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7D609C" w:rsidRDefault="00A3365A" w:rsidP="00AC2883">
            <w:pPr>
              <w:pStyle w:val="Sessiontc"/>
              <w:spacing w:line="240" w:lineRule="auto"/>
            </w:pPr>
            <w:r w:rsidRPr="007D609C">
              <w:t>Council</w:t>
            </w:r>
          </w:p>
          <w:p w:rsidR="00EB4E9C" w:rsidRPr="007D609C" w:rsidRDefault="00A3365A" w:rsidP="0020304B">
            <w:pPr>
              <w:pStyle w:val="Sessiontcplacedate"/>
              <w:rPr>
                <w:sz w:val="22"/>
              </w:rPr>
            </w:pPr>
            <w:r w:rsidRPr="007D609C">
              <w:t>Fifty-</w:t>
            </w:r>
            <w:r w:rsidR="0020304B" w:rsidRPr="007D609C">
              <w:t xml:space="preserve">Fourth </w:t>
            </w:r>
            <w:r w:rsidRPr="007D609C">
              <w:t xml:space="preserve">Ordinary </w:t>
            </w:r>
            <w:r w:rsidR="00EB4E9C" w:rsidRPr="007D609C">
              <w:t>Session</w:t>
            </w:r>
            <w:r w:rsidR="00EB4E9C" w:rsidRPr="007D609C">
              <w:br/>
              <w:t xml:space="preserve">Geneva, </w:t>
            </w:r>
            <w:r w:rsidR="0020304B" w:rsidRPr="007D609C">
              <w:t>October 30, 2020</w:t>
            </w:r>
          </w:p>
        </w:tc>
        <w:tc>
          <w:tcPr>
            <w:tcW w:w="3127" w:type="dxa"/>
          </w:tcPr>
          <w:p w:rsidR="00EB4E9C" w:rsidRPr="007D609C" w:rsidRDefault="001B7304" w:rsidP="003C7FBE">
            <w:pPr>
              <w:pStyle w:val="Doccode"/>
            </w:pPr>
            <w:r w:rsidRPr="007D609C">
              <w:t>C/54/12</w:t>
            </w:r>
          </w:p>
          <w:p w:rsidR="00EB4E9C" w:rsidRPr="007D609C" w:rsidRDefault="00EB4E9C" w:rsidP="003C7FBE">
            <w:pPr>
              <w:pStyle w:val="Docoriginal"/>
            </w:pPr>
            <w:r w:rsidRPr="007D609C">
              <w:t>Original:</w:t>
            </w:r>
            <w:r w:rsidRPr="007D609C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D609C">
            <w:pPr>
              <w:pStyle w:val="Docoriginal"/>
            </w:pPr>
            <w:r w:rsidRPr="007D609C">
              <w:t>Date:</w:t>
            </w:r>
            <w:r w:rsidRPr="007D609C">
              <w:rPr>
                <w:b w:val="0"/>
                <w:spacing w:val="0"/>
              </w:rPr>
              <w:t xml:space="preserve">  </w:t>
            </w:r>
            <w:r w:rsidR="00841AB4" w:rsidRPr="007D609C">
              <w:rPr>
                <w:b w:val="0"/>
                <w:spacing w:val="0"/>
              </w:rPr>
              <w:t xml:space="preserve">July </w:t>
            </w:r>
            <w:r w:rsidR="007D609C" w:rsidRPr="007D609C">
              <w:rPr>
                <w:b w:val="0"/>
                <w:spacing w:val="0"/>
              </w:rPr>
              <w:t>13</w:t>
            </w:r>
            <w:r w:rsidRPr="007D609C">
              <w:rPr>
                <w:b w:val="0"/>
                <w:spacing w:val="0"/>
              </w:rPr>
              <w:t>, 20</w:t>
            </w:r>
            <w:r w:rsidR="0020304B" w:rsidRPr="007D609C">
              <w:rPr>
                <w:b w:val="0"/>
                <w:spacing w:val="0"/>
              </w:rPr>
              <w:t>20</w:t>
            </w:r>
          </w:p>
        </w:tc>
      </w:tr>
      <w:tr w:rsidR="000B272B" w:rsidRPr="0049132A" w:rsidTr="00934AE4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0B272B" w:rsidRPr="0049132A" w:rsidRDefault="000B272B" w:rsidP="00934AE4">
            <w:pPr>
              <w:pStyle w:val="Sessiontc"/>
              <w:spacing w:line="240" w:lineRule="auto"/>
              <w:rPr>
                <w:i/>
              </w:rPr>
            </w:pPr>
            <w:r w:rsidRPr="0049132A">
              <w:rPr>
                <w:i/>
              </w:rPr>
              <w:t>to be considered by correspondence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0B272B" w:rsidRPr="0049132A" w:rsidRDefault="000B272B" w:rsidP="00934AE4">
            <w:pPr>
              <w:pStyle w:val="Doccode"/>
            </w:pPr>
          </w:p>
        </w:tc>
      </w:tr>
    </w:tbl>
    <w:p w:rsidR="000D7780" w:rsidRPr="006A644A" w:rsidRDefault="001B7304" w:rsidP="006A644A">
      <w:pPr>
        <w:pStyle w:val="Titleofdoc0"/>
      </w:pPr>
      <w:bookmarkStart w:id="0" w:name="TitleOfDoc"/>
      <w:bookmarkStart w:id="1" w:name="_GoBack"/>
      <w:bookmarkEnd w:id="0"/>
      <w:bookmarkEnd w:id="1"/>
      <w:r w:rsidRPr="001B7304">
        <w:t>Extension of the appointment of the Vice Secretary-General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the </w:t>
      </w:r>
      <w:r w:rsidR="00C124DE">
        <w:t>Secretary-General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A2F53" w:rsidRPr="00452C0D" w:rsidRDefault="009A2F53" w:rsidP="009A2F53">
      <w:pPr>
        <w:spacing w:after="240"/>
      </w:pPr>
      <w:r w:rsidRPr="00452C0D">
        <w:rPr>
          <w:snapToGrid w:val="0"/>
        </w:rPr>
        <w:fldChar w:fldCharType="begin"/>
      </w:r>
      <w:r w:rsidRPr="00452C0D">
        <w:rPr>
          <w:snapToGrid w:val="0"/>
        </w:rPr>
        <w:instrText xml:space="preserve"> AUTONUM  </w:instrText>
      </w:r>
      <w:r w:rsidRPr="00452C0D">
        <w:rPr>
          <w:snapToGrid w:val="0"/>
        </w:rPr>
        <w:fldChar w:fldCharType="end"/>
      </w:r>
      <w:r w:rsidRPr="00452C0D">
        <w:rPr>
          <w:snapToGrid w:val="0"/>
        </w:rPr>
        <w:tab/>
      </w:r>
      <w:r w:rsidRPr="00452C0D">
        <w:t xml:space="preserve">The Council, at its </w:t>
      </w:r>
      <w:r>
        <w:t xml:space="preserve">fifty-first ordinary session, held in Geneva on October 26, 2017, </w:t>
      </w:r>
      <w:r w:rsidRPr="00452C0D">
        <w:t>extended the appointment of the Vice Secretary-General, Mr. Peter John Button,</w:t>
      </w:r>
      <w:r>
        <w:t xml:space="preserve"> from December 1, 2018</w:t>
      </w:r>
      <w:r w:rsidRPr="00452C0D">
        <w:t>, until November </w:t>
      </w:r>
      <w:r>
        <w:t>30, 2021</w:t>
      </w:r>
      <w:r w:rsidRPr="00452C0D">
        <w:t xml:space="preserve"> </w:t>
      </w:r>
      <w:r>
        <w:t>(see document C/51/22</w:t>
      </w:r>
      <w:r w:rsidRPr="00452C0D">
        <w:t xml:space="preserve"> “Report</w:t>
      </w:r>
      <w:r>
        <w:t>”, paragraph 9</w:t>
      </w:r>
      <w:r w:rsidRPr="00452C0D">
        <w:t>).</w:t>
      </w:r>
    </w:p>
    <w:p w:rsidR="009A2F53" w:rsidRDefault="009A2F53" w:rsidP="009A2F53">
      <w:r w:rsidRPr="00452C0D">
        <w:fldChar w:fldCharType="begin"/>
      </w:r>
      <w:r w:rsidRPr="00452C0D">
        <w:instrText xml:space="preserve"> AUTONUM  </w:instrText>
      </w:r>
      <w:r w:rsidRPr="00452C0D">
        <w:fldChar w:fldCharType="end"/>
      </w:r>
      <w:r w:rsidRPr="00452C0D">
        <w:tab/>
      </w:r>
      <w:r w:rsidR="00841AB4">
        <w:t>A</w:t>
      </w:r>
      <w:r w:rsidRPr="00452C0D">
        <w:t xml:space="preserve">fter consultation with the President of the Council, the Secretary-General recommends the extension of the appointment of the </w:t>
      </w:r>
      <w:r w:rsidRPr="00452C0D">
        <w:rPr>
          <w:szCs w:val="24"/>
        </w:rPr>
        <w:t xml:space="preserve">Vice Secretary-General until November </w:t>
      </w:r>
      <w:r>
        <w:rPr>
          <w:szCs w:val="24"/>
        </w:rPr>
        <w:t xml:space="preserve">30, </w:t>
      </w:r>
      <w:r w:rsidR="00841AB4">
        <w:rPr>
          <w:szCs w:val="24"/>
        </w:rPr>
        <w:t>2022</w:t>
      </w:r>
      <w:r w:rsidR="00EE2445">
        <w:t>.</w:t>
      </w:r>
    </w:p>
    <w:p w:rsidR="00EE2445" w:rsidRPr="00452C0D" w:rsidRDefault="00EE2445" w:rsidP="009A2F53"/>
    <w:p w:rsidR="009A2F53" w:rsidRPr="00452C0D" w:rsidRDefault="009A2F53" w:rsidP="009A2F53">
      <w:pPr>
        <w:tabs>
          <w:tab w:val="left" w:pos="5387"/>
        </w:tabs>
        <w:ind w:left="4820"/>
        <w:rPr>
          <w:i/>
        </w:rPr>
      </w:pPr>
      <w:r w:rsidRPr="00452C0D">
        <w:rPr>
          <w:i/>
        </w:rPr>
        <w:fldChar w:fldCharType="begin"/>
      </w:r>
      <w:r w:rsidRPr="00452C0D">
        <w:rPr>
          <w:i/>
        </w:rPr>
        <w:instrText xml:space="preserve"> AUTONUM  </w:instrText>
      </w:r>
      <w:r w:rsidRPr="00452C0D">
        <w:rPr>
          <w:i/>
        </w:rPr>
        <w:fldChar w:fldCharType="end"/>
      </w:r>
      <w:r w:rsidRPr="00452C0D">
        <w:rPr>
          <w:i/>
        </w:rPr>
        <w:tab/>
        <w:t>The Council is invited to extend the appointment of the Vice Secretary</w:t>
      </w:r>
      <w:r w:rsidRPr="00452C0D">
        <w:rPr>
          <w:i/>
        </w:rPr>
        <w:noBreakHyphen/>
        <w:t>General from December 1</w:t>
      </w:r>
      <w:r>
        <w:rPr>
          <w:i/>
        </w:rPr>
        <w:t>, 2021</w:t>
      </w:r>
      <w:r w:rsidRPr="00452C0D">
        <w:rPr>
          <w:i/>
        </w:rPr>
        <w:t>,</w:t>
      </w:r>
      <w:r>
        <w:rPr>
          <w:i/>
        </w:rPr>
        <w:t xml:space="preserve"> until November 30, </w:t>
      </w:r>
      <w:r w:rsidR="00841AB4">
        <w:rPr>
          <w:i/>
        </w:rPr>
        <w:t>2022</w:t>
      </w:r>
      <w:r w:rsidRPr="00452C0D">
        <w:rPr>
          <w:i/>
        </w:rPr>
        <w:t>.</w:t>
      </w:r>
    </w:p>
    <w:p w:rsidR="009A2F53" w:rsidRPr="00C5280D" w:rsidRDefault="009A2F53" w:rsidP="009A2F53">
      <w:pPr>
        <w:rPr>
          <w:snapToGrid w:val="0"/>
        </w:rPr>
      </w:pPr>
    </w:p>
    <w:p w:rsidR="009A2F53" w:rsidRPr="004B1215" w:rsidRDefault="009A2F53" w:rsidP="009A2F53"/>
    <w:p w:rsidR="009A2F53" w:rsidRPr="00C651CE" w:rsidRDefault="009A2F53" w:rsidP="009A2F53"/>
    <w:p w:rsidR="009A2F53" w:rsidRDefault="009A2F53" w:rsidP="009A2F53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07" w:rsidRDefault="00F97E07" w:rsidP="006655D3">
      <w:r>
        <w:separator/>
      </w:r>
    </w:p>
    <w:p w:rsidR="00F97E07" w:rsidRDefault="00F97E07" w:rsidP="006655D3"/>
    <w:p w:rsidR="00F97E07" w:rsidRDefault="00F97E07" w:rsidP="006655D3"/>
  </w:endnote>
  <w:endnote w:type="continuationSeparator" w:id="0">
    <w:p w:rsidR="00F97E07" w:rsidRDefault="00F97E07" w:rsidP="006655D3">
      <w:r>
        <w:separator/>
      </w:r>
    </w:p>
    <w:p w:rsidR="00F97E07" w:rsidRPr="00294751" w:rsidRDefault="00F97E0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97E07" w:rsidRPr="00294751" w:rsidRDefault="00F97E07" w:rsidP="006655D3">
      <w:pPr>
        <w:rPr>
          <w:lang w:val="fr-FR"/>
        </w:rPr>
      </w:pPr>
    </w:p>
    <w:p w:rsidR="00F97E07" w:rsidRPr="00294751" w:rsidRDefault="00F97E07" w:rsidP="006655D3">
      <w:pPr>
        <w:rPr>
          <w:lang w:val="fr-FR"/>
        </w:rPr>
      </w:pPr>
    </w:p>
  </w:endnote>
  <w:endnote w:type="continuationNotice" w:id="1">
    <w:p w:rsidR="00F97E07" w:rsidRPr="00294751" w:rsidRDefault="00F97E0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97E07" w:rsidRPr="00294751" w:rsidRDefault="00F97E07" w:rsidP="006655D3">
      <w:pPr>
        <w:rPr>
          <w:lang w:val="fr-FR"/>
        </w:rPr>
      </w:pPr>
    </w:p>
    <w:p w:rsidR="00F97E07" w:rsidRPr="00294751" w:rsidRDefault="00F97E0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07" w:rsidRDefault="00F97E07" w:rsidP="006655D3">
      <w:r>
        <w:separator/>
      </w:r>
    </w:p>
  </w:footnote>
  <w:footnote w:type="continuationSeparator" w:id="0">
    <w:p w:rsidR="00F97E07" w:rsidRDefault="00F97E07" w:rsidP="006655D3">
      <w:r>
        <w:separator/>
      </w:r>
    </w:p>
  </w:footnote>
  <w:footnote w:type="continuationNotice" w:id="1">
    <w:p w:rsidR="00F97E07" w:rsidRPr="00AB530F" w:rsidRDefault="00F97E0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B73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C/54/12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7"/>
    <w:rsid w:val="00010CF3"/>
    <w:rsid w:val="00011E27"/>
    <w:rsid w:val="000148BC"/>
    <w:rsid w:val="00021AC2"/>
    <w:rsid w:val="00024AB8"/>
    <w:rsid w:val="00030854"/>
    <w:rsid w:val="00036028"/>
    <w:rsid w:val="00044642"/>
    <w:rsid w:val="000446B9"/>
    <w:rsid w:val="000450F0"/>
    <w:rsid w:val="00047E21"/>
    <w:rsid w:val="00050E16"/>
    <w:rsid w:val="00085505"/>
    <w:rsid w:val="000B272B"/>
    <w:rsid w:val="000C4E25"/>
    <w:rsid w:val="000C7021"/>
    <w:rsid w:val="000D6BBC"/>
    <w:rsid w:val="000D7780"/>
    <w:rsid w:val="000E063B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7304"/>
    <w:rsid w:val="001C1525"/>
    <w:rsid w:val="0020304B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1C76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43C89"/>
    <w:rsid w:val="00444A88"/>
    <w:rsid w:val="00474DA4"/>
    <w:rsid w:val="00476B4D"/>
    <w:rsid w:val="004805FA"/>
    <w:rsid w:val="004872DD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3094"/>
    <w:rsid w:val="005A400A"/>
    <w:rsid w:val="005B42B9"/>
    <w:rsid w:val="005F049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63FB"/>
    <w:rsid w:val="006D780A"/>
    <w:rsid w:val="0071271E"/>
    <w:rsid w:val="00732DEC"/>
    <w:rsid w:val="00735BD5"/>
    <w:rsid w:val="007451EC"/>
    <w:rsid w:val="00750CF0"/>
    <w:rsid w:val="00751613"/>
    <w:rsid w:val="007556F6"/>
    <w:rsid w:val="00760EEF"/>
    <w:rsid w:val="0076178B"/>
    <w:rsid w:val="00777EE5"/>
    <w:rsid w:val="0078225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D609C"/>
    <w:rsid w:val="007F498F"/>
    <w:rsid w:val="0080679D"/>
    <w:rsid w:val="008108B0"/>
    <w:rsid w:val="00811B20"/>
    <w:rsid w:val="008211B5"/>
    <w:rsid w:val="0082296E"/>
    <w:rsid w:val="00824099"/>
    <w:rsid w:val="00841AB4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04BF"/>
    <w:rsid w:val="00992D82"/>
    <w:rsid w:val="00997029"/>
    <w:rsid w:val="009A2F53"/>
    <w:rsid w:val="009A7339"/>
    <w:rsid w:val="009B440E"/>
    <w:rsid w:val="009D690D"/>
    <w:rsid w:val="009E65B6"/>
    <w:rsid w:val="009F48C3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37CA"/>
    <w:rsid w:val="00BC127D"/>
    <w:rsid w:val="00BC1FE6"/>
    <w:rsid w:val="00BF541C"/>
    <w:rsid w:val="00C0361E"/>
    <w:rsid w:val="00C061B6"/>
    <w:rsid w:val="00C124DE"/>
    <w:rsid w:val="00C22FD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0B56"/>
    <w:rsid w:val="00D91203"/>
    <w:rsid w:val="00D95174"/>
    <w:rsid w:val="00DA4973"/>
    <w:rsid w:val="00DA6F36"/>
    <w:rsid w:val="00DB3A67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2445"/>
    <w:rsid w:val="00EE34DF"/>
    <w:rsid w:val="00EF2F89"/>
    <w:rsid w:val="00F03E98"/>
    <w:rsid w:val="00F1237A"/>
    <w:rsid w:val="00F22CBD"/>
    <w:rsid w:val="00F272F1"/>
    <w:rsid w:val="00F45122"/>
    <w:rsid w:val="00F45372"/>
    <w:rsid w:val="00F560F7"/>
    <w:rsid w:val="00F6334D"/>
    <w:rsid w:val="00F63599"/>
    <w:rsid w:val="00F97E07"/>
    <w:rsid w:val="00FA49AB"/>
    <w:rsid w:val="00FE39C7"/>
    <w:rsid w:val="00FE3D8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912A5F8-B9D6-4FB5-9D37-794E49D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c_54_EN.dotx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C/54/11</vt:lpstr>
    </vt:vector>
  </TitlesOfParts>
  <Company>UPOV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C/54/12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2020-07-09T15:56:00Z</dcterms:created>
  <dcterms:modified xsi:type="dcterms:W3CDTF">2020-07-27T16:55:00Z</dcterms:modified>
</cp:coreProperties>
</file>