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D789A" w:rsidRPr="009F3920" w:rsidTr="00294032">
        <w:trPr>
          <w:trHeight w:val="1760"/>
          <w:jc w:val="center"/>
        </w:trPr>
        <w:tc>
          <w:tcPr>
            <w:tcW w:w="4243" w:type="dxa"/>
          </w:tcPr>
          <w:p w:rsidR="00AD789A" w:rsidRPr="00E45235" w:rsidRDefault="00AD789A" w:rsidP="00EA7607">
            <w:bookmarkStart w:id="0" w:name="_GoBack"/>
            <w:bookmarkEnd w:id="0"/>
          </w:p>
        </w:tc>
        <w:tc>
          <w:tcPr>
            <w:tcW w:w="1646" w:type="dxa"/>
          </w:tcPr>
          <w:p w:rsidR="00AD789A" w:rsidRPr="008174E3" w:rsidRDefault="00BB3FCE" w:rsidP="00EA7607">
            <w:pPr>
              <w:pStyle w:val="LogoUPOV"/>
            </w:pPr>
            <w:r w:rsidRPr="008174E3">
              <w:rPr>
                <w:noProof/>
              </w:rPr>
              <w:drawing>
                <wp:inline distT="0" distB="0" distL="0" distR="0" wp14:anchorId="3FB4583A" wp14:editId="04A97607">
                  <wp:extent cx="1047750" cy="485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D789A" w:rsidRPr="008174E3" w:rsidRDefault="00AD789A" w:rsidP="00EA7607">
            <w:pPr>
              <w:pStyle w:val="Lettrine"/>
              <w:ind w:right="284"/>
            </w:pPr>
            <w:r w:rsidRPr="008174E3">
              <w:t>E</w:t>
            </w:r>
          </w:p>
          <w:p w:rsidR="00AD789A" w:rsidRPr="008174E3" w:rsidRDefault="00BB3FCE" w:rsidP="00BB3FCE">
            <w:pPr>
              <w:pStyle w:val="Code"/>
              <w:spacing w:line="280" w:lineRule="exact"/>
              <w:ind w:left="1020"/>
            </w:pPr>
            <w:r w:rsidRPr="008174E3">
              <w:t>TGP/14/2 Supplement Draft 1</w:t>
            </w:r>
          </w:p>
          <w:p w:rsidR="00AD789A" w:rsidRPr="008174E3" w:rsidRDefault="00AD789A" w:rsidP="00BB3FCE">
            <w:pPr>
              <w:pStyle w:val="Code"/>
              <w:spacing w:line="280" w:lineRule="exact"/>
              <w:ind w:left="1020"/>
              <w:rPr>
                <w:spacing w:val="0"/>
              </w:rPr>
            </w:pPr>
            <w:r w:rsidRPr="008174E3">
              <w:rPr>
                <w:spacing w:val="0"/>
              </w:rPr>
              <w:t xml:space="preserve">ORIGINAL:  </w:t>
            </w:r>
            <w:r w:rsidRPr="008174E3">
              <w:rPr>
                <w:b w:val="0"/>
                <w:spacing w:val="0"/>
              </w:rPr>
              <w:t>English</w:t>
            </w:r>
          </w:p>
          <w:p w:rsidR="00AD789A" w:rsidRPr="009F3920" w:rsidRDefault="00AD789A" w:rsidP="00EE08EA">
            <w:pPr>
              <w:pStyle w:val="Code"/>
              <w:spacing w:line="280" w:lineRule="exact"/>
              <w:ind w:left="1020"/>
            </w:pPr>
            <w:r w:rsidRPr="008174E3">
              <w:rPr>
                <w:spacing w:val="0"/>
              </w:rPr>
              <w:t>DATE:</w:t>
            </w:r>
            <w:r w:rsidRPr="008174E3">
              <w:rPr>
                <w:b w:val="0"/>
                <w:spacing w:val="0"/>
              </w:rPr>
              <w:t xml:space="preserve">  </w:t>
            </w:r>
            <w:r w:rsidR="00F04A45" w:rsidRPr="008174E3">
              <w:rPr>
                <w:b w:val="0"/>
                <w:spacing w:val="0"/>
              </w:rPr>
              <w:t xml:space="preserve">October </w:t>
            </w:r>
            <w:r w:rsidR="00EE08EA" w:rsidRPr="008174E3">
              <w:rPr>
                <w:b w:val="0"/>
                <w:spacing w:val="0"/>
              </w:rPr>
              <w:t>9</w:t>
            </w:r>
            <w:r w:rsidR="00BB3FCE" w:rsidRPr="008174E3">
              <w:rPr>
                <w:b w:val="0"/>
                <w:spacing w:val="0"/>
              </w:rPr>
              <w:t>, 2013</w:t>
            </w:r>
          </w:p>
        </w:tc>
      </w:tr>
      <w:tr w:rsidR="00AD789A" w:rsidRPr="009F3920" w:rsidTr="00294032">
        <w:trPr>
          <w:jc w:val="center"/>
        </w:trPr>
        <w:tc>
          <w:tcPr>
            <w:tcW w:w="10131" w:type="dxa"/>
            <w:gridSpan w:val="3"/>
          </w:tcPr>
          <w:p w:rsidR="00AD789A" w:rsidRPr="009F3920" w:rsidRDefault="00AD789A" w:rsidP="00EA7607">
            <w:pPr>
              <w:pStyle w:val="TitreUpov"/>
              <w:rPr>
                <w:spacing w:val="10"/>
                <w:szCs w:val="24"/>
              </w:rPr>
            </w:pPr>
            <w:r w:rsidRPr="009F3920">
              <w:rPr>
                <w:snapToGrid w:val="0"/>
                <w:spacing w:val="10"/>
                <w:szCs w:val="24"/>
              </w:rPr>
              <w:t xml:space="preserve">INTERNATIONAL </w:t>
            </w:r>
            <w:smartTag w:uri="urn:schemas-microsoft-com:office:smarttags" w:element="place">
              <w:r w:rsidRPr="009F3920">
                <w:rPr>
                  <w:snapToGrid w:val="0"/>
                  <w:spacing w:val="10"/>
                  <w:szCs w:val="24"/>
                </w:rPr>
                <w:t>UNION</w:t>
              </w:r>
            </w:smartTag>
            <w:r w:rsidRPr="009F3920">
              <w:rPr>
                <w:snapToGrid w:val="0"/>
                <w:spacing w:val="10"/>
                <w:szCs w:val="24"/>
              </w:rPr>
              <w:t xml:space="preserve"> FOR THE PROTECTION OF NEW VARIETIES OF PLANTS </w:t>
            </w:r>
          </w:p>
        </w:tc>
      </w:tr>
      <w:tr w:rsidR="00AD789A" w:rsidRPr="009F3920" w:rsidTr="00294032">
        <w:trPr>
          <w:jc w:val="center"/>
        </w:trPr>
        <w:tc>
          <w:tcPr>
            <w:tcW w:w="10131" w:type="dxa"/>
            <w:gridSpan w:val="3"/>
          </w:tcPr>
          <w:p w:rsidR="00AD789A" w:rsidRPr="009F3920" w:rsidRDefault="00AD789A" w:rsidP="00EA7607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9F3920">
                  <w:t>Geneva</w:t>
                </w:r>
              </w:smartTag>
            </w:smartTag>
          </w:p>
        </w:tc>
      </w:tr>
    </w:tbl>
    <w:p w:rsidR="00294032" w:rsidRPr="009F3920" w:rsidRDefault="00294032" w:rsidP="00294032"/>
    <w:p w:rsidR="00294032" w:rsidRPr="009F3920" w:rsidRDefault="00294032" w:rsidP="00294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94032" w:rsidRPr="009F3920" w:rsidTr="00C91F56">
        <w:tc>
          <w:tcPr>
            <w:tcW w:w="9639" w:type="dxa"/>
            <w:shd w:val="pct15" w:color="auto" w:fill="FFFFFF"/>
            <w:vAlign w:val="center"/>
          </w:tcPr>
          <w:p w:rsidR="00294032" w:rsidRPr="009F3920" w:rsidRDefault="00294032" w:rsidP="00C91F56">
            <w:pPr>
              <w:pStyle w:val="TitleofSection"/>
              <w:spacing w:before="240" w:after="240"/>
              <w:rPr>
                <w:lang w:val="en-US"/>
              </w:rPr>
            </w:pPr>
            <w:r w:rsidRPr="009F3920">
              <w:rPr>
                <w:lang w:val="en-US"/>
              </w:rPr>
              <w:t>DRAFT</w:t>
            </w:r>
          </w:p>
        </w:tc>
      </w:tr>
    </w:tbl>
    <w:p w:rsidR="00294032" w:rsidRPr="009F3920" w:rsidRDefault="00294032" w:rsidP="00294032"/>
    <w:p w:rsidR="00294032" w:rsidRPr="009F3920" w:rsidRDefault="00294032" w:rsidP="00294032"/>
    <w:p w:rsidR="00AD789A" w:rsidRPr="009F3920" w:rsidRDefault="00AD789A" w:rsidP="00AD789A">
      <w:pPr>
        <w:jc w:val="center"/>
        <w:rPr>
          <w:u w:val="single"/>
        </w:rPr>
      </w:pPr>
      <w:r w:rsidRPr="009F3920">
        <w:rPr>
          <w:u w:val="single"/>
        </w:rPr>
        <w:t>Associated Document</w:t>
      </w:r>
      <w:r w:rsidRPr="009F3920">
        <w:rPr>
          <w:u w:val="single"/>
        </w:rPr>
        <w:br/>
        <w:t xml:space="preserve">to the </w:t>
      </w:r>
      <w:r w:rsidRPr="009F3920">
        <w:rPr>
          <w:u w:val="single"/>
        </w:rPr>
        <w:br/>
        <w:t xml:space="preserve">General Introduction to the Examination </w:t>
      </w:r>
      <w:r w:rsidRPr="009F3920">
        <w:rPr>
          <w:u w:val="single"/>
        </w:rPr>
        <w:br/>
        <w:t xml:space="preserve">of Distinctness, Uniformity and Stability and the </w:t>
      </w:r>
      <w:r w:rsidRPr="009F3920">
        <w:rPr>
          <w:u w:val="single"/>
        </w:rPr>
        <w:br/>
        <w:t>Development of Harmonized Descriptions of New Varieties of Plants (document TG/1/3)</w:t>
      </w:r>
    </w:p>
    <w:p w:rsidR="00AD789A" w:rsidRDefault="00BB3FCE" w:rsidP="00AD789A">
      <w:pPr>
        <w:pStyle w:val="TitleofDoc"/>
      </w:pPr>
      <w:r w:rsidRPr="00BB3FCE">
        <w:rPr>
          <w:color w:val="000000"/>
        </w:rPr>
        <w:t>SUPPLEMENTARY DOCUMENT TO TGP/14</w:t>
      </w:r>
      <w:r w:rsidR="00AD789A" w:rsidRPr="009F3920">
        <w:rPr>
          <w:color w:val="000000"/>
        </w:rPr>
        <w:br/>
      </w:r>
      <w:r w:rsidR="00AD789A" w:rsidRPr="009F3920">
        <w:br/>
      </w:r>
      <w:r w:rsidRPr="00BB3FCE">
        <w:t>“GLOSSARY OF TERMS USED IN UPOV DOCUMENTS”</w:t>
      </w:r>
    </w:p>
    <w:p w:rsidR="00294032" w:rsidRDefault="00294032" w:rsidP="00AD789A">
      <w:pPr>
        <w:pStyle w:val="TitleofDoc"/>
      </w:pPr>
    </w:p>
    <w:p w:rsidR="00BB3FCE" w:rsidRPr="00997029" w:rsidRDefault="00294032" w:rsidP="00BB3FCE">
      <w:pPr>
        <w:jc w:val="center"/>
      </w:pPr>
      <w:r w:rsidRPr="00294032">
        <w:rPr>
          <w:i/>
        </w:rPr>
        <w:t>Document prepared by the Office of the Union</w:t>
      </w:r>
      <w:r w:rsidRPr="00294032">
        <w:rPr>
          <w:i/>
        </w:rPr>
        <w:br/>
      </w:r>
      <w:r w:rsidRPr="00294032">
        <w:rPr>
          <w:i/>
        </w:rPr>
        <w:br/>
      </w:r>
      <w:r w:rsidR="00BB3FCE" w:rsidRPr="009B73B3">
        <w:rPr>
          <w:i/>
        </w:rPr>
        <w:t>to be considered by the Council at its forty-seventh ordinary session</w:t>
      </w:r>
      <w:r w:rsidR="00BB3FCE" w:rsidRPr="009B73B3">
        <w:rPr>
          <w:i/>
        </w:rPr>
        <w:br/>
        <w:t>to be held in Geneva on October 24, 2013</w:t>
      </w:r>
      <w:r w:rsidR="00BB3FCE" w:rsidRPr="009B73B3">
        <w:rPr>
          <w:i/>
        </w:rPr>
        <w:br/>
      </w:r>
      <w:r w:rsidR="00BB3FCE">
        <w:rPr>
          <w:i/>
        </w:rPr>
        <w:br/>
      </w:r>
      <w:r w:rsidR="00BB3FCE">
        <w:br/>
      </w:r>
      <w:r w:rsidR="00BB3FCE">
        <w:br/>
      </w:r>
      <w:r w:rsidR="00BB3FCE">
        <w:br/>
      </w:r>
      <w:r w:rsidR="00BB3FCE" w:rsidRPr="00B62F85">
        <w:rPr>
          <w:color w:val="A6A6A6" w:themeColor="background1" w:themeShade="A6"/>
        </w:rPr>
        <w:t>Disclaimer:  this document does not repr</w:t>
      </w:r>
      <w:r w:rsidR="00BB3FCE">
        <w:rPr>
          <w:color w:val="A6A6A6" w:themeColor="background1" w:themeShade="A6"/>
        </w:rPr>
        <w:t>esent UPOV policies or guidance</w:t>
      </w:r>
    </w:p>
    <w:p w:rsidR="00294032" w:rsidRPr="009F3920" w:rsidRDefault="00294032" w:rsidP="00294032">
      <w:pPr>
        <w:jc w:val="center"/>
        <w:rPr>
          <w:rFonts w:cs="Arial"/>
          <w:b/>
        </w:rPr>
      </w:pPr>
    </w:p>
    <w:p w:rsidR="00047D7F" w:rsidRPr="009F3920" w:rsidRDefault="00047D7F" w:rsidP="00047D7F"/>
    <w:p w:rsidR="00BB3FCE" w:rsidRDefault="00BB3FCE">
      <w:pPr>
        <w:jc w:val="left"/>
        <w:sectPr w:rsidR="00BB3FCE" w:rsidSect="00BB3FCE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B3FCE" w:rsidRPr="00BB3FCE" w:rsidRDefault="00BB3FCE" w:rsidP="00BB3FCE">
      <w:pPr>
        <w:pStyle w:val="Heading1"/>
      </w:pPr>
      <w:r w:rsidRPr="00BB3FCE">
        <w:lastRenderedPageBreak/>
        <w:t>SECTION 1.</w:t>
      </w:r>
      <w:r w:rsidRPr="00BB3FCE">
        <w:tab/>
        <w:t>institutional and technical terms</w:t>
      </w:r>
    </w:p>
    <w:p w:rsidR="00BB3FCE" w:rsidRPr="004618A5" w:rsidRDefault="00BB3FCE" w:rsidP="00BB3FCE">
      <w:pPr>
        <w:jc w:val="center"/>
      </w:pPr>
    </w:p>
    <w:tbl>
      <w:tblPr>
        <w:tblStyle w:val="TableGrid"/>
        <w:tblW w:w="9889" w:type="dxa"/>
        <w:tblLayout w:type="fixed"/>
        <w:tblLook w:val="0020" w:firstRow="1" w:lastRow="0" w:firstColumn="0" w:lastColumn="0" w:noHBand="0" w:noVBand="0"/>
      </w:tblPr>
      <w:tblGrid>
        <w:gridCol w:w="2472"/>
        <w:gridCol w:w="2472"/>
        <w:gridCol w:w="2472"/>
        <w:gridCol w:w="2473"/>
      </w:tblGrid>
      <w:tr w:rsidR="00BB3FCE" w:rsidRPr="004618A5" w:rsidTr="00BB3FCE">
        <w:trPr>
          <w:cantSplit/>
          <w:trHeight w:val="477"/>
          <w:tblHeader/>
        </w:trPr>
        <w:tc>
          <w:tcPr>
            <w:tcW w:w="2472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proofErr w:type="spellStart"/>
            <w:r w:rsidRPr="004618A5">
              <w:rPr>
                <w:b/>
              </w:rPr>
              <w:t>Français</w:t>
            </w:r>
            <w:proofErr w:type="spellEnd"/>
          </w:p>
        </w:tc>
        <w:tc>
          <w:tcPr>
            <w:tcW w:w="2472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proofErr w:type="spellStart"/>
            <w:r w:rsidRPr="004618A5">
              <w:rPr>
                <w:b/>
              </w:rPr>
              <w:t>Español</w:t>
            </w:r>
            <w:proofErr w:type="spellEnd"/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additional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supplémentaire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adicional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Additional Standard Wording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texte standard supplémentaire 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zusätzlicher Standardwortlaut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texto estándar adicional</w:t>
            </w:r>
            <w:r w:rsidRPr="004618A5">
              <w:rPr>
                <w:snapToGrid w:val="0"/>
                <w:lang w:val="es-ES"/>
              </w:rPr>
              <w:br/>
              <w:t>(directrices de examen)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additional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examen supplémentaire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weitere Prüfung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ensayos adicionales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Administrative and Legal Committee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administratif et juridique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Verwaltungs- und </w:t>
            </w:r>
            <w:proofErr w:type="spellStart"/>
            <w:r w:rsidRPr="004618A5">
              <w:rPr>
                <w:lang w:val="de-DE"/>
              </w:rPr>
              <w:t>Rechtsausschuß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Comité Administrativo y Jurídico 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asterisked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avec astérisque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 mit Sternchen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señalado con un asterisco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ASW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ASW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ASW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ASW 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atypical plant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 xml:space="preserve">plante atypique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atypische Pflanze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planta atípica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authority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service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Behörde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autoridad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BMT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BMT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BMT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BMT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breeder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obtenteur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Züchter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obtentor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Breeder’s Right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CAJ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CAJ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CAJ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CAJ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CC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CC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combined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combinaison de caractères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kombiniertes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combinado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comparable varieties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variétés comparables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vergleichbare Sorten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variedades comparables</w:t>
            </w:r>
          </w:p>
        </w:tc>
      </w:tr>
      <w:tr w:rsidR="007F77C5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7F77C5" w:rsidRPr="004618A5" w:rsidRDefault="007F77C5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c</w:t>
            </w:r>
            <w:r w:rsidRPr="007F77C5">
              <w:t>omposite characteristic</w:t>
            </w:r>
          </w:p>
        </w:tc>
        <w:tc>
          <w:tcPr>
            <w:tcW w:w="2472" w:type="dxa"/>
          </w:tcPr>
          <w:p w:rsidR="007F77C5" w:rsidRPr="004618A5" w:rsidRDefault="007F77C5" w:rsidP="00BB3FCE">
            <w:pPr>
              <w:spacing w:before="40" w:after="40"/>
              <w:jc w:val="left"/>
              <w:rPr>
                <w:iCs/>
                <w:noProof/>
                <w:snapToGrid w:val="0"/>
              </w:rPr>
            </w:pPr>
            <w:r>
              <w:rPr>
                <w:iCs/>
                <w:noProof/>
                <w:snapToGrid w:val="0"/>
              </w:rPr>
              <w:t>caractère composite</w:t>
            </w:r>
          </w:p>
        </w:tc>
        <w:tc>
          <w:tcPr>
            <w:tcW w:w="2472" w:type="dxa"/>
          </w:tcPr>
          <w:p w:rsidR="007F77C5" w:rsidRPr="004618A5" w:rsidRDefault="007F77C5" w:rsidP="00BB3FCE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zusammengesetztes Merkmal</w:t>
            </w:r>
          </w:p>
        </w:tc>
        <w:tc>
          <w:tcPr>
            <w:tcW w:w="2473" w:type="dxa"/>
          </w:tcPr>
          <w:p w:rsidR="007F77C5" w:rsidRPr="004618A5" w:rsidRDefault="007F77C5" w:rsidP="00BB3FCE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carácter compuesto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Consultative Committee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>Comité consultatif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Beratender </w:t>
            </w:r>
            <w:proofErr w:type="spellStart"/>
            <w:r w:rsidRPr="004618A5">
              <w:rPr>
                <w:lang w:val="de-DE"/>
              </w:rPr>
              <w:t>Ausschuß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Consultivo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Contracting Party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Partie contractante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Vertragspartei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Parte Contratante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Convention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Convention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Übereinkommen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Convenio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Council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Conseil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Rat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Consejo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distinct / distinctness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distincte / distinction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unterscheidbar / Unterscheidbarkeit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distinto/</w:t>
            </w:r>
            <w:r w:rsidRPr="004618A5">
              <w:rPr>
                <w:lang w:val="es-ES"/>
              </w:rPr>
              <w:br/>
              <w:t>distinción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Drafter’s Kit for Test Guidelines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matériel pour les rédacteurs de principes directeurs d’examen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Anleitung für Verfasser von Prüfungsrichtlinien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</w:t>
            </w:r>
            <w:r w:rsidRPr="004618A5">
              <w:rPr>
                <w:lang w:val="es-ES"/>
              </w:rPr>
              <w:br/>
              <w:t>redactores de directrices de examen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drilled plot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parcelle en lignes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Drillparzelle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 en hileras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DHS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DHE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examen DHS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DUS-Prüfung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examen DHE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noProof/>
              </w:rPr>
              <w:t>DUST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DUSTNT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DUSTNT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ear-row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épi-ligne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Ährennachkommenschaft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espiga surco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Editorial Committee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4618A5">
              <w:rPr>
                <w:lang w:val="de-DE"/>
              </w:rPr>
              <w:t>Redaktionsausschuß</w:t>
            </w:r>
            <w:proofErr w:type="spellEnd"/>
            <w:r w:rsidRPr="004618A5">
              <w:rPr>
                <w:lang w:val="de-DE"/>
              </w:rPr>
              <w:t xml:space="preserve">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lastRenderedPageBreak/>
              <w:t xml:space="preserve">Enlarged Editorial Committee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élargi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Erweiterter </w:t>
            </w:r>
            <w:proofErr w:type="spellStart"/>
            <w:r w:rsidRPr="004618A5">
              <w:rPr>
                <w:lang w:val="de-DE"/>
              </w:rPr>
              <w:t>Redaktionsausschuß</w:t>
            </w:r>
            <w:proofErr w:type="spellEnd"/>
            <w:r w:rsidRPr="004618A5">
              <w:rPr>
                <w:lang w:val="de-DE"/>
              </w:rPr>
              <w:t xml:space="preserve">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 Ampliado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essential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essentiel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wesentliches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esencial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example variety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variété indiquée à titre d’exemple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Beispielssorte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ejemplo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GAIA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GAIA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GAIA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GAIA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General Introduction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Introduction générale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Allgemeine Einführung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Introducción General</w:t>
            </w:r>
          </w:p>
        </w:tc>
      </w:tr>
      <w:tr w:rsidR="007F6BC7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7F6BC7" w:rsidRPr="004618A5" w:rsidRDefault="007F6BC7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GENIE database</w:t>
            </w:r>
          </w:p>
        </w:tc>
        <w:tc>
          <w:tcPr>
            <w:tcW w:w="2472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GENIE</w:t>
            </w:r>
          </w:p>
        </w:tc>
        <w:tc>
          <w:tcPr>
            <w:tcW w:w="2472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GENIE-Datenbank</w:t>
            </w:r>
          </w:p>
        </w:tc>
        <w:tc>
          <w:tcPr>
            <w:tcW w:w="2473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GENIE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GN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GN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GN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GN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grouping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de groupement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Gruppierungsmerkmal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agrupamiento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grouping varieties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variétés de groupement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 von Sorten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agrupamiento de variedades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growing cycle/ independent growing cycles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cycle de végétation/ cycles de végétation indépendants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Wachstumsperiode/ unabhängige Wachstumsperioden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ciclo de cultivo/ ciclos de cultivo independientes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Guidance Note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note </w:t>
            </w:r>
            <w:r w:rsidRPr="004618A5">
              <w:rPr>
                <w:noProof/>
                <w:lang w:val="fr-FR"/>
              </w:rPr>
              <w:t>indicative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erläuternde Anmerkung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 orientativa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Interested Expert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expert intéressé</w:t>
            </w:r>
            <w:r w:rsidRPr="004618A5">
              <w:rPr>
                <w:i/>
                <w:iCs/>
                <w:noProof/>
                <w:lang w:val="fr-FR"/>
              </w:rPr>
              <w:t xml:space="preserve"> </w:t>
            </w:r>
            <w:r w:rsidRPr="004618A5">
              <w:rPr>
                <w:noProof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beteiligter Sachverständiger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interesado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Leading Expert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expert </w:t>
            </w:r>
            <w:r w:rsidRPr="004618A5">
              <w:rPr>
                <w:noProof/>
                <w:lang w:val="fr-FR"/>
              </w:rPr>
              <w:t xml:space="preserve">principal 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Federführender Sachverständiger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principal (directrices de examen)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M, MG, MS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M, MG, MS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M, MG, MS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M, MG, MS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measurement (M)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mesure (M)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Messung (M)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medición (M)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member of the Union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l’Union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Verbandsmitglied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Unión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note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Note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off-type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hors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proofErr w:type="spellStart"/>
            <w:r w:rsidRPr="004618A5">
              <w:rPr>
                <w:lang w:val="de-DE"/>
              </w:rPr>
              <w:t>Abweicher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fuera de tipo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parent(al) formula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formule parentale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Elternformel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fórmula parental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PBR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PBR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PBR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PBR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plante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planta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 Breeders’ Right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 grouping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ensemble végétal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pflanzliche Gesamtheit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conjunto de plantas</w:t>
            </w:r>
          </w:p>
        </w:tc>
      </w:tr>
      <w:tr w:rsidR="001C46E7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1C46E7" w:rsidRDefault="001C46E7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plant variety database</w:t>
            </w:r>
          </w:p>
        </w:tc>
        <w:tc>
          <w:tcPr>
            <w:tcW w:w="2472" w:type="dxa"/>
          </w:tcPr>
          <w:p w:rsidR="001C46E7" w:rsidRDefault="001C46E7" w:rsidP="00BB3FCE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sur les variétés végétales</w:t>
            </w:r>
          </w:p>
        </w:tc>
        <w:tc>
          <w:tcPr>
            <w:tcW w:w="2472" w:type="dxa"/>
          </w:tcPr>
          <w:p w:rsidR="001C46E7" w:rsidRDefault="001C46E7" w:rsidP="00BB3FCE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Datenbank für Pflanzensorten</w:t>
            </w:r>
          </w:p>
        </w:tc>
        <w:tc>
          <w:tcPr>
            <w:tcW w:w="2473" w:type="dxa"/>
          </w:tcPr>
          <w:p w:rsidR="001C46E7" w:rsidRDefault="001C46E7" w:rsidP="00BB3FCE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sobre variedades vegetales</w:t>
            </w:r>
          </w:p>
        </w:tc>
      </w:tr>
      <w:tr w:rsidR="007F6BC7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7F6BC7" w:rsidRPr="004618A5" w:rsidRDefault="007F6BC7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PLUTO database</w:t>
            </w:r>
          </w:p>
        </w:tc>
        <w:tc>
          <w:tcPr>
            <w:tcW w:w="2472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PLUTO</w:t>
            </w:r>
          </w:p>
        </w:tc>
        <w:tc>
          <w:tcPr>
            <w:tcW w:w="2472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PLUTO-Datenbank</w:t>
            </w:r>
          </w:p>
        </w:tc>
        <w:tc>
          <w:tcPr>
            <w:tcW w:w="2473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PLUTO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pseudo</w:t>
            </w:r>
            <w:r w:rsidRPr="004618A5">
              <w:noBreakHyphen/>
              <w:t>qualitative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pseudo</w:t>
            </w:r>
            <w:r w:rsidRPr="004618A5">
              <w:rPr>
                <w:noProof/>
              </w:rPr>
              <w:noBreakHyphen/>
              <w:t>qualitatif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pseudoqualitatives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carácter </w:t>
            </w:r>
            <w:proofErr w:type="spellStart"/>
            <w:r w:rsidRPr="004618A5">
              <w:rPr>
                <w:lang w:val="es-ES"/>
              </w:rPr>
              <w:t>pseudocualitativo</w:t>
            </w:r>
            <w:proofErr w:type="spellEnd"/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qualitative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qualitatif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qualitatives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cualitativo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quantitative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quantitatif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quantitatives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cuantitativo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relevant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pertinent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maßgebendes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pertinente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spaced plant plot/trial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 xml:space="preserve">parcelle ou essai avec des plantes isolées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Einzelpflanzenparzelle/</w:t>
            </w:r>
            <w:r w:rsidRPr="004618A5">
              <w:rPr>
                <w:lang w:val="de-DE"/>
              </w:rPr>
              <w:br/>
              <w:t>Anbauversuch mit Einzelpflanzen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parcelas de plantas aisladas/ensayos en plantas aisladas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special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spécial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besonderes Merkmal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especial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stability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stabilité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Beständigkeit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estabilidad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standard Test Guidelines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caractère standard figurant dans les principes directeurs d’examen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Standardmerkmal in den Prüfungsrichtlinien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estándar de las directrices de examen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state of expression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niveau d’expression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Ausprägungsstufe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nivel de expresión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Subgroup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Sous</w:t>
            </w:r>
            <w:r w:rsidRPr="004618A5">
              <w:rPr>
                <w:noProof/>
                <w:lang w:val="fr-FR"/>
              </w:rPr>
              <w:noBreakHyphen/>
              <w:t xml:space="preserve">groupe </w:t>
            </w:r>
            <w:r w:rsidRPr="004618A5">
              <w:rPr>
                <w:noProof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(Prüfungsrichtlinien)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TC-EDC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TC-EDC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TC-EDC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  <w:r w:rsidRPr="004618A5">
              <w:rPr>
                <w:lang w:val="es-ES"/>
              </w:rPr>
              <w:noBreakHyphen/>
              <w:t>EDC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Committee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Comité technique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Technischer </w:t>
            </w:r>
            <w:proofErr w:type="spellStart"/>
            <w:r w:rsidRPr="004618A5">
              <w:rPr>
                <w:lang w:val="de-DE"/>
              </w:rPr>
              <w:t>Ausschuß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Técnico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Questionnaire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questionnaire technique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Technischer Fragebogen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Cuestionario Técnico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</w:rPr>
              <w:t>Groupe de travail technique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 Arbeitsgruppe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for Agricultural Crops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agricoles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landwirtschaftliche Arten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Agrícolas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Technical Working Party for Fruit Crops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fruitières</w:t>
            </w:r>
            <w:r w:rsidRPr="004618A5">
              <w:rPr>
                <w:noProof/>
                <w:lang w:val="fr-FR"/>
              </w:rPr>
              <w:t xml:space="preserve">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Obstarten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Frutales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Technical Working Party for Ornamental Plants and Forest Trees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 xml:space="preserve">Groupe de travail technique sur les plantes </w:t>
            </w:r>
            <w:r w:rsidRPr="004618A5">
              <w:rPr>
                <w:noProof/>
                <w:lang w:val="fr-FR"/>
              </w:rPr>
              <w:t xml:space="preserve">ornementales et les arbres forestiers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Zierpflanzen und forstliche Baumarten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Ornamentales y Árboles Forestales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for Vegetables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potagères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Gemüsearten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Hortalizas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on Automation and Computer Programs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Groupe de travail technique sur les systèmes d’automatisation et les programmes d’ordinateur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Automatisierung und Computerprogramme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Automatización y Programas Informáticos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territory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territoire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Hoheitsgebiet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territorio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principes directeurs d’examen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Prüfungsrichtlinien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Directrices de examen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caractères figurant dans les principes directeurs d’examen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Merkmal in den Prüfungsrichtlinien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las directrices de examen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 Subgroup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Sous</w:t>
            </w:r>
            <w:r w:rsidRPr="004618A5">
              <w:rPr>
                <w:noProof/>
                <w:lang w:val="fr-FR"/>
              </w:rPr>
              <w:noBreakHyphen/>
              <w:t xml:space="preserve">groupe d’élaboration des principes directeurs d’examen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für Prüfungsrichtlinien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 de las directrices de examen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TG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 Drafter’s Kit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matériel pour les rédacteurs de TG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Anleitung für </w:t>
            </w:r>
            <w:r w:rsidRPr="004618A5">
              <w:rPr>
                <w:lang w:val="de-DE"/>
              </w:rPr>
              <w:br/>
              <w:t xml:space="preserve">TG-Verfasser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redactores de TG 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 Template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modèle de principes directeurs d’examen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TG-Mustervorlage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plantilla de los documentos TG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TGP documents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documents TGP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TGP-Dokumente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documentos TG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TQ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TQ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TQ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TQ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TWA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TWC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TWC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TWF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TWF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TWO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TWO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TWO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TWO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TWP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TWP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TWP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TWP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TWV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TWV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TWV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TWV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uniformity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homogénéité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Homogenität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homogeneidad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UPOV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UPOV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UPOV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code UPOV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código UPOV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 System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système de codes UPOV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UPOV-Code-System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sistema de códigos UPOV</w:t>
            </w:r>
          </w:p>
        </w:tc>
      </w:tr>
      <w:tr w:rsidR="007F6BC7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7F6BC7" w:rsidRPr="004618A5" w:rsidRDefault="007F6BC7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  <w:tc>
          <w:tcPr>
            <w:tcW w:w="2472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noProof/>
              </w:rPr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  <w:tc>
          <w:tcPr>
            <w:tcW w:w="2472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lang w:val="de-DE"/>
              </w:rPr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  <w:tc>
          <w:tcPr>
            <w:tcW w:w="2473" w:type="dxa"/>
          </w:tcPr>
          <w:p w:rsidR="007F6BC7" w:rsidRPr="004618A5" w:rsidRDefault="007F6BC7" w:rsidP="00BB3FCE">
            <w:pPr>
              <w:spacing w:before="40" w:after="40"/>
              <w:jc w:val="left"/>
              <w:rPr>
                <w:lang w:val="es-ES"/>
              </w:rPr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member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l’UPOV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UPOV-Mitglied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UPOV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V, VG, VS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V, VG, VS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V, VG, VS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V, VG, VS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variété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Sorte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collection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collection de variétés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Sortensammlung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colección de variedades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denomination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dénomination variétale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Sortenbezeichnung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denominación de la variedad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of common knowledge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 notoirement connue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 bekannte Sorte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notoriamente conocida</w:t>
            </w:r>
          </w:p>
        </w:tc>
      </w:tr>
      <w:tr w:rsidR="00BB3FCE" w:rsidRPr="004618A5" w:rsidTr="00BB3F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visual observation (V)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observation visuelle (V)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visuelle Erfassung (V)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observación visual (V)</w:t>
            </w:r>
          </w:p>
        </w:tc>
      </w:tr>
      <w:tr w:rsidR="00BB3FCE" w:rsidRPr="004618A5" w:rsidTr="005F3AD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Working Group on Biochemical and Molecular Techniques, and DNA-Profiling in Particular 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 xml:space="preserve">Groupe de travail sur les techniques biochimiques et moléculaires, notamment les profils d’ADN </w:t>
            </w:r>
          </w:p>
        </w:tc>
        <w:tc>
          <w:tcPr>
            <w:tcW w:w="2472" w:type="dxa"/>
            <w:tcMar>
              <w:right w:w="57" w:type="dxa"/>
            </w:tcMar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Arbeitsgruppe für biochemische und molekulare Verfahren und insbesondere für DNS-Profilierungsverfahren 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sobre Técnicas Bioquímicas y Moleculares, y Perfiles de ADN en Particular</w:t>
            </w:r>
          </w:p>
        </w:tc>
      </w:tr>
    </w:tbl>
    <w:p w:rsidR="00BB3FCE" w:rsidRPr="004618A5" w:rsidRDefault="00BB3FCE" w:rsidP="00BB3FCE">
      <w:pPr>
        <w:rPr>
          <w:lang w:val="es-ES"/>
        </w:rPr>
      </w:pPr>
    </w:p>
    <w:p w:rsidR="00BB3FCE" w:rsidRDefault="00BB3FCE" w:rsidP="00BB3FCE">
      <w:pPr>
        <w:rPr>
          <w:lang w:val="es-ES"/>
        </w:rPr>
        <w:sectPr w:rsidR="00BB3FCE" w:rsidSect="00BB3FCE">
          <w:headerReference w:type="first" r:id="rId11"/>
          <w:footerReference w:type="first" r:id="rId12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B3FCE" w:rsidRPr="004618A5" w:rsidRDefault="00BB3FCE" w:rsidP="00BB3FCE">
      <w:pPr>
        <w:pStyle w:val="Heading1"/>
      </w:pPr>
      <w:bookmarkStart w:id="1" w:name="_Toc220385177"/>
      <w:bookmarkStart w:id="2" w:name="_Toc197487735"/>
      <w:bookmarkStart w:id="3" w:name="_Toc220385220"/>
      <w:r w:rsidRPr="004618A5">
        <w:t>SECTION 2.</w:t>
      </w:r>
      <w:r w:rsidRPr="004618A5">
        <w:tab/>
      </w:r>
      <w:r w:rsidRPr="004618A5">
        <w:rPr>
          <w:bCs/>
        </w:rPr>
        <w:t>BOTANICAL</w:t>
      </w:r>
      <w:r w:rsidRPr="004618A5">
        <w:t xml:space="preserve"> Terms</w:t>
      </w:r>
      <w:bookmarkEnd w:id="1"/>
    </w:p>
    <w:p w:rsidR="00BB3FCE" w:rsidRPr="004618A5" w:rsidRDefault="00BB3FCE" w:rsidP="00BB3FCE"/>
    <w:p w:rsidR="00BB3FCE" w:rsidRPr="004618A5" w:rsidRDefault="00BB3FCE" w:rsidP="00BB3FCE">
      <w:pPr>
        <w:pStyle w:val="Heading1"/>
      </w:pPr>
      <w:bookmarkStart w:id="4" w:name="_Toc197487693"/>
      <w:bookmarkStart w:id="5" w:name="_Toc220385179"/>
      <w:r w:rsidRPr="00B67AA0">
        <w:t xml:space="preserve">Subsection </w:t>
      </w:r>
      <w:r w:rsidR="00C91F56" w:rsidRPr="00B67AA0">
        <w:t>4</w:t>
      </w:r>
      <w:r w:rsidRPr="00B67AA0">
        <w:t xml:space="preserve">.  </w:t>
      </w:r>
      <w:r w:rsidR="00C91F56" w:rsidRPr="00B67AA0">
        <w:t>DEFINITIONS FOR SHAPE, STRUCTURE and color TERMS</w:t>
      </w:r>
      <w:bookmarkEnd w:id="4"/>
      <w:bookmarkEnd w:id="5"/>
    </w:p>
    <w:p w:rsidR="00BB3FCE" w:rsidRPr="004618A5" w:rsidRDefault="00BB3FCE" w:rsidP="00BB3FCE"/>
    <w:tbl>
      <w:tblPr>
        <w:tblStyle w:val="TableGrid"/>
        <w:tblW w:w="9923" w:type="dxa"/>
        <w:tblInd w:w="-34" w:type="dxa"/>
        <w:tblLayout w:type="fixed"/>
        <w:tblLook w:val="0020" w:firstRow="1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C02C98" w:rsidRPr="0058053A" w:rsidTr="00C02C98">
        <w:trPr>
          <w:cantSplit/>
          <w:trHeight w:val="477"/>
          <w:tblHeader/>
        </w:trPr>
        <w:tc>
          <w:tcPr>
            <w:tcW w:w="2480" w:type="dxa"/>
            <w:shd w:val="clear" w:color="auto" w:fill="E6E6E6"/>
            <w:vAlign w:val="center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</w:rPr>
            </w:pPr>
            <w:bookmarkStart w:id="6" w:name="_Toc136074539"/>
            <w:bookmarkEnd w:id="2"/>
            <w:bookmarkEnd w:id="3"/>
            <w:r w:rsidRPr="0058053A">
              <w:rPr>
                <w:b/>
              </w:rPr>
              <w:t>English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  <w:lang w:val="fr-FR"/>
              </w:rPr>
            </w:pPr>
            <w:r w:rsidRPr="0058053A">
              <w:rPr>
                <w:b/>
                <w:lang w:val="fr-FR"/>
              </w:rPr>
              <w:t>Français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b/>
                <w:lang w:val="de-DE"/>
              </w:rPr>
              <w:t>Deutsch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  <w:lang w:val="es-ES_tradnl"/>
              </w:rPr>
            </w:pPr>
            <w:r w:rsidRPr="0058053A">
              <w:rPr>
                <w:b/>
                <w:lang w:val="es-ES_tradnl"/>
              </w:rPr>
              <w:t>Español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abaxial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abaxial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abaxial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abaxial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acicular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aciculaire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acicular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aciculate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aciculé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aciculado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actinomorphic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actinomorphe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radiärsymmetrisch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actinomorfo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aculeate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aculéolé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aculeado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acuminate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acuminé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acuminado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acute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aigu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agudo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adaxial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adaxial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adaxial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adaxial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adherent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adhérent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anhaftend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adherente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adnate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adné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angewachsen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adnato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adpressed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apprimé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anliegend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adpreso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anthela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anthèle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antela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apex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apex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Apex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ápice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apical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apical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Apikal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apical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apiculate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apiculé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zugespitzt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apiculado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apopetalous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apopétale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verwachsen </w:t>
            </w:r>
            <w:proofErr w:type="spellStart"/>
            <w:r w:rsidRPr="0058053A">
              <w:rPr>
                <w:lang w:val="de-DE"/>
              </w:rPr>
              <w:t>kronblättrig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dialipétalo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arachnoid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arachnoïde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spinnwebartig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aracnoideo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arched, arching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arqué, cambré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unten gebogen, sich wölbend, niedergebogen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arqueado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aristate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aristé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begrannt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aristado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ascending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redressé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oben abstehend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arriba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asymmetric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asymétrique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asymmetrisch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asimétrico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attenuate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atténué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verjüngt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atenuado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attitude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Haltung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porte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auriculate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auriculé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geöhrt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auriculado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auriculiform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auriculiforme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ohrförmig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auriculiforme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axillary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axillaire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axillar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axilar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banded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à bandes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 Banden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banda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B67AA0" w:rsidRDefault="00C02C98" w:rsidP="002912D1">
            <w:pPr>
              <w:spacing w:before="40" w:after="40"/>
              <w:jc w:val="left"/>
            </w:pPr>
            <w:r w:rsidRPr="00B67AA0">
              <w:t>barbate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barbu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bärtig</w:t>
            </w:r>
          </w:p>
        </w:tc>
        <w:tc>
          <w:tcPr>
            <w:tcW w:w="2481" w:type="dxa"/>
          </w:tcPr>
          <w:p w:rsidR="00C02C98" w:rsidRPr="00B67AA0" w:rsidRDefault="00C02C98" w:rsidP="00B67AA0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barbado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barbed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barbelé</w:t>
            </w:r>
          </w:p>
        </w:tc>
        <w:tc>
          <w:tcPr>
            <w:tcW w:w="2481" w:type="dxa"/>
          </w:tcPr>
          <w:p w:rsidR="00C02C98" w:rsidRPr="0058053A" w:rsidRDefault="00D60A1C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stachelartig</w:t>
            </w:r>
            <w:r>
              <w:rPr>
                <w:lang w:val="de-DE"/>
              </w:rPr>
              <w:t>,</w:t>
            </w:r>
            <w:r w:rsidRPr="0058053A">
              <w:rPr>
                <w:lang w:val="de-DE"/>
              </w:rPr>
              <w:t xml:space="preserve"> </w:t>
            </w:r>
            <w:r w:rsidR="00C02C98" w:rsidRPr="0058053A">
              <w:rPr>
                <w:lang w:val="de-DE"/>
              </w:rPr>
              <w:t>widerhakig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uncínulo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basal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basal/à la base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basal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basal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base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basis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base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bearded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aristé</w:t>
            </w:r>
          </w:p>
        </w:tc>
        <w:tc>
          <w:tcPr>
            <w:tcW w:w="2481" w:type="dxa"/>
          </w:tcPr>
          <w:p w:rsidR="00C02C98" w:rsidRPr="0058053A" w:rsidRDefault="009A53C0" w:rsidP="002912D1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bärtig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barbudo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bicrenate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bicrénelé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gekerbt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bicrenado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bidentate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bidenté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gezähnt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bidentado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biserrate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bidenticulé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gesägt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biserrado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blistered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cloqué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blasig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ampollado</w:t>
            </w:r>
          </w:p>
        </w:tc>
      </w:tr>
      <w:tr w:rsidR="00C02C98" w:rsidRPr="00B67AA0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B67AA0" w:rsidRDefault="00C02C98" w:rsidP="002912D1">
            <w:pPr>
              <w:spacing w:before="40" w:after="40"/>
              <w:jc w:val="left"/>
            </w:pPr>
            <w:r w:rsidRPr="00B67AA0">
              <w:t>blotch</w:t>
            </w:r>
          </w:p>
        </w:tc>
        <w:tc>
          <w:tcPr>
            <w:tcW w:w="2481" w:type="dxa"/>
          </w:tcPr>
          <w:p w:rsidR="00C02C98" w:rsidRPr="00B67AA0" w:rsidRDefault="00F04A45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 irrégulière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Fleck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mancha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B67AA0" w:rsidRDefault="00C02C98" w:rsidP="002912D1">
            <w:pPr>
              <w:spacing w:before="40" w:after="40"/>
              <w:jc w:val="left"/>
            </w:pPr>
            <w:r w:rsidRPr="00B67AA0">
              <w:t>blotched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taché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gefleckt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manchado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bristly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raide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cerdoso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bullate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gaufré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blasig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abullonado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bumpy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bosselé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protuberancias irregulares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campanulate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campanulé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glockenförmig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acampanado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canaliculate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cannelé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kanalförmig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acanalado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capitate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capité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kopfförmig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capitado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capitulum</w:t>
            </w:r>
            <w:proofErr w:type="spellEnd"/>
            <w:r w:rsidRPr="0058053A">
              <w:t xml:space="preserve"> (flower head)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capitule (inflorescence)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Capitulum</w:t>
            </w:r>
            <w:proofErr w:type="spellEnd"/>
            <w:r w:rsidRPr="0058053A">
              <w:rPr>
                <w:lang w:val="de-DE"/>
              </w:rPr>
              <w:t xml:space="preserve"> (Blütenkopf)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capítulo (cabezuela) 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cartilaginous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cartilagineux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knorpelig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cartilaginoso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catkin (ament)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chaton (épi)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Kätzchen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amento 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caudate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caudé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geschwänzt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caudado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central bar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barre centrale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Mittelstreifen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franja central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ciliate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cilié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bewimpert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ciliado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circular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circulaire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circular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cirrhous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cirrheux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rankenförmig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cirriforme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clambering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à enroulement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emporrankend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semitrepador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clavate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claviforme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keulenförmig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claviforme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clawed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onglet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unguiculado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climbing</w:t>
            </w:r>
            <w:r w:rsidRPr="0058053A">
              <w:br/>
              <w:t>(climber)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grimpant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kletternd (Kletterpflanze)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trepador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clustered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bouquet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büschelförmig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agrupado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coalesced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coalescé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zusammengewachsen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coalescente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coarse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grossier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grob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grosero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coherent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cohérent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zusammenhängend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coherente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color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color distribution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distribution des couleurs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Farbverteilung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distribución del color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color names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noms de couleur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Farbbezeichnungen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nombres de los colores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columnar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columnaire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säulenförmig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columnar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compressed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comprimé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zusammengedrückt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comprimido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concave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concave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konkav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cóncavo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congested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congestionné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geballt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aglomerado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</w:rPr>
            </w:pPr>
            <w:r w:rsidRPr="0058053A">
              <w:t>conic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kegelförmig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cónico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connate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conné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connado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connivent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connivent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konvergierend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connivente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conspicuous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auffällig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conspicuo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conspicuousness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netteté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Ausprägung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visibilidad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contiguous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contigu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aneinander stoßend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contiguo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continuous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continu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kontinuierlich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continuo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convex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convexe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convexo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convolute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convoluté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zusammengerollt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convoluto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</w:rPr>
            </w:pPr>
            <w:proofErr w:type="spellStart"/>
            <w:r w:rsidRPr="0058053A">
              <w:t>cordate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cordé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cordado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cordiform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cordiforme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cordiforme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coriaceous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coriace, coriacé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lederartig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coriáceo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corrugated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plissé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gefurcht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corrugado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crenate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crénelé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gekerbt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crenado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crenulate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crénulé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gekerbt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crenulado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crispate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crispé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gekraust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crespo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crowded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peuplé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zusammengedrängt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agrupado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crustaceous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friable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krustenartig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crustáceo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cuneate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cuné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cuneado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cuneiform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cunéiforme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cuneiforme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cup-shaped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cupuliforme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schalenförmig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ciatiforme</w:t>
            </w:r>
            <w:r w:rsidRPr="0058053A">
              <w:rPr>
                <w:lang w:val="es-ES_tradnl"/>
              </w:rPr>
              <w:br/>
              <w:t>(en forma de copa)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cuspidate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cuspidé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längerer aufgesetzter Spitze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cuspidado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cylindric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cylindrique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zylindrisch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cilíndrico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cymose</w:t>
            </w:r>
            <w:proofErr w:type="spellEnd"/>
            <w:r w:rsidRPr="0058053A">
              <w:t xml:space="preserve"> corymb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corymbe en cyme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Trugdolde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corimbo </w:t>
            </w:r>
            <w:proofErr w:type="spellStart"/>
            <w:r w:rsidRPr="0058053A">
              <w:rPr>
                <w:lang w:val="es-ES_tradnl"/>
              </w:rPr>
              <w:t>cimoso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decumbent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décombant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decumbente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decurrent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décurrent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decurrente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deflexed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retombant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stark gebogen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deflexo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deltate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deltate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deltado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deltoid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deltoïde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deltoide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dense (density)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dense (densité)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 (Dichte)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denso (densidad)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dentate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gezähnt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dentado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denticulate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denticulé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gezähnt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denticulado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depressed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déprimé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eingesenkt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deprimido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descending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retombant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descendente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diffuse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diffus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flächig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difuso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discoid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discoïde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diskusförmig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discoidal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distal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distal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distinct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distinct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unterscheidbar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distinto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divaricate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divariqué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gespreizt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divaricado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divergent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divergent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divergente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dorsal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dorsal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dorsal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dorsal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downwards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le bas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gerichtet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abajo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drooping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colgante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dwarfed (dwarf)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nain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zwergwüchsig (Zwerg)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enano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ellipsoid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ellipsoïde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ellipsoid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elipsoide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elliptic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elliptique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elliptisch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elíptico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emarginate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émarginé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eingekerbt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emarginado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entire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entier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ganzrandig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entero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equilateral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équilatéral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gleichseitig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equilátero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erect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dressé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aufgerichtet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erecto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erose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érodé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angenagt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eroso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even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régulier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eben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exserted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exsert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exerto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falcate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falciforme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sichelförmig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falcado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farinaceous (farinose)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farineux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mehlig</w:t>
            </w:r>
            <w:r w:rsidRPr="0058053A">
              <w:rPr>
                <w:lang w:val="de-DE"/>
              </w:rPr>
              <w:br/>
              <w:t>(mehlartig)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farináceo</w:t>
            </w:r>
            <w:r w:rsidRPr="0058053A">
              <w:rPr>
                <w:lang w:val="es-ES_tradnl"/>
              </w:rPr>
              <w:br/>
              <w:t>(harinoso)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fasciated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fascié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fasciado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fastigiate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fastigié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aufrecht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fastigiado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felted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feutré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felpa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fibrous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fibreux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fibrös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fibroso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filiform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filiforme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fadenförmig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filiforme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fimbriate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fimbrié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gefranst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fimbriado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fine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fino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flabellate (fan shape)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 w:right="-15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flabelliforme</w:t>
            </w:r>
            <w:r w:rsidRPr="0058053A">
              <w:rPr>
                <w:noProof/>
                <w:lang w:val="fr-FR"/>
              </w:rPr>
              <w:br/>
              <w:t xml:space="preserve">(forme d’éventail)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fächerförmig (Fächerform)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flabeliforme (en forma de abanico)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fleshy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charnu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fleischig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carnoso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flexuous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flexueux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gewunden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flexuoso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floccose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floconneux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flockig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flocoso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flush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surteinte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Flammung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pátina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form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form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forma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i/>
              </w:rPr>
            </w:pPr>
            <w:r w:rsidRPr="0058053A">
              <w:t>free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i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libre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i/>
                <w:lang w:val="de-DE"/>
              </w:rPr>
            </w:pPr>
            <w:r w:rsidRPr="0058053A">
              <w:rPr>
                <w:lang w:val="de-DE"/>
              </w:rPr>
              <w:t>freistehend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i/>
                <w:lang w:val="es-ES_tradnl"/>
              </w:rPr>
            </w:pPr>
            <w:r w:rsidRPr="0058053A">
              <w:rPr>
                <w:lang w:val="es-ES_tradnl"/>
              </w:rPr>
              <w:t>libre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funnel-shaped (</w:t>
            </w:r>
            <w:proofErr w:type="spellStart"/>
            <w:r w:rsidRPr="0058053A">
              <w:t>infundibular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 w:right="-15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entonnoir (infundibuliforme)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embudo (infundibuliforme)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fusiform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fusiforme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spindelförmig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fusiforme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glabrate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devenant glabre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enthaart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lampiño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glabrescent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glabrescent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 werdend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glabrescente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glabrous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glabre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glabro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glandular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glandulaire, glanduleux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drüsig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glanduloso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globose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globuleux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kugelförmig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globoso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granular (grainy)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granuleux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körnig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granuloso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grooved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cannelé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gerieft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acanalado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ground color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de fond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Grundfarbe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de fondo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hastate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hasté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spießförmig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hastado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hastiform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hastiforme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hastiforme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herbaceous (herb)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herbacé (herbe)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krautartig (Kraut)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herbáceo (hierba)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hirsute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hirsute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rauhhaarig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hirsuto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hispid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hispide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starrhaarig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híspido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horizontal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horizontal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waagerecht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horizontal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hue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teinte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Ton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tono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included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inclus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eingeschlossen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incluido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inconspicuous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peu net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unauffällig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inconspicuo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incurved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incurvé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aufgebogen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incurvado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indistinct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indistinct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nicht unterscheidbar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indistinto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inequilateral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inéquilatéral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ungleichseitig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inequilátero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inflated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gonflé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aufgebläht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inflexed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infléchi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gebogen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inflexo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infundibular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infundibulaire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infundibuliforme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intensity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intensité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Intensität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intensidad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interrupted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interrompu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unterbrochen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interrumpido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intricate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complexe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verwickelt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intrincado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involute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involuté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gerollt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involuto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inwards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l’intérieur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gerichtet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el interior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kidney-shaped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réniforme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nierenförmig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riñón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lanate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laineux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wollig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lanoso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lanceolate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lancéolé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lanzettlich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lanceolado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lateral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latéral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lateral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lateral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lax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lâche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laxo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lenticular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lenticulaire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linsenförmig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lenticular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lepidote</w:t>
            </w:r>
            <w:proofErr w:type="spellEnd"/>
            <w:r w:rsidRPr="0058053A">
              <w:t xml:space="preserve"> (leprous)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couvert de fines écailles (écaillé)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 (schorfig)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lepidoto</w:t>
            </w:r>
            <w:proofErr w:type="spellEnd"/>
            <w:r w:rsidRPr="0058053A">
              <w:rPr>
                <w:lang w:val="es-ES_tradnl"/>
              </w:rPr>
              <w:t xml:space="preserve"> (escamoso)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ligneous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ligneux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holzig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leñoso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ligulate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lorate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ligulé (en forme de lanière)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zungenförmig (riemenförmig)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ligulado (</w:t>
            </w:r>
            <w:proofErr w:type="spellStart"/>
            <w:r w:rsidRPr="0058053A">
              <w:rPr>
                <w:lang w:val="es-ES_tradnl"/>
              </w:rPr>
              <w:t>loriforme</w:t>
            </w:r>
            <w:proofErr w:type="spellEnd"/>
            <w:r w:rsidRPr="0058053A">
              <w:rPr>
                <w:lang w:val="es-ES_tradnl"/>
              </w:rPr>
              <w:t>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linear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linéaire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linear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lineal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“Lisbon” approach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méthode de “Lisbonne”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„Lissabon“-Ansatz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“Enfoque de Lisboa”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lobe, lobed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lobe, lobé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lappen</w:t>
            </w:r>
            <w:proofErr w:type="spellEnd"/>
            <w:r w:rsidRPr="0058053A">
              <w:rPr>
                <w:lang w:val="de-DE"/>
              </w:rPr>
              <w:t>, gelappt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lóbulo, lobulado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longitudinal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longitudinal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longitudinal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longitudinal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lorate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forme de lanière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riemenförmig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loriforme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lunate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lunulé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halbmondförmig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lunular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lyrate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lyré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leierförmig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lirado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main color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principale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Hauptfarbe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principal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marbled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marbré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marmoriert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veteado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marginal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marginal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marginal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marginal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marginal zone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zone marginale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Randzone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zona del borde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marginate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 bord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am Rand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marginal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membranous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membraneux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membranartig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membranoso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mucronate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mucroné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kurzer aufgesetzter spitze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mucronado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net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réseau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netted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réseau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reticulado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obconic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obconique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kegelförmig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obcónico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obcordate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obcordé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obcordado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obcordiform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obcordiforme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obcordiforme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obdeltate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obdeltoïde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deltaförmig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obdeltado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oblanceolate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oblancéolé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lanzettlich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oblanceolado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oblate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arrondi</w:t>
            </w:r>
            <w:r w:rsidRPr="0058053A">
              <w:rPr>
                <w:noProof/>
                <w:lang w:val="fr-FR"/>
              </w:rPr>
              <w:noBreakHyphen/>
              <w:t>aplati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breitrund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achatado (oblato)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oblique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schräg abstehend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oblicuo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obloid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obloïde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abgeplattet kugelförmig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obloide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oblong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oblong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oblongo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obovate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obovale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eiförmig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oboval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obovoid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obovoïde</w:t>
            </w:r>
          </w:p>
        </w:tc>
        <w:tc>
          <w:tcPr>
            <w:tcW w:w="2481" w:type="dxa"/>
          </w:tcPr>
          <w:p w:rsidR="00C02C98" w:rsidRPr="0058053A" w:rsidRDefault="00A73ADE" w:rsidP="002912D1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verkehrt </w:t>
            </w:r>
            <w:proofErr w:type="spellStart"/>
            <w:r>
              <w:rPr>
                <w:lang w:val="de-DE"/>
              </w:rPr>
              <w:t>eiartig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obovoide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obtriangular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obtriangulaire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dreieckig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obtriangular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obtrullate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losangique transverse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rautenförmig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llana invertida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obtuse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obtus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stumpf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obtuso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open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ouvert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abierto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orbicular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orbiculaire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orbicular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outwards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l’extérieur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el exterior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ovate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ovale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oval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over color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du lavis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Deckfarbe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superficial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ovoid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ovoïde</w:t>
            </w:r>
          </w:p>
        </w:tc>
        <w:tc>
          <w:tcPr>
            <w:tcW w:w="2481" w:type="dxa"/>
          </w:tcPr>
          <w:p w:rsidR="00C02C98" w:rsidRPr="0058053A" w:rsidRDefault="00A73ADE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eiartig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ovoide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panicle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panicule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Rispe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panícula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pannose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feutré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dichtfilzig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afelpado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papillose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papilleux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papiloso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C02C98" w:rsidRDefault="00C02C98" w:rsidP="002912D1">
            <w:pPr>
              <w:spacing w:before="40" w:after="40"/>
              <w:jc w:val="left"/>
            </w:pPr>
            <w:proofErr w:type="spellStart"/>
            <w:r w:rsidRPr="00C02C98">
              <w:t>papyraceous</w:t>
            </w:r>
            <w:proofErr w:type="spellEnd"/>
            <w:r w:rsidRPr="00C02C98">
              <w:t>, papery</w:t>
            </w:r>
          </w:p>
        </w:tc>
        <w:tc>
          <w:tcPr>
            <w:tcW w:w="2481" w:type="dxa"/>
          </w:tcPr>
          <w:p w:rsidR="00C02C98" w:rsidRPr="00C02C98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C02C98">
              <w:rPr>
                <w:noProof/>
                <w:lang w:val="fr-FR"/>
              </w:rPr>
              <w:t>papyracé, comparable à du papier</w:t>
            </w:r>
          </w:p>
        </w:tc>
        <w:tc>
          <w:tcPr>
            <w:tcW w:w="2481" w:type="dxa"/>
          </w:tcPr>
          <w:p w:rsidR="00C02C98" w:rsidRPr="00C02C98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C02C98">
              <w:rPr>
                <w:lang w:val="de-DE"/>
              </w:rPr>
              <w:t>papierartig, papierähnlich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C02C98">
              <w:rPr>
                <w:lang w:val="es-ES_tradnl"/>
              </w:rPr>
              <w:t>papiráceo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patches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taches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Flecken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motas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pear-shaped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forme de poire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pera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pedicel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pédicelle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Blütenstiel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pedicelo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pedicelled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pedicellate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pédicellé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mit </w:t>
            </w:r>
            <w:proofErr w:type="spellStart"/>
            <w:r w:rsidRPr="0058053A">
              <w:rPr>
                <w:lang w:val="de-DE"/>
              </w:rPr>
              <w:t>gestielten</w:t>
            </w:r>
            <w:proofErr w:type="spellEnd"/>
            <w:r w:rsidRPr="0058053A">
              <w:rPr>
                <w:lang w:val="de-DE"/>
              </w:rPr>
              <w:t xml:space="preserve"> Blüten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pedicelado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peduncle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pédoncule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Blütenstandsstiel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pedúnculo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peltate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pelté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schildförmig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peltado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pendent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hängend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pendiente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pendulous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penduleux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péndulo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perpendicular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perpendiculaire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rechtwinklig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perpendicular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petiole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pétiole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Blattstiel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peciolo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petiolule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pétiolule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Blattfiederstiel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peciolulo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pilose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poilu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weichhaarig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piloso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pointed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pointu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puntiagudo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prickly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pourvu d’aiguillons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aguijoneado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procumbent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procombant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procumbente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profile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profil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profil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perfil (</w:t>
            </w:r>
            <w:proofErr w:type="spellStart"/>
            <w:r w:rsidRPr="0058053A">
              <w:rPr>
                <w:lang w:val="es-ES_tradnl"/>
              </w:rPr>
              <w:t>profile</w:t>
            </w:r>
            <w:proofErr w:type="spellEnd"/>
            <w:r w:rsidRPr="0058053A">
              <w:rPr>
                <w:lang w:val="es-ES_tradnl"/>
              </w:rPr>
              <w:t>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prominent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auffallend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prominente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prostrate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étalé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postrado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proximal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proximal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proximal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proximal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pubescent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pubescent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flaumig behaart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pubescente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pungent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piquant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hervorstechend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punzante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pyramidal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pyramidal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pyramidenförmig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piramidal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pyriform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piriforme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piriforme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quadrangular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quadrangulaire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viereckig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cuadrangular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raceme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grappe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Blütentraube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racimo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racemose</w:t>
            </w:r>
            <w:proofErr w:type="spellEnd"/>
            <w:r w:rsidRPr="0058053A">
              <w:t xml:space="preserve"> corymb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corymbe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traubenartiger Ebenstrauß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corimbo racimoso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ramified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ramifié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verzweigt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ramificado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reclining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réclinant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niedergebogen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reclinado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rectangular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rectangulaire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rectangular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recurved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recourbé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gebogen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recurvado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reflexed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réfléchi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abgeknickt, gebogen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reflexo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reniform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réniforme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nierenförmig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reniforme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repand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onduleux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ausgeschweift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repando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resinous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résineux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harzig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resinoso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reticulate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réticulé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reticulado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retuse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rétus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eingedrückt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retuso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revolute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révoluté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gerollt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revoluto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rhombic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rhombique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rhombisch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rómbico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rhomboid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rhomboïde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rhomboid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romboide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rigid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rigide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rígido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rotate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circulaire et aplati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radförmig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rotáceo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rough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rugueux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rauh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áspero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round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rond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rund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redondo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rounded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arrondi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abgerundet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redondeado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</w:rPr>
            </w:pPr>
            <w:proofErr w:type="spellStart"/>
            <w:r w:rsidRPr="0058053A">
              <w:t>rugose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cloqué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runzelig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b/>
                <w:lang w:val="es-ES_tradnl"/>
              </w:rPr>
            </w:pPr>
            <w:r w:rsidRPr="0058053A">
              <w:rPr>
                <w:lang w:val="es-ES_tradnl"/>
              </w:rPr>
              <w:t>rugoso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sagittate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sagitté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pfeilspitzenförmig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sagitado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salverform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hypocratériforme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stieltellerförmig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hipocrateriforme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saturation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saturation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Sättigung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saturación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scabrous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scabre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escabroso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secondary color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secondaire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Sekundärfarbe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secundario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semi-ellipsoid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semi</w:t>
            </w:r>
            <w:r w:rsidRPr="0058053A">
              <w:rPr>
                <w:noProof/>
                <w:lang w:val="fr-FR"/>
              </w:rPr>
              <w:noBreakHyphen/>
              <w:t>ellipsoïde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halbellipsoid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semielipsoide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semi-erect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demi</w:t>
            </w:r>
            <w:r w:rsidRPr="0058053A">
              <w:rPr>
                <w:noProof/>
                <w:lang w:val="fr-FR"/>
              </w:rPr>
              <w:noBreakHyphen/>
              <w:t>dressé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halbaufgerichtet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semierecto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semi-upright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demi</w:t>
            </w:r>
            <w:r w:rsidRPr="0058053A">
              <w:rPr>
                <w:noProof/>
                <w:lang w:val="fr-FR"/>
              </w:rPr>
              <w:noBreakHyphen/>
              <w:t>dressé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halbaufrecht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semierguido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sericeous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soyeux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seidig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seríceo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serrate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dentelé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gesägt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serrado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serrulate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serrulé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gesägt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serrulado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sessile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sessile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ungestielt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sésil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setose</w:t>
            </w:r>
            <w:proofErr w:type="spellEnd"/>
            <w:r w:rsidRPr="0058053A">
              <w:t>, setaceous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sétigère, sétacé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borstig, borstenartig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setoso</w:t>
            </w:r>
            <w:proofErr w:type="spellEnd"/>
            <w:r w:rsidRPr="0058053A">
              <w:rPr>
                <w:lang w:val="es-ES_tradnl"/>
              </w:rPr>
              <w:t xml:space="preserve">, </w:t>
            </w:r>
            <w:proofErr w:type="spellStart"/>
            <w:r w:rsidRPr="0058053A">
              <w:rPr>
                <w:lang w:val="es-ES_tradnl"/>
              </w:rPr>
              <w:t>setáceo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shape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forme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forma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sheathing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gaine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hüllenförmig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envainante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single flower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fleur isolée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Einzelblüte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flor simple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sinuate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sinué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gebuchtet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sinuado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smooth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lisse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glatt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suave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spadix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spadice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Kolben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espádice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sparse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clairsemé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laxo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spathulate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spatulé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spatelförmig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espatulado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spatulate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spatulé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spatelförmig</w:t>
            </w:r>
            <w:proofErr w:type="spellEnd"/>
            <w:r w:rsidRPr="0058053A">
              <w:rPr>
                <w:lang w:val="de-DE"/>
              </w:rPr>
              <w:t xml:space="preserve">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espatulado</w:t>
            </w:r>
          </w:p>
        </w:tc>
      </w:tr>
      <w:tr w:rsidR="00C02C98" w:rsidRPr="00B67AA0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B67AA0" w:rsidRDefault="00C02C98" w:rsidP="002912D1">
            <w:pPr>
              <w:spacing w:before="40" w:after="40"/>
              <w:jc w:val="left"/>
            </w:pPr>
            <w:r w:rsidRPr="00B67AA0">
              <w:t>speckle</w:t>
            </w:r>
          </w:p>
        </w:tc>
        <w:tc>
          <w:tcPr>
            <w:tcW w:w="2481" w:type="dxa"/>
          </w:tcPr>
          <w:p w:rsidR="00C02C98" w:rsidRPr="00B67AA0" w:rsidRDefault="00F04A45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tacheture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Sprenkel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grano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B67AA0" w:rsidRDefault="00C02C98" w:rsidP="002912D1">
            <w:pPr>
              <w:spacing w:before="40" w:after="40"/>
              <w:jc w:val="left"/>
            </w:pPr>
            <w:r w:rsidRPr="00B67AA0">
              <w:t>speckled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piqueté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gesprenkelt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graneado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spheric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sphérique 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kugelig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esférico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spike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Ähre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espiga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spine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épine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espina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spinose</w:t>
            </w:r>
            <w:proofErr w:type="spellEnd"/>
            <w:r w:rsidRPr="0058053A">
              <w:t xml:space="preserve"> (spiny, thorny)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épineux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 (stachelig)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espinoso (espinado)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spiral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hélicoïdal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spiralförmig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helicoidal</w:t>
            </w:r>
          </w:p>
        </w:tc>
      </w:tr>
      <w:tr w:rsidR="00C02C98" w:rsidRPr="00B67AA0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B67AA0" w:rsidRDefault="00C02C98" w:rsidP="002912D1">
            <w:pPr>
              <w:spacing w:before="40" w:after="40"/>
              <w:jc w:val="left"/>
            </w:pPr>
            <w:r w:rsidRPr="00B67AA0">
              <w:t>spot</w:t>
            </w:r>
          </w:p>
        </w:tc>
        <w:tc>
          <w:tcPr>
            <w:tcW w:w="2481" w:type="dxa"/>
          </w:tcPr>
          <w:p w:rsidR="00C02C98" w:rsidRPr="00B67AA0" w:rsidRDefault="00F04A45" w:rsidP="002912D1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 régulière presque ronde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Punkt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lunar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B67AA0" w:rsidRDefault="00C02C98" w:rsidP="002912D1">
            <w:pPr>
              <w:spacing w:before="40" w:after="40"/>
              <w:jc w:val="left"/>
            </w:pPr>
            <w:r w:rsidRPr="00B67AA0">
              <w:t>spotted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moucheté</w:t>
            </w:r>
          </w:p>
        </w:tc>
        <w:tc>
          <w:tcPr>
            <w:tcW w:w="2481" w:type="dxa"/>
          </w:tcPr>
          <w:p w:rsidR="00C02C98" w:rsidRPr="00B67AA0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gepunktet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en lunares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spreading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étalé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breitwüchsig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extendido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spur type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type spur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Spurtyp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espolonado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squamose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squameux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escamoso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square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équilatéral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quadratisch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cuadrado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 xml:space="preserve">stalked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à pédoncules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gestielt</w:t>
            </w:r>
            <w:proofErr w:type="spellEnd"/>
            <w:r w:rsidRPr="0058053A">
              <w:rPr>
                <w:lang w:val="de-DE"/>
              </w:rPr>
              <w:t xml:space="preserve">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pedúnculo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stance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posture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Stellung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postura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star-shaped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stelliforme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estrella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stellate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étoilé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estrellado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stipitate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stipité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gestielt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estipitado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stoloniferous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stolonifère</w:t>
            </w:r>
          </w:p>
        </w:tc>
        <w:tc>
          <w:tcPr>
            <w:tcW w:w="2481" w:type="dxa"/>
          </w:tcPr>
          <w:p w:rsidR="00C02C98" w:rsidRPr="0058053A" w:rsidRDefault="00C02C98" w:rsidP="00C02C98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Ausläufer</w:t>
            </w:r>
            <w:r>
              <w:rPr>
                <w:lang w:val="de-DE"/>
              </w:rPr>
              <w:t xml:space="preserve"> </w:t>
            </w:r>
            <w:r w:rsidRPr="0058053A">
              <w:rPr>
                <w:lang w:val="de-DE"/>
              </w:rPr>
              <w:t>bildend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estolonífero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striate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gerillt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estriado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strigose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strigueux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striegelig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estrigoso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striped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gestreift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rayas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stripes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raies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Streifen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rayado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subulate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subulé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pfriemförmig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subulado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symmetric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symétrique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symmetrisch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simétrico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sympetalous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sympétale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frei </w:t>
            </w:r>
            <w:proofErr w:type="spellStart"/>
            <w:r w:rsidRPr="0058053A">
              <w:rPr>
                <w:lang w:val="de-DE"/>
              </w:rPr>
              <w:t>kronblättrig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simpétalo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terete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cylindrique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walzenförmig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terete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terminal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terminal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terminal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terminal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tesselate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tesselé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mosaikartig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teselado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tetrahedronal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tétraèdre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tetrahedronal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tetraédrico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thorn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épine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pincho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thorny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épineux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pinchos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thyrse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thyrse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Thyrsus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tirso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tip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extrémité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punta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tomentose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tomenteux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tomentoso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top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haut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oberes Ende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parte superior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 band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bande transversale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transversales Band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banda transversal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transverse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quer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transversal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trapezoidal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trapézoïdal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trapezförmig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trapezoidal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triangular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triangulaire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dreieckig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triangular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58053A">
              <w:t>trichome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trichome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Trichom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tricoma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trullate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trullé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rautenförmig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llana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truncate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tronqué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gerade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truncado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tubular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tubulaire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röhrenförmig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tubular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twining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entortillé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windend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voluble (enroscado)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  <w:trHeight w:val="492"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umbel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ombelle 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Dolde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umbela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undulate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ondulé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gewellt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ondulado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unguiculate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ongulé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unguiculado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unsuitable color names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noms de couleur inappropriés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unpassende Farbbezeichnungen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nombres inadecuados de colores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UPOV color groups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groupes de couleur UPOV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UPOV-Farbgruppen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Grupos de color UPOV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upright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dressé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aufrecht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erguido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upwards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le haut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gerichtet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ascendente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urceolate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urcéolé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urnenförmig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urceolado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variegation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panachure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Panaschierung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variegación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veined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nervuré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geadert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nervadura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velutinous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velouteux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samtig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velutinoso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ventral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ventral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ventral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ventral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verrucose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verruqueux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verrugoso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vertical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vertical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vertikal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vertical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villous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villeux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zottig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velloso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viscid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visqueux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klebrig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víscido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wart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verrue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verruga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weeping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pleureur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lang überhängend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llorón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wrinkled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ridé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geschrumpft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arrugado</w:t>
            </w:r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proofErr w:type="spellStart"/>
            <w:r w:rsidRPr="0058053A">
              <w:t>zig-zag</w:t>
            </w:r>
            <w:proofErr w:type="spellEnd"/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zig-zag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gekniet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zig-zag</w:t>
            </w:r>
            <w:proofErr w:type="spellEnd"/>
          </w:p>
        </w:tc>
      </w:tr>
      <w:tr w:rsidR="00C02C98" w:rsidRPr="0058053A" w:rsidTr="00C02C9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C02C98" w:rsidRPr="0058053A" w:rsidRDefault="00C02C98" w:rsidP="002912D1">
            <w:pPr>
              <w:spacing w:before="40" w:after="40"/>
              <w:jc w:val="left"/>
            </w:pPr>
            <w:r w:rsidRPr="0058053A">
              <w:t>zygomorphic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zygomorphe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zygomorph</w:t>
            </w:r>
          </w:p>
        </w:tc>
        <w:tc>
          <w:tcPr>
            <w:tcW w:w="2481" w:type="dxa"/>
          </w:tcPr>
          <w:p w:rsidR="00C02C98" w:rsidRPr="0058053A" w:rsidRDefault="00C02C98" w:rsidP="002912D1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zigomorfo</w:t>
            </w:r>
          </w:p>
        </w:tc>
      </w:tr>
    </w:tbl>
    <w:p w:rsidR="00BB3FCE" w:rsidRPr="004618A5" w:rsidRDefault="00BB3FCE" w:rsidP="00BB3FCE">
      <w:pPr>
        <w:pStyle w:val="preparedby0"/>
        <w:spacing w:before="40" w:after="40"/>
      </w:pPr>
    </w:p>
    <w:p w:rsidR="00BB3FCE" w:rsidRPr="004618A5" w:rsidRDefault="00BB3FCE" w:rsidP="00BB3FCE">
      <w:pPr>
        <w:pStyle w:val="preparedby0"/>
        <w:spacing w:before="40" w:after="40"/>
      </w:pPr>
    </w:p>
    <w:p w:rsidR="00BB3FCE" w:rsidRPr="004618A5" w:rsidRDefault="00BB3FCE" w:rsidP="00BB3FCE">
      <w:pPr>
        <w:pStyle w:val="preparedby0"/>
        <w:spacing w:before="40" w:after="40"/>
        <w:sectPr w:rsidR="00BB3FCE" w:rsidRPr="004618A5" w:rsidSect="00BB3FCE"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B3FCE" w:rsidRPr="004618A5" w:rsidRDefault="00BB3FCE" w:rsidP="00BB3FCE">
      <w:pPr>
        <w:tabs>
          <w:tab w:val="left" w:pos="1418"/>
          <w:tab w:val="right" w:pos="9214"/>
        </w:tabs>
        <w:spacing w:before="40" w:after="40"/>
        <w:rPr>
          <w:b/>
        </w:rPr>
      </w:pPr>
      <w:bookmarkStart w:id="7" w:name="_Toc220385222"/>
      <w:bookmarkEnd w:id="6"/>
      <w:proofErr w:type="gramStart"/>
      <w:r>
        <w:rPr>
          <w:b/>
        </w:rPr>
        <w:t>SECTION 3.</w:t>
      </w:r>
      <w:proofErr w:type="gramEnd"/>
      <w:r>
        <w:rPr>
          <w:b/>
        </w:rPr>
        <w:tab/>
      </w:r>
      <w:r w:rsidRPr="004618A5">
        <w:rPr>
          <w:b/>
        </w:rPr>
        <w:t>STATISTICAL TERMS</w:t>
      </w:r>
      <w:bookmarkEnd w:id="7"/>
    </w:p>
    <w:p w:rsidR="00BB3FCE" w:rsidRPr="004618A5" w:rsidRDefault="00BB3FCE" w:rsidP="00BB3FCE">
      <w:pPr>
        <w:tabs>
          <w:tab w:val="right" w:pos="9214"/>
        </w:tabs>
        <w:spacing w:before="40" w:after="4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BB3FCE" w:rsidRPr="004618A5" w:rsidTr="00BB3FCE">
        <w:trPr>
          <w:cantSplit/>
          <w:trHeight w:val="456"/>
          <w:tblHeader/>
        </w:trPr>
        <w:tc>
          <w:tcPr>
            <w:tcW w:w="2472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proofErr w:type="spellStart"/>
            <w:r w:rsidRPr="004618A5">
              <w:rPr>
                <w:b/>
              </w:rPr>
              <w:t>Français</w:t>
            </w:r>
            <w:proofErr w:type="spellEnd"/>
          </w:p>
        </w:tc>
        <w:tc>
          <w:tcPr>
            <w:tcW w:w="2472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B3FCE" w:rsidRPr="004618A5" w:rsidRDefault="00BB3FCE" w:rsidP="00BB3FCE">
            <w:pPr>
              <w:spacing w:before="40" w:after="40"/>
              <w:jc w:val="left"/>
              <w:rPr>
                <w:b/>
              </w:rPr>
            </w:pPr>
            <w:proofErr w:type="spellStart"/>
            <w:r w:rsidRPr="004618A5">
              <w:rPr>
                <w:b/>
              </w:rPr>
              <w:t>Español</w:t>
            </w:r>
            <w:proofErr w:type="spellEnd"/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acceptance probability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probabilité d’acceptation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Akzeptanz-wahrscheinlichkeit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probabilidad de aceptación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additivity</w:t>
            </w:r>
            <w:proofErr w:type="spellEnd"/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additivité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Additivität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aditividad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 (</w:t>
            </w:r>
            <w:r w:rsidRPr="004618A5">
              <w:rPr>
                <w:lang w:val="de-DE"/>
              </w:rPr>
              <w:sym w:font="Symbol" w:char="F061"/>
            </w:r>
            <w:r w:rsidRPr="004618A5">
              <w:rPr>
                <w:lang w:val="de-DE"/>
              </w:rPr>
              <w:t>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alfa (α)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alpha-design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alpha</w:t>
            </w:r>
            <w:r w:rsidRPr="004618A5">
              <w:rPr>
                <w:noProof/>
              </w:rPr>
              <w:noBreakHyphen/>
              <w:t>plan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Alpha-Versuchsanlage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alfa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Alternative Hypothesis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hypothèse alternative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Alternativhypothese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alternativa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ANOVA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ANOVA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ANOVA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ANOVA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assumptions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hypothèses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Annahmen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(Balanced) Complete Block Design / Randomized Complete Block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 en blocs complets (équilibrés) / plan en blocs aléatoires complets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(ausgewogene) vollständige Blockanlage / randomisierte vollständige Blockanlage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(equilibrado) / diseño de bloques completos al azar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Balanced Incomplete Block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 en blocs incomplets équilibrés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ausgewogene unvollständige Blockanlage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incompletos equilibrado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bar graph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graphique à barres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Strichdiagramm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barras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beta (β)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between plot standard deviation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interparcelles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 zwischen Parzellen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entre parcelas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bias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biais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Verzerrung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sesgo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Binomial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binomiale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binomiale</w:t>
            </w:r>
            <w:proofErr w:type="spellEnd"/>
            <w:r w:rsidRPr="004618A5">
              <w:rPr>
                <w:lang w:val="de-DE"/>
              </w:rPr>
              <w:t xml:space="preserve"> 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binomial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Bivariate Normality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loi normale à deux variables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bivariate</w:t>
            </w:r>
            <w:proofErr w:type="spellEnd"/>
            <w:r w:rsidRPr="004618A5">
              <w:rPr>
                <w:lang w:val="de-DE"/>
              </w:rPr>
              <w:t xml:space="preserve"> Normalität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bivariada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Blocking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établissement de blocs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Blockbildung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agrupamiento en bloques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Block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plan en blocs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 xml:space="preserve">box plot </w:t>
            </w:r>
            <w:r w:rsidRPr="004618A5">
              <w:br/>
              <w:t>(box-and-whisker diagram)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diagramme à boîtes (boîte à moustaches)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lang w:val="fr-FR"/>
              </w:rPr>
              <w:t xml:space="preserve">Box-Plot </w:t>
            </w:r>
            <w:r w:rsidRPr="004618A5">
              <w:rPr>
                <w:lang w:val="fr-FR"/>
              </w:rPr>
              <w:br/>
              <w:t>(Box-</w:t>
            </w:r>
            <w:proofErr w:type="spellStart"/>
            <w:r w:rsidRPr="004618A5">
              <w:rPr>
                <w:lang w:val="fr-FR"/>
              </w:rPr>
              <w:t>und</w:t>
            </w:r>
            <w:proofErr w:type="spellEnd"/>
            <w:r w:rsidRPr="004618A5">
              <w:rPr>
                <w:lang w:val="fr-FR"/>
              </w:rPr>
              <w:t>-</w:t>
            </w:r>
            <w:proofErr w:type="spellStart"/>
            <w:r w:rsidRPr="004618A5">
              <w:rPr>
                <w:lang w:val="fr-FR"/>
              </w:rPr>
              <w:t>Whisker-Diagramm</w:t>
            </w:r>
            <w:proofErr w:type="spellEnd"/>
            <w:r w:rsidRPr="004618A5">
              <w:rPr>
                <w:lang w:val="fr-FR"/>
              </w:rPr>
              <w:t>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diagrama de cajas, denominado también diagrama de caja y bigotes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categorical variables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variables nominales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kategorische Variablen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variables categóricas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Central Limit Theorem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théorème central limite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zentrales Grenztheorem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teorema central del límite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Chi-Square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Khi</w:t>
            </w:r>
            <w:r w:rsidRPr="004618A5">
              <w:rPr>
                <w:noProof/>
              </w:rPr>
              <w:noBreakHyphen/>
              <w:t>deux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ji cuadrado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Chi-squared (</w:t>
            </w:r>
            <w:r w:rsidRPr="004618A5">
              <w:sym w:font="Symbol" w:char="F063"/>
            </w:r>
            <w:r w:rsidRPr="004618A5">
              <w:t>2)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Khi</w:t>
            </w:r>
            <w:r w:rsidRPr="004618A5">
              <w:rPr>
                <w:noProof/>
              </w:rPr>
              <w:noBreakHyphen/>
              <w:t>deux (</w:t>
            </w:r>
            <w:r w:rsidRPr="004618A5">
              <w:rPr>
                <w:noProof/>
              </w:rPr>
              <w:sym w:font="Symbol" w:char="F063"/>
            </w:r>
            <w:r w:rsidRPr="004618A5">
              <w:rPr>
                <w:noProof/>
                <w:vertAlign w:val="superscript"/>
              </w:rPr>
              <w:t>2</w:t>
            </w:r>
            <w:r w:rsidRPr="004618A5">
              <w:rPr>
                <w:noProof/>
              </w:rPr>
              <w:t>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Chi-Quadrat- (</w:t>
            </w:r>
            <w:r w:rsidRPr="004618A5">
              <w:rPr>
                <w:lang w:val="de-DE"/>
              </w:rPr>
              <w:sym w:font="Symbol" w:char="F063"/>
            </w:r>
            <w:r w:rsidRPr="004618A5">
              <w:rPr>
                <w:vertAlign w:val="superscript"/>
                <w:lang w:val="de-DE"/>
              </w:rPr>
              <w:t>2</w:t>
            </w:r>
            <w:r w:rsidRPr="004618A5">
              <w:rPr>
                <w:lang w:val="de-DE"/>
              </w:rPr>
              <w:t>)-Verteilung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ji cuadrado (χ2)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Coefficient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coefficient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Koeffizient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 xml:space="preserve">Completely </w:t>
            </w:r>
            <w:proofErr w:type="spellStart"/>
            <w:r w:rsidRPr="004618A5">
              <w:t>Randomised</w:t>
            </w:r>
            <w:proofErr w:type="spellEnd"/>
            <w:r w:rsidRPr="004618A5">
              <w:t xml:space="preserve">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plan complètement aléatoire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vollständig randomisierte Versuchsanlage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completamente al azar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Confidence Interval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intervalle de confiance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Konfidenzintervall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intervalo de confianza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confounding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confusion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Konfundierung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confusión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consistency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cohérence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Konsistenz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consistencia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Contingency Table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tableau de contingence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Kontingenztabelle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contingencias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Continuous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continue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kontinuierliche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continua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correlation (Pearson)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corrélation (Pearson)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Korrelation (Pearson)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correlación (pearson)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COYU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Critical Value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valeur critique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kritischer Wert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crítico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Degrees of Freedom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degrés de liberté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Freiheitsgrade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grados de libertad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Dependent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dépendante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abhängige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dependiente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design of experiment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plan d’expérience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Anlage eines Versuchs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experimentos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Discrete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discrète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diskrete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discreta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dispersion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dispersion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Dispersion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dispersión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distribution (Probability Distribution)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(distribution de probabilités)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Verteilung (Wahrscheinlichkeits-verteilung)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(distribución de probabilidad)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effect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effet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Effekt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efficiency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efficacité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Effizienz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eficiencia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estimation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estimation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estimator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estimateur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Schätzfunktion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estimador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Expected Value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valeur probable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Erwartungswert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esperado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Experimental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dispositif expérimental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experimental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Experimental Unit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unité expérimentale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Versuchseinheit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unidad experimental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 xml:space="preserve">distribution de </w:t>
            </w:r>
            <w:r w:rsidRPr="004618A5">
              <w:rPr>
                <w:i/>
                <w:noProof/>
              </w:rPr>
              <w:t>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F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factor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facteur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factor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Factor Level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niveau de facteur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Faktorniveau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del factor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Factorial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plan factoriel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faktorielle</w:t>
            </w:r>
            <w:proofErr w:type="spellEnd"/>
            <w:r w:rsidRPr="004618A5">
              <w:rPr>
                <w:lang w:val="de-DE"/>
              </w:rPr>
              <w:t xml:space="preserve"> 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factorial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Fisher’s Exact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test exact de Fisher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exakter Fisher-Test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exacta de Fisher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Fitted Values of dependent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valeurs ajustées de variables dépendantes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  <w:rPr>
                <w:lang w:val="de-CH"/>
              </w:rPr>
            </w:pPr>
            <w:proofErr w:type="spellStart"/>
            <w:r w:rsidRPr="004618A5">
              <w:rPr>
                <w:lang w:val="de-DE"/>
              </w:rPr>
              <w:t>angepaßter</w:t>
            </w:r>
            <w:proofErr w:type="spellEnd"/>
            <w:r w:rsidRPr="004618A5">
              <w:rPr>
                <w:lang w:val="de-DE"/>
              </w:rPr>
              <w:t xml:space="preserve"> Wert der abhängigen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valores ajustados de la variable dependiente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Fitted Constants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constantes ajustées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keepNext/>
              <w:spacing w:before="40" w:after="40"/>
              <w:jc w:val="left"/>
            </w:pPr>
            <w:r w:rsidRPr="004618A5">
              <w:rPr>
                <w:lang w:val="de-DE"/>
              </w:rPr>
              <w:t>Ausgleichskonstanten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constantes ajustadas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fixed term/</w:t>
            </w:r>
            <w:r w:rsidRPr="004618A5">
              <w:br/>
              <w:t>fixed factor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terme fixe/facteur fixe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feste Größe/</w:t>
            </w:r>
            <w:r w:rsidRPr="004618A5">
              <w:rPr>
                <w:lang w:val="de-DE"/>
              </w:rPr>
              <w:br/>
              <w:t>fester Faktor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fijo/</w:t>
            </w:r>
            <w:r w:rsidRPr="004618A5">
              <w:rPr>
                <w:noProof/>
              </w:rPr>
              <w:br/>
              <w:t>factor fijo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 Ratio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ratio 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F-Verhältnis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razón F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Frequency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de frecuencias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Frequency Table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tableau de fréquences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Häufigkeitstabelle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frecuencias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heteroscedasticity</w:t>
            </w:r>
            <w:proofErr w:type="spellEnd"/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hétéroscédasticité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Heteroskedastizität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heteroscedasticidad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heterogeneity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hétérogénéité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Heterogenität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heterogeneidad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Hierarchical Analysis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analyse hiérarchique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Hierarchische Analyse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análisis jerárquico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histogram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histogramme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Histogramm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histograma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Homogeneity of Variance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homogénéité de la variance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Homogenität der Varianz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homogeneidad de la varianza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homoscedasticity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homoscédasticité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Homoskedastizität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homoscedasticidad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Hypothesis Testing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vérification d’hypothèse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Hypothesentest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de hipótesis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Incomplete Block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plan en blocs incomplets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unvollständige Blockanlage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 incompletos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independence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indépendance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Unabhängigkeit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independent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indépendante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independiente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interaction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interaction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Interaktion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interacción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Interquartile Range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écart interquartile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Interquartilabstand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intercuartil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Interval Scale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échelle d’intervalle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Intervallskala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intervalo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Intervening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intermédiaire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intervenierende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interviniente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kurtosis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aplatissement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Wölbung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curtosis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Least Significant Difference (LSD)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plus petite différence significative (PPDS)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kleinste gesicherte Differenz (LSD)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diferencia mínima significativa (DMS)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level of a factor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niveau d’un facteur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eines Faktors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un factor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level of significance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der Signifikanz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linear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linéaire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lineal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Linear Regression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régression linéaire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Regression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regresión lineal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Linear Transformation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transformation linéaire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Transformation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 lineal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LSD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PPDS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LSD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DMS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Main Effect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effet principal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Haupteffekt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principal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mean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moyenne</w:t>
            </w:r>
            <w:proofErr w:type="spellEnd"/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Mittelwert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Mean Square Error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erreur quadratique moyenne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mittlerer quadratischer Fehler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cuadrático medio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Measure of Association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mesure d’association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Assoziationsmeßgröße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de asociación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median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médiane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Median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mediana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Missing Data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données manquantes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fehlende Daten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falta de datos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Mixed model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modèle mixte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Mischmodell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mixto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model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modèle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Modell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model assumptions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hypothèses-type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Modellannahmen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 del modelo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Modified Joint Regression Analysis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analyse de régression conjointe modifiée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modifizierte mehrdimensionale Regressionsanalyse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análisis modificado de regresión conjunta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Multiple Comparison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test de comparaison multiple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Mehrfachvergleichstest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comparaciones múltiples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Multivariate Normality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loi normale multidimensionnelle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multivariate Normalität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multivariada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Mutually Exclusive Events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évènements qui s’excluent mutuellement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einander ausschließende Ereignisse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sucesos mutuamente excluyentes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Nominal Scale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échelle nominale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Nominalskala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nominal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non-additive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non additif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nichtadditiv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 aditivo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Normal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normality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normalité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Normalität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Normal Probability Plot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Droite de Henry (</w:t>
            </w:r>
            <w:r w:rsidRPr="004618A5">
              <w:rPr>
                <w:i/>
                <w:noProof/>
                <w:lang w:val="fr-FR"/>
              </w:rPr>
              <w:t>Normal Probability Plot</w:t>
            </w:r>
            <w:r w:rsidRPr="004618A5">
              <w:rPr>
                <w:noProof/>
                <w:lang w:val="fr-FR"/>
              </w:rPr>
              <w:t xml:space="preserve"> en anglais)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Normalwahrscheinlich-</w:t>
            </w:r>
            <w:proofErr w:type="spellStart"/>
            <w:r w:rsidRPr="004618A5">
              <w:rPr>
                <w:lang w:val="de-DE"/>
              </w:rPr>
              <w:t>keitsplot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probabilidad normal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Null Hypothesis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hypothèse nulle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Nullhypothese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nula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Ordinal Scale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échelle ordinale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Ordinalskala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ordinal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outlier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valeur aberrante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Ausreißer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atípico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Outlying Case (outlier)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cas aberrant (valeur aberrante)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Ausreißerkasten</w:t>
            </w:r>
            <w:proofErr w:type="spellEnd"/>
            <w:r w:rsidRPr="004618A5">
              <w:rPr>
                <w:lang w:val="de-DE"/>
              </w:rPr>
              <w:t xml:space="preserve"> (Ausreißer)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caso atípico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parameter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paramètre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Parameter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parámetro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Pattern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de configuration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Mustervariable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 perfil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Pooled Standard Deviation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cumulé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zusammengefaßte</w:t>
            </w:r>
            <w:proofErr w:type="spellEnd"/>
            <w:r w:rsidRPr="004618A5">
              <w:rPr>
                <w:lang w:val="de-DE"/>
              </w:rPr>
              <w:t xml:space="preserve"> Standardabweichung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combinada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Pooled Variance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variance groupée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zusammengefaßte</w:t>
            </w:r>
            <w:proofErr w:type="spellEnd"/>
            <w:r w:rsidRPr="004618A5">
              <w:rPr>
                <w:lang w:val="de-DE"/>
              </w:rPr>
              <w:t xml:space="preserve"> Varianz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varianza combinada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population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population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population standard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norme de population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Populationsstandard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 estándar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power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puissance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Potenz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potencia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precision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précision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Präzision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precisión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Predicted Values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valeurs prédites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prädiktierte Werte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valores previstos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prediction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prédiction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predicción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Probability Value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valeur de probabilité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Wahrscheinlichkeits-wert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de probabilidad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P-Value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valeur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prédictive</w:t>
            </w:r>
            <w:proofErr w:type="spellEnd"/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P-Wert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P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Qualitative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qualitative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fr-FR"/>
              </w:rPr>
              <w:t>qualitative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cualitativa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Quantitative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quantitative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fr-FR"/>
              </w:rPr>
              <w:t>quantitative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cuantitativa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Random Sampling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échantillonnage aléatoire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Zufalls-Stichproben-erhebung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muestreo aleatorio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Random Term / Random Factor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terme aléatoire / facteur aléatoire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Zufallsgröße / Zufallsfaktor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aleatorio/factor aleatorio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randomized complete block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plans en blocs aléatoires complets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randomisierte vollständige Blockanlage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al azar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randomisation</w:t>
            </w:r>
            <w:proofErr w:type="spellEnd"/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randomisation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Randomisierung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aleatorización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range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intervalle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rango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Range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test d’intervalle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Spannweitentest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rangos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ranks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rangs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Ränge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gradaciones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Ratio Scale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échelle de rapport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Verhältnisskala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razón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Regression Line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droite de régression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Regressionslinie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Relative Frequency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 relatives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relative Häufigkeits-verteilung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REML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REML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REML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t>REML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residual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résidu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Residuum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residuo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replication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répétition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Wiederholung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repetición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Resolvable Design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plan résolvable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zerlegbare Versuchsanlage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resoluble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sample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échantillon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Sample Size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taille de l’échantillon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Stichprobengröße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muestra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Sampling Fluctuation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fluctuations d’échantillonnage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Stichprobenfluktuation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fluctuación muestral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Scale of Measurement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échelle de mesure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Meßskala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medida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SEM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Semi-Interquartile Range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écart semi</w:t>
            </w:r>
            <w:r w:rsidRPr="004618A5">
              <w:rPr>
                <w:noProof/>
              </w:rPr>
              <w:noBreakHyphen/>
              <w:t>interquartile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halber </w:t>
            </w:r>
            <w:proofErr w:type="spellStart"/>
            <w:r w:rsidRPr="004618A5">
              <w:rPr>
                <w:lang w:val="de-DE"/>
              </w:rPr>
              <w:t>Interquartilabstand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semi-intercuartílica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Significance Level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Signifikanzniveau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Significance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test de signification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significación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Significant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significatif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significativo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Simple Effect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effet simple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einfacher Effekt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simple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Size of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effectif d’un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Testumfang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prueba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skewness</w:t>
            </w:r>
            <w:proofErr w:type="spellEnd"/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asymétrie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Schiefe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asimetría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spread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fourchette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Streubreite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extensión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Standard Deviation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Standard Error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erreur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estándar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Standard Error of Mean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erreur</w:t>
            </w:r>
            <w:r w:rsidRPr="004618A5">
              <w:rPr>
                <w:noProof/>
                <w:lang w:val="fr-FR"/>
              </w:rPr>
              <w:noBreakHyphen/>
              <w:t>type de la moyenne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 des Mittelwerts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 xml:space="preserve">error </w:t>
            </w:r>
            <w:r w:rsidRPr="004618A5">
              <w:rPr>
                <w:noProof/>
              </w:rPr>
              <w:t>estándar</w:t>
            </w:r>
            <w:r w:rsidRPr="004618A5">
              <w:rPr>
                <w:noProof/>
                <w:lang w:val="es-ES"/>
              </w:rPr>
              <w:t xml:space="preserve"> de la media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Standard Normal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 standard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Standard-Normalverteilung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 estándar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Standard Scores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valeurs centrées réduites (</w:t>
            </w:r>
            <w:r w:rsidRPr="004618A5">
              <w:rPr>
                <w:i/>
                <w:noProof/>
              </w:rPr>
              <w:t>Standard Scores</w:t>
            </w:r>
            <w:r w:rsidRPr="004618A5">
              <w:rPr>
                <w:noProof/>
              </w:rPr>
              <w:t xml:space="preserve"> en anglais)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Standard-Punktwerte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puntuaciones estándar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Standardized Coefficient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coefficient normalisé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standardisierter Koeffizient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 estandarizado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Standardized 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normalisée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 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tipificada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Statistical Independence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indépendance statistique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Unabhängigkeit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 estadística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Statistical Measure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mesure statistique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statistische </w:t>
            </w:r>
            <w:proofErr w:type="spellStart"/>
            <w:r w:rsidRPr="004618A5">
              <w:rPr>
                <w:lang w:val="de-DE"/>
              </w:rPr>
              <w:t>Meßgröße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estadística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Statistical Method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méthode statistique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Methode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método estadístico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Statistical Model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modèle statistique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statistisches Modell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estadístico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Statistical Significance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signification statistique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Signifikanz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significación estadística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Statistical 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test statistique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statistischer 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estadístico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statistique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Kenngröße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statistics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statistiques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Statistik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Student’s t</w:t>
            </w:r>
            <w:r w:rsidRPr="004618A5">
              <w:noBreakHyphen/>
              <w:t>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Student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Studentsche</w:t>
            </w:r>
            <w:proofErr w:type="spellEnd"/>
            <w:r w:rsidRPr="004618A5">
              <w:rPr>
                <w:lang w:val="de-DE"/>
              </w:rPr>
              <w:t xml:space="preserve"> </w:t>
            </w:r>
            <w:r w:rsidRPr="004618A5">
              <w:rPr>
                <w:lang w:val="de-DE"/>
              </w:rPr>
              <w:br/>
              <w:t>t-Verteilung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 de student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Symmetric 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symétrique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symmetrische 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simétrica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t-Distribution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t-Verteilung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Test Statistic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 à tester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Testkenngröße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 de contraste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transformation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transformation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Transformation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t-Test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test 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t-Test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t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Two-Point Scale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échelle à deux points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Zwei-Punkte-Skala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dos puntos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Type I and Type II Error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erreur du type I et erreur du type II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Fehler vom Typ I und vom Typ II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error de tipo I y de tipo II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Type of Characteristic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type de caractère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Merkmalstyp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carácter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Type of Expression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type d’expression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Ausprägungstyp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expresión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Unbalanced Data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données non équilibrées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unbalancierte</w:t>
            </w:r>
            <w:proofErr w:type="spellEnd"/>
            <w:r w:rsidRPr="004618A5">
              <w:rPr>
                <w:lang w:val="de-DE"/>
              </w:rPr>
              <w:t xml:space="preserve"> Daten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no equilibrados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variability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variabilité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Variabilität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variabilidad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variable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Variable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variance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variance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proofErr w:type="spellStart"/>
            <w:r w:rsidRPr="004618A5">
              <w:t>Varianz</w:t>
            </w:r>
            <w:proofErr w:type="spellEnd"/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varianza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Variance Component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composante de la variance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Varianzkomponente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componente de la varianza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variación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Weighted Data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données pondérées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gewichtete Daten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ponderados</w:t>
            </w:r>
          </w:p>
        </w:tc>
      </w:tr>
      <w:tr w:rsidR="00BB3FCE" w:rsidRPr="004618A5" w:rsidTr="00BB3FCE">
        <w:trPr>
          <w:cantSplit/>
        </w:trPr>
        <w:tc>
          <w:tcPr>
            <w:tcW w:w="2472" w:type="dxa"/>
          </w:tcPr>
          <w:p w:rsidR="00BB3FCE" w:rsidRPr="004618A5" w:rsidRDefault="00BB3FCE" w:rsidP="005F3AD5">
            <w:pPr>
              <w:keepNext/>
              <w:spacing w:before="40" w:after="40"/>
              <w:jc w:val="left"/>
            </w:pPr>
            <w:r w:rsidRPr="004618A5">
              <w:t>within plot standard deviation</w:t>
            </w:r>
          </w:p>
        </w:tc>
        <w:tc>
          <w:tcPr>
            <w:tcW w:w="2472" w:type="dxa"/>
          </w:tcPr>
          <w:p w:rsidR="00BB3FCE" w:rsidRPr="004618A5" w:rsidRDefault="00BB3FCE" w:rsidP="005F3AD5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intraparcelle</w:t>
            </w:r>
          </w:p>
        </w:tc>
        <w:tc>
          <w:tcPr>
            <w:tcW w:w="2472" w:type="dxa"/>
          </w:tcPr>
          <w:p w:rsidR="00BB3FCE" w:rsidRPr="004618A5" w:rsidRDefault="00BB3FCE" w:rsidP="005F3AD5">
            <w:pPr>
              <w:keepNext/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Standardabweichung innerhalb der Parzelle</w:t>
            </w:r>
          </w:p>
        </w:tc>
        <w:tc>
          <w:tcPr>
            <w:tcW w:w="2473" w:type="dxa"/>
          </w:tcPr>
          <w:p w:rsidR="00BB3FCE" w:rsidRPr="004618A5" w:rsidRDefault="00BB3FCE" w:rsidP="005F3AD5">
            <w:pPr>
              <w:keepNext/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desviación típica dentro de la parcela</w:t>
            </w:r>
          </w:p>
        </w:tc>
      </w:tr>
      <w:tr w:rsidR="00BB3FCE" w:rsidRPr="004618A5" w:rsidTr="00BB3FCE">
        <w:trPr>
          <w:cantSplit/>
          <w:trHeight w:val="195"/>
        </w:trPr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t>Z-Distribution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noProof/>
              </w:rPr>
              <w:t>distribution en Z</w:t>
            </w:r>
          </w:p>
        </w:tc>
        <w:tc>
          <w:tcPr>
            <w:tcW w:w="2472" w:type="dxa"/>
          </w:tcPr>
          <w:p w:rsidR="00BB3FCE" w:rsidRPr="004618A5" w:rsidRDefault="00BB3FCE" w:rsidP="00BB3FCE">
            <w:pPr>
              <w:spacing w:before="40" w:after="40"/>
              <w:jc w:val="left"/>
            </w:pPr>
            <w:r w:rsidRPr="004618A5">
              <w:rPr>
                <w:lang w:val="de-DE"/>
              </w:rPr>
              <w:t>Z-Verteilung</w:t>
            </w:r>
          </w:p>
        </w:tc>
        <w:tc>
          <w:tcPr>
            <w:tcW w:w="2473" w:type="dxa"/>
          </w:tcPr>
          <w:p w:rsidR="00BB3FCE" w:rsidRPr="004618A5" w:rsidRDefault="00BB3FCE" w:rsidP="00BB3FCE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Z</w:t>
            </w:r>
          </w:p>
        </w:tc>
      </w:tr>
    </w:tbl>
    <w:p w:rsidR="00BB3FCE" w:rsidRPr="004618A5" w:rsidRDefault="00BB3FCE" w:rsidP="00BB3FCE">
      <w:pPr>
        <w:tabs>
          <w:tab w:val="right" w:pos="9214"/>
        </w:tabs>
        <w:rPr>
          <w:b/>
        </w:rPr>
      </w:pPr>
    </w:p>
    <w:p w:rsidR="00BB3FCE" w:rsidRPr="004618A5" w:rsidRDefault="00BB3FCE" w:rsidP="00BB3FCE">
      <w:pPr>
        <w:tabs>
          <w:tab w:val="right" w:pos="9214"/>
        </w:tabs>
        <w:rPr>
          <w:b/>
        </w:rPr>
      </w:pPr>
    </w:p>
    <w:p w:rsidR="00BB3FCE" w:rsidRPr="004618A5" w:rsidRDefault="00BB3FCE" w:rsidP="00BB3FCE">
      <w:pPr>
        <w:tabs>
          <w:tab w:val="right" w:pos="9214"/>
        </w:tabs>
        <w:rPr>
          <w:b/>
        </w:rPr>
      </w:pPr>
    </w:p>
    <w:p w:rsidR="00BB3FCE" w:rsidRPr="00C409CF" w:rsidRDefault="00BB3FCE" w:rsidP="00BB3FCE">
      <w:pPr>
        <w:tabs>
          <w:tab w:val="right" w:pos="9214"/>
        </w:tabs>
        <w:spacing w:before="40" w:after="40"/>
        <w:jc w:val="right"/>
      </w:pPr>
      <w:r w:rsidRPr="004618A5">
        <w:t>[End of Supplement]</w:t>
      </w:r>
    </w:p>
    <w:p w:rsidR="00A95BAF" w:rsidRDefault="00A95BAF">
      <w:pPr>
        <w:jc w:val="left"/>
      </w:pPr>
    </w:p>
    <w:sectPr w:rsidR="00A95BAF" w:rsidSect="007E3FC2">
      <w:footerReference w:type="first" r:id="rId13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56" w:rsidRDefault="00C91F56" w:rsidP="006655D3">
      <w:r>
        <w:separator/>
      </w:r>
    </w:p>
    <w:p w:rsidR="00C91F56" w:rsidRDefault="00C91F56" w:rsidP="006655D3"/>
    <w:p w:rsidR="00C91F56" w:rsidRDefault="00C91F56" w:rsidP="006655D3"/>
  </w:endnote>
  <w:endnote w:type="continuationSeparator" w:id="0">
    <w:p w:rsidR="00C91F56" w:rsidRDefault="00C91F56" w:rsidP="006655D3">
      <w:r>
        <w:separator/>
      </w:r>
    </w:p>
    <w:p w:rsidR="00C91F56" w:rsidRDefault="00C91F56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  <w:p w:rsidR="00C91F56" w:rsidRDefault="00C91F56" w:rsidP="006655D3"/>
    <w:p w:rsidR="00C91F56" w:rsidRDefault="00C91F56" w:rsidP="006655D3"/>
  </w:endnote>
  <w:endnote w:type="continuationNotice" w:id="1">
    <w:p w:rsidR="00C91F56" w:rsidRDefault="00C91F56" w:rsidP="006655D3">
      <w:r>
        <w:t>[Suite de la note page suivante]</w:t>
      </w:r>
    </w:p>
    <w:p w:rsidR="00C91F56" w:rsidRDefault="00C91F56" w:rsidP="006655D3"/>
    <w:p w:rsidR="00C91F56" w:rsidRDefault="00C91F5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56" w:rsidRPr="0047795B" w:rsidRDefault="00C91F56" w:rsidP="00C91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56" w:rsidRPr="008B7398" w:rsidRDefault="00C91F56" w:rsidP="00C91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56" w:rsidRDefault="00C91F56" w:rsidP="006655D3">
      <w:r>
        <w:separator/>
      </w:r>
    </w:p>
  </w:footnote>
  <w:footnote w:type="continuationSeparator" w:id="0">
    <w:p w:rsidR="00C91F56" w:rsidRDefault="00C91F56" w:rsidP="006655D3">
      <w:r>
        <w:separator/>
      </w:r>
    </w:p>
    <w:p w:rsidR="00C91F56" w:rsidRDefault="00C91F56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  <w:p w:rsidR="00C91F56" w:rsidRDefault="00C91F56" w:rsidP="006655D3"/>
    <w:p w:rsidR="00C91F56" w:rsidRDefault="00C91F56" w:rsidP="006655D3"/>
    <w:p w:rsidR="00C91F56" w:rsidRDefault="00C91F56" w:rsidP="006655D3"/>
  </w:footnote>
  <w:footnote w:type="continuationNotice" w:id="1">
    <w:p w:rsidR="00C91F56" w:rsidRDefault="00C91F56" w:rsidP="006655D3">
      <w:r>
        <w:t>[Suite de la note page suivante]</w:t>
      </w:r>
    </w:p>
    <w:p w:rsidR="00C91F56" w:rsidRDefault="00C91F56" w:rsidP="006655D3"/>
    <w:p w:rsidR="00C91F56" w:rsidRDefault="00C91F56" w:rsidP="006655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56" w:rsidRPr="00C5280D" w:rsidRDefault="00C91F56" w:rsidP="00EB048E">
    <w:pPr>
      <w:pStyle w:val="Header"/>
      <w:rPr>
        <w:rStyle w:val="PageNumber"/>
        <w:lang w:val="en-US"/>
      </w:rPr>
    </w:pPr>
    <w:r w:rsidRPr="00BB3FCE">
      <w:rPr>
        <w:rStyle w:val="PageNumber"/>
        <w:lang w:val="en-US"/>
      </w:rPr>
      <w:t>TGP/14/</w:t>
    </w:r>
    <w:r>
      <w:rPr>
        <w:rStyle w:val="PageNumber"/>
        <w:lang w:val="en-US"/>
      </w:rPr>
      <w:t>2</w:t>
    </w:r>
    <w:r w:rsidRPr="00BB3FCE">
      <w:rPr>
        <w:rStyle w:val="PageNumber"/>
        <w:lang w:val="en-US"/>
      </w:rPr>
      <w:t xml:space="preserve"> Supplement</w:t>
    </w:r>
    <w:r>
      <w:rPr>
        <w:rStyle w:val="PageNumber"/>
        <w:lang w:val="en-US"/>
      </w:rPr>
      <w:t xml:space="preserve"> Draft 1</w:t>
    </w:r>
  </w:p>
  <w:p w:rsidR="00C91F56" w:rsidRPr="00C5280D" w:rsidRDefault="00C91F5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1043F">
      <w:rPr>
        <w:rStyle w:val="PageNumber"/>
        <w:noProof/>
        <w:lang w:val="en-US"/>
      </w:rPr>
      <w:t>19</w:t>
    </w:r>
    <w:r w:rsidRPr="00C5280D">
      <w:rPr>
        <w:rStyle w:val="PageNumber"/>
        <w:lang w:val="en-US"/>
      </w:rPr>
      <w:fldChar w:fldCharType="end"/>
    </w:r>
  </w:p>
  <w:p w:rsidR="00C91F56" w:rsidRPr="00C5280D" w:rsidRDefault="00C91F5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56" w:rsidRDefault="00C91F56" w:rsidP="00C91F56">
    <w:pPr>
      <w:pStyle w:val="Header"/>
    </w:pPr>
    <w:r>
      <w:t xml:space="preserve">TGP/14/2 </w:t>
    </w:r>
    <w:proofErr w:type="spellStart"/>
    <w:r>
      <w:t>Supplement</w:t>
    </w:r>
    <w:proofErr w:type="spellEnd"/>
    <w:r>
      <w:t xml:space="preserve"> </w:t>
    </w:r>
    <w:proofErr w:type="spellStart"/>
    <w:r>
      <w:t>Draft</w:t>
    </w:r>
    <w:proofErr w:type="spellEnd"/>
    <w:r>
      <w:t xml:space="preserve"> 1</w:t>
    </w:r>
  </w:p>
  <w:p w:rsidR="00C91F56" w:rsidRDefault="00C91F56" w:rsidP="00C91F56">
    <w:pPr>
      <w:pStyle w:val="Header"/>
      <w:rPr>
        <w:rStyle w:val="PageNumber"/>
      </w:rPr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043F">
      <w:rPr>
        <w:rStyle w:val="PageNumber"/>
        <w:noProof/>
      </w:rPr>
      <w:t>15</w:t>
    </w:r>
    <w:r>
      <w:rPr>
        <w:rStyle w:val="PageNumber"/>
      </w:rPr>
      <w:fldChar w:fldCharType="end"/>
    </w:r>
  </w:p>
  <w:p w:rsidR="00C91F56" w:rsidRDefault="00C91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DC7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E8CB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BE94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3CD2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89C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C4C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A04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B65B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49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AC4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863F4"/>
    <w:multiLevelType w:val="hybridMultilevel"/>
    <w:tmpl w:val="836EBB54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990074"/>
    <w:multiLevelType w:val="multilevel"/>
    <w:tmpl w:val="8E04B2D4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AB4868"/>
    <w:multiLevelType w:val="hybridMultilevel"/>
    <w:tmpl w:val="8E04B2D4"/>
    <w:lvl w:ilvl="0" w:tplc="46C2DC1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8E36F9"/>
    <w:multiLevelType w:val="hybridMultilevel"/>
    <w:tmpl w:val="45FC2536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1937C4"/>
    <w:multiLevelType w:val="hybridMultilevel"/>
    <w:tmpl w:val="19403132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5966EC"/>
    <w:multiLevelType w:val="multilevel"/>
    <w:tmpl w:val="89A87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26D6FFA"/>
    <w:multiLevelType w:val="hybridMultilevel"/>
    <w:tmpl w:val="138C4AF0"/>
    <w:lvl w:ilvl="0" w:tplc="50AC4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B53FD"/>
    <w:multiLevelType w:val="singleLevel"/>
    <w:tmpl w:val="4766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520FFD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B42FD2"/>
    <w:multiLevelType w:val="hybridMultilevel"/>
    <w:tmpl w:val="95C29AD2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5B1793"/>
    <w:multiLevelType w:val="multilevel"/>
    <w:tmpl w:val="F2646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2.%1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C9C6839"/>
    <w:multiLevelType w:val="hybridMultilevel"/>
    <w:tmpl w:val="5C0CB2AC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C728F8"/>
    <w:multiLevelType w:val="hybridMultilevel"/>
    <w:tmpl w:val="5A583E58"/>
    <w:lvl w:ilvl="0" w:tplc="4C1432D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19"/>
  </w:num>
  <w:num w:numId="15">
    <w:abstractNumId w:val="15"/>
  </w:num>
  <w:num w:numId="16">
    <w:abstractNumId w:val="16"/>
  </w:num>
  <w:num w:numId="17">
    <w:abstractNumId w:val="10"/>
  </w:num>
  <w:num w:numId="18">
    <w:abstractNumId w:val="12"/>
  </w:num>
  <w:num w:numId="19">
    <w:abstractNumId w:val="11"/>
  </w:num>
  <w:num w:numId="20">
    <w:abstractNumId w:val="14"/>
  </w:num>
  <w:num w:numId="21">
    <w:abstractNumId w:val="21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CE"/>
    <w:rsid w:val="00010CF3"/>
    <w:rsid w:val="00011E27"/>
    <w:rsid w:val="000148BC"/>
    <w:rsid w:val="00024AB8"/>
    <w:rsid w:val="00030854"/>
    <w:rsid w:val="00036028"/>
    <w:rsid w:val="00044642"/>
    <w:rsid w:val="000446B9"/>
    <w:rsid w:val="00047D7F"/>
    <w:rsid w:val="00047E21"/>
    <w:rsid w:val="00085505"/>
    <w:rsid w:val="000A1E07"/>
    <w:rsid w:val="000A68B4"/>
    <w:rsid w:val="000C7021"/>
    <w:rsid w:val="000D09F1"/>
    <w:rsid w:val="000D6BBC"/>
    <w:rsid w:val="000D7780"/>
    <w:rsid w:val="00105929"/>
    <w:rsid w:val="001131D5"/>
    <w:rsid w:val="00134111"/>
    <w:rsid w:val="00141DB8"/>
    <w:rsid w:val="0017474A"/>
    <w:rsid w:val="001758C6"/>
    <w:rsid w:val="00182B99"/>
    <w:rsid w:val="001B5948"/>
    <w:rsid w:val="001C46E7"/>
    <w:rsid w:val="0020723D"/>
    <w:rsid w:val="0021332C"/>
    <w:rsid w:val="00213982"/>
    <w:rsid w:val="0022291C"/>
    <w:rsid w:val="0024416D"/>
    <w:rsid w:val="00252F7A"/>
    <w:rsid w:val="002800A0"/>
    <w:rsid w:val="002801B3"/>
    <w:rsid w:val="00281060"/>
    <w:rsid w:val="002852D1"/>
    <w:rsid w:val="00294032"/>
    <w:rsid w:val="002940E8"/>
    <w:rsid w:val="002A6E50"/>
    <w:rsid w:val="002C256A"/>
    <w:rsid w:val="002E4023"/>
    <w:rsid w:val="00305A7F"/>
    <w:rsid w:val="0031043F"/>
    <w:rsid w:val="003152FE"/>
    <w:rsid w:val="00323CA5"/>
    <w:rsid w:val="00327436"/>
    <w:rsid w:val="00344BD6"/>
    <w:rsid w:val="0035528D"/>
    <w:rsid w:val="00361821"/>
    <w:rsid w:val="003B027E"/>
    <w:rsid w:val="003D227C"/>
    <w:rsid w:val="003D2B4D"/>
    <w:rsid w:val="00423762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43C85"/>
    <w:rsid w:val="0055268D"/>
    <w:rsid w:val="00576BE4"/>
    <w:rsid w:val="005966EE"/>
    <w:rsid w:val="005A400A"/>
    <w:rsid w:val="005F05B6"/>
    <w:rsid w:val="005F2C30"/>
    <w:rsid w:val="005F3AD5"/>
    <w:rsid w:val="00612379"/>
    <w:rsid w:val="0061555F"/>
    <w:rsid w:val="00624019"/>
    <w:rsid w:val="00641200"/>
    <w:rsid w:val="00646C7D"/>
    <w:rsid w:val="006655D3"/>
    <w:rsid w:val="00676455"/>
    <w:rsid w:val="00687EB4"/>
    <w:rsid w:val="006B17D2"/>
    <w:rsid w:val="006B7CF6"/>
    <w:rsid w:val="006C224E"/>
    <w:rsid w:val="006D4692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3C0F"/>
    <w:rsid w:val="007A54DE"/>
    <w:rsid w:val="007D0B9D"/>
    <w:rsid w:val="007D19B0"/>
    <w:rsid w:val="007E3FC2"/>
    <w:rsid w:val="007F498F"/>
    <w:rsid w:val="007F6BC7"/>
    <w:rsid w:val="007F77C5"/>
    <w:rsid w:val="0080679D"/>
    <w:rsid w:val="008108B0"/>
    <w:rsid w:val="00811B20"/>
    <w:rsid w:val="008174E3"/>
    <w:rsid w:val="0082296E"/>
    <w:rsid w:val="00824099"/>
    <w:rsid w:val="00860D33"/>
    <w:rsid w:val="00867AC1"/>
    <w:rsid w:val="008757F5"/>
    <w:rsid w:val="00883D93"/>
    <w:rsid w:val="008A170E"/>
    <w:rsid w:val="008A743F"/>
    <w:rsid w:val="008C0970"/>
    <w:rsid w:val="008D2CF7"/>
    <w:rsid w:val="008D6917"/>
    <w:rsid w:val="00900C26"/>
    <w:rsid w:val="0090197F"/>
    <w:rsid w:val="00901A3F"/>
    <w:rsid w:val="00906DDC"/>
    <w:rsid w:val="00934E09"/>
    <w:rsid w:val="00936253"/>
    <w:rsid w:val="00944D7B"/>
    <w:rsid w:val="00952DD4"/>
    <w:rsid w:val="00970FED"/>
    <w:rsid w:val="009800B3"/>
    <w:rsid w:val="00997029"/>
    <w:rsid w:val="009A53C0"/>
    <w:rsid w:val="009D690D"/>
    <w:rsid w:val="009E65B6"/>
    <w:rsid w:val="009F3920"/>
    <w:rsid w:val="00A07DBE"/>
    <w:rsid w:val="00A42AC3"/>
    <w:rsid w:val="00A430CF"/>
    <w:rsid w:val="00A54309"/>
    <w:rsid w:val="00A73ADE"/>
    <w:rsid w:val="00A77192"/>
    <w:rsid w:val="00A95BAF"/>
    <w:rsid w:val="00AB2B93"/>
    <w:rsid w:val="00AB7E5B"/>
    <w:rsid w:val="00AC57D1"/>
    <w:rsid w:val="00AD789A"/>
    <w:rsid w:val="00AE0EF1"/>
    <w:rsid w:val="00AE2937"/>
    <w:rsid w:val="00B07301"/>
    <w:rsid w:val="00B224DE"/>
    <w:rsid w:val="00B46575"/>
    <w:rsid w:val="00B5370D"/>
    <w:rsid w:val="00B67AA0"/>
    <w:rsid w:val="00B84BBD"/>
    <w:rsid w:val="00B95EE4"/>
    <w:rsid w:val="00BA43FB"/>
    <w:rsid w:val="00BB3FCE"/>
    <w:rsid w:val="00BC127D"/>
    <w:rsid w:val="00BC1FE6"/>
    <w:rsid w:val="00C02C98"/>
    <w:rsid w:val="00C061B6"/>
    <w:rsid w:val="00C2446C"/>
    <w:rsid w:val="00C36AE5"/>
    <w:rsid w:val="00C41F17"/>
    <w:rsid w:val="00C51D44"/>
    <w:rsid w:val="00C5280D"/>
    <w:rsid w:val="00C5791C"/>
    <w:rsid w:val="00C66290"/>
    <w:rsid w:val="00C72B7A"/>
    <w:rsid w:val="00C91F56"/>
    <w:rsid w:val="00C973F2"/>
    <w:rsid w:val="00CA304C"/>
    <w:rsid w:val="00CA774A"/>
    <w:rsid w:val="00CB79FE"/>
    <w:rsid w:val="00CC11B0"/>
    <w:rsid w:val="00CD3AD5"/>
    <w:rsid w:val="00CF7E36"/>
    <w:rsid w:val="00D3708D"/>
    <w:rsid w:val="00D40426"/>
    <w:rsid w:val="00D57C96"/>
    <w:rsid w:val="00D60A1C"/>
    <w:rsid w:val="00D91203"/>
    <w:rsid w:val="00D95174"/>
    <w:rsid w:val="00DA6F36"/>
    <w:rsid w:val="00DB596E"/>
    <w:rsid w:val="00DC00EA"/>
    <w:rsid w:val="00E32F7E"/>
    <w:rsid w:val="00E42559"/>
    <w:rsid w:val="00E72D49"/>
    <w:rsid w:val="00E7593C"/>
    <w:rsid w:val="00E7678A"/>
    <w:rsid w:val="00E935F1"/>
    <w:rsid w:val="00E94A81"/>
    <w:rsid w:val="00EA1FFB"/>
    <w:rsid w:val="00EA7607"/>
    <w:rsid w:val="00EB048E"/>
    <w:rsid w:val="00EE08EA"/>
    <w:rsid w:val="00EE34DF"/>
    <w:rsid w:val="00EF2F89"/>
    <w:rsid w:val="00F03AE0"/>
    <w:rsid w:val="00F04A45"/>
    <w:rsid w:val="00F1237A"/>
    <w:rsid w:val="00F14677"/>
    <w:rsid w:val="00F2061E"/>
    <w:rsid w:val="00F22CBD"/>
    <w:rsid w:val="00F45372"/>
    <w:rsid w:val="00F560F7"/>
    <w:rsid w:val="00F6334D"/>
    <w:rsid w:val="00FA49AB"/>
    <w:rsid w:val="00FC7E9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032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autoRedefine/>
    <w:qFormat/>
    <w:rsid w:val="00BB3FCE"/>
    <w:pPr>
      <w:keepNext/>
      <w:ind w:left="1276" w:hanging="1276"/>
      <w:outlineLvl w:val="0"/>
    </w:pPr>
    <w:rPr>
      <w:rFonts w:ascii="Arial" w:hAnsi="Arial"/>
      <w:b/>
      <w:caps/>
      <w:noProof/>
    </w:rPr>
  </w:style>
  <w:style w:type="paragraph" w:styleId="Heading2">
    <w:name w:val="heading 2"/>
    <w:aliases w:val="VARIETY,variety"/>
    <w:next w:val="Normal"/>
    <w:autoRedefine/>
    <w:qFormat/>
    <w:rsid w:val="008A170E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autoRedefine/>
    <w:qFormat/>
    <w:rsid w:val="008A170E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A170E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A170E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BB3FCE"/>
    <w:pPr>
      <w:keepNext/>
      <w:spacing w:after="240"/>
      <w:ind w:left="567"/>
      <w:jc w:val="left"/>
      <w:outlineLvl w:val="5"/>
    </w:pPr>
    <w:rPr>
      <w:rFonts w:ascii="Times New Roman" w:hAnsi="Times New Roman" w:cs="Angsana New"/>
      <w:sz w:val="24"/>
      <w:szCs w:val="24"/>
      <w:lang w:bidi="th-TH"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BB3FCE"/>
    <w:pPr>
      <w:keepNext/>
      <w:widowControl w:val="0"/>
      <w:tabs>
        <w:tab w:val="num" w:pos="1440"/>
      </w:tabs>
      <w:ind w:left="1440" w:hanging="1440"/>
      <w:outlineLvl w:val="7"/>
    </w:pPr>
    <w:rPr>
      <w:rFonts w:ascii="Times New Roman" w:hAnsi="Times New Roman" w:cs="Angsana New"/>
      <w:b/>
      <w:bCs/>
      <w:i/>
      <w:iCs/>
      <w:sz w:val="22"/>
      <w:szCs w:val="22"/>
      <w:lang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A170E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A170E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A170E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8A170E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  <w:jc w:val="left"/>
    </w:pPr>
  </w:style>
  <w:style w:type="paragraph" w:customStyle="1" w:styleId="upove">
    <w:name w:val="upov_e"/>
    <w:basedOn w:val="Normal"/>
    <w:rsid w:val="008A170E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8A170E"/>
  </w:style>
  <w:style w:type="paragraph" w:styleId="EndnoteText">
    <w:name w:val="endnote text"/>
    <w:basedOn w:val="Normal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A170E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8A170E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8A170E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8A170E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A170E"/>
    <w:pPr>
      <w:spacing w:before="720"/>
      <w:jc w:val="center"/>
    </w:pPr>
  </w:style>
  <w:style w:type="paragraph" w:customStyle="1" w:styleId="Sessiontc">
    <w:name w:val="Session_tc"/>
    <w:basedOn w:val="StyleSessionAllcaps"/>
    <w:rsid w:val="008A170E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A170E"/>
    <w:pPr>
      <w:spacing w:before="240"/>
    </w:pPr>
  </w:style>
  <w:style w:type="paragraph" w:customStyle="1" w:styleId="Titleofdoc0">
    <w:name w:val="Title_of_doc"/>
    <w:basedOn w:val="Normal"/>
    <w:rsid w:val="008A170E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A170E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A170E"/>
    <w:rPr>
      <w:rFonts w:ascii="Arial" w:hAnsi="Arial"/>
      <w:b/>
      <w:bCs/>
      <w:spacing w:val="10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A170E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5F2C30"/>
    <w:rPr>
      <w:rFonts w:ascii="Tahoma" w:hAnsi="Tahoma" w:cs="Tahoma"/>
      <w:sz w:val="16"/>
      <w:szCs w:val="16"/>
    </w:rPr>
  </w:style>
  <w:style w:type="paragraph" w:customStyle="1" w:styleId="Char">
    <w:name w:val="Char 字元 字元"/>
    <w:basedOn w:val="Normal"/>
    <w:rsid w:val="00BB3FCE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character" w:customStyle="1" w:styleId="Heading6Char">
    <w:name w:val="Heading 6 Char"/>
    <w:basedOn w:val="DefaultParagraphFont"/>
    <w:link w:val="Heading6"/>
    <w:rsid w:val="00BB3FCE"/>
    <w:rPr>
      <w:rFonts w:cs="Angsana New"/>
      <w:sz w:val="24"/>
      <w:szCs w:val="24"/>
      <w:lang w:bidi="th-TH"/>
    </w:rPr>
  </w:style>
  <w:style w:type="character" w:customStyle="1" w:styleId="Heading8Char">
    <w:name w:val="Heading 8 Char"/>
    <w:basedOn w:val="DefaultParagraphFont"/>
    <w:link w:val="Heading8"/>
    <w:rsid w:val="00BB3FCE"/>
    <w:rPr>
      <w:rFonts w:cs="Angsana New"/>
      <w:b/>
      <w:bCs/>
      <w:i/>
      <w:iCs/>
      <w:sz w:val="22"/>
      <w:szCs w:val="22"/>
      <w:lang w:bidi="th-TH"/>
    </w:rPr>
  </w:style>
  <w:style w:type="paragraph" w:styleId="ListBullet">
    <w:name w:val="List Bullet"/>
    <w:basedOn w:val="Normal"/>
    <w:autoRedefine/>
    <w:rsid w:val="00BB3FCE"/>
    <w:pPr>
      <w:numPr>
        <w:numId w:val="1"/>
      </w:numPr>
    </w:pPr>
    <w:rPr>
      <w:rFonts w:ascii="Times New Roman" w:hAnsi="Times New Roman" w:cs="Angsana New"/>
      <w:sz w:val="24"/>
      <w:szCs w:val="24"/>
      <w:lang w:bidi="th-TH"/>
    </w:rPr>
  </w:style>
  <w:style w:type="paragraph" w:styleId="ListBullet2">
    <w:name w:val="List Bullet 2"/>
    <w:basedOn w:val="Normal"/>
    <w:autoRedefine/>
    <w:rsid w:val="00BB3FCE"/>
    <w:pPr>
      <w:numPr>
        <w:numId w:val="2"/>
      </w:numPr>
      <w:tabs>
        <w:tab w:val="clear" w:pos="643"/>
        <w:tab w:val="num" w:pos="720"/>
      </w:tabs>
      <w:ind w:left="720"/>
    </w:pPr>
    <w:rPr>
      <w:rFonts w:ascii="Times New Roman" w:hAnsi="Times New Roman" w:cs="Angsana New"/>
      <w:sz w:val="24"/>
      <w:szCs w:val="24"/>
      <w:lang w:bidi="th-TH"/>
    </w:rPr>
  </w:style>
  <w:style w:type="paragraph" w:styleId="ListBullet3">
    <w:name w:val="List Bullet 3"/>
    <w:basedOn w:val="Normal"/>
    <w:autoRedefine/>
    <w:rsid w:val="00BB3FCE"/>
    <w:pPr>
      <w:numPr>
        <w:numId w:val="3"/>
      </w:numPr>
      <w:tabs>
        <w:tab w:val="clear" w:pos="926"/>
        <w:tab w:val="num" w:pos="1080"/>
      </w:tabs>
      <w:ind w:left="1080"/>
    </w:pPr>
    <w:rPr>
      <w:rFonts w:ascii="Times New Roman" w:hAnsi="Times New Roman" w:cs="Angsana New"/>
      <w:sz w:val="24"/>
      <w:szCs w:val="24"/>
      <w:lang w:bidi="th-TH"/>
    </w:rPr>
  </w:style>
  <w:style w:type="paragraph" w:styleId="ListBullet4">
    <w:name w:val="List Bullet 4"/>
    <w:basedOn w:val="Normal"/>
    <w:autoRedefine/>
    <w:rsid w:val="00BB3FCE"/>
    <w:pPr>
      <w:numPr>
        <w:numId w:val="4"/>
      </w:numPr>
      <w:tabs>
        <w:tab w:val="clear" w:pos="1209"/>
        <w:tab w:val="num" w:pos="1440"/>
      </w:tabs>
      <w:ind w:left="1440"/>
    </w:pPr>
    <w:rPr>
      <w:rFonts w:ascii="Times New Roman" w:hAnsi="Times New Roman" w:cs="Angsana New"/>
      <w:sz w:val="24"/>
      <w:szCs w:val="24"/>
      <w:lang w:bidi="th-TH"/>
    </w:rPr>
  </w:style>
  <w:style w:type="paragraph" w:styleId="ListBullet5">
    <w:name w:val="List Bullet 5"/>
    <w:basedOn w:val="Normal"/>
    <w:autoRedefine/>
    <w:rsid w:val="00BB3FCE"/>
    <w:pPr>
      <w:numPr>
        <w:numId w:val="5"/>
      </w:numPr>
      <w:tabs>
        <w:tab w:val="clear" w:pos="1492"/>
        <w:tab w:val="num" w:pos="1800"/>
      </w:tabs>
      <w:ind w:left="1800"/>
    </w:pPr>
    <w:rPr>
      <w:rFonts w:ascii="Times New Roman" w:hAnsi="Times New Roman" w:cs="Angsana New"/>
      <w:sz w:val="24"/>
      <w:szCs w:val="24"/>
      <w:lang w:bidi="th-TH"/>
    </w:rPr>
  </w:style>
  <w:style w:type="paragraph" w:styleId="ListNumber">
    <w:name w:val="List Number"/>
    <w:basedOn w:val="Normal"/>
    <w:rsid w:val="00BB3FCE"/>
    <w:pPr>
      <w:numPr>
        <w:numId w:val="6"/>
      </w:numPr>
    </w:pPr>
    <w:rPr>
      <w:rFonts w:ascii="Times New Roman" w:hAnsi="Times New Roman" w:cs="Angsana New"/>
      <w:sz w:val="24"/>
      <w:szCs w:val="24"/>
      <w:lang w:bidi="th-TH"/>
    </w:rPr>
  </w:style>
  <w:style w:type="paragraph" w:styleId="ListNumber2">
    <w:name w:val="List Number 2"/>
    <w:basedOn w:val="Normal"/>
    <w:rsid w:val="00BB3FCE"/>
    <w:pPr>
      <w:numPr>
        <w:numId w:val="7"/>
      </w:numPr>
      <w:tabs>
        <w:tab w:val="clear" w:pos="643"/>
        <w:tab w:val="num" w:pos="720"/>
      </w:tabs>
      <w:ind w:left="720"/>
    </w:pPr>
    <w:rPr>
      <w:rFonts w:ascii="Times New Roman" w:hAnsi="Times New Roman" w:cs="Angsana New"/>
      <w:sz w:val="24"/>
      <w:szCs w:val="24"/>
      <w:lang w:bidi="th-TH"/>
    </w:rPr>
  </w:style>
  <w:style w:type="paragraph" w:styleId="ListNumber3">
    <w:name w:val="List Number 3"/>
    <w:basedOn w:val="Normal"/>
    <w:rsid w:val="00BB3FCE"/>
    <w:pPr>
      <w:numPr>
        <w:numId w:val="8"/>
      </w:numPr>
      <w:tabs>
        <w:tab w:val="clear" w:pos="926"/>
        <w:tab w:val="num" w:pos="1080"/>
      </w:tabs>
      <w:ind w:left="1080"/>
    </w:pPr>
    <w:rPr>
      <w:rFonts w:ascii="Times New Roman" w:hAnsi="Times New Roman" w:cs="Angsana New"/>
      <w:sz w:val="24"/>
      <w:szCs w:val="24"/>
      <w:lang w:bidi="th-TH"/>
    </w:rPr>
  </w:style>
  <w:style w:type="paragraph" w:styleId="ListNumber4">
    <w:name w:val="List Number 4"/>
    <w:basedOn w:val="Normal"/>
    <w:rsid w:val="00BB3FCE"/>
    <w:pPr>
      <w:numPr>
        <w:numId w:val="9"/>
      </w:numPr>
      <w:tabs>
        <w:tab w:val="clear" w:pos="1209"/>
        <w:tab w:val="num" w:pos="1440"/>
      </w:tabs>
      <w:ind w:left="1440"/>
    </w:pPr>
    <w:rPr>
      <w:rFonts w:ascii="Times New Roman" w:hAnsi="Times New Roman" w:cs="Angsana New"/>
      <w:sz w:val="24"/>
      <w:szCs w:val="24"/>
      <w:lang w:bidi="th-TH"/>
    </w:rPr>
  </w:style>
  <w:style w:type="paragraph" w:styleId="ListNumber5">
    <w:name w:val="List Number 5"/>
    <w:basedOn w:val="Normal"/>
    <w:rsid w:val="00BB3FCE"/>
    <w:pPr>
      <w:numPr>
        <w:numId w:val="10"/>
      </w:numPr>
      <w:tabs>
        <w:tab w:val="clear" w:pos="1492"/>
        <w:tab w:val="num" w:pos="1800"/>
      </w:tabs>
      <w:ind w:left="1800"/>
    </w:pPr>
    <w:rPr>
      <w:rFonts w:ascii="Times New Roman" w:hAnsi="Times New Roman" w:cs="Angsana New"/>
      <w:sz w:val="24"/>
      <w:szCs w:val="24"/>
      <w:lang w:bidi="th-TH"/>
    </w:rPr>
  </w:style>
  <w:style w:type="paragraph" w:styleId="BodyTextIndent">
    <w:name w:val="Body Text Indent"/>
    <w:basedOn w:val="Normal"/>
    <w:link w:val="BodyTextIndentChar"/>
    <w:rsid w:val="00BB3FCE"/>
    <w:pPr>
      <w:spacing w:after="120"/>
      <w:ind w:left="360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BB3FCE"/>
    <w:rPr>
      <w:rFonts w:cs="Angsana New"/>
      <w:sz w:val="24"/>
      <w:szCs w:val="24"/>
      <w:lang w:bidi="th-TH"/>
    </w:rPr>
  </w:style>
  <w:style w:type="paragraph" w:customStyle="1" w:styleId="heading4u">
    <w:name w:val="heading 4u"/>
    <w:basedOn w:val="Heading4"/>
    <w:rsid w:val="00BB3FCE"/>
    <w:pPr>
      <w:ind w:left="992" w:hanging="992"/>
    </w:pPr>
    <w:rPr>
      <w:rFonts w:ascii="Times New Roman" w:hAnsi="Times New Roman" w:cs="Angsana New"/>
      <w:i w:val="0"/>
      <w:sz w:val="24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BB3FCE"/>
    <w:rPr>
      <w:rFonts w:ascii="Times New Roman" w:hAnsi="Times New Roman" w:cs="Angsana New"/>
      <w:b/>
      <w:bCs/>
      <w:sz w:val="24"/>
      <w:szCs w:val="24"/>
      <w:lang w:bidi="th-TH"/>
    </w:rPr>
  </w:style>
  <w:style w:type="character" w:customStyle="1" w:styleId="BodyText2Char">
    <w:name w:val="Body Text 2 Char"/>
    <w:basedOn w:val="DefaultParagraphFont"/>
    <w:link w:val="BodyText2"/>
    <w:rsid w:val="00BB3FCE"/>
    <w:rPr>
      <w:rFonts w:cs="Angsana New"/>
      <w:b/>
      <w:bCs/>
      <w:sz w:val="24"/>
      <w:szCs w:val="24"/>
      <w:lang w:bidi="th-TH"/>
    </w:rPr>
  </w:style>
  <w:style w:type="paragraph" w:customStyle="1" w:styleId="n">
    <w:name w:val="n"/>
    <w:basedOn w:val="Header"/>
    <w:rsid w:val="00BB3FCE"/>
    <w:pPr>
      <w:jc w:val="left"/>
    </w:pPr>
    <w:rPr>
      <w:rFonts w:ascii="Times New Roman" w:hAnsi="Times New Roman" w:cs="Angsana New"/>
      <w:b/>
      <w:bCs/>
      <w:sz w:val="24"/>
      <w:szCs w:val="24"/>
      <w:lang w:bidi="th-TH"/>
    </w:rPr>
  </w:style>
  <w:style w:type="paragraph" w:customStyle="1" w:styleId="heading3i">
    <w:name w:val="heading 3i"/>
    <w:basedOn w:val="Heading3"/>
    <w:rsid w:val="00BB3FCE"/>
    <w:pPr>
      <w:jc w:val="left"/>
    </w:pPr>
    <w:rPr>
      <w:rFonts w:ascii="Times New Roman" w:hAnsi="Times New Roman" w:cs="Angsana New"/>
      <w:iCs/>
      <w:sz w:val="24"/>
      <w:szCs w:val="24"/>
      <w:lang w:bidi="th-TH"/>
    </w:rPr>
  </w:style>
  <w:style w:type="paragraph" w:customStyle="1" w:styleId="Normaltb">
    <w:name w:val="Normaltb"/>
    <w:basedOn w:val="Normalt"/>
    <w:rsid w:val="00BB3FCE"/>
    <w:pPr>
      <w:keepNext/>
    </w:pPr>
    <w:rPr>
      <w:b/>
      <w:bCs/>
    </w:rPr>
  </w:style>
  <w:style w:type="paragraph" w:customStyle="1" w:styleId="Normalt">
    <w:name w:val="Normalt"/>
    <w:basedOn w:val="Normal"/>
    <w:rsid w:val="00BB3FCE"/>
    <w:pPr>
      <w:spacing w:before="120" w:after="120"/>
      <w:jc w:val="left"/>
    </w:pPr>
    <w:rPr>
      <w:rFonts w:ascii="Times New Roman" w:hAnsi="Times New Roman" w:cs="Angsana New"/>
      <w:noProof/>
      <w:lang w:bidi="th-TH"/>
    </w:rPr>
  </w:style>
  <w:style w:type="paragraph" w:styleId="DocumentMap">
    <w:name w:val="Document Map"/>
    <w:basedOn w:val="Normal"/>
    <w:link w:val="DocumentMapChar"/>
    <w:rsid w:val="00BB3FCE"/>
    <w:pPr>
      <w:shd w:val="clear" w:color="auto" w:fill="000080"/>
      <w:jc w:val="left"/>
    </w:pPr>
    <w:rPr>
      <w:rFonts w:ascii="Tahoma" w:hAnsi="Tahoma" w:cs="Tahoma"/>
      <w:sz w:val="24"/>
      <w:szCs w:val="24"/>
      <w:lang w:bidi="th-TH"/>
    </w:rPr>
  </w:style>
  <w:style w:type="character" w:customStyle="1" w:styleId="DocumentMapChar">
    <w:name w:val="Document Map Char"/>
    <w:basedOn w:val="DefaultParagraphFont"/>
    <w:link w:val="DocumentMap"/>
    <w:rsid w:val="00BB3FCE"/>
    <w:rPr>
      <w:rFonts w:ascii="Tahoma" w:hAnsi="Tahoma" w:cs="Tahoma"/>
      <w:sz w:val="24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BB3FCE"/>
    <w:pPr>
      <w:tabs>
        <w:tab w:val="left" w:pos="851"/>
      </w:tabs>
      <w:ind w:left="567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BB3FCE"/>
    <w:rPr>
      <w:rFonts w:cs="Angsana New"/>
      <w:sz w:val="24"/>
      <w:szCs w:val="24"/>
      <w:lang w:bidi="th-TH"/>
    </w:rPr>
  </w:style>
  <w:style w:type="paragraph" w:customStyle="1" w:styleId="indentpara">
    <w:name w:val="indentpara"/>
    <w:basedOn w:val="Normal"/>
    <w:rsid w:val="00BB3FCE"/>
    <w:pPr>
      <w:numPr>
        <w:numId w:val="12"/>
      </w:numPr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Style1">
    <w:name w:val="Style1"/>
    <w:basedOn w:val="Normal"/>
    <w:rsid w:val="00BB3FCE"/>
    <w:pPr>
      <w:tabs>
        <w:tab w:val="decimal" w:pos="907"/>
        <w:tab w:val="left" w:pos="1077"/>
      </w:tabs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h4para">
    <w:name w:val="h4para"/>
    <w:basedOn w:val="Normal"/>
    <w:rsid w:val="00BB3FCE"/>
    <w:pPr>
      <w:tabs>
        <w:tab w:val="left" w:pos="993"/>
        <w:tab w:val="left" w:pos="1843"/>
      </w:tabs>
    </w:pPr>
    <w:rPr>
      <w:rFonts w:ascii="Times New Roman" w:hAnsi="Times New Roman" w:cs="Angsana New"/>
      <w:sz w:val="22"/>
      <w:szCs w:val="22"/>
      <w:lang w:bidi="th-TH"/>
    </w:rPr>
  </w:style>
  <w:style w:type="paragraph" w:styleId="BodyText3">
    <w:name w:val="Body Text 3"/>
    <w:basedOn w:val="Normal"/>
    <w:link w:val="BodyText3Char"/>
    <w:rsid w:val="00BB3FCE"/>
    <w:pPr>
      <w:spacing w:after="120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3Char">
    <w:name w:val="Body Text 3 Char"/>
    <w:basedOn w:val="DefaultParagraphFont"/>
    <w:link w:val="BodyText3"/>
    <w:rsid w:val="00BB3FCE"/>
    <w:rPr>
      <w:rFonts w:cs="Angsana New"/>
      <w:sz w:val="16"/>
      <w:szCs w:val="16"/>
      <w:lang w:bidi="th-TH"/>
    </w:rPr>
  </w:style>
  <w:style w:type="paragraph" w:styleId="BlockText">
    <w:name w:val="Block Text"/>
    <w:basedOn w:val="Normal"/>
    <w:rsid w:val="00BB3FCE"/>
    <w:pPr>
      <w:spacing w:after="120"/>
      <w:ind w:left="1440" w:right="1440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BodyTextFirstIndent">
    <w:name w:val="Body Text First Indent"/>
    <w:basedOn w:val="BodyText"/>
    <w:link w:val="BodyTextFirstIndentChar"/>
    <w:rsid w:val="00BB3FCE"/>
    <w:pPr>
      <w:spacing w:after="120"/>
      <w:ind w:firstLine="210"/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Char">
    <w:name w:val="Body Text Char"/>
    <w:basedOn w:val="DefaultParagraphFont"/>
    <w:link w:val="BodyText"/>
    <w:rsid w:val="00BB3FCE"/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BB3FCE"/>
    <w:rPr>
      <w:rFonts w:ascii="Arial" w:hAnsi="Arial" w:cs="Angsana New"/>
      <w:sz w:val="24"/>
      <w:szCs w:val="24"/>
      <w:lang w:bidi="th-TH"/>
    </w:rPr>
  </w:style>
  <w:style w:type="paragraph" w:styleId="BodyTextFirstIndent2">
    <w:name w:val="Body Text First Indent 2"/>
    <w:basedOn w:val="BodyTextIndent"/>
    <w:link w:val="BodyTextFirstIndent2Char"/>
    <w:rsid w:val="00BB3FCE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BB3FCE"/>
    <w:rPr>
      <w:rFonts w:cs="Angsana New"/>
      <w:sz w:val="24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BB3FCE"/>
    <w:pPr>
      <w:spacing w:after="120"/>
      <w:ind w:left="283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BB3FCE"/>
    <w:rPr>
      <w:rFonts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BB3FCE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 w:val="24"/>
      <w:szCs w:val="24"/>
      <w:lang w:bidi="th-TH"/>
    </w:rPr>
  </w:style>
  <w:style w:type="paragraph" w:styleId="EnvelopeReturn">
    <w:name w:val="envelope return"/>
    <w:basedOn w:val="Normal"/>
    <w:rsid w:val="00BB3FCE"/>
    <w:pPr>
      <w:jc w:val="left"/>
    </w:pPr>
    <w:rPr>
      <w:rFonts w:cs="Angsana New"/>
      <w:lang w:bidi="th-TH"/>
    </w:rPr>
  </w:style>
  <w:style w:type="paragraph" w:styleId="List">
    <w:name w:val="List"/>
    <w:basedOn w:val="Normal"/>
    <w:rsid w:val="00BB3FCE"/>
    <w:pPr>
      <w:ind w:left="283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2">
    <w:name w:val="List 2"/>
    <w:basedOn w:val="Normal"/>
    <w:rsid w:val="00BB3FCE"/>
    <w:pPr>
      <w:ind w:left="566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3">
    <w:name w:val="List 3"/>
    <w:basedOn w:val="Normal"/>
    <w:rsid w:val="00BB3FCE"/>
    <w:pPr>
      <w:ind w:left="849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4">
    <w:name w:val="List 4"/>
    <w:basedOn w:val="Normal"/>
    <w:rsid w:val="00BB3FCE"/>
    <w:pPr>
      <w:ind w:left="1132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5">
    <w:name w:val="List 5"/>
    <w:basedOn w:val="Normal"/>
    <w:rsid w:val="00BB3FCE"/>
    <w:pPr>
      <w:ind w:left="1415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">
    <w:name w:val="List Continue"/>
    <w:basedOn w:val="Normal"/>
    <w:rsid w:val="00BB3FCE"/>
    <w:pPr>
      <w:spacing w:after="120"/>
      <w:ind w:left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2">
    <w:name w:val="List Continue 2"/>
    <w:basedOn w:val="Normal"/>
    <w:rsid w:val="00BB3FCE"/>
    <w:pPr>
      <w:spacing w:after="120"/>
      <w:ind w:left="566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3">
    <w:name w:val="List Continue 3"/>
    <w:basedOn w:val="Normal"/>
    <w:rsid w:val="00BB3FCE"/>
    <w:pPr>
      <w:spacing w:after="120"/>
      <w:ind w:left="849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4">
    <w:name w:val="List Continue 4"/>
    <w:basedOn w:val="Normal"/>
    <w:rsid w:val="00BB3FCE"/>
    <w:pPr>
      <w:spacing w:after="120"/>
      <w:ind w:left="1132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5">
    <w:name w:val="List Continue 5"/>
    <w:basedOn w:val="Normal"/>
    <w:rsid w:val="00BB3FCE"/>
    <w:pPr>
      <w:spacing w:after="120"/>
      <w:ind w:left="1415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MessageHeader">
    <w:name w:val="Message Header"/>
    <w:basedOn w:val="Normal"/>
    <w:link w:val="MessageHeaderChar"/>
    <w:rsid w:val="00BB3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 w:val="24"/>
      <w:szCs w:val="24"/>
      <w:lang w:bidi="th-TH"/>
    </w:rPr>
  </w:style>
  <w:style w:type="character" w:customStyle="1" w:styleId="MessageHeaderChar">
    <w:name w:val="Message Header Char"/>
    <w:basedOn w:val="DefaultParagraphFont"/>
    <w:link w:val="MessageHeader"/>
    <w:rsid w:val="00BB3FCE"/>
    <w:rPr>
      <w:rFonts w:ascii="Arial" w:hAnsi="Arial" w:cs="Angsana New"/>
      <w:sz w:val="24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BB3FCE"/>
    <w:pPr>
      <w:ind w:left="567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NoteHeading">
    <w:name w:val="Note Heading"/>
    <w:basedOn w:val="Normal"/>
    <w:next w:val="Normal"/>
    <w:link w:val="NoteHeadingChar"/>
    <w:rsid w:val="00BB3FCE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NoteHeadingChar">
    <w:name w:val="Note Heading Char"/>
    <w:basedOn w:val="DefaultParagraphFont"/>
    <w:link w:val="NoteHeading"/>
    <w:rsid w:val="00BB3FCE"/>
    <w:rPr>
      <w:rFonts w:cs="Angsana New"/>
      <w:sz w:val="24"/>
      <w:szCs w:val="24"/>
      <w:lang w:bidi="th-TH"/>
    </w:rPr>
  </w:style>
  <w:style w:type="paragraph" w:styleId="PlainText">
    <w:name w:val="Plain Text"/>
    <w:basedOn w:val="Normal"/>
    <w:link w:val="PlainTextChar"/>
    <w:rsid w:val="00BB3FCE"/>
    <w:pPr>
      <w:jc w:val="left"/>
    </w:pPr>
    <w:rPr>
      <w:rFonts w:ascii="Courier New" w:hAnsi="Courier New" w:cs="Angsana New"/>
      <w:lang w:bidi="th-TH"/>
    </w:rPr>
  </w:style>
  <w:style w:type="character" w:customStyle="1" w:styleId="PlainTextChar">
    <w:name w:val="Plain Text Char"/>
    <w:basedOn w:val="DefaultParagraphFont"/>
    <w:link w:val="PlainText"/>
    <w:rsid w:val="00BB3FCE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BB3FCE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SalutationChar">
    <w:name w:val="Salutation Char"/>
    <w:basedOn w:val="DefaultParagraphFont"/>
    <w:link w:val="Salutation"/>
    <w:rsid w:val="00BB3FCE"/>
    <w:rPr>
      <w:rFonts w:cs="Angsana New"/>
      <w:sz w:val="24"/>
      <w:szCs w:val="24"/>
      <w:lang w:bidi="th-TH"/>
    </w:rPr>
  </w:style>
  <w:style w:type="paragraph" w:styleId="Subtitle">
    <w:name w:val="Subtitle"/>
    <w:basedOn w:val="Normal"/>
    <w:link w:val="SubtitleChar"/>
    <w:qFormat/>
    <w:rsid w:val="00BB3FCE"/>
    <w:pPr>
      <w:spacing w:after="60"/>
      <w:jc w:val="center"/>
      <w:outlineLvl w:val="1"/>
    </w:pPr>
    <w:rPr>
      <w:rFonts w:cs="Angsana New"/>
      <w:sz w:val="24"/>
      <w:szCs w:val="24"/>
      <w:lang w:bidi="th-TH"/>
    </w:rPr>
  </w:style>
  <w:style w:type="character" w:customStyle="1" w:styleId="SubtitleChar">
    <w:name w:val="Subtitle Char"/>
    <w:basedOn w:val="DefaultParagraphFont"/>
    <w:link w:val="Subtitle"/>
    <w:rsid w:val="00BB3FCE"/>
    <w:rPr>
      <w:rFonts w:ascii="Arial" w:hAnsi="Arial" w:cs="Angsana New"/>
      <w:sz w:val="24"/>
      <w:szCs w:val="24"/>
      <w:lang w:bidi="th-TH"/>
    </w:rPr>
  </w:style>
  <w:style w:type="paragraph" w:customStyle="1" w:styleId="upov">
    <w:name w:val="upov"/>
    <w:basedOn w:val="Normal"/>
    <w:rsid w:val="00BB3FCE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BB3FCE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BB3FCE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BB3FCE"/>
    <w:pPr>
      <w:jc w:val="left"/>
    </w:pPr>
  </w:style>
  <w:style w:type="paragraph" w:customStyle="1" w:styleId="note">
    <w:name w:val="note"/>
    <w:basedOn w:val="Normal"/>
    <w:rsid w:val="00BB3FCE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BB3FCE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BB3FCE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rsid w:val="00BB3FCE"/>
    <w:pPr>
      <w:pBdr>
        <w:top w:val="single" w:sz="12" w:space="0" w:color="auto"/>
      </w:pBdr>
      <w:spacing w:before="360" w:after="240"/>
      <w:jc w:val="left"/>
    </w:pPr>
    <w:rPr>
      <w:rFonts w:ascii="Times New Roman" w:hAnsi="Times New Roman"/>
      <w:b/>
      <w:bCs/>
      <w:i/>
      <w:iCs/>
      <w:sz w:val="26"/>
      <w:szCs w:val="26"/>
      <w:lang w:bidi="th-TH"/>
    </w:rPr>
  </w:style>
  <w:style w:type="paragraph" w:styleId="TOAHeading">
    <w:name w:val="toa heading"/>
    <w:basedOn w:val="Normal"/>
    <w:next w:val="Normal"/>
    <w:rsid w:val="00BB3FCE"/>
    <w:pPr>
      <w:spacing w:before="120"/>
    </w:pPr>
    <w:rPr>
      <w:rFonts w:ascii="Times New Roman" w:hAnsi="Times New Roman"/>
      <w:b/>
      <w:bCs/>
      <w:sz w:val="24"/>
      <w:szCs w:val="24"/>
    </w:rPr>
  </w:style>
  <w:style w:type="character" w:customStyle="1" w:styleId="underline">
    <w:name w:val="underline"/>
    <w:basedOn w:val="DefaultParagraphFont"/>
    <w:rsid w:val="00BB3FCE"/>
    <w:rPr>
      <w:u w:val="single"/>
    </w:rPr>
  </w:style>
  <w:style w:type="paragraph" w:customStyle="1" w:styleId="bullet">
    <w:name w:val="bullet"/>
    <w:basedOn w:val="Normal"/>
    <w:rsid w:val="00BB3FCE"/>
    <w:pPr>
      <w:tabs>
        <w:tab w:val="num" w:pos="926"/>
        <w:tab w:val="left" w:pos="993"/>
      </w:tabs>
      <w:ind w:left="992" w:hanging="425"/>
    </w:pPr>
    <w:rPr>
      <w:rFonts w:ascii="Times New Roman" w:hAnsi="Times New Roman"/>
      <w:sz w:val="22"/>
      <w:szCs w:val="22"/>
    </w:rPr>
  </w:style>
  <w:style w:type="paragraph" w:customStyle="1" w:styleId="chaptitle">
    <w:name w:val="chaptitle"/>
    <w:basedOn w:val="Normal"/>
    <w:rsid w:val="00BB3FCE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Committee">
    <w:name w:val="Committee"/>
    <w:basedOn w:val="Title"/>
    <w:rsid w:val="00BB3FCE"/>
    <w:rPr>
      <w:rFonts w:cs="Arial"/>
      <w:bCs/>
      <w:caps w:val="0"/>
      <w:szCs w:val="30"/>
    </w:rPr>
  </w:style>
  <w:style w:type="paragraph" w:customStyle="1" w:styleId="Draft">
    <w:name w:val="Draft"/>
    <w:basedOn w:val="Normal"/>
    <w:next w:val="Normal"/>
    <w:rsid w:val="00BB3FCE"/>
    <w:pPr>
      <w:spacing w:before="720" w:after="480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EndOfDoc0">
    <w:name w:val="EndOfDoc"/>
    <w:basedOn w:val="Normal"/>
    <w:rsid w:val="00BB3FCE"/>
    <w:pPr>
      <w:ind w:left="4536"/>
      <w:jc w:val="center"/>
    </w:pPr>
    <w:rPr>
      <w:rFonts w:ascii="Times New Roman" w:hAnsi="Times New Roman"/>
      <w:sz w:val="22"/>
      <w:szCs w:val="22"/>
    </w:rPr>
  </w:style>
  <w:style w:type="paragraph" w:customStyle="1" w:styleId="h5para">
    <w:name w:val="h5para"/>
    <w:basedOn w:val="Normal"/>
    <w:rsid w:val="00BB3FCE"/>
    <w:pPr>
      <w:tabs>
        <w:tab w:val="left" w:pos="1985"/>
      </w:tabs>
      <w:ind w:left="993"/>
    </w:pPr>
    <w:rPr>
      <w:rFonts w:ascii="Times New Roman" w:hAnsi="Times New Roman"/>
      <w:sz w:val="22"/>
      <w:szCs w:val="22"/>
    </w:rPr>
  </w:style>
  <w:style w:type="paragraph" w:customStyle="1" w:styleId="halfline">
    <w:name w:val="halfline"/>
    <w:basedOn w:val="Normal"/>
    <w:rsid w:val="00BB3FCE"/>
    <w:pPr>
      <w:spacing w:line="120" w:lineRule="exact"/>
    </w:pPr>
    <w:rPr>
      <w:rFonts w:ascii="Times New Roman" w:hAnsi="Times New Roman"/>
      <w:sz w:val="22"/>
      <w:szCs w:val="22"/>
    </w:rPr>
  </w:style>
  <w:style w:type="paragraph" w:customStyle="1" w:styleId="Standard">
    <w:name w:val="Standard"/>
    <w:rsid w:val="00BB3FCE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BB3FCE"/>
    <w:rPr>
      <w:b/>
      <w:bCs/>
    </w:rPr>
  </w:style>
  <w:style w:type="paragraph" w:customStyle="1" w:styleId="TOC2spec">
    <w:name w:val="TOC 2spec"/>
    <w:basedOn w:val="TOC2"/>
    <w:rsid w:val="00BB3FCE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  <w:contextualSpacing w:val="0"/>
    </w:pPr>
    <w:rPr>
      <w:rFonts w:ascii="Times New Roman" w:hAnsi="Times New Roman"/>
      <w:i/>
      <w:iCs/>
    </w:rPr>
  </w:style>
  <w:style w:type="paragraph" w:customStyle="1" w:styleId="Blockquote">
    <w:name w:val="Blockquote"/>
    <w:basedOn w:val="Normal"/>
    <w:rsid w:val="00BB3FCE"/>
    <w:pPr>
      <w:spacing w:before="100" w:after="100"/>
      <w:ind w:left="360" w:right="360"/>
      <w:jc w:val="left"/>
    </w:pPr>
    <w:rPr>
      <w:rFonts w:ascii="Times New Roman" w:hAnsi="Times New Roman"/>
      <w:snapToGrid w:val="0"/>
      <w:sz w:val="24"/>
      <w:szCs w:val="24"/>
      <w:lang w:val="en-AU"/>
    </w:rPr>
  </w:style>
  <w:style w:type="paragraph" w:styleId="NormalWeb">
    <w:name w:val="Normal (Web)"/>
    <w:basedOn w:val="Normal"/>
    <w:rsid w:val="00BB3FCE"/>
    <w:pPr>
      <w:spacing w:after="15"/>
      <w:jc w:val="left"/>
    </w:pPr>
    <w:rPr>
      <w:rFonts w:ascii="Times New Roman" w:hAnsi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BB3FCE"/>
    <w:pPr>
      <w:ind w:left="96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5">
    <w:name w:val="index 5"/>
    <w:basedOn w:val="Normal"/>
    <w:next w:val="Normal"/>
    <w:autoRedefine/>
    <w:rsid w:val="00BB3FCE"/>
    <w:pPr>
      <w:ind w:left="120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6">
    <w:name w:val="index 6"/>
    <w:basedOn w:val="Normal"/>
    <w:next w:val="Normal"/>
    <w:autoRedefine/>
    <w:rsid w:val="00BB3FCE"/>
    <w:pPr>
      <w:ind w:left="144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7">
    <w:name w:val="index 7"/>
    <w:basedOn w:val="Normal"/>
    <w:next w:val="Normal"/>
    <w:autoRedefine/>
    <w:rsid w:val="00BB3FCE"/>
    <w:pPr>
      <w:ind w:left="168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8">
    <w:name w:val="index 8"/>
    <w:basedOn w:val="Normal"/>
    <w:next w:val="Normal"/>
    <w:autoRedefine/>
    <w:rsid w:val="00BB3FCE"/>
    <w:pPr>
      <w:ind w:left="192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9">
    <w:name w:val="index 9"/>
    <w:basedOn w:val="Normal"/>
    <w:next w:val="Normal"/>
    <w:autoRedefine/>
    <w:rsid w:val="00BB3FCE"/>
    <w:pPr>
      <w:ind w:left="2160" w:hanging="240"/>
      <w:jc w:val="left"/>
    </w:pPr>
    <w:rPr>
      <w:rFonts w:ascii="Times New Roman" w:hAnsi="Times New Roman"/>
      <w:sz w:val="18"/>
      <w:szCs w:val="18"/>
      <w:lang w:bidi="th-TH"/>
    </w:rPr>
  </w:style>
  <w:style w:type="table" w:styleId="TableGrid">
    <w:name w:val="Table Grid"/>
    <w:basedOn w:val="TableNormal"/>
    <w:rsid w:val="00BB3FC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41">
    <w:name w:val="f41"/>
    <w:basedOn w:val="DefaultParagraphFont"/>
    <w:rsid w:val="00BB3FCE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BB3FC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01">
    <w:name w:val="f01"/>
    <w:basedOn w:val="DefaultParagraphFont"/>
    <w:rsid w:val="00BB3FCE"/>
    <w:rPr>
      <w:rFonts w:ascii="Times New Roman" w:hAnsi="Times New Roman" w:cs="Times New Roman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BB3FCE"/>
    <w:rPr>
      <w:b/>
      <w:bCs/>
      <w:i w:val="0"/>
      <w:iCs w:val="0"/>
    </w:rPr>
  </w:style>
  <w:style w:type="paragraph" w:customStyle="1" w:styleId="DecisionInvitingPara">
    <w:name w:val="Decision Inviting Para."/>
    <w:basedOn w:val="Normal"/>
    <w:rsid w:val="00BB3FCE"/>
    <w:pPr>
      <w:ind w:left="4536"/>
      <w:jc w:val="left"/>
    </w:pPr>
    <w:rPr>
      <w:rFonts w:ascii="Times New Roman" w:hAnsi="Times New Roman" w:cs="Angsana New"/>
      <w:i/>
      <w:sz w:val="24"/>
      <w:szCs w:val="24"/>
      <w:lang w:bidi="th-TH"/>
    </w:rPr>
  </w:style>
  <w:style w:type="paragraph" w:customStyle="1" w:styleId="Endofdocument">
    <w:name w:val="End of document"/>
    <w:basedOn w:val="Normal"/>
    <w:rsid w:val="00BB3FCE"/>
    <w:pPr>
      <w:ind w:left="4536"/>
      <w:jc w:val="center"/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ZchnZchn1">
    <w:name w:val="Zchn Zchn1"/>
    <w:basedOn w:val="Normal"/>
    <w:rsid w:val="00BB3FCE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Heading7Char">
    <w:name w:val="Heading 7 Char"/>
    <w:basedOn w:val="DefaultParagraphFont"/>
    <w:link w:val="Heading7"/>
    <w:rsid w:val="00C02C98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rsid w:val="00C02C98"/>
    <w:rPr>
      <w:sz w:val="22"/>
    </w:rPr>
  </w:style>
  <w:style w:type="character" w:customStyle="1" w:styleId="BalloonTextChar">
    <w:name w:val="Balloon Text Char"/>
    <w:basedOn w:val="DefaultParagraphFont"/>
    <w:link w:val="BalloonText"/>
    <w:rsid w:val="00C02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032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autoRedefine/>
    <w:qFormat/>
    <w:rsid w:val="00BB3FCE"/>
    <w:pPr>
      <w:keepNext/>
      <w:ind w:left="1276" w:hanging="1276"/>
      <w:outlineLvl w:val="0"/>
    </w:pPr>
    <w:rPr>
      <w:rFonts w:ascii="Arial" w:hAnsi="Arial"/>
      <w:b/>
      <w:caps/>
      <w:noProof/>
    </w:rPr>
  </w:style>
  <w:style w:type="paragraph" w:styleId="Heading2">
    <w:name w:val="heading 2"/>
    <w:aliases w:val="VARIETY,variety"/>
    <w:next w:val="Normal"/>
    <w:autoRedefine/>
    <w:qFormat/>
    <w:rsid w:val="008A170E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autoRedefine/>
    <w:qFormat/>
    <w:rsid w:val="008A170E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A170E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A170E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BB3FCE"/>
    <w:pPr>
      <w:keepNext/>
      <w:spacing w:after="240"/>
      <w:ind w:left="567"/>
      <w:jc w:val="left"/>
      <w:outlineLvl w:val="5"/>
    </w:pPr>
    <w:rPr>
      <w:rFonts w:ascii="Times New Roman" w:hAnsi="Times New Roman" w:cs="Angsana New"/>
      <w:sz w:val="24"/>
      <w:szCs w:val="24"/>
      <w:lang w:bidi="th-TH"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BB3FCE"/>
    <w:pPr>
      <w:keepNext/>
      <w:widowControl w:val="0"/>
      <w:tabs>
        <w:tab w:val="num" w:pos="1440"/>
      </w:tabs>
      <w:ind w:left="1440" w:hanging="1440"/>
      <w:outlineLvl w:val="7"/>
    </w:pPr>
    <w:rPr>
      <w:rFonts w:ascii="Times New Roman" w:hAnsi="Times New Roman" w:cs="Angsana New"/>
      <w:b/>
      <w:bCs/>
      <w:i/>
      <w:iCs/>
      <w:sz w:val="22"/>
      <w:szCs w:val="22"/>
      <w:lang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A170E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A170E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A170E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8A170E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  <w:jc w:val="left"/>
    </w:pPr>
  </w:style>
  <w:style w:type="paragraph" w:customStyle="1" w:styleId="upove">
    <w:name w:val="upov_e"/>
    <w:basedOn w:val="Normal"/>
    <w:rsid w:val="008A170E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8A170E"/>
  </w:style>
  <w:style w:type="paragraph" w:styleId="EndnoteText">
    <w:name w:val="endnote text"/>
    <w:basedOn w:val="Normal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A170E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8A170E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8A170E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8A170E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A170E"/>
    <w:pPr>
      <w:spacing w:before="720"/>
      <w:jc w:val="center"/>
    </w:pPr>
  </w:style>
  <w:style w:type="paragraph" w:customStyle="1" w:styleId="Sessiontc">
    <w:name w:val="Session_tc"/>
    <w:basedOn w:val="StyleSessionAllcaps"/>
    <w:rsid w:val="008A170E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A170E"/>
    <w:pPr>
      <w:spacing w:before="240"/>
    </w:pPr>
  </w:style>
  <w:style w:type="paragraph" w:customStyle="1" w:styleId="Titleofdoc0">
    <w:name w:val="Title_of_doc"/>
    <w:basedOn w:val="Normal"/>
    <w:rsid w:val="008A170E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A170E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A170E"/>
    <w:rPr>
      <w:rFonts w:ascii="Arial" w:hAnsi="Arial"/>
      <w:b/>
      <w:bCs/>
      <w:spacing w:val="10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A170E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5F2C30"/>
    <w:rPr>
      <w:rFonts w:ascii="Tahoma" w:hAnsi="Tahoma" w:cs="Tahoma"/>
      <w:sz w:val="16"/>
      <w:szCs w:val="16"/>
    </w:rPr>
  </w:style>
  <w:style w:type="paragraph" w:customStyle="1" w:styleId="Char">
    <w:name w:val="Char 字元 字元"/>
    <w:basedOn w:val="Normal"/>
    <w:rsid w:val="00BB3FCE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character" w:customStyle="1" w:styleId="Heading6Char">
    <w:name w:val="Heading 6 Char"/>
    <w:basedOn w:val="DefaultParagraphFont"/>
    <w:link w:val="Heading6"/>
    <w:rsid w:val="00BB3FCE"/>
    <w:rPr>
      <w:rFonts w:cs="Angsana New"/>
      <w:sz w:val="24"/>
      <w:szCs w:val="24"/>
      <w:lang w:bidi="th-TH"/>
    </w:rPr>
  </w:style>
  <w:style w:type="character" w:customStyle="1" w:styleId="Heading8Char">
    <w:name w:val="Heading 8 Char"/>
    <w:basedOn w:val="DefaultParagraphFont"/>
    <w:link w:val="Heading8"/>
    <w:rsid w:val="00BB3FCE"/>
    <w:rPr>
      <w:rFonts w:cs="Angsana New"/>
      <w:b/>
      <w:bCs/>
      <w:i/>
      <w:iCs/>
      <w:sz w:val="22"/>
      <w:szCs w:val="22"/>
      <w:lang w:bidi="th-TH"/>
    </w:rPr>
  </w:style>
  <w:style w:type="paragraph" w:styleId="ListBullet">
    <w:name w:val="List Bullet"/>
    <w:basedOn w:val="Normal"/>
    <w:autoRedefine/>
    <w:rsid w:val="00BB3FCE"/>
    <w:pPr>
      <w:numPr>
        <w:numId w:val="1"/>
      </w:numPr>
    </w:pPr>
    <w:rPr>
      <w:rFonts w:ascii="Times New Roman" w:hAnsi="Times New Roman" w:cs="Angsana New"/>
      <w:sz w:val="24"/>
      <w:szCs w:val="24"/>
      <w:lang w:bidi="th-TH"/>
    </w:rPr>
  </w:style>
  <w:style w:type="paragraph" w:styleId="ListBullet2">
    <w:name w:val="List Bullet 2"/>
    <w:basedOn w:val="Normal"/>
    <w:autoRedefine/>
    <w:rsid w:val="00BB3FCE"/>
    <w:pPr>
      <w:numPr>
        <w:numId w:val="2"/>
      </w:numPr>
      <w:tabs>
        <w:tab w:val="clear" w:pos="643"/>
        <w:tab w:val="num" w:pos="720"/>
      </w:tabs>
      <w:ind w:left="720"/>
    </w:pPr>
    <w:rPr>
      <w:rFonts w:ascii="Times New Roman" w:hAnsi="Times New Roman" w:cs="Angsana New"/>
      <w:sz w:val="24"/>
      <w:szCs w:val="24"/>
      <w:lang w:bidi="th-TH"/>
    </w:rPr>
  </w:style>
  <w:style w:type="paragraph" w:styleId="ListBullet3">
    <w:name w:val="List Bullet 3"/>
    <w:basedOn w:val="Normal"/>
    <w:autoRedefine/>
    <w:rsid w:val="00BB3FCE"/>
    <w:pPr>
      <w:numPr>
        <w:numId w:val="3"/>
      </w:numPr>
      <w:tabs>
        <w:tab w:val="clear" w:pos="926"/>
        <w:tab w:val="num" w:pos="1080"/>
      </w:tabs>
      <w:ind w:left="1080"/>
    </w:pPr>
    <w:rPr>
      <w:rFonts w:ascii="Times New Roman" w:hAnsi="Times New Roman" w:cs="Angsana New"/>
      <w:sz w:val="24"/>
      <w:szCs w:val="24"/>
      <w:lang w:bidi="th-TH"/>
    </w:rPr>
  </w:style>
  <w:style w:type="paragraph" w:styleId="ListBullet4">
    <w:name w:val="List Bullet 4"/>
    <w:basedOn w:val="Normal"/>
    <w:autoRedefine/>
    <w:rsid w:val="00BB3FCE"/>
    <w:pPr>
      <w:numPr>
        <w:numId w:val="4"/>
      </w:numPr>
      <w:tabs>
        <w:tab w:val="clear" w:pos="1209"/>
        <w:tab w:val="num" w:pos="1440"/>
      </w:tabs>
      <w:ind w:left="1440"/>
    </w:pPr>
    <w:rPr>
      <w:rFonts w:ascii="Times New Roman" w:hAnsi="Times New Roman" w:cs="Angsana New"/>
      <w:sz w:val="24"/>
      <w:szCs w:val="24"/>
      <w:lang w:bidi="th-TH"/>
    </w:rPr>
  </w:style>
  <w:style w:type="paragraph" w:styleId="ListBullet5">
    <w:name w:val="List Bullet 5"/>
    <w:basedOn w:val="Normal"/>
    <w:autoRedefine/>
    <w:rsid w:val="00BB3FCE"/>
    <w:pPr>
      <w:numPr>
        <w:numId w:val="5"/>
      </w:numPr>
      <w:tabs>
        <w:tab w:val="clear" w:pos="1492"/>
        <w:tab w:val="num" w:pos="1800"/>
      </w:tabs>
      <w:ind w:left="1800"/>
    </w:pPr>
    <w:rPr>
      <w:rFonts w:ascii="Times New Roman" w:hAnsi="Times New Roman" w:cs="Angsana New"/>
      <w:sz w:val="24"/>
      <w:szCs w:val="24"/>
      <w:lang w:bidi="th-TH"/>
    </w:rPr>
  </w:style>
  <w:style w:type="paragraph" w:styleId="ListNumber">
    <w:name w:val="List Number"/>
    <w:basedOn w:val="Normal"/>
    <w:rsid w:val="00BB3FCE"/>
    <w:pPr>
      <w:numPr>
        <w:numId w:val="6"/>
      </w:numPr>
    </w:pPr>
    <w:rPr>
      <w:rFonts w:ascii="Times New Roman" w:hAnsi="Times New Roman" w:cs="Angsana New"/>
      <w:sz w:val="24"/>
      <w:szCs w:val="24"/>
      <w:lang w:bidi="th-TH"/>
    </w:rPr>
  </w:style>
  <w:style w:type="paragraph" w:styleId="ListNumber2">
    <w:name w:val="List Number 2"/>
    <w:basedOn w:val="Normal"/>
    <w:rsid w:val="00BB3FCE"/>
    <w:pPr>
      <w:numPr>
        <w:numId w:val="7"/>
      </w:numPr>
      <w:tabs>
        <w:tab w:val="clear" w:pos="643"/>
        <w:tab w:val="num" w:pos="720"/>
      </w:tabs>
      <w:ind w:left="720"/>
    </w:pPr>
    <w:rPr>
      <w:rFonts w:ascii="Times New Roman" w:hAnsi="Times New Roman" w:cs="Angsana New"/>
      <w:sz w:val="24"/>
      <w:szCs w:val="24"/>
      <w:lang w:bidi="th-TH"/>
    </w:rPr>
  </w:style>
  <w:style w:type="paragraph" w:styleId="ListNumber3">
    <w:name w:val="List Number 3"/>
    <w:basedOn w:val="Normal"/>
    <w:rsid w:val="00BB3FCE"/>
    <w:pPr>
      <w:numPr>
        <w:numId w:val="8"/>
      </w:numPr>
      <w:tabs>
        <w:tab w:val="clear" w:pos="926"/>
        <w:tab w:val="num" w:pos="1080"/>
      </w:tabs>
      <w:ind w:left="1080"/>
    </w:pPr>
    <w:rPr>
      <w:rFonts w:ascii="Times New Roman" w:hAnsi="Times New Roman" w:cs="Angsana New"/>
      <w:sz w:val="24"/>
      <w:szCs w:val="24"/>
      <w:lang w:bidi="th-TH"/>
    </w:rPr>
  </w:style>
  <w:style w:type="paragraph" w:styleId="ListNumber4">
    <w:name w:val="List Number 4"/>
    <w:basedOn w:val="Normal"/>
    <w:rsid w:val="00BB3FCE"/>
    <w:pPr>
      <w:numPr>
        <w:numId w:val="9"/>
      </w:numPr>
      <w:tabs>
        <w:tab w:val="clear" w:pos="1209"/>
        <w:tab w:val="num" w:pos="1440"/>
      </w:tabs>
      <w:ind w:left="1440"/>
    </w:pPr>
    <w:rPr>
      <w:rFonts w:ascii="Times New Roman" w:hAnsi="Times New Roman" w:cs="Angsana New"/>
      <w:sz w:val="24"/>
      <w:szCs w:val="24"/>
      <w:lang w:bidi="th-TH"/>
    </w:rPr>
  </w:style>
  <w:style w:type="paragraph" w:styleId="ListNumber5">
    <w:name w:val="List Number 5"/>
    <w:basedOn w:val="Normal"/>
    <w:rsid w:val="00BB3FCE"/>
    <w:pPr>
      <w:numPr>
        <w:numId w:val="10"/>
      </w:numPr>
      <w:tabs>
        <w:tab w:val="clear" w:pos="1492"/>
        <w:tab w:val="num" w:pos="1800"/>
      </w:tabs>
      <w:ind w:left="1800"/>
    </w:pPr>
    <w:rPr>
      <w:rFonts w:ascii="Times New Roman" w:hAnsi="Times New Roman" w:cs="Angsana New"/>
      <w:sz w:val="24"/>
      <w:szCs w:val="24"/>
      <w:lang w:bidi="th-TH"/>
    </w:rPr>
  </w:style>
  <w:style w:type="paragraph" w:styleId="BodyTextIndent">
    <w:name w:val="Body Text Indent"/>
    <w:basedOn w:val="Normal"/>
    <w:link w:val="BodyTextIndentChar"/>
    <w:rsid w:val="00BB3FCE"/>
    <w:pPr>
      <w:spacing w:after="120"/>
      <w:ind w:left="360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BB3FCE"/>
    <w:rPr>
      <w:rFonts w:cs="Angsana New"/>
      <w:sz w:val="24"/>
      <w:szCs w:val="24"/>
      <w:lang w:bidi="th-TH"/>
    </w:rPr>
  </w:style>
  <w:style w:type="paragraph" w:customStyle="1" w:styleId="heading4u">
    <w:name w:val="heading 4u"/>
    <w:basedOn w:val="Heading4"/>
    <w:rsid w:val="00BB3FCE"/>
    <w:pPr>
      <w:ind w:left="992" w:hanging="992"/>
    </w:pPr>
    <w:rPr>
      <w:rFonts w:ascii="Times New Roman" w:hAnsi="Times New Roman" w:cs="Angsana New"/>
      <w:i w:val="0"/>
      <w:sz w:val="24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BB3FCE"/>
    <w:rPr>
      <w:rFonts w:ascii="Times New Roman" w:hAnsi="Times New Roman" w:cs="Angsana New"/>
      <w:b/>
      <w:bCs/>
      <w:sz w:val="24"/>
      <w:szCs w:val="24"/>
      <w:lang w:bidi="th-TH"/>
    </w:rPr>
  </w:style>
  <w:style w:type="character" w:customStyle="1" w:styleId="BodyText2Char">
    <w:name w:val="Body Text 2 Char"/>
    <w:basedOn w:val="DefaultParagraphFont"/>
    <w:link w:val="BodyText2"/>
    <w:rsid w:val="00BB3FCE"/>
    <w:rPr>
      <w:rFonts w:cs="Angsana New"/>
      <w:b/>
      <w:bCs/>
      <w:sz w:val="24"/>
      <w:szCs w:val="24"/>
      <w:lang w:bidi="th-TH"/>
    </w:rPr>
  </w:style>
  <w:style w:type="paragraph" w:customStyle="1" w:styleId="n">
    <w:name w:val="n"/>
    <w:basedOn w:val="Header"/>
    <w:rsid w:val="00BB3FCE"/>
    <w:pPr>
      <w:jc w:val="left"/>
    </w:pPr>
    <w:rPr>
      <w:rFonts w:ascii="Times New Roman" w:hAnsi="Times New Roman" w:cs="Angsana New"/>
      <w:b/>
      <w:bCs/>
      <w:sz w:val="24"/>
      <w:szCs w:val="24"/>
      <w:lang w:bidi="th-TH"/>
    </w:rPr>
  </w:style>
  <w:style w:type="paragraph" w:customStyle="1" w:styleId="heading3i">
    <w:name w:val="heading 3i"/>
    <w:basedOn w:val="Heading3"/>
    <w:rsid w:val="00BB3FCE"/>
    <w:pPr>
      <w:jc w:val="left"/>
    </w:pPr>
    <w:rPr>
      <w:rFonts w:ascii="Times New Roman" w:hAnsi="Times New Roman" w:cs="Angsana New"/>
      <w:iCs/>
      <w:sz w:val="24"/>
      <w:szCs w:val="24"/>
      <w:lang w:bidi="th-TH"/>
    </w:rPr>
  </w:style>
  <w:style w:type="paragraph" w:customStyle="1" w:styleId="Normaltb">
    <w:name w:val="Normaltb"/>
    <w:basedOn w:val="Normalt"/>
    <w:rsid w:val="00BB3FCE"/>
    <w:pPr>
      <w:keepNext/>
    </w:pPr>
    <w:rPr>
      <w:b/>
      <w:bCs/>
    </w:rPr>
  </w:style>
  <w:style w:type="paragraph" w:customStyle="1" w:styleId="Normalt">
    <w:name w:val="Normalt"/>
    <w:basedOn w:val="Normal"/>
    <w:rsid w:val="00BB3FCE"/>
    <w:pPr>
      <w:spacing w:before="120" w:after="120"/>
      <w:jc w:val="left"/>
    </w:pPr>
    <w:rPr>
      <w:rFonts w:ascii="Times New Roman" w:hAnsi="Times New Roman" w:cs="Angsana New"/>
      <w:noProof/>
      <w:lang w:bidi="th-TH"/>
    </w:rPr>
  </w:style>
  <w:style w:type="paragraph" w:styleId="DocumentMap">
    <w:name w:val="Document Map"/>
    <w:basedOn w:val="Normal"/>
    <w:link w:val="DocumentMapChar"/>
    <w:rsid w:val="00BB3FCE"/>
    <w:pPr>
      <w:shd w:val="clear" w:color="auto" w:fill="000080"/>
      <w:jc w:val="left"/>
    </w:pPr>
    <w:rPr>
      <w:rFonts w:ascii="Tahoma" w:hAnsi="Tahoma" w:cs="Tahoma"/>
      <w:sz w:val="24"/>
      <w:szCs w:val="24"/>
      <w:lang w:bidi="th-TH"/>
    </w:rPr>
  </w:style>
  <w:style w:type="character" w:customStyle="1" w:styleId="DocumentMapChar">
    <w:name w:val="Document Map Char"/>
    <w:basedOn w:val="DefaultParagraphFont"/>
    <w:link w:val="DocumentMap"/>
    <w:rsid w:val="00BB3FCE"/>
    <w:rPr>
      <w:rFonts w:ascii="Tahoma" w:hAnsi="Tahoma" w:cs="Tahoma"/>
      <w:sz w:val="24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BB3FCE"/>
    <w:pPr>
      <w:tabs>
        <w:tab w:val="left" w:pos="851"/>
      </w:tabs>
      <w:ind w:left="567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BB3FCE"/>
    <w:rPr>
      <w:rFonts w:cs="Angsana New"/>
      <w:sz w:val="24"/>
      <w:szCs w:val="24"/>
      <w:lang w:bidi="th-TH"/>
    </w:rPr>
  </w:style>
  <w:style w:type="paragraph" w:customStyle="1" w:styleId="indentpara">
    <w:name w:val="indentpara"/>
    <w:basedOn w:val="Normal"/>
    <w:rsid w:val="00BB3FCE"/>
    <w:pPr>
      <w:numPr>
        <w:numId w:val="12"/>
      </w:numPr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Style1">
    <w:name w:val="Style1"/>
    <w:basedOn w:val="Normal"/>
    <w:rsid w:val="00BB3FCE"/>
    <w:pPr>
      <w:tabs>
        <w:tab w:val="decimal" w:pos="907"/>
        <w:tab w:val="left" w:pos="1077"/>
      </w:tabs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h4para">
    <w:name w:val="h4para"/>
    <w:basedOn w:val="Normal"/>
    <w:rsid w:val="00BB3FCE"/>
    <w:pPr>
      <w:tabs>
        <w:tab w:val="left" w:pos="993"/>
        <w:tab w:val="left" w:pos="1843"/>
      </w:tabs>
    </w:pPr>
    <w:rPr>
      <w:rFonts w:ascii="Times New Roman" w:hAnsi="Times New Roman" w:cs="Angsana New"/>
      <w:sz w:val="22"/>
      <w:szCs w:val="22"/>
      <w:lang w:bidi="th-TH"/>
    </w:rPr>
  </w:style>
  <w:style w:type="paragraph" w:styleId="BodyText3">
    <w:name w:val="Body Text 3"/>
    <w:basedOn w:val="Normal"/>
    <w:link w:val="BodyText3Char"/>
    <w:rsid w:val="00BB3FCE"/>
    <w:pPr>
      <w:spacing w:after="120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3Char">
    <w:name w:val="Body Text 3 Char"/>
    <w:basedOn w:val="DefaultParagraphFont"/>
    <w:link w:val="BodyText3"/>
    <w:rsid w:val="00BB3FCE"/>
    <w:rPr>
      <w:rFonts w:cs="Angsana New"/>
      <w:sz w:val="16"/>
      <w:szCs w:val="16"/>
      <w:lang w:bidi="th-TH"/>
    </w:rPr>
  </w:style>
  <w:style w:type="paragraph" w:styleId="BlockText">
    <w:name w:val="Block Text"/>
    <w:basedOn w:val="Normal"/>
    <w:rsid w:val="00BB3FCE"/>
    <w:pPr>
      <w:spacing w:after="120"/>
      <w:ind w:left="1440" w:right="1440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BodyTextFirstIndent">
    <w:name w:val="Body Text First Indent"/>
    <w:basedOn w:val="BodyText"/>
    <w:link w:val="BodyTextFirstIndentChar"/>
    <w:rsid w:val="00BB3FCE"/>
    <w:pPr>
      <w:spacing w:after="120"/>
      <w:ind w:firstLine="210"/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Char">
    <w:name w:val="Body Text Char"/>
    <w:basedOn w:val="DefaultParagraphFont"/>
    <w:link w:val="BodyText"/>
    <w:rsid w:val="00BB3FCE"/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BB3FCE"/>
    <w:rPr>
      <w:rFonts w:ascii="Arial" w:hAnsi="Arial" w:cs="Angsana New"/>
      <w:sz w:val="24"/>
      <w:szCs w:val="24"/>
      <w:lang w:bidi="th-TH"/>
    </w:rPr>
  </w:style>
  <w:style w:type="paragraph" w:styleId="BodyTextFirstIndent2">
    <w:name w:val="Body Text First Indent 2"/>
    <w:basedOn w:val="BodyTextIndent"/>
    <w:link w:val="BodyTextFirstIndent2Char"/>
    <w:rsid w:val="00BB3FCE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BB3FCE"/>
    <w:rPr>
      <w:rFonts w:cs="Angsana New"/>
      <w:sz w:val="24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BB3FCE"/>
    <w:pPr>
      <w:spacing w:after="120"/>
      <w:ind w:left="283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BB3FCE"/>
    <w:rPr>
      <w:rFonts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BB3FCE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 w:val="24"/>
      <w:szCs w:val="24"/>
      <w:lang w:bidi="th-TH"/>
    </w:rPr>
  </w:style>
  <w:style w:type="paragraph" w:styleId="EnvelopeReturn">
    <w:name w:val="envelope return"/>
    <w:basedOn w:val="Normal"/>
    <w:rsid w:val="00BB3FCE"/>
    <w:pPr>
      <w:jc w:val="left"/>
    </w:pPr>
    <w:rPr>
      <w:rFonts w:cs="Angsana New"/>
      <w:lang w:bidi="th-TH"/>
    </w:rPr>
  </w:style>
  <w:style w:type="paragraph" w:styleId="List">
    <w:name w:val="List"/>
    <w:basedOn w:val="Normal"/>
    <w:rsid w:val="00BB3FCE"/>
    <w:pPr>
      <w:ind w:left="283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2">
    <w:name w:val="List 2"/>
    <w:basedOn w:val="Normal"/>
    <w:rsid w:val="00BB3FCE"/>
    <w:pPr>
      <w:ind w:left="566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3">
    <w:name w:val="List 3"/>
    <w:basedOn w:val="Normal"/>
    <w:rsid w:val="00BB3FCE"/>
    <w:pPr>
      <w:ind w:left="849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4">
    <w:name w:val="List 4"/>
    <w:basedOn w:val="Normal"/>
    <w:rsid w:val="00BB3FCE"/>
    <w:pPr>
      <w:ind w:left="1132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5">
    <w:name w:val="List 5"/>
    <w:basedOn w:val="Normal"/>
    <w:rsid w:val="00BB3FCE"/>
    <w:pPr>
      <w:ind w:left="1415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">
    <w:name w:val="List Continue"/>
    <w:basedOn w:val="Normal"/>
    <w:rsid w:val="00BB3FCE"/>
    <w:pPr>
      <w:spacing w:after="120"/>
      <w:ind w:left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2">
    <w:name w:val="List Continue 2"/>
    <w:basedOn w:val="Normal"/>
    <w:rsid w:val="00BB3FCE"/>
    <w:pPr>
      <w:spacing w:after="120"/>
      <w:ind w:left="566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3">
    <w:name w:val="List Continue 3"/>
    <w:basedOn w:val="Normal"/>
    <w:rsid w:val="00BB3FCE"/>
    <w:pPr>
      <w:spacing w:after="120"/>
      <w:ind w:left="849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4">
    <w:name w:val="List Continue 4"/>
    <w:basedOn w:val="Normal"/>
    <w:rsid w:val="00BB3FCE"/>
    <w:pPr>
      <w:spacing w:after="120"/>
      <w:ind w:left="1132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5">
    <w:name w:val="List Continue 5"/>
    <w:basedOn w:val="Normal"/>
    <w:rsid w:val="00BB3FCE"/>
    <w:pPr>
      <w:spacing w:after="120"/>
      <w:ind w:left="1415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MessageHeader">
    <w:name w:val="Message Header"/>
    <w:basedOn w:val="Normal"/>
    <w:link w:val="MessageHeaderChar"/>
    <w:rsid w:val="00BB3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 w:val="24"/>
      <w:szCs w:val="24"/>
      <w:lang w:bidi="th-TH"/>
    </w:rPr>
  </w:style>
  <w:style w:type="character" w:customStyle="1" w:styleId="MessageHeaderChar">
    <w:name w:val="Message Header Char"/>
    <w:basedOn w:val="DefaultParagraphFont"/>
    <w:link w:val="MessageHeader"/>
    <w:rsid w:val="00BB3FCE"/>
    <w:rPr>
      <w:rFonts w:ascii="Arial" w:hAnsi="Arial" w:cs="Angsana New"/>
      <w:sz w:val="24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BB3FCE"/>
    <w:pPr>
      <w:ind w:left="567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NoteHeading">
    <w:name w:val="Note Heading"/>
    <w:basedOn w:val="Normal"/>
    <w:next w:val="Normal"/>
    <w:link w:val="NoteHeadingChar"/>
    <w:rsid w:val="00BB3FCE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NoteHeadingChar">
    <w:name w:val="Note Heading Char"/>
    <w:basedOn w:val="DefaultParagraphFont"/>
    <w:link w:val="NoteHeading"/>
    <w:rsid w:val="00BB3FCE"/>
    <w:rPr>
      <w:rFonts w:cs="Angsana New"/>
      <w:sz w:val="24"/>
      <w:szCs w:val="24"/>
      <w:lang w:bidi="th-TH"/>
    </w:rPr>
  </w:style>
  <w:style w:type="paragraph" w:styleId="PlainText">
    <w:name w:val="Plain Text"/>
    <w:basedOn w:val="Normal"/>
    <w:link w:val="PlainTextChar"/>
    <w:rsid w:val="00BB3FCE"/>
    <w:pPr>
      <w:jc w:val="left"/>
    </w:pPr>
    <w:rPr>
      <w:rFonts w:ascii="Courier New" w:hAnsi="Courier New" w:cs="Angsana New"/>
      <w:lang w:bidi="th-TH"/>
    </w:rPr>
  </w:style>
  <w:style w:type="character" w:customStyle="1" w:styleId="PlainTextChar">
    <w:name w:val="Plain Text Char"/>
    <w:basedOn w:val="DefaultParagraphFont"/>
    <w:link w:val="PlainText"/>
    <w:rsid w:val="00BB3FCE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BB3FCE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SalutationChar">
    <w:name w:val="Salutation Char"/>
    <w:basedOn w:val="DefaultParagraphFont"/>
    <w:link w:val="Salutation"/>
    <w:rsid w:val="00BB3FCE"/>
    <w:rPr>
      <w:rFonts w:cs="Angsana New"/>
      <w:sz w:val="24"/>
      <w:szCs w:val="24"/>
      <w:lang w:bidi="th-TH"/>
    </w:rPr>
  </w:style>
  <w:style w:type="paragraph" w:styleId="Subtitle">
    <w:name w:val="Subtitle"/>
    <w:basedOn w:val="Normal"/>
    <w:link w:val="SubtitleChar"/>
    <w:qFormat/>
    <w:rsid w:val="00BB3FCE"/>
    <w:pPr>
      <w:spacing w:after="60"/>
      <w:jc w:val="center"/>
      <w:outlineLvl w:val="1"/>
    </w:pPr>
    <w:rPr>
      <w:rFonts w:cs="Angsana New"/>
      <w:sz w:val="24"/>
      <w:szCs w:val="24"/>
      <w:lang w:bidi="th-TH"/>
    </w:rPr>
  </w:style>
  <w:style w:type="character" w:customStyle="1" w:styleId="SubtitleChar">
    <w:name w:val="Subtitle Char"/>
    <w:basedOn w:val="DefaultParagraphFont"/>
    <w:link w:val="Subtitle"/>
    <w:rsid w:val="00BB3FCE"/>
    <w:rPr>
      <w:rFonts w:ascii="Arial" w:hAnsi="Arial" w:cs="Angsana New"/>
      <w:sz w:val="24"/>
      <w:szCs w:val="24"/>
      <w:lang w:bidi="th-TH"/>
    </w:rPr>
  </w:style>
  <w:style w:type="paragraph" w:customStyle="1" w:styleId="upov">
    <w:name w:val="upov"/>
    <w:basedOn w:val="Normal"/>
    <w:rsid w:val="00BB3FCE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BB3FCE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BB3FCE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BB3FCE"/>
    <w:pPr>
      <w:jc w:val="left"/>
    </w:pPr>
  </w:style>
  <w:style w:type="paragraph" w:customStyle="1" w:styleId="note">
    <w:name w:val="note"/>
    <w:basedOn w:val="Normal"/>
    <w:rsid w:val="00BB3FCE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BB3FCE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BB3FCE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rsid w:val="00BB3FCE"/>
    <w:pPr>
      <w:pBdr>
        <w:top w:val="single" w:sz="12" w:space="0" w:color="auto"/>
      </w:pBdr>
      <w:spacing w:before="360" w:after="240"/>
      <w:jc w:val="left"/>
    </w:pPr>
    <w:rPr>
      <w:rFonts w:ascii="Times New Roman" w:hAnsi="Times New Roman"/>
      <w:b/>
      <w:bCs/>
      <w:i/>
      <w:iCs/>
      <w:sz w:val="26"/>
      <w:szCs w:val="26"/>
      <w:lang w:bidi="th-TH"/>
    </w:rPr>
  </w:style>
  <w:style w:type="paragraph" w:styleId="TOAHeading">
    <w:name w:val="toa heading"/>
    <w:basedOn w:val="Normal"/>
    <w:next w:val="Normal"/>
    <w:rsid w:val="00BB3FCE"/>
    <w:pPr>
      <w:spacing w:before="120"/>
    </w:pPr>
    <w:rPr>
      <w:rFonts w:ascii="Times New Roman" w:hAnsi="Times New Roman"/>
      <w:b/>
      <w:bCs/>
      <w:sz w:val="24"/>
      <w:szCs w:val="24"/>
    </w:rPr>
  </w:style>
  <w:style w:type="character" w:customStyle="1" w:styleId="underline">
    <w:name w:val="underline"/>
    <w:basedOn w:val="DefaultParagraphFont"/>
    <w:rsid w:val="00BB3FCE"/>
    <w:rPr>
      <w:u w:val="single"/>
    </w:rPr>
  </w:style>
  <w:style w:type="paragraph" w:customStyle="1" w:styleId="bullet">
    <w:name w:val="bullet"/>
    <w:basedOn w:val="Normal"/>
    <w:rsid w:val="00BB3FCE"/>
    <w:pPr>
      <w:tabs>
        <w:tab w:val="num" w:pos="926"/>
        <w:tab w:val="left" w:pos="993"/>
      </w:tabs>
      <w:ind w:left="992" w:hanging="425"/>
    </w:pPr>
    <w:rPr>
      <w:rFonts w:ascii="Times New Roman" w:hAnsi="Times New Roman"/>
      <w:sz w:val="22"/>
      <w:szCs w:val="22"/>
    </w:rPr>
  </w:style>
  <w:style w:type="paragraph" w:customStyle="1" w:styleId="chaptitle">
    <w:name w:val="chaptitle"/>
    <w:basedOn w:val="Normal"/>
    <w:rsid w:val="00BB3FCE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Committee">
    <w:name w:val="Committee"/>
    <w:basedOn w:val="Title"/>
    <w:rsid w:val="00BB3FCE"/>
    <w:rPr>
      <w:rFonts w:cs="Arial"/>
      <w:bCs/>
      <w:caps w:val="0"/>
      <w:szCs w:val="30"/>
    </w:rPr>
  </w:style>
  <w:style w:type="paragraph" w:customStyle="1" w:styleId="Draft">
    <w:name w:val="Draft"/>
    <w:basedOn w:val="Normal"/>
    <w:next w:val="Normal"/>
    <w:rsid w:val="00BB3FCE"/>
    <w:pPr>
      <w:spacing w:before="720" w:after="480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EndOfDoc0">
    <w:name w:val="EndOfDoc"/>
    <w:basedOn w:val="Normal"/>
    <w:rsid w:val="00BB3FCE"/>
    <w:pPr>
      <w:ind w:left="4536"/>
      <w:jc w:val="center"/>
    </w:pPr>
    <w:rPr>
      <w:rFonts w:ascii="Times New Roman" w:hAnsi="Times New Roman"/>
      <w:sz w:val="22"/>
      <w:szCs w:val="22"/>
    </w:rPr>
  </w:style>
  <w:style w:type="paragraph" w:customStyle="1" w:styleId="h5para">
    <w:name w:val="h5para"/>
    <w:basedOn w:val="Normal"/>
    <w:rsid w:val="00BB3FCE"/>
    <w:pPr>
      <w:tabs>
        <w:tab w:val="left" w:pos="1985"/>
      </w:tabs>
      <w:ind w:left="993"/>
    </w:pPr>
    <w:rPr>
      <w:rFonts w:ascii="Times New Roman" w:hAnsi="Times New Roman"/>
      <w:sz w:val="22"/>
      <w:szCs w:val="22"/>
    </w:rPr>
  </w:style>
  <w:style w:type="paragraph" w:customStyle="1" w:styleId="halfline">
    <w:name w:val="halfline"/>
    <w:basedOn w:val="Normal"/>
    <w:rsid w:val="00BB3FCE"/>
    <w:pPr>
      <w:spacing w:line="120" w:lineRule="exact"/>
    </w:pPr>
    <w:rPr>
      <w:rFonts w:ascii="Times New Roman" w:hAnsi="Times New Roman"/>
      <w:sz w:val="22"/>
      <w:szCs w:val="22"/>
    </w:rPr>
  </w:style>
  <w:style w:type="paragraph" w:customStyle="1" w:styleId="Standard">
    <w:name w:val="Standard"/>
    <w:rsid w:val="00BB3FCE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BB3FCE"/>
    <w:rPr>
      <w:b/>
      <w:bCs/>
    </w:rPr>
  </w:style>
  <w:style w:type="paragraph" w:customStyle="1" w:styleId="TOC2spec">
    <w:name w:val="TOC 2spec"/>
    <w:basedOn w:val="TOC2"/>
    <w:rsid w:val="00BB3FCE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  <w:contextualSpacing w:val="0"/>
    </w:pPr>
    <w:rPr>
      <w:rFonts w:ascii="Times New Roman" w:hAnsi="Times New Roman"/>
      <w:i/>
      <w:iCs/>
    </w:rPr>
  </w:style>
  <w:style w:type="paragraph" w:customStyle="1" w:styleId="Blockquote">
    <w:name w:val="Blockquote"/>
    <w:basedOn w:val="Normal"/>
    <w:rsid w:val="00BB3FCE"/>
    <w:pPr>
      <w:spacing w:before="100" w:after="100"/>
      <w:ind w:left="360" w:right="360"/>
      <w:jc w:val="left"/>
    </w:pPr>
    <w:rPr>
      <w:rFonts w:ascii="Times New Roman" w:hAnsi="Times New Roman"/>
      <w:snapToGrid w:val="0"/>
      <w:sz w:val="24"/>
      <w:szCs w:val="24"/>
      <w:lang w:val="en-AU"/>
    </w:rPr>
  </w:style>
  <w:style w:type="paragraph" w:styleId="NormalWeb">
    <w:name w:val="Normal (Web)"/>
    <w:basedOn w:val="Normal"/>
    <w:rsid w:val="00BB3FCE"/>
    <w:pPr>
      <w:spacing w:after="15"/>
      <w:jc w:val="left"/>
    </w:pPr>
    <w:rPr>
      <w:rFonts w:ascii="Times New Roman" w:hAnsi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BB3FCE"/>
    <w:pPr>
      <w:ind w:left="96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5">
    <w:name w:val="index 5"/>
    <w:basedOn w:val="Normal"/>
    <w:next w:val="Normal"/>
    <w:autoRedefine/>
    <w:rsid w:val="00BB3FCE"/>
    <w:pPr>
      <w:ind w:left="120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6">
    <w:name w:val="index 6"/>
    <w:basedOn w:val="Normal"/>
    <w:next w:val="Normal"/>
    <w:autoRedefine/>
    <w:rsid w:val="00BB3FCE"/>
    <w:pPr>
      <w:ind w:left="144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7">
    <w:name w:val="index 7"/>
    <w:basedOn w:val="Normal"/>
    <w:next w:val="Normal"/>
    <w:autoRedefine/>
    <w:rsid w:val="00BB3FCE"/>
    <w:pPr>
      <w:ind w:left="168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8">
    <w:name w:val="index 8"/>
    <w:basedOn w:val="Normal"/>
    <w:next w:val="Normal"/>
    <w:autoRedefine/>
    <w:rsid w:val="00BB3FCE"/>
    <w:pPr>
      <w:ind w:left="1920" w:hanging="240"/>
      <w:jc w:val="left"/>
    </w:pPr>
    <w:rPr>
      <w:rFonts w:ascii="Times New Roman" w:hAnsi="Times New Roman"/>
      <w:sz w:val="18"/>
      <w:szCs w:val="18"/>
      <w:lang w:bidi="th-TH"/>
    </w:rPr>
  </w:style>
  <w:style w:type="paragraph" w:styleId="Index9">
    <w:name w:val="index 9"/>
    <w:basedOn w:val="Normal"/>
    <w:next w:val="Normal"/>
    <w:autoRedefine/>
    <w:rsid w:val="00BB3FCE"/>
    <w:pPr>
      <w:ind w:left="2160" w:hanging="240"/>
      <w:jc w:val="left"/>
    </w:pPr>
    <w:rPr>
      <w:rFonts w:ascii="Times New Roman" w:hAnsi="Times New Roman"/>
      <w:sz w:val="18"/>
      <w:szCs w:val="18"/>
      <w:lang w:bidi="th-TH"/>
    </w:rPr>
  </w:style>
  <w:style w:type="table" w:styleId="TableGrid">
    <w:name w:val="Table Grid"/>
    <w:basedOn w:val="TableNormal"/>
    <w:rsid w:val="00BB3FC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41">
    <w:name w:val="f41"/>
    <w:basedOn w:val="DefaultParagraphFont"/>
    <w:rsid w:val="00BB3FCE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BB3FC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01">
    <w:name w:val="f01"/>
    <w:basedOn w:val="DefaultParagraphFont"/>
    <w:rsid w:val="00BB3FCE"/>
    <w:rPr>
      <w:rFonts w:ascii="Times New Roman" w:hAnsi="Times New Roman" w:cs="Times New Roman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BB3FCE"/>
    <w:rPr>
      <w:b/>
      <w:bCs/>
      <w:i w:val="0"/>
      <w:iCs w:val="0"/>
    </w:rPr>
  </w:style>
  <w:style w:type="paragraph" w:customStyle="1" w:styleId="DecisionInvitingPara">
    <w:name w:val="Decision Inviting Para."/>
    <w:basedOn w:val="Normal"/>
    <w:rsid w:val="00BB3FCE"/>
    <w:pPr>
      <w:ind w:left="4536"/>
      <w:jc w:val="left"/>
    </w:pPr>
    <w:rPr>
      <w:rFonts w:ascii="Times New Roman" w:hAnsi="Times New Roman" w:cs="Angsana New"/>
      <w:i/>
      <w:sz w:val="24"/>
      <w:szCs w:val="24"/>
      <w:lang w:bidi="th-TH"/>
    </w:rPr>
  </w:style>
  <w:style w:type="paragraph" w:customStyle="1" w:styleId="Endofdocument">
    <w:name w:val="End of document"/>
    <w:basedOn w:val="Normal"/>
    <w:rsid w:val="00BB3FCE"/>
    <w:pPr>
      <w:ind w:left="4536"/>
      <w:jc w:val="center"/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ZchnZchn1">
    <w:name w:val="Zchn Zchn1"/>
    <w:basedOn w:val="Normal"/>
    <w:rsid w:val="00BB3FCE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Heading7Char">
    <w:name w:val="Heading 7 Char"/>
    <w:basedOn w:val="DefaultParagraphFont"/>
    <w:link w:val="Heading7"/>
    <w:rsid w:val="00C02C98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rsid w:val="00C02C98"/>
    <w:rPr>
      <w:sz w:val="22"/>
    </w:rPr>
  </w:style>
  <w:style w:type="character" w:customStyle="1" w:styleId="BalloonTextChar">
    <w:name w:val="Balloon Text Char"/>
    <w:basedOn w:val="DefaultParagraphFont"/>
    <w:link w:val="BalloonText"/>
    <w:rsid w:val="00C0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draft_tgp_template_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D0C5-F8E6-4F49-976D-58452DD9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draft_tgp_template_EN.dotm</Template>
  <TotalTime>63</TotalTime>
  <Pages>19</Pages>
  <Words>4358</Words>
  <Characters>34090</Characters>
  <Application>Microsoft Office Word</Application>
  <DocSecurity>0</DocSecurity>
  <Lines>284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SANCHEZ-VIZCAINO GOMEZ Rosa Maria</cp:lastModifiedBy>
  <cp:revision>27</cp:revision>
  <cp:lastPrinted>2013-10-11T18:09:00Z</cp:lastPrinted>
  <dcterms:created xsi:type="dcterms:W3CDTF">2013-07-23T17:36:00Z</dcterms:created>
  <dcterms:modified xsi:type="dcterms:W3CDTF">2013-10-11T18:09:00Z</dcterms:modified>
</cp:coreProperties>
</file>