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511D8B" w:rsidRDefault="0024416D" w:rsidP="006655D3">
            <w:pPr>
              <w:pStyle w:val="Lettrine"/>
            </w:pPr>
            <w:r w:rsidRPr="00511D8B">
              <w:t>E</w:t>
            </w:r>
          </w:p>
          <w:p w:rsidR="000D7780" w:rsidRPr="00511D8B" w:rsidRDefault="00B95766" w:rsidP="006655D3">
            <w:pPr>
              <w:pStyle w:val="Docoriginal"/>
            </w:pPr>
            <w:r w:rsidRPr="00511D8B">
              <w:t>C/47/6</w:t>
            </w:r>
            <w:bookmarkStart w:id="0" w:name="Code"/>
            <w:bookmarkEnd w:id="0"/>
          </w:p>
          <w:p w:rsidR="000D7780" w:rsidRPr="00511D8B" w:rsidRDefault="0061555F" w:rsidP="006655D3">
            <w:pPr>
              <w:pStyle w:val="Docoriginal"/>
              <w:rPr>
                <w:b w:val="0"/>
                <w:spacing w:val="0"/>
              </w:rPr>
            </w:pPr>
            <w:r w:rsidRPr="00511D8B">
              <w:rPr>
                <w:rStyle w:val="StyleDoclangBold"/>
                <w:b/>
                <w:bCs/>
                <w:spacing w:val="0"/>
              </w:rPr>
              <w:t>ORIGINAL</w:t>
            </w:r>
            <w:r w:rsidR="000D7780" w:rsidRPr="00511D8B">
              <w:rPr>
                <w:rStyle w:val="StyleDoclangBold"/>
                <w:b/>
                <w:bCs/>
                <w:spacing w:val="0"/>
              </w:rPr>
              <w:t>:</w:t>
            </w:r>
            <w:r w:rsidRPr="00511D8B">
              <w:rPr>
                <w:rStyle w:val="StyleDocoriginalNotBold1"/>
                <w:spacing w:val="0"/>
              </w:rPr>
              <w:t xml:space="preserve"> </w:t>
            </w:r>
            <w:r w:rsidR="000D7780" w:rsidRPr="00511D8B">
              <w:t xml:space="preserve"> </w:t>
            </w:r>
            <w:bookmarkStart w:id="1" w:name="Original"/>
            <w:bookmarkEnd w:id="1"/>
            <w:r w:rsidR="0024416D" w:rsidRPr="00511D8B">
              <w:rPr>
                <w:b w:val="0"/>
                <w:spacing w:val="0"/>
              </w:rPr>
              <w:t>English</w:t>
            </w:r>
          </w:p>
          <w:p w:rsidR="000D7780" w:rsidRPr="00511D8B" w:rsidRDefault="000D7780" w:rsidP="00511D8B">
            <w:pPr>
              <w:pStyle w:val="Docoriginal"/>
            </w:pPr>
            <w:r w:rsidRPr="00511D8B">
              <w:t>DATE:</w:t>
            </w:r>
            <w:r w:rsidR="0061555F" w:rsidRPr="00511D8B">
              <w:t xml:space="preserve"> </w:t>
            </w:r>
            <w:r w:rsidRPr="00511D8B">
              <w:rPr>
                <w:rStyle w:val="StyleDocoriginalNotBold1"/>
                <w:spacing w:val="0"/>
              </w:rPr>
              <w:t xml:space="preserve"> </w:t>
            </w:r>
            <w:bookmarkStart w:id="2" w:name="Date"/>
            <w:bookmarkEnd w:id="2"/>
            <w:r w:rsidR="00511D8B" w:rsidRPr="00511D8B">
              <w:rPr>
                <w:b w:val="0"/>
                <w:spacing w:val="0"/>
              </w:rPr>
              <w:t>October 16</w:t>
            </w:r>
            <w:r w:rsidR="0024416D" w:rsidRPr="00511D8B">
              <w:rPr>
                <w:b w:val="0"/>
                <w:spacing w:val="0"/>
              </w:rPr>
              <w:t xml:space="preserve">, </w:t>
            </w:r>
            <w:r w:rsidR="001131D5" w:rsidRPr="00511D8B">
              <w:rPr>
                <w:b w:val="0"/>
                <w:spacing w:val="0"/>
              </w:rPr>
              <w:t>201</w:t>
            </w:r>
            <w:r w:rsidR="00F56C99" w:rsidRPr="00511D8B">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901A3F" w:rsidP="006655D3">
      <w:pPr>
        <w:pStyle w:val="Sessiontcplacedate"/>
      </w:pPr>
      <w:r w:rsidRPr="00C5280D">
        <w:t>Forty-</w:t>
      </w:r>
      <w:r w:rsidR="00F56C99">
        <w:t xml:space="preserve">Seventh </w:t>
      </w:r>
      <w:r>
        <w:t xml:space="preserve">Ordinary </w:t>
      </w:r>
      <w:r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F56C99">
        <w:t>October 24</w:t>
      </w:r>
      <w:r w:rsidRPr="00C5280D">
        <w:t>, 201</w:t>
      </w:r>
      <w:r w:rsidR="00F56C99">
        <w:t>3</w:t>
      </w:r>
    </w:p>
    <w:p w:rsidR="000D7780" w:rsidRPr="00C5280D" w:rsidRDefault="00B95766" w:rsidP="006655D3">
      <w:pPr>
        <w:pStyle w:val="Titleofdoc0"/>
      </w:pPr>
      <w:bookmarkStart w:id="3" w:name="TitleOfDoc"/>
      <w:bookmarkEnd w:id="3"/>
      <w:r w:rsidRPr="002510B5">
        <w:t>List of the taxa protected by the members of the Union</w:t>
      </w:r>
    </w:p>
    <w:p w:rsidR="000D7780" w:rsidRPr="00C5280D" w:rsidRDefault="00AE0EF1" w:rsidP="006655D3">
      <w:pPr>
        <w:pStyle w:val="preparedby1"/>
      </w:pPr>
      <w:bookmarkStart w:id="4" w:name="Prepared"/>
      <w:bookmarkEnd w:id="4"/>
      <w:r w:rsidRPr="00B95766">
        <w:t>Document</w:t>
      </w:r>
      <w:r w:rsidRPr="00C5280D">
        <w:t xml:space="preserve">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511D8B" w:rsidRPr="00F07277" w:rsidRDefault="00511D8B" w:rsidP="00511D8B">
      <w:pPr>
        <w:pStyle w:val="TitleofDoc"/>
      </w:pPr>
      <w:r w:rsidRPr="00F07277">
        <w:t>TABLE OF CONTENTS</w:t>
      </w:r>
    </w:p>
    <w:p w:rsidR="00511D8B" w:rsidRPr="00F07277" w:rsidRDefault="00511D8B" w:rsidP="00511D8B">
      <w:pPr>
        <w:jc w:val="right"/>
        <w:rPr>
          <w:u w:val="single"/>
        </w:rPr>
      </w:pPr>
      <w:r w:rsidRPr="00F07277">
        <w:rPr>
          <w:u w:val="single"/>
        </w:rPr>
        <w:t>Page</w:t>
      </w:r>
    </w:p>
    <w:p w:rsidR="00511D8B" w:rsidRPr="00F07277" w:rsidRDefault="00511D8B" w:rsidP="00511D8B">
      <w:pPr>
        <w:pStyle w:val="TOC1"/>
      </w:pPr>
    </w:p>
    <w:p w:rsidR="006B0CA2" w:rsidRDefault="006B0CA2">
      <w:pPr>
        <w:pStyle w:val="TOC1"/>
        <w:rPr>
          <w:rFonts w:asciiTheme="minorHAnsi" w:eastAsiaTheme="minorEastAsia" w:hAnsiTheme="minorHAnsi" w:cstheme="minorBidi"/>
          <w:caps w:val="0"/>
          <w:sz w:val="22"/>
          <w:szCs w:val="22"/>
        </w:rPr>
      </w:pPr>
      <w:r>
        <w:rPr>
          <w:caps w:val="0"/>
          <w:sz w:val="16"/>
        </w:rPr>
        <w:fldChar w:fldCharType="begin"/>
      </w:r>
      <w:r>
        <w:rPr>
          <w:caps w:val="0"/>
          <w:sz w:val="16"/>
        </w:rPr>
        <w:instrText xml:space="preserve"> TOC \o "1-3" \h \z </w:instrText>
      </w:r>
      <w:r>
        <w:rPr>
          <w:caps w:val="0"/>
          <w:sz w:val="16"/>
        </w:rPr>
        <w:fldChar w:fldCharType="separate"/>
      </w:r>
      <w:hyperlink w:anchor="_Toc370050430" w:history="1">
        <w:r w:rsidRPr="007D1C0E">
          <w:rPr>
            <w:rStyle w:val="Hyperlink"/>
          </w:rPr>
          <w:t>INTRODUCTION</w:t>
        </w:r>
        <w:r>
          <w:rPr>
            <w:webHidden/>
          </w:rPr>
          <w:tab/>
        </w:r>
        <w:r>
          <w:rPr>
            <w:webHidden/>
          </w:rPr>
          <w:fldChar w:fldCharType="begin"/>
        </w:r>
        <w:r>
          <w:rPr>
            <w:webHidden/>
          </w:rPr>
          <w:instrText xml:space="preserve"> PAGEREF _Toc370050430 \h </w:instrText>
        </w:r>
        <w:r>
          <w:rPr>
            <w:webHidden/>
          </w:rPr>
        </w:r>
        <w:r>
          <w:rPr>
            <w:webHidden/>
          </w:rPr>
          <w:fldChar w:fldCharType="separate"/>
        </w:r>
        <w:r>
          <w:rPr>
            <w:webHidden/>
          </w:rPr>
          <w:t>2</w:t>
        </w:r>
        <w:r>
          <w:rPr>
            <w:webHidden/>
          </w:rPr>
          <w:fldChar w:fldCharType="end"/>
        </w:r>
      </w:hyperlink>
    </w:p>
    <w:p w:rsidR="006B0CA2" w:rsidRDefault="006B0CA2">
      <w:pPr>
        <w:pStyle w:val="TOC1"/>
        <w:rPr>
          <w:rFonts w:asciiTheme="minorHAnsi" w:eastAsiaTheme="minorEastAsia" w:hAnsiTheme="minorHAnsi" w:cstheme="minorBidi"/>
          <w:caps w:val="0"/>
          <w:sz w:val="22"/>
          <w:szCs w:val="22"/>
        </w:rPr>
      </w:pPr>
      <w:hyperlink w:anchor="_Toc370050431" w:history="1">
        <w:r w:rsidRPr="007D1C0E">
          <w:rPr>
            <w:rStyle w:val="Hyperlink"/>
          </w:rPr>
          <w:t>SYMBOLS USED IN THE MAIN TABLE</w:t>
        </w:r>
        <w:r>
          <w:rPr>
            <w:webHidden/>
          </w:rPr>
          <w:tab/>
        </w:r>
        <w:r>
          <w:rPr>
            <w:webHidden/>
          </w:rPr>
          <w:fldChar w:fldCharType="begin"/>
        </w:r>
        <w:r>
          <w:rPr>
            <w:webHidden/>
          </w:rPr>
          <w:instrText xml:space="preserve"> PAGEREF _Toc370050431 \h </w:instrText>
        </w:r>
        <w:r>
          <w:rPr>
            <w:webHidden/>
          </w:rPr>
        </w:r>
        <w:r>
          <w:rPr>
            <w:webHidden/>
          </w:rPr>
          <w:fldChar w:fldCharType="separate"/>
        </w:r>
        <w:r>
          <w:rPr>
            <w:webHidden/>
          </w:rPr>
          <w:t>3</w:t>
        </w:r>
        <w:r>
          <w:rPr>
            <w:webHidden/>
          </w:rPr>
          <w:fldChar w:fldCharType="end"/>
        </w:r>
      </w:hyperlink>
    </w:p>
    <w:p w:rsidR="006B0CA2" w:rsidRDefault="006B0CA2">
      <w:pPr>
        <w:pStyle w:val="TOC1"/>
        <w:rPr>
          <w:rFonts w:asciiTheme="minorHAnsi" w:eastAsiaTheme="minorEastAsia" w:hAnsiTheme="minorHAnsi" w:cstheme="minorBidi"/>
          <w:caps w:val="0"/>
          <w:sz w:val="22"/>
          <w:szCs w:val="22"/>
        </w:rPr>
      </w:pPr>
      <w:hyperlink w:anchor="_Toc370050432" w:history="1">
        <w:r w:rsidRPr="007D1C0E">
          <w:rPr>
            <w:rStyle w:val="Hyperlink"/>
          </w:rPr>
          <w:t>MAIN TABLE</w:t>
        </w:r>
        <w:r>
          <w:rPr>
            <w:webHidden/>
          </w:rPr>
          <w:tab/>
        </w:r>
        <w:r>
          <w:rPr>
            <w:webHidden/>
          </w:rPr>
          <w:fldChar w:fldCharType="begin"/>
        </w:r>
        <w:r>
          <w:rPr>
            <w:webHidden/>
          </w:rPr>
          <w:instrText xml:space="preserve"> PAGEREF _Toc370050432 \h </w:instrText>
        </w:r>
        <w:r>
          <w:rPr>
            <w:webHidden/>
          </w:rPr>
        </w:r>
        <w:r>
          <w:rPr>
            <w:webHidden/>
          </w:rPr>
          <w:fldChar w:fldCharType="separate"/>
        </w:r>
        <w:r>
          <w:rPr>
            <w:webHidden/>
          </w:rPr>
          <w:t>5</w:t>
        </w:r>
        <w:r>
          <w:rPr>
            <w:webHidden/>
          </w:rPr>
          <w:fldChar w:fldCharType="end"/>
        </w:r>
      </w:hyperlink>
    </w:p>
    <w:p w:rsidR="006B0CA2" w:rsidRDefault="006B0CA2">
      <w:pPr>
        <w:pStyle w:val="TOC1"/>
        <w:rPr>
          <w:rFonts w:asciiTheme="minorHAnsi" w:eastAsiaTheme="minorEastAsia" w:hAnsiTheme="minorHAnsi" w:cstheme="minorBidi"/>
          <w:caps w:val="0"/>
          <w:sz w:val="22"/>
          <w:szCs w:val="22"/>
        </w:rPr>
      </w:pPr>
      <w:hyperlink w:anchor="_Toc370050433" w:history="1">
        <w:r w:rsidRPr="007D1C0E">
          <w:rPr>
            <w:rStyle w:val="Hyperlink"/>
          </w:rPr>
          <w:t>NOTES CLASSIFIED BY MEMBERS OF THE UNION</w:t>
        </w:r>
        <w:r>
          <w:rPr>
            <w:webHidden/>
          </w:rPr>
          <w:tab/>
        </w:r>
        <w:r>
          <w:rPr>
            <w:webHidden/>
          </w:rPr>
          <w:fldChar w:fldCharType="begin"/>
        </w:r>
        <w:r>
          <w:rPr>
            <w:webHidden/>
          </w:rPr>
          <w:instrText xml:space="preserve"> PAGEREF _Toc370050433 \h </w:instrText>
        </w:r>
        <w:r>
          <w:rPr>
            <w:webHidden/>
          </w:rPr>
        </w:r>
        <w:r>
          <w:rPr>
            <w:webHidden/>
          </w:rPr>
          <w:fldChar w:fldCharType="separate"/>
        </w:r>
        <w:r>
          <w:rPr>
            <w:webHidden/>
          </w:rPr>
          <w:t>42</w:t>
        </w:r>
        <w:r>
          <w:rPr>
            <w:webHidden/>
          </w:rPr>
          <w:fldChar w:fldCharType="end"/>
        </w:r>
      </w:hyperlink>
    </w:p>
    <w:p w:rsidR="00511D8B" w:rsidRPr="00F07277" w:rsidRDefault="006B0CA2" w:rsidP="00511D8B">
      <w:r>
        <w:rPr>
          <w:caps/>
          <w:noProof/>
          <w:sz w:val="16"/>
        </w:rPr>
        <w:fldChar w:fldCharType="end"/>
      </w:r>
      <w:bookmarkStart w:id="5" w:name="_GoBack"/>
      <w:bookmarkEnd w:id="5"/>
    </w:p>
    <w:p w:rsidR="00511D8B" w:rsidRPr="00F07277" w:rsidRDefault="00511D8B" w:rsidP="00511D8B">
      <w:pPr>
        <w:pStyle w:val="Heading1"/>
      </w:pPr>
      <w:r w:rsidRPr="00F07277">
        <w:br w:type="page"/>
      </w:r>
      <w:bookmarkStart w:id="6" w:name="_Toc370050430"/>
      <w:r w:rsidRPr="00F07277">
        <w:lastRenderedPageBreak/>
        <w:t>INTRODUCTION</w:t>
      </w:r>
      <w:bookmarkEnd w:id="6"/>
    </w:p>
    <w:p w:rsidR="00511D8B" w:rsidRPr="00F07277" w:rsidRDefault="00511D8B" w:rsidP="00511D8B"/>
    <w:p w:rsidR="00511D8B" w:rsidRPr="00F07277" w:rsidRDefault="00511D8B" w:rsidP="00511D8B">
      <w:r w:rsidRPr="00F07277">
        <w:fldChar w:fldCharType="begin"/>
      </w:r>
      <w:r w:rsidRPr="00F07277">
        <w:instrText xml:space="preserve">autonum </w:instrText>
      </w:r>
      <w:r w:rsidRPr="00F07277">
        <w:fldChar w:fldCharType="end"/>
      </w:r>
      <w:r w:rsidRPr="00F07277">
        <w:tab/>
        <w:t xml:space="preserve">The 1978 Act of the International Convention for the Protection of New Varieties of Plants is applicable, according to its Article 4(1), to all botanical genera and species.  Its Article 4(2) provides that “the member States of the </w:t>
      </w:r>
      <w:smartTag w:uri="urn:schemas-microsoft-com:office:smarttags" w:element="place">
        <w:r w:rsidRPr="00F07277">
          <w:t>Union</w:t>
        </w:r>
      </w:smartTag>
      <w:r w:rsidRPr="00F07277">
        <w:t xml:space="preserve"> undertake to adopt all measures necessary for the progressive application of the provisions of this Convention to the largest possible number of botanical genera and species.”  The 1991 Act of the Convention provides in its Article 3 that “each Contracting Party which is bound by the Act of 1961/1972 or the Act of 1978 shall apply the provisions of this Convention, (i) at the date on which it becomes bound by this Convention, to all plant genera and species to which it applies, on the said date, the provisions of the Act of 1961/1972 or the Act of 1978 and, (ii) at the latest by the expiration of a period of five years after the said date, to all plant genera and species,” and that “each Contracting Party which is not bound by the Act of 1961/1972 or the Act of 1978 shall apply the provisions of this Convention, (i) at the date on which it becomes bound by this Convention, to at least 15 plant genera or species and, (ii) at the latest by the expiration of a period of 10 years from the said date, to all plant genera and species.”</w:t>
      </w:r>
    </w:p>
    <w:p w:rsidR="00511D8B" w:rsidRPr="00F07277" w:rsidRDefault="00511D8B" w:rsidP="00511D8B"/>
    <w:p w:rsidR="00511D8B" w:rsidRPr="00F07277" w:rsidRDefault="00511D8B" w:rsidP="00511D8B">
      <w:pPr>
        <w:autoSpaceDE w:val="0"/>
      </w:pPr>
      <w:r w:rsidRPr="00F07277">
        <w:fldChar w:fldCharType="begin"/>
      </w:r>
      <w:r w:rsidRPr="00F07277">
        <w:instrText xml:space="preserve">autonum </w:instrText>
      </w:r>
      <w:r w:rsidRPr="00F07277">
        <w:fldChar w:fldCharType="end"/>
      </w:r>
      <w:r w:rsidRPr="00F07277">
        <w:tab/>
        <w:t>This document surveys the measures for the protection of the various taxa</w:t>
      </w:r>
      <w:r w:rsidRPr="00F07277">
        <w:rPr>
          <w:rFonts w:ascii="ZWAdobeF" w:hAnsi="ZWAdobeF" w:cs="ZWAdobeF"/>
          <w:sz w:val="2"/>
          <w:szCs w:val="2"/>
        </w:rPr>
        <w:t>F</w:t>
      </w:r>
      <w:r w:rsidRPr="00F07277">
        <w:rPr>
          <w:rStyle w:val="FootnoteReference"/>
        </w:rPr>
        <w:footnoteReference w:id="2"/>
      </w:r>
      <w:r w:rsidRPr="00F07277">
        <w:rPr>
          <w:rFonts w:ascii="ZWAdobeF" w:hAnsi="ZWAdobeF" w:cs="ZWAdobeF"/>
          <w:sz w:val="2"/>
          <w:szCs w:val="2"/>
        </w:rPr>
        <w:t>F</w:t>
      </w:r>
      <w:r w:rsidRPr="00F07277">
        <w:t xml:space="preserve"> that have been instituted by the members of the </w:t>
      </w:r>
      <w:smartTag w:uri="urn:schemas-microsoft-com:office:smarttags" w:element="place">
        <w:r w:rsidRPr="00F07277">
          <w:t>Union</w:t>
        </w:r>
      </w:smartTag>
      <w:r w:rsidRPr="00F07277">
        <w:t>.  It also contains additional information which may be useful in the context of this document.</w:t>
      </w:r>
    </w:p>
    <w:p w:rsidR="00511D8B" w:rsidRPr="00F07277" w:rsidRDefault="00511D8B" w:rsidP="00511D8B"/>
    <w:p w:rsidR="00511D8B" w:rsidRPr="00F07277" w:rsidRDefault="00511D8B" w:rsidP="00511D8B">
      <w:pPr>
        <w:spacing w:line="360" w:lineRule="auto"/>
      </w:pPr>
      <w:r w:rsidRPr="00F07277">
        <w:fldChar w:fldCharType="begin"/>
      </w:r>
      <w:r w:rsidRPr="00F07277">
        <w:instrText xml:space="preserve">autonum </w:instrText>
      </w:r>
      <w:r w:rsidRPr="00F07277">
        <w:fldChar w:fldCharType="end"/>
      </w:r>
      <w:r w:rsidRPr="00F07277">
        <w:tab/>
        <w:t>This document contains:</w:t>
      </w:r>
    </w:p>
    <w:p w:rsidR="00511D8B" w:rsidRPr="00F07277" w:rsidRDefault="00511D8B" w:rsidP="00511D8B">
      <w:pPr>
        <w:numPr>
          <w:ilvl w:val="12"/>
          <w:numId w:val="0"/>
        </w:numPr>
        <w:spacing w:line="360" w:lineRule="auto"/>
        <w:ind w:left="1134" w:hanging="567"/>
      </w:pPr>
      <w:r w:rsidRPr="00F07277">
        <w:t>-</w:t>
      </w:r>
      <w:r w:rsidRPr="00F07277">
        <w:tab/>
        <w:t>the main table;</w:t>
      </w:r>
    </w:p>
    <w:p w:rsidR="00511D8B" w:rsidRPr="00F07277" w:rsidRDefault="00511D8B" w:rsidP="00511D8B">
      <w:pPr>
        <w:numPr>
          <w:ilvl w:val="12"/>
          <w:numId w:val="0"/>
        </w:numPr>
        <w:spacing w:line="480" w:lineRule="auto"/>
        <w:ind w:left="1134" w:hanging="567"/>
      </w:pPr>
      <w:r w:rsidRPr="00F07277">
        <w:t>-</w:t>
      </w:r>
      <w:r w:rsidRPr="00F07277">
        <w:tab/>
        <w:t xml:space="preserve">notes classified by members of the </w:t>
      </w:r>
      <w:smartTag w:uri="urn:schemas-microsoft-com:office:smarttags" w:element="place">
        <w:r w:rsidRPr="00F07277">
          <w:t>Union</w:t>
        </w:r>
      </w:smartTag>
      <w:r w:rsidRPr="00F07277">
        <w:t>.</w:t>
      </w:r>
    </w:p>
    <w:p w:rsidR="00511D8B" w:rsidRPr="00F07277" w:rsidRDefault="00511D8B" w:rsidP="00511D8B">
      <w:r w:rsidRPr="00F07277">
        <w:fldChar w:fldCharType="begin"/>
      </w:r>
      <w:r w:rsidRPr="00F07277">
        <w:instrText xml:space="preserve">autonum </w:instrText>
      </w:r>
      <w:r w:rsidRPr="00F07277">
        <w:fldChar w:fldCharType="end"/>
      </w:r>
      <w:r w:rsidRPr="00F07277">
        <w:tab/>
        <w:t xml:space="preserve">The main table presents the list of taxa protected by those members of the </w:t>
      </w:r>
      <w:smartTag w:uri="urn:schemas-microsoft-com:office:smarttags" w:element="place">
        <w:r w:rsidRPr="00F07277">
          <w:t>Union</w:t>
        </w:r>
      </w:smartTag>
      <w:r w:rsidRPr="00F07277">
        <w:t xml:space="preserve"> which do not protect all plant genera and species.</w:t>
      </w:r>
    </w:p>
    <w:p w:rsidR="00511D8B" w:rsidRPr="00F07277" w:rsidRDefault="00511D8B" w:rsidP="00511D8B"/>
    <w:p w:rsidR="00511D8B" w:rsidRPr="00F07277" w:rsidRDefault="00511D8B" w:rsidP="00511D8B">
      <w:pPr>
        <w:rPr>
          <w:spacing w:val="-2"/>
        </w:rPr>
      </w:pPr>
      <w:r w:rsidRPr="00641BE0">
        <w:rPr>
          <w:spacing w:val="-2"/>
        </w:rPr>
        <w:fldChar w:fldCharType="begin"/>
      </w:r>
      <w:r w:rsidRPr="00641BE0">
        <w:rPr>
          <w:spacing w:val="-2"/>
        </w:rPr>
        <w:instrText xml:space="preserve">autonum </w:instrText>
      </w:r>
      <w:r w:rsidRPr="00641BE0">
        <w:rPr>
          <w:spacing w:val="-2"/>
        </w:rPr>
        <w:fldChar w:fldCharType="end"/>
      </w:r>
      <w:r w:rsidRPr="00641BE0">
        <w:rPr>
          <w:spacing w:val="-2"/>
        </w:rPr>
        <w:tab/>
        <w:t>The main table does not contain the following members of the Union, which protect the whole or essentially the whole plant kingdom:  Argentina</w:t>
      </w:r>
      <w:r w:rsidR="000B0F70">
        <w:rPr>
          <w:spacing w:val="-2"/>
        </w:rPr>
        <w:t xml:space="preserve">, </w:t>
      </w:r>
      <w:r w:rsidRPr="00641BE0">
        <w:rPr>
          <w:spacing w:val="-2"/>
        </w:rPr>
        <w:t>Australia</w:t>
      </w:r>
      <w:r w:rsidR="000B0F70">
        <w:rPr>
          <w:spacing w:val="-2"/>
        </w:rPr>
        <w:t xml:space="preserve">, </w:t>
      </w:r>
      <w:r w:rsidRPr="00641BE0">
        <w:rPr>
          <w:spacing w:val="-2"/>
        </w:rPr>
        <w:t>Austria</w:t>
      </w:r>
      <w:r w:rsidR="000B0F70">
        <w:rPr>
          <w:spacing w:val="-2"/>
        </w:rPr>
        <w:t>,</w:t>
      </w:r>
      <w:r w:rsidR="00FE2E5A">
        <w:rPr>
          <w:spacing w:val="-2"/>
        </w:rPr>
        <w:t xml:space="preserve"> Belarus,</w:t>
      </w:r>
      <w:r w:rsidR="000B0F70">
        <w:rPr>
          <w:spacing w:val="-2"/>
        </w:rPr>
        <w:t xml:space="preserve"> </w:t>
      </w:r>
      <w:r w:rsidRPr="00641BE0">
        <w:rPr>
          <w:spacing w:val="-2"/>
        </w:rPr>
        <w:t>Bolivia (Plurinational State of)</w:t>
      </w:r>
      <w:r w:rsidR="000B0F70">
        <w:rPr>
          <w:spacing w:val="-2"/>
        </w:rPr>
        <w:t xml:space="preserve">, </w:t>
      </w:r>
      <w:r w:rsidRPr="00641BE0">
        <w:rPr>
          <w:spacing w:val="-2"/>
        </w:rPr>
        <w:t>Bulgaria</w:t>
      </w:r>
      <w:r w:rsidR="000B0F70">
        <w:rPr>
          <w:spacing w:val="-2"/>
        </w:rPr>
        <w:t xml:space="preserve">, </w:t>
      </w:r>
      <w:r w:rsidRPr="00641BE0">
        <w:rPr>
          <w:spacing w:val="-2"/>
        </w:rPr>
        <w:t>Canada</w:t>
      </w:r>
      <w:r w:rsidR="000B0F70">
        <w:rPr>
          <w:spacing w:val="-2"/>
        </w:rPr>
        <w:t xml:space="preserve">, </w:t>
      </w:r>
      <w:r w:rsidRPr="00641BE0">
        <w:rPr>
          <w:spacing w:val="-2"/>
        </w:rPr>
        <w:t>Chile</w:t>
      </w:r>
      <w:r w:rsidR="000B0F70">
        <w:rPr>
          <w:spacing w:val="-2"/>
        </w:rPr>
        <w:t xml:space="preserve">, </w:t>
      </w:r>
      <w:r w:rsidRPr="00641BE0">
        <w:rPr>
          <w:spacing w:val="-2"/>
        </w:rPr>
        <w:t>Colombia</w:t>
      </w:r>
      <w:r w:rsidR="000B0F70">
        <w:rPr>
          <w:spacing w:val="-2"/>
        </w:rPr>
        <w:t xml:space="preserve">, </w:t>
      </w:r>
      <w:r w:rsidRPr="00641BE0">
        <w:rPr>
          <w:spacing w:val="-2"/>
        </w:rPr>
        <w:t>Costa Rica</w:t>
      </w:r>
      <w:r w:rsidR="000B0F70">
        <w:rPr>
          <w:spacing w:val="-2"/>
        </w:rPr>
        <w:t xml:space="preserve">, </w:t>
      </w:r>
      <w:r w:rsidRPr="00641BE0">
        <w:rPr>
          <w:spacing w:val="-2"/>
        </w:rPr>
        <w:t>Croatia</w:t>
      </w:r>
      <w:r w:rsidR="000B0F70">
        <w:rPr>
          <w:spacing w:val="-2"/>
        </w:rPr>
        <w:t xml:space="preserve">, </w:t>
      </w:r>
      <w:r w:rsidRPr="00641BE0">
        <w:rPr>
          <w:spacing w:val="-2"/>
        </w:rPr>
        <w:t>Czech Republic</w:t>
      </w:r>
      <w:r w:rsidR="000B0F70">
        <w:rPr>
          <w:spacing w:val="-2"/>
        </w:rPr>
        <w:t xml:space="preserve">, </w:t>
      </w:r>
      <w:r w:rsidRPr="00641BE0">
        <w:rPr>
          <w:spacing w:val="-2"/>
        </w:rPr>
        <w:t>Denmark</w:t>
      </w:r>
      <w:r w:rsidR="000B0F70">
        <w:rPr>
          <w:spacing w:val="-2"/>
        </w:rPr>
        <w:t xml:space="preserve">, </w:t>
      </w:r>
      <w:r w:rsidRPr="00641BE0">
        <w:rPr>
          <w:spacing w:val="-2"/>
        </w:rPr>
        <w:t>Dominican Republic</w:t>
      </w:r>
      <w:r w:rsidR="000B0F70">
        <w:rPr>
          <w:spacing w:val="-2"/>
        </w:rPr>
        <w:t xml:space="preserve">, </w:t>
      </w:r>
      <w:r w:rsidRPr="00641BE0">
        <w:rPr>
          <w:spacing w:val="-2"/>
        </w:rPr>
        <w:t>Ecuador</w:t>
      </w:r>
      <w:r w:rsidR="000B0F70">
        <w:rPr>
          <w:spacing w:val="-2"/>
        </w:rPr>
        <w:t xml:space="preserve">, </w:t>
      </w:r>
      <w:r w:rsidRPr="00641BE0">
        <w:rPr>
          <w:spacing w:val="-2"/>
        </w:rPr>
        <w:t>Estonia</w:t>
      </w:r>
      <w:r w:rsidR="000B0F70">
        <w:rPr>
          <w:spacing w:val="-2"/>
        </w:rPr>
        <w:t xml:space="preserve">, </w:t>
      </w:r>
      <w:r w:rsidRPr="00641BE0">
        <w:rPr>
          <w:spacing w:val="-2"/>
        </w:rPr>
        <w:t>European Union</w:t>
      </w:r>
      <w:r w:rsidR="000B0F70">
        <w:rPr>
          <w:spacing w:val="-2"/>
        </w:rPr>
        <w:t xml:space="preserve">, </w:t>
      </w:r>
      <w:r w:rsidRPr="00641BE0">
        <w:rPr>
          <w:spacing w:val="-2"/>
        </w:rPr>
        <w:t>Finland</w:t>
      </w:r>
      <w:r w:rsidR="000B0F70">
        <w:rPr>
          <w:spacing w:val="-2"/>
        </w:rPr>
        <w:t xml:space="preserve">, </w:t>
      </w:r>
      <w:r w:rsidRPr="00641BE0">
        <w:rPr>
          <w:spacing w:val="-2"/>
        </w:rPr>
        <w:t>France</w:t>
      </w:r>
      <w:r w:rsidR="000B0F70">
        <w:rPr>
          <w:spacing w:val="-2"/>
        </w:rPr>
        <w:t xml:space="preserve">, </w:t>
      </w:r>
      <w:r w:rsidRPr="00641BE0">
        <w:rPr>
          <w:spacing w:val="-2"/>
        </w:rPr>
        <w:t>Georgia</w:t>
      </w:r>
      <w:r w:rsidR="000B0F70">
        <w:rPr>
          <w:spacing w:val="-2"/>
        </w:rPr>
        <w:t xml:space="preserve">, </w:t>
      </w:r>
      <w:r w:rsidRPr="00641BE0">
        <w:rPr>
          <w:spacing w:val="-2"/>
        </w:rPr>
        <w:t>Germany</w:t>
      </w:r>
      <w:r w:rsidR="000B0F70">
        <w:rPr>
          <w:spacing w:val="-2"/>
        </w:rPr>
        <w:t xml:space="preserve">, </w:t>
      </w:r>
      <w:r w:rsidRPr="00641BE0">
        <w:rPr>
          <w:spacing w:val="-2"/>
        </w:rPr>
        <w:t>Hungary</w:t>
      </w:r>
      <w:r w:rsidR="000B0F70">
        <w:rPr>
          <w:spacing w:val="-2"/>
        </w:rPr>
        <w:t xml:space="preserve">, </w:t>
      </w:r>
      <w:r w:rsidRPr="00641BE0">
        <w:rPr>
          <w:spacing w:val="-2"/>
        </w:rPr>
        <w:t>Iceland</w:t>
      </w:r>
      <w:r w:rsidR="000B0F70">
        <w:rPr>
          <w:spacing w:val="-2"/>
        </w:rPr>
        <w:t xml:space="preserve">, </w:t>
      </w:r>
      <w:r w:rsidRPr="00641BE0">
        <w:rPr>
          <w:spacing w:val="-2"/>
        </w:rPr>
        <w:t>Ireland</w:t>
      </w:r>
      <w:r w:rsidR="000B0F70">
        <w:rPr>
          <w:spacing w:val="-2"/>
        </w:rPr>
        <w:t xml:space="preserve">, </w:t>
      </w:r>
      <w:r w:rsidRPr="00641BE0">
        <w:rPr>
          <w:spacing w:val="-2"/>
        </w:rPr>
        <w:t>Israel</w:t>
      </w:r>
      <w:r w:rsidR="000B0F70">
        <w:rPr>
          <w:spacing w:val="-2"/>
        </w:rPr>
        <w:t xml:space="preserve">, </w:t>
      </w:r>
      <w:r w:rsidRPr="00641BE0">
        <w:rPr>
          <w:spacing w:val="-2"/>
        </w:rPr>
        <w:t>Italy</w:t>
      </w:r>
      <w:r w:rsidR="000B0F70">
        <w:rPr>
          <w:spacing w:val="-2"/>
        </w:rPr>
        <w:t xml:space="preserve">, </w:t>
      </w:r>
      <w:r w:rsidRPr="00641BE0">
        <w:rPr>
          <w:spacing w:val="-2"/>
        </w:rPr>
        <w:t>Japan</w:t>
      </w:r>
      <w:r w:rsidR="000B0F70">
        <w:rPr>
          <w:spacing w:val="-2"/>
        </w:rPr>
        <w:t xml:space="preserve">, </w:t>
      </w:r>
      <w:r w:rsidRPr="00641BE0">
        <w:rPr>
          <w:spacing w:val="-2"/>
        </w:rPr>
        <w:t>Kenya</w:t>
      </w:r>
      <w:r w:rsidR="000B0F70">
        <w:rPr>
          <w:spacing w:val="-2"/>
        </w:rPr>
        <w:t xml:space="preserve">, </w:t>
      </w:r>
      <w:r w:rsidRPr="00641BE0">
        <w:rPr>
          <w:spacing w:val="-2"/>
        </w:rPr>
        <w:t>Kyrgyzstan</w:t>
      </w:r>
      <w:r w:rsidR="000B0F70">
        <w:rPr>
          <w:spacing w:val="-2"/>
        </w:rPr>
        <w:t xml:space="preserve">, </w:t>
      </w:r>
      <w:r w:rsidRPr="00641BE0">
        <w:rPr>
          <w:spacing w:val="-2"/>
        </w:rPr>
        <w:t>Latvia</w:t>
      </w:r>
      <w:r w:rsidR="000B0F70">
        <w:rPr>
          <w:spacing w:val="-2"/>
        </w:rPr>
        <w:t xml:space="preserve">, </w:t>
      </w:r>
      <w:r w:rsidRPr="00641BE0">
        <w:rPr>
          <w:spacing w:val="-2"/>
        </w:rPr>
        <w:t>Lithuania</w:t>
      </w:r>
      <w:r w:rsidR="000B0F70">
        <w:rPr>
          <w:spacing w:val="-2"/>
        </w:rPr>
        <w:t xml:space="preserve">, </w:t>
      </w:r>
      <w:r w:rsidRPr="00641BE0">
        <w:rPr>
          <w:spacing w:val="-2"/>
        </w:rPr>
        <w:t>Mexico</w:t>
      </w:r>
      <w:r w:rsidR="000B0F70">
        <w:rPr>
          <w:spacing w:val="-2"/>
        </w:rPr>
        <w:t xml:space="preserve">, </w:t>
      </w:r>
      <w:r w:rsidRPr="00641BE0">
        <w:rPr>
          <w:spacing w:val="-2"/>
        </w:rPr>
        <w:t>Netherlands</w:t>
      </w:r>
      <w:r w:rsidR="000B0F70">
        <w:rPr>
          <w:spacing w:val="-2"/>
        </w:rPr>
        <w:t xml:space="preserve">, </w:t>
      </w:r>
      <w:r w:rsidRPr="00641BE0">
        <w:rPr>
          <w:spacing w:val="-2"/>
        </w:rPr>
        <w:t>New Zealand</w:t>
      </w:r>
      <w:r w:rsidR="000B0F70">
        <w:rPr>
          <w:spacing w:val="-2"/>
        </w:rPr>
        <w:t xml:space="preserve">, </w:t>
      </w:r>
      <w:r w:rsidRPr="00641BE0">
        <w:rPr>
          <w:spacing w:val="-2"/>
        </w:rPr>
        <w:t>Nicaragua</w:t>
      </w:r>
      <w:r w:rsidR="000B0F70">
        <w:rPr>
          <w:spacing w:val="-2"/>
        </w:rPr>
        <w:t xml:space="preserve">, </w:t>
      </w:r>
      <w:r w:rsidRPr="00641BE0">
        <w:rPr>
          <w:spacing w:val="-2"/>
        </w:rPr>
        <w:t>Norway</w:t>
      </w:r>
      <w:r w:rsidR="000B0F70">
        <w:rPr>
          <w:spacing w:val="-2"/>
        </w:rPr>
        <w:t xml:space="preserve">, </w:t>
      </w:r>
      <w:r w:rsidRPr="00641BE0">
        <w:rPr>
          <w:spacing w:val="-2"/>
        </w:rPr>
        <w:t>Panama</w:t>
      </w:r>
      <w:r w:rsidR="000B0F70">
        <w:rPr>
          <w:spacing w:val="-2"/>
        </w:rPr>
        <w:t xml:space="preserve">, Paraguay, </w:t>
      </w:r>
      <w:r w:rsidRPr="00641BE0">
        <w:rPr>
          <w:spacing w:val="-2"/>
        </w:rPr>
        <w:t>Peru</w:t>
      </w:r>
      <w:r w:rsidR="000B0F70">
        <w:rPr>
          <w:spacing w:val="-2"/>
        </w:rPr>
        <w:t xml:space="preserve">, </w:t>
      </w:r>
      <w:r w:rsidRPr="00641BE0">
        <w:rPr>
          <w:spacing w:val="-2"/>
        </w:rPr>
        <w:t>Poland</w:t>
      </w:r>
      <w:r w:rsidR="000B0F70">
        <w:rPr>
          <w:spacing w:val="-2"/>
        </w:rPr>
        <w:t xml:space="preserve">, </w:t>
      </w:r>
      <w:r w:rsidRPr="00641BE0">
        <w:rPr>
          <w:spacing w:val="-2"/>
        </w:rPr>
        <w:t>Portugal</w:t>
      </w:r>
      <w:r w:rsidR="000B0F70">
        <w:rPr>
          <w:spacing w:val="-2"/>
        </w:rPr>
        <w:t xml:space="preserve">, </w:t>
      </w:r>
      <w:r w:rsidRPr="00641BE0">
        <w:rPr>
          <w:spacing w:val="-2"/>
        </w:rPr>
        <w:t>Republic of Korea</w:t>
      </w:r>
      <w:r w:rsidR="000B0F70">
        <w:rPr>
          <w:spacing w:val="-2"/>
        </w:rPr>
        <w:t xml:space="preserve">, </w:t>
      </w:r>
      <w:r w:rsidRPr="00641BE0">
        <w:rPr>
          <w:spacing w:val="-2"/>
        </w:rPr>
        <w:t>Republic of Moldova</w:t>
      </w:r>
      <w:r w:rsidR="000B0F70">
        <w:rPr>
          <w:spacing w:val="-2"/>
        </w:rPr>
        <w:t xml:space="preserve">, </w:t>
      </w:r>
      <w:r w:rsidRPr="00641BE0">
        <w:rPr>
          <w:spacing w:val="-2"/>
        </w:rPr>
        <w:t>Romania</w:t>
      </w:r>
      <w:r w:rsidR="000B0F70">
        <w:rPr>
          <w:spacing w:val="-2"/>
        </w:rPr>
        <w:t xml:space="preserve">, </w:t>
      </w:r>
      <w:r w:rsidRPr="00641BE0">
        <w:rPr>
          <w:spacing w:val="-2"/>
        </w:rPr>
        <w:t>Russian Federation</w:t>
      </w:r>
      <w:r w:rsidR="000B0F70">
        <w:rPr>
          <w:spacing w:val="-2"/>
        </w:rPr>
        <w:t xml:space="preserve">, Serbia, </w:t>
      </w:r>
      <w:r w:rsidRPr="00641BE0">
        <w:rPr>
          <w:spacing w:val="-2"/>
        </w:rPr>
        <w:t>Slovakia</w:t>
      </w:r>
      <w:r w:rsidR="000B0F70">
        <w:rPr>
          <w:spacing w:val="-2"/>
        </w:rPr>
        <w:t xml:space="preserve">, </w:t>
      </w:r>
      <w:r w:rsidRPr="00641BE0">
        <w:rPr>
          <w:spacing w:val="-2"/>
        </w:rPr>
        <w:t>Slovenia</w:t>
      </w:r>
      <w:r w:rsidR="000B0F70">
        <w:rPr>
          <w:spacing w:val="-2"/>
        </w:rPr>
        <w:t xml:space="preserve">, </w:t>
      </w:r>
      <w:r w:rsidRPr="00641BE0">
        <w:rPr>
          <w:spacing w:val="-2"/>
        </w:rPr>
        <w:t>Spain</w:t>
      </w:r>
      <w:r w:rsidR="000B0F70">
        <w:rPr>
          <w:spacing w:val="-2"/>
        </w:rPr>
        <w:t xml:space="preserve">, </w:t>
      </w:r>
      <w:r w:rsidRPr="00641BE0">
        <w:rPr>
          <w:spacing w:val="-2"/>
        </w:rPr>
        <w:t>Sweden</w:t>
      </w:r>
      <w:r w:rsidR="000B0F70">
        <w:rPr>
          <w:spacing w:val="-2"/>
        </w:rPr>
        <w:t xml:space="preserve">, </w:t>
      </w:r>
      <w:r w:rsidRPr="00641BE0">
        <w:rPr>
          <w:spacing w:val="-2"/>
        </w:rPr>
        <w:t>Switzerland</w:t>
      </w:r>
      <w:r w:rsidR="000B0F70">
        <w:rPr>
          <w:spacing w:val="-2"/>
        </w:rPr>
        <w:t xml:space="preserve">, </w:t>
      </w:r>
      <w:r w:rsidRPr="00641BE0">
        <w:rPr>
          <w:spacing w:val="-2"/>
        </w:rPr>
        <w:t>Tunisia</w:t>
      </w:r>
      <w:r w:rsidR="000B0F70">
        <w:rPr>
          <w:spacing w:val="-2"/>
        </w:rPr>
        <w:t xml:space="preserve">, </w:t>
      </w:r>
      <w:r w:rsidRPr="00641BE0">
        <w:rPr>
          <w:spacing w:val="-2"/>
        </w:rPr>
        <w:t>Ukraine</w:t>
      </w:r>
      <w:r w:rsidR="000B0F70">
        <w:rPr>
          <w:spacing w:val="-2"/>
        </w:rPr>
        <w:t xml:space="preserve">, </w:t>
      </w:r>
      <w:r w:rsidRPr="00641BE0">
        <w:rPr>
          <w:spacing w:val="-2"/>
        </w:rPr>
        <w:t>United Kingdom</w:t>
      </w:r>
      <w:r w:rsidR="000B0F70">
        <w:rPr>
          <w:spacing w:val="-2"/>
        </w:rPr>
        <w:t xml:space="preserve">, </w:t>
      </w:r>
      <w:r w:rsidRPr="00641BE0">
        <w:rPr>
          <w:spacing w:val="-2"/>
        </w:rPr>
        <w:t xml:space="preserve">United States of America and Uruguay.  Details on the situation in those authorities are given in the notes classified by members of the </w:t>
      </w:r>
      <w:smartTag w:uri="urn:schemas-microsoft-com:office:smarttags" w:element="place">
        <w:r w:rsidRPr="00641BE0">
          <w:rPr>
            <w:spacing w:val="-2"/>
          </w:rPr>
          <w:t>Union</w:t>
        </w:r>
      </w:smartTag>
      <w:r w:rsidRPr="00641BE0">
        <w:rPr>
          <w:spacing w:val="-2"/>
        </w:rPr>
        <w:t>.</w:t>
      </w:r>
    </w:p>
    <w:p w:rsidR="00511D8B" w:rsidRPr="00F07277" w:rsidRDefault="00511D8B" w:rsidP="00511D8B"/>
    <w:p w:rsidR="00511D8B" w:rsidRPr="00F07277" w:rsidRDefault="00511D8B" w:rsidP="00511D8B">
      <w:r w:rsidRPr="00F07277">
        <w:fldChar w:fldCharType="begin"/>
      </w:r>
      <w:r w:rsidRPr="00F07277">
        <w:instrText xml:space="preserve">autonum </w:instrText>
      </w:r>
      <w:r w:rsidRPr="00F07277">
        <w:fldChar w:fldCharType="end"/>
      </w:r>
      <w:r w:rsidRPr="00F07277">
        <w:tab/>
        <w:t>The taxa are listed in the alphabetical order of their respective UPOV Code.</w:t>
      </w:r>
    </w:p>
    <w:p w:rsidR="00511D8B" w:rsidRPr="00F07277" w:rsidRDefault="00511D8B" w:rsidP="00511D8B"/>
    <w:p w:rsidR="00511D8B" w:rsidRPr="00F07277" w:rsidRDefault="00511D8B" w:rsidP="00511D8B">
      <w:r w:rsidRPr="00F07277">
        <w:fldChar w:fldCharType="begin"/>
      </w:r>
      <w:r w:rsidRPr="00F07277">
        <w:instrText xml:space="preserve">autonum </w:instrText>
      </w:r>
      <w:r w:rsidRPr="00F07277">
        <w:fldChar w:fldCharType="end"/>
      </w:r>
      <w:r w:rsidRPr="00F07277">
        <w:tab/>
        <w:t>The drawing up of the synoptical list of taxa has led to some departures from the relevant laws and regulations, in particular because nomenclatures used are not uniform.  It is recommended to consult these laws and regulations when precise information is needed.</w:t>
      </w:r>
    </w:p>
    <w:p w:rsidR="00511D8B" w:rsidRPr="00F07277" w:rsidRDefault="00511D8B" w:rsidP="00511D8B"/>
    <w:p w:rsidR="00511D8B" w:rsidRDefault="00511D8B" w:rsidP="00511D8B">
      <w:r w:rsidRPr="00F07277">
        <w:fldChar w:fldCharType="begin"/>
      </w:r>
      <w:r w:rsidRPr="00F07277">
        <w:instrText xml:space="preserve">autonum </w:instrText>
      </w:r>
      <w:r w:rsidRPr="00F07277">
        <w:fldChar w:fldCharType="end"/>
      </w:r>
      <w:r w:rsidRPr="00F07277">
        <w:tab/>
        <w:t xml:space="preserve">The notes classified by members of the </w:t>
      </w:r>
      <w:smartTag w:uri="urn:schemas-microsoft-com:office:smarttags" w:element="place">
        <w:r w:rsidRPr="00F07277">
          <w:t>Union</w:t>
        </w:r>
      </w:smartTag>
      <w:r w:rsidRPr="00F07277">
        <w:t xml:space="preserve"> follow the alphabetical order of the ISO codes applicable to countries and organizations (see the list on page 4).  The following will be found therein, wherever it has appeared necessary:</w:t>
      </w:r>
    </w:p>
    <w:p w:rsidR="00511D8B" w:rsidRPr="00F07277" w:rsidRDefault="00511D8B" w:rsidP="00511D8B"/>
    <w:p w:rsidR="00511D8B" w:rsidRPr="00F07277" w:rsidRDefault="00511D8B" w:rsidP="00511D8B">
      <w:pPr>
        <w:numPr>
          <w:ilvl w:val="0"/>
          <w:numId w:val="1"/>
        </w:numPr>
        <w:ind w:firstLine="567"/>
      </w:pPr>
      <w:r w:rsidRPr="00F07277">
        <w:t>general notes relating in particular to the way in which the list of protected taxa has been established;</w:t>
      </w:r>
    </w:p>
    <w:p w:rsidR="00511D8B" w:rsidRPr="0063402E" w:rsidRDefault="00511D8B" w:rsidP="00511D8B">
      <w:pPr>
        <w:ind w:firstLine="567"/>
        <w:rPr>
          <w:sz w:val="14"/>
        </w:rPr>
      </w:pPr>
    </w:p>
    <w:p w:rsidR="00511D8B" w:rsidRPr="00F07277" w:rsidRDefault="00511D8B" w:rsidP="00511D8B">
      <w:pPr>
        <w:numPr>
          <w:ilvl w:val="0"/>
          <w:numId w:val="2"/>
        </w:numPr>
        <w:ind w:firstLine="567"/>
      </w:pPr>
      <w:r w:rsidRPr="00F07277">
        <w:t>special notes relating to a specific taxon.</w:t>
      </w:r>
    </w:p>
    <w:p w:rsidR="00511D8B" w:rsidRDefault="00511D8B" w:rsidP="00511D8B"/>
    <w:p w:rsidR="00511D8B" w:rsidRDefault="00511D8B" w:rsidP="00511D8B"/>
    <w:p w:rsidR="00511D8B" w:rsidRPr="00F7459B" w:rsidRDefault="00511D8B" w:rsidP="00511D8B">
      <w:pPr>
        <w:pStyle w:val="Heading1"/>
      </w:pPr>
      <w:r>
        <w:rPr>
          <w:u w:val="single"/>
        </w:rPr>
        <w:br w:type="page"/>
      </w:r>
      <w:bookmarkStart w:id="7" w:name="_Toc370050431"/>
      <w:r w:rsidRPr="00F7459B">
        <w:lastRenderedPageBreak/>
        <w:t>SYMBOLS USED IN THE MAIN TABLE</w:t>
      </w:r>
      <w:bookmarkEnd w:id="7"/>
    </w:p>
    <w:p w:rsidR="00511D8B" w:rsidRDefault="00511D8B" w:rsidP="00511D8B"/>
    <w:p w:rsidR="00511D8B" w:rsidRDefault="00511D8B" w:rsidP="00511D8B"/>
    <w:tbl>
      <w:tblPr>
        <w:tblW w:w="9412" w:type="dxa"/>
        <w:tblLayout w:type="fixed"/>
        <w:tblCellMar>
          <w:top w:w="57" w:type="dxa"/>
          <w:left w:w="56" w:type="dxa"/>
          <w:bottom w:w="57" w:type="dxa"/>
          <w:right w:w="56" w:type="dxa"/>
        </w:tblCellMar>
        <w:tblLook w:val="0000" w:firstRow="0" w:lastRow="0" w:firstColumn="0" w:lastColumn="0" w:noHBand="0" w:noVBand="0"/>
      </w:tblPr>
      <w:tblGrid>
        <w:gridCol w:w="482"/>
        <w:gridCol w:w="8930"/>
      </w:tblGrid>
      <w:tr w:rsidR="00511D8B" w:rsidRPr="00356440" w:rsidTr="00F10C74">
        <w:trPr>
          <w:cantSplit/>
        </w:trPr>
        <w:tc>
          <w:tcPr>
            <w:tcW w:w="482" w:type="dxa"/>
          </w:tcPr>
          <w:p w:rsidR="00511D8B" w:rsidRPr="00356440" w:rsidRDefault="00511D8B" w:rsidP="00F10C74">
            <w:pPr>
              <w:jc w:val="left"/>
              <w:rPr>
                <w:sz w:val="18"/>
              </w:rPr>
            </w:pPr>
            <w:r w:rsidRPr="00356440">
              <w:rPr>
                <w:b/>
                <w:sz w:val="18"/>
              </w:rPr>
              <w:t>X</w:t>
            </w:r>
          </w:p>
        </w:tc>
        <w:tc>
          <w:tcPr>
            <w:tcW w:w="8930" w:type="dxa"/>
          </w:tcPr>
          <w:p w:rsidR="00511D8B" w:rsidRPr="00356440" w:rsidRDefault="00511D8B" w:rsidP="00F10C74">
            <w:pPr>
              <w:rPr>
                <w:sz w:val="18"/>
              </w:rPr>
            </w:pPr>
            <w:r w:rsidRPr="00356440">
              <w:rPr>
                <w:sz w:val="18"/>
              </w:rPr>
              <w:t>Protected taxon</w:t>
            </w:r>
          </w:p>
        </w:tc>
      </w:tr>
      <w:tr w:rsidR="00511D8B" w:rsidRPr="00356440" w:rsidTr="00F10C74">
        <w:trPr>
          <w:cantSplit/>
        </w:trPr>
        <w:tc>
          <w:tcPr>
            <w:tcW w:w="482" w:type="dxa"/>
          </w:tcPr>
          <w:p w:rsidR="00511D8B" w:rsidRPr="00356440" w:rsidRDefault="00511D8B" w:rsidP="00F10C74">
            <w:pPr>
              <w:ind w:right="1"/>
              <w:jc w:val="left"/>
              <w:rPr>
                <w:sz w:val="18"/>
              </w:rPr>
            </w:pPr>
            <w:r w:rsidRPr="00356440">
              <w:rPr>
                <w:b/>
                <w:sz w:val="18"/>
              </w:rPr>
              <w:t>+</w:t>
            </w:r>
          </w:p>
        </w:tc>
        <w:tc>
          <w:tcPr>
            <w:tcW w:w="8930" w:type="dxa"/>
          </w:tcPr>
          <w:p w:rsidR="00511D8B" w:rsidRPr="00356440" w:rsidRDefault="00511D8B" w:rsidP="00F10C74">
            <w:pPr>
              <w:rPr>
                <w:sz w:val="18"/>
              </w:rPr>
            </w:pPr>
            <w:r w:rsidRPr="00356440">
              <w:rPr>
                <w:sz w:val="18"/>
              </w:rPr>
              <w:t>Protected taxon as a result of the protection of a taxon of a higher rank to which it belongs (for example in the case of a species:  the genus or family to which it belongs is protected).</w:t>
            </w:r>
          </w:p>
        </w:tc>
      </w:tr>
    </w:tbl>
    <w:p w:rsidR="00511D8B" w:rsidRDefault="00511D8B" w:rsidP="00511D8B"/>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511D8B" w:rsidRPr="0067449A" w:rsidTr="00F10C74">
        <w:trPr>
          <w:cantSplit/>
          <w:tblHeader/>
          <w:jc w:val="center"/>
        </w:trPr>
        <w:tc>
          <w:tcPr>
            <w:tcW w:w="354" w:type="dxa"/>
            <w:tcBorders>
              <w:top w:val="nil"/>
              <w:left w:val="nil"/>
              <w:bottom w:val="nil"/>
            </w:tcBorders>
            <w:shd w:val="clear" w:color="auto" w:fill="auto"/>
          </w:tcPr>
          <w:p w:rsidR="00511D8B" w:rsidRPr="0067449A" w:rsidRDefault="00511D8B" w:rsidP="00F10C74">
            <w:pPr>
              <w:spacing w:before="60" w:after="60"/>
              <w:jc w:val="center"/>
              <w:rPr>
                <w:rFonts w:cs="Arial"/>
                <w:sz w:val="16"/>
                <w:szCs w:val="16"/>
              </w:rPr>
            </w:pPr>
            <w:bookmarkStart w:id="8" w:name="_Hlt22961016"/>
          </w:p>
        </w:tc>
        <w:tc>
          <w:tcPr>
            <w:tcW w:w="543" w:type="dxa"/>
            <w:shd w:val="pct10" w:color="auto" w:fill="FFFFFF"/>
          </w:tcPr>
          <w:p w:rsidR="00511D8B" w:rsidRPr="0067449A" w:rsidRDefault="00511D8B" w:rsidP="00F10C74">
            <w:pPr>
              <w:spacing w:before="60" w:after="60"/>
              <w:jc w:val="center"/>
              <w:rPr>
                <w:rFonts w:cs="Arial"/>
                <w:b/>
                <w:sz w:val="16"/>
                <w:szCs w:val="16"/>
              </w:rPr>
            </w:pPr>
            <w:r w:rsidRPr="0067449A">
              <w:rPr>
                <w:rFonts w:cs="Arial"/>
                <w:b/>
                <w:sz w:val="16"/>
                <w:szCs w:val="16"/>
              </w:rPr>
              <w:t>ISO</w:t>
            </w:r>
          </w:p>
        </w:tc>
        <w:tc>
          <w:tcPr>
            <w:tcW w:w="2249" w:type="dxa"/>
            <w:shd w:val="pct10" w:color="auto" w:fill="FFFFFF"/>
          </w:tcPr>
          <w:p w:rsidR="00511D8B" w:rsidRPr="0036154D" w:rsidRDefault="00511D8B" w:rsidP="00F10C74">
            <w:pPr>
              <w:spacing w:before="60" w:after="60"/>
              <w:rPr>
                <w:rFonts w:cs="Arial"/>
                <w:b/>
                <w:sz w:val="16"/>
                <w:szCs w:val="16"/>
              </w:rPr>
            </w:pPr>
            <w:r w:rsidRPr="0036154D">
              <w:rPr>
                <w:rFonts w:cs="Arial"/>
                <w:b/>
                <w:sz w:val="16"/>
                <w:szCs w:val="16"/>
              </w:rPr>
              <w:t>English</w:t>
            </w:r>
          </w:p>
        </w:tc>
        <w:tc>
          <w:tcPr>
            <w:tcW w:w="2296" w:type="dxa"/>
            <w:shd w:val="pct10" w:color="auto" w:fill="FFFFFF"/>
          </w:tcPr>
          <w:p w:rsidR="00511D8B" w:rsidRPr="0036154D" w:rsidRDefault="00511D8B" w:rsidP="00F10C74">
            <w:pPr>
              <w:spacing w:before="60" w:after="60"/>
              <w:rPr>
                <w:rFonts w:cs="Arial"/>
                <w:b/>
                <w:sz w:val="16"/>
                <w:szCs w:val="16"/>
                <w:lang w:val="fr-FR"/>
              </w:rPr>
            </w:pPr>
            <w:r w:rsidRPr="0036154D">
              <w:rPr>
                <w:rFonts w:cs="Arial"/>
                <w:b/>
                <w:sz w:val="16"/>
                <w:szCs w:val="16"/>
                <w:lang w:val="fr-FR"/>
              </w:rPr>
              <w:t>français</w:t>
            </w:r>
          </w:p>
        </w:tc>
        <w:tc>
          <w:tcPr>
            <w:tcW w:w="2729" w:type="dxa"/>
            <w:shd w:val="pct10" w:color="auto" w:fill="FFFFFF"/>
          </w:tcPr>
          <w:p w:rsidR="00511D8B" w:rsidRPr="0036154D" w:rsidRDefault="00511D8B" w:rsidP="00F10C74">
            <w:pPr>
              <w:spacing w:before="60" w:after="60"/>
              <w:rPr>
                <w:rFonts w:cs="Arial"/>
                <w:b/>
                <w:sz w:val="16"/>
                <w:szCs w:val="16"/>
                <w:lang w:val="de-DE"/>
              </w:rPr>
            </w:pPr>
            <w:r w:rsidRPr="0036154D">
              <w:rPr>
                <w:rFonts w:cs="Arial"/>
                <w:b/>
                <w:sz w:val="16"/>
                <w:szCs w:val="16"/>
                <w:lang w:val="de-DE"/>
              </w:rPr>
              <w:t>deutsch</w:t>
            </w:r>
          </w:p>
        </w:tc>
        <w:tc>
          <w:tcPr>
            <w:tcW w:w="2574" w:type="dxa"/>
            <w:shd w:val="pct10" w:color="auto" w:fill="FFFFFF"/>
          </w:tcPr>
          <w:p w:rsidR="00511D8B" w:rsidRPr="0036154D" w:rsidRDefault="00511D8B" w:rsidP="00F10C74">
            <w:pPr>
              <w:spacing w:before="60" w:after="60"/>
              <w:rPr>
                <w:rFonts w:cs="Arial"/>
                <w:b/>
                <w:sz w:val="16"/>
                <w:szCs w:val="16"/>
                <w:lang w:val="es-ES_tradnl"/>
              </w:rPr>
            </w:pPr>
            <w:r w:rsidRPr="0036154D">
              <w:rPr>
                <w:rFonts w:cs="Arial"/>
                <w:b/>
                <w:sz w:val="16"/>
                <w:szCs w:val="16"/>
                <w:lang w:val="es-ES_tradnl"/>
              </w:rPr>
              <w:t>Español</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r w:rsidRPr="0067449A">
              <w:rPr>
                <w:rFonts w:cs="Arial"/>
                <w:sz w:val="16"/>
                <w:szCs w:val="16"/>
              </w:rPr>
              <w:t xml:space="preserve"> </w:t>
            </w:r>
          </w:p>
        </w:tc>
        <w:tc>
          <w:tcPr>
            <w:tcW w:w="543" w:type="dxa"/>
          </w:tcPr>
          <w:p w:rsidR="00511D8B" w:rsidRPr="0067449A" w:rsidRDefault="00511D8B" w:rsidP="00F10C74">
            <w:pPr>
              <w:jc w:val="center"/>
              <w:rPr>
                <w:rFonts w:cs="Arial"/>
                <w:b/>
                <w:sz w:val="16"/>
                <w:szCs w:val="16"/>
              </w:rPr>
            </w:pPr>
            <w:bookmarkStart w:id="9" w:name="_Hlk225673408"/>
            <w:smartTag w:uri="urn:schemas-microsoft-com:office:smarttags" w:element="State">
              <w:smartTag w:uri="urn:schemas-microsoft-com:office:smarttags" w:element="place">
                <w:r w:rsidRPr="0067449A">
                  <w:rPr>
                    <w:rFonts w:cs="Arial"/>
                    <w:b/>
                    <w:sz w:val="16"/>
                    <w:szCs w:val="16"/>
                  </w:rPr>
                  <w:t>AL</w:t>
                </w:r>
              </w:smartTag>
            </w:smartTag>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Pr>
                    <w:rFonts w:cs="Arial"/>
                    <w:sz w:val="16"/>
                    <w:szCs w:val="16"/>
                  </w:rPr>
                  <w:t>Albania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Albanie</w:t>
            </w:r>
          </w:p>
        </w:tc>
        <w:tc>
          <w:tcPr>
            <w:tcW w:w="2729" w:type="dxa"/>
          </w:tcPr>
          <w:p w:rsidR="00511D8B" w:rsidRPr="0036154D" w:rsidRDefault="00511D8B" w:rsidP="00F10C74">
            <w:pPr>
              <w:jc w:val="left"/>
              <w:rPr>
                <w:rFonts w:cs="Arial"/>
                <w:b/>
                <w:sz w:val="16"/>
                <w:szCs w:val="16"/>
                <w:lang w:val="de-DE"/>
              </w:rPr>
            </w:pPr>
            <w:r w:rsidRPr="0036154D">
              <w:rPr>
                <w:rFonts w:cs="Arial"/>
                <w:sz w:val="16"/>
                <w:szCs w:val="16"/>
                <w:lang w:val="de-DE"/>
              </w:rPr>
              <w:t>Albanien</w:t>
            </w:r>
          </w:p>
        </w:tc>
        <w:tc>
          <w:tcPr>
            <w:tcW w:w="2574" w:type="dxa"/>
          </w:tcPr>
          <w:p w:rsidR="00511D8B" w:rsidRPr="0036154D" w:rsidRDefault="00511D8B" w:rsidP="00F10C74">
            <w:pPr>
              <w:jc w:val="left"/>
              <w:rPr>
                <w:rFonts w:cs="Arial"/>
                <w:b/>
                <w:sz w:val="16"/>
                <w:szCs w:val="16"/>
                <w:lang w:val="es-ES_tradnl"/>
              </w:rPr>
            </w:pPr>
            <w:r w:rsidRPr="0036154D">
              <w:rPr>
                <w:rFonts w:cs="Arial"/>
                <w:sz w:val="16"/>
                <w:szCs w:val="16"/>
                <w:lang w:val="es-ES_tradnl"/>
              </w:rPr>
              <w:t>Albania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AR</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Argentina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Argentine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Argentinien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Argentina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AT</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Austria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Autriche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Österreich</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Austria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AU</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Australia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Australie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Australien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Australia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AZ</w:t>
            </w:r>
          </w:p>
        </w:tc>
        <w:tc>
          <w:tcPr>
            <w:tcW w:w="2249" w:type="dxa"/>
          </w:tcPr>
          <w:p w:rsidR="00511D8B" w:rsidRPr="0036154D" w:rsidRDefault="00511D8B" w:rsidP="00F10C74">
            <w:pPr>
              <w:jc w:val="left"/>
              <w:rPr>
                <w:rFonts w:cs="Arial"/>
                <w:b/>
                <w:sz w:val="16"/>
                <w:szCs w:val="16"/>
              </w:rPr>
            </w:pPr>
            <w:smartTag w:uri="urn:schemas-microsoft-com:office:smarttags" w:element="country-region">
              <w:smartTag w:uri="urn:schemas-microsoft-com:office:smarttags" w:element="place">
                <w:r w:rsidRPr="0036154D">
                  <w:rPr>
                    <w:rFonts w:cs="Arial"/>
                    <w:sz w:val="16"/>
                    <w:szCs w:val="16"/>
                  </w:rPr>
                  <w:t>Azerbaijan</w:t>
                </w:r>
              </w:smartTag>
            </w:smartTag>
          </w:p>
        </w:tc>
        <w:tc>
          <w:tcPr>
            <w:tcW w:w="2296" w:type="dxa"/>
          </w:tcPr>
          <w:p w:rsidR="00511D8B" w:rsidRPr="0036154D" w:rsidRDefault="00511D8B" w:rsidP="00F10C74">
            <w:pPr>
              <w:jc w:val="left"/>
              <w:rPr>
                <w:rFonts w:cs="Arial"/>
                <w:b/>
                <w:sz w:val="16"/>
                <w:szCs w:val="16"/>
                <w:lang w:val="fr-FR"/>
              </w:rPr>
            </w:pPr>
            <w:r w:rsidRPr="0036154D">
              <w:rPr>
                <w:rFonts w:cs="Arial"/>
                <w:sz w:val="16"/>
                <w:szCs w:val="16"/>
                <w:lang w:val="fr-FR"/>
              </w:rPr>
              <w:t>Azerbaïdjan</w:t>
            </w:r>
          </w:p>
        </w:tc>
        <w:tc>
          <w:tcPr>
            <w:tcW w:w="2729" w:type="dxa"/>
          </w:tcPr>
          <w:p w:rsidR="00511D8B" w:rsidRPr="0036154D" w:rsidRDefault="00511D8B" w:rsidP="00F10C74">
            <w:pPr>
              <w:jc w:val="left"/>
              <w:rPr>
                <w:rFonts w:cs="Arial"/>
                <w:bCs/>
                <w:sz w:val="16"/>
                <w:szCs w:val="16"/>
                <w:lang w:val="de-DE"/>
              </w:rPr>
            </w:pPr>
            <w:r w:rsidRPr="0036154D">
              <w:rPr>
                <w:rFonts w:cs="Arial"/>
                <w:bCs/>
                <w:sz w:val="16"/>
                <w:szCs w:val="16"/>
                <w:lang w:val="de-DE"/>
              </w:rPr>
              <w:t>Aserbaidschan</w:t>
            </w:r>
          </w:p>
        </w:tc>
        <w:tc>
          <w:tcPr>
            <w:tcW w:w="2574" w:type="dxa"/>
          </w:tcPr>
          <w:p w:rsidR="00511D8B" w:rsidRPr="0036154D" w:rsidRDefault="00511D8B" w:rsidP="00F10C74">
            <w:pPr>
              <w:jc w:val="left"/>
              <w:rPr>
                <w:rFonts w:cs="Arial"/>
                <w:bCs/>
                <w:sz w:val="16"/>
                <w:szCs w:val="16"/>
                <w:lang w:val="es-ES_tradnl"/>
              </w:rPr>
            </w:pPr>
            <w:r w:rsidRPr="0036154D">
              <w:rPr>
                <w:rFonts w:cs="Arial"/>
                <w:bCs/>
                <w:sz w:val="16"/>
                <w:szCs w:val="16"/>
                <w:lang w:val="es-ES_tradnl"/>
              </w:rPr>
              <w:t>Azerbaiyán</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BE</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Belgium</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Belgique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Belgien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Bélgica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BG</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Bulgaria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Bulgarie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Bulgarien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Bulgaria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BO</w:t>
            </w:r>
          </w:p>
        </w:tc>
        <w:tc>
          <w:tcPr>
            <w:tcW w:w="2249" w:type="dxa"/>
          </w:tcPr>
          <w:p w:rsidR="00511D8B" w:rsidRPr="0036154D" w:rsidRDefault="00511D8B" w:rsidP="00F10C74">
            <w:pPr>
              <w:jc w:val="left"/>
              <w:rPr>
                <w:rFonts w:cs="Arial"/>
                <w:sz w:val="16"/>
                <w:szCs w:val="16"/>
              </w:rPr>
            </w:pPr>
            <w:smartTag w:uri="urn:schemas-microsoft-com:office:smarttags" w:element="country-region">
              <w:r w:rsidRPr="0036154D">
                <w:rPr>
                  <w:rFonts w:cs="Arial"/>
                  <w:sz w:val="16"/>
                  <w:szCs w:val="16"/>
                </w:rPr>
                <w:t>Bolivia</w:t>
              </w:r>
            </w:smartTag>
            <w:r w:rsidRPr="0036154D">
              <w:rPr>
                <w:rFonts w:cs="Arial"/>
                <w:sz w:val="16"/>
                <w:szCs w:val="16"/>
              </w:rPr>
              <w:t xml:space="preserve"> (</w:t>
            </w:r>
            <w:smartTag w:uri="urn:schemas-microsoft-com:office:smarttags" w:element="place">
              <w:smartTag w:uri="urn:schemas-microsoft-com:office:smarttags" w:element="PlaceName">
                <w:r w:rsidRPr="0036154D">
                  <w:rPr>
                    <w:rFonts w:cs="Arial"/>
                    <w:sz w:val="16"/>
                    <w:szCs w:val="16"/>
                  </w:rPr>
                  <w:t>Plurinational</w:t>
                </w:r>
              </w:smartTag>
              <w:r w:rsidRPr="0036154D">
                <w:rPr>
                  <w:rFonts w:cs="Arial"/>
                  <w:sz w:val="16"/>
                  <w:szCs w:val="16"/>
                </w:rPr>
                <w:t xml:space="preserve"> </w:t>
              </w:r>
              <w:smartTag w:uri="urn:schemas-microsoft-com:office:smarttags" w:element="PlaceType">
                <w:r w:rsidRPr="0036154D">
                  <w:rPr>
                    <w:rFonts w:cs="Arial"/>
                    <w:sz w:val="16"/>
                    <w:szCs w:val="16"/>
                  </w:rPr>
                  <w:t>State</w:t>
                </w:r>
              </w:smartTag>
            </w:smartTag>
            <w:r w:rsidRPr="0036154D">
              <w:rPr>
                <w:rFonts w:cs="Arial"/>
                <w:sz w:val="16"/>
                <w:szCs w:val="16"/>
              </w:rPr>
              <w:t xml:space="preserve"> of) </w:t>
            </w:r>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Bolivie (État plurinational de)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 xml:space="preserve">Bolivien (Plurinationaler Staat) </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Bolivia (Estado Plurinacional de)</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BR</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Brazil</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Brésil</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Brasilien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Brasil</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BY</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Belarus</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Bélarus</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Belarus</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Belarús</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CA</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Canada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Canada</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Kanada</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Canadá</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CH</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Switzerland</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Suisse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Schweiz</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Suiza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CL</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Chile</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Chili</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Chile</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Chile</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CN</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China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Chine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China</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China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CO</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Colombia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Colombie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Kolumbien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Colombia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CR</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Costa Rica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Costa Rica</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Costa Rica</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Costa Rica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CZ</w:t>
            </w:r>
          </w:p>
        </w:tc>
        <w:tc>
          <w:tcPr>
            <w:tcW w:w="2249" w:type="dxa"/>
          </w:tcPr>
          <w:p w:rsidR="00511D8B" w:rsidRPr="0036154D" w:rsidRDefault="00511D8B" w:rsidP="00F10C74">
            <w:pPr>
              <w:jc w:val="left"/>
              <w:rPr>
                <w:rFonts w:cs="Arial"/>
                <w:sz w:val="16"/>
                <w:szCs w:val="16"/>
              </w:rPr>
            </w:pPr>
            <w:smartTag w:uri="urn:schemas-microsoft-com:office:smarttags" w:element="place">
              <w:smartTag w:uri="urn:schemas-microsoft-com:office:smarttags" w:element="PlaceName">
                <w:r w:rsidRPr="0036154D">
                  <w:rPr>
                    <w:rFonts w:cs="Arial"/>
                    <w:sz w:val="16"/>
                    <w:szCs w:val="16"/>
                  </w:rPr>
                  <w:t>Czech</w:t>
                </w:r>
              </w:smartTag>
              <w:r w:rsidRPr="0036154D">
                <w:rPr>
                  <w:rFonts w:cs="Arial"/>
                  <w:sz w:val="16"/>
                  <w:szCs w:val="16"/>
                </w:rPr>
                <w:t xml:space="preserve"> </w:t>
              </w:r>
              <w:smartTag w:uri="urn:schemas-microsoft-com:office:smarttags" w:element="PlaceType">
                <w:r w:rsidRPr="0036154D">
                  <w:rPr>
                    <w:rFonts w:cs="Arial"/>
                    <w:sz w:val="16"/>
                    <w:szCs w:val="16"/>
                  </w:rPr>
                  <w:t>Republic</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République tchèque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Tschechische Republik</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República Checa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DE</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Germany</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Allemagne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Deutschland</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Alemania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DK</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Denmark</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Danemark</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Dänemark</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Dinamarca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DO</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Dominican Republic</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République dominicaine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Dominikanische Republik</w:t>
            </w:r>
          </w:p>
        </w:tc>
        <w:tc>
          <w:tcPr>
            <w:tcW w:w="2574" w:type="dxa"/>
          </w:tcPr>
          <w:p w:rsidR="00511D8B" w:rsidRPr="0036154D" w:rsidRDefault="00511D8B" w:rsidP="00F10C74">
            <w:pPr>
              <w:jc w:val="left"/>
              <w:rPr>
                <w:rFonts w:cs="Arial"/>
                <w:b/>
                <w:sz w:val="16"/>
                <w:szCs w:val="16"/>
                <w:lang w:val="es-ES_tradnl"/>
              </w:rPr>
            </w:pPr>
            <w:r w:rsidRPr="0036154D">
              <w:rPr>
                <w:rFonts w:cs="Arial"/>
                <w:sz w:val="16"/>
                <w:szCs w:val="16"/>
                <w:lang w:val="es-ES_tradnl"/>
              </w:rPr>
              <w:t>República Dominicana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EC</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Ecuador</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Équateur</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Ecuador</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Ecuador</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EE</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Estonia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Estonie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Estland</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Estonia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ES</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Spain</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Espagne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Spanien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España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FI</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Finland</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Finlande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Finnland</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Finlandia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FR</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France</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France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Frankreich</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Francia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GB</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United Kingdom</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Royaume</w:t>
            </w:r>
            <w:r w:rsidRPr="0036154D">
              <w:rPr>
                <w:rFonts w:cs="Arial"/>
                <w:sz w:val="16"/>
                <w:szCs w:val="16"/>
                <w:lang w:val="fr-FR"/>
              </w:rPr>
              <w:noBreakHyphen/>
              <w:t>Uni</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Vereinigtes Königreich</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Reino Unido</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GE</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Georgia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Géorgie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Georgien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Georgia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HR</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Croatia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Croatie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Kroatien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Croacia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HU</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Hungary</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Hongrie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Ungarn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Hungría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IE</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Ireland</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Irlande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Irland</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Irlanda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IL</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Israel</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Israël</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Israel</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Israel</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IS</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Iceland</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Islande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Island</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Islandia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IT</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Italy</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Italie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Italien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Italia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sz w:val="16"/>
                <w:szCs w:val="16"/>
              </w:rPr>
            </w:pPr>
            <w:r w:rsidRPr="0067449A">
              <w:rPr>
                <w:rFonts w:cs="Arial"/>
                <w:b/>
                <w:sz w:val="16"/>
                <w:szCs w:val="16"/>
              </w:rPr>
              <w:t>JO</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Jordan</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Jordanie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Jordanien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Jordania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JP</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Japan</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Japon</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Japan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Japón</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KE</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Kenya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Kenya</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Kenia</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Kenya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KG</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Kyrgyzstan</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Kirghizistan</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Kirgistan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Kirguistán</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KR</w:t>
            </w:r>
          </w:p>
        </w:tc>
        <w:tc>
          <w:tcPr>
            <w:tcW w:w="2249" w:type="dxa"/>
          </w:tcPr>
          <w:p w:rsidR="00511D8B" w:rsidRPr="0036154D" w:rsidRDefault="00511D8B" w:rsidP="00F10C74">
            <w:pPr>
              <w:jc w:val="left"/>
              <w:rPr>
                <w:rFonts w:cs="Arial"/>
                <w:sz w:val="16"/>
                <w:szCs w:val="16"/>
              </w:rPr>
            </w:pPr>
            <w:smartTag w:uri="urn:schemas-microsoft-com:office:smarttags" w:element="place">
              <w:smartTag w:uri="urn:schemas-microsoft-com:office:smarttags" w:element="PlaceType">
                <w:r w:rsidRPr="0036154D">
                  <w:rPr>
                    <w:rFonts w:cs="Arial"/>
                    <w:sz w:val="16"/>
                    <w:szCs w:val="16"/>
                  </w:rPr>
                  <w:t>Republic</w:t>
                </w:r>
              </w:smartTag>
              <w:r w:rsidRPr="0036154D">
                <w:rPr>
                  <w:rFonts w:cs="Arial"/>
                  <w:sz w:val="16"/>
                  <w:szCs w:val="16"/>
                </w:rPr>
                <w:t xml:space="preserve"> of </w:t>
              </w:r>
              <w:smartTag w:uri="urn:schemas-microsoft-com:office:smarttags" w:element="PlaceName">
                <w:r w:rsidRPr="0036154D">
                  <w:rPr>
                    <w:rFonts w:cs="Arial"/>
                    <w:sz w:val="16"/>
                    <w:szCs w:val="16"/>
                  </w:rPr>
                  <w:t>Korea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République de Corée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Republik Korea</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República de Corea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LT</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Lithuania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Lituanie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Litauen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Lituania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smartTag w:uri="urn:schemas-microsoft-com:office:smarttags" w:element="City">
              <w:smartTag w:uri="urn:schemas-microsoft-com:office:smarttags" w:element="place">
                <w:r w:rsidRPr="0067449A">
                  <w:rPr>
                    <w:rFonts w:cs="Arial"/>
                    <w:b/>
                    <w:sz w:val="16"/>
                    <w:szCs w:val="16"/>
                  </w:rPr>
                  <w:t>LV</w:t>
                </w:r>
              </w:smartTag>
            </w:smartTag>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Latvia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Lettonie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Lettland</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Letonia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sz w:val="16"/>
                <w:szCs w:val="16"/>
              </w:rPr>
            </w:pPr>
            <w:r w:rsidRPr="0067449A">
              <w:rPr>
                <w:rFonts w:cs="Arial"/>
                <w:b/>
                <w:sz w:val="16"/>
                <w:szCs w:val="16"/>
              </w:rPr>
              <w:t>MA</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Morocco</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Maroc</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Marokko</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Marruecos</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MD</w:t>
            </w:r>
          </w:p>
        </w:tc>
        <w:tc>
          <w:tcPr>
            <w:tcW w:w="2249" w:type="dxa"/>
          </w:tcPr>
          <w:p w:rsidR="00511D8B" w:rsidRPr="0036154D" w:rsidRDefault="00511D8B" w:rsidP="00F10C74">
            <w:pPr>
              <w:jc w:val="left"/>
              <w:rPr>
                <w:rFonts w:cs="Arial"/>
                <w:sz w:val="16"/>
                <w:szCs w:val="16"/>
              </w:rPr>
            </w:pPr>
            <w:smartTag w:uri="urn:schemas-microsoft-com:office:smarttags" w:element="place">
              <w:smartTag w:uri="urn:schemas-microsoft-com:office:smarttags" w:element="PlaceType">
                <w:r w:rsidRPr="0036154D">
                  <w:rPr>
                    <w:rFonts w:cs="Arial"/>
                    <w:sz w:val="16"/>
                    <w:szCs w:val="16"/>
                  </w:rPr>
                  <w:t>Republic</w:t>
                </w:r>
              </w:smartTag>
              <w:r w:rsidRPr="0036154D">
                <w:rPr>
                  <w:rFonts w:cs="Arial"/>
                  <w:sz w:val="16"/>
                  <w:szCs w:val="16"/>
                </w:rPr>
                <w:t xml:space="preserve"> of </w:t>
              </w:r>
              <w:smartTag w:uri="urn:schemas-microsoft-com:office:smarttags" w:element="PlaceName">
                <w:r w:rsidRPr="0036154D">
                  <w:rPr>
                    <w:rFonts w:cs="Arial"/>
                    <w:sz w:val="16"/>
                    <w:szCs w:val="16"/>
                  </w:rPr>
                  <w:t>Moldova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République de Moldova</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Republik Moldau</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República de Moldova</w:t>
            </w:r>
          </w:p>
        </w:tc>
      </w:tr>
      <w:tr w:rsidR="00511D8B" w:rsidRPr="0031764C"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MK</w:t>
            </w:r>
          </w:p>
        </w:tc>
        <w:tc>
          <w:tcPr>
            <w:tcW w:w="2249" w:type="dxa"/>
          </w:tcPr>
          <w:p w:rsidR="00511D8B" w:rsidRPr="0036154D" w:rsidRDefault="00511D8B" w:rsidP="00F10C74">
            <w:pPr>
              <w:jc w:val="left"/>
              <w:rPr>
                <w:rFonts w:cs="Arial"/>
                <w:sz w:val="16"/>
                <w:szCs w:val="16"/>
              </w:rPr>
            </w:pPr>
            <w:r w:rsidRPr="0036154D">
              <w:rPr>
                <w:rFonts w:cs="Arial"/>
                <w:sz w:val="16"/>
                <w:szCs w:val="16"/>
              </w:rPr>
              <w:t xml:space="preserve">The </w:t>
            </w:r>
            <w:smartTag w:uri="urn:schemas-microsoft-com:office:smarttags" w:element="country-region">
              <w:smartTag w:uri="urn:schemas-microsoft-com:office:smarttags" w:element="place">
                <w:r w:rsidRPr="0036154D">
                  <w:rPr>
                    <w:rFonts w:cs="Arial"/>
                    <w:sz w:val="16"/>
                    <w:szCs w:val="16"/>
                  </w:rPr>
                  <w:t>former Yugoslav Republic of Macedonia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Ex-République yougoslave de Macédoine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Ehemalige jugoslawische Republik Mazedonien</w:t>
            </w:r>
          </w:p>
        </w:tc>
        <w:tc>
          <w:tcPr>
            <w:tcW w:w="2574" w:type="dxa"/>
          </w:tcPr>
          <w:p w:rsidR="00511D8B" w:rsidRPr="00C85426" w:rsidRDefault="00511D8B" w:rsidP="00F10C74">
            <w:pPr>
              <w:jc w:val="left"/>
              <w:rPr>
                <w:rFonts w:cs="Arial"/>
                <w:sz w:val="16"/>
                <w:szCs w:val="16"/>
                <w:lang w:val="pt-BR"/>
              </w:rPr>
            </w:pPr>
            <w:r w:rsidRPr="00C85426">
              <w:rPr>
                <w:rFonts w:cs="Arial"/>
                <w:sz w:val="16"/>
                <w:szCs w:val="16"/>
                <w:lang w:val="pt-BR"/>
              </w:rPr>
              <w:t>Ex República Yugoslava de Macedonia</w:t>
            </w:r>
          </w:p>
        </w:tc>
      </w:tr>
      <w:tr w:rsidR="00511D8B" w:rsidRPr="0067449A" w:rsidTr="00F10C74">
        <w:trPr>
          <w:cantSplit/>
          <w:jc w:val="center"/>
        </w:trPr>
        <w:tc>
          <w:tcPr>
            <w:tcW w:w="354" w:type="dxa"/>
            <w:tcBorders>
              <w:top w:val="nil"/>
              <w:left w:val="nil"/>
              <w:bottom w:val="nil"/>
            </w:tcBorders>
            <w:shd w:val="clear" w:color="auto" w:fill="auto"/>
          </w:tcPr>
          <w:p w:rsidR="00511D8B" w:rsidRPr="00C85426" w:rsidRDefault="00511D8B" w:rsidP="00F10C74">
            <w:pPr>
              <w:numPr>
                <w:ilvl w:val="0"/>
                <w:numId w:val="4"/>
              </w:numPr>
              <w:jc w:val="center"/>
              <w:rPr>
                <w:rFonts w:cs="Arial"/>
                <w:sz w:val="16"/>
                <w:szCs w:val="16"/>
                <w:lang w:val="pt-BR"/>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MX</w:t>
            </w:r>
          </w:p>
        </w:tc>
        <w:tc>
          <w:tcPr>
            <w:tcW w:w="2249" w:type="dxa"/>
          </w:tcPr>
          <w:p w:rsidR="00511D8B" w:rsidRPr="0036154D" w:rsidRDefault="00511D8B" w:rsidP="00F10C74">
            <w:pPr>
              <w:jc w:val="left"/>
              <w:rPr>
                <w:rFonts w:cs="Arial"/>
                <w:sz w:val="16"/>
                <w:szCs w:val="16"/>
              </w:rPr>
            </w:pPr>
            <w:r w:rsidRPr="0036154D">
              <w:rPr>
                <w:rFonts w:cs="Arial"/>
                <w:sz w:val="16"/>
                <w:szCs w:val="16"/>
              </w:rPr>
              <w:t>México</w:t>
            </w:r>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Mexique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Mexiko</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México</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NI</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Nicaragua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Nicaragua</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Nicaragua</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Nicaragua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NL</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Netherlands</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Pays-Bas</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Niederlande</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Países Bajos</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NO</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Norway</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Norvège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Norwegen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Noruega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NZ</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New Zealand</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Nouvelle-Zélande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Neuseeland</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Nueva Zelandia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smartTag w:uri="urn:schemas-microsoft-com:office:smarttags" w:element="place">
              <w:r w:rsidRPr="0067449A">
                <w:rPr>
                  <w:rFonts w:cs="Arial"/>
                  <w:b/>
                  <w:sz w:val="16"/>
                  <w:szCs w:val="16"/>
                </w:rPr>
                <w:t>OM</w:t>
              </w:r>
            </w:smartTag>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Oman</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Oman</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Oman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Omán</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PA</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Panama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Panama</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Panama</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Panamá</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PE</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Peru</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Pérou</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Peru</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Perú</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PL</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Poland</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Pologne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Polen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Polonia</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PT</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Portugal</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Portugal</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Portugal</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Portugal</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PY</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Paraguay</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Paraguay</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Paraguay</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Paraguay</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QZ</w:t>
            </w:r>
          </w:p>
        </w:tc>
        <w:tc>
          <w:tcPr>
            <w:tcW w:w="2249" w:type="dxa"/>
          </w:tcPr>
          <w:p w:rsidR="00511D8B" w:rsidRPr="0036154D" w:rsidRDefault="00511D8B" w:rsidP="00F10C74">
            <w:pPr>
              <w:jc w:val="left"/>
              <w:rPr>
                <w:rFonts w:cs="Arial"/>
                <w:sz w:val="16"/>
                <w:szCs w:val="16"/>
              </w:rPr>
            </w:pPr>
            <w:r w:rsidRPr="0036154D">
              <w:rPr>
                <w:rFonts w:cs="Arial"/>
                <w:sz w:val="16"/>
                <w:szCs w:val="16"/>
              </w:rPr>
              <w:t>European Union</w:t>
            </w:r>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Union européenne</w:t>
            </w:r>
          </w:p>
        </w:tc>
        <w:tc>
          <w:tcPr>
            <w:tcW w:w="2729" w:type="dxa"/>
          </w:tcPr>
          <w:p w:rsidR="00511D8B" w:rsidRPr="0036154D" w:rsidRDefault="00511D8B" w:rsidP="00F10C74">
            <w:pPr>
              <w:keepLines/>
              <w:jc w:val="left"/>
              <w:rPr>
                <w:rFonts w:cs="Arial"/>
                <w:sz w:val="16"/>
                <w:szCs w:val="16"/>
                <w:lang w:val="de-DE"/>
              </w:rPr>
            </w:pPr>
            <w:r w:rsidRPr="0036154D">
              <w:rPr>
                <w:rFonts w:cs="Arial"/>
                <w:sz w:val="16"/>
                <w:szCs w:val="16"/>
                <w:lang w:val="de-DE"/>
              </w:rPr>
              <w:t>Europäische Union</w:t>
            </w:r>
          </w:p>
        </w:tc>
        <w:tc>
          <w:tcPr>
            <w:tcW w:w="2574" w:type="dxa"/>
          </w:tcPr>
          <w:p w:rsidR="00511D8B" w:rsidRPr="0036154D" w:rsidRDefault="00511D8B" w:rsidP="00F10C74">
            <w:pPr>
              <w:keepLines/>
              <w:jc w:val="left"/>
              <w:rPr>
                <w:rFonts w:cs="Arial"/>
                <w:sz w:val="16"/>
                <w:szCs w:val="16"/>
                <w:lang w:val="es-ES_tradnl"/>
              </w:rPr>
            </w:pPr>
            <w:r w:rsidRPr="0036154D">
              <w:rPr>
                <w:rFonts w:cs="Arial"/>
                <w:sz w:val="16"/>
                <w:szCs w:val="16"/>
                <w:lang w:val="es-ES_tradnl"/>
              </w:rPr>
              <w:t xml:space="preserve">Unión Europea </w:t>
            </w:r>
          </w:p>
        </w:tc>
      </w:tr>
      <w:tr w:rsidR="00511D8B" w:rsidRPr="0067449A" w:rsidTr="00F10C74">
        <w:trPr>
          <w:cantSplit/>
          <w:jc w:val="center"/>
        </w:trPr>
        <w:tc>
          <w:tcPr>
            <w:tcW w:w="354" w:type="dxa"/>
            <w:tcBorders>
              <w:top w:val="nil"/>
              <w:left w:val="nil"/>
              <w:bottom w:val="nil"/>
            </w:tcBorders>
            <w:shd w:val="clear" w:color="auto" w:fill="auto"/>
          </w:tcPr>
          <w:p w:rsidR="00511D8B" w:rsidRPr="0067449A" w:rsidRDefault="00511D8B" w:rsidP="00F10C74">
            <w:pPr>
              <w:numPr>
                <w:ilvl w:val="0"/>
                <w:numId w:val="4"/>
              </w:numPr>
              <w:jc w:val="center"/>
              <w:rPr>
                <w:rFonts w:cs="Arial"/>
                <w:sz w:val="16"/>
                <w:szCs w:val="16"/>
              </w:rPr>
            </w:pPr>
          </w:p>
        </w:tc>
        <w:tc>
          <w:tcPr>
            <w:tcW w:w="543" w:type="dxa"/>
          </w:tcPr>
          <w:p w:rsidR="00511D8B" w:rsidRPr="0067449A" w:rsidRDefault="00511D8B" w:rsidP="00F10C74">
            <w:pPr>
              <w:jc w:val="center"/>
              <w:rPr>
                <w:rFonts w:cs="Arial"/>
                <w:b/>
                <w:sz w:val="16"/>
                <w:szCs w:val="16"/>
              </w:rPr>
            </w:pPr>
            <w:r w:rsidRPr="0067449A">
              <w:rPr>
                <w:rFonts w:cs="Arial"/>
                <w:b/>
                <w:sz w:val="16"/>
                <w:szCs w:val="16"/>
              </w:rPr>
              <w:t>RO</w:t>
            </w:r>
          </w:p>
        </w:tc>
        <w:tc>
          <w:tcPr>
            <w:tcW w:w="2249" w:type="dxa"/>
          </w:tcPr>
          <w:p w:rsidR="00511D8B" w:rsidRPr="0036154D" w:rsidRDefault="00511D8B"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Romania</w:t>
                </w:r>
              </w:smartTag>
            </w:smartTag>
          </w:p>
        </w:tc>
        <w:tc>
          <w:tcPr>
            <w:tcW w:w="2296" w:type="dxa"/>
          </w:tcPr>
          <w:p w:rsidR="00511D8B" w:rsidRPr="0036154D" w:rsidRDefault="00511D8B" w:rsidP="00F10C74">
            <w:pPr>
              <w:jc w:val="left"/>
              <w:rPr>
                <w:rFonts w:cs="Arial"/>
                <w:sz w:val="16"/>
                <w:szCs w:val="16"/>
                <w:lang w:val="fr-FR"/>
              </w:rPr>
            </w:pPr>
            <w:r w:rsidRPr="0036154D">
              <w:rPr>
                <w:rFonts w:cs="Arial"/>
                <w:sz w:val="16"/>
                <w:szCs w:val="16"/>
                <w:lang w:val="fr-FR"/>
              </w:rPr>
              <w:t>Roumanie</w:t>
            </w:r>
          </w:p>
        </w:tc>
        <w:tc>
          <w:tcPr>
            <w:tcW w:w="2729" w:type="dxa"/>
          </w:tcPr>
          <w:p w:rsidR="00511D8B" w:rsidRPr="0036154D" w:rsidRDefault="00511D8B" w:rsidP="00F10C74">
            <w:pPr>
              <w:jc w:val="left"/>
              <w:rPr>
                <w:rFonts w:cs="Arial"/>
                <w:sz w:val="16"/>
                <w:szCs w:val="16"/>
                <w:lang w:val="de-DE"/>
              </w:rPr>
            </w:pPr>
            <w:r w:rsidRPr="0036154D">
              <w:rPr>
                <w:rFonts w:cs="Arial"/>
                <w:sz w:val="16"/>
                <w:szCs w:val="16"/>
                <w:lang w:val="de-DE"/>
              </w:rPr>
              <w:t>Rumänien</w:t>
            </w:r>
          </w:p>
        </w:tc>
        <w:tc>
          <w:tcPr>
            <w:tcW w:w="2574" w:type="dxa"/>
          </w:tcPr>
          <w:p w:rsidR="00511D8B" w:rsidRPr="0036154D" w:rsidRDefault="00511D8B" w:rsidP="00F10C74">
            <w:pPr>
              <w:jc w:val="left"/>
              <w:rPr>
                <w:rFonts w:cs="Arial"/>
                <w:sz w:val="16"/>
                <w:szCs w:val="16"/>
                <w:lang w:val="es-ES_tradnl"/>
              </w:rPr>
            </w:pPr>
            <w:r w:rsidRPr="0036154D">
              <w:rPr>
                <w:rFonts w:cs="Arial"/>
                <w:sz w:val="16"/>
                <w:szCs w:val="16"/>
                <w:lang w:val="es-ES_tradnl"/>
              </w:rPr>
              <w:t>Rumania</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Pr>
                <w:rFonts w:cs="Arial"/>
                <w:b/>
                <w:sz w:val="16"/>
                <w:szCs w:val="16"/>
              </w:rPr>
              <w:t>RS</w:t>
            </w:r>
          </w:p>
        </w:tc>
        <w:tc>
          <w:tcPr>
            <w:tcW w:w="2249" w:type="dxa"/>
          </w:tcPr>
          <w:p w:rsidR="000B0F70" w:rsidRPr="0036154D" w:rsidRDefault="000B0F70" w:rsidP="00F10C74">
            <w:pPr>
              <w:jc w:val="left"/>
              <w:rPr>
                <w:rFonts w:cs="Arial"/>
                <w:sz w:val="16"/>
                <w:szCs w:val="16"/>
              </w:rPr>
            </w:pPr>
            <w:r>
              <w:rPr>
                <w:rFonts w:cs="Arial"/>
                <w:sz w:val="16"/>
                <w:szCs w:val="16"/>
              </w:rPr>
              <w:t>Serbia</w:t>
            </w:r>
          </w:p>
        </w:tc>
        <w:tc>
          <w:tcPr>
            <w:tcW w:w="2296" w:type="dxa"/>
          </w:tcPr>
          <w:p w:rsidR="000B0F70" w:rsidRPr="0036154D" w:rsidRDefault="000B0F70" w:rsidP="00F10C74">
            <w:pPr>
              <w:jc w:val="left"/>
              <w:rPr>
                <w:rFonts w:cs="Arial"/>
                <w:sz w:val="16"/>
                <w:szCs w:val="16"/>
                <w:lang w:val="fr-FR"/>
              </w:rPr>
            </w:pPr>
            <w:r>
              <w:rPr>
                <w:rFonts w:cs="Arial"/>
                <w:sz w:val="16"/>
                <w:szCs w:val="16"/>
                <w:lang w:val="fr-FR"/>
              </w:rPr>
              <w:t>Serbie</w:t>
            </w:r>
          </w:p>
        </w:tc>
        <w:tc>
          <w:tcPr>
            <w:tcW w:w="2729" w:type="dxa"/>
          </w:tcPr>
          <w:p w:rsidR="000B0F70" w:rsidRPr="0036154D" w:rsidRDefault="000B0F70" w:rsidP="00F10C74">
            <w:pPr>
              <w:jc w:val="left"/>
              <w:rPr>
                <w:rFonts w:cs="Arial"/>
                <w:sz w:val="16"/>
                <w:szCs w:val="16"/>
                <w:lang w:val="de-DE"/>
              </w:rPr>
            </w:pPr>
            <w:r>
              <w:rPr>
                <w:rFonts w:cs="Arial"/>
                <w:sz w:val="16"/>
                <w:szCs w:val="16"/>
                <w:lang w:val="de-DE"/>
              </w:rPr>
              <w:t>Serbien</w:t>
            </w:r>
          </w:p>
        </w:tc>
        <w:tc>
          <w:tcPr>
            <w:tcW w:w="2574" w:type="dxa"/>
          </w:tcPr>
          <w:p w:rsidR="000B0F70" w:rsidRPr="0036154D" w:rsidRDefault="000B0F70" w:rsidP="00F10C74">
            <w:pPr>
              <w:jc w:val="left"/>
              <w:rPr>
                <w:rFonts w:cs="Arial"/>
                <w:sz w:val="16"/>
                <w:szCs w:val="16"/>
                <w:lang w:val="es-ES_tradnl"/>
              </w:rPr>
            </w:pPr>
            <w:r>
              <w:rPr>
                <w:rFonts w:cs="Arial"/>
                <w:sz w:val="16"/>
                <w:szCs w:val="16"/>
                <w:lang w:val="es-ES_tradnl"/>
              </w:rPr>
              <w:t>Serbia</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RU</w:t>
            </w:r>
          </w:p>
        </w:tc>
        <w:tc>
          <w:tcPr>
            <w:tcW w:w="2249" w:type="dxa"/>
          </w:tcPr>
          <w:p w:rsidR="000B0F70" w:rsidRPr="0036154D" w:rsidRDefault="000B0F70"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Russian Federation</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Fédération de Russie</w:t>
            </w:r>
          </w:p>
        </w:tc>
        <w:tc>
          <w:tcPr>
            <w:tcW w:w="2729" w:type="dxa"/>
          </w:tcPr>
          <w:p w:rsidR="000B0F70" w:rsidRPr="0036154D" w:rsidRDefault="000B0F70" w:rsidP="00F10C74">
            <w:pPr>
              <w:jc w:val="left"/>
              <w:rPr>
                <w:rFonts w:cs="Arial"/>
                <w:sz w:val="16"/>
                <w:szCs w:val="16"/>
                <w:lang w:val="de-DE"/>
              </w:rPr>
            </w:pPr>
            <w:r w:rsidRPr="0036154D">
              <w:rPr>
                <w:rFonts w:cs="Arial"/>
                <w:sz w:val="16"/>
                <w:szCs w:val="16"/>
                <w:lang w:val="de-DE"/>
              </w:rPr>
              <w:t>Russische Föderation</w:t>
            </w:r>
          </w:p>
        </w:tc>
        <w:tc>
          <w:tcPr>
            <w:tcW w:w="2574" w:type="dxa"/>
          </w:tcPr>
          <w:p w:rsidR="000B0F70" w:rsidRPr="0036154D" w:rsidRDefault="000B0F70" w:rsidP="00F10C74">
            <w:pPr>
              <w:jc w:val="left"/>
              <w:rPr>
                <w:rFonts w:cs="Arial"/>
                <w:sz w:val="16"/>
                <w:szCs w:val="16"/>
                <w:lang w:val="es-ES_tradnl"/>
              </w:rPr>
            </w:pPr>
            <w:r w:rsidRPr="0036154D">
              <w:rPr>
                <w:rFonts w:cs="Arial"/>
                <w:sz w:val="16"/>
                <w:szCs w:val="16"/>
                <w:lang w:val="es-ES_tradnl"/>
              </w:rPr>
              <w:t>Federación de Rusia</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SE</w:t>
            </w:r>
          </w:p>
        </w:tc>
        <w:tc>
          <w:tcPr>
            <w:tcW w:w="2249" w:type="dxa"/>
          </w:tcPr>
          <w:p w:rsidR="000B0F70" w:rsidRPr="0036154D" w:rsidRDefault="000B0F70"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Sweden</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Suède</w:t>
            </w:r>
          </w:p>
        </w:tc>
        <w:tc>
          <w:tcPr>
            <w:tcW w:w="2729" w:type="dxa"/>
          </w:tcPr>
          <w:p w:rsidR="000B0F70" w:rsidRPr="0036154D" w:rsidRDefault="000B0F70" w:rsidP="00F10C74">
            <w:pPr>
              <w:jc w:val="left"/>
              <w:rPr>
                <w:rFonts w:cs="Arial"/>
                <w:sz w:val="16"/>
                <w:szCs w:val="16"/>
                <w:lang w:val="de-DE"/>
              </w:rPr>
            </w:pPr>
            <w:r w:rsidRPr="0036154D">
              <w:rPr>
                <w:rFonts w:cs="Arial"/>
                <w:sz w:val="16"/>
                <w:szCs w:val="16"/>
                <w:lang w:val="de-DE"/>
              </w:rPr>
              <w:t>Schweden</w:t>
            </w:r>
          </w:p>
        </w:tc>
        <w:tc>
          <w:tcPr>
            <w:tcW w:w="2574" w:type="dxa"/>
          </w:tcPr>
          <w:p w:rsidR="000B0F70" w:rsidRPr="0036154D" w:rsidRDefault="000B0F70" w:rsidP="00F10C74">
            <w:pPr>
              <w:jc w:val="left"/>
              <w:rPr>
                <w:rFonts w:cs="Arial"/>
                <w:sz w:val="16"/>
                <w:szCs w:val="16"/>
                <w:lang w:val="es-ES_tradnl"/>
              </w:rPr>
            </w:pPr>
            <w:r w:rsidRPr="0036154D">
              <w:rPr>
                <w:rFonts w:cs="Arial"/>
                <w:sz w:val="16"/>
                <w:szCs w:val="16"/>
                <w:lang w:val="es-ES_tradnl"/>
              </w:rPr>
              <w:t>Suecia</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SG</w:t>
            </w:r>
          </w:p>
        </w:tc>
        <w:tc>
          <w:tcPr>
            <w:tcW w:w="2249" w:type="dxa"/>
          </w:tcPr>
          <w:p w:rsidR="000B0F70" w:rsidRPr="0036154D" w:rsidRDefault="000B0F70"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Singapore</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Singapour</w:t>
            </w:r>
          </w:p>
        </w:tc>
        <w:tc>
          <w:tcPr>
            <w:tcW w:w="2729" w:type="dxa"/>
          </w:tcPr>
          <w:p w:rsidR="000B0F70" w:rsidRPr="0036154D" w:rsidRDefault="000B0F70" w:rsidP="00F10C74">
            <w:pPr>
              <w:jc w:val="left"/>
              <w:rPr>
                <w:rFonts w:cs="Arial"/>
                <w:b/>
                <w:sz w:val="16"/>
                <w:szCs w:val="16"/>
                <w:lang w:val="de-DE"/>
              </w:rPr>
            </w:pPr>
            <w:r w:rsidRPr="0036154D">
              <w:rPr>
                <w:rFonts w:cs="Arial"/>
                <w:sz w:val="16"/>
                <w:szCs w:val="16"/>
                <w:lang w:val="de-DE"/>
              </w:rPr>
              <w:t>Singapur</w:t>
            </w:r>
          </w:p>
        </w:tc>
        <w:tc>
          <w:tcPr>
            <w:tcW w:w="2574" w:type="dxa"/>
          </w:tcPr>
          <w:p w:rsidR="000B0F70" w:rsidRPr="0036154D" w:rsidRDefault="000B0F70" w:rsidP="00F10C74">
            <w:pPr>
              <w:jc w:val="left"/>
              <w:rPr>
                <w:rFonts w:cs="Arial"/>
                <w:b/>
                <w:sz w:val="16"/>
                <w:szCs w:val="16"/>
                <w:lang w:val="es-ES_tradnl"/>
              </w:rPr>
            </w:pPr>
            <w:r w:rsidRPr="0036154D">
              <w:rPr>
                <w:rFonts w:cs="Arial"/>
                <w:sz w:val="16"/>
                <w:szCs w:val="16"/>
                <w:lang w:val="es-ES_tradnl"/>
              </w:rPr>
              <w:t>Singapur</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SI</w:t>
            </w:r>
          </w:p>
        </w:tc>
        <w:tc>
          <w:tcPr>
            <w:tcW w:w="2249" w:type="dxa"/>
          </w:tcPr>
          <w:p w:rsidR="000B0F70" w:rsidRPr="0036154D" w:rsidRDefault="000B0F70"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Slovenia</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Slovénie</w:t>
            </w:r>
          </w:p>
        </w:tc>
        <w:tc>
          <w:tcPr>
            <w:tcW w:w="2729" w:type="dxa"/>
          </w:tcPr>
          <w:p w:rsidR="000B0F70" w:rsidRPr="0036154D" w:rsidRDefault="000B0F70" w:rsidP="00F10C74">
            <w:pPr>
              <w:jc w:val="left"/>
              <w:rPr>
                <w:rFonts w:cs="Arial"/>
                <w:sz w:val="16"/>
                <w:szCs w:val="16"/>
                <w:lang w:val="de-DE"/>
              </w:rPr>
            </w:pPr>
            <w:r w:rsidRPr="0036154D">
              <w:rPr>
                <w:rFonts w:cs="Arial"/>
                <w:sz w:val="16"/>
                <w:szCs w:val="16"/>
                <w:lang w:val="de-DE"/>
              </w:rPr>
              <w:t>Slowenien</w:t>
            </w:r>
          </w:p>
        </w:tc>
        <w:tc>
          <w:tcPr>
            <w:tcW w:w="2574" w:type="dxa"/>
          </w:tcPr>
          <w:p w:rsidR="000B0F70" w:rsidRPr="0036154D" w:rsidRDefault="000B0F70" w:rsidP="00F10C74">
            <w:pPr>
              <w:jc w:val="left"/>
              <w:rPr>
                <w:rFonts w:cs="Arial"/>
                <w:sz w:val="16"/>
                <w:szCs w:val="16"/>
                <w:lang w:val="es-ES_tradnl"/>
              </w:rPr>
            </w:pPr>
            <w:r w:rsidRPr="0036154D">
              <w:rPr>
                <w:rFonts w:cs="Arial"/>
                <w:sz w:val="16"/>
                <w:szCs w:val="16"/>
                <w:lang w:val="es-ES_tradnl"/>
              </w:rPr>
              <w:t>Eslovenia</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SK</w:t>
            </w:r>
          </w:p>
        </w:tc>
        <w:tc>
          <w:tcPr>
            <w:tcW w:w="2249" w:type="dxa"/>
          </w:tcPr>
          <w:p w:rsidR="000B0F70" w:rsidRPr="0036154D" w:rsidRDefault="000B0F70"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Slovakia</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Slovaquie</w:t>
            </w:r>
          </w:p>
        </w:tc>
        <w:tc>
          <w:tcPr>
            <w:tcW w:w="2729" w:type="dxa"/>
          </w:tcPr>
          <w:p w:rsidR="000B0F70" w:rsidRPr="0036154D" w:rsidRDefault="000B0F70" w:rsidP="00F10C74">
            <w:pPr>
              <w:jc w:val="left"/>
              <w:rPr>
                <w:rFonts w:cs="Arial"/>
                <w:sz w:val="16"/>
                <w:szCs w:val="16"/>
                <w:lang w:val="de-DE"/>
              </w:rPr>
            </w:pPr>
            <w:r w:rsidRPr="0036154D">
              <w:rPr>
                <w:rFonts w:cs="Arial"/>
                <w:sz w:val="16"/>
                <w:szCs w:val="16"/>
                <w:lang w:val="de-DE"/>
              </w:rPr>
              <w:t>Slowakei</w:t>
            </w:r>
          </w:p>
        </w:tc>
        <w:tc>
          <w:tcPr>
            <w:tcW w:w="2574" w:type="dxa"/>
          </w:tcPr>
          <w:p w:rsidR="000B0F70" w:rsidRPr="0036154D" w:rsidRDefault="000B0F70" w:rsidP="00F10C74">
            <w:pPr>
              <w:jc w:val="left"/>
              <w:rPr>
                <w:rFonts w:cs="Arial"/>
                <w:sz w:val="16"/>
                <w:szCs w:val="16"/>
                <w:lang w:val="es-ES_tradnl"/>
              </w:rPr>
            </w:pPr>
            <w:r w:rsidRPr="0036154D">
              <w:rPr>
                <w:rFonts w:cs="Arial"/>
                <w:sz w:val="16"/>
                <w:szCs w:val="16"/>
                <w:lang w:val="es-ES_tradnl"/>
              </w:rPr>
              <w:t>Eslovaquia</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TN</w:t>
            </w:r>
          </w:p>
        </w:tc>
        <w:tc>
          <w:tcPr>
            <w:tcW w:w="2249" w:type="dxa"/>
          </w:tcPr>
          <w:p w:rsidR="000B0F70" w:rsidRPr="0036154D" w:rsidRDefault="000B0F70"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Tunisia</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Tunisie</w:t>
            </w:r>
          </w:p>
        </w:tc>
        <w:tc>
          <w:tcPr>
            <w:tcW w:w="2729" w:type="dxa"/>
          </w:tcPr>
          <w:p w:rsidR="000B0F70" w:rsidRPr="0036154D" w:rsidRDefault="000B0F70" w:rsidP="00F10C74">
            <w:pPr>
              <w:jc w:val="left"/>
              <w:rPr>
                <w:rFonts w:cs="Arial"/>
                <w:sz w:val="16"/>
                <w:szCs w:val="16"/>
                <w:lang w:val="de-DE"/>
              </w:rPr>
            </w:pPr>
            <w:r w:rsidRPr="0036154D">
              <w:rPr>
                <w:rFonts w:cs="Arial"/>
                <w:sz w:val="16"/>
                <w:szCs w:val="16"/>
                <w:lang w:val="de-DE"/>
              </w:rPr>
              <w:t>Tunesien</w:t>
            </w:r>
          </w:p>
        </w:tc>
        <w:tc>
          <w:tcPr>
            <w:tcW w:w="2574" w:type="dxa"/>
          </w:tcPr>
          <w:p w:rsidR="000B0F70" w:rsidRPr="0036154D" w:rsidRDefault="000B0F70" w:rsidP="00F10C74">
            <w:pPr>
              <w:jc w:val="left"/>
              <w:rPr>
                <w:rFonts w:cs="Arial"/>
                <w:sz w:val="16"/>
                <w:szCs w:val="16"/>
                <w:lang w:val="es-ES_tradnl"/>
              </w:rPr>
            </w:pPr>
            <w:r w:rsidRPr="0036154D">
              <w:rPr>
                <w:rFonts w:cs="Arial"/>
                <w:sz w:val="16"/>
                <w:szCs w:val="16"/>
                <w:lang w:val="es-ES_tradnl"/>
              </w:rPr>
              <w:t>Túnez</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TR</w:t>
            </w:r>
          </w:p>
        </w:tc>
        <w:tc>
          <w:tcPr>
            <w:tcW w:w="2249" w:type="dxa"/>
          </w:tcPr>
          <w:p w:rsidR="000B0F70" w:rsidRPr="0036154D" w:rsidRDefault="000B0F70"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Turkey</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Turquie</w:t>
            </w:r>
          </w:p>
        </w:tc>
        <w:tc>
          <w:tcPr>
            <w:tcW w:w="2729" w:type="dxa"/>
          </w:tcPr>
          <w:p w:rsidR="000B0F70" w:rsidRPr="0036154D" w:rsidRDefault="000B0F70" w:rsidP="00F10C74">
            <w:pPr>
              <w:jc w:val="left"/>
              <w:rPr>
                <w:rFonts w:cs="Arial"/>
                <w:sz w:val="16"/>
                <w:szCs w:val="16"/>
                <w:lang w:val="de-DE"/>
              </w:rPr>
            </w:pPr>
            <w:r w:rsidRPr="0036154D">
              <w:rPr>
                <w:rFonts w:cs="Arial"/>
                <w:sz w:val="16"/>
                <w:szCs w:val="16"/>
                <w:lang w:val="de-DE"/>
              </w:rPr>
              <w:t>Türkei</w:t>
            </w:r>
          </w:p>
        </w:tc>
        <w:tc>
          <w:tcPr>
            <w:tcW w:w="2574" w:type="dxa"/>
          </w:tcPr>
          <w:p w:rsidR="000B0F70" w:rsidRPr="0036154D" w:rsidRDefault="000B0F70" w:rsidP="00F10C74">
            <w:pPr>
              <w:jc w:val="left"/>
              <w:rPr>
                <w:rFonts w:cs="Arial"/>
                <w:sz w:val="16"/>
                <w:szCs w:val="16"/>
                <w:lang w:val="es-ES_tradnl"/>
              </w:rPr>
            </w:pPr>
            <w:r w:rsidRPr="0036154D">
              <w:rPr>
                <w:rFonts w:cs="Arial"/>
                <w:sz w:val="16"/>
                <w:szCs w:val="16"/>
                <w:lang w:val="es-ES_tradnl"/>
              </w:rPr>
              <w:t>Turquía</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TT</w:t>
            </w:r>
          </w:p>
        </w:tc>
        <w:tc>
          <w:tcPr>
            <w:tcW w:w="2249" w:type="dxa"/>
          </w:tcPr>
          <w:p w:rsidR="000B0F70" w:rsidRPr="0036154D" w:rsidRDefault="000B0F70"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Trinidad and Tobago</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Trinité-et-Tobago</w:t>
            </w:r>
          </w:p>
        </w:tc>
        <w:tc>
          <w:tcPr>
            <w:tcW w:w="2729" w:type="dxa"/>
          </w:tcPr>
          <w:p w:rsidR="000B0F70" w:rsidRPr="0036154D" w:rsidRDefault="000B0F70" w:rsidP="00F10C74">
            <w:pPr>
              <w:jc w:val="left"/>
              <w:rPr>
                <w:rFonts w:cs="Arial"/>
                <w:sz w:val="16"/>
                <w:szCs w:val="16"/>
                <w:lang w:val="de-DE"/>
              </w:rPr>
            </w:pPr>
            <w:r w:rsidRPr="0036154D">
              <w:rPr>
                <w:rFonts w:cs="Arial"/>
                <w:sz w:val="16"/>
                <w:szCs w:val="16"/>
                <w:lang w:val="de-DE"/>
              </w:rPr>
              <w:t>Trinidad und Tobago</w:t>
            </w:r>
          </w:p>
        </w:tc>
        <w:tc>
          <w:tcPr>
            <w:tcW w:w="2574" w:type="dxa"/>
          </w:tcPr>
          <w:p w:rsidR="000B0F70" w:rsidRPr="0036154D" w:rsidRDefault="000B0F70" w:rsidP="00F10C74">
            <w:pPr>
              <w:jc w:val="left"/>
              <w:rPr>
                <w:rFonts w:cs="Arial"/>
                <w:sz w:val="16"/>
                <w:szCs w:val="16"/>
                <w:lang w:val="es-ES_tradnl"/>
              </w:rPr>
            </w:pPr>
            <w:r w:rsidRPr="0036154D">
              <w:rPr>
                <w:rFonts w:cs="Arial"/>
                <w:sz w:val="16"/>
                <w:szCs w:val="16"/>
                <w:lang w:val="es-ES_tradnl"/>
              </w:rPr>
              <w:t>Trinidad y Tobago</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UA</w:t>
            </w:r>
          </w:p>
        </w:tc>
        <w:tc>
          <w:tcPr>
            <w:tcW w:w="2249" w:type="dxa"/>
          </w:tcPr>
          <w:p w:rsidR="000B0F70" w:rsidRPr="0036154D" w:rsidRDefault="000B0F70"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Ukraine</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Ukraine</w:t>
            </w:r>
          </w:p>
        </w:tc>
        <w:tc>
          <w:tcPr>
            <w:tcW w:w="2729" w:type="dxa"/>
          </w:tcPr>
          <w:p w:rsidR="000B0F70" w:rsidRPr="0036154D" w:rsidRDefault="000B0F70" w:rsidP="00F10C74">
            <w:pPr>
              <w:jc w:val="left"/>
              <w:rPr>
                <w:rFonts w:cs="Arial"/>
                <w:sz w:val="16"/>
                <w:szCs w:val="16"/>
                <w:lang w:val="de-DE"/>
              </w:rPr>
            </w:pPr>
            <w:r w:rsidRPr="0036154D">
              <w:rPr>
                <w:rFonts w:cs="Arial"/>
                <w:sz w:val="16"/>
                <w:szCs w:val="16"/>
                <w:lang w:val="de-DE"/>
              </w:rPr>
              <w:t>Ukraine</w:t>
            </w:r>
          </w:p>
        </w:tc>
        <w:tc>
          <w:tcPr>
            <w:tcW w:w="2574" w:type="dxa"/>
          </w:tcPr>
          <w:p w:rsidR="000B0F70" w:rsidRPr="0036154D" w:rsidRDefault="000B0F70" w:rsidP="00F10C74">
            <w:pPr>
              <w:jc w:val="left"/>
              <w:rPr>
                <w:rFonts w:cs="Arial"/>
                <w:sz w:val="16"/>
                <w:szCs w:val="16"/>
                <w:lang w:val="es-ES_tradnl"/>
              </w:rPr>
            </w:pPr>
            <w:r w:rsidRPr="0036154D">
              <w:rPr>
                <w:rFonts w:cs="Arial"/>
                <w:sz w:val="16"/>
                <w:szCs w:val="16"/>
                <w:lang w:val="es-ES_tradnl"/>
              </w:rPr>
              <w:t>Ucrania</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US</w:t>
            </w:r>
          </w:p>
        </w:tc>
        <w:tc>
          <w:tcPr>
            <w:tcW w:w="2249" w:type="dxa"/>
          </w:tcPr>
          <w:p w:rsidR="000B0F70" w:rsidRPr="0036154D" w:rsidRDefault="000B0F70"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United States of America</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États</w:t>
            </w:r>
            <w:r w:rsidRPr="0036154D">
              <w:rPr>
                <w:rFonts w:cs="Arial"/>
                <w:sz w:val="16"/>
                <w:szCs w:val="16"/>
                <w:lang w:val="fr-FR"/>
              </w:rPr>
              <w:noBreakHyphen/>
              <w:t>Unis d'Amérique</w:t>
            </w:r>
          </w:p>
        </w:tc>
        <w:tc>
          <w:tcPr>
            <w:tcW w:w="2729" w:type="dxa"/>
          </w:tcPr>
          <w:p w:rsidR="000B0F70" w:rsidRPr="0036154D" w:rsidRDefault="000B0F70" w:rsidP="00F10C74">
            <w:pPr>
              <w:jc w:val="left"/>
              <w:rPr>
                <w:rFonts w:cs="Arial"/>
                <w:sz w:val="16"/>
                <w:szCs w:val="16"/>
                <w:lang w:val="de-DE"/>
              </w:rPr>
            </w:pPr>
            <w:r w:rsidRPr="0036154D">
              <w:rPr>
                <w:rFonts w:cs="Arial"/>
                <w:sz w:val="16"/>
                <w:szCs w:val="16"/>
                <w:lang w:val="de-DE"/>
              </w:rPr>
              <w:t>Vereinigte Staaten von Amerika</w:t>
            </w:r>
          </w:p>
        </w:tc>
        <w:tc>
          <w:tcPr>
            <w:tcW w:w="2574" w:type="dxa"/>
          </w:tcPr>
          <w:p w:rsidR="000B0F70" w:rsidRPr="0036154D" w:rsidRDefault="000B0F70" w:rsidP="00F10C74">
            <w:pPr>
              <w:jc w:val="left"/>
              <w:rPr>
                <w:rFonts w:cs="Arial"/>
                <w:sz w:val="16"/>
                <w:szCs w:val="16"/>
                <w:lang w:val="es-ES_tradnl"/>
              </w:rPr>
            </w:pPr>
            <w:r w:rsidRPr="0036154D">
              <w:rPr>
                <w:rFonts w:cs="Arial"/>
                <w:sz w:val="16"/>
                <w:szCs w:val="16"/>
                <w:lang w:val="es-ES_tradnl"/>
              </w:rPr>
              <w:t>Estados Unidos de América</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sz w:val="16"/>
                <w:szCs w:val="16"/>
              </w:rPr>
            </w:pPr>
            <w:r w:rsidRPr="0067449A">
              <w:rPr>
                <w:rFonts w:cs="Arial"/>
                <w:b/>
                <w:sz w:val="16"/>
                <w:szCs w:val="16"/>
              </w:rPr>
              <w:t>UZ</w:t>
            </w:r>
          </w:p>
        </w:tc>
        <w:tc>
          <w:tcPr>
            <w:tcW w:w="2249" w:type="dxa"/>
          </w:tcPr>
          <w:p w:rsidR="000B0F70" w:rsidRPr="0036154D" w:rsidRDefault="000B0F70" w:rsidP="00F10C74">
            <w:pPr>
              <w:jc w:val="left"/>
              <w:rPr>
                <w:rFonts w:cs="Arial"/>
                <w:snapToGrid w:val="0"/>
                <w:sz w:val="16"/>
                <w:szCs w:val="16"/>
              </w:rPr>
            </w:pPr>
            <w:smartTag w:uri="urn:schemas-microsoft-com:office:smarttags" w:element="country-region">
              <w:smartTag w:uri="urn:schemas-microsoft-com:office:smarttags" w:element="place">
                <w:r w:rsidRPr="0036154D">
                  <w:rPr>
                    <w:rFonts w:cs="Arial"/>
                    <w:snapToGrid w:val="0"/>
                    <w:sz w:val="16"/>
                    <w:szCs w:val="16"/>
                  </w:rPr>
                  <w:t>Uzbekistan</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Ouzbékistan</w:t>
            </w:r>
          </w:p>
        </w:tc>
        <w:tc>
          <w:tcPr>
            <w:tcW w:w="2729" w:type="dxa"/>
          </w:tcPr>
          <w:p w:rsidR="000B0F70" w:rsidRPr="0036154D" w:rsidRDefault="000B0F70" w:rsidP="00F10C74">
            <w:pPr>
              <w:jc w:val="left"/>
              <w:rPr>
                <w:rFonts w:cs="Arial"/>
                <w:sz w:val="16"/>
                <w:szCs w:val="16"/>
                <w:lang w:val="de-DE"/>
              </w:rPr>
            </w:pPr>
            <w:r w:rsidRPr="0036154D">
              <w:rPr>
                <w:rFonts w:cs="Arial"/>
                <w:snapToGrid w:val="0"/>
                <w:sz w:val="16"/>
                <w:szCs w:val="16"/>
                <w:lang w:val="de-DE"/>
              </w:rPr>
              <w:t>Usbekistan</w:t>
            </w:r>
          </w:p>
        </w:tc>
        <w:tc>
          <w:tcPr>
            <w:tcW w:w="2574" w:type="dxa"/>
          </w:tcPr>
          <w:p w:rsidR="000B0F70" w:rsidRPr="0036154D" w:rsidRDefault="000B0F70" w:rsidP="00F10C74">
            <w:pPr>
              <w:jc w:val="left"/>
              <w:rPr>
                <w:rFonts w:cs="Arial"/>
                <w:snapToGrid w:val="0"/>
                <w:sz w:val="16"/>
                <w:szCs w:val="16"/>
                <w:lang w:val="es-ES_tradnl"/>
              </w:rPr>
            </w:pPr>
            <w:r w:rsidRPr="0036154D">
              <w:rPr>
                <w:rFonts w:cs="Arial"/>
                <w:snapToGrid w:val="0"/>
                <w:sz w:val="16"/>
                <w:szCs w:val="16"/>
                <w:lang w:val="es-ES_tradnl"/>
              </w:rPr>
              <w:t>Uzbekistán</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UY</w:t>
            </w:r>
          </w:p>
        </w:tc>
        <w:tc>
          <w:tcPr>
            <w:tcW w:w="2249" w:type="dxa"/>
          </w:tcPr>
          <w:p w:rsidR="000B0F70" w:rsidRPr="0036154D" w:rsidRDefault="000B0F70"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Uruguay</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Uruguay</w:t>
            </w:r>
          </w:p>
        </w:tc>
        <w:tc>
          <w:tcPr>
            <w:tcW w:w="2729" w:type="dxa"/>
          </w:tcPr>
          <w:p w:rsidR="000B0F70" w:rsidRPr="0036154D" w:rsidRDefault="000B0F70" w:rsidP="00F10C74">
            <w:pPr>
              <w:jc w:val="left"/>
              <w:rPr>
                <w:rFonts w:cs="Arial"/>
                <w:snapToGrid w:val="0"/>
                <w:sz w:val="16"/>
                <w:szCs w:val="16"/>
                <w:lang w:val="de-DE"/>
              </w:rPr>
            </w:pPr>
            <w:r w:rsidRPr="0036154D">
              <w:rPr>
                <w:rFonts w:cs="Arial"/>
                <w:sz w:val="16"/>
                <w:szCs w:val="16"/>
                <w:lang w:val="de-DE"/>
              </w:rPr>
              <w:t>Uruguay</w:t>
            </w:r>
          </w:p>
        </w:tc>
        <w:tc>
          <w:tcPr>
            <w:tcW w:w="2574" w:type="dxa"/>
          </w:tcPr>
          <w:p w:rsidR="000B0F70" w:rsidRPr="0036154D" w:rsidRDefault="000B0F70" w:rsidP="00F10C74">
            <w:pPr>
              <w:jc w:val="left"/>
              <w:rPr>
                <w:rFonts w:cs="Arial"/>
                <w:sz w:val="16"/>
                <w:szCs w:val="16"/>
                <w:lang w:val="es-ES_tradnl"/>
              </w:rPr>
            </w:pPr>
            <w:r w:rsidRPr="0036154D">
              <w:rPr>
                <w:rFonts w:cs="Arial"/>
                <w:sz w:val="16"/>
                <w:szCs w:val="16"/>
                <w:lang w:val="es-ES_tradnl"/>
              </w:rPr>
              <w:t>Uruguay</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VN</w:t>
            </w:r>
          </w:p>
        </w:tc>
        <w:tc>
          <w:tcPr>
            <w:tcW w:w="2249" w:type="dxa"/>
          </w:tcPr>
          <w:p w:rsidR="000B0F70" w:rsidRPr="0036154D" w:rsidRDefault="000B0F70" w:rsidP="00F10C74">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Viet Nam</w:t>
                </w:r>
              </w:smartTag>
            </w:smartTag>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Viet Nam</w:t>
            </w:r>
          </w:p>
        </w:tc>
        <w:tc>
          <w:tcPr>
            <w:tcW w:w="2729" w:type="dxa"/>
          </w:tcPr>
          <w:p w:rsidR="000B0F70" w:rsidRPr="0036154D" w:rsidRDefault="000B0F70" w:rsidP="00F10C74">
            <w:pPr>
              <w:jc w:val="left"/>
              <w:rPr>
                <w:rFonts w:cs="Arial"/>
                <w:sz w:val="16"/>
                <w:szCs w:val="16"/>
                <w:lang w:val="de-DE"/>
              </w:rPr>
            </w:pPr>
            <w:r w:rsidRPr="0036154D">
              <w:rPr>
                <w:rFonts w:cs="Arial"/>
                <w:sz w:val="16"/>
                <w:szCs w:val="16"/>
                <w:lang w:val="de-DE"/>
              </w:rPr>
              <w:t>Viet Nam</w:t>
            </w:r>
          </w:p>
        </w:tc>
        <w:tc>
          <w:tcPr>
            <w:tcW w:w="2574" w:type="dxa"/>
          </w:tcPr>
          <w:p w:rsidR="000B0F70" w:rsidRPr="0036154D" w:rsidRDefault="000B0F70" w:rsidP="00F10C74">
            <w:pPr>
              <w:jc w:val="left"/>
              <w:rPr>
                <w:rFonts w:cs="Arial"/>
                <w:b/>
                <w:sz w:val="16"/>
                <w:szCs w:val="16"/>
                <w:lang w:val="es-ES_tradnl"/>
              </w:rPr>
            </w:pPr>
            <w:r w:rsidRPr="0036154D">
              <w:rPr>
                <w:rFonts w:cs="Arial"/>
                <w:sz w:val="16"/>
                <w:szCs w:val="16"/>
                <w:lang w:val="es-ES_tradnl"/>
              </w:rPr>
              <w:t>Vietnam</w:t>
            </w:r>
          </w:p>
        </w:tc>
      </w:tr>
      <w:tr w:rsidR="000B0F70" w:rsidRPr="0067449A" w:rsidTr="00F10C74">
        <w:trPr>
          <w:cantSplit/>
          <w:jc w:val="center"/>
        </w:trPr>
        <w:tc>
          <w:tcPr>
            <w:tcW w:w="354" w:type="dxa"/>
            <w:tcBorders>
              <w:top w:val="nil"/>
              <w:left w:val="nil"/>
              <w:bottom w:val="nil"/>
            </w:tcBorders>
            <w:shd w:val="clear" w:color="auto" w:fill="auto"/>
          </w:tcPr>
          <w:p w:rsidR="000B0F70" w:rsidRPr="0067449A" w:rsidRDefault="000B0F70" w:rsidP="00F10C74">
            <w:pPr>
              <w:numPr>
                <w:ilvl w:val="0"/>
                <w:numId w:val="4"/>
              </w:numPr>
              <w:jc w:val="center"/>
              <w:rPr>
                <w:rFonts w:cs="Arial"/>
                <w:sz w:val="16"/>
                <w:szCs w:val="16"/>
              </w:rPr>
            </w:pPr>
          </w:p>
        </w:tc>
        <w:tc>
          <w:tcPr>
            <w:tcW w:w="543" w:type="dxa"/>
          </w:tcPr>
          <w:p w:rsidR="000B0F70" w:rsidRPr="0067449A" w:rsidRDefault="000B0F70" w:rsidP="00F10C74">
            <w:pPr>
              <w:jc w:val="center"/>
              <w:rPr>
                <w:rFonts w:cs="Arial"/>
                <w:b/>
                <w:sz w:val="16"/>
                <w:szCs w:val="16"/>
              </w:rPr>
            </w:pPr>
            <w:r w:rsidRPr="0067449A">
              <w:rPr>
                <w:rFonts w:cs="Arial"/>
                <w:b/>
                <w:sz w:val="16"/>
                <w:szCs w:val="16"/>
              </w:rPr>
              <w:t>ZA</w:t>
            </w:r>
          </w:p>
        </w:tc>
        <w:tc>
          <w:tcPr>
            <w:tcW w:w="2249" w:type="dxa"/>
          </w:tcPr>
          <w:p w:rsidR="000B0F70" w:rsidRPr="0036154D" w:rsidRDefault="000B0F70" w:rsidP="00F10C74">
            <w:pPr>
              <w:jc w:val="left"/>
              <w:rPr>
                <w:rFonts w:cs="Arial"/>
                <w:sz w:val="16"/>
                <w:szCs w:val="16"/>
              </w:rPr>
            </w:pPr>
            <w:r w:rsidRPr="0036154D">
              <w:rPr>
                <w:rFonts w:cs="Arial"/>
                <w:sz w:val="16"/>
                <w:szCs w:val="16"/>
              </w:rPr>
              <w:t xml:space="preserve">South </w:t>
            </w:r>
            <w:r>
              <w:rPr>
                <w:rFonts w:cs="Arial"/>
                <w:sz w:val="16"/>
                <w:szCs w:val="16"/>
              </w:rPr>
              <w:t>Africa</w:t>
            </w:r>
          </w:p>
        </w:tc>
        <w:tc>
          <w:tcPr>
            <w:tcW w:w="2296" w:type="dxa"/>
          </w:tcPr>
          <w:p w:rsidR="000B0F70" w:rsidRPr="0036154D" w:rsidRDefault="000B0F70" w:rsidP="00F10C74">
            <w:pPr>
              <w:jc w:val="left"/>
              <w:rPr>
                <w:rFonts w:cs="Arial"/>
                <w:sz w:val="16"/>
                <w:szCs w:val="16"/>
                <w:lang w:val="fr-FR"/>
              </w:rPr>
            </w:pPr>
            <w:r w:rsidRPr="0036154D">
              <w:rPr>
                <w:rFonts w:cs="Arial"/>
                <w:sz w:val="16"/>
                <w:szCs w:val="16"/>
                <w:lang w:val="fr-FR"/>
              </w:rPr>
              <w:t>Afrique du Sud</w:t>
            </w:r>
          </w:p>
        </w:tc>
        <w:tc>
          <w:tcPr>
            <w:tcW w:w="2729" w:type="dxa"/>
          </w:tcPr>
          <w:p w:rsidR="000B0F70" w:rsidRPr="0036154D" w:rsidRDefault="000B0F70" w:rsidP="00F10C74">
            <w:pPr>
              <w:jc w:val="left"/>
              <w:rPr>
                <w:rFonts w:cs="Arial"/>
                <w:sz w:val="16"/>
                <w:szCs w:val="16"/>
                <w:lang w:val="de-DE"/>
              </w:rPr>
            </w:pPr>
            <w:r w:rsidRPr="0036154D">
              <w:rPr>
                <w:rFonts w:cs="Arial"/>
                <w:sz w:val="16"/>
                <w:szCs w:val="16"/>
                <w:lang w:val="de-DE"/>
              </w:rPr>
              <w:t>Südafrika</w:t>
            </w:r>
          </w:p>
        </w:tc>
        <w:tc>
          <w:tcPr>
            <w:tcW w:w="2574" w:type="dxa"/>
          </w:tcPr>
          <w:p w:rsidR="000B0F70" w:rsidRPr="0036154D" w:rsidRDefault="000B0F70" w:rsidP="00F10C74">
            <w:pPr>
              <w:jc w:val="left"/>
              <w:rPr>
                <w:rFonts w:cs="Arial"/>
                <w:sz w:val="16"/>
                <w:szCs w:val="16"/>
                <w:lang w:val="es-ES_tradnl"/>
              </w:rPr>
            </w:pPr>
            <w:r w:rsidRPr="0036154D">
              <w:rPr>
                <w:rFonts w:cs="Arial"/>
                <w:sz w:val="16"/>
                <w:szCs w:val="16"/>
                <w:lang w:val="es-ES_tradnl"/>
              </w:rPr>
              <w:t>Sudáfrica</w:t>
            </w:r>
          </w:p>
        </w:tc>
      </w:tr>
      <w:bookmarkEnd w:id="9"/>
    </w:tbl>
    <w:p w:rsidR="00511D8B" w:rsidRDefault="00511D8B" w:rsidP="00511D8B">
      <w:pPr>
        <w:pStyle w:val="Heading1"/>
      </w:pPr>
    </w:p>
    <w:p w:rsidR="000B0F70" w:rsidRDefault="000B0F70" w:rsidP="000B0F70"/>
    <w:p w:rsidR="000B0F70" w:rsidRDefault="000B0F70" w:rsidP="000B0F70"/>
    <w:p w:rsidR="000B0F70" w:rsidRPr="000B0F70" w:rsidRDefault="000B0F70" w:rsidP="000B0F70">
      <w:pPr>
        <w:sectPr w:rsidR="000B0F70" w:rsidRPr="000B0F70" w:rsidSect="00F10C74">
          <w:headerReference w:type="default" r:id="rId10"/>
          <w:pgSz w:w="11907" w:h="16840" w:code="9"/>
          <w:pgMar w:top="510" w:right="1134" w:bottom="1134" w:left="1134" w:header="510" w:footer="567" w:gutter="0"/>
          <w:cols w:space="720"/>
          <w:titlePg/>
        </w:sectPr>
      </w:pPr>
    </w:p>
    <w:p w:rsidR="00511D8B" w:rsidRDefault="00511D8B" w:rsidP="00511D8B">
      <w:pPr>
        <w:pStyle w:val="Heading1"/>
      </w:pPr>
      <w:bookmarkStart w:id="10" w:name="_Toc370050432"/>
      <w:r w:rsidRPr="00195489">
        <w:lastRenderedPageBreak/>
        <w:t>MA</w:t>
      </w:r>
      <w:bookmarkStart w:id="11" w:name="_Hlt54086624"/>
      <w:r w:rsidRPr="00195489">
        <w:t>I</w:t>
      </w:r>
      <w:bookmarkStart w:id="12" w:name="_Hlt54086560"/>
      <w:bookmarkEnd w:id="11"/>
      <w:r w:rsidRPr="00195489">
        <w:t>N</w:t>
      </w:r>
      <w:bookmarkStart w:id="13" w:name="_Hlt54756904"/>
      <w:bookmarkEnd w:id="12"/>
      <w:r w:rsidRPr="00195489">
        <w:t xml:space="preserve"> </w:t>
      </w:r>
      <w:bookmarkEnd w:id="13"/>
      <w:r w:rsidRPr="00195489">
        <w:t>TABLE</w:t>
      </w:r>
      <w:bookmarkEnd w:id="10"/>
    </w:p>
    <w:p w:rsidR="00511D8B" w:rsidRPr="00BA4684" w:rsidRDefault="00511D8B" w:rsidP="00511D8B"/>
    <w:bookmarkEnd w:id="8"/>
    <w:p w:rsidR="00511D8B" w:rsidRPr="00F07277" w:rsidRDefault="00511D8B" w:rsidP="00511D8B">
      <w:r>
        <w:t xml:space="preserve">(see the PDF document at </w:t>
      </w:r>
      <w:hyperlink r:id="rId11" w:history="1">
        <w:r w:rsidR="002C22DF" w:rsidRPr="00EA665D">
          <w:rPr>
            <w:rStyle w:val="Hyperlink"/>
          </w:rPr>
          <w:t>http://www.upov.int/meetings/en/details.jsp?meeting_id=29623</w:t>
        </w:r>
      </w:hyperlink>
      <w:r w:rsidR="002C22DF">
        <w:t>)</w:t>
      </w:r>
    </w:p>
    <w:p w:rsidR="00511D8B" w:rsidRPr="00F07277" w:rsidRDefault="00511D8B" w:rsidP="00511D8B"/>
    <w:p w:rsidR="00511D8B" w:rsidRPr="00F07277" w:rsidRDefault="00511D8B" w:rsidP="00511D8B">
      <w:pPr>
        <w:jc w:val="center"/>
        <w:sectPr w:rsidR="00511D8B" w:rsidRPr="00F07277" w:rsidSect="00F10C74">
          <w:headerReference w:type="first" r:id="rId12"/>
          <w:pgSz w:w="11907" w:h="16840" w:code="9"/>
          <w:pgMar w:top="510" w:right="1134" w:bottom="1134" w:left="1134" w:header="510" w:footer="567" w:gutter="0"/>
          <w:cols w:space="720"/>
        </w:sectPr>
      </w:pPr>
    </w:p>
    <w:p w:rsidR="00511D8B" w:rsidRDefault="00511D8B" w:rsidP="00511D8B">
      <w:pPr>
        <w:pStyle w:val="Heading1"/>
      </w:pPr>
      <w:bookmarkStart w:id="14" w:name="_Toc370050433"/>
      <w:r w:rsidRPr="009D459A">
        <w:lastRenderedPageBreak/>
        <w:t xml:space="preserve">NOTES CLASSIFIED BY MEMBERS OF THE </w:t>
      </w:r>
      <w:smartTag w:uri="urn:schemas-microsoft-com:office:smarttags" w:element="place">
        <w:r w:rsidRPr="009D459A">
          <w:t>UNION</w:t>
        </w:r>
      </w:smartTag>
      <w:bookmarkEnd w:id="14"/>
    </w:p>
    <w:p w:rsidR="00511D8B" w:rsidRDefault="00511D8B" w:rsidP="00511D8B"/>
    <w:p w:rsidR="00511D8B" w:rsidRPr="0042734B" w:rsidRDefault="00511D8B" w:rsidP="00511D8B"/>
    <w:p w:rsidR="00511D8B" w:rsidRPr="009D459A" w:rsidRDefault="00511D8B" w:rsidP="00511D8B">
      <w:pPr>
        <w:keepNext/>
        <w:numPr>
          <w:ilvl w:val="0"/>
          <w:numId w:val="3"/>
        </w:numPr>
        <w:spacing w:after="240"/>
        <w:rPr>
          <w:rFonts w:cs="Arial"/>
          <w:i/>
        </w:rPr>
      </w:pPr>
      <w:r w:rsidRPr="009D459A">
        <w:rPr>
          <w:rFonts w:cs="Arial"/>
          <w:i/>
          <w:u w:val="single"/>
        </w:rPr>
        <w:t xml:space="preserve">AR / </w:t>
      </w:r>
      <w:smartTag w:uri="urn:schemas-microsoft-com:office:smarttags" w:element="country-region">
        <w:smartTag w:uri="urn:schemas-microsoft-com:office:smarttags" w:element="place">
          <w:r w:rsidRPr="009D459A">
            <w:rPr>
              <w:rFonts w:cs="Arial"/>
              <w:i/>
              <w:u w:val="single"/>
            </w:rPr>
            <w:t>ARGENTINA</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There is no provision in the Law on Seed and Phytogenetic Creations (Law No. 20.247 of March 30, 1973) restricting protection to particular genera or species.</w:t>
      </w:r>
    </w:p>
    <w:p w:rsidR="00511D8B" w:rsidRPr="009D459A" w:rsidRDefault="00511D8B" w:rsidP="00511D8B">
      <w:pPr>
        <w:keepNext/>
        <w:numPr>
          <w:ilvl w:val="0"/>
          <w:numId w:val="3"/>
        </w:numPr>
        <w:spacing w:after="240"/>
        <w:rPr>
          <w:rFonts w:cs="Arial"/>
          <w:i/>
        </w:rPr>
      </w:pPr>
      <w:r w:rsidRPr="009D459A">
        <w:rPr>
          <w:rFonts w:cs="Arial"/>
          <w:i/>
          <w:u w:val="single"/>
        </w:rPr>
        <w:t xml:space="preserve">AU / </w:t>
      </w:r>
      <w:smartTag w:uri="urn:schemas-microsoft-com:office:smarttags" w:element="country-region">
        <w:smartTag w:uri="urn:schemas-microsoft-com:office:smarttags" w:element="place">
          <w:r w:rsidRPr="009D459A">
            <w:rPr>
              <w:rFonts w:cs="Arial"/>
              <w:i/>
              <w:u w:val="single"/>
            </w:rPr>
            <w:t>AUSTRALIA</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According to Section 3(1) of the Plant Breeder’s Rights Act 1994, the term “plant” includes all fungi and algae, but does not include bacteria, bacteroids, mycoplasmas, viruses, viroids and bacteriophages.</w:t>
      </w:r>
    </w:p>
    <w:p w:rsidR="00511D8B" w:rsidRPr="009D459A" w:rsidRDefault="00511D8B" w:rsidP="00511D8B">
      <w:pPr>
        <w:keepNext/>
        <w:numPr>
          <w:ilvl w:val="0"/>
          <w:numId w:val="3"/>
        </w:numPr>
        <w:spacing w:after="240"/>
        <w:rPr>
          <w:rFonts w:cs="Arial"/>
          <w:i/>
        </w:rPr>
      </w:pPr>
      <w:r w:rsidRPr="009D459A">
        <w:rPr>
          <w:rFonts w:cs="Arial"/>
          <w:i/>
          <w:u w:val="single"/>
        </w:rPr>
        <w:t xml:space="preserve">BE / </w:t>
      </w:r>
      <w:smartTag w:uri="urn:schemas-microsoft-com:office:smarttags" w:element="country-region">
        <w:smartTag w:uri="urn:schemas-microsoft-com:office:smarttags" w:element="place">
          <w:r w:rsidRPr="009D459A">
            <w:rPr>
              <w:rFonts w:cs="Arial"/>
              <w:i/>
              <w:u w:val="single"/>
            </w:rPr>
            <w:t>BELGIUM</w:t>
          </w:r>
        </w:smartTag>
      </w:smartTag>
    </w:p>
    <w:p w:rsidR="00511D8B" w:rsidRDefault="00511D8B" w:rsidP="00511D8B">
      <w:pPr>
        <w:keepNext/>
        <w:spacing w:after="240"/>
        <w:rPr>
          <w:rFonts w:cs="Arial"/>
          <w:u w:val="single"/>
        </w:rPr>
      </w:pPr>
      <w:r>
        <w:rPr>
          <w:rFonts w:cs="Arial"/>
          <w:u w:val="single"/>
        </w:rPr>
        <w:t>General Note</w:t>
      </w:r>
    </w:p>
    <w:p w:rsidR="00511D8B" w:rsidRDefault="00511D8B" w:rsidP="00511D8B">
      <w:pPr>
        <w:spacing w:after="240"/>
        <w:rPr>
          <w:rFonts w:cs="Arial"/>
        </w:rPr>
      </w:pPr>
      <w:r>
        <w:rPr>
          <w:rFonts w:cs="Arial"/>
        </w:rPr>
        <w:t xml:space="preserve">On January 20, 2012, the Office of the Union received a notification that the legislation governing breeders’ rights of </w:t>
      </w:r>
      <w:smartTag w:uri="urn:schemas-microsoft-com:office:smarttags" w:element="place">
        <w:smartTag w:uri="urn:schemas-microsoft-com:office:smarttags" w:element="country-region">
          <w:r>
            <w:rPr>
              <w:rFonts w:cs="Arial"/>
            </w:rPr>
            <w:t>Belgium</w:t>
          </w:r>
        </w:smartTag>
      </w:smartTag>
      <w:r>
        <w:rPr>
          <w:rFonts w:cs="Arial"/>
        </w:rPr>
        <w:t xml:space="preserve"> applies to a consolidated list of genera and species, and to the following families:  </w:t>
      </w:r>
      <w:r w:rsidRPr="009D459A">
        <w:rPr>
          <w:rFonts w:cs="Arial"/>
        </w:rPr>
        <w:t>Gesneriaceae</w:t>
      </w:r>
      <w:r>
        <w:rPr>
          <w:rFonts w:cs="Arial"/>
        </w:rPr>
        <w:t>;  Marantaceae;  Orchidaceae.</w:t>
      </w:r>
    </w:p>
    <w:p w:rsidR="00511D8B" w:rsidRPr="009D459A" w:rsidRDefault="00511D8B" w:rsidP="00511D8B">
      <w:pPr>
        <w:keepNext/>
        <w:spacing w:before="120" w:after="240"/>
        <w:rPr>
          <w:rFonts w:cs="Arial"/>
        </w:rPr>
      </w:pPr>
      <w:r w:rsidRPr="009D459A">
        <w:rPr>
          <w:rFonts w:cs="Arial"/>
          <w:u w:val="single"/>
        </w:rPr>
        <w:t>Special Notes</w:t>
      </w:r>
      <w:r w:rsidRPr="009D459A">
        <w:rPr>
          <w:rStyle w:val="FootnoteReference"/>
          <w:rFonts w:cs="Arial"/>
        </w:rPr>
        <w:footnoteReference w:id="3"/>
      </w:r>
    </w:p>
    <w:p w:rsidR="00511D8B" w:rsidRPr="009D459A" w:rsidRDefault="00511D8B" w:rsidP="00511D8B">
      <w:pPr>
        <w:spacing w:after="200"/>
        <w:rPr>
          <w:rFonts w:cs="Arial"/>
        </w:rPr>
      </w:pPr>
      <w:r w:rsidRPr="009D459A">
        <w:rPr>
          <w:rFonts w:cs="Arial"/>
          <w:u w:val="single"/>
        </w:rPr>
        <w:t>Aeschynanthus Jack, Kohleria Regel</w:t>
      </w:r>
      <w:r w:rsidRPr="009D459A">
        <w:rPr>
          <w:rFonts w:cs="Arial"/>
        </w:rPr>
        <w:t>:  the definition of the protected entities is the following:  “Gesneriaceae:  Kohleria Regel, Aeschynanthus Jack.”</w:t>
      </w:r>
    </w:p>
    <w:p w:rsidR="00511D8B" w:rsidRPr="009D459A" w:rsidRDefault="00511D8B" w:rsidP="00511D8B">
      <w:pPr>
        <w:spacing w:after="200"/>
        <w:rPr>
          <w:rFonts w:cs="Arial"/>
        </w:rPr>
      </w:pPr>
      <w:r w:rsidRPr="009D459A">
        <w:rPr>
          <w:rFonts w:cs="Arial"/>
          <w:u w:val="single"/>
        </w:rPr>
        <w:t>Anthurium, Dieffenbachia, Philodendron, Spathiphyllum, Syngonium</w:t>
      </w:r>
      <w:r w:rsidRPr="009D459A">
        <w:rPr>
          <w:rFonts w:cs="Arial"/>
        </w:rPr>
        <w:t>:  the definition of the protected entities is the following:  “Araceae Juss.:  Araceae (Anthurium, Dieffenbachia, Philodendron, Spathiphyllum, Syngonium).”</w:t>
      </w:r>
    </w:p>
    <w:p w:rsidR="00511D8B" w:rsidRPr="009D459A" w:rsidRDefault="00511D8B" w:rsidP="00511D8B">
      <w:pPr>
        <w:spacing w:after="200"/>
        <w:rPr>
          <w:rFonts w:cs="Arial"/>
        </w:rPr>
      </w:pPr>
      <w:r w:rsidRPr="009D459A">
        <w:rPr>
          <w:rFonts w:cs="Arial"/>
          <w:u w:val="single"/>
        </w:rPr>
        <w:t>Bromeliaceae, Aechmea, Cryptanthus, Guzmania, Neoregelia, Tillandsia, Vriesea</w:t>
      </w:r>
      <w:r w:rsidRPr="009D459A">
        <w:rPr>
          <w:rFonts w:cs="Arial"/>
        </w:rPr>
        <w:t>: the definition of the protected entities is the following:  “Bromeliaceae belonging to the genera and to their mutual hybrids:  Bromeliaceae:  Aechmea Ruiz et Pav., Cryptanthus Otto et A. Dietr., Guzmania Ruiz et Pav., Neoregelia L.B. Sm., Tillandsia L., Vriesea Lindl.”</w:t>
      </w:r>
    </w:p>
    <w:p w:rsidR="00511D8B" w:rsidRPr="009D459A" w:rsidRDefault="00511D8B" w:rsidP="00511D8B">
      <w:pPr>
        <w:spacing w:after="200"/>
        <w:rPr>
          <w:rFonts w:cs="Arial"/>
        </w:rPr>
      </w:pPr>
      <w:r w:rsidRPr="009D459A">
        <w:rPr>
          <w:rFonts w:cs="Arial"/>
          <w:u w:val="single"/>
        </w:rPr>
        <w:t>Cydonia Mill.</w:t>
      </w:r>
      <w:r w:rsidRPr="009D459A">
        <w:rPr>
          <w:rFonts w:cs="Arial"/>
        </w:rPr>
        <w:t>:  all varieties except ornamental varieties, but including rootstocks, can be protected.</w:t>
      </w:r>
    </w:p>
    <w:p w:rsidR="00511D8B" w:rsidRPr="009D459A" w:rsidRDefault="00511D8B" w:rsidP="00511D8B">
      <w:pPr>
        <w:spacing w:after="200"/>
        <w:rPr>
          <w:rFonts w:cs="Arial"/>
        </w:rPr>
      </w:pPr>
      <w:r w:rsidRPr="009D459A">
        <w:rPr>
          <w:rFonts w:cs="Arial"/>
          <w:u w:val="single"/>
        </w:rPr>
        <w:t>Dizygotheca N.E. Br., Schefflera J.R. et G. Forst.</w:t>
      </w:r>
      <w:r w:rsidRPr="009D459A">
        <w:rPr>
          <w:rFonts w:cs="Arial"/>
        </w:rPr>
        <w:t>:  the definition of the protected entities is the following:  “Araliaceae Juss.:  Araliaceae (Dizygotheca, Schefflera).”</w:t>
      </w:r>
    </w:p>
    <w:p w:rsidR="00511D8B" w:rsidRPr="009D459A" w:rsidRDefault="00511D8B" w:rsidP="00511D8B">
      <w:pPr>
        <w:spacing w:after="200"/>
        <w:rPr>
          <w:rFonts w:cs="Arial"/>
        </w:rPr>
      </w:pPr>
      <w:r w:rsidRPr="009D459A">
        <w:rPr>
          <w:rFonts w:cs="Arial"/>
          <w:u w:val="single"/>
        </w:rPr>
        <w:t>Epiphyllopsis Berger, Rhipsalidopsis Britt. et Rose, Schlumbergera Lem., Zygocactus K. Schum.</w:t>
      </w:r>
      <w:r w:rsidRPr="009D459A">
        <w:rPr>
          <w:rFonts w:cs="Arial"/>
        </w:rPr>
        <w:t>:  the definition of the protected entities is the following: “cacti with jointed stems belonging to the genera and to their mutual hybrids: Zygocactus K. Schum., Schlumbergera Lem., Epiphyllopsis Berger, Rhipsalidopsis Britt. et Rose.”</w:t>
      </w:r>
    </w:p>
    <w:p w:rsidR="00511D8B" w:rsidRPr="009D459A" w:rsidRDefault="00511D8B" w:rsidP="00511D8B">
      <w:pPr>
        <w:spacing w:after="200"/>
        <w:rPr>
          <w:rFonts w:cs="Arial"/>
        </w:rPr>
      </w:pPr>
      <w:r w:rsidRPr="009D459A">
        <w:rPr>
          <w:rFonts w:cs="Arial"/>
          <w:u w:val="single"/>
        </w:rPr>
        <w:t>Ficus benjamina L., F. elastica Roxb.</w:t>
      </w:r>
      <w:r w:rsidRPr="009D459A">
        <w:rPr>
          <w:rFonts w:cs="Arial"/>
        </w:rPr>
        <w:t>:  the definition of the protected entities is the following: “Ficus L.:  Ficus benjamina, rubber Plant.”</w:t>
      </w:r>
    </w:p>
    <w:p w:rsidR="00511D8B" w:rsidRPr="009D459A" w:rsidRDefault="00511D8B" w:rsidP="00511D8B">
      <w:pPr>
        <w:spacing w:after="200"/>
        <w:rPr>
          <w:rFonts w:cs="Arial"/>
        </w:rPr>
      </w:pPr>
      <w:r w:rsidRPr="009D459A">
        <w:rPr>
          <w:rFonts w:cs="Arial"/>
          <w:u w:val="single"/>
        </w:rPr>
        <w:t>Humulus lupulus L.</w:t>
      </w:r>
      <w:r w:rsidRPr="009D459A">
        <w:rPr>
          <w:rFonts w:cs="Arial"/>
        </w:rPr>
        <w:t>:  all varieties except ornamental varieties, but including rootstocks, can be protected.</w:t>
      </w:r>
    </w:p>
    <w:p w:rsidR="00511D8B" w:rsidRPr="009D459A" w:rsidRDefault="00511D8B" w:rsidP="00511D8B">
      <w:pPr>
        <w:spacing w:after="200"/>
        <w:rPr>
          <w:rFonts w:cs="Arial"/>
        </w:rPr>
      </w:pPr>
      <w:r w:rsidRPr="009D459A">
        <w:rPr>
          <w:rFonts w:cs="Arial"/>
          <w:u w:val="single"/>
        </w:rPr>
        <w:t>Malus L.</w:t>
      </w:r>
      <w:r w:rsidRPr="009D459A">
        <w:rPr>
          <w:rFonts w:cs="Arial"/>
        </w:rPr>
        <w:t>:  the definition of the protected entities is the following:  “apple, including rootstocks and ornamental varieties.”</w:t>
      </w:r>
    </w:p>
    <w:p w:rsidR="00511D8B" w:rsidRPr="009D459A" w:rsidRDefault="00511D8B" w:rsidP="00511D8B">
      <w:pPr>
        <w:spacing w:after="200"/>
        <w:rPr>
          <w:rFonts w:cs="Arial"/>
        </w:rPr>
      </w:pPr>
      <w:r w:rsidRPr="009D459A">
        <w:rPr>
          <w:rFonts w:cs="Arial"/>
          <w:u w:val="single"/>
        </w:rPr>
        <w:lastRenderedPageBreak/>
        <w:t>Prunus L.</w:t>
      </w:r>
      <w:r w:rsidRPr="009D459A">
        <w:rPr>
          <w:rFonts w:cs="Arial"/>
        </w:rPr>
        <w:t>:  the definition of the protected entities is the following:  “cherry, plum, apricot, myrobalan, peach, including rootstocks and ornamental varieties for these species.”</w:t>
      </w:r>
    </w:p>
    <w:p w:rsidR="00511D8B" w:rsidRPr="009D459A" w:rsidRDefault="00511D8B" w:rsidP="00511D8B">
      <w:pPr>
        <w:spacing w:after="200"/>
        <w:rPr>
          <w:rFonts w:cs="Arial"/>
        </w:rPr>
      </w:pPr>
      <w:r w:rsidRPr="009D459A">
        <w:rPr>
          <w:rFonts w:cs="Arial"/>
          <w:u w:val="single"/>
        </w:rPr>
        <w:t>Pyrus L.</w:t>
      </w:r>
      <w:r w:rsidRPr="009D459A">
        <w:rPr>
          <w:rFonts w:cs="Arial"/>
        </w:rPr>
        <w:t>:  the definition of the protected entities is the following:  “pear, including rootstocks and ornamental varieties.”</w:t>
      </w:r>
    </w:p>
    <w:p w:rsidR="00511D8B" w:rsidRPr="009D459A" w:rsidRDefault="00511D8B" w:rsidP="00511D8B">
      <w:pPr>
        <w:spacing w:after="200"/>
        <w:rPr>
          <w:rFonts w:cs="Arial"/>
        </w:rPr>
      </w:pPr>
      <w:r w:rsidRPr="009D459A">
        <w:rPr>
          <w:rFonts w:cs="Arial"/>
          <w:u w:val="single"/>
        </w:rPr>
        <w:t>Ribes L.</w:t>
      </w:r>
      <w:r w:rsidRPr="009D459A">
        <w:rPr>
          <w:rFonts w:cs="Arial"/>
        </w:rPr>
        <w:t>:  the definition of the protected entities is the following:  “black, red and white currants, gooseberry and hybrids of these species;  including ornamental varieties for all these species.”</w:t>
      </w:r>
    </w:p>
    <w:p w:rsidR="00511D8B" w:rsidRPr="009D459A" w:rsidRDefault="00511D8B" w:rsidP="00511D8B">
      <w:pPr>
        <w:spacing w:after="480"/>
        <w:rPr>
          <w:rFonts w:cs="Arial"/>
        </w:rPr>
      </w:pPr>
      <w:r w:rsidRPr="009D459A">
        <w:rPr>
          <w:rFonts w:cs="Arial"/>
          <w:u w:val="single"/>
        </w:rPr>
        <w:t>Rubus L.</w:t>
      </w:r>
      <w:r w:rsidRPr="009D459A">
        <w:rPr>
          <w:rFonts w:cs="Arial"/>
        </w:rPr>
        <w:t>:  the definition of the protected entities is the following:  “raspberry;  bramble (fruit and ornamental varieties)”;  for raspberry all varieties except ornamental varieties, but including rootstocks can be protected.</w:t>
      </w:r>
    </w:p>
    <w:p w:rsidR="00511D8B" w:rsidRPr="009D459A" w:rsidRDefault="00511D8B" w:rsidP="00511D8B">
      <w:pPr>
        <w:keepNext/>
        <w:numPr>
          <w:ilvl w:val="0"/>
          <w:numId w:val="3"/>
        </w:numPr>
        <w:spacing w:after="240"/>
        <w:rPr>
          <w:rFonts w:cs="Arial"/>
          <w:i/>
        </w:rPr>
      </w:pPr>
      <w:r w:rsidRPr="009D459A">
        <w:rPr>
          <w:rFonts w:cs="Arial"/>
          <w:i/>
          <w:u w:val="single"/>
        </w:rPr>
        <w:t xml:space="preserve">BG / </w:t>
      </w:r>
      <w:smartTag w:uri="urn:schemas-microsoft-com:office:smarttags" w:element="country-region">
        <w:smartTag w:uri="urn:schemas-microsoft-com:office:smarttags" w:element="place">
          <w:r w:rsidRPr="009D459A">
            <w:rPr>
              <w:rFonts w:cs="Arial"/>
              <w:i/>
              <w:u w:val="single"/>
            </w:rPr>
            <w:t>BULGARIA</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According to the Law on the Protection of New Plant Varieties and Animal Breeds (September 19, 1996), protection extends to all plant genera and species.</w:t>
      </w:r>
    </w:p>
    <w:p w:rsidR="00511D8B" w:rsidRPr="009D459A" w:rsidRDefault="00511D8B" w:rsidP="00511D8B">
      <w:pPr>
        <w:keepNext/>
        <w:numPr>
          <w:ilvl w:val="0"/>
          <w:numId w:val="3"/>
        </w:numPr>
        <w:spacing w:after="240"/>
        <w:rPr>
          <w:rFonts w:cs="Arial"/>
          <w:i/>
        </w:rPr>
      </w:pPr>
      <w:r w:rsidRPr="009D459A">
        <w:rPr>
          <w:rFonts w:cs="Arial"/>
          <w:i/>
          <w:u w:val="single"/>
        </w:rPr>
        <w:t xml:space="preserve">BO / </w:t>
      </w:r>
      <w:smartTag w:uri="urn:schemas-microsoft-com:office:smarttags" w:element="country-region">
        <w:r w:rsidRPr="009D459A">
          <w:rPr>
            <w:rFonts w:cs="Arial"/>
            <w:i/>
            <w:u w:val="single"/>
          </w:rPr>
          <w:t>BOLIVIA</w:t>
        </w:r>
      </w:smartTag>
      <w:r w:rsidRPr="009D459A">
        <w:rPr>
          <w:rFonts w:cs="Arial"/>
          <w:i/>
          <w:u w:val="single"/>
        </w:rPr>
        <w:t xml:space="preserve"> (</w:t>
      </w:r>
      <w:smartTag w:uri="urn:schemas-microsoft-com:office:smarttags" w:element="place">
        <w:smartTag w:uri="urn:schemas-microsoft-com:office:smarttags" w:element="PlaceName">
          <w:r w:rsidRPr="009D459A">
            <w:rPr>
              <w:rFonts w:cs="Arial"/>
              <w:i/>
              <w:u w:val="single"/>
            </w:rPr>
            <w:t>PLURINATIONAL</w:t>
          </w:r>
        </w:smartTag>
        <w:r w:rsidRPr="009D459A">
          <w:rPr>
            <w:rFonts w:cs="Arial"/>
            <w:i/>
            <w:u w:val="single"/>
          </w:rPr>
          <w:t xml:space="preserve"> </w:t>
        </w:r>
        <w:smartTag w:uri="urn:schemas-microsoft-com:office:smarttags" w:element="PlaceType">
          <w:r w:rsidRPr="009D459A">
            <w:rPr>
              <w:rFonts w:cs="Arial"/>
              <w:i/>
              <w:u w:val="single"/>
            </w:rPr>
            <w:t>STATE</w:t>
          </w:r>
        </w:smartTag>
      </w:smartTag>
      <w:r w:rsidRPr="009D459A">
        <w:rPr>
          <w:rFonts w:cs="Arial"/>
          <w:i/>
          <w:u w:val="single"/>
        </w:rPr>
        <w:t xml:space="preserve"> OF)</w:t>
      </w:r>
      <w:r w:rsidRPr="009D459A">
        <w:rPr>
          <w:rFonts w:cs="Arial"/>
          <w:i/>
        </w:rPr>
        <w:t xml:space="preserve"> </w:t>
      </w:r>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w:t>
      </w:r>
    </w:p>
    <w:p w:rsidR="00511D8B" w:rsidRPr="009D459A" w:rsidRDefault="00511D8B" w:rsidP="00511D8B">
      <w:pPr>
        <w:keepNext/>
        <w:numPr>
          <w:ilvl w:val="0"/>
          <w:numId w:val="3"/>
        </w:numPr>
        <w:spacing w:after="240"/>
        <w:rPr>
          <w:rFonts w:cs="Arial"/>
          <w:i/>
        </w:rPr>
      </w:pPr>
      <w:r w:rsidRPr="009D459A">
        <w:rPr>
          <w:rFonts w:cs="Arial"/>
          <w:i/>
          <w:u w:val="single"/>
        </w:rPr>
        <w:t xml:space="preserve">BR / </w:t>
      </w:r>
      <w:smartTag w:uri="urn:schemas-microsoft-com:office:smarttags" w:element="country-region">
        <w:smartTag w:uri="urn:schemas-microsoft-com:office:smarttags" w:element="place">
          <w:r w:rsidRPr="009D459A">
            <w:rPr>
              <w:rFonts w:cs="Arial"/>
              <w:i/>
              <w:u w:val="single"/>
            </w:rPr>
            <w:t>BRAZIL</w:t>
          </w:r>
        </w:smartTag>
      </w:smartTag>
    </w:p>
    <w:p w:rsidR="00511D8B" w:rsidRPr="009D459A" w:rsidRDefault="00511D8B" w:rsidP="00511D8B">
      <w:pPr>
        <w:keepNext/>
        <w:spacing w:after="240"/>
        <w:rPr>
          <w:rFonts w:cs="Arial"/>
        </w:rPr>
      </w:pPr>
      <w:r w:rsidRPr="009D459A">
        <w:rPr>
          <w:rFonts w:cs="Arial"/>
          <w:u w:val="single"/>
        </w:rPr>
        <w:t>Eucalyptus</w:t>
      </w:r>
      <w:r w:rsidRPr="009D459A">
        <w:rPr>
          <w:rFonts w:cs="Arial"/>
        </w:rPr>
        <w:t xml:space="preserve"> refers to subgenus:  Symphyomyrthus;  Sections:  Transversaria;  Exsertaria;  Maidenaria.</w:t>
      </w:r>
    </w:p>
    <w:p w:rsidR="00511D8B" w:rsidRPr="009D459A" w:rsidRDefault="00511D8B" w:rsidP="00511D8B">
      <w:pPr>
        <w:keepNext/>
        <w:spacing w:after="240"/>
        <w:rPr>
          <w:rFonts w:cs="Arial"/>
          <w:u w:val="single"/>
        </w:rPr>
      </w:pPr>
      <w:r w:rsidRPr="009D459A">
        <w:rPr>
          <w:rFonts w:cs="Arial"/>
          <w:u w:val="single"/>
        </w:rPr>
        <w:t>Pennisetum purpureum</w:t>
      </w:r>
      <w:r w:rsidRPr="009D459A">
        <w:rPr>
          <w:rFonts w:cs="Arial"/>
        </w:rPr>
        <w:t>:  protection relates to Pennisetum purpureum including hybrids with other Pennisetum species.</w:t>
      </w:r>
    </w:p>
    <w:p w:rsidR="00511D8B" w:rsidRPr="009D459A" w:rsidRDefault="00511D8B" w:rsidP="00511D8B">
      <w:pPr>
        <w:spacing w:after="480"/>
        <w:rPr>
          <w:rFonts w:cs="Arial"/>
        </w:rPr>
      </w:pPr>
      <w:r w:rsidRPr="009D459A">
        <w:rPr>
          <w:rFonts w:cs="Arial"/>
          <w:u w:val="single"/>
        </w:rPr>
        <w:t>Pyrus L.</w:t>
      </w:r>
      <w:r w:rsidRPr="009D459A">
        <w:rPr>
          <w:rFonts w:cs="Arial"/>
        </w:rPr>
        <w:t xml:space="preserve"> refers to rootstock varieties.</w:t>
      </w:r>
    </w:p>
    <w:p w:rsidR="00511D8B" w:rsidRPr="009D459A" w:rsidRDefault="00511D8B" w:rsidP="00511D8B">
      <w:pPr>
        <w:keepNext/>
        <w:numPr>
          <w:ilvl w:val="0"/>
          <w:numId w:val="3"/>
        </w:numPr>
        <w:spacing w:after="240"/>
        <w:rPr>
          <w:rFonts w:cs="Arial"/>
          <w:i/>
        </w:rPr>
      </w:pPr>
      <w:r w:rsidRPr="009D459A">
        <w:rPr>
          <w:rFonts w:cs="Arial"/>
          <w:i/>
          <w:u w:val="single"/>
        </w:rPr>
        <w:t>BY / BELARUS</w:t>
      </w:r>
    </w:p>
    <w:p w:rsidR="00511D8B" w:rsidRPr="009D459A" w:rsidRDefault="00FE2E5A" w:rsidP="00511D8B">
      <w:pPr>
        <w:keepNext/>
        <w:spacing w:after="240"/>
        <w:rPr>
          <w:rFonts w:cs="Arial"/>
        </w:rPr>
      </w:pPr>
      <w:r w:rsidRPr="009D459A">
        <w:rPr>
          <w:rFonts w:cs="Arial"/>
          <w:u w:val="single"/>
        </w:rPr>
        <w:t>General Note</w:t>
      </w:r>
    </w:p>
    <w:p w:rsidR="00511D8B" w:rsidRPr="0050290E" w:rsidRDefault="00A526FE" w:rsidP="00511D8B">
      <w:pPr>
        <w:spacing w:after="480"/>
        <w:rPr>
          <w:rFonts w:cs="Arial"/>
          <w:spacing w:val="-2"/>
        </w:rPr>
      </w:pPr>
      <w:r w:rsidRPr="0050290E">
        <w:rPr>
          <w:rFonts w:cs="Arial"/>
          <w:spacing w:val="-2"/>
        </w:rPr>
        <w:t xml:space="preserve">According to </w:t>
      </w:r>
      <w:r w:rsidRPr="0050290E">
        <w:rPr>
          <w:rStyle w:val="hps"/>
          <w:spacing w:val="-2"/>
          <w:lang w:val="en"/>
        </w:rPr>
        <w:t xml:space="preserve">Law </w:t>
      </w:r>
      <w:r w:rsidR="0031764C" w:rsidRPr="0050290E">
        <w:rPr>
          <w:rStyle w:val="hps"/>
          <w:spacing w:val="-2"/>
          <w:lang w:val="en"/>
        </w:rPr>
        <w:t>No. 115-3 of A</w:t>
      </w:r>
      <w:r w:rsidRPr="0050290E">
        <w:rPr>
          <w:rStyle w:val="hps"/>
          <w:spacing w:val="-2"/>
          <w:lang w:val="en"/>
        </w:rPr>
        <w:t>ccession</w:t>
      </w:r>
      <w:r w:rsidRPr="0050290E">
        <w:rPr>
          <w:rStyle w:val="shorttext"/>
          <w:spacing w:val="-2"/>
          <w:lang w:val="en"/>
        </w:rPr>
        <w:t xml:space="preserve"> </w:t>
      </w:r>
      <w:r w:rsidRPr="0050290E">
        <w:rPr>
          <w:rStyle w:val="hps"/>
          <w:spacing w:val="-2"/>
          <w:lang w:val="en"/>
        </w:rPr>
        <w:t xml:space="preserve">of the </w:t>
      </w:r>
      <w:r w:rsidRPr="0050290E">
        <w:rPr>
          <w:spacing w:val="-2"/>
          <w:lang w:val="en"/>
        </w:rPr>
        <w:t xml:space="preserve">Republic of </w:t>
      </w:r>
      <w:r w:rsidRPr="0050290E">
        <w:rPr>
          <w:rStyle w:val="hps"/>
          <w:spacing w:val="-2"/>
          <w:lang w:val="en"/>
        </w:rPr>
        <w:t>Belarus to the</w:t>
      </w:r>
      <w:r w:rsidRPr="0050290E">
        <w:rPr>
          <w:spacing w:val="-2"/>
          <w:lang w:val="en"/>
        </w:rPr>
        <w:t xml:space="preserve"> </w:t>
      </w:r>
      <w:r w:rsidRPr="0050290E">
        <w:rPr>
          <w:rStyle w:val="hps"/>
          <w:spacing w:val="-2"/>
          <w:lang w:val="en"/>
        </w:rPr>
        <w:t>International Convention for the</w:t>
      </w:r>
      <w:r w:rsidRPr="0050290E">
        <w:rPr>
          <w:spacing w:val="-2"/>
          <w:lang w:val="en"/>
        </w:rPr>
        <w:t xml:space="preserve"> </w:t>
      </w:r>
      <w:r w:rsidRPr="0050290E">
        <w:rPr>
          <w:rStyle w:val="hps"/>
          <w:spacing w:val="-2"/>
          <w:lang w:val="en"/>
        </w:rPr>
        <w:t>Protection of New</w:t>
      </w:r>
      <w:r w:rsidRPr="0050290E">
        <w:rPr>
          <w:spacing w:val="-2"/>
          <w:lang w:val="en"/>
        </w:rPr>
        <w:t xml:space="preserve"> </w:t>
      </w:r>
      <w:r w:rsidRPr="0050290E">
        <w:rPr>
          <w:rStyle w:val="hps"/>
          <w:spacing w:val="-2"/>
          <w:lang w:val="en"/>
        </w:rPr>
        <w:t>Varieties of Plants</w:t>
      </w:r>
      <w:r w:rsidRPr="0050290E">
        <w:rPr>
          <w:rFonts w:cs="Arial"/>
          <w:spacing w:val="-2"/>
        </w:rPr>
        <w:t xml:space="preserve">, </w:t>
      </w:r>
      <w:r w:rsidR="000319C1">
        <w:rPr>
          <w:rFonts w:cs="Arial"/>
          <w:spacing w:val="-2"/>
        </w:rPr>
        <w:t xml:space="preserve">from January 5, 2013, </w:t>
      </w:r>
      <w:r w:rsidR="00FE2E5A" w:rsidRPr="0050290E">
        <w:rPr>
          <w:rFonts w:cs="Arial"/>
          <w:spacing w:val="-2"/>
        </w:rPr>
        <w:t xml:space="preserve">Belarus protects all </w:t>
      </w:r>
      <w:r w:rsidR="00CC765B" w:rsidRPr="0050290E">
        <w:rPr>
          <w:rFonts w:cs="Arial"/>
          <w:spacing w:val="-2"/>
        </w:rPr>
        <w:t xml:space="preserve">plant </w:t>
      </w:r>
      <w:r w:rsidRPr="0050290E">
        <w:rPr>
          <w:rFonts w:cs="Arial"/>
          <w:spacing w:val="-2"/>
        </w:rPr>
        <w:t>genera and species.</w:t>
      </w:r>
    </w:p>
    <w:p w:rsidR="00511D8B" w:rsidRPr="009D459A" w:rsidRDefault="00511D8B" w:rsidP="00511D8B">
      <w:pPr>
        <w:keepNext/>
        <w:numPr>
          <w:ilvl w:val="0"/>
          <w:numId w:val="3"/>
        </w:numPr>
        <w:spacing w:after="240"/>
        <w:rPr>
          <w:rFonts w:cs="Arial"/>
          <w:i/>
        </w:rPr>
      </w:pPr>
      <w:r w:rsidRPr="009D459A">
        <w:rPr>
          <w:rFonts w:cs="Arial"/>
          <w:i/>
          <w:u w:val="single"/>
        </w:rPr>
        <w:t xml:space="preserve">CA / </w:t>
      </w:r>
      <w:smartTag w:uri="urn:schemas-microsoft-com:office:smarttags" w:element="country-region">
        <w:smartTag w:uri="urn:schemas-microsoft-com:office:smarttags" w:element="place">
          <w:r w:rsidRPr="009D459A">
            <w:rPr>
              <w:rFonts w:cs="Arial"/>
              <w:i/>
              <w:u w:val="single"/>
            </w:rPr>
            <w:t>CANADA</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According to the Plant Breeders’ Rights Regulations, protection extends to all species of the plant kingdom, except bacteria, algae and fungi.</w:t>
      </w:r>
    </w:p>
    <w:p w:rsidR="00511D8B" w:rsidRPr="009D459A" w:rsidRDefault="00511D8B" w:rsidP="00511D8B">
      <w:pPr>
        <w:keepNext/>
        <w:numPr>
          <w:ilvl w:val="0"/>
          <w:numId w:val="3"/>
        </w:numPr>
        <w:spacing w:after="240"/>
        <w:rPr>
          <w:rFonts w:cs="Arial"/>
          <w:i/>
        </w:rPr>
      </w:pPr>
      <w:r w:rsidRPr="009D459A">
        <w:rPr>
          <w:rFonts w:cs="Arial"/>
          <w:i/>
          <w:u w:val="single"/>
        </w:rPr>
        <w:t xml:space="preserve">CH / </w:t>
      </w:r>
      <w:smartTag w:uri="urn:schemas-microsoft-com:office:smarttags" w:element="country-region">
        <w:smartTag w:uri="urn:schemas-microsoft-com:office:smarttags" w:element="place">
          <w:r w:rsidRPr="009D459A">
            <w:rPr>
              <w:rFonts w:cs="Arial"/>
              <w:i/>
              <w:u w:val="single"/>
            </w:rPr>
            <w:t>SWITZERLAND</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According to the amended Plant Variety Protection Act and the new Plant Variety Protection Ordinance, which came into force on September 1, 2008, protection extends to all species of the plant kingdom.</w:t>
      </w:r>
    </w:p>
    <w:p w:rsidR="00511D8B" w:rsidRPr="009D459A" w:rsidRDefault="00511D8B" w:rsidP="00511D8B">
      <w:pPr>
        <w:keepNext/>
        <w:numPr>
          <w:ilvl w:val="0"/>
          <w:numId w:val="3"/>
        </w:numPr>
        <w:spacing w:after="240"/>
        <w:rPr>
          <w:rFonts w:cs="Arial"/>
          <w:i/>
        </w:rPr>
      </w:pPr>
      <w:r w:rsidRPr="009D459A">
        <w:rPr>
          <w:rFonts w:cs="Arial"/>
          <w:i/>
          <w:u w:val="single"/>
        </w:rPr>
        <w:lastRenderedPageBreak/>
        <w:t xml:space="preserve">CL / </w:t>
      </w:r>
      <w:smartTag w:uri="urn:schemas-microsoft-com:office:smarttags" w:element="country-region">
        <w:smartTag w:uri="urn:schemas-microsoft-com:office:smarttags" w:element="place">
          <w:r w:rsidRPr="009D459A">
            <w:rPr>
              <w:rFonts w:cs="Arial"/>
              <w:i/>
              <w:u w:val="single"/>
            </w:rPr>
            <w:t>CHILE</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The Law on the Rights of Breeders of New Varieties of Plants (No. 19.342 of October 17, 1994) provides that “the right of the breeder may be exercised in relation to all botanical genera and species.”</w:t>
      </w:r>
    </w:p>
    <w:p w:rsidR="00511D8B" w:rsidRPr="009D459A" w:rsidRDefault="00511D8B" w:rsidP="00511D8B">
      <w:pPr>
        <w:keepNext/>
        <w:numPr>
          <w:ilvl w:val="0"/>
          <w:numId w:val="3"/>
        </w:numPr>
        <w:spacing w:after="240"/>
        <w:rPr>
          <w:rFonts w:cs="Arial"/>
          <w:i/>
        </w:rPr>
      </w:pPr>
      <w:r w:rsidRPr="009D459A">
        <w:rPr>
          <w:rFonts w:cs="Arial"/>
          <w:i/>
          <w:u w:val="single"/>
        </w:rPr>
        <w:t xml:space="preserve">CO / </w:t>
      </w:r>
      <w:smartTag w:uri="urn:schemas-microsoft-com:office:smarttags" w:element="country-region">
        <w:smartTag w:uri="urn:schemas-microsoft-com:office:smarttags" w:element="place">
          <w:r w:rsidRPr="009D459A">
            <w:rPr>
              <w:rFonts w:cs="Arial"/>
              <w:i/>
              <w:u w:val="single"/>
            </w:rPr>
            <w:t>COLOMBIA</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According to Article 1 of Decree No. 533 of March 8, 1994, protection extends to all cultivated varieties of botanical genera and species, provided that the cultivation, possession or use thereof is not prohibited on grounds of human, animal or plant health, but does not extend to wild species, that is, those individual plant species that have not been planted or improved by man.</w:t>
      </w:r>
    </w:p>
    <w:p w:rsidR="00511D8B" w:rsidRPr="009D459A" w:rsidRDefault="00511D8B" w:rsidP="00511D8B">
      <w:pPr>
        <w:keepNext/>
        <w:numPr>
          <w:ilvl w:val="0"/>
          <w:numId w:val="3"/>
        </w:numPr>
        <w:spacing w:after="240"/>
        <w:rPr>
          <w:rFonts w:cs="Arial"/>
          <w:i/>
        </w:rPr>
      </w:pPr>
      <w:r w:rsidRPr="009D459A">
        <w:rPr>
          <w:rFonts w:cs="Arial"/>
          <w:i/>
          <w:u w:val="single"/>
        </w:rPr>
        <w:t xml:space="preserve">CR / </w:t>
      </w:r>
      <w:smartTag w:uri="urn:schemas-microsoft-com:office:smarttags" w:element="country-region">
        <w:smartTag w:uri="urn:schemas-microsoft-com:office:smarttags" w:element="place">
          <w:r w:rsidRPr="009D459A">
            <w:rPr>
              <w:rFonts w:cs="Arial"/>
              <w:i/>
              <w:u w:val="single"/>
            </w:rPr>
            <w:t>COSTA RICA</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According to Article 2 of Law N</w:t>
      </w:r>
      <w:r w:rsidRPr="009D459A">
        <w:rPr>
          <w:rFonts w:cs="Arial"/>
          <w:vertAlign w:val="superscript"/>
        </w:rPr>
        <w:t>o</w:t>
      </w:r>
      <w:r w:rsidRPr="009D459A">
        <w:rPr>
          <w:rFonts w:cs="Arial"/>
        </w:rPr>
        <w:t xml:space="preserve"> 8631 of March 6, 2008, as amended by Law </w:t>
      </w:r>
      <w:r w:rsidRPr="009D459A">
        <w:rPr>
          <w:rFonts w:cs="Arial"/>
          <w:iCs/>
        </w:rPr>
        <w:t>N</w:t>
      </w:r>
      <w:r w:rsidRPr="009D459A">
        <w:rPr>
          <w:rFonts w:cs="Arial"/>
          <w:iCs/>
          <w:vertAlign w:val="superscript"/>
        </w:rPr>
        <w:t xml:space="preserve">o </w:t>
      </w:r>
      <w:r w:rsidRPr="009D459A">
        <w:rPr>
          <w:rFonts w:cs="Arial"/>
          <w:iCs/>
        </w:rPr>
        <w:t xml:space="preserve">8686 of November 21, 2008, </w:t>
      </w:r>
      <w:r w:rsidRPr="009D459A">
        <w:rPr>
          <w:rFonts w:cs="Arial"/>
        </w:rPr>
        <w:t>protection extends to varieties of all plant genera and species.</w:t>
      </w:r>
    </w:p>
    <w:p w:rsidR="00511D8B" w:rsidRPr="009D459A" w:rsidRDefault="00511D8B" w:rsidP="00511D8B">
      <w:pPr>
        <w:keepNext/>
        <w:numPr>
          <w:ilvl w:val="0"/>
          <w:numId w:val="3"/>
        </w:numPr>
        <w:spacing w:after="240"/>
        <w:rPr>
          <w:rFonts w:cs="Arial"/>
          <w:i/>
        </w:rPr>
      </w:pPr>
      <w:r w:rsidRPr="009D459A">
        <w:rPr>
          <w:rFonts w:cs="Arial"/>
          <w:i/>
          <w:u w:val="single"/>
        </w:rPr>
        <w:t xml:space="preserve">CZ / </w:t>
      </w:r>
      <w:smartTag w:uri="urn:schemas-microsoft-com:office:smarttags" w:element="country-region">
        <w:smartTag w:uri="urn:schemas-microsoft-com:office:smarttags" w:element="place">
          <w:r w:rsidRPr="009D459A">
            <w:rPr>
              <w:rFonts w:cs="Arial"/>
              <w:i/>
              <w:u w:val="single"/>
            </w:rPr>
            <w:t>CZECH REPUBLIC</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pStyle w:val="Normln"/>
        <w:spacing w:after="480"/>
        <w:jc w:val="both"/>
        <w:rPr>
          <w:rFonts w:ascii="Arial" w:hAnsi="Arial" w:cs="Arial"/>
          <w:sz w:val="20"/>
          <w:szCs w:val="20"/>
          <w:lang w:val="en-US"/>
        </w:rPr>
      </w:pPr>
      <w:r w:rsidRPr="009D459A">
        <w:rPr>
          <w:rFonts w:ascii="Arial" w:hAnsi="Arial" w:cs="Arial"/>
          <w:sz w:val="20"/>
          <w:szCs w:val="20"/>
          <w:lang w:val="en-US"/>
        </w:rPr>
        <w:t>Protection extends to all taxa of the plant kingdom (Act No. 408/2000 Coll. of October 25, 2000, on the Protection of Plant Variety Rights).</w:t>
      </w:r>
    </w:p>
    <w:p w:rsidR="00511D8B" w:rsidRPr="009D459A" w:rsidRDefault="00511D8B" w:rsidP="00511D8B">
      <w:pPr>
        <w:keepNext/>
        <w:numPr>
          <w:ilvl w:val="0"/>
          <w:numId w:val="3"/>
        </w:numPr>
        <w:spacing w:after="240"/>
        <w:rPr>
          <w:rFonts w:cs="Arial"/>
          <w:i/>
        </w:rPr>
      </w:pPr>
      <w:r w:rsidRPr="009D459A">
        <w:rPr>
          <w:rFonts w:cs="Arial"/>
          <w:i/>
          <w:u w:val="single"/>
        </w:rPr>
        <w:t xml:space="preserve">DE / </w:t>
      </w:r>
      <w:smartTag w:uri="urn:schemas-microsoft-com:office:smarttags" w:element="country-region">
        <w:smartTag w:uri="urn:schemas-microsoft-com:office:smarttags" w:element="place">
          <w:r w:rsidRPr="009D459A">
            <w:rPr>
              <w:rFonts w:cs="Arial"/>
              <w:i/>
              <w:u w:val="single"/>
            </w:rPr>
            <w:t>GERMANY</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Protection extends to all taxa of the plant kingdom (First Amendment Law of March 27, 1992, to the Plant Variety Protection Law).</w:t>
      </w:r>
    </w:p>
    <w:p w:rsidR="00511D8B" w:rsidRPr="009D459A" w:rsidRDefault="00511D8B" w:rsidP="00511D8B">
      <w:pPr>
        <w:keepNext/>
        <w:numPr>
          <w:ilvl w:val="0"/>
          <w:numId w:val="3"/>
        </w:numPr>
        <w:spacing w:after="240"/>
        <w:rPr>
          <w:rFonts w:cs="Arial"/>
          <w:i/>
        </w:rPr>
      </w:pPr>
      <w:r w:rsidRPr="009D459A">
        <w:rPr>
          <w:rFonts w:cs="Arial"/>
          <w:i/>
          <w:u w:val="single"/>
        </w:rPr>
        <w:t xml:space="preserve">DK / </w:t>
      </w:r>
      <w:smartTag w:uri="urn:schemas-microsoft-com:office:smarttags" w:element="country-region">
        <w:smartTag w:uri="urn:schemas-microsoft-com:office:smarttags" w:element="place">
          <w:r w:rsidRPr="009D459A">
            <w:rPr>
              <w:rFonts w:cs="Arial"/>
              <w:i/>
              <w:u w:val="single"/>
            </w:rPr>
            <w:t>DENMARK</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Protection extends to all plant genera and species (Plant Novelties Act, as last amended by Act No. 1086 of December 20, 1995 / Act No 967 of December 4, 2002).</w:t>
      </w:r>
    </w:p>
    <w:p w:rsidR="00511D8B" w:rsidRPr="009D459A" w:rsidRDefault="00511D8B" w:rsidP="00511D8B">
      <w:pPr>
        <w:keepNext/>
        <w:numPr>
          <w:ilvl w:val="0"/>
          <w:numId w:val="3"/>
        </w:numPr>
        <w:spacing w:after="240"/>
        <w:rPr>
          <w:rFonts w:cs="Arial"/>
          <w:i/>
        </w:rPr>
      </w:pPr>
      <w:r w:rsidRPr="009D459A">
        <w:rPr>
          <w:rFonts w:cs="Arial"/>
          <w:i/>
          <w:u w:val="single"/>
        </w:rPr>
        <w:t xml:space="preserve">EC / </w:t>
      </w:r>
      <w:smartTag w:uri="urn:schemas-microsoft-com:office:smarttags" w:element="country-region">
        <w:smartTag w:uri="urn:schemas-microsoft-com:office:smarttags" w:element="place">
          <w:r w:rsidRPr="009D459A">
            <w:rPr>
              <w:rFonts w:cs="Arial"/>
              <w:i/>
              <w:u w:val="single"/>
            </w:rPr>
            <w:t>ECUADOR</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  In addition, Article 1 of Decree No. 3708 of April 10, 1996, establishing the regulations to the said Decision specifies that wild species which have not been planted or improved by man are excluded.</w:t>
      </w:r>
    </w:p>
    <w:p w:rsidR="00511D8B" w:rsidRPr="009D459A" w:rsidRDefault="00511D8B" w:rsidP="00511D8B">
      <w:pPr>
        <w:keepNext/>
        <w:numPr>
          <w:ilvl w:val="0"/>
          <w:numId w:val="3"/>
        </w:numPr>
        <w:spacing w:after="240"/>
        <w:rPr>
          <w:rFonts w:cs="Arial"/>
          <w:i/>
        </w:rPr>
      </w:pPr>
      <w:r w:rsidRPr="009D459A">
        <w:rPr>
          <w:rFonts w:cs="Arial"/>
          <w:i/>
          <w:u w:val="single"/>
        </w:rPr>
        <w:lastRenderedPageBreak/>
        <w:t xml:space="preserve">EE / </w:t>
      </w:r>
      <w:smartTag w:uri="urn:schemas-microsoft-com:office:smarttags" w:element="country-region">
        <w:smartTag w:uri="urn:schemas-microsoft-com:office:smarttags" w:element="place">
          <w:r w:rsidRPr="009D459A">
            <w:rPr>
              <w:rFonts w:cs="Arial"/>
              <w:i/>
              <w:u w:val="single"/>
            </w:rPr>
            <w:t>ESTONIA</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According to the Plant Variety Rights Act RT I 1998, 36/37, 553, which entered into force on July 1, 1998, amended by the Act RT I 2000, 10,56, which entered into force on March 1, 2000, protection extends to all plant genera and species.</w:t>
      </w:r>
    </w:p>
    <w:p w:rsidR="00511D8B" w:rsidRPr="009D459A" w:rsidRDefault="00511D8B" w:rsidP="00511D8B">
      <w:pPr>
        <w:keepNext/>
        <w:numPr>
          <w:ilvl w:val="0"/>
          <w:numId w:val="3"/>
        </w:numPr>
        <w:spacing w:after="240"/>
        <w:rPr>
          <w:rFonts w:cs="Arial"/>
          <w:i/>
        </w:rPr>
      </w:pPr>
      <w:r w:rsidRPr="009D459A">
        <w:rPr>
          <w:rFonts w:cs="Arial"/>
          <w:i/>
          <w:u w:val="single"/>
        </w:rPr>
        <w:t xml:space="preserve">ES / </w:t>
      </w:r>
      <w:smartTag w:uri="urn:schemas-microsoft-com:office:smarttags" w:element="country-region">
        <w:smartTag w:uri="urn:schemas-microsoft-com:office:smarttags" w:element="place">
          <w:r w:rsidRPr="009D459A">
            <w:rPr>
              <w:rFonts w:cs="Arial"/>
              <w:i/>
              <w:u w:val="single"/>
            </w:rPr>
            <w:t>SPAIN</w:t>
          </w:r>
        </w:smartTag>
      </w:smartTag>
    </w:p>
    <w:p w:rsidR="00511D8B" w:rsidRDefault="00511D8B" w:rsidP="00511D8B">
      <w:pPr>
        <w:keepNext/>
        <w:spacing w:after="240"/>
        <w:rPr>
          <w:rFonts w:cs="Arial"/>
          <w:u w:val="single"/>
        </w:rPr>
      </w:pPr>
      <w:r w:rsidRPr="009D459A">
        <w:rPr>
          <w:rFonts w:cs="Arial"/>
          <w:u w:val="single"/>
        </w:rPr>
        <w:t>General Note</w:t>
      </w:r>
    </w:p>
    <w:p w:rsidR="00511D8B" w:rsidRPr="009D459A" w:rsidRDefault="00511D8B" w:rsidP="00511D8B">
      <w:pPr>
        <w:spacing w:after="480"/>
        <w:rPr>
          <w:rFonts w:cs="Arial"/>
        </w:rPr>
      </w:pPr>
      <w:r w:rsidRPr="009D459A">
        <w:rPr>
          <w:rFonts w:cs="Arial"/>
        </w:rPr>
        <w:t>According to Law 3/2000 Governing the Protection of Plant Varieties, which entered into force on April 10, 2000, protection extends to all plant genera and species including hybrids of genera or species.</w:t>
      </w:r>
    </w:p>
    <w:p w:rsidR="00511D8B" w:rsidRPr="009D459A" w:rsidRDefault="00511D8B" w:rsidP="00511D8B">
      <w:pPr>
        <w:keepNext/>
        <w:numPr>
          <w:ilvl w:val="0"/>
          <w:numId w:val="3"/>
        </w:numPr>
        <w:spacing w:after="240"/>
        <w:rPr>
          <w:rFonts w:cs="Arial"/>
          <w:i/>
        </w:rPr>
      </w:pPr>
      <w:r w:rsidRPr="009D459A">
        <w:rPr>
          <w:rFonts w:cs="Arial"/>
          <w:i/>
          <w:u w:val="single"/>
        </w:rPr>
        <w:t xml:space="preserve">FI / </w:t>
      </w:r>
      <w:smartTag w:uri="urn:schemas-microsoft-com:office:smarttags" w:element="country-region">
        <w:smartTag w:uri="urn:schemas-microsoft-com:office:smarttags" w:element="place">
          <w:r w:rsidRPr="009D459A">
            <w:rPr>
              <w:rFonts w:cs="Arial"/>
              <w:i/>
              <w:u w:val="single"/>
            </w:rPr>
            <w:t>FINLAND</w:t>
          </w:r>
        </w:smartTag>
      </w:smartTag>
    </w:p>
    <w:p w:rsidR="00511D8B" w:rsidRDefault="00511D8B" w:rsidP="00511D8B">
      <w:pPr>
        <w:keepNext/>
        <w:spacing w:after="240"/>
        <w:rPr>
          <w:rFonts w:cs="Arial"/>
          <w:u w:val="single"/>
        </w:rPr>
      </w:pPr>
      <w:r w:rsidRPr="009D459A">
        <w:rPr>
          <w:rFonts w:cs="Arial"/>
          <w:u w:val="single"/>
        </w:rPr>
        <w:t>General Note</w:t>
      </w:r>
    </w:p>
    <w:p w:rsidR="00511D8B" w:rsidRPr="009D459A" w:rsidRDefault="00511D8B" w:rsidP="00511D8B">
      <w:pPr>
        <w:spacing w:after="480"/>
        <w:rPr>
          <w:rFonts w:cs="Arial"/>
        </w:rPr>
      </w:pPr>
      <w:r w:rsidRPr="009D459A">
        <w:rPr>
          <w:rFonts w:cs="Arial"/>
        </w:rPr>
        <w:t xml:space="preserve">Protection extends to all genera and species. </w:t>
      </w:r>
    </w:p>
    <w:p w:rsidR="00511D8B" w:rsidRPr="009D459A" w:rsidRDefault="00511D8B" w:rsidP="00511D8B">
      <w:pPr>
        <w:keepNext/>
        <w:numPr>
          <w:ilvl w:val="0"/>
          <w:numId w:val="3"/>
        </w:numPr>
        <w:spacing w:after="240"/>
        <w:rPr>
          <w:rFonts w:cs="Arial"/>
          <w:i/>
        </w:rPr>
      </w:pPr>
      <w:r w:rsidRPr="009D459A">
        <w:rPr>
          <w:rFonts w:cs="Arial"/>
          <w:i/>
          <w:u w:val="single"/>
        </w:rPr>
        <w:t>FR / FRANCE</w:t>
      </w:r>
    </w:p>
    <w:p w:rsidR="00511D8B" w:rsidRDefault="00511D8B" w:rsidP="00511D8B">
      <w:pPr>
        <w:keepNext/>
        <w:spacing w:after="240"/>
        <w:rPr>
          <w:rFonts w:cs="Arial"/>
          <w:u w:val="single"/>
        </w:rPr>
      </w:pPr>
      <w:r w:rsidRPr="009D459A">
        <w:rPr>
          <w:rFonts w:cs="Arial"/>
          <w:u w:val="single"/>
        </w:rPr>
        <w:t>General Note</w:t>
      </w:r>
    </w:p>
    <w:p w:rsidR="00511D8B" w:rsidRPr="009D459A" w:rsidRDefault="00511D8B" w:rsidP="00511D8B">
      <w:pPr>
        <w:spacing w:after="480"/>
        <w:rPr>
          <w:rFonts w:cs="Arial"/>
        </w:rPr>
      </w:pPr>
      <w:r w:rsidRPr="009D459A">
        <w:rPr>
          <w:rFonts w:cs="Arial"/>
        </w:rPr>
        <w:t>Protection is granted to any variety belonging to a species of the plant kingdom (Decree No. 95-1407 of December 28, 1995, Amending the Intellectual Property Code (Regulatory Part) and Relating to the Scope of Application of New Plant Variety Certificates and the Scope and Duration of the Breeder’s Right).</w:t>
      </w:r>
    </w:p>
    <w:p w:rsidR="00511D8B" w:rsidRPr="009D459A" w:rsidRDefault="00511D8B" w:rsidP="00511D8B">
      <w:pPr>
        <w:keepNext/>
        <w:numPr>
          <w:ilvl w:val="0"/>
          <w:numId w:val="3"/>
        </w:numPr>
        <w:spacing w:after="240"/>
        <w:rPr>
          <w:rFonts w:cs="Arial"/>
          <w:i/>
        </w:rPr>
      </w:pPr>
      <w:r w:rsidRPr="009D459A">
        <w:rPr>
          <w:rFonts w:cs="Arial"/>
          <w:i/>
          <w:u w:val="single"/>
        </w:rPr>
        <w:t xml:space="preserve">GB / </w:t>
      </w:r>
      <w:smartTag w:uri="urn:schemas-microsoft-com:office:smarttags" w:element="country-region">
        <w:smartTag w:uri="urn:schemas-microsoft-com:office:smarttags" w:element="place">
          <w:r w:rsidRPr="009D459A">
            <w:rPr>
              <w:rFonts w:cs="Arial"/>
              <w:i/>
              <w:u w:val="single"/>
            </w:rPr>
            <w:t>UNITED KINGDOM</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Protection extends to all plant genera and species (Plant Varieties Act 1997).</w:t>
      </w:r>
    </w:p>
    <w:p w:rsidR="00511D8B" w:rsidRPr="009D459A" w:rsidRDefault="00511D8B" w:rsidP="00511D8B">
      <w:pPr>
        <w:keepNext/>
        <w:numPr>
          <w:ilvl w:val="0"/>
          <w:numId w:val="3"/>
        </w:numPr>
        <w:spacing w:after="240"/>
        <w:rPr>
          <w:rFonts w:cs="Arial"/>
          <w:i/>
        </w:rPr>
      </w:pPr>
      <w:r w:rsidRPr="009D459A">
        <w:rPr>
          <w:rFonts w:cs="Arial"/>
          <w:i/>
          <w:u w:val="single"/>
        </w:rPr>
        <w:t>GE / GEORGIA</w:t>
      </w:r>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Article 1 of the Law of Georgia for the protection of new varieties of plants provides that the Law “[…] applies to all the botanical genera and species of plants” in line with Article 3(2) of the 1991 Act.</w:t>
      </w:r>
    </w:p>
    <w:p w:rsidR="00511D8B" w:rsidRPr="009D459A" w:rsidRDefault="00511D8B" w:rsidP="00511D8B">
      <w:pPr>
        <w:keepNext/>
        <w:numPr>
          <w:ilvl w:val="0"/>
          <w:numId w:val="3"/>
        </w:numPr>
        <w:spacing w:after="240"/>
        <w:rPr>
          <w:rFonts w:cs="Arial"/>
          <w:i/>
        </w:rPr>
      </w:pPr>
      <w:r w:rsidRPr="009D459A">
        <w:rPr>
          <w:rFonts w:cs="Arial"/>
          <w:i/>
          <w:u w:val="single"/>
        </w:rPr>
        <w:t xml:space="preserve">HU / </w:t>
      </w:r>
      <w:smartTag w:uri="urn:schemas-microsoft-com:office:smarttags" w:element="country-region">
        <w:smartTag w:uri="urn:schemas-microsoft-com:office:smarttags" w:element="place">
          <w:r w:rsidRPr="009D459A">
            <w:rPr>
              <w:rFonts w:cs="Arial"/>
              <w:i/>
              <w:u w:val="single"/>
            </w:rPr>
            <w:t>HUNGARY</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There is no provision in the Law No. XXXIII of April 25, 1995, on the Protection of Inventions by Patents restricting protection to particular genera or species.</w:t>
      </w:r>
    </w:p>
    <w:p w:rsidR="00511D8B" w:rsidRPr="00633B48" w:rsidRDefault="00511D8B" w:rsidP="00511D8B">
      <w:pPr>
        <w:keepNext/>
        <w:numPr>
          <w:ilvl w:val="0"/>
          <w:numId w:val="3"/>
        </w:numPr>
        <w:spacing w:after="240"/>
        <w:rPr>
          <w:rFonts w:cs="Arial"/>
          <w:i/>
        </w:rPr>
      </w:pPr>
      <w:r w:rsidRPr="00633B48">
        <w:rPr>
          <w:rFonts w:cs="Arial"/>
          <w:i/>
          <w:u w:val="single"/>
        </w:rPr>
        <w:lastRenderedPageBreak/>
        <w:t xml:space="preserve">IE / </w:t>
      </w:r>
      <w:smartTag w:uri="urn:schemas-microsoft-com:office:smarttags" w:element="country-region">
        <w:smartTag w:uri="urn:schemas-microsoft-com:office:smarttags" w:element="place">
          <w:r w:rsidRPr="00633B48">
            <w:rPr>
              <w:rFonts w:cs="Arial"/>
              <w:i/>
              <w:u w:val="single"/>
            </w:rPr>
            <w:t>IRELAND</w:t>
          </w:r>
        </w:smartTag>
      </w:smartTag>
    </w:p>
    <w:p w:rsidR="00511D8B" w:rsidRPr="009D459A" w:rsidRDefault="00511D8B" w:rsidP="00511D8B">
      <w:pPr>
        <w:keepNext/>
        <w:spacing w:after="240"/>
        <w:rPr>
          <w:rFonts w:cs="Arial"/>
        </w:rPr>
      </w:pPr>
      <w:r>
        <w:rPr>
          <w:rFonts w:cs="Arial"/>
          <w:u w:val="single"/>
        </w:rPr>
        <w:t xml:space="preserve">General </w:t>
      </w:r>
      <w:r w:rsidRPr="009D459A">
        <w:rPr>
          <w:rFonts w:cs="Arial"/>
          <w:u w:val="single"/>
        </w:rPr>
        <w:t>Note</w:t>
      </w:r>
    </w:p>
    <w:p w:rsidR="00511D8B" w:rsidRPr="009D459A" w:rsidRDefault="00511D8B" w:rsidP="00F97C7D">
      <w:pPr>
        <w:keepLines/>
        <w:spacing w:after="480"/>
        <w:rPr>
          <w:rFonts w:cs="Arial"/>
        </w:rPr>
      </w:pPr>
      <w:r w:rsidRPr="00633B48">
        <w:rPr>
          <w:rFonts w:cs="Arial"/>
        </w:rPr>
        <w:t xml:space="preserve">On December 8, 2011, the Government of Ireland deposited its instrument of ratification of the International Convention for the Protection of New Varieties of Plants of December 2, 1961, as revised at </w:t>
      </w:r>
      <w:smartTag w:uri="urn:schemas-microsoft-com:office:smarttags" w:element="City">
        <w:smartTag w:uri="urn:schemas-microsoft-com:office:smarttags" w:element="place">
          <w:r w:rsidRPr="00633B48">
            <w:rPr>
              <w:rFonts w:cs="Arial"/>
            </w:rPr>
            <w:t>Geneva</w:t>
          </w:r>
        </w:smartTag>
      </w:smartTag>
      <w:r w:rsidRPr="00633B48">
        <w:rPr>
          <w:rFonts w:cs="Arial"/>
        </w:rPr>
        <w:t xml:space="preserve"> on November 10, 1972, on October 23, 1978, and on March 19, 1991.</w:t>
      </w:r>
      <w:r>
        <w:rPr>
          <w:rFonts w:cs="Arial"/>
        </w:rPr>
        <w:t xml:space="preserve">  </w:t>
      </w:r>
      <w:r w:rsidRPr="00633B48">
        <w:rPr>
          <w:rFonts w:cs="Arial"/>
        </w:rPr>
        <w:t xml:space="preserve">The 1991 Act entered into force for </w:t>
      </w:r>
      <w:smartTag w:uri="urn:schemas-microsoft-com:office:smarttags" w:element="country-region">
        <w:smartTag w:uri="urn:schemas-microsoft-com:office:smarttags" w:element="place">
          <w:r w:rsidRPr="00633B48">
            <w:rPr>
              <w:rFonts w:cs="Arial"/>
            </w:rPr>
            <w:t>Ireland</w:t>
          </w:r>
        </w:smartTag>
      </w:smartTag>
      <w:r w:rsidRPr="00633B48">
        <w:rPr>
          <w:rFonts w:cs="Arial"/>
        </w:rPr>
        <w:t xml:space="preserve"> on January 8, 2012, one month after the deposit of its instrument of ratification.</w:t>
      </w:r>
      <w:r>
        <w:rPr>
          <w:rFonts w:cs="Arial"/>
        </w:rPr>
        <w:t xml:space="preserve">  </w:t>
      </w:r>
      <w:r w:rsidRPr="00633B48">
        <w:rPr>
          <w:rFonts w:cs="Arial"/>
        </w:rPr>
        <w:t xml:space="preserve">According to the notification deposited with the Secretary-General together with the instrument of ratification, the legislation governing breeders’ rights of </w:t>
      </w:r>
      <w:smartTag w:uri="urn:schemas-microsoft-com:office:smarttags" w:element="country-region">
        <w:smartTag w:uri="urn:schemas-microsoft-com:office:smarttags" w:element="place">
          <w:r w:rsidRPr="00633B48">
            <w:rPr>
              <w:rFonts w:cs="Arial"/>
            </w:rPr>
            <w:t>Ireland</w:t>
          </w:r>
        </w:smartTag>
      </w:smartTag>
      <w:r w:rsidRPr="00633B48">
        <w:rPr>
          <w:rFonts w:cs="Arial"/>
        </w:rPr>
        <w:t xml:space="preserve"> applies to all genera and species.</w:t>
      </w:r>
      <w:r>
        <w:rPr>
          <w:rFonts w:cs="Arial"/>
        </w:rPr>
        <w:t xml:space="preserve"> </w:t>
      </w:r>
    </w:p>
    <w:p w:rsidR="00511D8B" w:rsidRPr="009D459A" w:rsidRDefault="00511D8B" w:rsidP="00511D8B">
      <w:pPr>
        <w:keepNext/>
        <w:spacing w:after="240"/>
        <w:rPr>
          <w:rFonts w:cs="Arial"/>
          <w:i/>
        </w:rPr>
      </w:pPr>
      <w:r w:rsidRPr="009D459A">
        <w:rPr>
          <w:rFonts w:cs="Arial"/>
          <w:i/>
          <w:u w:val="single"/>
        </w:rPr>
        <w:t xml:space="preserve">IL / </w:t>
      </w:r>
      <w:smartTag w:uri="urn:schemas-microsoft-com:office:smarttags" w:element="place">
        <w:smartTag w:uri="urn:schemas-microsoft-com:office:smarttags" w:element="country-region">
          <w:r w:rsidRPr="009D459A">
            <w:rPr>
              <w:rFonts w:cs="Arial"/>
              <w:i/>
              <w:u w:val="single"/>
            </w:rPr>
            <w:t>ISRAEL</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The Law on the Rights of the Breeders of Plant Varieties, as last amended on February 23, 1996, applies to all botanical genera and species.</w:t>
      </w:r>
    </w:p>
    <w:p w:rsidR="00511D8B" w:rsidRPr="009D459A" w:rsidRDefault="00511D8B" w:rsidP="00511D8B">
      <w:pPr>
        <w:keepNext/>
        <w:numPr>
          <w:ilvl w:val="0"/>
          <w:numId w:val="3"/>
        </w:numPr>
        <w:spacing w:after="240"/>
        <w:rPr>
          <w:rFonts w:cs="Arial"/>
          <w:i/>
        </w:rPr>
      </w:pPr>
      <w:r w:rsidRPr="009D459A">
        <w:rPr>
          <w:rFonts w:cs="Arial"/>
          <w:i/>
          <w:u w:val="single"/>
        </w:rPr>
        <w:t xml:space="preserve">IT / </w:t>
      </w:r>
      <w:smartTag w:uri="urn:schemas-microsoft-com:office:smarttags" w:element="country-region">
        <w:smartTag w:uri="urn:schemas-microsoft-com:office:smarttags" w:element="place">
          <w:r w:rsidRPr="009D459A">
            <w:rPr>
              <w:rFonts w:cs="Arial"/>
              <w:i/>
              <w:u w:val="single"/>
            </w:rPr>
            <w:t>ITALY</w:t>
          </w:r>
        </w:smartTag>
      </w:smartTag>
    </w:p>
    <w:p w:rsidR="00511D8B" w:rsidRDefault="00511D8B" w:rsidP="00511D8B">
      <w:pPr>
        <w:keepNext/>
        <w:spacing w:after="240"/>
        <w:rPr>
          <w:rFonts w:cs="Arial"/>
          <w:u w:val="single"/>
        </w:rPr>
      </w:pPr>
      <w:r w:rsidRPr="009D459A">
        <w:rPr>
          <w:rFonts w:cs="Arial"/>
          <w:u w:val="single"/>
        </w:rPr>
        <w:t>General Note</w:t>
      </w:r>
    </w:p>
    <w:p w:rsidR="00511D8B" w:rsidRPr="00F10C74" w:rsidRDefault="00511D8B" w:rsidP="00511D8B">
      <w:pPr>
        <w:spacing w:after="480"/>
        <w:rPr>
          <w:rFonts w:cs="Arial"/>
        </w:rPr>
      </w:pPr>
      <w:r w:rsidRPr="00F10C74">
        <w:rPr>
          <w:rFonts w:cs="Arial"/>
        </w:rPr>
        <w:t>Protection extends to all plant genera and species (Article 28 of Legislative Decree No. 455 of November 3, 1998).</w:t>
      </w:r>
    </w:p>
    <w:p w:rsidR="00511D8B" w:rsidRPr="009D459A" w:rsidRDefault="00511D8B" w:rsidP="00511D8B">
      <w:pPr>
        <w:keepNext/>
        <w:numPr>
          <w:ilvl w:val="0"/>
          <w:numId w:val="3"/>
        </w:numPr>
        <w:spacing w:after="240"/>
        <w:rPr>
          <w:rFonts w:cs="Arial"/>
          <w:i/>
        </w:rPr>
      </w:pPr>
      <w:r w:rsidRPr="009D459A">
        <w:rPr>
          <w:rFonts w:cs="Arial"/>
          <w:i/>
          <w:u w:val="single"/>
        </w:rPr>
        <w:t xml:space="preserve">JP / </w:t>
      </w:r>
      <w:smartTag w:uri="urn:schemas-microsoft-com:office:smarttags" w:element="country-region">
        <w:smartTag w:uri="urn:schemas-microsoft-com:office:smarttags" w:element="place">
          <w:r w:rsidRPr="009D459A">
            <w:rPr>
              <w:rFonts w:cs="Arial"/>
              <w:i/>
              <w:u w:val="single"/>
            </w:rPr>
            <w:t>JAPAN</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rPr>
          <w:rFonts w:cs="Arial"/>
        </w:rPr>
      </w:pPr>
      <w:r w:rsidRPr="009D459A">
        <w:rPr>
          <w:rFonts w:cs="Arial"/>
        </w:rPr>
        <w:t>The Seeds and Seedlings Law (No. 83 of May 29, 1998) applies to all “agricultural, forestry and aquatic plants” covering “spermatophytes (seed plants), pteridophytes (ferns), bryophytes (mosses), and multicellular algae”, and also the fungi listed below.</w:t>
      </w:r>
    </w:p>
    <w:p w:rsidR="00511D8B" w:rsidRPr="009D459A" w:rsidRDefault="00511D8B" w:rsidP="00511D8B">
      <w:pPr>
        <w:rPr>
          <w:rFonts w:cs="Aria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511D8B" w:rsidRPr="009D459A" w:rsidTr="00F10C74">
        <w:trPr>
          <w:cantSplit/>
          <w:tblHeader/>
        </w:trPr>
        <w:tc>
          <w:tcPr>
            <w:tcW w:w="2310" w:type="dxa"/>
            <w:tcBorders>
              <w:top w:val="single" w:sz="4" w:space="0" w:color="auto"/>
              <w:bottom w:val="single" w:sz="4" w:space="0" w:color="auto"/>
            </w:tcBorders>
            <w:shd w:val="pct10" w:color="auto" w:fill="FFFFFF"/>
          </w:tcPr>
          <w:p w:rsidR="00511D8B" w:rsidRPr="009D459A" w:rsidRDefault="00511D8B" w:rsidP="00F10C74">
            <w:pPr>
              <w:pStyle w:val="Header"/>
              <w:spacing w:before="40" w:after="20" w:line="220" w:lineRule="exact"/>
              <w:jc w:val="left"/>
              <w:rPr>
                <w:rFonts w:cs="Arial"/>
                <w:b/>
                <w:sz w:val="16"/>
                <w:lang w:val="en-US"/>
              </w:rPr>
            </w:pPr>
            <w:r w:rsidRPr="009D459A">
              <w:rPr>
                <w:rFonts w:cs="Arial"/>
                <w:b/>
                <w:sz w:val="16"/>
                <w:lang w:val="en-US"/>
              </w:rPr>
              <w:t>Latine</w:t>
            </w:r>
          </w:p>
        </w:tc>
        <w:tc>
          <w:tcPr>
            <w:tcW w:w="1418" w:type="dxa"/>
            <w:tcBorders>
              <w:top w:val="single" w:sz="4" w:space="0" w:color="auto"/>
              <w:bottom w:val="single" w:sz="4" w:space="0" w:color="auto"/>
            </w:tcBorders>
            <w:shd w:val="pct10" w:color="auto" w:fill="FFFFFF"/>
          </w:tcPr>
          <w:p w:rsidR="00511D8B" w:rsidRPr="009D459A" w:rsidRDefault="00511D8B" w:rsidP="00F10C74">
            <w:pPr>
              <w:spacing w:before="40" w:after="20" w:line="220" w:lineRule="exact"/>
              <w:jc w:val="left"/>
              <w:rPr>
                <w:rFonts w:cs="Arial"/>
                <w:b/>
                <w:sz w:val="16"/>
              </w:rPr>
            </w:pPr>
            <w:r w:rsidRPr="009D459A">
              <w:rPr>
                <w:rFonts w:cs="Arial"/>
                <w:b/>
                <w:sz w:val="16"/>
              </w:rPr>
              <w:t>Japonais</w:t>
            </w:r>
          </w:p>
        </w:tc>
        <w:tc>
          <w:tcPr>
            <w:tcW w:w="1276" w:type="dxa"/>
            <w:tcBorders>
              <w:top w:val="single" w:sz="4" w:space="0" w:color="auto"/>
              <w:bottom w:val="single" w:sz="4" w:space="0" w:color="auto"/>
            </w:tcBorders>
            <w:shd w:val="pct10" w:color="auto" w:fill="FFFFFF"/>
          </w:tcPr>
          <w:p w:rsidR="00511D8B" w:rsidRPr="009D459A" w:rsidRDefault="00511D8B" w:rsidP="00F10C74">
            <w:pPr>
              <w:spacing w:before="40" w:after="20" w:line="220" w:lineRule="exact"/>
              <w:jc w:val="left"/>
              <w:rPr>
                <w:rFonts w:cs="Arial"/>
                <w:b/>
                <w:sz w:val="16"/>
              </w:rPr>
            </w:pPr>
            <w:r w:rsidRPr="009D459A">
              <w:rPr>
                <w:rFonts w:cs="Arial"/>
                <w:b/>
                <w:sz w:val="16"/>
              </w:rPr>
              <w:t>English</w:t>
            </w:r>
          </w:p>
        </w:tc>
        <w:tc>
          <w:tcPr>
            <w:tcW w:w="1559" w:type="dxa"/>
            <w:tcBorders>
              <w:top w:val="single" w:sz="4" w:space="0" w:color="auto"/>
              <w:bottom w:val="single" w:sz="4" w:space="0" w:color="auto"/>
            </w:tcBorders>
            <w:shd w:val="pct10" w:color="auto" w:fill="FFFFFF"/>
          </w:tcPr>
          <w:p w:rsidR="00511D8B" w:rsidRPr="009D459A" w:rsidRDefault="00511D8B" w:rsidP="00F10C74">
            <w:pPr>
              <w:spacing w:before="40" w:after="20" w:line="220" w:lineRule="exact"/>
              <w:jc w:val="left"/>
              <w:rPr>
                <w:rFonts w:cs="Arial"/>
                <w:b/>
                <w:sz w:val="16"/>
              </w:rPr>
            </w:pPr>
            <w:r w:rsidRPr="009D459A">
              <w:rPr>
                <w:rFonts w:cs="Arial"/>
                <w:b/>
                <w:sz w:val="16"/>
              </w:rPr>
              <w:t>Français</w:t>
            </w:r>
          </w:p>
        </w:tc>
        <w:tc>
          <w:tcPr>
            <w:tcW w:w="1843" w:type="dxa"/>
            <w:tcBorders>
              <w:top w:val="single" w:sz="4" w:space="0" w:color="auto"/>
              <w:bottom w:val="single" w:sz="4" w:space="0" w:color="auto"/>
            </w:tcBorders>
            <w:shd w:val="pct10" w:color="auto" w:fill="FFFFFF"/>
          </w:tcPr>
          <w:p w:rsidR="00511D8B" w:rsidRPr="009D459A" w:rsidRDefault="00511D8B" w:rsidP="00F10C74">
            <w:pPr>
              <w:spacing w:before="40" w:after="20" w:line="220" w:lineRule="exact"/>
              <w:jc w:val="left"/>
              <w:rPr>
                <w:rFonts w:cs="Arial"/>
                <w:b/>
                <w:sz w:val="16"/>
              </w:rPr>
            </w:pPr>
            <w:r w:rsidRPr="009D459A">
              <w:rPr>
                <w:rFonts w:cs="Arial"/>
                <w:b/>
                <w:sz w:val="16"/>
              </w:rPr>
              <w:t>Deutsch</w:t>
            </w:r>
          </w:p>
        </w:tc>
        <w:tc>
          <w:tcPr>
            <w:tcW w:w="1417" w:type="dxa"/>
            <w:tcBorders>
              <w:top w:val="single" w:sz="4" w:space="0" w:color="auto"/>
              <w:bottom w:val="single" w:sz="4" w:space="0" w:color="auto"/>
            </w:tcBorders>
            <w:shd w:val="pct10" w:color="auto" w:fill="FFFFFF"/>
          </w:tcPr>
          <w:p w:rsidR="00511D8B" w:rsidRPr="009D459A" w:rsidRDefault="00511D8B" w:rsidP="00F10C74">
            <w:pPr>
              <w:spacing w:before="40" w:after="20" w:line="220" w:lineRule="exact"/>
              <w:jc w:val="left"/>
              <w:rPr>
                <w:rFonts w:cs="Arial"/>
                <w:b/>
                <w:sz w:val="16"/>
              </w:rPr>
            </w:pPr>
            <w:r w:rsidRPr="009D459A">
              <w:rPr>
                <w:rFonts w:cs="Arial"/>
                <w:b/>
                <w:sz w:val="16"/>
              </w:rPr>
              <w:t>Español</w:t>
            </w:r>
          </w:p>
        </w:tc>
      </w:tr>
      <w:tr w:rsidR="00511D8B" w:rsidRPr="009D459A" w:rsidTr="00F10C74">
        <w:trPr>
          <w:cantSplit/>
        </w:trPr>
        <w:tc>
          <w:tcPr>
            <w:tcW w:w="2310" w:type="dxa"/>
            <w:tcBorders>
              <w:top w:val="nil"/>
            </w:tcBorders>
          </w:tcPr>
          <w:p w:rsidR="00511D8B" w:rsidRPr="009D459A" w:rsidRDefault="00511D8B" w:rsidP="00F10C74">
            <w:pPr>
              <w:spacing w:before="40" w:after="20" w:line="220" w:lineRule="exact"/>
              <w:jc w:val="left"/>
              <w:rPr>
                <w:rFonts w:cs="Arial"/>
                <w:sz w:val="16"/>
              </w:rPr>
            </w:pPr>
            <w:r w:rsidRPr="009D459A">
              <w:rPr>
                <w:rFonts w:cs="Arial"/>
                <w:i/>
                <w:sz w:val="16"/>
              </w:rPr>
              <w:t>Agaricus bisporus</w:t>
            </w:r>
            <w:r w:rsidRPr="009D459A">
              <w:rPr>
                <w:rFonts w:cs="Arial"/>
                <w:sz w:val="16"/>
              </w:rPr>
              <w:t xml:space="preserve"> (Lange) Sing.</w:t>
            </w:r>
          </w:p>
        </w:tc>
        <w:tc>
          <w:tcPr>
            <w:tcW w:w="1418" w:type="dxa"/>
            <w:tcBorders>
              <w:top w:val="nil"/>
            </w:tcBorders>
          </w:tcPr>
          <w:p w:rsidR="00511D8B" w:rsidRPr="009D459A" w:rsidRDefault="00511D8B" w:rsidP="00F10C74">
            <w:pPr>
              <w:spacing w:before="40" w:after="20" w:line="220" w:lineRule="exact"/>
              <w:jc w:val="left"/>
              <w:rPr>
                <w:rFonts w:cs="Arial"/>
                <w:sz w:val="16"/>
              </w:rPr>
            </w:pPr>
            <w:r w:rsidRPr="009D459A">
              <w:rPr>
                <w:rFonts w:cs="Arial"/>
                <w:sz w:val="16"/>
              </w:rPr>
              <w:t>Tsukuritake</w:t>
            </w:r>
          </w:p>
        </w:tc>
        <w:tc>
          <w:tcPr>
            <w:tcW w:w="1276" w:type="dxa"/>
            <w:tcBorders>
              <w:top w:val="nil"/>
            </w:tcBorders>
          </w:tcPr>
          <w:p w:rsidR="00511D8B" w:rsidRPr="009D459A" w:rsidRDefault="00511D8B" w:rsidP="00F10C74">
            <w:pPr>
              <w:spacing w:before="40" w:after="20" w:line="220" w:lineRule="exact"/>
              <w:jc w:val="left"/>
              <w:rPr>
                <w:rFonts w:cs="Arial"/>
                <w:sz w:val="16"/>
              </w:rPr>
            </w:pPr>
            <w:r w:rsidRPr="009D459A">
              <w:rPr>
                <w:rFonts w:cs="Arial"/>
                <w:sz w:val="16"/>
              </w:rPr>
              <w:t>Mushroom</w:t>
            </w:r>
          </w:p>
        </w:tc>
        <w:tc>
          <w:tcPr>
            <w:tcW w:w="1559" w:type="dxa"/>
            <w:tcBorders>
              <w:top w:val="nil"/>
            </w:tcBorders>
          </w:tcPr>
          <w:p w:rsidR="00511D8B" w:rsidRPr="009D459A" w:rsidRDefault="00511D8B" w:rsidP="00F10C74">
            <w:pPr>
              <w:spacing w:before="40" w:after="20" w:line="220" w:lineRule="exact"/>
              <w:jc w:val="left"/>
              <w:rPr>
                <w:rFonts w:cs="Arial"/>
                <w:sz w:val="16"/>
              </w:rPr>
            </w:pPr>
            <w:r w:rsidRPr="009D459A">
              <w:rPr>
                <w:rFonts w:cs="Arial"/>
                <w:sz w:val="16"/>
              </w:rPr>
              <w:t>Champignon de couche</w:t>
            </w:r>
          </w:p>
        </w:tc>
        <w:tc>
          <w:tcPr>
            <w:tcW w:w="1843" w:type="dxa"/>
            <w:tcBorders>
              <w:top w:val="nil"/>
            </w:tcBorders>
          </w:tcPr>
          <w:p w:rsidR="00511D8B" w:rsidRPr="009D459A" w:rsidRDefault="00511D8B" w:rsidP="00F10C74">
            <w:pPr>
              <w:spacing w:before="40" w:after="20" w:line="220" w:lineRule="exact"/>
              <w:jc w:val="left"/>
              <w:rPr>
                <w:rFonts w:cs="Arial"/>
                <w:sz w:val="16"/>
              </w:rPr>
            </w:pPr>
            <w:r w:rsidRPr="009D459A">
              <w:rPr>
                <w:rFonts w:cs="Arial"/>
                <w:sz w:val="16"/>
              </w:rPr>
              <w:t>Champignon</w:t>
            </w:r>
          </w:p>
        </w:tc>
        <w:tc>
          <w:tcPr>
            <w:tcW w:w="1417" w:type="dxa"/>
            <w:tcBorders>
              <w:top w:val="nil"/>
            </w:tcBorders>
          </w:tcPr>
          <w:p w:rsidR="00511D8B" w:rsidRPr="009D459A" w:rsidRDefault="00511D8B" w:rsidP="00F10C74">
            <w:pPr>
              <w:spacing w:before="40" w:after="20" w:line="220" w:lineRule="exact"/>
              <w:jc w:val="left"/>
              <w:rPr>
                <w:rFonts w:cs="Arial"/>
                <w:sz w:val="16"/>
              </w:rPr>
            </w:pPr>
            <w:r w:rsidRPr="009D459A">
              <w:rPr>
                <w:rFonts w:cs="Arial"/>
                <w:sz w:val="16"/>
              </w:rPr>
              <w:t>Champiñón</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Agaricus blazei</w:t>
            </w:r>
            <w:r w:rsidRPr="009D459A">
              <w:rPr>
                <w:rFonts w:cs="Arial"/>
                <w:sz w:val="16"/>
              </w:rPr>
              <w:t xml:space="preserve"> Murr.</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Hinematsutake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Agrocybe cylindracea</w:t>
            </w:r>
            <w:r w:rsidRPr="009D459A">
              <w:rPr>
                <w:rFonts w:cs="Arial"/>
                <w:sz w:val="16"/>
              </w:rPr>
              <w:t xml:space="preserve"> (Fr.) Gill.</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Yanagimatsutake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Pholiote du peu</w:t>
            </w:r>
            <w:r w:rsidRPr="009D459A">
              <w:rPr>
                <w:rFonts w:cs="Arial"/>
                <w:sz w:val="16"/>
              </w:rPr>
              <w:softHyphen/>
              <w:t>plier, Pivoulade</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Südlicher Schüppling</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31764C" w:rsidRDefault="00511D8B" w:rsidP="00F10C74">
            <w:pPr>
              <w:spacing w:before="40" w:after="20" w:line="220" w:lineRule="exact"/>
              <w:jc w:val="left"/>
              <w:rPr>
                <w:rFonts w:cs="Arial"/>
                <w:i/>
                <w:sz w:val="16"/>
                <w:lang w:val="fr-CH"/>
              </w:rPr>
            </w:pPr>
            <w:r w:rsidRPr="0031764C">
              <w:rPr>
                <w:rFonts w:cs="Arial"/>
                <w:i/>
                <w:sz w:val="16"/>
                <w:lang w:val="fr-CH"/>
              </w:rPr>
              <w:t>Auricularia auricula-judae</w:t>
            </w:r>
            <w:r w:rsidRPr="0031764C">
              <w:rPr>
                <w:rFonts w:cs="Arial"/>
                <w:sz w:val="16"/>
                <w:lang w:val="fr-CH"/>
              </w:rPr>
              <w:t xml:space="preserve"> (Fr.) Quél.</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Kikurage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Jew’s Ear</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Oreille de Judas</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Judasohr, Holunder</w:t>
            </w:r>
            <w:r w:rsidRPr="009D459A">
              <w:rPr>
                <w:rFonts w:cs="Arial"/>
                <w:sz w:val="16"/>
              </w:rPr>
              <w:softHyphen/>
              <w:t>schwamm</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Auricularia polytricha</w:t>
            </w:r>
            <w:r w:rsidRPr="009D459A">
              <w:rPr>
                <w:rFonts w:cs="Arial"/>
                <w:sz w:val="16"/>
              </w:rPr>
              <w:t xml:space="preserve"> (</w:t>
            </w:r>
            <w:smartTag w:uri="urn:schemas-microsoft-com:office:smarttags" w:element="State">
              <w:smartTag w:uri="urn:schemas-microsoft-com:office:smarttags" w:element="place">
                <w:r w:rsidRPr="009D459A">
                  <w:rPr>
                    <w:rFonts w:cs="Arial"/>
                    <w:sz w:val="16"/>
                  </w:rPr>
                  <w:t>Mont.</w:t>
                </w:r>
              </w:smartTag>
            </w:smartTag>
            <w:r w:rsidRPr="009D459A">
              <w:rPr>
                <w:rFonts w:cs="Arial"/>
                <w:sz w:val="16"/>
              </w:rPr>
              <w:t xml:space="preserve">) Sacc. </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Aragekikurage</w:t>
            </w:r>
          </w:p>
        </w:tc>
        <w:tc>
          <w:tcPr>
            <w:tcW w:w="1276" w:type="dxa"/>
          </w:tcPr>
          <w:p w:rsidR="00511D8B" w:rsidRPr="009D459A" w:rsidRDefault="00511D8B" w:rsidP="00F10C74">
            <w:pPr>
              <w:spacing w:before="40" w:after="20" w:line="220" w:lineRule="exact"/>
              <w:jc w:val="left"/>
              <w:rPr>
                <w:rFonts w:cs="Arial"/>
                <w:b/>
                <w:sz w:val="16"/>
              </w:rPr>
            </w:pPr>
            <w:r w:rsidRPr="009D459A">
              <w:rPr>
                <w:rFonts w:cs="Arial"/>
                <w:sz w:val="16"/>
              </w:rPr>
              <w:t>Jew’s Ear</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Oreille de Judas</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Judasohr, Holunder</w:t>
            </w:r>
            <w:r w:rsidRPr="009D459A">
              <w:rPr>
                <w:rFonts w:cs="Arial"/>
                <w:sz w:val="16"/>
              </w:rPr>
              <w:softHyphen/>
              <w:t>schwamm</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 xml:space="preserve">Flammulina velutipes </w:t>
            </w:r>
            <w:r w:rsidRPr="009D459A">
              <w:rPr>
                <w:rFonts w:cs="Arial"/>
                <w:sz w:val="16"/>
              </w:rPr>
              <w:t>(Fr.) Quél.</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Enokitake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Velvet-footed collybia</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Flammuline à pied velouté</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C85426" w:rsidRDefault="00511D8B" w:rsidP="00F10C74">
            <w:pPr>
              <w:spacing w:before="40" w:after="20" w:line="220" w:lineRule="exact"/>
              <w:jc w:val="left"/>
              <w:rPr>
                <w:rFonts w:cs="Arial"/>
                <w:sz w:val="16"/>
                <w:lang w:val="it-IT"/>
              </w:rPr>
            </w:pPr>
            <w:r w:rsidRPr="00C85426">
              <w:rPr>
                <w:rFonts w:cs="Arial"/>
                <w:i/>
                <w:sz w:val="16"/>
                <w:lang w:val="it-IT"/>
              </w:rPr>
              <w:t>Grifola frondosa</w:t>
            </w:r>
            <w:r w:rsidRPr="00C85426">
              <w:rPr>
                <w:rFonts w:cs="Arial"/>
                <w:sz w:val="16"/>
                <w:lang w:val="it-IT"/>
              </w:rPr>
              <w:t xml:space="preserve"> (Fr.) S.F. Gray</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Maitake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Hen of the Woods</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Poule de bois</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Laubporling, Klapperschwamm</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Hericium erinaceus</w:t>
            </w:r>
            <w:r w:rsidRPr="009D459A">
              <w:rPr>
                <w:rFonts w:cs="Arial"/>
                <w:sz w:val="16"/>
              </w:rPr>
              <w:t xml:space="preserve"> (Fr.) Pers.</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Yamabushitake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Hypsizygus marmoreus</w:t>
            </w:r>
            <w:r w:rsidRPr="009D459A">
              <w:rPr>
                <w:rFonts w:cs="Arial"/>
                <w:sz w:val="16"/>
              </w:rPr>
              <w:t xml:space="preserve"> (Peck) Bigelow (syn. : </w:t>
            </w:r>
            <w:r w:rsidRPr="009D459A">
              <w:rPr>
                <w:rFonts w:cs="Arial"/>
                <w:i/>
                <w:sz w:val="16"/>
              </w:rPr>
              <w:t>Lyophyllum ulmarium</w:t>
            </w:r>
            <w:r w:rsidRPr="009D459A">
              <w:rPr>
                <w:rFonts w:cs="Arial"/>
                <w:sz w:val="16"/>
              </w:rPr>
              <w:t xml:space="preserve"> (Fr.) Kühn.)</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Bunashimeji</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Hypsizygus ulmarius</w:t>
            </w:r>
            <w:r w:rsidRPr="009D459A">
              <w:rPr>
                <w:rFonts w:cs="Arial"/>
                <w:sz w:val="16"/>
              </w:rPr>
              <w:t xml:space="preserve"> (Bull. Fr.) Redhed (syn.: </w:t>
            </w:r>
            <w:r w:rsidRPr="009D459A">
              <w:rPr>
                <w:rFonts w:cs="Arial"/>
                <w:i/>
                <w:sz w:val="16"/>
              </w:rPr>
              <w:t>Lyophyllum ulmarium</w:t>
            </w:r>
            <w:r w:rsidRPr="009D459A">
              <w:rPr>
                <w:rFonts w:cs="Arial"/>
                <w:sz w:val="16"/>
              </w:rPr>
              <w:t xml:space="preserve"> (Fr.) Kühn.)</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Shirotamogitake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Elm Oyster</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Lentinus elodes</w:t>
            </w:r>
            <w:r w:rsidRPr="009D459A">
              <w:rPr>
                <w:rFonts w:cs="Arial"/>
                <w:sz w:val="16"/>
              </w:rPr>
              <w:t xml:space="preserve"> (Berk.) Sing.</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Shiitake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Shiitake</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Shiitake</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Shiitake, Pasania-pilz</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Lyophyllum decastes</w:t>
            </w:r>
            <w:r w:rsidRPr="009D459A">
              <w:rPr>
                <w:rFonts w:cs="Arial"/>
                <w:sz w:val="16"/>
              </w:rPr>
              <w:t xml:space="preserve"> (Fr.) Sing.</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Hatakeshimeji</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Fried Chicken Mushroom</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Tricholome agrégé</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lastRenderedPageBreak/>
              <w:t>Naematoloma sublate-ritium</w:t>
            </w:r>
            <w:r w:rsidRPr="009D459A">
              <w:rPr>
                <w:rFonts w:cs="Arial"/>
                <w:sz w:val="16"/>
              </w:rPr>
              <w:t xml:space="preserve"> (Fr.) Karst.</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Kuritake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Brick Tops</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Hypholome couleur de brique</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Panellus serotinus</w:t>
            </w:r>
            <w:r w:rsidRPr="009D459A">
              <w:rPr>
                <w:rFonts w:cs="Arial"/>
                <w:sz w:val="16"/>
              </w:rPr>
              <w:t xml:space="preserve"> (Fr.) Kühn.</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Mukitake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Late Fall Oyster</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Zwergknäuling</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Pholiota adiposa</w:t>
            </w:r>
            <w:r w:rsidRPr="009D459A">
              <w:rPr>
                <w:rFonts w:cs="Arial"/>
                <w:sz w:val="16"/>
              </w:rPr>
              <w:t xml:space="preserve"> (Fr.) Quél.</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Numerisugitake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Fat Pholiota</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31764C" w:rsidRDefault="00511D8B" w:rsidP="00F10C74">
            <w:pPr>
              <w:spacing w:before="40" w:after="20" w:line="220" w:lineRule="exact"/>
              <w:jc w:val="left"/>
              <w:rPr>
                <w:rFonts w:cs="Arial"/>
                <w:sz w:val="16"/>
                <w:lang w:val="fr-CH"/>
              </w:rPr>
            </w:pPr>
            <w:r w:rsidRPr="0031764C">
              <w:rPr>
                <w:rFonts w:cs="Arial"/>
                <w:i/>
                <w:sz w:val="16"/>
                <w:lang w:val="fr-CH"/>
              </w:rPr>
              <w:t>Pholiota nameko</w:t>
            </w:r>
            <w:r w:rsidRPr="0031764C">
              <w:rPr>
                <w:rFonts w:cs="Arial"/>
                <w:sz w:val="16"/>
                <w:lang w:val="fr-CH"/>
              </w:rPr>
              <w:t xml:space="preserve"> (T. Ito) S. Ito et Imai</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Nameko</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Pholiote du peuplier</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Nameko, Japanischer Schüppling</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C85426" w:rsidRDefault="00511D8B" w:rsidP="00F10C74">
            <w:pPr>
              <w:spacing w:before="40" w:after="20" w:line="220" w:lineRule="exact"/>
              <w:jc w:val="left"/>
              <w:rPr>
                <w:rFonts w:cs="Arial"/>
                <w:sz w:val="16"/>
                <w:lang w:val="fr-FR"/>
              </w:rPr>
            </w:pPr>
            <w:r w:rsidRPr="00C85426">
              <w:rPr>
                <w:rFonts w:cs="Arial"/>
                <w:i/>
                <w:sz w:val="16"/>
                <w:lang w:val="fr-FR"/>
              </w:rPr>
              <w:t xml:space="preserve">Pleurotus abalonus </w:t>
            </w:r>
            <w:r w:rsidRPr="00C85426">
              <w:rPr>
                <w:rFonts w:cs="Arial"/>
                <w:sz w:val="16"/>
                <w:lang w:val="fr-FR"/>
              </w:rPr>
              <w:t>Han, Chen et Cheng</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Kuroawabitake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Pleurotus cornucopiae</w:t>
            </w:r>
            <w:r w:rsidRPr="009D459A">
              <w:rPr>
                <w:rFonts w:cs="Arial"/>
                <w:sz w:val="16"/>
              </w:rPr>
              <w:t xml:space="preserve"> (Pers.) Rolland</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Tamogitake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Tamogitake</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Oreille d’orme</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Rillstieliger Seitling</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Pleuroto</w:t>
            </w:r>
          </w:p>
        </w:tc>
      </w:tr>
      <w:tr w:rsidR="00511D8B" w:rsidRPr="009D459A" w:rsidTr="00F10C74">
        <w:trPr>
          <w:cantSplit/>
        </w:trPr>
        <w:tc>
          <w:tcPr>
            <w:tcW w:w="2310" w:type="dxa"/>
          </w:tcPr>
          <w:p w:rsidR="00511D8B" w:rsidRPr="0031764C" w:rsidRDefault="00511D8B" w:rsidP="00F10C74">
            <w:pPr>
              <w:spacing w:before="40" w:after="20" w:line="220" w:lineRule="exact"/>
              <w:jc w:val="left"/>
              <w:rPr>
                <w:rFonts w:cs="Arial"/>
                <w:sz w:val="16"/>
                <w:lang w:val="fr-CH"/>
              </w:rPr>
            </w:pPr>
            <w:r w:rsidRPr="0031764C">
              <w:rPr>
                <w:rFonts w:cs="Arial"/>
                <w:i/>
                <w:sz w:val="16"/>
                <w:lang w:val="fr-CH"/>
              </w:rPr>
              <w:t>Pleurotus cystidiosus</w:t>
            </w:r>
            <w:r w:rsidRPr="0031764C">
              <w:rPr>
                <w:rFonts w:cs="Arial"/>
                <w:sz w:val="16"/>
                <w:lang w:val="fr-CH"/>
              </w:rPr>
              <w:t xml:space="preserve"> O.K. Mill.</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Ohiratake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31764C" w:rsidRDefault="00511D8B" w:rsidP="00F10C74">
            <w:pPr>
              <w:spacing w:before="40" w:after="20" w:line="220" w:lineRule="exact"/>
              <w:jc w:val="left"/>
              <w:rPr>
                <w:rFonts w:cs="Arial"/>
                <w:sz w:val="16"/>
                <w:lang w:val="fr-CH"/>
              </w:rPr>
            </w:pPr>
            <w:r w:rsidRPr="0031764C">
              <w:rPr>
                <w:rFonts w:cs="Arial"/>
                <w:i/>
                <w:sz w:val="16"/>
                <w:lang w:val="fr-CH"/>
              </w:rPr>
              <w:t>Pleurotus eryngii</w:t>
            </w:r>
            <w:r w:rsidRPr="0031764C">
              <w:rPr>
                <w:rFonts w:cs="Arial"/>
                <w:sz w:val="16"/>
                <w:lang w:val="fr-CH"/>
              </w:rPr>
              <w:t xml:space="preserve"> (DC.:Fr.) Quél.</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Eryngii</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Pleurote du panicaut</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Pleurotus ostreatus</w:t>
            </w:r>
            <w:r w:rsidRPr="009D459A">
              <w:rPr>
                <w:rFonts w:cs="Arial"/>
                <w:sz w:val="16"/>
              </w:rPr>
              <w:t xml:space="preserve"> (Fr.) Quél.</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Hiratake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Oyster Mushroom</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Pleurote en coquille</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Drehling</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Pleuroto</w:t>
            </w:r>
          </w:p>
        </w:tc>
      </w:tr>
      <w:tr w:rsidR="00511D8B" w:rsidRPr="009D459A" w:rsidTr="00F10C74">
        <w:trPr>
          <w:cantSplit/>
        </w:trPr>
        <w:tc>
          <w:tcPr>
            <w:tcW w:w="2310" w:type="dxa"/>
          </w:tcPr>
          <w:p w:rsidR="00511D8B" w:rsidRPr="009D459A" w:rsidRDefault="00511D8B" w:rsidP="00F10C74">
            <w:pPr>
              <w:spacing w:before="40" w:after="20" w:line="220" w:lineRule="exact"/>
              <w:jc w:val="left"/>
              <w:rPr>
                <w:rFonts w:cs="Arial"/>
                <w:sz w:val="16"/>
              </w:rPr>
            </w:pPr>
            <w:r w:rsidRPr="009D459A">
              <w:rPr>
                <w:rFonts w:cs="Arial"/>
                <w:i/>
                <w:sz w:val="16"/>
              </w:rPr>
              <w:t>Pleurotus pulmonarius</w:t>
            </w:r>
            <w:r w:rsidRPr="009D459A">
              <w:rPr>
                <w:rFonts w:cs="Arial"/>
                <w:sz w:val="16"/>
              </w:rPr>
              <w:t xml:space="preserve"> (Fr.) Quél.</w:t>
            </w:r>
          </w:p>
        </w:tc>
        <w:tc>
          <w:tcPr>
            <w:tcW w:w="1418" w:type="dxa"/>
          </w:tcPr>
          <w:p w:rsidR="00511D8B" w:rsidRPr="009D459A" w:rsidRDefault="00511D8B" w:rsidP="00F10C74">
            <w:pPr>
              <w:spacing w:before="40" w:after="20" w:line="220" w:lineRule="exact"/>
              <w:jc w:val="left"/>
              <w:rPr>
                <w:rFonts w:cs="Arial"/>
                <w:sz w:val="16"/>
              </w:rPr>
            </w:pPr>
            <w:r w:rsidRPr="009D459A">
              <w:rPr>
                <w:rFonts w:cs="Arial"/>
                <w:sz w:val="16"/>
              </w:rPr>
              <w:t>Usuhiratake</w:t>
            </w:r>
          </w:p>
        </w:tc>
        <w:tc>
          <w:tcPr>
            <w:tcW w:w="1276"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559"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843" w:type="dxa"/>
          </w:tcPr>
          <w:p w:rsidR="00511D8B" w:rsidRPr="009D459A" w:rsidRDefault="00511D8B" w:rsidP="00F10C74">
            <w:pPr>
              <w:spacing w:before="40" w:after="20" w:line="220" w:lineRule="exact"/>
              <w:jc w:val="left"/>
              <w:rPr>
                <w:rFonts w:cs="Arial"/>
                <w:sz w:val="16"/>
              </w:rPr>
            </w:pPr>
            <w:r w:rsidRPr="009D459A">
              <w:rPr>
                <w:rFonts w:cs="Arial"/>
                <w:sz w:val="16"/>
              </w:rPr>
              <w:t>-</w:t>
            </w:r>
          </w:p>
        </w:tc>
        <w:tc>
          <w:tcPr>
            <w:tcW w:w="1417" w:type="dxa"/>
          </w:tcPr>
          <w:p w:rsidR="00511D8B" w:rsidRPr="009D459A" w:rsidRDefault="00511D8B" w:rsidP="00F10C74">
            <w:pPr>
              <w:spacing w:before="40" w:after="20" w:line="220" w:lineRule="exact"/>
              <w:jc w:val="left"/>
              <w:rPr>
                <w:rFonts w:cs="Arial"/>
                <w:sz w:val="16"/>
              </w:rPr>
            </w:pPr>
            <w:r w:rsidRPr="009D459A">
              <w:rPr>
                <w:rFonts w:cs="Arial"/>
                <w:sz w:val="16"/>
              </w:rPr>
              <w:t>-</w:t>
            </w:r>
          </w:p>
        </w:tc>
      </w:tr>
    </w:tbl>
    <w:p w:rsidR="00511D8B" w:rsidRPr="009D459A" w:rsidRDefault="00511D8B" w:rsidP="00511D8B">
      <w:pPr>
        <w:spacing w:after="240"/>
        <w:rPr>
          <w:rFonts w:cs="Arial"/>
        </w:rPr>
      </w:pPr>
    </w:p>
    <w:p w:rsidR="00511D8B" w:rsidRPr="00633B48" w:rsidRDefault="00511D8B" w:rsidP="00511D8B">
      <w:pPr>
        <w:keepNext/>
        <w:numPr>
          <w:ilvl w:val="0"/>
          <w:numId w:val="3"/>
        </w:numPr>
        <w:spacing w:after="240"/>
        <w:rPr>
          <w:rFonts w:cs="Arial"/>
          <w:i/>
          <w:u w:val="single"/>
        </w:rPr>
      </w:pPr>
      <w:r w:rsidRPr="00633B48">
        <w:rPr>
          <w:rFonts w:cs="Arial"/>
          <w:i/>
          <w:u w:val="single"/>
        </w:rPr>
        <w:t xml:space="preserve">KE / </w:t>
      </w:r>
      <w:smartTag w:uri="urn:schemas-microsoft-com:office:smarttags" w:element="country-region">
        <w:smartTag w:uri="urn:schemas-microsoft-com:office:smarttags" w:element="place">
          <w:r w:rsidRPr="00633B48">
            <w:rPr>
              <w:rFonts w:cs="Arial"/>
              <w:i/>
              <w:u w:val="single"/>
            </w:rPr>
            <w:t>KENYA</w:t>
          </w:r>
        </w:smartTag>
      </w:smartTag>
    </w:p>
    <w:p w:rsidR="00511D8B" w:rsidRPr="00C44FA9" w:rsidRDefault="00511D8B" w:rsidP="00511D8B">
      <w:pPr>
        <w:keepNext/>
        <w:spacing w:after="240"/>
        <w:rPr>
          <w:u w:val="single"/>
        </w:rPr>
      </w:pPr>
      <w:r w:rsidRPr="00C44FA9">
        <w:rPr>
          <w:u w:val="single"/>
        </w:rPr>
        <w:t>General Note</w:t>
      </w:r>
    </w:p>
    <w:p w:rsidR="00511D8B" w:rsidRPr="00633B48" w:rsidRDefault="00511D8B" w:rsidP="00511D8B">
      <w:pPr>
        <w:spacing w:after="480"/>
      </w:pPr>
      <w:r w:rsidRPr="00633B48">
        <w:rPr>
          <w:rFonts w:eastAsia="MS Mincho" w:cs="Verdana"/>
          <w:lang w:eastAsia="ja-JP" w:bidi="km-KH"/>
        </w:rPr>
        <w:t xml:space="preserve">On December 21, 2011, the Office of the Union received a notification that the legislation governing breeders’ rights of </w:t>
      </w:r>
      <w:smartTag w:uri="urn:schemas-microsoft-com:office:smarttags" w:element="country-region">
        <w:smartTag w:uri="urn:schemas-microsoft-com:office:smarttags" w:element="place">
          <w:r w:rsidRPr="00633B48">
            <w:rPr>
              <w:rFonts w:eastAsia="MS Mincho" w:cs="Verdana"/>
              <w:lang w:eastAsia="ja-JP" w:bidi="km-KH"/>
            </w:rPr>
            <w:t>Kenya</w:t>
          </w:r>
        </w:smartTag>
      </w:smartTag>
      <w:r w:rsidRPr="00633B48">
        <w:rPr>
          <w:rFonts w:eastAsia="MS Mincho" w:cs="Verdana"/>
          <w:lang w:eastAsia="ja-JP" w:bidi="km-KH"/>
        </w:rPr>
        <w:t xml:space="preserve"> applies to all genera and species, except bacteria and algae (the Seeds and Plant Varieties Act - CAP 326).</w:t>
      </w:r>
    </w:p>
    <w:p w:rsidR="00511D8B" w:rsidRPr="00633B48" w:rsidRDefault="00511D8B" w:rsidP="00511D8B">
      <w:pPr>
        <w:keepNext/>
        <w:numPr>
          <w:ilvl w:val="0"/>
          <w:numId w:val="3"/>
        </w:numPr>
        <w:spacing w:after="240"/>
        <w:rPr>
          <w:rFonts w:cs="Arial"/>
          <w:i/>
          <w:u w:val="single"/>
        </w:rPr>
      </w:pPr>
      <w:r>
        <w:rPr>
          <w:rFonts w:cs="Arial"/>
          <w:i/>
          <w:u w:val="single"/>
        </w:rPr>
        <w:t>KR</w:t>
      </w:r>
      <w:r w:rsidRPr="00633B48">
        <w:rPr>
          <w:rFonts w:cs="Arial"/>
          <w:i/>
          <w:u w:val="single"/>
        </w:rPr>
        <w:t xml:space="preserve"> / </w:t>
      </w:r>
      <w:smartTag w:uri="urn:schemas-microsoft-com:office:smarttags" w:element="place">
        <w:smartTag w:uri="urn:schemas-microsoft-com:office:smarttags" w:element="PlaceType">
          <w:r>
            <w:rPr>
              <w:rFonts w:cs="Arial"/>
              <w:i/>
              <w:u w:val="single"/>
            </w:rPr>
            <w:t>REPUBLIC</w:t>
          </w:r>
        </w:smartTag>
        <w:r>
          <w:rPr>
            <w:rFonts w:cs="Arial"/>
            <w:i/>
            <w:u w:val="single"/>
          </w:rPr>
          <w:t xml:space="preserve"> OF </w:t>
        </w:r>
        <w:smartTag w:uri="urn:schemas-microsoft-com:office:smarttags" w:element="PlaceName">
          <w:r>
            <w:rPr>
              <w:rFonts w:cs="Arial"/>
              <w:i/>
              <w:u w:val="single"/>
            </w:rPr>
            <w:t>KOREA</w:t>
          </w:r>
        </w:smartTag>
      </w:smartTag>
    </w:p>
    <w:p w:rsidR="00511D8B" w:rsidRPr="00633B48" w:rsidRDefault="00511D8B" w:rsidP="00511D8B">
      <w:pPr>
        <w:keepNext/>
        <w:spacing w:after="240"/>
        <w:rPr>
          <w:u w:val="single"/>
        </w:rPr>
      </w:pPr>
      <w:r w:rsidRPr="009D459A">
        <w:rPr>
          <w:rFonts w:cs="Arial"/>
          <w:u w:val="single"/>
        </w:rPr>
        <w:t>General Note</w:t>
      </w:r>
    </w:p>
    <w:p w:rsidR="00511D8B" w:rsidRPr="00633B48" w:rsidRDefault="00511D8B" w:rsidP="005D7ACE">
      <w:pPr>
        <w:spacing w:after="480"/>
        <w:rPr>
          <w:rFonts w:eastAsia="MS Mincho" w:cs="Verdana"/>
          <w:lang w:eastAsia="ja-JP" w:bidi="km-KH"/>
        </w:rPr>
      </w:pPr>
      <w:r w:rsidRPr="00633B48">
        <w:rPr>
          <w:rFonts w:eastAsia="MS Mincho" w:cs="Verdana"/>
          <w:lang w:eastAsia="ja-JP" w:bidi="km-KH"/>
        </w:rPr>
        <w:t xml:space="preserve">On January 4, 2012, the Office of the Union received a notification that the legislation governing breeders’ rights of the </w:t>
      </w:r>
      <w:smartTag w:uri="urn:schemas-microsoft-com:office:smarttags" w:element="place">
        <w:smartTag w:uri="urn:schemas-microsoft-com:office:smarttags" w:element="PlaceType">
          <w:r w:rsidRPr="00633B48">
            <w:rPr>
              <w:rFonts w:eastAsia="MS Mincho" w:cs="Verdana"/>
              <w:lang w:eastAsia="ja-JP" w:bidi="km-KH"/>
            </w:rPr>
            <w:t>Republic</w:t>
          </w:r>
        </w:smartTag>
        <w:r w:rsidRPr="00633B48">
          <w:rPr>
            <w:rFonts w:eastAsia="MS Mincho" w:cs="Verdana"/>
            <w:lang w:eastAsia="ja-JP" w:bidi="km-KH"/>
          </w:rPr>
          <w:t xml:space="preserve"> of </w:t>
        </w:r>
        <w:smartTag w:uri="urn:schemas-microsoft-com:office:smarttags" w:element="PlaceName">
          <w:r w:rsidRPr="00633B48">
            <w:rPr>
              <w:rFonts w:eastAsia="MS Mincho" w:cs="Verdana"/>
              <w:lang w:eastAsia="ja-JP" w:bidi="km-KH"/>
            </w:rPr>
            <w:t>Korea</w:t>
          </w:r>
        </w:smartTag>
      </w:smartTag>
      <w:r w:rsidRPr="00633B48">
        <w:rPr>
          <w:rFonts w:eastAsia="MS Mincho" w:cs="Verdana"/>
          <w:lang w:eastAsia="ja-JP" w:bidi="km-KH"/>
        </w:rPr>
        <w:t xml:space="preserve"> applies to all genera and species, from January 7, 2012.</w:t>
      </w:r>
    </w:p>
    <w:p w:rsidR="00511D8B" w:rsidRDefault="00511D8B" w:rsidP="00511D8B">
      <w:pPr>
        <w:keepNext/>
        <w:spacing w:after="240"/>
        <w:rPr>
          <w:rFonts w:cs="Arial"/>
          <w:i/>
          <w:u w:val="single"/>
        </w:rPr>
      </w:pPr>
      <w:r w:rsidRPr="00AF4B1D">
        <w:rPr>
          <w:rFonts w:cs="Arial"/>
          <w:i/>
          <w:u w:val="single"/>
        </w:rPr>
        <w:t xml:space="preserve">LT / </w:t>
      </w:r>
      <w:smartTag w:uri="urn:schemas-microsoft-com:office:smarttags" w:element="place">
        <w:smartTag w:uri="urn:schemas-microsoft-com:office:smarttags" w:element="country-region">
          <w:r w:rsidRPr="00AF4B1D">
            <w:rPr>
              <w:rFonts w:cs="Arial"/>
              <w:i/>
              <w:u w:val="single"/>
            </w:rPr>
            <w:t>LITHUANIA</w:t>
          </w:r>
        </w:smartTag>
      </w:smartTag>
    </w:p>
    <w:p w:rsidR="00511D8B" w:rsidRDefault="00511D8B" w:rsidP="00511D8B">
      <w:pPr>
        <w:spacing w:after="240"/>
        <w:rPr>
          <w:u w:val="single"/>
        </w:rPr>
      </w:pPr>
      <w:r w:rsidRPr="00AF4B1D">
        <w:rPr>
          <w:u w:val="single"/>
        </w:rPr>
        <w:t>General Note</w:t>
      </w:r>
    </w:p>
    <w:p w:rsidR="00511D8B" w:rsidRPr="00AF4B1D" w:rsidRDefault="00511D8B" w:rsidP="00511D8B">
      <w:pPr>
        <w:spacing w:after="480"/>
      </w:pPr>
      <w:r w:rsidRPr="00AF4B1D">
        <w:t xml:space="preserve">According to the </w:t>
      </w:r>
      <w:r>
        <w:t xml:space="preserve">Law on the Protection of Plant </w:t>
      </w:r>
      <w:r w:rsidRPr="00AF4B1D">
        <w:t>varieties No. IX-618 of November 22, 2001</w:t>
      </w:r>
      <w:r>
        <w:t>, amended on October 19, 2008, by Law No. X-862, and last amended on April 26, 2012, by Law No. XI-1994, protection extends to all genera and species.</w:t>
      </w:r>
    </w:p>
    <w:p w:rsidR="00511D8B" w:rsidRPr="009D459A" w:rsidRDefault="00511D8B" w:rsidP="00511D8B">
      <w:pPr>
        <w:keepNext/>
        <w:numPr>
          <w:ilvl w:val="0"/>
          <w:numId w:val="3"/>
        </w:numPr>
        <w:spacing w:after="240"/>
        <w:rPr>
          <w:rFonts w:cs="Arial"/>
          <w:i/>
        </w:rPr>
      </w:pPr>
      <w:smartTag w:uri="urn:schemas-microsoft-com:office:smarttags" w:element="City">
        <w:r w:rsidRPr="009D459A">
          <w:rPr>
            <w:rFonts w:cs="Arial"/>
            <w:i/>
            <w:u w:val="single"/>
          </w:rPr>
          <w:t>LV</w:t>
        </w:r>
      </w:smartTag>
      <w:r w:rsidRPr="009D459A">
        <w:rPr>
          <w:rFonts w:cs="Arial"/>
          <w:i/>
          <w:u w:val="single"/>
        </w:rPr>
        <w:t xml:space="preserve"> / </w:t>
      </w:r>
      <w:smartTag w:uri="urn:schemas-microsoft-com:office:smarttags" w:element="country-region">
        <w:smartTag w:uri="urn:schemas-microsoft-com:office:smarttags" w:element="place">
          <w:r w:rsidRPr="009D459A">
            <w:rPr>
              <w:rFonts w:cs="Arial"/>
              <w:i/>
              <w:u w:val="single"/>
            </w:rPr>
            <w:t>LATVIA</w:t>
          </w:r>
        </w:smartTag>
      </w:smartTag>
    </w:p>
    <w:p w:rsidR="00511D8B" w:rsidRDefault="00511D8B" w:rsidP="00511D8B">
      <w:pPr>
        <w:keepNext/>
        <w:spacing w:after="240"/>
        <w:rPr>
          <w:rFonts w:cs="Arial"/>
          <w:u w:val="single"/>
        </w:rPr>
      </w:pPr>
      <w:r w:rsidRPr="009D459A">
        <w:rPr>
          <w:rFonts w:cs="Arial"/>
          <w:u w:val="single"/>
        </w:rPr>
        <w:t>General Note</w:t>
      </w:r>
    </w:p>
    <w:p w:rsidR="00511D8B" w:rsidRPr="00F10C74" w:rsidRDefault="00511D8B" w:rsidP="00511D8B">
      <w:pPr>
        <w:spacing w:after="480"/>
        <w:rPr>
          <w:rFonts w:cs="Arial"/>
        </w:rPr>
      </w:pPr>
      <w:r w:rsidRPr="00F10C74">
        <w:rPr>
          <w:rFonts w:cs="Arial"/>
        </w:rPr>
        <w:t>Protection extends to all plant genera and species (Section 2 of the “Plant Varieties Protection Law” of May 2, 2002).</w:t>
      </w:r>
    </w:p>
    <w:p w:rsidR="00511D8B" w:rsidRPr="009D459A" w:rsidRDefault="00511D8B" w:rsidP="00511D8B">
      <w:pPr>
        <w:keepNext/>
        <w:numPr>
          <w:ilvl w:val="0"/>
          <w:numId w:val="3"/>
        </w:numPr>
        <w:spacing w:after="240"/>
        <w:rPr>
          <w:rFonts w:cs="Arial"/>
          <w:i/>
        </w:rPr>
      </w:pPr>
      <w:r w:rsidRPr="009D459A">
        <w:rPr>
          <w:rFonts w:cs="Arial"/>
          <w:i/>
          <w:u w:val="single"/>
        </w:rPr>
        <w:t xml:space="preserve">MX / </w:t>
      </w:r>
      <w:smartTag w:uri="urn:schemas-microsoft-com:office:smarttags" w:element="country-region">
        <w:smartTag w:uri="urn:schemas-microsoft-com:office:smarttags" w:element="place">
          <w:r w:rsidRPr="009D459A">
            <w:rPr>
              <w:rFonts w:cs="Arial"/>
              <w:i/>
              <w:u w:val="single"/>
            </w:rPr>
            <w:t>MEXICO</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The Federal Law on Plant Varieties (Official Journal of the Federation of October 25, 1996) applies to all botanical genera and species.</w:t>
      </w:r>
    </w:p>
    <w:p w:rsidR="00511D8B" w:rsidRPr="009D459A" w:rsidRDefault="00511D8B" w:rsidP="00511D8B">
      <w:pPr>
        <w:keepNext/>
        <w:numPr>
          <w:ilvl w:val="0"/>
          <w:numId w:val="3"/>
        </w:numPr>
        <w:spacing w:after="240"/>
        <w:rPr>
          <w:rFonts w:cs="Arial"/>
          <w:i/>
        </w:rPr>
      </w:pPr>
      <w:r w:rsidRPr="009D459A">
        <w:rPr>
          <w:rFonts w:cs="Arial"/>
          <w:i/>
          <w:u w:val="single"/>
        </w:rPr>
        <w:lastRenderedPageBreak/>
        <w:t xml:space="preserve">NI / </w:t>
      </w:r>
      <w:smartTag w:uri="urn:schemas-microsoft-com:office:smarttags" w:element="country-region">
        <w:smartTag w:uri="urn:schemas-microsoft-com:office:smarttags" w:element="place">
          <w:r w:rsidRPr="009D459A">
            <w:rPr>
              <w:rFonts w:cs="Arial"/>
              <w:i/>
              <w:u w:val="single"/>
            </w:rPr>
            <w:t>NICARAGUA</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Protection extends to all genera and species (Article 10 of the “Law for the Protection of New Varieties of Plants No. 318” of November 12, 1999).</w:t>
      </w:r>
    </w:p>
    <w:p w:rsidR="00511D8B" w:rsidRPr="009D459A" w:rsidRDefault="00511D8B" w:rsidP="00511D8B">
      <w:pPr>
        <w:keepNext/>
        <w:numPr>
          <w:ilvl w:val="0"/>
          <w:numId w:val="3"/>
        </w:numPr>
        <w:spacing w:after="240"/>
        <w:rPr>
          <w:rFonts w:cs="Arial"/>
          <w:i/>
        </w:rPr>
      </w:pPr>
      <w:r w:rsidRPr="009D459A">
        <w:rPr>
          <w:rFonts w:cs="Arial"/>
          <w:i/>
          <w:u w:val="single"/>
        </w:rPr>
        <w:t xml:space="preserve">NL / </w:t>
      </w:r>
      <w:smartTag w:uri="urn:schemas-microsoft-com:office:smarttags" w:element="country-region">
        <w:smartTag w:uri="urn:schemas-microsoft-com:office:smarttags" w:element="place">
          <w:r w:rsidRPr="009D459A">
            <w:rPr>
              <w:rFonts w:cs="Arial"/>
              <w:i/>
              <w:u w:val="single"/>
            </w:rPr>
            <w:t>NETHERLANDS</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Protection extends to all taxa of the plant kingdom (Order of June 14, 1990 [Staatsblad 262], Amending the Plant Breeders’ Rights Order of 1975).</w:t>
      </w:r>
    </w:p>
    <w:p w:rsidR="00511D8B" w:rsidRPr="009D459A" w:rsidRDefault="00511D8B" w:rsidP="00511D8B">
      <w:pPr>
        <w:keepNext/>
        <w:numPr>
          <w:ilvl w:val="0"/>
          <w:numId w:val="3"/>
        </w:numPr>
        <w:spacing w:after="240"/>
        <w:rPr>
          <w:rFonts w:cs="Arial"/>
          <w:i/>
        </w:rPr>
      </w:pPr>
      <w:r w:rsidRPr="009D459A">
        <w:rPr>
          <w:rFonts w:cs="Arial"/>
          <w:i/>
          <w:u w:val="single"/>
        </w:rPr>
        <w:t xml:space="preserve">NO / </w:t>
      </w:r>
      <w:smartTag w:uri="urn:schemas-microsoft-com:office:smarttags" w:element="country-region">
        <w:smartTag w:uri="urn:schemas-microsoft-com:office:smarttags" w:element="place">
          <w:r w:rsidRPr="009D459A">
            <w:rPr>
              <w:rFonts w:cs="Arial"/>
              <w:i/>
              <w:u w:val="single"/>
            </w:rPr>
            <w:t>NORWAY</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Protection extends to all plant genera and species, including hybrids between genera or species (Ordinance Relating to the Breeder’s Right, as last amended on February 6, 1995).</w:t>
      </w:r>
    </w:p>
    <w:p w:rsidR="00511D8B" w:rsidRPr="009D459A" w:rsidRDefault="00511D8B" w:rsidP="00511D8B">
      <w:pPr>
        <w:keepNext/>
        <w:numPr>
          <w:ilvl w:val="0"/>
          <w:numId w:val="3"/>
        </w:numPr>
        <w:spacing w:after="240"/>
        <w:rPr>
          <w:rFonts w:cs="Arial"/>
          <w:i/>
        </w:rPr>
      </w:pPr>
      <w:r w:rsidRPr="009D459A">
        <w:rPr>
          <w:rFonts w:cs="Arial"/>
          <w:i/>
          <w:u w:val="single"/>
        </w:rPr>
        <w:t xml:space="preserve">NZ / </w:t>
      </w:r>
      <w:smartTag w:uri="urn:schemas-microsoft-com:office:smarttags" w:element="country-region">
        <w:smartTag w:uri="urn:schemas-microsoft-com:office:smarttags" w:element="place">
          <w:r w:rsidRPr="009D459A">
            <w:rPr>
              <w:rFonts w:cs="Arial"/>
              <w:i/>
              <w:u w:val="single"/>
            </w:rPr>
            <w:t>NEW ZEALAND</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According to the Plant Variety Rights Act 1987, as amended by the Plant Variety Rights Amendment Act 1994, the term “plant” includes a fungus, but does not include an alga or a bacterium.</w:t>
      </w:r>
    </w:p>
    <w:p w:rsidR="00511D8B" w:rsidRPr="009D459A" w:rsidRDefault="00511D8B" w:rsidP="00511D8B">
      <w:pPr>
        <w:keepNext/>
        <w:numPr>
          <w:ilvl w:val="0"/>
          <w:numId w:val="3"/>
        </w:numPr>
        <w:spacing w:after="240"/>
        <w:rPr>
          <w:rFonts w:cs="Arial"/>
          <w:i/>
        </w:rPr>
      </w:pPr>
      <w:r>
        <w:rPr>
          <w:rFonts w:cs="Arial"/>
          <w:i/>
          <w:u w:val="single"/>
        </w:rPr>
        <w:t>PA</w:t>
      </w:r>
      <w:r w:rsidRPr="009D459A">
        <w:rPr>
          <w:rFonts w:cs="Arial"/>
          <w:i/>
          <w:u w:val="single"/>
        </w:rPr>
        <w:t xml:space="preserve"> / </w:t>
      </w:r>
      <w:smartTag w:uri="urn:schemas-microsoft-com:office:smarttags" w:element="country-region">
        <w:smartTag w:uri="urn:schemas-microsoft-com:office:smarttags" w:element="place">
          <w:r w:rsidRPr="009D459A">
            <w:rPr>
              <w:rFonts w:cs="Arial"/>
              <w:i/>
              <w:u w:val="single"/>
            </w:rPr>
            <w:t>P</w:t>
          </w:r>
          <w:r>
            <w:rPr>
              <w:rFonts w:cs="Arial"/>
              <w:i/>
              <w:u w:val="single"/>
            </w:rPr>
            <w:t>ANAMA</w:t>
          </w:r>
        </w:smartTag>
      </w:smartTag>
    </w:p>
    <w:p w:rsidR="00511D8B" w:rsidRDefault="00511D8B" w:rsidP="00511D8B">
      <w:pPr>
        <w:keepNext/>
        <w:spacing w:after="240"/>
        <w:rPr>
          <w:rFonts w:cs="Arial"/>
        </w:rPr>
      </w:pPr>
      <w:r w:rsidRPr="009D459A">
        <w:rPr>
          <w:rFonts w:cs="Arial"/>
          <w:u w:val="single"/>
        </w:rPr>
        <w:t>General Note</w:t>
      </w:r>
    </w:p>
    <w:p w:rsidR="00511D8B" w:rsidRPr="00AF4B1D" w:rsidRDefault="00511D8B" w:rsidP="00511D8B">
      <w:pPr>
        <w:spacing w:after="480"/>
      </w:pPr>
      <w:r>
        <w:rPr>
          <w:rFonts w:cs="Arial"/>
        </w:rPr>
        <w:t xml:space="preserve">According to the Article 2 of the Law No. 63 of October 5, 2012, which modifies the Law No. 23 of 1997 concerning provisions for the protection of new varieties, </w:t>
      </w:r>
      <w:r>
        <w:t>protection extends to all genera and species.</w:t>
      </w:r>
    </w:p>
    <w:p w:rsidR="00511D8B" w:rsidRPr="009D459A" w:rsidRDefault="00511D8B" w:rsidP="00642E6D">
      <w:pPr>
        <w:keepNext/>
        <w:numPr>
          <w:ilvl w:val="0"/>
          <w:numId w:val="3"/>
        </w:numPr>
        <w:spacing w:after="240"/>
        <w:rPr>
          <w:rFonts w:cs="Arial"/>
          <w:i/>
        </w:rPr>
      </w:pPr>
      <w:r w:rsidRPr="009D459A">
        <w:rPr>
          <w:rFonts w:cs="Arial"/>
          <w:i/>
          <w:u w:val="single"/>
        </w:rPr>
        <w:t xml:space="preserve">PL / </w:t>
      </w:r>
      <w:smartTag w:uri="urn:schemas-microsoft-com:office:smarttags" w:element="country-region">
        <w:smartTag w:uri="urn:schemas-microsoft-com:office:smarttags" w:element="place">
          <w:r w:rsidRPr="009D459A">
            <w:rPr>
              <w:rFonts w:cs="Arial"/>
              <w:i/>
              <w:u w:val="single"/>
            </w:rPr>
            <w:t>POLAND</w:t>
          </w:r>
        </w:smartTag>
      </w:smartTag>
    </w:p>
    <w:p w:rsidR="00511D8B" w:rsidRDefault="00511D8B" w:rsidP="00642E6D">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According to the new Polish Seed Industry Law, which entered into force on November 1, 2000, protection extends to all plant genera and species.</w:t>
      </w:r>
    </w:p>
    <w:p w:rsidR="00642E6D" w:rsidRPr="00642E6D" w:rsidRDefault="00642E6D" w:rsidP="00642E6D">
      <w:pPr>
        <w:pStyle w:val="ListParagraph"/>
        <w:keepNext/>
        <w:numPr>
          <w:ilvl w:val="0"/>
          <w:numId w:val="3"/>
        </w:numPr>
        <w:spacing w:after="240"/>
        <w:contextualSpacing w:val="0"/>
        <w:rPr>
          <w:rFonts w:cs="Arial"/>
          <w:i/>
          <w:iCs/>
          <w:u w:val="single"/>
        </w:rPr>
      </w:pPr>
      <w:r w:rsidRPr="00642E6D">
        <w:rPr>
          <w:rFonts w:cs="Arial"/>
          <w:i/>
          <w:iCs/>
          <w:u w:val="single"/>
        </w:rPr>
        <w:t>PY / PARAGUAY</w:t>
      </w:r>
    </w:p>
    <w:p w:rsidR="00642E6D" w:rsidRPr="00642E6D" w:rsidRDefault="00642E6D" w:rsidP="00642E6D">
      <w:pPr>
        <w:keepNext/>
        <w:spacing w:after="240"/>
        <w:rPr>
          <w:rFonts w:cs="Arial"/>
          <w:u w:val="single"/>
        </w:rPr>
      </w:pPr>
      <w:r w:rsidRPr="00642E6D">
        <w:rPr>
          <w:rFonts w:cs="Arial"/>
          <w:u w:val="single"/>
        </w:rPr>
        <w:t>General Note</w:t>
      </w:r>
    </w:p>
    <w:p w:rsidR="00642E6D" w:rsidRPr="00642E6D" w:rsidRDefault="00494564" w:rsidP="00642E6D">
      <w:pPr>
        <w:spacing w:after="480"/>
        <w:rPr>
          <w:rFonts w:cs="Arial"/>
        </w:rPr>
      </w:pPr>
      <w:r>
        <w:rPr>
          <w:rFonts w:cs="Arial"/>
        </w:rPr>
        <w:t xml:space="preserve">According to </w:t>
      </w:r>
      <w:r w:rsidR="00A526FE">
        <w:rPr>
          <w:rFonts w:cs="Arial"/>
        </w:rPr>
        <w:t>Law No. 385/94 on Seeds and Protection of Plant Varieties</w:t>
      </w:r>
      <w:r>
        <w:rPr>
          <w:rFonts w:cs="Arial"/>
        </w:rPr>
        <w:t>, protection</w:t>
      </w:r>
      <w:r w:rsidR="00642E6D" w:rsidRPr="00642E6D">
        <w:rPr>
          <w:rFonts w:cs="Arial"/>
        </w:rPr>
        <w:t xml:space="preserve"> applies to all plant genera and species.</w:t>
      </w:r>
    </w:p>
    <w:p w:rsidR="00511D8B" w:rsidRPr="009D459A" w:rsidRDefault="00511D8B" w:rsidP="00511D8B">
      <w:pPr>
        <w:keepNext/>
        <w:numPr>
          <w:ilvl w:val="0"/>
          <w:numId w:val="3"/>
        </w:numPr>
        <w:spacing w:after="240"/>
        <w:rPr>
          <w:rFonts w:cs="Arial"/>
          <w:i/>
        </w:rPr>
      </w:pPr>
      <w:r w:rsidRPr="009D459A">
        <w:rPr>
          <w:rFonts w:cs="Arial"/>
          <w:i/>
          <w:u w:val="single"/>
        </w:rPr>
        <w:t xml:space="preserve">QZ / EUROPEAN </w:t>
      </w:r>
      <w:smartTag w:uri="urn:schemas-microsoft-com:office:smarttags" w:element="place">
        <w:r w:rsidRPr="009D459A">
          <w:rPr>
            <w:rFonts w:cs="Arial"/>
            <w:i/>
            <w:u w:val="single"/>
          </w:rPr>
          <w:t>UNION</w:t>
        </w:r>
      </w:smartTag>
      <w:r w:rsidRPr="009D459A">
        <w:rPr>
          <w:rFonts w:cs="Arial"/>
          <w:i/>
          <w:u w:val="single"/>
        </w:rPr>
        <w:t xml:space="preserve"> (COMMUNITY PLANT VARIETY OFFICE (CPVO))</w:t>
      </w:r>
      <w:r w:rsidRPr="009D459A">
        <w:rPr>
          <w:rFonts w:cs="Arial"/>
          <w:i/>
        </w:rPr>
        <w:t xml:space="preserve"> </w:t>
      </w:r>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The Council Regulation (EC) No. 2100/94 on Community Plant Variety Rights applies to all botanical general and species.</w:t>
      </w:r>
    </w:p>
    <w:p w:rsidR="00511D8B" w:rsidRPr="009D459A" w:rsidRDefault="00511D8B" w:rsidP="00511D8B">
      <w:pPr>
        <w:keepNext/>
        <w:numPr>
          <w:ilvl w:val="0"/>
          <w:numId w:val="3"/>
        </w:numPr>
        <w:spacing w:after="240"/>
        <w:rPr>
          <w:rFonts w:cs="Arial"/>
          <w:i/>
        </w:rPr>
      </w:pPr>
      <w:r w:rsidRPr="009D459A">
        <w:rPr>
          <w:rFonts w:cs="Arial"/>
          <w:i/>
          <w:u w:val="single"/>
        </w:rPr>
        <w:lastRenderedPageBreak/>
        <w:t xml:space="preserve">RO / </w:t>
      </w:r>
      <w:smartTag w:uri="urn:schemas-microsoft-com:office:smarttags" w:element="country-region">
        <w:smartTag w:uri="urn:schemas-microsoft-com:office:smarttags" w:element="place">
          <w:r w:rsidRPr="009D459A">
            <w:rPr>
              <w:rFonts w:cs="Arial"/>
              <w:i/>
              <w:u w:val="single"/>
            </w:rPr>
            <w:t>ROMANIA</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Protection extends to all plant genera and species (Article 1 of the “Law on the Protection of [the] New Plant Varieties,” Law No. 255/1998 of December 30, 1998.)</w:t>
      </w:r>
    </w:p>
    <w:p w:rsidR="00642E6D" w:rsidRPr="009D459A" w:rsidRDefault="00642E6D" w:rsidP="00642E6D">
      <w:pPr>
        <w:keepNext/>
        <w:numPr>
          <w:ilvl w:val="0"/>
          <w:numId w:val="3"/>
        </w:numPr>
        <w:spacing w:after="240"/>
        <w:rPr>
          <w:rFonts w:cs="Arial"/>
          <w:i/>
        </w:rPr>
      </w:pPr>
      <w:r w:rsidRPr="009D459A">
        <w:rPr>
          <w:rFonts w:cs="Arial"/>
          <w:i/>
          <w:u w:val="single"/>
        </w:rPr>
        <w:t>R</w:t>
      </w:r>
      <w:r>
        <w:rPr>
          <w:rFonts w:cs="Arial"/>
          <w:i/>
          <w:u w:val="single"/>
        </w:rPr>
        <w:t>S</w:t>
      </w:r>
      <w:r w:rsidRPr="009D459A">
        <w:rPr>
          <w:rFonts w:cs="Arial"/>
          <w:i/>
          <w:u w:val="single"/>
        </w:rPr>
        <w:t xml:space="preserve"> / </w:t>
      </w:r>
      <w:r>
        <w:rPr>
          <w:rFonts w:cs="Arial"/>
          <w:i/>
          <w:u w:val="single"/>
        </w:rPr>
        <w:t>SERBIA</w:t>
      </w:r>
    </w:p>
    <w:p w:rsidR="00642E6D" w:rsidRPr="009D459A" w:rsidRDefault="00642E6D" w:rsidP="00642E6D">
      <w:pPr>
        <w:keepNext/>
        <w:autoSpaceDE w:val="0"/>
        <w:spacing w:after="240"/>
        <w:rPr>
          <w:rFonts w:cs="Arial"/>
          <w:u w:val="single"/>
        </w:rPr>
      </w:pPr>
      <w:r w:rsidRPr="009D459A">
        <w:rPr>
          <w:rFonts w:cs="Arial"/>
          <w:u w:val="single"/>
        </w:rPr>
        <w:t>General Note</w:t>
      </w:r>
    </w:p>
    <w:p w:rsidR="00642E6D" w:rsidRPr="009D459A" w:rsidRDefault="00494564" w:rsidP="00642E6D">
      <w:pPr>
        <w:spacing w:after="480"/>
        <w:rPr>
          <w:rFonts w:cs="Arial"/>
        </w:rPr>
      </w:pPr>
      <w:r>
        <w:rPr>
          <w:rFonts w:cs="Arial"/>
        </w:rPr>
        <w:t>According to the “</w:t>
      </w:r>
      <w:r w:rsidR="00A526FE">
        <w:rPr>
          <w:rFonts w:cs="Arial"/>
        </w:rPr>
        <w:t xml:space="preserve">Law </w:t>
      </w:r>
      <w:r w:rsidR="0031764C">
        <w:rPr>
          <w:rFonts w:cs="Arial"/>
        </w:rPr>
        <w:t>on Protection of Plant Breeders</w:t>
      </w:r>
      <w:r w:rsidR="00A526FE">
        <w:rPr>
          <w:rFonts w:cs="Arial"/>
        </w:rPr>
        <w:t xml:space="preserve"> Rights of the Republic of Serbia</w:t>
      </w:r>
      <w:r>
        <w:rPr>
          <w:rFonts w:cs="Arial"/>
        </w:rPr>
        <w:t>”,</w:t>
      </w:r>
      <w:r w:rsidR="00642E6D" w:rsidRPr="00642E6D">
        <w:rPr>
          <w:rFonts w:cs="Arial"/>
        </w:rPr>
        <w:t xml:space="preserve"> </w:t>
      </w:r>
      <w:r>
        <w:rPr>
          <w:rFonts w:cs="Arial"/>
        </w:rPr>
        <w:t xml:space="preserve">protection </w:t>
      </w:r>
      <w:r w:rsidR="00642E6D" w:rsidRPr="00642E6D">
        <w:rPr>
          <w:rFonts w:cs="Arial"/>
        </w:rPr>
        <w:t>applies to all plant genera and species.</w:t>
      </w:r>
    </w:p>
    <w:p w:rsidR="00511D8B" w:rsidRPr="009D459A" w:rsidRDefault="00511D8B" w:rsidP="00511D8B">
      <w:pPr>
        <w:keepNext/>
        <w:numPr>
          <w:ilvl w:val="0"/>
          <w:numId w:val="3"/>
        </w:numPr>
        <w:spacing w:after="240"/>
        <w:rPr>
          <w:rFonts w:cs="Arial"/>
          <w:i/>
        </w:rPr>
      </w:pPr>
      <w:r w:rsidRPr="009D459A">
        <w:rPr>
          <w:rFonts w:cs="Arial"/>
          <w:i/>
          <w:u w:val="single"/>
        </w:rPr>
        <w:t xml:space="preserve">RU / </w:t>
      </w:r>
      <w:smartTag w:uri="urn:schemas-microsoft-com:office:smarttags" w:element="country-region">
        <w:smartTag w:uri="urn:schemas-microsoft-com:office:smarttags" w:element="place">
          <w:r w:rsidRPr="009D459A">
            <w:rPr>
              <w:rFonts w:cs="Arial"/>
              <w:i/>
              <w:u w:val="single"/>
            </w:rPr>
            <w:t>RUSSIAN FEDERATION</w:t>
          </w:r>
        </w:smartTag>
      </w:smartTag>
      <w:r w:rsidRPr="009D459A">
        <w:rPr>
          <w:rStyle w:val="FootnoteReference"/>
          <w:rFonts w:cs="Arial"/>
        </w:rPr>
        <w:footnoteReference w:id="4"/>
      </w:r>
    </w:p>
    <w:p w:rsidR="00511D8B" w:rsidRPr="009D459A" w:rsidRDefault="00511D8B" w:rsidP="00511D8B">
      <w:pPr>
        <w:keepNext/>
        <w:autoSpaceDE w:val="0"/>
        <w:spacing w:after="240"/>
        <w:rPr>
          <w:rFonts w:cs="Arial"/>
          <w:u w:val="single"/>
        </w:rPr>
      </w:pPr>
      <w:r w:rsidRPr="009D459A">
        <w:rPr>
          <w:rFonts w:cs="Arial"/>
          <w:u w:val="single"/>
        </w:rPr>
        <w:t>General Note</w:t>
      </w:r>
    </w:p>
    <w:p w:rsidR="00511D8B" w:rsidRPr="009D459A" w:rsidRDefault="00511D8B" w:rsidP="00511D8B">
      <w:pPr>
        <w:spacing w:after="480"/>
        <w:rPr>
          <w:rFonts w:cs="Arial"/>
        </w:rPr>
      </w:pPr>
      <w:r w:rsidRPr="009D459A">
        <w:rPr>
          <w:rFonts w:cs="Arial"/>
        </w:rPr>
        <w:t>From April 23, 2001, an application for protection can be filed for any species of plant or animal.</w:t>
      </w:r>
    </w:p>
    <w:p w:rsidR="00511D8B" w:rsidRPr="009D459A" w:rsidRDefault="00511D8B" w:rsidP="00511D8B">
      <w:pPr>
        <w:keepNext/>
        <w:numPr>
          <w:ilvl w:val="0"/>
          <w:numId w:val="3"/>
        </w:numPr>
        <w:spacing w:after="240"/>
        <w:rPr>
          <w:rFonts w:cs="Arial"/>
          <w:i/>
        </w:rPr>
      </w:pPr>
      <w:r w:rsidRPr="009D459A">
        <w:rPr>
          <w:rFonts w:cs="Arial"/>
          <w:i/>
          <w:u w:val="single"/>
        </w:rPr>
        <w:t xml:space="preserve">SE / </w:t>
      </w:r>
      <w:smartTag w:uri="urn:schemas-microsoft-com:office:smarttags" w:element="country-region">
        <w:smartTag w:uri="urn:schemas-microsoft-com:office:smarttags" w:element="place">
          <w:r w:rsidRPr="009D459A">
            <w:rPr>
              <w:rFonts w:cs="Arial"/>
              <w:i/>
              <w:u w:val="single"/>
            </w:rPr>
            <w:t>SWEDEN</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Protection extends to all botanical genera and species (Plant Breeders’ Rights Law (1997: 306)).</w:t>
      </w:r>
    </w:p>
    <w:p w:rsidR="00511D8B" w:rsidRPr="009D459A" w:rsidRDefault="00511D8B" w:rsidP="00511D8B">
      <w:pPr>
        <w:keepNext/>
        <w:numPr>
          <w:ilvl w:val="0"/>
          <w:numId w:val="3"/>
        </w:numPr>
        <w:spacing w:after="240"/>
        <w:rPr>
          <w:rFonts w:cs="Arial"/>
          <w:i/>
        </w:rPr>
      </w:pPr>
      <w:r w:rsidRPr="009D459A">
        <w:rPr>
          <w:rFonts w:cs="Arial"/>
          <w:i/>
          <w:u w:val="single"/>
        </w:rPr>
        <w:t xml:space="preserve">SK / </w:t>
      </w:r>
      <w:smartTag w:uri="urn:schemas-microsoft-com:office:smarttags" w:element="country-region">
        <w:smartTag w:uri="urn:schemas-microsoft-com:office:smarttags" w:element="place">
          <w:r w:rsidRPr="009D459A">
            <w:rPr>
              <w:rFonts w:cs="Arial"/>
              <w:i/>
              <w:u w:val="single"/>
            </w:rPr>
            <w:t>SLOVAKIA</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Protection extends to all botanical genera and species.</w:t>
      </w:r>
    </w:p>
    <w:p w:rsidR="00511D8B" w:rsidRPr="009D459A" w:rsidRDefault="00511D8B" w:rsidP="00511D8B">
      <w:pPr>
        <w:keepNext/>
        <w:numPr>
          <w:ilvl w:val="0"/>
          <w:numId w:val="3"/>
        </w:numPr>
        <w:spacing w:after="240"/>
        <w:rPr>
          <w:rFonts w:cs="Arial"/>
          <w:i/>
        </w:rPr>
      </w:pPr>
      <w:r w:rsidRPr="009D459A">
        <w:rPr>
          <w:rFonts w:cs="Arial"/>
          <w:i/>
          <w:u w:val="single"/>
        </w:rPr>
        <w:t xml:space="preserve">TN / </w:t>
      </w:r>
      <w:smartTag w:uri="urn:schemas-microsoft-com:office:smarttags" w:element="country-region">
        <w:smartTag w:uri="urn:schemas-microsoft-com:office:smarttags" w:element="place">
          <w:r w:rsidRPr="009D459A">
            <w:rPr>
              <w:rFonts w:cs="Arial"/>
              <w:i/>
              <w:u w:val="single"/>
            </w:rPr>
            <w:t>TUNISIA</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Protection extends to all botanical genera and species (Law No. 99-42 of May 10 1999).</w:t>
      </w:r>
    </w:p>
    <w:p w:rsidR="00642E6D" w:rsidRPr="009D459A" w:rsidRDefault="00642E6D" w:rsidP="00642E6D">
      <w:pPr>
        <w:keepNext/>
        <w:numPr>
          <w:ilvl w:val="0"/>
          <w:numId w:val="3"/>
        </w:numPr>
        <w:spacing w:after="240"/>
        <w:rPr>
          <w:rFonts w:cs="Arial"/>
          <w:i/>
        </w:rPr>
      </w:pPr>
      <w:r w:rsidRPr="009D459A">
        <w:rPr>
          <w:rFonts w:cs="Arial"/>
          <w:i/>
          <w:u w:val="single"/>
        </w:rPr>
        <w:t>T</w:t>
      </w:r>
      <w:r>
        <w:rPr>
          <w:rFonts w:cs="Arial"/>
          <w:i/>
          <w:u w:val="single"/>
        </w:rPr>
        <w:t>R</w:t>
      </w:r>
      <w:r w:rsidRPr="009D459A">
        <w:rPr>
          <w:rFonts w:cs="Arial"/>
          <w:i/>
          <w:u w:val="single"/>
        </w:rPr>
        <w:t xml:space="preserve"> / </w:t>
      </w:r>
      <w:r>
        <w:rPr>
          <w:rFonts w:cs="Arial"/>
          <w:i/>
          <w:u w:val="single"/>
        </w:rPr>
        <w:t>TURKEY</w:t>
      </w:r>
    </w:p>
    <w:p w:rsidR="00642E6D" w:rsidRDefault="00642E6D" w:rsidP="00642E6D">
      <w:pPr>
        <w:keepNext/>
        <w:spacing w:after="240"/>
        <w:rPr>
          <w:rFonts w:cs="Arial"/>
        </w:rPr>
      </w:pPr>
      <w:r>
        <w:rPr>
          <w:rFonts w:cs="Arial"/>
          <w:u w:val="single"/>
        </w:rPr>
        <w:t>General</w:t>
      </w:r>
      <w:r w:rsidRPr="009D459A">
        <w:rPr>
          <w:rFonts w:cs="Arial"/>
          <w:u w:val="single"/>
        </w:rPr>
        <w:t xml:space="preserve"> Note</w:t>
      </w:r>
    </w:p>
    <w:p w:rsidR="00642E6D" w:rsidRPr="009D459A" w:rsidRDefault="00642E6D" w:rsidP="00642E6D">
      <w:pPr>
        <w:spacing w:after="480"/>
        <w:rPr>
          <w:rFonts w:cs="Arial"/>
        </w:rPr>
      </w:pPr>
      <w:r w:rsidRPr="00642E6D">
        <w:rPr>
          <w:rFonts w:cs="Arial"/>
        </w:rPr>
        <w:t>According to Law No 5042, protection will extend to all plant ge</w:t>
      </w:r>
      <w:r w:rsidR="00C85592">
        <w:rPr>
          <w:rFonts w:cs="Arial"/>
        </w:rPr>
        <w:t>nera and species after November</w:t>
      </w:r>
      <w:r w:rsidRPr="00642E6D">
        <w:rPr>
          <w:rFonts w:cs="Arial"/>
        </w:rPr>
        <w:t xml:space="preserve"> 18, 2017.</w:t>
      </w:r>
    </w:p>
    <w:p w:rsidR="00511D8B" w:rsidRPr="009D459A" w:rsidRDefault="00511D8B" w:rsidP="00511D8B">
      <w:pPr>
        <w:keepNext/>
        <w:numPr>
          <w:ilvl w:val="0"/>
          <w:numId w:val="3"/>
        </w:numPr>
        <w:spacing w:after="240"/>
        <w:rPr>
          <w:rFonts w:cs="Arial"/>
          <w:i/>
        </w:rPr>
      </w:pPr>
      <w:r w:rsidRPr="009D459A">
        <w:rPr>
          <w:rFonts w:cs="Arial"/>
          <w:i/>
          <w:u w:val="single"/>
        </w:rPr>
        <w:t xml:space="preserve">TT / </w:t>
      </w:r>
      <w:smartTag w:uri="urn:schemas-microsoft-com:office:smarttags" w:element="country-region">
        <w:smartTag w:uri="urn:schemas-microsoft-com:office:smarttags" w:element="place">
          <w:r w:rsidRPr="009D459A">
            <w:rPr>
              <w:rFonts w:cs="Arial"/>
              <w:i/>
              <w:u w:val="single"/>
            </w:rPr>
            <w:t>TRINIDAD AND TOBAGO</w:t>
          </w:r>
        </w:smartTag>
      </w:smartTag>
    </w:p>
    <w:p w:rsidR="00511D8B" w:rsidRDefault="00511D8B" w:rsidP="00511D8B">
      <w:pPr>
        <w:keepNext/>
        <w:spacing w:after="240"/>
        <w:rPr>
          <w:rFonts w:cs="Arial"/>
        </w:rPr>
      </w:pPr>
      <w:r w:rsidRPr="009D459A">
        <w:rPr>
          <w:rFonts w:cs="Arial"/>
          <w:u w:val="single"/>
        </w:rPr>
        <w:t>Special Note</w:t>
      </w:r>
    </w:p>
    <w:p w:rsidR="00511D8B" w:rsidRPr="009D459A" w:rsidRDefault="00511D8B" w:rsidP="00511D8B">
      <w:pPr>
        <w:spacing w:after="480"/>
        <w:rPr>
          <w:rFonts w:cs="Arial"/>
        </w:rPr>
      </w:pPr>
      <w:r w:rsidRPr="009D459A">
        <w:rPr>
          <w:rFonts w:cs="Arial"/>
        </w:rPr>
        <w:t xml:space="preserve">Protectable taxa:  Anthuriums;  Bromeliaceae;  Heliconaceae;  Orchidaceae;  </w:t>
      </w:r>
      <w:r w:rsidR="00642E6D">
        <w:rPr>
          <w:rFonts w:cs="Arial"/>
        </w:rPr>
        <w:t xml:space="preserve">Sterculiaceae;  and </w:t>
      </w:r>
      <w:r w:rsidR="00642E6D">
        <w:rPr>
          <w:rFonts w:cs="Arial"/>
          <w:i/>
          <w:iCs/>
        </w:rPr>
        <w:t>Cajanus cajan</w:t>
      </w:r>
      <w:r w:rsidR="00642E6D">
        <w:rPr>
          <w:rFonts w:cs="Arial"/>
        </w:rPr>
        <w:t xml:space="preserve">, </w:t>
      </w:r>
      <w:r w:rsidR="00642E6D">
        <w:rPr>
          <w:rFonts w:cs="Arial"/>
          <w:i/>
          <w:iCs/>
        </w:rPr>
        <w:t>Theobroma cacao</w:t>
      </w:r>
      <w:r w:rsidR="00642E6D">
        <w:rPr>
          <w:rFonts w:cs="Arial"/>
        </w:rPr>
        <w:t xml:space="preserve"> and </w:t>
      </w:r>
      <w:r w:rsidR="00642E6D">
        <w:rPr>
          <w:rFonts w:cs="Arial"/>
          <w:i/>
          <w:iCs/>
        </w:rPr>
        <w:t>Vigna Savi</w:t>
      </w:r>
      <w:r w:rsidR="00642E6D">
        <w:rPr>
          <w:rFonts w:cs="Arial"/>
        </w:rPr>
        <w:t>.</w:t>
      </w:r>
    </w:p>
    <w:p w:rsidR="00511D8B" w:rsidRPr="009D459A" w:rsidRDefault="00511D8B" w:rsidP="00511D8B">
      <w:pPr>
        <w:keepNext/>
        <w:numPr>
          <w:ilvl w:val="0"/>
          <w:numId w:val="3"/>
        </w:numPr>
        <w:spacing w:after="240"/>
        <w:rPr>
          <w:rFonts w:cs="Arial"/>
          <w:i/>
        </w:rPr>
      </w:pPr>
      <w:r w:rsidRPr="009D459A">
        <w:rPr>
          <w:rFonts w:cs="Arial"/>
          <w:i/>
          <w:u w:val="single"/>
        </w:rPr>
        <w:lastRenderedPageBreak/>
        <w:t xml:space="preserve">US / </w:t>
      </w:r>
      <w:smartTag w:uri="urn:schemas-microsoft-com:office:smarttags" w:element="country-region">
        <w:smartTag w:uri="urn:schemas-microsoft-com:office:smarttags" w:element="place">
          <w:r w:rsidRPr="009D459A">
            <w:rPr>
              <w:rFonts w:cs="Arial"/>
              <w:i/>
              <w:u w:val="single"/>
            </w:rPr>
            <w:t>UNITED STATES OF AMERICA</w:t>
          </w:r>
        </w:smartTag>
      </w:smartTag>
    </w:p>
    <w:p w:rsidR="00511D8B" w:rsidRPr="009D459A"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240"/>
        <w:ind w:firstLine="567"/>
        <w:rPr>
          <w:rFonts w:cs="Arial"/>
        </w:rPr>
      </w:pPr>
      <w:r w:rsidRPr="009D459A">
        <w:rPr>
          <w:rFonts w:cs="Arial"/>
        </w:rPr>
        <w:t>(a)</w:t>
      </w:r>
      <w:r w:rsidRPr="009D459A">
        <w:rPr>
          <w:rFonts w:cs="Arial"/>
        </w:rPr>
        <w:tab/>
        <w:t xml:space="preserve">Under the Plant Variety Protection Act, the </w:t>
      </w:r>
      <w:smartTag w:uri="urn:schemas-microsoft-com:office:smarttags" w:element="country-region">
        <w:smartTag w:uri="urn:schemas-microsoft-com:office:smarttags" w:element="place">
          <w:r w:rsidRPr="009D459A">
            <w:rPr>
              <w:rFonts w:cs="Arial"/>
            </w:rPr>
            <w:t>United States of America</w:t>
          </w:r>
        </w:smartTag>
      </w:smartTag>
      <w:r w:rsidRPr="009D459A">
        <w:rPr>
          <w:rFonts w:cs="Arial"/>
        </w:rPr>
        <w:t xml:space="preserve"> protects all sexually reproduced plant varieties and tuber propagated plant varieties excluding fungi and bacteria (Section 42(a) of the Act).</w:t>
      </w:r>
    </w:p>
    <w:p w:rsidR="00511D8B" w:rsidRPr="005D7ACE" w:rsidRDefault="00511D8B" w:rsidP="00511D8B">
      <w:pPr>
        <w:spacing w:after="240"/>
        <w:ind w:firstLine="567"/>
        <w:rPr>
          <w:rFonts w:cs="Arial"/>
          <w:spacing w:val="-2"/>
        </w:rPr>
      </w:pPr>
      <w:r w:rsidRPr="005D7ACE">
        <w:rPr>
          <w:rFonts w:cs="Arial"/>
          <w:spacing w:val="-2"/>
        </w:rPr>
        <w:t>(b)</w:t>
      </w:r>
      <w:r w:rsidRPr="005D7ACE">
        <w:rPr>
          <w:rFonts w:cs="Arial"/>
          <w:spacing w:val="-2"/>
        </w:rPr>
        <w:tab/>
        <w:t>Under the law commonly known as the “Plant Patent Act”, whoever invents or discovers and asexually reproduces any distinct and new variety of plant, including cultivated sports, mutants, hybrids, and newly found seedlings, other than a tuber propagated plant [in practice, Irish potato and Jerusalem artichoke] or a plant found in an uncultivated state, may obtain a patent therefore (Section 161 of the General Patent Law).</w:t>
      </w:r>
    </w:p>
    <w:p w:rsidR="00511D8B" w:rsidRPr="009D459A" w:rsidRDefault="00511D8B" w:rsidP="00511D8B">
      <w:pPr>
        <w:spacing w:after="480"/>
        <w:ind w:firstLine="567"/>
        <w:rPr>
          <w:rFonts w:cs="Arial"/>
        </w:rPr>
      </w:pPr>
      <w:r w:rsidRPr="009D459A">
        <w:rPr>
          <w:rFonts w:cs="Arial"/>
        </w:rPr>
        <w:t>(c)</w:t>
      </w:r>
      <w:r w:rsidRPr="009D459A">
        <w:rPr>
          <w:rFonts w:cs="Arial"/>
        </w:rPr>
        <w:tab/>
        <w:t xml:space="preserve">Under the General (Utility) Patent Law, the </w:t>
      </w:r>
      <w:smartTag w:uri="urn:schemas-microsoft-com:office:smarttags" w:element="country-region">
        <w:smartTag w:uri="urn:schemas-microsoft-com:office:smarttags" w:element="place">
          <w:r w:rsidRPr="009D459A">
            <w:rPr>
              <w:rFonts w:cs="Arial"/>
            </w:rPr>
            <w:t>United States of America</w:t>
          </w:r>
        </w:smartTag>
      </w:smartTag>
      <w:r w:rsidRPr="009D459A">
        <w:rPr>
          <w:rFonts w:cs="Arial"/>
        </w:rPr>
        <w:t xml:space="preserve"> protects all varieties (on the basis of the decision in J.E.M. Ag Supply, Inc. </w:t>
      </w:r>
      <w:r w:rsidRPr="009D459A">
        <w:rPr>
          <w:rFonts w:cs="Arial"/>
          <w:i/>
        </w:rPr>
        <w:t>v.</w:t>
      </w:r>
      <w:r w:rsidRPr="009D459A">
        <w:rPr>
          <w:rFonts w:cs="Arial"/>
        </w:rPr>
        <w:t xml:space="preserve"> Pioneer Hi-Bred International, Inc. of the U.S. Supreme Court (2002)).</w:t>
      </w:r>
    </w:p>
    <w:p w:rsidR="00511D8B" w:rsidRPr="009D459A" w:rsidRDefault="00511D8B" w:rsidP="00511D8B">
      <w:pPr>
        <w:keepNext/>
        <w:numPr>
          <w:ilvl w:val="0"/>
          <w:numId w:val="3"/>
        </w:numPr>
        <w:spacing w:after="240"/>
        <w:rPr>
          <w:rFonts w:cs="Arial"/>
          <w:i/>
        </w:rPr>
      </w:pPr>
      <w:r w:rsidRPr="009D459A">
        <w:rPr>
          <w:rFonts w:cs="Arial"/>
          <w:i/>
          <w:u w:val="single"/>
        </w:rPr>
        <w:t xml:space="preserve">UY / </w:t>
      </w:r>
      <w:smartTag w:uri="urn:schemas-microsoft-com:office:smarttags" w:element="country-region">
        <w:smartTag w:uri="urn:schemas-microsoft-com:office:smarttags" w:element="place">
          <w:r w:rsidRPr="009D459A">
            <w:rPr>
              <w:rFonts w:cs="Arial"/>
              <w:i/>
              <w:u w:val="single"/>
            </w:rPr>
            <w:t>URUGUAY</w:t>
          </w:r>
        </w:smartTag>
      </w:smartTag>
    </w:p>
    <w:p w:rsidR="00511D8B" w:rsidRDefault="00511D8B" w:rsidP="00511D8B">
      <w:pPr>
        <w:keepNext/>
        <w:spacing w:after="240"/>
        <w:rPr>
          <w:rFonts w:cs="Arial"/>
        </w:rPr>
      </w:pPr>
      <w:r w:rsidRPr="009D459A">
        <w:rPr>
          <w:rFonts w:cs="Arial"/>
          <w:u w:val="single"/>
        </w:rPr>
        <w:t>General Note</w:t>
      </w:r>
    </w:p>
    <w:p w:rsidR="00511D8B" w:rsidRPr="009D459A" w:rsidRDefault="00511D8B" w:rsidP="00511D8B">
      <w:pPr>
        <w:spacing w:after="480"/>
        <w:rPr>
          <w:rFonts w:cs="Arial"/>
        </w:rPr>
      </w:pPr>
      <w:r w:rsidRPr="009D459A">
        <w:rPr>
          <w:rFonts w:cs="Arial"/>
        </w:rPr>
        <w:t>According to Decree No. 84/983 Introducing Law No. 15/173 Regulating the Production, Certification and Marketing of Seed as amended by Decree No. 418/987 of August 12, 1987, and Decree No. 519/991 of September 17, 1991, any new plant variety is eligible for protection.</w:t>
      </w:r>
    </w:p>
    <w:p w:rsidR="00511D8B" w:rsidRPr="009D459A" w:rsidRDefault="00511D8B" w:rsidP="00511D8B">
      <w:pPr>
        <w:keepNext/>
        <w:numPr>
          <w:ilvl w:val="0"/>
          <w:numId w:val="3"/>
        </w:numPr>
        <w:spacing w:after="240"/>
        <w:rPr>
          <w:rFonts w:cs="Arial"/>
          <w:i/>
        </w:rPr>
      </w:pPr>
      <w:r w:rsidRPr="009D459A">
        <w:rPr>
          <w:rFonts w:cs="Arial"/>
          <w:i/>
          <w:u w:val="single"/>
        </w:rPr>
        <w:t>ZA / SOUTH AFRICA</w:t>
      </w:r>
      <w:r w:rsidRPr="009D459A">
        <w:rPr>
          <w:rStyle w:val="FootnoteReference"/>
          <w:rFonts w:cs="Arial"/>
          <w:position w:val="6"/>
        </w:rPr>
        <w:footnoteReference w:id="5"/>
      </w:r>
    </w:p>
    <w:p w:rsidR="00511D8B" w:rsidRPr="009D459A" w:rsidRDefault="00511D8B" w:rsidP="00511D8B">
      <w:pPr>
        <w:keepNext/>
        <w:autoSpaceDE w:val="0"/>
        <w:spacing w:after="240"/>
        <w:rPr>
          <w:rFonts w:cs="Arial"/>
        </w:rPr>
      </w:pPr>
      <w:r w:rsidRPr="009D459A">
        <w:rPr>
          <w:rFonts w:cs="Arial"/>
          <w:u w:val="single"/>
        </w:rPr>
        <w:t>Special Notes</w:t>
      </w:r>
    </w:p>
    <w:p w:rsidR="00511D8B" w:rsidRPr="009D459A" w:rsidRDefault="00511D8B" w:rsidP="00511D8B">
      <w:pPr>
        <w:keepNext/>
        <w:spacing w:after="200"/>
        <w:rPr>
          <w:rFonts w:cs="Arial"/>
        </w:rPr>
      </w:pPr>
      <w:r w:rsidRPr="009D459A">
        <w:rPr>
          <w:rFonts w:cs="Arial"/>
          <w:u w:val="single"/>
        </w:rPr>
        <w:t>Ficus L.</w:t>
      </w:r>
      <w:r w:rsidRPr="009D459A">
        <w:rPr>
          <w:rFonts w:cs="Arial"/>
        </w:rPr>
        <w:t>:  the definition of the protected entities is the following:  Ficus L. - fig tree, rubber plant.</w:t>
      </w:r>
    </w:p>
    <w:p w:rsidR="00511D8B" w:rsidRPr="009D459A" w:rsidRDefault="00511D8B" w:rsidP="00511D8B">
      <w:pPr>
        <w:spacing w:after="200"/>
        <w:rPr>
          <w:rFonts w:cs="Arial"/>
        </w:rPr>
      </w:pPr>
      <w:r w:rsidRPr="009D459A">
        <w:rPr>
          <w:rFonts w:cs="Arial"/>
          <w:u w:val="single"/>
        </w:rPr>
        <w:t>Fortunella Swingle</w:t>
      </w:r>
      <w:r w:rsidRPr="009D459A">
        <w:rPr>
          <w:rFonts w:cs="Arial"/>
        </w:rPr>
        <w:t>:  this genus is considered as included in Citrus spp.</w:t>
      </w:r>
    </w:p>
    <w:p w:rsidR="00511D8B" w:rsidRPr="005D7ACE" w:rsidRDefault="00511D8B" w:rsidP="00511D8B">
      <w:pPr>
        <w:spacing w:after="200"/>
        <w:rPr>
          <w:rFonts w:cs="Arial"/>
          <w:spacing w:val="-2"/>
        </w:rPr>
      </w:pPr>
      <w:r w:rsidRPr="005D7ACE">
        <w:rPr>
          <w:rFonts w:cs="Arial"/>
          <w:spacing w:val="-2"/>
          <w:u w:val="single"/>
        </w:rPr>
        <w:t>Mandevilla Lindl.</w:t>
      </w:r>
      <w:r w:rsidRPr="005D7ACE">
        <w:rPr>
          <w:rFonts w:cs="Arial"/>
          <w:spacing w:val="-2"/>
        </w:rPr>
        <w:t>:  the definition of the protected entity is the following:  Mandevilla Lindl. (= Dipladenia A.DC.)</w:t>
      </w:r>
    </w:p>
    <w:p w:rsidR="00511D8B" w:rsidRPr="009D459A" w:rsidRDefault="00511D8B" w:rsidP="00511D8B">
      <w:pPr>
        <w:spacing w:after="200"/>
        <w:rPr>
          <w:rFonts w:cs="Arial"/>
        </w:rPr>
      </w:pPr>
      <w:r w:rsidRPr="009D459A">
        <w:rPr>
          <w:rFonts w:cs="Arial"/>
          <w:u w:val="single"/>
        </w:rPr>
        <w:t>Salvia L.</w:t>
      </w:r>
      <w:r w:rsidRPr="009D459A">
        <w:rPr>
          <w:rFonts w:cs="Arial"/>
        </w:rPr>
        <w:t>:  protection does not extend to S. coccinea Buc’hoz ex Etling., S. reflexa Hornem., S. runcinata L. f., S. sclarea L., S. stenophylla Burch. ex Bent., S. tiliifolia Vahl and S. verbenacea L.</w:t>
      </w:r>
    </w:p>
    <w:p w:rsidR="00511D8B" w:rsidRPr="009D459A" w:rsidRDefault="00511D8B" w:rsidP="00511D8B">
      <w:pPr>
        <w:spacing w:after="200"/>
        <w:rPr>
          <w:rFonts w:cs="Arial"/>
        </w:rPr>
      </w:pPr>
      <w:r w:rsidRPr="009D459A">
        <w:rPr>
          <w:rFonts w:cs="Arial"/>
          <w:u w:val="single"/>
        </w:rPr>
        <w:t>Sorghum</w:t>
      </w:r>
      <w:r w:rsidRPr="009D459A">
        <w:rPr>
          <w:rFonts w:cs="Arial"/>
        </w:rPr>
        <w:t>:  the definition of the protected entities is the following:  Sorghum bicolor (L.) Moench - grain sorghum;  Sorghum spp. [S. almum Parodi, S. sudanense (Piper) Stapf and hybrids] - fodder sorghum.</w:t>
      </w:r>
    </w:p>
    <w:p w:rsidR="00511D8B" w:rsidRPr="009D459A" w:rsidRDefault="00511D8B" w:rsidP="00511D8B">
      <w:pPr>
        <w:spacing w:after="240"/>
        <w:rPr>
          <w:rFonts w:cs="Arial"/>
        </w:rPr>
      </w:pPr>
      <w:r w:rsidRPr="009D459A">
        <w:rPr>
          <w:rFonts w:cs="Arial"/>
          <w:u w:val="single"/>
        </w:rPr>
        <w:t>Zea mays L.</w:t>
      </w:r>
      <w:r w:rsidRPr="009D459A">
        <w:rPr>
          <w:rFonts w:cs="Arial"/>
        </w:rPr>
        <w:t>:  the definition of the protected entities is the following:  Zea mays L. - grain maize;  Zea mays L. var. saccharata Bailey - sweet corn, popcorn.</w:t>
      </w:r>
    </w:p>
    <w:p w:rsidR="00511D8B" w:rsidRPr="009D459A" w:rsidRDefault="00511D8B" w:rsidP="00511D8B">
      <w:pPr>
        <w:rPr>
          <w:rFonts w:cs="Arial"/>
        </w:rPr>
      </w:pPr>
    </w:p>
    <w:p w:rsidR="00511D8B" w:rsidRPr="009D459A" w:rsidRDefault="00511D8B" w:rsidP="00511D8B">
      <w:pPr>
        <w:rPr>
          <w:rFonts w:cs="Arial"/>
        </w:rPr>
      </w:pPr>
    </w:p>
    <w:p w:rsidR="00511D8B" w:rsidRPr="009D459A" w:rsidRDefault="00511D8B" w:rsidP="00511D8B">
      <w:pPr>
        <w:jc w:val="right"/>
        <w:rPr>
          <w:rFonts w:cs="Arial"/>
        </w:rPr>
      </w:pPr>
      <w:r w:rsidRPr="009D459A">
        <w:rPr>
          <w:rFonts w:cs="Arial"/>
        </w:rPr>
        <w:t>[End of document]</w:t>
      </w:r>
    </w:p>
    <w:p w:rsidR="000A68B4" w:rsidRPr="000A68B4" w:rsidRDefault="000A68B4" w:rsidP="000A68B4"/>
    <w:p w:rsidR="006B17D2" w:rsidRPr="00C5280D" w:rsidRDefault="006B17D2" w:rsidP="005F05B6">
      <w:pPr>
        <w:jc w:val="right"/>
      </w:pPr>
    </w:p>
    <w:sectPr w:rsidR="006B17D2" w:rsidRPr="00C5280D" w:rsidSect="00F10C74">
      <w:headerReference w:type="default" r:id="rId13"/>
      <w:footerReference w:type="first" r:id="rId14"/>
      <w:pgSz w:w="11907" w:h="16840" w:code="9"/>
      <w:pgMar w:top="510" w:right="1134" w:bottom="851" w:left="1134" w:header="510" w:footer="624" w:gutter="0"/>
      <w:pgNumType w:start="4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64" w:rsidRDefault="00494564" w:rsidP="006655D3">
      <w:r>
        <w:separator/>
      </w:r>
    </w:p>
    <w:p w:rsidR="00494564" w:rsidRDefault="00494564" w:rsidP="006655D3"/>
    <w:p w:rsidR="00494564" w:rsidRDefault="00494564" w:rsidP="006655D3"/>
  </w:endnote>
  <w:endnote w:type="continuationSeparator" w:id="0">
    <w:p w:rsidR="00494564" w:rsidRDefault="00494564" w:rsidP="006655D3">
      <w:r>
        <w:separator/>
      </w:r>
    </w:p>
    <w:p w:rsidR="00494564" w:rsidRPr="00560A6D" w:rsidRDefault="00494564">
      <w:pPr>
        <w:pStyle w:val="Footer"/>
        <w:spacing w:after="60"/>
        <w:rPr>
          <w:sz w:val="18"/>
          <w:lang w:val="fr-FR"/>
        </w:rPr>
      </w:pPr>
      <w:r w:rsidRPr="00560A6D">
        <w:rPr>
          <w:sz w:val="18"/>
          <w:lang w:val="fr-FR"/>
        </w:rPr>
        <w:t>[Suite de la note de la page précédente]</w:t>
      </w:r>
    </w:p>
    <w:p w:rsidR="00494564" w:rsidRPr="00560A6D" w:rsidRDefault="00494564" w:rsidP="006655D3">
      <w:pPr>
        <w:rPr>
          <w:lang w:val="fr-FR"/>
        </w:rPr>
      </w:pPr>
    </w:p>
    <w:p w:rsidR="00494564" w:rsidRPr="00560A6D" w:rsidRDefault="00494564" w:rsidP="006655D3">
      <w:pPr>
        <w:rPr>
          <w:lang w:val="fr-FR"/>
        </w:rPr>
      </w:pPr>
    </w:p>
  </w:endnote>
  <w:endnote w:type="continuationNotice" w:id="1">
    <w:p w:rsidR="00494564" w:rsidRPr="00560A6D" w:rsidRDefault="00494564" w:rsidP="006655D3">
      <w:pPr>
        <w:rPr>
          <w:lang w:val="fr-FR"/>
        </w:rPr>
      </w:pPr>
      <w:r w:rsidRPr="00560A6D">
        <w:rPr>
          <w:lang w:val="fr-FR"/>
        </w:rPr>
        <w:t>[Suite de la note page suivante]</w:t>
      </w:r>
    </w:p>
    <w:p w:rsidR="00494564" w:rsidRPr="00560A6D" w:rsidRDefault="00494564" w:rsidP="006655D3">
      <w:pPr>
        <w:rPr>
          <w:lang w:val="fr-FR"/>
        </w:rPr>
      </w:pPr>
    </w:p>
    <w:p w:rsidR="00494564" w:rsidRPr="00560A6D" w:rsidRDefault="0049456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ZWAdobeF">
    <w:panose1 w:val="00000000000000000000"/>
    <w:charset w:val="00"/>
    <w:family w:val="auto"/>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64" w:rsidRPr="0031764C" w:rsidRDefault="00494564">
    <w:pPr>
      <w:pStyle w:val="Footer"/>
      <w:rPr>
        <w:lang w:val="fr-CH"/>
      </w:rPr>
    </w:pPr>
    <w:r>
      <w:fldChar w:fldCharType="begin"/>
    </w:r>
    <w:r w:rsidRPr="0031764C">
      <w:rPr>
        <w:lang w:val="fr-CH"/>
      </w:rPr>
      <w:instrText xml:space="preserve"> FILENAME \p\* Lower \* MERGEFORMAT </w:instrText>
    </w:r>
    <w:r>
      <w:fldChar w:fldCharType="separate"/>
    </w:r>
    <w:r w:rsidR="0001537C">
      <w:rPr>
        <w:noProof/>
        <w:lang w:val="fr-CH"/>
      </w:rPr>
      <w:t>n:\orgupov\shared\document\c\c47\c_47_06_en_xxx.docx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64" w:rsidRDefault="00494564" w:rsidP="00C95616">
      <w:pPr>
        <w:spacing w:before="120"/>
      </w:pPr>
      <w:r>
        <w:separator/>
      </w:r>
    </w:p>
  </w:footnote>
  <w:footnote w:type="continuationSeparator" w:id="0">
    <w:p w:rsidR="00494564" w:rsidRDefault="00494564" w:rsidP="006655D3">
      <w:r>
        <w:separator/>
      </w:r>
    </w:p>
  </w:footnote>
  <w:footnote w:type="continuationNotice" w:id="1">
    <w:p w:rsidR="00494564" w:rsidRPr="00A56FAA" w:rsidRDefault="00494564" w:rsidP="00A56FAA">
      <w:pPr>
        <w:pStyle w:val="Footer"/>
        <w:rPr>
          <w:szCs w:val="18"/>
        </w:rPr>
      </w:pPr>
    </w:p>
  </w:footnote>
  <w:footnote w:id="2">
    <w:p w:rsidR="00494564" w:rsidRPr="00356440" w:rsidRDefault="00494564" w:rsidP="00511D8B">
      <w:pPr>
        <w:pStyle w:val="FootnoteText"/>
      </w:pPr>
      <w:r w:rsidRPr="00356440">
        <w:rPr>
          <w:rStyle w:val="FootnoteReference"/>
        </w:rPr>
        <w:footnoteRef/>
      </w:r>
      <w:r w:rsidRPr="00356440">
        <w:t xml:space="preserve"> </w:t>
      </w:r>
      <w:r w:rsidRPr="00356440">
        <w:tab/>
        <w:t>The expression “protected taxon” and the similar expressions mean that titles of protection may be issued for varieties of the taxon concerned.</w:t>
      </w:r>
    </w:p>
  </w:footnote>
  <w:footnote w:id="3">
    <w:p w:rsidR="00494564" w:rsidRDefault="00494564" w:rsidP="00511D8B">
      <w:pPr>
        <w:pStyle w:val="FootnoteText"/>
      </w:pPr>
      <w:r>
        <w:rPr>
          <w:rStyle w:val="FootnoteReference"/>
        </w:rPr>
        <w:footnoteRef/>
      </w:r>
      <w:r>
        <w:tab/>
      </w:r>
      <w:r>
        <w:rPr>
          <w:u w:val="single"/>
        </w:rPr>
        <w:t>Source</w:t>
      </w:r>
      <w:r>
        <w:t>:  Royal Decree of October 1, 1993, Fixing the Plant Species for which a New Plant Variety Certificate may be Delivered and Fixing the Duration of Protection for Those Species.</w:t>
      </w:r>
    </w:p>
  </w:footnote>
  <w:footnote w:id="4">
    <w:p w:rsidR="00494564" w:rsidRDefault="00494564" w:rsidP="00511D8B">
      <w:pPr>
        <w:pStyle w:val="FootnoteText"/>
      </w:pPr>
      <w:r>
        <w:rPr>
          <w:rStyle w:val="FootnoteReference"/>
        </w:rPr>
        <w:footnoteRef/>
      </w:r>
      <w:r>
        <w:t xml:space="preserve"> </w:t>
      </w:r>
      <w:r>
        <w:tab/>
      </w:r>
      <w:r>
        <w:rPr>
          <w:u w:val="single"/>
        </w:rPr>
        <w:t>Source</w:t>
      </w:r>
      <w:r>
        <w:t>:  Communicated by correspondence.</w:t>
      </w:r>
    </w:p>
  </w:footnote>
  <w:footnote w:id="5">
    <w:p w:rsidR="00494564" w:rsidRDefault="00494564" w:rsidP="00511D8B">
      <w:pPr>
        <w:pStyle w:val="FootnoteText"/>
      </w:pPr>
      <w:r>
        <w:rPr>
          <w:rStyle w:val="FootnoteReference"/>
        </w:rPr>
        <w:footnoteRef/>
      </w:r>
      <w:r>
        <w:rPr>
          <w:sz w:val="24"/>
        </w:rPr>
        <w:t xml:space="preserve"> </w:t>
      </w:r>
      <w:r>
        <w:tab/>
      </w:r>
      <w:r>
        <w:rPr>
          <w:u w:val="single"/>
        </w:rPr>
        <w:t>Source</w:t>
      </w:r>
      <w:r>
        <w:t>:  Regulations Relating to Plant Breeders’ Rights, as amended.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64" w:rsidRDefault="00494564">
    <w:pPr>
      <w:pStyle w:val="Header"/>
    </w:pPr>
    <w:r>
      <w:t>C/47/6</w:t>
    </w:r>
  </w:p>
  <w:p w:rsidR="00494564" w:rsidRDefault="00494564">
    <w:pPr>
      <w:pStyle w:val="Header"/>
      <w:rPr>
        <w:rStyle w:val="PageNumber"/>
      </w:rPr>
    </w:pPr>
    <w:r>
      <w:t xml:space="preserve">page </w:t>
    </w:r>
    <w:r>
      <w:rPr>
        <w:rStyle w:val="PageNumber"/>
      </w:rPr>
      <w:fldChar w:fldCharType="begin"/>
    </w:r>
    <w:r>
      <w:rPr>
        <w:rStyle w:val="PageNumber"/>
      </w:rPr>
      <w:instrText xml:space="preserve">page </w:instrText>
    </w:r>
    <w:r>
      <w:rPr>
        <w:rStyle w:val="PageNumber"/>
      </w:rPr>
      <w:fldChar w:fldCharType="separate"/>
    </w:r>
    <w:r w:rsidR="006B0CA2">
      <w:rPr>
        <w:rStyle w:val="PageNumber"/>
        <w:noProof/>
      </w:rPr>
      <w:t>2</w:t>
    </w:r>
    <w:r>
      <w:rPr>
        <w:rStyle w:val="PageNumber"/>
      </w:rPr>
      <w:fldChar w:fldCharType="end"/>
    </w:r>
  </w:p>
  <w:p w:rsidR="00494564" w:rsidRDefault="00494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64" w:rsidRDefault="00494564">
    <w:pPr>
      <w:pStyle w:val="Header"/>
    </w:pPr>
    <w:r>
      <w:t>C/47/6</w:t>
    </w:r>
  </w:p>
  <w:p w:rsidR="00494564" w:rsidRDefault="004945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64" w:rsidRPr="00C5280D" w:rsidRDefault="00494564" w:rsidP="00EB048E">
    <w:pPr>
      <w:pStyle w:val="Header"/>
      <w:rPr>
        <w:rStyle w:val="PageNumber"/>
        <w:lang w:val="en-US"/>
      </w:rPr>
    </w:pPr>
    <w:r>
      <w:rPr>
        <w:rStyle w:val="PageNumber"/>
        <w:lang w:val="en-US"/>
      </w:rPr>
      <w:t>C/47/6</w:t>
    </w:r>
  </w:p>
  <w:p w:rsidR="00494564" w:rsidRPr="00C5280D" w:rsidRDefault="0049456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B0CA2">
      <w:rPr>
        <w:rStyle w:val="PageNumber"/>
        <w:noProof/>
        <w:lang w:val="en-US"/>
      </w:rPr>
      <w:t>50</w:t>
    </w:r>
    <w:r w:rsidRPr="00C5280D">
      <w:rPr>
        <w:rStyle w:val="PageNumber"/>
        <w:lang w:val="en-US"/>
      </w:rPr>
      <w:fldChar w:fldCharType="end"/>
    </w:r>
  </w:p>
  <w:p w:rsidR="00494564" w:rsidRPr="00C5280D" w:rsidRDefault="0049456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12FB3"/>
    <w:multiLevelType w:val="singleLevel"/>
    <w:tmpl w:val="ECCE32DA"/>
    <w:lvl w:ilvl="0">
      <w:start w:val="1"/>
      <w:numFmt w:val="lowerLetter"/>
      <w:lvlText w:val="(%1)"/>
      <w:legacy w:legacy="1" w:legacySpace="0" w:legacyIndent="567"/>
      <w:lvlJc w:val="left"/>
    </w:lvl>
  </w:abstractNum>
  <w:abstractNum w:abstractNumId="1">
    <w:nsid w:val="37CF512C"/>
    <w:multiLevelType w:val="hybridMultilevel"/>
    <w:tmpl w:val="75D00F68"/>
    <w:lvl w:ilvl="0" w:tplc="0409000F">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DC5688"/>
    <w:multiLevelType w:val="singleLevel"/>
    <w:tmpl w:val="ECCE32DA"/>
    <w:lvl w:ilvl="0">
      <w:start w:val="2"/>
      <w:numFmt w:val="lowerLetter"/>
      <w:lvlText w:val="(%1)"/>
      <w:legacy w:legacy="1" w:legacySpace="0" w:legacyIndent="567"/>
      <w:lvlJc w:val="left"/>
    </w:lvl>
  </w:abstractNum>
  <w:abstractNum w:abstractNumId="3">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66"/>
    <w:rsid w:val="00010CF3"/>
    <w:rsid w:val="00011E27"/>
    <w:rsid w:val="000148BC"/>
    <w:rsid w:val="0001537C"/>
    <w:rsid w:val="00024AB8"/>
    <w:rsid w:val="00030854"/>
    <w:rsid w:val="000319C1"/>
    <w:rsid w:val="00036028"/>
    <w:rsid w:val="00044642"/>
    <w:rsid w:val="000446B9"/>
    <w:rsid w:val="00047E21"/>
    <w:rsid w:val="00085505"/>
    <w:rsid w:val="000A68B4"/>
    <w:rsid w:val="000B0F70"/>
    <w:rsid w:val="000C7021"/>
    <w:rsid w:val="000D6BBC"/>
    <w:rsid w:val="000D7780"/>
    <w:rsid w:val="00105929"/>
    <w:rsid w:val="001131D5"/>
    <w:rsid w:val="00141DB8"/>
    <w:rsid w:val="0017474A"/>
    <w:rsid w:val="001758C6"/>
    <w:rsid w:val="00182B99"/>
    <w:rsid w:val="00192A2C"/>
    <w:rsid w:val="001A0080"/>
    <w:rsid w:val="001E0CF9"/>
    <w:rsid w:val="001E4FB1"/>
    <w:rsid w:val="0021332C"/>
    <w:rsid w:val="00213982"/>
    <w:rsid w:val="0024416D"/>
    <w:rsid w:val="002800A0"/>
    <w:rsid w:val="002801B3"/>
    <w:rsid w:val="0028098F"/>
    <w:rsid w:val="00281060"/>
    <w:rsid w:val="002940E8"/>
    <w:rsid w:val="002A6E50"/>
    <w:rsid w:val="002C22DF"/>
    <w:rsid w:val="002C256A"/>
    <w:rsid w:val="00305A7F"/>
    <w:rsid w:val="00315280"/>
    <w:rsid w:val="003152FE"/>
    <w:rsid w:val="0031764C"/>
    <w:rsid w:val="00327436"/>
    <w:rsid w:val="0033507D"/>
    <w:rsid w:val="00344BD6"/>
    <w:rsid w:val="0035528D"/>
    <w:rsid w:val="00361821"/>
    <w:rsid w:val="003D227C"/>
    <w:rsid w:val="003D2B4D"/>
    <w:rsid w:val="00423A8B"/>
    <w:rsid w:val="00444A88"/>
    <w:rsid w:val="00474DA4"/>
    <w:rsid w:val="00476B4D"/>
    <w:rsid w:val="004805FA"/>
    <w:rsid w:val="00494564"/>
    <w:rsid w:val="004D047D"/>
    <w:rsid w:val="004F305A"/>
    <w:rsid w:val="0050290E"/>
    <w:rsid w:val="00511D8B"/>
    <w:rsid w:val="00512164"/>
    <w:rsid w:val="00520297"/>
    <w:rsid w:val="005338F9"/>
    <w:rsid w:val="0054281C"/>
    <w:rsid w:val="0055268D"/>
    <w:rsid w:val="00560A6D"/>
    <w:rsid w:val="00576BE4"/>
    <w:rsid w:val="00594C8A"/>
    <w:rsid w:val="005A400A"/>
    <w:rsid w:val="005A60FC"/>
    <w:rsid w:val="005D7ACE"/>
    <w:rsid w:val="005F05B6"/>
    <w:rsid w:val="00612379"/>
    <w:rsid w:val="0061555F"/>
    <w:rsid w:val="00641200"/>
    <w:rsid w:val="00642E6D"/>
    <w:rsid w:val="006655D3"/>
    <w:rsid w:val="00687EB4"/>
    <w:rsid w:val="006B0CA2"/>
    <w:rsid w:val="006B17D2"/>
    <w:rsid w:val="006C224E"/>
    <w:rsid w:val="006D780A"/>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67AC1"/>
    <w:rsid w:val="00893580"/>
    <w:rsid w:val="008A3C6D"/>
    <w:rsid w:val="008A743F"/>
    <w:rsid w:val="008C0970"/>
    <w:rsid w:val="008D2CF7"/>
    <w:rsid w:val="00900C26"/>
    <w:rsid w:val="0090197F"/>
    <w:rsid w:val="00901A3F"/>
    <w:rsid w:val="00906DDC"/>
    <w:rsid w:val="00934E09"/>
    <w:rsid w:val="00936253"/>
    <w:rsid w:val="00952DD4"/>
    <w:rsid w:val="00970FED"/>
    <w:rsid w:val="00997029"/>
    <w:rsid w:val="009D690D"/>
    <w:rsid w:val="009E65B6"/>
    <w:rsid w:val="009F7D0F"/>
    <w:rsid w:val="00A42AC3"/>
    <w:rsid w:val="00A430CF"/>
    <w:rsid w:val="00A526FE"/>
    <w:rsid w:val="00A54309"/>
    <w:rsid w:val="00A56FAA"/>
    <w:rsid w:val="00AB2B93"/>
    <w:rsid w:val="00AB7E5B"/>
    <w:rsid w:val="00AE0EF1"/>
    <w:rsid w:val="00AE2937"/>
    <w:rsid w:val="00B07301"/>
    <w:rsid w:val="00B224DE"/>
    <w:rsid w:val="00B46575"/>
    <w:rsid w:val="00B84BBD"/>
    <w:rsid w:val="00B86FE7"/>
    <w:rsid w:val="00B9341D"/>
    <w:rsid w:val="00B95766"/>
    <w:rsid w:val="00BA43FB"/>
    <w:rsid w:val="00BC127D"/>
    <w:rsid w:val="00BC1FE6"/>
    <w:rsid w:val="00C02BD9"/>
    <w:rsid w:val="00C061B6"/>
    <w:rsid w:val="00C2446C"/>
    <w:rsid w:val="00C36AE5"/>
    <w:rsid w:val="00C41F17"/>
    <w:rsid w:val="00C51D44"/>
    <w:rsid w:val="00C5280D"/>
    <w:rsid w:val="00C5791C"/>
    <w:rsid w:val="00C651CE"/>
    <w:rsid w:val="00C66290"/>
    <w:rsid w:val="00C72B7A"/>
    <w:rsid w:val="00C85592"/>
    <w:rsid w:val="00C95616"/>
    <w:rsid w:val="00C973F2"/>
    <w:rsid w:val="00CA304C"/>
    <w:rsid w:val="00CA774A"/>
    <w:rsid w:val="00CC11B0"/>
    <w:rsid w:val="00CC765B"/>
    <w:rsid w:val="00CF7E36"/>
    <w:rsid w:val="00D16413"/>
    <w:rsid w:val="00D3708D"/>
    <w:rsid w:val="00D40426"/>
    <w:rsid w:val="00D57C96"/>
    <w:rsid w:val="00D87659"/>
    <w:rsid w:val="00D91203"/>
    <w:rsid w:val="00D95174"/>
    <w:rsid w:val="00DA6F36"/>
    <w:rsid w:val="00DB596E"/>
    <w:rsid w:val="00DC00EA"/>
    <w:rsid w:val="00E27D0B"/>
    <w:rsid w:val="00E32F7E"/>
    <w:rsid w:val="00E72D49"/>
    <w:rsid w:val="00E7593C"/>
    <w:rsid w:val="00E7678A"/>
    <w:rsid w:val="00E935F1"/>
    <w:rsid w:val="00E94A81"/>
    <w:rsid w:val="00EA1FFB"/>
    <w:rsid w:val="00EB048E"/>
    <w:rsid w:val="00EE34DF"/>
    <w:rsid w:val="00EF2F89"/>
    <w:rsid w:val="00F10C74"/>
    <w:rsid w:val="00F1237A"/>
    <w:rsid w:val="00F22CBD"/>
    <w:rsid w:val="00F45372"/>
    <w:rsid w:val="00F560F7"/>
    <w:rsid w:val="00F56C99"/>
    <w:rsid w:val="00F6334D"/>
    <w:rsid w:val="00F80602"/>
    <w:rsid w:val="00F94F78"/>
    <w:rsid w:val="00F97C7D"/>
    <w:rsid w:val="00FA49AB"/>
    <w:rsid w:val="00FB3C6A"/>
    <w:rsid w:val="00FE2E5A"/>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511D8B"/>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1Char">
    <w:name w:val="Heading 1 Char"/>
    <w:basedOn w:val="DefaultParagraphFont"/>
    <w:link w:val="Heading1"/>
    <w:rsid w:val="00511D8B"/>
    <w:rPr>
      <w:rFonts w:ascii="Arial" w:hAnsi="Arial"/>
      <w:caps/>
    </w:rPr>
  </w:style>
  <w:style w:type="character" w:customStyle="1" w:styleId="HeaderChar">
    <w:name w:val="Header Char"/>
    <w:basedOn w:val="DefaultParagraphFont"/>
    <w:link w:val="Header"/>
    <w:rsid w:val="00511D8B"/>
    <w:rPr>
      <w:rFonts w:ascii="Arial" w:hAnsi="Arial"/>
      <w:lang w:val="fr-FR"/>
    </w:rPr>
  </w:style>
  <w:style w:type="character" w:customStyle="1" w:styleId="FooterChar">
    <w:name w:val="Footer Char"/>
    <w:aliases w:val="doc_path_name Char"/>
    <w:basedOn w:val="DefaultParagraphFont"/>
    <w:link w:val="Footer"/>
    <w:rsid w:val="00511D8B"/>
    <w:rPr>
      <w:rFonts w:ascii="Arial" w:hAnsi="Arial"/>
      <w:sz w:val="14"/>
    </w:rPr>
  </w:style>
  <w:style w:type="character" w:customStyle="1" w:styleId="FootnoteTextChar">
    <w:name w:val="Footnote Text Char"/>
    <w:basedOn w:val="DefaultParagraphFont"/>
    <w:link w:val="FootnoteText"/>
    <w:rsid w:val="00511D8B"/>
    <w:rPr>
      <w:rFonts w:ascii="Arial" w:hAnsi="Arial"/>
      <w:sz w:val="16"/>
    </w:rPr>
  </w:style>
  <w:style w:type="paragraph" w:customStyle="1" w:styleId="Normln">
    <w:name w:val="Norm‡ln’"/>
    <w:rsid w:val="00511D8B"/>
    <w:rPr>
      <w:snapToGrid w:val="0"/>
      <w:sz w:val="24"/>
      <w:szCs w:val="24"/>
      <w:lang w:val="cs-CZ" w:eastAsia="fr-FR"/>
    </w:rPr>
  </w:style>
  <w:style w:type="paragraph" w:styleId="ListParagraph">
    <w:name w:val="List Paragraph"/>
    <w:basedOn w:val="Normal"/>
    <w:uiPriority w:val="34"/>
    <w:qFormat/>
    <w:rsid w:val="00642E6D"/>
    <w:pPr>
      <w:ind w:left="720"/>
      <w:contextualSpacing/>
    </w:pPr>
  </w:style>
  <w:style w:type="character" w:customStyle="1" w:styleId="shorttext">
    <w:name w:val="short_text"/>
    <w:basedOn w:val="DefaultParagraphFont"/>
    <w:rsid w:val="00A526FE"/>
  </w:style>
  <w:style w:type="character" w:customStyle="1" w:styleId="hps">
    <w:name w:val="hps"/>
    <w:basedOn w:val="DefaultParagraphFont"/>
    <w:rsid w:val="00A52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511D8B"/>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1Char">
    <w:name w:val="Heading 1 Char"/>
    <w:basedOn w:val="DefaultParagraphFont"/>
    <w:link w:val="Heading1"/>
    <w:rsid w:val="00511D8B"/>
    <w:rPr>
      <w:rFonts w:ascii="Arial" w:hAnsi="Arial"/>
      <w:caps/>
    </w:rPr>
  </w:style>
  <w:style w:type="character" w:customStyle="1" w:styleId="HeaderChar">
    <w:name w:val="Header Char"/>
    <w:basedOn w:val="DefaultParagraphFont"/>
    <w:link w:val="Header"/>
    <w:rsid w:val="00511D8B"/>
    <w:rPr>
      <w:rFonts w:ascii="Arial" w:hAnsi="Arial"/>
      <w:lang w:val="fr-FR"/>
    </w:rPr>
  </w:style>
  <w:style w:type="character" w:customStyle="1" w:styleId="FooterChar">
    <w:name w:val="Footer Char"/>
    <w:aliases w:val="doc_path_name Char"/>
    <w:basedOn w:val="DefaultParagraphFont"/>
    <w:link w:val="Footer"/>
    <w:rsid w:val="00511D8B"/>
    <w:rPr>
      <w:rFonts w:ascii="Arial" w:hAnsi="Arial"/>
      <w:sz w:val="14"/>
    </w:rPr>
  </w:style>
  <w:style w:type="character" w:customStyle="1" w:styleId="FootnoteTextChar">
    <w:name w:val="Footnote Text Char"/>
    <w:basedOn w:val="DefaultParagraphFont"/>
    <w:link w:val="FootnoteText"/>
    <w:rsid w:val="00511D8B"/>
    <w:rPr>
      <w:rFonts w:ascii="Arial" w:hAnsi="Arial"/>
      <w:sz w:val="16"/>
    </w:rPr>
  </w:style>
  <w:style w:type="paragraph" w:customStyle="1" w:styleId="Normln">
    <w:name w:val="Norm‡ln’"/>
    <w:rsid w:val="00511D8B"/>
    <w:rPr>
      <w:snapToGrid w:val="0"/>
      <w:sz w:val="24"/>
      <w:szCs w:val="24"/>
      <w:lang w:val="cs-CZ" w:eastAsia="fr-FR"/>
    </w:rPr>
  </w:style>
  <w:style w:type="paragraph" w:styleId="ListParagraph">
    <w:name w:val="List Paragraph"/>
    <w:basedOn w:val="Normal"/>
    <w:uiPriority w:val="34"/>
    <w:qFormat/>
    <w:rsid w:val="00642E6D"/>
    <w:pPr>
      <w:ind w:left="720"/>
      <w:contextualSpacing/>
    </w:pPr>
  </w:style>
  <w:style w:type="character" w:customStyle="1" w:styleId="shorttext">
    <w:name w:val="short_text"/>
    <w:basedOn w:val="DefaultParagraphFont"/>
    <w:rsid w:val="00A526FE"/>
  </w:style>
  <w:style w:type="character" w:customStyle="1" w:styleId="hps">
    <w:name w:val="hps"/>
    <w:basedOn w:val="DefaultParagraphFont"/>
    <w:rsid w:val="00A5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3169">
      <w:bodyDiv w:val="1"/>
      <w:marLeft w:val="0"/>
      <w:marRight w:val="0"/>
      <w:marTop w:val="0"/>
      <w:marBottom w:val="0"/>
      <w:divBdr>
        <w:top w:val="none" w:sz="0" w:space="0" w:color="auto"/>
        <w:left w:val="none" w:sz="0" w:space="0" w:color="auto"/>
        <w:bottom w:val="none" w:sz="0" w:space="0" w:color="auto"/>
        <w:right w:val="none" w:sz="0" w:space="0" w:color="auto"/>
      </w:divBdr>
    </w:div>
    <w:div w:id="739910360">
      <w:bodyDiv w:val="1"/>
      <w:marLeft w:val="0"/>
      <w:marRight w:val="0"/>
      <w:marTop w:val="0"/>
      <w:marBottom w:val="0"/>
      <w:divBdr>
        <w:top w:val="none" w:sz="0" w:space="0" w:color="auto"/>
        <w:left w:val="none" w:sz="0" w:space="0" w:color="auto"/>
        <w:bottom w:val="none" w:sz="0" w:space="0" w:color="auto"/>
        <w:right w:val="none" w:sz="0" w:space="0" w:color="auto"/>
      </w:divBdr>
    </w:div>
    <w:div w:id="17926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etails.jsp?meeting_id=296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C0CC-6407-46A7-A2C9-C3CE2BEB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89</TotalTime>
  <Pages>14</Pages>
  <Words>3798</Words>
  <Characters>21224</Characters>
  <Application>Microsoft Office Word</Application>
  <DocSecurity>0</DocSecurity>
  <Lines>964</Lines>
  <Paragraphs>807</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27</cp:revision>
  <cp:lastPrinted>2013-10-20T13:21:00Z</cp:lastPrinted>
  <dcterms:created xsi:type="dcterms:W3CDTF">2013-10-16T07:20:00Z</dcterms:created>
  <dcterms:modified xsi:type="dcterms:W3CDTF">2013-10-20T14:38:00Z</dcterms:modified>
</cp:coreProperties>
</file>