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624E05" w:rsidP="00DA4499">
            <w:pPr>
              <w:pStyle w:val="Sessiontcplacedate"/>
              <w:rPr>
                <w:sz w:val="22"/>
              </w:rPr>
            </w:pPr>
            <w:r>
              <w:t>Seventeenth</w:t>
            </w:r>
            <w:r w:rsidRPr="00DA4973">
              <w:t xml:space="preserve"> Session</w:t>
            </w:r>
            <w:r w:rsidR="00EB4E9C" w:rsidRPr="00DA4973">
              <w:br/>
            </w:r>
            <w:r w:rsidRPr="008873AE">
              <w:t>Montevideo, Uruguay, September 10 to 13</w:t>
            </w:r>
            <w:r w:rsidRPr="00DA4973">
              <w:t>, 201</w:t>
            </w:r>
            <w:r>
              <w:t>8</w:t>
            </w:r>
          </w:p>
        </w:tc>
        <w:tc>
          <w:tcPr>
            <w:tcW w:w="3127" w:type="dxa"/>
          </w:tcPr>
          <w:p w:rsidR="00EB4E9C" w:rsidRDefault="00624E05" w:rsidP="003C7FBE">
            <w:pPr>
              <w:pStyle w:val="Doccode"/>
            </w:pPr>
            <w:r>
              <w:t>BMT/17</w:t>
            </w:r>
            <w:r w:rsidR="00EB4E9C" w:rsidRPr="00AC2883">
              <w:t>/</w:t>
            </w:r>
            <w:r w:rsidR="00395525">
              <w:t>16</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3E27D2">
            <w:pPr>
              <w:pStyle w:val="Docoriginal"/>
            </w:pPr>
            <w:r w:rsidRPr="00AC2883">
              <w:t>Date:</w:t>
            </w:r>
            <w:r w:rsidRPr="000E636A">
              <w:rPr>
                <w:b w:val="0"/>
                <w:spacing w:val="0"/>
              </w:rPr>
              <w:t xml:space="preserve">  </w:t>
            </w:r>
            <w:r w:rsidR="003E27D2" w:rsidRPr="002A1BBB">
              <w:rPr>
                <w:b w:val="0"/>
                <w:spacing w:val="0"/>
              </w:rPr>
              <w:t>September 3</w:t>
            </w:r>
            <w:r w:rsidRPr="002A1BBB">
              <w:rPr>
                <w:b w:val="0"/>
                <w:spacing w:val="0"/>
              </w:rPr>
              <w:t>, 201</w:t>
            </w:r>
            <w:r w:rsidR="006A1AA2" w:rsidRPr="002A1BBB">
              <w:rPr>
                <w:b w:val="0"/>
                <w:spacing w:val="0"/>
              </w:rPr>
              <w:t>8</w:t>
            </w:r>
          </w:p>
        </w:tc>
      </w:tr>
    </w:tbl>
    <w:p w:rsidR="00260F1E" w:rsidRPr="00260F1E" w:rsidRDefault="00686A66" w:rsidP="00260F1E">
      <w:pPr>
        <w:pStyle w:val="Titleofdoc0"/>
      </w:pPr>
      <w:bookmarkStart w:id="0" w:name="TitleOfDoc"/>
      <w:bookmarkStart w:id="1" w:name="Prepared"/>
      <w:bookmarkEnd w:id="0"/>
      <w:bookmarkEnd w:id="1"/>
      <w:r w:rsidRPr="00686A66">
        <w:rPr>
          <w:lang w:val="en-GB"/>
        </w:rPr>
        <w:t xml:space="preserve">Corn Hybrid parental identification: The Use of Hybrid Monomorphic Profile </w:t>
      </w:r>
      <w:r w:rsidR="00DD6AD8">
        <w:rPr>
          <w:lang w:val="en-GB"/>
        </w:rPr>
        <w:t>compared to</w:t>
      </w:r>
      <w:r w:rsidRPr="00686A66">
        <w:rPr>
          <w:lang w:val="en-GB"/>
        </w:rPr>
        <w:t xml:space="preserve"> Pericarp Genotyping</w:t>
      </w:r>
    </w:p>
    <w:p w:rsidR="006A644A" w:rsidRPr="006A644A" w:rsidRDefault="00AE0EF1" w:rsidP="006A644A">
      <w:pPr>
        <w:pStyle w:val="preparedby1"/>
        <w:jc w:val="left"/>
      </w:pPr>
      <w:r w:rsidRPr="000C4E25">
        <w:t xml:space="preserve">Document </w:t>
      </w:r>
      <w:r w:rsidR="0061555F" w:rsidRPr="000C4E25">
        <w:t xml:space="preserve">prepared by </w:t>
      </w:r>
      <w:r w:rsidR="00686A66">
        <w:t xml:space="preserve">an </w:t>
      </w:r>
      <w:r w:rsidR="006A1AA2">
        <w:t xml:space="preserve">expert from </w:t>
      </w:r>
      <w:r w:rsidR="003B7771">
        <w:t>the Seed Association of the Americas (SAA)</w:t>
      </w:r>
    </w:p>
    <w:p w:rsidR="00050E16" w:rsidRPr="006A644A" w:rsidRDefault="00050E16" w:rsidP="006A644A">
      <w:pPr>
        <w:pStyle w:val="Disclaimer"/>
      </w:pPr>
      <w:r w:rsidRPr="006A644A">
        <w:t>Disclaimer:  this document does not represent UPOV policies or guidance</w:t>
      </w:r>
    </w:p>
    <w:p w:rsidR="00686A66" w:rsidRDefault="00686A66" w:rsidP="00686A66">
      <w:pPr>
        <w:rPr>
          <w:rFonts w:eastAsia="DengXian"/>
          <w:lang w:eastAsia="zh-CN"/>
        </w:rPr>
      </w:pPr>
      <w:r w:rsidRPr="00686A66">
        <w:rPr>
          <w:rFonts w:eastAsia="DengXian"/>
          <w:lang w:eastAsia="zh-CN"/>
        </w:rPr>
        <w:t>Corn global production exceeded 1 billion metric tons</w:t>
      </w:r>
      <w:r>
        <w:rPr>
          <w:rStyle w:val="FootnoteReference"/>
          <w:rFonts w:eastAsia="DengXian"/>
          <w:lang w:eastAsia="zh-CN"/>
        </w:rPr>
        <w:footnoteReference w:id="2"/>
      </w:r>
      <w:r w:rsidRPr="00686A66">
        <w:rPr>
          <w:rFonts w:eastAsia="DengXian"/>
          <w:lang w:eastAsia="zh-CN"/>
        </w:rPr>
        <w:t xml:space="preserve"> this past year and it is commercialized as a hybrid crop. This means it contains at least two sets of parental components which frequently are from different heterotic groups. Parental lines take a long time and a high skill level to develop as well as considerable investment by seed Companies. However, even a small </w:t>
      </w:r>
      <w:bookmarkStart w:id="2" w:name="_GoBack"/>
      <w:bookmarkEnd w:id="2"/>
      <w:r w:rsidRPr="00686A66">
        <w:rPr>
          <w:rFonts w:eastAsia="DengXian"/>
          <w:lang w:eastAsia="zh-CN"/>
        </w:rPr>
        <w:t>number of seeds, if misappropriated, can be used to reproduce an inbred line and thus deprive the rightful developer of a valuable asset. Such parental line can be used in combination with a different inbred to create a novel hybrid product, which in turn would be extremely difficult to identify in the market by using solely morphological characteristics.</w:t>
      </w:r>
    </w:p>
    <w:p w:rsidR="00686A66" w:rsidRPr="00686A66" w:rsidRDefault="00686A66" w:rsidP="00686A66">
      <w:pPr>
        <w:rPr>
          <w:rFonts w:eastAsia="DengXian"/>
          <w:lang w:eastAsia="zh-CN"/>
        </w:rPr>
      </w:pPr>
    </w:p>
    <w:p w:rsidR="00686A66" w:rsidRDefault="00686A66" w:rsidP="00686A66">
      <w:pPr>
        <w:rPr>
          <w:rFonts w:eastAsia="DengXian"/>
          <w:lang w:eastAsia="zh-CN"/>
        </w:rPr>
      </w:pPr>
      <w:r w:rsidRPr="00686A66">
        <w:rPr>
          <w:rFonts w:eastAsia="DengXian"/>
          <w:lang w:eastAsia="zh-CN"/>
        </w:rPr>
        <w:t xml:space="preserve">This approach demonstrates the relatively simple use of hybrid monomorphic profiling as an effective parental discrimination method. Our objective is to validate this method in </w:t>
      </w:r>
      <w:r w:rsidR="00DD6AD8">
        <w:rPr>
          <w:rFonts w:eastAsia="DengXian"/>
          <w:lang w:eastAsia="zh-CN"/>
        </w:rPr>
        <w:t>comparison</w:t>
      </w:r>
      <w:r w:rsidRPr="00686A66">
        <w:rPr>
          <w:rFonts w:eastAsia="DengXian"/>
          <w:lang w:eastAsia="zh-CN"/>
        </w:rPr>
        <w:t xml:space="preserve"> with the use of pericarp DNA which is a </w:t>
      </w:r>
      <w:proofErr w:type="spellStart"/>
      <w:r w:rsidRPr="00686A66">
        <w:rPr>
          <w:rFonts w:eastAsia="DengXian"/>
          <w:lang w:eastAsia="zh-CN"/>
        </w:rPr>
        <w:t>well known</w:t>
      </w:r>
      <w:proofErr w:type="spellEnd"/>
      <w:r w:rsidRPr="00686A66">
        <w:rPr>
          <w:rFonts w:eastAsia="DengXian"/>
          <w:lang w:eastAsia="zh-CN"/>
        </w:rPr>
        <w:t>, yet more elaborate, method to detect parental lines, specifically the female parent. Plant and marker materials used in the experiment are proprietary and therefore will be given experimental names. Genotyping methods included both Illumina Fingerprinting and Genotyping by Sequencing</w:t>
      </w:r>
      <w:r w:rsidR="00281C35">
        <w:rPr>
          <w:rFonts w:eastAsia="DengXian"/>
          <w:lang w:eastAsia="zh-CN"/>
        </w:rPr>
        <w:t xml:space="preserve"> (GBS)</w:t>
      </w:r>
      <w:r w:rsidRPr="00686A66">
        <w:rPr>
          <w:rFonts w:eastAsia="DengXian"/>
          <w:lang w:eastAsia="zh-CN"/>
        </w:rPr>
        <w:t xml:space="preserve">. </w:t>
      </w:r>
    </w:p>
    <w:p w:rsidR="00686A66" w:rsidRPr="00686A66" w:rsidRDefault="00686A66" w:rsidP="00686A66">
      <w:pPr>
        <w:rPr>
          <w:rFonts w:eastAsia="DengXian"/>
          <w:lang w:eastAsia="zh-CN"/>
        </w:rPr>
      </w:pPr>
    </w:p>
    <w:p w:rsidR="00686A66" w:rsidRDefault="00686A66" w:rsidP="00686A66">
      <w:pPr>
        <w:rPr>
          <w:rFonts w:eastAsia="DengXian"/>
          <w:lang w:eastAsia="zh-CN"/>
        </w:rPr>
      </w:pPr>
      <w:r w:rsidRPr="00686A66">
        <w:rPr>
          <w:rFonts w:eastAsia="DengXian"/>
          <w:lang w:eastAsia="zh-CN"/>
        </w:rPr>
        <w:t>Utilizing fingerprinting results, monomorphic profile of hybrid samples were compared to their parental genotypes, both male and female, to demonstrate its high similarities to these.</w:t>
      </w:r>
    </w:p>
    <w:p w:rsidR="00686A66" w:rsidRPr="00686A66" w:rsidRDefault="00686A66" w:rsidP="00686A66">
      <w:pPr>
        <w:rPr>
          <w:rFonts w:eastAsia="DengXian"/>
          <w:lang w:eastAsia="zh-CN"/>
        </w:rPr>
      </w:pPr>
    </w:p>
    <w:p w:rsidR="00686A66" w:rsidRDefault="00686A66" w:rsidP="00686A66">
      <w:pPr>
        <w:rPr>
          <w:rFonts w:eastAsia="DengXian"/>
          <w:lang w:eastAsia="zh-CN"/>
        </w:rPr>
      </w:pPr>
      <w:r w:rsidRPr="00686A66">
        <w:rPr>
          <w:rFonts w:eastAsia="DengXian"/>
          <w:lang w:eastAsia="zh-CN"/>
        </w:rPr>
        <w:t xml:space="preserve">Likewise, using GBS results, </w:t>
      </w:r>
      <w:proofErr w:type="spellStart"/>
      <w:r w:rsidRPr="00686A66">
        <w:rPr>
          <w:rFonts w:eastAsia="DengXian"/>
          <w:lang w:eastAsia="zh-CN"/>
        </w:rPr>
        <w:t>monormorhic</w:t>
      </w:r>
      <w:proofErr w:type="spellEnd"/>
      <w:r w:rsidRPr="00686A66">
        <w:rPr>
          <w:rFonts w:eastAsia="DengXian"/>
          <w:lang w:eastAsia="zh-CN"/>
        </w:rPr>
        <w:t xml:space="preserve"> profile of hybrids were compared to their parent lines. Additionally, these same hybrid monomorphic profiles were compared to their pericarp genotypes to demonstrate similar detection ability of these two techniques. Experimental error due to contamination of pericarp DNA with endosperm DNA will be examined.</w:t>
      </w:r>
    </w:p>
    <w:p w:rsidR="00686A66" w:rsidRPr="00686A66" w:rsidRDefault="00686A66" w:rsidP="00686A66">
      <w:pPr>
        <w:rPr>
          <w:rFonts w:eastAsia="DengXian"/>
          <w:lang w:eastAsia="zh-CN"/>
        </w:rPr>
      </w:pPr>
    </w:p>
    <w:p w:rsidR="00686A66" w:rsidRPr="00686A66" w:rsidRDefault="00686A66" w:rsidP="00686A66">
      <w:pPr>
        <w:rPr>
          <w:rFonts w:eastAsia="DengXian"/>
          <w:lang w:eastAsia="zh-CN"/>
        </w:rPr>
      </w:pPr>
    </w:p>
    <w:p w:rsidR="00A31935" w:rsidRDefault="00A31935" w:rsidP="00A31935"/>
    <w:p w:rsidR="008B15BF" w:rsidRPr="00C651CE" w:rsidRDefault="008B15BF" w:rsidP="00A31935"/>
    <w:p w:rsidR="00A31935" w:rsidRDefault="00A31935" w:rsidP="00A31935">
      <w:pPr>
        <w:jc w:val="right"/>
      </w:pPr>
      <w:r w:rsidRPr="00C5280D">
        <w:t xml:space="preserve"> [</w:t>
      </w:r>
      <w:r>
        <w:t>End of document</w:t>
      </w:r>
      <w:r w:rsidRPr="00C5280D">
        <w:t>]</w:t>
      </w:r>
    </w:p>
    <w:p w:rsidR="006A1AA2" w:rsidRPr="00C5280D" w:rsidRDefault="006A1AA2" w:rsidP="00A31935"/>
    <w:sectPr w:rsidR="006A1AA2" w:rsidRPr="00C5280D" w:rsidSect="002F3171">
      <w:headerReference w:type="default" r:id="rId9"/>
      <w:footnotePr>
        <w:numFmt w:val="chicago"/>
      </w:foot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D04" w:rsidRDefault="00073D04" w:rsidP="006655D3">
      <w:r>
        <w:separator/>
      </w:r>
    </w:p>
    <w:p w:rsidR="00073D04" w:rsidRDefault="00073D04" w:rsidP="006655D3"/>
    <w:p w:rsidR="00073D04" w:rsidRDefault="00073D04" w:rsidP="006655D3"/>
  </w:endnote>
  <w:endnote w:type="continuationSeparator" w:id="0">
    <w:p w:rsidR="00073D04" w:rsidRDefault="00073D04" w:rsidP="006655D3">
      <w:r>
        <w:separator/>
      </w:r>
    </w:p>
    <w:p w:rsidR="00073D04" w:rsidRPr="00294751" w:rsidRDefault="00073D04">
      <w:pPr>
        <w:pStyle w:val="Footer"/>
        <w:spacing w:after="60"/>
        <w:rPr>
          <w:sz w:val="18"/>
          <w:lang w:val="fr-FR"/>
        </w:rPr>
      </w:pPr>
      <w:r w:rsidRPr="00294751">
        <w:rPr>
          <w:sz w:val="18"/>
          <w:lang w:val="fr-FR"/>
        </w:rPr>
        <w:t>[Suite de la note de la page précédente]</w:t>
      </w:r>
    </w:p>
    <w:p w:rsidR="00073D04" w:rsidRPr="00294751" w:rsidRDefault="00073D04" w:rsidP="006655D3">
      <w:pPr>
        <w:rPr>
          <w:lang w:val="fr-FR"/>
        </w:rPr>
      </w:pPr>
    </w:p>
    <w:p w:rsidR="00073D04" w:rsidRPr="00294751" w:rsidRDefault="00073D04" w:rsidP="006655D3">
      <w:pPr>
        <w:rPr>
          <w:lang w:val="fr-FR"/>
        </w:rPr>
      </w:pPr>
    </w:p>
  </w:endnote>
  <w:endnote w:type="continuationNotice" w:id="1">
    <w:p w:rsidR="00073D04" w:rsidRPr="00294751" w:rsidRDefault="00073D04" w:rsidP="006655D3">
      <w:pPr>
        <w:rPr>
          <w:lang w:val="fr-FR"/>
        </w:rPr>
      </w:pPr>
      <w:r w:rsidRPr="00294751">
        <w:rPr>
          <w:lang w:val="fr-FR"/>
        </w:rPr>
        <w:t>[Suite de la note page suivante]</w:t>
      </w:r>
    </w:p>
    <w:p w:rsidR="00073D04" w:rsidRPr="00294751" w:rsidRDefault="00073D04" w:rsidP="006655D3">
      <w:pPr>
        <w:rPr>
          <w:lang w:val="fr-FR"/>
        </w:rPr>
      </w:pPr>
    </w:p>
    <w:p w:rsidR="00073D04" w:rsidRPr="00294751" w:rsidRDefault="00073D0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D04" w:rsidRDefault="00073D04" w:rsidP="006655D3">
      <w:r>
        <w:separator/>
      </w:r>
    </w:p>
  </w:footnote>
  <w:footnote w:type="continuationSeparator" w:id="0">
    <w:p w:rsidR="00073D04" w:rsidRDefault="00073D04" w:rsidP="006655D3">
      <w:r>
        <w:separator/>
      </w:r>
    </w:p>
  </w:footnote>
  <w:footnote w:type="continuationNotice" w:id="1">
    <w:p w:rsidR="00073D04" w:rsidRPr="00AB530F" w:rsidRDefault="00073D04" w:rsidP="00AB530F">
      <w:pPr>
        <w:pStyle w:val="Footer"/>
      </w:pPr>
    </w:p>
  </w:footnote>
  <w:footnote w:id="2">
    <w:p w:rsidR="00686A66" w:rsidRPr="00686A66" w:rsidRDefault="00686A66">
      <w:pPr>
        <w:pStyle w:val="FootnoteText"/>
      </w:pPr>
      <w:r>
        <w:rPr>
          <w:rStyle w:val="FootnoteReference"/>
        </w:rPr>
        <w:footnoteRef/>
      </w:r>
      <w:r>
        <w:t xml:space="preserve"> </w:t>
      </w:r>
      <w:r w:rsidRPr="00686A66">
        <w:rPr>
          <w:rFonts w:eastAsia="DengXian"/>
          <w:lang w:eastAsia="zh-CN"/>
        </w:rPr>
        <w:t>USDA, FAS Grain: World Markets and Trade, Jan. 12,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71" w:rsidRPr="00C5280D" w:rsidRDefault="002F3171" w:rsidP="00EB048E">
    <w:pPr>
      <w:pStyle w:val="Header"/>
      <w:rPr>
        <w:rStyle w:val="PageNumber"/>
        <w:lang w:val="en-US"/>
      </w:rPr>
    </w:pPr>
    <w:r>
      <w:rPr>
        <w:rStyle w:val="PageNumber"/>
        <w:lang w:val="en-US"/>
      </w:rPr>
      <w:t>BMT/17/</w:t>
    </w:r>
    <w:r w:rsidR="008B15BF">
      <w:rPr>
        <w:rStyle w:val="PageNumber"/>
        <w:lang w:val="en-US"/>
      </w:rPr>
      <w:t>2</w:t>
    </w:r>
  </w:p>
  <w:p w:rsidR="002F3171" w:rsidRPr="00C5280D" w:rsidRDefault="002F3171" w:rsidP="00EB048E">
    <w:pPr>
      <w:pStyle w:val="Header"/>
      <w:rPr>
        <w:lang w:val="en-US"/>
      </w:rPr>
    </w:pPr>
    <w:proofErr w:type="gramStart"/>
    <w:r w:rsidRPr="00C5280D">
      <w:rPr>
        <w:lang w:val="en-US"/>
      </w:rPr>
      <w:t>page</w:t>
    </w:r>
    <w:proofErr w:type="gramEnd"/>
    <w:r w:rsidRPr="00C5280D">
      <w:rPr>
        <w:lang w:val="en-US"/>
      </w:rPr>
      <w:t xml:space="preserve"> </w:t>
    </w:r>
    <w:r w:rsidRPr="002F3171">
      <w:rPr>
        <w:lang w:val="en-US"/>
      </w:rPr>
      <w:fldChar w:fldCharType="begin"/>
    </w:r>
    <w:r w:rsidRPr="002F3171">
      <w:rPr>
        <w:lang w:val="en-US"/>
      </w:rPr>
      <w:instrText xml:space="preserve"> PAGE   \* MERGEFORMAT </w:instrText>
    </w:r>
    <w:r w:rsidRPr="002F3171">
      <w:rPr>
        <w:lang w:val="en-US"/>
      </w:rPr>
      <w:fldChar w:fldCharType="separate"/>
    </w:r>
    <w:r w:rsidR="00686A66">
      <w:rPr>
        <w:noProof/>
        <w:lang w:val="en-US"/>
      </w:rPr>
      <w:t>4</w:t>
    </w:r>
    <w:r w:rsidRPr="002F3171">
      <w:rPr>
        <w:noProof/>
        <w:lang w:val="en-US"/>
      </w:rPr>
      <w:fldChar w:fldCharType="end"/>
    </w:r>
  </w:p>
  <w:p w:rsidR="002F3171" w:rsidRPr="00C5280D" w:rsidRDefault="002F3171"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4FA"/>
    <w:multiLevelType w:val="hybridMultilevel"/>
    <w:tmpl w:val="F66C10DA"/>
    <w:lvl w:ilvl="0" w:tplc="5AF62B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F48D9"/>
    <w:multiLevelType w:val="hybridMultilevel"/>
    <w:tmpl w:val="0C380DA2"/>
    <w:lvl w:ilvl="0" w:tplc="2D48981C">
      <w:start w:val="200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197623A"/>
    <w:multiLevelType w:val="hybridMultilevel"/>
    <w:tmpl w:val="B6A46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4D1756"/>
    <w:multiLevelType w:val="hybridMultilevel"/>
    <w:tmpl w:val="F1366B90"/>
    <w:lvl w:ilvl="0" w:tplc="5AF62B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D04"/>
    <w:rsid w:val="00010CF3"/>
    <w:rsid w:val="00011E27"/>
    <w:rsid w:val="000148BC"/>
    <w:rsid w:val="00024AB8"/>
    <w:rsid w:val="00030854"/>
    <w:rsid w:val="00036028"/>
    <w:rsid w:val="00044642"/>
    <w:rsid w:val="000446B9"/>
    <w:rsid w:val="00047E21"/>
    <w:rsid w:val="00050E16"/>
    <w:rsid w:val="00073D04"/>
    <w:rsid w:val="00085505"/>
    <w:rsid w:val="000B0B64"/>
    <w:rsid w:val="000C4E25"/>
    <w:rsid w:val="000C7021"/>
    <w:rsid w:val="000D6BBC"/>
    <w:rsid w:val="000D7780"/>
    <w:rsid w:val="000E636A"/>
    <w:rsid w:val="000F2F11"/>
    <w:rsid w:val="00105929"/>
    <w:rsid w:val="00110C36"/>
    <w:rsid w:val="001131D5"/>
    <w:rsid w:val="001418B2"/>
    <w:rsid w:val="00141DB8"/>
    <w:rsid w:val="00145C4F"/>
    <w:rsid w:val="0015326B"/>
    <w:rsid w:val="00172084"/>
    <w:rsid w:val="0017474A"/>
    <w:rsid w:val="001758C6"/>
    <w:rsid w:val="00182B99"/>
    <w:rsid w:val="001C2FEC"/>
    <w:rsid w:val="001D6303"/>
    <w:rsid w:val="001F34A4"/>
    <w:rsid w:val="0021332C"/>
    <w:rsid w:val="00213982"/>
    <w:rsid w:val="0024416D"/>
    <w:rsid w:val="00260F1E"/>
    <w:rsid w:val="00271911"/>
    <w:rsid w:val="002800A0"/>
    <w:rsid w:val="002801B3"/>
    <w:rsid w:val="00281060"/>
    <w:rsid w:val="00281C35"/>
    <w:rsid w:val="002940E8"/>
    <w:rsid w:val="00294751"/>
    <w:rsid w:val="002A1BBB"/>
    <w:rsid w:val="002A6E50"/>
    <w:rsid w:val="002B4298"/>
    <w:rsid w:val="002C256A"/>
    <w:rsid w:val="002F3171"/>
    <w:rsid w:val="002F4688"/>
    <w:rsid w:val="00305A7F"/>
    <w:rsid w:val="003152FE"/>
    <w:rsid w:val="00327436"/>
    <w:rsid w:val="00335389"/>
    <w:rsid w:val="00344BD6"/>
    <w:rsid w:val="0035528D"/>
    <w:rsid w:val="00361821"/>
    <w:rsid w:val="00361E9E"/>
    <w:rsid w:val="0036532A"/>
    <w:rsid w:val="00395525"/>
    <w:rsid w:val="003B7771"/>
    <w:rsid w:val="003C7FBE"/>
    <w:rsid w:val="003D227C"/>
    <w:rsid w:val="003D2B4D"/>
    <w:rsid w:val="003E27D2"/>
    <w:rsid w:val="00411EC2"/>
    <w:rsid w:val="00442D40"/>
    <w:rsid w:val="00444A88"/>
    <w:rsid w:val="00447A05"/>
    <w:rsid w:val="00474DA4"/>
    <w:rsid w:val="00476B4D"/>
    <w:rsid w:val="004805FA"/>
    <w:rsid w:val="004935D2"/>
    <w:rsid w:val="0049744F"/>
    <w:rsid w:val="004B1215"/>
    <w:rsid w:val="004D047D"/>
    <w:rsid w:val="004F1E9E"/>
    <w:rsid w:val="004F305A"/>
    <w:rsid w:val="00512164"/>
    <w:rsid w:val="00520297"/>
    <w:rsid w:val="005338F9"/>
    <w:rsid w:val="0054281C"/>
    <w:rsid w:val="00544581"/>
    <w:rsid w:val="0055268D"/>
    <w:rsid w:val="00576BE4"/>
    <w:rsid w:val="00587482"/>
    <w:rsid w:val="005A400A"/>
    <w:rsid w:val="005F7B92"/>
    <w:rsid w:val="00612379"/>
    <w:rsid w:val="006153B6"/>
    <w:rsid w:val="0061555F"/>
    <w:rsid w:val="00621302"/>
    <w:rsid w:val="00624E05"/>
    <w:rsid w:val="00636CA6"/>
    <w:rsid w:val="00641200"/>
    <w:rsid w:val="006655D3"/>
    <w:rsid w:val="00667404"/>
    <w:rsid w:val="00686A66"/>
    <w:rsid w:val="00687EB4"/>
    <w:rsid w:val="00695C56"/>
    <w:rsid w:val="006A1AA2"/>
    <w:rsid w:val="006A5CDE"/>
    <w:rsid w:val="006A644A"/>
    <w:rsid w:val="006B17D2"/>
    <w:rsid w:val="006C224E"/>
    <w:rsid w:val="006D780A"/>
    <w:rsid w:val="006F2018"/>
    <w:rsid w:val="00700FCD"/>
    <w:rsid w:val="0071271E"/>
    <w:rsid w:val="007254A9"/>
    <w:rsid w:val="00732DEC"/>
    <w:rsid w:val="00735BD5"/>
    <w:rsid w:val="00751613"/>
    <w:rsid w:val="007556F6"/>
    <w:rsid w:val="00760EEF"/>
    <w:rsid w:val="00777EE5"/>
    <w:rsid w:val="00784836"/>
    <w:rsid w:val="0079023E"/>
    <w:rsid w:val="007A2854"/>
    <w:rsid w:val="007A2869"/>
    <w:rsid w:val="007C1C5A"/>
    <w:rsid w:val="007C1D92"/>
    <w:rsid w:val="007C4CB9"/>
    <w:rsid w:val="007D0B9D"/>
    <w:rsid w:val="007D19B0"/>
    <w:rsid w:val="007F498F"/>
    <w:rsid w:val="0080679D"/>
    <w:rsid w:val="008108B0"/>
    <w:rsid w:val="00811B20"/>
    <w:rsid w:val="008211B5"/>
    <w:rsid w:val="0082296E"/>
    <w:rsid w:val="00824099"/>
    <w:rsid w:val="00846D7C"/>
    <w:rsid w:val="00860A1D"/>
    <w:rsid w:val="00867AC1"/>
    <w:rsid w:val="00890DF8"/>
    <w:rsid w:val="00893B4F"/>
    <w:rsid w:val="008A743F"/>
    <w:rsid w:val="008B15BF"/>
    <w:rsid w:val="008C0970"/>
    <w:rsid w:val="008C3E8E"/>
    <w:rsid w:val="008D0BC5"/>
    <w:rsid w:val="008D2CF7"/>
    <w:rsid w:val="00900C26"/>
    <w:rsid w:val="0090197F"/>
    <w:rsid w:val="00906DDC"/>
    <w:rsid w:val="00934E09"/>
    <w:rsid w:val="00936253"/>
    <w:rsid w:val="00940D46"/>
    <w:rsid w:val="00952820"/>
    <w:rsid w:val="00952DD4"/>
    <w:rsid w:val="00965AE7"/>
    <w:rsid w:val="00970FED"/>
    <w:rsid w:val="00992D82"/>
    <w:rsid w:val="00997029"/>
    <w:rsid w:val="009A7339"/>
    <w:rsid w:val="009B440E"/>
    <w:rsid w:val="009D690D"/>
    <w:rsid w:val="009E65B6"/>
    <w:rsid w:val="00A24C10"/>
    <w:rsid w:val="00A31935"/>
    <w:rsid w:val="00A42AC3"/>
    <w:rsid w:val="00A430CF"/>
    <w:rsid w:val="00A54309"/>
    <w:rsid w:val="00AB2B93"/>
    <w:rsid w:val="00AB530F"/>
    <w:rsid w:val="00AB7E5B"/>
    <w:rsid w:val="00AC2883"/>
    <w:rsid w:val="00AE0EF1"/>
    <w:rsid w:val="00AE2937"/>
    <w:rsid w:val="00B07301"/>
    <w:rsid w:val="00B11F3E"/>
    <w:rsid w:val="00B224DE"/>
    <w:rsid w:val="00B2567E"/>
    <w:rsid w:val="00B324D4"/>
    <w:rsid w:val="00B46575"/>
    <w:rsid w:val="00B61777"/>
    <w:rsid w:val="00B61EF5"/>
    <w:rsid w:val="00B84BBD"/>
    <w:rsid w:val="00BA43FB"/>
    <w:rsid w:val="00BC127D"/>
    <w:rsid w:val="00BC1FE6"/>
    <w:rsid w:val="00C0001E"/>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166A2"/>
    <w:rsid w:val="00D3708D"/>
    <w:rsid w:val="00D40426"/>
    <w:rsid w:val="00D57C96"/>
    <w:rsid w:val="00D57D18"/>
    <w:rsid w:val="00D91203"/>
    <w:rsid w:val="00D95174"/>
    <w:rsid w:val="00DA1712"/>
    <w:rsid w:val="00DA4499"/>
    <w:rsid w:val="00DA4973"/>
    <w:rsid w:val="00DA6F36"/>
    <w:rsid w:val="00DB596E"/>
    <w:rsid w:val="00DB7773"/>
    <w:rsid w:val="00DC00EA"/>
    <w:rsid w:val="00DC3802"/>
    <w:rsid w:val="00DD6AD8"/>
    <w:rsid w:val="00DF4D98"/>
    <w:rsid w:val="00E07D87"/>
    <w:rsid w:val="00E32F7E"/>
    <w:rsid w:val="00E5267B"/>
    <w:rsid w:val="00E72D49"/>
    <w:rsid w:val="00E7593C"/>
    <w:rsid w:val="00E7678A"/>
    <w:rsid w:val="00E935F1"/>
    <w:rsid w:val="00E94A81"/>
    <w:rsid w:val="00EA1FFB"/>
    <w:rsid w:val="00EB048E"/>
    <w:rsid w:val="00EB4E9C"/>
    <w:rsid w:val="00EC481C"/>
    <w:rsid w:val="00EE1AFA"/>
    <w:rsid w:val="00EE34DF"/>
    <w:rsid w:val="00EF2F89"/>
    <w:rsid w:val="00F00A9A"/>
    <w:rsid w:val="00F03E98"/>
    <w:rsid w:val="00F1237A"/>
    <w:rsid w:val="00F22CBD"/>
    <w:rsid w:val="00F272F1"/>
    <w:rsid w:val="00F45372"/>
    <w:rsid w:val="00F560F7"/>
    <w:rsid w:val="00F6334D"/>
    <w:rsid w:val="00FA49AB"/>
    <w:rsid w:val="00FE2398"/>
    <w:rsid w:val="00FE39C7"/>
    <w:rsid w:val="00FF3E16"/>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C98081CF-A7FC-43F2-A0ED-02644869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erChar">
    <w:name w:val="Header Char"/>
    <w:basedOn w:val="DefaultParagraphFont"/>
    <w:link w:val="Header"/>
    <w:rsid w:val="006A1AA2"/>
    <w:rPr>
      <w:rFonts w:ascii="Arial" w:hAnsi="Arial"/>
      <w:lang w:val="fr-FR"/>
    </w:rPr>
  </w:style>
  <w:style w:type="paragraph" w:styleId="ListParagraph">
    <w:name w:val="List Paragraph"/>
    <w:basedOn w:val="Normal"/>
    <w:uiPriority w:val="34"/>
    <w:qFormat/>
    <w:rsid w:val="007A2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086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7\template\BMT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F920F-6FE4-4FE6-8C52-7A2376741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BMT_17.dotx</Template>
  <TotalTime>0</TotalTime>
  <Pages>1</Pages>
  <Words>349</Words>
  <Characters>2019</Characters>
  <Application>Microsoft Office Word</Application>
  <DocSecurity>0</DocSecurity>
  <Lines>42</Lines>
  <Paragraphs>14</Paragraphs>
  <ScaleCrop>false</ScaleCrop>
  <HeadingPairs>
    <vt:vector size="2" baseType="variant">
      <vt:variant>
        <vt:lpstr>Title</vt:lpstr>
      </vt:variant>
      <vt:variant>
        <vt:i4>1</vt:i4>
      </vt:variant>
    </vt:vector>
  </HeadingPairs>
  <TitlesOfParts>
    <vt:vector size="1" baseType="lpstr">
      <vt:lpstr>BMT/17</vt:lpstr>
    </vt:vector>
  </TitlesOfParts>
  <Company>UPOV</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BMT/17/16</dc:title>
  <dc:creator>MAY Jessica</dc:creator>
  <cp:lastModifiedBy>MAY Jessica</cp:lastModifiedBy>
  <cp:revision>10</cp:revision>
  <cp:lastPrinted>2018-08-28T09:41:00Z</cp:lastPrinted>
  <dcterms:created xsi:type="dcterms:W3CDTF">2018-08-28T09:47:00Z</dcterms:created>
  <dcterms:modified xsi:type="dcterms:W3CDTF">2018-09-04T07:17:00Z</dcterms:modified>
</cp:coreProperties>
</file>