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>
              <w:t>BMT</w:t>
            </w:r>
            <w:r w:rsidR="00EB4E9C" w:rsidRPr="00AC2883">
              <w:t>/</w:t>
            </w:r>
            <w:r>
              <w:t>16</w:t>
            </w:r>
            <w:r w:rsidR="00EB4E9C" w:rsidRPr="00AC2883">
              <w:t>/</w:t>
            </w:r>
            <w:r w:rsidR="00477C4C">
              <w:t>2</w:t>
            </w:r>
            <w:r w:rsidR="009642B2">
              <w:t>1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642B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A7F94" w:rsidRPr="00795E27">
              <w:rPr>
                <w:b w:val="0"/>
                <w:spacing w:val="0"/>
              </w:rPr>
              <w:t xml:space="preserve">November </w:t>
            </w:r>
            <w:r w:rsidR="00795E27" w:rsidRPr="00795E27">
              <w:rPr>
                <w:b w:val="0"/>
                <w:spacing w:val="0"/>
              </w:rPr>
              <w:t>6</w:t>
            </w:r>
            <w:r w:rsidRPr="00795E27">
              <w:rPr>
                <w:b w:val="0"/>
                <w:spacing w:val="0"/>
              </w:rPr>
              <w:t>,</w:t>
            </w:r>
            <w:r w:rsidRPr="00632C8D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0A7998" w:rsidP="006A644A">
      <w:pPr>
        <w:pStyle w:val="Titleofdoc0"/>
      </w:pPr>
      <w:bookmarkStart w:id="0" w:name="TitleOfDoc"/>
      <w:bookmarkEnd w:id="0"/>
      <w:r w:rsidRPr="000A7998">
        <w:t>Integration of molecular data into DUS testing in Durum Wheat: Use of a standardized method for the efficient management of reference collections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116664">
        <w:t>expert</w:t>
      </w:r>
      <w:r w:rsidR="008F79CC">
        <w:t>s</w:t>
      </w:r>
      <w:r w:rsidR="00116664">
        <w:t xml:space="preserve"> from</w:t>
      </w:r>
      <w:r w:rsidR="008F79CC">
        <w:t xml:space="preserve"> Austria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54218" w:rsidRPr="0098080E" w:rsidRDefault="00E54218" w:rsidP="00E54218">
      <w:pPr>
        <w:rPr>
          <w:snapToGrid w:val="0"/>
        </w:rPr>
      </w:pPr>
      <w:r w:rsidRPr="00D70BFB">
        <w:rPr>
          <w:snapToGrid w:val="0"/>
        </w:rPr>
        <w:t>The Annex to this document contains a copy</w:t>
      </w:r>
      <w:bookmarkStart w:id="2" w:name="_GoBack"/>
      <w:bookmarkEnd w:id="2"/>
      <w:r w:rsidRPr="00D70BFB">
        <w:rPr>
          <w:snapToGrid w:val="0"/>
        </w:rPr>
        <w:t xml:space="preserve"> of a presentation on “</w:t>
      </w:r>
      <w:r w:rsidR="008F79CC">
        <w:rPr>
          <w:snapToGrid w:val="0"/>
        </w:rPr>
        <w:t>Integration of molecular data into DUS testing in Durum Wheat: Use of a standardized method for the efficient management of reference collections</w:t>
      </w:r>
      <w:r w:rsidRPr="00D70BFB">
        <w:rPr>
          <w:snapToGrid w:val="0"/>
        </w:rPr>
        <w:t>”</w:t>
      </w:r>
      <w:r>
        <w:rPr>
          <w:snapToGrid w:val="0"/>
        </w:rPr>
        <w:t>, prepared by expert</w:t>
      </w:r>
      <w:r w:rsidR="008F79CC">
        <w:rPr>
          <w:snapToGrid w:val="0"/>
        </w:rPr>
        <w:t>s</w:t>
      </w:r>
      <w:r>
        <w:rPr>
          <w:snapToGrid w:val="0"/>
        </w:rPr>
        <w:t xml:space="preserve"> from </w:t>
      </w:r>
      <w:r w:rsidR="008F79CC">
        <w:rPr>
          <w:snapToGrid w:val="0"/>
        </w:rPr>
        <w:t>Austria</w:t>
      </w:r>
      <w:r>
        <w:rPr>
          <w:snapToGrid w:val="0"/>
        </w:rPr>
        <w:t>,</w:t>
      </w:r>
      <w:r w:rsidRPr="00D70BFB">
        <w:rPr>
          <w:snapToGrid w:val="0"/>
        </w:rPr>
        <w:t xml:space="preserve"> to be made at the </w:t>
      </w:r>
      <w:r>
        <w:rPr>
          <w:snapToGrid w:val="0"/>
        </w:rPr>
        <w:t>sixteenth</w:t>
      </w:r>
      <w:r w:rsidRPr="00D70BFB">
        <w:rPr>
          <w:snapToGrid w:val="0"/>
        </w:rPr>
        <w:t xml:space="preserve">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</w:t>
      </w:r>
      <w:r w:rsidRPr="00E54218">
        <w:rPr>
          <w:snapToGrid w:val="0"/>
        </w:rPr>
        <w:t>Working Group on Biochemical and Molecular Techniques and DNA-Profiling in Particular</w:t>
      </w:r>
      <w:r w:rsidRPr="00D70BFB">
        <w:rPr>
          <w:snapToGrid w:val="0"/>
        </w:rPr>
        <w:t xml:space="preserve"> (</w:t>
      </w:r>
      <w:r>
        <w:rPr>
          <w:snapToGrid w:val="0"/>
        </w:rPr>
        <w:t>BMT</w:t>
      </w:r>
      <w:r w:rsidRPr="00D70BFB">
        <w:rPr>
          <w:snapToGrid w:val="0"/>
        </w:rPr>
        <w:t>).</w:t>
      </w:r>
    </w:p>
    <w:p w:rsidR="00E54218" w:rsidRPr="0098080E" w:rsidRDefault="00E54218" w:rsidP="00E54218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D11C0E" w:rsidRDefault="00D11C0E" w:rsidP="00835FB9"/>
    <w:p w:rsidR="00B840F7" w:rsidRDefault="00B840F7" w:rsidP="00835FB9"/>
    <w:p w:rsidR="00116664" w:rsidRDefault="00116664" w:rsidP="00D11C0E"/>
    <w:p w:rsidR="0091607B" w:rsidRDefault="00E6209D" w:rsidP="00097DB9">
      <w:pPr>
        <w:jc w:val="right"/>
      </w:pPr>
      <w:r w:rsidRPr="000F7C86">
        <w:rPr>
          <w:rFonts w:hint="eastAsia"/>
        </w:rPr>
        <w:t xml:space="preserve"> </w:t>
      </w:r>
      <w:r w:rsidR="0091607B" w:rsidRPr="000F7C86">
        <w:rPr>
          <w:rFonts w:hint="eastAsia"/>
        </w:rPr>
        <w:t>[</w:t>
      </w:r>
      <w:r w:rsidR="0091607B">
        <w:t>A</w:t>
      </w:r>
      <w:r w:rsidR="0091607B" w:rsidRPr="000F7C86">
        <w:t>nnex follow</w:t>
      </w:r>
      <w:r w:rsidR="004D080E">
        <w:t>s</w:t>
      </w:r>
      <w:r w:rsidR="0091607B" w:rsidRPr="000F7C86">
        <w:t>]</w:t>
      </w:r>
    </w:p>
    <w:p w:rsidR="00097DB9" w:rsidRPr="007C25BD" w:rsidRDefault="00097DB9" w:rsidP="00097DB9">
      <w:pPr>
        <w:jc w:val="right"/>
        <w:sectPr w:rsidR="00097DB9" w:rsidRPr="007C25BD" w:rsidSect="00E71894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97DB9" w:rsidRDefault="00097DB9" w:rsidP="00097DB9">
      <w:pPr>
        <w:spacing w:line="360" w:lineRule="auto"/>
        <w:jc w:val="center"/>
      </w:pPr>
    </w:p>
    <w:p w:rsidR="008D265C" w:rsidRPr="0098080E" w:rsidRDefault="00216B70" w:rsidP="008D265C">
      <w:pPr>
        <w:jc w:val="center"/>
        <w:rPr>
          <w:caps/>
        </w:rPr>
      </w:pPr>
      <w:r w:rsidRPr="00216B70">
        <w:rPr>
          <w:caps/>
        </w:rPr>
        <w:t>Integration of molecular data into DUS testing in Durum Wheat: Use of a standardized method for the efficient management of reference collections</w:t>
      </w:r>
    </w:p>
    <w:p w:rsidR="008D265C" w:rsidRPr="0098080E" w:rsidRDefault="008D265C" w:rsidP="008D265C"/>
    <w:p w:rsidR="008D265C" w:rsidRDefault="008D265C" w:rsidP="008D265C">
      <w:pPr>
        <w:spacing w:line="360" w:lineRule="auto"/>
        <w:jc w:val="center"/>
      </w:pPr>
      <w:r>
        <w:t>Presentation</w:t>
      </w:r>
      <w:r w:rsidRPr="0098080E">
        <w:t xml:space="preserve"> prepared by expert</w:t>
      </w:r>
      <w:r w:rsidR="00216B70">
        <w:t>s</w:t>
      </w:r>
      <w:r w:rsidRPr="0098080E">
        <w:t xml:space="preserve"> from </w:t>
      </w:r>
      <w:r w:rsidR="00216B70">
        <w:t>Austria</w:t>
      </w:r>
    </w:p>
    <w:p w:rsidR="00DC339D" w:rsidRDefault="00DC339D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  <w:r w:rsidRPr="00261FDE">
        <w:rPr>
          <w:noProof/>
        </w:rPr>
        <w:drawing>
          <wp:inline distT="0" distB="0" distL="0" distR="0" wp14:anchorId="723AFDB4" wp14:editId="5C23D9D3">
            <wp:extent cx="5943600" cy="3342640"/>
            <wp:effectExtent l="19050" t="19050" r="1905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  <w:r w:rsidRPr="00261FDE">
        <w:rPr>
          <w:noProof/>
        </w:rPr>
        <w:drawing>
          <wp:inline distT="0" distB="0" distL="0" distR="0" wp14:anchorId="66686205" wp14:editId="4D854902">
            <wp:extent cx="5943600" cy="3342640"/>
            <wp:effectExtent l="19050" t="19050" r="1905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  <w:r w:rsidRPr="00261FDE">
        <w:rPr>
          <w:noProof/>
        </w:rPr>
        <w:lastRenderedPageBreak/>
        <w:drawing>
          <wp:inline distT="0" distB="0" distL="0" distR="0" wp14:anchorId="0D4EC0D9" wp14:editId="2149069F">
            <wp:extent cx="5943600" cy="3342640"/>
            <wp:effectExtent l="19050" t="19050" r="1905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  <w:r w:rsidRPr="00261FDE">
        <w:rPr>
          <w:noProof/>
        </w:rPr>
        <w:drawing>
          <wp:inline distT="0" distB="0" distL="0" distR="0" wp14:anchorId="098FC7AC" wp14:editId="6BEBD704">
            <wp:extent cx="5943600" cy="3342640"/>
            <wp:effectExtent l="19050" t="19050" r="1905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  <w:r w:rsidRPr="00261FDE">
        <w:rPr>
          <w:noProof/>
        </w:rPr>
        <w:drawing>
          <wp:inline distT="0" distB="0" distL="0" distR="0" wp14:anchorId="51A4A3DF" wp14:editId="342F7FC0">
            <wp:extent cx="5943600" cy="3342640"/>
            <wp:effectExtent l="19050" t="19050" r="1905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  <w:r w:rsidRPr="00261FDE">
        <w:rPr>
          <w:noProof/>
        </w:rPr>
        <w:drawing>
          <wp:inline distT="0" distB="0" distL="0" distR="0" wp14:anchorId="1D44A525" wp14:editId="6D803F5A">
            <wp:extent cx="5943600" cy="3342640"/>
            <wp:effectExtent l="19050" t="19050" r="1905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  <w:r w:rsidRPr="00261FDE">
        <w:rPr>
          <w:noProof/>
        </w:rPr>
        <w:drawing>
          <wp:inline distT="0" distB="0" distL="0" distR="0" wp14:anchorId="6C0B4166" wp14:editId="06D8E0DE">
            <wp:extent cx="5943600" cy="3342640"/>
            <wp:effectExtent l="19050" t="19050" r="19050" b="10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  <w:r w:rsidRPr="00261FDE">
        <w:rPr>
          <w:noProof/>
        </w:rPr>
        <w:drawing>
          <wp:inline distT="0" distB="0" distL="0" distR="0" wp14:anchorId="49374D09" wp14:editId="6993286F">
            <wp:extent cx="5943600" cy="3342640"/>
            <wp:effectExtent l="19050" t="19050" r="1905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</w:p>
    <w:p w:rsidR="00261FDE" w:rsidRDefault="00261FDE" w:rsidP="00CD4E45">
      <w:pPr>
        <w:spacing w:line="360" w:lineRule="auto"/>
        <w:jc w:val="center"/>
      </w:pPr>
      <w:r w:rsidRPr="00261FDE">
        <w:rPr>
          <w:noProof/>
        </w:rPr>
        <w:drawing>
          <wp:inline distT="0" distB="0" distL="0" distR="0" wp14:anchorId="4D83262E" wp14:editId="3B5C9637">
            <wp:extent cx="5943600" cy="3342640"/>
            <wp:effectExtent l="19050" t="19050" r="19050" b="10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61FDE" w:rsidRDefault="00261FDE" w:rsidP="00CD4E45">
      <w:pPr>
        <w:spacing w:line="360" w:lineRule="auto"/>
        <w:jc w:val="center"/>
      </w:pPr>
    </w:p>
    <w:p w:rsidR="0091607B" w:rsidRDefault="0091607B" w:rsidP="0091607B">
      <w:pPr>
        <w:ind w:right="369"/>
        <w:jc w:val="left"/>
      </w:pPr>
    </w:p>
    <w:p w:rsidR="007E68EB" w:rsidRPr="007C25BD" w:rsidRDefault="004D080E" w:rsidP="007E68EB">
      <w:pPr>
        <w:jc w:val="right"/>
        <w:rPr>
          <w:bCs/>
          <w:snapToGrid w:val="0"/>
        </w:rPr>
      </w:pPr>
      <w:r w:rsidRPr="007C25BD">
        <w:rPr>
          <w:snapToGrid w:val="0"/>
        </w:rPr>
        <w:t xml:space="preserve"> </w:t>
      </w:r>
      <w:r w:rsidR="007E68EB" w:rsidRPr="007C25BD">
        <w:rPr>
          <w:snapToGrid w:val="0"/>
        </w:rPr>
        <w:t>[</w:t>
      </w:r>
      <w:r w:rsidR="007E68EB">
        <w:rPr>
          <w:snapToGrid w:val="0"/>
        </w:rPr>
        <w:t>End of Annex and of document</w:t>
      </w:r>
      <w:r w:rsidR="007E68EB" w:rsidRPr="007C25BD">
        <w:rPr>
          <w:snapToGrid w:val="0"/>
        </w:rPr>
        <w:t>]</w:t>
      </w:r>
    </w:p>
    <w:p w:rsidR="00050E16" w:rsidRPr="00C651CE" w:rsidRDefault="00050E16" w:rsidP="00050E16"/>
    <w:sectPr w:rsidR="00050E16" w:rsidRPr="00C651CE" w:rsidSect="00097DB9">
      <w:headerReference w:type="default" r:id="rId19"/>
      <w:head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7B" w:rsidRPr="00C5280D" w:rsidRDefault="0091607B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E9443D">
      <w:rPr>
        <w:rStyle w:val="PageNumber"/>
        <w:lang w:val="en-US"/>
      </w:rPr>
      <w:t>19</w:t>
    </w:r>
  </w:p>
  <w:p w:rsidR="0091607B" w:rsidRPr="00C5280D" w:rsidRDefault="0091607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bookmarkStart w:id="3" w:name="_Toc410822398"/>
    <w:bookmarkStart w:id="4" w:name="_Toc410822802"/>
    <w:r w:rsidR="00097DB9">
      <w:rPr>
        <w:rStyle w:val="PageNumber"/>
        <w:lang w:val="en-US"/>
      </w:rPr>
      <w:t>2</w:t>
    </w:r>
  </w:p>
  <w:p w:rsidR="0091607B" w:rsidRPr="00C5280D" w:rsidRDefault="0091607B" w:rsidP="006655D3">
    <w:bookmarkStart w:id="5" w:name="_Toc441145847"/>
    <w:bookmarkStart w:id="6" w:name="_Toc374716168"/>
    <w:bookmarkEnd w:id="3"/>
    <w:bookmarkEnd w:id="4"/>
    <w:bookmarkEnd w:id="5"/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B9" w:rsidRDefault="00097DB9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96218C">
      <w:rPr>
        <w:rStyle w:val="PageNumber"/>
        <w:lang w:val="en-US"/>
      </w:rPr>
      <w:t>2</w:t>
    </w:r>
    <w:r w:rsidR="00261FDE">
      <w:rPr>
        <w:rStyle w:val="PageNumber"/>
        <w:lang w:val="en-US"/>
      </w:rPr>
      <w:t>1</w:t>
    </w:r>
  </w:p>
  <w:p w:rsidR="00097DB9" w:rsidRPr="00C5280D" w:rsidRDefault="00097DB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97DB9">
      <w:rPr>
        <w:lang w:val="en-US"/>
      </w:rPr>
      <w:fldChar w:fldCharType="begin"/>
    </w:r>
    <w:r w:rsidRPr="00097DB9">
      <w:rPr>
        <w:lang w:val="en-US"/>
      </w:rPr>
      <w:instrText xml:space="preserve"> PAGE   \* MERGEFORMAT </w:instrText>
    </w:r>
    <w:r w:rsidRPr="00097DB9">
      <w:rPr>
        <w:lang w:val="en-US"/>
      </w:rPr>
      <w:fldChar w:fldCharType="separate"/>
    </w:r>
    <w:r w:rsidR="00795E27">
      <w:rPr>
        <w:noProof/>
        <w:lang w:val="en-US"/>
      </w:rPr>
      <w:t>5</w:t>
    </w:r>
    <w:r w:rsidRPr="00097DB9">
      <w:rPr>
        <w:noProof/>
        <w:lang w:val="en-US"/>
      </w:rPr>
      <w:fldChar w:fldCharType="end"/>
    </w:r>
  </w:p>
  <w:p w:rsidR="00097DB9" w:rsidRPr="00C5280D" w:rsidRDefault="00097DB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EB" w:rsidRDefault="007E68EB">
    <w:pPr>
      <w:pStyle w:val="Header"/>
      <w:rPr>
        <w:lang w:eastAsia="ja-JP"/>
      </w:rPr>
    </w:pPr>
    <w:r>
      <w:t>BMT/16/</w:t>
    </w:r>
    <w:r w:rsidR="00477C4C">
      <w:t>2</w:t>
    </w:r>
    <w:r w:rsidR="009428F5">
      <w:t>1</w:t>
    </w:r>
  </w:p>
  <w:p w:rsidR="007E68EB" w:rsidRDefault="007E68EB" w:rsidP="00703BA4">
    <w:pPr>
      <w:pStyle w:val="Header"/>
    </w:pPr>
  </w:p>
  <w:p w:rsidR="007E68EB" w:rsidRPr="00C5280D" w:rsidRDefault="007E68EB" w:rsidP="00703BA4">
    <w:pPr>
      <w:pStyle w:val="Header"/>
    </w:pPr>
    <w:r>
      <w:t>ANNEX</w:t>
    </w:r>
  </w:p>
  <w:p w:rsidR="007E68EB" w:rsidRDefault="007E68EB" w:rsidP="00703BA4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25F4E"/>
    <w:rsid w:val="00030854"/>
    <w:rsid w:val="00036028"/>
    <w:rsid w:val="00044642"/>
    <w:rsid w:val="000446B9"/>
    <w:rsid w:val="00047E21"/>
    <w:rsid w:val="00050E16"/>
    <w:rsid w:val="00080568"/>
    <w:rsid w:val="00085505"/>
    <w:rsid w:val="00086673"/>
    <w:rsid w:val="00092B1D"/>
    <w:rsid w:val="00097DB9"/>
    <w:rsid w:val="000A7998"/>
    <w:rsid w:val="000B6A64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6664"/>
    <w:rsid w:val="00141DB8"/>
    <w:rsid w:val="0015326B"/>
    <w:rsid w:val="00172084"/>
    <w:rsid w:val="0017474A"/>
    <w:rsid w:val="001758C6"/>
    <w:rsid w:val="00182B99"/>
    <w:rsid w:val="00187F4D"/>
    <w:rsid w:val="001D6303"/>
    <w:rsid w:val="001E402A"/>
    <w:rsid w:val="00212A19"/>
    <w:rsid w:val="0021332C"/>
    <w:rsid w:val="00213982"/>
    <w:rsid w:val="00216B70"/>
    <w:rsid w:val="0024416D"/>
    <w:rsid w:val="002506FF"/>
    <w:rsid w:val="00261FDE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305A7F"/>
    <w:rsid w:val="003152FE"/>
    <w:rsid w:val="003245F0"/>
    <w:rsid w:val="00324DA7"/>
    <w:rsid w:val="00327436"/>
    <w:rsid w:val="00335389"/>
    <w:rsid w:val="00344BD6"/>
    <w:rsid w:val="0035528D"/>
    <w:rsid w:val="00361821"/>
    <w:rsid w:val="00361E9E"/>
    <w:rsid w:val="00365129"/>
    <w:rsid w:val="003A1D7E"/>
    <w:rsid w:val="003B4156"/>
    <w:rsid w:val="003C7FBE"/>
    <w:rsid w:val="003D227C"/>
    <w:rsid w:val="003D2B4D"/>
    <w:rsid w:val="00401F6C"/>
    <w:rsid w:val="00405958"/>
    <w:rsid w:val="00444A88"/>
    <w:rsid w:val="00455975"/>
    <w:rsid w:val="0047126E"/>
    <w:rsid w:val="00474DA4"/>
    <w:rsid w:val="00476B4D"/>
    <w:rsid w:val="00477C4C"/>
    <w:rsid w:val="004805FA"/>
    <w:rsid w:val="004935D2"/>
    <w:rsid w:val="00496DE7"/>
    <w:rsid w:val="0049744F"/>
    <w:rsid w:val="004B1215"/>
    <w:rsid w:val="004D047D"/>
    <w:rsid w:val="004D080E"/>
    <w:rsid w:val="004D0B88"/>
    <w:rsid w:val="004F1E9E"/>
    <w:rsid w:val="004F305A"/>
    <w:rsid w:val="004F77DD"/>
    <w:rsid w:val="00512164"/>
    <w:rsid w:val="00520297"/>
    <w:rsid w:val="005338F9"/>
    <w:rsid w:val="0054281C"/>
    <w:rsid w:val="00544581"/>
    <w:rsid w:val="0055268D"/>
    <w:rsid w:val="00560DB4"/>
    <w:rsid w:val="00576BE4"/>
    <w:rsid w:val="00584AAD"/>
    <w:rsid w:val="00586C2B"/>
    <w:rsid w:val="005A3CA2"/>
    <w:rsid w:val="005A400A"/>
    <w:rsid w:val="005F7B92"/>
    <w:rsid w:val="00612379"/>
    <w:rsid w:val="006153B6"/>
    <w:rsid w:val="0061555F"/>
    <w:rsid w:val="00621302"/>
    <w:rsid w:val="00632C8D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5E27"/>
    <w:rsid w:val="007A2854"/>
    <w:rsid w:val="007A3791"/>
    <w:rsid w:val="007C1D92"/>
    <w:rsid w:val="007C4CB9"/>
    <w:rsid w:val="007C53FF"/>
    <w:rsid w:val="007D0B9D"/>
    <w:rsid w:val="007D19B0"/>
    <w:rsid w:val="007E68EB"/>
    <w:rsid w:val="007F498F"/>
    <w:rsid w:val="00800829"/>
    <w:rsid w:val="0080679D"/>
    <w:rsid w:val="008108B0"/>
    <w:rsid w:val="00810B6C"/>
    <w:rsid w:val="00811B20"/>
    <w:rsid w:val="008211B5"/>
    <w:rsid w:val="0082296E"/>
    <w:rsid w:val="00824099"/>
    <w:rsid w:val="00835FB9"/>
    <w:rsid w:val="00846D7C"/>
    <w:rsid w:val="00855058"/>
    <w:rsid w:val="00860A1D"/>
    <w:rsid w:val="00867AC1"/>
    <w:rsid w:val="0087603E"/>
    <w:rsid w:val="00890DF8"/>
    <w:rsid w:val="008A743F"/>
    <w:rsid w:val="008B41FC"/>
    <w:rsid w:val="008C0970"/>
    <w:rsid w:val="008D0BC5"/>
    <w:rsid w:val="008D265C"/>
    <w:rsid w:val="008D2CF7"/>
    <w:rsid w:val="008F3EED"/>
    <w:rsid w:val="008F79CC"/>
    <w:rsid w:val="00900C26"/>
    <w:rsid w:val="0090197F"/>
    <w:rsid w:val="00906DDC"/>
    <w:rsid w:val="00907A43"/>
    <w:rsid w:val="0091607B"/>
    <w:rsid w:val="00925E3D"/>
    <w:rsid w:val="00934E09"/>
    <w:rsid w:val="00936253"/>
    <w:rsid w:val="00940D46"/>
    <w:rsid w:val="009428F5"/>
    <w:rsid w:val="00952DD4"/>
    <w:rsid w:val="0096218C"/>
    <w:rsid w:val="009642B2"/>
    <w:rsid w:val="00965AE7"/>
    <w:rsid w:val="00970FED"/>
    <w:rsid w:val="00992D82"/>
    <w:rsid w:val="00997029"/>
    <w:rsid w:val="009A7339"/>
    <w:rsid w:val="009B19A2"/>
    <w:rsid w:val="009B440E"/>
    <w:rsid w:val="009B592D"/>
    <w:rsid w:val="009D690D"/>
    <w:rsid w:val="009E65B6"/>
    <w:rsid w:val="009F7082"/>
    <w:rsid w:val="00A24C10"/>
    <w:rsid w:val="00A30359"/>
    <w:rsid w:val="00A42AC3"/>
    <w:rsid w:val="00A430CF"/>
    <w:rsid w:val="00A54309"/>
    <w:rsid w:val="00AA7F94"/>
    <w:rsid w:val="00AB2B93"/>
    <w:rsid w:val="00AB530F"/>
    <w:rsid w:val="00AB7E5B"/>
    <w:rsid w:val="00AC2883"/>
    <w:rsid w:val="00AE0EF1"/>
    <w:rsid w:val="00AE2937"/>
    <w:rsid w:val="00AF16C7"/>
    <w:rsid w:val="00B07301"/>
    <w:rsid w:val="00B11F3E"/>
    <w:rsid w:val="00B14322"/>
    <w:rsid w:val="00B224DE"/>
    <w:rsid w:val="00B324D4"/>
    <w:rsid w:val="00B368A2"/>
    <w:rsid w:val="00B44E4C"/>
    <w:rsid w:val="00B46575"/>
    <w:rsid w:val="00B61777"/>
    <w:rsid w:val="00B840F7"/>
    <w:rsid w:val="00B84BBD"/>
    <w:rsid w:val="00BA43FB"/>
    <w:rsid w:val="00BC127D"/>
    <w:rsid w:val="00BC1FE6"/>
    <w:rsid w:val="00BE4278"/>
    <w:rsid w:val="00C061B6"/>
    <w:rsid w:val="00C2446C"/>
    <w:rsid w:val="00C36AE5"/>
    <w:rsid w:val="00C41F17"/>
    <w:rsid w:val="00C527FA"/>
    <w:rsid w:val="00C5280D"/>
    <w:rsid w:val="00C53EB3"/>
    <w:rsid w:val="00C5791C"/>
    <w:rsid w:val="00C6330E"/>
    <w:rsid w:val="00C64C6B"/>
    <w:rsid w:val="00C658B3"/>
    <w:rsid w:val="00C66290"/>
    <w:rsid w:val="00C72B7A"/>
    <w:rsid w:val="00C973F2"/>
    <w:rsid w:val="00CA304C"/>
    <w:rsid w:val="00CA774A"/>
    <w:rsid w:val="00CB129C"/>
    <w:rsid w:val="00CB213A"/>
    <w:rsid w:val="00CC11B0"/>
    <w:rsid w:val="00CC2841"/>
    <w:rsid w:val="00CC5B9F"/>
    <w:rsid w:val="00CD4E45"/>
    <w:rsid w:val="00CF1330"/>
    <w:rsid w:val="00CF7E36"/>
    <w:rsid w:val="00D079B4"/>
    <w:rsid w:val="00D11C0E"/>
    <w:rsid w:val="00D3708D"/>
    <w:rsid w:val="00D40426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22"/>
    <w:rsid w:val="00DB7773"/>
    <w:rsid w:val="00DC00EA"/>
    <w:rsid w:val="00DC339D"/>
    <w:rsid w:val="00DC3802"/>
    <w:rsid w:val="00DD2D20"/>
    <w:rsid w:val="00E02914"/>
    <w:rsid w:val="00E07D87"/>
    <w:rsid w:val="00E15BEF"/>
    <w:rsid w:val="00E32F7E"/>
    <w:rsid w:val="00E5267B"/>
    <w:rsid w:val="00E54218"/>
    <w:rsid w:val="00E56B75"/>
    <w:rsid w:val="00E6209D"/>
    <w:rsid w:val="00E72D49"/>
    <w:rsid w:val="00E7593C"/>
    <w:rsid w:val="00E7678A"/>
    <w:rsid w:val="00E935F1"/>
    <w:rsid w:val="00E9443D"/>
    <w:rsid w:val="00E94A81"/>
    <w:rsid w:val="00EA1FFB"/>
    <w:rsid w:val="00EB048E"/>
    <w:rsid w:val="00EB4E9C"/>
    <w:rsid w:val="00EB5E60"/>
    <w:rsid w:val="00EC481C"/>
    <w:rsid w:val="00EE1AFA"/>
    <w:rsid w:val="00EE34DF"/>
    <w:rsid w:val="00EF2F89"/>
    <w:rsid w:val="00F03E98"/>
    <w:rsid w:val="00F1237A"/>
    <w:rsid w:val="00F22CBD"/>
    <w:rsid w:val="00F272F1"/>
    <w:rsid w:val="00F34105"/>
    <w:rsid w:val="00F45372"/>
    <w:rsid w:val="00F560F7"/>
    <w:rsid w:val="00F6334D"/>
    <w:rsid w:val="00FA49AB"/>
    <w:rsid w:val="00FC7E1C"/>
    <w:rsid w:val="00FD52E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D080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D080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BMT_16.dotx</Template>
  <TotalTime>8</TotalTime>
  <Pages>6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BESSE Ariane</cp:lastModifiedBy>
  <cp:revision>13</cp:revision>
  <cp:lastPrinted>2017-11-06T10:16:00Z</cp:lastPrinted>
  <dcterms:created xsi:type="dcterms:W3CDTF">2017-11-03T09:25:00Z</dcterms:created>
  <dcterms:modified xsi:type="dcterms:W3CDTF">2017-11-06T10:16:00Z</dcterms:modified>
</cp:coreProperties>
</file>