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7CF4D29" w14:textId="77777777" w:rsidTr="00EB4E9C">
        <w:tc>
          <w:tcPr>
            <w:tcW w:w="6522" w:type="dxa"/>
          </w:tcPr>
          <w:p w14:paraId="5AC1C833" w14:textId="77777777" w:rsidR="00DC3802" w:rsidRPr="00AC2883" w:rsidRDefault="00DC3802" w:rsidP="00AC2883">
            <w:r w:rsidRPr="00D250C5">
              <w:rPr>
                <w:noProof/>
                <w:lang w:val="en-US"/>
              </w:rPr>
              <w:drawing>
                <wp:inline distT="0" distB="0" distL="0" distR="0" wp14:anchorId="2F0C6DCA" wp14:editId="0ADCB32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72A2B63" w14:textId="77777777" w:rsidR="00DC3802" w:rsidRPr="007C1D92" w:rsidRDefault="00BC0BD4" w:rsidP="00AC2883">
            <w:pPr>
              <w:pStyle w:val="Lettrine"/>
            </w:pPr>
            <w:r>
              <w:t>G</w:t>
            </w:r>
          </w:p>
        </w:tc>
      </w:tr>
      <w:tr w:rsidR="00DC3802" w:rsidRPr="00DA4973" w14:paraId="4605D12A" w14:textId="77777777" w:rsidTr="00645CA8">
        <w:trPr>
          <w:trHeight w:val="219"/>
        </w:trPr>
        <w:tc>
          <w:tcPr>
            <w:tcW w:w="6522" w:type="dxa"/>
          </w:tcPr>
          <w:p w14:paraId="36CFC95B" w14:textId="77777777"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14:paraId="5C6C6905" w14:textId="77777777" w:rsidR="00DC3802" w:rsidRPr="00DA4973" w:rsidRDefault="00DC3802" w:rsidP="00DA4973"/>
        </w:tc>
      </w:tr>
    </w:tbl>
    <w:p w14:paraId="683604C2" w14:textId="77777777" w:rsidR="00DC3802" w:rsidRDefault="00DC3802" w:rsidP="00DC3802"/>
    <w:p w14:paraId="7B6171C5"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793006F9" w14:textId="77777777" w:rsidTr="00EB4E9C">
        <w:tc>
          <w:tcPr>
            <w:tcW w:w="6512" w:type="dxa"/>
          </w:tcPr>
          <w:p w14:paraId="645696F6" w14:textId="77777777" w:rsidR="00EB4E9C" w:rsidRPr="00AC2883" w:rsidRDefault="00E26363" w:rsidP="00AC2883">
            <w:pPr>
              <w:pStyle w:val="Sessiontc"/>
              <w:spacing w:line="240" w:lineRule="auto"/>
            </w:pPr>
            <w:r w:rsidRPr="00E26363">
              <w:t>Erweiterter Redaktionsausschuß</w:t>
            </w:r>
          </w:p>
          <w:p w14:paraId="68EA5A12" w14:textId="77777777" w:rsidR="00EB4E9C" w:rsidRPr="00DC3802" w:rsidRDefault="00EB4E9C" w:rsidP="00A30573">
            <w:pPr>
              <w:pStyle w:val="Sessiontcplacedate"/>
              <w:rPr>
                <w:sz w:val="22"/>
              </w:rPr>
            </w:pPr>
            <w:r w:rsidRPr="00DA4973">
              <w:br/>
              <w:t>Gen</w:t>
            </w:r>
            <w:r w:rsidR="00BC0BD4">
              <w:t>f</w:t>
            </w:r>
            <w:r w:rsidRPr="00DA4973">
              <w:t xml:space="preserve">, </w:t>
            </w:r>
            <w:r w:rsidR="00A7227F">
              <w:t>2</w:t>
            </w:r>
            <w:r w:rsidR="007C595A">
              <w:t>6</w:t>
            </w:r>
            <w:r w:rsidR="00BC0BD4">
              <w:t>.</w:t>
            </w:r>
            <w:r w:rsidR="00A706D3">
              <w:t xml:space="preserve"> </w:t>
            </w:r>
            <w:r w:rsidR="00E26363">
              <w:t>und 27. März</w:t>
            </w:r>
            <w:r w:rsidR="00A7227F">
              <w:t xml:space="preserve"> </w:t>
            </w:r>
            <w:r w:rsidRPr="00DA4973">
              <w:t>201</w:t>
            </w:r>
            <w:r w:rsidR="00A30573">
              <w:t>9</w:t>
            </w:r>
          </w:p>
        </w:tc>
        <w:tc>
          <w:tcPr>
            <w:tcW w:w="3127" w:type="dxa"/>
          </w:tcPr>
          <w:p w14:paraId="018E444D" w14:textId="77777777" w:rsidR="00EB4E9C" w:rsidRPr="00E26363" w:rsidRDefault="00E26363" w:rsidP="003C7FBE">
            <w:pPr>
              <w:pStyle w:val="Doccode"/>
              <w:rPr>
                <w:lang w:val="de-CH"/>
              </w:rPr>
            </w:pPr>
            <w:r>
              <w:rPr>
                <w:lang w:val="de-CH"/>
              </w:rPr>
              <w:t>TC-EDC/</w:t>
            </w:r>
            <w:r w:rsidR="00A80261">
              <w:rPr>
                <w:lang w:val="de-CH"/>
              </w:rPr>
              <w:t>Mar</w:t>
            </w:r>
            <w:r>
              <w:rPr>
                <w:lang w:val="de-CH"/>
              </w:rPr>
              <w:t>1</w:t>
            </w:r>
            <w:r w:rsidR="00A30573">
              <w:rPr>
                <w:lang w:val="de-CH"/>
              </w:rPr>
              <w:t>9</w:t>
            </w:r>
            <w:r>
              <w:rPr>
                <w:lang w:val="de-CH"/>
              </w:rPr>
              <w:t>/</w:t>
            </w:r>
            <w:r w:rsidR="00737F4D">
              <w:rPr>
                <w:lang w:val="de-CH"/>
              </w:rPr>
              <w:t>8</w:t>
            </w:r>
          </w:p>
          <w:p w14:paraId="49DEF6B1" w14:textId="77777777" w:rsidR="00EB4E9C" w:rsidRPr="003C7FBE" w:rsidRDefault="00EB4E9C" w:rsidP="003C7FBE">
            <w:pPr>
              <w:pStyle w:val="Docoriginal"/>
            </w:pPr>
            <w:r w:rsidRPr="00AC2883">
              <w:t>Original:</w:t>
            </w:r>
            <w:r w:rsidRPr="000E636A">
              <w:rPr>
                <w:b w:val="0"/>
                <w:spacing w:val="0"/>
              </w:rPr>
              <w:t xml:space="preserve">  </w:t>
            </w:r>
            <w:r w:rsidR="00BC0BD4">
              <w:rPr>
                <w:b w:val="0"/>
                <w:spacing w:val="0"/>
              </w:rPr>
              <w:t>englisch</w:t>
            </w:r>
          </w:p>
          <w:p w14:paraId="09AAD167" w14:textId="16D3D3D7" w:rsidR="00EB4E9C" w:rsidRPr="007C1D92" w:rsidRDefault="00EB4E9C" w:rsidP="001D1085">
            <w:pPr>
              <w:pStyle w:val="Docoriginal"/>
            </w:pPr>
            <w:r w:rsidRPr="00AC2883">
              <w:t>Dat</w:t>
            </w:r>
            <w:r w:rsidR="00BC0BD4">
              <w:t>um</w:t>
            </w:r>
            <w:r w:rsidRPr="00AC2883">
              <w:t>:</w:t>
            </w:r>
            <w:r w:rsidRPr="000E636A">
              <w:rPr>
                <w:b w:val="0"/>
                <w:spacing w:val="0"/>
              </w:rPr>
              <w:t xml:space="preserve">  </w:t>
            </w:r>
            <w:bookmarkStart w:id="0" w:name="_GoBack"/>
            <w:bookmarkEnd w:id="0"/>
            <w:r w:rsidR="001D1085" w:rsidRPr="001D1085">
              <w:rPr>
                <w:b w:val="0"/>
                <w:spacing w:val="0"/>
              </w:rPr>
              <w:t>23</w:t>
            </w:r>
            <w:r w:rsidR="00C4042F" w:rsidRPr="001D1085">
              <w:rPr>
                <w:b w:val="0"/>
                <w:spacing w:val="0"/>
              </w:rPr>
              <w:t xml:space="preserve">. </w:t>
            </w:r>
            <w:r w:rsidR="001D1085" w:rsidRPr="001D1085">
              <w:rPr>
                <w:b w:val="0"/>
                <w:spacing w:val="0"/>
              </w:rPr>
              <w:t>Januar</w:t>
            </w:r>
            <w:r w:rsidRPr="001D1085">
              <w:rPr>
                <w:b w:val="0"/>
                <w:spacing w:val="0"/>
              </w:rPr>
              <w:t xml:space="preserve"> 201</w:t>
            </w:r>
            <w:r w:rsidR="001D1085" w:rsidRPr="001D1085">
              <w:rPr>
                <w:b w:val="0"/>
                <w:spacing w:val="0"/>
              </w:rPr>
              <w:t>9</w:t>
            </w:r>
          </w:p>
        </w:tc>
      </w:tr>
    </w:tbl>
    <w:p w14:paraId="42888541" w14:textId="77777777" w:rsidR="00C4042F" w:rsidRDefault="00C4042F" w:rsidP="006A644A">
      <w:pPr>
        <w:pStyle w:val="preparedby1"/>
        <w:jc w:val="left"/>
        <w:rPr>
          <w:b/>
          <w:i w:val="0"/>
          <w:iCs w:val="0"/>
          <w:caps/>
        </w:rPr>
      </w:pPr>
      <w:bookmarkStart w:id="1" w:name="TitleOfDoc"/>
      <w:bookmarkStart w:id="2" w:name="Prepared"/>
      <w:bookmarkEnd w:id="1"/>
      <w:bookmarkEnd w:id="2"/>
    </w:p>
    <w:p w14:paraId="0A6CDFC4" w14:textId="77777777" w:rsidR="00C4042F" w:rsidRPr="00C4042F" w:rsidRDefault="00C4042F" w:rsidP="00C4042F">
      <w:pPr>
        <w:pStyle w:val="preparedby1"/>
        <w:jc w:val="left"/>
        <w:rPr>
          <w:b/>
          <w:i w:val="0"/>
          <w:iCs w:val="0"/>
          <w:caps/>
        </w:rPr>
      </w:pPr>
      <w:r w:rsidRPr="00C4042F">
        <w:rPr>
          <w:b/>
          <w:i w:val="0"/>
          <w:iCs w:val="0"/>
          <w:caps/>
        </w:rPr>
        <w:t>Teilüberarbeitung der Prüfungsrichtlinien für</w:t>
      </w:r>
      <w:r w:rsidRPr="00C4042F">
        <w:t xml:space="preserve"> </w:t>
      </w:r>
      <w:r w:rsidRPr="00C4042F">
        <w:rPr>
          <w:b/>
          <w:i w:val="0"/>
          <w:iCs w:val="0"/>
          <w:caps/>
        </w:rPr>
        <w:t>Wassermelone</w:t>
      </w:r>
    </w:p>
    <w:p w14:paraId="0DD10AD1" w14:textId="77777777" w:rsidR="006A644A" w:rsidRPr="006A644A" w:rsidRDefault="00016B8A" w:rsidP="006A644A">
      <w:pPr>
        <w:pStyle w:val="preparedby1"/>
        <w:jc w:val="left"/>
      </w:pPr>
      <w:r w:rsidRPr="00016B8A">
        <w:t>Von einem Sachverständigen aus den Niederlanden erstelltes Dokument</w:t>
      </w:r>
    </w:p>
    <w:p w14:paraId="2798B8A3" w14:textId="77777777" w:rsidR="00050E16" w:rsidRPr="006A644A" w:rsidRDefault="00BC0BD4" w:rsidP="006A644A">
      <w:pPr>
        <w:pStyle w:val="Disclaimer"/>
      </w:pPr>
      <w:r w:rsidRPr="00BC0BD4">
        <w:t>Haftungsausschluss: dieses Dokument gibt nicht die Grundsätze oder eine Anleitung der UPOV wieder</w:t>
      </w:r>
    </w:p>
    <w:p w14:paraId="28F00E59" w14:textId="10DF58E8" w:rsidR="00C4042F" w:rsidRPr="00FC6F1D" w:rsidRDefault="00C4042F" w:rsidP="00C4042F">
      <w:r>
        <w:rPr>
          <w:rFonts w:cs="Arial"/>
        </w:rPr>
        <w:fldChar w:fldCharType="begin"/>
      </w:r>
      <w:r w:rsidRPr="00C4042F">
        <w:rPr>
          <w:rFonts w:cs="Arial"/>
        </w:rPr>
        <w:instrText xml:space="preserve"> AUTONUM  </w:instrText>
      </w:r>
      <w:r>
        <w:rPr>
          <w:rFonts w:cs="Arial"/>
        </w:rPr>
        <w:fldChar w:fldCharType="end"/>
      </w:r>
      <w:r w:rsidRPr="00C4042F">
        <w:rPr>
          <w:rFonts w:cs="Arial"/>
        </w:rPr>
        <w:tab/>
        <w:t>Zweck dieses Dokum</w:t>
      </w:r>
      <w:r w:rsidR="00343575">
        <w:rPr>
          <w:rFonts w:cs="Arial"/>
        </w:rPr>
        <w:t>ents ist es, einen Vorschlag für eine</w:t>
      </w:r>
      <w:r w:rsidRPr="00C4042F">
        <w:rPr>
          <w:rFonts w:cs="Arial"/>
        </w:rPr>
        <w:t xml:space="preserve"> Teilüberarbeitung der Prüfungsrichtlinien für </w:t>
      </w:r>
      <w:r>
        <w:rPr>
          <w:rFonts w:cs="Arial"/>
        </w:rPr>
        <w:t>Wassermelone</w:t>
      </w:r>
      <w:r w:rsidRPr="00C4042F">
        <w:rPr>
          <w:rFonts w:cs="Arial"/>
        </w:rPr>
        <w:t xml:space="preserve"> (Dokument </w:t>
      </w:r>
      <w:r w:rsidRPr="00C4042F">
        <w:t xml:space="preserve">TG/142/5) </w:t>
      </w:r>
      <w:r w:rsidRPr="00C4042F">
        <w:rPr>
          <w:rFonts w:cs="Arial"/>
        </w:rPr>
        <w:t xml:space="preserve">vorzulegen. </w:t>
      </w:r>
    </w:p>
    <w:p w14:paraId="1C632A9A" w14:textId="77777777" w:rsidR="00C4042F" w:rsidRPr="00FC6F1D" w:rsidRDefault="00C4042F" w:rsidP="00C4042F">
      <w:pPr>
        <w:tabs>
          <w:tab w:val="left" w:pos="567"/>
        </w:tabs>
        <w:rPr>
          <w:rFonts w:cs="Arial"/>
        </w:rPr>
      </w:pPr>
    </w:p>
    <w:p w14:paraId="23660740" w14:textId="6B8E7368" w:rsidR="00C4042F" w:rsidRDefault="00C4042F" w:rsidP="000B3003">
      <w:pPr>
        <w:rPr>
          <w:lang w:val="fi-FI"/>
        </w:rPr>
      </w:pPr>
      <w:r>
        <w:fldChar w:fldCharType="begin"/>
      </w:r>
      <w:r w:rsidRPr="00FC6F1D">
        <w:instrText xml:space="preserve"> AUTONUM  </w:instrText>
      </w:r>
      <w:r>
        <w:fldChar w:fldCharType="end"/>
      </w:r>
      <w:r w:rsidRPr="00FC6F1D">
        <w:tab/>
      </w:r>
      <w:r w:rsidR="00EB5995">
        <w:rPr>
          <w:rFonts w:cs="Arial"/>
        </w:rPr>
        <w:t>A</w:t>
      </w:r>
      <w:r w:rsidR="00EB5995" w:rsidRPr="000B3003">
        <w:rPr>
          <w:rFonts w:cs="Arial"/>
        </w:rPr>
        <w:t>uf ihrer zweiundfünfzigsten Tagung vom 17. bis 21. September 2018 in Peking, China</w:t>
      </w:r>
      <w:r w:rsidR="00EB5995" w:rsidRPr="000B3003">
        <w:t xml:space="preserve">, </w:t>
      </w:r>
      <w:r w:rsidR="00EB5995">
        <w:rPr>
          <w:rFonts w:cs="Arial"/>
          <w:snapToGrid w:val="0"/>
        </w:rPr>
        <w:t>prüfte d</w:t>
      </w:r>
      <w:r w:rsidR="000B3003" w:rsidRPr="00A71AF9">
        <w:rPr>
          <w:rFonts w:cs="Arial"/>
          <w:snapToGrid w:val="0"/>
        </w:rPr>
        <w:t xml:space="preserve">ie Technische Arbeitsgruppe für </w:t>
      </w:r>
      <w:r w:rsidR="000B3003" w:rsidRPr="000B3003">
        <w:rPr>
          <w:rFonts w:cs="Arial"/>
          <w:snapToGrid w:val="0"/>
        </w:rPr>
        <w:t xml:space="preserve">Gemüsearten </w:t>
      </w:r>
      <w:r w:rsidR="000B3003" w:rsidRPr="00FC6F1D">
        <w:rPr>
          <w:rFonts w:cs="Arial"/>
        </w:rPr>
        <w:t>(TWV)</w:t>
      </w:r>
      <w:r w:rsidR="000B3003" w:rsidRPr="000B3003">
        <w:rPr>
          <w:rFonts w:cs="Arial"/>
        </w:rPr>
        <w:t xml:space="preserve"> </w:t>
      </w:r>
      <w:r w:rsidR="00343575">
        <w:t>auf der Grundlage der</w:t>
      </w:r>
      <w:r w:rsidR="00343575" w:rsidRPr="000B3003">
        <w:t xml:space="preserve"> Dokumente </w:t>
      </w:r>
      <w:r w:rsidR="00EB5995">
        <w:t>TG/142/5 u</w:t>
      </w:r>
      <w:r w:rsidR="00343575" w:rsidRPr="00343575">
        <w:t xml:space="preserve">nd TWV/52/7 </w:t>
      </w:r>
      <w:r w:rsidR="00343575" w:rsidRPr="000B3003">
        <w:t>„</w:t>
      </w:r>
      <w:r w:rsidR="00777D17" w:rsidRPr="00777D17">
        <w:rPr>
          <w:i/>
        </w:rPr>
        <w:t>Partial Revision of the Test Guidelines for Watermelon</w:t>
      </w:r>
      <w:r w:rsidR="00343575" w:rsidRPr="000B3003">
        <w:rPr>
          <w:lang w:val="fi-FI"/>
        </w:rPr>
        <w:t>”</w:t>
      </w:r>
      <w:r w:rsidR="00343575">
        <w:rPr>
          <w:lang w:val="fi-FI"/>
        </w:rPr>
        <w:t xml:space="preserve"> </w:t>
      </w:r>
      <w:r w:rsidR="000B3003" w:rsidRPr="000B3003">
        <w:t xml:space="preserve">einen Vorschlag für eine Teilüberarbeitung der Prüfungsrichtlinien für </w:t>
      </w:r>
      <w:r w:rsidR="000B3003" w:rsidRPr="00343575">
        <w:t>Wassermelone</w:t>
      </w:r>
      <w:r w:rsidRPr="00343575">
        <w:t xml:space="preserve"> (</w:t>
      </w:r>
      <w:r w:rsidRPr="000B3003">
        <w:rPr>
          <w:rFonts w:eastAsia="Malgun Gothic"/>
          <w:i/>
          <w:lang w:val="fi-FI" w:eastAsia="ko-KR"/>
        </w:rPr>
        <w:t>Citrullus</w:t>
      </w:r>
      <w:r w:rsidRPr="000B3003">
        <w:rPr>
          <w:i/>
          <w:lang w:val="fi-FI"/>
        </w:rPr>
        <w:t xml:space="preserve"> lanatus</w:t>
      </w:r>
      <w:r w:rsidRPr="000B3003">
        <w:rPr>
          <w:lang w:val="fi-FI"/>
        </w:rPr>
        <w:t xml:space="preserve"> (Thunb.)</w:t>
      </w:r>
      <w:r w:rsidRPr="000B3003">
        <w:rPr>
          <w:i/>
          <w:lang w:val="fi-FI"/>
        </w:rPr>
        <w:t xml:space="preserve"> </w:t>
      </w:r>
      <w:r w:rsidRPr="000B3003">
        <w:rPr>
          <w:lang w:val="fi-FI"/>
        </w:rPr>
        <w:t>Matsum</w:t>
      </w:r>
      <w:r w:rsidRPr="000B3003">
        <w:rPr>
          <w:i/>
          <w:lang w:val="fi-FI"/>
        </w:rPr>
        <w:t xml:space="preserve">. </w:t>
      </w:r>
      <w:r w:rsidRPr="000B3003">
        <w:rPr>
          <w:lang w:val="fi-FI"/>
        </w:rPr>
        <w:t xml:space="preserve">et Nakai) </w:t>
      </w:r>
      <w:r w:rsidR="000B3003" w:rsidRPr="000B3003">
        <w:t>und sc</w:t>
      </w:r>
      <w:r w:rsidR="00343575">
        <w:t>hlug folgende Überarbeitungen an</w:t>
      </w:r>
      <w:r w:rsidR="000B3003" w:rsidRPr="000B3003">
        <w:t xml:space="preserve"> den Prüfungsrichtlinien für </w:t>
      </w:r>
      <w:r w:rsidR="000B3003" w:rsidRPr="000B3003">
        <w:rPr>
          <w:lang w:val="fi-FI"/>
        </w:rPr>
        <w:t>Wassermelone vor</w:t>
      </w:r>
      <w:r w:rsidRPr="000B3003">
        <w:rPr>
          <w:lang w:val="fi-FI"/>
        </w:rPr>
        <w:t xml:space="preserve"> (</w:t>
      </w:r>
      <w:r w:rsidR="00AD3BB5" w:rsidRPr="000B3003">
        <w:rPr>
          <w:lang w:val="fi-FI"/>
        </w:rPr>
        <w:t xml:space="preserve">vergleiche Dokument </w:t>
      </w:r>
      <w:r w:rsidRPr="000B3003">
        <w:rPr>
          <w:lang w:val="fi-FI"/>
        </w:rPr>
        <w:t xml:space="preserve">TWV/52/20 </w:t>
      </w:r>
      <w:r w:rsidR="00AD3BB5" w:rsidRPr="000B3003">
        <w:rPr>
          <w:lang w:val="fi-FI"/>
        </w:rPr>
        <w:t>„</w:t>
      </w:r>
      <w:r w:rsidRPr="00CE6EA7">
        <w:rPr>
          <w:i/>
          <w:lang w:val="fi-FI"/>
        </w:rPr>
        <w:t>Report</w:t>
      </w:r>
      <w:r w:rsidRPr="000B3003">
        <w:rPr>
          <w:lang w:val="fi-FI"/>
        </w:rPr>
        <w:t xml:space="preserve">”, </w:t>
      </w:r>
      <w:r w:rsidR="00AD3BB5" w:rsidRPr="000B3003">
        <w:rPr>
          <w:lang w:val="fi-FI"/>
        </w:rPr>
        <w:t>Absatz</w:t>
      </w:r>
      <w:r w:rsidRPr="000B3003">
        <w:rPr>
          <w:lang w:val="fi-FI"/>
        </w:rPr>
        <w:t xml:space="preserve"> 76):</w:t>
      </w:r>
    </w:p>
    <w:p w14:paraId="27C28DA4" w14:textId="77777777" w:rsidR="00343575" w:rsidRPr="00343575" w:rsidRDefault="00343575" w:rsidP="000B3003"/>
    <w:p w14:paraId="1C30E9A9" w14:textId="77777777" w:rsidR="00C4042F" w:rsidRPr="000B3003" w:rsidRDefault="00C4042F" w:rsidP="00C4042F">
      <w:pPr>
        <w:rPr>
          <w:lang w:val="fi-FI"/>
        </w:rPr>
      </w:pPr>
    </w:p>
    <w:p w14:paraId="45B5BE46" w14:textId="5C92EA7A" w:rsidR="0022239E" w:rsidRPr="00EB5995" w:rsidRDefault="0022239E" w:rsidP="0022239E">
      <w:pPr>
        <w:pStyle w:val="ListParagraph"/>
        <w:numPr>
          <w:ilvl w:val="0"/>
          <w:numId w:val="1"/>
        </w:numPr>
        <w:rPr>
          <w:lang w:val="de-DE"/>
        </w:rPr>
      </w:pPr>
      <w:r w:rsidRPr="00EB5995">
        <w:rPr>
          <w:lang w:val="de-DE"/>
        </w:rPr>
        <w:t>Vorschlag, die Ausprägungsstufen von Merkmal 35 „</w:t>
      </w:r>
      <w:r w:rsidRPr="00EB5995">
        <w:rPr>
          <w:u w:val="single"/>
          <w:lang w:val="de-DE"/>
        </w:rPr>
        <w:t>Nur diploide und tetraploide Sorten</w:t>
      </w:r>
      <w:r w:rsidRPr="00EB5995">
        <w:rPr>
          <w:lang w:val="de-DE"/>
        </w:rPr>
        <w:t>: Samen: Anteil der Deckfarbe im Vergleich zur Grundfarbe“ zu ändern</w:t>
      </w:r>
      <w:r w:rsidR="00EB5995">
        <w:rPr>
          <w:lang w:val="de-DE"/>
        </w:rPr>
        <w:t>.</w:t>
      </w:r>
      <w:r w:rsidRPr="00EB5995">
        <w:rPr>
          <w:lang w:val="de-DE"/>
        </w:rPr>
        <w:t xml:space="preserve"> </w:t>
      </w:r>
    </w:p>
    <w:p w14:paraId="68514DAE" w14:textId="6F4EF27F" w:rsidR="0022239E" w:rsidRPr="00EB5995" w:rsidRDefault="0022239E" w:rsidP="0022239E">
      <w:pPr>
        <w:pStyle w:val="ListParagraph"/>
        <w:numPr>
          <w:ilvl w:val="0"/>
          <w:numId w:val="1"/>
        </w:numPr>
        <w:rPr>
          <w:lang w:val="de-DE"/>
        </w:rPr>
      </w:pPr>
      <w:r w:rsidRPr="00EB5995">
        <w:rPr>
          <w:lang w:val="de-DE"/>
        </w:rPr>
        <w:t>Vorschlag, Ausprägungstyp, Ausprägungsstufen und Noten von Merkmal 36 „</w:t>
      </w:r>
      <w:r w:rsidRPr="00EB5995">
        <w:rPr>
          <w:u w:val="single"/>
          <w:lang w:val="de-DE"/>
        </w:rPr>
        <w:t>Nur diploide und tetraploide Sorten</w:t>
      </w:r>
      <w:r w:rsidRPr="00EB5995">
        <w:rPr>
          <w:lang w:val="de-DE"/>
        </w:rPr>
        <w:t>: Samen: Flecken am Nabel“ zu ändern</w:t>
      </w:r>
      <w:r w:rsidR="00EB5995">
        <w:rPr>
          <w:lang w:val="de-DE"/>
        </w:rPr>
        <w:t>.</w:t>
      </w:r>
    </w:p>
    <w:p w14:paraId="57B40E2B" w14:textId="42B9D3D8" w:rsidR="00C4042F" w:rsidRPr="00EB5995" w:rsidRDefault="0022239E" w:rsidP="0022239E">
      <w:pPr>
        <w:pStyle w:val="ListParagraph"/>
        <w:numPr>
          <w:ilvl w:val="0"/>
          <w:numId w:val="1"/>
        </w:numPr>
        <w:rPr>
          <w:lang w:val="de-DE"/>
        </w:rPr>
      </w:pPr>
      <w:r w:rsidRPr="00EB5995">
        <w:rPr>
          <w:lang w:val="de-DE"/>
        </w:rPr>
        <w:t>Vorschlag, die Erläuterungen zu Merkmal 33 „</w:t>
      </w:r>
      <w:r w:rsidRPr="00EB5995">
        <w:rPr>
          <w:u w:val="single"/>
          <w:lang w:val="de-DE"/>
        </w:rPr>
        <w:t>Nur diploide und tetraploide Sorten</w:t>
      </w:r>
      <w:r w:rsidRPr="00EB5995">
        <w:rPr>
          <w:lang w:val="de-DE"/>
        </w:rPr>
        <w:t xml:space="preserve">:  Samen:  Grundfarbe der Samenschale“, </w:t>
      </w:r>
      <w:r w:rsidR="00EB5995">
        <w:rPr>
          <w:lang w:val="de-DE"/>
        </w:rPr>
        <w:t xml:space="preserve">Merkmal </w:t>
      </w:r>
      <w:r w:rsidRPr="00EB5995">
        <w:rPr>
          <w:lang w:val="de-DE"/>
        </w:rPr>
        <w:t>34 „</w:t>
      </w:r>
      <w:r w:rsidRPr="00EB5995">
        <w:rPr>
          <w:u w:val="single"/>
          <w:lang w:val="de-DE"/>
        </w:rPr>
        <w:t>Nur diploide und tetraploide Sorten</w:t>
      </w:r>
      <w:r w:rsidRPr="00EB5995">
        <w:rPr>
          <w:lang w:val="de-DE"/>
        </w:rPr>
        <w:t>:  Samen:  Deckfarbe der Samenschale“, Merkmal 35 „</w:t>
      </w:r>
      <w:r w:rsidRPr="00EB5995">
        <w:rPr>
          <w:u w:val="single"/>
          <w:lang w:val="de-DE"/>
        </w:rPr>
        <w:t>Nur diploide und tetraploide Sorten</w:t>
      </w:r>
      <w:r w:rsidRPr="00EB5995">
        <w:rPr>
          <w:lang w:val="de-DE"/>
        </w:rPr>
        <w:t>: Samen: Anteil der Deckfarbe im Vergleich zur Grundfarbe“ und Merkmal 36 „</w:t>
      </w:r>
      <w:r w:rsidRPr="00EB5995">
        <w:rPr>
          <w:u w:val="single"/>
          <w:lang w:val="de-DE"/>
        </w:rPr>
        <w:t>Nur diploide und tetraploide Sorten</w:t>
      </w:r>
      <w:r w:rsidRPr="00EB5995">
        <w:rPr>
          <w:lang w:val="de-DE"/>
        </w:rPr>
        <w:t>: Samen: Flecken am Nabel“ zu ändern.</w:t>
      </w:r>
    </w:p>
    <w:p w14:paraId="319069B4" w14:textId="77777777" w:rsidR="00C4042F" w:rsidRPr="0022239E" w:rsidRDefault="00C4042F" w:rsidP="00C4042F">
      <w:pPr>
        <w:rPr>
          <w:u w:val="single"/>
        </w:rPr>
      </w:pPr>
    </w:p>
    <w:p w14:paraId="0C33EF51" w14:textId="77777777" w:rsidR="00C4042F" w:rsidRPr="0022239E" w:rsidRDefault="00C4042F" w:rsidP="00C4042F">
      <w:pPr>
        <w:rPr>
          <w:u w:val="single"/>
        </w:rPr>
      </w:pPr>
    </w:p>
    <w:p w14:paraId="3F70B07F" w14:textId="77777777" w:rsidR="00C4042F" w:rsidRPr="0022239E" w:rsidRDefault="00C4042F" w:rsidP="00C4042F">
      <w:pPr>
        <w:jc w:val="left"/>
        <w:rPr>
          <w:u w:val="single"/>
        </w:rPr>
      </w:pPr>
      <w:r w:rsidRPr="0022239E">
        <w:rPr>
          <w:u w:val="single"/>
        </w:rPr>
        <w:br w:type="page"/>
      </w:r>
    </w:p>
    <w:p w14:paraId="612FC935" w14:textId="3547D933" w:rsidR="00C4042F" w:rsidRPr="0022239E" w:rsidRDefault="0022239E" w:rsidP="00C4042F">
      <w:pPr>
        <w:pStyle w:val="Heading2"/>
        <w:rPr>
          <w:lang w:val="de-DE"/>
        </w:rPr>
      </w:pPr>
      <w:r w:rsidRPr="006A0C36">
        <w:rPr>
          <w:lang w:val="de-DE"/>
        </w:rPr>
        <w:lastRenderedPageBreak/>
        <w:t>Vorschlag, die Ausprägungsstufen von Merkmal 35 „Nur diploide und tetraploide Sorten: Samen: Anteil der Deckfarbe im Vergleich zur Grundfarbe“ zu ändern</w:t>
      </w:r>
    </w:p>
    <w:p w14:paraId="0146E4A1" w14:textId="77777777" w:rsidR="00C4042F" w:rsidRPr="0022239E" w:rsidRDefault="00C4042F" w:rsidP="00C4042F">
      <w:pPr>
        <w:pStyle w:val="Heading3"/>
        <w:rPr>
          <w:lang w:val="de-DE"/>
        </w:rPr>
      </w:pPr>
    </w:p>
    <w:p w14:paraId="17BD96F5" w14:textId="77777777" w:rsidR="00C4042F" w:rsidRPr="006A0C36" w:rsidRDefault="00C4042F" w:rsidP="00C4042F">
      <w:pPr>
        <w:rPr>
          <w:i/>
        </w:rPr>
      </w:pPr>
      <w:r w:rsidRPr="006A0C36">
        <w:rPr>
          <w:i/>
        </w:rPr>
        <w:t>Derzeitiger Wortlaut:</w:t>
      </w:r>
    </w:p>
    <w:p w14:paraId="5F54FDC2" w14:textId="77777777" w:rsidR="00C4042F" w:rsidRPr="00A245B4" w:rsidRDefault="00C4042F" w:rsidP="00C4042F"/>
    <w:tbl>
      <w:tblPr>
        <w:tblW w:w="10867" w:type="dxa"/>
        <w:tblInd w:w="-497" w:type="dxa"/>
        <w:tblLayout w:type="fixed"/>
        <w:tblCellMar>
          <w:left w:w="70" w:type="dxa"/>
          <w:right w:w="70" w:type="dxa"/>
        </w:tblCellMar>
        <w:tblLook w:val="0000" w:firstRow="0" w:lastRow="0" w:firstColumn="0" w:lastColumn="0" w:noHBand="0" w:noVBand="0"/>
      </w:tblPr>
      <w:tblGrid>
        <w:gridCol w:w="496"/>
        <w:gridCol w:w="490"/>
        <w:gridCol w:w="1920"/>
        <w:gridCol w:w="1843"/>
        <w:gridCol w:w="1843"/>
        <w:gridCol w:w="1985"/>
        <w:gridCol w:w="1701"/>
        <w:gridCol w:w="589"/>
      </w:tblGrid>
      <w:tr w:rsidR="00C4042F" w:rsidRPr="00435B4B" w14:paraId="5F28AB41" w14:textId="77777777" w:rsidTr="00BC5B5F">
        <w:trPr>
          <w:cantSplit/>
        </w:trPr>
        <w:tc>
          <w:tcPr>
            <w:tcW w:w="496" w:type="dxa"/>
            <w:tcBorders>
              <w:top w:val="single" w:sz="4" w:space="0" w:color="auto"/>
            </w:tcBorders>
          </w:tcPr>
          <w:p w14:paraId="5A97EF21" w14:textId="77777777" w:rsidR="00C4042F" w:rsidRPr="007B2A9E" w:rsidRDefault="00C4042F" w:rsidP="00BC5B5F">
            <w:pPr>
              <w:pStyle w:val="Normaltb"/>
              <w:jc w:val="center"/>
              <w:rPr>
                <w:rFonts w:cs="Arial"/>
                <w:sz w:val="16"/>
                <w:szCs w:val="16"/>
              </w:rPr>
            </w:pPr>
          </w:p>
        </w:tc>
        <w:tc>
          <w:tcPr>
            <w:tcW w:w="490" w:type="dxa"/>
            <w:tcBorders>
              <w:top w:val="single" w:sz="4" w:space="0" w:color="auto"/>
            </w:tcBorders>
          </w:tcPr>
          <w:p w14:paraId="11BD9983" w14:textId="77777777" w:rsidR="00C4042F" w:rsidRPr="007B2A9E" w:rsidRDefault="00C4042F" w:rsidP="00BC5B5F">
            <w:pPr>
              <w:pStyle w:val="Normaltb"/>
              <w:jc w:val="center"/>
              <w:rPr>
                <w:rFonts w:cs="Arial"/>
                <w:sz w:val="16"/>
                <w:szCs w:val="16"/>
                <w:lang w:val="en-GB"/>
              </w:rPr>
            </w:pPr>
          </w:p>
        </w:tc>
        <w:tc>
          <w:tcPr>
            <w:tcW w:w="1920" w:type="dxa"/>
            <w:tcBorders>
              <w:top w:val="single" w:sz="4" w:space="0" w:color="auto"/>
            </w:tcBorders>
          </w:tcPr>
          <w:p w14:paraId="31B6E5DF" w14:textId="77777777" w:rsidR="00C4042F" w:rsidRPr="007B2A9E" w:rsidRDefault="00C4042F" w:rsidP="00BC5B5F">
            <w:pPr>
              <w:pStyle w:val="Normaltb"/>
              <w:rPr>
                <w:rFonts w:cs="Arial"/>
                <w:b w:val="0"/>
                <w:sz w:val="16"/>
                <w:szCs w:val="16"/>
                <w:u w:val="single"/>
                <w:lang w:val="en-GB"/>
              </w:rPr>
            </w:pPr>
            <w:r w:rsidRPr="007B2A9E">
              <w:rPr>
                <w:rFonts w:cs="Arial"/>
                <w:b w:val="0"/>
                <w:sz w:val="16"/>
                <w:szCs w:val="16"/>
                <w:u w:val="single"/>
                <w:lang w:val="en-GB"/>
              </w:rPr>
              <w:t>English</w:t>
            </w:r>
          </w:p>
        </w:tc>
        <w:tc>
          <w:tcPr>
            <w:tcW w:w="1843" w:type="dxa"/>
            <w:tcBorders>
              <w:top w:val="single" w:sz="4" w:space="0" w:color="auto"/>
            </w:tcBorders>
          </w:tcPr>
          <w:p w14:paraId="509D6717" w14:textId="77777777" w:rsidR="00C4042F" w:rsidRPr="007B2A9E" w:rsidRDefault="00C4042F" w:rsidP="00BC5B5F">
            <w:pPr>
              <w:pStyle w:val="Normaltb"/>
              <w:rPr>
                <w:rFonts w:cs="Arial"/>
                <w:b w:val="0"/>
                <w:sz w:val="16"/>
                <w:szCs w:val="16"/>
                <w:u w:val="single"/>
                <w:lang w:val="fr-FR"/>
              </w:rPr>
            </w:pPr>
            <w:r w:rsidRPr="007B2A9E">
              <w:rPr>
                <w:rFonts w:cs="Arial"/>
                <w:b w:val="0"/>
                <w:sz w:val="16"/>
                <w:szCs w:val="16"/>
                <w:u w:val="single"/>
                <w:lang w:val="fr-FR"/>
              </w:rPr>
              <w:t>français</w:t>
            </w:r>
          </w:p>
        </w:tc>
        <w:tc>
          <w:tcPr>
            <w:tcW w:w="1843" w:type="dxa"/>
            <w:tcBorders>
              <w:top w:val="single" w:sz="4" w:space="0" w:color="auto"/>
            </w:tcBorders>
          </w:tcPr>
          <w:p w14:paraId="4188B758" w14:textId="77777777" w:rsidR="00C4042F" w:rsidRPr="007B2A9E" w:rsidRDefault="00C4042F" w:rsidP="00BC5B5F">
            <w:pPr>
              <w:pStyle w:val="Normaltb"/>
              <w:rPr>
                <w:rFonts w:cs="Arial"/>
                <w:b w:val="0"/>
                <w:sz w:val="16"/>
                <w:szCs w:val="16"/>
                <w:u w:val="single"/>
                <w:lang w:val="de-DE"/>
              </w:rPr>
            </w:pPr>
            <w:r w:rsidRPr="007B2A9E">
              <w:rPr>
                <w:rFonts w:cs="Arial"/>
                <w:b w:val="0"/>
                <w:sz w:val="16"/>
                <w:szCs w:val="16"/>
                <w:u w:val="single"/>
                <w:lang w:val="de-DE"/>
              </w:rPr>
              <w:t>deutsch</w:t>
            </w:r>
          </w:p>
        </w:tc>
        <w:tc>
          <w:tcPr>
            <w:tcW w:w="1985" w:type="dxa"/>
            <w:tcBorders>
              <w:top w:val="single" w:sz="4" w:space="0" w:color="auto"/>
            </w:tcBorders>
          </w:tcPr>
          <w:p w14:paraId="34EE8A94" w14:textId="77777777" w:rsidR="00C4042F" w:rsidRPr="007B2A9E" w:rsidRDefault="00C4042F" w:rsidP="00BC5B5F">
            <w:pPr>
              <w:pStyle w:val="Normaltb"/>
              <w:rPr>
                <w:rFonts w:cs="Arial"/>
                <w:b w:val="0"/>
                <w:sz w:val="16"/>
                <w:szCs w:val="16"/>
                <w:u w:val="single"/>
                <w:lang w:val="es-ES"/>
              </w:rPr>
            </w:pPr>
            <w:r w:rsidRPr="007B2A9E">
              <w:rPr>
                <w:rFonts w:cs="Arial"/>
                <w:b w:val="0"/>
                <w:sz w:val="16"/>
                <w:szCs w:val="16"/>
                <w:u w:val="single"/>
                <w:lang w:val="es-ES"/>
              </w:rPr>
              <w:t>español</w:t>
            </w:r>
          </w:p>
        </w:tc>
        <w:tc>
          <w:tcPr>
            <w:tcW w:w="1701" w:type="dxa"/>
            <w:tcBorders>
              <w:top w:val="single" w:sz="4" w:space="0" w:color="auto"/>
            </w:tcBorders>
          </w:tcPr>
          <w:p w14:paraId="3E4720EA" w14:textId="77777777" w:rsidR="00C4042F" w:rsidRPr="007B2A9E" w:rsidRDefault="00C4042F" w:rsidP="00BC5B5F">
            <w:pPr>
              <w:pStyle w:val="Normaltb"/>
              <w:rPr>
                <w:rFonts w:cs="Arial"/>
                <w:b w:val="0"/>
                <w:snapToGrid w:val="0"/>
                <w:sz w:val="16"/>
                <w:szCs w:val="16"/>
                <w:lang w:val="es-ES"/>
              </w:rPr>
            </w:pPr>
            <w:r w:rsidRPr="007B2A9E">
              <w:rPr>
                <w:rFonts w:cs="Arial"/>
                <w:b w:val="0"/>
                <w:snapToGrid w:val="0"/>
                <w:sz w:val="16"/>
                <w:szCs w:val="16"/>
                <w:lang w:val="es-ES"/>
              </w:rPr>
              <w:t>Example Varieties</w:t>
            </w:r>
            <w:r w:rsidRPr="007B2A9E">
              <w:rPr>
                <w:rFonts w:cs="Arial"/>
                <w:b w:val="0"/>
                <w:snapToGrid w:val="0"/>
                <w:sz w:val="16"/>
                <w:szCs w:val="16"/>
                <w:lang w:val="es-ES"/>
              </w:rPr>
              <w:br/>
              <w:t>Exemples</w:t>
            </w:r>
            <w:r w:rsidRPr="007B2A9E">
              <w:rPr>
                <w:rFonts w:cs="Arial"/>
                <w:b w:val="0"/>
                <w:snapToGrid w:val="0"/>
                <w:sz w:val="16"/>
                <w:szCs w:val="16"/>
                <w:lang w:val="es-ES"/>
              </w:rPr>
              <w:br/>
              <w:t>Beispielssorten</w:t>
            </w:r>
            <w:r w:rsidRPr="007B2A9E">
              <w:rPr>
                <w:rFonts w:cs="Arial"/>
                <w:b w:val="0"/>
                <w:snapToGrid w:val="0"/>
                <w:sz w:val="16"/>
                <w:szCs w:val="16"/>
                <w:lang w:val="es-ES"/>
              </w:rPr>
              <w:br/>
              <w:t>Variedades ejemplo</w:t>
            </w:r>
          </w:p>
        </w:tc>
        <w:tc>
          <w:tcPr>
            <w:tcW w:w="589" w:type="dxa"/>
            <w:tcBorders>
              <w:top w:val="single" w:sz="4" w:space="0" w:color="auto"/>
            </w:tcBorders>
          </w:tcPr>
          <w:p w14:paraId="49C67FFB" w14:textId="77777777" w:rsidR="00C4042F" w:rsidRPr="007B2A9E" w:rsidRDefault="00C4042F" w:rsidP="00BC5B5F">
            <w:pPr>
              <w:pStyle w:val="Normaltb"/>
              <w:rPr>
                <w:rFonts w:cs="Arial"/>
                <w:b w:val="0"/>
                <w:snapToGrid w:val="0"/>
                <w:sz w:val="16"/>
                <w:szCs w:val="16"/>
                <w:lang w:val="es-ES"/>
              </w:rPr>
            </w:pPr>
            <w:r w:rsidRPr="007B2A9E">
              <w:rPr>
                <w:rFonts w:cs="Arial"/>
                <w:b w:val="0"/>
                <w:snapToGrid w:val="0"/>
                <w:sz w:val="16"/>
                <w:szCs w:val="16"/>
                <w:lang w:val="es-ES"/>
              </w:rPr>
              <w:t>Note/</w:t>
            </w:r>
            <w:r w:rsidRPr="007B2A9E">
              <w:rPr>
                <w:rFonts w:cs="Arial"/>
                <w:b w:val="0"/>
                <w:snapToGrid w:val="0"/>
                <w:sz w:val="16"/>
                <w:szCs w:val="16"/>
                <w:lang w:val="es-ES"/>
              </w:rPr>
              <w:br/>
              <w:t>Nota</w:t>
            </w:r>
          </w:p>
        </w:tc>
      </w:tr>
      <w:tr w:rsidR="00C4042F" w:rsidRPr="00CE6EA7" w14:paraId="70A0CEF2" w14:textId="77777777" w:rsidTr="00BC5B5F">
        <w:trPr>
          <w:cantSplit/>
        </w:trPr>
        <w:tc>
          <w:tcPr>
            <w:tcW w:w="496" w:type="dxa"/>
            <w:tcBorders>
              <w:top w:val="single" w:sz="4" w:space="0" w:color="auto"/>
            </w:tcBorders>
          </w:tcPr>
          <w:p w14:paraId="363ECC1C" w14:textId="77777777" w:rsidR="00C4042F" w:rsidRPr="00435B4B" w:rsidRDefault="00C4042F" w:rsidP="00BC5B5F">
            <w:pPr>
              <w:pStyle w:val="Normalt"/>
              <w:keepNext/>
              <w:jc w:val="center"/>
              <w:rPr>
                <w:rFonts w:cs="Arial"/>
                <w:b/>
                <w:sz w:val="16"/>
                <w:szCs w:val="16"/>
              </w:rPr>
            </w:pPr>
            <w:r>
              <w:rPr>
                <w:rFonts w:cs="Arial"/>
                <w:b/>
                <w:sz w:val="16"/>
                <w:szCs w:val="16"/>
              </w:rPr>
              <w:t>35.</w:t>
            </w:r>
            <w:r w:rsidRPr="00435B4B">
              <w:rPr>
                <w:rFonts w:cs="Arial"/>
                <w:b/>
                <w:sz w:val="16"/>
                <w:szCs w:val="16"/>
              </w:rPr>
              <w:br/>
            </w:r>
            <w:r w:rsidRPr="00435B4B">
              <w:rPr>
                <w:rFonts w:cs="Arial"/>
                <w:b/>
                <w:sz w:val="16"/>
                <w:szCs w:val="16"/>
              </w:rPr>
              <w:br/>
              <w:t>(+)</w:t>
            </w:r>
          </w:p>
        </w:tc>
        <w:tc>
          <w:tcPr>
            <w:tcW w:w="490" w:type="dxa"/>
            <w:tcBorders>
              <w:top w:val="single" w:sz="4" w:space="0" w:color="auto"/>
            </w:tcBorders>
          </w:tcPr>
          <w:p w14:paraId="22290C70" w14:textId="77777777" w:rsidR="00C4042F" w:rsidRPr="00435B4B" w:rsidRDefault="00C4042F" w:rsidP="00BC5B5F">
            <w:pPr>
              <w:pStyle w:val="Normalt"/>
              <w:keepNext/>
              <w:jc w:val="center"/>
              <w:rPr>
                <w:rFonts w:cs="Arial"/>
                <w:b/>
                <w:sz w:val="16"/>
                <w:szCs w:val="16"/>
                <w:lang w:val="en-GB"/>
              </w:rPr>
            </w:pPr>
            <w:r w:rsidRPr="00435B4B">
              <w:rPr>
                <w:rFonts w:cs="Arial"/>
                <w:b/>
                <w:sz w:val="16"/>
                <w:szCs w:val="16"/>
                <w:lang w:val="en-GB"/>
              </w:rPr>
              <w:t>VG</w:t>
            </w:r>
          </w:p>
        </w:tc>
        <w:tc>
          <w:tcPr>
            <w:tcW w:w="1920" w:type="dxa"/>
            <w:tcBorders>
              <w:top w:val="single" w:sz="4" w:space="0" w:color="auto"/>
            </w:tcBorders>
          </w:tcPr>
          <w:p w14:paraId="1BCEFC5B" w14:textId="77777777" w:rsidR="00C4042F" w:rsidRPr="00435B4B" w:rsidRDefault="00C4042F" w:rsidP="00BC5B5F">
            <w:pPr>
              <w:pStyle w:val="Normalt"/>
              <w:keepNext/>
              <w:rPr>
                <w:rFonts w:cs="Arial"/>
                <w:b/>
                <w:sz w:val="16"/>
                <w:szCs w:val="16"/>
              </w:rPr>
            </w:pPr>
            <w:r w:rsidRPr="00435B4B">
              <w:rPr>
                <w:rFonts w:cs="Arial"/>
                <w:b/>
                <w:sz w:val="16"/>
                <w:szCs w:val="16"/>
                <w:u w:val="single"/>
                <w:lang w:val="en-GB"/>
              </w:rPr>
              <w:t>Only diploid and tetraploid varieties:</w:t>
            </w:r>
            <w:r w:rsidRPr="00435B4B">
              <w:rPr>
                <w:rFonts w:cs="Arial"/>
                <w:b/>
                <w:sz w:val="16"/>
                <w:szCs w:val="16"/>
                <w:lang w:val="en-GB"/>
              </w:rPr>
              <w:t xml:space="preserve"> Seed: area of over color in relation to that of ground color</w:t>
            </w:r>
          </w:p>
        </w:tc>
        <w:tc>
          <w:tcPr>
            <w:tcW w:w="1843" w:type="dxa"/>
            <w:tcBorders>
              <w:top w:val="single" w:sz="4" w:space="0" w:color="auto"/>
            </w:tcBorders>
          </w:tcPr>
          <w:p w14:paraId="6EB3F676" w14:textId="77777777" w:rsidR="00C4042F" w:rsidRPr="00435B4B" w:rsidRDefault="00C4042F" w:rsidP="00BC5B5F">
            <w:pPr>
              <w:pStyle w:val="Normalt"/>
              <w:keepNext/>
              <w:rPr>
                <w:rFonts w:cs="Arial"/>
                <w:b/>
                <w:sz w:val="16"/>
                <w:szCs w:val="16"/>
                <w:lang w:val="fr-FR"/>
              </w:rPr>
            </w:pPr>
            <w:r w:rsidRPr="00435B4B">
              <w:rPr>
                <w:rFonts w:cs="Arial"/>
                <w:b/>
                <w:sz w:val="16"/>
                <w:szCs w:val="16"/>
                <w:u w:val="single"/>
                <w:lang w:val="fr-FR"/>
              </w:rPr>
              <w:t>Variétés diploïdes et tétraploïdes seulement</w:t>
            </w:r>
            <w:r w:rsidRPr="00435B4B">
              <w:rPr>
                <w:rFonts w:cs="Arial"/>
                <w:sz w:val="16"/>
                <w:szCs w:val="16"/>
                <w:lang w:val="fr-FR"/>
              </w:rPr>
              <w:t> </w:t>
            </w:r>
            <w:r w:rsidRPr="00435B4B">
              <w:rPr>
                <w:rFonts w:cs="Arial"/>
                <w:b/>
                <w:sz w:val="16"/>
                <w:szCs w:val="16"/>
                <w:lang w:val="fr-FR"/>
              </w:rPr>
              <w:t>: Graine : surface du lavis par rapport à celle de la couleur de fond</w:t>
            </w:r>
          </w:p>
        </w:tc>
        <w:tc>
          <w:tcPr>
            <w:tcW w:w="1843" w:type="dxa"/>
            <w:tcBorders>
              <w:top w:val="single" w:sz="4" w:space="0" w:color="auto"/>
            </w:tcBorders>
          </w:tcPr>
          <w:p w14:paraId="0903110B" w14:textId="77777777" w:rsidR="00C4042F" w:rsidRPr="00435B4B" w:rsidRDefault="00C4042F" w:rsidP="00BC5B5F">
            <w:pPr>
              <w:pStyle w:val="Normalt"/>
              <w:keepNext/>
              <w:rPr>
                <w:rFonts w:cs="Arial"/>
                <w:b/>
                <w:sz w:val="16"/>
                <w:szCs w:val="16"/>
                <w:lang w:val="de-DE"/>
              </w:rPr>
            </w:pPr>
            <w:r w:rsidRPr="00435B4B">
              <w:rPr>
                <w:rFonts w:cs="Arial"/>
                <w:b/>
                <w:sz w:val="16"/>
                <w:szCs w:val="16"/>
                <w:u w:val="single"/>
                <w:lang w:val="de-DE"/>
              </w:rPr>
              <w:t>Nur diploide und tetraploide Sorten:</w:t>
            </w:r>
            <w:r w:rsidRPr="00435B4B">
              <w:rPr>
                <w:rFonts w:cs="Arial"/>
                <w:b/>
                <w:sz w:val="16"/>
                <w:szCs w:val="16"/>
                <w:lang w:val="de-DE"/>
              </w:rPr>
              <w:t xml:space="preserve"> Samen: Anteil der Deckfarbe im Vergleich zur Grundfarbe</w:t>
            </w:r>
          </w:p>
        </w:tc>
        <w:tc>
          <w:tcPr>
            <w:tcW w:w="1985" w:type="dxa"/>
            <w:tcBorders>
              <w:top w:val="single" w:sz="4" w:space="0" w:color="auto"/>
            </w:tcBorders>
          </w:tcPr>
          <w:p w14:paraId="55B1965B" w14:textId="77777777" w:rsidR="00C4042F" w:rsidRPr="00435B4B" w:rsidRDefault="00C4042F" w:rsidP="00BC5B5F">
            <w:pPr>
              <w:pStyle w:val="Normaltg"/>
              <w:keepNext/>
              <w:spacing w:before="120" w:after="120"/>
              <w:jc w:val="left"/>
              <w:rPr>
                <w:rFonts w:cs="Arial"/>
                <w:b/>
                <w:sz w:val="16"/>
                <w:szCs w:val="16"/>
                <w:lang w:val="es-ES_tradnl"/>
              </w:rPr>
            </w:pPr>
            <w:r w:rsidRPr="00435B4B">
              <w:rPr>
                <w:rFonts w:cs="Arial"/>
                <w:b/>
                <w:snapToGrid w:val="0"/>
                <w:sz w:val="16"/>
                <w:szCs w:val="16"/>
                <w:u w:val="single"/>
                <w:lang w:val="es-ES_tradnl"/>
              </w:rPr>
              <w:t>Sólo variedades diploides y tetraploides:</w:t>
            </w:r>
            <w:r w:rsidRPr="00435B4B">
              <w:rPr>
                <w:rFonts w:cs="Arial"/>
                <w:b/>
                <w:snapToGrid w:val="0"/>
                <w:sz w:val="16"/>
                <w:szCs w:val="16"/>
                <w:lang w:val="es-ES_tradnl"/>
              </w:rPr>
              <w:t xml:space="preserve"> Semilla: área del color superior en relación con el del color de fondo</w:t>
            </w:r>
          </w:p>
        </w:tc>
        <w:tc>
          <w:tcPr>
            <w:tcW w:w="1701" w:type="dxa"/>
            <w:tcBorders>
              <w:top w:val="single" w:sz="4" w:space="0" w:color="auto"/>
            </w:tcBorders>
          </w:tcPr>
          <w:p w14:paraId="18E20637" w14:textId="77777777" w:rsidR="00C4042F" w:rsidRPr="00435B4B" w:rsidRDefault="00C4042F" w:rsidP="00BC5B5F">
            <w:pPr>
              <w:pStyle w:val="Normalt"/>
              <w:keepNext/>
              <w:rPr>
                <w:rFonts w:cs="Arial"/>
                <w:snapToGrid w:val="0"/>
                <w:sz w:val="16"/>
                <w:szCs w:val="16"/>
                <w:lang w:val="es-ES"/>
              </w:rPr>
            </w:pPr>
          </w:p>
        </w:tc>
        <w:tc>
          <w:tcPr>
            <w:tcW w:w="589" w:type="dxa"/>
            <w:tcBorders>
              <w:top w:val="single" w:sz="4" w:space="0" w:color="auto"/>
            </w:tcBorders>
          </w:tcPr>
          <w:p w14:paraId="321527B3" w14:textId="77777777" w:rsidR="00C4042F" w:rsidRPr="00435B4B" w:rsidRDefault="00C4042F" w:rsidP="00BC5B5F">
            <w:pPr>
              <w:pStyle w:val="Normalt"/>
              <w:keepNext/>
              <w:rPr>
                <w:rFonts w:cs="Arial"/>
                <w:snapToGrid w:val="0"/>
                <w:sz w:val="16"/>
                <w:szCs w:val="16"/>
                <w:lang w:val="es-ES"/>
              </w:rPr>
            </w:pPr>
          </w:p>
        </w:tc>
      </w:tr>
      <w:tr w:rsidR="00C4042F" w:rsidRPr="00435B4B" w14:paraId="6E6203CA" w14:textId="77777777" w:rsidTr="00BC5B5F">
        <w:trPr>
          <w:cantSplit/>
        </w:trPr>
        <w:tc>
          <w:tcPr>
            <w:tcW w:w="496" w:type="dxa"/>
          </w:tcPr>
          <w:p w14:paraId="643020B5" w14:textId="77777777" w:rsidR="00C4042F" w:rsidRPr="00435B4B" w:rsidRDefault="00C4042F" w:rsidP="00BC5B5F">
            <w:pPr>
              <w:pStyle w:val="Normalt"/>
              <w:keepNext/>
              <w:jc w:val="center"/>
              <w:rPr>
                <w:rFonts w:cs="Arial"/>
                <w:b/>
                <w:sz w:val="16"/>
                <w:szCs w:val="16"/>
                <w:lang w:val="en-GB"/>
              </w:rPr>
            </w:pPr>
            <w:r w:rsidRPr="00435B4B">
              <w:rPr>
                <w:rFonts w:cs="Arial"/>
                <w:b/>
                <w:sz w:val="16"/>
                <w:szCs w:val="16"/>
                <w:lang w:val="en-GB"/>
              </w:rPr>
              <w:t>QN</w:t>
            </w:r>
          </w:p>
        </w:tc>
        <w:tc>
          <w:tcPr>
            <w:tcW w:w="490" w:type="dxa"/>
          </w:tcPr>
          <w:p w14:paraId="2563B744" w14:textId="77777777" w:rsidR="00C4042F" w:rsidRPr="00435B4B" w:rsidRDefault="00C4042F" w:rsidP="00BC5B5F">
            <w:pPr>
              <w:pStyle w:val="Normalt"/>
              <w:keepNext/>
              <w:jc w:val="center"/>
              <w:rPr>
                <w:rFonts w:cs="Arial"/>
                <w:b/>
                <w:sz w:val="16"/>
                <w:szCs w:val="16"/>
                <w:lang w:val="en-GB"/>
              </w:rPr>
            </w:pPr>
            <w:r w:rsidRPr="00435B4B">
              <w:rPr>
                <w:rFonts w:cs="Arial"/>
                <w:b/>
                <w:sz w:val="16"/>
                <w:szCs w:val="16"/>
                <w:lang w:val="en-GB"/>
              </w:rPr>
              <w:t>(d)</w:t>
            </w:r>
          </w:p>
        </w:tc>
        <w:tc>
          <w:tcPr>
            <w:tcW w:w="1920" w:type="dxa"/>
          </w:tcPr>
          <w:p w14:paraId="7D7A7AAD" w14:textId="77777777" w:rsidR="00C4042F" w:rsidRPr="00435B4B" w:rsidRDefault="00C4042F" w:rsidP="00BC5B5F">
            <w:pPr>
              <w:pStyle w:val="Normalt"/>
              <w:keepNext/>
              <w:rPr>
                <w:rFonts w:cs="Arial"/>
                <w:sz w:val="16"/>
                <w:szCs w:val="16"/>
                <w:lang w:val="en-GB"/>
              </w:rPr>
            </w:pPr>
            <w:r w:rsidRPr="00435B4B">
              <w:rPr>
                <w:rFonts w:cs="Arial"/>
                <w:sz w:val="16"/>
                <w:szCs w:val="16"/>
                <w:lang w:val="en-GB"/>
              </w:rPr>
              <w:t>very small</w:t>
            </w:r>
          </w:p>
        </w:tc>
        <w:tc>
          <w:tcPr>
            <w:tcW w:w="1843" w:type="dxa"/>
          </w:tcPr>
          <w:p w14:paraId="5EC129EB" w14:textId="77777777" w:rsidR="00C4042F" w:rsidRPr="00435B4B" w:rsidRDefault="00C4042F" w:rsidP="00BC5B5F">
            <w:pPr>
              <w:pStyle w:val="Normalt"/>
              <w:keepNext/>
              <w:rPr>
                <w:rFonts w:cs="Arial"/>
                <w:sz w:val="16"/>
                <w:szCs w:val="16"/>
                <w:lang w:val="fr-FR"/>
              </w:rPr>
            </w:pPr>
            <w:r w:rsidRPr="00435B4B">
              <w:rPr>
                <w:rFonts w:cs="Arial"/>
                <w:sz w:val="16"/>
                <w:szCs w:val="16"/>
                <w:lang w:val="fr-FR"/>
              </w:rPr>
              <w:t>très petite</w:t>
            </w:r>
          </w:p>
        </w:tc>
        <w:tc>
          <w:tcPr>
            <w:tcW w:w="1843" w:type="dxa"/>
          </w:tcPr>
          <w:p w14:paraId="33720BF1" w14:textId="77777777" w:rsidR="00C4042F" w:rsidRPr="00435B4B" w:rsidRDefault="00C4042F" w:rsidP="00BC5B5F">
            <w:pPr>
              <w:pStyle w:val="Normalt"/>
              <w:keepNext/>
              <w:rPr>
                <w:rFonts w:cs="Arial"/>
                <w:sz w:val="16"/>
                <w:szCs w:val="16"/>
                <w:lang w:val="en-GB"/>
              </w:rPr>
            </w:pPr>
            <w:r w:rsidRPr="00435B4B">
              <w:rPr>
                <w:rFonts w:cs="Arial"/>
                <w:sz w:val="16"/>
                <w:szCs w:val="16"/>
                <w:lang w:val="en-GB"/>
              </w:rPr>
              <w:t>sehr klein</w:t>
            </w:r>
          </w:p>
        </w:tc>
        <w:tc>
          <w:tcPr>
            <w:tcW w:w="1985" w:type="dxa"/>
          </w:tcPr>
          <w:p w14:paraId="3940E1C9" w14:textId="77777777" w:rsidR="00C4042F" w:rsidRPr="00435B4B" w:rsidRDefault="00C4042F" w:rsidP="00BC5B5F">
            <w:pPr>
              <w:pStyle w:val="Normaltg"/>
              <w:keepNext/>
              <w:spacing w:before="120" w:after="120"/>
              <w:rPr>
                <w:rFonts w:cs="Arial"/>
                <w:sz w:val="16"/>
                <w:szCs w:val="16"/>
                <w:lang w:val="es-ES_tradnl"/>
              </w:rPr>
            </w:pPr>
            <w:r w:rsidRPr="00435B4B">
              <w:rPr>
                <w:sz w:val="16"/>
                <w:szCs w:val="16"/>
                <w:lang w:val="es-ES_tradnl"/>
              </w:rPr>
              <w:t>muy pequeña</w:t>
            </w:r>
          </w:p>
        </w:tc>
        <w:tc>
          <w:tcPr>
            <w:tcW w:w="1701" w:type="dxa"/>
          </w:tcPr>
          <w:p w14:paraId="0922AF91" w14:textId="77777777" w:rsidR="00C4042F" w:rsidRPr="00435B4B" w:rsidRDefault="00C4042F" w:rsidP="00BC5B5F">
            <w:pPr>
              <w:pStyle w:val="Normalt"/>
              <w:keepNext/>
              <w:rPr>
                <w:rFonts w:cs="Arial"/>
                <w:sz w:val="16"/>
                <w:szCs w:val="16"/>
                <w:lang w:val="en-GB"/>
              </w:rPr>
            </w:pPr>
            <w:r w:rsidRPr="00435B4B">
              <w:rPr>
                <w:rFonts w:cs="Arial"/>
                <w:sz w:val="16"/>
                <w:szCs w:val="16"/>
                <w:lang w:val="en-GB"/>
              </w:rPr>
              <w:t>Estela roja</w:t>
            </w:r>
          </w:p>
        </w:tc>
        <w:tc>
          <w:tcPr>
            <w:tcW w:w="589" w:type="dxa"/>
          </w:tcPr>
          <w:p w14:paraId="12B61576" w14:textId="77777777" w:rsidR="00C4042F" w:rsidRPr="00435B4B" w:rsidRDefault="00C4042F" w:rsidP="00BC5B5F">
            <w:pPr>
              <w:pStyle w:val="Normalt"/>
              <w:keepNext/>
              <w:jc w:val="center"/>
              <w:rPr>
                <w:rFonts w:cs="Arial"/>
                <w:sz w:val="16"/>
                <w:szCs w:val="16"/>
              </w:rPr>
            </w:pPr>
            <w:r w:rsidRPr="00435B4B">
              <w:rPr>
                <w:rFonts w:cs="Arial"/>
                <w:sz w:val="16"/>
                <w:szCs w:val="16"/>
              </w:rPr>
              <w:t>1</w:t>
            </w:r>
          </w:p>
        </w:tc>
      </w:tr>
      <w:tr w:rsidR="00C4042F" w:rsidRPr="00435B4B" w14:paraId="5BE5017F" w14:textId="77777777" w:rsidTr="00BC5B5F">
        <w:trPr>
          <w:cantSplit/>
        </w:trPr>
        <w:tc>
          <w:tcPr>
            <w:tcW w:w="496" w:type="dxa"/>
          </w:tcPr>
          <w:p w14:paraId="413857DD" w14:textId="77777777" w:rsidR="00C4042F" w:rsidRPr="00435B4B" w:rsidRDefault="00C4042F" w:rsidP="00BC5B5F">
            <w:pPr>
              <w:pStyle w:val="Normalt"/>
              <w:keepNext/>
              <w:jc w:val="center"/>
              <w:rPr>
                <w:rFonts w:cs="Arial"/>
                <w:b/>
                <w:sz w:val="16"/>
                <w:szCs w:val="16"/>
              </w:rPr>
            </w:pPr>
          </w:p>
        </w:tc>
        <w:tc>
          <w:tcPr>
            <w:tcW w:w="490" w:type="dxa"/>
          </w:tcPr>
          <w:p w14:paraId="298FA050" w14:textId="77777777" w:rsidR="00C4042F" w:rsidRPr="00435B4B" w:rsidRDefault="00C4042F" w:rsidP="00BC5B5F">
            <w:pPr>
              <w:pStyle w:val="Normalt"/>
              <w:keepNext/>
              <w:jc w:val="center"/>
              <w:rPr>
                <w:rFonts w:cs="Arial"/>
                <w:b/>
                <w:sz w:val="16"/>
                <w:szCs w:val="16"/>
                <w:lang w:val="en-GB"/>
              </w:rPr>
            </w:pPr>
          </w:p>
        </w:tc>
        <w:tc>
          <w:tcPr>
            <w:tcW w:w="1920" w:type="dxa"/>
          </w:tcPr>
          <w:p w14:paraId="0605ED8A" w14:textId="77777777" w:rsidR="00C4042F" w:rsidRPr="00435B4B" w:rsidRDefault="00C4042F" w:rsidP="00BC5B5F">
            <w:pPr>
              <w:pStyle w:val="Normalt"/>
              <w:keepNext/>
              <w:rPr>
                <w:rFonts w:cs="Arial"/>
                <w:sz w:val="16"/>
                <w:szCs w:val="16"/>
              </w:rPr>
            </w:pPr>
            <w:r w:rsidRPr="00435B4B">
              <w:rPr>
                <w:rFonts w:cs="Arial"/>
                <w:sz w:val="16"/>
                <w:szCs w:val="16"/>
                <w:lang w:val="en-GB"/>
              </w:rPr>
              <w:t>small</w:t>
            </w:r>
          </w:p>
        </w:tc>
        <w:tc>
          <w:tcPr>
            <w:tcW w:w="1843" w:type="dxa"/>
          </w:tcPr>
          <w:p w14:paraId="2C767DC2" w14:textId="77777777" w:rsidR="00C4042F" w:rsidRPr="00435B4B" w:rsidRDefault="00C4042F" w:rsidP="00BC5B5F">
            <w:pPr>
              <w:pStyle w:val="Normalt"/>
              <w:keepNext/>
              <w:rPr>
                <w:rFonts w:cs="Arial"/>
                <w:sz w:val="16"/>
                <w:szCs w:val="16"/>
                <w:lang w:val="fr-FR"/>
              </w:rPr>
            </w:pPr>
            <w:r w:rsidRPr="00435B4B">
              <w:rPr>
                <w:rFonts w:cs="Arial"/>
                <w:sz w:val="16"/>
                <w:szCs w:val="16"/>
                <w:lang w:val="fr-FR"/>
              </w:rPr>
              <w:t>petite</w:t>
            </w:r>
          </w:p>
        </w:tc>
        <w:tc>
          <w:tcPr>
            <w:tcW w:w="1843" w:type="dxa"/>
          </w:tcPr>
          <w:p w14:paraId="58C33EE9" w14:textId="77777777" w:rsidR="00C4042F" w:rsidRPr="00435B4B" w:rsidRDefault="00C4042F" w:rsidP="00BC5B5F">
            <w:pPr>
              <w:pStyle w:val="Normalt"/>
              <w:keepNext/>
              <w:rPr>
                <w:rFonts w:cs="Arial"/>
                <w:sz w:val="16"/>
                <w:szCs w:val="16"/>
              </w:rPr>
            </w:pPr>
            <w:r w:rsidRPr="00435B4B">
              <w:rPr>
                <w:rFonts w:cs="Arial"/>
                <w:sz w:val="16"/>
                <w:szCs w:val="16"/>
                <w:lang w:val="en-GB"/>
              </w:rPr>
              <w:t>klein</w:t>
            </w:r>
          </w:p>
        </w:tc>
        <w:tc>
          <w:tcPr>
            <w:tcW w:w="1985" w:type="dxa"/>
          </w:tcPr>
          <w:p w14:paraId="55515CC4" w14:textId="77777777" w:rsidR="00C4042F" w:rsidRPr="00435B4B" w:rsidRDefault="00C4042F" w:rsidP="00BC5B5F">
            <w:pPr>
              <w:pStyle w:val="Normaltg"/>
              <w:keepNext/>
              <w:spacing w:before="120" w:after="120"/>
              <w:rPr>
                <w:sz w:val="16"/>
                <w:szCs w:val="16"/>
                <w:lang w:val="es-ES_tradnl"/>
              </w:rPr>
            </w:pPr>
            <w:r w:rsidRPr="00435B4B">
              <w:rPr>
                <w:sz w:val="16"/>
                <w:szCs w:val="16"/>
                <w:lang w:val="es-ES_tradnl"/>
              </w:rPr>
              <w:t>pequeña</w:t>
            </w:r>
          </w:p>
        </w:tc>
        <w:tc>
          <w:tcPr>
            <w:tcW w:w="1701" w:type="dxa"/>
          </w:tcPr>
          <w:p w14:paraId="2D60A92A" w14:textId="77777777" w:rsidR="00C4042F" w:rsidRPr="00435B4B" w:rsidRDefault="00C4042F" w:rsidP="00BC5B5F">
            <w:pPr>
              <w:pStyle w:val="Normalt"/>
              <w:keepNext/>
              <w:rPr>
                <w:rFonts w:cs="Arial"/>
                <w:strike/>
                <w:sz w:val="16"/>
                <w:szCs w:val="16"/>
              </w:rPr>
            </w:pPr>
            <w:r w:rsidRPr="00435B4B">
              <w:rPr>
                <w:rFonts w:cs="Arial"/>
                <w:sz w:val="16"/>
                <w:szCs w:val="16"/>
                <w:lang w:val="en-GB"/>
              </w:rPr>
              <w:t>Sugar Baby</w:t>
            </w:r>
          </w:p>
        </w:tc>
        <w:tc>
          <w:tcPr>
            <w:tcW w:w="589" w:type="dxa"/>
          </w:tcPr>
          <w:p w14:paraId="7046818D" w14:textId="77777777" w:rsidR="00C4042F" w:rsidRPr="00435B4B" w:rsidRDefault="00C4042F" w:rsidP="00BC5B5F">
            <w:pPr>
              <w:pStyle w:val="Normalt"/>
              <w:keepNext/>
              <w:jc w:val="center"/>
              <w:rPr>
                <w:rFonts w:cs="Arial"/>
                <w:sz w:val="16"/>
                <w:szCs w:val="16"/>
              </w:rPr>
            </w:pPr>
            <w:r w:rsidRPr="00435B4B">
              <w:rPr>
                <w:rFonts w:cs="Arial"/>
                <w:sz w:val="16"/>
                <w:szCs w:val="16"/>
              </w:rPr>
              <w:t>3</w:t>
            </w:r>
          </w:p>
        </w:tc>
      </w:tr>
      <w:tr w:rsidR="00C4042F" w:rsidRPr="00435B4B" w14:paraId="3DCE6792" w14:textId="77777777" w:rsidTr="00BC5B5F">
        <w:trPr>
          <w:cantSplit/>
        </w:trPr>
        <w:tc>
          <w:tcPr>
            <w:tcW w:w="496" w:type="dxa"/>
          </w:tcPr>
          <w:p w14:paraId="7B7747F7" w14:textId="77777777" w:rsidR="00C4042F" w:rsidRPr="00435B4B" w:rsidRDefault="00C4042F" w:rsidP="00BC5B5F">
            <w:pPr>
              <w:pStyle w:val="Normalt"/>
              <w:keepNext/>
              <w:jc w:val="center"/>
              <w:rPr>
                <w:rFonts w:cs="Arial"/>
                <w:b/>
                <w:sz w:val="16"/>
                <w:szCs w:val="16"/>
              </w:rPr>
            </w:pPr>
          </w:p>
        </w:tc>
        <w:tc>
          <w:tcPr>
            <w:tcW w:w="490" w:type="dxa"/>
          </w:tcPr>
          <w:p w14:paraId="2A10BEFA" w14:textId="77777777" w:rsidR="00C4042F" w:rsidRPr="00435B4B" w:rsidRDefault="00C4042F" w:rsidP="00BC5B5F">
            <w:pPr>
              <w:pStyle w:val="Normalt"/>
              <w:keepNext/>
              <w:jc w:val="center"/>
              <w:rPr>
                <w:rFonts w:cs="Arial"/>
                <w:b/>
                <w:sz w:val="16"/>
                <w:szCs w:val="16"/>
                <w:lang w:val="en-GB"/>
              </w:rPr>
            </w:pPr>
          </w:p>
        </w:tc>
        <w:tc>
          <w:tcPr>
            <w:tcW w:w="1920" w:type="dxa"/>
          </w:tcPr>
          <w:p w14:paraId="5F7B3431" w14:textId="77777777" w:rsidR="00C4042F" w:rsidRPr="00435B4B" w:rsidRDefault="00C4042F" w:rsidP="00BC5B5F">
            <w:pPr>
              <w:pStyle w:val="Normalt"/>
              <w:keepNext/>
              <w:rPr>
                <w:rFonts w:cs="Arial"/>
                <w:sz w:val="16"/>
                <w:szCs w:val="16"/>
              </w:rPr>
            </w:pPr>
            <w:r w:rsidRPr="00435B4B">
              <w:rPr>
                <w:rFonts w:cs="Arial"/>
                <w:sz w:val="16"/>
                <w:szCs w:val="16"/>
                <w:lang w:val="en-GB"/>
              </w:rPr>
              <w:t>medium</w:t>
            </w:r>
          </w:p>
        </w:tc>
        <w:tc>
          <w:tcPr>
            <w:tcW w:w="1843" w:type="dxa"/>
          </w:tcPr>
          <w:p w14:paraId="148E1E8F" w14:textId="77777777" w:rsidR="00C4042F" w:rsidRPr="00435B4B" w:rsidRDefault="00C4042F" w:rsidP="00BC5B5F">
            <w:pPr>
              <w:pStyle w:val="Normalt"/>
              <w:keepNext/>
              <w:rPr>
                <w:rFonts w:cs="Arial"/>
                <w:sz w:val="16"/>
                <w:szCs w:val="16"/>
                <w:lang w:val="fr-FR"/>
              </w:rPr>
            </w:pPr>
            <w:r w:rsidRPr="00435B4B">
              <w:rPr>
                <w:rFonts w:cs="Arial"/>
                <w:sz w:val="16"/>
                <w:szCs w:val="16"/>
                <w:lang w:val="fr-FR"/>
              </w:rPr>
              <w:t>moyenne</w:t>
            </w:r>
          </w:p>
        </w:tc>
        <w:tc>
          <w:tcPr>
            <w:tcW w:w="1843" w:type="dxa"/>
          </w:tcPr>
          <w:p w14:paraId="2B3716DD" w14:textId="77777777" w:rsidR="00C4042F" w:rsidRPr="00435B4B" w:rsidRDefault="00C4042F" w:rsidP="00BC5B5F">
            <w:pPr>
              <w:pStyle w:val="Normalt"/>
              <w:keepNext/>
              <w:rPr>
                <w:rFonts w:cs="Arial"/>
                <w:sz w:val="16"/>
                <w:szCs w:val="16"/>
              </w:rPr>
            </w:pPr>
            <w:r w:rsidRPr="00435B4B">
              <w:rPr>
                <w:rFonts w:cs="Arial"/>
                <w:sz w:val="16"/>
                <w:szCs w:val="16"/>
                <w:lang w:val="en-GB"/>
              </w:rPr>
              <w:t>mittel</w:t>
            </w:r>
          </w:p>
        </w:tc>
        <w:tc>
          <w:tcPr>
            <w:tcW w:w="1985" w:type="dxa"/>
          </w:tcPr>
          <w:p w14:paraId="7B74D7A0" w14:textId="77777777" w:rsidR="00C4042F" w:rsidRPr="00435B4B" w:rsidRDefault="00C4042F" w:rsidP="00BC5B5F">
            <w:pPr>
              <w:pStyle w:val="Normaltg"/>
              <w:keepNext/>
              <w:spacing w:before="120" w:after="120"/>
              <w:rPr>
                <w:sz w:val="16"/>
                <w:szCs w:val="16"/>
                <w:lang w:val="es-ES_tradnl"/>
              </w:rPr>
            </w:pPr>
            <w:r w:rsidRPr="00435B4B">
              <w:rPr>
                <w:sz w:val="16"/>
                <w:szCs w:val="16"/>
                <w:lang w:val="es-ES_tradnl"/>
              </w:rPr>
              <w:t>media</w:t>
            </w:r>
          </w:p>
        </w:tc>
        <w:tc>
          <w:tcPr>
            <w:tcW w:w="1701" w:type="dxa"/>
          </w:tcPr>
          <w:p w14:paraId="4C810FEF" w14:textId="77777777" w:rsidR="00C4042F" w:rsidRPr="00435B4B" w:rsidRDefault="00C4042F" w:rsidP="00BC5B5F">
            <w:pPr>
              <w:pStyle w:val="Normalt"/>
              <w:keepNext/>
              <w:rPr>
                <w:rFonts w:cs="Arial"/>
                <w:sz w:val="16"/>
                <w:szCs w:val="16"/>
              </w:rPr>
            </w:pPr>
            <w:r w:rsidRPr="00435B4B">
              <w:rPr>
                <w:rFonts w:cs="Arial"/>
                <w:sz w:val="16"/>
                <w:szCs w:val="16"/>
                <w:lang w:val="en-GB"/>
              </w:rPr>
              <w:t>Crimson Sweet</w:t>
            </w:r>
          </w:p>
        </w:tc>
        <w:tc>
          <w:tcPr>
            <w:tcW w:w="589" w:type="dxa"/>
          </w:tcPr>
          <w:p w14:paraId="0E4D1294" w14:textId="77777777" w:rsidR="00C4042F" w:rsidRPr="00435B4B" w:rsidRDefault="00C4042F" w:rsidP="00BC5B5F">
            <w:pPr>
              <w:pStyle w:val="Normalt"/>
              <w:keepNext/>
              <w:jc w:val="center"/>
              <w:rPr>
                <w:rFonts w:cs="Arial"/>
                <w:sz w:val="16"/>
                <w:szCs w:val="16"/>
              </w:rPr>
            </w:pPr>
            <w:r w:rsidRPr="00435B4B">
              <w:rPr>
                <w:rFonts w:cs="Arial"/>
                <w:sz w:val="16"/>
                <w:szCs w:val="16"/>
              </w:rPr>
              <w:t>5</w:t>
            </w:r>
          </w:p>
        </w:tc>
      </w:tr>
      <w:tr w:rsidR="00C4042F" w:rsidRPr="00435B4B" w14:paraId="507EC10B" w14:textId="77777777" w:rsidTr="00BC5B5F">
        <w:trPr>
          <w:cantSplit/>
        </w:trPr>
        <w:tc>
          <w:tcPr>
            <w:tcW w:w="496" w:type="dxa"/>
          </w:tcPr>
          <w:p w14:paraId="32682189" w14:textId="77777777" w:rsidR="00C4042F" w:rsidRPr="00435B4B" w:rsidRDefault="00C4042F" w:rsidP="00BC5B5F">
            <w:pPr>
              <w:pStyle w:val="Normalt"/>
              <w:jc w:val="center"/>
              <w:rPr>
                <w:rFonts w:cs="Arial"/>
                <w:b/>
                <w:sz w:val="16"/>
                <w:szCs w:val="16"/>
              </w:rPr>
            </w:pPr>
          </w:p>
        </w:tc>
        <w:tc>
          <w:tcPr>
            <w:tcW w:w="490" w:type="dxa"/>
          </w:tcPr>
          <w:p w14:paraId="5FDB41E9" w14:textId="77777777" w:rsidR="00C4042F" w:rsidRPr="00435B4B" w:rsidRDefault="00C4042F" w:rsidP="00BC5B5F">
            <w:pPr>
              <w:pStyle w:val="Normalt"/>
              <w:jc w:val="center"/>
              <w:rPr>
                <w:rFonts w:cs="Arial"/>
                <w:b/>
                <w:sz w:val="16"/>
                <w:szCs w:val="16"/>
                <w:lang w:val="en-GB"/>
              </w:rPr>
            </w:pPr>
          </w:p>
        </w:tc>
        <w:tc>
          <w:tcPr>
            <w:tcW w:w="1920" w:type="dxa"/>
          </w:tcPr>
          <w:p w14:paraId="797C69DF" w14:textId="77777777" w:rsidR="00C4042F" w:rsidRPr="00435B4B" w:rsidRDefault="00C4042F" w:rsidP="00BC5B5F">
            <w:pPr>
              <w:pStyle w:val="Normalt"/>
              <w:rPr>
                <w:rFonts w:cs="Arial"/>
                <w:sz w:val="16"/>
                <w:szCs w:val="16"/>
              </w:rPr>
            </w:pPr>
            <w:r w:rsidRPr="00435B4B">
              <w:rPr>
                <w:rFonts w:cs="Arial"/>
                <w:sz w:val="16"/>
                <w:szCs w:val="16"/>
                <w:lang w:val="en-GB"/>
              </w:rPr>
              <w:t>large</w:t>
            </w:r>
          </w:p>
        </w:tc>
        <w:tc>
          <w:tcPr>
            <w:tcW w:w="1843" w:type="dxa"/>
          </w:tcPr>
          <w:p w14:paraId="34F6953C" w14:textId="77777777" w:rsidR="00C4042F" w:rsidRPr="00435B4B" w:rsidRDefault="00C4042F" w:rsidP="00BC5B5F">
            <w:pPr>
              <w:pStyle w:val="Normalt"/>
              <w:rPr>
                <w:rFonts w:cs="Arial"/>
                <w:sz w:val="16"/>
                <w:szCs w:val="16"/>
                <w:lang w:val="fr-FR"/>
              </w:rPr>
            </w:pPr>
            <w:r w:rsidRPr="00435B4B">
              <w:rPr>
                <w:rFonts w:cs="Arial"/>
                <w:sz w:val="16"/>
                <w:szCs w:val="16"/>
                <w:lang w:val="fr-FR"/>
              </w:rPr>
              <w:t>grande</w:t>
            </w:r>
          </w:p>
        </w:tc>
        <w:tc>
          <w:tcPr>
            <w:tcW w:w="1843" w:type="dxa"/>
          </w:tcPr>
          <w:p w14:paraId="72C7F722" w14:textId="77777777" w:rsidR="00C4042F" w:rsidRPr="00435B4B" w:rsidRDefault="00C4042F" w:rsidP="00BC5B5F">
            <w:pPr>
              <w:pStyle w:val="Normalt"/>
              <w:rPr>
                <w:rFonts w:cs="Arial"/>
                <w:sz w:val="16"/>
                <w:szCs w:val="16"/>
              </w:rPr>
            </w:pPr>
            <w:r w:rsidRPr="00435B4B">
              <w:rPr>
                <w:rFonts w:cs="Arial"/>
                <w:sz w:val="16"/>
                <w:szCs w:val="16"/>
                <w:lang w:val="en-GB"/>
              </w:rPr>
              <w:t>groß</w:t>
            </w:r>
          </w:p>
        </w:tc>
        <w:tc>
          <w:tcPr>
            <w:tcW w:w="1985" w:type="dxa"/>
          </w:tcPr>
          <w:p w14:paraId="7C60D978" w14:textId="77777777" w:rsidR="00C4042F" w:rsidRPr="00435B4B" w:rsidRDefault="00C4042F" w:rsidP="00BC5B5F">
            <w:pPr>
              <w:pStyle w:val="Normaltg"/>
              <w:spacing w:before="120" w:after="120"/>
              <w:rPr>
                <w:sz w:val="16"/>
                <w:szCs w:val="16"/>
                <w:lang w:val="es-ES_tradnl"/>
              </w:rPr>
            </w:pPr>
            <w:r w:rsidRPr="00435B4B">
              <w:rPr>
                <w:sz w:val="16"/>
                <w:szCs w:val="16"/>
                <w:lang w:val="es-ES_tradnl"/>
              </w:rPr>
              <w:t>grande</w:t>
            </w:r>
          </w:p>
        </w:tc>
        <w:tc>
          <w:tcPr>
            <w:tcW w:w="1701" w:type="dxa"/>
          </w:tcPr>
          <w:p w14:paraId="2A83D631" w14:textId="77777777" w:rsidR="00C4042F" w:rsidRPr="00435B4B" w:rsidRDefault="00C4042F" w:rsidP="00BC5B5F">
            <w:pPr>
              <w:pStyle w:val="Normalt"/>
              <w:rPr>
                <w:rFonts w:cs="Arial"/>
                <w:sz w:val="16"/>
                <w:szCs w:val="16"/>
              </w:rPr>
            </w:pPr>
            <w:r w:rsidRPr="00435B4B">
              <w:rPr>
                <w:rFonts w:cs="Arial"/>
                <w:sz w:val="16"/>
                <w:szCs w:val="16"/>
                <w:lang w:val="en-GB"/>
              </w:rPr>
              <w:t>Furia</w:t>
            </w:r>
          </w:p>
        </w:tc>
        <w:tc>
          <w:tcPr>
            <w:tcW w:w="589" w:type="dxa"/>
          </w:tcPr>
          <w:p w14:paraId="1EBCEA8C" w14:textId="77777777" w:rsidR="00C4042F" w:rsidRPr="00435B4B" w:rsidRDefault="00C4042F" w:rsidP="00BC5B5F">
            <w:pPr>
              <w:pStyle w:val="Normalt"/>
              <w:jc w:val="center"/>
              <w:rPr>
                <w:rFonts w:cs="Arial"/>
                <w:sz w:val="16"/>
                <w:szCs w:val="16"/>
              </w:rPr>
            </w:pPr>
            <w:r w:rsidRPr="00435B4B">
              <w:rPr>
                <w:rFonts w:cs="Arial"/>
                <w:sz w:val="16"/>
                <w:szCs w:val="16"/>
              </w:rPr>
              <w:t>7</w:t>
            </w:r>
          </w:p>
        </w:tc>
      </w:tr>
      <w:tr w:rsidR="00C4042F" w:rsidRPr="00435B4B" w14:paraId="6B569CAF" w14:textId="77777777" w:rsidTr="00BC5B5F">
        <w:trPr>
          <w:cantSplit/>
        </w:trPr>
        <w:tc>
          <w:tcPr>
            <w:tcW w:w="496" w:type="dxa"/>
            <w:tcBorders>
              <w:bottom w:val="single" w:sz="4" w:space="0" w:color="auto"/>
            </w:tcBorders>
          </w:tcPr>
          <w:p w14:paraId="29C0A813" w14:textId="77777777" w:rsidR="00C4042F" w:rsidRPr="00435B4B" w:rsidRDefault="00C4042F" w:rsidP="00BC5B5F">
            <w:pPr>
              <w:pStyle w:val="Normalt"/>
              <w:jc w:val="center"/>
              <w:rPr>
                <w:rFonts w:cs="Arial"/>
                <w:b/>
                <w:sz w:val="16"/>
                <w:szCs w:val="16"/>
              </w:rPr>
            </w:pPr>
          </w:p>
        </w:tc>
        <w:tc>
          <w:tcPr>
            <w:tcW w:w="490" w:type="dxa"/>
            <w:tcBorders>
              <w:bottom w:val="single" w:sz="4" w:space="0" w:color="auto"/>
            </w:tcBorders>
          </w:tcPr>
          <w:p w14:paraId="5EFCBC03" w14:textId="77777777" w:rsidR="00C4042F" w:rsidRPr="00435B4B" w:rsidRDefault="00C4042F" w:rsidP="00BC5B5F">
            <w:pPr>
              <w:pStyle w:val="Normalt"/>
              <w:jc w:val="center"/>
              <w:rPr>
                <w:rFonts w:cs="Arial"/>
                <w:b/>
                <w:sz w:val="16"/>
                <w:szCs w:val="16"/>
                <w:lang w:val="en-GB"/>
              </w:rPr>
            </w:pPr>
          </w:p>
        </w:tc>
        <w:tc>
          <w:tcPr>
            <w:tcW w:w="1920" w:type="dxa"/>
            <w:tcBorders>
              <w:bottom w:val="single" w:sz="4" w:space="0" w:color="auto"/>
            </w:tcBorders>
          </w:tcPr>
          <w:p w14:paraId="20C5BA80" w14:textId="77777777" w:rsidR="00C4042F" w:rsidRPr="00435B4B" w:rsidRDefault="00C4042F" w:rsidP="00BC5B5F">
            <w:pPr>
              <w:pStyle w:val="Normalt"/>
              <w:rPr>
                <w:rFonts w:cs="Arial"/>
                <w:sz w:val="16"/>
                <w:szCs w:val="16"/>
                <w:lang w:val="en-GB"/>
              </w:rPr>
            </w:pPr>
            <w:r w:rsidRPr="00435B4B">
              <w:rPr>
                <w:rFonts w:cs="Arial"/>
                <w:sz w:val="16"/>
                <w:szCs w:val="16"/>
                <w:lang w:val="en-GB"/>
              </w:rPr>
              <w:t>very large</w:t>
            </w:r>
          </w:p>
        </w:tc>
        <w:tc>
          <w:tcPr>
            <w:tcW w:w="1843" w:type="dxa"/>
            <w:tcBorders>
              <w:bottom w:val="single" w:sz="4" w:space="0" w:color="auto"/>
            </w:tcBorders>
          </w:tcPr>
          <w:p w14:paraId="5C907A32" w14:textId="77777777" w:rsidR="00C4042F" w:rsidRPr="00435B4B" w:rsidRDefault="00C4042F" w:rsidP="00BC5B5F">
            <w:pPr>
              <w:pStyle w:val="Normalt"/>
              <w:rPr>
                <w:rFonts w:cs="Arial"/>
                <w:sz w:val="16"/>
                <w:szCs w:val="16"/>
                <w:lang w:val="fr-FR"/>
              </w:rPr>
            </w:pPr>
            <w:r w:rsidRPr="00435B4B">
              <w:rPr>
                <w:rFonts w:cs="Arial"/>
                <w:sz w:val="16"/>
                <w:szCs w:val="16"/>
                <w:lang w:val="fr-FR"/>
              </w:rPr>
              <w:t>très grande</w:t>
            </w:r>
          </w:p>
        </w:tc>
        <w:tc>
          <w:tcPr>
            <w:tcW w:w="1843" w:type="dxa"/>
            <w:tcBorders>
              <w:bottom w:val="single" w:sz="4" w:space="0" w:color="auto"/>
            </w:tcBorders>
          </w:tcPr>
          <w:p w14:paraId="2DACA4C2" w14:textId="77777777" w:rsidR="00C4042F" w:rsidRPr="00435B4B" w:rsidRDefault="00C4042F" w:rsidP="00BC5B5F">
            <w:pPr>
              <w:pStyle w:val="Normalt"/>
              <w:rPr>
                <w:rFonts w:cs="Arial"/>
                <w:sz w:val="16"/>
                <w:szCs w:val="16"/>
                <w:lang w:val="en-GB"/>
              </w:rPr>
            </w:pPr>
            <w:r w:rsidRPr="00435B4B">
              <w:rPr>
                <w:rFonts w:cs="Arial"/>
                <w:sz w:val="16"/>
                <w:szCs w:val="16"/>
                <w:lang w:val="en-GB"/>
              </w:rPr>
              <w:t>sehr groß</w:t>
            </w:r>
          </w:p>
        </w:tc>
        <w:tc>
          <w:tcPr>
            <w:tcW w:w="1985" w:type="dxa"/>
            <w:tcBorders>
              <w:bottom w:val="single" w:sz="4" w:space="0" w:color="auto"/>
            </w:tcBorders>
          </w:tcPr>
          <w:p w14:paraId="53398316" w14:textId="77777777" w:rsidR="00C4042F" w:rsidRPr="00435B4B" w:rsidRDefault="00C4042F" w:rsidP="00BC5B5F">
            <w:pPr>
              <w:pStyle w:val="Normaltg"/>
              <w:spacing w:before="120" w:after="120"/>
              <w:rPr>
                <w:rFonts w:cs="Arial"/>
                <w:sz w:val="16"/>
                <w:szCs w:val="16"/>
                <w:lang w:val="es-ES_tradnl"/>
              </w:rPr>
            </w:pPr>
            <w:r w:rsidRPr="00435B4B">
              <w:rPr>
                <w:rFonts w:cs="Arial"/>
                <w:sz w:val="16"/>
                <w:szCs w:val="16"/>
                <w:lang w:val="es-ES_tradnl"/>
              </w:rPr>
              <w:t>muy grande</w:t>
            </w:r>
          </w:p>
        </w:tc>
        <w:tc>
          <w:tcPr>
            <w:tcW w:w="1701" w:type="dxa"/>
            <w:tcBorders>
              <w:bottom w:val="single" w:sz="4" w:space="0" w:color="auto"/>
            </w:tcBorders>
          </w:tcPr>
          <w:p w14:paraId="6066D050" w14:textId="77777777" w:rsidR="00C4042F" w:rsidRPr="00435B4B" w:rsidRDefault="00C4042F" w:rsidP="00BC5B5F">
            <w:pPr>
              <w:pStyle w:val="Normalt"/>
              <w:rPr>
                <w:rFonts w:cs="Arial"/>
                <w:sz w:val="16"/>
                <w:szCs w:val="16"/>
                <w:lang w:val="en-GB"/>
              </w:rPr>
            </w:pPr>
            <w:r w:rsidRPr="00435B4B">
              <w:rPr>
                <w:rFonts w:cs="Arial"/>
                <w:sz w:val="16"/>
                <w:szCs w:val="16"/>
                <w:lang w:val="en-GB"/>
              </w:rPr>
              <w:t>Starlich</w:t>
            </w:r>
          </w:p>
        </w:tc>
        <w:tc>
          <w:tcPr>
            <w:tcW w:w="589" w:type="dxa"/>
            <w:tcBorders>
              <w:bottom w:val="single" w:sz="4" w:space="0" w:color="auto"/>
            </w:tcBorders>
          </w:tcPr>
          <w:p w14:paraId="6352676D" w14:textId="77777777" w:rsidR="00C4042F" w:rsidRPr="00435B4B" w:rsidRDefault="00C4042F" w:rsidP="00BC5B5F">
            <w:pPr>
              <w:pStyle w:val="Normalt"/>
              <w:jc w:val="center"/>
              <w:rPr>
                <w:rFonts w:cs="Arial"/>
                <w:sz w:val="16"/>
                <w:szCs w:val="16"/>
              </w:rPr>
            </w:pPr>
            <w:r w:rsidRPr="00435B4B">
              <w:rPr>
                <w:rFonts w:cs="Arial"/>
                <w:sz w:val="16"/>
                <w:szCs w:val="16"/>
              </w:rPr>
              <w:t>9</w:t>
            </w:r>
          </w:p>
        </w:tc>
      </w:tr>
    </w:tbl>
    <w:p w14:paraId="74C5C87A" w14:textId="77777777" w:rsidR="00C4042F" w:rsidRDefault="00C4042F" w:rsidP="00C4042F">
      <w:pPr>
        <w:jc w:val="left"/>
        <w:rPr>
          <w:i/>
        </w:rPr>
      </w:pPr>
    </w:p>
    <w:p w14:paraId="62A8E788" w14:textId="77777777" w:rsidR="00C4042F" w:rsidRDefault="00C4042F" w:rsidP="00C4042F">
      <w:pPr>
        <w:jc w:val="left"/>
        <w:rPr>
          <w:i/>
        </w:rPr>
      </w:pPr>
    </w:p>
    <w:p w14:paraId="04C725F3" w14:textId="77777777" w:rsidR="00C4042F" w:rsidRPr="00A245B4" w:rsidRDefault="00C4042F" w:rsidP="00C4042F">
      <w:pPr>
        <w:jc w:val="left"/>
        <w:rPr>
          <w:i/>
        </w:rPr>
      </w:pPr>
      <w:r w:rsidRPr="00C4042F">
        <w:rPr>
          <w:i/>
        </w:rPr>
        <w:t>Vorgeschlagener neuer Wortlaut</w:t>
      </w:r>
      <w:r w:rsidR="001267DA">
        <w:rPr>
          <w:i/>
        </w:rPr>
        <w:t>:</w:t>
      </w:r>
    </w:p>
    <w:p w14:paraId="67079113" w14:textId="77777777" w:rsidR="00C4042F" w:rsidRPr="00A245B4" w:rsidRDefault="00C4042F" w:rsidP="00C4042F">
      <w:pPr>
        <w:jc w:val="left"/>
        <w:rPr>
          <w:i/>
        </w:rPr>
      </w:pPr>
    </w:p>
    <w:tbl>
      <w:tblPr>
        <w:tblpPr w:leftFromText="180" w:rightFromText="180" w:vertAnchor="text" w:horzAnchor="margin" w:tblpX="-497" w:tblpY="62"/>
        <w:tblW w:w="10864" w:type="dxa"/>
        <w:tblLayout w:type="fixed"/>
        <w:tblCellMar>
          <w:left w:w="70" w:type="dxa"/>
          <w:right w:w="70" w:type="dxa"/>
        </w:tblCellMar>
        <w:tblLook w:val="0000" w:firstRow="0" w:lastRow="0" w:firstColumn="0" w:lastColumn="0" w:noHBand="0" w:noVBand="0"/>
      </w:tblPr>
      <w:tblGrid>
        <w:gridCol w:w="496"/>
        <w:gridCol w:w="490"/>
        <w:gridCol w:w="1920"/>
        <w:gridCol w:w="1843"/>
        <w:gridCol w:w="1843"/>
        <w:gridCol w:w="1985"/>
        <w:gridCol w:w="1698"/>
        <w:gridCol w:w="589"/>
      </w:tblGrid>
      <w:tr w:rsidR="00C4042F" w:rsidRPr="00435B4B" w14:paraId="45A0A68F" w14:textId="77777777" w:rsidTr="00BC5B5F">
        <w:trPr>
          <w:cantSplit/>
        </w:trPr>
        <w:tc>
          <w:tcPr>
            <w:tcW w:w="496" w:type="dxa"/>
            <w:tcBorders>
              <w:top w:val="single" w:sz="4" w:space="0" w:color="auto"/>
            </w:tcBorders>
          </w:tcPr>
          <w:p w14:paraId="28556FC7" w14:textId="77777777" w:rsidR="00C4042F" w:rsidRPr="00C4042F" w:rsidRDefault="00C4042F" w:rsidP="00BC5B5F">
            <w:pPr>
              <w:pStyle w:val="Normaltb"/>
              <w:jc w:val="center"/>
              <w:rPr>
                <w:rFonts w:cs="Arial"/>
                <w:sz w:val="16"/>
                <w:szCs w:val="16"/>
                <w:lang w:val="de-DE"/>
              </w:rPr>
            </w:pPr>
          </w:p>
        </w:tc>
        <w:tc>
          <w:tcPr>
            <w:tcW w:w="490" w:type="dxa"/>
            <w:tcBorders>
              <w:top w:val="single" w:sz="4" w:space="0" w:color="auto"/>
            </w:tcBorders>
          </w:tcPr>
          <w:p w14:paraId="70ADF204" w14:textId="77777777" w:rsidR="00C4042F" w:rsidRPr="00C4042F" w:rsidRDefault="00C4042F" w:rsidP="00BC5B5F">
            <w:pPr>
              <w:pStyle w:val="Normaltb"/>
              <w:jc w:val="center"/>
              <w:rPr>
                <w:rFonts w:cs="Arial"/>
                <w:b w:val="0"/>
                <w:sz w:val="16"/>
                <w:szCs w:val="16"/>
                <w:lang w:val="de-DE"/>
              </w:rPr>
            </w:pPr>
          </w:p>
        </w:tc>
        <w:tc>
          <w:tcPr>
            <w:tcW w:w="1920" w:type="dxa"/>
            <w:tcBorders>
              <w:top w:val="single" w:sz="4" w:space="0" w:color="auto"/>
            </w:tcBorders>
          </w:tcPr>
          <w:p w14:paraId="5C2A83A7" w14:textId="77777777" w:rsidR="00C4042F" w:rsidRPr="007B2A9E" w:rsidRDefault="00C4042F" w:rsidP="00BC5B5F">
            <w:pPr>
              <w:pStyle w:val="Normaltb"/>
              <w:rPr>
                <w:rFonts w:cs="Arial"/>
                <w:b w:val="0"/>
                <w:sz w:val="16"/>
                <w:szCs w:val="16"/>
                <w:u w:val="single"/>
                <w:lang w:val="en-GB"/>
              </w:rPr>
            </w:pPr>
            <w:r w:rsidRPr="007B2A9E">
              <w:rPr>
                <w:rFonts w:cs="Arial"/>
                <w:b w:val="0"/>
                <w:sz w:val="16"/>
                <w:szCs w:val="16"/>
                <w:u w:val="single"/>
                <w:lang w:val="en-GB"/>
              </w:rPr>
              <w:t>English</w:t>
            </w:r>
          </w:p>
        </w:tc>
        <w:tc>
          <w:tcPr>
            <w:tcW w:w="1843" w:type="dxa"/>
            <w:tcBorders>
              <w:top w:val="single" w:sz="4" w:space="0" w:color="auto"/>
            </w:tcBorders>
          </w:tcPr>
          <w:p w14:paraId="660995C7" w14:textId="77777777" w:rsidR="00C4042F" w:rsidRPr="007B2A9E" w:rsidRDefault="00C4042F" w:rsidP="00BC5B5F">
            <w:pPr>
              <w:pStyle w:val="Normaltb"/>
              <w:rPr>
                <w:rFonts w:cs="Arial"/>
                <w:b w:val="0"/>
                <w:sz w:val="16"/>
                <w:szCs w:val="16"/>
                <w:u w:val="single"/>
                <w:lang w:val="fr-FR"/>
              </w:rPr>
            </w:pPr>
            <w:r w:rsidRPr="007B2A9E">
              <w:rPr>
                <w:rFonts w:cs="Arial"/>
                <w:b w:val="0"/>
                <w:sz w:val="16"/>
                <w:szCs w:val="16"/>
                <w:u w:val="single"/>
                <w:lang w:val="fr-FR"/>
              </w:rPr>
              <w:t>français</w:t>
            </w:r>
          </w:p>
        </w:tc>
        <w:tc>
          <w:tcPr>
            <w:tcW w:w="1843" w:type="dxa"/>
            <w:tcBorders>
              <w:top w:val="single" w:sz="4" w:space="0" w:color="auto"/>
            </w:tcBorders>
          </w:tcPr>
          <w:p w14:paraId="18C3D3A7" w14:textId="77777777" w:rsidR="00C4042F" w:rsidRPr="007B2A9E" w:rsidRDefault="00C4042F" w:rsidP="00BC5B5F">
            <w:pPr>
              <w:pStyle w:val="Normaltb"/>
              <w:rPr>
                <w:rFonts w:cs="Arial"/>
                <w:b w:val="0"/>
                <w:sz w:val="16"/>
                <w:szCs w:val="16"/>
                <w:u w:val="single"/>
                <w:lang w:val="de-DE"/>
              </w:rPr>
            </w:pPr>
            <w:r w:rsidRPr="007B2A9E">
              <w:rPr>
                <w:rFonts w:cs="Arial"/>
                <w:b w:val="0"/>
                <w:sz w:val="16"/>
                <w:szCs w:val="16"/>
                <w:u w:val="single"/>
                <w:lang w:val="de-DE"/>
              </w:rPr>
              <w:t>deutsch</w:t>
            </w:r>
          </w:p>
        </w:tc>
        <w:tc>
          <w:tcPr>
            <w:tcW w:w="1985" w:type="dxa"/>
            <w:tcBorders>
              <w:top w:val="single" w:sz="4" w:space="0" w:color="auto"/>
            </w:tcBorders>
          </w:tcPr>
          <w:p w14:paraId="2B9B77C6" w14:textId="77777777" w:rsidR="00C4042F" w:rsidRPr="007B2A9E" w:rsidRDefault="00C4042F" w:rsidP="00BC5B5F">
            <w:pPr>
              <w:pStyle w:val="Normaltb"/>
              <w:rPr>
                <w:rFonts w:cs="Arial"/>
                <w:b w:val="0"/>
                <w:sz w:val="16"/>
                <w:szCs w:val="16"/>
                <w:u w:val="single"/>
                <w:lang w:val="es-ES"/>
              </w:rPr>
            </w:pPr>
            <w:r w:rsidRPr="007B2A9E">
              <w:rPr>
                <w:rFonts w:cs="Arial"/>
                <w:b w:val="0"/>
                <w:sz w:val="16"/>
                <w:szCs w:val="16"/>
                <w:u w:val="single"/>
                <w:lang w:val="es-ES"/>
              </w:rPr>
              <w:t>español</w:t>
            </w:r>
          </w:p>
        </w:tc>
        <w:tc>
          <w:tcPr>
            <w:tcW w:w="1698" w:type="dxa"/>
            <w:tcBorders>
              <w:top w:val="single" w:sz="4" w:space="0" w:color="auto"/>
            </w:tcBorders>
          </w:tcPr>
          <w:p w14:paraId="064EB310" w14:textId="77777777" w:rsidR="00C4042F" w:rsidRPr="007B2A9E" w:rsidRDefault="00C4042F" w:rsidP="00BC5B5F">
            <w:pPr>
              <w:pStyle w:val="Normaltb"/>
              <w:rPr>
                <w:rFonts w:cs="Arial"/>
                <w:b w:val="0"/>
                <w:snapToGrid w:val="0"/>
                <w:sz w:val="16"/>
                <w:szCs w:val="16"/>
                <w:lang w:val="es-ES"/>
              </w:rPr>
            </w:pPr>
            <w:r w:rsidRPr="007B2A9E">
              <w:rPr>
                <w:rFonts w:cs="Arial"/>
                <w:b w:val="0"/>
                <w:snapToGrid w:val="0"/>
                <w:sz w:val="16"/>
                <w:szCs w:val="16"/>
                <w:lang w:val="es-ES"/>
              </w:rPr>
              <w:t>Example Varieties</w:t>
            </w:r>
            <w:r w:rsidRPr="007B2A9E">
              <w:rPr>
                <w:rFonts w:cs="Arial"/>
                <w:b w:val="0"/>
                <w:snapToGrid w:val="0"/>
                <w:sz w:val="16"/>
                <w:szCs w:val="16"/>
                <w:lang w:val="es-ES"/>
              </w:rPr>
              <w:br/>
              <w:t>Exemples</w:t>
            </w:r>
            <w:r w:rsidRPr="007B2A9E">
              <w:rPr>
                <w:rFonts w:cs="Arial"/>
                <w:b w:val="0"/>
                <w:snapToGrid w:val="0"/>
                <w:sz w:val="16"/>
                <w:szCs w:val="16"/>
                <w:lang w:val="es-ES"/>
              </w:rPr>
              <w:br/>
              <w:t>Beispielssorten</w:t>
            </w:r>
            <w:r w:rsidRPr="007B2A9E">
              <w:rPr>
                <w:rFonts w:cs="Arial"/>
                <w:b w:val="0"/>
                <w:snapToGrid w:val="0"/>
                <w:sz w:val="16"/>
                <w:szCs w:val="16"/>
                <w:lang w:val="es-ES"/>
              </w:rPr>
              <w:br/>
              <w:t>Variedades ejemplo</w:t>
            </w:r>
          </w:p>
        </w:tc>
        <w:tc>
          <w:tcPr>
            <w:tcW w:w="589" w:type="dxa"/>
            <w:tcBorders>
              <w:top w:val="single" w:sz="4" w:space="0" w:color="auto"/>
            </w:tcBorders>
          </w:tcPr>
          <w:p w14:paraId="14380EE8" w14:textId="77777777" w:rsidR="00C4042F" w:rsidRPr="007B2A9E" w:rsidRDefault="00C4042F" w:rsidP="00BC5B5F">
            <w:pPr>
              <w:pStyle w:val="Normaltb"/>
              <w:rPr>
                <w:rFonts w:cs="Arial"/>
                <w:b w:val="0"/>
                <w:snapToGrid w:val="0"/>
                <w:sz w:val="16"/>
                <w:szCs w:val="16"/>
                <w:lang w:val="es-ES"/>
              </w:rPr>
            </w:pPr>
            <w:r w:rsidRPr="007B2A9E">
              <w:rPr>
                <w:rFonts w:cs="Arial"/>
                <w:b w:val="0"/>
                <w:snapToGrid w:val="0"/>
                <w:sz w:val="16"/>
                <w:szCs w:val="16"/>
                <w:lang w:val="es-ES"/>
              </w:rPr>
              <w:t>Note/</w:t>
            </w:r>
            <w:r w:rsidRPr="007B2A9E">
              <w:rPr>
                <w:rFonts w:cs="Arial"/>
                <w:b w:val="0"/>
                <w:snapToGrid w:val="0"/>
                <w:sz w:val="16"/>
                <w:szCs w:val="16"/>
                <w:lang w:val="es-ES"/>
              </w:rPr>
              <w:br/>
              <w:t>Nota</w:t>
            </w:r>
          </w:p>
        </w:tc>
      </w:tr>
      <w:tr w:rsidR="00C4042F" w:rsidRPr="00CE6EA7" w14:paraId="6B48D7DB" w14:textId="77777777" w:rsidTr="00BC5B5F">
        <w:trPr>
          <w:cantSplit/>
        </w:trPr>
        <w:tc>
          <w:tcPr>
            <w:tcW w:w="496" w:type="dxa"/>
            <w:tcBorders>
              <w:top w:val="single" w:sz="4" w:space="0" w:color="auto"/>
            </w:tcBorders>
          </w:tcPr>
          <w:p w14:paraId="3F229258" w14:textId="77777777" w:rsidR="00C4042F" w:rsidRPr="00435B4B" w:rsidRDefault="00C4042F" w:rsidP="00BC5B5F">
            <w:pPr>
              <w:pStyle w:val="Normalt"/>
              <w:keepNext/>
              <w:jc w:val="center"/>
              <w:rPr>
                <w:rFonts w:cs="Arial"/>
                <w:b/>
                <w:sz w:val="16"/>
                <w:szCs w:val="16"/>
              </w:rPr>
            </w:pPr>
            <w:r>
              <w:rPr>
                <w:rFonts w:cs="Arial"/>
                <w:b/>
                <w:sz w:val="16"/>
                <w:szCs w:val="16"/>
              </w:rPr>
              <w:t>35.</w:t>
            </w:r>
            <w:r w:rsidRPr="00435B4B">
              <w:rPr>
                <w:rFonts w:cs="Arial"/>
                <w:b/>
                <w:sz w:val="16"/>
                <w:szCs w:val="16"/>
              </w:rPr>
              <w:br/>
            </w:r>
            <w:r w:rsidRPr="00435B4B">
              <w:rPr>
                <w:rFonts w:cs="Arial"/>
                <w:b/>
                <w:sz w:val="16"/>
                <w:szCs w:val="16"/>
              </w:rPr>
              <w:br/>
              <w:t>(+)</w:t>
            </w:r>
          </w:p>
        </w:tc>
        <w:tc>
          <w:tcPr>
            <w:tcW w:w="490" w:type="dxa"/>
            <w:tcBorders>
              <w:top w:val="single" w:sz="4" w:space="0" w:color="auto"/>
            </w:tcBorders>
          </w:tcPr>
          <w:p w14:paraId="2C54FE01" w14:textId="77777777" w:rsidR="00C4042F" w:rsidRPr="00435B4B" w:rsidRDefault="00C4042F" w:rsidP="00BC5B5F">
            <w:pPr>
              <w:pStyle w:val="Normalt"/>
              <w:keepNext/>
              <w:jc w:val="center"/>
              <w:rPr>
                <w:rFonts w:cs="Arial"/>
                <w:b/>
                <w:sz w:val="16"/>
                <w:szCs w:val="16"/>
                <w:lang w:val="en-GB"/>
              </w:rPr>
            </w:pPr>
            <w:r w:rsidRPr="00435B4B">
              <w:rPr>
                <w:rFonts w:cs="Arial"/>
                <w:b/>
                <w:sz w:val="16"/>
                <w:szCs w:val="16"/>
                <w:lang w:val="en-GB"/>
              </w:rPr>
              <w:t>VG</w:t>
            </w:r>
          </w:p>
        </w:tc>
        <w:tc>
          <w:tcPr>
            <w:tcW w:w="1920" w:type="dxa"/>
            <w:tcBorders>
              <w:top w:val="single" w:sz="4" w:space="0" w:color="auto"/>
            </w:tcBorders>
          </w:tcPr>
          <w:p w14:paraId="53A14381" w14:textId="77777777" w:rsidR="00C4042F" w:rsidRPr="00435B4B" w:rsidRDefault="00C4042F" w:rsidP="00BC5B5F">
            <w:pPr>
              <w:pStyle w:val="Normalt"/>
              <w:keepNext/>
              <w:rPr>
                <w:rFonts w:cs="Arial"/>
                <w:b/>
                <w:sz w:val="16"/>
                <w:szCs w:val="16"/>
              </w:rPr>
            </w:pPr>
            <w:r w:rsidRPr="00435B4B">
              <w:rPr>
                <w:rFonts w:cs="Arial"/>
                <w:b/>
                <w:sz w:val="16"/>
                <w:szCs w:val="16"/>
                <w:u w:val="single"/>
                <w:lang w:val="en-GB"/>
              </w:rPr>
              <w:t>Only diploid and tetraploid varieties:</w:t>
            </w:r>
            <w:r w:rsidRPr="00435B4B">
              <w:rPr>
                <w:rFonts w:cs="Arial"/>
                <w:b/>
                <w:sz w:val="16"/>
                <w:szCs w:val="16"/>
                <w:lang w:val="en-GB"/>
              </w:rPr>
              <w:t xml:space="preserve"> Seed: area of over color in relation to that of ground color</w:t>
            </w:r>
          </w:p>
        </w:tc>
        <w:tc>
          <w:tcPr>
            <w:tcW w:w="1843" w:type="dxa"/>
            <w:tcBorders>
              <w:top w:val="single" w:sz="4" w:space="0" w:color="auto"/>
            </w:tcBorders>
          </w:tcPr>
          <w:p w14:paraId="6CA78F37" w14:textId="77777777" w:rsidR="00C4042F" w:rsidRPr="00435B4B" w:rsidRDefault="00C4042F" w:rsidP="00BC5B5F">
            <w:pPr>
              <w:pStyle w:val="Normalt"/>
              <w:keepNext/>
              <w:rPr>
                <w:rFonts w:cs="Arial"/>
                <w:b/>
                <w:sz w:val="16"/>
                <w:szCs w:val="16"/>
                <w:lang w:val="fr-FR"/>
              </w:rPr>
            </w:pPr>
            <w:r w:rsidRPr="00435B4B">
              <w:rPr>
                <w:rFonts w:cs="Arial"/>
                <w:b/>
                <w:sz w:val="16"/>
                <w:szCs w:val="16"/>
                <w:u w:val="single"/>
                <w:lang w:val="fr-FR"/>
              </w:rPr>
              <w:t>Variétés diploïdes et tétraploïdes seulement</w:t>
            </w:r>
            <w:r w:rsidRPr="00435B4B">
              <w:rPr>
                <w:rFonts w:cs="Arial"/>
                <w:sz w:val="16"/>
                <w:szCs w:val="16"/>
                <w:lang w:val="fr-FR"/>
              </w:rPr>
              <w:t> </w:t>
            </w:r>
            <w:r w:rsidRPr="00435B4B">
              <w:rPr>
                <w:rFonts w:cs="Arial"/>
                <w:b/>
                <w:sz w:val="16"/>
                <w:szCs w:val="16"/>
                <w:lang w:val="fr-FR"/>
              </w:rPr>
              <w:t>: Graine : surface du lavis par rapport à celle de la couleur de fond</w:t>
            </w:r>
          </w:p>
        </w:tc>
        <w:tc>
          <w:tcPr>
            <w:tcW w:w="1843" w:type="dxa"/>
            <w:tcBorders>
              <w:top w:val="single" w:sz="4" w:space="0" w:color="auto"/>
            </w:tcBorders>
          </w:tcPr>
          <w:p w14:paraId="732E2BA3" w14:textId="77777777" w:rsidR="00C4042F" w:rsidRPr="00435B4B" w:rsidRDefault="00C4042F" w:rsidP="00BC5B5F">
            <w:pPr>
              <w:pStyle w:val="Normalt"/>
              <w:keepNext/>
              <w:rPr>
                <w:rFonts w:cs="Arial"/>
                <w:b/>
                <w:sz w:val="16"/>
                <w:szCs w:val="16"/>
                <w:lang w:val="de-DE"/>
              </w:rPr>
            </w:pPr>
            <w:r w:rsidRPr="00435B4B">
              <w:rPr>
                <w:rFonts w:cs="Arial"/>
                <w:b/>
                <w:sz w:val="16"/>
                <w:szCs w:val="16"/>
                <w:u w:val="single"/>
                <w:lang w:val="de-DE"/>
              </w:rPr>
              <w:t>Nur diploide und tetraploide Sorten:</w:t>
            </w:r>
            <w:r w:rsidRPr="00435B4B">
              <w:rPr>
                <w:rFonts w:cs="Arial"/>
                <w:b/>
                <w:sz w:val="16"/>
                <w:szCs w:val="16"/>
                <w:lang w:val="de-DE"/>
              </w:rPr>
              <w:t xml:space="preserve"> Samen: Anteil der Deckfarbe im Vergleich zur Grundfarbe</w:t>
            </w:r>
          </w:p>
        </w:tc>
        <w:tc>
          <w:tcPr>
            <w:tcW w:w="1985" w:type="dxa"/>
            <w:tcBorders>
              <w:top w:val="single" w:sz="4" w:space="0" w:color="auto"/>
            </w:tcBorders>
          </w:tcPr>
          <w:p w14:paraId="4D4CF364" w14:textId="77777777" w:rsidR="00C4042F" w:rsidRPr="00435B4B" w:rsidRDefault="00C4042F" w:rsidP="00BC5B5F">
            <w:pPr>
              <w:pStyle w:val="Normaltg"/>
              <w:keepNext/>
              <w:spacing w:before="120" w:after="120"/>
              <w:jc w:val="left"/>
              <w:rPr>
                <w:rFonts w:cs="Arial"/>
                <w:b/>
                <w:sz w:val="16"/>
                <w:szCs w:val="16"/>
                <w:lang w:val="es-ES_tradnl"/>
              </w:rPr>
            </w:pPr>
            <w:r w:rsidRPr="00435B4B">
              <w:rPr>
                <w:rFonts w:cs="Arial"/>
                <w:b/>
                <w:snapToGrid w:val="0"/>
                <w:sz w:val="16"/>
                <w:szCs w:val="16"/>
                <w:u w:val="single"/>
                <w:lang w:val="es-ES_tradnl"/>
              </w:rPr>
              <w:t>Sólo variedades diploides y tetraploides:</w:t>
            </w:r>
            <w:r w:rsidRPr="00435B4B">
              <w:rPr>
                <w:rFonts w:cs="Arial"/>
                <w:b/>
                <w:snapToGrid w:val="0"/>
                <w:sz w:val="16"/>
                <w:szCs w:val="16"/>
                <w:lang w:val="es-ES_tradnl"/>
              </w:rPr>
              <w:t xml:space="preserve"> Semilla: área del color superior en relación con el del color de fondo</w:t>
            </w:r>
          </w:p>
        </w:tc>
        <w:tc>
          <w:tcPr>
            <w:tcW w:w="1698" w:type="dxa"/>
            <w:tcBorders>
              <w:top w:val="single" w:sz="4" w:space="0" w:color="auto"/>
            </w:tcBorders>
          </w:tcPr>
          <w:p w14:paraId="1C2221D1" w14:textId="77777777" w:rsidR="00C4042F" w:rsidRPr="00435B4B" w:rsidRDefault="00C4042F" w:rsidP="00BC5B5F">
            <w:pPr>
              <w:pStyle w:val="Normalt"/>
              <w:keepNext/>
              <w:rPr>
                <w:rFonts w:cs="Arial"/>
                <w:snapToGrid w:val="0"/>
                <w:sz w:val="16"/>
                <w:szCs w:val="16"/>
                <w:lang w:val="es-ES"/>
              </w:rPr>
            </w:pPr>
          </w:p>
        </w:tc>
        <w:tc>
          <w:tcPr>
            <w:tcW w:w="589" w:type="dxa"/>
            <w:tcBorders>
              <w:top w:val="single" w:sz="4" w:space="0" w:color="auto"/>
            </w:tcBorders>
          </w:tcPr>
          <w:p w14:paraId="64780446" w14:textId="77777777" w:rsidR="00C4042F" w:rsidRPr="00435B4B" w:rsidRDefault="00C4042F" w:rsidP="00BC5B5F">
            <w:pPr>
              <w:pStyle w:val="Normalt"/>
              <w:keepNext/>
              <w:rPr>
                <w:rFonts w:cs="Arial"/>
                <w:snapToGrid w:val="0"/>
                <w:sz w:val="16"/>
                <w:szCs w:val="16"/>
                <w:lang w:val="es-ES"/>
              </w:rPr>
            </w:pPr>
          </w:p>
        </w:tc>
      </w:tr>
      <w:tr w:rsidR="00C4042F" w:rsidRPr="00435B4B" w14:paraId="746F1714" w14:textId="77777777" w:rsidTr="00BC5B5F">
        <w:trPr>
          <w:cantSplit/>
        </w:trPr>
        <w:tc>
          <w:tcPr>
            <w:tcW w:w="496" w:type="dxa"/>
          </w:tcPr>
          <w:p w14:paraId="648DD202" w14:textId="77777777" w:rsidR="00C4042F" w:rsidRPr="00435B4B" w:rsidRDefault="00C4042F" w:rsidP="00BC5B5F">
            <w:pPr>
              <w:pStyle w:val="Normalt"/>
              <w:keepNext/>
              <w:jc w:val="center"/>
              <w:rPr>
                <w:rFonts w:cs="Arial"/>
                <w:b/>
                <w:sz w:val="16"/>
                <w:szCs w:val="16"/>
                <w:lang w:val="en-GB"/>
              </w:rPr>
            </w:pPr>
            <w:r w:rsidRPr="00435B4B">
              <w:rPr>
                <w:rFonts w:cs="Arial"/>
                <w:b/>
                <w:sz w:val="16"/>
                <w:szCs w:val="16"/>
                <w:lang w:val="en-GB"/>
              </w:rPr>
              <w:t>QN</w:t>
            </w:r>
          </w:p>
        </w:tc>
        <w:tc>
          <w:tcPr>
            <w:tcW w:w="490" w:type="dxa"/>
          </w:tcPr>
          <w:p w14:paraId="2FBE94D5" w14:textId="77777777" w:rsidR="00C4042F" w:rsidRPr="00435B4B" w:rsidRDefault="00C4042F" w:rsidP="00BC5B5F">
            <w:pPr>
              <w:pStyle w:val="Normalt"/>
              <w:keepNext/>
              <w:jc w:val="center"/>
              <w:rPr>
                <w:rFonts w:cs="Arial"/>
                <w:b/>
                <w:sz w:val="16"/>
                <w:szCs w:val="16"/>
                <w:lang w:val="en-GB"/>
              </w:rPr>
            </w:pPr>
            <w:r w:rsidRPr="00435B4B">
              <w:rPr>
                <w:rFonts w:cs="Arial"/>
                <w:b/>
                <w:sz w:val="16"/>
                <w:szCs w:val="16"/>
                <w:lang w:val="en-GB"/>
              </w:rPr>
              <w:t>(d)</w:t>
            </w:r>
          </w:p>
        </w:tc>
        <w:tc>
          <w:tcPr>
            <w:tcW w:w="1920" w:type="dxa"/>
          </w:tcPr>
          <w:p w14:paraId="3D607DC1" w14:textId="77777777" w:rsidR="00C4042F" w:rsidRPr="00435B4B" w:rsidRDefault="00C4042F" w:rsidP="00BC5B5F">
            <w:pPr>
              <w:pStyle w:val="Normalt"/>
              <w:keepNext/>
              <w:rPr>
                <w:rFonts w:cs="Arial"/>
                <w:sz w:val="16"/>
                <w:szCs w:val="16"/>
                <w:lang w:val="en-GB"/>
              </w:rPr>
            </w:pPr>
            <w:r w:rsidRPr="007B2A9E">
              <w:rPr>
                <w:rFonts w:cs="Arial"/>
                <w:sz w:val="16"/>
                <w:szCs w:val="16"/>
                <w:highlight w:val="lightGray"/>
                <w:u w:val="single"/>
                <w:lang w:val="en-GB"/>
              </w:rPr>
              <w:t>absent or</w:t>
            </w:r>
            <w:r>
              <w:rPr>
                <w:rFonts w:cs="Arial"/>
                <w:sz w:val="16"/>
                <w:szCs w:val="16"/>
                <w:lang w:val="en-GB"/>
              </w:rPr>
              <w:t xml:space="preserve"> </w:t>
            </w:r>
            <w:r w:rsidRPr="00435B4B">
              <w:rPr>
                <w:rFonts w:cs="Arial"/>
                <w:sz w:val="16"/>
                <w:szCs w:val="16"/>
                <w:lang w:val="en-GB"/>
              </w:rPr>
              <w:t>very small</w:t>
            </w:r>
          </w:p>
        </w:tc>
        <w:tc>
          <w:tcPr>
            <w:tcW w:w="1843" w:type="dxa"/>
          </w:tcPr>
          <w:p w14:paraId="39C52ECE" w14:textId="77777777" w:rsidR="00C4042F" w:rsidRPr="00435B4B" w:rsidRDefault="00C4042F" w:rsidP="00BC5B5F">
            <w:pPr>
              <w:pStyle w:val="Normalt"/>
              <w:keepNext/>
              <w:rPr>
                <w:rFonts w:cs="Arial"/>
                <w:sz w:val="16"/>
                <w:szCs w:val="16"/>
                <w:lang w:val="fr-FR"/>
              </w:rPr>
            </w:pPr>
            <w:r w:rsidRPr="007B2A9E">
              <w:rPr>
                <w:rFonts w:cs="Arial"/>
                <w:sz w:val="16"/>
                <w:szCs w:val="16"/>
                <w:highlight w:val="lightGray"/>
                <w:u w:val="single"/>
                <w:lang w:val="fr-FR"/>
              </w:rPr>
              <w:t>absente ou</w:t>
            </w:r>
            <w:r>
              <w:rPr>
                <w:rFonts w:cs="Arial"/>
                <w:sz w:val="16"/>
                <w:szCs w:val="16"/>
                <w:lang w:val="fr-FR"/>
              </w:rPr>
              <w:t xml:space="preserve"> </w:t>
            </w:r>
            <w:r w:rsidRPr="00435B4B">
              <w:rPr>
                <w:rFonts w:cs="Arial"/>
                <w:sz w:val="16"/>
                <w:szCs w:val="16"/>
                <w:lang w:val="fr-FR"/>
              </w:rPr>
              <w:t>très petite</w:t>
            </w:r>
          </w:p>
        </w:tc>
        <w:tc>
          <w:tcPr>
            <w:tcW w:w="1843" w:type="dxa"/>
          </w:tcPr>
          <w:p w14:paraId="5CA15892" w14:textId="77777777" w:rsidR="00C4042F" w:rsidRPr="00435B4B" w:rsidRDefault="00C4042F" w:rsidP="00BC5B5F">
            <w:pPr>
              <w:pStyle w:val="Normalt"/>
              <w:keepNext/>
              <w:rPr>
                <w:rFonts w:cs="Arial"/>
                <w:sz w:val="16"/>
                <w:szCs w:val="16"/>
                <w:lang w:val="en-GB"/>
              </w:rPr>
            </w:pPr>
            <w:r w:rsidRPr="007B2A9E">
              <w:rPr>
                <w:rFonts w:cs="Arial"/>
                <w:sz w:val="16"/>
                <w:szCs w:val="16"/>
                <w:highlight w:val="lightGray"/>
                <w:u w:val="single"/>
                <w:lang w:val="en-GB"/>
              </w:rPr>
              <w:t>fehlend oder</w:t>
            </w:r>
            <w:r w:rsidRPr="00435B4B">
              <w:rPr>
                <w:rFonts w:cs="Arial"/>
                <w:sz w:val="16"/>
                <w:szCs w:val="16"/>
                <w:lang w:val="en-GB"/>
              </w:rPr>
              <w:t xml:space="preserve"> sehr klein</w:t>
            </w:r>
          </w:p>
        </w:tc>
        <w:tc>
          <w:tcPr>
            <w:tcW w:w="1985" w:type="dxa"/>
          </w:tcPr>
          <w:p w14:paraId="34CFBAAC" w14:textId="77777777" w:rsidR="00C4042F" w:rsidRPr="00435B4B" w:rsidRDefault="00C4042F" w:rsidP="00BC5B5F">
            <w:pPr>
              <w:pStyle w:val="Normaltg"/>
              <w:keepNext/>
              <w:spacing w:before="120" w:after="120"/>
              <w:rPr>
                <w:rFonts w:cs="Arial"/>
                <w:sz w:val="16"/>
                <w:szCs w:val="16"/>
                <w:lang w:val="es-ES_tradnl"/>
              </w:rPr>
            </w:pPr>
            <w:r w:rsidRPr="007B2A9E">
              <w:rPr>
                <w:rFonts w:cs="Arial"/>
                <w:sz w:val="16"/>
                <w:szCs w:val="16"/>
                <w:highlight w:val="lightGray"/>
                <w:u w:val="single"/>
                <w:lang w:val="es-ES_tradnl"/>
              </w:rPr>
              <w:t>ausente o</w:t>
            </w:r>
            <w:r w:rsidRPr="00435B4B">
              <w:rPr>
                <w:rFonts w:cs="Arial"/>
                <w:sz w:val="16"/>
                <w:szCs w:val="16"/>
                <w:lang w:val="es-ES_tradnl"/>
              </w:rPr>
              <w:t xml:space="preserve"> </w:t>
            </w:r>
            <w:r w:rsidRPr="00435B4B">
              <w:rPr>
                <w:sz w:val="16"/>
                <w:szCs w:val="16"/>
                <w:lang w:val="es-ES_tradnl"/>
              </w:rPr>
              <w:t>muy pequeña</w:t>
            </w:r>
          </w:p>
        </w:tc>
        <w:tc>
          <w:tcPr>
            <w:tcW w:w="1698" w:type="dxa"/>
          </w:tcPr>
          <w:p w14:paraId="203925F6" w14:textId="77777777" w:rsidR="00C4042F" w:rsidRPr="00435B4B" w:rsidRDefault="00C4042F" w:rsidP="00BC5B5F">
            <w:pPr>
              <w:pStyle w:val="Normalt"/>
              <w:keepNext/>
              <w:rPr>
                <w:rFonts w:cs="Arial"/>
                <w:sz w:val="16"/>
                <w:szCs w:val="16"/>
                <w:lang w:val="en-GB"/>
              </w:rPr>
            </w:pPr>
            <w:r w:rsidRPr="00435B4B">
              <w:rPr>
                <w:rFonts w:cs="Arial"/>
                <w:sz w:val="16"/>
                <w:szCs w:val="16"/>
                <w:lang w:val="en-GB"/>
              </w:rPr>
              <w:t>Estela roja</w:t>
            </w:r>
          </w:p>
        </w:tc>
        <w:tc>
          <w:tcPr>
            <w:tcW w:w="589" w:type="dxa"/>
          </w:tcPr>
          <w:p w14:paraId="4B72212A" w14:textId="77777777" w:rsidR="00C4042F" w:rsidRPr="00435B4B" w:rsidRDefault="00C4042F" w:rsidP="00BC5B5F">
            <w:pPr>
              <w:pStyle w:val="Normalt"/>
              <w:keepNext/>
              <w:jc w:val="center"/>
              <w:rPr>
                <w:rFonts w:cs="Arial"/>
                <w:sz w:val="16"/>
                <w:szCs w:val="16"/>
              </w:rPr>
            </w:pPr>
            <w:r w:rsidRPr="00435B4B">
              <w:rPr>
                <w:rFonts w:cs="Arial"/>
                <w:sz w:val="16"/>
                <w:szCs w:val="16"/>
              </w:rPr>
              <w:t>1</w:t>
            </w:r>
          </w:p>
        </w:tc>
      </w:tr>
      <w:tr w:rsidR="00C4042F" w:rsidRPr="00435B4B" w14:paraId="534D15FF" w14:textId="77777777" w:rsidTr="00BC5B5F">
        <w:trPr>
          <w:cantSplit/>
        </w:trPr>
        <w:tc>
          <w:tcPr>
            <w:tcW w:w="496" w:type="dxa"/>
          </w:tcPr>
          <w:p w14:paraId="64D55DC3" w14:textId="77777777" w:rsidR="00C4042F" w:rsidRPr="00435B4B" w:rsidRDefault="00C4042F" w:rsidP="00BC5B5F">
            <w:pPr>
              <w:pStyle w:val="Normalt"/>
              <w:keepNext/>
              <w:jc w:val="center"/>
              <w:rPr>
                <w:rFonts w:cs="Arial"/>
                <w:b/>
                <w:sz w:val="16"/>
                <w:szCs w:val="16"/>
              </w:rPr>
            </w:pPr>
          </w:p>
        </w:tc>
        <w:tc>
          <w:tcPr>
            <w:tcW w:w="490" w:type="dxa"/>
          </w:tcPr>
          <w:p w14:paraId="687AF9A6" w14:textId="77777777" w:rsidR="00C4042F" w:rsidRPr="00435B4B" w:rsidRDefault="00C4042F" w:rsidP="00BC5B5F">
            <w:pPr>
              <w:pStyle w:val="Normalt"/>
              <w:keepNext/>
              <w:jc w:val="center"/>
              <w:rPr>
                <w:rFonts w:cs="Arial"/>
                <w:b/>
                <w:sz w:val="16"/>
                <w:szCs w:val="16"/>
                <w:lang w:val="en-GB"/>
              </w:rPr>
            </w:pPr>
          </w:p>
        </w:tc>
        <w:tc>
          <w:tcPr>
            <w:tcW w:w="1920" w:type="dxa"/>
          </w:tcPr>
          <w:p w14:paraId="50C84027" w14:textId="77777777" w:rsidR="00C4042F" w:rsidRPr="00435B4B" w:rsidRDefault="00C4042F" w:rsidP="00BC5B5F">
            <w:pPr>
              <w:pStyle w:val="Normalt"/>
              <w:keepNext/>
              <w:rPr>
                <w:rFonts w:cs="Arial"/>
                <w:sz w:val="16"/>
                <w:szCs w:val="16"/>
              </w:rPr>
            </w:pPr>
            <w:r w:rsidRPr="00435B4B">
              <w:rPr>
                <w:rFonts w:cs="Arial"/>
                <w:sz w:val="16"/>
                <w:szCs w:val="16"/>
                <w:lang w:val="en-GB"/>
              </w:rPr>
              <w:t>small</w:t>
            </w:r>
          </w:p>
        </w:tc>
        <w:tc>
          <w:tcPr>
            <w:tcW w:w="1843" w:type="dxa"/>
          </w:tcPr>
          <w:p w14:paraId="2D51F2C2" w14:textId="77777777" w:rsidR="00C4042F" w:rsidRPr="00435B4B" w:rsidRDefault="00C4042F" w:rsidP="00BC5B5F">
            <w:pPr>
              <w:pStyle w:val="Normalt"/>
              <w:keepNext/>
              <w:rPr>
                <w:rFonts w:cs="Arial"/>
                <w:sz w:val="16"/>
                <w:szCs w:val="16"/>
                <w:lang w:val="fr-FR"/>
              </w:rPr>
            </w:pPr>
            <w:r w:rsidRPr="00435B4B">
              <w:rPr>
                <w:rFonts w:cs="Arial"/>
                <w:sz w:val="16"/>
                <w:szCs w:val="16"/>
                <w:lang w:val="fr-FR"/>
              </w:rPr>
              <w:t>petite</w:t>
            </w:r>
          </w:p>
        </w:tc>
        <w:tc>
          <w:tcPr>
            <w:tcW w:w="1843" w:type="dxa"/>
          </w:tcPr>
          <w:p w14:paraId="3BDAC71B" w14:textId="77777777" w:rsidR="00C4042F" w:rsidRPr="00435B4B" w:rsidRDefault="00C4042F" w:rsidP="00BC5B5F">
            <w:pPr>
              <w:pStyle w:val="Normalt"/>
              <w:keepNext/>
              <w:rPr>
                <w:rFonts w:cs="Arial"/>
                <w:sz w:val="16"/>
                <w:szCs w:val="16"/>
              </w:rPr>
            </w:pPr>
            <w:r w:rsidRPr="00435B4B">
              <w:rPr>
                <w:rFonts w:cs="Arial"/>
                <w:sz w:val="16"/>
                <w:szCs w:val="16"/>
                <w:lang w:val="en-GB"/>
              </w:rPr>
              <w:t>klein</w:t>
            </w:r>
          </w:p>
        </w:tc>
        <w:tc>
          <w:tcPr>
            <w:tcW w:w="1985" w:type="dxa"/>
          </w:tcPr>
          <w:p w14:paraId="53152D5A" w14:textId="77777777" w:rsidR="00C4042F" w:rsidRPr="00435B4B" w:rsidRDefault="00C4042F" w:rsidP="00BC5B5F">
            <w:pPr>
              <w:pStyle w:val="Normaltg"/>
              <w:keepNext/>
              <w:spacing w:before="120" w:after="120"/>
              <w:rPr>
                <w:sz w:val="16"/>
                <w:szCs w:val="16"/>
                <w:lang w:val="es-ES_tradnl"/>
              </w:rPr>
            </w:pPr>
            <w:r w:rsidRPr="00435B4B">
              <w:rPr>
                <w:sz w:val="16"/>
                <w:szCs w:val="16"/>
                <w:lang w:val="es-ES_tradnl"/>
              </w:rPr>
              <w:t>pequeña</w:t>
            </w:r>
          </w:p>
        </w:tc>
        <w:tc>
          <w:tcPr>
            <w:tcW w:w="1698" w:type="dxa"/>
          </w:tcPr>
          <w:p w14:paraId="6E79A7AA" w14:textId="77777777" w:rsidR="00C4042F" w:rsidRPr="00435B4B" w:rsidRDefault="00C4042F" w:rsidP="00BC5B5F">
            <w:pPr>
              <w:pStyle w:val="Normalt"/>
              <w:keepNext/>
              <w:rPr>
                <w:rFonts w:cs="Arial"/>
                <w:strike/>
                <w:sz w:val="16"/>
                <w:szCs w:val="16"/>
              </w:rPr>
            </w:pPr>
            <w:r w:rsidRPr="00435B4B">
              <w:rPr>
                <w:rFonts w:cs="Arial"/>
                <w:sz w:val="16"/>
                <w:szCs w:val="16"/>
                <w:lang w:val="en-GB"/>
              </w:rPr>
              <w:t>Sugar Baby</w:t>
            </w:r>
          </w:p>
        </w:tc>
        <w:tc>
          <w:tcPr>
            <w:tcW w:w="589" w:type="dxa"/>
          </w:tcPr>
          <w:p w14:paraId="4C221A05" w14:textId="77777777" w:rsidR="00C4042F" w:rsidRPr="00435B4B" w:rsidRDefault="00C4042F" w:rsidP="00BC5B5F">
            <w:pPr>
              <w:pStyle w:val="Normalt"/>
              <w:keepNext/>
              <w:jc w:val="center"/>
              <w:rPr>
                <w:rFonts w:cs="Arial"/>
                <w:sz w:val="16"/>
                <w:szCs w:val="16"/>
              </w:rPr>
            </w:pPr>
            <w:r w:rsidRPr="00435B4B">
              <w:rPr>
                <w:rFonts w:cs="Arial"/>
                <w:sz w:val="16"/>
                <w:szCs w:val="16"/>
              </w:rPr>
              <w:t>3</w:t>
            </w:r>
          </w:p>
        </w:tc>
      </w:tr>
      <w:tr w:rsidR="00C4042F" w:rsidRPr="00435B4B" w14:paraId="145CFF51" w14:textId="77777777" w:rsidTr="00BC5B5F">
        <w:trPr>
          <w:cantSplit/>
        </w:trPr>
        <w:tc>
          <w:tcPr>
            <w:tcW w:w="496" w:type="dxa"/>
          </w:tcPr>
          <w:p w14:paraId="4F51ABDB" w14:textId="77777777" w:rsidR="00C4042F" w:rsidRPr="00435B4B" w:rsidRDefault="00C4042F" w:rsidP="00BC5B5F">
            <w:pPr>
              <w:pStyle w:val="Normalt"/>
              <w:keepNext/>
              <w:jc w:val="center"/>
              <w:rPr>
                <w:rFonts w:cs="Arial"/>
                <w:b/>
                <w:sz w:val="16"/>
                <w:szCs w:val="16"/>
              </w:rPr>
            </w:pPr>
          </w:p>
        </w:tc>
        <w:tc>
          <w:tcPr>
            <w:tcW w:w="490" w:type="dxa"/>
          </w:tcPr>
          <w:p w14:paraId="0B3AD0B2" w14:textId="77777777" w:rsidR="00C4042F" w:rsidRPr="00435B4B" w:rsidRDefault="00C4042F" w:rsidP="00BC5B5F">
            <w:pPr>
              <w:pStyle w:val="Normalt"/>
              <w:keepNext/>
              <w:jc w:val="center"/>
              <w:rPr>
                <w:rFonts w:cs="Arial"/>
                <w:b/>
                <w:sz w:val="16"/>
                <w:szCs w:val="16"/>
                <w:lang w:val="en-GB"/>
              </w:rPr>
            </w:pPr>
          </w:p>
        </w:tc>
        <w:tc>
          <w:tcPr>
            <w:tcW w:w="1920" w:type="dxa"/>
          </w:tcPr>
          <w:p w14:paraId="6A64F1DC" w14:textId="77777777" w:rsidR="00C4042F" w:rsidRPr="00435B4B" w:rsidRDefault="00C4042F" w:rsidP="00BC5B5F">
            <w:pPr>
              <w:pStyle w:val="Normalt"/>
              <w:keepNext/>
              <w:rPr>
                <w:rFonts w:cs="Arial"/>
                <w:sz w:val="16"/>
                <w:szCs w:val="16"/>
              </w:rPr>
            </w:pPr>
            <w:r w:rsidRPr="00435B4B">
              <w:rPr>
                <w:rFonts w:cs="Arial"/>
                <w:sz w:val="16"/>
                <w:szCs w:val="16"/>
                <w:lang w:val="en-GB"/>
              </w:rPr>
              <w:t>medium</w:t>
            </w:r>
          </w:p>
        </w:tc>
        <w:tc>
          <w:tcPr>
            <w:tcW w:w="1843" w:type="dxa"/>
          </w:tcPr>
          <w:p w14:paraId="3D9F83C7" w14:textId="77777777" w:rsidR="00C4042F" w:rsidRPr="00435B4B" w:rsidRDefault="00C4042F" w:rsidP="00BC5B5F">
            <w:pPr>
              <w:pStyle w:val="Normalt"/>
              <w:keepNext/>
              <w:rPr>
                <w:rFonts w:cs="Arial"/>
                <w:sz w:val="16"/>
                <w:szCs w:val="16"/>
                <w:lang w:val="fr-FR"/>
              </w:rPr>
            </w:pPr>
            <w:r w:rsidRPr="00435B4B">
              <w:rPr>
                <w:rFonts w:cs="Arial"/>
                <w:sz w:val="16"/>
                <w:szCs w:val="16"/>
                <w:lang w:val="fr-FR"/>
              </w:rPr>
              <w:t>moyenne</w:t>
            </w:r>
          </w:p>
        </w:tc>
        <w:tc>
          <w:tcPr>
            <w:tcW w:w="1843" w:type="dxa"/>
          </w:tcPr>
          <w:p w14:paraId="2B8F30A0" w14:textId="77777777" w:rsidR="00C4042F" w:rsidRPr="00435B4B" w:rsidRDefault="00C4042F" w:rsidP="00BC5B5F">
            <w:pPr>
              <w:pStyle w:val="Normalt"/>
              <w:keepNext/>
              <w:rPr>
                <w:rFonts w:cs="Arial"/>
                <w:sz w:val="16"/>
                <w:szCs w:val="16"/>
              </w:rPr>
            </w:pPr>
            <w:r w:rsidRPr="00435B4B">
              <w:rPr>
                <w:rFonts w:cs="Arial"/>
                <w:sz w:val="16"/>
                <w:szCs w:val="16"/>
                <w:lang w:val="en-GB"/>
              </w:rPr>
              <w:t>mittel</w:t>
            </w:r>
          </w:p>
        </w:tc>
        <w:tc>
          <w:tcPr>
            <w:tcW w:w="1985" w:type="dxa"/>
          </w:tcPr>
          <w:p w14:paraId="2F4940F8" w14:textId="77777777" w:rsidR="00C4042F" w:rsidRPr="00435B4B" w:rsidRDefault="00C4042F" w:rsidP="00BC5B5F">
            <w:pPr>
              <w:pStyle w:val="Normaltg"/>
              <w:keepNext/>
              <w:spacing w:before="120" w:after="120"/>
              <w:rPr>
                <w:sz w:val="16"/>
                <w:szCs w:val="16"/>
                <w:lang w:val="es-ES_tradnl"/>
              </w:rPr>
            </w:pPr>
            <w:r w:rsidRPr="00435B4B">
              <w:rPr>
                <w:sz w:val="16"/>
                <w:szCs w:val="16"/>
                <w:lang w:val="es-ES_tradnl"/>
              </w:rPr>
              <w:t>media</w:t>
            </w:r>
          </w:p>
        </w:tc>
        <w:tc>
          <w:tcPr>
            <w:tcW w:w="1698" w:type="dxa"/>
          </w:tcPr>
          <w:p w14:paraId="284E3194" w14:textId="77777777" w:rsidR="00C4042F" w:rsidRPr="00435B4B" w:rsidRDefault="00C4042F" w:rsidP="00BC5B5F">
            <w:pPr>
              <w:pStyle w:val="Normalt"/>
              <w:keepNext/>
              <w:rPr>
                <w:rFonts w:cs="Arial"/>
                <w:sz w:val="16"/>
                <w:szCs w:val="16"/>
              </w:rPr>
            </w:pPr>
            <w:r w:rsidRPr="00435B4B">
              <w:rPr>
                <w:rFonts w:cs="Arial"/>
                <w:sz w:val="16"/>
                <w:szCs w:val="16"/>
                <w:lang w:val="en-GB"/>
              </w:rPr>
              <w:t>Crimson Sweet</w:t>
            </w:r>
          </w:p>
        </w:tc>
        <w:tc>
          <w:tcPr>
            <w:tcW w:w="589" w:type="dxa"/>
          </w:tcPr>
          <w:p w14:paraId="5AD0B92E" w14:textId="77777777" w:rsidR="00C4042F" w:rsidRPr="00435B4B" w:rsidRDefault="00C4042F" w:rsidP="00BC5B5F">
            <w:pPr>
              <w:pStyle w:val="Normalt"/>
              <w:keepNext/>
              <w:jc w:val="center"/>
              <w:rPr>
                <w:rFonts w:cs="Arial"/>
                <w:sz w:val="16"/>
                <w:szCs w:val="16"/>
              </w:rPr>
            </w:pPr>
            <w:r w:rsidRPr="00435B4B">
              <w:rPr>
                <w:rFonts w:cs="Arial"/>
                <w:sz w:val="16"/>
                <w:szCs w:val="16"/>
              </w:rPr>
              <w:t>5</w:t>
            </w:r>
          </w:p>
        </w:tc>
      </w:tr>
      <w:tr w:rsidR="00C4042F" w:rsidRPr="00435B4B" w14:paraId="53B85F29" w14:textId="77777777" w:rsidTr="00BC5B5F">
        <w:trPr>
          <w:cantSplit/>
        </w:trPr>
        <w:tc>
          <w:tcPr>
            <w:tcW w:w="496" w:type="dxa"/>
          </w:tcPr>
          <w:p w14:paraId="4EBB8597" w14:textId="77777777" w:rsidR="00C4042F" w:rsidRPr="00435B4B" w:rsidRDefault="00C4042F" w:rsidP="00BC5B5F">
            <w:pPr>
              <w:pStyle w:val="Normalt"/>
              <w:jc w:val="center"/>
              <w:rPr>
                <w:rFonts w:cs="Arial"/>
                <w:b/>
                <w:sz w:val="16"/>
                <w:szCs w:val="16"/>
              </w:rPr>
            </w:pPr>
          </w:p>
        </w:tc>
        <w:tc>
          <w:tcPr>
            <w:tcW w:w="490" w:type="dxa"/>
          </w:tcPr>
          <w:p w14:paraId="0B00D06B" w14:textId="77777777" w:rsidR="00C4042F" w:rsidRPr="00435B4B" w:rsidRDefault="00C4042F" w:rsidP="00BC5B5F">
            <w:pPr>
              <w:pStyle w:val="Normalt"/>
              <w:jc w:val="center"/>
              <w:rPr>
                <w:rFonts w:cs="Arial"/>
                <w:b/>
                <w:sz w:val="16"/>
                <w:szCs w:val="16"/>
                <w:lang w:val="en-GB"/>
              </w:rPr>
            </w:pPr>
          </w:p>
        </w:tc>
        <w:tc>
          <w:tcPr>
            <w:tcW w:w="1920" w:type="dxa"/>
          </w:tcPr>
          <w:p w14:paraId="39485530" w14:textId="77777777" w:rsidR="00C4042F" w:rsidRPr="00435B4B" w:rsidRDefault="00C4042F" w:rsidP="00BC5B5F">
            <w:pPr>
              <w:pStyle w:val="Normalt"/>
              <w:rPr>
                <w:rFonts w:cs="Arial"/>
                <w:sz w:val="16"/>
                <w:szCs w:val="16"/>
              </w:rPr>
            </w:pPr>
            <w:r w:rsidRPr="00435B4B">
              <w:rPr>
                <w:rFonts w:cs="Arial"/>
                <w:sz w:val="16"/>
                <w:szCs w:val="16"/>
                <w:lang w:val="en-GB"/>
              </w:rPr>
              <w:t>large</w:t>
            </w:r>
          </w:p>
        </w:tc>
        <w:tc>
          <w:tcPr>
            <w:tcW w:w="1843" w:type="dxa"/>
          </w:tcPr>
          <w:p w14:paraId="26F8F4BF" w14:textId="77777777" w:rsidR="00C4042F" w:rsidRPr="00435B4B" w:rsidRDefault="00C4042F" w:rsidP="00BC5B5F">
            <w:pPr>
              <w:pStyle w:val="Normalt"/>
              <w:rPr>
                <w:rFonts w:cs="Arial"/>
                <w:sz w:val="16"/>
                <w:szCs w:val="16"/>
                <w:lang w:val="fr-FR"/>
              </w:rPr>
            </w:pPr>
            <w:r w:rsidRPr="00435B4B">
              <w:rPr>
                <w:rFonts w:cs="Arial"/>
                <w:sz w:val="16"/>
                <w:szCs w:val="16"/>
                <w:lang w:val="fr-FR"/>
              </w:rPr>
              <w:t>grande</w:t>
            </w:r>
          </w:p>
        </w:tc>
        <w:tc>
          <w:tcPr>
            <w:tcW w:w="1843" w:type="dxa"/>
          </w:tcPr>
          <w:p w14:paraId="37D202DA" w14:textId="77777777" w:rsidR="00C4042F" w:rsidRPr="00435B4B" w:rsidRDefault="00C4042F" w:rsidP="00BC5B5F">
            <w:pPr>
              <w:pStyle w:val="Normalt"/>
              <w:rPr>
                <w:rFonts w:cs="Arial"/>
                <w:sz w:val="16"/>
                <w:szCs w:val="16"/>
              </w:rPr>
            </w:pPr>
            <w:r w:rsidRPr="00435B4B">
              <w:rPr>
                <w:rFonts w:cs="Arial"/>
                <w:sz w:val="16"/>
                <w:szCs w:val="16"/>
                <w:lang w:val="en-GB"/>
              </w:rPr>
              <w:t>groß</w:t>
            </w:r>
          </w:p>
        </w:tc>
        <w:tc>
          <w:tcPr>
            <w:tcW w:w="1985" w:type="dxa"/>
          </w:tcPr>
          <w:p w14:paraId="0EC43945" w14:textId="77777777" w:rsidR="00C4042F" w:rsidRPr="00435B4B" w:rsidRDefault="00C4042F" w:rsidP="00BC5B5F">
            <w:pPr>
              <w:pStyle w:val="Normaltg"/>
              <w:spacing w:before="120" w:after="120"/>
              <w:rPr>
                <w:sz w:val="16"/>
                <w:szCs w:val="16"/>
                <w:lang w:val="es-ES_tradnl"/>
              </w:rPr>
            </w:pPr>
            <w:r w:rsidRPr="00435B4B">
              <w:rPr>
                <w:sz w:val="16"/>
                <w:szCs w:val="16"/>
                <w:lang w:val="es-ES_tradnl"/>
              </w:rPr>
              <w:t>grande</w:t>
            </w:r>
          </w:p>
        </w:tc>
        <w:tc>
          <w:tcPr>
            <w:tcW w:w="1698" w:type="dxa"/>
          </w:tcPr>
          <w:p w14:paraId="18D5B7E7" w14:textId="77777777" w:rsidR="00C4042F" w:rsidRPr="00435B4B" w:rsidRDefault="00C4042F" w:rsidP="00BC5B5F">
            <w:pPr>
              <w:pStyle w:val="Normalt"/>
              <w:rPr>
                <w:rFonts w:cs="Arial"/>
                <w:sz w:val="16"/>
                <w:szCs w:val="16"/>
              </w:rPr>
            </w:pPr>
            <w:r w:rsidRPr="00435B4B">
              <w:rPr>
                <w:rFonts w:cs="Arial"/>
                <w:sz w:val="16"/>
                <w:szCs w:val="16"/>
                <w:lang w:val="en-GB"/>
              </w:rPr>
              <w:t>Furia</w:t>
            </w:r>
          </w:p>
        </w:tc>
        <w:tc>
          <w:tcPr>
            <w:tcW w:w="589" w:type="dxa"/>
          </w:tcPr>
          <w:p w14:paraId="59FCD65C" w14:textId="77777777" w:rsidR="00C4042F" w:rsidRPr="00435B4B" w:rsidRDefault="00C4042F" w:rsidP="00BC5B5F">
            <w:pPr>
              <w:pStyle w:val="Normalt"/>
              <w:jc w:val="center"/>
              <w:rPr>
                <w:rFonts w:cs="Arial"/>
                <w:sz w:val="16"/>
                <w:szCs w:val="16"/>
              </w:rPr>
            </w:pPr>
            <w:r w:rsidRPr="00435B4B">
              <w:rPr>
                <w:rFonts w:cs="Arial"/>
                <w:sz w:val="16"/>
                <w:szCs w:val="16"/>
              </w:rPr>
              <w:t>7</w:t>
            </w:r>
          </w:p>
        </w:tc>
      </w:tr>
      <w:tr w:rsidR="00C4042F" w:rsidRPr="00435B4B" w14:paraId="713A3686" w14:textId="77777777" w:rsidTr="00BC5B5F">
        <w:trPr>
          <w:cantSplit/>
        </w:trPr>
        <w:tc>
          <w:tcPr>
            <w:tcW w:w="496" w:type="dxa"/>
            <w:tcBorders>
              <w:bottom w:val="single" w:sz="4" w:space="0" w:color="auto"/>
            </w:tcBorders>
          </w:tcPr>
          <w:p w14:paraId="63279CA2" w14:textId="77777777" w:rsidR="00C4042F" w:rsidRPr="00435B4B" w:rsidRDefault="00C4042F" w:rsidP="00BC5B5F">
            <w:pPr>
              <w:pStyle w:val="Normalt"/>
              <w:jc w:val="center"/>
              <w:rPr>
                <w:rFonts w:cs="Arial"/>
                <w:b/>
                <w:sz w:val="16"/>
                <w:szCs w:val="16"/>
              </w:rPr>
            </w:pPr>
          </w:p>
        </w:tc>
        <w:tc>
          <w:tcPr>
            <w:tcW w:w="490" w:type="dxa"/>
            <w:tcBorders>
              <w:bottom w:val="single" w:sz="4" w:space="0" w:color="auto"/>
            </w:tcBorders>
          </w:tcPr>
          <w:p w14:paraId="01B0CC8B" w14:textId="77777777" w:rsidR="00C4042F" w:rsidRPr="00435B4B" w:rsidRDefault="00C4042F" w:rsidP="00BC5B5F">
            <w:pPr>
              <w:pStyle w:val="Normalt"/>
              <w:jc w:val="center"/>
              <w:rPr>
                <w:rFonts w:cs="Arial"/>
                <w:b/>
                <w:sz w:val="16"/>
                <w:szCs w:val="16"/>
                <w:lang w:val="en-GB"/>
              </w:rPr>
            </w:pPr>
          </w:p>
        </w:tc>
        <w:tc>
          <w:tcPr>
            <w:tcW w:w="1920" w:type="dxa"/>
            <w:tcBorders>
              <w:bottom w:val="single" w:sz="4" w:space="0" w:color="auto"/>
            </w:tcBorders>
          </w:tcPr>
          <w:p w14:paraId="76A3B43A" w14:textId="77777777" w:rsidR="00C4042F" w:rsidRPr="00435B4B" w:rsidRDefault="00C4042F" w:rsidP="00BC5B5F">
            <w:pPr>
              <w:pStyle w:val="Normalt"/>
              <w:rPr>
                <w:rFonts w:cs="Arial"/>
                <w:sz w:val="16"/>
                <w:szCs w:val="16"/>
                <w:lang w:val="en-GB"/>
              </w:rPr>
            </w:pPr>
            <w:r w:rsidRPr="00435B4B">
              <w:rPr>
                <w:rFonts w:cs="Arial"/>
                <w:sz w:val="16"/>
                <w:szCs w:val="16"/>
                <w:lang w:val="en-GB"/>
              </w:rPr>
              <w:t>very large</w:t>
            </w:r>
          </w:p>
        </w:tc>
        <w:tc>
          <w:tcPr>
            <w:tcW w:w="1843" w:type="dxa"/>
            <w:tcBorders>
              <w:bottom w:val="single" w:sz="4" w:space="0" w:color="auto"/>
            </w:tcBorders>
          </w:tcPr>
          <w:p w14:paraId="01461D12" w14:textId="77777777" w:rsidR="00C4042F" w:rsidRPr="00435B4B" w:rsidRDefault="00C4042F" w:rsidP="00BC5B5F">
            <w:pPr>
              <w:pStyle w:val="Normalt"/>
              <w:rPr>
                <w:rFonts w:cs="Arial"/>
                <w:sz w:val="16"/>
                <w:szCs w:val="16"/>
                <w:lang w:val="fr-FR"/>
              </w:rPr>
            </w:pPr>
            <w:r w:rsidRPr="00435B4B">
              <w:rPr>
                <w:rFonts w:cs="Arial"/>
                <w:sz w:val="16"/>
                <w:szCs w:val="16"/>
                <w:lang w:val="fr-FR"/>
              </w:rPr>
              <w:t>très grande</w:t>
            </w:r>
          </w:p>
        </w:tc>
        <w:tc>
          <w:tcPr>
            <w:tcW w:w="1843" w:type="dxa"/>
            <w:tcBorders>
              <w:bottom w:val="single" w:sz="4" w:space="0" w:color="auto"/>
            </w:tcBorders>
          </w:tcPr>
          <w:p w14:paraId="79D5F9A7" w14:textId="77777777" w:rsidR="00C4042F" w:rsidRPr="00435B4B" w:rsidRDefault="00C4042F" w:rsidP="00BC5B5F">
            <w:pPr>
              <w:pStyle w:val="Normalt"/>
              <w:rPr>
                <w:rFonts w:cs="Arial"/>
                <w:sz w:val="16"/>
                <w:szCs w:val="16"/>
                <w:lang w:val="en-GB"/>
              </w:rPr>
            </w:pPr>
            <w:r w:rsidRPr="00435B4B">
              <w:rPr>
                <w:rFonts w:cs="Arial"/>
                <w:sz w:val="16"/>
                <w:szCs w:val="16"/>
                <w:lang w:val="en-GB"/>
              </w:rPr>
              <w:t>sehr groß</w:t>
            </w:r>
          </w:p>
        </w:tc>
        <w:tc>
          <w:tcPr>
            <w:tcW w:w="1985" w:type="dxa"/>
            <w:tcBorders>
              <w:bottom w:val="single" w:sz="4" w:space="0" w:color="auto"/>
            </w:tcBorders>
          </w:tcPr>
          <w:p w14:paraId="20D76BC4" w14:textId="77777777" w:rsidR="00C4042F" w:rsidRPr="00435B4B" w:rsidRDefault="00C4042F" w:rsidP="00BC5B5F">
            <w:pPr>
              <w:pStyle w:val="Normaltg"/>
              <w:spacing w:before="120" w:after="120"/>
              <w:rPr>
                <w:rFonts w:cs="Arial"/>
                <w:sz w:val="16"/>
                <w:szCs w:val="16"/>
                <w:lang w:val="es-ES_tradnl"/>
              </w:rPr>
            </w:pPr>
            <w:r w:rsidRPr="00435B4B">
              <w:rPr>
                <w:rFonts w:cs="Arial"/>
                <w:sz w:val="16"/>
                <w:szCs w:val="16"/>
                <w:lang w:val="es-ES_tradnl"/>
              </w:rPr>
              <w:t>muy grande</w:t>
            </w:r>
          </w:p>
        </w:tc>
        <w:tc>
          <w:tcPr>
            <w:tcW w:w="1698" w:type="dxa"/>
            <w:tcBorders>
              <w:bottom w:val="single" w:sz="4" w:space="0" w:color="auto"/>
            </w:tcBorders>
          </w:tcPr>
          <w:p w14:paraId="034DF308" w14:textId="77777777" w:rsidR="00C4042F" w:rsidRPr="00435B4B" w:rsidRDefault="00C4042F" w:rsidP="00BC5B5F">
            <w:pPr>
              <w:pStyle w:val="Normalt"/>
              <w:rPr>
                <w:rFonts w:cs="Arial"/>
                <w:sz w:val="16"/>
                <w:szCs w:val="16"/>
                <w:lang w:val="en-GB"/>
              </w:rPr>
            </w:pPr>
            <w:r w:rsidRPr="00435B4B">
              <w:rPr>
                <w:rFonts w:cs="Arial"/>
                <w:sz w:val="16"/>
                <w:szCs w:val="16"/>
                <w:lang w:val="en-GB"/>
              </w:rPr>
              <w:t>Starlich</w:t>
            </w:r>
          </w:p>
        </w:tc>
        <w:tc>
          <w:tcPr>
            <w:tcW w:w="589" w:type="dxa"/>
            <w:tcBorders>
              <w:bottom w:val="single" w:sz="4" w:space="0" w:color="auto"/>
            </w:tcBorders>
          </w:tcPr>
          <w:p w14:paraId="60712F8E" w14:textId="77777777" w:rsidR="00C4042F" w:rsidRPr="00435B4B" w:rsidRDefault="00C4042F" w:rsidP="00BC5B5F">
            <w:pPr>
              <w:pStyle w:val="Normalt"/>
              <w:jc w:val="center"/>
              <w:rPr>
                <w:rFonts w:cs="Arial"/>
                <w:sz w:val="16"/>
                <w:szCs w:val="16"/>
              </w:rPr>
            </w:pPr>
            <w:r w:rsidRPr="00435B4B">
              <w:rPr>
                <w:rFonts w:cs="Arial"/>
                <w:sz w:val="16"/>
                <w:szCs w:val="16"/>
              </w:rPr>
              <w:t>9</w:t>
            </w:r>
          </w:p>
        </w:tc>
      </w:tr>
    </w:tbl>
    <w:p w14:paraId="614A9EA6" w14:textId="77777777" w:rsidR="00C4042F" w:rsidRDefault="00C4042F" w:rsidP="00C4042F">
      <w:pPr>
        <w:pStyle w:val="Heading2"/>
      </w:pPr>
    </w:p>
    <w:p w14:paraId="06B53CC5" w14:textId="77777777" w:rsidR="00C4042F" w:rsidRDefault="00C4042F" w:rsidP="00C4042F">
      <w:pPr>
        <w:jc w:val="left"/>
        <w:rPr>
          <w:u w:val="single"/>
        </w:rPr>
      </w:pPr>
      <w:r>
        <w:br w:type="page"/>
      </w:r>
    </w:p>
    <w:p w14:paraId="17FA3860" w14:textId="77777777" w:rsidR="0022239E" w:rsidRPr="006A0C36" w:rsidRDefault="0022239E" w:rsidP="00C4042F">
      <w:pPr>
        <w:rPr>
          <w:u w:val="single"/>
        </w:rPr>
      </w:pPr>
      <w:r w:rsidRPr="006A0C36">
        <w:rPr>
          <w:u w:val="single"/>
        </w:rPr>
        <w:t xml:space="preserve">Vorschlag, Ausprägungstyp, Ausprägungsstufen und Noten von Merkmal 36 „Nur diploide und tetraploide Sorten: Samen: Flecken am Nabel“ zu ändern </w:t>
      </w:r>
    </w:p>
    <w:p w14:paraId="14731D29" w14:textId="77777777" w:rsidR="00C4042F" w:rsidRPr="00EB5995" w:rsidRDefault="00C4042F" w:rsidP="00C4042F">
      <w:pPr>
        <w:jc w:val="left"/>
      </w:pPr>
    </w:p>
    <w:p w14:paraId="1F3271DB" w14:textId="77777777" w:rsidR="00C4042F" w:rsidRPr="001267DA" w:rsidRDefault="001267DA" w:rsidP="001267DA">
      <w:pPr>
        <w:rPr>
          <w:i/>
          <w:lang w:val="en-US"/>
        </w:rPr>
      </w:pPr>
      <w:r w:rsidRPr="00C4042F">
        <w:rPr>
          <w:i/>
          <w:lang w:val="en-US"/>
        </w:rPr>
        <w:t>Derzeitiger Wortlaut</w:t>
      </w:r>
      <w:r>
        <w:rPr>
          <w:i/>
          <w:lang w:val="en-US"/>
        </w:rPr>
        <w:t>:</w:t>
      </w:r>
    </w:p>
    <w:p w14:paraId="6D46AEBB" w14:textId="77777777" w:rsidR="00C4042F" w:rsidRPr="00A262AF" w:rsidRDefault="00C4042F" w:rsidP="00C4042F"/>
    <w:tbl>
      <w:tblPr>
        <w:tblW w:w="10871" w:type="dxa"/>
        <w:tblInd w:w="-497" w:type="dxa"/>
        <w:tblLayout w:type="fixed"/>
        <w:tblCellMar>
          <w:left w:w="70" w:type="dxa"/>
          <w:right w:w="70" w:type="dxa"/>
        </w:tblCellMar>
        <w:tblLook w:val="0000" w:firstRow="0" w:lastRow="0" w:firstColumn="0" w:lastColumn="0" w:noHBand="0" w:noVBand="0"/>
      </w:tblPr>
      <w:tblGrid>
        <w:gridCol w:w="496"/>
        <w:gridCol w:w="490"/>
        <w:gridCol w:w="1920"/>
        <w:gridCol w:w="1843"/>
        <w:gridCol w:w="1843"/>
        <w:gridCol w:w="1985"/>
        <w:gridCol w:w="1705"/>
        <w:gridCol w:w="589"/>
      </w:tblGrid>
      <w:tr w:rsidR="00C4042F" w:rsidRPr="00435B4B" w14:paraId="2F529214" w14:textId="77777777" w:rsidTr="00BC5B5F">
        <w:trPr>
          <w:cantSplit/>
        </w:trPr>
        <w:tc>
          <w:tcPr>
            <w:tcW w:w="496" w:type="dxa"/>
            <w:tcBorders>
              <w:top w:val="single" w:sz="4" w:space="0" w:color="auto"/>
            </w:tcBorders>
          </w:tcPr>
          <w:p w14:paraId="4BAA2369" w14:textId="77777777" w:rsidR="00C4042F" w:rsidRPr="007B2A9E" w:rsidRDefault="00C4042F" w:rsidP="00BC5B5F">
            <w:pPr>
              <w:pStyle w:val="Normaltb"/>
              <w:jc w:val="center"/>
              <w:rPr>
                <w:rFonts w:cs="Arial"/>
                <w:sz w:val="16"/>
                <w:szCs w:val="16"/>
              </w:rPr>
            </w:pPr>
          </w:p>
        </w:tc>
        <w:tc>
          <w:tcPr>
            <w:tcW w:w="490" w:type="dxa"/>
            <w:tcBorders>
              <w:top w:val="single" w:sz="4" w:space="0" w:color="auto"/>
            </w:tcBorders>
          </w:tcPr>
          <w:p w14:paraId="591D4723" w14:textId="77777777" w:rsidR="00C4042F" w:rsidRPr="007B2A9E" w:rsidRDefault="00C4042F" w:rsidP="00BC5B5F">
            <w:pPr>
              <w:pStyle w:val="Normaltb"/>
              <w:jc w:val="center"/>
              <w:rPr>
                <w:rFonts w:cs="Arial"/>
                <w:sz w:val="16"/>
                <w:szCs w:val="16"/>
                <w:lang w:val="en-GB"/>
              </w:rPr>
            </w:pPr>
          </w:p>
        </w:tc>
        <w:tc>
          <w:tcPr>
            <w:tcW w:w="1920" w:type="dxa"/>
            <w:tcBorders>
              <w:top w:val="single" w:sz="4" w:space="0" w:color="auto"/>
            </w:tcBorders>
          </w:tcPr>
          <w:p w14:paraId="533EFB4E" w14:textId="77777777" w:rsidR="00C4042F" w:rsidRPr="007B2A9E" w:rsidRDefault="00C4042F" w:rsidP="00BC5B5F">
            <w:pPr>
              <w:pStyle w:val="Normaltb"/>
              <w:rPr>
                <w:rFonts w:cs="Arial"/>
                <w:b w:val="0"/>
                <w:sz w:val="16"/>
                <w:szCs w:val="16"/>
                <w:u w:val="single"/>
                <w:lang w:val="en-GB"/>
              </w:rPr>
            </w:pPr>
            <w:r w:rsidRPr="007B2A9E">
              <w:rPr>
                <w:rFonts w:cs="Arial"/>
                <w:b w:val="0"/>
                <w:sz w:val="16"/>
                <w:szCs w:val="16"/>
                <w:u w:val="single"/>
                <w:lang w:val="en-GB"/>
              </w:rPr>
              <w:t>English</w:t>
            </w:r>
          </w:p>
        </w:tc>
        <w:tc>
          <w:tcPr>
            <w:tcW w:w="1843" w:type="dxa"/>
            <w:tcBorders>
              <w:top w:val="single" w:sz="4" w:space="0" w:color="auto"/>
            </w:tcBorders>
          </w:tcPr>
          <w:p w14:paraId="323BC743" w14:textId="77777777" w:rsidR="00C4042F" w:rsidRPr="007B2A9E" w:rsidRDefault="00C4042F" w:rsidP="00BC5B5F">
            <w:pPr>
              <w:pStyle w:val="Normaltb"/>
              <w:rPr>
                <w:rFonts w:cs="Arial"/>
                <w:b w:val="0"/>
                <w:sz w:val="16"/>
                <w:szCs w:val="16"/>
                <w:u w:val="single"/>
                <w:lang w:val="fr-FR"/>
              </w:rPr>
            </w:pPr>
            <w:r w:rsidRPr="007B2A9E">
              <w:rPr>
                <w:rFonts w:cs="Arial"/>
                <w:b w:val="0"/>
                <w:sz w:val="16"/>
                <w:szCs w:val="16"/>
                <w:u w:val="single"/>
                <w:lang w:val="fr-FR"/>
              </w:rPr>
              <w:t>français</w:t>
            </w:r>
          </w:p>
        </w:tc>
        <w:tc>
          <w:tcPr>
            <w:tcW w:w="1843" w:type="dxa"/>
            <w:tcBorders>
              <w:top w:val="single" w:sz="4" w:space="0" w:color="auto"/>
            </w:tcBorders>
          </w:tcPr>
          <w:p w14:paraId="3A582CB5" w14:textId="77777777" w:rsidR="00C4042F" w:rsidRPr="007B2A9E" w:rsidRDefault="00C4042F" w:rsidP="00BC5B5F">
            <w:pPr>
              <w:pStyle w:val="Normaltb"/>
              <w:rPr>
                <w:rFonts w:cs="Arial"/>
                <w:b w:val="0"/>
                <w:sz w:val="16"/>
                <w:szCs w:val="16"/>
                <w:u w:val="single"/>
                <w:lang w:val="de-DE"/>
              </w:rPr>
            </w:pPr>
            <w:r w:rsidRPr="007B2A9E">
              <w:rPr>
                <w:rFonts w:cs="Arial"/>
                <w:b w:val="0"/>
                <w:sz w:val="16"/>
                <w:szCs w:val="16"/>
                <w:u w:val="single"/>
                <w:lang w:val="de-DE"/>
              </w:rPr>
              <w:t>deutsch</w:t>
            </w:r>
          </w:p>
        </w:tc>
        <w:tc>
          <w:tcPr>
            <w:tcW w:w="1985" w:type="dxa"/>
            <w:tcBorders>
              <w:top w:val="single" w:sz="4" w:space="0" w:color="auto"/>
            </w:tcBorders>
          </w:tcPr>
          <w:p w14:paraId="63B7EDA6" w14:textId="77777777" w:rsidR="00C4042F" w:rsidRPr="007B2A9E" w:rsidRDefault="00C4042F" w:rsidP="00BC5B5F">
            <w:pPr>
              <w:pStyle w:val="Normaltb"/>
              <w:rPr>
                <w:rFonts w:cs="Arial"/>
                <w:b w:val="0"/>
                <w:sz w:val="16"/>
                <w:szCs w:val="16"/>
                <w:u w:val="single"/>
                <w:lang w:val="es-ES"/>
              </w:rPr>
            </w:pPr>
            <w:r w:rsidRPr="007B2A9E">
              <w:rPr>
                <w:rFonts w:cs="Arial"/>
                <w:b w:val="0"/>
                <w:sz w:val="16"/>
                <w:szCs w:val="16"/>
                <w:u w:val="single"/>
                <w:lang w:val="es-ES"/>
              </w:rPr>
              <w:t>español</w:t>
            </w:r>
          </w:p>
        </w:tc>
        <w:tc>
          <w:tcPr>
            <w:tcW w:w="1705" w:type="dxa"/>
            <w:tcBorders>
              <w:top w:val="single" w:sz="4" w:space="0" w:color="auto"/>
            </w:tcBorders>
          </w:tcPr>
          <w:p w14:paraId="2224E79A" w14:textId="77777777" w:rsidR="00C4042F" w:rsidRPr="007B2A9E" w:rsidRDefault="00C4042F" w:rsidP="00BC5B5F">
            <w:pPr>
              <w:pStyle w:val="Normaltb"/>
              <w:rPr>
                <w:rFonts w:cs="Arial"/>
                <w:b w:val="0"/>
                <w:snapToGrid w:val="0"/>
                <w:sz w:val="16"/>
                <w:szCs w:val="16"/>
                <w:lang w:val="es-ES"/>
              </w:rPr>
            </w:pPr>
            <w:r w:rsidRPr="007B2A9E">
              <w:rPr>
                <w:rFonts w:cs="Arial"/>
                <w:b w:val="0"/>
                <w:snapToGrid w:val="0"/>
                <w:sz w:val="16"/>
                <w:szCs w:val="16"/>
                <w:lang w:val="es-ES"/>
              </w:rPr>
              <w:t>Example Varieties</w:t>
            </w:r>
            <w:r w:rsidRPr="007B2A9E">
              <w:rPr>
                <w:rFonts w:cs="Arial"/>
                <w:b w:val="0"/>
                <w:snapToGrid w:val="0"/>
                <w:sz w:val="16"/>
                <w:szCs w:val="16"/>
                <w:lang w:val="es-ES"/>
              </w:rPr>
              <w:br/>
              <w:t>Exemples</w:t>
            </w:r>
            <w:r w:rsidRPr="007B2A9E">
              <w:rPr>
                <w:rFonts w:cs="Arial"/>
                <w:b w:val="0"/>
                <w:snapToGrid w:val="0"/>
                <w:sz w:val="16"/>
                <w:szCs w:val="16"/>
                <w:lang w:val="es-ES"/>
              </w:rPr>
              <w:br/>
              <w:t>Beispielssorten</w:t>
            </w:r>
            <w:r w:rsidRPr="007B2A9E">
              <w:rPr>
                <w:rFonts w:cs="Arial"/>
                <w:b w:val="0"/>
                <w:snapToGrid w:val="0"/>
                <w:sz w:val="16"/>
                <w:szCs w:val="16"/>
                <w:lang w:val="es-ES"/>
              </w:rPr>
              <w:br/>
              <w:t>Variedades ejemplo</w:t>
            </w:r>
          </w:p>
        </w:tc>
        <w:tc>
          <w:tcPr>
            <w:tcW w:w="589" w:type="dxa"/>
            <w:tcBorders>
              <w:top w:val="single" w:sz="4" w:space="0" w:color="auto"/>
            </w:tcBorders>
          </w:tcPr>
          <w:p w14:paraId="7CD5C0CE" w14:textId="77777777" w:rsidR="00C4042F" w:rsidRPr="007B2A9E" w:rsidRDefault="00C4042F" w:rsidP="00BC5B5F">
            <w:pPr>
              <w:pStyle w:val="Normaltb"/>
              <w:rPr>
                <w:rFonts w:cs="Arial"/>
                <w:b w:val="0"/>
                <w:snapToGrid w:val="0"/>
                <w:sz w:val="16"/>
                <w:szCs w:val="16"/>
                <w:lang w:val="es-ES"/>
              </w:rPr>
            </w:pPr>
            <w:r w:rsidRPr="007B2A9E">
              <w:rPr>
                <w:rFonts w:cs="Arial"/>
                <w:b w:val="0"/>
                <w:snapToGrid w:val="0"/>
                <w:sz w:val="16"/>
                <w:szCs w:val="16"/>
                <w:lang w:val="es-ES"/>
              </w:rPr>
              <w:t>Note/</w:t>
            </w:r>
            <w:r w:rsidRPr="007B2A9E">
              <w:rPr>
                <w:rFonts w:cs="Arial"/>
                <w:b w:val="0"/>
                <w:snapToGrid w:val="0"/>
                <w:sz w:val="16"/>
                <w:szCs w:val="16"/>
                <w:lang w:val="es-ES"/>
              </w:rPr>
              <w:br/>
              <w:t>Nota</w:t>
            </w:r>
          </w:p>
        </w:tc>
      </w:tr>
      <w:tr w:rsidR="00C4042F" w:rsidRPr="001D1085" w14:paraId="240289E9" w14:textId="77777777" w:rsidTr="00BC5B5F">
        <w:trPr>
          <w:cantSplit/>
        </w:trPr>
        <w:tc>
          <w:tcPr>
            <w:tcW w:w="496" w:type="dxa"/>
            <w:tcBorders>
              <w:top w:val="single" w:sz="4" w:space="0" w:color="auto"/>
            </w:tcBorders>
          </w:tcPr>
          <w:p w14:paraId="0DBACAD5" w14:textId="77777777" w:rsidR="00C4042F" w:rsidRPr="00435B4B" w:rsidRDefault="00C4042F" w:rsidP="00BC5B5F">
            <w:pPr>
              <w:pStyle w:val="Normalt"/>
              <w:keepNext/>
              <w:jc w:val="center"/>
              <w:rPr>
                <w:rFonts w:cs="Arial"/>
                <w:b/>
                <w:sz w:val="16"/>
                <w:szCs w:val="16"/>
                <w:u w:val="single"/>
              </w:rPr>
            </w:pPr>
            <w:r>
              <w:rPr>
                <w:rFonts w:cs="Arial"/>
                <w:b/>
                <w:sz w:val="16"/>
                <w:szCs w:val="16"/>
              </w:rPr>
              <w:t>36.</w:t>
            </w:r>
            <w:r w:rsidRPr="00435B4B">
              <w:rPr>
                <w:rFonts w:cs="Arial"/>
                <w:b/>
                <w:sz w:val="16"/>
                <w:szCs w:val="16"/>
              </w:rPr>
              <w:br/>
            </w:r>
            <w:r w:rsidRPr="00435B4B">
              <w:rPr>
                <w:rFonts w:cs="Arial"/>
                <w:b/>
                <w:sz w:val="16"/>
                <w:szCs w:val="16"/>
              </w:rPr>
              <w:br/>
              <w:t>(+)</w:t>
            </w:r>
          </w:p>
        </w:tc>
        <w:tc>
          <w:tcPr>
            <w:tcW w:w="490" w:type="dxa"/>
            <w:tcBorders>
              <w:top w:val="single" w:sz="4" w:space="0" w:color="auto"/>
            </w:tcBorders>
          </w:tcPr>
          <w:p w14:paraId="5203FE62" w14:textId="77777777" w:rsidR="00C4042F" w:rsidRPr="00435B4B" w:rsidRDefault="00C4042F" w:rsidP="00BC5B5F">
            <w:pPr>
              <w:pStyle w:val="Normalt"/>
              <w:keepNext/>
              <w:jc w:val="center"/>
              <w:rPr>
                <w:rFonts w:cs="Arial"/>
                <w:b/>
                <w:sz w:val="16"/>
                <w:szCs w:val="16"/>
                <w:lang w:val="en-GB"/>
              </w:rPr>
            </w:pPr>
            <w:r w:rsidRPr="00435B4B">
              <w:rPr>
                <w:rFonts w:cs="Arial"/>
                <w:b/>
                <w:sz w:val="16"/>
                <w:szCs w:val="16"/>
                <w:lang w:val="en-GB"/>
              </w:rPr>
              <w:t>VG</w:t>
            </w:r>
          </w:p>
        </w:tc>
        <w:tc>
          <w:tcPr>
            <w:tcW w:w="1920" w:type="dxa"/>
            <w:tcBorders>
              <w:top w:val="single" w:sz="4" w:space="0" w:color="auto"/>
            </w:tcBorders>
          </w:tcPr>
          <w:p w14:paraId="7E42C77F" w14:textId="77777777" w:rsidR="00C4042F" w:rsidRPr="00435B4B" w:rsidRDefault="00C4042F" w:rsidP="00BC5B5F">
            <w:pPr>
              <w:pStyle w:val="Normalt"/>
              <w:keepNext/>
              <w:rPr>
                <w:rFonts w:cs="Arial"/>
                <w:b/>
                <w:sz w:val="16"/>
                <w:szCs w:val="16"/>
              </w:rPr>
            </w:pPr>
            <w:r w:rsidRPr="00435B4B">
              <w:rPr>
                <w:rFonts w:cs="Arial"/>
                <w:b/>
                <w:sz w:val="16"/>
                <w:szCs w:val="16"/>
                <w:u w:val="single"/>
                <w:lang w:val="en-GB"/>
              </w:rPr>
              <w:t xml:space="preserve">Only diploid and tetraploid varieties: </w:t>
            </w:r>
            <w:r w:rsidRPr="00435B4B">
              <w:rPr>
                <w:rFonts w:cs="Arial"/>
                <w:b/>
                <w:sz w:val="16"/>
                <w:szCs w:val="16"/>
                <w:lang w:val="en-GB"/>
              </w:rPr>
              <w:t>Seed: patches at hilum</w:t>
            </w:r>
          </w:p>
        </w:tc>
        <w:tc>
          <w:tcPr>
            <w:tcW w:w="1843" w:type="dxa"/>
            <w:tcBorders>
              <w:top w:val="single" w:sz="4" w:space="0" w:color="auto"/>
            </w:tcBorders>
          </w:tcPr>
          <w:p w14:paraId="62EC416E" w14:textId="77777777" w:rsidR="00C4042F" w:rsidRPr="00435B4B" w:rsidRDefault="00C4042F" w:rsidP="00BC5B5F">
            <w:pPr>
              <w:pStyle w:val="Normalt"/>
              <w:keepNext/>
              <w:rPr>
                <w:rFonts w:cs="Arial"/>
                <w:b/>
                <w:sz w:val="16"/>
                <w:szCs w:val="16"/>
                <w:lang w:val="fr-FR"/>
              </w:rPr>
            </w:pPr>
            <w:r w:rsidRPr="00435B4B">
              <w:rPr>
                <w:rFonts w:cs="Arial"/>
                <w:b/>
                <w:sz w:val="16"/>
                <w:szCs w:val="16"/>
                <w:u w:val="single"/>
                <w:lang w:val="fr-FR"/>
              </w:rPr>
              <w:t>Variétés diploïdes et tétraploïdes seulement</w:t>
            </w:r>
            <w:r w:rsidRPr="00435B4B">
              <w:rPr>
                <w:rFonts w:cs="Arial"/>
                <w:sz w:val="16"/>
                <w:szCs w:val="16"/>
                <w:lang w:val="fr-FR"/>
              </w:rPr>
              <w:t> </w:t>
            </w:r>
            <w:r w:rsidRPr="00435B4B">
              <w:rPr>
                <w:rFonts w:cs="Arial"/>
                <w:b/>
                <w:sz w:val="16"/>
                <w:szCs w:val="16"/>
                <w:lang w:val="fr-FR"/>
              </w:rPr>
              <w:t>: Graine : taches sur le hile</w:t>
            </w:r>
          </w:p>
        </w:tc>
        <w:tc>
          <w:tcPr>
            <w:tcW w:w="1843" w:type="dxa"/>
            <w:tcBorders>
              <w:top w:val="single" w:sz="4" w:space="0" w:color="auto"/>
            </w:tcBorders>
          </w:tcPr>
          <w:p w14:paraId="1C970130" w14:textId="77777777" w:rsidR="00C4042F" w:rsidRPr="00435B4B" w:rsidRDefault="00C4042F" w:rsidP="00BC5B5F">
            <w:pPr>
              <w:pStyle w:val="Normalt"/>
              <w:keepNext/>
              <w:rPr>
                <w:rFonts w:cs="Arial"/>
                <w:b/>
                <w:sz w:val="16"/>
                <w:szCs w:val="16"/>
                <w:lang w:val="de-DE"/>
              </w:rPr>
            </w:pPr>
            <w:r w:rsidRPr="00435B4B">
              <w:rPr>
                <w:rFonts w:cs="Arial"/>
                <w:b/>
                <w:sz w:val="16"/>
                <w:szCs w:val="16"/>
                <w:u w:val="single"/>
                <w:lang w:val="de-DE"/>
              </w:rPr>
              <w:t xml:space="preserve">Nur diploide und tetraploide Sorten: </w:t>
            </w:r>
            <w:r w:rsidRPr="00435B4B">
              <w:rPr>
                <w:rFonts w:cs="Arial"/>
                <w:b/>
                <w:sz w:val="16"/>
                <w:szCs w:val="16"/>
                <w:lang w:val="de-DE"/>
              </w:rPr>
              <w:t>Samen: Flecken am Nabel</w:t>
            </w:r>
          </w:p>
        </w:tc>
        <w:tc>
          <w:tcPr>
            <w:tcW w:w="1985" w:type="dxa"/>
            <w:tcBorders>
              <w:top w:val="single" w:sz="4" w:space="0" w:color="auto"/>
            </w:tcBorders>
          </w:tcPr>
          <w:p w14:paraId="68155B50" w14:textId="77777777" w:rsidR="00C4042F" w:rsidRPr="00435B4B" w:rsidRDefault="00C4042F" w:rsidP="00BC5B5F">
            <w:pPr>
              <w:pStyle w:val="Normaltg"/>
              <w:keepNext/>
              <w:spacing w:before="120" w:after="120"/>
              <w:jc w:val="left"/>
              <w:rPr>
                <w:rFonts w:cs="Arial"/>
                <w:sz w:val="16"/>
                <w:szCs w:val="16"/>
                <w:lang w:val="es-ES_tradnl"/>
              </w:rPr>
            </w:pPr>
            <w:r w:rsidRPr="00435B4B">
              <w:rPr>
                <w:rFonts w:cs="Arial"/>
                <w:b/>
                <w:snapToGrid w:val="0"/>
                <w:sz w:val="16"/>
                <w:szCs w:val="16"/>
                <w:u w:val="single"/>
                <w:lang w:val="es-ES_tradnl"/>
              </w:rPr>
              <w:t>Sólo variedades diploides y tetraploides:</w:t>
            </w:r>
            <w:r w:rsidRPr="00435B4B">
              <w:rPr>
                <w:rFonts w:cs="Arial"/>
                <w:b/>
                <w:snapToGrid w:val="0"/>
                <w:sz w:val="16"/>
                <w:szCs w:val="16"/>
                <w:lang w:val="es-ES_tradnl"/>
              </w:rPr>
              <w:t xml:space="preserve"> Semilla: manchas en el hilo</w:t>
            </w:r>
          </w:p>
        </w:tc>
        <w:tc>
          <w:tcPr>
            <w:tcW w:w="1705" w:type="dxa"/>
            <w:tcBorders>
              <w:top w:val="single" w:sz="4" w:space="0" w:color="auto"/>
            </w:tcBorders>
          </w:tcPr>
          <w:p w14:paraId="165CF3D7" w14:textId="77777777" w:rsidR="00C4042F" w:rsidRPr="00435B4B" w:rsidRDefault="00C4042F" w:rsidP="00BC5B5F">
            <w:pPr>
              <w:pStyle w:val="Normalt"/>
              <w:keepNext/>
              <w:rPr>
                <w:rFonts w:cs="Arial"/>
                <w:sz w:val="16"/>
                <w:szCs w:val="16"/>
                <w:lang w:val="es-ES"/>
              </w:rPr>
            </w:pPr>
          </w:p>
        </w:tc>
        <w:tc>
          <w:tcPr>
            <w:tcW w:w="589" w:type="dxa"/>
            <w:tcBorders>
              <w:top w:val="single" w:sz="4" w:space="0" w:color="auto"/>
            </w:tcBorders>
          </w:tcPr>
          <w:p w14:paraId="0703488A" w14:textId="77777777" w:rsidR="00C4042F" w:rsidRPr="00435B4B" w:rsidRDefault="00C4042F" w:rsidP="00BC5B5F">
            <w:pPr>
              <w:pStyle w:val="Normalt"/>
              <w:keepNext/>
              <w:jc w:val="center"/>
              <w:rPr>
                <w:rFonts w:cs="Arial"/>
                <w:sz w:val="16"/>
                <w:szCs w:val="16"/>
                <w:lang w:val="es-ES"/>
              </w:rPr>
            </w:pPr>
          </w:p>
        </w:tc>
      </w:tr>
      <w:tr w:rsidR="00C4042F" w:rsidRPr="00435B4B" w14:paraId="2F3357C0" w14:textId="77777777" w:rsidTr="00BC5B5F">
        <w:trPr>
          <w:cantSplit/>
        </w:trPr>
        <w:tc>
          <w:tcPr>
            <w:tcW w:w="496" w:type="dxa"/>
          </w:tcPr>
          <w:p w14:paraId="107176D4" w14:textId="77777777" w:rsidR="00C4042F" w:rsidRPr="00435B4B" w:rsidRDefault="00C4042F" w:rsidP="00BC5B5F">
            <w:pPr>
              <w:pStyle w:val="Normalt"/>
              <w:keepNext/>
              <w:jc w:val="center"/>
              <w:rPr>
                <w:rFonts w:cs="Arial"/>
                <w:b/>
                <w:sz w:val="16"/>
                <w:szCs w:val="16"/>
              </w:rPr>
            </w:pPr>
            <w:r w:rsidRPr="00435B4B">
              <w:rPr>
                <w:rFonts w:cs="Arial"/>
                <w:b/>
                <w:sz w:val="16"/>
                <w:szCs w:val="16"/>
                <w:lang w:val="en-GB"/>
              </w:rPr>
              <w:t>QN</w:t>
            </w:r>
          </w:p>
        </w:tc>
        <w:tc>
          <w:tcPr>
            <w:tcW w:w="490" w:type="dxa"/>
          </w:tcPr>
          <w:p w14:paraId="6BE86BEB" w14:textId="77777777" w:rsidR="00C4042F" w:rsidRPr="00435B4B" w:rsidRDefault="00C4042F" w:rsidP="00BC5B5F">
            <w:pPr>
              <w:pStyle w:val="Normalt"/>
              <w:keepNext/>
              <w:jc w:val="center"/>
              <w:rPr>
                <w:rFonts w:cs="Arial"/>
                <w:b/>
                <w:sz w:val="16"/>
                <w:szCs w:val="16"/>
                <w:lang w:val="en-GB"/>
              </w:rPr>
            </w:pPr>
            <w:r w:rsidRPr="00435B4B">
              <w:rPr>
                <w:rFonts w:cs="Arial"/>
                <w:b/>
                <w:sz w:val="16"/>
                <w:szCs w:val="16"/>
                <w:lang w:val="en-GB"/>
              </w:rPr>
              <w:t>(d)</w:t>
            </w:r>
          </w:p>
        </w:tc>
        <w:tc>
          <w:tcPr>
            <w:tcW w:w="1920" w:type="dxa"/>
          </w:tcPr>
          <w:p w14:paraId="4E810C75" w14:textId="77777777" w:rsidR="00C4042F" w:rsidRPr="00435B4B" w:rsidRDefault="00C4042F" w:rsidP="00BC5B5F">
            <w:pPr>
              <w:pStyle w:val="Normalt"/>
              <w:keepNext/>
              <w:rPr>
                <w:rFonts w:cs="Arial"/>
                <w:sz w:val="16"/>
                <w:szCs w:val="16"/>
              </w:rPr>
            </w:pPr>
            <w:r w:rsidRPr="00435B4B">
              <w:rPr>
                <w:rFonts w:cs="Arial"/>
                <w:sz w:val="16"/>
                <w:szCs w:val="16"/>
                <w:lang w:val="en-GB"/>
              </w:rPr>
              <w:t>absent or very weak</w:t>
            </w:r>
          </w:p>
        </w:tc>
        <w:tc>
          <w:tcPr>
            <w:tcW w:w="1843" w:type="dxa"/>
          </w:tcPr>
          <w:p w14:paraId="47C7C888" w14:textId="77777777" w:rsidR="00C4042F" w:rsidRPr="00435B4B" w:rsidRDefault="00C4042F" w:rsidP="00BC5B5F">
            <w:pPr>
              <w:pStyle w:val="Normalt"/>
              <w:keepNext/>
              <w:rPr>
                <w:rFonts w:cs="Arial"/>
                <w:sz w:val="16"/>
                <w:szCs w:val="16"/>
                <w:lang w:val="fr-FR"/>
              </w:rPr>
            </w:pPr>
            <w:r w:rsidRPr="00435B4B">
              <w:rPr>
                <w:rFonts w:cs="Arial"/>
                <w:sz w:val="16"/>
                <w:szCs w:val="16"/>
                <w:lang w:val="fr-FR"/>
              </w:rPr>
              <w:t>absentes ou très faibles</w:t>
            </w:r>
          </w:p>
        </w:tc>
        <w:tc>
          <w:tcPr>
            <w:tcW w:w="1843" w:type="dxa"/>
          </w:tcPr>
          <w:p w14:paraId="5664F60D" w14:textId="77777777" w:rsidR="00C4042F" w:rsidRPr="00435B4B" w:rsidRDefault="00C4042F" w:rsidP="00BC5B5F">
            <w:pPr>
              <w:pStyle w:val="Normalt"/>
              <w:keepNext/>
              <w:rPr>
                <w:rFonts w:cs="Arial"/>
                <w:sz w:val="16"/>
                <w:szCs w:val="16"/>
              </w:rPr>
            </w:pPr>
            <w:r w:rsidRPr="00435B4B">
              <w:rPr>
                <w:rFonts w:cs="Arial"/>
                <w:sz w:val="16"/>
                <w:szCs w:val="16"/>
                <w:lang w:val="en-GB"/>
              </w:rPr>
              <w:t>fehlend oder sehr schwach</w:t>
            </w:r>
          </w:p>
        </w:tc>
        <w:tc>
          <w:tcPr>
            <w:tcW w:w="1985" w:type="dxa"/>
          </w:tcPr>
          <w:p w14:paraId="7A403918" w14:textId="77777777" w:rsidR="00C4042F" w:rsidRPr="00435B4B" w:rsidRDefault="00C4042F" w:rsidP="00BC5B5F">
            <w:pPr>
              <w:pStyle w:val="Normaltg"/>
              <w:keepNext/>
              <w:spacing w:before="120" w:after="120"/>
              <w:rPr>
                <w:rFonts w:cs="Arial"/>
                <w:sz w:val="16"/>
                <w:szCs w:val="16"/>
                <w:lang w:val="es-ES_tradnl"/>
              </w:rPr>
            </w:pPr>
            <w:r w:rsidRPr="00435B4B">
              <w:rPr>
                <w:rFonts w:cs="Arial"/>
                <w:sz w:val="16"/>
                <w:szCs w:val="16"/>
                <w:lang w:val="es-ES_tradnl"/>
              </w:rPr>
              <w:t>ausentes o muy débil</w:t>
            </w:r>
          </w:p>
        </w:tc>
        <w:tc>
          <w:tcPr>
            <w:tcW w:w="1705" w:type="dxa"/>
          </w:tcPr>
          <w:p w14:paraId="0CDB4EE6" w14:textId="77777777" w:rsidR="00C4042F" w:rsidRPr="00435B4B" w:rsidRDefault="00C4042F" w:rsidP="00BC5B5F">
            <w:pPr>
              <w:pStyle w:val="Normalt"/>
              <w:keepNext/>
              <w:rPr>
                <w:rFonts w:cs="Arial"/>
                <w:sz w:val="16"/>
                <w:szCs w:val="16"/>
              </w:rPr>
            </w:pPr>
            <w:r w:rsidRPr="00435B4B">
              <w:rPr>
                <w:rFonts w:cs="Arial"/>
                <w:sz w:val="16"/>
                <w:szCs w:val="16"/>
                <w:lang w:val="en-GB"/>
              </w:rPr>
              <w:t>Daisen, Kahô</w:t>
            </w:r>
          </w:p>
        </w:tc>
        <w:tc>
          <w:tcPr>
            <w:tcW w:w="589" w:type="dxa"/>
          </w:tcPr>
          <w:p w14:paraId="546E86B9" w14:textId="77777777" w:rsidR="00C4042F" w:rsidRPr="00435B4B" w:rsidRDefault="00C4042F" w:rsidP="00BC5B5F">
            <w:pPr>
              <w:pStyle w:val="Normalt"/>
              <w:keepNext/>
              <w:jc w:val="center"/>
              <w:rPr>
                <w:rFonts w:cs="Arial"/>
                <w:sz w:val="16"/>
                <w:szCs w:val="16"/>
              </w:rPr>
            </w:pPr>
            <w:r w:rsidRPr="00435B4B">
              <w:rPr>
                <w:rFonts w:cs="Arial"/>
                <w:sz w:val="16"/>
                <w:szCs w:val="16"/>
              </w:rPr>
              <w:t>1</w:t>
            </w:r>
          </w:p>
        </w:tc>
      </w:tr>
      <w:tr w:rsidR="00C4042F" w:rsidRPr="00435B4B" w14:paraId="5A721B74" w14:textId="77777777" w:rsidTr="00BC5B5F">
        <w:trPr>
          <w:cantSplit/>
        </w:trPr>
        <w:tc>
          <w:tcPr>
            <w:tcW w:w="496" w:type="dxa"/>
          </w:tcPr>
          <w:p w14:paraId="5FBA33D8" w14:textId="77777777" w:rsidR="00C4042F" w:rsidRPr="00435B4B" w:rsidRDefault="00C4042F" w:rsidP="00BC5B5F">
            <w:pPr>
              <w:pStyle w:val="Normalt"/>
              <w:keepNext/>
              <w:jc w:val="center"/>
              <w:rPr>
                <w:rFonts w:cs="Arial"/>
                <w:b/>
                <w:sz w:val="16"/>
                <w:szCs w:val="16"/>
              </w:rPr>
            </w:pPr>
          </w:p>
        </w:tc>
        <w:tc>
          <w:tcPr>
            <w:tcW w:w="490" w:type="dxa"/>
          </w:tcPr>
          <w:p w14:paraId="0563D02C" w14:textId="77777777" w:rsidR="00C4042F" w:rsidRPr="00435B4B" w:rsidRDefault="00C4042F" w:rsidP="00BC5B5F">
            <w:pPr>
              <w:pStyle w:val="Normalt"/>
              <w:keepNext/>
              <w:jc w:val="center"/>
              <w:rPr>
                <w:rFonts w:cs="Arial"/>
                <w:b/>
                <w:sz w:val="16"/>
                <w:szCs w:val="16"/>
                <w:lang w:val="en-GB"/>
              </w:rPr>
            </w:pPr>
          </w:p>
        </w:tc>
        <w:tc>
          <w:tcPr>
            <w:tcW w:w="1920" w:type="dxa"/>
          </w:tcPr>
          <w:p w14:paraId="6135CE45" w14:textId="77777777" w:rsidR="00C4042F" w:rsidRPr="00435B4B" w:rsidRDefault="00C4042F" w:rsidP="00BC5B5F">
            <w:pPr>
              <w:pStyle w:val="Normalt"/>
              <w:keepNext/>
              <w:rPr>
                <w:rFonts w:cs="Arial"/>
                <w:sz w:val="16"/>
                <w:szCs w:val="16"/>
              </w:rPr>
            </w:pPr>
            <w:r w:rsidRPr="00435B4B">
              <w:rPr>
                <w:rFonts w:cs="Arial"/>
                <w:sz w:val="16"/>
                <w:szCs w:val="16"/>
                <w:lang w:val="en-GB"/>
              </w:rPr>
              <w:t>medium</w:t>
            </w:r>
          </w:p>
        </w:tc>
        <w:tc>
          <w:tcPr>
            <w:tcW w:w="1843" w:type="dxa"/>
          </w:tcPr>
          <w:p w14:paraId="6837264C" w14:textId="77777777" w:rsidR="00C4042F" w:rsidRPr="00435B4B" w:rsidRDefault="00C4042F" w:rsidP="00BC5B5F">
            <w:pPr>
              <w:pStyle w:val="Normalt"/>
              <w:keepNext/>
              <w:rPr>
                <w:rFonts w:cs="Arial"/>
                <w:sz w:val="16"/>
                <w:szCs w:val="16"/>
                <w:lang w:val="fr-FR"/>
              </w:rPr>
            </w:pPr>
            <w:r w:rsidRPr="00435B4B">
              <w:rPr>
                <w:rFonts w:cs="Arial"/>
                <w:sz w:val="16"/>
                <w:szCs w:val="16"/>
                <w:lang w:val="fr-FR"/>
              </w:rPr>
              <w:t>moyennes</w:t>
            </w:r>
          </w:p>
        </w:tc>
        <w:tc>
          <w:tcPr>
            <w:tcW w:w="1843" w:type="dxa"/>
          </w:tcPr>
          <w:p w14:paraId="26C52DC4" w14:textId="77777777" w:rsidR="00C4042F" w:rsidRPr="00435B4B" w:rsidRDefault="00C4042F" w:rsidP="00BC5B5F">
            <w:pPr>
              <w:pStyle w:val="Normalt"/>
              <w:keepNext/>
              <w:rPr>
                <w:rFonts w:cs="Arial"/>
                <w:sz w:val="16"/>
                <w:szCs w:val="16"/>
              </w:rPr>
            </w:pPr>
            <w:r w:rsidRPr="00435B4B">
              <w:rPr>
                <w:rFonts w:cs="Arial"/>
                <w:sz w:val="16"/>
                <w:szCs w:val="16"/>
                <w:lang w:val="en-GB"/>
              </w:rPr>
              <w:t>mittel</w:t>
            </w:r>
          </w:p>
        </w:tc>
        <w:tc>
          <w:tcPr>
            <w:tcW w:w="1985" w:type="dxa"/>
          </w:tcPr>
          <w:p w14:paraId="75799137" w14:textId="77777777" w:rsidR="00C4042F" w:rsidRPr="00435B4B" w:rsidRDefault="00C4042F" w:rsidP="00BC5B5F">
            <w:pPr>
              <w:pStyle w:val="Normaltg"/>
              <w:keepNext/>
              <w:spacing w:before="120" w:after="120"/>
              <w:rPr>
                <w:rFonts w:cs="Arial"/>
                <w:sz w:val="16"/>
                <w:szCs w:val="16"/>
                <w:lang w:val="es-ES_tradnl"/>
              </w:rPr>
            </w:pPr>
            <w:r w:rsidRPr="00435B4B">
              <w:rPr>
                <w:rFonts w:cs="Arial"/>
                <w:sz w:val="16"/>
                <w:szCs w:val="16"/>
                <w:lang w:val="es-ES_tradnl"/>
              </w:rPr>
              <w:t>media</w:t>
            </w:r>
          </w:p>
        </w:tc>
        <w:tc>
          <w:tcPr>
            <w:tcW w:w="1705" w:type="dxa"/>
          </w:tcPr>
          <w:p w14:paraId="53C4E317" w14:textId="77777777" w:rsidR="00C4042F" w:rsidRPr="00435B4B" w:rsidRDefault="00C4042F" w:rsidP="00BC5B5F">
            <w:pPr>
              <w:pStyle w:val="Normalt"/>
              <w:keepNext/>
              <w:rPr>
                <w:rFonts w:cs="Arial"/>
                <w:sz w:val="16"/>
                <w:szCs w:val="16"/>
              </w:rPr>
            </w:pPr>
            <w:r w:rsidRPr="00435B4B">
              <w:rPr>
                <w:rFonts w:cs="Arial"/>
                <w:sz w:val="16"/>
                <w:szCs w:val="16"/>
                <w:lang w:val="en-GB"/>
              </w:rPr>
              <w:t>Kurobe, Rattle Snake, Yamato 3</w:t>
            </w:r>
          </w:p>
        </w:tc>
        <w:tc>
          <w:tcPr>
            <w:tcW w:w="589" w:type="dxa"/>
          </w:tcPr>
          <w:p w14:paraId="4348C9CA" w14:textId="77777777" w:rsidR="00C4042F" w:rsidRPr="00435B4B" w:rsidRDefault="00C4042F" w:rsidP="00BC5B5F">
            <w:pPr>
              <w:pStyle w:val="Normalt"/>
              <w:keepNext/>
              <w:jc w:val="center"/>
              <w:rPr>
                <w:rFonts w:cs="Arial"/>
                <w:sz w:val="16"/>
                <w:szCs w:val="16"/>
              </w:rPr>
            </w:pPr>
            <w:r w:rsidRPr="00435B4B">
              <w:rPr>
                <w:rFonts w:cs="Arial"/>
                <w:sz w:val="16"/>
                <w:szCs w:val="16"/>
              </w:rPr>
              <w:t>2</w:t>
            </w:r>
          </w:p>
        </w:tc>
      </w:tr>
      <w:tr w:rsidR="00C4042F" w:rsidRPr="00435B4B" w14:paraId="241A6909" w14:textId="77777777" w:rsidTr="00BC5B5F">
        <w:trPr>
          <w:cantSplit/>
        </w:trPr>
        <w:tc>
          <w:tcPr>
            <w:tcW w:w="496" w:type="dxa"/>
            <w:tcBorders>
              <w:bottom w:val="single" w:sz="4" w:space="0" w:color="auto"/>
            </w:tcBorders>
          </w:tcPr>
          <w:p w14:paraId="66941F82" w14:textId="77777777" w:rsidR="00C4042F" w:rsidRPr="00435B4B" w:rsidRDefault="00C4042F" w:rsidP="00BC5B5F">
            <w:pPr>
              <w:pStyle w:val="Normalt"/>
              <w:jc w:val="center"/>
              <w:rPr>
                <w:rFonts w:cs="Arial"/>
                <w:b/>
                <w:sz w:val="16"/>
                <w:szCs w:val="16"/>
              </w:rPr>
            </w:pPr>
          </w:p>
        </w:tc>
        <w:tc>
          <w:tcPr>
            <w:tcW w:w="490" w:type="dxa"/>
            <w:tcBorders>
              <w:bottom w:val="single" w:sz="4" w:space="0" w:color="auto"/>
            </w:tcBorders>
          </w:tcPr>
          <w:p w14:paraId="5B89AD6B" w14:textId="77777777" w:rsidR="00C4042F" w:rsidRPr="00435B4B" w:rsidRDefault="00C4042F" w:rsidP="00BC5B5F">
            <w:pPr>
              <w:pStyle w:val="Normalt"/>
              <w:jc w:val="center"/>
              <w:rPr>
                <w:rFonts w:cs="Arial"/>
                <w:b/>
                <w:sz w:val="16"/>
                <w:szCs w:val="16"/>
                <w:lang w:val="en-GB"/>
              </w:rPr>
            </w:pPr>
          </w:p>
        </w:tc>
        <w:tc>
          <w:tcPr>
            <w:tcW w:w="1920" w:type="dxa"/>
            <w:tcBorders>
              <w:bottom w:val="single" w:sz="4" w:space="0" w:color="auto"/>
            </w:tcBorders>
          </w:tcPr>
          <w:p w14:paraId="4BCED0FD" w14:textId="77777777" w:rsidR="00C4042F" w:rsidRPr="00435B4B" w:rsidRDefault="00C4042F" w:rsidP="00BC5B5F">
            <w:pPr>
              <w:pStyle w:val="Normalt"/>
              <w:rPr>
                <w:rFonts w:cs="Arial"/>
                <w:sz w:val="16"/>
                <w:szCs w:val="16"/>
                <w:lang w:val="en-GB"/>
              </w:rPr>
            </w:pPr>
            <w:r w:rsidRPr="00435B4B">
              <w:rPr>
                <w:rFonts w:cs="Arial"/>
                <w:sz w:val="16"/>
                <w:szCs w:val="16"/>
                <w:lang w:val="en-GB"/>
              </w:rPr>
              <w:t>strong</w:t>
            </w:r>
          </w:p>
        </w:tc>
        <w:tc>
          <w:tcPr>
            <w:tcW w:w="1843" w:type="dxa"/>
            <w:tcBorders>
              <w:bottom w:val="single" w:sz="4" w:space="0" w:color="auto"/>
            </w:tcBorders>
          </w:tcPr>
          <w:p w14:paraId="5834620F" w14:textId="77777777" w:rsidR="00C4042F" w:rsidRPr="00435B4B" w:rsidRDefault="00C4042F" w:rsidP="00BC5B5F">
            <w:pPr>
              <w:pStyle w:val="Normalt"/>
              <w:rPr>
                <w:rFonts w:cs="Arial"/>
                <w:sz w:val="16"/>
                <w:szCs w:val="16"/>
                <w:lang w:val="fr-FR"/>
              </w:rPr>
            </w:pPr>
            <w:r w:rsidRPr="00435B4B">
              <w:rPr>
                <w:rFonts w:cs="Arial"/>
                <w:sz w:val="16"/>
                <w:szCs w:val="16"/>
                <w:lang w:val="fr-FR"/>
              </w:rPr>
              <w:t>fortes</w:t>
            </w:r>
          </w:p>
        </w:tc>
        <w:tc>
          <w:tcPr>
            <w:tcW w:w="1843" w:type="dxa"/>
            <w:tcBorders>
              <w:bottom w:val="single" w:sz="4" w:space="0" w:color="auto"/>
            </w:tcBorders>
          </w:tcPr>
          <w:p w14:paraId="6CA2C5B8" w14:textId="77777777" w:rsidR="00C4042F" w:rsidRPr="00435B4B" w:rsidRDefault="00C4042F" w:rsidP="00BC5B5F">
            <w:pPr>
              <w:pStyle w:val="Normalt"/>
              <w:rPr>
                <w:rFonts w:cs="Arial"/>
                <w:sz w:val="16"/>
                <w:szCs w:val="16"/>
                <w:lang w:val="en-GB"/>
              </w:rPr>
            </w:pPr>
            <w:r w:rsidRPr="00435B4B">
              <w:rPr>
                <w:rFonts w:cs="Arial"/>
                <w:sz w:val="16"/>
                <w:szCs w:val="16"/>
                <w:lang w:val="en-GB"/>
              </w:rPr>
              <w:t>stark</w:t>
            </w:r>
          </w:p>
        </w:tc>
        <w:tc>
          <w:tcPr>
            <w:tcW w:w="1985" w:type="dxa"/>
            <w:tcBorders>
              <w:bottom w:val="single" w:sz="4" w:space="0" w:color="auto"/>
            </w:tcBorders>
          </w:tcPr>
          <w:p w14:paraId="3B880FBE" w14:textId="77777777" w:rsidR="00C4042F" w:rsidRPr="00435B4B" w:rsidRDefault="00C4042F" w:rsidP="00BC5B5F">
            <w:pPr>
              <w:pStyle w:val="Normaltg"/>
              <w:spacing w:before="120" w:after="120"/>
              <w:rPr>
                <w:rFonts w:cs="Arial"/>
                <w:sz w:val="16"/>
                <w:szCs w:val="16"/>
                <w:lang w:val="es-ES_tradnl"/>
              </w:rPr>
            </w:pPr>
            <w:r w:rsidRPr="00435B4B">
              <w:rPr>
                <w:rFonts w:cs="Arial"/>
                <w:sz w:val="16"/>
                <w:szCs w:val="16"/>
                <w:lang w:val="es-ES_tradnl"/>
              </w:rPr>
              <w:t>fuerte</w:t>
            </w:r>
          </w:p>
        </w:tc>
        <w:tc>
          <w:tcPr>
            <w:tcW w:w="1705" w:type="dxa"/>
            <w:tcBorders>
              <w:bottom w:val="single" w:sz="4" w:space="0" w:color="auto"/>
            </w:tcBorders>
          </w:tcPr>
          <w:p w14:paraId="6DD0B513" w14:textId="77777777" w:rsidR="00C4042F" w:rsidRPr="00435B4B" w:rsidRDefault="00C4042F" w:rsidP="00BC5B5F">
            <w:pPr>
              <w:pStyle w:val="Normalt"/>
              <w:rPr>
                <w:rFonts w:cs="Arial"/>
                <w:sz w:val="16"/>
                <w:szCs w:val="16"/>
                <w:lang w:val="en-GB"/>
              </w:rPr>
            </w:pPr>
          </w:p>
        </w:tc>
        <w:tc>
          <w:tcPr>
            <w:tcW w:w="589" w:type="dxa"/>
            <w:tcBorders>
              <w:bottom w:val="single" w:sz="4" w:space="0" w:color="auto"/>
            </w:tcBorders>
          </w:tcPr>
          <w:p w14:paraId="7ABF9DEC" w14:textId="77777777" w:rsidR="00C4042F" w:rsidRPr="00435B4B" w:rsidRDefault="00C4042F" w:rsidP="00BC5B5F">
            <w:pPr>
              <w:pStyle w:val="Normalt"/>
              <w:jc w:val="center"/>
              <w:rPr>
                <w:rFonts w:cs="Arial"/>
                <w:sz w:val="16"/>
                <w:szCs w:val="16"/>
              </w:rPr>
            </w:pPr>
            <w:r w:rsidRPr="00435B4B">
              <w:rPr>
                <w:rFonts w:cs="Arial"/>
                <w:sz w:val="16"/>
                <w:szCs w:val="16"/>
              </w:rPr>
              <w:t>3</w:t>
            </w:r>
          </w:p>
        </w:tc>
      </w:tr>
    </w:tbl>
    <w:p w14:paraId="243C5351" w14:textId="77777777" w:rsidR="00C4042F" w:rsidRDefault="00C4042F" w:rsidP="00C4042F">
      <w:pPr>
        <w:jc w:val="left"/>
        <w:rPr>
          <w:i/>
        </w:rPr>
      </w:pPr>
    </w:p>
    <w:p w14:paraId="3955041F" w14:textId="77777777" w:rsidR="00C4042F" w:rsidRPr="00A262AF" w:rsidRDefault="00C4042F" w:rsidP="00C4042F">
      <w:pPr>
        <w:jc w:val="left"/>
        <w:rPr>
          <w:i/>
        </w:rPr>
      </w:pPr>
    </w:p>
    <w:p w14:paraId="0D8BEDDC" w14:textId="77777777" w:rsidR="001267DA" w:rsidRPr="00A245B4" w:rsidRDefault="001267DA" w:rsidP="001267DA">
      <w:pPr>
        <w:jc w:val="left"/>
        <w:rPr>
          <w:i/>
        </w:rPr>
      </w:pPr>
      <w:r w:rsidRPr="00C4042F">
        <w:rPr>
          <w:i/>
        </w:rPr>
        <w:t>Vorgeschlagener neuer Wortlaut</w:t>
      </w:r>
      <w:r>
        <w:rPr>
          <w:i/>
        </w:rPr>
        <w:t>:</w:t>
      </w:r>
    </w:p>
    <w:p w14:paraId="4C30C72B" w14:textId="77777777" w:rsidR="00C4042F" w:rsidRPr="00A262AF" w:rsidRDefault="00C4042F" w:rsidP="00C4042F">
      <w:pPr>
        <w:jc w:val="left"/>
        <w:rPr>
          <w:i/>
        </w:rPr>
      </w:pPr>
    </w:p>
    <w:tbl>
      <w:tblPr>
        <w:tblpPr w:leftFromText="180" w:rightFromText="180" w:vertAnchor="text" w:horzAnchor="margin" w:tblpX="-497" w:tblpY="62"/>
        <w:tblW w:w="10878" w:type="dxa"/>
        <w:tblLayout w:type="fixed"/>
        <w:tblCellMar>
          <w:left w:w="70" w:type="dxa"/>
          <w:right w:w="70" w:type="dxa"/>
        </w:tblCellMar>
        <w:tblLook w:val="0000" w:firstRow="0" w:lastRow="0" w:firstColumn="0" w:lastColumn="0" w:noHBand="0" w:noVBand="0"/>
      </w:tblPr>
      <w:tblGrid>
        <w:gridCol w:w="496"/>
        <w:gridCol w:w="490"/>
        <w:gridCol w:w="1920"/>
        <w:gridCol w:w="1843"/>
        <w:gridCol w:w="1843"/>
        <w:gridCol w:w="1985"/>
        <w:gridCol w:w="1712"/>
        <w:gridCol w:w="589"/>
      </w:tblGrid>
      <w:tr w:rsidR="00C4042F" w:rsidRPr="00435B4B" w14:paraId="78315811" w14:textId="77777777" w:rsidTr="00BC5B5F">
        <w:trPr>
          <w:cantSplit/>
        </w:trPr>
        <w:tc>
          <w:tcPr>
            <w:tcW w:w="496" w:type="dxa"/>
            <w:tcBorders>
              <w:top w:val="single" w:sz="4" w:space="0" w:color="auto"/>
            </w:tcBorders>
          </w:tcPr>
          <w:p w14:paraId="0655A9F2" w14:textId="77777777" w:rsidR="00C4042F" w:rsidRPr="007B2A9E" w:rsidRDefault="00C4042F" w:rsidP="00BC5B5F">
            <w:pPr>
              <w:pStyle w:val="Normaltb"/>
              <w:jc w:val="center"/>
              <w:rPr>
                <w:rFonts w:cs="Arial"/>
                <w:sz w:val="16"/>
                <w:szCs w:val="16"/>
              </w:rPr>
            </w:pPr>
          </w:p>
        </w:tc>
        <w:tc>
          <w:tcPr>
            <w:tcW w:w="490" w:type="dxa"/>
            <w:tcBorders>
              <w:top w:val="single" w:sz="4" w:space="0" w:color="auto"/>
            </w:tcBorders>
          </w:tcPr>
          <w:p w14:paraId="1F655CEB" w14:textId="77777777" w:rsidR="00C4042F" w:rsidRPr="007B2A9E" w:rsidRDefault="00C4042F" w:rsidP="00BC5B5F">
            <w:pPr>
              <w:pStyle w:val="Normaltb"/>
              <w:jc w:val="center"/>
              <w:rPr>
                <w:rFonts w:cs="Arial"/>
                <w:b w:val="0"/>
                <w:sz w:val="16"/>
                <w:szCs w:val="16"/>
                <w:lang w:val="en-GB"/>
              </w:rPr>
            </w:pPr>
          </w:p>
        </w:tc>
        <w:tc>
          <w:tcPr>
            <w:tcW w:w="1920" w:type="dxa"/>
            <w:tcBorders>
              <w:top w:val="single" w:sz="4" w:space="0" w:color="auto"/>
            </w:tcBorders>
          </w:tcPr>
          <w:p w14:paraId="0EAA5919" w14:textId="77777777" w:rsidR="00C4042F" w:rsidRPr="007B2A9E" w:rsidRDefault="00C4042F" w:rsidP="00BC5B5F">
            <w:pPr>
              <w:pStyle w:val="Normaltb"/>
              <w:rPr>
                <w:rFonts w:cs="Arial"/>
                <w:b w:val="0"/>
                <w:sz w:val="16"/>
                <w:szCs w:val="16"/>
                <w:u w:val="single"/>
                <w:lang w:val="en-GB"/>
              </w:rPr>
            </w:pPr>
            <w:r w:rsidRPr="007B2A9E">
              <w:rPr>
                <w:rFonts w:cs="Arial"/>
                <w:b w:val="0"/>
                <w:sz w:val="16"/>
                <w:szCs w:val="16"/>
                <w:u w:val="single"/>
                <w:lang w:val="en-GB"/>
              </w:rPr>
              <w:t>English</w:t>
            </w:r>
          </w:p>
        </w:tc>
        <w:tc>
          <w:tcPr>
            <w:tcW w:w="1843" w:type="dxa"/>
            <w:tcBorders>
              <w:top w:val="single" w:sz="4" w:space="0" w:color="auto"/>
            </w:tcBorders>
          </w:tcPr>
          <w:p w14:paraId="3828D0A0" w14:textId="77777777" w:rsidR="00C4042F" w:rsidRPr="007B2A9E" w:rsidRDefault="00C4042F" w:rsidP="00BC5B5F">
            <w:pPr>
              <w:pStyle w:val="Normaltb"/>
              <w:rPr>
                <w:rFonts w:cs="Arial"/>
                <w:b w:val="0"/>
                <w:sz w:val="16"/>
                <w:szCs w:val="16"/>
                <w:u w:val="single"/>
                <w:lang w:val="fr-FR"/>
              </w:rPr>
            </w:pPr>
            <w:r w:rsidRPr="007B2A9E">
              <w:rPr>
                <w:rFonts w:cs="Arial"/>
                <w:b w:val="0"/>
                <w:sz w:val="16"/>
                <w:szCs w:val="16"/>
                <w:u w:val="single"/>
                <w:lang w:val="fr-FR"/>
              </w:rPr>
              <w:t>français</w:t>
            </w:r>
          </w:p>
        </w:tc>
        <w:tc>
          <w:tcPr>
            <w:tcW w:w="1843" w:type="dxa"/>
            <w:tcBorders>
              <w:top w:val="single" w:sz="4" w:space="0" w:color="auto"/>
            </w:tcBorders>
          </w:tcPr>
          <w:p w14:paraId="10D85AFA" w14:textId="77777777" w:rsidR="00C4042F" w:rsidRPr="007B2A9E" w:rsidRDefault="00C4042F" w:rsidP="00BC5B5F">
            <w:pPr>
              <w:pStyle w:val="Normaltb"/>
              <w:rPr>
                <w:rFonts w:cs="Arial"/>
                <w:b w:val="0"/>
                <w:sz w:val="16"/>
                <w:szCs w:val="16"/>
                <w:u w:val="single"/>
                <w:lang w:val="de-DE"/>
              </w:rPr>
            </w:pPr>
            <w:r w:rsidRPr="007B2A9E">
              <w:rPr>
                <w:rFonts w:cs="Arial"/>
                <w:b w:val="0"/>
                <w:sz w:val="16"/>
                <w:szCs w:val="16"/>
                <w:u w:val="single"/>
                <w:lang w:val="de-DE"/>
              </w:rPr>
              <w:t>deutsch</w:t>
            </w:r>
          </w:p>
        </w:tc>
        <w:tc>
          <w:tcPr>
            <w:tcW w:w="1985" w:type="dxa"/>
            <w:tcBorders>
              <w:top w:val="single" w:sz="4" w:space="0" w:color="auto"/>
            </w:tcBorders>
          </w:tcPr>
          <w:p w14:paraId="5726DBEC" w14:textId="77777777" w:rsidR="00C4042F" w:rsidRPr="007B2A9E" w:rsidRDefault="00C4042F" w:rsidP="00BC5B5F">
            <w:pPr>
              <w:pStyle w:val="Normaltb"/>
              <w:rPr>
                <w:rFonts w:cs="Arial"/>
                <w:b w:val="0"/>
                <w:sz w:val="16"/>
                <w:szCs w:val="16"/>
                <w:u w:val="single"/>
                <w:lang w:val="es-ES"/>
              </w:rPr>
            </w:pPr>
            <w:r w:rsidRPr="007B2A9E">
              <w:rPr>
                <w:rFonts w:cs="Arial"/>
                <w:b w:val="0"/>
                <w:sz w:val="16"/>
                <w:szCs w:val="16"/>
                <w:u w:val="single"/>
                <w:lang w:val="es-ES"/>
              </w:rPr>
              <w:t>español</w:t>
            </w:r>
          </w:p>
        </w:tc>
        <w:tc>
          <w:tcPr>
            <w:tcW w:w="1712" w:type="dxa"/>
            <w:tcBorders>
              <w:top w:val="single" w:sz="4" w:space="0" w:color="auto"/>
            </w:tcBorders>
          </w:tcPr>
          <w:p w14:paraId="08CFC1EE" w14:textId="77777777" w:rsidR="00C4042F" w:rsidRPr="007B2A9E" w:rsidRDefault="00C4042F" w:rsidP="00BC5B5F">
            <w:pPr>
              <w:pStyle w:val="Normaltb"/>
              <w:rPr>
                <w:rFonts w:cs="Arial"/>
                <w:b w:val="0"/>
                <w:snapToGrid w:val="0"/>
                <w:sz w:val="16"/>
                <w:szCs w:val="16"/>
                <w:lang w:val="es-ES"/>
              </w:rPr>
            </w:pPr>
            <w:r w:rsidRPr="007B2A9E">
              <w:rPr>
                <w:rFonts w:cs="Arial"/>
                <w:b w:val="0"/>
                <w:snapToGrid w:val="0"/>
                <w:sz w:val="16"/>
                <w:szCs w:val="16"/>
                <w:lang w:val="es-ES"/>
              </w:rPr>
              <w:t>Example Varieties</w:t>
            </w:r>
            <w:r w:rsidRPr="007B2A9E">
              <w:rPr>
                <w:rFonts w:cs="Arial"/>
                <w:b w:val="0"/>
                <w:snapToGrid w:val="0"/>
                <w:sz w:val="16"/>
                <w:szCs w:val="16"/>
                <w:lang w:val="es-ES"/>
              </w:rPr>
              <w:br/>
              <w:t>Exemples</w:t>
            </w:r>
            <w:r w:rsidRPr="007B2A9E">
              <w:rPr>
                <w:rFonts w:cs="Arial"/>
                <w:b w:val="0"/>
                <w:snapToGrid w:val="0"/>
                <w:sz w:val="16"/>
                <w:szCs w:val="16"/>
                <w:lang w:val="es-ES"/>
              </w:rPr>
              <w:br/>
              <w:t>Beispielssorten</w:t>
            </w:r>
            <w:r w:rsidRPr="007B2A9E">
              <w:rPr>
                <w:rFonts w:cs="Arial"/>
                <w:b w:val="0"/>
                <w:snapToGrid w:val="0"/>
                <w:sz w:val="16"/>
                <w:szCs w:val="16"/>
                <w:lang w:val="es-ES"/>
              </w:rPr>
              <w:br/>
              <w:t>Variedades ejemplo</w:t>
            </w:r>
          </w:p>
        </w:tc>
        <w:tc>
          <w:tcPr>
            <w:tcW w:w="589" w:type="dxa"/>
            <w:tcBorders>
              <w:top w:val="single" w:sz="4" w:space="0" w:color="auto"/>
            </w:tcBorders>
          </w:tcPr>
          <w:p w14:paraId="254F8F18" w14:textId="77777777" w:rsidR="00C4042F" w:rsidRPr="007B2A9E" w:rsidRDefault="00C4042F" w:rsidP="00BC5B5F">
            <w:pPr>
              <w:pStyle w:val="Normaltb"/>
              <w:rPr>
                <w:rFonts w:cs="Arial"/>
                <w:b w:val="0"/>
                <w:snapToGrid w:val="0"/>
                <w:sz w:val="16"/>
                <w:szCs w:val="16"/>
                <w:lang w:val="es-ES"/>
              </w:rPr>
            </w:pPr>
            <w:r w:rsidRPr="007B2A9E">
              <w:rPr>
                <w:rFonts w:cs="Arial"/>
                <w:b w:val="0"/>
                <w:snapToGrid w:val="0"/>
                <w:sz w:val="16"/>
                <w:szCs w:val="16"/>
                <w:lang w:val="es-ES"/>
              </w:rPr>
              <w:t>Note/</w:t>
            </w:r>
            <w:r w:rsidRPr="007B2A9E">
              <w:rPr>
                <w:rFonts w:cs="Arial"/>
                <w:b w:val="0"/>
                <w:snapToGrid w:val="0"/>
                <w:sz w:val="16"/>
                <w:szCs w:val="16"/>
                <w:lang w:val="es-ES"/>
              </w:rPr>
              <w:br/>
              <w:t>Nota</w:t>
            </w:r>
          </w:p>
        </w:tc>
      </w:tr>
      <w:tr w:rsidR="00C4042F" w:rsidRPr="001D1085" w14:paraId="718267D8" w14:textId="77777777" w:rsidTr="00BC5B5F">
        <w:trPr>
          <w:cantSplit/>
        </w:trPr>
        <w:tc>
          <w:tcPr>
            <w:tcW w:w="496" w:type="dxa"/>
            <w:tcBorders>
              <w:top w:val="single" w:sz="4" w:space="0" w:color="auto"/>
            </w:tcBorders>
          </w:tcPr>
          <w:p w14:paraId="180C87E7" w14:textId="77777777" w:rsidR="00C4042F" w:rsidRPr="00435B4B" w:rsidRDefault="00C4042F" w:rsidP="00BC5B5F">
            <w:pPr>
              <w:pStyle w:val="Normalt"/>
              <w:keepNext/>
              <w:jc w:val="center"/>
              <w:rPr>
                <w:rFonts w:cs="Arial"/>
                <w:b/>
                <w:sz w:val="16"/>
                <w:szCs w:val="16"/>
                <w:u w:val="single"/>
              </w:rPr>
            </w:pPr>
            <w:r>
              <w:rPr>
                <w:rFonts w:cs="Arial"/>
                <w:b/>
                <w:sz w:val="16"/>
                <w:szCs w:val="16"/>
              </w:rPr>
              <w:t>36.</w:t>
            </w:r>
            <w:r w:rsidRPr="00435B4B">
              <w:rPr>
                <w:rFonts w:cs="Arial"/>
                <w:b/>
                <w:sz w:val="16"/>
                <w:szCs w:val="16"/>
              </w:rPr>
              <w:br/>
            </w:r>
            <w:r w:rsidRPr="00435B4B">
              <w:rPr>
                <w:rFonts w:cs="Arial"/>
                <w:b/>
                <w:sz w:val="16"/>
                <w:szCs w:val="16"/>
              </w:rPr>
              <w:br/>
              <w:t>(+)</w:t>
            </w:r>
          </w:p>
        </w:tc>
        <w:tc>
          <w:tcPr>
            <w:tcW w:w="490" w:type="dxa"/>
            <w:tcBorders>
              <w:top w:val="single" w:sz="4" w:space="0" w:color="auto"/>
            </w:tcBorders>
          </w:tcPr>
          <w:p w14:paraId="33C668FC" w14:textId="77777777" w:rsidR="00C4042F" w:rsidRPr="00435B4B" w:rsidRDefault="00C4042F" w:rsidP="00BC5B5F">
            <w:pPr>
              <w:pStyle w:val="Normalt"/>
              <w:keepNext/>
              <w:jc w:val="center"/>
              <w:rPr>
                <w:rFonts w:cs="Arial"/>
                <w:b/>
                <w:sz w:val="16"/>
                <w:szCs w:val="16"/>
                <w:lang w:val="en-GB"/>
              </w:rPr>
            </w:pPr>
            <w:r w:rsidRPr="00435B4B">
              <w:rPr>
                <w:rFonts w:cs="Arial"/>
                <w:b/>
                <w:sz w:val="16"/>
                <w:szCs w:val="16"/>
                <w:lang w:val="en-GB"/>
              </w:rPr>
              <w:t>VG</w:t>
            </w:r>
          </w:p>
        </w:tc>
        <w:tc>
          <w:tcPr>
            <w:tcW w:w="1920" w:type="dxa"/>
            <w:tcBorders>
              <w:top w:val="single" w:sz="4" w:space="0" w:color="auto"/>
            </w:tcBorders>
          </w:tcPr>
          <w:p w14:paraId="5DB64AA3" w14:textId="77777777" w:rsidR="00C4042F" w:rsidRPr="00435B4B" w:rsidRDefault="00C4042F" w:rsidP="00BC5B5F">
            <w:pPr>
              <w:pStyle w:val="Normalt"/>
              <w:keepNext/>
              <w:rPr>
                <w:rFonts w:cs="Arial"/>
                <w:b/>
                <w:sz w:val="16"/>
                <w:szCs w:val="16"/>
              </w:rPr>
            </w:pPr>
            <w:r w:rsidRPr="00435B4B">
              <w:rPr>
                <w:rFonts w:cs="Arial"/>
                <w:b/>
                <w:sz w:val="16"/>
                <w:szCs w:val="16"/>
                <w:u w:val="single"/>
                <w:lang w:val="en-GB"/>
              </w:rPr>
              <w:t xml:space="preserve">Only diploid and tetraploid varieties: </w:t>
            </w:r>
            <w:r w:rsidRPr="00435B4B">
              <w:rPr>
                <w:rFonts w:cs="Arial"/>
                <w:b/>
                <w:sz w:val="16"/>
                <w:szCs w:val="16"/>
                <w:lang w:val="en-GB"/>
              </w:rPr>
              <w:t>Seed: patches at hilum</w:t>
            </w:r>
          </w:p>
        </w:tc>
        <w:tc>
          <w:tcPr>
            <w:tcW w:w="1843" w:type="dxa"/>
            <w:tcBorders>
              <w:top w:val="single" w:sz="4" w:space="0" w:color="auto"/>
            </w:tcBorders>
          </w:tcPr>
          <w:p w14:paraId="355A26CF" w14:textId="77777777" w:rsidR="00C4042F" w:rsidRPr="00435B4B" w:rsidRDefault="00C4042F" w:rsidP="00BC5B5F">
            <w:pPr>
              <w:pStyle w:val="Normalt"/>
              <w:keepNext/>
              <w:rPr>
                <w:rFonts w:cs="Arial"/>
                <w:b/>
                <w:sz w:val="16"/>
                <w:szCs w:val="16"/>
                <w:lang w:val="fr-FR"/>
              </w:rPr>
            </w:pPr>
            <w:r w:rsidRPr="00435B4B">
              <w:rPr>
                <w:rFonts w:cs="Arial"/>
                <w:b/>
                <w:sz w:val="16"/>
                <w:szCs w:val="16"/>
                <w:u w:val="single"/>
                <w:lang w:val="fr-FR"/>
              </w:rPr>
              <w:t>Variétés diploïdes et tétraploïdes seulement</w:t>
            </w:r>
            <w:r w:rsidRPr="00435B4B">
              <w:rPr>
                <w:rFonts w:cs="Arial"/>
                <w:sz w:val="16"/>
                <w:szCs w:val="16"/>
                <w:lang w:val="fr-FR"/>
              </w:rPr>
              <w:t> </w:t>
            </w:r>
            <w:r w:rsidRPr="00435B4B">
              <w:rPr>
                <w:rFonts w:cs="Arial"/>
                <w:b/>
                <w:sz w:val="16"/>
                <w:szCs w:val="16"/>
                <w:lang w:val="fr-FR"/>
              </w:rPr>
              <w:t>: Graine : taches sur le hile</w:t>
            </w:r>
          </w:p>
        </w:tc>
        <w:tc>
          <w:tcPr>
            <w:tcW w:w="1843" w:type="dxa"/>
            <w:tcBorders>
              <w:top w:val="single" w:sz="4" w:space="0" w:color="auto"/>
            </w:tcBorders>
          </w:tcPr>
          <w:p w14:paraId="5E8F93A3" w14:textId="77777777" w:rsidR="00C4042F" w:rsidRPr="00435B4B" w:rsidRDefault="00C4042F" w:rsidP="00BC5B5F">
            <w:pPr>
              <w:pStyle w:val="Normalt"/>
              <w:keepNext/>
              <w:rPr>
                <w:rFonts w:cs="Arial"/>
                <w:b/>
                <w:sz w:val="16"/>
                <w:szCs w:val="16"/>
                <w:lang w:val="de-DE"/>
              </w:rPr>
            </w:pPr>
            <w:r w:rsidRPr="00435B4B">
              <w:rPr>
                <w:rFonts w:cs="Arial"/>
                <w:b/>
                <w:sz w:val="16"/>
                <w:szCs w:val="16"/>
                <w:u w:val="single"/>
                <w:lang w:val="de-DE"/>
              </w:rPr>
              <w:t xml:space="preserve">Nur diploide und tetraploide Sorten: </w:t>
            </w:r>
            <w:r w:rsidRPr="00435B4B">
              <w:rPr>
                <w:rFonts w:cs="Arial"/>
                <w:b/>
                <w:sz w:val="16"/>
                <w:szCs w:val="16"/>
                <w:lang w:val="de-DE"/>
              </w:rPr>
              <w:t>Samen: Flecken am Nabel</w:t>
            </w:r>
          </w:p>
        </w:tc>
        <w:tc>
          <w:tcPr>
            <w:tcW w:w="1985" w:type="dxa"/>
            <w:tcBorders>
              <w:top w:val="single" w:sz="4" w:space="0" w:color="auto"/>
            </w:tcBorders>
          </w:tcPr>
          <w:p w14:paraId="451FB625" w14:textId="77777777" w:rsidR="00C4042F" w:rsidRPr="00435B4B" w:rsidRDefault="00C4042F" w:rsidP="00BC5B5F">
            <w:pPr>
              <w:pStyle w:val="Normaltg"/>
              <w:keepNext/>
              <w:spacing w:before="120" w:after="120"/>
              <w:jc w:val="left"/>
              <w:rPr>
                <w:rFonts w:cs="Arial"/>
                <w:sz w:val="16"/>
                <w:szCs w:val="16"/>
                <w:lang w:val="es-ES_tradnl"/>
              </w:rPr>
            </w:pPr>
            <w:r w:rsidRPr="00435B4B">
              <w:rPr>
                <w:rFonts w:cs="Arial"/>
                <w:b/>
                <w:snapToGrid w:val="0"/>
                <w:sz w:val="16"/>
                <w:szCs w:val="16"/>
                <w:u w:val="single"/>
                <w:lang w:val="es-ES_tradnl"/>
              </w:rPr>
              <w:t>Sólo variedades diploides y tetraploides:</w:t>
            </w:r>
            <w:r w:rsidRPr="00435B4B">
              <w:rPr>
                <w:rFonts w:cs="Arial"/>
                <w:b/>
                <w:snapToGrid w:val="0"/>
                <w:sz w:val="16"/>
                <w:szCs w:val="16"/>
                <w:lang w:val="es-ES_tradnl"/>
              </w:rPr>
              <w:t xml:space="preserve"> Semilla: manchas en el hilo</w:t>
            </w:r>
          </w:p>
        </w:tc>
        <w:tc>
          <w:tcPr>
            <w:tcW w:w="1712" w:type="dxa"/>
            <w:tcBorders>
              <w:top w:val="single" w:sz="4" w:space="0" w:color="auto"/>
            </w:tcBorders>
          </w:tcPr>
          <w:p w14:paraId="6C9B92CA" w14:textId="77777777" w:rsidR="00C4042F" w:rsidRPr="00435B4B" w:rsidRDefault="00C4042F" w:rsidP="00BC5B5F">
            <w:pPr>
              <w:pStyle w:val="Normalt"/>
              <w:keepNext/>
              <w:rPr>
                <w:rFonts w:cs="Arial"/>
                <w:sz w:val="16"/>
                <w:szCs w:val="16"/>
                <w:lang w:val="es-ES"/>
              </w:rPr>
            </w:pPr>
          </w:p>
        </w:tc>
        <w:tc>
          <w:tcPr>
            <w:tcW w:w="589" w:type="dxa"/>
            <w:tcBorders>
              <w:top w:val="single" w:sz="4" w:space="0" w:color="auto"/>
            </w:tcBorders>
          </w:tcPr>
          <w:p w14:paraId="275B380F" w14:textId="77777777" w:rsidR="00C4042F" w:rsidRPr="00435B4B" w:rsidRDefault="00C4042F" w:rsidP="00BC5B5F">
            <w:pPr>
              <w:pStyle w:val="Normalt"/>
              <w:keepNext/>
              <w:jc w:val="center"/>
              <w:rPr>
                <w:rFonts w:cs="Arial"/>
                <w:sz w:val="16"/>
                <w:szCs w:val="16"/>
                <w:lang w:val="es-ES"/>
              </w:rPr>
            </w:pPr>
          </w:p>
        </w:tc>
      </w:tr>
      <w:tr w:rsidR="00C4042F" w:rsidRPr="00435B4B" w14:paraId="485F77CB" w14:textId="77777777" w:rsidTr="00BC5B5F">
        <w:trPr>
          <w:cantSplit/>
        </w:trPr>
        <w:tc>
          <w:tcPr>
            <w:tcW w:w="496" w:type="dxa"/>
          </w:tcPr>
          <w:p w14:paraId="32D6C5DA" w14:textId="77777777" w:rsidR="00C4042F" w:rsidRPr="007B20D1" w:rsidRDefault="00C4042F" w:rsidP="00BC5B5F">
            <w:pPr>
              <w:pStyle w:val="Normalt"/>
              <w:keepNext/>
              <w:jc w:val="center"/>
              <w:rPr>
                <w:rFonts w:cs="Arial"/>
                <w:b/>
                <w:sz w:val="16"/>
                <w:szCs w:val="16"/>
                <w:u w:val="single"/>
              </w:rPr>
            </w:pPr>
            <w:r w:rsidRPr="007B20D1">
              <w:rPr>
                <w:rFonts w:cs="Arial"/>
                <w:b/>
                <w:strike/>
                <w:sz w:val="16"/>
                <w:szCs w:val="16"/>
                <w:highlight w:val="lightGray"/>
                <w:lang w:val="en-GB"/>
              </w:rPr>
              <w:t>QN</w:t>
            </w:r>
            <w:r w:rsidRPr="007B20D1">
              <w:rPr>
                <w:rFonts w:cs="Arial"/>
                <w:b/>
                <w:strike/>
                <w:sz w:val="16"/>
                <w:szCs w:val="16"/>
                <w:highlight w:val="lightGray"/>
                <w:lang w:val="en-GB"/>
              </w:rPr>
              <w:br/>
            </w:r>
            <w:r w:rsidRPr="007B20D1">
              <w:rPr>
                <w:rFonts w:cs="Arial"/>
                <w:b/>
                <w:sz w:val="16"/>
                <w:szCs w:val="16"/>
                <w:highlight w:val="lightGray"/>
                <w:u w:val="single"/>
                <w:lang w:val="en-GB"/>
              </w:rPr>
              <w:t>QL</w:t>
            </w:r>
          </w:p>
        </w:tc>
        <w:tc>
          <w:tcPr>
            <w:tcW w:w="490" w:type="dxa"/>
          </w:tcPr>
          <w:p w14:paraId="747103C0" w14:textId="77777777" w:rsidR="00C4042F" w:rsidRPr="00435B4B" w:rsidRDefault="00C4042F" w:rsidP="00BC5B5F">
            <w:pPr>
              <w:pStyle w:val="Normalt"/>
              <w:keepNext/>
              <w:jc w:val="center"/>
              <w:rPr>
                <w:rFonts w:cs="Arial"/>
                <w:b/>
                <w:sz w:val="16"/>
                <w:szCs w:val="16"/>
                <w:lang w:val="en-GB"/>
              </w:rPr>
            </w:pPr>
            <w:r w:rsidRPr="00435B4B">
              <w:rPr>
                <w:rFonts w:cs="Arial"/>
                <w:b/>
                <w:sz w:val="16"/>
                <w:szCs w:val="16"/>
                <w:lang w:val="en-GB"/>
              </w:rPr>
              <w:t>(d)</w:t>
            </w:r>
          </w:p>
        </w:tc>
        <w:tc>
          <w:tcPr>
            <w:tcW w:w="1920" w:type="dxa"/>
          </w:tcPr>
          <w:p w14:paraId="2EA9C880" w14:textId="77777777" w:rsidR="00C4042F" w:rsidRPr="00435B4B" w:rsidRDefault="00C4042F" w:rsidP="00BC5B5F">
            <w:pPr>
              <w:pStyle w:val="Normalt"/>
              <w:keepNext/>
              <w:rPr>
                <w:rFonts w:cs="Arial"/>
                <w:sz w:val="16"/>
                <w:szCs w:val="16"/>
              </w:rPr>
            </w:pPr>
            <w:r w:rsidRPr="00435B4B">
              <w:rPr>
                <w:rFonts w:cs="Arial"/>
                <w:sz w:val="16"/>
                <w:szCs w:val="16"/>
                <w:lang w:val="en-GB"/>
              </w:rPr>
              <w:t xml:space="preserve">absent </w:t>
            </w:r>
            <w:r w:rsidRPr="007B2A9E">
              <w:rPr>
                <w:rFonts w:cs="Arial"/>
                <w:strike/>
                <w:sz w:val="16"/>
                <w:szCs w:val="16"/>
                <w:highlight w:val="lightGray"/>
                <w:lang w:val="en-GB"/>
              </w:rPr>
              <w:t>or very weak</w:t>
            </w:r>
          </w:p>
        </w:tc>
        <w:tc>
          <w:tcPr>
            <w:tcW w:w="1843" w:type="dxa"/>
          </w:tcPr>
          <w:p w14:paraId="427D91C5" w14:textId="77777777" w:rsidR="00C4042F" w:rsidRPr="00435B4B" w:rsidRDefault="00C4042F" w:rsidP="00BC5B5F">
            <w:pPr>
              <w:pStyle w:val="Normalt"/>
              <w:keepNext/>
              <w:rPr>
                <w:rFonts w:cs="Arial"/>
                <w:sz w:val="16"/>
                <w:szCs w:val="16"/>
                <w:lang w:val="fr-FR"/>
              </w:rPr>
            </w:pPr>
            <w:r w:rsidRPr="00435B4B">
              <w:rPr>
                <w:rFonts w:cs="Arial"/>
                <w:sz w:val="16"/>
                <w:szCs w:val="16"/>
                <w:lang w:val="fr-FR"/>
              </w:rPr>
              <w:t xml:space="preserve">absentes </w:t>
            </w:r>
            <w:r w:rsidRPr="007B2A9E">
              <w:rPr>
                <w:rFonts w:cs="Arial"/>
                <w:strike/>
                <w:sz w:val="16"/>
                <w:szCs w:val="16"/>
                <w:highlight w:val="lightGray"/>
                <w:lang w:val="fr-FR"/>
              </w:rPr>
              <w:t>ou très faibles</w:t>
            </w:r>
          </w:p>
        </w:tc>
        <w:tc>
          <w:tcPr>
            <w:tcW w:w="1843" w:type="dxa"/>
          </w:tcPr>
          <w:p w14:paraId="664E000A" w14:textId="77777777" w:rsidR="00C4042F" w:rsidRPr="00435B4B" w:rsidRDefault="00C4042F" w:rsidP="00BC5B5F">
            <w:pPr>
              <w:pStyle w:val="Normalt"/>
              <w:keepNext/>
              <w:rPr>
                <w:rFonts w:cs="Arial"/>
                <w:sz w:val="16"/>
                <w:szCs w:val="16"/>
              </w:rPr>
            </w:pPr>
            <w:r w:rsidRPr="00435B4B">
              <w:rPr>
                <w:rFonts w:cs="Arial"/>
                <w:sz w:val="16"/>
                <w:szCs w:val="16"/>
                <w:lang w:val="en-GB"/>
              </w:rPr>
              <w:t xml:space="preserve">fehlend </w:t>
            </w:r>
            <w:r w:rsidRPr="007B2A9E">
              <w:rPr>
                <w:rFonts w:cs="Arial"/>
                <w:strike/>
                <w:sz w:val="16"/>
                <w:szCs w:val="16"/>
                <w:highlight w:val="lightGray"/>
                <w:lang w:val="en-GB"/>
              </w:rPr>
              <w:t>oder sehr schwach</w:t>
            </w:r>
          </w:p>
        </w:tc>
        <w:tc>
          <w:tcPr>
            <w:tcW w:w="1985" w:type="dxa"/>
          </w:tcPr>
          <w:p w14:paraId="596478CA" w14:textId="77777777" w:rsidR="00C4042F" w:rsidRPr="00435B4B" w:rsidRDefault="00C4042F" w:rsidP="00BC5B5F">
            <w:pPr>
              <w:pStyle w:val="Normaltg"/>
              <w:keepNext/>
              <w:spacing w:before="120" w:after="120"/>
              <w:rPr>
                <w:rFonts w:cs="Arial"/>
                <w:sz w:val="16"/>
                <w:szCs w:val="16"/>
                <w:lang w:val="es-ES_tradnl"/>
              </w:rPr>
            </w:pPr>
            <w:r w:rsidRPr="00435B4B">
              <w:rPr>
                <w:rFonts w:cs="Arial"/>
                <w:sz w:val="16"/>
                <w:szCs w:val="16"/>
                <w:lang w:val="es-ES_tradnl"/>
              </w:rPr>
              <w:t xml:space="preserve">ausentes </w:t>
            </w:r>
            <w:r w:rsidRPr="007B2A9E">
              <w:rPr>
                <w:rFonts w:cs="Arial"/>
                <w:strike/>
                <w:sz w:val="16"/>
                <w:szCs w:val="16"/>
                <w:highlight w:val="lightGray"/>
                <w:lang w:val="es-ES_tradnl"/>
              </w:rPr>
              <w:t>o muy débil</w:t>
            </w:r>
          </w:p>
        </w:tc>
        <w:tc>
          <w:tcPr>
            <w:tcW w:w="1712" w:type="dxa"/>
          </w:tcPr>
          <w:p w14:paraId="7E7AD291" w14:textId="77777777" w:rsidR="00C4042F" w:rsidRPr="00435B4B" w:rsidRDefault="00C4042F" w:rsidP="00BC5B5F">
            <w:pPr>
              <w:pStyle w:val="Normalt"/>
              <w:keepNext/>
              <w:rPr>
                <w:rFonts w:cs="Arial"/>
                <w:sz w:val="16"/>
                <w:szCs w:val="16"/>
              </w:rPr>
            </w:pPr>
            <w:r w:rsidRPr="00435B4B">
              <w:rPr>
                <w:rFonts w:cs="Arial"/>
                <w:sz w:val="16"/>
                <w:szCs w:val="16"/>
                <w:lang w:val="en-GB"/>
              </w:rPr>
              <w:t>Daisen, Kahô</w:t>
            </w:r>
          </w:p>
        </w:tc>
        <w:tc>
          <w:tcPr>
            <w:tcW w:w="589" w:type="dxa"/>
          </w:tcPr>
          <w:p w14:paraId="48ED082D" w14:textId="77777777" w:rsidR="00C4042F" w:rsidRPr="00435B4B" w:rsidRDefault="00C4042F" w:rsidP="00BC5B5F">
            <w:pPr>
              <w:pStyle w:val="Normalt"/>
              <w:keepNext/>
              <w:jc w:val="center"/>
              <w:rPr>
                <w:rFonts w:cs="Arial"/>
                <w:sz w:val="16"/>
                <w:szCs w:val="16"/>
              </w:rPr>
            </w:pPr>
            <w:r w:rsidRPr="00435B4B">
              <w:rPr>
                <w:rFonts w:cs="Arial"/>
                <w:sz w:val="16"/>
                <w:szCs w:val="16"/>
              </w:rPr>
              <w:t>1</w:t>
            </w:r>
          </w:p>
        </w:tc>
      </w:tr>
      <w:tr w:rsidR="00C4042F" w:rsidRPr="00435B4B" w14:paraId="5EC2F6DE" w14:textId="77777777" w:rsidTr="00BC5B5F">
        <w:trPr>
          <w:cantSplit/>
        </w:trPr>
        <w:tc>
          <w:tcPr>
            <w:tcW w:w="496" w:type="dxa"/>
          </w:tcPr>
          <w:p w14:paraId="11839199" w14:textId="77777777" w:rsidR="00C4042F" w:rsidRPr="00435B4B" w:rsidRDefault="00C4042F" w:rsidP="00BC5B5F">
            <w:pPr>
              <w:pStyle w:val="Normalt"/>
              <w:keepNext/>
              <w:jc w:val="center"/>
              <w:rPr>
                <w:rFonts w:cs="Arial"/>
                <w:b/>
                <w:sz w:val="16"/>
                <w:szCs w:val="16"/>
              </w:rPr>
            </w:pPr>
          </w:p>
        </w:tc>
        <w:tc>
          <w:tcPr>
            <w:tcW w:w="490" w:type="dxa"/>
          </w:tcPr>
          <w:p w14:paraId="7F754ECE" w14:textId="77777777" w:rsidR="00C4042F" w:rsidRPr="00435B4B" w:rsidRDefault="00C4042F" w:rsidP="00BC5B5F">
            <w:pPr>
              <w:pStyle w:val="Normalt"/>
              <w:keepNext/>
              <w:jc w:val="center"/>
              <w:rPr>
                <w:rFonts w:cs="Arial"/>
                <w:b/>
                <w:sz w:val="16"/>
                <w:szCs w:val="16"/>
                <w:lang w:val="en-GB"/>
              </w:rPr>
            </w:pPr>
          </w:p>
        </w:tc>
        <w:tc>
          <w:tcPr>
            <w:tcW w:w="1920" w:type="dxa"/>
          </w:tcPr>
          <w:p w14:paraId="525D25D4" w14:textId="77777777" w:rsidR="00C4042F" w:rsidRPr="007B2A9E" w:rsidRDefault="00C4042F" w:rsidP="00BC5B5F">
            <w:pPr>
              <w:pStyle w:val="Normalt"/>
              <w:keepNext/>
              <w:rPr>
                <w:rFonts w:cs="Arial"/>
                <w:strike/>
                <w:sz w:val="16"/>
                <w:szCs w:val="16"/>
                <w:highlight w:val="lightGray"/>
              </w:rPr>
            </w:pPr>
            <w:r w:rsidRPr="007B2A9E">
              <w:rPr>
                <w:rFonts w:cs="Arial"/>
                <w:strike/>
                <w:sz w:val="16"/>
                <w:szCs w:val="16"/>
                <w:highlight w:val="lightGray"/>
                <w:lang w:val="en-GB"/>
              </w:rPr>
              <w:t>medium</w:t>
            </w:r>
          </w:p>
        </w:tc>
        <w:tc>
          <w:tcPr>
            <w:tcW w:w="1843" w:type="dxa"/>
          </w:tcPr>
          <w:p w14:paraId="5A810C8E" w14:textId="77777777" w:rsidR="00C4042F" w:rsidRPr="007B2A9E" w:rsidRDefault="00C4042F" w:rsidP="00BC5B5F">
            <w:pPr>
              <w:pStyle w:val="Normalt"/>
              <w:keepNext/>
              <w:rPr>
                <w:rFonts w:cs="Arial"/>
                <w:strike/>
                <w:sz w:val="16"/>
                <w:szCs w:val="16"/>
                <w:highlight w:val="lightGray"/>
                <w:lang w:val="fr-FR"/>
              </w:rPr>
            </w:pPr>
            <w:r w:rsidRPr="007B2A9E">
              <w:rPr>
                <w:rFonts w:cs="Arial"/>
                <w:strike/>
                <w:sz w:val="16"/>
                <w:szCs w:val="16"/>
                <w:highlight w:val="lightGray"/>
                <w:lang w:val="fr-FR"/>
              </w:rPr>
              <w:t>moyennes</w:t>
            </w:r>
          </w:p>
        </w:tc>
        <w:tc>
          <w:tcPr>
            <w:tcW w:w="1843" w:type="dxa"/>
          </w:tcPr>
          <w:p w14:paraId="23CB9BEC" w14:textId="77777777" w:rsidR="00C4042F" w:rsidRPr="007B2A9E" w:rsidRDefault="00C4042F" w:rsidP="00BC5B5F">
            <w:pPr>
              <w:pStyle w:val="Normalt"/>
              <w:keepNext/>
              <w:rPr>
                <w:rFonts w:cs="Arial"/>
                <w:strike/>
                <w:sz w:val="16"/>
                <w:szCs w:val="16"/>
                <w:highlight w:val="lightGray"/>
              </w:rPr>
            </w:pPr>
            <w:r w:rsidRPr="007B2A9E">
              <w:rPr>
                <w:rFonts w:cs="Arial"/>
                <w:strike/>
                <w:sz w:val="16"/>
                <w:szCs w:val="16"/>
                <w:highlight w:val="lightGray"/>
                <w:lang w:val="en-GB"/>
              </w:rPr>
              <w:t>mittel</w:t>
            </w:r>
          </w:p>
        </w:tc>
        <w:tc>
          <w:tcPr>
            <w:tcW w:w="1985" w:type="dxa"/>
          </w:tcPr>
          <w:p w14:paraId="55297BA2" w14:textId="77777777" w:rsidR="00C4042F" w:rsidRPr="007B2A9E" w:rsidRDefault="00C4042F" w:rsidP="00BC5B5F">
            <w:pPr>
              <w:pStyle w:val="Normaltg"/>
              <w:keepNext/>
              <w:spacing w:before="120" w:after="120"/>
              <w:rPr>
                <w:rFonts w:cs="Arial"/>
                <w:strike/>
                <w:sz w:val="16"/>
                <w:szCs w:val="16"/>
                <w:highlight w:val="lightGray"/>
                <w:lang w:val="es-ES_tradnl"/>
              </w:rPr>
            </w:pPr>
            <w:r w:rsidRPr="007B2A9E">
              <w:rPr>
                <w:rFonts w:cs="Arial"/>
                <w:strike/>
                <w:sz w:val="16"/>
                <w:szCs w:val="16"/>
                <w:highlight w:val="lightGray"/>
                <w:lang w:val="es-ES_tradnl"/>
              </w:rPr>
              <w:t>media</w:t>
            </w:r>
          </w:p>
        </w:tc>
        <w:tc>
          <w:tcPr>
            <w:tcW w:w="1712" w:type="dxa"/>
          </w:tcPr>
          <w:p w14:paraId="3378D9F5" w14:textId="77777777" w:rsidR="00C4042F" w:rsidRPr="007B2A9E" w:rsidRDefault="00C4042F" w:rsidP="00BC5B5F">
            <w:pPr>
              <w:pStyle w:val="Normalt"/>
              <w:keepNext/>
              <w:rPr>
                <w:rFonts w:cs="Arial"/>
                <w:strike/>
                <w:sz w:val="16"/>
                <w:szCs w:val="16"/>
                <w:highlight w:val="lightGray"/>
              </w:rPr>
            </w:pPr>
            <w:r w:rsidRPr="007B2A9E">
              <w:rPr>
                <w:rFonts w:cs="Arial"/>
                <w:strike/>
                <w:sz w:val="16"/>
                <w:szCs w:val="16"/>
                <w:highlight w:val="lightGray"/>
                <w:lang w:val="en-GB"/>
              </w:rPr>
              <w:t>Kurobe, Rattle Snake, Yamato 3</w:t>
            </w:r>
          </w:p>
        </w:tc>
        <w:tc>
          <w:tcPr>
            <w:tcW w:w="589" w:type="dxa"/>
          </w:tcPr>
          <w:p w14:paraId="3E4E5941" w14:textId="77777777" w:rsidR="00C4042F" w:rsidRPr="007B2A9E" w:rsidRDefault="00C4042F" w:rsidP="00BC5B5F">
            <w:pPr>
              <w:pStyle w:val="Normalt"/>
              <w:keepNext/>
              <w:jc w:val="center"/>
              <w:rPr>
                <w:rFonts w:cs="Arial"/>
                <w:strike/>
                <w:sz w:val="16"/>
                <w:szCs w:val="16"/>
                <w:highlight w:val="lightGray"/>
              </w:rPr>
            </w:pPr>
            <w:r w:rsidRPr="007B2A9E">
              <w:rPr>
                <w:rFonts w:cs="Arial"/>
                <w:strike/>
                <w:sz w:val="16"/>
                <w:szCs w:val="16"/>
                <w:highlight w:val="lightGray"/>
              </w:rPr>
              <w:t>2</w:t>
            </w:r>
          </w:p>
        </w:tc>
      </w:tr>
      <w:tr w:rsidR="00C4042F" w:rsidRPr="00435B4B" w14:paraId="7C04AF65" w14:textId="77777777" w:rsidTr="00BC5B5F">
        <w:trPr>
          <w:cantSplit/>
        </w:trPr>
        <w:tc>
          <w:tcPr>
            <w:tcW w:w="496" w:type="dxa"/>
          </w:tcPr>
          <w:p w14:paraId="78857DD5" w14:textId="77777777" w:rsidR="00C4042F" w:rsidRPr="00435B4B" w:rsidRDefault="00C4042F" w:rsidP="00BC5B5F">
            <w:pPr>
              <w:pStyle w:val="Normalt"/>
              <w:jc w:val="center"/>
              <w:rPr>
                <w:rFonts w:cs="Arial"/>
                <w:b/>
                <w:sz w:val="16"/>
                <w:szCs w:val="16"/>
              </w:rPr>
            </w:pPr>
          </w:p>
        </w:tc>
        <w:tc>
          <w:tcPr>
            <w:tcW w:w="490" w:type="dxa"/>
          </w:tcPr>
          <w:p w14:paraId="343956C1" w14:textId="77777777" w:rsidR="00C4042F" w:rsidRPr="00435B4B" w:rsidRDefault="00C4042F" w:rsidP="00BC5B5F">
            <w:pPr>
              <w:pStyle w:val="Normalt"/>
              <w:jc w:val="center"/>
              <w:rPr>
                <w:rFonts w:cs="Arial"/>
                <w:b/>
                <w:sz w:val="16"/>
                <w:szCs w:val="16"/>
                <w:lang w:val="en-GB"/>
              </w:rPr>
            </w:pPr>
          </w:p>
        </w:tc>
        <w:tc>
          <w:tcPr>
            <w:tcW w:w="1920" w:type="dxa"/>
          </w:tcPr>
          <w:p w14:paraId="16C2060E" w14:textId="77777777" w:rsidR="00C4042F" w:rsidRPr="007B2A9E" w:rsidRDefault="00C4042F" w:rsidP="00BC5B5F">
            <w:pPr>
              <w:pStyle w:val="Normalt"/>
              <w:rPr>
                <w:rFonts w:cs="Arial"/>
                <w:strike/>
                <w:sz w:val="16"/>
                <w:szCs w:val="16"/>
                <w:highlight w:val="lightGray"/>
                <w:lang w:val="en-GB"/>
              </w:rPr>
            </w:pPr>
            <w:r w:rsidRPr="007B2A9E">
              <w:rPr>
                <w:rFonts w:cs="Arial"/>
                <w:strike/>
                <w:sz w:val="16"/>
                <w:szCs w:val="16"/>
                <w:highlight w:val="lightGray"/>
                <w:lang w:val="en-GB"/>
              </w:rPr>
              <w:t>strong</w:t>
            </w:r>
          </w:p>
        </w:tc>
        <w:tc>
          <w:tcPr>
            <w:tcW w:w="1843" w:type="dxa"/>
          </w:tcPr>
          <w:p w14:paraId="2C6EF5B1" w14:textId="77777777" w:rsidR="00C4042F" w:rsidRPr="007B2A9E" w:rsidRDefault="00C4042F" w:rsidP="00BC5B5F">
            <w:pPr>
              <w:pStyle w:val="Normalt"/>
              <w:rPr>
                <w:rFonts w:cs="Arial"/>
                <w:strike/>
                <w:sz w:val="16"/>
                <w:szCs w:val="16"/>
                <w:highlight w:val="lightGray"/>
                <w:lang w:val="fr-FR"/>
              </w:rPr>
            </w:pPr>
            <w:r w:rsidRPr="007B2A9E">
              <w:rPr>
                <w:rFonts w:cs="Arial"/>
                <w:strike/>
                <w:sz w:val="16"/>
                <w:szCs w:val="16"/>
                <w:highlight w:val="lightGray"/>
                <w:lang w:val="fr-FR"/>
              </w:rPr>
              <w:t>fortes</w:t>
            </w:r>
          </w:p>
        </w:tc>
        <w:tc>
          <w:tcPr>
            <w:tcW w:w="1843" w:type="dxa"/>
          </w:tcPr>
          <w:p w14:paraId="37D46064" w14:textId="77777777" w:rsidR="00C4042F" w:rsidRPr="007B2A9E" w:rsidRDefault="00C4042F" w:rsidP="00BC5B5F">
            <w:pPr>
              <w:pStyle w:val="Normalt"/>
              <w:rPr>
                <w:rFonts w:cs="Arial"/>
                <w:strike/>
                <w:sz w:val="16"/>
                <w:szCs w:val="16"/>
                <w:highlight w:val="lightGray"/>
                <w:lang w:val="en-GB"/>
              </w:rPr>
            </w:pPr>
            <w:r w:rsidRPr="007B2A9E">
              <w:rPr>
                <w:rFonts w:cs="Arial"/>
                <w:strike/>
                <w:sz w:val="16"/>
                <w:szCs w:val="16"/>
                <w:highlight w:val="lightGray"/>
                <w:lang w:val="en-GB"/>
              </w:rPr>
              <w:t>stark</w:t>
            </w:r>
          </w:p>
        </w:tc>
        <w:tc>
          <w:tcPr>
            <w:tcW w:w="1985" w:type="dxa"/>
          </w:tcPr>
          <w:p w14:paraId="6982B50A" w14:textId="77777777" w:rsidR="00C4042F" w:rsidRPr="007B2A9E" w:rsidRDefault="00C4042F" w:rsidP="00BC5B5F">
            <w:pPr>
              <w:pStyle w:val="Normaltg"/>
              <w:spacing w:before="120" w:after="120"/>
              <w:rPr>
                <w:rFonts w:cs="Arial"/>
                <w:strike/>
                <w:sz w:val="16"/>
                <w:szCs w:val="16"/>
                <w:highlight w:val="lightGray"/>
                <w:lang w:val="es-ES_tradnl"/>
              </w:rPr>
            </w:pPr>
            <w:r w:rsidRPr="007B2A9E">
              <w:rPr>
                <w:rFonts w:cs="Arial"/>
                <w:strike/>
                <w:sz w:val="16"/>
                <w:szCs w:val="16"/>
                <w:highlight w:val="lightGray"/>
                <w:lang w:val="es-ES_tradnl"/>
              </w:rPr>
              <w:t>fuerte</w:t>
            </w:r>
          </w:p>
        </w:tc>
        <w:tc>
          <w:tcPr>
            <w:tcW w:w="1712" w:type="dxa"/>
          </w:tcPr>
          <w:p w14:paraId="5668433B" w14:textId="77777777" w:rsidR="00C4042F" w:rsidRPr="007B2A9E" w:rsidRDefault="00C4042F" w:rsidP="00BC5B5F">
            <w:pPr>
              <w:pStyle w:val="Normalt"/>
              <w:rPr>
                <w:rFonts w:cs="Arial"/>
                <w:strike/>
                <w:sz w:val="16"/>
                <w:szCs w:val="16"/>
                <w:highlight w:val="lightGray"/>
                <w:lang w:val="en-GB"/>
              </w:rPr>
            </w:pPr>
          </w:p>
        </w:tc>
        <w:tc>
          <w:tcPr>
            <w:tcW w:w="589" w:type="dxa"/>
          </w:tcPr>
          <w:p w14:paraId="78E81F46" w14:textId="77777777" w:rsidR="00C4042F" w:rsidRPr="007B2A9E" w:rsidRDefault="00C4042F" w:rsidP="00BC5B5F">
            <w:pPr>
              <w:pStyle w:val="Normalt"/>
              <w:jc w:val="center"/>
              <w:rPr>
                <w:rFonts w:cs="Arial"/>
                <w:strike/>
                <w:sz w:val="16"/>
                <w:szCs w:val="16"/>
                <w:highlight w:val="lightGray"/>
              </w:rPr>
            </w:pPr>
            <w:r w:rsidRPr="007B2A9E">
              <w:rPr>
                <w:rFonts w:cs="Arial"/>
                <w:strike/>
                <w:sz w:val="16"/>
                <w:szCs w:val="16"/>
                <w:highlight w:val="lightGray"/>
              </w:rPr>
              <w:t>3</w:t>
            </w:r>
          </w:p>
        </w:tc>
      </w:tr>
      <w:tr w:rsidR="00C4042F" w:rsidRPr="00435B4B" w14:paraId="0D397128" w14:textId="77777777" w:rsidTr="00BC5B5F">
        <w:trPr>
          <w:cantSplit/>
        </w:trPr>
        <w:tc>
          <w:tcPr>
            <w:tcW w:w="496" w:type="dxa"/>
            <w:tcBorders>
              <w:bottom w:val="single" w:sz="4" w:space="0" w:color="auto"/>
            </w:tcBorders>
          </w:tcPr>
          <w:p w14:paraId="5AC9B658" w14:textId="77777777" w:rsidR="00C4042F" w:rsidRPr="00435B4B" w:rsidRDefault="00C4042F" w:rsidP="00BC5B5F">
            <w:pPr>
              <w:pStyle w:val="Normalt"/>
              <w:jc w:val="center"/>
              <w:rPr>
                <w:rFonts w:cs="Arial"/>
                <w:b/>
                <w:sz w:val="16"/>
                <w:szCs w:val="16"/>
              </w:rPr>
            </w:pPr>
          </w:p>
        </w:tc>
        <w:tc>
          <w:tcPr>
            <w:tcW w:w="490" w:type="dxa"/>
            <w:tcBorders>
              <w:bottom w:val="single" w:sz="4" w:space="0" w:color="auto"/>
            </w:tcBorders>
          </w:tcPr>
          <w:p w14:paraId="0765232A" w14:textId="77777777" w:rsidR="00C4042F" w:rsidRPr="00435B4B" w:rsidRDefault="00C4042F" w:rsidP="00BC5B5F">
            <w:pPr>
              <w:pStyle w:val="Normalt"/>
              <w:jc w:val="center"/>
              <w:rPr>
                <w:rFonts w:cs="Arial"/>
                <w:b/>
                <w:sz w:val="16"/>
                <w:szCs w:val="16"/>
                <w:lang w:val="en-GB"/>
              </w:rPr>
            </w:pPr>
          </w:p>
        </w:tc>
        <w:tc>
          <w:tcPr>
            <w:tcW w:w="1920" w:type="dxa"/>
            <w:tcBorders>
              <w:bottom w:val="single" w:sz="4" w:space="0" w:color="auto"/>
            </w:tcBorders>
          </w:tcPr>
          <w:p w14:paraId="4E02C9E4" w14:textId="77777777" w:rsidR="00C4042F" w:rsidRPr="007B2A9E" w:rsidRDefault="00C4042F" w:rsidP="00BC5B5F">
            <w:pPr>
              <w:pStyle w:val="Normalt"/>
              <w:keepNext/>
              <w:rPr>
                <w:rFonts w:cs="Arial"/>
                <w:sz w:val="16"/>
                <w:szCs w:val="16"/>
                <w:highlight w:val="lightGray"/>
                <w:u w:val="single"/>
                <w:lang w:val="en-GB"/>
              </w:rPr>
            </w:pPr>
            <w:r w:rsidRPr="007B2A9E">
              <w:rPr>
                <w:rFonts w:cs="Arial"/>
                <w:sz w:val="16"/>
                <w:szCs w:val="16"/>
                <w:highlight w:val="lightGray"/>
                <w:u w:val="single"/>
                <w:lang w:val="en-GB"/>
              </w:rPr>
              <w:t>present</w:t>
            </w:r>
          </w:p>
        </w:tc>
        <w:tc>
          <w:tcPr>
            <w:tcW w:w="1843" w:type="dxa"/>
            <w:tcBorders>
              <w:bottom w:val="single" w:sz="4" w:space="0" w:color="auto"/>
            </w:tcBorders>
          </w:tcPr>
          <w:p w14:paraId="5C07FC2E" w14:textId="77777777" w:rsidR="00C4042F" w:rsidRPr="007B2A9E" w:rsidRDefault="00C4042F" w:rsidP="00BC5B5F">
            <w:pPr>
              <w:pStyle w:val="Normalt"/>
              <w:keepNext/>
              <w:rPr>
                <w:rFonts w:cs="Arial"/>
                <w:sz w:val="16"/>
                <w:szCs w:val="16"/>
                <w:highlight w:val="lightGray"/>
                <w:u w:val="single"/>
                <w:lang w:val="en-GB"/>
              </w:rPr>
            </w:pPr>
            <w:r w:rsidRPr="007B2A9E">
              <w:rPr>
                <w:rFonts w:cs="Arial"/>
                <w:sz w:val="16"/>
                <w:szCs w:val="16"/>
                <w:highlight w:val="lightGray"/>
                <w:u w:val="single"/>
                <w:lang w:val="en-GB"/>
              </w:rPr>
              <w:t>présentes</w:t>
            </w:r>
          </w:p>
        </w:tc>
        <w:tc>
          <w:tcPr>
            <w:tcW w:w="1843" w:type="dxa"/>
            <w:tcBorders>
              <w:bottom w:val="single" w:sz="4" w:space="0" w:color="auto"/>
            </w:tcBorders>
          </w:tcPr>
          <w:p w14:paraId="39624E13" w14:textId="77777777" w:rsidR="00C4042F" w:rsidRPr="007B2A9E" w:rsidRDefault="00C4042F" w:rsidP="00BC5B5F">
            <w:pPr>
              <w:pStyle w:val="Normalt"/>
              <w:keepNext/>
              <w:rPr>
                <w:rFonts w:cs="Arial"/>
                <w:sz w:val="16"/>
                <w:szCs w:val="16"/>
                <w:highlight w:val="lightGray"/>
                <w:u w:val="single"/>
                <w:lang w:val="en-GB"/>
              </w:rPr>
            </w:pPr>
            <w:r w:rsidRPr="007B2A9E">
              <w:rPr>
                <w:rFonts w:cs="Arial"/>
                <w:sz w:val="16"/>
                <w:szCs w:val="16"/>
                <w:highlight w:val="lightGray"/>
                <w:u w:val="single"/>
                <w:lang w:val="en-GB"/>
              </w:rPr>
              <w:t>vorhanden</w:t>
            </w:r>
          </w:p>
        </w:tc>
        <w:tc>
          <w:tcPr>
            <w:tcW w:w="1985" w:type="dxa"/>
            <w:tcBorders>
              <w:bottom w:val="single" w:sz="4" w:space="0" w:color="auto"/>
            </w:tcBorders>
          </w:tcPr>
          <w:p w14:paraId="0B59EED2" w14:textId="77777777" w:rsidR="00C4042F" w:rsidRPr="007B2A9E" w:rsidRDefault="00C4042F" w:rsidP="00BC5B5F">
            <w:pPr>
              <w:pStyle w:val="Normaltg"/>
              <w:keepNext/>
              <w:spacing w:before="120" w:after="120"/>
              <w:rPr>
                <w:rFonts w:cs="Arial"/>
                <w:sz w:val="16"/>
                <w:szCs w:val="16"/>
                <w:highlight w:val="lightGray"/>
                <w:u w:val="single"/>
                <w:lang w:val="en-GB" w:eastAsia="en-US" w:bidi="ar-SA"/>
              </w:rPr>
            </w:pPr>
            <w:r w:rsidRPr="007B2A9E">
              <w:rPr>
                <w:rFonts w:cs="Arial"/>
                <w:sz w:val="16"/>
                <w:szCs w:val="16"/>
                <w:highlight w:val="lightGray"/>
                <w:u w:val="single"/>
                <w:lang w:val="en-GB" w:eastAsia="en-US" w:bidi="ar-SA"/>
              </w:rPr>
              <w:t>presentes</w:t>
            </w:r>
          </w:p>
        </w:tc>
        <w:tc>
          <w:tcPr>
            <w:tcW w:w="1712" w:type="dxa"/>
            <w:tcBorders>
              <w:bottom w:val="single" w:sz="4" w:space="0" w:color="auto"/>
            </w:tcBorders>
          </w:tcPr>
          <w:p w14:paraId="142B9F72" w14:textId="77777777" w:rsidR="00C4042F" w:rsidRPr="007B2A9E" w:rsidRDefault="00C4042F" w:rsidP="00BC5B5F">
            <w:pPr>
              <w:pStyle w:val="Normalt"/>
              <w:keepNext/>
              <w:rPr>
                <w:rFonts w:cs="Arial"/>
                <w:sz w:val="16"/>
                <w:szCs w:val="16"/>
                <w:lang w:val="en-GB"/>
              </w:rPr>
            </w:pPr>
          </w:p>
        </w:tc>
        <w:tc>
          <w:tcPr>
            <w:tcW w:w="589" w:type="dxa"/>
            <w:tcBorders>
              <w:bottom w:val="single" w:sz="4" w:space="0" w:color="auto"/>
            </w:tcBorders>
          </w:tcPr>
          <w:p w14:paraId="689091E2" w14:textId="4C15374E" w:rsidR="00C4042F" w:rsidRPr="007B2A9E" w:rsidRDefault="00F41279" w:rsidP="00BC5B5F">
            <w:pPr>
              <w:pStyle w:val="Normalt"/>
              <w:keepNext/>
              <w:jc w:val="center"/>
              <w:rPr>
                <w:rFonts w:cs="Arial"/>
                <w:sz w:val="16"/>
                <w:szCs w:val="16"/>
                <w:lang w:val="en-GB"/>
              </w:rPr>
            </w:pPr>
            <w:r w:rsidRPr="00C611C5">
              <w:rPr>
                <w:rFonts w:cs="Arial"/>
                <w:sz w:val="16"/>
                <w:szCs w:val="16"/>
                <w:highlight w:val="lightGray"/>
                <w:u w:val="single"/>
                <w:lang w:val="fr-CH"/>
              </w:rPr>
              <w:t>9</w:t>
            </w:r>
          </w:p>
        </w:tc>
      </w:tr>
    </w:tbl>
    <w:p w14:paraId="6FB6CE24" w14:textId="77777777" w:rsidR="00C4042F" w:rsidRDefault="00C4042F" w:rsidP="00C4042F">
      <w:pPr>
        <w:jc w:val="left"/>
        <w:rPr>
          <w:u w:val="single"/>
        </w:rPr>
      </w:pPr>
      <w:r>
        <w:br w:type="page"/>
      </w:r>
    </w:p>
    <w:p w14:paraId="64697957" w14:textId="0F3D5D18" w:rsidR="00546E1F" w:rsidRPr="006A0C36" w:rsidRDefault="00546E1F" w:rsidP="00546E1F">
      <w:pPr>
        <w:pStyle w:val="Heading2"/>
        <w:rPr>
          <w:i/>
          <w:lang w:val="de-DE"/>
        </w:rPr>
      </w:pPr>
      <w:r w:rsidRPr="006A0C36">
        <w:rPr>
          <w:lang w:val="de-DE"/>
        </w:rPr>
        <w:t xml:space="preserve">Vorschlag, die Erläuterungen zu Merkmal 33 „Nur diploide und tetraploide Sorten:  Samen:  Grundfarbe der Samenschale“, </w:t>
      </w:r>
      <w:r w:rsidR="006A0C36" w:rsidRPr="006A0C36">
        <w:rPr>
          <w:lang w:val="de-DE"/>
        </w:rPr>
        <w:t xml:space="preserve">Merkmal </w:t>
      </w:r>
      <w:r w:rsidRPr="006A0C36">
        <w:rPr>
          <w:lang w:val="de-DE"/>
        </w:rPr>
        <w:t>34 „Nur diploide und tetraploide Sorten:  Samen:  Deckfarbe der Samenschale“, Merkmal 35 „Nur diploide und tetraploide Sorten: Samen: Anteil der Deckfarbe im Vergleich zur Grundfarbe“ und Merkmal 36 „Nur diploide und tetraploide Sorten: Samen: Flecken am Nabel“ zu ändern</w:t>
      </w:r>
    </w:p>
    <w:p w14:paraId="07628D5D" w14:textId="77777777" w:rsidR="00C4042F" w:rsidRPr="006A0C36" w:rsidRDefault="00C4042F" w:rsidP="00C4042F"/>
    <w:p w14:paraId="6AD5CF99" w14:textId="77777777" w:rsidR="001267DA" w:rsidRPr="006A0C36" w:rsidRDefault="001267DA" w:rsidP="001267DA">
      <w:pPr>
        <w:rPr>
          <w:i/>
        </w:rPr>
      </w:pPr>
      <w:r w:rsidRPr="006A0C36">
        <w:rPr>
          <w:i/>
        </w:rPr>
        <w:t>Derzeitiger Wortlaut:</w:t>
      </w:r>
    </w:p>
    <w:p w14:paraId="2789FDDF" w14:textId="77777777" w:rsidR="00C4042F" w:rsidRPr="006A0C36" w:rsidRDefault="00C4042F" w:rsidP="00C4042F">
      <w:pPr>
        <w:rPr>
          <w:sz w:val="16"/>
        </w:rPr>
      </w:pPr>
    </w:p>
    <w:p w14:paraId="06583BD4" w14:textId="77777777" w:rsidR="00546E1F" w:rsidRPr="006A0C36" w:rsidRDefault="00546E1F" w:rsidP="00546E1F">
      <w:pPr>
        <w:tabs>
          <w:tab w:val="left" w:pos="567"/>
          <w:tab w:val="left" w:pos="720"/>
          <w:tab w:val="left" w:pos="851"/>
          <w:tab w:val="left" w:pos="1584"/>
          <w:tab w:val="left" w:pos="4320"/>
          <w:tab w:val="left" w:pos="5184"/>
          <w:tab w:val="left" w:pos="7776"/>
          <w:tab w:val="left" w:pos="8784"/>
          <w:tab w:val="left" w:pos="11520"/>
          <w:tab w:val="left" w:pos="12384"/>
        </w:tabs>
        <w:rPr>
          <w:u w:val="single"/>
        </w:rPr>
      </w:pPr>
      <w:r w:rsidRPr="006A0C36">
        <w:rPr>
          <w:u w:val="single"/>
        </w:rPr>
        <w:t>Zu 33:  Nur diploide und tetraploide Sorten:  Samen:  Grundfarbe der Samenschale</w:t>
      </w:r>
    </w:p>
    <w:p w14:paraId="01FBDF7A" w14:textId="77777777" w:rsidR="00546E1F" w:rsidRPr="00777D17" w:rsidRDefault="00546E1F" w:rsidP="00546E1F">
      <w:pPr>
        <w:tabs>
          <w:tab w:val="left" w:pos="567"/>
          <w:tab w:val="left" w:pos="720"/>
          <w:tab w:val="left" w:pos="851"/>
          <w:tab w:val="left" w:pos="1584"/>
          <w:tab w:val="left" w:pos="4320"/>
          <w:tab w:val="left" w:pos="5184"/>
          <w:tab w:val="left" w:pos="7776"/>
          <w:tab w:val="left" w:pos="8784"/>
          <w:tab w:val="left" w:pos="11520"/>
          <w:tab w:val="left" w:pos="12384"/>
        </w:tabs>
        <w:rPr>
          <w:sz w:val="14"/>
        </w:rPr>
      </w:pPr>
    </w:p>
    <w:p w14:paraId="36B90C49" w14:textId="77777777" w:rsidR="00546E1F" w:rsidRPr="00C4042F" w:rsidRDefault="00546E1F" w:rsidP="00546E1F">
      <w:pPr>
        <w:tabs>
          <w:tab w:val="left" w:pos="567"/>
          <w:tab w:val="left" w:pos="720"/>
          <w:tab w:val="left" w:pos="851"/>
          <w:tab w:val="left" w:pos="1584"/>
          <w:tab w:val="left" w:pos="4320"/>
          <w:tab w:val="left" w:pos="5184"/>
          <w:tab w:val="left" w:pos="7776"/>
          <w:tab w:val="left" w:pos="8784"/>
          <w:tab w:val="left" w:pos="11520"/>
          <w:tab w:val="left" w:pos="12384"/>
        </w:tabs>
      </w:pPr>
      <w:r w:rsidRPr="006A0C36">
        <w:tab/>
        <w:t>Die Grundfarbe ist die erste Farbe der Samenschale, die in der Entwicklungsphase des Samens erscheint.</w:t>
      </w:r>
      <w:r>
        <w:t xml:space="preserve"> Die Deckfarbe ist die Farbe, die sich mit der Zeit über der Grundfarbe in Form von schwarzen Flecken ausbildet.</w:t>
      </w:r>
    </w:p>
    <w:p w14:paraId="436E380C" w14:textId="77777777" w:rsidR="00C4042F" w:rsidRPr="00777D17" w:rsidRDefault="00C4042F" w:rsidP="00C4042F">
      <w:pPr>
        <w:tabs>
          <w:tab w:val="left" w:pos="567"/>
          <w:tab w:val="left" w:pos="720"/>
          <w:tab w:val="left" w:pos="851"/>
          <w:tab w:val="left" w:pos="1584"/>
          <w:tab w:val="left" w:pos="4320"/>
          <w:tab w:val="left" w:pos="5184"/>
          <w:tab w:val="left" w:pos="7776"/>
          <w:tab w:val="left" w:pos="8784"/>
          <w:tab w:val="left" w:pos="11520"/>
          <w:tab w:val="left" w:pos="12384"/>
        </w:tabs>
        <w:rPr>
          <w:sz w:val="14"/>
        </w:rPr>
      </w:pPr>
    </w:p>
    <w:tbl>
      <w:tblPr>
        <w:tblW w:w="0" w:type="auto"/>
        <w:jc w:val="center"/>
        <w:tblLook w:val="01E0" w:firstRow="1" w:lastRow="1" w:firstColumn="1" w:lastColumn="1" w:noHBand="0" w:noVBand="0"/>
      </w:tblPr>
      <w:tblGrid>
        <w:gridCol w:w="1002"/>
        <w:gridCol w:w="1339"/>
        <w:gridCol w:w="992"/>
        <w:gridCol w:w="890"/>
        <w:gridCol w:w="1192"/>
        <w:gridCol w:w="1002"/>
        <w:gridCol w:w="1146"/>
      </w:tblGrid>
      <w:tr w:rsidR="00C4042F" w:rsidRPr="00435B4B" w14:paraId="6AF54D07" w14:textId="77777777" w:rsidTr="00BC5B5F">
        <w:trPr>
          <w:jc w:val="center"/>
        </w:trPr>
        <w:tc>
          <w:tcPr>
            <w:tcW w:w="1002" w:type="dxa"/>
          </w:tcPr>
          <w:p w14:paraId="76690F0E"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4FD0BD2C" wp14:editId="15F62611">
                  <wp:extent cx="497205" cy="7092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9203" t="-7776" r="17982"/>
                          <a:stretch>
                            <a:fillRect/>
                          </a:stretch>
                        </pic:blipFill>
                        <pic:spPr bwMode="auto">
                          <a:xfrm>
                            <a:off x="0" y="0"/>
                            <a:ext cx="497205" cy="709295"/>
                          </a:xfrm>
                          <a:prstGeom prst="rect">
                            <a:avLst/>
                          </a:prstGeom>
                          <a:noFill/>
                          <a:ln>
                            <a:noFill/>
                          </a:ln>
                        </pic:spPr>
                      </pic:pic>
                    </a:graphicData>
                  </a:graphic>
                </wp:inline>
              </w:drawing>
            </w:r>
          </w:p>
        </w:tc>
        <w:tc>
          <w:tcPr>
            <w:tcW w:w="1004" w:type="dxa"/>
          </w:tcPr>
          <w:p w14:paraId="37737F1A"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1F1F0EED" wp14:editId="058C6F25">
                  <wp:extent cx="497205" cy="7092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 cy="709295"/>
                          </a:xfrm>
                          <a:prstGeom prst="rect">
                            <a:avLst/>
                          </a:prstGeom>
                          <a:noFill/>
                          <a:ln>
                            <a:noFill/>
                          </a:ln>
                        </pic:spPr>
                      </pic:pic>
                    </a:graphicData>
                  </a:graphic>
                </wp:inline>
              </w:drawing>
            </w:r>
          </w:p>
        </w:tc>
        <w:tc>
          <w:tcPr>
            <w:tcW w:w="992" w:type="dxa"/>
          </w:tcPr>
          <w:p w14:paraId="64DFDB64"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77909822" wp14:editId="01294B50">
                  <wp:extent cx="461010" cy="8121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12000" contrast="-6000"/>
                            <a:extLst>
                              <a:ext uri="{28A0092B-C50C-407E-A947-70E740481C1C}">
                                <a14:useLocalDpi xmlns:a14="http://schemas.microsoft.com/office/drawing/2010/main" val="0"/>
                              </a:ext>
                            </a:extLst>
                          </a:blip>
                          <a:srcRect l="44751" t="-7344" r="43825"/>
                          <a:stretch>
                            <a:fillRect/>
                          </a:stretch>
                        </pic:blipFill>
                        <pic:spPr bwMode="auto">
                          <a:xfrm>
                            <a:off x="0" y="0"/>
                            <a:ext cx="461010" cy="812165"/>
                          </a:xfrm>
                          <a:prstGeom prst="rect">
                            <a:avLst/>
                          </a:prstGeom>
                          <a:noFill/>
                          <a:ln>
                            <a:noFill/>
                          </a:ln>
                        </pic:spPr>
                      </pic:pic>
                    </a:graphicData>
                  </a:graphic>
                </wp:inline>
              </w:drawing>
            </w:r>
          </w:p>
        </w:tc>
        <w:tc>
          <w:tcPr>
            <w:tcW w:w="890" w:type="dxa"/>
          </w:tcPr>
          <w:p w14:paraId="7AF06816"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283AF263" wp14:editId="78718DE3">
                  <wp:extent cx="424180" cy="7092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32294" t="-3564" r="56264"/>
                          <a:stretch>
                            <a:fillRect/>
                          </a:stretch>
                        </pic:blipFill>
                        <pic:spPr bwMode="auto">
                          <a:xfrm>
                            <a:off x="0" y="0"/>
                            <a:ext cx="424180" cy="709295"/>
                          </a:xfrm>
                          <a:prstGeom prst="rect">
                            <a:avLst/>
                          </a:prstGeom>
                          <a:noFill/>
                          <a:ln>
                            <a:noFill/>
                          </a:ln>
                        </pic:spPr>
                      </pic:pic>
                    </a:graphicData>
                  </a:graphic>
                </wp:inline>
              </w:drawing>
            </w:r>
          </w:p>
        </w:tc>
        <w:tc>
          <w:tcPr>
            <w:tcW w:w="1192" w:type="dxa"/>
          </w:tcPr>
          <w:p w14:paraId="73D60F3F"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375D4593" wp14:editId="1042DD44">
                  <wp:extent cx="497205" cy="72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 cy="723900"/>
                          </a:xfrm>
                          <a:prstGeom prst="rect">
                            <a:avLst/>
                          </a:prstGeom>
                          <a:noFill/>
                          <a:ln>
                            <a:noFill/>
                          </a:ln>
                        </pic:spPr>
                      </pic:pic>
                    </a:graphicData>
                  </a:graphic>
                </wp:inline>
              </w:drawing>
            </w:r>
          </w:p>
        </w:tc>
        <w:tc>
          <w:tcPr>
            <w:tcW w:w="1002" w:type="dxa"/>
          </w:tcPr>
          <w:p w14:paraId="7613DC72"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Pr>
                <w:rFonts w:cs="Arial"/>
                <w:noProof/>
                <w:lang w:val="en-US"/>
              </w:rPr>
              <w:drawing>
                <wp:inline distT="0" distB="0" distL="0" distR="0" wp14:anchorId="702F2A67" wp14:editId="5C7AB42B">
                  <wp:extent cx="482600" cy="7169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600" cy="716915"/>
                          </a:xfrm>
                          <a:prstGeom prst="rect">
                            <a:avLst/>
                          </a:prstGeom>
                          <a:noFill/>
                          <a:ln>
                            <a:noFill/>
                          </a:ln>
                        </pic:spPr>
                      </pic:pic>
                    </a:graphicData>
                  </a:graphic>
                </wp:inline>
              </w:drawing>
            </w:r>
          </w:p>
        </w:tc>
        <w:tc>
          <w:tcPr>
            <w:tcW w:w="1146" w:type="dxa"/>
          </w:tcPr>
          <w:p w14:paraId="72FCE54A"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6A5EAE1C" wp14:editId="4D4A55DE">
                  <wp:extent cx="585470" cy="70929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470" cy="709295"/>
                          </a:xfrm>
                          <a:prstGeom prst="rect">
                            <a:avLst/>
                          </a:prstGeom>
                          <a:noFill/>
                          <a:ln>
                            <a:noFill/>
                          </a:ln>
                        </pic:spPr>
                      </pic:pic>
                    </a:graphicData>
                  </a:graphic>
                </wp:inline>
              </w:drawing>
            </w:r>
          </w:p>
        </w:tc>
      </w:tr>
      <w:tr w:rsidR="00C4042F" w:rsidRPr="00435B4B" w14:paraId="6EDD55FE" w14:textId="77777777" w:rsidTr="00BC5B5F">
        <w:trPr>
          <w:jc w:val="center"/>
        </w:trPr>
        <w:tc>
          <w:tcPr>
            <w:tcW w:w="1002" w:type="dxa"/>
          </w:tcPr>
          <w:p w14:paraId="5F98FD34"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435B4B">
              <w:t>1</w:t>
            </w:r>
          </w:p>
        </w:tc>
        <w:tc>
          <w:tcPr>
            <w:tcW w:w="1004" w:type="dxa"/>
          </w:tcPr>
          <w:p w14:paraId="0B3690E1"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435B4B">
              <w:t>2</w:t>
            </w:r>
          </w:p>
        </w:tc>
        <w:tc>
          <w:tcPr>
            <w:tcW w:w="992" w:type="dxa"/>
          </w:tcPr>
          <w:p w14:paraId="4760CB2C"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435B4B">
              <w:t>3</w:t>
            </w:r>
          </w:p>
        </w:tc>
        <w:tc>
          <w:tcPr>
            <w:tcW w:w="890" w:type="dxa"/>
          </w:tcPr>
          <w:p w14:paraId="675F431B"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435B4B">
              <w:t>4</w:t>
            </w:r>
          </w:p>
        </w:tc>
        <w:tc>
          <w:tcPr>
            <w:tcW w:w="1192" w:type="dxa"/>
          </w:tcPr>
          <w:p w14:paraId="4C9E40C5" w14:textId="77777777" w:rsidR="00C4042F" w:rsidRPr="00435B4B" w:rsidRDefault="00C4042F" w:rsidP="00BC5B5F">
            <w:pPr>
              <w:tabs>
                <w:tab w:val="left" w:pos="567"/>
                <w:tab w:val="left" w:pos="801"/>
                <w:tab w:val="left" w:pos="851"/>
                <w:tab w:val="left" w:pos="1584"/>
                <w:tab w:val="left" w:pos="4320"/>
                <w:tab w:val="left" w:pos="5184"/>
                <w:tab w:val="left" w:pos="7776"/>
                <w:tab w:val="left" w:pos="8784"/>
                <w:tab w:val="left" w:pos="11520"/>
                <w:tab w:val="left" w:pos="12384"/>
              </w:tabs>
              <w:jc w:val="center"/>
            </w:pPr>
            <w:r w:rsidRPr="00435B4B">
              <w:t>5</w:t>
            </w:r>
          </w:p>
        </w:tc>
        <w:tc>
          <w:tcPr>
            <w:tcW w:w="1002" w:type="dxa"/>
          </w:tcPr>
          <w:p w14:paraId="6E2796DC"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435B4B">
              <w:t>6</w:t>
            </w:r>
          </w:p>
        </w:tc>
        <w:tc>
          <w:tcPr>
            <w:tcW w:w="1146" w:type="dxa"/>
          </w:tcPr>
          <w:p w14:paraId="7FD37931"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435B4B">
              <w:t>7</w:t>
            </w:r>
          </w:p>
        </w:tc>
      </w:tr>
      <w:tr w:rsidR="00C4042F" w:rsidRPr="00435B4B" w14:paraId="6008B18A" w14:textId="77777777" w:rsidTr="00BC5B5F">
        <w:trPr>
          <w:jc w:val="center"/>
        </w:trPr>
        <w:tc>
          <w:tcPr>
            <w:tcW w:w="1002" w:type="dxa"/>
          </w:tcPr>
          <w:p w14:paraId="3C38E197" w14:textId="77777777" w:rsidR="00C4042F" w:rsidRPr="00435B4B" w:rsidRDefault="001267DA"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t>w</w:t>
            </w:r>
            <w:r w:rsidRPr="001267DA">
              <w:t>eiß</w:t>
            </w:r>
          </w:p>
        </w:tc>
        <w:tc>
          <w:tcPr>
            <w:tcW w:w="1004" w:type="dxa"/>
          </w:tcPr>
          <w:p w14:paraId="6D33427B" w14:textId="77777777" w:rsidR="00C4042F" w:rsidRPr="00435B4B" w:rsidRDefault="001267DA"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1267DA">
              <w:t>cremefarben</w:t>
            </w:r>
          </w:p>
        </w:tc>
        <w:tc>
          <w:tcPr>
            <w:tcW w:w="992" w:type="dxa"/>
          </w:tcPr>
          <w:p w14:paraId="628A66B6" w14:textId="77777777" w:rsidR="00C4042F" w:rsidRPr="00435B4B" w:rsidRDefault="001267DA"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t>g</w:t>
            </w:r>
            <w:r w:rsidRPr="001267DA">
              <w:t>rün</w:t>
            </w:r>
          </w:p>
        </w:tc>
        <w:tc>
          <w:tcPr>
            <w:tcW w:w="890" w:type="dxa"/>
          </w:tcPr>
          <w:p w14:paraId="72934209" w14:textId="77777777" w:rsidR="00C4042F" w:rsidRPr="00435B4B" w:rsidRDefault="001267DA"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t>rot</w:t>
            </w:r>
          </w:p>
        </w:tc>
        <w:tc>
          <w:tcPr>
            <w:tcW w:w="1192" w:type="dxa"/>
          </w:tcPr>
          <w:p w14:paraId="16593F05" w14:textId="77777777" w:rsidR="00C4042F" w:rsidRPr="00435B4B" w:rsidRDefault="001267DA"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1267DA">
              <w:t>rotbraun</w:t>
            </w:r>
          </w:p>
        </w:tc>
        <w:tc>
          <w:tcPr>
            <w:tcW w:w="1002" w:type="dxa"/>
          </w:tcPr>
          <w:p w14:paraId="78D35E15" w14:textId="77777777" w:rsidR="00C4042F" w:rsidRPr="00435B4B" w:rsidRDefault="001267DA"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t>braun</w:t>
            </w:r>
          </w:p>
        </w:tc>
        <w:tc>
          <w:tcPr>
            <w:tcW w:w="1146" w:type="dxa"/>
          </w:tcPr>
          <w:p w14:paraId="5FCD3F77" w14:textId="77777777" w:rsidR="00C4042F" w:rsidRPr="00435B4B" w:rsidRDefault="001267DA"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t>schwarz</w:t>
            </w:r>
          </w:p>
        </w:tc>
      </w:tr>
    </w:tbl>
    <w:p w14:paraId="488FD7E5" w14:textId="77777777" w:rsidR="00C4042F" w:rsidRPr="000D7347" w:rsidRDefault="00C4042F" w:rsidP="00C4042F"/>
    <w:p w14:paraId="515A4116" w14:textId="77777777" w:rsidR="00C4042F" w:rsidRDefault="00C4042F" w:rsidP="00C4042F">
      <w:pPr>
        <w:rPr>
          <w:u w:val="single"/>
        </w:rPr>
      </w:pPr>
    </w:p>
    <w:p w14:paraId="2041B365" w14:textId="77777777" w:rsidR="00E56E5E" w:rsidRPr="006A0C36"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rPr>
          <w:u w:val="single"/>
        </w:rPr>
      </w:pPr>
      <w:r w:rsidRPr="006A0C36">
        <w:rPr>
          <w:u w:val="single"/>
        </w:rPr>
        <w:t>Zu 34:  Nur diploide und tetraploide Sorten:  Samen:  Deckfarbe der Samenschale</w:t>
      </w:r>
    </w:p>
    <w:p w14:paraId="138BF539" w14:textId="77777777" w:rsidR="00E56E5E" w:rsidRPr="00777D17"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rPr>
          <w:sz w:val="14"/>
        </w:rPr>
      </w:pPr>
    </w:p>
    <w:p w14:paraId="7B4B42C7" w14:textId="77777777" w:rsidR="00E56E5E" w:rsidRPr="006A0C36"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pPr>
      <w:r w:rsidRPr="006A0C36">
        <w:tab/>
        <w:t>Die Grundfarbe ist die erste Farbe der Samenschale, die in der Entwicklungsphase des Samens erscheint. Die Deckfarbe ist die Farbe, die sich mit der Zeit über der Grundfarbe in Form von schwarzen Flecken ausbildet.</w:t>
      </w:r>
    </w:p>
    <w:p w14:paraId="2CBD2CE0" w14:textId="77777777" w:rsidR="00C4042F" w:rsidRPr="00777D17" w:rsidRDefault="00C4042F" w:rsidP="00C4042F">
      <w:pPr>
        <w:tabs>
          <w:tab w:val="left" w:pos="567"/>
          <w:tab w:val="left" w:pos="720"/>
          <w:tab w:val="left" w:pos="851"/>
          <w:tab w:val="left" w:pos="1584"/>
          <w:tab w:val="left" w:pos="4320"/>
          <w:tab w:val="left" w:pos="5184"/>
          <w:tab w:val="left" w:pos="7776"/>
          <w:tab w:val="left" w:pos="8784"/>
          <w:tab w:val="left" w:pos="11520"/>
          <w:tab w:val="left" w:pos="12384"/>
        </w:tabs>
        <w:rPr>
          <w:sz w:val="14"/>
        </w:rPr>
      </w:pPr>
    </w:p>
    <w:tbl>
      <w:tblPr>
        <w:tblW w:w="0" w:type="auto"/>
        <w:jc w:val="center"/>
        <w:tblLook w:val="01E0" w:firstRow="1" w:lastRow="1" w:firstColumn="1" w:lastColumn="1" w:noHBand="0" w:noVBand="0"/>
      </w:tblPr>
      <w:tblGrid>
        <w:gridCol w:w="3794"/>
        <w:gridCol w:w="4536"/>
      </w:tblGrid>
      <w:tr w:rsidR="00C4042F" w:rsidRPr="006A0C36" w14:paraId="53E9CF36" w14:textId="77777777" w:rsidTr="00BC5B5F">
        <w:trPr>
          <w:jc w:val="center"/>
        </w:trPr>
        <w:tc>
          <w:tcPr>
            <w:tcW w:w="3794" w:type="dxa"/>
          </w:tcPr>
          <w:p w14:paraId="706F6A95" w14:textId="77777777" w:rsidR="00C4042F" w:rsidRPr="006A0C36"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6A0C36">
              <w:rPr>
                <w:noProof/>
                <w:lang w:val="en-US"/>
              </w:rPr>
              <w:drawing>
                <wp:inline distT="0" distB="0" distL="0" distR="0" wp14:anchorId="37CCFC7E" wp14:editId="4DFF3541">
                  <wp:extent cx="498475" cy="7245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475" cy="724535"/>
                          </a:xfrm>
                          <a:prstGeom prst="rect">
                            <a:avLst/>
                          </a:prstGeom>
                          <a:noFill/>
                          <a:ln>
                            <a:noFill/>
                          </a:ln>
                        </pic:spPr>
                      </pic:pic>
                    </a:graphicData>
                  </a:graphic>
                </wp:inline>
              </w:drawing>
            </w:r>
          </w:p>
        </w:tc>
        <w:tc>
          <w:tcPr>
            <w:tcW w:w="4536" w:type="dxa"/>
          </w:tcPr>
          <w:p w14:paraId="7D58D4D4" w14:textId="77777777" w:rsidR="00C4042F" w:rsidRPr="006A0C36"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6A0C36">
              <w:rPr>
                <w:noProof/>
                <w:lang w:val="en-US"/>
              </w:rPr>
              <w:drawing>
                <wp:inline distT="0" distB="0" distL="0" distR="0" wp14:anchorId="52AAE364" wp14:editId="00E258EF">
                  <wp:extent cx="498475" cy="7124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82375" t="6264" r="4759" b="-1404"/>
                          <a:stretch>
                            <a:fillRect/>
                          </a:stretch>
                        </pic:blipFill>
                        <pic:spPr bwMode="auto">
                          <a:xfrm>
                            <a:off x="0" y="0"/>
                            <a:ext cx="498475" cy="712470"/>
                          </a:xfrm>
                          <a:prstGeom prst="rect">
                            <a:avLst/>
                          </a:prstGeom>
                          <a:noFill/>
                          <a:ln>
                            <a:noFill/>
                          </a:ln>
                        </pic:spPr>
                      </pic:pic>
                    </a:graphicData>
                  </a:graphic>
                </wp:inline>
              </w:drawing>
            </w:r>
          </w:p>
        </w:tc>
      </w:tr>
      <w:tr w:rsidR="00C4042F" w:rsidRPr="006A0C36" w14:paraId="0E3963CF" w14:textId="77777777" w:rsidTr="00BC5B5F">
        <w:trPr>
          <w:jc w:val="center"/>
        </w:trPr>
        <w:tc>
          <w:tcPr>
            <w:tcW w:w="3794" w:type="dxa"/>
          </w:tcPr>
          <w:p w14:paraId="4BBF30BE" w14:textId="77777777" w:rsidR="00C4042F" w:rsidRPr="006A0C36"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6A0C36">
              <w:t>1</w:t>
            </w:r>
          </w:p>
        </w:tc>
        <w:tc>
          <w:tcPr>
            <w:tcW w:w="4536" w:type="dxa"/>
          </w:tcPr>
          <w:p w14:paraId="00BDD8F8" w14:textId="77777777" w:rsidR="00C4042F" w:rsidRPr="006A0C36"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6A0C36">
              <w:t>9</w:t>
            </w:r>
          </w:p>
        </w:tc>
      </w:tr>
      <w:tr w:rsidR="00C4042F" w:rsidRPr="006A0C36" w14:paraId="3BD8BA2A" w14:textId="77777777" w:rsidTr="00BC5B5F">
        <w:trPr>
          <w:jc w:val="center"/>
        </w:trPr>
        <w:tc>
          <w:tcPr>
            <w:tcW w:w="3794" w:type="dxa"/>
          </w:tcPr>
          <w:p w14:paraId="4AB6BB24" w14:textId="77777777" w:rsidR="00C4042F" w:rsidRPr="006A0C36" w:rsidRDefault="001267DA"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6A0C36">
              <w:rPr>
                <w:lang w:val="en-GB"/>
              </w:rPr>
              <w:t>fehlend</w:t>
            </w:r>
          </w:p>
        </w:tc>
        <w:tc>
          <w:tcPr>
            <w:tcW w:w="4536" w:type="dxa"/>
          </w:tcPr>
          <w:p w14:paraId="5F36293C" w14:textId="77777777" w:rsidR="00C4042F" w:rsidRPr="006A0C36" w:rsidRDefault="001267DA"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6A0C36">
              <w:rPr>
                <w:lang w:val="en-GB"/>
              </w:rPr>
              <w:t>vorhanden</w:t>
            </w:r>
          </w:p>
        </w:tc>
      </w:tr>
    </w:tbl>
    <w:p w14:paraId="046AAF29" w14:textId="77777777" w:rsidR="00C4042F" w:rsidRPr="006A0C36" w:rsidRDefault="00C4042F" w:rsidP="00C4042F">
      <w:pPr>
        <w:tabs>
          <w:tab w:val="left" w:pos="567"/>
          <w:tab w:val="left" w:pos="720"/>
          <w:tab w:val="left" w:pos="851"/>
          <w:tab w:val="left" w:pos="1584"/>
          <w:tab w:val="left" w:pos="4320"/>
          <w:tab w:val="left" w:pos="5184"/>
          <w:tab w:val="left" w:pos="7776"/>
          <w:tab w:val="left" w:pos="8784"/>
          <w:tab w:val="left" w:pos="11520"/>
          <w:tab w:val="left" w:pos="12384"/>
        </w:tabs>
      </w:pPr>
    </w:p>
    <w:p w14:paraId="0BCE5977" w14:textId="77777777" w:rsidR="00C4042F" w:rsidRPr="006A0C36" w:rsidRDefault="00C4042F" w:rsidP="00C4042F">
      <w:pPr>
        <w:tabs>
          <w:tab w:val="left" w:pos="567"/>
          <w:tab w:val="left" w:pos="720"/>
          <w:tab w:val="left" w:pos="851"/>
          <w:tab w:val="left" w:pos="1584"/>
          <w:tab w:val="left" w:pos="4320"/>
          <w:tab w:val="left" w:pos="5184"/>
          <w:tab w:val="left" w:pos="7776"/>
          <w:tab w:val="left" w:pos="8784"/>
          <w:tab w:val="left" w:pos="11520"/>
          <w:tab w:val="left" w:pos="12384"/>
        </w:tabs>
      </w:pPr>
    </w:p>
    <w:p w14:paraId="1A68C551" w14:textId="77777777" w:rsidR="00E56E5E" w:rsidRPr="006A0C36" w:rsidRDefault="00E56E5E" w:rsidP="00E56E5E">
      <w:pPr>
        <w:keepNext/>
        <w:rPr>
          <w:u w:val="single"/>
        </w:rPr>
      </w:pPr>
      <w:r w:rsidRPr="006A0C36">
        <w:rPr>
          <w:u w:val="single"/>
        </w:rPr>
        <w:t>Zu 35:  Nur diploide und tetraploide Sorten:  Samen:  Anteil der Deckfarbe im Vergleich zur Grundfarbe</w:t>
      </w:r>
    </w:p>
    <w:p w14:paraId="40668187" w14:textId="77777777" w:rsidR="00E56E5E" w:rsidRPr="00777D17" w:rsidRDefault="00E56E5E" w:rsidP="00E56E5E">
      <w:pPr>
        <w:rPr>
          <w:sz w:val="14"/>
        </w:rPr>
      </w:pPr>
    </w:p>
    <w:p w14:paraId="3783EE5C" w14:textId="77777777" w:rsidR="00E56E5E" w:rsidRPr="00C4042F"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pPr>
      <w:r w:rsidRPr="006A0C36">
        <w:tab/>
        <w:t>Die Grundfarbe ist die erste Farbe der Samenschale, die in der Entwicklungsphase des Samens erscheint. Die Deckfarbe ist die Farbe, die sich mit der Zeit über der Grundfarbe in Form von schwarzen Flecken ausbildet.</w:t>
      </w:r>
    </w:p>
    <w:p w14:paraId="24441F12" w14:textId="77777777" w:rsidR="00C4042F" w:rsidRPr="00EB5995" w:rsidRDefault="00C4042F" w:rsidP="00C4042F"/>
    <w:tbl>
      <w:tblPr>
        <w:tblW w:w="0" w:type="auto"/>
        <w:jc w:val="center"/>
        <w:tblLook w:val="01E0" w:firstRow="1" w:lastRow="1" w:firstColumn="1" w:lastColumn="1" w:noHBand="0" w:noVBand="0"/>
      </w:tblPr>
      <w:tblGrid>
        <w:gridCol w:w="1985"/>
        <w:gridCol w:w="1701"/>
        <w:gridCol w:w="1701"/>
        <w:gridCol w:w="1842"/>
        <w:gridCol w:w="1843"/>
      </w:tblGrid>
      <w:tr w:rsidR="00C4042F" w:rsidRPr="00435B4B" w14:paraId="0752A59D" w14:textId="77777777" w:rsidTr="00BC5B5F">
        <w:trPr>
          <w:trHeight w:val="299"/>
          <w:jc w:val="center"/>
        </w:trPr>
        <w:tc>
          <w:tcPr>
            <w:tcW w:w="1985" w:type="dxa"/>
          </w:tcPr>
          <w:p w14:paraId="6468C051"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067A87FE" wp14:editId="25BFD379">
                  <wp:extent cx="932180" cy="1074420"/>
                  <wp:effectExtent l="0" t="0" r="1270" b="0"/>
                  <wp:docPr id="28" name="Picture 28" descr="FOTOS\SANDIA\SEMILLAS\Manchas SEMILLA\niv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OTOS\SANDIA\SEMILLAS\Manchas SEMILLA\nivel 1.jpg"/>
                          <pic:cNvPicPr>
                            <a:picLocks noChangeAspect="1" noChangeArrowheads="1"/>
                          </pic:cNvPicPr>
                        </pic:nvPicPr>
                        <pic:blipFill>
                          <a:blip r:embed="rId16">
                            <a:lum bright="18000"/>
                            <a:extLst>
                              <a:ext uri="{28A0092B-C50C-407E-A947-70E740481C1C}">
                                <a14:useLocalDpi xmlns:a14="http://schemas.microsoft.com/office/drawing/2010/main" val="0"/>
                              </a:ext>
                            </a:extLst>
                          </a:blip>
                          <a:srcRect/>
                          <a:stretch>
                            <a:fillRect/>
                          </a:stretch>
                        </pic:blipFill>
                        <pic:spPr bwMode="auto">
                          <a:xfrm>
                            <a:off x="0" y="0"/>
                            <a:ext cx="932180" cy="1074420"/>
                          </a:xfrm>
                          <a:prstGeom prst="rect">
                            <a:avLst/>
                          </a:prstGeom>
                          <a:noFill/>
                          <a:ln>
                            <a:noFill/>
                          </a:ln>
                        </pic:spPr>
                      </pic:pic>
                    </a:graphicData>
                  </a:graphic>
                </wp:inline>
              </w:drawing>
            </w:r>
          </w:p>
        </w:tc>
        <w:tc>
          <w:tcPr>
            <w:tcW w:w="1701" w:type="dxa"/>
          </w:tcPr>
          <w:p w14:paraId="21A6C7E8"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Pr>
                <w:rFonts w:cs="Arial"/>
                <w:noProof/>
                <w:lang w:val="en-US"/>
              </w:rPr>
              <w:drawing>
                <wp:inline distT="0" distB="0" distL="0" distR="0" wp14:anchorId="4B2090C5" wp14:editId="3B5EBEE1">
                  <wp:extent cx="742315" cy="1128395"/>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2315" cy="1128395"/>
                          </a:xfrm>
                          <a:prstGeom prst="rect">
                            <a:avLst/>
                          </a:prstGeom>
                          <a:noFill/>
                          <a:ln>
                            <a:noFill/>
                          </a:ln>
                        </pic:spPr>
                      </pic:pic>
                    </a:graphicData>
                  </a:graphic>
                </wp:inline>
              </w:drawing>
            </w:r>
          </w:p>
        </w:tc>
        <w:tc>
          <w:tcPr>
            <w:tcW w:w="1701" w:type="dxa"/>
          </w:tcPr>
          <w:p w14:paraId="164FD903"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3CCD8FB6" wp14:editId="350F0805">
                  <wp:extent cx="825500" cy="11283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5500" cy="1128395"/>
                          </a:xfrm>
                          <a:prstGeom prst="rect">
                            <a:avLst/>
                          </a:prstGeom>
                          <a:noFill/>
                          <a:ln>
                            <a:noFill/>
                          </a:ln>
                        </pic:spPr>
                      </pic:pic>
                    </a:graphicData>
                  </a:graphic>
                </wp:inline>
              </w:drawing>
            </w:r>
          </w:p>
        </w:tc>
        <w:tc>
          <w:tcPr>
            <w:tcW w:w="1842" w:type="dxa"/>
          </w:tcPr>
          <w:p w14:paraId="104517BE"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Pr>
                <w:rFonts w:cs="Arial"/>
                <w:noProof/>
                <w:lang w:val="en-US"/>
              </w:rPr>
              <w:drawing>
                <wp:inline distT="0" distB="0" distL="0" distR="0" wp14:anchorId="1CB3658F" wp14:editId="294BEC34">
                  <wp:extent cx="819150" cy="112839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50" cy="1128395"/>
                          </a:xfrm>
                          <a:prstGeom prst="rect">
                            <a:avLst/>
                          </a:prstGeom>
                          <a:noFill/>
                          <a:ln>
                            <a:noFill/>
                          </a:ln>
                        </pic:spPr>
                      </pic:pic>
                    </a:graphicData>
                  </a:graphic>
                </wp:inline>
              </w:drawing>
            </w:r>
          </w:p>
        </w:tc>
        <w:tc>
          <w:tcPr>
            <w:tcW w:w="1843" w:type="dxa"/>
          </w:tcPr>
          <w:p w14:paraId="45AC8AB9"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Pr>
                <w:rFonts w:cs="Arial"/>
                <w:noProof/>
                <w:lang w:val="en-US"/>
              </w:rPr>
              <w:drawing>
                <wp:inline distT="0" distB="0" distL="0" distR="0" wp14:anchorId="60B144C8" wp14:editId="0BA887D9">
                  <wp:extent cx="754380" cy="1128395"/>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4380" cy="1128395"/>
                          </a:xfrm>
                          <a:prstGeom prst="rect">
                            <a:avLst/>
                          </a:prstGeom>
                          <a:noFill/>
                          <a:ln>
                            <a:noFill/>
                          </a:ln>
                        </pic:spPr>
                      </pic:pic>
                    </a:graphicData>
                  </a:graphic>
                </wp:inline>
              </w:drawing>
            </w:r>
          </w:p>
        </w:tc>
      </w:tr>
      <w:tr w:rsidR="00C4042F" w:rsidRPr="00435B4B" w14:paraId="2A89D69A" w14:textId="77777777" w:rsidTr="00BC5B5F">
        <w:trPr>
          <w:trHeight w:val="299"/>
          <w:jc w:val="center"/>
        </w:trPr>
        <w:tc>
          <w:tcPr>
            <w:tcW w:w="1985" w:type="dxa"/>
          </w:tcPr>
          <w:p w14:paraId="08A839AD"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435B4B">
              <w:t>1</w:t>
            </w:r>
          </w:p>
        </w:tc>
        <w:tc>
          <w:tcPr>
            <w:tcW w:w="1701" w:type="dxa"/>
          </w:tcPr>
          <w:p w14:paraId="38B959D2"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435B4B">
              <w:t>3</w:t>
            </w:r>
          </w:p>
        </w:tc>
        <w:tc>
          <w:tcPr>
            <w:tcW w:w="1701" w:type="dxa"/>
          </w:tcPr>
          <w:p w14:paraId="39B79B11"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435B4B">
              <w:t>5</w:t>
            </w:r>
          </w:p>
        </w:tc>
        <w:tc>
          <w:tcPr>
            <w:tcW w:w="1842" w:type="dxa"/>
          </w:tcPr>
          <w:p w14:paraId="53C4A37B"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435B4B">
              <w:t>7</w:t>
            </w:r>
          </w:p>
        </w:tc>
        <w:tc>
          <w:tcPr>
            <w:tcW w:w="1843" w:type="dxa"/>
          </w:tcPr>
          <w:p w14:paraId="39C08A63"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435B4B">
              <w:t>9</w:t>
            </w:r>
          </w:p>
        </w:tc>
      </w:tr>
      <w:tr w:rsidR="00C4042F" w:rsidRPr="00435B4B" w14:paraId="3AF5EF40" w14:textId="77777777" w:rsidTr="00777D17">
        <w:trPr>
          <w:trHeight w:val="161"/>
          <w:jc w:val="center"/>
        </w:trPr>
        <w:tc>
          <w:tcPr>
            <w:tcW w:w="1985" w:type="dxa"/>
          </w:tcPr>
          <w:p w14:paraId="04FA953C" w14:textId="77777777" w:rsidR="00C4042F" w:rsidRPr="00435B4B" w:rsidRDefault="001267DA"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1267DA">
              <w:rPr>
                <w:lang w:val="en-GB"/>
              </w:rPr>
              <w:t>sehr klein</w:t>
            </w:r>
          </w:p>
        </w:tc>
        <w:tc>
          <w:tcPr>
            <w:tcW w:w="1701" w:type="dxa"/>
          </w:tcPr>
          <w:p w14:paraId="1C3BD69F" w14:textId="77777777" w:rsidR="00C4042F" w:rsidRPr="00435B4B" w:rsidRDefault="001267DA"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1267DA">
              <w:rPr>
                <w:lang w:val="en-GB"/>
              </w:rPr>
              <w:t>klein</w:t>
            </w:r>
          </w:p>
        </w:tc>
        <w:tc>
          <w:tcPr>
            <w:tcW w:w="1701" w:type="dxa"/>
          </w:tcPr>
          <w:p w14:paraId="3EA5519A" w14:textId="77777777" w:rsidR="00C4042F" w:rsidRPr="00435B4B" w:rsidRDefault="001267DA"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t>mittel</w:t>
            </w:r>
          </w:p>
        </w:tc>
        <w:tc>
          <w:tcPr>
            <w:tcW w:w="1842" w:type="dxa"/>
          </w:tcPr>
          <w:p w14:paraId="6738517E" w14:textId="77777777" w:rsidR="00C4042F" w:rsidRPr="00435B4B" w:rsidRDefault="002B327D"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2B327D">
              <w:rPr>
                <w:lang w:val="en-GB"/>
              </w:rPr>
              <w:t>groß</w:t>
            </w:r>
          </w:p>
        </w:tc>
        <w:tc>
          <w:tcPr>
            <w:tcW w:w="1843" w:type="dxa"/>
          </w:tcPr>
          <w:p w14:paraId="769B32BA" w14:textId="77777777" w:rsidR="00C4042F" w:rsidRPr="00435B4B" w:rsidRDefault="002B327D"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t xml:space="preserve">sehr </w:t>
            </w:r>
            <w:r w:rsidRPr="002B327D">
              <w:rPr>
                <w:lang w:val="en-GB"/>
              </w:rPr>
              <w:t>groß</w:t>
            </w:r>
          </w:p>
        </w:tc>
      </w:tr>
    </w:tbl>
    <w:p w14:paraId="07E83076" w14:textId="77777777" w:rsidR="00C4042F" w:rsidRPr="00435B4B" w:rsidRDefault="00C4042F" w:rsidP="00C4042F"/>
    <w:p w14:paraId="7197D9E8" w14:textId="77777777" w:rsidR="00C4042F" w:rsidRPr="00435B4B" w:rsidRDefault="00C4042F" w:rsidP="00C4042F">
      <w:pPr>
        <w:tabs>
          <w:tab w:val="left" w:pos="567"/>
          <w:tab w:val="left" w:pos="720"/>
          <w:tab w:val="left" w:pos="851"/>
          <w:tab w:val="left" w:pos="1584"/>
          <w:tab w:val="left" w:pos="4320"/>
          <w:tab w:val="left" w:pos="5184"/>
          <w:tab w:val="left" w:pos="7776"/>
          <w:tab w:val="left" w:pos="8784"/>
          <w:tab w:val="left" w:pos="11520"/>
          <w:tab w:val="left" w:pos="12384"/>
        </w:tabs>
        <w:rPr>
          <w:u w:val="single"/>
          <w:lang w:val="en-GB"/>
        </w:rPr>
      </w:pPr>
    </w:p>
    <w:p w14:paraId="698F9E94" w14:textId="6D330B89" w:rsidR="00C4042F" w:rsidRPr="00EB5995" w:rsidRDefault="00E56E5E" w:rsidP="00C4042F">
      <w:pPr>
        <w:tabs>
          <w:tab w:val="left" w:pos="567"/>
          <w:tab w:val="left" w:pos="720"/>
          <w:tab w:val="left" w:pos="851"/>
          <w:tab w:val="left" w:pos="1584"/>
          <w:tab w:val="left" w:pos="4320"/>
          <w:tab w:val="left" w:pos="5184"/>
          <w:tab w:val="left" w:pos="7776"/>
          <w:tab w:val="left" w:pos="8784"/>
          <w:tab w:val="left" w:pos="11520"/>
          <w:tab w:val="left" w:pos="12384"/>
        </w:tabs>
        <w:rPr>
          <w:u w:val="single"/>
        </w:rPr>
      </w:pPr>
      <w:r w:rsidRPr="006A0C36">
        <w:rPr>
          <w:u w:val="single"/>
        </w:rPr>
        <w:t>Zu 36:  Nur diploide und tetraploide Sorten:  Samen:  Flecken am Nabel</w:t>
      </w:r>
    </w:p>
    <w:p w14:paraId="45C37300" w14:textId="77777777" w:rsidR="00C4042F" w:rsidRPr="00EB5995" w:rsidRDefault="00C4042F" w:rsidP="00C4042F">
      <w:pPr>
        <w:tabs>
          <w:tab w:val="left" w:pos="567"/>
          <w:tab w:val="left" w:pos="720"/>
          <w:tab w:val="left" w:pos="851"/>
          <w:tab w:val="left" w:pos="1584"/>
          <w:tab w:val="left" w:pos="4320"/>
          <w:tab w:val="left" w:pos="5184"/>
          <w:tab w:val="left" w:pos="7776"/>
          <w:tab w:val="left" w:pos="8784"/>
          <w:tab w:val="left" w:pos="11520"/>
          <w:tab w:val="left" w:pos="12384"/>
        </w:tabs>
        <w:rPr>
          <w:u w:val="single"/>
        </w:rPr>
      </w:pPr>
    </w:p>
    <w:tbl>
      <w:tblPr>
        <w:tblW w:w="0" w:type="auto"/>
        <w:jc w:val="center"/>
        <w:tblLook w:val="01E0" w:firstRow="1" w:lastRow="1" w:firstColumn="1" w:lastColumn="1" w:noHBand="0" w:noVBand="0"/>
      </w:tblPr>
      <w:tblGrid>
        <w:gridCol w:w="2929"/>
        <w:gridCol w:w="3048"/>
        <w:gridCol w:w="2777"/>
      </w:tblGrid>
      <w:tr w:rsidR="00C4042F" w:rsidRPr="00435B4B" w14:paraId="1C1999AF" w14:textId="77777777" w:rsidTr="00BC5B5F">
        <w:trPr>
          <w:jc w:val="center"/>
        </w:trPr>
        <w:tc>
          <w:tcPr>
            <w:tcW w:w="2929" w:type="dxa"/>
          </w:tcPr>
          <w:p w14:paraId="761F9BAA"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5B70457B" wp14:editId="7D265B9E">
                  <wp:extent cx="498475" cy="7245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475" cy="724535"/>
                          </a:xfrm>
                          <a:prstGeom prst="rect">
                            <a:avLst/>
                          </a:prstGeom>
                          <a:noFill/>
                          <a:ln>
                            <a:noFill/>
                          </a:ln>
                        </pic:spPr>
                      </pic:pic>
                    </a:graphicData>
                  </a:graphic>
                </wp:inline>
              </w:drawing>
            </w:r>
          </w:p>
        </w:tc>
        <w:tc>
          <w:tcPr>
            <w:tcW w:w="3048" w:type="dxa"/>
          </w:tcPr>
          <w:p w14:paraId="35A3D2B4"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4395B7BB" wp14:editId="61B65A2C">
                  <wp:extent cx="884555" cy="563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4555" cy="563880"/>
                          </a:xfrm>
                          <a:prstGeom prst="rect">
                            <a:avLst/>
                          </a:prstGeom>
                          <a:noFill/>
                          <a:ln>
                            <a:noFill/>
                          </a:ln>
                        </pic:spPr>
                      </pic:pic>
                    </a:graphicData>
                  </a:graphic>
                </wp:inline>
              </w:drawing>
            </w:r>
          </w:p>
        </w:tc>
        <w:tc>
          <w:tcPr>
            <w:tcW w:w="2777" w:type="dxa"/>
          </w:tcPr>
          <w:p w14:paraId="68D7064D"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2BAE30A3" wp14:editId="548CB135">
                  <wp:extent cx="457200" cy="6235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623570"/>
                          </a:xfrm>
                          <a:prstGeom prst="rect">
                            <a:avLst/>
                          </a:prstGeom>
                          <a:noFill/>
                          <a:ln>
                            <a:noFill/>
                          </a:ln>
                        </pic:spPr>
                      </pic:pic>
                    </a:graphicData>
                  </a:graphic>
                </wp:inline>
              </w:drawing>
            </w:r>
          </w:p>
        </w:tc>
      </w:tr>
      <w:tr w:rsidR="00C4042F" w:rsidRPr="00435B4B" w14:paraId="34D75F42" w14:textId="77777777" w:rsidTr="00BC5B5F">
        <w:trPr>
          <w:jc w:val="center"/>
        </w:trPr>
        <w:tc>
          <w:tcPr>
            <w:tcW w:w="2929" w:type="dxa"/>
          </w:tcPr>
          <w:p w14:paraId="1D297CA8"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435B4B">
              <w:t>1</w:t>
            </w:r>
          </w:p>
        </w:tc>
        <w:tc>
          <w:tcPr>
            <w:tcW w:w="3048" w:type="dxa"/>
          </w:tcPr>
          <w:p w14:paraId="5BA007B4"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435B4B">
              <w:t>2</w:t>
            </w:r>
          </w:p>
        </w:tc>
        <w:tc>
          <w:tcPr>
            <w:tcW w:w="2777" w:type="dxa"/>
          </w:tcPr>
          <w:p w14:paraId="255479F4" w14:textId="77777777" w:rsidR="00C4042F" w:rsidRPr="00435B4B" w:rsidRDefault="00C4042F"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435B4B">
              <w:t>3</w:t>
            </w:r>
          </w:p>
        </w:tc>
      </w:tr>
      <w:tr w:rsidR="00C4042F" w:rsidRPr="006A0C36" w14:paraId="0C913903" w14:textId="77777777" w:rsidTr="00BC5B5F">
        <w:trPr>
          <w:jc w:val="center"/>
        </w:trPr>
        <w:tc>
          <w:tcPr>
            <w:tcW w:w="2929" w:type="dxa"/>
          </w:tcPr>
          <w:p w14:paraId="456E23BE" w14:textId="77777777" w:rsidR="00C4042F" w:rsidRPr="006A0C36" w:rsidRDefault="002B327D"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6A0C36">
              <w:t>fehlend oder sehr schwach</w:t>
            </w:r>
          </w:p>
        </w:tc>
        <w:tc>
          <w:tcPr>
            <w:tcW w:w="3048" w:type="dxa"/>
          </w:tcPr>
          <w:p w14:paraId="2D5E15C7" w14:textId="77777777" w:rsidR="00C4042F" w:rsidRPr="006A0C36" w:rsidRDefault="002B327D"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6A0C36">
              <w:t>mittel</w:t>
            </w:r>
          </w:p>
        </w:tc>
        <w:tc>
          <w:tcPr>
            <w:tcW w:w="2777" w:type="dxa"/>
          </w:tcPr>
          <w:p w14:paraId="0D764066" w14:textId="77777777" w:rsidR="00C4042F" w:rsidRPr="006A0C36" w:rsidRDefault="002B327D" w:rsidP="00BC5B5F">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6A0C36">
              <w:t>stark</w:t>
            </w:r>
          </w:p>
        </w:tc>
      </w:tr>
    </w:tbl>
    <w:p w14:paraId="3A44E528" w14:textId="77777777" w:rsidR="00371E1F" w:rsidRPr="006A0C36" w:rsidRDefault="00371E1F" w:rsidP="00C4042F">
      <w:pPr>
        <w:pStyle w:val="Heading3"/>
        <w:rPr>
          <w:lang w:val="de-DE"/>
        </w:rPr>
      </w:pPr>
    </w:p>
    <w:p w14:paraId="00180ACC" w14:textId="77777777" w:rsidR="00C4042F" w:rsidRPr="006A0C36" w:rsidRDefault="00371E1F" w:rsidP="00C4042F">
      <w:pPr>
        <w:rPr>
          <w:i/>
        </w:rPr>
      </w:pPr>
      <w:r w:rsidRPr="006A0C36">
        <w:rPr>
          <w:i/>
        </w:rPr>
        <w:t>Vorgeschlagener neuer Wortlaut</w:t>
      </w:r>
    </w:p>
    <w:p w14:paraId="3562F0BA" w14:textId="77777777" w:rsidR="00371E1F" w:rsidRPr="006A0C36" w:rsidRDefault="00371E1F" w:rsidP="00C4042F"/>
    <w:p w14:paraId="26CB38FC" w14:textId="77777777" w:rsidR="00E56E5E" w:rsidRPr="006A0C36"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rPr>
          <w:u w:val="single"/>
        </w:rPr>
      </w:pPr>
      <w:r w:rsidRPr="006A0C36">
        <w:rPr>
          <w:u w:val="single"/>
        </w:rPr>
        <w:t>Zu 33:  Nur diploide und tetraploide Sorten:  Samen:  Grundfarbe der Samenschale</w:t>
      </w:r>
    </w:p>
    <w:p w14:paraId="5D55D4DE" w14:textId="77777777" w:rsidR="00E56E5E" w:rsidRPr="006A0C36"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pPr>
    </w:p>
    <w:p w14:paraId="40D420C4" w14:textId="77777777" w:rsidR="00E56E5E" w:rsidRPr="006A0C36"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pPr>
      <w:r w:rsidRPr="006A0C36">
        <w:tab/>
        <w:t>Die Grundfarbe ist die erste Farbe der Samenschale, die in der Entwicklungsphase des Samens erscheint. Die Deckfarbe ist die Farbe, die sich mit der Zeit über der Grundfarbe in Form von schwarzen Flecken ausbildet.</w:t>
      </w:r>
    </w:p>
    <w:p w14:paraId="24F9CA0F" w14:textId="77777777" w:rsidR="00E56E5E" w:rsidRPr="006A0C36"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pPr>
    </w:p>
    <w:tbl>
      <w:tblPr>
        <w:tblW w:w="0" w:type="auto"/>
        <w:jc w:val="center"/>
        <w:tblLook w:val="01E0" w:firstRow="1" w:lastRow="1" w:firstColumn="1" w:lastColumn="1" w:noHBand="0" w:noVBand="0"/>
      </w:tblPr>
      <w:tblGrid>
        <w:gridCol w:w="1002"/>
        <w:gridCol w:w="1339"/>
        <w:gridCol w:w="992"/>
        <w:gridCol w:w="890"/>
        <w:gridCol w:w="1192"/>
        <w:gridCol w:w="1002"/>
        <w:gridCol w:w="1146"/>
      </w:tblGrid>
      <w:tr w:rsidR="00E56E5E" w:rsidRPr="00435B4B" w14:paraId="3F8D04C7" w14:textId="77777777" w:rsidTr="009464B4">
        <w:trPr>
          <w:jc w:val="center"/>
        </w:trPr>
        <w:tc>
          <w:tcPr>
            <w:tcW w:w="1002" w:type="dxa"/>
          </w:tcPr>
          <w:p w14:paraId="1DC96689"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4918C6AA" wp14:editId="568A4531">
                  <wp:extent cx="497205" cy="709295"/>
                  <wp:effectExtent l="0" t="0" r="0" b="0"/>
                  <wp:docPr id="9"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9203" t="-7776" r="17982"/>
                          <a:stretch>
                            <a:fillRect/>
                          </a:stretch>
                        </pic:blipFill>
                        <pic:spPr bwMode="auto">
                          <a:xfrm>
                            <a:off x="0" y="0"/>
                            <a:ext cx="497205" cy="709295"/>
                          </a:xfrm>
                          <a:prstGeom prst="rect">
                            <a:avLst/>
                          </a:prstGeom>
                          <a:noFill/>
                          <a:ln>
                            <a:noFill/>
                          </a:ln>
                        </pic:spPr>
                      </pic:pic>
                    </a:graphicData>
                  </a:graphic>
                </wp:inline>
              </w:drawing>
            </w:r>
          </w:p>
        </w:tc>
        <w:tc>
          <w:tcPr>
            <w:tcW w:w="1004" w:type="dxa"/>
          </w:tcPr>
          <w:p w14:paraId="526F5B61"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118D560D" wp14:editId="762ADDC0">
                  <wp:extent cx="497205" cy="709295"/>
                  <wp:effectExtent l="0" t="0" r="0" b="0"/>
                  <wp:docPr id="10"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 cy="709295"/>
                          </a:xfrm>
                          <a:prstGeom prst="rect">
                            <a:avLst/>
                          </a:prstGeom>
                          <a:noFill/>
                          <a:ln>
                            <a:noFill/>
                          </a:ln>
                        </pic:spPr>
                      </pic:pic>
                    </a:graphicData>
                  </a:graphic>
                </wp:inline>
              </w:drawing>
            </w:r>
          </w:p>
        </w:tc>
        <w:tc>
          <w:tcPr>
            <w:tcW w:w="992" w:type="dxa"/>
          </w:tcPr>
          <w:p w14:paraId="15116844"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658A1552" wp14:editId="7D60CD51">
                  <wp:extent cx="461010" cy="812165"/>
                  <wp:effectExtent l="0" t="0" r="0" b="6985"/>
                  <wp:docPr id="11"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12000" contrast="-6000"/>
                            <a:extLst>
                              <a:ext uri="{28A0092B-C50C-407E-A947-70E740481C1C}">
                                <a14:useLocalDpi xmlns:a14="http://schemas.microsoft.com/office/drawing/2010/main" val="0"/>
                              </a:ext>
                            </a:extLst>
                          </a:blip>
                          <a:srcRect l="44751" t="-7344" r="43825"/>
                          <a:stretch>
                            <a:fillRect/>
                          </a:stretch>
                        </pic:blipFill>
                        <pic:spPr bwMode="auto">
                          <a:xfrm>
                            <a:off x="0" y="0"/>
                            <a:ext cx="461010" cy="812165"/>
                          </a:xfrm>
                          <a:prstGeom prst="rect">
                            <a:avLst/>
                          </a:prstGeom>
                          <a:noFill/>
                          <a:ln>
                            <a:noFill/>
                          </a:ln>
                        </pic:spPr>
                      </pic:pic>
                    </a:graphicData>
                  </a:graphic>
                </wp:inline>
              </w:drawing>
            </w:r>
          </w:p>
        </w:tc>
        <w:tc>
          <w:tcPr>
            <w:tcW w:w="890" w:type="dxa"/>
          </w:tcPr>
          <w:p w14:paraId="57D9ABE1"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05B1972A" wp14:editId="0900C79B">
                  <wp:extent cx="424180" cy="709295"/>
                  <wp:effectExtent l="0" t="0" r="0" b="0"/>
                  <wp:docPr id="12"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32294" t="-3564" r="56264"/>
                          <a:stretch>
                            <a:fillRect/>
                          </a:stretch>
                        </pic:blipFill>
                        <pic:spPr bwMode="auto">
                          <a:xfrm>
                            <a:off x="0" y="0"/>
                            <a:ext cx="424180" cy="709295"/>
                          </a:xfrm>
                          <a:prstGeom prst="rect">
                            <a:avLst/>
                          </a:prstGeom>
                          <a:noFill/>
                          <a:ln>
                            <a:noFill/>
                          </a:ln>
                        </pic:spPr>
                      </pic:pic>
                    </a:graphicData>
                  </a:graphic>
                </wp:inline>
              </w:drawing>
            </w:r>
          </w:p>
        </w:tc>
        <w:tc>
          <w:tcPr>
            <w:tcW w:w="1192" w:type="dxa"/>
          </w:tcPr>
          <w:p w14:paraId="54A3B2E6"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7DF63243" wp14:editId="68F333F1">
                  <wp:extent cx="497205" cy="723900"/>
                  <wp:effectExtent l="0" t="0" r="0" b="0"/>
                  <wp:docPr id="14"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 cy="723900"/>
                          </a:xfrm>
                          <a:prstGeom prst="rect">
                            <a:avLst/>
                          </a:prstGeom>
                          <a:noFill/>
                          <a:ln>
                            <a:noFill/>
                          </a:ln>
                        </pic:spPr>
                      </pic:pic>
                    </a:graphicData>
                  </a:graphic>
                </wp:inline>
              </w:drawing>
            </w:r>
          </w:p>
        </w:tc>
        <w:tc>
          <w:tcPr>
            <w:tcW w:w="1002" w:type="dxa"/>
          </w:tcPr>
          <w:p w14:paraId="27130B6E"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551C8B47" wp14:editId="4317FDC2">
                  <wp:extent cx="482600" cy="716915"/>
                  <wp:effectExtent l="0" t="0" r="0" b="6985"/>
                  <wp:docPr id="15"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600" cy="716915"/>
                          </a:xfrm>
                          <a:prstGeom prst="rect">
                            <a:avLst/>
                          </a:prstGeom>
                          <a:noFill/>
                          <a:ln>
                            <a:noFill/>
                          </a:ln>
                        </pic:spPr>
                      </pic:pic>
                    </a:graphicData>
                  </a:graphic>
                </wp:inline>
              </w:drawing>
            </w:r>
          </w:p>
        </w:tc>
        <w:tc>
          <w:tcPr>
            <w:tcW w:w="1146" w:type="dxa"/>
          </w:tcPr>
          <w:p w14:paraId="20AA47B1"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0A6EC296" wp14:editId="562BB66E">
                  <wp:extent cx="585470" cy="709295"/>
                  <wp:effectExtent l="0" t="0" r="5080" b="0"/>
                  <wp:docPr id="16"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470" cy="709295"/>
                          </a:xfrm>
                          <a:prstGeom prst="rect">
                            <a:avLst/>
                          </a:prstGeom>
                          <a:noFill/>
                          <a:ln>
                            <a:noFill/>
                          </a:ln>
                        </pic:spPr>
                      </pic:pic>
                    </a:graphicData>
                  </a:graphic>
                </wp:inline>
              </w:drawing>
            </w:r>
          </w:p>
        </w:tc>
      </w:tr>
      <w:tr w:rsidR="00E56E5E" w:rsidRPr="00435B4B" w14:paraId="23F1AD94" w14:textId="77777777" w:rsidTr="009464B4">
        <w:trPr>
          <w:jc w:val="center"/>
        </w:trPr>
        <w:tc>
          <w:tcPr>
            <w:tcW w:w="1002" w:type="dxa"/>
          </w:tcPr>
          <w:p w14:paraId="1FFD17F8"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1</w:t>
            </w:r>
          </w:p>
        </w:tc>
        <w:tc>
          <w:tcPr>
            <w:tcW w:w="1004" w:type="dxa"/>
          </w:tcPr>
          <w:p w14:paraId="4B8D381F"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2</w:t>
            </w:r>
          </w:p>
        </w:tc>
        <w:tc>
          <w:tcPr>
            <w:tcW w:w="992" w:type="dxa"/>
          </w:tcPr>
          <w:p w14:paraId="03AECB7E"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3</w:t>
            </w:r>
          </w:p>
        </w:tc>
        <w:tc>
          <w:tcPr>
            <w:tcW w:w="890" w:type="dxa"/>
          </w:tcPr>
          <w:p w14:paraId="63C14629"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4</w:t>
            </w:r>
          </w:p>
        </w:tc>
        <w:tc>
          <w:tcPr>
            <w:tcW w:w="1192" w:type="dxa"/>
          </w:tcPr>
          <w:p w14:paraId="08AD853D" w14:textId="77777777" w:rsidR="00E56E5E" w:rsidRPr="00435B4B" w:rsidRDefault="00E56E5E" w:rsidP="009464B4">
            <w:pPr>
              <w:tabs>
                <w:tab w:val="left" w:pos="567"/>
                <w:tab w:val="left" w:pos="801"/>
                <w:tab w:val="left" w:pos="851"/>
                <w:tab w:val="left" w:pos="1584"/>
                <w:tab w:val="left" w:pos="4320"/>
                <w:tab w:val="left" w:pos="5184"/>
                <w:tab w:val="left" w:pos="7776"/>
                <w:tab w:val="left" w:pos="8784"/>
                <w:tab w:val="left" w:pos="11520"/>
                <w:tab w:val="left" w:pos="12384"/>
              </w:tabs>
              <w:jc w:val="center"/>
            </w:pPr>
            <w:r>
              <w:t>5</w:t>
            </w:r>
          </w:p>
        </w:tc>
        <w:tc>
          <w:tcPr>
            <w:tcW w:w="1002" w:type="dxa"/>
          </w:tcPr>
          <w:p w14:paraId="03DD2FAF"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6</w:t>
            </w:r>
          </w:p>
        </w:tc>
        <w:tc>
          <w:tcPr>
            <w:tcW w:w="1146" w:type="dxa"/>
          </w:tcPr>
          <w:p w14:paraId="577AFABB"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7</w:t>
            </w:r>
          </w:p>
        </w:tc>
      </w:tr>
      <w:tr w:rsidR="00E56E5E" w:rsidRPr="00435B4B" w14:paraId="5C21175D" w14:textId="77777777" w:rsidTr="009464B4">
        <w:trPr>
          <w:jc w:val="center"/>
        </w:trPr>
        <w:tc>
          <w:tcPr>
            <w:tcW w:w="1002" w:type="dxa"/>
          </w:tcPr>
          <w:p w14:paraId="099CD1D9"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weiß</w:t>
            </w:r>
          </w:p>
        </w:tc>
        <w:tc>
          <w:tcPr>
            <w:tcW w:w="1004" w:type="dxa"/>
          </w:tcPr>
          <w:p w14:paraId="602B2575"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cremefarben</w:t>
            </w:r>
          </w:p>
        </w:tc>
        <w:tc>
          <w:tcPr>
            <w:tcW w:w="992" w:type="dxa"/>
          </w:tcPr>
          <w:p w14:paraId="7248D91C"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grün</w:t>
            </w:r>
          </w:p>
        </w:tc>
        <w:tc>
          <w:tcPr>
            <w:tcW w:w="890" w:type="dxa"/>
          </w:tcPr>
          <w:p w14:paraId="6FBDFEAE"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rot</w:t>
            </w:r>
          </w:p>
        </w:tc>
        <w:tc>
          <w:tcPr>
            <w:tcW w:w="1192" w:type="dxa"/>
          </w:tcPr>
          <w:p w14:paraId="66E04E9F"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rotbraun</w:t>
            </w:r>
          </w:p>
        </w:tc>
        <w:tc>
          <w:tcPr>
            <w:tcW w:w="1002" w:type="dxa"/>
          </w:tcPr>
          <w:p w14:paraId="46351BE1"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braun</w:t>
            </w:r>
          </w:p>
        </w:tc>
        <w:tc>
          <w:tcPr>
            <w:tcW w:w="1146" w:type="dxa"/>
          </w:tcPr>
          <w:p w14:paraId="7E7B52B6"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schwarz</w:t>
            </w:r>
          </w:p>
        </w:tc>
      </w:tr>
    </w:tbl>
    <w:p w14:paraId="59E2A8D9" w14:textId="0BC31E71" w:rsidR="00E56E5E" w:rsidRPr="00C4042F" w:rsidRDefault="006A0C36" w:rsidP="00E56E5E">
      <w:pPr>
        <w:ind w:left="1276"/>
        <w:rPr>
          <w:rFonts w:eastAsiaTheme="minorHAnsi" w:cs="Arial"/>
          <w:i/>
          <w:sz w:val="16"/>
          <w:szCs w:val="16"/>
          <w:u w:val="single"/>
        </w:rPr>
      </w:pPr>
      <w:r>
        <w:rPr>
          <w:i/>
          <w:sz w:val="16"/>
          <w:szCs w:val="16"/>
          <w:highlight w:val="lightGray"/>
          <w:u w:val="single"/>
        </w:rPr>
        <w:t>F</w:t>
      </w:r>
      <w:r w:rsidR="00E56E5E">
        <w:rPr>
          <w:i/>
          <w:sz w:val="16"/>
          <w:szCs w:val="16"/>
          <w:highlight w:val="lightGray"/>
          <w:u w:val="single"/>
        </w:rPr>
        <w:t>otoaufnahmen</w:t>
      </w:r>
      <w:r>
        <w:rPr>
          <w:i/>
          <w:sz w:val="16"/>
          <w:szCs w:val="16"/>
          <w:highlight w:val="lightGray"/>
          <w:u w:val="single"/>
        </w:rPr>
        <w:t xml:space="preserve"> 1, 2, 3, 4, 5, 7: m</w:t>
      </w:r>
      <w:r w:rsidR="00E56E5E">
        <w:rPr>
          <w:i/>
          <w:sz w:val="16"/>
          <w:szCs w:val="16"/>
          <w:highlight w:val="lightGray"/>
          <w:u w:val="single"/>
        </w:rPr>
        <w:t>it freundlicher Genehmigung von KANDA Seed Co.</w:t>
      </w:r>
    </w:p>
    <w:p w14:paraId="67747A26" w14:textId="77777777" w:rsidR="00E56E5E" w:rsidRPr="005D0999" w:rsidRDefault="00E56E5E" w:rsidP="00E56E5E">
      <w:pPr>
        <w:ind w:left="1276"/>
        <w:rPr>
          <w:rFonts w:eastAsiaTheme="minorHAnsi" w:cs="Arial"/>
          <w:i/>
          <w:sz w:val="16"/>
          <w:szCs w:val="16"/>
          <w:u w:val="single"/>
        </w:rPr>
      </w:pPr>
    </w:p>
    <w:p w14:paraId="7A7F0487" w14:textId="77777777" w:rsidR="00E56E5E" w:rsidRPr="005D0999" w:rsidRDefault="00E56E5E" w:rsidP="00E56E5E">
      <w:pPr>
        <w:ind w:left="1276"/>
        <w:rPr>
          <w:u w:val="single"/>
        </w:rPr>
      </w:pPr>
    </w:p>
    <w:p w14:paraId="75DDB17D" w14:textId="77777777" w:rsidR="00E56E5E" w:rsidRPr="006A0C36"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rPr>
          <w:u w:val="single"/>
        </w:rPr>
      </w:pPr>
      <w:r w:rsidRPr="006A0C36">
        <w:rPr>
          <w:u w:val="single"/>
        </w:rPr>
        <w:t>Zu 34:  Nur diploide und tetraploide Sorten:  Samen:  Deckfarbe der Samenschale</w:t>
      </w:r>
    </w:p>
    <w:p w14:paraId="54EF11C1" w14:textId="77777777" w:rsidR="00E56E5E" w:rsidRPr="006A0C36"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pPr>
    </w:p>
    <w:p w14:paraId="7288F100" w14:textId="77777777" w:rsidR="00E56E5E" w:rsidRPr="006A0C36"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pPr>
      <w:r w:rsidRPr="006A0C36">
        <w:tab/>
        <w:t xml:space="preserve">Die Grundfarbe ist die erste Farbe der Samenschale, die in der Entwicklungsphase des Samens erscheint. Die Deckfarbe ist die Farbe, die sich mit der Zeit über der Grundfarbe in Form von schwarzen Flecken ausbildet. </w:t>
      </w:r>
      <w:r w:rsidRPr="00CE6EA7">
        <w:rPr>
          <w:highlight w:val="lightGray"/>
          <w:u w:val="single"/>
        </w:rPr>
        <w:t>Erfassungen sollten unter Ausschluß von schwarzen Samen erfolgen</w:t>
      </w:r>
      <w:r w:rsidRPr="006A0C36">
        <w:rPr>
          <w:u w:val="single"/>
        </w:rPr>
        <w:t>.</w:t>
      </w:r>
    </w:p>
    <w:p w14:paraId="0A928FAE" w14:textId="77777777" w:rsidR="00E56E5E" w:rsidRPr="006A0C36"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pPr>
    </w:p>
    <w:tbl>
      <w:tblPr>
        <w:tblW w:w="0" w:type="auto"/>
        <w:jc w:val="center"/>
        <w:tblLook w:val="01E0" w:firstRow="1" w:lastRow="1" w:firstColumn="1" w:lastColumn="1" w:noHBand="0" w:noVBand="0"/>
      </w:tblPr>
      <w:tblGrid>
        <w:gridCol w:w="3794"/>
        <w:gridCol w:w="4536"/>
      </w:tblGrid>
      <w:tr w:rsidR="00E56E5E" w:rsidRPr="006A0C36" w14:paraId="480CF44F" w14:textId="77777777" w:rsidTr="009464B4">
        <w:trPr>
          <w:jc w:val="center"/>
        </w:trPr>
        <w:tc>
          <w:tcPr>
            <w:tcW w:w="3794" w:type="dxa"/>
          </w:tcPr>
          <w:p w14:paraId="339EB14C" w14:textId="77777777" w:rsidR="00E56E5E" w:rsidRPr="006A0C36"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6A0C36">
              <w:rPr>
                <w:noProof/>
                <w:lang w:val="en-US"/>
              </w:rPr>
              <w:drawing>
                <wp:inline distT="0" distB="0" distL="0" distR="0" wp14:anchorId="66026DCE" wp14:editId="063B5B7F">
                  <wp:extent cx="498475" cy="724535"/>
                  <wp:effectExtent l="0" t="0" r="0" b="0"/>
                  <wp:docPr id="2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475" cy="724535"/>
                          </a:xfrm>
                          <a:prstGeom prst="rect">
                            <a:avLst/>
                          </a:prstGeom>
                          <a:noFill/>
                          <a:ln>
                            <a:noFill/>
                          </a:ln>
                        </pic:spPr>
                      </pic:pic>
                    </a:graphicData>
                  </a:graphic>
                </wp:inline>
              </w:drawing>
            </w:r>
          </w:p>
        </w:tc>
        <w:tc>
          <w:tcPr>
            <w:tcW w:w="4536" w:type="dxa"/>
          </w:tcPr>
          <w:p w14:paraId="6A047517" w14:textId="77777777" w:rsidR="00E56E5E" w:rsidRPr="006A0C36"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6A0C36">
              <w:rPr>
                <w:b/>
                <w:noProof/>
                <w:sz w:val="24"/>
                <w:u w:val="single"/>
                <w:lang w:val="en-US"/>
              </w:rPr>
              <w:drawing>
                <wp:inline distT="0" distB="0" distL="0" distR="0" wp14:anchorId="2E31BA94" wp14:editId="44CF9662">
                  <wp:extent cx="504825" cy="690989"/>
                  <wp:effectExtent l="0" t="0" r="0" b="0"/>
                  <wp:docPr id="22"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517031" cy="707697"/>
                          </a:xfrm>
                          <a:prstGeom prst="rect">
                            <a:avLst/>
                          </a:prstGeom>
                          <a:noFill/>
                          <a:ln>
                            <a:noFill/>
                          </a:ln>
                        </pic:spPr>
                      </pic:pic>
                    </a:graphicData>
                  </a:graphic>
                </wp:inline>
              </w:drawing>
            </w:r>
            <w:r w:rsidRPr="006A0C36">
              <w:rPr>
                <w:noProof/>
                <w:lang w:val="en-US"/>
              </w:rPr>
              <w:drawing>
                <wp:inline distT="0" distB="0" distL="0" distR="0" wp14:anchorId="6AC9068A" wp14:editId="3D0CCD46">
                  <wp:extent cx="498475" cy="712470"/>
                  <wp:effectExtent l="0" t="0" r="0" b="0"/>
                  <wp:docPr id="24"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82375" t="6264" r="4759" b="-1404"/>
                          <a:stretch>
                            <a:fillRect/>
                          </a:stretch>
                        </pic:blipFill>
                        <pic:spPr bwMode="auto">
                          <a:xfrm>
                            <a:off x="0" y="0"/>
                            <a:ext cx="498475" cy="712470"/>
                          </a:xfrm>
                          <a:prstGeom prst="rect">
                            <a:avLst/>
                          </a:prstGeom>
                          <a:noFill/>
                          <a:ln>
                            <a:noFill/>
                          </a:ln>
                        </pic:spPr>
                      </pic:pic>
                    </a:graphicData>
                  </a:graphic>
                </wp:inline>
              </w:drawing>
            </w:r>
          </w:p>
        </w:tc>
      </w:tr>
      <w:tr w:rsidR="00E56E5E" w:rsidRPr="006A0C36" w14:paraId="708DD76B" w14:textId="77777777" w:rsidTr="009464B4">
        <w:trPr>
          <w:jc w:val="center"/>
        </w:trPr>
        <w:tc>
          <w:tcPr>
            <w:tcW w:w="3794" w:type="dxa"/>
          </w:tcPr>
          <w:p w14:paraId="34054554" w14:textId="77777777" w:rsidR="00E56E5E" w:rsidRPr="006A0C36"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6A0C36">
              <w:t>1</w:t>
            </w:r>
          </w:p>
        </w:tc>
        <w:tc>
          <w:tcPr>
            <w:tcW w:w="4536" w:type="dxa"/>
          </w:tcPr>
          <w:p w14:paraId="49417E0F" w14:textId="77777777" w:rsidR="00E56E5E" w:rsidRPr="006A0C36"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6A0C36">
              <w:t>9</w:t>
            </w:r>
          </w:p>
        </w:tc>
      </w:tr>
      <w:tr w:rsidR="00E56E5E" w:rsidRPr="006A0C36" w14:paraId="071862A1" w14:textId="77777777" w:rsidTr="009464B4">
        <w:trPr>
          <w:jc w:val="center"/>
        </w:trPr>
        <w:tc>
          <w:tcPr>
            <w:tcW w:w="3794" w:type="dxa"/>
          </w:tcPr>
          <w:p w14:paraId="0C8E1923" w14:textId="77777777" w:rsidR="00E56E5E" w:rsidRPr="006A0C36"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6A0C36">
              <w:t>fehlend</w:t>
            </w:r>
          </w:p>
        </w:tc>
        <w:tc>
          <w:tcPr>
            <w:tcW w:w="4536" w:type="dxa"/>
          </w:tcPr>
          <w:p w14:paraId="42671188" w14:textId="77777777" w:rsidR="00E56E5E" w:rsidRPr="006A0C36"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sidRPr="006A0C36">
              <w:t>vorhanden</w:t>
            </w:r>
          </w:p>
        </w:tc>
      </w:tr>
    </w:tbl>
    <w:p w14:paraId="4D8C7442" w14:textId="7884E31A" w:rsidR="00E56E5E" w:rsidRPr="006A0C36" w:rsidRDefault="006A0C36" w:rsidP="00E56E5E">
      <w:pPr>
        <w:autoSpaceDE w:val="0"/>
        <w:autoSpaceDN w:val="0"/>
        <w:adjustRightInd w:val="0"/>
        <w:ind w:left="658"/>
        <w:rPr>
          <w:rFonts w:eastAsiaTheme="minorHAnsi" w:cs="Arial"/>
          <w:i/>
          <w:sz w:val="16"/>
          <w:szCs w:val="16"/>
          <w:u w:val="single"/>
        </w:rPr>
      </w:pPr>
      <w:r w:rsidRPr="00CE6EA7">
        <w:rPr>
          <w:i/>
          <w:sz w:val="16"/>
          <w:szCs w:val="16"/>
          <w:highlight w:val="lightGray"/>
          <w:u w:val="single"/>
        </w:rPr>
        <w:t>Fotoaufnahme 1 (links), F</w:t>
      </w:r>
      <w:r w:rsidR="00E56E5E" w:rsidRPr="00CE6EA7">
        <w:rPr>
          <w:i/>
          <w:sz w:val="16"/>
          <w:szCs w:val="16"/>
          <w:highlight w:val="lightGray"/>
          <w:u w:val="single"/>
        </w:rPr>
        <w:t>otoaufnahme</w:t>
      </w:r>
      <w:r w:rsidRPr="00CE6EA7">
        <w:rPr>
          <w:i/>
          <w:sz w:val="16"/>
          <w:szCs w:val="16"/>
          <w:highlight w:val="lightGray"/>
          <w:u w:val="single"/>
        </w:rPr>
        <w:t xml:space="preserve"> 9 (rechts):m</w:t>
      </w:r>
      <w:r w:rsidR="00E56E5E" w:rsidRPr="00CE6EA7">
        <w:rPr>
          <w:i/>
          <w:sz w:val="16"/>
          <w:szCs w:val="16"/>
          <w:highlight w:val="lightGray"/>
          <w:u w:val="single"/>
        </w:rPr>
        <w:t>it freundlicher Genehmigung von KANDA Seed Co.</w:t>
      </w:r>
    </w:p>
    <w:p w14:paraId="2054E38B" w14:textId="77777777" w:rsidR="00E56E5E" w:rsidRPr="006A0C36" w:rsidRDefault="00E56E5E" w:rsidP="00E56E5E">
      <w:pPr>
        <w:autoSpaceDE w:val="0"/>
        <w:autoSpaceDN w:val="0"/>
        <w:adjustRightInd w:val="0"/>
        <w:ind w:left="658"/>
      </w:pPr>
    </w:p>
    <w:p w14:paraId="73A9FD9F" w14:textId="77777777" w:rsidR="00E56E5E" w:rsidRPr="006A0C36"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pPr>
    </w:p>
    <w:p w14:paraId="5B73AA75" w14:textId="77777777" w:rsidR="00E56E5E" w:rsidRPr="006A0C36" w:rsidRDefault="00E56E5E" w:rsidP="00E56E5E">
      <w:pPr>
        <w:keepNext/>
        <w:rPr>
          <w:u w:val="single"/>
        </w:rPr>
      </w:pPr>
      <w:r w:rsidRPr="006A0C36">
        <w:rPr>
          <w:u w:val="single"/>
        </w:rPr>
        <w:t>Zu 35:  Nur diploide und tetraploide Sorten:  Samen:  Anteil der Deckfarbe im Vergleich zur Grundfarbe</w:t>
      </w:r>
    </w:p>
    <w:p w14:paraId="7F5F2158" w14:textId="77777777" w:rsidR="00E56E5E" w:rsidRPr="006A0C36" w:rsidRDefault="00E56E5E" w:rsidP="00E56E5E"/>
    <w:p w14:paraId="7F8F1ACF" w14:textId="77777777" w:rsidR="00E56E5E"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rPr>
          <w:u w:val="single"/>
        </w:rPr>
      </w:pPr>
      <w:r w:rsidRPr="006A0C36">
        <w:tab/>
        <w:t xml:space="preserve">Die Grundfarbe ist die erste Farbe der Samenschale, die in der Entwicklungsphase des Samens erscheint. Die Deckfarbe ist die Farbe, die sich mit der Zeit über der Grundfarbe in Form von schwarzen Flecken ausbildet. </w:t>
      </w:r>
      <w:r w:rsidRPr="00CE6EA7">
        <w:rPr>
          <w:highlight w:val="lightGray"/>
          <w:u w:val="single"/>
        </w:rPr>
        <w:t>Die Flecken unmittelbar um den Nabel herum sollten von der Erfassung ausgenommen werden</w:t>
      </w:r>
      <w:r w:rsidRPr="006A0C36">
        <w:rPr>
          <w:u w:val="single"/>
        </w:rPr>
        <w:t>.</w:t>
      </w:r>
    </w:p>
    <w:p w14:paraId="30048258" w14:textId="77777777" w:rsidR="00E56E5E" w:rsidRPr="005D0999"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rPr>
          <w:u w:val="single"/>
        </w:rPr>
      </w:pPr>
    </w:p>
    <w:tbl>
      <w:tblPr>
        <w:tblW w:w="0" w:type="auto"/>
        <w:jc w:val="center"/>
        <w:tblLook w:val="01E0" w:firstRow="1" w:lastRow="1" w:firstColumn="1" w:lastColumn="1" w:noHBand="0" w:noVBand="0"/>
      </w:tblPr>
      <w:tblGrid>
        <w:gridCol w:w="1985"/>
        <w:gridCol w:w="1701"/>
        <w:gridCol w:w="1701"/>
        <w:gridCol w:w="1842"/>
        <w:gridCol w:w="1843"/>
      </w:tblGrid>
      <w:tr w:rsidR="00E56E5E" w:rsidRPr="00435B4B" w14:paraId="14053AC4" w14:textId="77777777" w:rsidTr="009464B4">
        <w:trPr>
          <w:trHeight w:val="299"/>
          <w:jc w:val="center"/>
        </w:trPr>
        <w:tc>
          <w:tcPr>
            <w:tcW w:w="1985" w:type="dxa"/>
          </w:tcPr>
          <w:p w14:paraId="38092949"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2F2BDAE9" wp14:editId="4079E660">
                  <wp:extent cx="932180" cy="1074420"/>
                  <wp:effectExtent l="0" t="0" r="1270" b="0"/>
                  <wp:docPr id="25" name="Picture 474" descr="FOTOS\SANDIA\SEMILLAS\Manchas SEMILLA\niv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OTOS\SANDIA\SEMILLAS\Manchas SEMILLA\nivel 1.jpg"/>
                          <pic:cNvPicPr>
                            <a:picLocks noChangeAspect="1" noChangeArrowheads="1"/>
                          </pic:cNvPicPr>
                        </pic:nvPicPr>
                        <pic:blipFill>
                          <a:blip r:embed="rId16">
                            <a:lum bright="18000"/>
                            <a:extLst>
                              <a:ext uri="{28A0092B-C50C-407E-A947-70E740481C1C}">
                                <a14:useLocalDpi xmlns:a14="http://schemas.microsoft.com/office/drawing/2010/main" val="0"/>
                              </a:ext>
                            </a:extLst>
                          </a:blip>
                          <a:srcRect/>
                          <a:stretch>
                            <a:fillRect/>
                          </a:stretch>
                        </pic:blipFill>
                        <pic:spPr bwMode="auto">
                          <a:xfrm>
                            <a:off x="0" y="0"/>
                            <a:ext cx="932180" cy="1074420"/>
                          </a:xfrm>
                          <a:prstGeom prst="rect">
                            <a:avLst/>
                          </a:prstGeom>
                          <a:noFill/>
                          <a:ln>
                            <a:noFill/>
                          </a:ln>
                        </pic:spPr>
                      </pic:pic>
                    </a:graphicData>
                  </a:graphic>
                </wp:inline>
              </w:drawing>
            </w:r>
          </w:p>
        </w:tc>
        <w:tc>
          <w:tcPr>
            <w:tcW w:w="1701" w:type="dxa"/>
          </w:tcPr>
          <w:p w14:paraId="52819BA7"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1F87C087" wp14:editId="35F1B1BE">
                  <wp:extent cx="742315" cy="1128395"/>
                  <wp:effectExtent l="0" t="0" r="635" b="0"/>
                  <wp:docPr id="449"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2315" cy="1128395"/>
                          </a:xfrm>
                          <a:prstGeom prst="rect">
                            <a:avLst/>
                          </a:prstGeom>
                          <a:noFill/>
                          <a:ln>
                            <a:noFill/>
                          </a:ln>
                        </pic:spPr>
                      </pic:pic>
                    </a:graphicData>
                  </a:graphic>
                </wp:inline>
              </w:drawing>
            </w:r>
          </w:p>
        </w:tc>
        <w:tc>
          <w:tcPr>
            <w:tcW w:w="1701" w:type="dxa"/>
          </w:tcPr>
          <w:p w14:paraId="513D301B"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143C906E" wp14:editId="727D8D98">
                  <wp:extent cx="825500" cy="1128395"/>
                  <wp:effectExtent l="0" t="0" r="0" b="0"/>
                  <wp:docPr id="450"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5500" cy="1128395"/>
                          </a:xfrm>
                          <a:prstGeom prst="rect">
                            <a:avLst/>
                          </a:prstGeom>
                          <a:noFill/>
                          <a:ln>
                            <a:noFill/>
                          </a:ln>
                        </pic:spPr>
                      </pic:pic>
                    </a:graphicData>
                  </a:graphic>
                </wp:inline>
              </w:drawing>
            </w:r>
          </w:p>
        </w:tc>
        <w:tc>
          <w:tcPr>
            <w:tcW w:w="1842" w:type="dxa"/>
          </w:tcPr>
          <w:p w14:paraId="336B5EDD"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55AE04EA" wp14:editId="0FFF793A">
                  <wp:extent cx="819150" cy="1128395"/>
                  <wp:effectExtent l="0" t="0" r="0" b="0"/>
                  <wp:docPr id="451"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50" cy="1128395"/>
                          </a:xfrm>
                          <a:prstGeom prst="rect">
                            <a:avLst/>
                          </a:prstGeom>
                          <a:noFill/>
                          <a:ln>
                            <a:noFill/>
                          </a:ln>
                        </pic:spPr>
                      </pic:pic>
                    </a:graphicData>
                  </a:graphic>
                </wp:inline>
              </w:drawing>
            </w:r>
          </w:p>
        </w:tc>
        <w:tc>
          <w:tcPr>
            <w:tcW w:w="1843" w:type="dxa"/>
          </w:tcPr>
          <w:p w14:paraId="39232312"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56DA4EFB" wp14:editId="1014D3C5">
                  <wp:extent cx="754380" cy="1128395"/>
                  <wp:effectExtent l="0" t="0" r="7620" b="0"/>
                  <wp:docPr id="452"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4380" cy="1128395"/>
                          </a:xfrm>
                          <a:prstGeom prst="rect">
                            <a:avLst/>
                          </a:prstGeom>
                          <a:noFill/>
                          <a:ln>
                            <a:noFill/>
                          </a:ln>
                        </pic:spPr>
                      </pic:pic>
                    </a:graphicData>
                  </a:graphic>
                </wp:inline>
              </w:drawing>
            </w:r>
          </w:p>
        </w:tc>
      </w:tr>
      <w:tr w:rsidR="00E56E5E" w:rsidRPr="00435B4B" w14:paraId="6A281AF4" w14:textId="77777777" w:rsidTr="009464B4">
        <w:trPr>
          <w:trHeight w:val="299"/>
          <w:jc w:val="center"/>
        </w:trPr>
        <w:tc>
          <w:tcPr>
            <w:tcW w:w="1985" w:type="dxa"/>
          </w:tcPr>
          <w:p w14:paraId="27AC20C9"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1</w:t>
            </w:r>
          </w:p>
        </w:tc>
        <w:tc>
          <w:tcPr>
            <w:tcW w:w="1701" w:type="dxa"/>
          </w:tcPr>
          <w:p w14:paraId="11727F9C"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3</w:t>
            </w:r>
          </w:p>
        </w:tc>
        <w:tc>
          <w:tcPr>
            <w:tcW w:w="1701" w:type="dxa"/>
          </w:tcPr>
          <w:p w14:paraId="70964D2D"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5</w:t>
            </w:r>
          </w:p>
        </w:tc>
        <w:tc>
          <w:tcPr>
            <w:tcW w:w="1842" w:type="dxa"/>
          </w:tcPr>
          <w:p w14:paraId="511B9874"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7</w:t>
            </w:r>
          </w:p>
        </w:tc>
        <w:tc>
          <w:tcPr>
            <w:tcW w:w="1843" w:type="dxa"/>
          </w:tcPr>
          <w:p w14:paraId="2AB48391"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9</w:t>
            </w:r>
          </w:p>
        </w:tc>
      </w:tr>
      <w:tr w:rsidR="00E56E5E" w:rsidRPr="00435B4B" w14:paraId="37C4A601" w14:textId="77777777" w:rsidTr="009464B4">
        <w:trPr>
          <w:trHeight w:val="666"/>
          <w:jc w:val="center"/>
        </w:trPr>
        <w:tc>
          <w:tcPr>
            <w:tcW w:w="1985" w:type="dxa"/>
          </w:tcPr>
          <w:p w14:paraId="1F9EF535"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Pr>
                <w:highlight w:val="lightGray"/>
                <w:u w:val="single"/>
              </w:rPr>
              <w:t>fehlend oder</w:t>
            </w:r>
            <w:r>
              <w:t xml:space="preserve"> sehr klein</w:t>
            </w:r>
          </w:p>
        </w:tc>
        <w:tc>
          <w:tcPr>
            <w:tcW w:w="1701" w:type="dxa"/>
          </w:tcPr>
          <w:p w14:paraId="3031C1AE"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klein</w:t>
            </w:r>
          </w:p>
        </w:tc>
        <w:tc>
          <w:tcPr>
            <w:tcW w:w="1701" w:type="dxa"/>
          </w:tcPr>
          <w:p w14:paraId="7FDFF85D"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mittel</w:t>
            </w:r>
          </w:p>
        </w:tc>
        <w:tc>
          <w:tcPr>
            <w:tcW w:w="1842" w:type="dxa"/>
          </w:tcPr>
          <w:p w14:paraId="4E4804EA"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groß</w:t>
            </w:r>
          </w:p>
        </w:tc>
        <w:tc>
          <w:tcPr>
            <w:tcW w:w="1843" w:type="dxa"/>
          </w:tcPr>
          <w:p w14:paraId="3BF16BE3"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sehr groß</w:t>
            </w:r>
          </w:p>
        </w:tc>
      </w:tr>
    </w:tbl>
    <w:p w14:paraId="4E7E6F10" w14:textId="77777777" w:rsidR="00E56E5E" w:rsidRDefault="00E56E5E" w:rsidP="00E56E5E">
      <w:pPr>
        <w:jc w:val="left"/>
        <w:rPr>
          <w:u w:val="single"/>
        </w:rPr>
      </w:pPr>
      <w:r>
        <w:br w:type="page"/>
      </w:r>
    </w:p>
    <w:p w14:paraId="6377999E" w14:textId="77777777" w:rsidR="00E56E5E"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rPr>
          <w:u w:val="single"/>
        </w:rPr>
      </w:pPr>
      <w:r w:rsidRPr="006A0C36">
        <w:rPr>
          <w:u w:val="single"/>
        </w:rPr>
        <w:t>Zu 36:  Nur diploide und tetraploide Sorten:  Samen:  Flecken am Nabel</w:t>
      </w:r>
    </w:p>
    <w:p w14:paraId="7E4D364F" w14:textId="77777777" w:rsidR="00E56E5E" w:rsidRPr="005D0999"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rPr>
          <w:u w:val="single"/>
        </w:rPr>
      </w:pPr>
    </w:p>
    <w:p w14:paraId="732974D3" w14:textId="77777777" w:rsidR="00E56E5E" w:rsidRPr="00A245B4"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rPr>
          <w:u w:val="single"/>
        </w:rPr>
      </w:pPr>
      <w:r>
        <w:tab/>
      </w:r>
      <w:r>
        <w:rPr>
          <w:highlight w:val="lightGray"/>
          <w:u w:val="single"/>
        </w:rPr>
        <w:t>Erfassungen sollten unter Ausschluß von schwarzen Samen erfolgen.</w:t>
      </w:r>
    </w:p>
    <w:p w14:paraId="1873B3B9" w14:textId="77777777" w:rsidR="00E56E5E" w:rsidRPr="005D0999" w:rsidRDefault="00E56E5E" w:rsidP="00E56E5E">
      <w:pPr>
        <w:tabs>
          <w:tab w:val="left" w:pos="567"/>
          <w:tab w:val="left" w:pos="720"/>
          <w:tab w:val="left" w:pos="851"/>
          <w:tab w:val="left" w:pos="1584"/>
          <w:tab w:val="left" w:pos="4320"/>
          <w:tab w:val="left" w:pos="5184"/>
          <w:tab w:val="left" w:pos="7776"/>
          <w:tab w:val="left" w:pos="8784"/>
          <w:tab w:val="left" w:pos="11520"/>
          <w:tab w:val="left" w:pos="12384"/>
        </w:tabs>
        <w:rPr>
          <w:u w:val="single"/>
        </w:rPr>
      </w:pPr>
    </w:p>
    <w:tbl>
      <w:tblPr>
        <w:tblW w:w="0" w:type="auto"/>
        <w:jc w:val="center"/>
        <w:tblLook w:val="01E0" w:firstRow="1" w:lastRow="1" w:firstColumn="1" w:lastColumn="1" w:noHBand="0" w:noVBand="0"/>
      </w:tblPr>
      <w:tblGrid>
        <w:gridCol w:w="2252"/>
        <w:gridCol w:w="2060"/>
        <w:gridCol w:w="1501"/>
        <w:gridCol w:w="1501"/>
      </w:tblGrid>
      <w:tr w:rsidR="00E56E5E" w:rsidRPr="00435B4B" w14:paraId="756A3A04" w14:textId="77777777" w:rsidTr="009464B4">
        <w:trPr>
          <w:jc w:val="center"/>
        </w:trPr>
        <w:tc>
          <w:tcPr>
            <w:tcW w:w="2252" w:type="dxa"/>
          </w:tcPr>
          <w:p w14:paraId="29C2776E"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rPr>
                <w:noProof/>
                <w:lang w:val="en-US"/>
              </w:rPr>
              <w:drawing>
                <wp:inline distT="0" distB="0" distL="0" distR="0" wp14:anchorId="0A0CE537" wp14:editId="2BC22EBF">
                  <wp:extent cx="498475" cy="724535"/>
                  <wp:effectExtent l="0" t="0" r="0" b="0"/>
                  <wp:docPr id="453"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475" cy="724535"/>
                          </a:xfrm>
                          <a:prstGeom prst="rect">
                            <a:avLst/>
                          </a:prstGeom>
                          <a:noFill/>
                          <a:ln>
                            <a:noFill/>
                          </a:ln>
                        </pic:spPr>
                      </pic:pic>
                    </a:graphicData>
                  </a:graphic>
                </wp:inline>
              </w:drawing>
            </w:r>
          </w:p>
        </w:tc>
        <w:tc>
          <w:tcPr>
            <w:tcW w:w="2060" w:type="dxa"/>
            <w:vAlign w:val="bottom"/>
          </w:tcPr>
          <w:p w14:paraId="246C8BC8" w14:textId="77777777" w:rsidR="00E56E5E" w:rsidRPr="00C26A65"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rPr>
                <w:strike/>
                <w:highlight w:val="lightGray"/>
              </w:rPr>
            </w:pPr>
            <w:r>
              <w:rPr>
                <w:strike/>
                <w:noProof/>
                <w:highlight w:val="lightGray"/>
                <w:lang w:val="en-US"/>
              </w:rPr>
              <w:drawing>
                <wp:inline distT="0" distB="0" distL="0" distR="0" wp14:anchorId="53881EF7" wp14:editId="2818D1CF">
                  <wp:extent cx="884555" cy="563880"/>
                  <wp:effectExtent l="0" t="0" r="0" b="7620"/>
                  <wp:docPr id="454"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4555" cy="563880"/>
                          </a:xfrm>
                          <a:prstGeom prst="rect">
                            <a:avLst/>
                          </a:prstGeom>
                          <a:noFill/>
                          <a:ln>
                            <a:noFill/>
                          </a:ln>
                        </pic:spPr>
                      </pic:pic>
                    </a:graphicData>
                  </a:graphic>
                </wp:inline>
              </w:drawing>
            </w:r>
          </w:p>
        </w:tc>
        <w:tc>
          <w:tcPr>
            <w:tcW w:w="1501" w:type="dxa"/>
            <w:vAlign w:val="bottom"/>
          </w:tcPr>
          <w:p w14:paraId="733B42CE" w14:textId="77777777" w:rsidR="00E56E5E" w:rsidRPr="00C26A65"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rPr>
                <w:strike/>
                <w:highlight w:val="lightGray"/>
              </w:rPr>
            </w:pPr>
            <w:r>
              <w:rPr>
                <w:strike/>
                <w:noProof/>
                <w:highlight w:val="lightGray"/>
                <w:lang w:val="en-US"/>
              </w:rPr>
              <w:drawing>
                <wp:inline distT="0" distB="0" distL="0" distR="0" wp14:anchorId="5B35B123" wp14:editId="35D97BBC">
                  <wp:extent cx="457200" cy="623570"/>
                  <wp:effectExtent l="0" t="0" r="0" b="5080"/>
                  <wp:docPr id="458"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623570"/>
                          </a:xfrm>
                          <a:prstGeom prst="rect">
                            <a:avLst/>
                          </a:prstGeom>
                          <a:noFill/>
                          <a:ln>
                            <a:noFill/>
                          </a:ln>
                        </pic:spPr>
                      </pic:pic>
                    </a:graphicData>
                  </a:graphic>
                </wp:inline>
              </w:drawing>
            </w:r>
          </w:p>
        </w:tc>
        <w:tc>
          <w:tcPr>
            <w:tcW w:w="1501" w:type="dxa"/>
          </w:tcPr>
          <w:p w14:paraId="437EE028" w14:textId="77777777" w:rsidR="00E56E5E" w:rsidRPr="00C26A65"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rPr>
                <w:noProof/>
                <w:highlight w:val="lightGray"/>
                <w:u w:val="single"/>
              </w:rPr>
            </w:pPr>
            <w:r>
              <w:rPr>
                <w:noProof/>
                <w:u w:val="single"/>
                <w:lang w:val="en-US"/>
              </w:rPr>
              <w:drawing>
                <wp:inline distT="0" distB="0" distL="0" distR="0" wp14:anchorId="736CA3F9" wp14:editId="29DB8F01">
                  <wp:extent cx="647205" cy="746267"/>
                  <wp:effectExtent l="0" t="0" r="635" b="0"/>
                  <wp:docPr id="459" name="Afbeelding 13" descr="FOTOS\SANDIA\SEMILLAS\Manchas SEMILLA\niv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OTOS\SANDIA\SEMILLAS\Manchas SEMILLA\nivel 1.jpg"/>
                          <pic:cNvPicPr>
                            <a:picLocks noChangeAspect="1" noChangeArrowheads="1"/>
                          </pic:cNvPicPr>
                        </pic:nvPicPr>
                        <pic:blipFill>
                          <a:blip r:embed="rId16">
                            <a:lum bright="18000"/>
                            <a:extLst>
                              <a:ext uri="{28A0092B-C50C-407E-A947-70E740481C1C}">
                                <a14:useLocalDpi xmlns:a14="http://schemas.microsoft.com/office/drawing/2010/main" val="0"/>
                              </a:ext>
                            </a:extLst>
                          </a:blip>
                          <a:srcRect/>
                          <a:stretch>
                            <a:fillRect/>
                          </a:stretch>
                        </pic:blipFill>
                        <pic:spPr bwMode="auto">
                          <a:xfrm>
                            <a:off x="0" y="0"/>
                            <a:ext cx="648717" cy="748010"/>
                          </a:xfrm>
                          <a:prstGeom prst="rect">
                            <a:avLst/>
                          </a:prstGeom>
                          <a:noFill/>
                          <a:ln>
                            <a:noFill/>
                          </a:ln>
                        </pic:spPr>
                      </pic:pic>
                    </a:graphicData>
                  </a:graphic>
                </wp:inline>
              </w:drawing>
            </w:r>
          </w:p>
        </w:tc>
      </w:tr>
      <w:tr w:rsidR="00E56E5E" w:rsidRPr="00435B4B" w14:paraId="3A73A8E5" w14:textId="77777777" w:rsidTr="009464B4">
        <w:trPr>
          <w:jc w:val="center"/>
        </w:trPr>
        <w:tc>
          <w:tcPr>
            <w:tcW w:w="2252" w:type="dxa"/>
          </w:tcPr>
          <w:p w14:paraId="0740A358"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1</w:t>
            </w:r>
          </w:p>
        </w:tc>
        <w:tc>
          <w:tcPr>
            <w:tcW w:w="2060" w:type="dxa"/>
          </w:tcPr>
          <w:p w14:paraId="55C70C0F" w14:textId="77777777" w:rsidR="00E56E5E" w:rsidRPr="00C26A65"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rPr>
                <w:strike/>
                <w:highlight w:val="lightGray"/>
              </w:rPr>
            </w:pPr>
            <w:r>
              <w:rPr>
                <w:strike/>
                <w:highlight w:val="lightGray"/>
              </w:rPr>
              <w:t>2</w:t>
            </w:r>
          </w:p>
        </w:tc>
        <w:tc>
          <w:tcPr>
            <w:tcW w:w="1501" w:type="dxa"/>
          </w:tcPr>
          <w:p w14:paraId="502671EA" w14:textId="77777777" w:rsidR="00E56E5E" w:rsidRPr="00C26A65"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rPr>
                <w:strike/>
                <w:highlight w:val="lightGray"/>
              </w:rPr>
            </w:pPr>
            <w:r>
              <w:rPr>
                <w:strike/>
                <w:highlight w:val="lightGray"/>
              </w:rPr>
              <w:t>3</w:t>
            </w:r>
          </w:p>
        </w:tc>
        <w:tc>
          <w:tcPr>
            <w:tcW w:w="1501" w:type="dxa"/>
          </w:tcPr>
          <w:p w14:paraId="6DED0F5F" w14:textId="77777777" w:rsidR="00E56E5E" w:rsidRPr="00C26A65"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rPr>
                <w:highlight w:val="lightGray"/>
              </w:rPr>
            </w:pPr>
            <w:r>
              <w:rPr>
                <w:highlight w:val="lightGray"/>
              </w:rPr>
              <w:t>9</w:t>
            </w:r>
          </w:p>
        </w:tc>
      </w:tr>
      <w:tr w:rsidR="00E56E5E" w:rsidRPr="00435B4B" w14:paraId="1BFAB53C" w14:textId="77777777" w:rsidTr="009464B4">
        <w:trPr>
          <w:jc w:val="center"/>
        </w:trPr>
        <w:tc>
          <w:tcPr>
            <w:tcW w:w="2252" w:type="dxa"/>
          </w:tcPr>
          <w:p w14:paraId="02233CED" w14:textId="77777777" w:rsidR="00E56E5E" w:rsidRPr="00435B4B"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pPr>
            <w:r>
              <w:t xml:space="preserve">fehlend </w:t>
            </w:r>
            <w:r>
              <w:rPr>
                <w:strike/>
                <w:highlight w:val="lightGray"/>
              </w:rPr>
              <w:t>oder sehr schwach</w:t>
            </w:r>
          </w:p>
        </w:tc>
        <w:tc>
          <w:tcPr>
            <w:tcW w:w="2060" w:type="dxa"/>
          </w:tcPr>
          <w:p w14:paraId="1CE4FA82" w14:textId="77777777" w:rsidR="00E56E5E" w:rsidRPr="00C26A65"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rPr>
                <w:strike/>
                <w:highlight w:val="lightGray"/>
              </w:rPr>
            </w:pPr>
            <w:r>
              <w:rPr>
                <w:strike/>
                <w:highlight w:val="lightGray"/>
              </w:rPr>
              <w:t>mittel</w:t>
            </w:r>
          </w:p>
        </w:tc>
        <w:tc>
          <w:tcPr>
            <w:tcW w:w="1501" w:type="dxa"/>
          </w:tcPr>
          <w:p w14:paraId="176B1FBA" w14:textId="77777777" w:rsidR="00E56E5E" w:rsidRPr="00C26A65"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rPr>
                <w:strike/>
                <w:highlight w:val="lightGray"/>
              </w:rPr>
            </w:pPr>
            <w:r>
              <w:rPr>
                <w:strike/>
                <w:highlight w:val="lightGray"/>
              </w:rPr>
              <w:t>stark</w:t>
            </w:r>
          </w:p>
        </w:tc>
        <w:tc>
          <w:tcPr>
            <w:tcW w:w="1501" w:type="dxa"/>
          </w:tcPr>
          <w:p w14:paraId="03ACEC87" w14:textId="77777777" w:rsidR="00E56E5E" w:rsidRPr="00C26A65" w:rsidRDefault="00E56E5E" w:rsidP="009464B4">
            <w:pPr>
              <w:tabs>
                <w:tab w:val="left" w:pos="567"/>
                <w:tab w:val="left" w:pos="720"/>
                <w:tab w:val="left" w:pos="851"/>
                <w:tab w:val="left" w:pos="1584"/>
                <w:tab w:val="left" w:pos="4320"/>
                <w:tab w:val="left" w:pos="5184"/>
                <w:tab w:val="left" w:pos="7776"/>
                <w:tab w:val="left" w:pos="8784"/>
                <w:tab w:val="left" w:pos="11520"/>
                <w:tab w:val="left" w:pos="12384"/>
              </w:tabs>
              <w:jc w:val="center"/>
              <w:rPr>
                <w:highlight w:val="lightGray"/>
                <w:u w:val="single"/>
              </w:rPr>
            </w:pPr>
            <w:r>
              <w:rPr>
                <w:highlight w:val="lightGray"/>
                <w:u w:val="single"/>
              </w:rPr>
              <w:t>vorhanden</w:t>
            </w:r>
          </w:p>
        </w:tc>
      </w:tr>
    </w:tbl>
    <w:p w14:paraId="2327C05C" w14:textId="4EBC6967" w:rsidR="00C4042F" w:rsidRPr="00EB5995" w:rsidRDefault="006A0C36" w:rsidP="00E56E5E">
      <w:pPr>
        <w:autoSpaceDE w:val="0"/>
        <w:autoSpaceDN w:val="0"/>
        <w:adjustRightInd w:val="0"/>
        <w:ind w:left="1134"/>
        <w:rPr>
          <w:u w:val="single"/>
        </w:rPr>
      </w:pPr>
      <w:r>
        <w:rPr>
          <w:i/>
          <w:sz w:val="16"/>
          <w:szCs w:val="16"/>
          <w:highlight w:val="lightGray"/>
          <w:u w:val="single"/>
        </w:rPr>
        <w:t>F</w:t>
      </w:r>
      <w:r w:rsidR="00E56E5E">
        <w:rPr>
          <w:i/>
          <w:sz w:val="16"/>
          <w:szCs w:val="16"/>
          <w:highlight w:val="lightGray"/>
          <w:u w:val="single"/>
        </w:rPr>
        <w:t>otoaufnahme 1 (links): mit freundlicher Genehmigung von KANDA Seed Co.</w:t>
      </w:r>
    </w:p>
    <w:p w14:paraId="2B27B0A1" w14:textId="77777777" w:rsidR="00C4042F" w:rsidRPr="00EB5995" w:rsidRDefault="00C4042F" w:rsidP="00C4042F">
      <w:pPr>
        <w:autoSpaceDE w:val="0"/>
        <w:autoSpaceDN w:val="0"/>
        <w:adjustRightInd w:val="0"/>
        <w:rPr>
          <w:rFonts w:eastAsiaTheme="minorHAnsi" w:cs="Arial"/>
          <w:i/>
        </w:rPr>
      </w:pPr>
    </w:p>
    <w:p w14:paraId="2CAFEBAD" w14:textId="77777777" w:rsidR="00050E16" w:rsidRPr="00EB5995" w:rsidRDefault="00050E16" w:rsidP="001267DA">
      <w:pPr>
        <w:jc w:val="left"/>
      </w:pPr>
    </w:p>
    <w:p w14:paraId="73F127DB" w14:textId="77777777" w:rsidR="009B440E" w:rsidRDefault="00050E16" w:rsidP="00050E16">
      <w:pPr>
        <w:jc w:val="right"/>
      </w:pPr>
      <w:r w:rsidRPr="00C5280D">
        <w:t>[</w:t>
      </w:r>
      <w:r w:rsidR="00BC0BD4">
        <w:t>Ende des</w:t>
      </w:r>
      <w:r w:rsidR="00A706D3">
        <w:t xml:space="preserve"> </w:t>
      </w:r>
      <w:r w:rsidR="00BC0BD4">
        <w:t>Dokuments</w:t>
      </w:r>
      <w:r w:rsidRPr="00C5280D">
        <w:t>]</w:t>
      </w:r>
    </w:p>
    <w:p w14:paraId="0592FEDD" w14:textId="77777777" w:rsidR="00202E38" w:rsidRDefault="00202E38">
      <w:pPr>
        <w:jc w:val="left"/>
      </w:pPr>
    </w:p>
    <w:p w14:paraId="734812F6" w14:textId="77777777" w:rsidR="00050E16" w:rsidRPr="00C5280D" w:rsidRDefault="00050E16" w:rsidP="009B440E">
      <w:pPr>
        <w:jc w:val="left"/>
      </w:pPr>
    </w:p>
    <w:sectPr w:rsidR="00050E16" w:rsidRPr="00C5280D" w:rsidSect="00906DDC">
      <w:headerReference w:type="default" r:id="rId2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3BFCC" w14:textId="77777777" w:rsidR="00191CE1" w:rsidRDefault="00191CE1" w:rsidP="006655D3">
      <w:r>
        <w:separator/>
      </w:r>
    </w:p>
    <w:p w14:paraId="7061B52C" w14:textId="77777777" w:rsidR="00191CE1" w:rsidRDefault="00191CE1" w:rsidP="006655D3"/>
    <w:p w14:paraId="6F703E6F" w14:textId="77777777" w:rsidR="00191CE1" w:rsidRDefault="00191CE1" w:rsidP="006655D3"/>
  </w:endnote>
  <w:endnote w:type="continuationSeparator" w:id="0">
    <w:p w14:paraId="798158AB" w14:textId="77777777" w:rsidR="00191CE1" w:rsidRDefault="00191CE1" w:rsidP="006655D3">
      <w:r>
        <w:separator/>
      </w:r>
    </w:p>
    <w:p w14:paraId="72338105" w14:textId="77777777" w:rsidR="00191CE1" w:rsidRPr="00294751" w:rsidRDefault="00191CE1">
      <w:pPr>
        <w:pStyle w:val="Footer"/>
        <w:spacing w:after="60"/>
        <w:rPr>
          <w:sz w:val="18"/>
          <w:lang w:val="fr-FR"/>
        </w:rPr>
      </w:pPr>
      <w:r w:rsidRPr="00294751">
        <w:rPr>
          <w:sz w:val="18"/>
          <w:lang w:val="fr-FR"/>
        </w:rPr>
        <w:t>[Suite de la note de la page précédente]</w:t>
      </w:r>
    </w:p>
    <w:p w14:paraId="3CE9820C" w14:textId="77777777" w:rsidR="00191CE1" w:rsidRPr="00294751" w:rsidRDefault="00191CE1" w:rsidP="006655D3">
      <w:pPr>
        <w:rPr>
          <w:lang w:val="fr-FR"/>
        </w:rPr>
      </w:pPr>
    </w:p>
    <w:p w14:paraId="652EC91E" w14:textId="77777777" w:rsidR="00191CE1" w:rsidRPr="00294751" w:rsidRDefault="00191CE1" w:rsidP="006655D3">
      <w:pPr>
        <w:rPr>
          <w:lang w:val="fr-FR"/>
        </w:rPr>
      </w:pPr>
    </w:p>
  </w:endnote>
  <w:endnote w:type="continuationNotice" w:id="1">
    <w:p w14:paraId="7B7DD597" w14:textId="77777777" w:rsidR="00191CE1" w:rsidRPr="00294751" w:rsidRDefault="00191CE1" w:rsidP="006655D3">
      <w:pPr>
        <w:rPr>
          <w:lang w:val="fr-FR"/>
        </w:rPr>
      </w:pPr>
      <w:r w:rsidRPr="00294751">
        <w:rPr>
          <w:lang w:val="fr-FR"/>
        </w:rPr>
        <w:t>[Suite de la note page suivante]</w:t>
      </w:r>
    </w:p>
    <w:p w14:paraId="2577F625" w14:textId="77777777" w:rsidR="00191CE1" w:rsidRPr="00294751" w:rsidRDefault="00191CE1" w:rsidP="006655D3">
      <w:pPr>
        <w:rPr>
          <w:lang w:val="fr-FR"/>
        </w:rPr>
      </w:pPr>
    </w:p>
    <w:p w14:paraId="062ABFB0" w14:textId="77777777" w:rsidR="00191CE1" w:rsidRPr="00294751" w:rsidRDefault="00191CE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564DA" w14:textId="77777777" w:rsidR="00191CE1" w:rsidRDefault="00191CE1" w:rsidP="006655D3">
      <w:r>
        <w:separator/>
      </w:r>
    </w:p>
  </w:footnote>
  <w:footnote w:type="continuationSeparator" w:id="0">
    <w:p w14:paraId="07580713" w14:textId="77777777" w:rsidR="00191CE1" w:rsidRDefault="00191CE1" w:rsidP="006655D3">
      <w:r>
        <w:separator/>
      </w:r>
    </w:p>
  </w:footnote>
  <w:footnote w:type="continuationNotice" w:id="1">
    <w:p w14:paraId="39393141" w14:textId="77777777" w:rsidR="00191CE1" w:rsidRPr="00AB530F" w:rsidRDefault="00191CE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BF4BD" w14:textId="77777777" w:rsidR="00182B99" w:rsidRPr="00202E38" w:rsidRDefault="00A80261" w:rsidP="00EB048E">
    <w:pPr>
      <w:pStyle w:val="Header"/>
      <w:rPr>
        <w:rStyle w:val="PageNumber"/>
      </w:rPr>
    </w:pPr>
    <w:r>
      <w:rPr>
        <w:rStyle w:val="PageNumber"/>
        <w:lang w:val="en-US"/>
      </w:rPr>
      <w:t>TC-EDC/Mar1</w:t>
    </w:r>
    <w:r w:rsidR="00A30573">
      <w:rPr>
        <w:rStyle w:val="PageNumber"/>
        <w:lang w:val="en-US"/>
      </w:rPr>
      <w:t>9</w:t>
    </w:r>
    <w:r>
      <w:rPr>
        <w:rStyle w:val="PageNumber"/>
        <w:lang w:val="en-US"/>
      </w:rPr>
      <w:t>/</w:t>
    </w:r>
    <w:r w:rsidR="00737F4D">
      <w:rPr>
        <w:rStyle w:val="PageNumber"/>
        <w:lang w:val="en-US"/>
      </w:rPr>
      <w:t>8</w:t>
    </w:r>
  </w:p>
  <w:p w14:paraId="4F68B5F9" w14:textId="694779D5"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1D1085">
      <w:rPr>
        <w:rStyle w:val="PageNumber"/>
        <w:noProof/>
      </w:rPr>
      <w:t>2</w:t>
    </w:r>
    <w:r w:rsidR="00182B99" w:rsidRPr="00202E38">
      <w:rPr>
        <w:rStyle w:val="PageNumber"/>
      </w:rPr>
      <w:fldChar w:fldCharType="end"/>
    </w:r>
  </w:p>
  <w:p w14:paraId="7F19FDF3" w14:textId="77777777" w:rsidR="00182B99" w:rsidRPr="00202E38"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424F1"/>
    <w:multiLevelType w:val="hybridMultilevel"/>
    <w:tmpl w:val="A8D2FCDA"/>
    <w:lvl w:ilvl="0" w:tplc="0407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DBD"/>
    <w:rsid w:val="00010CF3"/>
    <w:rsid w:val="00011E27"/>
    <w:rsid w:val="000148BC"/>
    <w:rsid w:val="00016B8A"/>
    <w:rsid w:val="00024AB8"/>
    <w:rsid w:val="00030854"/>
    <w:rsid w:val="00036028"/>
    <w:rsid w:val="00044642"/>
    <w:rsid w:val="000446B9"/>
    <w:rsid w:val="00047E21"/>
    <w:rsid w:val="00050E16"/>
    <w:rsid w:val="00083093"/>
    <w:rsid w:val="00085505"/>
    <w:rsid w:val="000B3003"/>
    <w:rsid w:val="000C4E25"/>
    <w:rsid w:val="000C7021"/>
    <w:rsid w:val="000D6BBC"/>
    <w:rsid w:val="000D7780"/>
    <w:rsid w:val="000E636A"/>
    <w:rsid w:val="000F2F11"/>
    <w:rsid w:val="00105929"/>
    <w:rsid w:val="00110C36"/>
    <w:rsid w:val="001131D5"/>
    <w:rsid w:val="001267DA"/>
    <w:rsid w:val="00141DB8"/>
    <w:rsid w:val="001507ED"/>
    <w:rsid w:val="00160FE5"/>
    <w:rsid w:val="00172084"/>
    <w:rsid w:val="0017474A"/>
    <w:rsid w:val="001758C6"/>
    <w:rsid w:val="00182B99"/>
    <w:rsid w:val="00191CE1"/>
    <w:rsid w:val="00192A3F"/>
    <w:rsid w:val="001D1085"/>
    <w:rsid w:val="00202E38"/>
    <w:rsid w:val="0021332C"/>
    <w:rsid w:val="00213982"/>
    <w:rsid w:val="0022239E"/>
    <w:rsid w:val="0024416D"/>
    <w:rsid w:val="002464A3"/>
    <w:rsid w:val="00271911"/>
    <w:rsid w:val="002800A0"/>
    <w:rsid w:val="002801B3"/>
    <w:rsid w:val="00281060"/>
    <w:rsid w:val="002940E8"/>
    <w:rsid w:val="00294751"/>
    <w:rsid w:val="002A6E50"/>
    <w:rsid w:val="002B327D"/>
    <w:rsid w:val="002B4298"/>
    <w:rsid w:val="002C256A"/>
    <w:rsid w:val="00305A7F"/>
    <w:rsid w:val="003152FE"/>
    <w:rsid w:val="00327436"/>
    <w:rsid w:val="00343575"/>
    <w:rsid w:val="00344BD6"/>
    <w:rsid w:val="0035528D"/>
    <w:rsid w:val="00361821"/>
    <w:rsid w:val="00361E9E"/>
    <w:rsid w:val="00371E1F"/>
    <w:rsid w:val="00376C5F"/>
    <w:rsid w:val="003B031A"/>
    <w:rsid w:val="003C7FBE"/>
    <w:rsid w:val="003D227C"/>
    <w:rsid w:val="003D2B4D"/>
    <w:rsid w:val="003F1FF7"/>
    <w:rsid w:val="0040557F"/>
    <w:rsid w:val="00425CB1"/>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46E1F"/>
    <w:rsid w:val="0055268D"/>
    <w:rsid w:val="00576BE4"/>
    <w:rsid w:val="00585083"/>
    <w:rsid w:val="005A400A"/>
    <w:rsid w:val="005F7B92"/>
    <w:rsid w:val="00612379"/>
    <w:rsid w:val="006153B6"/>
    <w:rsid w:val="0061555F"/>
    <w:rsid w:val="00636CA6"/>
    <w:rsid w:val="00641200"/>
    <w:rsid w:val="00645CA8"/>
    <w:rsid w:val="006655D3"/>
    <w:rsid w:val="00667404"/>
    <w:rsid w:val="00687EB4"/>
    <w:rsid w:val="00695C56"/>
    <w:rsid w:val="006A0C36"/>
    <w:rsid w:val="006A5CDE"/>
    <w:rsid w:val="006A644A"/>
    <w:rsid w:val="006B17D2"/>
    <w:rsid w:val="006B1DBD"/>
    <w:rsid w:val="006C224E"/>
    <w:rsid w:val="006D780A"/>
    <w:rsid w:val="0071271E"/>
    <w:rsid w:val="00732DEC"/>
    <w:rsid w:val="00735BD5"/>
    <w:rsid w:val="00737C6D"/>
    <w:rsid w:val="00737F4D"/>
    <w:rsid w:val="00751613"/>
    <w:rsid w:val="007556F6"/>
    <w:rsid w:val="00760EEF"/>
    <w:rsid w:val="00777D17"/>
    <w:rsid w:val="00777EE5"/>
    <w:rsid w:val="00784836"/>
    <w:rsid w:val="0079023E"/>
    <w:rsid w:val="007A2854"/>
    <w:rsid w:val="007C1D92"/>
    <w:rsid w:val="007C4CB9"/>
    <w:rsid w:val="007C595A"/>
    <w:rsid w:val="007D0B9D"/>
    <w:rsid w:val="007D19B0"/>
    <w:rsid w:val="007F498F"/>
    <w:rsid w:val="0080679D"/>
    <w:rsid w:val="008108B0"/>
    <w:rsid w:val="00811B20"/>
    <w:rsid w:val="008211B5"/>
    <w:rsid w:val="0082296E"/>
    <w:rsid w:val="00824099"/>
    <w:rsid w:val="00825BFE"/>
    <w:rsid w:val="00833054"/>
    <w:rsid w:val="00846D7C"/>
    <w:rsid w:val="00864C55"/>
    <w:rsid w:val="00867AC1"/>
    <w:rsid w:val="00890DF8"/>
    <w:rsid w:val="008A743F"/>
    <w:rsid w:val="008C0970"/>
    <w:rsid w:val="008D0BC5"/>
    <w:rsid w:val="008D2CF7"/>
    <w:rsid w:val="00900C26"/>
    <w:rsid w:val="0090197F"/>
    <w:rsid w:val="00906DDC"/>
    <w:rsid w:val="00907043"/>
    <w:rsid w:val="009201A1"/>
    <w:rsid w:val="00934E09"/>
    <w:rsid w:val="009354F5"/>
    <w:rsid w:val="00936253"/>
    <w:rsid w:val="00940D46"/>
    <w:rsid w:val="00952DD4"/>
    <w:rsid w:val="00965AE7"/>
    <w:rsid w:val="00970FED"/>
    <w:rsid w:val="00992D82"/>
    <w:rsid w:val="00997029"/>
    <w:rsid w:val="009A7339"/>
    <w:rsid w:val="009B440E"/>
    <w:rsid w:val="009D690D"/>
    <w:rsid w:val="009E65B6"/>
    <w:rsid w:val="00A1286D"/>
    <w:rsid w:val="00A136B3"/>
    <w:rsid w:val="00A24C10"/>
    <w:rsid w:val="00A30573"/>
    <w:rsid w:val="00A42AC3"/>
    <w:rsid w:val="00A430CF"/>
    <w:rsid w:val="00A46CF0"/>
    <w:rsid w:val="00A54309"/>
    <w:rsid w:val="00A706D3"/>
    <w:rsid w:val="00A7227F"/>
    <w:rsid w:val="00A80261"/>
    <w:rsid w:val="00AB2B93"/>
    <w:rsid w:val="00AB530F"/>
    <w:rsid w:val="00AB7E5B"/>
    <w:rsid w:val="00AC2883"/>
    <w:rsid w:val="00AD3BB5"/>
    <w:rsid w:val="00AE0EF1"/>
    <w:rsid w:val="00AE2937"/>
    <w:rsid w:val="00B07301"/>
    <w:rsid w:val="00B11F3E"/>
    <w:rsid w:val="00B224DE"/>
    <w:rsid w:val="00B324D4"/>
    <w:rsid w:val="00B46575"/>
    <w:rsid w:val="00B61777"/>
    <w:rsid w:val="00B84BBD"/>
    <w:rsid w:val="00BA43FB"/>
    <w:rsid w:val="00BA6E5D"/>
    <w:rsid w:val="00BB4D55"/>
    <w:rsid w:val="00BC0BD4"/>
    <w:rsid w:val="00BC127D"/>
    <w:rsid w:val="00BC1FE6"/>
    <w:rsid w:val="00BF1722"/>
    <w:rsid w:val="00C061B6"/>
    <w:rsid w:val="00C2446C"/>
    <w:rsid w:val="00C36AE5"/>
    <w:rsid w:val="00C4042F"/>
    <w:rsid w:val="00C41F17"/>
    <w:rsid w:val="00C527FA"/>
    <w:rsid w:val="00C5280D"/>
    <w:rsid w:val="00C530A4"/>
    <w:rsid w:val="00C53EB3"/>
    <w:rsid w:val="00C5791C"/>
    <w:rsid w:val="00C66290"/>
    <w:rsid w:val="00C72B7A"/>
    <w:rsid w:val="00C973F2"/>
    <w:rsid w:val="00CA304C"/>
    <w:rsid w:val="00CA774A"/>
    <w:rsid w:val="00CC11B0"/>
    <w:rsid w:val="00CC2841"/>
    <w:rsid w:val="00CD1D38"/>
    <w:rsid w:val="00CE6EA7"/>
    <w:rsid w:val="00CF1330"/>
    <w:rsid w:val="00CF7E36"/>
    <w:rsid w:val="00D3708D"/>
    <w:rsid w:val="00D40426"/>
    <w:rsid w:val="00D57C96"/>
    <w:rsid w:val="00D57D18"/>
    <w:rsid w:val="00D62FE0"/>
    <w:rsid w:val="00D91203"/>
    <w:rsid w:val="00D95174"/>
    <w:rsid w:val="00DA4973"/>
    <w:rsid w:val="00DA6F36"/>
    <w:rsid w:val="00DB596E"/>
    <w:rsid w:val="00DB7773"/>
    <w:rsid w:val="00DC00EA"/>
    <w:rsid w:val="00DC3802"/>
    <w:rsid w:val="00DE5973"/>
    <w:rsid w:val="00E07D87"/>
    <w:rsid w:val="00E24AD8"/>
    <w:rsid w:val="00E26363"/>
    <w:rsid w:val="00E32F7E"/>
    <w:rsid w:val="00E50FB5"/>
    <w:rsid w:val="00E5267B"/>
    <w:rsid w:val="00E56E5E"/>
    <w:rsid w:val="00E63C0E"/>
    <w:rsid w:val="00E6765C"/>
    <w:rsid w:val="00E72D49"/>
    <w:rsid w:val="00E7593C"/>
    <w:rsid w:val="00E7678A"/>
    <w:rsid w:val="00E935F1"/>
    <w:rsid w:val="00E94A81"/>
    <w:rsid w:val="00EA1FFB"/>
    <w:rsid w:val="00EB048E"/>
    <w:rsid w:val="00EB4E9C"/>
    <w:rsid w:val="00EB5995"/>
    <w:rsid w:val="00EE34DF"/>
    <w:rsid w:val="00EF2F89"/>
    <w:rsid w:val="00F03E98"/>
    <w:rsid w:val="00F1237A"/>
    <w:rsid w:val="00F22CBD"/>
    <w:rsid w:val="00F272F1"/>
    <w:rsid w:val="00F41279"/>
    <w:rsid w:val="00F45372"/>
    <w:rsid w:val="00F560F7"/>
    <w:rsid w:val="00F6334D"/>
    <w:rsid w:val="00FA49AB"/>
    <w:rsid w:val="00FC6F1D"/>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526366"/>
  <w15:docId w15:val="{07EC1DF6-EC84-4ACF-9B6B-A0E9D5BC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C4042F"/>
    <w:rPr>
      <w:rFonts w:ascii="Arial" w:hAnsi="Arial"/>
      <w:u w:val="single"/>
    </w:rPr>
  </w:style>
  <w:style w:type="character" w:customStyle="1" w:styleId="Heading3Char">
    <w:name w:val="Heading 3 Char"/>
    <w:basedOn w:val="DefaultParagraphFont"/>
    <w:link w:val="Heading3"/>
    <w:rsid w:val="00C4042F"/>
    <w:rPr>
      <w:rFonts w:ascii="Arial" w:hAnsi="Arial"/>
      <w:i/>
    </w:rPr>
  </w:style>
  <w:style w:type="paragraph" w:styleId="ListParagraph">
    <w:name w:val="List Paragraph"/>
    <w:basedOn w:val="Normal"/>
    <w:uiPriority w:val="34"/>
    <w:qFormat/>
    <w:rsid w:val="00C4042F"/>
    <w:pPr>
      <w:ind w:left="720"/>
      <w:contextualSpacing/>
    </w:pPr>
    <w:rPr>
      <w:rFonts w:eastAsia="MS Mincho"/>
      <w:lang w:val="en-US"/>
    </w:rPr>
  </w:style>
  <w:style w:type="paragraph" w:customStyle="1" w:styleId="Normaltg">
    <w:name w:val="Normaltg"/>
    <w:basedOn w:val="Normal"/>
    <w:rsid w:val="00C4042F"/>
    <w:rPr>
      <w:rFonts w:cs="Angsana New"/>
      <w:szCs w:val="24"/>
      <w:lang w:val="en-US" w:eastAsia="ja-JP" w:bidi="th-TH"/>
    </w:rPr>
  </w:style>
  <w:style w:type="paragraph" w:customStyle="1" w:styleId="Normalt">
    <w:name w:val="Normalt"/>
    <w:basedOn w:val="Normal"/>
    <w:link w:val="NormaltChar"/>
    <w:rsid w:val="00C4042F"/>
    <w:pPr>
      <w:spacing w:before="120" w:after="120"/>
      <w:jc w:val="left"/>
    </w:pPr>
    <w:rPr>
      <w:lang w:val="en-US"/>
    </w:rPr>
  </w:style>
  <w:style w:type="character" w:customStyle="1" w:styleId="NormaltChar">
    <w:name w:val="Normalt Char"/>
    <w:link w:val="Normalt"/>
    <w:rsid w:val="00C4042F"/>
    <w:rPr>
      <w:rFonts w:ascii="Arial" w:hAnsi="Arial"/>
    </w:rPr>
  </w:style>
  <w:style w:type="paragraph" w:customStyle="1" w:styleId="Normaltb">
    <w:name w:val="Normaltb"/>
    <w:basedOn w:val="Normalt"/>
    <w:rsid w:val="00C4042F"/>
    <w:pPr>
      <w:keepNext/>
    </w:pPr>
    <w:rPr>
      <w:b/>
      <w:bCs/>
    </w:rPr>
  </w:style>
  <w:style w:type="character" w:styleId="CommentReference">
    <w:name w:val="annotation reference"/>
    <w:basedOn w:val="DefaultParagraphFont"/>
    <w:semiHidden/>
    <w:unhideWhenUsed/>
    <w:rsid w:val="000B3003"/>
    <w:rPr>
      <w:sz w:val="16"/>
      <w:szCs w:val="16"/>
    </w:rPr>
  </w:style>
  <w:style w:type="paragraph" w:styleId="CommentText">
    <w:name w:val="annotation text"/>
    <w:basedOn w:val="Normal"/>
    <w:link w:val="CommentTextChar"/>
    <w:semiHidden/>
    <w:unhideWhenUsed/>
    <w:rsid w:val="000B3003"/>
    <w:rPr>
      <w:lang w:val="en-US"/>
    </w:rPr>
  </w:style>
  <w:style w:type="character" w:customStyle="1" w:styleId="CommentTextChar">
    <w:name w:val="Comment Text Char"/>
    <w:basedOn w:val="DefaultParagraphFont"/>
    <w:link w:val="CommentText"/>
    <w:semiHidden/>
    <w:rsid w:val="000B300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emf"/><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oval\Downloads\tc_edc_mar_19_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tc_edc_mar_19_DE (template).dotx</Template>
  <TotalTime>6</TotalTime>
  <Pages>6</Pages>
  <Words>1276</Words>
  <Characters>7275</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TC-EDC/Mar18</vt:lpstr>
      <vt:lpstr>TC-EDC/Mar18</vt:lpstr>
    </vt:vector>
  </TitlesOfParts>
  <Company>UPOV</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SANDOVAL Barbara</dc:creator>
  <cp:lastModifiedBy>Romy Oertel</cp:lastModifiedBy>
  <cp:revision>10</cp:revision>
  <cp:lastPrinted>2016-11-22T15:41:00Z</cp:lastPrinted>
  <dcterms:created xsi:type="dcterms:W3CDTF">2019-01-01T19:08:00Z</dcterms:created>
  <dcterms:modified xsi:type="dcterms:W3CDTF">2019-02-06T13:07:00Z</dcterms:modified>
</cp:coreProperties>
</file>