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50AA1A44" w14:textId="77777777" w:rsidTr="00EB4E9C">
        <w:tc>
          <w:tcPr>
            <w:tcW w:w="6522" w:type="dxa"/>
          </w:tcPr>
          <w:p w14:paraId="37E12A2E" w14:textId="77777777" w:rsidR="00DC3802" w:rsidRPr="00AC2883" w:rsidRDefault="00DC3802" w:rsidP="00AC2883">
            <w:r w:rsidRPr="00D250C5">
              <w:rPr>
                <w:noProof/>
                <w:lang w:val="en-US" w:eastAsia="zh-CN"/>
              </w:rPr>
              <w:drawing>
                <wp:inline distT="0" distB="0" distL="0" distR="0" wp14:anchorId="6BABD592" wp14:editId="3A2D30D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41BFC47" w14:textId="77777777"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25B988C8" w14:textId="77777777" w:rsidTr="00645CA8">
        <w:trPr>
          <w:trHeight w:val="219"/>
        </w:trPr>
        <w:tc>
          <w:tcPr>
            <w:tcW w:w="6522" w:type="dxa"/>
          </w:tcPr>
          <w:p w14:paraId="28BE80D1" w14:textId="77777777"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14:paraId="2F608ACC" w14:textId="77777777" w:rsidR="00DC3802" w:rsidRPr="00DA4973" w:rsidRDefault="00DC3802" w:rsidP="00DA4973"/>
        </w:tc>
      </w:tr>
    </w:tbl>
    <w:p w14:paraId="59C11DDF" w14:textId="77777777" w:rsidR="00DC3802" w:rsidRDefault="00DC3802" w:rsidP="00DC3802"/>
    <w:p w14:paraId="60A3DD36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4673CF86" w14:textId="77777777" w:rsidTr="00EB4E9C">
        <w:tc>
          <w:tcPr>
            <w:tcW w:w="6512" w:type="dxa"/>
          </w:tcPr>
          <w:p w14:paraId="096A3B5C" w14:textId="77777777"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14:paraId="4B73EAA0" w14:textId="77777777" w:rsidR="00300EBF" w:rsidRDefault="002C4A24" w:rsidP="000A304D">
            <w:pPr>
              <w:pStyle w:val="Sessiontcplacedate"/>
            </w:pPr>
            <w:r>
              <w:t>Neun</w:t>
            </w:r>
            <w:r w:rsidR="00BC0BD4">
              <w:t>undfünfzigste Tagung</w:t>
            </w:r>
          </w:p>
          <w:p w14:paraId="38FCCA6D" w14:textId="77777777" w:rsidR="00EB4E9C" w:rsidRPr="00DC3802" w:rsidRDefault="00EB4E9C" w:rsidP="002C4A24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300EBF">
              <w:t>2</w:t>
            </w:r>
            <w:r w:rsidR="002C4A24">
              <w:t>3</w:t>
            </w:r>
            <w:r w:rsidR="00BC0BD4">
              <w:t xml:space="preserve">. </w:t>
            </w:r>
            <w:r w:rsidR="00714435">
              <w:t xml:space="preserve">und </w:t>
            </w:r>
            <w:r w:rsidR="00300EBF">
              <w:t>2</w:t>
            </w:r>
            <w:r w:rsidR="002C4A24">
              <w:t>4</w:t>
            </w:r>
            <w:r w:rsidR="00BC0BD4">
              <w:t>.</w:t>
            </w:r>
            <w:r w:rsidR="00A706D3">
              <w:t xml:space="preserve"> </w:t>
            </w:r>
            <w:r w:rsidR="0018093C">
              <w:t xml:space="preserve">Oktober </w:t>
            </w:r>
            <w:r w:rsidR="002C4A24">
              <w:t>2023</w:t>
            </w:r>
          </w:p>
        </w:tc>
        <w:tc>
          <w:tcPr>
            <w:tcW w:w="3127" w:type="dxa"/>
          </w:tcPr>
          <w:p w14:paraId="54EE8A51" w14:textId="0215260F" w:rsidR="00EB4E9C" w:rsidRPr="007B4FF1" w:rsidRDefault="002C4A24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TC/59</w:t>
            </w:r>
            <w:r w:rsidR="00EB4E9C" w:rsidRPr="007B4FF1">
              <w:rPr>
                <w:lang w:val="de-DE"/>
              </w:rPr>
              <w:t>/</w:t>
            </w:r>
            <w:r w:rsidR="00DF181B">
              <w:rPr>
                <w:lang w:val="de-DE"/>
              </w:rPr>
              <w:t>16</w:t>
            </w:r>
          </w:p>
          <w:p w14:paraId="5E3D33A5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14:paraId="6CF32232" w14:textId="3B464482" w:rsidR="00EB4E9C" w:rsidRPr="007C1D92" w:rsidRDefault="00EB4E9C" w:rsidP="000A304D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="00714435">
              <w:rPr>
                <w:b w:val="0"/>
                <w:spacing w:val="0"/>
              </w:rPr>
              <w:t xml:space="preserve">  </w:t>
            </w:r>
            <w:r w:rsidR="005C2621">
              <w:rPr>
                <w:b w:val="0"/>
                <w:spacing w:val="0"/>
              </w:rPr>
              <w:t>12</w:t>
            </w:r>
            <w:r w:rsidR="00DF181B" w:rsidRPr="00DF181B">
              <w:rPr>
                <w:b w:val="0"/>
                <w:spacing w:val="0"/>
              </w:rPr>
              <w:t xml:space="preserve">. </w:t>
            </w:r>
            <w:r w:rsidR="005C2621">
              <w:rPr>
                <w:b w:val="0"/>
                <w:spacing w:val="0"/>
              </w:rPr>
              <w:t>September</w:t>
            </w:r>
            <w:r w:rsidR="00DF181B" w:rsidRPr="00DF181B">
              <w:rPr>
                <w:b w:val="0"/>
                <w:spacing w:val="0"/>
              </w:rPr>
              <w:t xml:space="preserve"> 2023</w:t>
            </w:r>
          </w:p>
        </w:tc>
      </w:tr>
    </w:tbl>
    <w:p w14:paraId="63ED2F27" w14:textId="649A720A" w:rsidR="000D7780" w:rsidRPr="006A644A" w:rsidRDefault="00A82D8F" w:rsidP="006A644A">
      <w:pPr>
        <w:pStyle w:val="Titleofdoc0"/>
      </w:pPr>
      <w:r>
        <w:rPr>
          <w:rFonts w:cs="Arial"/>
          <w:color w:val="333333"/>
          <w:sz w:val="18"/>
          <w:szCs w:val="18"/>
          <w:shd w:val="clear" w:color="auto" w:fill="FFFFFF"/>
        </w:rPr>
        <w:t xml:space="preserve">Teilüberarbeitung der Prüfungsrichtlinien für </w:t>
      </w:r>
      <w:r w:rsidR="005C2621" w:rsidRPr="005C2621">
        <w:rPr>
          <w:rFonts w:cs="Arial"/>
          <w:color w:val="333333"/>
          <w:sz w:val="18"/>
          <w:szCs w:val="18"/>
          <w:shd w:val="clear" w:color="auto" w:fill="FFFFFF"/>
        </w:rPr>
        <w:t>Wurzelzichori</w:t>
      </w:r>
      <w:r w:rsidR="005C2621">
        <w:rPr>
          <w:rFonts w:cs="Arial"/>
          <w:color w:val="333333"/>
          <w:sz w:val="18"/>
          <w:szCs w:val="18"/>
          <w:shd w:val="clear" w:color="auto" w:fill="FFFFFF"/>
        </w:rPr>
        <w:t>E</w:t>
      </w:r>
    </w:p>
    <w:p w14:paraId="1D36E574" w14:textId="07DC61A3" w:rsidR="006A644A" w:rsidRPr="006A644A" w:rsidRDefault="00A82D8F" w:rsidP="006A644A">
      <w:pPr>
        <w:pStyle w:val="preparedby1"/>
        <w:jc w:val="left"/>
      </w:pPr>
      <w:r>
        <w:t xml:space="preserve">von einem Sachverständigen aus </w:t>
      </w:r>
      <w:r w:rsidR="005C2621">
        <w:t>den Niederlanden</w:t>
      </w:r>
      <w:r>
        <w:t xml:space="preserve"> erstelltes Dokument</w:t>
      </w:r>
    </w:p>
    <w:p w14:paraId="5E0D5766" w14:textId="1160C100"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  <w:r w:rsidR="005C2621">
        <w:br/>
      </w:r>
      <w:r w:rsidR="005C2621">
        <w:br/>
      </w:r>
      <w:r w:rsidR="005C2621" w:rsidRPr="005C2621">
        <w:t>Dieses Dokument wurde mit Hilfe einer maschinellen Übersetzung erstellt, und die Genauigkeit kann nicht garantiert werden. Daher ist der Text in der Originalsprache die einzige authentische Version.</w:t>
      </w:r>
    </w:p>
    <w:p w14:paraId="2993FA15" w14:textId="11653C57" w:rsidR="00A82D8F" w:rsidRPr="000D2019" w:rsidRDefault="00A82D8F" w:rsidP="00A82D8F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FD4542">
        <w:rPr>
          <w:rFonts w:cs="Arial"/>
        </w:rPr>
        <w:t xml:space="preserve">Zweck dieses Dokuments ist es, einen Vorschlag für eine Teilüberarbeitung der Prüfungsrichtlinien für </w:t>
      </w:r>
      <w:r w:rsidR="005C2621">
        <w:rPr>
          <w:rFonts w:cs="Arial"/>
        </w:rPr>
        <w:t>Wurzelzichorie</w:t>
      </w:r>
      <w:r w:rsidRPr="00FD4542">
        <w:rPr>
          <w:rFonts w:cs="Arial"/>
        </w:rPr>
        <w:t xml:space="preserve"> (Dokument </w:t>
      </w:r>
      <w:r w:rsidR="00DF181B">
        <w:t>TG/172/4</w:t>
      </w:r>
      <w:r w:rsidRPr="00FD4542">
        <w:t>) vorzulegen.</w:t>
      </w:r>
    </w:p>
    <w:p w14:paraId="2CEDC16F" w14:textId="77777777" w:rsidR="00A82D8F" w:rsidRPr="000D2019" w:rsidRDefault="00A82D8F" w:rsidP="00A82D8F"/>
    <w:p w14:paraId="382295F1" w14:textId="02E8B723" w:rsidR="00A82D8F" w:rsidRPr="00FD4542" w:rsidRDefault="00A82D8F" w:rsidP="00A82D8F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FD4542">
        <w:rPr>
          <w:snapToGrid w:val="0"/>
        </w:rPr>
        <w:t xml:space="preserve">Auf ihrer </w:t>
      </w:r>
      <w:r>
        <w:rPr>
          <w:snapToGrid w:val="0"/>
        </w:rPr>
        <w:t>sieben</w:t>
      </w:r>
      <w:r w:rsidRPr="00FD4542">
        <w:rPr>
          <w:snapToGrid w:val="0"/>
        </w:rPr>
        <w:t>undfünfzigsten Tagung</w:t>
      </w:r>
      <w:r w:rsidRPr="000D2019">
        <w:rPr>
          <w:rStyle w:val="FootnoteReference"/>
          <w:snapToGrid w:val="0"/>
        </w:rPr>
        <w:footnoteReference w:id="2"/>
      </w:r>
      <w:r w:rsidRPr="00FD4542">
        <w:rPr>
          <w:snapToGrid w:val="0"/>
        </w:rPr>
        <w:t xml:space="preserve"> prüfte die Technische Arbeitsgruppe für Gemüsearten (TWV) einen Vorschlag für eine Teilüberarbeitung der Prüfungsrichtlinien für </w:t>
      </w:r>
      <w:r w:rsidR="005C2621">
        <w:rPr>
          <w:rFonts w:cs="Arial"/>
        </w:rPr>
        <w:t>Wurzelzichorie</w:t>
      </w:r>
      <w:r w:rsidRPr="00E21EFE">
        <w:rPr>
          <w:rFonts w:cs="Arial"/>
        </w:rPr>
        <w:t xml:space="preserve"> </w:t>
      </w:r>
      <w:r>
        <w:t>(</w:t>
      </w:r>
      <w:bookmarkStart w:id="0" w:name="_Hlk144826470"/>
      <w:proofErr w:type="spellStart"/>
      <w:r w:rsidR="005C2621" w:rsidRPr="00F87C4C">
        <w:rPr>
          <w:i/>
          <w:iCs/>
        </w:rPr>
        <w:t>Cichorium</w:t>
      </w:r>
      <w:proofErr w:type="spellEnd"/>
      <w:r w:rsidR="005C2621" w:rsidRPr="00F87C4C">
        <w:rPr>
          <w:i/>
          <w:iCs/>
        </w:rPr>
        <w:t xml:space="preserve"> </w:t>
      </w:r>
      <w:proofErr w:type="spellStart"/>
      <w:r w:rsidR="005C2621" w:rsidRPr="00F87C4C">
        <w:rPr>
          <w:i/>
          <w:iCs/>
        </w:rPr>
        <w:t>intybus</w:t>
      </w:r>
      <w:proofErr w:type="spellEnd"/>
      <w:r w:rsidR="005C2621">
        <w:t xml:space="preserve"> L. </w:t>
      </w:r>
      <w:proofErr w:type="spellStart"/>
      <w:r w:rsidR="005C2621">
        <w:t>partim</w:t>
      </w:r>
      <w:bookmarkEnd w:id="0"/>
      <w:proofErr w:type="spellEnd"/>
      <w:r>
        <w:t xml:space="preserve">) </w:t>
      </w:r>
      <w:r w:rsidRPr="00FD4542">
        <w:rPr>
          <w:rFonts w:cs="Arial"/>
        </w:rPr>
        <w:t xml:space="preserve">auf Grundlage der Dokumente </w:t>
      </w:r>
      <w:r w:rsidR="00DF181B">
        <w:t>TG/172/4</w:t>
      </w:r>
      <w:r w:rsidRPr="00E21EFE">
        <w:rPr>
          <w:rFonts w:cs="Arial"/>
        </w:rPr>
        <w:t xml:space="preserve"> und </w:t>
      </w:r>
      <w:r w:rsidRPr="00E21EFE">
        <w:t>TWV/</w:t>
      </w:r>
      <w:r w:rsidRPr="00DF181B">
        <w:t>57/</w:t>
      </w:r>
      <w:r w:rsidR="00DF181B" w:rsidRPr="00DF181B">
        <w:t>8</w:t>
      </w:r>
      <w:r w:rsidRPr="00E21EFE">
        <w:t xml:space="preserve"> </w:t>
      </w:r>
      <w:r w:rsidRPr="00E21EFE">
        <w:rPr>
          <w:i/>
        </w:rPr>
        <w:t xml:space="preserve">“Partial revision of </w:t>
      </w:r>
      <w:proofErr w:type="spellStart"/>
      <w:r w:rsidRPr="00E21EFE">
        <w:rPr>
          <w:i/>
        </w:rPr>
        <w:t>the</w:t>
      </w:r>
      <w:proofErr w:type="spellEnd"/>
      <w:r w:rsidRPr="00E21EFE">
        <w:rPr>
          <w:i/>
        </w:rPr>
        <w:t xml:space="preserve"> Test Guidelines </w:t>
      </w:r>
      <w:proofErr w:type="spellStart"/>
      <w:r w:rsidRPr="00E21EFE">
        <w:rPr>
          <w:i/>
        </w:rPr>
        <w:t>for</w:t>
      </w:r>
      <w:proofErr w:type="spellEnd"/>
      <w:r w:rsidR="005C2621">
        <w:rPr>
          <w:i/>
        </w:rPr>
        <w:t xml:space="preserve"> </w:t>
      </w:r>
      <w:r w:rsidR="005C2621">
        <w:rPr>
          <w:i/>
          <w:iCs/>
        </w:rPr>
        <w:t xml:space="preserve">Industrial </w:t>
      </w:r>
      <w:proofErr w:type="spellStart"/>
      <w:r w:rsidR="005C2621">
        <w:rPr>
          <w:i/>
          <w:iCs/>
        </w:rPr>
        <w:t>Chicory</w:t>
      </w:r>
      <w:proofErr w:type="spellEnd"/>
      <w:r w:rsidRPr="00E21EFE">
        <w:t>”</w:t>
      </w:r>
      <w:r w:rsidRPr="00E21EFE">
        <w:rPr>
          <w:rFonts w:cs="Arial"/>
        </w:rPr>
        <w:t>, und schlug folgende Änderungen vor (vergleiche Dokument TWV/5</w:t>
      </w:r>
      <w:r>
        <w:rPr>
          <w:rFonts w:cs="Arial"/>
        </w:rPr>
        <w:t>7</w:t>
      </w:r>
      <w:r w:rsidRPr="00E21EFE">
        <w:rPr>
          <w:rFonts w:cs="Arial"/>
        </w:rPr>
        <w:t>/</w:t>
      </w:r>
      <w:r>
        <w:rPr>
          <w:rFonts w:cs="Arial"/>
        </w:rPr>
        <w:t>26</w:t>
      </w:r>
      <w:r w:rsidRPr="00E21EFE">
        <w:rPr>
          <w:rFonts w:cs="Arial"/>
        </w:rPr>
        <w:t xml:space="preserve"> „</w:t>
      </w:r>
      <w:r w:rsidRPr="00E21EFE">
        <w:rPr>
          <w:rFonts w:cs="Arial"/>
          <w:i/>
        </w:rPr>
        <w:t>Report</w:t>
      </w:r>
      <w:r w:rsidRPr="00E21EFE">
        <w:rPr>
          <w:rFonts w:cs="Arial"/>
        </w:rPr>
        <w:t>“, Absatz</w:t>
      </w:r>
      <w:r w:rsidR="005C2621">
        <w:rPr>
          <w:rFonts w:cs="Arial"/>
        </w:rPr>
        <w:t> </w:t>
      </w:r>
      <w:r w:rsidR="00DF181B">
        <w:rPr>
          <w:rFonts w:cs="Arial"/>
        </w:rPr>
        <w:t>66</w:t>
      </w:r>
      <w:r w:rsidRPr="00E21EFE">
        <w:rPr>
          <w:rFonts w:cs="Arial"/>
        </w:rPr>
        <w:t>):</w:t>
      </w:r>
    </w:p>
    <w:p w14:paraId="3EE24C70" w14:textId="77777777" w:rsidR="00050E16" w:rsidRPr="004B1215" w:rsidRDefault="00050E16" w:rsidP="004B1215"/>
    <w:p w14:paraId="0A9B3A1C" w14:textId="59D89D32" w:rsidR="00050E16" w:rsidRPr="005C2621" w:rsidRDefault="005C2621" w:rsidP="00050E16">
      <w:pPr>
        <w:pStyle w:val="ListParagraph"/>
        <w:numPr>
          <w:ilvl w:val="0"/>
          <w:numId w:val="1"/>
        </w:numPr>
        <w:ind w:left="1134" w:hanging="567"/>
      </w:pPr>
      <w:proofErr w:type="spellStart"/>
      <w:r w:rsidRPr="005C2621">
        <w:t>Überarbeitung</w:t>
      </w:r>
      <w:proofErr w:type="spellEnd"/>
      <w:r w:rsidRPr="005C2621">
        <w:t xml:space="preserve"> von </w:t>
      </w:r>
      <w:proofErr w:type="spellStart"/>
      <w:r w:rsidRPr="005C2621">
        <w:t>Merkmal</w:t>
      </w:r>
      <w:proofErr w:type="spellEnd"/>
      <w:r w:rsidR="00DF181B" w:rsidRPr="005C2621">
        <w:rPr>
          <w:rFonts w:cs="Arial"/>
        </w:rPr>
        <w:t xml:space="preserve"> 1 “</w:t>
      </w:r>
      <w:proofErr w:type="spellStart"/>
      <w:r w:rsidR="00DF181B" w:rsidRPr="005C2621">
        <w:rPr>
          <w:rFonts w:cs="Arial"/>
        </w:rPr>
        <w:t>Ploid</w:t>
      </w:r>
      <w:r w:rsidRPr="005C2621">
        <w:rPr>
          <w:rFonts w:cs="Arial"/>
        </w:rPr>
        <w:t>ie</w:t>
      </w:r>
      <w:proofErr w:type="spellEnd"/>
      <w:r w:rsidR="00DF181B" w:rsidRPr="005C2621">
        <w:rPr>
          <w:rFonts w:cs="Arial"/>
        </w:rPr>
        <w:t>”</w:t>
      </w:r>
    </w:p>
    <w:p w14:paraId="0010FA59" w14:textId="5F38B0C6" w:rsidR="00544581" w:rsidRDefault="00544581">
      <w:pPr>
        <w:jc w:val="left"/>
      </w:pPr>
    </w:p>
    <w:p w14:paraId="0F94DE70" w14:textId="30DB73FA" w:rsidR="00A82D8F" w:rsidRPr="00FD4542" w:rsidRDefault="00A82D8F" w:rsidP="00A82D8F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FD4542">
        <w:rPr>
          <w:snapToGrid w:val="0"/>
        </w:rPr>
        <w:t xml:space="preserve">Die vorgeschlagenen Änderungen werden nachstehend </w:t>
      </w:r>
      <w:r>
        <w:rPr>
          <w:snapToGrid w:val="0"/>
        </w:rPr>
        <w:t xml:space="preserve">angebeben. </w:t>
      </w:r>
      <w:r w:rsidRPr="00FD4542">
        <w:rPr>
          <w:snapToGrid w:val="0"/>
        </w:rPr>
        <w:t xml:space="preserve">Die vorgeschlagenen Änderungen werden </w:t>
      </w:r>
      <w:r>
        <w:rPr>
          <w:snapToGrid w:val="0"/>
        </w:rPr>
        <w:t>in der Anlage mit</w:t>
      </w:r>
      <w:r w:rsidRPr="00FD4542">
        <w:rPr>
          <w:snapToGrid w:val="0"/>
        </w:rPr>
        <w:t xml:space="preserve"> Hervorheb</w:t>
      </w:r>
      <w:r>
        <w:rPr>
          <w:snapToGrid w:val="0"/>
        </w:rPr>
        <w:t>ung</w:t>
      </w:r>
      <w:r w:rsidRPr="00FD4542">
        <w:rPr>
          <w:snapToGrid w:val="0"/>
        </w:rPr>
        <w:t xml:space="preserve"> </w:t>
      </w:r>
      <w:r>
        <w:rPr>
          <w:snapToGrid w:val="0"/>
        </w:rPr>
        <w:t>durch</w:t>
      </w:r>
      <w:r w:rsidRPr="00FD4542">
        <w:rPr>
          <w:snapToGrid w:val="0"/>
        </w:rPr>
        <w:t xml:space="preserve"> </w:t>
      </w:r>
      <w:r w:rsidRPr="00FD4542">
        <w:rPr>
          <w:snapToGrid w:val="0"/>
          <w:highlight w:val="lightGray"/>
          <w:u w:val="single"/>
        </w:rPr>
        <w:t>Unterstreichen</w:t>
      </w:r>
      <w:r w:rsidRPr="00FD4542">
        <w:rPr>
          <w:snapToGrid w:val="0"/>
        </w:rPr>
        <w:t xml:space="preserve"> (Einfügungen) und </w:t>
      </w:r>
      <w:r w:rsidRPr="00FD4542">
        <w:rPr>
          <w:strike/>
          <w:snapToGrid w:val="0"/>
          <w:highlight w:val="lightGray"/>
        </w:rPr>
        <w:t>Durchstreichen</w:t>
      </w:r>
      <w:r w:rsidRPr="00FD4542">
        <w:rPr>
          <w:snapToGrid w:val="0"/>
        </w:rPr>
        <w:t xml:space="preserve"> (Streichungen) angegeben</w:t>
      </w:r>
      <w:r w:rsidR="005C2621">
        <w:rPr>
          <w:snapToGrid w:val="0"/>
        </w:rPr>
        <w:t xml:space="preserve"> </w:t>
      </w:r>
      <w:r w:rsidR="005C2621" w:rsidRPr="005C2621">
        <w:rPr>
          <w:snapToGrid w:val="0"/>
        </w:rPr>
        <w:t>(nur auf Englisch)</w:t>
      </w:r>
      <w:r w:rsidRPr="00FD4542">
        <w:rPr>
          <w:snapToGrid w:val="0"/>
        </w:rPr>
        <w:t>.</w:t>
      </w:r>
    </w:p>
    <w:p w14:paraId="1CE279F8" w14:textId="09C044A2" w:rsidR="00A82D8F" w:rsidRDefault="00A82D8F">
      <w:pPr>
        <w:jc w:val="left"/>
      </w:pPr>
    </w:p>
    <w:p w14:paraId="3015B42C" w14:textId="77777777" w:rsidR="00DF181B" w:rsidRDefault="00DF181B">
      <w:pPr>
        <w:jc w:val="left"/>
      </w:pPr>
    </w:p>
    <w:p w14:paraId="6B2B05AD" w14:textId="7C200323" w:rsidR="00DF181B" w:rsidRPr="001A3933" w:rsidRDefault="001A3933" w:rsidP="00DF181B">
      <w:pPr>
        <w:rPr>
          <w:u w:val="single"/>
        </w:rPr>
      </w:pPr>
      <w:r w:rsidRPr="001A3933">
        <w:rPr>
          <w:u w:val="single"/>
        </w:rPr>
        <w:t xml:space="preserve">Vorgeschlagene </w:t>
      </w:r>
      <w:r w:rsidRPr="001A3933">
        <w:rPr>
          <w:u w:val="single"/>
        </w:rPr>
        <w:t>Überarbeitung von Merkmal 1 “</w:t>
      </w:r>
      <w:proofErr w:type="spellStart"/>
      <w:r w:rsidRPr="001A3933">
        <w:rPr>
          <w:u w:val="single"/>
        </w:rPr>
        <w:t>Ploidie</w:t>
      </w:r>
      <w:proofErr w:type="spellEnd"/>
      <w:r w:rsidRPr="001A3933">
        <w:rPr>
          <w:u w:val="single"/>
        </w:rPr>
        <w:t>”</w:t>
      </w:r>
    </w:p>
    <w:p w14:paraId="6C85A9AB" w14:textId="77777777" w:rsidR="00DF181B" w:rsidRPr="001A3933" w:rsidRDefault="00DF181B" w:rsidP="00DF181B">
      <w:pPr>
        <w:jc w:val="left"/>
        <w:rPr>
          <w:i/>
          <w:sz w:val="16"/>
          <w:szCs w:val="16"/>
        </w:rPr>
      </w:pP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1544"/>
        <w:gridCol w:w="1602"/>
        <w:gridCol w:w="1611"/>
        <w:gridCol w:w="1557"/>
        <w:gridCol w:w="1746"/>
        <w:gridCol w:w="519"/>
      </w:tblGrid>
      <w:tr w:rsidR="00DF181B" w:rsidRPr="00295AB1" w14:paraId="77762A6E" w14:textId="77777777" w:rsidTr="00253A90">
        <w:trPr>
          <w:cantSplit/>
          <w:trHeight w:val="1015"/>
          <w:tblHeader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ECAEDA5" w14:textId="77777777" w:rsidR="00DF181B" w:rsidRPr="001A3933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A0BBBC5" w14:textId="77777777" w:rsidR="00DF181B" w:rsidRPr="001A3933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1F2F2C77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1A3933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</w: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6FC99809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23DA8410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110917C8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</w:rPr>
              <w:t>español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24E20F73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0F7786AC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DF181B" w:rsidRPr="00295AB1" w14:paraId="0B00F07C" w14:textId="77777777" w:rsidTr="00253A90">
        <w:trPr>
          <w:cantSplit/>
          <w:trHeight w:val="6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46B5C6" w14:textId="77777777" w:rsidR="00DF181B" w:rsidRPr="00DC2877" w:rsidRDefault="00DF181B" w:rsidP="00253A9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877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DC2877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DC2877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B8317D" w14:textId="77777777" w:rsidR="00DF181B" w:rsidRPr="00DC2877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VG/</w:t>
            </w:r>
            <w:r w:rsidRPr="00DC287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VS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4F69F7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295AB1">
              <w:rPr>
                <w:rFonts w:ascii="Arial" w:hAnsi="Arial" w:cs="Arial"/>
                <w:position w:val="-1"/>
                <w:sz w:val="16"/>
                <w:szCs w:val="16"/>
              </w:rPr>
              <w:t>Ploidy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A1159B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68BDD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Ploidie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F06BBD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7361EBF4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0EA5D59F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DF181B" w:rsidRPr="00295AB1" w14:paraId="54B50BCF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166F9B" w14:textId="77777777" w:rsidR="00DF181B" w:rsidRPr="00DC2877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DC46DBD" w14:textId="77777777" w:rsidR="00DF181B" w:rsidRPr="00DC2877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2E318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BEFE3D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C4101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68AD7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C96540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E0790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181B" w:rsidRPr="00295AB1" w14:paraId="236E5760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092DEA3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D73F645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B93DA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23E36A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D855D0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triploid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60F397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6DB853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454B80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DF181B" w:rsidRPr="00295AB1" w14:paraId="600CD6E5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B1ACA9A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DDB4FC9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90A3B1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E496B1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75D287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tetraploid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1A50CD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tetraploide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239A6E17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E22E0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F181B" w:rsidRPr="00295AB1" w14:paraId="4E9D622D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D0234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A7E21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75676B" w14:textId="77777777" w:rsidR="00DF181B" w:rsidRPr="00DC2877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0D4CE3" w14:textId="77777777" w:rsidR="00DF181B" w:rsidRPr="00DC2877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polyploïde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B7235" w14:textId="77777777" w:rsidR="00DF181B" w:rsidRPr="00DC2877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6961F9" w14:textId="77777777" w:rsidR="00DF181B" w:rsidRPr="00DC2877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07E13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51790B" w14:textId="77777777" w:rsidR="00DF181B" w:rsidRPr="00DC2877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5</w:t>
            </w:r>
          </w:p>
        </w:tc>
      </w:tr>
    </w:tbl>
    <w:p w14:paraId="06CC479F" w14:textId="77777777" w:rsidR="00DF181B" w:rsidRDefault="00DF181B" w:rsidP="00DF181B"/>
    <w:p w14:paraId="65E4481F" w14:textId="4BADD41A" w:rsidR="00DF181B" w:rsidRDefault="00DF181B" w:rsidP="00DF181B"/>
    <w:p w14:paraId="66AEB44C" w14:textId="5747B30E" w:rsidR="00DF181B" w:rsidRDefault="00DF181B">
      <w:pPr>
        <w:jc w:val="left"/>
      </w:pPr>
      <w:r>
        <w:br w:type="page"/>
      </w:r>
    </w:p>
    <w:p w14:paraId="01AFB14C" w14:textId="67AF8361" w:rsidR="00DF181B" w:rsidRPr="001A3933" w:rsidRDefault="001A3933" w:rsidP="00DF181B">
      <w:pPr>
        <w:rPr>
          <w:u w:val="single"/>
        </w:rPr>
      </w:pPr>
      <w:r w:rsidRPr="001A3933">
        <w:rPr>
          <w:u w:val="single"/>
        </w:rPr>
        <w:lastRenderedPageBreak/>
        <w:t>Vorgeschlagene Hinzufügung einer Erläut</w:t>
      </w:r>
      <w:r>
        <w:rPr>
          <w:u w:val="single"/>
        </w:rPr>
        <w:t>erung zu Merkmal</w:t>
      </w:r>
      <w:r w:rsidR="00DF181B" w:rsidRPr="001A3933">
        <w:rPr>
          <w:u w:val="single"/>
        </w:rPr>
        <w:t xml:space="preserve"> 1 “</w:t>
      </w:r>
      <w:proofErr w:type="spellStart"/>
      <w:r w:rsidR="00DF181B" w:rsidRPr="001A3933">
        <w:rPr>
          <w:u w:val="single"/>
        </w:rPr>
        <w:t>Ploid</w:t>
      </w:r>
      <w:r>
        <w:rPr>
          <w:u w:val="single"/>
        </w:rPr>
        <w:t>ie</w:t>
      </w:r>
      <w:proofErr w:type="spellEnd"/>
      <w:r w:rsidR="00DF181B" w:rsidRPr="001A3933">
        <w:rPr>
          <w:u w:val="single"/>
        </w:rPr>
        <w:t>”</w:t>
      </w:r>
    </w:p>
    <w:p w14:paraId="4C315087" w14:textId="77777777" w:rsidR="00DF181B" w:rsidRPr="001A3933" w:rsidRDefault="00DF181B" w:rsidP="00DF181B">
      <w:pPr>
        <w:jc w:val="left"/>
        <w:rPr>
          <w:i/>
        </w:rPr>
      </w:pPr>
    </w:p>
    <w:p w14:paraId="1AEB336C" w14:textId="49660F3A" w:rsidR="00DF181B" w:rsidRPr="001A3933" w:rsidRDefault="001A3933" w:rsidP="00DF181B">
      <w:pPr>
        <w:autoSpaceDE w:val="0"/>
        <w:autoSpaceDN w:val="0"/>
        <w:adjustRightInd w:val="0"/>
        <w:jc w:val="left"/>
        <w:rPr>
          <w:rFonts w:cs="Arial"/>
          <w:u w:val="single"/>
          <w:lang w:val="nl-NL"/>
        </w:rPr>
      </w:pPr>
      <w:r w:rsidRPr="001A3933">
        <w:rPr>
          <w:rFonts w:cs="Arial"/>
          <w:u w:val="single"/>
          <w:lang w:val="nl-NL"/>
        </w:rPr>
        <w:t>Zu</w:t>
      </w:r>
      <w:r w:rsidR="00DF181B" w:rsidRPr="001A3933">
        <w:rPr>
          <w:rFonts w:cs="Arial"/>
          <w:u w:val="single"/>
          <w:lang w:val="nl-NL"/>
        </w:rPr>
        <w:t xml:space="preserve"> 1: Ploid</w:t>
      </w:r>
      <w:r w:rsidRPr="001A3933">
        <w:rPr>
          <w:rFonts w:cs="Arial"/>
          <w:u w:val="single"/>
          <w:lang w:val="nl-NL"/>
        </w:rPr>
        <w:t>ie</w:t>
      </w:r>
    </w:p>
    <w:p w14:paraId="4C2081B0" w14:textId="77777777" w:rsidR="00DF181B" w:rsidRPr="00DC2877" w:rsidRDefault="00DF181B" w:rsidP="00DF181B">
      <w:pPr>
        <w:autoSpaceDE w:val="0"/>
        <w:autoSpaceDN w:val="0"/>
        <w:adjustRightInd w:val="0"/>
        <w:jc w:val="left"/>
        <w:rPr>
          <w:rFonts w:cs="Arial"/>
          <w:lang w:val="nl-NL"/>
        </w:rPr>
      </w:pPr>
    </w:p>
    <w:p w14:paraId="471624F1" w14:textId="27F63735" w:rsidR="001A3933" w:rsidRPr="001A3933" w:rsidRDefault="001A3933" w:rsidP="001A3933">
      <w:pPr>
        <w:pStyle w:val="ListParagraph"/>
        <w:autoSpaceDE w:val="0"/>
        <w:autoSpaceDN w:val="0"/>
        <w:adjustRightInd w:val="0"/>
        <w:ind w:left="0"/>
        <w:rPr>
          <w:rFonts w:ascii="ArialMT" w:hAnsi="ArialMT" w:cs="ArialMT"/>
          <w:lang w:val="de-DE"/>
        </w:rPr>
      </w:pPr>
      <w:r w:rsidRPr="001A3933">
        <w:rPr>
          <w:lang w:val="de-DE"/>
        </w:rPr>
        <w:t xml:space="preserve">Die </w:t>
      </w:r>
      <w:proofErr w:type="spellStart"/>
      <w:r w:rsidRPr="001A3933">
        <w:rPr>
          <w:lang w:val="de-DE"/>
        </w:rPr>
        <w:t>Ploidiestufe</w:t>
      </w:r>
      <w:proofErr w:type="spellEnd"/>
      <w:r w:rsidRPr="001A3933">
        <w:rPr>
          <w:lang w:val="de-DE"/>
        </w:rPr>
        <w:t xml:space="preserve"> der Pflanze kann </w:t>
      </w:r>
      <w:r>
        <w:rPr>
          <w:lang w:val="de-DE"/>
        </w:rPr>
        <w:t xml:space="preserve">anhand </w:t>
      </w:r>
      <w:r w:rsidRPr="001A3933">
        <w:rPr>
          <w:lang w:val="de-DE"/>
        </w:rPr>
        <w:t>von zytologischen Standardverfahren</w:t>
      </w:r>
      <w:r>
        <w:rPr>
          <w:lang w:val="de-DE"/>
        </w:rPr>
        <w:t xml:space="preserve"> </w:t>
      </w:r>
      <w:r>
        <w:rPr>
          <w:lang w:val="de-DE"/>
        </w:rPr>
        <w:t xml:space="preserve">wie der </w:t>
      </w:r>
      <w:proofErr w:type="spellStart"/>
      <w:r w:rsidRPr="001A3933">
        <w:rPr>
          <w:lang w:val="de-DE"/>
        </w:rPr>
        <w:t>Durchflusscytometrie</w:t>
      </w:r>
      <w:proofErr w:type="spellEnd"/>
      <w:r w:rsidRPr="001A3933">
        <w:rPr>
          <w:lang w:val="de-DE"/>
        </w:rPr>
        <w:t xml:space="preserve"> (DNS</w:t>
      </w:r>
      <w:r>
        <w:rPr>
          <w:lang w:val="de-DE"/>
        </w:rPr>
        <w:noBreakHyphen/>
      </w:r>
      <w:r w:rsidRPr="001A3933">
        <w:rPr>
          <w:lang w:val="de-DE"/>
        </w:rPr>
        <w:t>Quantifizierungsverfahren</w:t>
      </w:r>
      <w:r w:rsidRPr="001A3933">
        <w:rPr>
          <w:lang w:val="de-DE"/>
        </w:rPr>
        <w:t>)</w:t>
      </w:r>
      <w:r>
        <w:rPr>
          <w:lang w:val="de-DE"/>
        </w:rPr>
        <w:t xml:space="preserve"> bestimmt</w:t>
      </w:r>
      <w:r>
        <w:rPr>
          <w:lang w:val="de-DE"/>
        </w:rPr>
        <w:t xml:space="preserve"> werden</w:t>
      </w:r>
      <w:r>
        <w:rPr>
          <w:lang w:val="de-DE"/>
        </w:rPr>
        <w:t>.</w:t>
      </w:r>
    </w:p>
    <w:p w14:paraId="3793FD01" w14:textId="77777777" w:rsidR="001A3933" w:rsidRDefault="001A3933" w:rsidP="001A3933">
      <w:pPr>
        <w:pStyle w:val="ListParagraph"/>
        <w:autoSpaceDE w:val="0"/>
        <w:autoSpaceDN w:val="0"/>
        <w:adjustRightInd w:val="0"/>
        <w:ind w:left="0"/>
        <w:jc w:val="left"/>
        <w:rPr>
          <w:rFonts w:ascii="ArialMT" w:hAnsi="ArialMT" w:cs="ArialMT"/>
          <w:lang w:val="nl-NL"/>
        </w:rPr>
      </w:pPr>
    </w:p>
    <w:p w14:paraId="6DCBBD0A" w14:textId="3B7808F3" w:rsidR="00DF181B" w:rsidRPr="00DC2877" w:rsidRDefault="001A3933" w:rsidP="001A3933">
      <w:pPr>
        <w:autoSpaceDE w:val="0"/>
        <w:autoSpaceDN w:val="0"/>
        <w:adjustRightInd w:val="0"/>
        <w:jc w:val="left"/>
        <w:rPr>
          <w:rFonts w:cs="Arial"/>
          <w:lang w:val="nl-NL"/>
        </w:rPr>
      </w:pPr>
      <w:r>
        <w:rPr>
          <w:rFonts w:ascii="ArialMT" w:hAnsi="ArialMT" w:cs="ArialMT"/>
          <w:lang w:val="nl-NL"/>
        </w:rPr>
        <w:t>Die Erfassungen sollten an mindestens 5 Pflanzen erfolgen.</w:t>
      </w:r>
    </w:p>
    <w:p w14:paraId="0AF79F6E" w14:textId="06FC2620" w:rsidR="00A82D8F" w:rsidRDefault="00A82D8F">
      <w:pPr>
        <w:jc w:val="left"/>
        <w:rPr>
          <w:lang w:val="nl-NL"/>
        </w:rPr>
      </w:pPr>
    </w:p>
    <w:p w14:paraId="124F56EB" w14:textId="77777777" w:rsidR="001A3933" w:rsidRPr="00DF181B" w:rsidRDefault="001A3933">
      <w:pPr>
        <w:jc w:val="left"/>
        <w:rPr>
          <w:lang w:val="nl-NL"/>
        </w:rPr>
      </w:pPr>
    </w:p>
    <w:p w14:paraId="6DED9F18" w14:textId="77777777" w:rsidR="00A82D8F" w:rsidRPr="005C2621" w:rsidRDefault="00A82D8F">
      <w:pPr>
        <w:jc w:val="left"/>
        <w:rPr>
          <w:lang w:val="en-US"/>
        </w:rPr>
      </w:pPr>
    </w:p>
    <w:p w14:paraId="3B889281" w14:textId="77777777" w:rsidR="00A82D8F" w:rsidRDefault="00A82D8F" w:rsidP="00A82D8F">
      <w:pPr>
        <w:jc w:val="right"/>
        <w:sectPr w:rsidR="00A82D8F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t>[Anlage folgt]</w:t>
      </w:r>
    </w:p>
    <w:p w14:paraId="57555325" w14:textId="71EC7FF6" w:rsidR="00A82D8F" w:rsidRPr="00A82D8F" w:rsidRDefault="00A82D8F" w:rsidP="00A82D8F">
      <w:pPr>
        <w:jc w:val="center"/>
        <w:rPr>
          <w:snapToGrid w:val="0"/>
        </w:rPr>
      </w:pPr>
      <w:r w:rsidRPr="00A82D8F">
        <w:rPr>
          <w:snapToGrid w:val="0"/>
        </w:rPr>
        <w:lastRenderedPageBreak/>
        <w:t>VORGESCHLAGENEN ÄNDERUNGEN MIT HERVORHEBUNG</w:t>
      </w:r>
    </w:p>
    <w:p w14:paraId="0C8A0A96" w14:textId="07A20AD2" w:rsidR="00A82D8F" w:rsidRPr="005C2621" w:rsidRDefault="00A82D8F" w:rsidP="00A82D8F">
      <w:pPr>
        <w:jc w:val="center"/>
        <w:rPr>
          <w:lang w:val="en-US"/>
        </w:rPr>
      </w:pPr>
      <w:r w:rsidRPr="005C2621">
        <w:rPr>
          <w:snapToGrid w:val="0"/>
          <w:lang w:val="en-US"/>
        </w:rPr>
        <w:t>(</w:t>
      </w:r>
      <w:proofErr w:type="spellStart"/>
      <w:proofErr w:type="gramStart"/>
      <w:r w:rsidRPr="005C2621">
        <w:rPr>
          <w:snapToGrid w:val="0"/>
          <w:lang w:val="en-US"/>
        </w:rPr>
        <w:t>nur</w:t>
      </w:r>
      <w:proofErr w:type="spellEnd"/>
      <w:proofErr w:type="gramEnd"/>
      <w:r w:rsidRPr="005C2621">
        <w:rPr>
          <w:snapToGrid w:val="0"/>
          <w:lang w:val="en-US"/>
        </w:rPr>
        <w:t xml:space="preserve"> auf </w:t>
      </w:r>
      <w:proofErr w:type="spellStart"/>
      <w:r w:rsidRPr="005C2621">
        <w:rPr>
          <w:snapToGrid w:val="0"/>
          <w:lang w:val="en-US"/>
        </w:rPr>
        <w:t>Englisch</w:t>
      </w:r>
      <w:proofErr w:type="spellEnd"/>
      <w:r w:rsidRPr="005C2621">
        <w:rPr>
          <w:snapToGrid w:val="0"/>
          <w:lang w:val="en-US"/>
        </w:rPr>
        <w:t>)</w:t>
      </w:r>
    </w:p>
    <w:p w14:paraId="2A066C73" w14:textId="18F5EE97" w:rsidR="00A82D8F" w:rsidRPr="005C2621" w:rsidRDefault="00A82D8F" w:rsidP="00A82D8F">
      <w:pPr>
        <w:jc w:val="left"/>
        <w:rPr>
          <w:lang w:val="en-US"/>
        </w:rPr>
      </w:pPr>
    </w:p>
    <w:p w14:paraId="573C8895" w14:textId="77777777" w:rsidR="00DF181B" w:rsidRPr="005C2621" w:rsidRDefault="00DF181B" w:rsidP="00DF181B">
      <w:pPr>
        <w:rPr>
          <w:u w:val="single"/>
          <w:lang w:val="en-US"/>
        </w:rPr>
      </w:pPr>
      <w:bookmarkStart w:id="1" w:name="_Hlk144826064"/>
      <w:r w:rsidRPr="005C2621">
        <w:rPr>
          <w:u w:val="single"/>
          <w:lang w:val="en-US"/>
        </w:rPr>
        <w:t>Proposed changes to characteristic 1 “</w:t>
      </w:r>
      <w:proofErr w:type="gramStart"/>
      <w:r w:rsidRPr="005C2621">
        <w:rPr>
          <w:u w:val="single"/>
          <w:lang w:val="en-US"/>
        </w:rPr>
        <w:t>Ploidy</w:t>
      </w:r>
      <w:proofErr w:type="gramEnd"/>
      <w:r w:rsidRPr="005C2621">
        <w:rPr>
          <w:u w:val="single"/>
          <w:lang w:val="en-US"/>
        </w:rPr>
        <w:t>”</w:t>
      </w:r>
    </w:p>
    <w:p w14:paraId="4850AD58" w14:textId="77777777" w:rsidR="00DF181B" w:rsidRPr="005C2621" w:rsidRDefault="00DF181B" w:rsidP="00DF181B">
      <w:pPr>
        <w:jc w:val="left"/>
        <w:rPr>
          <w:i/>
          <w:sz w:val="16"/>
          <w:szCs w:val="16"/>
          <w:lang w:val="en-US"/>
        </w:rPr>
      </w:pP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1544"/>
        <w:gridCol w:w="1602"/>
        <w:gridCol w:w="1611"/>
        <w:gridCol w:w="1557"/>
        <w:gridCol w:w="1746"/>
        <w:gridCol w:w="519"/>
      </w:tblGrid>
      <w:tr w:rsidR="00DF181B" w:rsidRPr="00295AB1" w14:paraId="34ACDA78" w14:textId="77777777" w:rsidTr="00253A90">
        <w:trPr>
          <w:cantSplit/>
          <w:trHeight w:val="1015"/>
          <w:tblHeader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A16F46A" w14:textId="77777777" w:rsidR="00DF181B" w:rsidRPr="002258A9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DAB727B" w14:textId="77777777" w:rsidR="00DF181B" w:rsidRPr="002258A9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7553A8B4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258A9">
              <w:rPr>
                <w:rFonts w:ascii="Arial" w:hAnsi="Arial" w:cs="Arial"/>
                <w:noProof w:val="0"/>
                <w:sz w:val="16"/>
                <w:szCs w:val="16"/>
              </w:rPr>
              <w:br/>
            </w: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257C014C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214A767C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0B03D87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</w:rPr>
              <w:t>español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4352CA6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6FEB685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DF181B" w:rsidRPr="00295AB1" w14:paraId="137E0A4C" w14:textId="77777777" w:rsidTr="00253A90">
        <w:trPr>
          <w:cantSplit/>
          <w:trHeight w:val="6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45F260" w14:textId="77777777" w:rsidR="00DF181B" w:rsidRPr="00295AB1" w:rsidRDefault="00DF181B" w:rsidP="00253A9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04357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VG</w:t>
            </w: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/</w:t>
            </w: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VS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41AC1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295AB1">
              <w:rPr>
                <w:rFonts w:ascii="Arial" w:hAnsi="Arial" w:cs="Arial"/>
                <w:position w:val="-1"/>
                <w:sz w:val="16"/>
                <w:szCs w:val="16"/>
              </w:rPr>
              <w:t>Ploidy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130FCA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1A2A3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Ploidie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D9010F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90A7EFB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2B6378E" w14:textId="77777777" w:rsidR="00DF181B" w:rsidRPr="00295AB1" w:rsidRDefault="00DF181B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DF181B" w:rsidRPr="00295AB1" w14:paraId="7D3AA2D9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DB290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6983DEA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20A9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CDC763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7128F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3FB983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BCADF6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6A61E7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F181B" w:rsidRPr="00295AB1" w14:paraId="7613F897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D86470F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360D767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3452CD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5947C8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239E2B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triploid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C1A5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CB1AD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938C7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DF181B" w:rsidRPr="00295AB1" w14:paraId="7A2A4837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734B1F0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B9B3268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E9A11D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6AD80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CAEAC8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tetraploid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9DC7FC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tetraploide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190DD369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413D9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F181B" w:rsidRPr="00295AB1" w14:paraId="541AC80B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164C2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234D33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559EDB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BBFED0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polyploïde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2B67CD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polyploid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9EF39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polyploide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9B500C" w14:textId="77777777" w:rsidR="00DF181B" w:rsidRPr="00295AB1" w:rsidRDefault="00DF181B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ABD3E" w14:textId="77777777" w:rsidR="00DF181B" w:rsidRPr="00295AB1" w:rsidRDefault="00DF181B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95AB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</w:tbl>
    <w:p w14:paraId="227923A4" w14:textId="77777777" w:rsidR="00DF181B" w:rsidRDefault="00DF181B" w:rsidP="00DF181B"/>
    <w:p w14:paraId="1C5915A9" w14:textId="77777777" w:rsidR="00DF181B" w:rsidRDefault="00DF181B" w:rsidP="00DF181B"/>
    <w:p w14:paraId="20A0A806" w14:textId="77777777" w:rsidR="00DF181B" w:rsidRPr="005C2621" w:rsidRDefault="00DF181B" w:rsidP="00DF181B">
      <w:pPr>
        <w:rPr>
          <w:u w:val="single"/>
          <w:lang w:val="en-US"/>
        </w:rPr>
      </w:pPr>
      <w:r w:rsidRPr="005C2621">
        <w:rPr>
          <w:u w:val="single"/>
          <w:lang w:val="en-US"/>
        </w:rPr>
        <w:t>Proposed addition of an explanation for characteristic 1 “</w:t>
      </w:r>
      <w:proofErr w:type="gramStart"/>
      <w:r w:rsidRPr="005C2621">
        <w:rPr>
          <w:u w:val="single"/>
          <w:lang w:val="en-US"/>
        </w:rPr>
        <w:t>Ploidy</w:t>
      </w:r>
      <w:proofErr w:type="gramEnd"/>
      <w:r w:rsidRPr="005C2621">
        <w:rPr>
          <w:u w:val="single"/>
          <w:lang w:val="en-US"/>
        </w:rPr>
        <w:t>”</w:t>
      </w:r>
    </w:p>
    <w:p w14:paraId="4E5AA76D" w14:textId="77777777" w:rsidR="00DF181B" w:rsidRPr="005C2621" w:rsidRDefault="00DF181B" w:rsidP="00DF181B">
      <w:pPr>
        <w:jc w:val="left"/>
        <w:rPr>
          <w:i/>
          <w:lang w:val="en-US"/>
        </w:rPr>
      </w:pPr>
    </w:p>
    <w:p w14:paraId="06D5D1C0" w14:textId="77777777" w:rsidR="00DF181B" w:rsidRPr="003144DF" w:rsidRDefault="00DF181B" w:rsidP="00DF181B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  <w:r w:rsidRPr="003144DF">
        <w:rPr>
          <w:rFonts w:cs="Arial"/>
          <w:highlight w:val="lightGray"/>
          <w:u w:val="single"/>
          <w:lang w:val="nl-NL"/>
        </w:rPr>
        <w:t>Ad. 1: Ploidy</w:t>
      </w:r>
    </w:p>
    <w:p w14:paraId="53DC5B5C" w14:textId="77777777" w:rsidR="00DF181B" w:rsidRPr="003144DF" w:rsidRDefault="00DF181B" w:rsidP="00DF181B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</w:p>
    <w:p w14:paraId="47A9C37F" w14:textId="77777777" w:rsidR="00DF181B" w:rsidRPr="002258A9" w:rsidRDefault="00DF181B" w:rsidP="00DF181B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  <w:r w:rsidRPr="002258A9">
        <w:rPr>
          <w:rFonts w:cs="Arial"/>
          <w:highlight w:val="lightGray"/>
          <w:u w:val="single"/>
          <w:lang w:val="nl-NL"/>
        </w:rPr>
        <w:t xml:space="preserve">The ploidy status of the plant can be assessed by </w:t>
      </w:r>
      <w:r w:rsidRPr="005C2621">
        <w:rPr>
          <w:rFonts w:cs="Arial"/>
          <w:color w:val="000000"/>
          <w:highlight w:val="lightGray"/>
          <w:u w:val="single"/>
          <w:lang w:val="en-US"/>
        </w:rPr>
        <w:t>standard cytological methods</w:t>
      </w:r>
      <w:r w:rsidRPr="002258A9">
        <w:rPr>
          <w:rFonts w:cs="Arial"/>
          <w:highlight w:val="lightGray"/>
          <w:u w:val="single"/>
          <w:lang w:val="nl-NL"/>
        </w:rPr>
        <w:t xml:space="preserve"> such as flow cytometry (DNA quantification method).</w:t>
      </w:r>
    </w:p>
    <w:p w14:paraId="56BDA844" w14:textId="77777777" w:rsidR="00DF181B" w:rsidRPr="003144DF" w:rsidRDefault="00DF181B" w:rsidP="00DF181B">
      <w:pPr>
        <w:pStyle w:val="ListParagraph"/>
        <w:autoSpaceDE w:val="0"/>
        <w:autoSpaceDN w:val="0"/>
        <w:adjustRightInd w:val="0"/>
        <w:jc w:val="left"/>
        <w:rPr>
          <w:rFonts w:ascii="ArialMT" w:hAnsi="ArialMT" w:cs="ArialMT"/>
          <w:highlight w:val="lightGray"/>
          <w:u w:val="single"/>
          <w:lang w:val="nl-NL"/>
        </w:rPr>
      </w:pPr>
    </w:p>
    <w:p w14:paraId="44ED1D55" w14:textId="77777777" w:rsidR="00DF181B" w:rsidRDefault="00DF181B" w:rsidP="00DF181B">
      <w:pPr>
        <w:autoSpaceDE w:val="0"/>
        <w:autoSpaceDN w:val="0"/>
        <w:adjustRightInd w:val="0"/>
        <w:jc w:val="left"/>
        <w:rPr>
          <w:rFonts w:cs="Arial"/>
          <w:u w:val="single"/>
          <w:lang w:val="nl-NL"/>
        </w:rPr>
      </w:pPr>
      <w:r w:rsidRPr="003144DF">
        <w:rPr>
          <w:rFonts w:cs="Arial"/>
          <w:highlight w:val="lightGray"/>
          <w:u w:val="single"/>
          <w:lang w:val="nl-NL"/>
        </w:rPr>
        <w:t>Observations should be made on at least 5 plants.</w:t>
      </w:r>
    </w:p>
    <w:bookmarkEnd w:id="1"/>
    <w:p w14:paraId="578B1D8B" w14:textId="77777777" w:rsidR="00DF181B" w:rsidRPr="00630C42" w:rsidRDefault="00DF181B" w:rsidP="00DF181B">
      <w:pPr>
        <w:autoSpaceDE w:val="0"/>
        <w:autoSpaceDN w:val="0"/>
        <w:adjustRightInd w:val="0"/>
        <w:jc w:val="left"/>
        <w:rPr>
          <w:rFonts w:cs="Arial"/>
          <w:u w:val="single"/>
          <w:lang w:val="nl-NL"/>
        </w:rPr>
      </w:pPr>
    </w:p>
    <w:p w14:paraId="0EF94B45" w14:textId="77777777" w:rsidR="00DF181B" w:rsidRPr="00DC2877" w:rsidRDefault="00DF181B" w:rsidP="00DF181B">
      <w:pPr>
        <w:jc w:val="left"/>
        <w:rPr>
          <w:lang w:val="nl-NL"/>
        </w:rPr>
      </w:pPr>
    </w:p>
    <w:p w14:paraId="723953D5" w14:textId="77777777" w:rsidR="00A82D8F" w:rsidRPr="005C2621" w:rsidRDefault="00A82D8F" w:rsidP="00A82D8F">
      <w:pPr>
        <w:jc w:val="left"/>
        <w:rPr>
          <w:lang w:val="en-US"/>
        </w:rPr>
      </w:pPr>
    </w:p>
    <w:p w14:paraId="6EBD7046" w14:textId="592699D8" w:rsidR="009B440E" w:rsidRDefault="00050E16" w:rsidP="00050E16">
      <w:pPr>
        <w:jc w:val="right"/>
      </w:pPr>
      <w:r w:rsidRPr="00C5280D">
        <w:t>[</w:t>
      </w:r>
      <w:r w:rsidR="00BC0BD4">
        <w:t xml:space="preserve">Ende </w:t>
      </w:r>
      <w:r w:rsidR="00A82D8F">
        <w:t xml:space="preserve">der Anlage und </w:t>
      </w:r>
      <w:r w:rsidR="00BC0BD4">
        <w:t>des</w:t>
      </w:r>
      <w:r w:rsidR="00A706D3">
        <w:t xml:space="preserve"> </w:t>
      </w:r>
      <w:r w:rsidR="00BC0BD4">
        <w:t>Dokuments</w:t>
      </w:r>
      <w:r w:rsidRPr="00C5280D">
        <w:t>]</w:t>
      </w:r>
    </w:p>
    <w:sectPr w:rsidR="009B440E" w:rsidSect="00A82D8F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773A" w14:textId="77777777" w:rsidR="00015687" w:rsidRDefault="00015687" w:rsidP="006655D3">
      <w:r>
        <w:separator/>
      </w:r>
    </w:p>
    <w:p w14:paraId="059FBA86" w14:textId="77777777" w:rsidR="00015687" w:rsidRDefault="00015687" w:rsidP="006655D3"/>
    <w:p w14:paraId="5BC360F9" w14:textId="77777777" w:rsidR="00015687" w:rsidRDefault="00015687" w:rsidP="006655D3"/>
  </w:endnote>
  <w:endnote w:type="continuationSeparator" w:id="0">
    <w:p w14:paraId="5AA58254" w14:textId="77777777" w:rsidR="00015687" w:rsidRDefault="00015687" w:rsidP="006655D3">
      <w:r>
        <w:separator/>
      </w:r>
    </w:p>
    <w:p w14:paraId="1A85C0D6" w14:textId="77777777" w:rsidR="00015687" w:rsidRPr="00294751" w:rsidRDefault="0001568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8438FEF" w14:textId="77777777" w:rsidR="00015687" w:rsidRPr="00294751" w:rsidRDefault="00015687" w:rsidP="006655D3">
      <w:pPr>
        <w:rPr>
          <w:lang w:val="fr-FR"/>
        </w:rPr>
      </w:pPr>
    </w:p>
    <w:p w14:paraId="72F59485" w14:textId="77777777" w:rsidR="00015687" w:rsidRPr="00294751" w:rsidRDefault="00015687" w:rsidP="006655D3">
      <w:pPr>
        <w:rPr>
          <w:lang w:val="fr-FR"/>
        </w:rPr>
      </w:pPr>
    </w:p>
  </w:endnote>
  <w:endnote w:type="continuationNotice" w:id="1">
    <w:p w14:paraId="545B62B0" w14:textId="77777777" w:rsidR="00015687" w:rsidRPr="00294751" w:rsidRDefault="0001568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0E5E72F" w14:textId="77777777" w:rsidR="00015687" w:rsidRPr="00294751" w:rsidRDefault="00015687" w:rsidP="006655D3">
      <w:pPr>
        <w:rPr>
          <w:lang w:val="fr-FR"/>
        </w:rPr>
      </w:pPr>
    </w:p>
    <w:p w14:paraId="1EE2C979" w14:textId="77777777" w:rsidR="00015687" w:rsidRPr="00294751" w:rsidRDefault="0001568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3445" w14:textId="77777777" w:rsidR="00015687" w:rsidRDefault="00015687" w:rsidP="006655D3">
      <w:r>
        <w:separator/>
      </w:r>
    </w:p>
  </w:footnote>
  <w:footnote w:type="continuationSeparator" w:id="0">
    <w:p w14:paraId="4707B1CF" w14:textId="77777777" w:rsidR="00015687" w:rsidRDefault="00015687" w:rsidP="006655D3">
      <w:r>
        <w:separator/>
      </w:r>
    </w:p>
  </w:footnote>
  <w:footnote w:type="continuationNotice" w:id="1">
    <w:p w14:paraId="008CD943" w14:textId="77777777" w:rsidR="00015687" w:rsidRPr="00AB530F" w:rsidRDefault="00015687" w:rsidP="00AB530F">
      <w:pPr>
        <w:pStyle w:val="Footer"/>
      </w:pPr>
    </w:p>
  </w:footnote>
  <w:footnote w:id="2">
    <w:p w14:paraId="21DF177E" w14:textId="6BFDCF7B" w:rsidR="00A82D8F" w:rsidRPr="005B4D6E" w:rsidRDefault="00A82D8F" w:rsidP="00A82D8F">
      <w:pPr>
        <w:pStyle w:val="FootnoteText"/>
      </w:pPr>
      <w:r>
        <w:rPr>
          <w:rStyle w:val="FootnoteReference"/>
        </w:rPr>
        <w:footnoteRef/>
      </w:r>
      <w:r w:rsidRPr="004C076B">
        <w:t xml:space="preserve"> vom </w:t>
      </w:r>
      <w:r>
        <w:t>1</w:t>
      </w:r>
      <w:r w:rsidRPr="004C076B">
        <w:t xml:space="preserve">. bis </w:t>
      </w:r>
      <w:r>
        <w:t>5</w:t>
      </w:r>
      <w:r w:rsidRPr="004C076B">
        <w:t xml:space="preserve">. </w:t>
      </w:r>
      <w:r w:rsidRPr="005B4D6E">
        <w:t>Mai 202</w:t>
      </w:r>
      <w:r>
        <w:t>3</w:t>
      </w:r>
      <w:r w:rsidRPr="005B4D6E">
        <w:t xml:space="preserve"> </w:t>
      </w:r>
      <w:r>
        <w:t>in Antalya, Türkiye</w:t>
      </w:r>
      <w:r w:rsidRPr="005B4D6E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7FB01" w14:textId="494910E4" w:rsidR="00182B99" w:rsidRPr="00202E38" w:rsidRDefault="002C4A24" w:rsidP="00EB048E">
    <w:pPr>
      <w:pStyle w:val="Header"/>
      <w:rPr>
        <w:rStyle w:val="PageNumber"/>
      </w:rPr>
    </w:pPr>
    <w:r>
      <w:rPr>
        <w:rStyle w:val="PageNumber"/>
      </w:rPr>
      <w:t>TC/59</w:t>
    </w:r>
    <w:r w:rsidR="00667404" w:rsidRPr="00202E38">
      <w:rPr>
        <w:rStyle w:val="PageNumber"/>
      </w:rPr>
      <w:t>/</w:t>
    </w:r>
    <w:r w:rsidR="00DF181B">
      <w:rPr>
        <w:rStyle w:val="PageNumber"/>
      </w:rPr>
      <w:t>16</w:t>
    </w:r>
  </w:p>
  <w:p w14:paraId="5D4529CE" w14:textId="77777777"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CD4838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14:paraId="4161B8E0" w14:textId="77777777" w:rsidR="00182B99" w:rsidRPr="00202E38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4FCD" w14:textId="77777777" w:rsidR="00A82D8F" w:rsidRPr="00202E38" w:rsidRDefault="00A82D8F" w:rsidP="00EB048E">
    <w:pPr>
      <w:pStyle w:val="Header"/>
      <w:rPr>
        <w:rStyle w:val="PageNumber"/>
      </w:rPr>
    </w:pPr>
    <w:r>
      <w:rPr>
        <w:rStyle w:val="PageNumber"/>
      </w:rPr>
      <w:t>TC/59</w:t>
    </w:r>
    <w:r w:rsidRPr="00202E38">
      <w:rPr>
        <w:rStyle w:val="PageNumber"/>
      </w:rPr>
      <w:t>/</w:t>
    </w:r>
  </w:p>
  <w:p w14:paraId="4A655FFC" w14:textId="5CF56C18" w:rsidR="00A82D8F" w:rsidRPr="00202E38" w:rsidRDefault="00A82D8F" w:rsidP="00EB048E">
    <w:pPr>
      <w:pStyle w:val="Header"/>
    </w:pPr>
    <w:r>
      <w:t xml:space="preserve">Anlage, </w:t>
    </w:r>
    <w:r w:rsidRPr="00202E38">
      <w:t xml:space="preserve">Seite </w:t>
    </w:r>
    <w:r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Pr="00202E38">
      <w:rPr>
        <w:rStyle w:val="PageNumber"/>
      </w:rPr>
      <w:fldChar w:fldCharType="separate"/>
    </w:r>
    <w:r>
      <w:rPr>
        <w:rStyle w:val="PageNumber"/>
        <w:noProof/>
      </w:rPr>
      <w:t>2</w:t>
    </w:r>
    <w:r w:rsidRPr="00202E38">
      <w:rPr>
        <w:rStyle w:val="PageNumber"/>
      </w:rPr>
      <w:fldChar w:fldCharType="end"/>
    </w:r>
  </w:p>
  <w:p w14:paraId="2E2031B2" w14:textId="77777777" w:rsidR="00A82D8F" w:rsidRPr="00202E38" w:rsidRDefault="00A82D8F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0E6C7" w14:textId="434E623D" w:rsidR="00A82D8F" w:rsidRDefault="00A82D8F">
    <w:pPr>
      <w:pStyle w:val="Header"/>
    </w:pPr>
    <w:r w:rsidRPr="00DF181B">
      <w:t>TC/59/</w:t>
    </w:r>
    <w:r w:rsidR="00DF181B" w:rsidRPr="00DF181B">
      <w:t>16</w:t>
    </w:r>
  </w:p>
  <w:p w14:paraId="2CA228AD" w14:textId="751F3A17" w:rsidR="00A82D8F" w:rsidRDefault="00A82D8F">
    <w:pPr>
      <w:pStyle w:val="Header"/>
    </w:pPr>
  </w:p>
  <w:p w14:paraId="4A046E4E" w14:textId="5D1E5758" w:rsidR="00A82D8F" w:rsidRDefault="00A82D8F">
    <w:pPr>
      <w:pStyle w:val="Header"/>
    </w:pPr>
    <w:r>
      <w:t>ANLAGE</w:t>
    </w:r>
  </w:p>
  <w:p w14:paraId="63C25FD1" w14:textId="77777777" w:rsidR="00A82D8F" w:rsidRDefault="00A82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37481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687"/>
    <w:rsid w:val="00010CF3"/>
    <w:rsid w:val="00011E27"/>
    <w:rsid w:val="000148BC"/>
    <w:rsid w:val="00015687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93C"/>
    <w:rsid w:val="00182B99"/>
    <w:rsid w:val="001A3933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4A24"/>
    <w:rsid w:val="002C775C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C2621"/>
    <w:rsid w:val="005F7B92"/>
    <w:rsid w:val="00612379"/>
    <w:rsid w:val="006153B6"/>
    <w:rsid w:val="0061555F"/>
    <w:rsid w:val="00634C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12F9"/>
    <w:rsid w:val="0071271E"/>
    <w:rsid w:val="00714435"/>
    <w:rsid w:val="0071690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4F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900C26"/>
    <w:rsid w:val="0090197F"/>
    <w:rsid w:val="00906DDC"/>
    <w:rsid w:val="00912D65"/>
    <w:rsid w:val="00933B64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1B65"/>
    <w:rsid w:val="00A42AC3"/>
    <w:rsid w:val="00A430CF"/>
    <w:rsid w:val="00A54309"/>
    <w:rsid w:val="00A706D3"/>
    <w:rsid w:val="00A82D8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838"/>
    <w:rsid w:val="00CF1330"/>
    <w:rsid w:val="00CF7E36"/>
    <w:rsid w:val="00D17F01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DF181B"/>
    <w:rsid w:val="00E07D87"/>
    <w:rsid w:val="00E20E8A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C57649"/>
  <w15:docId w15:val="{8A613C7C-CEBE-443E-8E33-E6B51818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A82D8F"/>
    <w:rPr>
      <w:rFonts w:ascii="Arial" w:hAnsi="Arial"/>
      <w:sz w:val="16"/>
      <w:lang w:val="de-DE"/>
    </w:rPr>
  </w:style>
  <w:style w:type="character" w:customStyle="1" w:styleId="HeaderChar">
    <w:name w:val="Header Char"/>
    <w:basedOn w:val="DefaultParagraphFont"/>
    <w:link w:val="Header"/>
    <w:uiPriority w:val="99"/>
    <w:rsid w:val="00A82D8F"/>
    <w:rPr>
      <w:rFonts w:ascii="Arial" w:hAnsi="Arial"/>
      <w:lang w:val="de-DE"/>
    </w:rPr>
  </w:style>
  <w:style w:type="paragraph" w:styleId="ListParagraph">
    <w:name w:val="List Paragraph"/>
    <w:basedOn w:val="Normal"/>
    <w:uiPriority w:val="34"/>
    <w:qFormat/>
    <w:rsid w:val="00DF181B"/>
    <w:pPr>
      <w:ind w:left="720"/>
      <w:contextualSpacing/>
    </w:pPr>
    <w:rPr>
      <w:rFonts w:eastAsia="MS Mincho"/>
      <w:lang w:val="en-US"/>
    </w:rPr>
  </w:style>
  <w:style w:type="paragraph" w:customStyle="1" w:styleId="Normalt">
    <w:name w:val="Normalt"/>
    <w:basedOn w:val="Normal"/>
    <w:rsid w:val="00DF181B"/>
    <w:pPr>
      <w:spacing w:before="120" w:after="120"/>
      <w:jc w:val="left"/>
    </w:pPr>
    <w:rPr>
      <w:rFonts w:ascii="Times New Roman" w:hAnsi="Times New Roman"/>
      <w:noProof/>
      <w:lang w:val="en-US" w:eastAsia="nl-NL"/>
    </w:rPr>
  </w:style>
  <w:style w:type="paragraph" w:customStyle="1" w:styleId="Normaltb">
    <w:name w:val="Normaltb"/>
    <w:basedOn w:val="Normalt"/>
    <w:rsid w:val="00DF181B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TC_59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TC_59_DE.dotx</Template>
  <TotalTime>1</TotalTime>
  <Pages>3</Pages>
  <Words>369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OERTEL Romy</dc:creator>
  <cp:lastModifiedBy>OERTEL Romy</cp:lastModifiedBy>
  <cp:revision>3</cp:revision>
  <cp:lastPrinted>2023-11-16T10:00:00Z</cp:lastPrinted>
  <dcterms:created xsi:type="dcterms:W3CDTF">2023-11-16T10:00:00Z</dcterms:created>
  <dcterms:modified xsi:type="dcterms:W3CDTF">2023-11-16T10:01:00Z</dcterms:modified>
</cp:coreProperties>
</file>