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A3F15" w:rsidRPr="00E21054" w14:paraId="22F1A2D1" w14:textId="77777777" w:rsidTr="000139C1">
        <w:tc>
          <w:tcPr>
            <w:tcW w:w="6522" w:type="dxa"/>
          </w:tcPr>
          <w:p w14:paraId="52C97FEB" w14:textId="77777777" w:rsidR="001A3F15" w:rsidRPr="00E21054" w:rsidRDefault="001A3F15" w:rsidP="000139C1">
            <w:pPr>
              <w:rPr>
                <w:lang w:val="de-DE"/>
              </w:rPr>
            </w:pPr>
            <w:r w:rsidRPr="00E21054">
              <w:rPr>
                <w:noProof/>
              </w:rPr>
              <w:drawing>
                <wp:inline distT="0" distB="0" distL="0" distR="0" wp14:anchorId="75D18E7E" wp14:editId="03546D3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73D3A48" w14:textId="77777777" w:rsidR="001A3F15" w:rsidRPr="00E21054" w:rsidRDefault="001A3F15" w:rsidP="000139C1">
            <w:pPr>
              <w:pStyle w:val="Lettrine"/>
              <w:rPr>
                <w:lang w:val="de-DE"/>
              </w:rPr>
            </w:pPr>
            <w:r w:rsidRPr="00E21054">
              <w:rPr>
                <w:lang w:val="de-DE"/>
              </w:rPr>
              <w:t>G</w:t>
            </w:r>
          </w:p>
        </w:tc>
      </w:tr>
      <w:tr w:rsidR="001A3F15" w:rsidRPr="006F244D" w14:paraId="03F1CDAD" w14:textId="77777777" w:rsidTr="000139C1">
        <w:trPr>
          <w:trHeight w:val="219"/>
        </w:trPr>
        <w:tc>
          <w:tcPr>
            <w:tcW w:w="6522" w:type="dxa"/>
          </w:tcPr>
          <w:p w14:paraId="2AFFEA6B" w14:textId="77777777" w:rsidR="001A3F15" w:rsidRPr="00E21054" w:rsidRDefault="001A3F15" w:rsidP="000139C1">
            <w:pPr>
              <w:pStyle w:val="upove"/>
              <w:rPr>
                <w:lang w:val="de-DE"/>
              </w:rPr>
            </w:pPr>
            <w:r w:rsidRPr="00E21054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36D0D114" w14:textId="77777777" w:rsidR="001A3F15" w:rsidRPr="00E21054" w:rsidRDefault="001A3F15" w:rsidP="000139C1">
            <w:pPr>
              <w:rPr>
                <w:lang w:val="de-DE"/>
              </w:rPr>
            </w:pPr>
          </w:p>
        </w:tc>
      </w:tr>
    </w:tbl>
    <w:p w14:paraId="6E6C1E6A" w14:textId="77777777" w:rsidR="001A3F15" w:rsidRPr="00E21054" w:rsidRDefault="001A3F15" w:rsidP="001A3F15">
      <w:pPr>
        <w:rPr>
          <w:lang w:val="de-DE"/>
        </w:rPr>
      </w:pPr>
    </w:p>
    <w:p w14:paraId="44D7CE08" w14:textId="77777777" w:rsidR="001A3F15" w:rsidRPr="00E21054" w:rsidRDefault="001A3F15" w:rsidP="001A3F15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A3F15" w:rsidRPr="00AA3952" w14:paraId="3A1552CD" w14:textId="77777777" w:rsidTr="000139C1">
        <w:tc>
          <w:tcPr>
            <w:tcW w:w="6512" w:type="dxa"/>
            <w:tcBorders>
              <w:bottom w:val="single" w:sz="4" w:space="0" w:color="auto"/>
            </w:tcBorders>
          </w:tcPr>
          <w:p w14:paraId="2607D6C2" w14:textId="77777777" w:rsidR="001A3F15" w:rsidRPr="00E21054" w:rsidRDefault="001A3F15" w:rsidP="000139C1">
            <w:pPr>
              <w:pStyle w:val="Sessiontc"/>
              <w:spacing w:line="240" w:lineRule="auto"/>
              <w:rPr>
                <w:lang w:val="de-DE"/>
              </w:rPr>
            </w:pPr>
            <w:r w:rsidRPr="00E21054">
              <w:rPr>
                <w:lang w:val="de-DE"/>
              </w:rPr>
              <w:t>Technischer Ausschuss</w:t>
            </w:r>
          </w:p>
          <w:p w14:paraId="15C69FC1" w14:textId="77777777" w:rsidR="001A3F15" w:rsidRPr="00E21054" w:rsidRDefault="001A3F15" w:rsidP="000139C1">
            <w:pPr>
              <w:pStyle w:val="Sessiontcplacedate"/>
              <w:rPr>
                <w:lang w:val="de-DE"/>
              </w:rPr>
            </w:pPr>
            <w:r w:rsidRPr="00E21054">
              <w:rPr>
                <w:lang w:val="de-DE"/>
              </w:rPr>
              <w:t>Sechsundfünfzigste Tagung</w:t>
            </w:r>
            <w:r w:rsidRPr="00E21054">
              <w:rPr>
                <w:lang w:val="de-DE"/>
              </w:rPr>
              <w:br/>
              <w:t>Genf, 26. und 27. Oktober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FEB6954" w14:textId="77777777" w:rsidR="001A3F15" w:rsidRPr="00E21054" w:rsidRDefault="001A3F15" w:rsidP="000139C1">
            <w:pPr>
              <w:pStyle w:val="Doccode"/>
              <w:rPr>
                <w:lang w:val="de-DE"/>
              </w:rPr>
            </w:pPr>
            <w:r w:rsidRPr="00E21054">
              <w:rPr>
                <w:lang w:val="de-DE"/>
              </w:rPr>
              <w:t>TC/56/18</w:t>
            </w:r>
          </w:p>
          <w:p w14:paraId="0534C0E4" w14:textId="115D432B" w:rsidR="001A3F15" w:rsidRPr="00E21054" w:rsidRDefault="001A3F15" w:rsidP="000139C1">
            <w:pPr>
              <w:pStyle w:val="Docoriginal"/>
              <w:rPr>
                <w:lang w:val="de-DE"/>
              </w:rPr>
            </w:pPr>
            <w:r w:rsidRPr="00E21054">
              <w:rPr>
                <w:lang w:val="de-DE"/>
              </w:rPr>
              <w:t>Original:</w:t>
            </w:r>
            <w:r w:rsidR="00222637">
              <w:rPr>
                <w:b w:val="0"/>
                <w:spacing w:val="0"/>
                <w:lang w:val="de-DE"/>
              </w:rPr>
              <w:t xml:space="preserve"> </w:t>
            </w:r>
            <w:r w:rsidRPr="00E21054">
              <w:rPr>
                <w:b w:val="0"/>
                <w:spacing w:val="0"/>
                <w:lang w:val="de-DE"/>
              </w:rPr>
              <w:t>Englis</w:t>
            </w:r>
            <w:r>
              <w:rPr>
                <w:b w:val="0"/>
                <w:spacing w:val="0"/>
                <w:lang w:val="de-DE"/>
              </w:rPr>
              <w:t>c</w:t>
            </w:r>
            <w:r w:rsidRPr="00E21054">
              <w:rPr>
                <w:b w:val="0"/>
                <w:spacing w:val="0"/>
                <w:lang w:val="de-DE"/>
              </w:rPr>
              <w:t>h</w:t>
            </w:r>
          </w:p>
          <w:p w14:paraId="53D8AA97" w14:textId="6849884D" w:rsidR="001A3F15" w:rsidRPr="00E21054" w:rsidRDefault="001A3F15" w:rsidP="006F244D">
            <w:pPr>
              <w:pStyle w:val="Docoriginal"/>
              <w:rPr>
                <w:lang w:val="de-DE"/>
              </w:rPr>
            </w:pPr>
            <w:r w:rsidRPr="00E21054">
              <w:rPr>
                <w:lang w:val="de-DE"/>
              </w:rPr>
              <w:t>Datum:</w:t>
            </w:r>
            <w:r w:rsidR="00222637">
              <w:rPr>
                <w:b w:val="0"/>
                <w:spacing w:val="0"/>
                <w:lang w:val="de-DE"/>
              </w:rPr>
              <w:t xml:space="preserve"> </w:t>
            </w:r>
            <w:r w:rsidRPr="006F244D">
              <w:rPr>
                <w:b w:val="0"/>
                <w:spacing w:val="0"/>
                <w:lang w:val="de-DE"/>
              </w:rPr>
              <w:t>1</w:t>
            </w:r>
            <w:r w:rsidR="006F244D" w:rsidRPr="006F244D">
              <w:rPr>
                <w:b w:val="0"/>
                <w:spacing w:val="0"/>
                <w:lang w:val="de-DE"/>
              </w:rPr>
              <w:t>4</w:t>
            </w:r>
            <w:r w:rsidRPr="006F244D">
              <w:rPr>
                <w:b w:val="0"/>
                <w:spacing w:val="0"/>
                <w:lang w:val="de-DE"/>
              </w:rPr>
              <w:t>. August 2020</w:t>
            </w:r>
          </w:p>
        </w:tc>
      </w:tr>
    </w:tbl>
    <w:p w14:paraId="5F16442F" w14:textId="77777777" w:rsidR="001A3F15" w:rsidRPr="00E21054" w:rsidRDefault="001A3F15" w:rsidP="001A3F15">
      <w:pPr>
        <w:pStyle w:val="Titleofdoc"/>
        <w:rPr>
          <w:lang w:val="de-DE"/>
        </w:rPr>
      </w:pPr>
      <w:bookmarkStart w:id="0" w:name="TitleOfDoc"/>
      <w:bookmarkEnd w:id="0"/>
      <w:r w:rsidRPr="00E21054">
        <w:rPr>
          <w:lang w:val="de-DE"/>
        </w:rPr>
        <w:t xml:space="preserve">TEILÜBERARBEITUNG DER PRÜFUNGSRICHTLINIEN FÜR </w:t>
      </w:r>
      <w:r>
        <w:rPr>
          <w:lang w:val="de-DE"/>
        </w:rPr>
        <w:t>SANDDORN</w:t>
      </w:r>
    </w:p>
    <w:p w14:paraId="7442A460" w14:textId="77777777" w:rsidR="001A3F15" w:rsidRPr="00E21054" w:rsidRDefault="001A3F15" w:rsidP="001A3F15">
      <w:pPr>
        <w:pStyle w:val="preparedby"/>
        <w:jc w:val="left"/>
        <w:rPr>
          <w:lang w:val="de-DE"/>
        </w:rPr>
      </w:pPr>
      <w:bookmarkStart w:id="1" w:name="Prepared"/>
      <w:bookmarkEnd w:id="1"/>
      <w:r>
        <w:rPr>
          <w:lang w:val="de-DE"/>
        </w:rPr>
        <w:t>V</w:t>
      </w:r>
      <w:r w:rsidRPr="00E21054">
        <w:rPr>
          <w:lang w:val="de-DE"/>
        </w:rPr>
        <w:t xml:space="preserve">on einem </w:t>
      </w:r>
      <w:r>
        <w:rPr>
          <w:lang w:val="de-DE"/>
        </w:rPr>
        <w:t>Sachverständigen</w:t>
      </w:r>
      <w:r w:rsidRPr="00E21054">
        <w:rPr>
          <w:lang w:val="de-DE"/>
        </w:rPr>
        <w:t xml:space="preserve"> aus der Slowakei</w:t>
      </w:r>
      <w:r>
        <w:rPr>
          <w:lang w:val="de-DE"/>
        </w:rPr>
        <w:t xml:space="preserve"> erstelltes Dokument</w:t>
      </w:r>
    </w:p>
    <w:p w14:paraId="3BA8E6E5" w14:textId="77777777" w:rsidR="001A3F15" w:rsidRPr="002273FE" w:rsidRDefault="001A3F15" w:rsidP="001A3F15">
      <w:pPr>
        <w:pStyle w:val="Disclaimer"/>
        <w:rPr>
          <w:lang w:val="de-DE"/>
        </w:rPr>
      </w:pPr>
      <w:r w:rsidRPr="002273FE">
        <w:rPr>
          <w:lang w:val="de-DE"/>
        </w:rPr>
        <w:t>Haftungsausschluss: dieses Dokument gibt nicht die Grundsätze oder eine Anleitung der UPOV wieder</w:t>
      </w:r>
    </w:p>
    <w:p w14:paraId="59AEA7F2" w14:textId="77777777" w:rsidR="001A3F15" w:rsidRPr="00E21054" w:rsidRDefault="001A3F15" w:rsidP="001A3F15">
      <w:pPr>
        <w:rPr>
          <w:lang w:val="de-DE"/>
        </w:rPr>
      </w:pPr>
      <w:r w:rsidRPr="00E21054">
        <w:rPr>
          <w:rFonts w:cs="Arial"/>
          <w:lang w:val="de-DE"/>
        </w:rPr>
        <w:fldChar w:fldCharType="begin"/>
      </w:r>
      <w:r w:rsidRPr="00E21054">
        <w:rPr>
          <w:rFonts w:cs="Arial"/>
          <w:lang w:val="de-DE"/>
        </w:rPr>
        <w:instrText xml:space="preserve"> AUTONUM  </w:instrText>
      </w:r>
      <w:r w:rsidRPr="00E21054">
        <w:rPr>
          <w:rFonts w:cs="Arial"/>
          <w:lang w:val="de-DE"/>
        </w:rPr>
        <w:fldChar w:fldCharType="end"/>
      </w:r>
      <w:r w:rsidRPr="00E21054">
        <w:rPr>
          <w:rFonts w:cs="Arial"/>
          <w:lang w:val="de-DE"/>
        </w:rPr>
        <w:tab/>
      </w:r>
      <w:r w:rsidRPr="006840B0">
        <w:rPr>
          <w:rFonts w:cs="Arial"/>
          <w:lang w:val="de-DE"/>
        </w:rPr>
        <w:t>Zweck dieses Dokuments ist es, einen Vorschlag für eine Teilüberarbeitung der Prüfungsrichtlinien</w:t>
      </w:r>
      <w:r w:rsidRPr="002273FE">
        <w:rPr>
          <w:lang w:val="de-DE"/>
        </w:rPr>
        <w:t> </w:t>
      </w:r>
      <w:r>
        <w:rPr>
          <w:lang w:val="de-DE"/>
        </w:rPr>
        <w:t xml:space="preserve">für Sanddorn </w:t>
      </w:r>
      <w:r w:rsidRPr="00E21054">
        <w:rPr>
          <w:lang w:val="de-DE"/>
        </w:rPr>
        <w:t>(</w:t>
      </w:r>
      <w:r>
        <w:rPr>
          <w:lang w:val="de-DE"/>
        </w:rPr>
        <w:t>Dokument</w:t>
      </w:r>
      <w:r w:rsidRPr="00E21054">
        <w:rPr>
          <w:lang w:val="de-DE"/>
        </w:rPr>
        <w:t> TG/240/1)</w:t>
      </w:r>
      <w:r w:rsidRPr="004E35CB">
        <w:rPr>
          <w:lang w:val="de-DE"/>
        </w:rPr>
        <w:t xml:space="preserve"> </w:t>
      </w:r>
      <w:r>
        <w:rPr>
          <w:lang w:val="de-DE"/>
        </w:rPr>
        <w:t>vorzulegen</w:t>
      </w:r>
      <w:r w:rsidRPr="00E21054">
        <w:rPr>
          <w:lang w:val="de-DE"/>
        </w:rPr>
        <w:t>.</w:t>
      </w:r>
    </w:p>
    <w:p w14:paraId="1C6DD711" w14:textId="77777777" w:rsidR="001A3F15" w:rsidRPr="00E21054" w:rsidRDefault="001A3F15" w:rsidP="001A3F15">
      <w:pPr>
        <w:tabs>
          <w:tab w:val="left" w:pos="567"/>
        </w:tabs>
        <w:rPr>
          <w:rFonts w:cs="Arial"/>
          <w:lang w:val="de-DE"/>
        </w:rPr>
      </w:pPr>
    </w:p>
    <w:p w14:paraId="3CE06D16" w14:textId="42A1542A" w:rsidR="001A3F15" w:rsidRPr="00E21054" w:rsidRDefault="001A3F15" w:rsidP="001A3F15">
      <w:pPr>
        <w:autoSpaceDE w:val="0"/>
        <w:autoSpaceDN w:val="0"/>
        <w:adjustRightInd w:val="0"/>
        <w:rPr>
          <w:rFonts w:cs="Arial"/>
          <w:lang w:val="de-DE"/>
        </w:rPr>
      </w:pPr>
      <w:r w:rsidRPr="00E21054">
        <w:rPr>
          <w:rFonts w:cs="Arial"/>
          <w:snapToGrid w:val="0"/>
          <w:lang w:val="de-DE"/>
        </w:rPr>
        <w:fldChar w:fldCharType="begin"/>
      </w:r>
      <w:r w:rsidRPr="00E21054">
        <w:rPr>
          <w:rFonts w:cs="Arial"/>
          <w:snapToGrid w:val="0"/>
          <w:lang w:val="de-DE"/>
        </w:rPr>
        <w:instrText xml:space="preserve"> AUTONUM  </w:instrText>
      </w:r>
      <w:r w:rsidRPr="00E21054">
        <w:rPr>
          <w:rFonts w:cs="Arial"/>
          <w:snapToGrid w:val="0"/>
          <w:lang w:val="de-DE"/>
        </w:rPr>
        <w:fldChar w:fldCharType="end"/>
      </w:r>
      <w:r w:rsidRPr="00E21054">
        <w:rPr>
          <w:rFonts w:cs="Arial"/>
          <w:snapToGrid w:val="0"/>
          <w:lang w:val="de-DE"/>
        </w:rPr>
        <w:tab/>
      </w:r>
      <w:r>
        <w:rPr>
          <w:rFonts w:cs="Arial"/>
          <w:snapToGrid w:val="0"/>
          <w:lang w:val="de-DE"/>
        </w:rPr>
        <w:t xml:space="preserve">Die </w:t>
      </w:r>
      <w:r w:rsidRPr="0006409E">
        <w:rPr>
          <w:rFonts w:cs="Arial"/>
          <w:snapToGrid w:val="0"/>
          <w:lang w:val="de-DE"/>
        </w:rPr>
        <w:t>Technische Arbeitsgruppe für Obstarten</w:t>
      </w:r>
      <w:r w:rsidRPr="00E21054">
        <w:rPr>
          <w:rFonts w:cs="Arial"/>
          <w:lang w:val="de-DE"/>
        </w:rPr>
        <w:t xml:space="preserve"> (TWF</w:t>
      </w:r>
      <w:r>
        <w:rPr>
          <w:rFonts w:cs="Arial"/>
          <w:lang w:val="de-DE"/>
        </w:rPr>
        <w:t>)</w:t>
      </w:r>
      <w:r w:rsidRPr="0006409E">
        <w:rPr>
          <w:lang w:val="de-DE"/>
        </w:rPr>
        <w:t xml:space="preserve"> </w:t>
      </w:r>
      <w:r w:rsidRPr="003D0E17">
        <w:rPr>
          <w:lang w:val="de-DE"/>
        </w:rPr>
        <w:t xml:space="preserve">prüfte auf ihrer </w:t>
      </w:r>
      <w:r w:rsidRPr="0006409E">
        <w:rPr>
          <w:lang w:val="de-DE"/>
        </w:rPr>
        <w:t>einundfünfzigsten Tagung vom 6. bis 10. Juli 2020, die von Frankreich ausgerichtet und auf elektronischem Wege veranstaltet wurde</w:t>
      </w:r>
      <w:r w:rsidRPr="00E21054">
        <w:rPr>
          <w:rFonts w:cs="Arial"/>
          <w:lang w:val="de-DE"/>
        </w:rPr>
        <w:t xml:space="preserve">, </w:t>
      </w:r>
      <w:r w:rsidRPr="006840B0">
        <w:rPr>
          <w:rFonts w:cs="Arial"/>
          <w:lang w:val="de-DE"/>
        </w:rPr>
        <w:t>einen Vorschlag für eine Teilüberarbeitung der Prüfungsrichtlinien</w:t>
      </w:r>
      <w:r w:rsidRPr="002273FE">
        <w:rPr>
          <w:lang w:val="de-DE"/>
        </w:rPr>
        <w:t> </w:t>
      </w:r>
      <w:r>
        <w:rPr>
          <w:lang w:val="de-DE"/>
        </w:rPr>
        <w:t>für Sanddorn</w:t>
      </w:r>
      <w:r w:rsidRPr="00E21054">
        <w:rPr>
          <w:lang w:val="de-DE"/>
        </w:rPr>
        <w:t xml:space="preserve"> (</w:t>
      </w:r>
      <w:proofErr w:type="spellStart"/>
      <w:r w:rsidRPr="00E21054">
        <w:rPr>
          <w:i/>
          <w:lang w:val="de-DE"/>
        </w:rPr>
        <w:t>Hippophae</w:t>
      </w:r>
      <w:proofErr w:type="spellEnd"/>
      <w:r w:rsidRPr="00E21054">
        <w:rPr>
          <w:i/>
          <w:lang w:val="de-DE"/>
        </w:rPr>
        <w:t xml:space="preserve"> </w:t>
      </w:r>
      <w:proofErr w:type="spellStart"/>
      <w:r w:rsidRPr="00E21054">
        <w:rPr>
          <w:i/>
          <w:lang w:val="de-DE"/>
        </w:rPr>
        <w:t>rhamnoides</w:t>
      </w:r>
      <w:proofErr w:type="spellEnd"/>
      <w:r w:rsidRPr="00E21054">
        <w:rPr>
          <w:lang w:val="de-DE"/>
        </w:rPr>
        <w:t xml:space="preserve"> L.) </w:t>
      </w:r>
      <w:r>
        <w:rPr>
          <w:lang w:val="de-DE"/>
        </w:rPr>
        <w:t>auf der Grundlage der</w:t>
      </w:r>
      <w:r w:rsidRPr="00E21054">
        <w:rPr>
          <w:lang w:val="de-DE"/>
        </w:rPr>
        <w:t xml:space="preserve"> </w:t>
      </w:r>
      <w:r>
        <w:rPr>
          <w:lang w:val="de-DE"/>
        </w:rPr>
        <w:t>Dokumente</w:t>
      </w:r>
      <w:r w:rsidRPr="00E21054">
        <w:rPr>
          <w:lang w:val="de-DE"/>
        </w:rPr>
        <w:t xml:space="preserve"> TG/240/1 </w:t>
      </w:r>
      <w:r>
        <w:rPr>
          <w:lang w:val="de-DE"/>
        </w:rPr>
        <w:t>u</w:t>
      </w:r>
      <w:r w:rsidRPr="00E21054">
        <w:rPr>
          <w:lang w:val="de-DE"/>
        </w:rPr>
        <w:t xml:space="preserve">nd TWF/51/4 </w:t>
      </w:r>
      <w:r>
        <w:rPr>
          <w:lang w:val="de-DE"/>
        </w:rPr>
        <w:t>„</w:t>
      </w:r>
      <w:r w:rsidRPr="006F244D">
        <w:rPr>
          <w:i/>
          <w:lang w:val="de-DE"/>
        </w:rPr>
        <w:t xml:space="preserve">Partial </w:t>
      </w:r>
      <w:proofErr w:type="spellStart"/>
      <w:r w:rsidRPr="006F244D">
        <w:rPr>
          <w:i/>
          <w:lang w:val="de-DE"/>
        </w:rPr>
        <w:t>revision</w:t>
      </w:r>
      <w:proofErr w:type="spellEnd"/>
      <w:r w:rsidRPr="006F244D">
        <w:rPr>
          <w:i/>
          <w:lang w:val="de-DE"/>
        </w:rPr>
        <w:t xml:space="preserve"> </w:t>
      </w:r>
      <w:proofErr w:type="spellStart"/>
      <w:r w:rsidRPr="006F244D">
        <w:rPr>
          <w:i/>
          <w:lang w:val="de-DE"/>
        </w:rPr>
        <w:t>of</w:t>
      </w:r>
      <w:proofErr w:type="spellEnd"/>
      <w:r w:rsidRPr="006F244D">
        <w:rPr>
          <w:i/>
          <w:lang w:val="de-DE"/>
        </w:rPr>
        <w:t xml:space="preserve"> </w:t>
      </w:r>
      <w:proofErr w:type="spellStart"/>
      <w:r w:rsidRPr="006F244D">
        <w:rPr>
          <w:i/>
          <w:lang w:val="de-DE"/>
        </w:rPr>
        <w:t>the</w:t>
      </w:r>
      <w:proofErr w:type="spellEnd"/>
      <w:r w:rsidRPr="006F244D">
        <w:rPr>
          <w:i/>
          <w:lang w:val="de-DE"/>
        </w:rPr>
        <w:t xml:space="preserve"> Test Guidelines Common </w:t>
      </w:r>
      <w:proofErr w:type="spellStart"/>
      <w:r w:rsidRPr="006F244D">
        <w:rPr>
          <w:i/>
          <w:lang w:val="de-DE"/>
        </w:rPr>
        <w:t>Sea</w:t>
      </w:r>
      <w:proofErr w:type="spellEnd"/>
      <w:r w:rsidRPr="006F244D">
        <w:rPr>
          <w:i/>
          <w:lang w:val="de-DE"/>
        </w:rPr>
        <w:t xml:space="preserve"> </w:t>
      </w:r>
      <w:proofErr w:type="spellStart"/>
      <w:r w:rsidRPr="006F244D">
        <w:rPr>
          <w:i/>
          <w:lang w:val="de-DE"/>
        </w:rPr>
        <w:t>Buckthorn</w:t>
      </w:r>
      <w:proofErr w:type="spellEnd"/>
      <w:r>
        <w:rPr>
          <w:lang w:val="de-DE"/>
        </w:rPr>
        <w:t>“</w:t>
      </w:r>
      <w:r w:rsidRPr="00E21054">
        <w:rPr>
          <w:lang w:val="de-DE"/>
        </w:rPr>
        <w:t xml:space="preserve"> </w:t>
      </w:r>
      <w:r>
        <w:rPr>
          <w:lang w:val="de-DE"/>
        </w:rPr>
        <w:t>u</w:t>
      </w:r>
      <w:r w:rsidRPr="00E21054">
        <w:rPr>
          <w:lang w:val="de-DE"/>
        </w:rPr>
        <w:t xml:space="preserve">nd </w:t>
      </w:r>
      <w:r>
        <w:rPr>
          <w:lang w:val="de-DE"/>
        </w:rPr>
        <w:t>schlug eine Überarbeitung der</w:t>
      </w:r>
      <w:r w:rsidRPr="00E21054">
        <w:rPr>
          <w:lang w:val="de-DE"/>
        </w:rPr>
        <w:t xml:space="preserve"> </w:t>
      </w:r>
      <w:r>
        <w:rPr>
          <w:lang w:val="de-DE"/>
        </w:rPr>
        <w:t>Erläuterung</w:t>
      </w:r>
      <w:r w:rsidRPr="00E21054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Zu</w:t>
      </w:r>
      <w:r w:rsidRPr="00E21054">
        <w:rPr>
          <w:rFonts w:cs="Arial"/>
          <w:lang w:val="de-DE"/>
        </w:rPr>
        <w:t xml:space="preserve"> 21</w:t>
      </w:r>
      <w:r w:rsidRPr="00C90430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vor</w:t>
      </w:r>
      <w:r w:rsidRPr="00E21054">
        <w:rPr>
          <w:rFonts w:cs="Arial"/>
          <w:lang w:val="de-DE"/>
        </w:rPr>
        <w:t xml:space="preserve"> (</w:t>
      </w:r>
      <w:r>
        <w:rPr>
          <w:rFonts w:cs="Arial"/>
          <w:lang w:val="de-DE"/>
        </w:rPr>
        <w:t>vergleiche</w:t>
      </w:r>
      <w:r w:rsidRPr="00E21054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Dokument</w:t>
      </w:r>
      <w:r w:rsidRPr="00E21054">
        <w:rPr>
          <w:rFonts w:cs="Arial"/>
          <w:lang w:val="de-DE"/>
        </w:rPr>
        <w:t xml:space="preserve"> TWF/51/10 </w:t>
      </w:r>
      <w:r>
        <w:rPr>
          <w:rFonts w:cs="Arial"/>
          <w:lang w:val="de-DE"/>
        </w:rPr>
        <w:t>„</w:t>
      </w:r>
      <w:bookmarkStart w:id="2" w:name="_GoBack"/>
      <w:r w:rsidRPr="006F244D">
        <w:rPr>
          <w:rFonts w:cs="Arial"/>
          <w:i/>
          <w:lang w:val="de-DE"/>
        </w:rPr>
        <w:t>Report</w:t>
      </w:r>
      <w:bookmarkEnd w:id="2"/>
      <w:r>
        <w:rPr>
          <w:rFonts w:cs="Arial"/>
          <w:lang w:val="de-DE"/>
        </w:rPr>
        <w:t>“</w:t>
      </w:r>
      <w:r w:rsidRPr="00E21054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>Anlage</w:t>
      </w:r>
      <w:r w:rsidRPr="00E21054">
        <w:rPr>
          <w:rFonts w:cs="Arial"/>
          <w:lang w:val="de-DE"/>
        </w:rPr>
        <w:t xml:space="preserve"> IV).</w:t>
      </w:r>
    </w:p>
    <w:p w14:paraId="08C5AA88" w14:textId="77777777" w:rsidR="001A3F15" w:rsidRPr="00E21054" w:rsidRDefault="001A3F15" w:rsidP="001A3F15">
      <w:pPr>
        <w:rPr>
          <w:rFonts w:cs="Arial"/>
          <w:lang w:val="de-DE"/>
        </w:rPr>
      </w:pPr>
    </w:p>
    <w:p w14:paraId="222BC61A" w14:textId="77777777" w:rsidR="001A3F15" w:rsidRPr="00E21054" w:rsidRDefault="001A3F15" w:rsidP="001A3F15">
      <w:pPr>
        <w:pStyle w:val="Default"/>
        <w:jc w:val="both"/>
        <w:rPr>
          <w:lang w:val="de-DE"/>
        </w:rPr>
      </w:pPr>
      <w:r w:rsidRPr="00E21054">
        <w:rPr>
          <w:sz w:val="20"/>
          <w:lang w:val="de-DE"/>
        </w:rPr>
        <w:fldChar w:fldCharType="begin"/>
      </w:r>
      <w:r w:rsidRPr="00E21054">
        <w:rPr>
          <w:sz w:val="20"/>
          <w:lang w:val="de-DE"/>
        </w:rPr>
        <w:instrText xml:space="preserve"> AUTONUM  </w:instrText>
      </w:r>
      <w:r w:rsidRPr="00E21054">
        <w:rPr>
          <w:sz w:val="20"/>
          <w:lang w:val="de-DE"/>
        </w:rPr>
        <w:fldChar w:fldCharType="end"/>
      </w:r>
      <w:r w:rsidRPr="00E21054">
        <w:rPr>
          <w:lang w:val="de-DE"/>
        </w:rPr>
        <w:tab/>
      </w:r>
      <w:r w:rsidRPr="00890444">
        <w:rPr>
          <w:sz w:val="20"/>
          <w:szCs w:val="20"/>
          <w:lang w:val="de-DE"/>
        </w:rPr>
        <w:t xml:space="preserve">Die vorgeschlagenen Änderungen sind nachfolgend durch Hervorheben und </w:t>
      </w:r>
      <w:r w:rsidRPr="00A87D3B">
        <w:rPr>
          <w:sz w:val="20"/>
          <w:szCs w:val="20"/>
          <w:highlight w:val="lightGray"/>
          <w:u w:val="single"/>
          <w:lang w:val="de-DE"/>
        </w:rPr>
        <w:t>Unterstreichen</w:t>
      </w:r>
      <w:r w:rsidRPr="00A87D3B">
        <w:rPr>
          <w:sz w:val="20"/>
          <w:szCs w:val="20"/>
          <w:u w:val="single"/>
          <w:lang w:val="de-DE"/>
        </w:rPr>
        <w:t xml:space="preserve"> </w:t>
      </w:r>
      <w:r w:rsidRPr="00A87D3B">
        <w:rPr>
          <w:sz w:val="20"/>
          <w:szCs w:val="20"/>
          <w:lang w:val="de-DE"/>
        </w:rPr>
        <w:t xml:space="preserve">(Einfügungen) und </w:t>
      </w:r>
      <w:r w:rsidRPr="00A87D3B">
        <w:rPr>
          <w:strike/>
          <w:sz w:val="20"/>
          <w:szCs w:val="20"/>
          <w:highlight w:val="lightGray"/>
          <w:lang w:val="de-DE"/>
        </w:rPr>
        <w:t>Durchstreichen</w:t>
      </w:r>
      <w:r w:rsidRPr="00A87D3B">
        <w:rPr>
          <w:sz w:val="20"/>
          <w:szCs w:val="20"/>
          <w:lang w:val="de-DE"/>
        </w:rPr>
        <w:t xml:space="preserve"> (Streichungen) angegeben</w:t>
      </w:r>
      <w:r>
        <w:rPr>
          <w:sz w:val="20"/>
          <w:szCs w:val="20"/>
          <w:lang w:val="de-DE"/>
        </w:rPr>
        <w:t>.</w:t>
      </w:r>
    </w:p>
    <w:p w14:paraId="045B8ABF" w14:textId="77777777" w:rsidR="001A3F15" w:rsidRPr="00E21054" w:rsidRDefault="001A3F15" w:rsidP="001A3F15">
      <w:pPr>
        <w:rPr>
          <w:lang w:val="de-DE"/>
        </w:rPr>
      </w:pPr>
    </w:p>
    <w:p w14:paraId="46E676CF" w14:textId="77777777" w:rsidR="001A3F15" w:rsidRPr="00E21054" w:rsidRDefault="001A3F15" w:rsidP="001A3F15">
      <w:pPr>
        <w:rPr>
          <w:lang w:val="de-DE"/>
        </w:rPr>
      </w:pPr>
    </w:p>
    <w:p w14:paraId="1268D099" w14:textId="77777777" w:rsidR="001A3F15" w:rsidRPr="00FC6188" w:rsidRDefault="001A3F15" w:rsidP="001A3F15">
      <w:pPr>
        <w:pStyle w:val="Heading2"/>
        <w:rPr>
          <w:b/>
          <w:lang w:val="de-DE"/>
        </w:rPr>
      </w:pPr>
      <w:r w:rsidRPr="00FC6188">
        <w:rPr>
          <w:lang w:val="de-DE"/>
        </w:rPr>
        <w:t>Merkmal 21 „</w:t>
      </w:r>
      <w:r w:rsidRPr="00FC6188">
        <w:rPr>
          <w:lang w:val="de-DE" w:eastAsia="zh-CN"/>
        </w:rPr>
        <w:t>Zeitpunkt des Blühbeginns</w:t>
      </w:r>
      <w:r w:rsidRPr="00FC6188">
        <w:rPr>
          <w:lang w:val="de-DE"/>
        </w:rPr>
        <w:t>“</w:t>
      </w:r>
    </w:p>
    <w:p w14:paraId="5A17388D" w14:textId="77777777" w:rsidR="001A3F15" w:rsidRPr="00E21054" w:rsidRDefault="001A3F15" w:rsidP="001A3F15">
      <w:pPr>
        <w:rPr>
          <w:lang w:val="de-DE"/>
        </w:rPr>
      </w:pPr>
    </w:p>
    <w:tbl>
      <w:tblPr>
        <w:tblW w:w="1105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1A3F15" w:rsidRPr="00E21054" w14:paraId="3053108B" w14:textId="77777777" w:rsidTr="000139C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7E15130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481B8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13D2C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485D8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b w:val="0"/>
                <w:sz w:val="16"/>
                <w:szCs w:val="16"/>
                <w:lang w:val="de-DE" w:eastAsia="zh-CN"/>
              </w:rPr>
              <w:br/>
            </w:r>
            <w:proofErr w:type="spellStart"/>
            <w:r w:rsidRPr="00E21054">
              <w:rPr>
                <w:rFonts w:ascii="Arial" w:hAnsi="Arial" w:cs="Arial"/>
                <w:b w:val="0"/>
                <w:sz w:val="16"/>
                <w:szCs w:val="16"/>
                <w:lang w:val="de-DE" w:eastAsia="zh-CN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F8689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b w:val="0"/>
                <w:sz w:val="16"/>
                <w:szCs w:val="16"/>
                <w:lang w:val="de-DE" w:eastAsia="zh-CN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91228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</w:r>
            <w:proofErr w:type="spellStart"/>
            <w:r w:rsidRPr="00E2105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A60F3" w14:textId="77777777" w:rsidR="001A3F15" w:rsidRPr="00AA3952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Example Varieties/</w:t>
            </w:r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B860AA5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AA3952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E2105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Note/</w:t>
            </w:r>
            <w:r w:rsidRPr="00E2105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1A3F15" w:rsidRPr="006F244D" w14:paraId="3E8E5F0E" w14:textId="77777777" w:rsidTr="000139C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7DAE6B99" w14:textId="77777777" w:rsidR="001A3F15" w:rsidRPr="00E21054" w:rsidRDefault="001A3F15" w:rsidP="000139C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21.</w:t>
            </w: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2DB3F" w14:textId="77777777" w:rsidR="001A3F15" w:rsidRPr="00E21054" w:rsidRDefault="001A3F15" w:rsidP="000139C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MG</w:t>
            </w: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1D3BC" w14:textId="77777777" w:rsidR="001A3F15" w:rsidRPr="00AA3952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A3952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49097" w14:textId="77777777" w:rsidR="001A3F15" w:rsidRPr="006F244D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6F244D">
              <w:rPr>
                <w:rFonts w:ascii="Arial" w:hAnsi="Arial" w:cs="Arial"/>
                <w:sz w:val="16"/>
                <w:szCs w:val="16"/>
                <w:lang w:val="fr-CH" w:eastAsia="zh-CN"/>
              </w:rPr>
              <w:t>Époque de début de floraison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BBAA8" w14:textId="77777777" w:rsidR="001A3F15" w:rsidRPr="00E21054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Zeitpunkt des Blühbeginns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4BC03" w14:textId="77777777" w:rsidR="001A3F15" w:rsidRPr="006F244D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F244D">
              <w:rPr>
                <w:rFonts w:ascii="Arial" w:hAnsi="Arial" w:cs="Arial"/>
                <w:sz w:val="16"/>
                <w:szCs w:val="16"/>
                <w:lang w:val="es-ES_tradnl"/>
              </w:rPr>
              <w:t>Época de comienzo de la floración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D9808" w14:textId="77777777" w:rsidR="001A3F15" w:rsidRPr="006F244D" w:rsidRDefault="001A3F15" w:rsidP="000139C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25EE35B0" w14:textId="77777777" w:rsidR="001A3F15" w:rsidRPr="006F244D" w:rsidRDefault="001A3F15" w:rsidP="000139C1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1A3F15" w:rsidRPr="00E21054" w14:paraId="24CAA819" w14:textId="77777777" w:rsidTr="000139C1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6E165D0" w14:textId="77777777" w:rsidR="001A3F15" w:rsidRPr="00E21054" w:rsidRDefault="001A3F15" w:rsidP="000139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BD293" w14:textId="77777777" w:rsidR="001A3F15" w:rsidRPr="00E21054" w:rsidRDefault="001A3F15" w:rsidP="000139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9A2E8A" w14:textId="77777777" w:rsidR="001A3F15" w:rsidRPr="00E21054" w:rsidRDefault="001A3F15" w:rsidP="000139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early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F83581" w14:textId="77777777" w:rsidR="001A3F15" w:rsidRPr="00E21054" w:rsidRDefault="001A3F15" w:rsidP="000139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précoce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2979BE" w14:textId="77777777" w:rsidR="001A3F15" w:rsidRPr="00E21054" w:rsidRDefault="001A3F15" w:rsidP="000139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früh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304CBD" w14:textId="77777777" w:rsidR="001A3F15" w:rsidRPr="00E21054" w:rsidRDefault="001A3F15" w:rsidP="000139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temprana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FC928D" w14:textId="77777777" w:rsidR="001A3F15" w:rsidRPr="00E21054" w:rsidRDefault="001A3F15" w:rsidP="000139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Terhy</w:t>
            </w:r>
            <w:proofErr w:type="spellEnd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Tytti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78F0549" w14:textId="77777777" w:rsidR="001A3F15" w:rsidRPr="00E21054" w:rsidRDefault="001A3F15" w:rsidP="000139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</w:p>
        </w:tc>
      </w:tr>
      <w:tr w:rsidR="001A3F15" w:rsidRPr="00E21054" w14:paraId="6F34996A" w14:textId="77777777" w:rsidTr="000139C1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9F941D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01C585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0366DE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8E2D89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moyenne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75C746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6A8E7D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media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E924E2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 xml:space="preserve">Bojan, </w:t>
            </w: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Dorana</w:t>
            </w:r>
            <w:proofErr w:type="spellEnd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Hergo</w:t>
            </w:r>
            <w:proofErr w:type="spellEnd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Maslichnaya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38B2EA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</w:p>
        </w:tc>
      </w:tr>
      <w:tr w:rsidR="001A3F15" w:rsidRPr="00E21054" w14:paraId="50F4AA72" w14:textId="77777777" w:rsidTr="000139C1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FEE729D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DBA9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AA814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late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EDE41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tardive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15F64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 w:eastAsia="zh-CN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 w:eastAsia="zh-CN"/>
              </w:rPr>
              <w:t>spät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5823A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tardía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D180" w14:textId="77777777" w:rsidR="001A3F15" w:rsidRPr="00E21054" w:rsidRDefault="001A3F15" w:rsidP="000139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Leikora</w:t>
            </w:r>
            <w:proofErr w:type="spellEnd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Slovan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B5EDA98" w14:textId="77777777" w:rsidR="001A3F15" w:rsidRPr="00E21054" w:rsidRDefault="001A3F15" w:rsidP="000139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21054">
              <w:rPr>
                <w:rFonts w:ascii="Arial" w:hAnsi="Arial" w:cs="Arial"/>
                <w:sz w:val="16"/>
                <w:szCs w:val="16"/>
                <w:lang w:val="de-DE"/>
              </w:rPr>
              <w:t>7</w:t>
            </w:r>
          </w:p>
        </w:tc>
      </w:tr>
    </w:tbl>
    <w:p w14:paraId="553BBE37" w14:textId="77777777" w:rsidR="001A3F15" w:rsidRPr="00E21054" w:rsidRDefault="001A3F15" w:rsidP="001A3F15">
      <w:pPr>
        <w:rPr>
          <w:lang w:val="de-DE"/>
        </w:rPr>
      </w:pPr>
    </w:p>
    <w:p w14:paraId="6FFD25E9" w14:textId="77777777" w:rsidR="001A3F15" w:rsidRPr="00E21054" w:rsidRDefault="001A3F15" w:rsidP="001A3F15">
      <w:pPr>
        <w:jc w:val="left"/>
        <w:rPr>
          <w:u w:val="single"/>
          <w:lang w:val="de-DE"/>
        </w:rPr>
      </w:pPr>
      <w:r w:rsidRPr="00E21054">
        <w:rPr>
          <w:u w:val="single"/>
          <w:lang w:val="de-DE"/>
        </w:rPr>
        <w:br w:type="page"/>
      </w:r>
    </w:p>
    <w:p w14:paraId="5DA444FE" w14:textId="77777777" w:rsidR="001A3F15" w:rsidRPr="00FC6188" w:rsidRDefault="001A3F15" w:rsidP="001A3F15">
      <w:pPr>
        <w:rPr>
          <w:u w:val="single"/>
          <w:lang w:val="de-DE"/>
        </w:rPr>
      </w:pPr>
      <w:r w:rsidRPr="00FC6188">
        <w:rPr>
          <w:u w:val="single"/>
          <w:lang w:val="de-DE"/>
        </w:rPr>
        <w:lastRenderedPageBreak/>
        <w:t>Vorgeschlagene Änderung der Erläuterung Zu 21 „</w:t>
      </w:r>
      <w:r w:rsidRPr="00FC6188">
        <w:rPr>
          <w:u w:val="single"/>
          <w:lang w:val="de-DE" w:eastAsia="zh-CN"/>
        </w:rPr>
        <w:t>Zeitpunkt des Blühbeginns</w:t>
      </w:r>
      <w:r w:rsidRPr="00FC6188">
        <w:rPr>
          <w:u w:val="single"/>
          <w:lang w:val="de-DE"/>
        </w:rPr>
        <w:t>“</w:t>
      </w:r>
    </w:p>
    <w:p w14:paraId="01F7AD1A" w14:textId="77777777" w:rsidR="001A3F15" w:rsidRPr="00E21054" w:rsidRDefault="001A3F15" w:rsidP="001A3F15">
      <w:pPr>
        <w:rPr>
          <w:lang w:val="de-DE"/>
        </w:rPr>
      </w:pPr>
    </w:p>
    <w:p w14:paraId="15B87658" w14:textId="77777777" w:rsidR="001A3F15" w:rsidRPr="002273FE" w:rsidRDefault="001A3F15" w:rsidP="001A3F15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60A0D4C7" w14:textId="77777777" w:rsidR="001A3F15" w:rsidRPr="00E21054" w:rsidRDefault="001A3F15" w:rsidP="001A3F15">
      <w:pPr>
        <w:rPr>
          <w:i/>
          <w:lang w:val="de-DE"/>
        </w:rPr>
      </w:pPr>
    </w:p>
    <w:p w14:paraId="150FB9BA" w14:textId="5F5A5F74" w:rsidR="001A3F15" w:rsidRPr="00E21054" w:rsidRDefault="001A3F15" w:rsidP="001A3F15">
      <w:pPr>
        <w:rPr>
          <w:u w:val="single"/>
          <w:lang w:val="de-DE"/>
        </w:rPr>
      </w:pPr>
      <w:r>
        <w:rPr>
          <w:u w:val="single"/>
          <w:lang w:val="de-DE"/>
        </w:rPr>
        <w:t>Zu</w:t>
      </w:r>
      <w:r w:rsidRPr="00E21054">
        <w:rPr>
          <w:u w:val="single"/>
          <w:lang w:val="de-DE"/>
        </w:rPr>
        <w:t xml:space="preserve"> 21:</w:t>
      </w:r>
      <w:r w:rsidR="00222637">
        <w:rPr>
          <w:u w:val="single"/>
          <w:lang w:val="de-DE"/>
        </w:rPr>
        <w:t xml:space="preserve"> </w:t>
      </w:r>
      <w:r w:rsidRPr="00FC6188">
        <w:rPr>
          <w:u w:val="single"/>
          <w:lang w:val="de-DE" w:eastAsia="zh-CN"/>
        </w:rPr>
        <w:t>Zeitpunkt des Blühbeginns</w:t>
      </w:r>
    </w:p>
    <w:p w14:paraId="1754C979" w14:textId="77777777" w:rsidR="001A3F15" w:rsidRPr="00E21054" w:rsidRDefault="001A3F15" w:rsidP="001A3F15">
      <w:pPr>
        <w:rPr>
          <w:i/>
          <w:lang w:val="de-DE"/>
        </w:rPr>
      </w:pPr>
    </w:p>
    <w:p w14:paraId="2AC1E393" w14:textId="77777777" w:rsidR="001A3F15" w:rsidRPr="00E21054" w:rsidRDefault="001A3F15" w:rsidP="001A3F15">
      <w:pPr>
        <w:rPr>
          <w:lang w:val="de-DE"/>
        </w:rPr>
      </w:pPr>
      <w:r w:rsidRPr="00FC6188">
        <w:rPr>
          <w:lang w:val="de-DE" w:eastAsia="zh-CN"/>
        </w:rPr>
        <w:t>Der Zeitpunkt des Blühbeginns ist der Zeitpunkt, wenn 10 % der Blüten vollständig geöffnet sind</w:t>
      </w:r>
      <w:r w:rsidRPr="00E21054">
        <w:rPr>
          <w:lang w:val="de-DE"/>
        </w:rPr>
        <w:t>.</w:t>
      </w:r>
    </w:p>
    <w:p w14:paraId="6B445637" w14:textId="77777777" w:rsidR="001A3F15" w:rsidRPr="00E21054" w:rsidRDefault="001A3F15" w:rsidP="001A3F15">
      <w:pPr>
        <w:rPr>
          <w:lang w:val="de-DE"/>
        </w:rPr>
      </w:pPr>
    </w:p>
    <w:p w14:paraId="37AC77B0" w14:textId="77777777" w:rsidR="001A3F15" w:rsidRPr="002273FE" w:rsidRDefault="001A3F15" w:rsidP="001A3F15">
      <w:pPr>
        <w:jc w:val="left"/>
        <w:rPr>
          <w:i/>
          <w:lang w:val="de-DE"/>
        </w:rPr>
      </w:pPr>
      <w:r w:rsidRPr="00F92C88">
        <w:rPr>
          <w:i/>
          <w:lang w:val="de-DE"/>
        </w:rPr>
        <w:t>Vorgeschlagener neuer Wortlaut</w:t>
      </w:r>
    </w:p>
    <w:p w14:paraId="6E787094" w14:textId="77777777" w:rsidR="001A3F15" w:rsidRPr="00E21054" w:rsidRDefault="001A3F15" w:rsidP="001A3F15">
      <w:pPr>
        <w:rPr>
          <w:i/>
          <w:lang w:val="de-DE"/>
        </w:rPr>
      </w:pPr>
    </w:p>
    <w:p w14:paraId="1D83CF36" w14:textId="694991E1" w:rsidR="001A3F15" w:rsidRPr="00E21054" w:rsidRDefault="001A3F15" w:rsidP="001A3F15">
      <w:pPr>
        <w:rPr>
          <w:u w:val="single"/>
          <w:lang w:val="de-DE"/>
        </w:rPr>
      </w:pPr>
      <w:r>
        <w:rPr>
          <w:u w:val="single"/>
          <w:lang w:val="de-DE"/>
        </w:rPr>
        <w:t>Zu</w:t>
      </w:r>
      <w:r w:rsidRPr="00E21054">
        <w:rPr>
          <w:u w:val="single"/>
          <w:lang w:val="de-DE"/>
        </w:rPr>
        <w:t xml:space="preserve"> 21:</w:t>
      </w:r>
      <w:r w:rsidR="00222637">
        <w:rPr>
          <w:u w:val="single"/>
          <w:lang w:val="de-DE"/>
        </w:rPr>
        <w:t xml:space="preserve"> </w:t>
      </w:r>
      <w:r w:rsidRPr="00FC6188">
        <w:rPr>
          <w:u w:val="single"/>
          <w:lang w:val="de-DE" w:eastAsia="zh-CN"/>
        </w:rPr>
        <w:t>Zeitpunkt des Blühbeginns</w:t>
      </w:r>
    </w:p>
    <w:p w14:paraId="64B0FE64" w14:textId="77777777" w:rsidR="001A3F15" w:rsidRPr="00E21054" w:rsidRDefault="001A3F15" w:rsidP="001A3F15">
      <w:pPr>
        <w:rPr>
          <w:i/>
          <w:lang w:val="de-DE"/>
        </w:rPr>
      </w:pPr>
    </w:p>
    <w:p w14:paraId="751C2FDF" w14:textId="77777777" w:rsidR="001A3F15" w:rsidRPr="00FC6188" w:rsidRDefault="001A3F15" w:rsidP="001A3F15">
      <w:pPr>
        <w:rPr>
          <w:strike/>
          <w:highlight w:val="lightGray"/>
          <w:lang w:val="de-DE"/>
        </w:rPr>
      </w:pPr>
      <w:r w:rsidRPr="00FC6188">
        <w:rPr>
          <w:strike/>
          <w:highlight w:val="lightGray"/>
          <w:lang w:val="de-DE"/>
        </w:rPr>
        <w:t>Der Zeitpunkt des Blühbeginns ist der Zeitpunkt, wenn 10 % der Blüten vollständig geöffnet sind.</w:t>
      </w:r>
    </w:p>
    <w:p w14:paraId="55656D47" w14:textId="77777777" w:rsidR="001A3F15" w:rsidRPr="00E21054" w:rsidRDefault="001A3F15" w:rsidP="001A3F15">
      <w:pPr>
        <w:rPr>
          <w:i/>
          <w:highlight w:val="lightGray"/>
          <w:lang w:val="de-DE"/>
        </w:rPr>
      </w:pPr>
    </w:p>
    <w:p w14:paraId="2F1E32F5" w14:textId="77777777" w:rsidR="001A3F15" w:rsidRDefault="001A3F15" w:rsidP="001A3F15">
      <w:pPr>
        <w:rPr>
          <w:u w:val="single"/>
          <w:lang w:val="de-DE"/>
        </w:rPr>
      </w:pPr>
      <w:r w:rsidRPr="00FC6188">
        <w:rPr>
          <w:highlight w:val="lightGray"/>
          <w:u w:val="single"/>
          <w:lang w:val="de-DE"/>
        </w:rPr>
        <w:t xml:space="preserve">Bei weiblichen Pflanzen ist der Zeitpunkt des Blühbeginns erreicht, wenn die ersten Narben sichtbar sind (die Narben treten aus den </w:t>
      </w:r>
      <w:r>
        <w:rPr>
          <w:highlight w:val="lightGray"/>
          <w:u w:val="single"/>
          <w:lang w:val="de-DE"/>
        </w:rPr>
        <w:t>A</w:t>
      </w:r>
      <w:r w:rsidRPr="00FC6188">
        <w:rPr>
          <w:highlight w:val="lightGray"/>
          <w:u w:val="single"/>
          <w:lang w:val="de-DE"/>
        </w:rPr>
        <w:t xml:space="preserve">chseln </w:t>
      </w:r>
      <w:r>
        <w:rPr>
          <w:highlight w:val="lightGray"/>
          <w:u w:val="single"/>
          <w:lang w:val="de-DE"/>
        </w:rPr>
        <w:t>aus</w:t>
      </w:r>
      <w:r w:rsidRPr="00FC6188">
        <w:rPr>
          <w:highlight w:val="lightGray"/>
          <w:u w:val="single"/>
          <w:lang w:val="de-DE"/>
        </w:rPr>
        <w:t>).</w:t>
      </w:r>
    </w:p>
    <w:p w14:paraId="3495A5A4" w14:textId="77777777" w:rsidR="001A3F15" w:rsidRPr="00E21054" w:rsidRDefault="001A3F15" w:rsidP="001A3F15">
      <w:pPr>
        <w:rPr>
          <w:highlight w:val="lightGray"/>
          <w:u w:val="single"/>
          <w:lang w:val="de-DE"/>
        </w:rPr>
      </w:pPr>
    </w:p>
    <w:p w14:paraId="6C0046BD" w14:textId="77777777" w:rsidR="001A3F15" w:rsidRPr="00E21054" w:rsidRDefault="001A3F15" w:rsidP="001A3F15">
      <w:pPr>
        <w:rPr>
          <w:u w:val="single"/>
          <w:lang w:val="de-DE"/>
        </w:rPr>
      </w:pPr>
      <w:r w:rsidRPr="008A5FF7">
        <w:rPr>
          <w:highlight w:val="lightGray"/>
          <w:u w:val="single"/>
          <w:lang w:val="de-DE"/>
        </w:rPr>
        <w:t xml:space="preserve">Bei männlichen Pflanzen ist der Zeitpunkt des Blühbeginns erreicht, wenn </w:t>
      </w:r>
      <w:r>
        <w:rPr>
          <w:highlight w:val="lightGray"/>
          <w:u w:val="single"/>
          <w:lang w:val="de-DE"/>
        </w:rPr>
        <w:t>Antheren</w:t>
      </w:r>
      <w:r w:rsidRPr="008A5FF7">
        <w:rPr>
          <w:highlight w:val="lightGray"/>
          <w:u w:val="single"/>
          <w:lang w:val="de-DE"/>
        </w:rPr>
        <w:t xml:space="preserve"> Pollen verbreiten.</w:t>
      </w:r>
    </w:p>
    <w:p w14:paraId="61A6A968" w14:textId="77777777" w:rsidR="001A3F15" w:rsidRPr="00E21054" w:rsidRDefault="001A3F15" w:rsidP="001A3F15">
      <w:pPr>
        <w:jc w:val="left"/>
        <w:rPr>
          <w:u w:val="single"/>
          <w:lang w:val="de-DE"/>
        </w:rPr>
      </w:pPr>
    </w:p>
    <w:p w14:paraId="51BDF896" w14:textId="77777777" w:rsidR="001A3F15" w:rsidRPr="00E21054" w:rsidRDefault="001A3F15" w:rsidP="001A3F15">
      <w:pPr>
        <w:jc w:val="left"/>
        <w:rPr>
          <w:u w:val="single"/>
          <w:lang w:val="de-DE"/>
        </w:rPr>
      </w:pPr>
    </w:p>
    <w:p w14:paraId="7FF66B5B" w14:textId="77777777" w:rsidR="001A3F15" w:rsidRPr="00E21054" w:rsidRDefault="001A3F15" w:rsidP="001A3F15">
      <w:pPr>
        <w:jc w:val="left"/>
        <w:rPr>
          <w:color w:val="FF0000"/>
          <w:u w:val="single"/>
          <w:lang w:val="de-DE"/>
        </w:rPr>
      </w:pPr>
    </w:p>
    <w:p w14:paraId="2B816C3C" w14:textId="77777777" w:rsidR="001A3F15" w:rsidRPr="00E21054" w:rsidRDefault="001A3F15" w:rsidP="001A3F15">
      <w:pPr>
        <w:jc w:val="right"/>
        <w:rPr>
          <w:lang w:val="de-DE"/>
        </w:rPr>
      </w:pPr>
      <w:r w:rsidRPr="00E21054">
        <w:rPr>
          <w:lang w:val="de-DE"/>
        </w:rPr>
        <w:t xml:space="preserve"> [End</w:t>
      </w:r>
      <w:r>
        <w:rPr>
          <w:lang w:val="de-DE"/>
        </w:rPr>
        <w:t>e</w:t>
      </w:r>
      <w:r w:rsidRPr="00E21054">
        <w:rPr>
          <w:lang w:val="de-DE"/>
        </w:rPr>
        <w:t xml:space="preserve"> </w:t>
      </w:r>
      <w:r>
        <w:rPr>
          <w:lang w:val="de-DE"/>
        </w:rPr>
        <w:t>des</w:t>
      </w:r>
      <w:r w:rsidRPr="00E21054">
        <w:rPr>
          <w:lang w:val="de-DE"/>
        </w:rPr>
        <w:t xml:space="preserve"> </w:t>
      </w:r>
      <w:r>
        <w:rPr>
          <w:lang w:val="de-DE"/>
        </w:rPr>
        <w:t>Dokuments</w:t>
      </w:r>
      <w:r w:rsidRPr="00E21054">
        <w:rPr>
          <w:lang w:val="de-DE"/>
        </w:rPr>
        <w:t>]</w:t>
      </w:r>
    </w:p>
    <w:p w14:paraId="1F21FC1C" w14:textId="77777777" w:rsidR="001A3F15" w:rsidRPr="00E21054" w:rsidRDefault="001A3F15" w:rsidP="001A3F15">
      <w:pPr>
        <w:jc w:val="left"/>
        <w:rPr>
          <w:lang w:val="de-DE"/>
        </w:rPr>
      </w:pPr>
    </w:p>
    <w:p w14:paraId="750E8620" w14:textId="77777777" w:rsidR="001A3F15" w:rsidRDefault="001A3F15"/>
    <w:sectPr w:rsidR="001A3F15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6D26" w14:textId="77777777" w:rsidR="00000000" w:rsidRDefault="006F244D">
      <w:r>
        <w:separator/>
      </w:r>
    </w:p>
  </w:endnote>
  <w:endnote w:type="continuationSeparator" w:id="0">
    <w:p w14:paraId="2413CE9A" w14:textId="77777777" w:rsidR="00000000" w:rsidRDefault="006F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46B8" w14:textId="77777777" w:rsidR="00000000" w:rsidRDefault="006F244D">
      <w:r>
        <w:separator/>
      </w:r>
    </w:p>
  </w:footnote>
  <w:footnote w:type="continuationSeparator" w:id="0">
    <w:p w14:paraId="6BF18C50" w14:textId="77777777" w:rsidR="00000000" w:rsidRDefault="006F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9630" w14:textId="77777777" w:rsidR="00182B99" w:rsidRPr="00C5280D" w:rsidRDefault="0022263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TC/56/18</w:t>
    </w:r>
  </w:p>
  <w:p w14:paraId="2DA7A1C8" w14:textId="534620D2" w:rsidR="00182B99" w:rsidRPr="00C5280D" w:rsidRDefault="00222637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F244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2F6472E" w14:textId="77777777" w:rsidR="00182B99" w:rsidRPr="00C5280D" w:rsidRDefault="006F244D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15"/>
    <w:rsid w:val="001A3F15"/>
    <w:rsid w:val="00222637"/>
    <w:rsid w:val="006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2E8E"/>
  <w15:chartTrackingRefBased/>
  <w15:docId w15:val="{EAF648B9-635A-44EC-8C5D-2C297BE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1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next w:val="Normal"/>
    <w:link w:val="Heading2Char"/>
    <w:autoRedefine/>
    <w:qFormat/>
    <w:rsid w:val="001A3F1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3F15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Header">
    <w:name w:val="header"/>
    <w:link w:val="HeaderChar"/>
    <w:rsid w:val="001A3F1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1A3F15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1A3F15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1A3F15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isclaimer">
    <w:name w:val="Disclaimer"/>
    <w:next w:val="Normal"/>
    <w:qFormat/>
    <w:rsid w:val="001A3F15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1A3F15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1A3F15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1A3F15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1A3F15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1A3F15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1A3F15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1A3F15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occode">
    <w:name w:val="Doc_code"/>
    <w:qFormat/>
    <w:rsid w:val="001A3F15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efault">
    <w:name w:val="Default"/>
    <w:rsid w:val="001A3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ormaltb">
    <w:name w:val="Normaltb"/>
    <w:basedOn w:val="Normalt"/>
    <w:rsid w:val="001A3F15"/>
    <w:pPr>
      <w:keepNext/>
    </w:pPr>
    <w:rPr>
      <w:b/>
    </w:rPr>
  </w:style>
  <w:style w:type="paragraph" w:customStyle="1" w:styleId="Normalt">
    <w:name w:val="Normalt"/>
    <w:basedOn w:val="Normal"/>
    <w:rsid w:val="001A3F15"/>
    <w:pPr>
      <w:spacing w:before="120" w:after="120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Romy Oertel</cp:lastModifiedBy>
  <cp:revision>3</cp:revision>
  <dcterms:created xsi:type="dcterms:W3CDTF">2020-09-07T13:10:00Z</dcterms:created>
  <dcterms:modified xsi:type="dcterms:W3CDTF">2020-09-15T14:12:00Z</dcterms:modified>
</cp:coreProperties>
</file>