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62691D" w:rsidP="00AC2883">
            <w:r>
              <w:t xml:space="preserve"> </w:t>
            </w:r>
            <w:r w:rsidR="00DC3802">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Technischer Ausschuss</w:t>
            </w:r>
          </w:p>
          <w:p w:rsidR="00EB4E9C" w:rsidRPr="00DC3802" w:rsidRDefault="00EB4E9C" w:rsidP="00AC2883">
            <w:pPr>
              <w:pStyle w:val="Sessiontcplacedate"/>
              <w:rPr>
                <w:sz w:val="22"/>
              </w:rPr>
            </w:pPr>
            <w:r>
              <w:t>Dreiundfünfzigste Tagung</w:t>
            </w:r>
            <w:r>
              <w:br/>
              <w:t>Genf, 3. bis 5. April 2017</w:t>
            </w:r>
          </w:p>
        </w:tc>
        <w:tc>
          <w:tcPr>
            <w:tcW w:w="3127" w:type="dxa"/>
          </w:tcPr>
          <w:p w:rsidR="00EB4E9C" w:rsidRPr="003C7FBE" w:rsidRDefault="004657BD" w:rsidP="003C7FBE">
            <w:pPr>
              <w:pStyle w:val="Doccode"/>
            </w:pPr>
            <w:r>
              <w:t>TC/53/20</w:t>
            </w:r>
          </w:p>
          <w:p w:rsidR="00EB4E9C" w:rsidRPr="003C7FBE" w:rsidRDefault="00EB4E9C" w:rsidP="003C7FBE">
            <w:pPr>
              <w:pStyle w:val="Docoriginal"/>
            </w:pPr>
            <w:r>
              <w:t>Original:</w:t>
            </w:r>
            <w:r>
              <w:rPr>
                <w:b w:val="0"/>
                <w:spacing w:val="0"/>
              </w:rPr>
              <w:t xml:space="preserve">  englisch</w:t>
            </w:r>
          </w:p>
          <w:p w:rsidR="00EB4E9C" w:rsidRPr="007C1D92" w:rsidRDefault="00EB4E9C" w:rsidP="0037349A">
            <w:pPr>
              <w:pStyle w:val="Docoriginal"/>
            </w:pPr>
            <w:r>
              <w:t>Datum:</w:t>
            </w:r>
            <w:r>
              <w:rPr>
                <w:b w:val="0"/>
                <w:spacing w:val="0"/>
              </w:rPr>
              <w:t xml:space="preserve">  </w:t>
            </w:r>
            <w:r w:rsidR="0037349A" w:rsidRPr="0037349A">
              <w:rPr>
                <w:b w:val="0"/>
                <w:spacing w:val="0"/>
              </w:rPr>
              <w:t xml:space="preserve"> 22</w:t>
            </w:r>
            <w:r w:rsidRPr="0037349A">
              <w:rPr>
                <w:b w:val="0"/>
                <w:spacing w:val="0"/>
              </w:rPr>
              <w:t>. Februar 20</w:t>
            </w:r>
            <w:r>
              <w:rPr>
                <w:b w:val="0"/>
                <w:spacing w:val="0"/>
              </w:rPr>
              <w:t>17</w:t>
            </w:r>
          </w:p>
        </w:tc>
      </w:tr>
    </w:tbl>
    <w:p w:rsidR="000D7780" w:rsidRPr="00212D71" w:rsidRDefault="004657BD" w:rsidP="00417A9C">
      <w:pPr>
        <w:pStyle w:val="Titleofdoc0"/>
        <w:tabs>
          <w:tab w:val="left" w:pos="5760"/>
        </w:tabs>
      </w:pPr>
      <w:bookmarkStart w:id="0" w:name="TitleOfDoc"/>
      <w:bookmarkEnd w:id="0"/>
      <w:r>
        <w:t>Zusammenarbeit bei der Prüfung</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68416C" w:rsidRDefault="0068416C" w:rsidP="0068416C">
      <w:pPr>
        <w:pStyle w:val="Heading1"/>
        <w:rPr>
          <w:snapToGrid w:val="0"/>
        </w:rPr>
      </w:pPr>
      <w:r>
        <w:t>Zusammenfassung</w:t>
      </w:r>
    </w:p>
    <w:p w:rsidR="0068416C" w:rsidRPr="0068416C" w:rsidRDefault="0068416C" w:rsidP="0068416C"/>
    <w:p w:rsidR="009F4FFB" w:rsidRDefault="009F4FFB" w:rsidP="004B1215">
      <w:pPr>
        <w:rPr>
          <w:snapToGrid w:val="0"/>
        </w:rPr>
      </w:pPr>
      <w:r>
        <w:rPr>
          <w:snapToGrid w:val="0"/>
        </w:rPr>
        <w:fldChar w:fldCharType="begin"/>
      </w:r>
      <w:r>
        <w:rPr>
          <w:snapToGrid w:val="0"/>
        </w:rPr>
        <w:instrText xml:space="preserve"> AUTONUM  </w:instrText>
      </w:r>
      <w:r>
        <w:rPr>
          <w:snapToGrid w:val="0"/>
        </w:rPr>
        <w:fldChar w:fldCharType="end"/>
      </w:r>
      <w:r>
        <w:tab/>
        <w:t>Zweck dieses Dokuments ist es, die Ergebnisse einer Befragung über die derzeitige Lage der Verbandsmitglieder im Hinblick auf die Zusammenarbeit bei der Prüfung als Ausgangspunkt für eine Erörterung über eventuell bestehene Möglichkeiten zur Erleichterung der Zusammenarbeit darzulegen.</w:t>
      </w:r>
    </w:p>
    <w:p w:rsidR="00894617" w:rsidRDefault="00894617" w:rsidP="004B1215">
      <w:pPr>
        <w:rPr>
          <w:snapToGrid w:val="0"/>
        </w:rPr>
      </w:pPr>
    </w:p>
    <w:p w:rsidR="0068416C" w:rsidRPr="0068416C" w:rsidRDefault="0068416C" w:rsidP="0068416C">
      <w:pPr>
        <w:rPr>
          <w:snapToGrid w:val="0"/>
        </w:rPr>
      </w:pPr>
      <w:r>
        <w:rPr>
          <w:snapToGrid w:val="0"/>
        </w:rPr>
        <w:fldChar w:fldCharType="begin"/>
      </w:r>
      <w:r>
        <w:rPr>
          <w:snapToGrid w:val="0"/>
        </w:rPr>
        <w:instrText xml:space="preserve"> AUTONUM  </w:instrText>
      </w:r>
      <w:r>
        <w:rPr>
          <w:snapToGrid w:val="0"/>
        </w:rPr>
        <w:fldChar w:fldCharType="end"/>
      </w:r>
      <w:r>
        <w:tab/>
        <w:t>Der TC wird ersucht, die Ergebnisse der Befragung über die derzeitige Lage der Verbandsmitglieder im Hinblick auf die Zusammenarbeit bei der Prüfung, wie in der Anlage dieses Dokuments dargelegt, als Ausgangspunkt für eine Eerörterung über eventuell bestehende Möglichkeiten für die Erleichterung der Zusammenarbeit zu prüfen.</w:t>
      </w:r>
    </w:p>
    <w:p w:rsidR="009F4FFB" w:rsidRDefault="009F4FFB" w:rsidP="004B1215">
      <w:pPr>
        <w:rPr>
          <w:snapToGrid w:val="0"/>
        </w:rPr>
      </w:pPr>
    </w:p>
    <w:p w:rsidR="009F4FFB" w:rsidRDefault="009F4FFB" w:rsidP="009F4FFB">
      <w:pPr>
        <w:pStyle w:val="Heading1"/>
        <w:rPr>
          <w:snapToGrid w:val="0"/>
        </w:rPr>
      </w:pPr>
      <w:r>
        <w:t>Hintergrund</w:t>
      </w:r>
    </w:p>
    <w:p w:rsidR="009F4FFB" w:rsidRDefault="009F4FFB" w:rsidP="004B1215">
      <w:pPr>
        <w:rPr>
          <w:snapToGrid w:val="0"/>
        </w:rPr>
      </w:pPr>
    </w:p>
    <w:p w:rsidR="00050E16" w:rsidRDefault="009F4FFB" w:rsidP="004B1215">
      <w:pPr>
        <w:rPr>
          <w:snapToGrid w:val="0"/>
        </w:rPr>
      </w:pPr>
      <w:r>
        <w:rPr>
          <w:snapToGrid w:val="0"/>
        </w:rPr>
        <w:fldChar w:fldCharType="begin"/>
      </w:r>
      <w:r>
        <w:rPr>
          <w:snapToGrid w:val="0"/>
        </w:rPr>
        <w:instrText xml:space="preserve"> AUTONUM  </w:instrText>
      </w:r>
      <w:r>
        <w:rPr>
          <w:snapToGrid w:val="0"/>
        </w:rPr>
        <w:fldChar w:fldCharType="end"/>
      </w:r>
      <w:r>
        <w:tab/>
        <w:t>Auf ihrer zweiundfünfzigsten Tagung vom 14. bis 16. März 2016 nahm der Technische Ausschuß (TC) als Ergebnis der Erörterung unter Tagesordnungspunkt 3 „Erörterung über Qualitätsparameter für die DUS</w:t>
      </w:r>
      <w:r w:rsidR="0037349A">
        <w:noBreakHyphen/>
      </w:r>
      <w:r>
        <w:t>Prüfung“ zur Kenntnis, daß es Hindernisse für die Zusammenarbeit bei der Prüfung, einschließlich beim Austausch von DUS-Berichten geben könnte und vereinbarte, die Situation weiter zu erforschen</w:t>
      </w:r>
      <w:r w:rsidR="00321839">
        <w:t xml:space="preserve">. </w:t>
      </w:r>
      <w:r>
        <w:t>Als Ausgangspunkt für die Erörterungen vereinbarte der TC, daß es zweckmäßig wäre, wenn das Verbandsbüro eine Befragung über die derzeitige Lage von Verbandsmitgliedern durchführen und dem TC auf seiner dreiundfünfzigsten Tagung über die Ergebnisse berichten würde (vergleiche Dokument TC/52/29 Rev. „</w:t>
      </w:r>
      <w:r w:rsidR="0037349A">
        <w:t xml:space="preserve">Revidierter </w:t>
      </w:r>
      <w:r w:rsidR="004E7A9F" w:rsidRPr="004E7A9F">
        <w:t>Bericht</w:t>
      </w:r>
      <w:r>
        <w:t>”, Absatz 207).</w:t>
      </w:r>
    </w:p>
    <w:p w:rsidR="009F4FFB" w:rsidRDefault="009F4FFB" w:rsidP="004B1215">
      <w:pPr>
        <w:rPr>
          <w:snapToGrid w:val="0"/>
        </w:rPr>
      </w:pPr>
    </w:p>
    <w:p w:rsidR="008E4F13" w:rsidRDefault="00FF2442" w:rsidP="008E4F13">
      <w:r>
        <w:fldChar w:fldCharType="begin"/>
      </w:r>
      <w:r>
        <w:instrText xml:space="preserve"> AUTONUM  </w:instrText>
      </w:r>
      <w:r>
        <w:fldChar w:fldCharType="end"/>
      </w:r>
      <w:r>
        <w:tab/>
        <w:t>Am 18. November wurde das Rundschreiben E-16/276 „UPOV-Befragung: Zusammenarbeit bei der Prüfung“ an bezeichnete Personen</w:t>
      </w:r>
      <w:r w:rsidR="00321839" w:rsidRPr="00321839">
        <w:t xml:space="preserve"> </w:t>
      </w:r>
      <w:r w:rsidR="00321839">
        <w:t>aus Verbandsmitgliedern</w:t>
      </w:r>
      <w:r>
        <w:t xml:space="preserve"> im Rat und im TC verschickt</w:t>
      </w:r>
      <w:r w:rsidR="00321839">
        <w:t xml:space="preserve">. </w:t>
      </w:r>
    </w:p>
    <w:p w:rsidR="00894617" w:rsidRDefault="00894617" w:rsidP="008E4F13"/>
    <w:p w:rsidR="008E4F13" w:rsidRDefault="008E4F13" w:rsidP="008E4F13">
      <w:pPr>
        <w:pStyle w:val="Heading1"/>
      </w:pPr>
      <w:r>
        <w:t>Ergebnisse der Befragung</w:t>
      </w:r>
    </w:p>
    <w:p w:rsidR="008E4F13" w:rsidRDefault="008E4F13" w:rsidP="008E4F13"/>
    <w:p w:rsidR="008E4F13" w:rsidRDefault="008E4F13" w:rsidP="008E4F13">
      <w:r>
        <w:fldChar w:fldCharType="begin"/>
      </w:r>
      <w:r>
        <w:instrText xml:space="preserve"> AUTONUM  </w:instrText>
      </w:r>
      <w:r>
        <w:fldChar w:fldCharType="end"/>
      </w:r>
      <w:r>
        <w:tab/>
        <w:t xml:space="preserve">Vollständige Antworten auf das Rundschreiben E-16/276 gingen von 28 Verbandsmitgliedern ein, nämlich:  </w:t>
      </w:r>
    </w:p>
    <w:p w:rsidR="00894617" w:rsidRDefault="00894617" w:rsidP="008E4F13">
      <w:pPr>
        <w:ind w:left="567"/>
      </w:pPr>
    </w:p>
    <w:tbl>
      <w:tblPr>
        <w:tblStyle w:val="TableGrid"/>
        <w:tblW w:w="0" w:type="auto"/>
        <w:tblInd w:w="675" w:type="dxa"/>
        <w:tblLook w:val="04A0" w:firstRow="1" w:lastRow="0" w:firstColumn="1" w:lastColumn="0" w:noHBand="0" w:noVBand="1"/>
      </w:tblPr>
      <w:tblGrid>
        <w:gridCol w:w="5244"/>
        <w:gridCol w:w="3545"/>
      </w:tblGrid>
      <w:tr w:rsidR="00DA5B56" w:rsidTr="003A59A7">
        <w:tc>
          <w:tcPr>
            <w:tcW w:w="5244" w:type="dxa"/>
          </w:tcPr>
          <w:p w:rsidR="00DA5B56" w:rsidRDefault="00DA5B56" w:rsidP="004E7A9F">
            <w:pPr>
              <w:jc w:val="left"/>
            </w:pPr>
            <w:r>
              <w:t>Afrikanische Organisation für Geistiges Eigentum (OAPI)</w:t>
            </w:r>
          </w:p>
        </w:tc>
        <w:tc>
          <w:tcPr>
            <w:tcW w:w="3545" w:type="dxa"/>
          </w:tcPr>
          <w:p w:rsidR="00DA5B56" w:rsidRDefault="00DA5B56" w:rsidP="003A4595">
            <w:r>
              <w:t>Mexiko</w:t>
            </w:r>
          </w:p>
        </w:tc>
      </w:tr>
      <w:tr w:rsidR="00DA5B56" w:rsidTr="003A59A7">
        <w:tc>
          <w:tcPr>
            <w:tcW w:w="5244" w:type="dxa"/>
          </w:tcPr>
          <w:p w:rsidR="00DA5B56" w:rsidRDefault="00DA5B56" w:rsidP="003A4595">
            <w:r>
              <w:t>Belarus</w:t>
            </w:r>
          </w:p>
        </w:tc>
        <w:tc>
          <w:tcPr>
            <w:tcW w:w="3545" w:type="dxa"/>
          </w:tcPr>
          <w:p w:rsidR="00DA5B56" w:rsidRDefault="00DA5B56" w:rsidP="003A4595">
            <w:r>
              <w:t>Niederlande</w:t>
            </w:r>
          </w:p>
        </w:tc>
      </w:tr>
      <w:tr w:rsidR="00DA5B56" w:rsidTr="003A59A7">
        <w:tc>
          <w:tcPr>
            <w:tcW w:w="5244" w:type="dxa"/>
          </w:tcPr>
          <w:p w:rsidR="00DA5B56" w:rsidRDefault="00DA5B56" w:rsidP="003A4595">
            <w:r>
              <w:t>Costa Rica</w:t>
            </w:r>
          </w:p>
        </w:tc>
        <w:tc>
          <w:tcPr>
            <w:tcW w:w="3545" w:type="dxa"/>
          </w:tcPr>
          <w:p w:rsidR="00DA5B56" w:rsidRDefault="00DA5B56" w:rsidP="003A4595">
            <w:r>
              <w:t>Neuseeland</w:t>
            </w:r>
          </w:p>
        </w:tc>
      </w:tr>
      <w:tr w:rsidR="00DA5B56" w:rsidTr="003A59A7">
        <w:tc>
          <w:tcPr>
            <w:tcW w:w="5244" w:type="dxa"/>
          </w:tcPr>
          <w:p w:rsidR="00DA5B56" w:rsidRDefault="00DA5B56" w:rsidP="003A4595">
            <w:r>
              <w:t>Dänemark</w:t>
            </w:r>
          </w:p>
        </w:tc>
        <w:tc>
          <w:tcPr>
            <w:tcW w:w="3545" w:type="dxa"/>
          </w:tcPr>
          <w:p w:rsidR="00DA5B56" w:rsidRDefault="00DA5B56" w:rsidP="003A4595">
            <w:r>
              <w:t>Norwegen</w:t>
            </w:r>
          </w:p>
        </w:tc>
      </w:tr>
      <w:tr w:rsidR="00DA5B56" w:rsidTr="003A59A7">
        <w:tc>
          <w:tcPr>
            <w:tcW w:w="5244" w:type="dxa"/>
          </w:tcPr>
          <w:p w:rsidR="00DA5B56" w:rsidRDefault="00DA5B56" w:rsidP="003A4595">
            <w:r>
              <w:t>Deutschland</w:t>
            </w:r>
          </w:p>
        </w:tc>
        <w:tc>
          <w:tcPr>
            <w:tcW w:w="3545" w:type="dxa"/>
          </w:tcPr>
          <w:p w:rsidR="00DA5B56" w:rsidRDefault="00DA5B56" w:rsidP="003A4595">
            <w:r>
              <w:t>Panama</w:t>
            </w:r>
          </w:p>
        </w:tc>
      </w:tr>
      <w:tr w:rsidR="00DA5B56" w:rsidTr="003A59A7">
        <w:tc>
          <w:tcPr>
            <w:tcW w:w="5244" w:type="dxa"/>
          </w:tcPr>
          <w:p w:rsidR="00DA5B56" w:rsidRDefault="00DA5B56" w:rsidP="003A4595">
            <w:r>
              <w:t>Ecuador</w:t>
            </w:r>
          </w:p>
        </w:tc>
        <w:tc>
          <w:tcPr>
            <w:tcW w:w="3545" w:type="dxa"/>
          </w:tcPr>
          <w:p w:rsidR="00DA5B56" w:rsidRDefault="00DA5B56" w:rsidP="003A4595">
            <w:r>
              <w:t>Portugal</w:t>
            </w:r>
          </w:p>
        </w:tc>
      </w:tr>
      <w:tr w:rsidR="00DA5B56" w:rsidTr="003A59A7">
        <w:tc>
          <w:tcPr>
            <w:tcW w:w="5244" w:type="dxa"/>
          </w:tcPr>
          <w:p w:rsidR="00DA5B56" w:rsidRDefault="00DA5B56" w:rsidP="003A4595">
            <w:r>
              <w:t>Estland</w:t>
            </w:r>
          </w:p>
        </w:tc>
        <w:tc>
          <w:tcPr>
            <w:tcW w:w="3545" w:type="dxa"/>
          </w:tcPr>
          <w:p w:rsidR="00DA5B56" w:rsidRDefault="00DA5B56" w:rsidP="003A4595">
            <w:r>
              <w:t>Republik Moldau</w:t>
            </w:r>
          </w:p>
        </w:tc>
      </w:tr>
      <w:tr w:rsidR="00DA5B56" w:rsidTr="003A59A7">
        <w:tc>
          <w:tcPr>
            <w:tcW w:w="5244" w:type="dxa"/>
          </w:tcPr>
          <w:p w:rsidR="00DA5B56" w:rsidRDefault="00DA5B56" w:rsidP="003A4595">
            <w:r>
              <w:t>Europäische Union</w:t>
            </w:r>
          </w:p>
        </w:tc>
        <w:tc>
          <w:tcPr>
            <w:tcW w:w="3545" w:type="dxa"/>
          </w:tcPr>
          <w:p w:rsidR="00DA5B56" w:rsidRDefault="00DA5B56" w:rsidP="003A4595">
            <w:r>
              <w:t>Russische Föderation</w:t>
            </w:r>
          </w:p>
        </w:tc>
      </w:tr>
      <w:tr w:rsidR="00DA5B56" w:rsidTr="003A59A7">
        <w:tc>
          <w:tcPr>
            <w:tcW w:w="5244" w:type="dxa"/>
          </w:tcPr>
          <w:p w:rsidR="00DA5B56" w:rsidRDefault="00DA5B56" w:rsidP="003A4595">
            <w:r>
              <w:t>Finnland</w:t>
            </w:r>
          </w:p>
        </w:tc>
        <w:tc>
          <w:tcPr>
            <w:tcW w:w="3545" w:type="dxa"/>
          </w:tcPr>
          <w:p w:rsidR="00DA5B56" w:rsidRDefault="00DA5B56" w:rsidP="003A4595">
            <w:r>
              <w:t>Schweden</w:t>
            </w:r>
          </w:p>
        </w:tc>
      </w:tr>
      <w:tr w:rsidR="00DA5B56" w:rsidTr="003A59A7">
        <w:tc>
          <w:tcPr>
            <w:tcW w:w="5244" w:type="dxa"/>
          </w:tcPr>
          <w:p w:rsidR="00DA5B56" w:rsidRDefault="00DA5B56" w:rsidP="003A4595">
            <w:r>
              <w:t>Frankreich</w:t>
            </w:r>
          </w:p>
        </w:tc>
        <w:tc>
          <w:tcPr>
            <w:tcW w:w="3545" w:type="dxa"/>
          </w:tcPr>
          <w:p w:rsidR="00DA5B56" w:rsidRDefault="00DA5B56" w:rsidP="003A4595">
            <w:r>
              <w:t>Serbien</w:t>
            </w:r>
          </w:p>
        </w:tc>
      </w:tr>
      <w:tr w:rsidR="00DA5B56" w:rsidTr="003A59A7">
        <w:tc>
          <w:tcPr>
            <w:tcW w:w="5244" w:type="dxa"/>
          </w:tcPr>
          <w:p w:rsidR="00DA5B56" w:rsidRPr="00894617" w:rsidRDefault="00DA5B56" w:rsidP="003A4595">
            <w:pPr>
              <w:spacing w:before="30"/>
              <w:jc w:val="left"/>
            </w:pPr>
            <w:r>
              <w:t>Israel</w:t>
            </w:r>
          </w:p>
        </w:tc>
        <w:tc>
          <w:tcPr>
            <w:tcW w:w="3545" w:type="dxa"/>
          </w:tcPr>
          <w:p w:rsidR="00DA5B56" w:rsidRDefault="00DA5B56" w:rsidP="003A4595">
            <w:r>
              <w:t>Tschechische Republik</w:t>
            </w:r>
          </w:p>
        </w:tc>
      </w:tr>
      <w:tr w:rsidR="00DA5B56" w:rsidTr="003A59A7">
        <w:tc>
          <w:tcPr>
            <w:tcW w:w="5244" w:type="dxa"/>
          </w:tcPr>
          <w:p w:rsidR="00DA5B56" w:rsidRDefault="00DA5B56" w:rsidP="003A4595">
            <w:r>
              <w:t>Kenia</w:t>
            </w:r>
          </w:p>
        </w:tc>
        <w:tc>
          <w:tcPr>
            <w:tcW w:w="3545" w:type="dxa"/>
          </w:tcPr>
          <w:p w:rsidR="00DA5B56" w:rsidRDefault="00DA5B56" w:rsidP="003A4595">
            <w:r>
              <w:t>Türkei</w:t>
            </w:r>
          </w:p>
        </w:tc>
      </w:tr>
      <w:tr w:rsidR="00DA5B56" w:rsidTr="003A59A7">
        <w:tc>
          <w:tcPr>
            <w:tcW w:w="5244" w:type="dxa"/>
          </w:tcPr>
          <w:p w:rsidR="00DA5B56" w:rsidRDefault="00DA5B56" w:rsidP="003A4595">
            <w:r>
              <w:t>Kroatien</w:t>
            </w:r>
          </w:p>
        </w:tc>
        <w:tc>
          <w:tcPr>
            <w:tcW w:w="3545" w:type="dxa"/>
          </w:tcPr>
          <w:p w:rsidR="00DA5B56" w:rsidRDefault="00DA5B56" w:rsidP="003A4595">
            <w:r>
              <w:t>Vereinigtes Königreich</w:t>
            </w:r>
          </w:p>
        </w:tc>
      </w:tr>
      <w:tr w:rsidR="00DA5B56" w:rsidTr="003A59A7">
        <w:tc>
          <w:tcPr>
            <w:tcW w:w="5244" w:type="dxa"/>
          </w:tcPr>
          <w:p w:rsidR="00DA5B56" w:rsidRDefault="00DA5B56" w:rsidP="003A4595">
            <w:r>
              <w:t>Lettland</w:t>
            </w:r>
          </w:p>
        </w:tc>
        <w:tc>
          <w:tcPr>
            <w:tcW w:w="3545" w:type="dxa"/>
          </w:tcPr>
          <w:p w:rsidR="00DA5B56" w:rsidRDefault="00DA5B56" w:rsidP="003A4595">
            <w:r>
              <w:t>Vereinigte Staaten von Amerika</w:t>
            </w:r>
          </w:p>
        </w:tc>
      </w:tr>
    </w:tbl>
    <w:p w:rsidR="00894617" w:rsidRDefault="00894617" w:rsidP="008E4F13">
      <w:pPr>
        <w:ind w:left="567"/>
      </w:pPr>
    </w:p>
    <w:p w:rsidR="00544581" w:rsidRDefault="008E4F13">
      <w:pPr>
        <w:jc w:val="left"/>
      </w:pPr>
      <w:r>
        <w:fldChar w:fldCharType="begin"/>
      </w:r>
      <w:r>
        <w:instrText xml:space="preserve"> AUTONUM  </w:instrText>
      </w:r>
      <w:r>
        <w:fldChar w:fldCharType="end"/>
      </w:r>
      <w:r>
        <w:tab/>
        <w:t>Die Antworten auf die Befragung sind in der Anlage dieses Dokuments dargelegt.</w:t>
      </w:r>
    </w:p>
    <w:p w:rsidR="008E4F13" w:rsidRDefault="008E4F13">
      <w:pPr>
        <w:jc w:val="left"/>
      </w:pPr>
    </w:p>
    <w:p w:rsidR="008E4F13" w:rsidRDefault="008E4F13" w:rsidP="008E4F13">
      <w:pPr>
        <w:pStyle w:val="DecisionParagraphs"/>
      </w:pPr>
      <w:r>
        <w:fldChar w:fldCharType="begin"/>
      </w:r>
      <w:r>
        <w:instrText xml:space="preserve"> AUTONUM  </w:instrText>
      </w:r>
      <w:r>
        <w:fldChar w:fldCharType="end"/>
      </w:r>
      <w:r>
        <w:tab/>
        <w:t>Der TC wird ersucht, die Ergebnisse der Befragung über die derzeitige Lage der Verbandsmitglieder im Hinblick auf die Zusammenarbeit bei der Prüfung, wie in der Anlage dieses Dokuments dargelegt, als Ausgangspunkt für eine Erörterung über eventuell bestehende Möglichkeiten für die Erleichterung der Zusammenarbeit zu prüfen.</w:t>
      </w:r>
    </w:p>
    <w:p w:rsidR="00CB43AF" w:rsidRDefault="00CB43AF" w:rsidP="008E4F13">
      <w:pPr>
        <w:pStyle w:val="DecisionParagraphs"/>
      </w:pPr>
    </w:p>
    <w:p w:rsidR="00CB43AF" w:rsidRDefault="00CB43AF" w:rsidP="008E4F13">
      <w:pPr>
        <w:pStyle w:val="DecisionParagraphs"/>
      </w:pPr>
    </w:p>
    <w:p w:rsidR="00CB43AF" w:rsidRDefault="00CB43AF" w:rsidP="00050E16">
      <w:pPr>
        <w:jc w:val="right"/>
      </w:pPr>
    </w:p>
    <w:p w:rsidR="009B440E" w:rsidRDefault="00050E16" w:rsidP="00050E16">
      <w:pPr>
        <w:jc w:val="right"/>
      </w:pPr>
      <w:r>
        <w:t>[Anlage folgt]</w:t>
      </w:r>
    </w:p>
    <w:p w:rsidR="00CB43AF" w:rsidRDefault="00CB43AF" w:rsidP="00050E16">
      <w:pPr>
        <w:jc w:val="right"/>
      </w:pPr>
    </w:p>
    <w:p w:rsidR="00CB43AF" w:rsidRDefault="00CB43AF" w:rsidP="00050E16">
      <w:pPr>
        <w:jc w:val="right"/>
      </w:pPr>
    </w:p>
    <w:p w:rsidR="00BE7CB1" w:rsidRDefault="00BE7CB1" w:rsidP="009B440E">
      <w:pPr>
        <w:jc w:val="left"/>
        <w:sectPr w:rsidR="00BE7CB1" w:rsidSect="00906DDC">
          <w:headerReference w:type="default" r:id="rId10"/>
          <w:pgSz w:w="11907" w:h="16840" w:code="9"/>
          <w:pgMar w:top="510" w:right="1134" w:bottom="1134" w:left="1134" w:header="510" w:footer="680" w:gutter="0"/>
          <w:cols w:space="720"/>
          <w:titlePg/>
        </w:sectPr>
      </w:pPr>
    </w:p>
    <w:p w:rsidR="00BE7CB1" w:rsidRPr="00C5280D" w:rsidRDefault="00BE7CB1" w:rsidP="00BE7CB1">
      <w:pPr>
        <w:pStyle w:val="Header"/>
        <w:rPr>
          <w:rStyle w:val="PageNumber"/>
        </w:rPr>
      </w:pPr>
      <w:r>
        <w:rPr>
          <w:rStyle w:val="PageNumber"/>
        </w:rPr>
        <w:lastRenderedPageBreak/>
        <w:t>TC/53/20</w:t>
      </w:r>
    </w:p>
    <w:p w:rsidR="00BE7CB1" w:rsidRDefault="00BE7CB1" w:rsidP="00BE7CB1"/>
    <w:p w:rsidR="00BE7CB1" w:rsidRDefault="00BE7CB1" w:rsidP="00BE7CB1">
      <w:pPr>
        <w:jc w:val="center"/>
      </w:pPr>
      <w:r>
        <w:t xml:space="preserve">ANLAGE </w:t>
      </w:r>
    </w:p>
    <w:p w:rsidR="00BE7CB1" w:rsidRDefault="00BE7CB1" w:rsidP="00BE7CB1">
      <w:pPr>
        <w:jc w:val="center"/>
      </w:pPr>
    </w:p>
    <w:p w:rsidR="00BE7CB1" w:rsidRPr="00C5280D" w:rsidRDefault="00BE7CB1" w:rsidP="00BE7CB1">
      <w:pPr>
        <w:jc w:val="center"/>
      </w:pPr>
    </w:p>
    <w:p w:rsidR="00BE7CB1" w:rsidRPr="00D553E2" w:rsidRDefault="00BE7CB1" w:rsidP="00997166">
      <w:pPr>
        <w:spacing w:before="60"/>
        <w:jc w:val="center"/>
        <w:rPr>
          <w:rFonts w:eastAsia="Arial" w:cs="Arial"/>
          <w:b/>
          <w:sz w:val="32"/>
          <w:szCs w:val="32"/>
        </w:rPr>
      </w:pPr>
      <w:r w:rsidRPr="00D553E2">
        <w:rPr>
          <w:noProof/>
          <w:lang w:val="en-US" w:eastAsia="en-US" w:bidi="ar-SA"/>
        </w:rPr>
        <mc:AlternateContent>
          <mc:Choice Requires="wpg">
            <w:drawing>
              <wp:anchor distT="0" distB="0" distL="114300" distR="114300" simplePos="0" relativeHeight="251686912" behindDoc="1" locked="0" layoutInCell="1" allowOverlap="1" wp14:anchorId="20701339" wp14:editId="069E33DF">
                <wp:simplePos x="0" y="0"/>
                <wp:positionH relativeFrom="page">
                  <wp:posOffset>454025</wp:posOffset>
                </wp:positionH>
                <wp:positionV relativeFrom="paragraph">
                  <wp:posOffset>320675</wp:posOffset>
                </wp:positionV>
                <wp:extent cx="6648450" cy="1270"/>
                <wp:effectExtent l="15875" t="15875" r="12700"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270"/>
                          <a:chOff x="715" y="505"/>
                          <a:chExt cx="10470" cy="2"/>
                        </a:xfrm>
                      </wpg:grpSpPr>
                      <wps:wsp>
                        <wps:cNvPr id="33" name="Freeform 3"/>
                        <wps:cNvSpPr>
                          <a:spLocks/>
                        </wps:cNvSpPr>
                        <wps:spPr bwMode="auto">
                          <a:xfrm>
                            <a:off x="715" y="505"/>
                            <a:ext cx="10470" cy="2"/>
                          </a:xfrm>
                          <a:custGeom>
                            <a:avLst/>
                            <a:gdLst>
                              <a:gd name="T0" fmla="+- 0 715 715"/>
                              <a:gd name="T1" fmla="*/ T0 w 10470"/>
                              <a:gd name="T2" fmla="+- 0 11185 715"/>
                              <a:gd name="T3" fmla="*/ T2 w 10470"/>
                            </a:gdLst>
                            <a:ahLst/>
                            <a:cxnLst>
                              <a:cxn ang="0">
                                <a:pos x="T1" y="0"/>
                              </a:cxn>
                              <a:cxn ang="0">
                                <a:pos x="T3" y="0"/>
                              </a:cxn>
                            </a:cxnLst>
                            <a:rect l="0" t="0" r="r" b="b"/>
                            <a:pathLst>
                              <a:path w="10470">
                                <a:moveTo>
                                  <a:pt x="0" y="0"/>
                                </a:moveTo>
                                <a:lnTo>
                                  <a:pt x="1047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5.75pt;margin-top:25.25pt;width:523.5pt;height:.1pt;z-index:-251629568;mso-position-horizontal-relative:page" coordorigin="715,505" coordsize="10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">
                <v:shape id="Freeform 3" o:spid="_x0000_s1027" style="position:absolute;left:715;top:505;width:10470;height:2;visibility:visible;mso-wrap-style:square;v-text-anchor:top" coordsize="1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FWsQA&#10;AADbAAAADwAAAGRycy9kb3ducmV2LnhtbESPQWvCQBSE74X+h+UVvDUbK7QSXaWUCl7aEhMQb8/s&#10;cxPMvg3ZVZN/3y0UPA4z8w2zXA+2FVfqfeNYwTRJQRBXTjdsFJTF5nkOwgdkja1jUjCSh/Xq8WGJ&#10;mXY3zum6C0ZECPsMFdQhdJmUvqrJok9cRxy9k+sthih7I3WPtwi3rXxJ01dpseG4UGNHHzVV593F&#10;KvjcGzbu8HPM3wrcf9mxKKffhVKTp+F9ASLQEO7h//ZWK5jN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BVrEAAAA2wAAAA8AAAAAAAAAAAAAAAAAmAIAAGRycy9k&#10;b3ducmV2LnhtbFBLBQYAAAAABAAEAPUAAACJAwAAAAA=&#10;" path="m,l10470,e" filled="f" strokeweight="1.1pt">
                  <v:path arrowok="t" o:connecttype="custom" o:connectlocs="0,0;10470,0" o:connectangles="0,0"/>
                </v:shape>
                <w10:wrap anchorx="page"/>
              </v:group>
            </w:pict>
          </mc:Fallback>
        </mc:AlternateContent>
      </w:r>
      <w:r w:rsidRPr="00D553E2">
        <w:rPr>
          <w:rFonts w:eastAsia="Arial" w:cs="Arial"/>
          <w:b/>
          <w:sz w:val="32"/>
          <w:szCs w:val="32"/>
        </w:rPr>
        <w:t>Bericht über die Bemerkungen</w:t>
      </w:r>
    </w:p>
    <w:p w:rsidR="00BE7CB1" w:rsidRPr="00D553E2" w:rsidRDefault="00BE7CB1" w:rsidP="0092354E">
      <w:pPr>
        <w:spacing w:before="5" w:line="190" w:lineRule="exact"/>
        <w:rPr>
          <w:sz w:val="19"/>
          <w:szCs w:val="19"/>
        </w:rPr>
      </w:pPr>
    </w:p>
    <w:p w:rsidR="00BE7CB1" w:rsidRPr="00D553E2" w:rsidRDefault="00BE7CB1" w:rsidP="0092354E">
      <w:pPr>
        <w:ind w:left="100" w:right="-20"/>
        <w:rPr>
          <w:rFonts w:eastAsia="Arial" w:cs="Arial"/>
        </w:rPr>
      </w:pPr>
      <w:r w:rsidRPr="00D553E2">
        <w:rPr>
          <w:rFonts w:eastAsia="Arial" w:cs="Arial"/>
          <w:i/>
        </w:rPr>
        <w:t>Listet alle Fragen der Befragung auf und zeigt, falls zutreffend, alle in Textform eingebrachten Antworten an.</w:t>
      </w:r>
    </w:p>
    <w:p w:rsidR="00BE7CB1" w:rsidRPr="00D553E2" w:rsidRDefault="00BE7CB1" w:rsidP="0092354E">
      <w:pPr>
        <w:spacing w:line="200" w:lineRule="exact"/>
      </w:pPr>
    </w:p>
    <w:p w:rsidR="00BE7CB1" w:rsidRPr="00D553E2" w:rsidRDefault="00BE7CB1" w:rsidP="0092354E">
      <w:pPr>
        <w:spacing w:before="15" w:line="200" w:lineRule="exact"/>
      </w:pPr>
    </w:p>
    <w:p w:rsidR="00BE7CB1" w:rsidRPr="00D553E2" w:rsidRDefault="00BE7CB1" w:rsidP="00997166">
      <w:pPr>
        <w:jc w:val="center"/>
        <w:rPr>
          <w:rFonts w:eastAsia="Arial" w:cs="Arial"/>
          <w:sz w:val="28"/>
          <w:szCs w:val="28"/>
        </w:rPr>
      </w:pPr>
      <w:r w:rsidRPr="00B078E1">
        <w:rPr>
          <w:rFonts w:eastAsia="Arial" w:cs="Arial"/>
          <w:b/>
          <w:bCs/>
          <w:sz w:val="28"/>
          <w:szCs w:val="28"/>
        </w:rPr>
        <w:t>Inhaltsverzeichnis</w:t>
      </w:r>
    </w:p>
    <w:p w:rsidR="00BE7CB1" w:rsidRPr="00D553E2" w:rsidRDefault="00BE7CB1" w:rsidP="0092354E">
      <w:pPr>
        <w:spacing w:before="3" w:line="110" w:lineRule="exact"/>
        <w:rPr>
          <w:sz w:val="18"/>
          <w:szCs w:val="11"/>
        </w:rPr>
      </w:pPr>
    </w:p>
    <w:p w:rsidR="00BE7CB1" w:rsidRPr="00D553E2" w:rsidRDefault="00BE7CB1" w:rsidP="00646708">
      <w:pPr>
        <w:rPr>
          <w:rFonts w:eastAsia="Arial"/>
        </w:rPr>
      </w:pPr>
    </w:p>
    <w:p w:rsidR="001A2EBE" w:rsidRPr="0062691D" w:rsidRDefault="00BE7CB1">
      <w:pPr>
        <w:pStyle w:val="TOC1"/>
        <w:rPr>
          <w:rFonts w:asciiTheme="minorHAnsi" w:eastAsiaTheme="minorEastAsia" w:hAnsiTheme="minorHAnsi" w:cstheme="minorBidi"/>
          <w:bCs w:val="0"/>
          <w:sz w:val="22"/>
          <w:szCs w:val="22"/>
          <w:lang w:val="de-DE"/>
        </w:rPr>
      </w:pPr>
      <w:r w:rsidRPr="00D553E2">
        <w:rPr>
          <w:rFonts w:eastAsia="Arial"/>
          <w:lang w:val="de-DE"/>
        </w:rPr>
        <w:fldChar w:fldCharType="begin"/>
      </w:r>
      <w:r w:rsidRPr="00D553E2">
        <w:rPr>
          <w:rFonts w:eastAsia="Arial"/>
          <w:lang w:val="de-DE"/>
        </w:rPr>
        <w:instrText xml:space="preserve"> TOC \t "Titre;1" </w:instrText>
      </w:r>
      <w:r w:rsidRPr="00D553E2">
        <w:rPr>
          <w:rFonts w:eastAsia="Arial"/>
          <w:lang w:val="de-DE"/>
        </w:rPr>
        <w:fldChar w:fldCharType="separate"/>
      </w:r>
      <w:r w:rsidR="001A2EBE" w:rsidRPr="006D7F69">
        <w:rPr>
          <w:b/>
          <w:lang w:val="de-DE"/>
        </w:rPr>
        <w:t>Frage 1</w:t>
      </w:r>
      <w:r w:rsidR="001A2EBE" w:rsidRPr="006D7F69">
        <w:rPr>
          <w:lang w:val="de-DE"/>
        </w:rPr>
        <w:t>: *UPOV-Mitglied, in dessen Auftrag Sie diesen Fragebogen ausfüllen</w:t>
      </w:r>
      <w:r w:rsidR="001A2EBE" w:rsidRPr="0062691D">
        <w:rPr>
          <w:lang w:val="de-DE"/>
        </w:rPr>
        <w:tab/>
      </w:r>
      <w:r w:rsidR="001A2EBE">
        <w:fldChar w:fldCharType="begin"/>
      </w:r>
      <w:r w:rsidR="001A2EBE" w:rsidRPr="0062691D">
        <w:rPr>
          <w:lang w:val="de-DE"/>
        </w:rPr>
        <w:instrText xml:space="preserve"> PAGEREF _Toc476303571 \h </w:instrText>
      </w:r>
      <w:r w:rsidR="001A2EBE">
        <w:fldChar w:fldCharType="separate"/>
      </w:r>
      <w:r w:rsidR="0062691D">
        <w:rPr>
          <w:lang w:val="de-DE"/>
        </w:rPr>
        <w:t>3</w:t>
      </w:r>
      <w:r w:rsidR="001A2EBE">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w:t>
      </w:r>
      <w:r w:rsidRPr="006D7F69">
        <w:rPr>
          <w:lang w:val="de-DE"/>
        </w:rPr>
        <w:t xml:space="preserve"> *Name</w:t>
      </w:r>
      <w:r w:rsidRPr="0062691D">
        <w:rPr>
          <w:lang w:val="de-DE"/>
        </w:rPr>
        <w:tab/>
      </w:r>
      <w:r>
        <w:fldChar w:fldCharType="begin"/>
      </w:r>
      <w:r w:rsidRPr="0062691D">
        <w:rPr>
          <w:lang w:val="de-DE"/>
        </w:rPr>
        <w:instrText xml:space="preserve"> PAGEREF _Toc476303572 \h </w:instrText>
      </w:r>
      <w:r>
        <w:fldChar w:fldCharType="separate"/>
      </w:r>
      <w:r w:rsidR="0062691D">
        <w:rPr>
          <w:lang w:val="de-DE"/>
        </w:rPr>
        <w:t>3</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 xml:space="preserve">Frage 3: </w:t>
      </w:r>
      <w:r w:rsidRPr="006D7F69">
        <w:rPr>
          <w:lang w:val="de-DE"/>
        </w:rPr>
        <w:t>*Stellenbezeichnung</w:t>
      </w:r>
      <w:r w:rsidRPr="0062691D">
        <w:rPr>
          <w:lang w:val="de-DE"/>
        </w:rPr>
        <w:tab/>
      </w:r>
      <w:r>
        <w:fldChar w:fldCharType="begin"/>
      </w:r>
      <w:r w:rsidRPr="0062691D">
        <w:rPr>
          <w:lang w:val="de-DE"/>
        </w:rPr>
        <w:instrText xml:space="preserve"> PAGEREF _Toc476303573 \h </w:instrText>
      </w:r>
      <w:r>
        <w:fldChar w:fldCharType="separate"/>
      </w:r>
      <w:r w:rsidR="0062691D">
        <w:rPr>
          <w:lang w:val="de-DE"/>
        </w:rPr>
        <w:t>3</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 xml:space="preserve">Frage 4: </w:t>
      </w:r>
      <w:r w:rsidRPr="006D7F69">
        <w:rPr>
          <w:lang w:val="de-DE"/>
        </w:rPr>
        <w:t>*Organisation</w:t>
      </w:r>
      <w:r w:rsidRPr="0062691D">
        <w:rPr>
          <w:lang w:val="de-DE"/>
        </w:rPr>
        <w:tab/>
      </w:r>
      <w:r>
        <w:fldChar w:fldCharType="begin"/>
      </w:r>
      <w:r w:rsidRPr="0062691D">
        <w:rPr>
          <w:lang w:val="de-DE"/>
        </w:rPr>
        <w:instrText xml:space="preserve"> PAGEREF _Toc476303574 \h </w:instrText>
      </w:r>
      <w:r>
        <w:fldChar w:fldCharType="separate"/>
      </w:r>
      <w:r w:rsidR="0062691D">
        <w:rPr>
          <w:lang w:val="de-DE"/>
        </w:rPr>
        <w:t>3</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 xml:space="preserve">Frage 5: </w:t>
      </w:r>
      <w:r w:rsidRPr="006D7F69">
        <w:rPr>
          <w:lang w:val="de-DE"/>
        </w:rPr>
        <w:t>*E-Mail-Adresse</w:t>
      </w:r>
      <w:r w:rsidRPr="0062691D">
        <w:rPr>
          <w:lang w:val="de-DE"/>
        </w:rPr>
        <w:tab/>
      </w:r>
      <w:r>
        <w:fldChar w:fldCharType="begin"/>
      </w:r>
      <w:r w:rsidRPr="0062691D">
        <w:rPr>
          <w:lang w:val="de-DE"/>
        </w:rPr>
        <w:instrText xml:space="preserve"> PAGEREF _Toc476303575 \h </w:instrText>
      </w:r>
      <w:r>
        <w:fldChar w:fldCharType="separate"/>
      </w:r>
      <w:r w:rsidR="0062691D">
        <w:rPr>
          <w:lang w:val="de-DE"/>
        </w:rPr>
        <w:t>4</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 xml:space="preserve">Frage 6: </w:t>
      </w:r>
      <w:r w:rsidRPr="006D7F69">
        <w:rPr>
          <w:lang w:val="de-DE"/>
        </w:rPr>
        <w:t>*Zurkenntnisnahme</w:t>
      </w:r>
      <w:r w:rsidRPr="0062691D">
        <w:rPr>
          <w:lang w:val="de-DE"/>
        </w:rPr>
        <w:tab/>
      </w:r>
      <w:r>
        <w:fldChar w:fldCharType="begin"/>
      </w:r>
      <w:r w:rsidRPr="0062691D">
        <w:rPr>
          <w:lang w:val="de-DE"/>
        </w:rPr>
        <w:instrText xml:space="preserve"> PAGEREF _Toc476303576 \h </w:instrText>
      </w:r>
      <w:r>
        <w:fldChar w:fldCharType="separate"/>
      </w:r>
      <w:r w:rsidR="0062691D">
        <w:rPr>
          <w:lang w:val="de-DE"/>
        </w:rPr>
        <w:t>4</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7</w:t>
      </w:r>
      <w:r w:rsidRPr="006D7F69">
        <w:rPr>
          <w:lang w:val="de-DE"/>
        </w:rPr>
        <w:t>: Welche der folgenden Optionen beschreibt am besten im Allgemeinen die Art und Weise, auf die Ihre Behörde von einem anderen UPOV-Mitglied bereitgestellte DUS-Berichte verwendet?</w:t>
      </w:r>
      <w:r w:rsidRPr="0062691D">
        <w:rPr>
          <w:lang w:val="de-DE"/>
        </w:rPr>
        <w:tab/>
      </w:r>
      <w:r>
        <w:fldChar w:fldCharType="begin"/>
      </w:r>
      <w:r w:rsidRPr="0062691D">
        <w:rPr>
          <w:lang w:val="de-DE"/>
        </w:rPr>
        <w:instrText xml:space="preserve"> PAGEREF _Toc476303577 \h </w:instrText>
      </w:r>
      <w:r>
        <w:fldChar w:fldCharType="separate"/>
      </w:r>
      <w:r w:rsidR="0062691D">
        <w:rPr>
          <w:lang w:val="de-DE"/>
        </w:rPr>
        <w:t>5</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8</w:t>
      </w:r>
      <w:r w:rsidRPr="006D7F69">
        <w:rPr>
          <w:lang w:val="de-DE"/>
        </w:rPr>
        <w:t>: Bitte beschreiben Sie die Verwendung bestehender DUS-Berichte durch Ihre Behörde:</w:t>
      </w:r>
      <w:r w:rsidRPr="0062691D">
        <w:rPr>
          <w:lang w:val="de-DE"/>
        </w:rPr>
        <w:tab/>
      </w:r>
      <w:r>
        <w:fldChar w:fldCharType="begin"/>
      </w:r>
      <w:r w:rsidRPr="0062691D">
        <w:rPr>
          <w:lang w:val="de-DE"/>
        </w:rPr>
        <w:instrText xml:space="preserve"> PAGEREF _Toc476303578 \h </w:instrText>
      </w:r>
      <w:r>
        <w:fldChar w:fldCharType="separate"/>
      </w:r>
      <w:r w:rsidR="0062691D">
        <w:rPr>
          <w:lang w:val="de-DE"/>
        </w:rPr>
        <w:t>8</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9</w:t>
      </w:r>
      <w:r w:rsidRPr="006D7F69">
        <w:rPr>
          <w:lang w:val="de-DE"/>
        </w:rPr>
        <w:t>: Wenn Ihre Behörde bestehende DUS-Berichte verwendet, welche der folgenden Kriterien müssen normalerweise für die Verwendung bestehender DUS-Berichte erfüllt sein?</w:t>
      </w:r>
      <w:r w:rsidRPr="0062691D">
        <w:rPr>
          <w:lang w:val="de-DE"/>
        </w:rPr>
        <w:tab/>
      </w:r>
      <w:r>
        <w:fldChar w:fldCharType="begin"/>
      </w:r>
      <w:r w:rsidRPr="0062691D">
        <w:rPr>
          <w:lang w:val="de-DE"/>
        </w:rPr>
        <w:instrText xml:space="preserve"> PAGEREF _Toc476303579 \h </w:instrText>
      </w:r>
      <w:r>
        <w:fldChar w:fldCharType="separate"/>
      </w:r>
      <w:r w:rsidR="0062691D">
        <w:rPr>
          <w:lang w:val="de-DE"/>
        </w:rPr>
        <w:t>10</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10</w:t>
      </w:r>
      <w:r w:rsidRPr="006D7F69">
        <w:rPr>
          <w:lang w:val="de-DE"/>
        </w:rPr>
        <w:t>: Sind die Informationen in der GENIE Datenbank über die Verwendung bestehender DUS-Berichte durch Ihre Behörde vollständig und zutreffend?</w:t>
      </w:r>
      <w:r w:rsidRPr="0062691D">
        <w:rPr>
          <w:lang w:val="de-DE"/>
        </w:rPr>
        <w:tab/>
      </w:r>
      <w:r>
        <w:fldChar w:fldCharType="begin"/>
      </w:r>
      <w:r w:rsidRPr="0062691D">
        <w:rPr>
          <w:lang w:val="de-DE"/>
        </w:rPr>
        <w:instrText xml:space="preserve"> PAGEREF _Toc476303580 \h </w:instrText>
      </w:r>
      <w:r>
        <w:fldChar w:fldCharType="separate"/>
      </w:r>
      <w:r w:rsidR="0062691D">
        <w:rPr>
          <w:lang w:val="de-DE"/>
        </w:rPr>
        <w:t>13</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11</w:t>
      </w:r>
      <w:r w:rsidRPr="006D7F69">
        <w:rPr>
          <w:lang w:val="de-DE"/>
        </w:rPr>
        <w:t>: Gibt es irgendwelche praktischen Maßnahmen, die die Verwendung bestehender DUS-Berichte durch Ihre Behörde erleichtern könnten?</w:t>
      </w:r>
      <w:r w:rsidRPr="0062691D">
        <w:rPr>
          <w:lang w:val="de-DE"/>
        </w:rPr>
        <w:tab/>
      </w:r>
      <w:r>
        <w:fldChar w:fldCharType="begin"/>
      </w:r>
      <w:r w:rsidRPr="0062691D">
        <w:rPr>
          <w:lang w:val="de-DE"/>
        </w:rPr>
        <w:instrText xml:space="preserve"> PAGEREF _Toc476303581 \h </w:instrText>
      </w:r>
      <w:r>
        <w:fldChar w:fldCharType="separate"/>
      </w:r>
      <w:r w:rsidR="0062691D">
        <w:rPr>
          <w:lang w:val="de-DE"/>
        </w:rPr>
        <w:t>14</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12</w:t>
      </w:r>
      <w:r w:rsidRPr="006D7F69">
        <w:rPr>
          <w:lang w:val="de-DE"/>
        </w:rPr>
        <w:t>: Situation: Kein anderes UPOV-Mitglied verfügt über einen bestehenden DUS-Bericht für eine Sorte, die Gegenstand eines Antrages bei Ihrer Behörde ist, aber Ihre Behörde hat Kenntnis davon, daß ein Antrag für dieselbe Sorte in einem anderen UPOV-Mitglied gestellt wurde, für den eine DUS-Prüfung organisiert wurde, wird oder werden wird: In vorstehend beschriebener Situation, um die Notwendigkeit einer DUS Prüfung durch Ihre Behörde zu vermeiden, und falls der Antragsteller darum ersucht hat, würde Ihre Behörde das andere UPOV Mitglied ersuchen, den DUS-Bericht am Ende der DUS-Prüfung bereitzustellen?</w:t>
      </w:r>
      <w:r w:rsidRPr="0062691D">
        <w:rPr>
          <w:lang w:val="de-DE"/>
        </w:rPr>
        <w:tab/>
      </w:r>
      <w:r>
        <w:fldChar w:fldCharType="begin"/>
      </w:r>
      <w:r w:rsidRPr="0062691D">
        <w:rPr>
          <w:lang w:val="de-DE"/>
        </w:rPr>
        <w:instrText xml:space="preserve"> PAGEREF _Toc476303582 \h </w:instrText>
      </w:r>
      <w:r>
        <w:fldChar w:fldCharType="separate"/>
      </w:r>
      <w:r w:rsidR="0062691D">
        <w:rPr>
          <w:lang w:val="de-DE"/>
        </w:rPr>
        <w:t>15</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13</w:t>
      </w:r>
      <w:r w:rsidRPr="006D7F69">
        <w:rPr>
          <w:lang w:val="de-DE"/>
        </w:rPr>
        <w:t>:  Wenn Ihre Behörde in der in Frage 12 beschriebenen Situation um DUS Berichte ersucht, welche der folgenden Kriterien müssen normalerweise erfüllt sein?</w:t>
      </w:r>
      <w:r w:rsidRPr="0062691D">
        <w:rPr>
          <w:lang w:val="de-DE"/>
        </w:rPr>
        <w:tab/>
      </w:r>
      <w:r>
        <w:fldChar w:fldCharType="begin"/>
      </w:r>
      <w:r w:rsidRPr="0062691D">
        <w:rPr>
          <w:lang w:val="de-DE"/>
        </w:rPr>
        <w:instrText xml:space="preserve"> PAGEREF _Toc476303583 \h </w:instrText>
      </w:r>
      <w:r>
        <w:fldChar w:fldCharType="separate"/>
      </w:r>
      <w:r w:rsidR="0062691D">
        <w:rPr>
          <w:lang w:val="de-DE"/>
        </w:rPr>
        <w:t>16</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14</w:t>
      </w:r>
      <w:r w:rsidRPr="006D7F69">
        <w:rPr>
          <w:lang w:val="de-DE"/>
        </w:rPr>
        <w:t>: Situation: Kein anderes UPOV-Mitglied verfügt über einen bestehenden DUS-Bericht für eine Sorte, die Gegenstand eines Antrages bei Ihrer Behörde ist, und es wurde kein Antrag bei einem anderen UPOV-Mitglied gestellt.  Würde Ihre Behörde in vorstehend beschriebener Situation ein anderes UPOV-Mitglied darum ersuchen, die DUS-Prüfung in ihrem Auftrag durchzuführen?</w:t>
      </w:r>
      <w:r w:rsidRPr="0062691D">
        <w:rPr>
          <w:lang w:val="de-DE"/>
        </w:rPr>
        <w:tab/>
      </w:r>
      <w:r>
        <w:fldChar w:fldCharType="begin"/>
      </w:r>
      <w:r w:rsidRPr="0062691D">
        <w:rPr>
          <w:lang w:val="de-DE"/>
        </w:rPr>
        <w:instrText xml:space="preserve"> PAGEREF _Toc476303584 \h </w:instrText>
      </w:r>
      <w:r>
        <w:fldChar w:fldCharType="separate"/>
      </w:r>
      <w:r w:rsidR="0062691D">
        <w:rPr>
          <w:lang w:val="de-DE"/>
        </w:rPr>
        <w:t>18</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15</w:t>
      </w:r>
      <w:r w:rsidRPr="006D7F69">
        <w:rPr>
          <w:lang w:val="de-DE"/>
        </w:rPr>
        <w:t>: Wenn Ihre Behörde ein anderes UPOV-Mitglied darum ersucht, in der in Frage 14 beschriebenen Situation eine DUS-Prüfung in ihrem Auftrag durchzuführen, welche der folgenden Kriterien müssen normalerweise erfüllt sein?</w:t>
      </w:r>
      <w:r w:rsidRPr="0062691D">
        <w:rPr>
          <w:lang w:val="de-DE"/>
        </w:rPr>
        <w:tab/>
      </w:r>
      <w:r>
        <w:fldChar w:fldCharType="begin"/>
      </w:r>
      <w:r w:rsidRPr="0062691D">
        <w:rPr>
          <w:lang w:val="de-DE"/>
        </w:rPr>
        <w:instrText xml:space="preserve"> PAGEREF _Toc476303585 \h </w:instrText>
      </w:r>
      <w:r>
        <w:fldChar w:fldCharType="separate"/>
      </w:r>
      <w:r w:rsidR="0062691D">
        <w:rPr>
          <w:lang w:val="de-DE"/>
        </w:rPr>
        <w:t>20</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16</w:t>
      </w:r>
      <w:r w:rsidRPr="006D7F69">
        <w:rPr>
          <w:lang w:val="de-DE"/>
        </w:rPr>
        <w:t>: Sind die Informationen in der GENIE Datenbank über Gesuche um DUS Prüfungen von Ihrer Behörde vollständig und zutreffend?</w:t>
      </w:r>
      <w:r w:rsidRPr="0062691D">
        <w:rPr>
          <w:lang w:val="de-DE"/>
        </w:rPr>
        <w:tab/>
      </w:r>
      <w:r>
        <w:fldChar w:fldCharType="begin"/>
      </w:r>
      <w:r w:rsidRPr="0062691D">
        <w:rPr>
          <w:lang w:val="de-DE"/>
        </w:rPr>
        <w:instrText xml:space="preserve"> PAGEREF _Toc476303586 \h </w:instrText>
      </w:r>
      <w:r>
        <w:fldChar w:fldCharType="separate"/>
      </w:r>
      <w:r w:rsidR="0062691D">
        <w:rPr>
          <w:lang w:val="de-DE"/>
        </w:rPr>
        <w:t>22</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17</w:t>
      </w:r>
      <w:r w:rsidRPr="006D7F69">
        <w:rPr>
          <w:lang w:val="de-DE"/>
        </w:rPr>
        <w:t>: Akzeptiert Ihre Behörde einen DUS-Bericht eines anderen UPOV Mitglieds mittels des Antragstellers?</w:t>
      </w:r>
      <w:r w:rsidRPr="0062691D">
        <w:rPr>
          <w:lang w:val="de-DE"/>
        </w:rPr>
        <w:tab/>
      </w:r>
      <w:r>
        <w:fldChar w:fldCharType="begin"/>
      </w:r>
      <w:r w:rsidRPr="0062691D">
        <w:rPr>
          <w:lang w:val="de-DE"/>
        </w:rPr>
        <w:instrText xml:space="preserve"> PAGEREF _Toc476303587 \h </w:instrText>
      </w:r>
      <w:r>
        <w:fldChar w:fldCharType="separate"/>
      </w:r>
      <w:r w:rsidR="0062691D">
        <w:rPr>
          <w:lang w:val="de-DE"/>
        </w:rPr>
        <w:t>23</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18</w:t>
      </w:r>
      <w:r w:rsidRPr="006D7F69">
        <w:rPr>
          <w:lang w:val="de-DE"/>
        </w:rPr>
        <w:t>: Wenn Ihre Behörde einen DUS-Bericht von einem anderen UPOV Mitglied akzeptiert, wie wird die Gebühr entrichtet?</w:t>
      </w:r>
      <w:r w:rsidRPr="0062691D">
        <w:rPr>
          <w:lang w:val="de-DE"/>
        </w:rPr>
        <w:tab/>
      </w:r>
      <w:r>
        <w:fldChar w:fldCharType="begin"/>
      </w:r>
      <w:r w:rsidRPr="0062691D">
        <w:rPr>
          <w:lang w:val="de-DE"/>
        </w:rPr>
        <w:instrText xml:space="preserve"> PAGEREF _Toc476303588 \h </w:instrText>
      </w:r>
      <w:r>
        <w:fldChar w:fldCharType="separate"/>
      </w:r>
      <w:r w:rsidR="0062691D">
        <w:rPr>
          <w:lang w:val="de-DE"/>
        </w:rPr>
        <w:t>24</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19</w:t>
      </w:r>
      <w:r w:rsidRPr="006D7F69">
        <w:rPr>
          <w:lang w:val="de-DE"/>
        </w:rPr>
        <w:t>: Gibt es irgendwelche praktischen Maßnahmen, die die Gesuche um DUS Prüfungen seitens Ihrer Behörde bei anderen UPOV-Mitgliedern erleichtern könnten?</w:t>
      </w:r>
      <w:r w:rsidRPr="0062691D">
        <w:rPr>
          <w:lang w:val="de-DE"/>
        </w:rPr>
        <w:tab/>
      </w:r>
      <w:r>
        <w:fldChar w:fldCharType="begin"/>
      </w:r>
      <w:r w:rsidRPr="0062691D">
        <w:rPr>
          <w:lang w:val="de-DE"/>
        </w:rPr>
        <w:instrText xml:space="preserve"> PAGEREF _Toc476303589 \h </w:instrText>
      </w:r>
      <w:r>
        <w:fldChar w:fldCharType="separate"/>
      </w:r>
      <w:r w:rsidR="0062691D">
        <w:rPr>
          <w:lang w:val="de-DE"/>
        </w:rPr>
        <w:t>25</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20</w:t>
      </w:r>
      <w:r w:rsidRPr="006D7F69">
        <w:rPr>
          <w:lang w:val="de-DE"/>
        </w:rPr>
        <w:t>: Bitte beschreiben Sie die Bereitstellung bestehender DUS-Berichte durch Ihre Behörde für andere UPOV-Mitglieder:</w:t>
      </w:r>
      <w:r w:rsidRPr="0062691D">
        <w:rPr>
          <w:lang w:val="de-DE"/>
        </w:rPr>
        <w:tab/>
      </w:r>
      <w:r>
        <w:fldChar w:fldCharType="begin"/>
      </w:r>
      <w:r w:rsidRPr="0062691D">
        <w:rPr>
          <w:lang w:val="de-DE"/>
        </w:rPr>
        <w:instrText xml:space="preserve"> PAGEREF _Toc476303590 \h </w:instrText>
      </w:r>
      <w:r>
        <w:fldChar w:fldCharType="separate"/>
      </w:r>
      <w:r w:rsidR="0062691D">
        <w:rPr>
          <w:lang w:val="de-DE"/>
        </w:rPr>
        <w:t>26</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21</w:t>
      </w:r>
      <w:r w:rsidRPr="006D7F69">
        <w:rPr>
          <w:lang w:val="de-DE"/>
        </w:rPr>
        <w:t>: Wenn Ihre Behörde bestehende DUS-Berichte bereitstellt, welche der folgenden Kriterien gelten für die Entscheidung, ob bestehende DUS Berichte bereitgestellt werden oder nicht?</w:t>
      </w:r>
      <w:r w:rsidRPr="0062691D">
        <w:rPr>
          <w:lang w:val="de-DE"/>
        </w:rPr>
        <w:tab/>
      </w:r>
      <w:r>
        <w:fldChar w:fldCharType="begin"/>
      </w:r>
      <w:r w:rsidRPr="0062691D">
        <w:rPr>
          <w:lang w:val="de-DE"/>
        </w:rPr>
        <w:instrText xml:space="preserve"> PAGEREF _Toc476303591 \h </w:instrText>
      </w:r>
      <w:r>
        <w:fldChar w:fldCharType="separate"/>
      </w:r>
      <w:r w:rsidR="0062691D">
        <w:rPr>
          <w:lang w:val="de-DE"/>
        </w:rPr>
        <w:t>28</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22</w:t>
      </w:r>
      <w:r w:rsidRPr="006D7F69">
        <w:rPr>
          <w:lang w:val="de-DE"/>
        </w:rPr>
        <w:t>: Sind die Informationen in der GENIE Datenbank über die Bereitstellung bestehender DUS-Berichte durch Ihre Behörde vollständig und zutreffend?</w:t>
      </w:r>
      <w:r w:rsidRPr="0062691D">
        <w:rPr>
          <w:lang w:val="de-DE"/>
        </w:rPr>
        <w:tab/>
      </w:r>
      <w:r>
        <w:fldChar w:fldCharType="begin"/>
      </w:r>
      <w:r w:rsidRPr="0062691D">
        <w:rPr>
          <w:lang w:val="de-DE"/>
        </w:rPr>
        <w:instrText xml:space="preserve"> PAGEREF _Toc476303592 \h </w:instrText>
      </w:r>
      <w:r>
        <w:fldChar w:fldCharType="separate"/>
      </w:r>
      <w:r w:rsidR="0062691D">
        <w:rPr>
          <w:lang w:val="de-DE"/>
        </w:rPr>
        <w:t>30</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lastRenderedPageBreak/>
        <w:t>Frage 23</w:t>
      </w:r>
      <w:r w:rsidRPr="006D7F69">
        <w:rPr>
          <w:lang w:val="de-DE"/>
        </w:rPr>
        <w:t>: Gibt es irgendwelche praktischen Maßnahmen, die die Bereitstellung bestehender DUS-Berichte durch Ihre Behörde erleichtern würden?</w:t>
      </w:r>
      <w:r w:rsidRPr="0062691D">
        <w:rPr>
          <w:lang w:val="de-DE"/>
        </w:rPr>
        <w:tab/>
      </w:r>
      <w:r>
        <w:fldChar w:fldCharType="begin"/>
      </w:r>
      <w:r w:rsidRPr="0062691D">
        <w:rPr>
          <w:lang w:val="de-DE"/>
        </w:rPr>
        <w:instrText xml:space="preserve"> PAGEREF _Toc476303593 \h </w:instrText>
      </w:r>
      <w:r>
        <w:fldChar w:fldCharType="separate"/>
      </w:r>
      <w:r w:rsidR="0062691D">
        <w:rPr>
          <w:lang w:val="de-DE"/>
        </w:rPr>
        <w:t>31</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24</w:t>
      </w:r>
      <w:r w:rsidRPr="006D7F69">
        <w:rPr>
          <w:lang w:val="de-DE"/>
        </w:rPr>
        <w:t>: Situation: Es wurde noch kein DUS-Bericht von Ihrer Behörde für eine Sorte erstellt, die Gegenstand eines Antrages bei Ihrer Behörde ist; Ihre Behörde führt jedoch eine DUS-Prüfung durch oder ist im Begriff, eine DUS-Prüfung durchzuführen. Würde sich Ihre Behörde in vorstehend beschriebener Situation im Voraus damit einverstanden erklären, den DUS-Bericht einem anderen UPOV-Mitglied am Ende der DUS-Prüfung bereitzustellen?</w:t>
      </w:r>
      <w:r w:rsidRPr="0062691D">
        <w:rPr>
          <w:lang w:val="de-DE"/>
        </w:rPr>
        <w:tab/>
      </w:r>
      <w:r>
        <w:fldChar w:fldCharType="begin"/>
      </w:r>
      <w:r w:rsidRPr="0062691D">
        <w:rPr>
          <w:lang w:val="de-DE"/>
        </w:rPr>
        <w:instrText xml:space="preserve"> PAGEREF _Toc476303594 \h </w:instrText>
      </w:r>
      <w:r>
        <w:fldChar w:fldCharType="separate"/>
      </w:r>
      <w:r w:rsidR="0062691D">
        <w:rPr>
          <w:lang w:val="de-DE"/>
        </w:rPr>
        <w:t>32</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25</w:t>
      </w:r>
      <w:r w:rsidRPr="006D7F69">
        <w:rPr>
          <w:lang w:val="de-DE"/>
        </w:rPr>
        <w:t>: Wenn Ihre Behörde in der in Frage 24 beschriebenen Situation DUS Prüfungsberichte bereitstellt, welche der folgenden Kriterien müssen normalerweise erfüllt sein?</w:t>
      </w:r>
      <w:r w:rsidRPr="0062691D">
        <w:rPr>
          <w:lang w:val="de-DE"/>
        </w:rPr>
        <w:tab/>
      </w:r>
      <w:r>
        <w:fldChar w:fldCharType="begin"/>
      </w:r>
      <w:r w:rsidRPr="0062691D">
        <w:rPr>
          <w:lang w:val="de-DE"/>
        </w:rPr>
        <w:instrText xml:space="preserve"> PAGEREF _Toc476303595 \h </w:instrText>
      </w:r>
      <w:r>
        <w:fldChar w:fldCharType="separate"/>
      </w:r>
      <w:r w:rsidR="0062691D">
        <w:rPr>
          <w:lang w:val="de-DE"/>
        </w:rPr>
        <w:t>33</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26</w:t>
      </w:r>
      <w:r w:rsidRPr="006D7F69">
        <w:rPr>
          <w:lang w:val="de-DE"/>
        </w:rPr>
        <w:t>: Würde Ihre Behörde sich in der in Frage 24 beschriebenen Situation im Voraus damit einverstanden erklären, eine DUS-Prüfung auch dann abzuschließen und einem anderen UPOV-Mitglied einen DUS-Bericht bereitzustellen, wenn der Antrag in Ihrem Hoheitsgebiet vor Abschluß der DUS-Prüfung abgebrochen wurde?</w:t>
      </w:r>
      <w:r w:rsidRPr="0062691D">
        <w:rPr>
          <w:lang w:val="de-DE"/>
        </w:rPr>
        <w:tab/>
      </w:r>
      <w:r>
        <w:fldChar w:fldCharType="begin"/>
      </w:r>
      <w:r w:rsidRPr="0062691D">
        <w:rPr>
          <w:lang w:val="de-DE"/>
        </w:rPr>
        <w:instrText xml:space="preserve"> PAGEREF _Toc476303596 \h </w:instrText>
      </w:r>
      <w:r>
        <w:fldChar w:fldCharType="separate"/>
      </w:r>
      <w:r w:rsidR="0062691D">
        <w:rPr>
          <w:lang w:val="de-DE"/>
        </w:rPr>
        <w:t>34</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27</w:t>
      </w:r>
      <w:r w:rsidRPr="006D7F69">
        <w:rPr>
          <w:lang w:val="de-DE"/>
        </w:rPr>
        <w:t>: Wenn Ihre Behörde in der in Frage 26 beschriebenen Situation DUS Prüfungsberichte bereitstellt, welche der folgenden Kriterien müssen normalerweise erfüllt sein?</w:t>
      </w:r>
      <w:r w:rsidRPr="0062691D">
        <w:rPr>
          <w:lang w:val="de-DE"/>
        </w:rPr>
        <w:tab/>
      </w:r>
      <w:r>
        <w:fldChar w:fldCharType="begin"/>
      </w:r>
      <w:r w:rsidRPr="0062691D">
        <w:rPr>
          <w:lang w:val="de-DE"/>
        </w:rPr>
        <w:instrText xml:space="preserve"> PAGEREF _Toc476303597 \h </w:instrText>
      </w:r>
      <w:r>
        <w:fldChar w:fldCharType="separate"/>
      </w:r>
      <w:r w:rsidR="0062691D">
        <w:rPr>
          <w:lang w:val="de-DE"/>
        </w:rPr>
        <w:t>35</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28</w:t>
      </w:r>
      <w:r w:rsidRPr="006D7F69">
        <w:rPr>
          <w:lang w:val="de-DE"/>
        </w:rPr>
        <w:t>: Wenn Ihre Behörde für eine betroffene Sorte keinen Antrag erhalten hat, Ihre Behörde jedoch das erforderliche Fachwissen besitzt und die Bedingungen für die Durchführung der DUS-Prüfung erfüllt, würde Ihre Behörde auf Gesuch eine DUS-Prüfung im Auftrag eines anderen UPOV Mitglieds durchführen?</w:t>
      </w:r>
      <w:r w:rsidRPr="0062691D">
        <w:rPr>
          <w:lang w:val="de-DE"/>
        </w:rPr>
        <w:tab/>
      </w:r>
      <w:r>
        <w:fldChar w:fldCharType="begin"/>
      </w:r>
      <w:r w:rsidRPr="0062691D">
        <w:rPr>
          <w:lang w:val="de-DE"/>
        </w:rPr>
        <w:instrText xml:space="preserve"> PAGEREF _Toc476303598 \h </w:instrText>
      </w:r>
      <w:r>
        <w:fldChar w:fldCharType="separate"/>
      </w:r>
      <w:r w:rsidR="0062691D">
        <w:rPr>
          <w:lang w:val="de-DE"/>
        </w:rPr>
        <w:t>36</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29</w:t>
      </w:r>
      <w:r w:rsidRPr="006D7F69">
        <w:rPr>
          <w:lang w:val="de-DE"/>
        </w:rPr>
        <w:t>: Wenn Ihre Behörde im Auftrag von UPOV-Mitgliedern DUS-Prüfungen für Sorten durchführt, für die sie keinen Antrag erhalten hat, welche der folgenden Kriterien müssen normalerweise erfüllt sein?</w:t>
      </w:r>
      <w:r w:rsidRPr="0062691D">
        <w:rPr>
          <w:lang w:val="de-DE"/>
        </w:rPr>
        <w:tab/>
      </w:r>
      <w:r>
        <w:fldChar w:fldCharType="begin"/>
      </w:r>
      <w:r w:rsidRPr="0062691D">
        <w:rPr>
          <w:lang w:val="de-DE"/>
        </w:rPr>
        <w:instrText xml:space="preserve"> PAGEREF _Toc476303599 \h </w:instrText>
      </w:r>
      <w:r>
        <w:fldChar w:fldCharType="separate"/>
      </w:r>
      <w:r w:rsidR="0062691D">
        <w:rPr>
          <w:lang w:val="de-DE"/>
        </w:rPr>
        <w:t>38</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30</w:t>
      </w:r>
      <w:r w:rsidRPr="006D7F69">
        <w:rPr>
          <w:lang w:val="de-DE"/>
        </w:rPr>
        <w:t>: Sind die Informationen in der GENIE Datenbank über die Durchführung von DUS-Prüfungen und die Bereitstellung von DUS-Berichten durch Ihre Behörde im Auftrag von anderen UPOV-Mitgliedern vollständig und zutreffend?</w:t>
      </w:r>
      <w:r w:rsidRPr="0062691D">
        <w:rPr>
          <w:lang w:val="de-DE"/>
        </w:rPr>
        <w:tab/>
      </w:r>
      <w:r>
        <w:fldChar w:fldCharType="begin"/>
      </w:r>
      <w:r w:rsidRPr="0062691D">
        <w:rPr>
          <w:lang w:val="de-DE"/>
        </w:rPr>
        <w:instrText xml:space="preserve"> PAGEREF _Toc476303600 \h </w:instrText>
      </w:r>
      <w:r>
        <w:fldChar w:fldCharType="separate"/>
      </w:r>
      <w:r w:rsidR="0062691D">
        <w:rPr>
          <w:lang w:val="de-DE"/>
        </w:rPr>
        <w:t>40</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31</w:t>
      </w:r>
      <w:r w:rsidRPr="006D7F69">
        <w:rPr>
          <w:lang w:val="de-DE"/>
        </w:rPr>
        <w:t>: Gibt es irgendwelche praktischen Maßnahmen, die die Durchführung von DUS-Prüfungen durch Ihre Behörde im Auftrag von anderen UPOV Mitgliedern erleichtern könnten?</w:t>
      </w:r>
      <w:r w:rsidRPr="0062691D">
        <w:rPr>
          <w:lang w:val="de-DE"/>
        </w:rPr>
        <w:tab/>
      </w:r>
      <w:r>
        <w:fldChar w:fldCharType="begin"/>
      </w:r>
      <w:r w:rsidRPr="0062691D">
        <w:rPr>
          <w:lang w:val="de-DE"/>
        </w:rPr>
        <w:instrText xml:space="preserve"> PAGEREF _Toc476303601 \h </w:instrText>
      </w:r>
      <w:r>
        <w:fldChar w:fldCharType="separate"/>
      </w:r>
      <w:r w:rsidR="0062691D">
        <w:rPr>
          <w:lang w:val="de-DE"/>
        </w:rPr>
        <w:t>41</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32</w:t>
      </w:r>
      <w:r w:rsidRPr="006D7F69">
        <w:rPr>
          <w:lang w:val="de-DE"/>
        </w:rPr>
        <w:t>: Bitte beschreiben Sie jegliche Einschränkungen bezüglich der Verwendung von DUS-Berichten, die Sie der Behörde eines anderen UPOV-Mitglieds bereitstellen</w:t>
      </w:r>
      <w:r w:rsidRPr="0062691D">
        <w:rPr>
          <w:lang w:val="de-DE"/>
        </w:rPr>
        <w:tab/>
      </w:r>
      <w:r>
        <w:fldChar w:fldCharType="begin"/>
      </w:r>
      <w:r w:rsidRPr="0062691D">
        <w:rPr>
          <w:lang w:val="de-DE"/>
        </w:rPr>
        <w:instrText xml:space="preserve"> PAGEREF _Toc476303602 \h </w:instrText>
      </w:r>
      <w:r>
        <w:fldChar w:fldCharType="separate"/>
      </w:r>
      <w:r w:rsidR="0062691D">
        <w:rPr>
          <w:lang w:val="de-DE"/>
        </w:rPr>
        <w:t>42</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33</w:t>
      </w:r>
      <w:r w:rsidRPr="006D7F69">
        <w:rPr>
          <w:lang w:val="de-DE"/>
        </w:rPr>
        <w:t>: Wird Ihre Behörde dem Antragsteller den DUS-Bericht zur Verwendung für einen Antrag bei einem anderen UPOV-Mitglied bereitstellen?</w:t>
      </w:r>
      <w:r w:rsidRPr="0062691D">
        <w:rPr>
          <w:lang w:val="de-DE"/>
        </w:rPr>
        <w:tab/>
      </w:r>
      <w:r>
        <w:fldChar w:fldCharType="begin"/>
      </w:r>
      <w:r w:rsidRPr="0062691D">
        <w:rPr>
          <w:lang w:val="de-DE"/>
        </w:rPr>
        <w:instrText xml:space="preserve"> PAGEREF _Toc476303603 \h </w:instrText>
      </w:r>
      <w:r>
        <w:fldChar w:fldCharType="separate"/>
      </w:r>
      <w:r w:rsidR="0062691D">
        <w:rPr>
          <w:lang w:val="de-DE"/>
        </w:rPr>
        <w:t>43</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35</w:t>
      </w:r>
      <w:r w:rsidRPr="006D7F69">
        <w:rPr>
          <w:lang w:val="de-DE"/>
        </w:rPr>
        <w:t>: Wie sicher sind Sie sich, daß Sie sämtliche Möglichkeiten der Zusammenarbeit zwischen UPOV-Mitgliedern bei der DUS-Prüfung kennen?</w:t>
      </w:r>
      <w:r w:rsidRPr="0062691D">
        <w:rPr>
          <w:lang w:val="de-DE"/>
        </w:rPr>
        <w:tab/>
      </w:r>
      <w:r>
        <w:fldChar w:fldCharType="begin"/>
      </w:r>
      <w:r w:rsidRPr="0062691D">
        <w:rPr>
          <w:lang w:val="de-DE"/>
        </w:rPr>
        <w:instrText xml:space="preserve"> PAGEREF _Toc476303604 \h </w:instrText>
      </w:r>
      <w:r>
        <w:fldChar w:fldCharType="separate"/>
      </w:r>
      <w:r w:rsidR="0062691D">
        <w:rPr>
          <w:lang w:val="de-DE"/>
        </w:rPr>
        <w:t>45</w:t>
      </w:r>
      <w:r>
        <w:fldChar w:fldCharType="end"/>
      </w:r>
    </w:p>
    <w:p w:rsidR="001A2EBE" w:rsidRPr="0062691D" w:rsidRDefault="001A2EBE">
      <w:pPr>
        <w:pStyle w:val="TOC1"/>
        <w:rPr>
          <w:rFonts w:asciiTheme="minorHAnsi" w:eastAsiaTheme="minorEastAsia" w:hAnsiTheme="minorHAnsi" w:cstheme="minorBidi"/>
          <w:bCs w:val="0"/>
          <w:sz w:val="22"/>
          <w:szCs w:val="22"/>
          <w:lang w:val="de-DE"/>
        </w:rPr>
      </w:pPr>
      <w:r w:rsidRPr="006D7F69">
        <w:rPr>
          <w:b/>
          <w:lang w:val="de-DE"/>
        </w:rPr>
        <w:t>Frage 36</w:t>
      </w:r>
      <w:r w:rsidRPr="006D7F69">
        <w:rPr>
          <w:lang w:val="de-DE"/>
        </w:rPr>
        <w:t>: Wie leicht ist Ihrer Erfahrung nach die Organisation der Zusammenarbeit mit anderen UPOV-Mitgliedern bei der DUS-Prüfung?</w:t>
      </w:r>
      <w:r w:rsidRPr="0062691D">
        <w:rPr>
          <w:lang w:val="de-DE"/>
        </w:rPr>
        <w:tab/>
      </w:r>
      <w:r>
        <w:fldChar w:fldCharType="begin"/>
      </w:r>
      <w:r w:rsidRPr="0062691D">
        <w:rPr>
          <w:lang w:val="de-DE"/>
        </w:rPr>
        <w:instrText xml:space="preserve"> PAGEREF _Toc476303605 \h </w:instrText>
      </w:r>
      <w:r>
        <w:fldChar w:fldCharType="separate"/>
      </w:r>
      <w:r w:rsidR="0062691D">
        <w:rPr>
          <w:lang w:val="de-DE"/>
        </w:rPr>
        <w:t>46</w:t>
      </w:r>
      <w:r>
        <w:fldChar w:fldCharType="end"/>
      </w:r>
    </w:p>
    <w:p w:rsidR="00BE7CB1" w:rsidRPr="00D553E2" w:rsidRDefault="00BE7CB1" w:rsidP="00646708">
      <w:pPr>
        <w:rPr>
          <w:rFonts w:eastAsia="Arial"/>
          <w:sz w:val="18"/>
        </w:rPr>
      </w:pPr>
      <w:r w:rsidRPr="00D553E2">
        <w:rPr>
          <w:rFonts w:eastAsia="Arial"/>
        </w:rPr>
        <w:fldChar w:fldCharType="end"/>
      </w:r>
    </w:p>
    <w:p w:rsidR="00BE7CB1" w:rsidRPr="00D553E2" w:rsidRDefault="00BE7CB1" w:rsidP="007102DE">
      <w:pPr>
        <w:ind w:right="231"/>
        <w:jc w:val="left"/>
        <w:rPr>
          <w:rFonts w:eastAsia="Arial" w:cs="Arial"/>
          <w:sz w:val="18"/>
          <w:szCs w:val="18"/>
        </w:rPr>
      </w:pPr>
    </w:p>
    <w:p w:rsidR="00BE7CB1" w:rsidRPr="00D553E2" w:rsidRDefault="00BE7CB1" w:rsidP="007102DE">
      <w:pPr>
        <w:ind w:right="231"/>
        <w:jc w:val="left"/>
        <w:rPr>
          <w:rFonts w:eastAsia="Arial" w:cs="Arial"/>
          <w:sz w:val="18"/>
          <w:szCs w:val="18"/>
        </w:rPr>
      </w:pPr>
    </w:p>
    <w:p w:rsidR="00BE7CB1" w:rsidRDefault="00BE7CB1">
      <w:pPr>
        <w:jc w:val="left"/>
        <w:rPr>
          <w:rFonts w:cs="Arial"/>
          <w:b/>
          <w:bCs/>
          <w:sz w:val="28"/>
          <w:szCs w:val="28"/>
          <w:lang w:eastAsia="en-US" w:bidi="ar-SA"/>
        </w:rPr>
      </w:pPr>
      <w:r>
        <w:rPr>
          <w:b/>
          <w:sz w:val="28"/>
        </w:rPr>
        <w:br w:type="page"/>
      </w:r>
    </w:p>
    <w:p w:rsidR="00BE7CB1" w:rsidRPr="00D553E2" w:rsidRDefault="00BE7CB1" w:rsidP="00AF6478">
      <w:pPr>
        <w:pStyle w:val="Titre"/>
        <w:rPr>
          <w:lang w:val="de-DE"/>
        </w:rPr>
      </w:pPr>
      <w:bookmarkStart w:id="2" w:name="_Toc476303571"/>
      <w:r w:rsidRPr="00D553E2">
        <w:rPr>
          <w:b/>
          <w:sz w:val="28"/>
          <w:lang w:val="de-DE"/>
        </w:rPr>
        <w:lastRenderedPageBreak/>
        <w:t>Frage 1</w:t>
      </w:r>
      <w:r w:rsidRPr="00D553E2">
        <w:rPr>
          <w:sz w:val="28"/>
          <w:lang w:val="de-DE"/>
        </w:rPr>
        <w:t>:</w:t>
      </w:r>
      <w:r w:rsidRPr="00D553E2">
        <w:rPr>
          <w:lang w:val="de-DE"/>
        </w:rPr>
        <w:br/>
        <w:t>*</w:t>
      </w:r>
      <w:r>
        <w:rPr>
          <w:lang w:val="de-DE"/>
        </w:rPr>
        <w:t xml:space="preserve">UPOV-Mitglied, </w:t>
      </w:r>
      <w:r w:rsidRPr="00D553E2">
        <w:rPr>
          <w:lang w:val="de-DE"/>
        </w:rPr>
        <w:t>in dessen Auftrag Sie diesen Fragebogen ausfüllen</w:t>
      </w:r>
      <w:bookmarkEnd w:id="2"/>
    </w:p>
    <w:p w:rsidR="00BE7CB1" w:rsidRPr="00D553E2" w:rsidRDefault="00BE7CB1" w:rsidP="003E0D90">
      <w:pPr>
        <w:rPr>
          <w:sz w:val="18"/>
        </w:rPr>
      </w:pPr>
      <w:r w:rsidRPr="00D553E2">
        <w:rPr>
          <w:sz w:val="18"/>
        </w:rPr>
        <w:t>(in alphabetischer Reihenfolge der englisch Namen)</w:t>
      </w:r>
    </w:p>
    <w:p w:rsidR="00BE7CB1" w:rsidRPr="00D553E2" w:rsidRDefault="00BE7CB1" w:rsidP="00BC38DA">
      <w:pPr>
        <w:rPr>
          <w:rFonts w:cs="Arial"/>
          <w:sz w:val="18"/>
          <w:szCs w:val="18"/>
        </w:rPr>
      </w:pPr>
    </w:p>
    <w:p w:rsidR="00BE7CB1" w:rsidRPr="00D553E2" w:rsidRDefault="00BE7CB1" w:rsidP="008D6641">
      <w:pPr>
        <w:tabs>
          <w:tab w:val="left" w:pos="1455"/>
        </w:tabs>
        <w:jc w:val="center"/>
      </w:pPr>
      <w:r w:rsidRPr="00D553E2">
        <w:rPr>
          <w:rFonts w:cs="Arial"/>
          <w:b/>
          <w:bCs/>
          <w:sz w:val="22"/>
          <w:szCs w:val="22"/>
        </w:rPr>
        <w:t>Häufigkeitstabelle</w:t>
      </w:r>
    </w:p>
    <w:tbl>
      <w:tblPr>
        <w:tblStyle w:val="TableGrid"/>
        <w:tblW w:w="9639" w:type="dxa"/>
        <w:tblInd w:w="108" w:type="dxa"/>
        <w:tblLayout w:type="fixed"/>
        <w:tblLook w:val="01E0" w:firstRow="1" w:lastRow="1" w:firstColumn="1" w:lastColumn="1" w:noHBand="0" w:noVBand="0"/>
      </w:tblPr>
      <w:tblGrid>
        <w:gridCol w:w="5245"/>
        <w:gridCol w:w="1418"/>
        <w:gridCol w:w="1559"/>
        <w:gridCol w:w="1417"/>
      </w:tblGrid>
      <w:tr w:rsidR="00BE7CB1" w:rsidRPr="00D553E2" w:rsidTr="00527E92">
        <w:trPr>
          <w:trHeight w:hRule="exact" w:val="820"/>
        </w:trPr>
        <w:tc>
          <w:tcPr>
            <w:tcW w:w="524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spacing w:before="49"/>
              <w:ind w:left="29" w:right="-20"/>
              <w:jc w:val="left"/>
              <w:rPr>
                <w:rFonts w:eastAsia="Arial" w:cs="Arial"/>
                <w:sz w:val="18"/>
                <w:szCs w:val="18"/>
              </w:rPr>
            </w:pPr>
            <w:r>
              <w:rPr>
                <w:rFonts w:eastAsia="Arial" w:cs="Arial"/>
                <w:b/>
                <w:bCs/>
                <w:w w:val="106"/>
                <w:sz w:val="18"/>
                <w:szCs w:val="18"/>
              </w:rPr>
              <w:t>Upov-Mitglied</w:t>
            </w:r>
            <w:r w:rsidRPr="00D553E2">
              <w:rPr>
                <w:rFonts w:eastAsia="Arial" w:cs="Arial"/>
                <w:sz w:val="18"/>
                <w:szCs w:val="18"/>
              </w:rPr>
              <w:tab/>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559"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5A6194">
            <w:pPr>
              <w:ind w:right="-20"/>
              <w:jc w:val="left"/>
              <w:rPr>
                <w:rFonts w:eastAsia="Arial" w:cs="Arial"/>
                <w:b/>
                <w:bCs/>
                <w:w w:val="107"/>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AF6478">
        <w:trPr>
          <w:trHeight w:hRule="exact" w:val="283"/>
        </w:trPr>
        <w:tc>
          <w:tcPr>
            <w:tcW w:w="5245" w:type="dxa"/>
            <w:tcBorders>
              <w:top w:val="single" w:sz="12" w:space="0" w:color="auto"/>
              <w:left w:val="nil"/>
              <w:bottom w:val="nil"/>
              <w:right w:val="nil"/>
            </w:tcBorders>
          </w:tcPr>
          <w:p w:rsidR="00BE7CB1" w:rsidRPr="00D553E2" w:rsidRDefault="00BE7CB1" w:rsidP="00AF6478">
            <w:pPr>
              <w:spacing w:before="49"/>
              <w:ind w:left="29" w:right="-20"/>
              <w:rPr>
                <w:rFonts w:eastAsia="Arial" w:cs="Arial"/>
                <w:sz w:val="18"/>
                <w:szCs w:val="18"/>
              </w:rPr>
            </w:pPr>
            <w:r w:rsidRPr="00D553E2">
              <w:rPr>
                <w:rFonts w:eastAsia="Arial" w:cs="Arial"/>
                <w:sz w:val="18"/>
                <w:szCs w:val="18"/>
              </w:rPr>
              <w:t>Afrikanische Organisation für geistiges Eigentum</w:t>
            </w:r>
            <w:r w:rsidRPr="00D553E2">
              <w:rPr>
                <w:rFonts w:eastAsia="Arial" w:cs="Arial"/>
                <w:w w:val="105"/>
                <w:sz w:val="18"/>
                <w:szCs w:val="18"/>
              </w:rPr>
              <w:t xml:space="preserve"> (</w:t>
            </w:r>
            <w:r w:rsidRPr="00D553E2">
              <w:rPr>
                <w:rFonts w:eastAsia="Arial" w:cs="Arial"/>
                <w:w w:val="104"/>
                <w:sz w:val="18"/>
                <w:szCs w:val="18"/>
              </w:rPr>
              <w:t>OAPI</w:t>
            </w:r>
            <w:r w:rsidRPr="00D553E2">
              <w:rPr>
                <w:rFonts w:eastAsia="Arial" w:cs="Arial"/>
                <w:w w:val="105"/>
                <w:sz w:val="18"/>
                <w:szCs w:val="18"/>
              </w:rPr>
              <w:t>)</w:t>
            </w:r>
          </w:p>
        </w:tc>
        <w:tc>
          <w:tcPr>
            <w:tcW w:w="1418" w:type="dxa"/>
            <w:tcBorders>
              <w:top w:val="single" w:sz="12" w:space="0" w:color="auto"/>
              <w:left w:val="nil"/>
              <w:bottom w:val="nil"/>
              <w:right w:val="nil"/>
            </w:tcBorders>
            <w:vAlign w:val="center"/>
          </w:tcPr>
          <w:p w:rsidR="00BE7CB1" w:rsidRPr="00D553E2" w:rsidRDefault="00BE7CB1" w:rsidP="00C767B5">
            <w:pPr>
              <w:spacing w:line="179" w:lineRule="exact"/>
              <w:ind w:right="-20"/>
              <w:jc w:val="left"/>
              <w:rPr>
                <w:rFonts w:eastAsia="Arial" w:cs="Arial"/>
                <w:sz w:val="18"/>
                <w:szCs w:val="18"/>
              </w:rPr>
            </w:pPr>
            <w:r w:rsidRPr="00D553E2">
              <w:rPr>
                <w:rFonts w:eastAsia="Arial" w:cs="Arial"/>
                <w:sz w:val="18"/>
                <w:szCs w:val="18"/>
              </w:rPr>
              <w:t>1</w:t>
            </w:r>
          </w:p>
        </w:tc>
        <w:tc>
          <w:tcPr>
            <w:tcW w:w="1559" w:type="dxa"/>
            <w:tcBorders>
              <w:top w:val="single" w:sz="12" w:space="0" w:color="auto"/>
              <w:left w:val="nil"/>
              <w:bottom w:val="nil"/>
              <w:right w:val="nil"/>
            </w:tcBorders>
            <w:vAlign w:val="center"/>
          </w:tcPr>
          <w:p w:rsidR="00BE7CB1" w:rsidRPr="00D553E2" w:rsidRDefault="00BE7CB1" w:rsidP="00B342BD">
            <w:pPr>
              <w:spacing w:before="37"/>
              <w:ind w:left="95" w:right="-20"/>
              <w:jc w:val="left"/>
              <w:rPr>
                <w:rFonts w:eastAsia="Arial" w:cs="Arial"/>
                <w:sz w:val="18"/>
                <w:szCs w:val="18"/>
              </w:rPr>
            </w:pPr>
            <w:r w:rsidRPr="00D553E2">
              <w:rPr>
                <w:rFonts w:eastAsia="Arial" w:cs="Arial"/>
                <w:color w:val="111111"/>
                <w:w w:val="106"/>
                <w:sz w:val="18"/>
                <w:szCs w:val="18"/>
              </w:rPr>
              <w:t>3.57%</w:t>
            </w:r>
          </w:p>
        </w:tc>
        <w:tc>
          <w:tcPr>
            <w:tcW w:w="1417" w:type="dxa"/>
            <w:tcBorders>
              <w:top w:val="single" w:sz="12" w:space="0" w:color="auto"/>
              <w:left w:val="nil"/>
              <w:bottom w:val="nil"/>
              <w:right w:val="nil"/>
            </w:tcBorders>
            <w:vAlign w:val="center"/>
          </w:tcPr>
          <w:p w:rsidR="00BE7CB1" w:rsidRPr="00D553E2" w:rsidRDefault="00BE7CB1" w:rsidP="00B342BD">
            <w:pPr>
              <w:spacing w:before="37"/>
              <w:ind w:left="98" w:right="-20"/>
              <w:jc w:val="left"/>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w w:val="105"/>
                <w:sz w:val="18"/>
                <w:szCs w:val="18"/>
              </w:rPr>
              <w:t>Belarus</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AF6478">
        <w:trPr>
          <w:trHeight w:hRule="exact" w:val="274"/>
        </w:trPr>
        <w:tc>
          <w:tcPr>
            <w:tcW w:w="5245" w:type="dxa"/>
            <w:tcBorders>
              <w:top w:val="nil"/>
              <w:left w:val="nil"/>
              <w:bottom w:val="nil"/>
              <w:right w:val="nil"/>
            </w:tcBorders>
            <w:vAlign w:val="center"/>
          </w:tcPr>
          <w:p w:rsidR="00BE7CB1" w:rsidRPr="00D553E2" w:rsidRDefault="00BE7CB1" w:rsidP="00AF6478">
            <w:pPr>
              <w:spacing w:before="30"/>
              <w:ind w:left="29" w:right="-20"/>
              <w:jc w:val="left"/>
              <w:rPr>
                <w:rFonts w:eastAsia="Arial" w:cs="Arial"/>
                <w:sz w:val="18"/>
                <w:szCs w:val="18"/>
              </w:rPr>
            </w:pPr>
            <w:r w:rsidRPr="00D553E2">
              <w:rPr>
                <w:rFonts w:eastAsia="Arial" w:cs="Arial"/>
                <w:sz w:val="18"/>
                <w:szCs w:val="18"/>
              </w:rPr>
              <w:t>Costa</w:t>
            </w:r>
            <w:r w:rsidRPr="00D553E2">
              <w:rPr>
                <w:rFonts w:eastAsia="Arial" w:cs="Arial"/>
                <w:spacing w:val="36"/>
                <w:sz w:val="18"/>
                <w:szCs w:val="18"/>
              </w:rPr>
              <w:t xml:space="preserve"> </w:t>
            </w:r>
            <w:r w:rsidRPr="00D553E2">
              <w:rPr>
                <w:rFonts w:eastAsia="Arial" w:cs="Arial"/>
                <w:w w:val="106"/>
                <w:sz w:val="18"/>
                <w:szCs w:val="18"/>
              </w:rPr>
              <w:t>Rica</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29" w:right="-20"/>
              <w:rPr>
                <w:rFonts w:eastAsia="Arial" w:cs="Arial"/>
                <w:sz w:val="18"/>
                <w:szCs w:val="18"/>
              </w:rPr>
            </w:pPr>
            <w:r w:rsidRPr="00D553E2">
              <w:rPr>
                <w:rFonts w:eastAsia="Arial" w:cs="Arial"/>
                <w:w w:val="106"/>
                <w:sz w:val="18"/>
                <w:szCs w:val="18"/>
              </w:rPr>
              <w:t>Kroatien</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29" w:right="-20"/>
              <w:rPr>
                <w:rFonts w:eastAsia="Arial" w:cs="Arial"/>
                <w:sz w:val="18"/>
                <w:szCs w:val="18"/>
              </w:rPr>
            </w:pPr>
            <w:r w:rsidRPr="00D553E2">
              <w:rPr>
                <w:rFonts w:eastAsia="Arial" w:cs="Arial"/>
                <w:sz w:val="18"/>
                <w:szCs w:val="18"/>
              </w:rPr>
              <w:t>Tschechische Republik</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w w:val="105"/>
                <w:sz w:val="18"/>
                <w:szCs w:val="18"/>
              </w:rPr>
              <w:t>Dänemark</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w w:val="103"/>
                <w:sz w:val="18"/>
                <w:szCs w:val="18"/>
              </w:rPr>
              <w:t>Ecuador</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w w:val="104"/>
                <w:sz w:val="18"/>
                <w:szCs w:val="18"/>
              </w:rPr>
              <w:t>Estland</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sz w:val="18"/>
                <w:szCs w:val="18"/>
              </w:rPr>
              <w:t>Europäische Union</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w w:val="105"/>
                <w:sz w:val="18"/>
                <w:szCs w:val="18"/>
              </w:rPr>
              <w:t>Finnland</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w w:val="104"/>
                <w:sz w:val="18"/>
                <w:szCs w:val="18"/>
              </w:rPr>
              <w:t>Frankreich</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69243D">
        <w:trPr>
          <w:trHeight w:hRule="exact" w:val="283"/>
        </w:trPr>
        <w:tc>
          <w:tcPr>
            <w:tcW w:w="5245" w:type="dxa"/>
            <w:tcBorders>
              <w:top w:val="nil"/>
              <w:left w:val="nil"/>
              <w:bottom w:val="nil"/>
              <w:right w:val="nil"/>
            </w:tcBorders>
          </w:tcPr>
          <w:p w:rsidR="00BE7CB1" w:rsidRPr="00D553E2" w:rsidRDefault="00BE7CB1" w:rsidP="008D2327">
            <w:pPr>
              <w:spacing w:before="30"/>
              <w:ind w:left="29" w:right="-20"/>
              <w:rPr>
                <w:rFonts w:eastAsia="Arial" w:cs="Arial"/>
                <w:sz w:val="18"/>
                <w:szCs w:val="18"/>
              </w:rPr>
            </w:pPr>
            <w:r w:rsidRPr="00D553E2">
              <w:rPr>
                <w:rFonts w:eastAsia="Arial" w:cs="Arial"/>
                <w:w w:val="106"/>
                <w:sz w:val="18"/>
                <w:szCs w:val="18"/>
              </w:rPr>
              <w:t>Deutschland</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w w:val="105"/>
                <w:sz w:val="18"/>
                <w:szCs w:val="18"/>
              </w:rPr>
              <w:t>Israel</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w w:val="105"/>
                <w:sz w:val="18"/>
                <w:szCs w:val="18"/>
              </w:rPr>
              <w:t>Kenia</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w w:val="104"/>
                <w:sz w:val="18"/>
                <w:szCs w:val="18"/>
              </w:rPr>
              <w:t>Lettland</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w w:val="105"/>
                <w:sz w:val="18"/>
                <w:szCs w:val="18"/>
              </w:rPr>
              <w:t>Mexiko</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w w:val="105"/>
                <w:sz w:val="18"/>
                <w:szCs w:val="18"/>
              </w:rPr>
              <w:t>Niederlande</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sz w:val="18"/>
                <w:szCs w:val="18"/>
              </w:rPr>
              <w:t>Neuseeland</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w w:val="105"/>
                <w:sz w:val="18"/>
                <w:szCs w:val="18"/>
              </w:rPr>
              <w:t>Norwegen</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w w:val="105"/>
                <w:sz w:val="18"/>
                <w:szCs w:val="18"/>
              </w:rPr>
              <w:t>Panama</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69243D">
        <w:trPr>
          <w:trHeight w:hRule="exact" w:val="283"/>
        </w:trPr>
        <w:tc>
          <w:tcPr>
            <w:tcW w:w="5245" w:type="dxa"/>
            <w:tcBorders>
              <w:top w:val="nil"/>
              <w:left w:val="nil"/>
              <w:bottom w:val="nil"/>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w w:val="104"/>
                <w:sz w:val="18"/>
                <w:szCs w:val="18"/>
              </w:rPr>
              <w:t>Portugal</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sz w:val="18"/>
                <w:szCs w:val="18"/>
              </w:rPr>
              <w:t>Republik Moldau</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color w:val="111111"/>
                <w:sz w:val="18"/>
                <w:szCs w:val="18"/>
              </w:rPr>
              <w:t>Russische Föderation</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29" w:right="-20"/>
              <w:rPr>
                <w:rFonts w:eastAsia="Arial" w:cs="Arial"/>
                <w:sz w:val="18"/>
                <w:szCs w:val="18"/>
              </w:rPr>
            </w:pPr>
            <w:r w:rsidRPr="00D553E2">
              <w:rPr>
                <w:rFonts w:eastAsia="Arial" w:cs="Arial"/>
                <w:color w:val="111111"/>
                <w:w w:val="106"/>
                <w:sz w:val="18"/>
                <w:szCs w:val="18"/>
              </w:rPr>
              <w:t>Serbien</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29" w:right="-20"/>
              <w:rPr>
                <w:rFonts w:eastAsia="Arial" w:cs="Arial"/>
                <w:sz w:val="18"/>
                <w:szCs w:val="18"/>
              </w:rPr>
            </w:pPr>
            <w:r w:rsidRPr="00D553E2">
              <w:rPr>
                <w:rFonts w:eastAsia="Arial" w:cs="Arial"/>
                <w:w w:val="106"/>
                <w:sz w:val="18"/>
                <w:szCs w:val="18"/>
              </w:rPr>
              <w:t>Schweden</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0"/>
              <w:ind w:left="29" w:right="-20"/>
              <w:rPr>
                <w:rFonts w:eastAsia="Arial" w:cs="Arial"/>
                <w:sz w:val="18"/>
                <w:szCs w:val="18"/>
              </w:rPr>
            </w:pPr>
            <w:r w:rsidRPr="00D553E2">
              <w:rPr>
                <w:rFonts w:eastAsia="Arial" w:cs="Arial"/>
                <w:w w:val="104"/>
                <w:sz w:val="18"/>
                <w:szCs w:val="18"/>
              </w:rPr>
              <w:t>Türkei</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0"/>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527E92">
        <w:trPr>
          <w:trHeight w:hRule="exact" w:val="281"/>
        </w:trPr>
        <w:tc>
          <w:tcPr>
            <w:tcW w:w="5245" w:type="dxa"/>
            <w:tcBorders>
              <w:top w:val="nil"/>
              <w:left w:val="nil"/>
              <w:bottom w:val="nil"/>
              <w:right w:val="nil"/>
            </w:tcBorders>
          </w:tcPr>
          <w:p w:rsidR="00BE7CB1" w:rsidRPr="00D553E2" w:rsidRDefault="00BE7CB1" w:rsidP="008D2327">
            <w:pPr>
              <w:spacing w:before="37"/>
              <w:ind w:left="43" w:right="-20"/>
              <w:rPr>
                <w:rFonts w:eastAsia="Arial" w:cs="Arial"/>
                <w:sz w:val="18"/>
                <w:szCs w:val="18"/>
              </w:rPr>
            </w:pPr>
            <w:r w:rsidRPr="00D553E2">
              <w:rPr>
                <w:rFonts w:eastAsia="Arial" w:cs="Arial"/>
                <w:color w:val="111111"/>
                <w:sz w:val="18"/>
                <w:szCs w:val="18"/>
              </w:rPr>
              <w:t>Vereinigtes Königreich</w:t>
            </w:r>
          </w:p>
        </w:tc>
        <w:tc>
          <w:tcPr>
            <w:tcW w:w="1418" w:type="dxa"/>
            <w:tcBorders>
              <w:top w:val="nil"/>
              <w:left w:val="nil"/>
              <w:bottom w:val="nil"/>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nil"/>
              <w:right w:val="nil"/>
            </w:tcBorders>
          </w:tcPr>
          <w:p w:rsidR="00BE7CB1" w:rsidRPr="00D553E2" w:rsidRDefault="00BE7CB1" w:rsidP="008D2327">
            <w:pPr>
              <w:spacing w:before="37"/>
              <w:ind w:left="95" w:right="-20"/>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nil"/>
              <w:right w:val="nil"/>
            </w:tcBorders>
          </w:tcPr>
          <w:p w:rsidR="00BE7CB1" w:rsidRPr="00D553E2" w:rsidRDefault="00BE7CB1" w:rsidP="008D2327">
            <w:pPr>
              <w:spacing w:before="37"/>
              <w:ind w:left="98" w:right="-20"/>
              <w:rPr>
                <w:rFonts w:eastAsia="Arial" w:cs="Arial"/>
                <w:sz w:val="18"/>
                <w:szCs w:val="18"/>
              </w:rPr>
            </w:pPr>
            <w:r w:rsidRPr="00D553E2">
              <w:rPr>
                <w:rFonts w:eastAsia="Arial" w:cs="Arial"/>
                <w:color w:val="111111"/>
                <w:w w:val="104"/>
                <w:sz w:val="18"/>
                <w:szCs w:val="18"/>
              </w:rPr>
              <w:t>3.57%</w:t>
            </w:r>
          </w:p>
        </w:tc>
      </w:tr>
      <w:tr w:rsidR="00BE7CB1" w:rsidRPr="00D553E2" w:rsidTr="0069243D">
        <w:trPr>
          <w:trHeight w:hRule="exact" w:val="283"/>
        </w:trPr>
        <w:tc>
          <w:tcPr>
            <w:tcW w:w="5245" w:type="dxa"/>
            <w:tcBorders>
              <w:top w:val="nil"/>
              <w:left w:val="nil"/>
              <w:bottom w:val="single" w:sz="12" w:space="0" w:color="A6A6A6" w:themeColor="background1" w:themeShade="A6"/>
              <w:right w:val="nil"/>
            </w:tcBorders>
          </w:tcPr>
          <w:p w:rsidR="00BE7CB1" w:rsidRPr="00D553E2" w:rsidRDefault="00BE7CB1" w:rsidP="008D2327">
            <w:pPr>
              <w:spacing w:before="30"/>
              <w:ind w:left="43" w:right="-20"/>
              <w:rPr>
                <w:rFonts w:eastAsia="Arial" w:cs="Arial"/>
                <w:sz w:val="18"/>
                <w:szCs w:val="18"/>
              </w:rPr>
            </w:pPr>
            <w:r w:rsidRPr="00D553E2">
              <w:rPr>
                <w:rFonts w:eastAsia="Arial" w:cs="Arial"/>
                <w:sz w:val="18"/>
                <w:szCs w:val="18"/>
              </w:rPr>
              <w:t>Vereinigte Staaten von Amerika</w:t>
            </w:r>
          </w:p>
        </w:tc>
        <w:tc>
          <w:tcPr>
            <w:tcW w:w="1418" w:type="dxa"/>
            <w:tcBorders>
              <w:top w:val="nil"/>
              <w:left w:val="nil"/>
              <w:bottom w:val="single" w:sz="12" w:space="0" w:color="A6A6A6" w:themeColor="background1" w:themeShade="A6"/>
              <w:right w:val="nil"/>
            </w:tcBorders>
            <w:vAlign w:val="center"/>
          </w:tcPr>
          <w:p w:rsidR="00BE7CB1" w:rsidRPr="00D553E2" w:rsidRDefault="00BE7CB1" w:rsidP="00C767B5">
            <w:pPr>
              <w:jc w:val="left"/>
              <w:rPr>
                <w:rFonts w:cs="Arial"/>
                <w:sz w:val="18"/>
                <w:szCs w:val="18"/>
              </w:rPr>
            </w:pPr>
            <w:r w:rsidRPr="00D553E2">
              <w:rPr>
                <w:rFonts w:eastAsia="Arial" w:cs="Arial"/>
                <w:sz w:val="18"/>
                <w:szCs w:val="18"/>
              </w:rPr>
              <w:t>1</w:t>
            </w:r>
          </w:p>
        </w:tc>
        <w:tc>
          <w:tcPr>
            <w:tcW w:w="1559" w:type="dxa"/>
            <w:tcBorders>
              <w:top w:val="nil"/>
              <w:left w:val="nil"/>
              <w:bottom w:val="single" w:sz="12" w:space="0" w:color="A6A6A6" w:themeColor="background1" w:themeShade="A6"/>
              <w:right w:val="nil"/>
            </w:tcBorders>
          </w:tcPr>
          <w:p w:rsidR="00BE7CB1" w:rsidRPr="00D553E2" w:rsidRDefault="00BE7CB1" w:rsidP="005617AE">
            <w:pPr>
              <w:spacing w:before="30"/>
              <w:ind w:left="95" w:right="-20"/>
              <w:jc w:val="left"/>
              <w:rPr>
                <w:rFonts w:eastAsia="Arial" w:cs="Arial"/>
                <w:sz w:val="18"/>
                <w:szCs w:val="18"/>
              </w:rPr>
            </w:pPr>
            <w:r w:rsidRPr="00D553E2">
              <w:rPr>
                <w:rFonts w:eastAsia="Arial" w:cs="Arial"/>
                <w:color w:val="111111"/>
                <w:w w:val="106"/>
                <w:sz w:val="18"/>
                <w:szCs w:val="18"/>
              </w:rPr>
              <w:t>3.57%</w:t>
            </w:r>
          </w:p>
        </w:tc>
        <w:tc>
          <w:tcPr>
            <w:tcW w:w="1417" w:type="dxa"/>
            <w:tcBorders>
              <w:top w:val="nil"/>
              <w:left w:val="nil"/>
              <w:bottom w:val="single" w:sz="12" w:space="0" w:color="A6A6A6" w:themeColor="background1" w:themeShade="A6"/>
              <w:right w:val="nil"/>
            </w:tcBorders>
          </w:tcPr>
          <w:p w:rsidR="00BE7CB1" w:rsidRPr="00D553E2" w:rsidRDefault="00BE7CB1" w:rsidP="008D2327">
            <w:pPr>
              <w:spacing w:before="30"/>
              <w:ind w:left="98" w:right="-20"/>
              <w:rPr>
                <w:rFonts w:eastAsia="Arial" w:cs="Arial"/>
                <w:sz w:val="18"/>
                <w:szCs w:val="18"/>
              </w:rPr>
            </w:pPr>
            <w:r w:rsidRPr="00D553E2">
              <w:rPr>
                <w:rFonts w:eastAsia="Arial" w:cs="Arial"/>
                <w:color w:val="111111"/>
                <w:w w:val="104"/>
                <w:sz w:val="18"/>
                <w:szCs w:val="18"/>
              </w:rPr>
              <w:t>3.57%</w:t>
            </w:r>
          </w:p>
        </w:tc>
      </w:tr>
      <w:tr w:rsidR="00BE7CB1" w:rsidRPr="00D553E2" w:rsidTr="00DD0933">
        <w:trPr>
          <w:trHeight w:val="283"/>
        </w:trPr>
        <w:tc>
          <w:tcPr>
            <w:tcW w:w="524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BE7CB1" w:rsidRPr="00D553E2" w:rsidRDefault="00BE7CB1" w:rsidP="00523A0A">
            <w:pPr>
              <w:spacing w:before="49"/>
              <w:ind w:left="29" w:right="-20"/>
              <w:jc w:val="left"/>
              <w:rPr>
                <w:rFonts w:eastAsia="Arial" w:cs="Arial"/>
                <w:sz w:val="18"/>
                <w:szCs w:val="18"/>
              </w:rPr>
            </w:pPr>
            <w:r w:rsidRPr="001C5117">
              <w:rPr>
                <w:rFonts w:eastAsia="Arial" w:cs="Arial"/>
                <w:sz w:val="18"/>
                <w:szCs w:val="18"/>
              </w:rPr>
              <w:t>Insgesamt</w:t>
            </w:r>
            <w:r w:rsidRPr="00D553E2">
              <w:rPr>
                <w:rFonts w:eastAsia="Arial" w:cs="Arial"/>
                <w:color w:val="282828"/>
                <w:w w:val="126"/>
                <w:sz w:val="18"/>
                <w:szCs w:val="18"/>
              </w:rPr>
              <w:t>:</w:t>
            </w: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C767B5">
            <w:pPr>
              <w:spacing w:before="42" w:line="217" w:lineRule="exact"/>
              <w:ind w:right="664"/>
              <w:jc w:val="left"/>
              <w:rPr>
                <w:rFonts w:eastAsia="Courier New" w:cs="Arial"/>
                <w:sz w:val="18"/>
                <w:szCs w:val="18"/>
              </w:rPr>
            </w:pPr>
            <w:r w:rsidRPr="00D553E2">
              <w:rPr>
                <w:rFonts w:eastAsia="Arial" w:cs="Arial"/>
                <w:sz w:val="18"/>
                <w:szCs w:val="18"/>
              </w:rPr>
              <w:t>28</w:t>
            </w:r>
          </w:p>
        </w:tc>
        <w:tc>
          <w:tcPr>
            <w:tcW w:w="155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DD0933">
            <w:pPr>
              <w:spacing w:before="49"/>
              <w:ind w:left="109" w:right="-20"/>
              <w:jc w:val="left"/>
              <w:rPr>
                <w:rFonts w:eastAsia="Arial" w:cs="Arial"/>
                <w:sz w:val="18"/>
                <w:szCs w:val="18"/>
              </w:rPr>
            </w:pPr>
            <w:r w:rsidRPr="00D553E2">
              <w:rPr>
                <w:rFonts w:eastAsia="Arial" w:cs="Arial"/>
                <w:w w:val="109"/>
                <w:sz w:val="18"/>
                <w:szCs w:val="18"/>
              </w:rPr>
              <w:t>10</w:t>
            </w:r>
            <w:r w:rsidRPr="00D553E2">
              <w:rPr>
                <w:rFonts w:eastAsia="Arial" w:cs="Arial"/>
                <w:spacing w:val="-13"/>
                <w:w w:val="109"/>
                <w:sz w:val="18"/>
                <w:szCs w:val="18"/>
              </w:rPr>
              <w:t>0</w:t>
            </w:r>
            <w:r w:rsidRPr="00D553E2">
              <w:rPr>
                <w:rFonts w:eastAsia="Arial" w:cs="Arial"/>
                <w:color w:val="282828"/>
                <w:w w:val="110"/>
                <w:sz w:val="18"/>
                <w:szCs w:val="18"/>
              </w:rPr>
              <w:t>%</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DD0933">
            <w:pPr>
              <w:spacing w:before="49"/>
              <w:ind w:left="98" w:right="-20"/>
              <w:jc w:val="left"/>
              <w:rPr>
                <w:rFonts w:eastAsia="Arial" w:cs="Arial"/>
                <w:sz w:val="18"/>
                <w:szCs w:val="18"/>
              </w:rPr>
            </w:pPr>
            <w:r w:rsidRPr="00D553E2">
              <w:rPr>
                <w:rFonts w:eastAsia="Arial" w:cs="Arial"/>
                <w:spacing w:val="-9"/>
                <w:w w:val="128"/>
                <w:sz w:val="18"/>
                <w:szCs w:val="18"/>
              </w:rPr>
              <w:t>1</w:t>
            </w:r>
            <w:r w:rsidRPr="00D553E2">
              <w:rPr>
                <w:rFonts w:eastAsia="Arial" w:cs="Arial"/>
                <w:color w:val="282828"/>
                <w:w w:val="105"/>
                <w:sz w:val="18"/>
                <w:szCs w:val="18"/>
              </w:rPr>
              <w:t>00%</w:t>
            </w:r>
          </w:p>
        </w:tc>
      </w:tr>
      <w:tr w:rsidR="00BE7CB1" w:rsidRPr="00D553E2" w:rsidTr="005C344D">
        <w:trPr>
          <w:trHeight w:val="283"/>
        </w:trPr>
        <w:tc>
          <w:tcPr>
            <w:tcW w:w="5245" w:type="dxa"/>
            <w:tcBorders>
              <w:top w:val="single" w:sz="12" w:space="0" w:color="A6A6A6" w:themeColor="background1" w:themeShade="A6"/>
              <w:left w:val="nil"/>
              <w:bottom w:val="single" w:sz="12" w:space="0" w:color="A6A6A6" w:themeColor="background1" w:themeShade="A6"/>
              <w:right w:val="nil"/>
            </w:tcBorders>
          </w:tcPr>
          <w:p w:rsidR="00BE7CB1" w:rsidRPr="00D553E2" w:rsidRDefault="00BE7CB1" w:rsidP="00A824A0">
            <w:pPr>
              <w:tabs>
                <w:tab w:val="left" w:pos="1703"/>
              </w:tabs>
              <w:spacing w:before="49"/>
              <w:ind w:left="34" w:right="-20"/>
              <w:jc w:val="left"/>
              <w:rPr>
                <w:rFonts w:eastAsia="Arial" w:cs="Arial"/>
                <w:sz w:val="18"/>
                <w:szCs w:val="18"/>
              </w:rPr>
            </w:pPr>
            <w:r w:rsidRPr="00D553E2">
              <w:rPr>
                <w:rFonts w:eastAsia="Arial" w:cs="Arial"/>
                <w:color w:val="111111"/>
                <w:sz w:val="18"/>
                <w:szCs w:val="18"/>
              </w:rPr>
              <w:t>Nicht beantwortet:</w:t>
            </w:r>
          </w:p>
        </w:tc>
        <w:tc>
          <w:tcPr>
            <w:tcW w:w="1418"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5C344D">
            <w:pPr>
              <w:jc w:val="left"/>
              <w:rPr>
                <w:rFonts w:eastAsia="Arial" w:cs="Arial"/>
                <w:sz w:val="18"/>
                <w:szCs w:val="18"/>
              </w:rPr>
            </w:pPr>
            <w:r w:rsidRPr="00D553E2">
              <w:rPr>
                <w:rFonts w:eastAsia="Arial" w:cs="Arial"/>
                <w:sz w:val="18"/>
                <w:szCs w:val="18"/>
              </w:rPr>
              <w:t>0</w:t>
            </w:r>
          </w:p>
        </w:tc>
        <w:tc>
          <w:tcPr>
            <w:tcW w:w="1559"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5C344D">
            <w:pPr>
              <w:spacing w:before="49"/>
              <w:ind w:left="95" w:right="-20"/>
              <w:jc w:val="left"/>
              <w:rPr>
                <w:rFonts w:eastAsia="Arial" w:cs="Arial"/>
                <w:sz w:val="18"/>
                <w:szCs w:val="18"/>
              </w:rPr>
            </w:pPr>
            <w:r w:rsidRPr="00D553E2">
              <w:rPr>
                <w:rFonts w:eastAsia="Arial" w:cs="Arial"/>
                <w:color w:val="111111"/>
                <w:w w:val="107"/>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9C5B10">
            <w:pPr>
              <w:jc w:val="left"/>
              <w:rPr>
                <w:sz w:val="18"/>
                <w:szCs w:val="18"/>
              </w:rPr>
            </w:pPr>
            <w:r w:rsidRPr="00D553E2">
              <w:rPr>
                <w:sz w:val="18"/>
                <w:szCs w:val="18"/>
              </w:rPr>
              <w:t>-</w:t>
            </w:r>
          </w:p>
        </w:tc>
      </w:tr>
      <w:tr w:rsidR="00BE7CB1" w:rsidRPr="00D553E2" w:rsidTr="0069243D">
        <w:trPr>
          <w:trHeight w:val="283"/>
        </w:trPr>
        <w:tc>
          <w:tcPr>
            <w:tcW w:w="5245" w:type="dxa"/>
            <w:tcBorders>
              <w:top w:val="single" w:sz="12" w:space="0" w:color="A6A6A6" w:themeColor="background1" w:themeShade="A6"/>
              <w:left w:val="nil"/>
              <w:bottom w:val="nil"/>
              <w:right w:val="nil"/>
            </w:tcBorders>
            <w:vAlign w:val="bottom"/>
          </w:tcPr>
          <w:p w:rsidR="00BE7CB1" w:rsidRPr="00D553E2" w:rsidRDefault="00BE7CB1" w:rsidP="0069243D">
            <w:pPr>
              <w:spacing w:before="49"/>
              <w:ind w:left="43" w:right="-20"/>
              <w:rPr>
                <w:rFonts w:cs="Arial"/>
                <w:b/>
                <w:bCs/>
                <w:sz w:val="18"/>
                <w:szCs w:val="18"/>
              </w:rPr>
            </w:pPr>
            <w:r w:rsidRPr="00D553E2">
              <w:rPr>
                <w:rFonts w:cs="Arial"/>
                <w:b/>
                <w:bCs/>
                <w:sz w:val="18"/>
                <w:szCs w:val="18"/>
              </w:rPr>
              <w:t>Insgesamt beantwortet: 28</w:t>
            </w:r>
          </w:p>
        </w:tc>
        <w:tc>
          <w:tcPr>
            <w:tcW w:w="1418" w:type="dxa"/>
            <w:tcBorders>
              <w:top w:val="single" w:sz="12" w:space="0" w:color="A6A6A6" w:themeColor="background1" w:themeShade="A6"/>
              <w:left w:val="nil"/>
              <w:bottom w:val="nil"/>
              <w:right w:val="nil"/>
            </w:tcBorders>
          </w:tcPr>
          <w:p w:rsidR="00BE7CB1" w:rsidRPr="00D553E2" w:rsidRDefault="00BE7CB1" w:rsidP="00695AB4">
            <w:pPr>
              <w:rPr>
                <w:rFonts w:eastAsia="Arial" w:cs="Arial"/>
                <w:b/>
                <w:sz w:val="18"/>
                <w:szCs w:val="18"/>
              </w:rPr>
            </w:pPr>
          </w:p>
        </w:tc>
        <w:tc>
          <w:tcPr>
            <w:tcW w:w="1559" w:type="dxa"/>
            <w:tcBorders>
              <w:top w:val="single" w:sz="12" w:space="0" w:color="A6A6A6" w:themeColor="background1" w:themeShade="A6"/>
              <w:left w:val="nil"/>
              <w:bottom w:val="nil"/>
              <w:right w:val="nil"/>
            </w:tcBorders>
          </w:tcPr>
          <w:p w:rsidR="00BE7CB1" w:rsidRPr="00D553E2" w:rsidRDefault="00BE7CB1" w:rsidP="005617AE">
            <w:pPr>
              <w:spacing w:before="49"/>
              <w:ind w:left="95" w:right="-20"/>
              <w:jc w:val="left"/>
              <w:rPr>
                <w:rFonts w:eastAsia="Arial" w:cs="Arial"/>
                <w:b/>
                <w:color w:val="111111"/>
                <w:w w:val="107"/>
                <w:sz w:val="18"/>
                <w:szCs w:val="18"/>
              </w:rPr>
            </w:pPr>
          </w:p>
        </w:tc>
        <w:tc>
          <w:tcPr>
            <w:tcW w:w="1417" w:type="dxa"/>
            <w:tcBorders>
              <w:top w:val="single" w:sz="12" w:space="0" w:color="A6A6A6" w:themeColor="background1" w:themeShade="A6"/>
              <w:left w:val="nil"/>
              <w:bottom w:val="nil"/>
              <w:right w:val="nil"/>
            </w:tcBorders>
          </w:tcPr>
          <w:p w:rsidR="00BE7CB1" w:rsidRPr="00D553E2" w:rsidRDefault="00BE7CB1" w:rsidP="008D2327">
            <w:pPr>
              <w:rPr>
                <w:b/>
                <w:sz w:val="18"/>
                <w:szCs w:val="18"/>
              </w:rPr>
            </w:pPr>
          </w:p>
        </w:tc>
      </w:tr>
    </w:tbl>
    <w:p w:rsidR="00BE7CB1" w:rsidRPr="00D553E2" w:rsidRDefault="00BE7CB1" w:rsidP="005617AE">
      <w:pPr>
        <w:autoSpaceDE w:val="0"/>
        <w:autoSpaceDN w:val="0"/>
        <w:adjustRightInd w:val="0"/>
        <w:jc w:val="left"/>
      </w:pPr>
    </w:p>
    <w:p w:rsidR="00BE7CB1" w:rsidRPr="00D553E2" w:rsidRDefault="00BE7CB1" w:rsidP="005617AE">
      <w:pPr>
        <w:autoSpaceDE w:val="0"/>
        <w:autoSpaceDN w:val="0"/>
        <w:adjustRightInd w:val="0"/>
        <w:jc w:val="left"/>
        <w:rPr>
          <w:rFonts w:cs="Arial"/>
          <w:b/>
          <w:bCs/>
          <w:sz w:val="18"/>
          <w:szCs w:val="18"/>
        </w:rPr>
      </w:pPr>
    </w:p>
    <w:p w:rsidR="00BE7CB1" w:rsidRPr="00D553E2" w:rsidRDefault="00BE7CB1" w:rsidP="005617AE">
      <w:pPr>
        <w:autoSpaceDE w:val="0"/>
        <w:autoSpaceDN w:val="0"/>
        <w:adjustRightInd w:val="0"/>
        <w:jc w:val="left"/>
        <w:rPr>
          <w:rFonts w:cs="Arial"/>
          <w:sz w:val="18"/>
          <w:szCs w:val="18"/>
        </w:rPr>
      </w:pPr>
    </w:p>
    <w:p w:rsidR="00BE7CB1" w:rsidRPr="00D553E2" w:rsidRDefault="00BE7CB1" w:rsidP="00E471D7">
      <w:pPr>
        <w:pStyle w:val="Titre"/>
        <w:rPr>
          <w:szCs w:val="18"/>
          <w:lang w:val="de-DE"/>
        </w:rPr>
      </w:pPr>
      <w:bookmarkStart w:id="3" w:name="_Toc476303572"/>
      <w:r w:rsidRPr="00D553E2">
        <w:rPr>
          <w:b/>
          <w:sz w:val="28"/>
          <w:lang w:val="de-DE"/>
        </w:rPr>
        <w:t>Frage 2:</w:t>
      </w:r>
      <w:r w:rsidRPr="00D553E2">
        <w:rPr>
          <w:lang w:val="de-DE"/>
        </w:rPr>
        <w:br/>
      </w:r>
      <w:r w:rsidRPr="00D553E2">
        <w:rPr>
          <w:szCs w:val="18"/>
          <w:lang w:val="de-DE"/>
        </w:rPr>
        <w:t>*Name</w:t>
      </w:r>
      <w:bookmarkEnd w:id="3"/>
    </w:p>
    <w:p w:rsidR="00BE7CB1" w:rsidRPr="00D553E2" w:rsidRDefault="00BE7CB1" w:rsidP="005617AE">
      <w:pPr>
        <w:autoSpaceDE w:val="0"/>
        <w:autoSpaceDN w:val="0"/>
        <w:adjustRightInd w:val="0"/>
        <w:jc w:val="left"/>
        <w:rPr>
          <w:rFonts w:cs="Arial"/>
          <w:sz w:val="18"/>
          <w:szCs w:val="18"/>
        </w:rPr>
      </w:pPr>
    </w:p>
    <w:p w:rsidR="00BE7CB1" w:rsidRPr="00D553E2" w:rsidRDefault="00BE7CB1" w:rsidP="00E471D7">
      <w:pPr>
        <w:pStyle w:val="Titre"/>
        <w:rPr>
          <w:szCs w:val="18"/>
          <w:lang w:val="de-DE"/>
        </w:rPr>
      </w:pPr>
      <w:bookmarkStart w:id="4" w:name="_Toc476303573"/>
      <w:r w:rsidRPr="00D553E2">
        <w:rPr>
          <w:b/>
          <w:sz w:val="28"/>
          <w:lang w:val="de-DE"/>
        </w:rPr>
        <w:t>Frage 3:</w:t>
      </w:r>
      <w:r w:rsidRPr="00D553E2">
        <w:rPr>
          <w:b/>
          <w:lang w:val="de-DE"/>
        </w:rPr>
        <w:br/>
      </w:r>
      <w:r w:rsidRPr="00D553E2">
        <w:rPr>
          <w:szCs w:val="18"/>
          <w:lang w:val="de-DE"/>
        </w:rPr>
        <w:t>*Stellenbezeichnung</w:t>
      </w:r>
      <w:bookmarkEnd w:id="4"/>
    </w:p>
    <w:p w:rsidR="00BE7CB1" w:rsidRPr="00D553E2" w:rsidRDefault="00BE7CB1" w:rsidP="005617AE">
      <w:pPr>
        <w:autoSpaceDE w:val="0"/>
        <w:autoSpaceDN w:val="0"/>
        <w:adjustRightInd w:val="0"/>
        <w:jc w:val="left"/>
        <w:rPr>
          <w:rFonts w:cs="Arial"/>
          <w:bCs/>
          <w:sz w:val="18"/>
          <w:szCs w:val="28"/>
        </w:rPr>
      </w:pPr>
    </w:p>
    <w:p w:rsidR="00BE7CB1" w:rsidRPr="00D553E2" w:rsidRDefault="00BE7CB1" w:rsidP="00E471D7">
      <w:pPr>
        <w:pStyle w:val="Titre"/>
        <w:rPr>
          <w:szCs w:val="18"/>
          <w:lang w:val="de-DE"/>
        </w:rPr>
      </w:pPr>
      <w:bookmarkStart w:id="5" w:name="_Toc476303574"/>
      <w:r w:rsidRPr="00D553E2">
        <w:rPr>
          <w:b/>
          <w:sz w:val="28"/>
          <w:lang w:val="de-DE"/>
        </w:rPr>
        <w:t>Frage 4:</w:t>
      </w:r>
      <w:r w:rsidRPr="00D553E2">
        <w:rPr>
          <w:b/>
          <w:lang w:val="de-DE"/>
        </w:rPr>
        <w:br/>
      </w:r>
      <w:r w:rsidRPr="00D553E2">
        <w:rPr>
          <w:szCs w:val="18"/>
          <w:lang w:val="de-DE"/>
        </w:rPr>
        <w:t>*Organisation</w:t>
      </w:r>
      <w:bookmarkEnd w:id="5"/>
    </w:p>
    <w:p w:rsidR="00BE7CB1" w:rsidRPr="00D553E2" w:rsidRDefault="00BE7CB1" w:rsidP="001C1643">
      <w:pPr>
        <w:autoSpaceDE w:val="0"/>
        <w:autoSpaceDN w:val="0"/>
        <w:adjustRightInd w:val="0"/>
        <w:jc w:val="left"/>
        <w:rPr>
          <w:rFonts w:cs="Arial"/>
          <w:sz w:val="18"/>
          <w:szCs w:val="18"/>
        </w:rPr>
      </w:pPr>
    </w:p>
    <w:p w:rsidR="00BE7CB1" w:rsidRPr="00D553E2" w:rsidRDefault="00BE7CB1" w:rsidP="00E471D7">
      <w:pPr>
        <w:pStyle w:val="Titre"/>
        <w:rPr>
          <w:b/>
          <w:bCs w:val="0"/>
          <w:szCs w:val="18"/>
          <w:lang w:val="de-DE"/>
        </w:rPr>
      </w:pPr>
      <w:bookmarkStart w:id="6" w:name="_Toc476303575"/>
      <w:r w:rsidRPr="00D553E2">
        <w:rPr>
          <w:b/>
          <w:sz w:val="28"/>
          <w:lang w:val="de-DE"/>
        </w:rPr>
        <w:t>Frage 5:</w:t>
      </w:r>
      <w:r w:rsidRPr="00D553E2">
        <w:rPr>
          <w:b/>
          <w:szCs w:val="18"/>
          <w:lang w:val="de-DE"/>
        </w:rPr>
        <w:br/>
      </w:r>
      <w:r w:rsidRPr="00D553E2">
        <w:rPr>
          <w:szCs w:val="18"/>
          <w:lang w:val="de-DE"/>
        </w:rPr>
        <w:t>*E-Mail-Adresse</w:t>
      </w:r>
      <w:bookmarkEnd w:id="6"/>
    </w:p>
    <w:p w:rsidR="00BE7CB1" w:rsidRPr="00D553E2" w:rsidRDefault="00BE7CB1" w:rsidP="005617AE">
      <w:pPr>
        <w:autoSpaceDE w:val="0"/>
        <w:autoSpaceDN w:val="0"/>
        <w:adjustRightInd w:val="0"/>
        <w:jc w:val="left"/>
        <w:rPr>
          <w:rFonts w:cs="Arial"/>
          <w:b/>
          <w:bCs/>
          <w:sz w:val="18"/>
          <w:szCs w:val="18"/>
        </w:rPr>
      </w:pPr>
    </w:p>
    <w:p w:rsidR="00BE7CB1" w:rsidRPr="00D553E2" w:rsidRDefault="00BE7CB1" w:rsidP="00E471D7">
      <w:pPr>
        <w:pStyle w:val="Titre"/>
        <w:rPr>
          <w:lang w:val="de-DE"/>
        </w:rPr>
      </w:pPr>
      <w:bookmarkStart w:id="7" w:name="_Toc476303576"/>
      <w:r w:rsidRPr="00D553E2">
        <w:rPr>
          <w:b/>
          <w:sz w:val="28"/>
          <w:lang w:val="de-DE"/>
        </w:rPr>
        <w:t>Frage 6:</w:t>
      </w:r>
      <w:r w:rsidRPr="00D553E2">
        <w:rPr>
          <w:b/>
          <w:lang w:val="de-DE"/>
        </w:rPr>
        <w:br/>
      </w:r>
      <w:r w:rsidRPr="00D553E2">
        <w:rPr>
          <w:szCs w:val="18"/>
          <w:lang w:val="de-DE"/>
        </w:rPr>
        <w:t>*Zurkenntnisnahme</w:t>
      </w:r>
      <w:bookmarkEnd w:id="7"/>
    </w:p>
    <w:p w:rsidR="00BE7CB1" w:rsidRPr="00D553E2" w:rsidRDefault="00BE7CB1" w:rsidP="00A53F90">
      <w:pPr>
        <w:spacing w:line="360" w:lineRule="auto"/>
        <w:rPr>
          <w:sz w:val="18"/>
        </w:rPr>
      </w:pPr>
      <w:r w:rsidRPr="00D553E2">
        <w:rPr>
          <w:sz w:val="18"/>
        </w:rPr>
        <w:t>Ich bin mir darüber im Klaren, daß zum Zweck dieser Befragung folgende Begriffe verwendet werden:</w:t>
      </w:r>
    </w:p>
    <w:p w:rsidR="00BE7CB1" w:rsidRPr="00D553E2" w:rsidRDefault="00BE7CB1" w:rsidP="00A53F90">
      <w:pPr>
        <w:spacing w:line="360" w:lineRule="auto"/>
        <w:rPr>
          <w:sz w:val="18"/>
        </w:rPr>
      </w:pPr>
      <w:r w:rsidRPr="00D553E2">
        <w:rPr>
          <w:sz w:val="18"/>
        </w:rPr>
        <w:t>•    “DUS-Bericht“ bedeutet die Information in Dokument TGP/5 “ERFAHRUNG UND ZUSAMMENARBEIT BEI DER DUS-PRÜFUNG”, Abschnitt 6: UPOV-Bericht über technische Prüfung und UPOV Sortenbeschreibung (vergleiche http://www.upov.int/edocs/tgpdocs/de/tgp_5_section_6.pdf)</w:t>
      </w:r>
    </w:p>
    <w:p w:rsidR="00BE7CB1" w:rsidRPr="00D553E2" w:rsidRDefault="00BE7CB1" w:rsidP="00A53F90">
      <w:pPr>
        <w:spacing w:line="360" w:lineRule="auto"/>
      </w:pPr>
      <w:r w:rsidRPr="00D553E2">
        <w:rPr>
          <w:sz w:val="18"/>
        </w:rPr>
        <w:t>•    “Bestehender DUS-Bericht” bedeutet ein DUS-Bericht, der Ergebnis einer DUS-Prüfung ist, die bereits von einem UPOV-Mitglied abgeschlossen wurde</w:t>
      </w:r>
      <w:r w:rsidRPr="00D553E2">
        <w:br w:type="page"/>
      </w:r>
    </w:p>
    <w:p w:rsidR="00BE7CB1" w:rsidRPr="00D553E2" w:rsidRDefault="00BE7CB1" w:rsidP="00226758">
      <w:pPr>
        <w:pStyle w:val="Titre"/>
        <w:rPr>
          <w:szCs w:val="18"/>
          <w:lang w:val="de-DE"/>
        </w:rPr>
      </w:pPr>
      <w:bookmarkStart w:id="8" w:name="_Toc476303577"/>
      <w:r w:rsidRPr="00D553E2">
        <w:rPr>
          <w:b/>
          <w:sz w:val="28"/>
          <w:lang w:val="de-DE"/>
        </w:rPr>
        <w:lastRenderedPageBreak/>
        <w:t>Frage 7</w:t>
      </w:r>
      <w:r w:rsidRPr="00D553E2">
        <w:rPr>
          <w:sz w:val="28"/>
          <w:lang w:val="de-DE"/>
        </w:rPr>
        <w:t>:</w:t>
      </w:r>
      <w:r w:rsidRPr="00D553E2">
        <w:rPr>
          <w:lang w:val="de-DE"/>
        </w:rPr>
        <w:br/>
      </w:r>
      <w:r w:rsidRPr="00D553E2">
        <w:rPr>
          <w:szCs w:val="18"/>
          <w:lang w:val="de-DE"/>
        </w:rPr>
        <w:t>Welche der folgenden Optionen beschreibt am besten im Allgemeinen die Art und Weise, auf die Ihre Behörde von einem anderen UPOV-Mitglied bereitgestellte DUS-Berichte verwendet?</w:t>
      </w:r>
      <w:bookmarkEnd w:id="8"/>
    </w:p>
    <w:p w:rsidR="00BE7CB1" w:rsidRPr="00D553E2" w:rsidRDefault="00BE7CB1" w:rsidP="00226758">
      <w:pPr>
        <w:spacing w:line="360" w:lineRule="auto"/>
        <w:rPr>
          <w:sz w:val="18"/>
        </w:rPr>
      </w:pPr>
      <w:r w:rsidRPr="00D553E2">
        <w:rPr>
          <w:sz w:val="18"/>
        </w:rPr>
        <w:t>(Es können auch mehrere Felder angeklickt werden):</w:t>
      </w:r>
    </w:p>
    <w:tbl>
      <w:tblPr>
        <w:tblStyle w:val="TableGrid"/>
        <w:tblpPr w:leftFromText="180" w:rightFromText="180" w:vertAnchor="text" w:horzAnchor="page" w:tblpX="1255" w:tblpY="479"/>
        <w:tblW w:w="3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22"/>
      </w:tblGrid>
      <w:tr w:rsidR="00BE7CB1" w:rsidRPr="00F84BA3" w:rsidTr="00B072C0">
        <w:trPr>
          <w:trHeight w:hRule="exact" w:val="839"/>
        </w:trPr>
        <w:tc>
          <w:tcPr>
            <w:tcW w:w="3022" w:type="dxa"/>
            <w:vAlign w:val="center"/>
          </w:tcPr>
          <w:p w:rsidR="00BE7CB1" w:rsidRPr="00D553E2" w:rsidRDefault="00BE7CB1" w:rsidP="00B072C0">
            <w:pPr>
              <w:autoSpaceDE w:val="0"/>
              <w:autoSpaceDN w:val="0"/>
              <w:adjustRightInd w:val="0"/>
              <w:jc w:val="right"/>
              <w:rPr>
                <w:rFonts w:cs="Arial"/>
                <w:sz w:val="15"/>
                <w:szCs w:val="15"/>
              </w:rPr>
            </w:pPr>
            <w:r w:rsidRPr="00D553E2">
              <w:rPr>
                <w:rFonts w:cs="Arial"/>
                <w:sz w:val="15"/>
                <w:szCs w:val="15"/>
              </w:rPr>
              <w:t xml:space="preserve">Der DUS-Bericht wird als Grundlage für die Entscheidung über DUS ohne den Bedarf an weiteren Informationen verwendet  </w:t>
            </w:r>
          </w:p>
        </w:tc>
      </w:tr>
      <w:tr w:rsidR="00BE7CB1" w:rsidRPr="00F84BA3" w:rsidTr="00B072C0">
        <w:trPr>
          <w:trHeight w:hRule="exact" w:val="1004"/>
        </w:trPr>
        <w:tc>
          <w:tcPr>
            <w:tcW w:w="3022" w:type="dxa"/>
            <w:vAlign w:val="center"/>
          </w:tcPr>
          <w:p w:rsidR="00BE7CB1" w:rsidRPr="00D553E2" w:rsidRDefault="00BE7CB1" w:rsidP="00B072C0">
            <w:pPr>
              <w:autoSpaceDE w:val="0"/>
              <w:autoSpaceDN w:val="0"/>
              <w:adjustRightInd w:val="0"/>
              <w:jc w:val="right"/>
              <w:rPr>
                <w:rFonts w:cs="Arial"/>
                <w:sz w:val="15"/>
                <w:szCs w:val="15"/>
              </w:rPr>
            </w:pPr>
            <w:r w:rsidRPr="00D553E2">
              <w:rPr>
                <w:rFonts w:cs="Arial"/>
                <w:sz w:val="15"/>
                <w:szCs w:val="15"/>
              </w:rPr>
              <w:t xml:space="preserve">Der DUS-Bericht wird als Grundlage für die Entscheidung über DUS verwendet, aber es muß auch eine Beschreibung der im Hoheitsgebiet Ihrer Behörde angebauten Sorte erstellt werden  </w:t>
            </w:r>
          </w:p>
        </w:tc>
      </w:tr>
      <w:tr w:rsidR="00BE7CB1" w:rsidRPr="00F84BA3" w:rsidTr="00B072C0">
        <w:trPr>
          <w:trHeight w:hRule="exact" w:val="928"/>
        </w:trPr>
        <w:tc>
          <w:tcPr>
            <w:tcW w:w="3022" w:type="dxa"/>
            <w:vAlign w:val="center"/>
          </w:tcPr>
          <w:p w:rsidR="00BE7CB1" w:rsidRPr="00D553E2" w:rsidRDefault="00BE7CB1" w:rsidP="00B072C0">
            <w:pPr>
              <w:jc w:val="right"/>
              <w:rPr>
                <w:rFonts w:cs="Arial"/>
                <w:sz w:val="15"/>
                <w:szCs w:val="15"/>
              </w:rPr>
            </w:pPr>
            <w:r w:rsidRPr="00D553E2">
              <w:rPr>
                <w:rFonts w:cs="Arial"/>
                <w:sz w:val="15"/>
                <w:szCs w:val="15"/>
              </w:rPr>
              <w:t>Die dem DUS-Bericht beigefügte Sortenbeschreibung wird als Grundlage für die DUS-Prüfung verwendet  </w:t>
            </w:r>
          </w:p>
        </w:tc>
      </w:tr>
      <w:tr w:rsidR="00BE7CB1" w:rsidRPr="00F84BA3" w:rsidTr="00B072C0">
        <w:trPr>
          <w:trHeight w:hRule="exact" w:val="1061"/>
        </w:trPr>
        <w:tc>
          <w:tcPr>
            <w:tcW w:w="3022" w:type="dxa"/>
            <w:vAlign w:val="center"/>
          </w:tcPr>
          <w:p w:rsidR="00BE7CB1" w:rsidRPr="00D553E2" w:rsidRDefault="00BE7CB1" w:rsidP="00B072C0">
            <w:pPr>
              <w:jc w:val="right"/>
              <w:rPr>
                <w:rFonts w:cs="Arial"/>
                <w:sz w:val="15"/>
                <w:szCs w:val="15"/>
              </w:rPr>
            </w:pPr>
            <w:r w:rsidRPr="00D553E2">
              <w:rPr>
                <w:rFonts w:cs="Arial"/>
                <w:sz w:val="15"/>
                <w:szCs w:val="15"/>
              </w:rPr>
              <w:t>Die dem DUS-Bericht beigefügte Sortenbeschreibung wird als Ergänzung zu der DUS-Prüfung verwendet  </w:t>
            </w:r>
          </w:p>
        </w:tc>
      </w:tr>
      <w:tr w:rsidR="00BE7CB1" w:rsidRPr="00F84BA3" w:rsidTr="00B072C0">
        <w:trPr>
          <w:trHeight w:hRule="exact" w:val="737"/>
        </w:trPr>
        <w:tc>
          <w:tcPr>
            <w:tcW w:w="3022" w:type="dxa"/>
            <w:vAlign w:val="center"/>
          </w:tcPr>
          <w:p w:rsidR="00BE7CB1" w:rsidRPr="00D553E2" w:rsidRDefault="00BE7CB1" w:rsidP="00B072C0">
            <w:pPr>
              <w:jc w:val="right"/>
              <w:rPr>
                <w:rFonts w:cs="Arial"/>
                <w:sz w:val="15"/>
                <w:szCs w:val="15"/>
              </w:rPr>
            </w:pPr>
            <w:r w:rsidRPr="00D553E2">
              <w:rPr>
                <w:rFonts w:cs="Arial"/>
                <w:sz w:val="15"/>
                <w:szCs w:val="15"/>
              </w:rPr>
              <w:t>Die Sortenbeschreibung ist in der Sortensammlung enthalten  </w:t>
            </w:r>
          </w:p>
        </w:tc>
      </w:tr>
      <w:tr w:rsidR="00BE7CB1" w:rsidRPr="00D553E2" w:rsidTr="00B072C0">
        <w:trPr>
          <w:trHeight w:hRule="exact" w:val="964"/>
        </w:trPr>
        <w:tc>
          <w:tcPr>
            <w:tcW w:w="3022" w:type="dxa"/>
            <w:vAlign w:val="center"/>
          </w:tcPr>
          <w:p w:rsidR="00BE7CB1" w:rsidRPr="00D553E2" w:rsidRDefault="00BE7CB1" w:rsidP="00B072C0">
            <w:pPr>
              <w:spacing w:before="30"/>
              <w:ind w:left="43" w:right="-20"/>
              <w:jc w:val="right"/>
              <w:rPr>
                <w:rFonts w:eastAsia="Arial" w:cs="Arial"/>
                <w:sz w:val="15"/>
                <w:szCs w:val="15"/>
              </w:rPr>
            </w:pPr>
            <w:r w:rsidRPr="00D553E2">
              <w:rPr>
                <w:rFonts w:cs="Arial"/>
                <w:sz w:val="15"/>
                <w:szCs w:val="15"/>
              </w:rPr>
              <w:t>Sonstige</w:t>
            </w:r>
          </w:p>
        </w:tc>
      </w:tr>
    </w:tbl>
    <w:p w:rsidR="00BE7CB1" w:rsidRPr="00D553E2" w:rsidRDefault="00BE7CB1" w:rsidP="00664B41">
      <w:pPr>
        <w:autoSpaceDE w:val="0"/>
        <w:autoSpaceDN w:val="0"/>
        <w:adjustRightInd w:val="0"/>
        <w:jc w:val="left"/>
        <w:rPr>
          <w:rFonts w:cs="Arial"/>
          <w:b/>
          <w:bCs/>
          <w:sz w:val="18"/>
          <w:szCs w:val="28"/>
        </w:rPr>
      </w:pPr>
    </w:p>
    <w:p w:rsidR="00BE7CB1" w:rsidRPr="00D553E2" w:rsidRDefault="00BE7CB1" w:rsidP="007A5C30">
      <w:pPr>
        <w:tabs>
          <w:tab w:val="left" w:pos="2160"/>
        </w:tabs>
        <w:autoSpaceDE w:val="0"/>
        <w:autoSpaceDN w:val="0"/>
        <w:adjustRightInd w:val="0"/>
        <w:jc w:val="left"/>
        <w:rPr>
          <w:rFonts w:cs="Arial"/>
          <w:b/>
          <w:bCs/>
          <w:sz w:val="18"/>
          <w:szCs w:val="28"/>
        </w:rPr>
      </w:pPr>
      <w:r w:rsidRPr="00D553E2">
        <w:rPr>
          <w:noProof/>
          <w:lang w:val="en-US" w:eastAsia="en-US" w:bidi="ar-SA"/>
        </w:rPr>
        <w:drawing>
          <wp:anchor distT="0" distB="0" distL="114300" distR="114300" simplePos="0" relativeHeight="251687936" behindDoc="1" locked="0" layoutInCell="1" allowOverlap="1" wp14:anchorId="2143816C" wp14:editId="35C8C6E7">
            <wp:simplePos x="0" y="0"/>
            <wp:positionH relativeFrom="column">
              <wp:posOffset>-191135</wp:posOffset>
            </wp:positionH>
            <wp:positionV relativeFrom="paragraph">
              <wp:posOffset>80010</wp:posOffset>
            </wp:positionV>
            <wp:extent cx="4043045" cy="3832225"/>
            <wp:effectExtent l="0" t="0" r="0" b="0"/>
            <wp:wrapThrough wrapText="bothSides">
              <wp:wrapPolygon edited="0">
                <wp:start x="0" y="0"/>
                <wp:lineTo x="0" y="21475"/>
                <wp:lineTo x="21474" y="21475"/>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43045" cy="3832225"/>
                    </a:xfrm>
                    <a:prstGeom prst="rect">
                      <a:avLst/>
                    </a:prstGeom>
                  </pic:spPr>
                </pic:pic>
              </a:graphicData>
            </a:graphic>
            <wp14:sizeRelH relativeFrom="page">
              <wp14:pctWidth>0</wp14:pctWidth>
            </wp14:sizeRelH>
            <wp14:sizeRelV relativeFrom="page">
              <wp14:pctHeight>0</wp14:pctHeight>
            </wp14:sizeRelV>
          </wp:anchor>
        </w:drawing>
      </w:r>
      <w:r w:rsidRPr="00D553E2">
        <w:rPr>
          <w:rFonts w:cs="Arial"/>
          <w:b/>
          <w:bCs/>
          <w:sz w:val="28"/>
          <w:szCs w:val="28"/>
        </w:rPr>
        <w:br w:type="textWrapping" w:clear="all"/>
      </w:r>
    </w:p>
    <w:p w:rsidR="00BE7CB1" w:rsidRPr="00D553E2" w:rsidRDefault="00BE7CB1" w:rsidP="003D4396">
      <w:pPr>
        <w:rPr>
          <w:sz w:val="18"/>
        </w:rPr>
      </w:pPr>
    </w:p>
    <w:p w:rsidR="00BE7CB1" w:rsidRPr="00D553E2" w:rsidRDefault="00BE7CB1" w:rsidP="003D4396">
      <w:pPr>
        <w:rPr>
          <w:sz w:val="18"/>
        </w:rPr>
      </w:pPr>
    </w:p>
    <w:p w:rsidR="00BE7CB1" w:rsidRPr="00D553E2" w:rsidRDefault="00BE7CB1" w:rsidP="008D6641">
      <w:pPr>
        <w:tabs>
          <w:tab w:val="left" w:pos="1455"/>
        </w:tabs>
        <w:jc w:val="center"/>
      </w:pPr>
      <w:r w:rsidRPr="00D553E2">
        <w:rPr>
          <w:rFonts w:cs="Arial"/>
          <w:b/>
          <w:bCs/>
          <w:sz w:val="22"/>
          <w:szCs w:val="22"/>
        </w:rPr>
        <w:t>Häufigkeitstabelle</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BE7CB1" w:rsidRPr="00D553E2" w:rsidTr="00BD640B">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b/>
                <w:sz w:val="17"/>
                <w:szCs w:val="17"/>
              </w:rPr>
            </w:pPr>
          </w:p>
          <w:p w:rsidR="00BE7CB1" w:rsidRPr="00D553E2" w:rsidRDefault="00BE7CB1" w:rsidP="008A192B">
            <w:pPr>
              <w:jc w:val="left"/>
              <w:rPr>
                <w:rFonts w:eastAsia="Arial" w:cs="Arial"/>
                <w:b/>
                <w:sz w:val="17"/>
                <w:szCs w:val="17"/>
              </w:rPr>
            </w:pPr>
          </w:p>
          <w:p w:rsidR="00BE7CB1" w:rsidRPr="00D553E2" w:rsidRDefault="00BE7CB1" w:rsidP="008A192B">
            <w:pPr>
              <w:tabs>
                <w:tab w:val="left" w:pos="1620"/>
              </w:tabs>
              <w:jc w:val="left"/>
              <w:rPr>
                <w:rFonts w:eastAsia="Arial" w:cs="Arial"/>
                <w:b/>
                <w:sz w:val="17"/>
                <w:szCs w:val="17"/>
              </w:rPr>
            </w:pPr>
            <w:r w:rsidRPr="00D553E2">
              <w:rPr>
                <w:rFonts w:eastAsia="Arial" w:cs="Arial"/>
                <w:b/>
                <w:sz w:val="17"/>
                <w:szCs w:val="17"/>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ind w:right="-20"/>
              <w:jc w:val="left"/>
              <w:rPr>
                <w:rFonts w:eastAsia="Arial" w:cs="Arial"/>
                <w:b/>
                <w:sz w:val="17"/>
                <w:szCs w:val="17"/>
              </w:rPr>
            </w:pPr>
            <w:r w:rsidRPr="00D553E2">
              <w:rPr>
                <w:rFonts w:eastAsia="Arial" w:cs="Arial"/>
                <w:b/>
                <w:sz w:val="17"/>
                <w:szCs w:val="17"/>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AE32FE">
            <w:pPr>
              <w:ind w:right="-20"/>
              <w:jc w:val="left"/>
              <w:rPr>
                <w:rFonts w:eastAsia="Arial" w:cs="Arial"/>
                <w:b/>
                <w:sz w:val="17"/>
                <w:szCs w:val="17"/>
              </w:rPr>
            </w:pPr>
            <w:r w:rsidRPr="00D553E2">
              <w:rPr>
                <w:rFonts w:eastAsia="Arial" w:cs="Arial"/>
                <w:b/>
                <w:sz w:val="17"/>
                <w:szCs w:val="17"/>
              </w:rPr>
              <w:t>Relative Häufigkeit nach Auswahl</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spacing w:before="72" w:line="180" w:lineRule="exact"/>
              <w:ind w:right="156"/>
              <w:jc w:val="left"/>
              <w:rPr>
                <w:rFonts w:eastAsia="Arial" w:cs="Arial"/>
                <w:b/>
                <w:sz w:val="17"/>
                <w:szCs w:val="17"/>
              </w:rPr>
            </w:pPr>
            <w:r w:rsidRPr="00D553E2">
              <w:rPr>
                <w:rFonts w:eastAsia="Arial" w:cs="Arial"/>
                <w:b/>
                <w:sz w:val="17"/>
                <w:szCs w:val="17"/>
              </w:rPr>
              <w:t>Angepaßte relative</w:t>
            </w:r>
            <w:r w:rsidRPr="00D553E2">
              <w:rPr>
                <w:rFonts w:eastAsia="Arial" w:cs="Arial"/>
                <w:b/>
                <w:sz w:val="17"/>
                <w:szCs w:val="17"/>
              </w:rPr>
              <w:br/>
              <w:t>Häufigkeit</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ind w:right="-20"/>
              <w:jc w:val="left"/>
              <w:rPr>
                <w:rFonts w:eastAsia="Arial" w:cs="Arial"/>
                <w:b/>
                <w:sz w:val="17"/>
                <w:szCs w:val="17"/>
              </w:rPr>
            </w:pPr>
            <w:r w:rsidRPr="00D553E2">
              <w:rPr>
                <w:rFonts w:eastAsia="Arial" w:cs="Arial"/>
                <w:b/>
                <w:sz w:val="17"/>
                <w:szCs w:val="17"/>
              </w:rPr>
              <w:t>Relative</w:t>
            </w:r>
          </w:p>
          <w:p w:rsidR="00BE7CB1" w:rsidRPr="00D553E2" w:rsidRDefault="00BE7CB1" w:rsidP="005A6194">
            <w:pPr>
              <w:ind w:right="-20"/>
              <w:jc w:val="left"/>
              <w:rPr>
                <w:rFonts w:eastAsia="Arial" w:cs="Arial"/>
                <w:b/>
                <w:sz w:val="17"/>
                <w:szCs w:val="17"/>
              </w:rPr>
            </w:pPr>
            <w:r w:rsidRPr="00D553E2">
              <w:rPr>
                <w:rFonts w:eastAsia="Arial" w:cs="Arial"/>
                <w:b/>
                <w:sz w:val="17"/>
                <w:szCs w:val="17"/>
              </w:rPr>
              <w:t>Häufigkeit</w:t>
            </w:r>
          </w:p>
        </w:tc>
      </w:tr>
      <w:tr w:rsidR="00BE7CB1" w:rsidRPr="00D553E2" w:rsidTr="00BD640B">
        <w:trPr>
          <w:trHeight w:hRule="exact" w:val="567"/>
        </w:trPr>
        <w:tc>
          <w:tcPr>
            <w:tcW w:w="5637" w:type="dxa"/>
            <w:tcBorders>
              <w:top w:val="single" w:sz="12" w:space="0" w:color="auto"/>
              <w:left w:val="nil"/>
              <w:bottom w:val="nil"/>
              <w:right w:val="nil"/>
            </w:tcBorders>
            <w:vAlign w:val="center"/>
          </w:tcPr>
          <w:p w:rsidR="00BE7CB1" w:rsidRPr="00D553E2" w:rsidRDefault="00BE7CB1" w:rsidP="002119D2">
            <w:pPr>
              <w:autoSpaceDE w:val="0"/>
              <w:autoSpaceDN w:val="0"/>
              <w:adjustRightInd w:val="0"/>
              <w:jc w:val="left"/>
              <w:rPr>
                <w:rFonts w:cs="Arial"/>
                <w:sz w:val="18"/>
                <w:szCs w:val="18"/>
              </w:rPr>
            </w:pPr>
            <w:r w:rsidRPr="00D553E2">
              <w:rPr>
                <w:rFonts w:cs="Arial"/>
                <w:sz w:val="18"/>
                <w:szCs w:val="18"/>
              </w:rPr>
              <w:t xml:space="preserve">Der DUS-Bericht wird als Grundlage für die Entscheidung über DUS ohne den Bedarf an weiteren Informationen verwendet  </w:t>
            </w:r>
          </w:p>
        </w:tc>
        <w:tc>
          <w:tcPr>
            <w:tcW w:w="1134" w:type="dxa"/>
            <w:tcBorders>
              <w:top w:val="single" w:sz="12" w:space="0" w:color="auto"/>
              <w:left w:val="nil"/>
              <w:bottom w:val="nil"/>
              <w:right w:val="nil"/>
            </w:tcBorders>
            <w:vAlign w:val="center"/>
          </w:tcPr>
          <w:p w:rsidR="00BE7CB1" w:rsidRPr="00D553E2" w:rsidRDefault="00BE7CB1" w:rsidP="005E2409">
            <w:pPr>
              <w:spacing w:line="179" w:lineRule="exact"/>
              <w:ind w:right="-20"/>
              <w:jc w:val="left"/>
              <w:rPr>
                <w:rFonts w:eastAsia="Arial" w:cs="Arial"/>
                <w:sz w:val="17"/>
                <w:szCs w:val="17"/>
              </w:rPr>
            </w:pPr>
            <w:r w:rsidRPr="00D553E2">
              <w:rPr>
                <w:rFonts w:eastAsia="Arial" w:cs="Arial"/>
                <w:sz w:val="17"/>
                <w:szCs w:val="17"/>
              </w:rPr>
              <w:t>14</w:t>
            </w:r>
          </w:p>
        </w:tc>
        <w:tc>
          <w:tcPr>
            <w:tcW w:w="1134" w:type="dxa"/>
            <w:tcBorders>
              <w:top w:val="single" w:sz="12" w:space="0" w:color="auto"/>
              <w:left w:val="nil"/>
              <w:bottom w:val="nil"/>
              <w:right w:val="nil"/>
            </w:tcBorders>
            <w:vAlign w:val="center"/>
          </w:tcPr>
          <w:p w:rsidR="00BE7CB1" w:rsidRPr="00D553E2" w:rsidRDefault="00BE7CB1" w:rsidP="005E2409">
            <w:pPr>
              <w:spacing w:line="179" w:lineRule="exact"/>
              <w:ind w:right="-20"/>
              <w:jc w:val="left"/>
              <w:rPr>
                <w:rFonts w:eastAsia="Arial" w:cs="Arial"/>
                <w:sz w:val="17"/>
                <w:szCs w:val="17"/>
              </w:rPr>
            </w:pPr>
            <w:r w:rsidRPr="00D553E2">
              <w:rPr>
                <w:rFonts w:cs="Arial"/>
                <w:sz w:val="18"/>
                <w:szCs w:val="18"/>
              </w:rPr>
              <w:t>31.11%</w:t>
            </w:r>
          </w:p>
        </w:tc>
        <w:tc>
          <w:tcPr>
            <w:tcW w:w="1275" w:type="dxa"/>
            <w:tcBorders>
              <w:top w:val="single" w:sz="12" w:space="0" w:color="auto"/>
              <w:left w:val="nil"/>
              <w:bottom w:val="nil"/>
              <w:right w:val="nil"/>
            </w:tcBorders>
            <w:vAlign w:val="center"/>
          </w:tcPr>
          <w:p w:rsidR="00BE7CB1" w:rsidRPr="00D553E2" w:rsidRDefault="00BE7CB1" w:rsidP="005E2409">
            <w:pPr>
              <w:spacing w:line="179" w:lineRule="exact"/>
              <w:ind w:left="83" w:right="-20"/>
              <w:jc w:val="left"/>
              <w:rPr>
                <w:rFonts w:eastAsia="Arial" w:cs="Arial"/>
                <w:sz w:val="17"/>
                <w:szCs w:val="17"/>
              </w:rPr>
            </w:pPr>
            <w:r w:rsidRPr="00D553E2">
              <w:rPr>
                <w:rFonts w:cs="Arial"/>
                <w:sz w:val="18"/>
                <w:szCs w:val="18"/>
              </w:rPr>
              <w:t>50%</w:t>
            </w:r>
          </w:p>
        </w:tc>
        <w:tc>
          <w:tcPr>
            <w:tcW w:w="1167" w:type="dxa"/>
            <w:tcBorders>
              <w:top w:val="single" w:sz="12" w:space="0" w:color="auto"/>
              <w:left w:val="nil"/>
              <w:bottom w:val="nil"/>
              <w:right w:val="nil"/>
            </w:tcBorders>
            <w:vAlign w:val="center"/>
          </w:tcPr>
          <w:p w:rsidR="00BE7CB1" w:rsidRPr="00D553E2" w:rsidRDefault="00BE7CB1" w:rsidP="005E2409">
            <w:pPr>
              <w:spacing w:line="179" w:lineRule="exact"/>
              <w:ind w:left="83" w:right="-20"/>
              <w:jc w:val="left"/>
              <w:rPr>
                <w:rFonts w:eastAsia="Arial" w:cs="Arial"/>
                <w:sz w:val="17"/>
                <w:szCs w:val="17"/>
              </w:rPr>
            </w:pPr>
            <w:r w:rsidRPr="00D553E2">
              <w:rPr>
                <w:rFonts w:cs="Arial"/>
                <w:sz w:val="18"/>
                <w:szCs w:val="18"/>
              </w:rPr>
              <w:t>50%</w:t>
            </w:r>
          </w:p>
        </w:tc>
      </w:tr>
      <w:tr w:rsidR="00BE7CB1" w:rsidRPr="00D553E2" w:rsidTr="00BD640B">
        <w:trPr>
          <w:trHeight w:hRule="exact" w:val="670"/>
        </w:trPr>
        <w:tc>
          <w:tcPr>
            <w:tcW w:w="5637" w:type="dxa"/>
            <w:tcBorders>
              <w:top w:val="nil"/>
              <w:left w:val="nil"/>
              <w:bottom w:val="nil"/>
              <w:right w:val="nil"/>
            </w:tcBorders>
            <w:vAlign w:val="center"/>
          </w:tcPr>
          <w:p w:rsidR="00BE7CB1" w:rsidRPr="00D553E2" w:rsidRDefault="00BE7CB1" w:rsidP="002119D2">
            <w:pPr>
              <w:autoSpaceDE w:val="0"/>
              <w:autoSpaceDN w:val="0"/>
              <w:adjustRightInd w:val="0"/>
              <w:jc w:val="left"/>
              <w:rPr>
                <w:rFonts w:cs="Arial"/>
                <w:sz w:val="18"/>
                <w:szCs w:val="18"/>
              </w:rPr>
            </w:pPr>
            <w:r w:rsidRPr="00D553E2">
              <w:rPr>
                <w:rFonts w:cs="Arial"/>
                <w:sz w:val="18"/>
                <w:szCs w:val="18"/>
              </w:rPr>
              <w:t xml:space="preserve">Der DUS-Bericht wird als Grundlage für die Entscheidung über DUS verwendet, aber es muß auch eine Beschreibung der im Hoheitsgebiet Ihrer Behörde angebauten Sorte erstellt werden  </w:t>
            </w:r>
          </w:p>
        </w:tc>
        <w:tc>
          <w:tcPr>
            <w:tcW w:w="1134" w:type="dxa"/>
            <w:tcBorders>
              <w:top w:val="nil"/>
              <w:left w:val="nil"/>
              <w:bottom w:val="nil"/>
              <w:right w:val="nil"/>
            </w:tcBorders>
            <w:vAlign w:val="center"/>
          </w:tcPr>
          <w:p w:rsidR="00BE7CB1" w:rsidRPr="00D553E2" w:rsidRDefault="00BE7CB1" w:rsidP="005E2409">
            <w:pPr>
              <w:jc w:val="left"/>
            </w:pPr>
            <w:r w:rsidRPr="00D553E2">
              <w:rPr>
                <w:rFonts w:eastAsia="Arial" w:cs="Arial"/>
                <w:sz w:val="17"/>
                <w:szCs w:val="17"/>
              </w:rPr>
              <w:t>8</w:t>
            </w:r>
          </w:p>
        </w:tc>
        <w:tc>
          <w:tcPr>
            <w:tcW w:w="1134" w:type="dxa"/>
            <w:tcBorders>
              <w:top w:val="nil"/>
              <w:left w:val="nil"/>
              <w:bottom w:val="nil"/>
              <w:right w:val="nil"/>
            </w:tcBorders>
            <w:vAlign w:val="center"/>
          </w:tcPr>
          <w:p w:rsidR="00BE7CB1" w:rsidRPr="00D553E2" w:rsidRDefault="00BE7CB1" w:rsidP="005E2409">
            <w:pPr>
              <w:spacing w:line="179" w:lineRule="exact"/>
              <w:ind w:right="-20"/>
              <w:jc w:val="left"/>
              <w:rPr>
                <w:rFonts w:eastAsia="Arial" w:cs="Arial"/>
                <w:sz w:val="17"/>
                <w:szCs w:val="17"/>
              </w:rPr>
            </w:pPr>
            <w:r w:rsidRPr="00D553E2">
              <w:rPr>
                <w:rFonts w:cs="Arial"/>
                <w:sz w:val="18"/>
                <w:szCs w:val="18"/>
              </w:rPr>
              <w:t>17.78%</w:t>
            </w:r>
          </w:p>
        </w:tc>
        <w:tc>
          <w:tcPr>
            <w:tcW w:w="1275" w:type="dxa"/>
            <w:tcBorders>
              <w:top w:val="nil"/>
              <w:left w:val="nil"/>
              <w:bottom w:val="nil"/>
              <w:right w:val="nil"/>
            </w:tcBorders>
            <w:vAlign w:val="center"/>
          </w:tcPr>
          <w:p w:rsidR="00BE7CB1" w:rsidRPr="00D553E2" w:rsidRDefault="00BE7CB1" w:rsidP="005E2409">
            <w:pPr>
              <w:spacing w:before="37"/>
              <w:ind w:left="98" w:right="-20"/>
              <w:jc w:val="left"/>
              <w:rPr>
                <w:rFonts w:eastAsia="Arial" w:cs="Arial"/>
                <w:sz w:val="17"/>
                <w:szCs w:val="17"/>
              </w:rPr>
            </w:pPr>
            <w:r w:rsidRPr="00D553E2">
              <w:rPr>
                <w:rFonts w:cs="Arial"/>
                <w:sz w:val="18"/>
                <w:szCs w:val="18"/>
              </w:rPr>
              <w:t>28.57%</w:t>
            </w:r>
          </w:p>
        </w:tc>
        <w:tc>
          <w:tcPr>
            <w:tcW w:w="1167" w:type="dxa"/>
            <w:tcBorders>
              <w:top w:val="nil"/>
              <w:left w:val="nil"/>
              <w:bottom w:val="nil"/>
              <w:right w:val="nil"/>
            </w:tcBorders>
            <w:vAlign w:val="center"/>
          </w:tcPr>
          <w:p w:rsidR="00BE7CB1" w:rsidRPr="00D553E2" w:rsidRDefault="00BE7CB1" w:rsidP="005E2409">
            <w:pPr>
              <w:spacing w:before="37"/>
              <w:ind w:left="98" w:right="-20"/>
              <w:jc w:val="left"/>
              <w:rPr>
                <w:rFonts w:eastAsia="Arial" w:cs="Arial"/>
                <w:color w:val="111111"/>
                <w:w w:val="104"/>
                <w:sz w:val="17"/>
                <w:szCs w:val="17"/>
              </w:rPr>
            </w:pPr>
            <w:r w:rsidRPr="00D553E2">
              <w:rPr>
                <w:rFonts w:cs="Arial"/>
                <w:sz w:val="18"/>
                <w:szCs w:val="18"/>
              </w:rPr>
              <w:t>28.57%</w:t>
            </w:r>
          </w:p>
        </w:tc>
      </w:tr>
      <w:tr w:rsidR="00BE7CB1" w:rsidRPr="00D553E2" w:rsidTr="00316A45">
        <w:trPr>
          <w:trHeight w:hRule="exact" w:val="567"/>
        </w:trPr>
        <w:tc>
          <w:tcPr>
            <w:tcW w:w="5637" w:type="dxa"/>
            <w:tcBorders>
              <w:top w:val="nil"/>
              <w:left w:val="nil"/>
              <w:bottom w:val="nil"/>
              <w:right w:val="nil"/>
            </w:tcBorders>
          </w:tcPr>
          <w:p w:rsidR="00BE7CB1" w:rsidRPr="00D553E2" w:rsidRDefault="00BE7CB1" w:rsidP="00226758">
            <w:pPr>
              <w:jc w:val="left"/>
              <w:rPr>
                <w:rFonts w:cs="Arial"/>
                <w:sz w:val="18"/>
              </w:rPr>
            </w:pPr>
            <w:r w:rsidRPr="00D553E2">
              <w:rPr>
                <w:rFonts w:cs="Arial"/>
                <w:sz w:val="18"/>
                <w:szCs w:val="24"/>
              </w:rPr>
              <w:t>Die dem DUS-Bericht beigefügte Sortenbeschreibung wird als Grundlage für die DUS-Prüfung verwendet  </w:t>
            </w:r>
          </w:p>
        </w:tc>
        <w:tc>
          <w:tcPr>
            <w:tcW w:w="1134" w:type="dxa"/>
            <w:tcBorders>
              <w:top w:val="nil"/>
              <w:left w:val="nil"/>
              <w:bottom w:val="nil"/>
              <w:right w:val="nil"/>
            </w:tcBorders>
            <w:vAlign w:val="center"/>
          </w:tcPr>
          <w:p w:rsidR="00BE7CB1" w:rsidRPr="00D553E2" w:rsidRDefault="00BE7CB1" w:rsidP="005E2409">
            <w:pPr>
              <w:jc w:val="left"/>
            </w:pPr>
            <w:r w:rsidRPr="00D553E2">
              <w:rPr>
                <w:rFonts w:eastAsia="Arial" w:cs="Arial"/>
                <w:sz w:val="17"/>
                <w:szCs w:val="17"/>
              </w:rPr>
              <w:t>5</w:t>
            </w:r>
          </w:p>
        </w:tc>
        <w:tc>
          <w:tcPr>
            <w:tcW w:w="1134" w:type="dxa"/>
            <w:tcBorders>
              <w:top w:val="nil"/>
              <w:left w:val="nil"/>
              <w:bottom w:val="nil"/>
              <w:right w:val="nil"/>
            </w:tcBorders>
            <w:vAlign w:val="center"/>
          </w:tcPr>
          <w:p w:rsidR="00BE7CB1" w:rsidRPr="00D553E2" w:rsidRDefault="00BE7CB1" w:rsidP="005E2409">
            <w:pPr>
              <w:spacing w:line="179" w:lineRule="exact"/>
              <w:ind w:right="-20"/>
              <w:jc w:val="left"/>
              <w:rPr>
                <w:rFonts w:eastAsia="Arial" w:cs="Arial"/>
                <w:sz w:val="17"/>
                <w:szCs w:val="17"/>
              </w:rPr>
            </w:pPr>
            <w:r w:rsidRPr="00D553E2">
              <w:rPr>
                <w:rFonts w:cs="Arial"/>
                <w:sz w:val="18"/>
                <w:szCs w:val="18"/>
              </w:rPr>
              <w:t>11.11%</w:t>
            </w:r>
          </w:p>
        </w:tc>
        <w:tc>
          <w:tcPr>
            <w:tcW w:w="1275" w:type="dxa"/>
            <w:tcBorders>
              <w:top w:val="nil"/>
              <w:left w:val="nil"/>
              <w:bottom w:val="nil"/>
              <w:right w:val="nil"/>
            </w:tcBorders>
            <w:vAlign w:val="center"/>
          </w:tcPr>
          <w:p w:rsidR="00BE7CB1" w:rsidRPr="00D553E2" w:rsidRDefault="00BE7CB1" w:rsidP="005E2409">
            <w:pPr>
              <w:spacing w:before="30"/>
              <w:ind w:left="98" w:right="-20"/>
              <w:jc w:val="left"/>
              <w:rPr>
                <w:rFonts w:eastAsia="Arial" w:cs="Arial"/>
                <w:sz w:val="17"/>
                <w:szCs w:val="17"/>
              </w:rPr>
            </w:pPr>
            <w:r w:rsidRPr="00D553E2">
              <w:rPr>
                <w:rFonts w:cs="Arial"/>
                <w:sz w:val="18"/>
                <w:szCs w:val="18"/>
              </w:rPr>
              <w:t>17.86%</w:t>
            </w:r>
          </w:p>
        </w:tc>
        <w:tc>
          <w:tcPr>
            <w:tcW w:w="1167" w:type="dxa"/>
            <w:tcBorders>
              <w:top w:val="nil"/>
              <w:left w:val="nil"/>
              <w:bottom w:val="nil"/>
              <w:right w:val="nil"/>
            </w:tcBorders>
            <w:vAlign w:val="center"/>
          </w:tcPr>
          <w:p w:rsidR="00BE7CB1" w:rsidRPr="00D553E2" w:rsidRDefault="00BE7CB1" w:rsidP="005E2409">
            <w:pPr>
              <w:spacing w:before="30"/>
              <w:ind w:left="98" w:right="-20"/>
              <w:jc w:val="left"/>
              <w:rPr>
                <w:rFonts w:eastAsia="Arial" w:cs="Arial"/>
                <w:color w:val="111111"/>
                <w:w w:val="104"/>
                <w:sz w:val="17"/>
                <w:szCs w:val="17"/>
              </w:rPr>
            </w:pPr>
            <w:r w:rsidRPr="00D553E2">
              <w:rPr>
                <w:rFonts w:cs="Arial"/>
                <w:sz w:val="18"/>
                <w:szCs w:val="18"/>
              </w:rPr>
              <w:t>17.86%</w:t>
            </w:r>
          </w:p>
        </w:tc>
      </w:tr>
      <w:tr w:rsidR="00BE7CB1" w:rsidRPr="00D553E2" w:rsidTr="00316A45">
        <w:trPr>
          <w:trHeight w:hRule="exact" w:val="567"/>
        </w:trPr>
        <w:tc>
          <w:tcPr>
            <w:tcW w:w="5637" w:type="dxa"/>
            <w:tcBorders>
              <w:top w:val="nil"/>
              <w:left w:val="nil"/>
              <w:bottom w:val="nil"/>
              <w:right w:val="nil"/>
            </w:tcBorders>
          </w:tcPr>
          <w:p w:rsidR="00BE7CB1" w:rsidRPr="00D553E2" w:rsidRDefault="00BE7CB1" w:rsidP="00226758">
            <w:pPr>
              <w:jc w:val="left"/>
              <w:rPr>
                <w:rFonts w:cs="Arial"/>
                <w:sz w:val="18"/>
              </w:rPr>
            </w:pPr>
            <w:r w:rsidRPr="00D553E2">
              <w:rPr>
                <w:rFonts w:cs="Arial"/>
                <w:sz w:val="18"/>
                <w:szCs w:val="24"/>
              </w:rPr>
              <w:t>Die dem DUS-Bericht beigefügte Sortenbeschreibung wird als Ergänzung zu der DUS-Prüfung verwendet  </w:t>
            </w:r>
          </w:p>
        </w:tc>
        <w:tc>
          <w:tcPr>
            <w:tcW w:w="1134" w:type="dxa"/>
            <w:tcBorders>
              <w:top w:val="nil"/>
              <w:left w:val="nil"/>
              <w:bottom w:val="nil"/>
              <w:right w:val="nil"/>
            </w:tcBorders>
            <w:vAlign w:val="center"/>
          </w:tcPr>
          <w:p w:rsidR="00BE7CB1" w:rsidRPr="00D553E2" w:rsidRDefault="00BE7CB1" w:rsidP="005E2409">
            <w:pPr>
              <w:jc w:val="left"/>
            </w:pPr>
            <w:r w:rsidRPr="00D553E2">
              <w:rPr>
                <w:rFonts w:eastAsia="Arial" w:cs="Arial"/>
                <w:sz w:val="17"/>
                <w:szCs w:val="17"/>
              </w:rPr>
              <w:t>8</w:t>
            </w:r>
          </w:p>
        </w:tc>
        <w:tc>
          <w:tcPr>
            <w:tcW w:w="1134" w:type="dxa"/>
            <w:tcBorders>
              <w:top w:val="nil"/>
              <w:left w:val="nil"/>
              <w:bottom w:val="nil"/>
              <w:right w:val="nil"/>
            </w:tcBorders>
            <w:vAlign w:val="center"/>
          </w:tcPr>
          <w:p w:rsidR="00BE7CB1" w:rsidRPr="00D553E2" w:rsidRDefault="00BE7CB1" w:rsidP="005E2409">
            <w:pPr>
              <w:spacing w:line="179" w:lineRule="exact"/>
              <w:ind w:right="-20"/>
              <w:jc w:val="left"/>
              <w:rPr>
                <w:rFonts w:eastAsia="Arial" w:cs="Arial"/>
                <w:sz w:val="17"/>
                <w:szCs w:val="17"/>
              </w:rPr>
            </w:pPr>
            <w:r w:rsidRPr="00D553E2">
              <w:rPr>
                <w:rFonts w:cs="Arial"/>
                <w:sz w:val="18"/>
                <w:szCs w:val="18"/>
              </w:rPr>
              <w:t>17.78%</w:t>
            </w:r>
          </w:p>
        </w:tc>
        <w:tc>
          <w:tcPr>
            <w:tcW w:w="1275" w:type="dxa"/>
            <w:tcBorders>
              <w:top w:val="nil"/>
              <w:left w:val="nil"/>
              <w:bottom w:val="nil"/>
              <w:right w:val="nil"/>
            </w:tcBorders>
            <w:vAlign w:val="center"/>
          </w:tcPr>
          <w:p w:rsidR="00BE7CB1" w:rsidRPr="00D553E2" w:rsidRDefault="00BE7CB1" w:rsidP="005E2409">
            <w:pPr>
              <w:spacing w:before="30"/>
              <w:ind w:left="98" w:right="-20"/>
              <w:jc w:val="left"/>
              <w:rPr>
                <w:rFonts w:eastAsia="Arial" w:cs="Arial"/>
                <w:sz w:val="17"/>
                <w:szCs w:val="17"/>
              </w:rPr>
            </w:pPr>
            <w:r w:rsidRPr="00D553E2">
              <w:rPr>
                <w:rFonts w:cs="Arial"/>
                <w:sz w:val="18"/>
                <w:szCs w:val="18"/>
              </w:rPr>
              <w:t>28.57%</w:t>
            </w:r>
          </w:p>
        </w:tc>
        <w:tc>
          <w:tcPr>
            <w:tcW w:w="1167" w:type="dxa"/>
            <w:tcBorders>
              <w:top w:val="nil"/>
              <w:left w:val="nil"/>
              <w:bottom w:val="nil"/>
              <w:right w:val="nil"/>
            </w:tcBorders>
            <w:vAlign w:val="center"/>
          </w:tcPr>
          <w:p w:rsidR="00BE7CB1" w:rsidRPr="00D553E2" w:rsidRDefault="00BE7CB1" w:rsidP="005E2409">
            <w:pPr>
              <w:spacing w:before="30"/>
              <w:ind w:left="98" w:right="-20"/>
              <w:jc w:val="left"/>
              <w:rPr>
                <w:rFonts w:eastAsia="Arial" w:cs="Arial"/>
                <w:color w:val="111111"/>
                <w:w w:val="104"/>
                <w:sz w:val="17"/>
                <w:szCs w:val="17"/>
              </w:rPr>
            </w:pPr>
            <w:r w:rsidRPr="00D553E2">
              <w:rPr>
                <w:rFonts w:cs="Arial"/>
                <w:sz w:val="18"/>
                <w:szCs w:val="18"/>
              </w:rPr>
              <w:t>28.57%</w:t>
            </w:r>
          </w:p>
        </w:tc>
      </w:tr>
      <w:tr w:rsidR="00BE7CB1" w:rsidRPr="00D553E2" w:rsidTr="00316A45">
        <w:trPr>
          <w:trHeight w:hRule="exact" w:val="281"/>
        </w:trPr>
        <w:tc>
          <w:tcPr>
            <w:tcW w:w="5637" w:type="dxa"/>
            <w:tcBorders>
              <w:top w:val="nil"/>
              <w:left w:val="nil"/>
              <w:bottom w:val="nil"/>
              <w:right w:val="nil"/>
            </w:tcBorders>
          </w:tcPr>
          <w:p w:rsidR="00BE7CB1" w:rsidRPr="00D553E2" w:rsidRDefault="00BE7CB1" w:rsidP="00226758">
            <w:pPr>
              <w:jc w:val="left"/>
              <w:rPr>
                <w:rFonts w:cs="Arial"/>
                <w:sz w:val="18"/>
              </w:rPr>
            </w:pPr>
            <w:r w:rsidRPr="00D553E2">
              <w:rPr>
                <w:rFonts w:cs="Arial"/>
                <w:sz w:val="18"/>
                <w:szCs w:val="24"/>
              </w:rPr>
              <w:t>Die Sortenbeschreibung ist in der Sortensammlung enthalten  </w:t>
            </w:r>
          </w:p>
        </w:tc>
        <w:tc>
          <w:tcPr>
            <w:tcW w:w="1134" w:type="dxa"/>
            <w:tcBorders>
              <w:top w:val="nil"/>
              <w:left w:val="nil"/>
              <w:bottom w:val="nil"/>
              <w:right w:val="nil"/>
            </w:tcBorders>
            <w:vAlign w:val="center"/>
          </w:tcPr>
          <w:p w:rsidR="00BE7CB1" w:rsidRPr="00D553E2" w:rsidRDefault="00BE7CB1" w:rsidP="005E2409">
            <w:pPr>
              <w:jc w:val="left"/>
            </w:pPr>
            <w:r w:rsidRPr="00D553E2">
              <w:rPr>
                <w:rFonts w:eastAsia="Arial" w:cs="Arial"/>
                <w:sz w:val="17"/>
                <w:szCs w:val="17"/>
              </w:rPr>
              <w:t>6</w:t>
            </w:r>
          </w:p>
        </w:tc>
        <w:tc>
          <w:tcPr>
            <w:tcW w:w="1134" w:type="dxa"/>
            <w:tcBorders>
              <w:top w:val="nil"/>
              <w:left w:val="nil"/>
              <w:bottom w:val="nil"/>
              <w:right w:val="nil"/>
            </w:tcBorders>
            <w:vAlign w:val="center"/>
          </w:tcPr>
          <w:p w:rsidR="00BE7CB1" w:rsidRPr="00D553E2" w:rsidRDefault="00BE7CB1" w:rsidP="005E2409">
            <w:pPr>
              <w:spacing w:line="179" w:lineRule="exact"/>
              <w:ind w:right="-20"/>
              <w:jc w:val="left"/>
              <w:rPr>
                <w:rFonts w:eastAsia="Arial" w:cs="Arial"/>
                <w:sz w:val="17"/>
                <w:szCs w:val="17"/>
              </w:rPr>
            </w:pPr>
            <w:r w:rsidRPr="00D553E2">
              <w:rPr>
                <w:rFonts w:cs="Arial"/>
                <w:sz w:val="18"/>
                <w:szCs w:val="18"/>
              </w:rPr>
              <w:t>13.33%</w:t>
            </w:r>
          </w:p>
        </w:tc>
        <w:tc>
          <w:tcPr>
            <w:tcW w:w="1275" w:type="dxa"/>
            <w:tcBorders>
              <w:top w:val="nil"/>
              <w:left w:val="nil"/>
              <w:bottom w:val="nil"/>
              <w:right w:val="nil"/>
            </w:tcBorders>
            <w:vAlign w:val="center"/>
          </w:tcPr>
          <w:p w:rsidR="00BE7CB1" w:rsidRPr="00D553E2" w:rsidRDefault="00BE7CB1" w:rsidP="005E2409">
            <w:pPr>
              <w:spacing w:before="37"/>
              <w:ind w:left="98" w:right="-20"/>
              <w:jc w:val="left"/>
              <w:rPr>
                <w:rFonts w:eastAsia="Arial" w:cs="Arial"/>
                <w:sz w:val="17"/>
                <w:szCs w:val="17"/>
              </w:rPr>
            </w:pPr>
            <w:r w:rsidRPr="00D553E2">
              <w:rPr>
                <w:rFonts w:cs="Arial"/>
                <w:sz w:val="18"/>
                <w:szCs w:val="18"/>
              </w:rPr>
              <w:t>21.43%</w:t>
            </w:r>
          </w:p>
        </w:tc>
        <w:tc>
          <w:tcPr>
            <w:tcW w:w="1167" w:type="dxa"/>
            <w:tcBorders>
              <w:top w:val="nil"/>
              <w:left w:val="nil"/>
              <w:bottom w:val="nil"/>
              <w:right w:val="nil"/>
            </w:tcBorders>
            <w:vAlign w:val="center"/>
          </w:tcPr>
          <w:p w:rsidR="00BE7CB1" w:rsidRPr="00D553E2" w:rsidRDefault="00BE7CB1" w:rsidP="005E2409">
            <w:pPr>
              <w:spacing w:before="37"/>
              <w:ind w:left="98" w:right="-20"/>
              <w:jc w:val="left"/>
              <w:rPr>
                <w:rFonts w:eastAsia="Arial" w:cs="Arial"/>
                <w:color w:val="111111"/>
                <w:w w:val="104"/>
                <w:sz w:val="17"/>
                <w:szCs w:val="17"/>
              </w:rPr>
            </w:pPr>
            <w:r w:rsidRPr="00D553E2">
              <w:rPr>
                <w:rFonts w:cs="Arial"/>
                <w:sz w:val="18"/>
                <w:szCs w:val="18"/>
              </w:rPr>
              <w:t>21.43%</w:t>
            </w:r>
          </w:p>
        </w:tc>
      </w:tr>
      <w:tr w:rsidR="00BE7CB1" w:rsidRPr="00D553E2" w:rsidTr="00BD640B">
        <w:trPr>
          <w:trHeight w:hRule="exact" w:val="281"/>
        </w:trPr>
        <w:tc>
          <w:tcPr>
            <w:tcW w:w="5637" w:type="dxa"/>
            <w:tcBorders>
              <w:top w:val="nil"/>
              <w:left w:val="nil"/>
              <w:bottom w:val="single" w:sz="12" w:space="0" w:color="A6A6A6" w:themeColor="background1" w:themeShade="A6"/>
              <w:right w:val="nil"/>
            </w:tcBorders>
            <w:vAlign w:val="center"/>
          </w:tcPr>
          <w:p w:rsidR="00BE7CB1" w:rsidRPr="00D553E2" w:rsidRDefault="00BE7CB1" w:rsidP="00A824A0">
            <w:pPr>
              <w:spacing w:before="30"/>
              <w:ind w:right="-20"/>
              <w:jc w:val="left"/>
              <w:rPr>
                <w:rFonts w:eastAsia="Arial" w:cs="Arial"/>
                <w:sz w:val="17"/>
                <w:szCs w:val="17"/>
              </w:rPr>
            </w:pPr>
            <w:r w:rsidRPr="00D553E2">
              <w:rPr>
                <w:rFonts w:cs="Arial"/>
                <w:sz w:val="18"/>
                <w:szCs w:val="18"/>
              </w:rPr>
              <w:t>Sonstige:</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5E2409">
            <w:pPr>
              <w:jc w:val="left"/>
            </w:pPr>
            <w:r w:rsidRPr="00D553E2">
              <w:rPr>
                <w:rFonts w:eastAsia="Arial" w:cs="Arial"/>
                <w:sz w:val="17"/>
                <w:szCs w:val="17"/>
              </w:rPr>
              <w:t>4</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5E2409">
            <w:pPr>
              <w:spacing w:before="30"/>
              <w:ind w:left="95" w:right="-20"/>
              <w:jc w:val="left"/>
              <w:rPr>
                <w:rFonts w:eastAsia="Arial" w:cs="Arial"/>
                <w:sz w:val="17"/>
                <w:szCs w:val="17"/>
              </w:rPr>
            </w:pPr>
            <w:r w:rsidRPr="00D553E2">
              <w:rPr>
                <w:rFonts w:cs="Arial"/>
                <w:sz w:val="18"/>
                <w:szCs w:val="18"/>
              </w:rPr>
              <w:t>8.89%</w:t>
            </w:r>
          </w:p>
        </w:tc>
        <w:tc>
          <w:tcPr>
            <w:tcW w:w="1275" w:type="dxa"/>
            <w:tcBorders>
              <w:top w:val="nil"/>
              <w:left w:val="nil"/>
              <w:bottom w:val="single" w:sz="12" w:space="0" w:color="A6A6A6" w:themeColor="background1" w:themeShade="A6"/>
              <w:right w:val="nil"/>
            </w:tcBorders>
            <w:vAlign w:val="center"/>
          </w:tcPr>
          <w:p w:rsidR="00BE7CB1" w:rsidRPr="00D553E2" w:rsidRDefault="00BE7CB1" w:rsidP="005E2409">
            <w:pPr>
              <w:spacing w:before="30"/>
              <w:ind w:left="98" w:right="-20"/>
              <w:jc w:val="left"/>
              <w:rPr>
                <w:rFonts w:eastAsia="Arial" w:cs="Arial"/>
                <w:sz w:val="17"/>
                <w:szCs w:val="17"/>
              </w:rPr>
            </w:pPr>
            <w:r w:rsidRPr="00D553E2">
              <w:rPr>
                <w:rFonts w:cs="Arial"/>
                <w:sz w:val="18"/>
                <w:szCs w:val="18"/>
              </w:rPr>
              <w:t>14.29%</w:t>
            </w:r>
          </w:p>
        </w:tc>
        <w:tc>
          <w:tcPr>
            <w:tcW w:w="1167" w:type="dxa"/>
            <w:tcBorders>
              <w:top w:val="nil"/>
              <w:left w:val="nil"/>
              <w:bottom w:val="single" w:sz="12" w:space="0" w:color="A6A6A6" w:themeColor="background1" w:themeShade="A6"/>
              <w:right w:val="nil"/>
            </w:tcBorders>
            <w:vAlign w:val="center"/>
          </w:tcPr>
          <w:p w:rsidR="00BE7CB1" w:rsidRPr="00D553E2" w:rsidRDefault="00BE7CB1" w:rsidP="005E2409">
            <w:pPr>
              <w:spacing w:before="30"/>
              <w:ind w:left="98" w:right="-20"/>
              <w:jc w:val="left"/>
              <w:rPr>
                <w:rFonts w:eastAsia="Arial" w:cs="Arial"/>
                <w:color w:val="111111"/>
                <w:w w:val="104"/>
                <w:sz w:val="17"/>
                <w:szCs w:val="17"/>
              </w:rPr>
            </w:pPr>
            <w:r w:rsidRPr="00D553E2">
              <w:rPr>
                <w:rFonts w:cs="Arial"/>
                <w:sz w:val="18"/>
                <w:szCs w:val="18"/>
              </w:rPr>
              <w:t>14.29%</w:t>
            </w:r>
          </w:p>
        </w:tc>
      </w:tr>
      <w:tr w:rsidR="00BE7CB1" w:rsidRPr="00D553E2" w:rsidTr="00BD640B">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4A0">
            <w:pPr>
              <w:spacing w:before="37"/>
              <w:ind w:right="-20"/>
              <w:jc w:val="left"/>
              <w:rPr>
                <w:rFonts w:eastAsia="Arial" w:cs="Arial"/>
                <w:sz w:val="17"/>
                <w:szCs w:val="17"/>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E2409">
            <w:pPr>
              <w:jc w:val="left"/>
            </w:pPr>
            <w:r w:rsidRPr="00D553E2">
              <w:rPr>
                <w:rFonts w:eastAsia="Arial" w:cs="Arial"/>
                <w:sz w:val="17"/>
                <w:szCs w:val="17"/>
              </w:rPr>
              <w:t>45</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E2409">
            <w:pPr>
              <w:spacing w:before="37"/>
              <w:ind w:left="95" w:right="-20"/>
              <w:jc w:val="left"/>
              <w:rPr>
                <w:rFonts w:eastAsia="Arial" w:cs="Arial"/>
                <w:sz w:val="17"/>
                <w:szCs w:val="17"/>
              </w:rPr>
            </w:pPr>
            <w:r w:rsidRPr="00D553E2">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E2409">
            <w:pPr>
              <w:spacing w:before="37"/>
              <w:ind w:left="98" w:right="-20"/>
              <w:jc w:val="left"/>
              <w:rPr>
                <w:rFonts w:eastAsia="Arial" w:cs="Arial"/>
                <w:sz w:val="17"/>
                <w:szCs w:val="17"/>
              </w:rPr>
            </w:pPr>
            <w:r w:rsidRPr="00D553E2">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E2409">
            <w:pPr>
              <w:spacing w:before="37"/>
              <w:ind w:left="98" w:right="-20"/>
              <w:jc w:val="left"/>
              <w:rPr>
                <w:rFonts w:eastAsia="Arial" w:cs="Arial"/>
                <w:color w:val="111111"/>
                <w:w w:val="104"/>
                <w:sz w:val="17"/>
                <w:szCs w:val="17"/>
              </w:rPr>
            </w:pPr>
            <w:r w:rsidRPr="00D553E2">
              <w:rPr>
                <w:rFonts w:cs="Arial"/>
                <w:sz w:val="18"/>
                <w:szCs w:val="18"/>
              </w:rPr>
              <w:t>-</w:t>
            </w:r>
          </w:p>
        </w:tc>
      </w:tr>
      <w:tr w:rsidR="00BE7CB1" w:rsidRPr="00D553E2" w:rsidTr="00BD640B">
        <w:trPr>
          <w:trHeight w:hRule="exact" w:val="283"/>
        </w:trPr>
        <w:tc>
          <w:tcPr>
            <w:tcW w:w="5637" w:type="dxa"/>
            <w:tcBorders>
              <w:top w:val="single" w:sz="12" w:space="0" w:color="A6A6A6" w:themeColor="background1" w:themeShade="A6"/>
              <w:left w:val="nil"/>
              <w:bottom w:val="single" w:sz="12" w:space="0" w:color="BFBFBF" w:themeColor="background1" w:themeShade="BF"/>
              <w:right w:val="nil"/>
            </w:tcBorders>
            <w:vAlign w:val="center"/>
          </w:tcPr>
          <w:p w:rsidR="00BE7CB1" w:rsidRPr="00D553E2" w:rsidRDefault="00BE7CB1" w:rsidP="00A824A0">
            <w:pPr>
              <w:spacing w:before="30"/>
              <w:ind w:right="-20"/>
              <w:jc w:val="left"/>
              <w:rPr>
                <w:rFonts w:eastAsia="Arial" w:cs="Arial"/>
                <w:sz w:val="17"/>
                <w:szCs w:val="17"/>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BE7CB1" w:rsidRPr="00D553E2" w:rsidRDefault="00BE7CB1" w:rsidP="005E2409">
            <w:pPr>
              <w:jc w:val="left"/>
            </w:pPr>
            <w:r w:rsidRPr="00D553E2">
              <w:rPr>
                <w:rFonts w:eastAsia="Arial" w:cs="Arial"/>
                <w:sz w:val="17"/>
                <w:szCs w:val="17"/>
              </w:rPr>
              <w:t>0</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BE7CB1" w:rsidRPr="00D553E2" w:rsidRDefault="00BE7CB1" w:rsidP="005E2409">
            <w:pPr>
              <w:spacing w:before="30"/>
              <w:ind w:left="95" w:right="-20"/>
              <w:jc w:val="left"/>
              <w:rPr>
                <w:rFonts w:eastAsia="Arial" w:cs="Arial"/>
                <w:sz w:val="17"/>
                <w:szCs w:val="17"/>
              </w:rPr>
            </w:pPr>
            <w:r w:rsidRPr="00D553E2">
              <w:rPr>
                <w:rFonts w:cs="Arial"/>
                <w:sz w:val="18"/>
                <w:szCs w:val="18"/>
              </w:rPr>
              <w:t>-</w:t>
            </w:r>
          </w:p>
        </w:tc>
        <w:tc>
          <w:tcPr>
            <w:tcW w:w="1275" w:type="dxa"/>
            <w:tcBorders>
              <w:top w:val="single" w:sz="12" w:space="0" w:color="A6A6A6" w:themeColor="background1" w:themeShade="A6"/>
              <w:left w:val="nil"/>
              <w:bottom w:val="single" w:sz="12" w:space="0" w:color="BFBFBF" w:themeColor="background1" w:themeShade="BF"/>
              <w:right w:val="nil"/>
            </w:tcBorders>
            <w:vAlign w:val="center"/>
          </w:tcPr>
          <w:p w:rsidR="00BE7CB1" w:rsidRPr="00D553E2" w:rsidRDefault="00BE7CB1" w:rsidP="005E2409">
            <w:pPr>
              <w:spacing w:before="30"/>
              <w:ind w:left="98" w:right="-20"/>
              <w:jc w:val="left"/>
              <w:rPr>
                <w:rFonts w:eastAsia="Arial" w:cs="Arial"/>
                <w:sz w:val="17"/>
                <w:szCs w:val="17"/>
              </w:rPr>
            </w:pPr>
            <w:r w:rsidRPr="00D553E2">
              <w:rPr>
                <w:rFonts w:cs="Arial"/>
                <w:sz w:val="18"/>
                <w:szCs w:val="18"/>
              </w:rPr>
              <w:t>0%</w:t>
            </w:r>
          </w:p>
        </w:tc>
        <w:tc>
          <w:tcPr>
            <w:tcW w:w="1167" w:type="dxa"/>
            <w:tcBorders>
              <w:top w:val="single" w:sz="12" w:space="0" w:color="A6A6A6" w:themeColor="background1" w:themeShade="A6"/>
              <w:left w:val="nil"/>
              <w:bottom w:val="single" w:sz="12" w:space="0" w:color="BFBFBF" w:themeColor="background1" w:themeShade="BF"/>
              <w:right w:val="nil"/>
            </w:tcBorders>
            <w:vAlign w:val="center"/>
          </w:tcPr>
          <w:p w:rsidR="00BE7CB1" w:rsidRPr="00D553E2" w:rsidRDefault="00BE7CB1" w:rsidP="005E2409">
            <w:pPr>
              <w:spacing w:before="30"/>
              <w:ind w:left="98" w:right="-20"/>
              <w:jc w:val="left"/>
              <w:rPr>
                <w:rFonts w:eastAsia="Arial" w:cs="Arial"/>
                <w:color w:val="111111"/>
                <w:w w:val="104"/>
                <w:sz w:val="17"/>
                <w:szCs w:val="17"/>
              </w:rPr>
            </w:pPr>
            <w:r w:rsidRPr="00D553E2">
              <w:rPr>
                <w:rFonts w:cs="Arial"/>
                <w:sz w:val="18"/>
                <w:szCs w:val="18"/>
              </w:rPr>
              <w:t>-</w:t>
            </w:r>
          </w:p>
          <w:p w:rsidR="00BE7CB1" w:rsidRPr="00D553E2" w:rsidRDefault="00BE7CB1" w:rsidP="005E2409">
            <w:pPr>
              <w:spacing w:before="30"/>
              <w:ind w:left="98" w:right="-20"/>
              <w:jc w:val="left"/>
              <w:rPr>
                <w:rFonts w:eastAsia="Arial" w:cs="Arial"/>
                <w:color w:val="111111"/>
                <w:w w:val="104"/>
                <w:sz w:val="17"/>
                <w:szCs w:val="17"/>
              </w:rPr>
            </w:pPr>
          </w:p>
          <w:p w:rsidR="00BE7CB1" w:rsidRPr="00D553E2" w:rsidRDefault="00BE7CB1" w:rsidP="005E2409">
            <w:pPr>
              <w:spacing w:before="30"/>
              <w:ind w:left="98" w:right="-20"/>
              <w:jc w:val="left"/>
              <w:rPr>
                <w:rFonts w:eastAsia="Arial" w:cs="Arial"/>
                <w:color w:val="111111"/>
                <w:w w:val="104"/>
                <w:sz w:val="17"/>
                <w:szCs w:val="17"/>
              </w:rPr>
            </w:pPr>
          </w:p>
        </w:tc>
      </w:tr>
      <w:tr w:rsidR="00BE7CB1" w:rsidRPr="00D553E2" w:rsidTr="00BD640B">
        <w:trPr>
          <w:trHeight w:hRule="exact" w:val="283"/>
        </w:trPr>
        <w:tc>
          <w:tcPr>
            <w:tcW w:w="5637" w:type="dxa"/>
            <w:tcBorders>
              <w:top w:val="single" w:sz="12" w:space="0" w:color="BFBFBF" w:themeColor="background1" w:themeShade="BF"/>
              <w:left w:val="nil"/>
              <w:bottom w:val="nil"/>
              <w:right w:val="nil"/>
            </w:tcBorders>
            <w:vAlign w:val="center"/>
          </w:tcPr>
          <w:p w:rsidR="00BE7CB1" w:rsidRPr="00D553E2" w:rsidRDefault="00BE7CB1" w:rsidP="00881C64">
            <w:pPr>
              <w:spacing w:before="30"/>
              <w:ind w:left="43" w:right="-20"/>
              <w:jc w:val="left"/>
              <w:rPr>
                <w:rFonts w:cs="Arial"/>
                <w:b/>
                <w:bCs/>
                <w:sz w:val="18"/>
                <w:szCs w:val="18"/>
              </w:rPr>
            </w:pPr>
            <w:r w:rsidRPr="00D553E2">
              <w:rPr>
                <w:rFonts w:cs="Arial"/>
                <w:b/>
                <w:bCs/>
                <w:sz w:val="18"/>
                <w:szCs w:val="18"/>
              </w:rPr>
              <w:t>Insgesamt beantwortet: 28</w:t>
            </w:r>
          </w:p>
          <w:p w:rsidR="00BE7CB1" w:rsidRPr="00D553E2" w:rsidRDefault="00BE7CB1" w:rsidP="002119D2">
            <w:pPr>
              <w:spacing w:before="30"/>
              <w:ind w:left="43" w:right="-20"/>
              <w:jc w:val="left"/>
              <w:rPr>
                <w:rFonts w:cs="Arial"/>
                <w:sz w:val="18"/>
                <w:szCs w:val="18"/>
              </w:rPr>
            </w:pPr>
          </w:p>
        </w:tc>
        <w:tc>
          <w:tcPr>
            <w:tcW w:w="1134" w:type="dxa"/>
            <w:tcBorders>
              <w:top w:val="single" w:sz="12" w:space="0" w:color="BFBFBF" w:themeColor="background1" w:themeShade="BF"/>
              <w:left w:val="nil"/>
              <w:bottom w:val="nil"/>
              <w:right w:val="nil"/>
            </w:tcBorders>
            <w:vAlign w:val="center"/>
          </w:tcPr>
          <w:p w:rsidR="00BE7CB1" w:rsidRPr="00D553E2" w:rsidRDefault="00BE7CB1" w:rsidP="002119D2">
            <w:pPr>
              <w:jc w:val="left"/>
              <w:rPr>
                <w:rFonts w:eastAsia="Arial" w:cs="Arial"/>
                <w:sz w:val="17"/>
                <w:szCs w:val="17"/>
              </w:rPr>
            </w:pPr>
          </w:p>
        </w:tc>
        <w:tc>
          <w:tcPr>
            <w:tcW w:w="1134" w:type="dxa"/>
            <w:tcBorders>
              <w:top w:val="single" w:sz="12" w:space="0" w:color="BFBFBF" w:themeColor="background1" w:themeShade="BF"/>
              <w:left w:val="nil"/>
              <w:bottom w:val="nil"/>
              <w:right w:val="nil"/>
            </w:tcBorders>
          </w:tcPr>
          <w:p w:rsidR="00BE7CB1" w:rsidRPr="00D553E2" w:rsidRDefault="00BE7CB1" w:rsidP="002119D2">
            <w:pPr>
              <w:spacing w:before="30"/>
              <w:ind w:left="95" w:right="-20"/>
              <w:rPr>
                <w:rFonts w:eastAsia="Arial" w:cs="Arial"/>
                <w:sz w:val="17"/>
                <w:szCs w:val="17"/>
              </w:rPr>
            </w:pPr>
          </w:p>
        </w:tc>
        <w:tc>
          <w:tcPr>
            <w:tcW w:w="1275" w:type="dxa"/>
            <w:tcBorders>
              <w:top w:val="single" w:sz="12" w:space="0" w:color="BFBFBF" w:themeColor="background1" w:themeShade="BF"/>
              <w:left w:val="nil"/>
              <w:bottom w:val="nil"/>
              <w:right w:val="nil"/>
            </w:tcBorders>
          </w:tcPr>
          <w:p w:rsidR="00BE7CB1" w:rsidRPr="00D553E2" w:rsidRDefault="00BE7CB1" w:rsidP="002119D2">
            <w:pPr>
              <w:spacing w:before="30"/>
              <w:ind w:left="98" w:right="-20"/>
              <w:rPr>
                <w:rFonts w:eastAsia="Arial" w:cs="Arial"/>
                <w:sz w:val="17"/>
                <w:szCs w:val="17"/>
              </w:rPr>
            </w:pPr>
          </w:p>
        </w:tc>
        <w:tc>
          <w:tcPr>
            <w:tcW w:w="1167" w:type="dxa"/>
            <w:tcBorders>
              <w:top w:val="single" w:sz="12" w:space="0" w:color="BFBFBF" w:themeColor="background1" w:themeShade="BF"/>
              <w:left w:val="nil"/>
              <w:bottom w:val="nil"/>
              <w:right w:val="nil"/>
            </w:tcBorders>
          </w:tcPr>
          <w:p w:rsidR="00BE7CB1" w:rsidRPr="00D553E2" w:rsidRDefault="00BE7CB1" w:rsidP="002119D2">
            <w:pPr>
              <w:spacing w:before="30"/>
              <w:ind w:left="98" w:right="-20"/>
              <w:rPr>
                <w:rFonts w:eastAsia="Arial" w:cs="Arial"/>
                <w:color w:val="111111"/>
                <w:w w:val="104"/>
                <w:sz w:val="17"/>
                <w:szCs w:val="17"/>
              </w:rPr>
            </w:pPr>
          </w:p>
        </w:tc>
      </w:tr>
    </w:tbl>
    <w:p w:rsidR="00BE7CB1" w:rsidRPr="00D553E2" w:rsidRDefault="00BE7CB1">
      <w:pPr>
        <w:jc w:val="left"/>
        <w:rPr>
          <w:u w:val="single"/>
        </w:rPr>
      </w:pPr>
    </w:p>
    <w:p w:rsidR="00BE7CB1" w:rsidRPr="00D553E2" w:rsidRDefault="00BE7CB1">
      <w:pPr>
        <w:jc w:val="left"/>
        <w:rPr>
          <w:u w:val="single"/>
        </w:rPr>
      </w:pPr>
    </w:p>
    <w:p w:rsidR="00BE7CB1" w:rsidRPr="00D553E2" w:rsidRDefault="00BE7CB1">
      <w:pPr>
        <w:jc w:val="left"/>
        <w:rPr>
          <w:u w:val="single"/>
        </w:rPr>
      </w:pPr>
      <w:r w:rsidRPr="00D553E2">
        <w:rPr>
          <w:u w:val="single"/>
        </w:rPr>
        <w:br w:type="page"/>
      </w:r>
    </w:p>
    <w:p w:rsidR="00BE7CB1" w:rsidRPr="00D553E2" w:rsidRDefault="00BE7CB1" w:rsidP="00B072C0">
      <w:pPr>
        <w:jc w:val="left"/>
        <w:rPr>
          <w:sz w:val="18"/>
          <w:u w:val="single"/>
        </w:rPr>
      </w:pPr>
      <w:r w:rsidRPr="00D553E2">
        <w:rPr>
          <w:sz w:val="18"/>
          <w:u w:val="single"/>
        </w:rPr>
        <w:lastRenderedPageBreak/>
        <w:t>Andere (Einzelheiten)</w:t>
      </w:r>
    </w:p>
    <w:p w:rsidR="00BE7CB1" w:rsidRPr="00D553E2" w:rsidRDefault="00BE7CB1" w:rsidP="00B072C0">
      <w:pPr>
        <w:jc w:val="left"/>
        <w:rPr>
          <w:sz w:val="18"/>
          <w:u w:val="single"/>
        </w:rPr>
      </w:pPr>
    </w:p>
    <w:p w:rsidR="00BE7CB1" w:rsidRPr="00D553E2" w:rsidRDefault="00BE7CB1" w:rsidP="00B072C0">
      <w:pPr>
        <w:jc w:val="left"/>
        <w:rPr>
          <w:sz w:val="18"/>
        </w:rPr>
      </w:pPr>
      <w:r w:rsidRPr="00D553E2">
        <w:rPr>
          <w:sz w:val="18"/>
        </w:rPr>
        <w:t>Siehe Bemerkung</w:t>
      </w:r>
    </w:p>
    <w:p w:rsidR="00BE7CB1" w:rsidRPr="00D553E2" w:rsidRDefault="00BE7CB1" w:rsidP="00B072C0">
      <w:pPr>
        <w:jc w:val="left"/>
        <w:rPr>
          <w:sz w:val="18"/>
        </w:rPr>
      </w:pPr>
    </w:p>
    <w:p w:rsidR="00BE7CB1" w:rsidRPr="00D553E2" w:rsidRDefault="00BE7CB1" w:rsidP="00B072C0">
      <w:pPr>
        <w:jc w:val="left"/>
        <w:rPr>
          <w:sz w:val="18"/>
        </w:rPr>
      </w:pPr>
      <w:r w:rsidRPr="00D553E2">
        <w:rPr>
          <w:sz w:val="18"/>
        </w:rPr>
        <w:t>Die Behörde von Costa Rica führt keine DUS-Prüfungen durch. Sie akzeptiert die von einer anderen Behörde durchgeführten Prüfungen oder nimmt den Antrag entgegen, wenn die Prüfung noch nicht abgeschlossen ist oder gerade von einer anderen Behörde durchgeführt wird.</w:t>
      </w:r>
    </w:p>
    <w:p w:rsidR="00BE7CB1" w:rsidRPr="00D553E2" w:rsidRDefault="00BE7CB1" w:rsidP="00B072C0">
      <w:pPr>
        <w:jc w:val="left"/>
        <w:rPr>
          <w:sz w:val="18"/>
        </w:rPr>
      </w:pPr>
    </w:p>
    <w:p w:rsidR="00BE7CB1" w:rsidRPr="00D553E2" w:rsidRDefault="00BE7CB1" w:rsidP="00B072C0">
      <w:pPr>
        <w:jc w:val="left"/>
        <w:rPr>
          <w:sz w:val="18"/>
        </w:rPr>
      </w:pPr>
      <w:r w:rsidRPr="00D553E2">
        <w:rPr>
          <w:sz w:val="18"/>
          <w:u w:val="single"/>
        </w:rPr>
        <w:t>Bemerkungen</w:t>
      </w:r>
    </w:p>
    <w:p w:rsidR="00BE7CB1" w:rsidRPr="00D553E2" w:rsidRDefault="00BE7CB1" w:rsidP="003D4396">
      <w:pPr>
        <w:rPr>
          <w:sz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808080" w:themeColor="background1" w:themeShade="80"/>
        </w:tblBorders>
        <w:tblLook w:val="04A0" w:firstRow="1" w:lastRow="0" w:firstColumn="1" w:lastColumn="0" w:noHBand="0" w:noVBand="1"/>
      </w:tblPr>
      <w:tblGrid>
        <w:gridCol w:w="9855"/>
      </w:tblGrid>
      <w:tr w:rsidR="00BE7CB1" w:rsidRPr="0062691D" w:rsidTr="00120018">
        <w:tc>
          <w:tcPr>
            <w:tcW w:w="9855" w:type="dxa"/>
          </w:tcPr>
          <w:p w:rsidR="00BE7CB1" w:rsidRPr="00D553E2" w:rsidRDefault="00BE7CB1" w:rsidP="009D6264">
            <w:pPr>
              <w:jc w:val="left"/>
              <w:rPr>
                <w:sz w:val="18"/>
              </w:rPr>
            </w:pPr>
            <w:r w:rsidRPr="00D553E2">
              <w:rPr>
                <w:sz w:val="18"/>
              </w:rPr>
              <w:t>Für alle in Vorschrift 31 des Ministeriums für Landwirtschaft und Nahrungsmittel der Republik Belarus (beiliegend) aufgelisteten Sorten, Gattungen und Arten wird im Hoheitsgebiet von Belarus eine DUS-Anbauprüfung durchgeführt. Unsere Behörde vergleicht grundsätzlich unsere DUS-Prüfungsergebnisse und die morphologische Beschreibung der Sorte mit DUS-Berichten, die von den Behörden anderer Verbandsmitglieder eingehen.</w:t>
            </w:r>
          </w:p>
          <w:p w:rsidR="00BE7CB1" w:rsidRPr="0062691D" w:rsidRDefault="00BE7CB1" w:rsidP="009D6264">
            <w:pPr>
              <w:jc w:val="left"/>
              <w:rPr>
                <w:sz w:val="18"/>
                <w:lang w:val="pt-BR"/>
              </w:rPr>
            </w:pPr>
            <w:r w:rsidRPr="00D553E2">
              <w:rPr>
                <w:sz w:val="18"/>
              </w:rPr>
              <w:t xml:space="preserve">Gibt es beträchtliche Abweichungen, so werden die DUS-Anbauprüfungen um ein 3. Jahr verlängert. Sämtliche Abweichungen werden mit dem Antragsteller erörtert und es wird eine vernünftige Einigung erzielt. Unsere Behörde kann DUS-Berichte, die von den Behörden anderer Verbandsmitglieder eingehen, auch ablehnen, wenn: - DUS-Anbauprüfungen nach alten UPOV-Prüfungsrichtlinien durchgeführt wurden oder die nationalen Richtlinien nicht auf UPOV-Richtlinien basieren - in der bereitgestellten Beschreibung zu wenige morphologische Merkmale beschrieben werden. Unsere Organisation (SE „Staatliche Inspektion für die Prüfung und den Schutz von Pflanzensorten“) führt die DUS-Anbauprüfungen durch und legt alle von der UPOV empfohlenen morphologischen Merkmale fest. CPVO-Prüfungsrichtlinien zusammen mit unseren nationalen Prüfungsrichtlinien. Vorschrift Nr. 31 des Ministeriums für Landwirtschaft und Nahrungsmittel der Republik Belarus vom 23. Juni 2014. Die Liste der Gattungen und Arten, deren Sorten einer staatlichen Prüfung durch die SE „Staatliche Inspektion für die Prüfung und den Schutz von Pflanzensorten“ unterzogen werden 1 Triticum  aestivum L. emend Fiori et Paol. 2 Triticum durum Desf. 3 Secale cereale L. 4 xTriticosecale VVittm. 5 Hordeum vulgare L. sensu lata 6 Fagopyrum esculentum Moench 7 Zea mays L. 8 Avena nuda L. 9 Avena sativa L. 10 PiInsgesamt sativum L. sensu lata 11 Lupinus  luteus L. 12 Lupinus angustifolius L. 13 Glycine max (L.) </w:t>
            </w:r>
            <w:r w:rsidRPr="0062691D">
              <w:rPr>
                <w:sz w:val="18"/>
                <w:lang w:val="pt-BR"/>
              </w:rPr>
              <w:t>Merr. 14 Cucumis sativus L. 15 Brassica oleracea L. var. capitata L. f. alba DC. 16 Brassica oleracea L. var. capitata L.f. rubra (L.) Theil. 17</w:t>
            </w:r>
          </w:p>
          <w:p w:rsidR="00BE7CB1" w:rsidRPr="0062691D" w:rsidRDefault="00BE7CB1" w:rsidP="009D6264">
            <w:pPr>
              <w:jc w:val="left"/>
              <w:rPr>
                <w:sz w:val="18"/>
                <w:lang w:val="pt-BR"/>
              </w:rPr>
            </w:pPr>
            <w:r w:rsidRPr="0062691D">
              <w:rPr>
                <w:sz w:val="18"/>
                <w:lang w:val="pt-BR"/>
              </w:rPr>
              <w:t>Brassica oleracea L. var. sabauda L. 18 Brassica oleracea L. convar. botrytis (L.) Alef. var. botrytis 19 Brassica oleracea L. var. cymosa Ouch. 20 Brassica oleracea L. var. gemmifera DC. 21 Brassica oleracea L. var. gongylodes L. 22 Brassica pekinensis (Lour.) Rupr. 23 Allium cepa L. 24 Daucus carota L. 25 Capsicum annuum L. 26 Petroselinum  crispum (Mill.) Nyman ex A. W. Hill27 Raphanus  sativus L. 28 Brassica rapa L. 29 Lactuca sativa L. 30 Beta vulgaris L. ssp. vulgaris var. conditiva Alef. 31 Solanum lycoprsicum L. 32 Cucurbita  pepo L. 33 Anethum graveolens L. 34 Phaseolus L. 35 Allium sativum L. 36 Solanum tuberoInsgesamt L. sensu lata 37 Beta vulgaris L. ssp. vulgaris var. alba DC. 38 Linum usitatissimum L. 39 Brassica napus L. ssp. oleifera (Metzg.) Sinsk 40 Brassica campestris L. ssp. campestris  41 Fragaria L. 42 Ribes rubrum L. 43 Ribes nigrum L.</w:t>
            </w:r>
          </w:p>
          <w:p w:rsidR="00BE7CB1" w:rsidRPr="0062691D" w:rsidRDefault="00BE7CB1" w:rsidP="009D6264">
            <w:pPr>
              <w:jc w:val="left"/>
              <w:rPr>
                <w:sz w:val="18"/>
                <w:lang w:val="pt-BR"/>
              </w:rPr>
            </w:pPr>
          </w:p>
        </w:tc>
      </w:tr>
      <w:tr w:rsidR="00BE7CB1" w:rsidRPr="00F84BA3" w:rsidTr="00120018">
        <w:tc>
          <w:tcPr>
            <w:tcW w:w="9855" w:type="dxa"/>
          </w:tcPr>
          <w:p w:rsidR="00BE7CB1" w:rsidRPr="00D553E2" w:rsidRDefault="00BE7CB1" w:rsidP="007C04CA">
            <w:pPr>
              <w:jc w:val="left"/>
              <w:rPr>
                <w:sz w:val="18"/>
              </w:rPr>
            </w:pPr>
            <w:r w:rsidRPr="00D553E2">
              <w:rPr>
                <w:sz w:val="18"/>
              </w:rPr>
              <w:t>Anmerkung: Der DUS-Bericht einschließlich der Sortenbeschreibung (im positiven Falle) wird für die Entscheidung über DUS herangezogen, ohne daß weitere Informationen erforderlich wären, allerdings nur, wenn die Beschreibung auf der Grundlage einer DUS-Prüfung unter ähnlichen agroklimatischen Bedingungen von der vom CPVO beauftragten Behörde erstellt wurde und wir für die jeweilige Art selbst keine DUS-Prüfung durchführen.</w:t>
            </w:r>
          </w:p>
          <w:p w:rsidR="00BE7CB1" w:rsidRPr="00D553E2" w:rsidRDefault="00BE7CB1" w:rsidP="007C04CA">
            <w:pPr>
              <w:jc w:val="left"/>
              <w:rPr>
                <w:sz w:val="18"/>
              </w:rPr>
            </w:pPr>
          </w:p>
        </w:tc>
      </w:tr>
      <w:tr w:rsidR="00BE7CB1" w:rsidRPr="00F84BA3" w:rsidTr="00120018">
        <w:tc>
          <w:tcPr>
            <w:tcW w:w="9855" w:type="dxa"/>
          </w:tcPr>
          <w:p w:rsidR="00BE7CB1" w:rsidRPr="00D553E2" w:rsidRDefault="00BE7CB1" w:rsidP="00316A45">
            <w:pPr>
              <w:jc w:val="left"/>
              <w:rPr>
                <w:sz w:val="18"/>
              </w:rPr>
            </w:pPr>
            <w:r w:rsidRPr="00D553E2">
              <w:rPr>
                <w:sz w:val="18"/>
              </w:rPr>
              <w:t>Für die meisten Arten gibt es in NZ keine Anbauprüfung und der DUS-Bericht wird akzeptiert. Bei einigen Arten wird das verfügbare Pflanzenmaterial der Kandidatensorten auf Übereinstimmung mit dem DUS-Bericht geprüft. In einigen wenigen Fällen könnte Ungewissheit darüber herrschen, ob eine national identifizierte ähnliche Sorte im DUS-Bericht berücksichtigt wurde, und der Bericht (und falls verfügbar Kandidatensorten) werden für den Abgleich mit der etwaigen ähnlichen Sorte verwendet.</w:t>
            </w:r>
          </w:p>
          <w:p w:rsidR="00BE7CB1" w:rsidRPr="00D553E2" w:rsidRDefault="00BE7CB1" w:rsidP="00316A45">
            <w:pPr>
              <w:jc w:val="left"/>
              <w:rPr>
                <w:sz w:val="18"/>
              </w:rPr>
            </w:pPr>
          </w:p>
        </w:tc>
      </w:tr>
      <w:tr w:rsidR="00BE7CB1" w:rsidRPr="00F84BA3" w:rsidTr="00120018">
        <w:tc>
          <w:tcPr>
            <w:tcW w:w="9855" w:type="dxa"/>
          </w:tcPr>
          <w:p w:rsidR="00BE7CB1" w:rsidRPr="00D553E2" w:rsidRDefault="00BE7CB1" w:rsidP="00316A45">
            <w:pPr>
              <w:jc w:val="left"/>
              <w:rPr>
                <w:sz w:val="18"/>
              </w:rPr>
            </w:pPr>
            <w:r w:rsidRPr="00D553E2">
              <w:rPr>
                <w:sz w:val="18"/>
              </w:rPr>
              <w:t>Der DUS-Bericht und die Sortenbeschreibung werden als Grundlage für die DUS-Entscheidung verwendet, wenn die DUS-Prüfung von einer Behörde durchgeführt wurde, die vom CPVO-Verwaltungsrat für die jeweilige Art beauftragt ist und unter der Bedingung, daß sie genügend Grundlage dazu bietet, solch eine Entscheidung zu treffen. „Beauftragung“ bedeutet, daß die Behörde, die die DUS-Prüfung entweder im Namen des CPVO oder im Rahmen eines einzelstaatlichen Verfahrens durchgeführt hat, die Qualitätsanforderungen, die im Rahmen des CPVO-Qualitäts-Audit-Systems geprüft werden, erfüllt. In einigen Fällen können weitere Informationen angefordert werden, bevor eine Entscheidung getroffen wird. In vereinzelten Fällen übernehmen wir Berichte aus dem Ausland ohne eine Beschreibung in der EU.</w:t>
            </w:r>
          </w:p>
          <w:p w:rsidR="00BE7CB1" w:rsidRPr="00D553E2" w:rsidRDefault="00BE7CB1" w:rsidP="00316A45">
            <w:pPr>
              <w:jc w:val="left"/>
              <w:rPr>
                <w:sz w:val="18"/>
              </w:rPr>
            </w:pPr>
          </w:p>
        </w:tc>
      </w:tr>
      <w:tr w:rsidR="00BE7CB1" w:rsidRPr="00F84BA3" w:rsidTr="00120018">
        <w:tc>
          <w:tcPr>
            <w:tcW w:w="9855" w:type="dxa"/>
          </w:tcPr>
          <w:p w:rsidR="00BE7CB1" w:rsidRPr="00D553E2" w:rsidRDefault="00BE7CB1" w:rsidP="00316A45">
            <w:pPr>
              <w:jc w:val="left"/>
              <w:rPr>
                <w:sz w:val="18"/>
              </w:rPr>
            </w:pPr>
            <w:r w:rsidRPr="00D553E2">
              <w:rPr>
                <w:sz w:val="18"/>
              </w:rPr>
              <w:t>Die DUS-Prüfung wird auf der Grundlage der im technischen Fragebogen enthaltenen Beschreibung und der Richtlinien durchgeführt.</w:t>
            </w:r>
          </w:p>
          <w:p w:rsidR="00BE7CB1" w:rsidRPr="00D553E2" w:rsidRDefault="00BE7CB1" w:rsidP="00316A45">
            <w:pPr>
              <w:jc w:val="left"/>
              <w:rPr>
                <w:sz w:val="18"/>
              </w:rPr>
            </w:pPr>
          </w:p>
        </w:tc>
      </w:tr>
      <w:tr w:rsidR="00BE7CB1" w:rsidRPr="00F84BA3" w:rsidTr="00120018">
        <w:tc>
          <w:tcPr>
            <w:tcW w:w="9855" w:type="dxa"/>
          </w:tcPr>
          <w:p w:rsidR="00BE7CB1" w:rsidRPr="00D553E2" w:rsidRDefault="00BE7CB1" w:rsidP="00316A45">
            <w:pPr>
              <w:jc w:val="left"/>
              <w:rPr>
                <w:sz w:val="18"/>
              </w:rPr>
            </w:pPr>
            <w:r w:rsidRPr="00D553E2">
              <w:rPr>
                <w:sz w:val="18"/>
              </w:rPr>
              <w:t>Der DUS-Bericht im Allgemeinen, positiv oder negativ, wird für das Treffen einer Entscheidung über die Erfüllung der DUS-Kriterien verwendet und die DUS-Beschreibung als integraler Bestandteil eines positiven DUS-Berichts wird zunächst einmal in die Vergleichssammlung aufgenommen. Doch nach Erstellung einer „landeseigenen Beschreibung“ in der Vergleichssammlung wird die von unserer Einrichtung erstellte Beschreibung verwendet.</w:t>
            </w:r>
          </w:p>
          <w:p w:rsidR="00BE7CB1" w:rsidRPr="00D553E2" w:rsidRDefault="00BE7CB1" w:rsidP="00316A45">
            <w:pPr>
              <w:jc w:val="left"/>
              <w:rPr>
                <w:sz w:val="18"/>
              </w:rPr>
            </w:pPr>
          </w:p>
        </w:tc>
      </w:tr>
      <w:tr w:rsidR="00BE7CB1" w:rsidRPr="00D553E2" w:rsidTr="00120018">
        <w:tc>
          <w:tcPr>
            <w:tcW w:w="9855" w:type="dxa"/>
          </w:tcPr>
          <w:p w:rsidR="00BE7CB1" w:rsidRPr="00D553E2" w:rsidRDefault="00BE7CB1" w:rsidP="00316A45">
            <w:pPr>
              <w:jc w:val="left"/>
              <w:rPr>
                <w:sz w:val="18"/>
              </w:rPr>
            </w:pPr>
            <w:r w:rsidRPr="00D553E2">
              <w:rPr>
                <w:sz w:val="18"/>
              </w:rPr>
              <w:t xml:space="preserve">Aufgrund des von anderen Ämtern aus Verbandsmitgliedern eingereichten DUS-Berichts, wird das technische Gutachten erstellt, das darüber entscheidet, ob das Züchterrecht erteilt oder verweigert wird. Aufgrund von Unterscheidbarkeit, </w:t>
            </w:r>
            <w:r w:rsidRPr="00D553E2">
              <w:rPr>
                <w:sz w:val="18"/>
              </w:rPr>
              <w:lastRenderedPageBreak/>
              <w:t>Homogenität und Beständigkeit.</w:t>
            </w:r>
          </w:p>
          <w:p w:rsidR="00BE7CB1" w:rsidRPr="00D553E2" w:rsidRDefault="00BE7CB1" w:rsidP="00316A45">
            <w:pPr>
              <w:jc w:val="left"/>
              <w:rPr>
                <w:sz w:val="18"/>
              </w:rPr>
            </w:pPr>
          </w:p>
        </w:tc>
      </w:tr>
      <w:tr w:rsidR="00BE7CB1" w:rsidRPr="00F84BA3" w:rsidTr="00120018">
        <w:tc>
          <w:tcPr>
            <w:tcW w:w="9855" w:type="dxa"/>
          </w:tcPr>
          <w:p w:rsidR="00BE7CB1" w:rsidRPr="00D553E2" w:rsidRDefault="00BE7CB1" w:rsidP="00316A45">
            <w:pPr>
              <w:widowControl w:val="0"/>
              <w:ind w:right="-20"/>
              <w:rPr>
                <w:sz w:val="18"/>
              </w:rPr>
            </w:pPr>
            <w:r w:rsidRPr="00D553E2">
              <w:rPr>
                <w:sz w:val="18"/>
              </w:rPr>
              <w:lastRenderedPageBreak/>
              <w:t>Der Behörde von Costa Rica genügt der Bericht über das Ergebnis der DUS-Prüfung, um die Entscheidung darüber, ob ein Titel oder Recht gewährt wird, zu treffen und sie akzeptiert fast immer die mitgelieferte Sortenbeschreibung. Nur in den Fällen, in denen man der Ansicht ist, daß die Merkmale wesentlich vom eigenen agroklimatischen Ambiente abweichen könnten, wird eine im Hoheitsgebiet von Costa Rica erstellte Sortenbeschreibung angefordert.</w:t>
            </w:r>
          </w:p>
          <w:p w:rsidR="00BE7CB1" w:rsidRPr="00D553E2" w:rsidRDefault="00BE7CB1" w:rsidP="00316A45">
            <w:pPr>
              <w:jc w:val="left"/>
              <w:rPr>
                <w:sz w:val="18"/>
              </w:rPr>
            </w:pPr>
          </w:p>
        </w:tc>
      </w:tr>
    </w:tbl>
    <w:p w:rsidR="00BE7CB1" w:rsidRPr="00D553E2" w:rsidRDefault="00BE7CB1">
      <w:pPr>
        <w:jc w:val="left"/>
        <w:rPr>
          <w:rFonts w:cs="Arial"/>
          <w:b/>
          <w:bCs/>
          <w:sz w:val="24"/>
          <w:szCs w:val="28"/>
        </w:rPr>
      </w:pPr>
      <w:r w:rsidRPr="00D553E2">
        <w:rPr>
          <w:sz w:val="18"/>
        </w:rPr>
        <w:br w:type="page"/>
      </w:r>
    </w:p>
    <w:p w:rsidR="00BE7CB1" w:rsidRPr="00D553E2" w:rsidRDefault="00BE7CB1" w:rsidP="00E471D7">
      <w:pPr>
        <w:pStyle w:val="Titre"/>
        <w:rPr>
          <w:lang w:val="de-DE"/>
        </w:rPr>
      </w:pPr>
      <w:bookmarkStart w:id="9" w:name="_Toc476303578"/>
      <w:r w:rsidRPr="00D553E2">
        <w:rPr>
          <w:b/>
          <w:sz w:val="28"/>
          <w:lang w:val="de-DE"/>
        </w:rPr>
        <w:lastRenderedPageBreak/>
        <w:t>Frage 8</w:t>
      </w:r>
      <w:r w:rsidRPr="00D553E2">
        <w:rPr>
          <w:sz w:val="28"/>
          <w:lang w:val="de-DE"/>
        </w:rPr>
        <w:t>:</w:t>
      </w:r>
      <w:r w:rsidRPr="00D553E2">
        <w:rPr>
          <w:lang w:val="de-DE"/>
        </w:rPr>
        <w:br/>
      </w:r>
      <w:r w:rsidRPr="00D553E2">
        <w:rPr>
          <w:szCs w:val="18"/>
          <w:lang w:val="de-DE"/>
        </w:rPr>
        <w:t>Bitte beschreiben Sie die Verwendung bestehender DUS-Berichte durch Ihre Behörde:</w:t>
      </w:r>
      <w:bookmarkEnd w:id="9"/>
    </w:p>
    <w:p w:rsidR="00BE7CB1" w:rsidRPr="00D553E2" w:rsidRDefault="00BE7CB1" w:rsidP="003F1748">
      <w:pPr>
        <w:autoSpaceDE w:val="0"/>
        <w:autoSpaceDN w:val="0"/>
        <w:adjustRightInd w:val="0"/>
        <w:jc w:val="left"/>
        <w:rPr>
          <w:sz w:val="18"/>
        </w:rPr>
      </w:pPr>
    </w:p>
    <w:p w:rsidR="00BE7CB1" w:rsidRPr="00D553E2" w:rsidRDefault="00BE7CB1" w:rsidP="003F1748">
      <w:pPr>
        <w:autoSpaceDE w:val="0"/>
        <w:autoSpaceDN w:val="0"/>
        <w:adjustRightInd w:val="0"/>
        <w:jc w:val="left"/>
        <w:rPr>
          <w:sz w:val="18"/>
        </w:rPr>
      </w:pPr>
      <w:r w:rsidRPr="00D553E2">
        <w:rPr>
          <w:noProof/>
          <w:lang w:val="en-US" w:eastAsia="en-US" w:bidi="ar-SA"/>
        </w:rPr>
        <w:drawing>
          <wp:anchor distT="0" distB="0" distL="114300" distR="114300" simplePos="0" relativeHeight="251659264" behindDoc="1" locked="0" layoutInCell="1" allowOverlap="1" wp14:anchorId="72836E5F" wp14:editId="372E2647">
            <wp:simplePos x="0" y="0"/>
            <wp:positionH relativeFrom="column">
              <wp:posOffset>1800860</wp:posOffset>
            </wp:positionH>
            <wp:positionV relativeFrom="paragraph">
              <wp:posOffset>179705</wp:posOffset>
            </wp:positionV>
            <wp:extent cx="4429125" cy="3112770"/>
            <wp:effectExtent l="0" t="0" r="9525" b="0"/>
            <wp:wrapThrough wrapText="bothSides">
              <wp:wrapPolygon edited="0">
                <wp:start x="0" y="0"/>
                <wp:lineTo x="0" y="21415"/>
                <wp:lineTo x="21554" y="21415"/>
                <wp:lineTo x="2155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29125" cy="31127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45"/>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BE7CB1" w:rsidRPr="00F84BA3" w:rsidTr="00FC6BBD">
        <w:trPr>
          <w:trHeight w:hRule="exact" w:val="855"/>
        </w:trPr>
        <w:tc>
          <w:tcPr>
            <w:tcW w:w="3010" w:type="dxa"/>
            <w:vAlign w:val="center"/>
          </w:tcPr>
          <w:p w:rsidR="00BE7CB1" w:rsidRPr="00D553E2" w:rsidRDefault="00BE7CB1" w:rsidP="00FC6BBD">
            <w:pPr>
              <w:autoSpaceDE w:val="0"/>
              <w:autoSpaceDN w:val="0"/>
              <w:adjustRightInd w:val="0"/>
              <w:jc w:val="right"/>
              <w:rPr>
                <w:rFonts w:cs="Arial"/>
                <w:sz w:val="15"/>
                <w:szCs w:val="15"/>
              </w:rPr>
            </w:pPr>
            <w:r w:rsidRPr="00D553E2">
              <w:rPr>
                <w:rFonts w:cs="Arial"/>
                <w:sz w:val="15"/>
                <w:szCs w:val="15"/>
              </w:rPr>
              <w:t xml:space="preserve">Meine Behörde verwendet bestehende DUS-Berichte von jedem UPOV-Mitglied für jede Pflanze/Art  </w:t>
            </w:r>
          </w:p>
        </w:tc>
      </w:tr>
      <w:tr w:rsidR="00BE7CB1" w:rsidRPr="00F84BA3" w:rsidTr="00FC6BBD">
        <w:trPr>
          <w:trHeight w:hRule="exact" w:val="695"/>
        </w:trPr>
        <w:tc>
          <w:tcPr>
            <w:tcW w:w="3010" w:type="dxa"/>
            <w:vAlign w:val="center"/>
          </w:tcPr>
          <w:p w:rsidR="00BE7CB1" w:rsidRPr="00D553E2" w:rsidRDefault="00BE7CB1" w:rsidP="00FC6BBD">
            <w:pPr>
              <w:autoSpaceDE w:val="0"/>
              <w:autoSpaceDN w:val="0"/>
              <w:adjustRightInd w:val="0"/>
              <w:jc w:val="right"/>
              <w:rPr>
                <w:rFonts w:cs="Arial"/>
                <w:sz w:val="15"/>
                <w:szCs w:val="15"/>
              </w:rPr>
            </w:pPr>
            <w:r w:rsidRPr="00D553E2">
              <w:rPr>
                <w:rFonts w:cs="Arial"/>
                <w:sz w:val="15"/>
                <w:szCs w:val="15"/>
              </w:rPr>
              <w:t xml:space="preserve">Meine Behörde verwendet bestehende DUS-Berichte von jedem UPOV-Mitglied für ausgewählte Pflanzen/Arten  </w:t>
            </w:r>
          </w:p>
        </w:tc>
      </w:tr>
      <w:tr w:rsidR="00BE7CB1" w:rsidRPr="00F84BA3" w:rsidTr="00FC6BBD">
        <w:trPr>
          <w:trHeight w:hRule="exact" w:val="794"/>
        </w:trPr>
        <w:tc>
          <w:tcPr>
            <w:tcW w:w="3010" w:type="dxa"/>
            <w:vAlign w:val="center"/>
          </w:tcPr>
          <w:p w:rsidR="00BE7CB1" w:rsidRPr="00D553E2" w:rsidRDefault="00BE7CB1" w:rsidP="00FC6BBD">
            <w:pPr>
              <w:autoSpaceDE w:val="0"/>
              <w:autoSpaceDN w:val="0"/>
              <w:adjustRightInd w:val="0"/>
              <w:jc w:val="right"/>
              <w:rPr>
                <w:rFonts w:cs="Arial"/>
                <w:sz w:val="15"/>
                <w:szCs w:val="15"/>
              </w:rPr>
            </w:pPr>
            <w:r w:rsidRPr="00D553E2">
              <w:rPr>
                <w:rFonts w:cs="Arial"/>
                <w:sz w:val="15"/>
                <w:szCs w:val="15"/>
              </w:rPr>
              <w:t xml:space="preserve">Meine Behörde verwendet bestehende DUS-Berichte von ausgewählten UPOV-Mitgliedern für jede Pflanze/Art  </w:t>
            </w:r>
          </w:p>
        </w:tc>
      </w:tr>
      <w:tr w:rsidR="00BE7CB1" w:rsidRPr="00F84BA3" w:rsidTr="00FC6BBD">
        <w:trPr>
          <w:trHeight w:hRule="exact" w:val="737"/>
        </w:trPr>
        <w:tc>
          <w:tcPr>
            <w:tcW w:w="3010" w:type="dxa"/>
            <w:vAlign w:val="center"/>
          </w:tcPr>
          <w:p w:rsidR="00BE7CB1" w:rsidRPr="00D553E2" w:rsidRDefault="00BE7CB1" w:rsidP="00FC6BBD">
            <w:pPr>
              <w:autoSpaceDE w:val="0"/>
              <w:autoSpaceDN w:val="0"/>
              <w:adjustRightInd w:val="0"/>
              <w:jc w:val="right"/>
              <w:rPr>
                <w:rFonts w:cs="Arial"/>
                <w:sz w:val="15"/>
                <w:szCs w:val="15"/>
              </w:rPr>
            </w:pPr>
            <w:r w:rsidRPr="00D553E2">
              <w:rPr>
                <w:rFonts w:cs="Arial"/>
                <w:sz w:val="15"/>
                <w:szCs w:val="15"/>
              </w:rPr>
              <w:t xml:space="preserve">Meine Behörde verwendet bestehende DUS-Berichte von ausgewählten UPOV-Mitgliedern für ausgewählte Pflanzen/Arten  </w:t>
            </w:r>
          </w:p>
        </w:tc>
      </w:tr>
      <w:tr w:rsidR="00BE7CB1" w:rsidRPr="00F84BA3" w:rsidTr="00FC6BBD">
        <w:trPr>
          <w:trHeight w:hRule="exact" w:val="680"/>
        </w:trPr>
        <w:tc>
          <w:tcPr>
            <w:tcW w:w="3010" w:type="dxa"/>
            <w:vAlign w:val="center"/>
          </w:tcPr>
          <w:p w:rsidR="00BE7CB1" w:rsidRPr="00D553E2" w:rsidRDefault="00BE7CB1" w:rsidP="00FC6BBD">
            <w:pPr>
              <w:spacing w:before="37"/>
              <w:ind w:left="29" w:right="-20"/>
              <w:jc w:val="right"/>
              <w:rPr>
                <w:rFonts w:eastAsia="Arial" w:cs="Arial"/>
                <w:sz w:val="15"/>
                <w:szCs w:val="15"/>
              </w:rPr>
            </w:pPr>
            <w:r w:rsidRPr="00D553E2">
              <w:rPr>
                <w:rFonts w:cs="Arial"/>
                <w:sz w:val="15"/>
                <w:szCs w:val="15"/>
              </w:rPr>
              <w:t xml:space="preserve">Meine Behörde verwendet keine bestehenden DUS-Berichte  </w:t>
            </w:r>
          </w:p>
        </w:tc>
      </w:tr>
      <w:tr w:rsidR="00BE7CB1" w:rsidRPr="00D553E2" w:rsidTr="00FC6BBD">
        <w:trPr>
          <w:trHeight w:hRule="exact" w:val="680"/>
        </w:trPr>
        <w:tc>
          <w:tcPr>
            <w:tcW w:w="3010" w:type="dxa"/>
            <w:vAlign w:val="center"/>
          </w:tcPr>
          <w:p w:rsidR="00BE7CB1" w:rsidRPr="00D553E2" w:rsidRDefault="00BE7CB1" w:rsidP="00FC6BBD">
            <w:pPr>
              <w:spacing w:before="30"/>
              <w:ind w:left="43" w:right="-20"/>
              <w:jc w:val="right"/>
              <w:rPr>
                <w:rFonts w:eastAsia="Arial" w:cs="Arial"/>
                <w:sz w:val="15"/>
                <w:szCs w:val="15"/>
              </w:rPr>
            </w:pPr>
            <w:r w:rsidRPr="00D553E2">
              <w:rPr>
                <w:rFonts w:cs="Arial"/>
                <w:sz w:val="15"/>
                <w:szCs w:val="15"/>
              </w:rPr>
              <w:t>Sonstige</w:t>
            </w:r>
          </w:p>
        </w:tc>
      </w:tr>
    </w:tbl>
    <w:p w:rsidR="00BE7CB1" w:rsidRPr="00D553E2" w:rsidRDefault="00BE7CB1" w:rsidP="00954454">
      <w:pPr>
        <w:jc w:val="left"/>
        <w:rPr>
          <w:sz w:val="18"/>
        </w:rPr>
      </w:pPr>
      <w:r w:rsidRPr="00D553E2">
        <w:br w:type="textWrapping" w:clear="all"/>
      </w:r>
    </w:p>
    <w:p w:rsidR="00BE7CB1" w:rsidRPr="00D553E2" w:rsidRDefault="00BE7CB1" w:rsidP="0026254C">
      <w:pPr>
        <w:rPr>
          <w:sz w:val="18"/>
        </w:rPr>
      </w:pPr>
    </w:p>
    <w:p w:rsidR="00BE7CB1" w:rsidRPr="00D553E2" w:rsidRDefault="00BE7CB1" w:rsidP="0026254C">
      <w:pPr>
        <w:tabs>
          <w:tab w:val="left" w:pos="1455"/>
        </w:tabs>
        <w:rPr>
          <w:sz w:val="18"/>
        </w:rPr>
      </w:pPr>
    </w:p>
    <w:p w:rsidR="00BE7CB1" w:rsidRPr="00D553E2" w:rsidRDefault="00BE7CB1" w:rsidP="0026254C">
      <w:pPr>
        <w:tabs>
          <w:tab w:val="left" w:pos="1455"/>
        </w:tabs>
        <w:jc w:val="center"/>
      </w:pPr>
      <w:r w:rsidRPr="00D553E2">
        <w:rPr>
          <w:rFonts w:cs="Arial"/>
          <w:b/>
          <w:bCs/>
          <w:sz w:val="22"/>
          <w:szCs w:val="22"/>
        </w:rPr>
        <w:t>Häufigkeitstabelle</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BE7CB1" w:rsidRPr="00D553E2" w:rsidTr="00BD640B">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7"/>
                <w:szCs w:val="17"/>
              </w:rPr>
            </w:pPr>
          </w:p>
          <w:p w:rsidR="00BE7CB1" w:rsidRPr="00D553E2" w:rsidRDefault="00BE7CB1" w:rsidP="00716643">
            <w:pPr>
              <w:jc w:val="left"/>
              <w:rPr>
                <w:rFonts w:eastAsia="Arial" w:cs="Arial"/>
                <w:sz w:val="17"/>
                <w:szCs w:val="17"/>
              </w:rPr>
            </w:pPr>
          </w:p>
          <w:p w:rsidR="00BE7CB1" w:rsidRPr="00D553E2" w:rsidRDefault="00BE7CB1" w:rsidP="00716643">
            <w:pPr>
              <w:jc w:val="left"/>
              <w:rPr>
                <w:rFonts w:eastAsia="Arial" w:cs="Arial"/>
                <w:sz w:val="17"/>
                <w:szCs w:val="17"/>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716643">
            <w:pPr>
              <w:ind w:right="-20"/>
              <w:jc w:val="left"/>
              <w:rPr>
                <w:rFonts w:eastAsia="Arial" w:cs="Arial"/>
                <w:sz w:val="17"/>
                <w:szCs w:val="17"/>
              </w:rPr>
            </w:pPr>
            <w:r w:rsidRPr="00D553E2">
              <w:rPr>
                <w:rFonts w:eastAsia="Arial" w:cs="Arial"/>
                <w:b/>
                <w:bCs/>
                <w:color w:val="111111"/>
                <w:w w:val="107"/>
                <w:sz w:val="17"/>
                <w:szCs w:val="17"/>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716643">
            <w:pPr>
              <w:ind w:right="-20"/>
              <w:jc w:val="left"/>
              <w:rPr>
                <w:rFonts w:eastAsia="Arial" w:cs="Arial"/>
                <w:b/>
                <w:bCs/>
                <w:w w:val="107"/>
                <w:sz w:val="17"/>
                <w:szCs w:val="17"/>
              </w:rPr>
            </w:pPr>
            <w:r w:rsidRPr="00D553E2">
              <w:rPr>
                <w:rFonts w:eastAsia="Arial" w:cs="Arial"/>
                <w:b/>
                <w:bCs/>
                <w:w w:val="107"/>
                <w:sz w:val="17"/>
                <w:szCs w:val="17"/>
              </w:rPr>
              <w:t>Relative Häufigkeit nach Auswahl</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716643">
            <w:pPr>
              <w:ind w:right="-20"/>
              <w:jc w:val="left"/>
              <w:rPr>
                <w:rFonts w:eastAsia="Arial" w:cs="Arial"/>
                <w:b/>
                <w:bCs/>
                <w:w w:val="107"/>
                <w:sz w:val="17"/>
                <w:szCs w:val="17"/>
              </w:rPr>
            </w:pPr>
            <w:r w:rsidRPr="00D553E2">
              <w:rPr>
                <w:rFonts w:eastAsia="Arial" w:cs="Arial"/>
                <w:b/>
                <w:bCs/>
                <w:w w:val="107"/>
                <w:sz w:val="17"/>
                <w:szCs w:val="17"/>
              </w:rPr>
              <w:t>Relative</w:t>
            </w:r>
          </w:p>
          <w:p w:rsidR="00BE7CB1" w:rsidRPr="00D553E2" w:rsidRDefault="00BE7CB1" w:rsidP="00716643">
            <w:pPr>
              <w:spacing w:before="72" w:line="180" w:lineRule="exact"/>
              <w:ind w:right="156"/>
              <w:jc w:val="left"/>
              <w:rPr>
                <w:rFonts w:eastAsia="Arial" w:cs="Arial"/>
                <w:b/>
                <w:bCs/>
                <w:color w:val="111111"/>
                <w:w w:val="106"/>
                <w:sz w:val="17"/>
                <w:szCs w:val="17"/>
              </w:rPr>
            </w:pPr>
            <w:r w:rsidRPr="00D553E2">
              <w:rPr>
                <w:rFonts w:eastAsia="Arial" w:cs="Arial"/>
                <w:b/>
                <w:bCs/>
                <w:w w:val="106"/>
                <w:sz w:val="17"/>
                <w:szCs w:val="17"/>
              </w:rPr>
              <w:t>Häufigkeit</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716643">
            <w:pPr>
              <w:ind w:right="-20"/>
              <w:jc w:val="left"/>
              <w:rPr>
                <w:rFonts w:eastAsia="Arial" w:cs="Arial"/>
                <w:b/>
                <w:bCs/>
                <w:w w:val="107"/>
                <w:sz w:val="17"/>
                <w:szCs w:val="17"/>
              </w:rPr>
            </w:pPr>
            <w:r w:rsidRPr="00D553E2">
              <w:rPr>
                <w:rFonts w:eastAsia="Arial" w:cs="Arial"/>
                <w:b/>
                <w:bCs/>
                <w:w w:val="107"/>
                <w:sz w:val="17"/>
                <w:szCs w:val="17"/>
              </w:rPr>
              <w:t>Angepaßte</w:t>
            </w:r>
          </w:p>
          <w:p w:rsidR="00BE7CB1" w:rsidRPr="00D553E2" w:rsidRDefault="00BE7CB1" w:rsidP="00716643">
            <w:pPr>
              <w:ind w:right="-20"/>
              <w:jc w:val="left"/>
              <w:rPr>
                <w:rFonts w:eastAsia="Arial" w:cs="Arial"/>
                <w:b/>
                <w:bCs/>
                <w:w w:val="106"/>
                <w:sz w:val="17"/>
                <w:szCs w:val="17"/>
              </w:rPr>
            </w:pPr>
            <w:r w:rsidRPr="00D553E2">
              <w:rPr>
                <w:rFonts w:eastAsia="Arial" w:cs="Arial"/>
                <w:b/>
                <w:bCs/>
                <w:w w:val="106"/>
                <w:sz w:val="17"/>
                <w:szCs w:val="17"/>
              </w:rPr>
              <w:t xml:space="preserve">relative </w:t>
            </w:r>
            <w:r w:rsidRPr="00D553E2">
              <w:t xml:space="preserve"> </w:t>
            </w:r>
            <w:r w:rsidRPr="00D553E2">
              <w:rPr>
                <w:rFonts w:eastAsia="Arial" w:cs="Arial"/>
                <w:b/>
                <w:bCs/>
                <w:w w:val="106"/>
                <w:sz w:val="17"/>
                <w:szCs w:val="17"/>
              </w:rPr>
              <w:t>Häufigkeit</w:t>
            </w:r>
          </w:p>
        </w:tc>
      </w:tr>
      <w:tr w:rsidR="00BE7CB1" w:rsidRPr="00D553E2" w:rsidTr="00BD640B">
        <w:trPr>
          <w:trHeight w:val="567"/>
        </w:trPr>
        <w:tc>
          <w:tcPr>
            <w:tcW w:w="5637" w:type="dxa"/>
            <w:tcBorders>
              <w:top w:val="single" w:sz="12" w:space="0" w:color="auto"/>
              <w:left w:val="nil"/>
              <w:bottom w:val="nil"/>
              <w:right w:val="nil"/>
            </w:tcBorders>
            <w:vAlign w:val="center"/>
          </w:tcPr>
          <w:p w:rsidR="00BE7CB1" w:rsidRPr="00D553E2" w:rsidRDefault="00BE7CB1" w:rsidP="0026254C">
            <w:pPr>
              <w:autoSpaceDE w:val="0"/>
              <w:autoSpaceDN w:val="0"/>
              <w:adjustRightInd w:val="0"/>
              <w:jc w:val="left"/>
              <w:rPr>
                <w:rFonts w:cs="Arial"/>
                <w:sz w:val="18"/>
                <w:szCs w:val="18"/>
              </w:rPr>
            </w:pPr>
            <w:r w:rsidRPr="00D553E2">
              <w:rPr>
                <w:rFonts w:cs="Arial"/>
                <w:sz w:val="18"/>
                <w:szCs w:val="18"/>
              </w:rPr>
              <w:t xml:space="preserve">Meine Behörde verwendet bestehende DUS-Berichte von jedem UPOV-Mitglied für jede Pflanze/Art  </w:t>
            </w:r>
          </w:p>
        </w:tc>
        <w:tc>
          <w:tcPr>
            <w:tcW w:w="1134" w:type="dxa"/>
            <w:tcBorders>
              <w:top w:val="single" w:sz="12" w:space="0" w:color="auto"/>
              <w:left w:val="nil"/>
              <w:bottom w:val="nil"/>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eastAsia="Arial" w:cs="Arial"/>
                <w:sz w:val="18"/>
                <w:szCs w:val="18"/>
              </w:rPr>
              <w:t>12</w:t>
            </w:r>
          </w:p>
        </w:tc>
        <w:tc>
          <w:tcPr>
            <w:tcW w:w="1134" w:type="dxa"/>
            <w:tcBorders>
              <w:top w:val="single" w:sz="12" w:space="0" w:color="auto"/>
              <w:left w:val="nil"/>
              <w:bottom w:val="nil"/>
              <w:right w:val="nil"/>
            </w:tcBorders>
            <w:vAlign w:val="center"/>
          </w:tcPr>
          <w:p w:rsidR="00BE7CB1" w:rsidRPr="00D553E2" w:rsidRDefault="00BE7CB1" w:rsidP="00E43E24">
            <w:pPr>
              <w:spacing w:line="179" w:lineRule="exact"/>
              <w:ind w:right="-20"/>
              <w:jc w:val="left"/>
              <w:rPr>
                <w:rFonts w:eastAsia="Arial" w:cs="Arial"/>
                <w:sz w:val="17"/>
                <w:szCs w:val="17"/>
              </w:rPr>
            </w:pPr>
            <w:r w:rsidRPr="00D553E2">
              <w:rPr>
                <w:rFonts w:cs="Arial"/>
                <w:sz w:val="18"/>
                <w:szCs w:val="18"/>
              </w:rPr>
              <w:t>42.86%</w:t>
            </w:r>
          </w:p>
        </w:tc>
        <w:tc>
          <w:tcPr>
            <w:tcW w:w="1275" w:type="dxa"/>
            <w:tcBorders>
              <w:top w:val="single" w:sz="12" w:space="0" w:color="auto"/>
              <w:left w:val="nil"/>
              <w:bottom w:val="nil"/>
              <w:right w:val="nil"/>
            </w:tcBorders>
            <w:vAlign w:val="center"/>
          </w:tcPr>
          <w:p w:rsidR="00BE7CB1" w:rsidRPr="00D553E2" w:rsidRDefault="00BE7CB1" w:rsidP="00E43E24">
            <w:pPr>
              <w:spacing w:line="179" w:lineRule="exact"/>
              <w:ind w:left="83" w:right="-20"/>
              <w:jc w:val="left"/>
              <w:rPr>
                <w:rFonts w:eastAsia="Arial" w:cs="Arial"/>
                <w:sz w:val="17"/>
                <w:szCs w:val="17"/>
              </w:rPr>
            </w:pPr>
            <w:r w:rsidRPr="00D553E2">
              <w:rPr>
                <w:rFonts w:cs="Arial"/>
                <w:sz w:val="18"/>
                <w:szCs w:val="18"/>
              </w:rPr>
              <w:t>42.86%</w:t>
            </w:r>
          </w:p>
        </w:tc>
        <w:tc>
          <w:tcPr>
            <w:tcW w:w="1167" w:type="dxa"/>
            <w:tcBorders>
              <w:top w:val="single" w:sz="12" w:space="0" w:color="auto"/>
              <w:left w:val="nil"/>
              <w:bottom w:val="nil"/>
              <w:right w:val="nil"/>
            </w:tcBorders>
            <w:vAlign w:val="center"/>
          </w:tcPr>
          <w:p w:rsidR="00BE7CB1" w:rsidRPr="00D553E2" w:rsidRDefault="00BE7CB1" w:rsidP="00E43E24">
            <w:pPr>
              <w:spacing w:line="179" w:lineRule="exact"/>
              <w:ind w:left="83" w:right="-20"/>
              <w:jc w:val="left"/>
              <w:rPr>
                <w:rFonts w:eastAsia="Arial" w:cs="Arial"/>
                <w:sz w:val="17"/>
                <w:szCs w:val="17"/>
              </w:rPr>
            </w:pPr>
            <w:r w:rsidRPr="00D553E2">
              <w:rPr>
                <w:rFonts w:cs="Arial"/>
                <w:sz w:val="18"/>
                <w:szCs w:val="18"/>
              </w:rPr>
              <w:t>42.86%</w:t>
            </w:r>
          </w:p>
        </w:tc>
      </w:tr>
      <w:tr w:rsidR="00BE7CB1" w:rsidRPr="00D553E2" w:rsidTr="00BD640B">
        <w:trPr>
          <w:trHeight w:val="567"/>
        </w:trPr>
        <w:tc>
          <w:tcPr>
            <w:tcW w:w="5637" w:type="dxa"/>
            <w:tcBorders>
              <w:top w:val="nil"/>
              <w:left w:val="nil"/>
              <w:bottom w:val="nil"/>
              <w:right w:val="nil"/>
            </w:tcBorders>
            <w:vAlign w:val="center"/>
          </w:tcPr>
          <w:p w:rsidR="00BE7CB1" w:rsidRPr="00D553E2" w:rsidRDefault="00BE7CB1" w:rsidP="0026254C">
            <w:pPr>
              <w:autoSpaceDE w:val="0"/>
              <w:autoSpaceDN w:val="0"/>
              <w:adjustRightInd w:val="0"/>
              <w:jc w:val="left"/>
              <w:rPr>
                <w:rFonts w:cs="Arial"/>
                <w:sz w:val="18"/>
                <w:szCs w:val="18"/>
              </w:rPr>
            </w:pPr>
            <w:r w:rsidRPr="00D553E2">
              <w:rPr>
                <w:rFonts w:cs="Arial"/>
                <w:sz w:val="18"/>
                <w:szCs w:val="18"/>
              </w:rPr>
              <w:t xml:space="preserve">Meine Behörde verwendet bestehende DUS-Berichte von jedem UPOV-Mitglied für ausgewählte Pflanzen/Arten  </w:t>
            </w:r>
          </w:p>
        </w:tc>
        <w:tc>
          <w:tcPr>
            <w:tcW w:w="1134" w:type="dxa"/>
            <w:tcBorders>
              <w:top w:val="nil"/>
              <w:left w:val="nil"/>
              <w:bottom w:val="nil"/>
              <w:right w:val="nil"/>
            </w:tcBorders>
            <w:vAlign w:val="center"/>
          </w:tcPr>
          <w:p w:rsidR="00BE7CB1" w:rsidRPr="00D553E2" w:rsidRDefault="00BE7CB1" w:rsidP="008D2327">
            <w:pPr>
              <w:jc w:val="left"/>
              <w:rPr>
                <w:sz w:val="18"/>
                <w:szCs w:val="18"/>
              </w:rPr>
            </w:pPr>
            <w:r w:rsidRPr="00D553E2">
              <w:rPr>
                <w:sz w:val="18"/>
                <w:szCs w:val="18"/>
              </w:rPr>
              <w:t>2</w:t>
            </w:r>
          </w:p>
        </w:tc>
        <w:tc>
          <w:tcPr>
            <w:tcW w:w="1134" w:type="dxa"/>
            <w:tcBorders>
              <w:top w:val="nil"/>
              <w:left w:val="nil"/>
              <w:bottom w:val="nil"/>
              <w:right w:val="nil"/>
            </w:tcBorders>
            <w:vAlign w:val="center"/>
          </w:tcPr>
          <w:p w:rsidR="00BE7CB1" w:rsidRPr="00D553E2" w:rsidRDefault="00BE7CB1" w:rsidP="00E43E24">
            <w:pPr>
              <w:spacing w:line="179" w:lineRule="exact"/>
              <w:ind w:right="-20"/>
              <w:jc w:val="left"/>
              <w:rPr>
                <w:rFonts w:eastAsia="Arial" w:cs="Arial"/>
                <w:sz w:val="17"/>
                <w:szCs w:val="17"/>
              </w:rPr>
            </w:pPr>
            <w:r w:rsidRPr="00D553E2">
              <w:rPr>
                <w:rFonts w:cs="Arial"/>
                <w:sz w:val="18"/>
                <w:szCs w:val="18"/>
              </w:rPr>
              <w:t>7.14%</w:t>
            </w:r>
          </w:p>
        </w:tc>
        <w:tc>
          <w:tcPr>
            <w:tcW w:w="1275" w:type="dxa"/>
            <w:tcBorders>
              <w:top w:val="nil"/>
              <w:left w:val="nil"/>
              <w:bottom w:val="nil"/>
              <w:right w:val="nil"/>
            </w:tcBorders>
            <w:vAlign w:val="center"/>
          </w:tcPr>
          <w:p w:rsidR="00BE7CB1" w:rsidRPr="00D553E2" w:rsidRDefault="00BE7CB1" w:rsidP="00E43E24">
            <w:pPr>
              <w:spacing w:before="37"/>
              <w:ind w:left="98" w:right="-20"/>
              <w:jc w:val="left"/>
              <w:rPr>
                <w:rFonts w:eastAsia="Arial" w:cs="Arial"/>
                <w:sz w:val="17"/>
                <w:szCs w:val="17"/>
              </w:rPr>
            </w:pPr>
            <w:r w:rsidRPr="00D553E2">
              <w:rPr>
                <w:rFonts w:cs="Arial"/>
                <w:sz w:val="18"/>
                <w:szCs w:val="18"/>
              </w:rPr>
              <w:t>7.14%</w:t>
            </w:r>
          </w:p>
        </w:tc>
        <w:tc>
          <w:tcPr>
            <w:tcW w:w="1167" w:type="dxa"/>
            <w:tcBorders>
              <w:top w:val="nil"/>
              <w:left w:val="nil"/>
              <w:bottom w:val="nil"/>
              <w:right w:val="nil"/>
            </w:tcBorders>
            <w:vAlign w:val="center"/>
          </w:tcPr>
          <w:p w:rsidR="00BE7CB1" w:rsidRPr="00D553E2" w:rsidRDefault="00BE7CB1" w:rsidP="00E43E24">
            <w:pPr>
              <w:spacing w:before="37"/>
              <w:ind w:left="98" w:right="-20"/>
              <w:jc w:val="left"/>
              <w:rPr>
                <w:rFonts w:eastAsia="Arial" w:cs="Arial"/>
                <w:color w:val="111111"/>
                <w:w w:val="104"/>
                <w:sz w:val="17"/>
                <w:szCs w:val="17"/>
              </w:rPr>
            </w:pPr>
            <w:r w:rsidRPr="00D553E2">
              <w:rPr>
                <w:rFonts w:cs="Arial"/>
                <w:sz w:val="18"/>
                <w:szCs w:val="18"/>
              </w:rPr>
              <w:t>7.14%</w:t>
            </w:r>
          </w:p>
        </w:tc>
      </w:tr>
      <w:tr w:rsidR="00BE7CB1" w:rsidRPr="00D553E2" w:rsidTr="00BD640B">
        <w:trPr>
          <w:trHeight w:val="567"/>
        </w:trPr>
        <w:tc>
          <w:tcPr>
            <w:tcW w:w="5637" w:type="dxa"/>
            <w:tcBorders>
              <w:top w:val="nil"/>
              <w:left w:val="nil"/>
              <w:bottom w:val="nil"/>
              <w:right w:val="nil"/>
            </w:tcBorders>
            <w:vAlign w:val="center"/>
          </w:tcPr>
          <w:p w:rsidR="00BE7CB1" w:rsidRPr="00D553E2" w:rsidRDefault="00BE7CB1" w:rsidP="0026254C">
            <w:pPr>
              <w:autoSpaceDE w:val="0"/>
              <w:autoSpaceDN w:val="0"/>
              <w:adjustRightInd w:val="0"/>
              <w:jc w:val="left"/>
              <w:rPr>
                <w:rFonts w:cs="Arial"/>
                <w:sz w:val="18"/>
                <w:szCs w:val="18"/>
              </w:rPr>
            </w:pPr>
            <w:r w:rsidRPr="00D553E2">
              <w:rPr>
                <w:rFonts w:cs="Arial"/>
                <w:sz w:val="18"/>
                <w:szCs w:val="18"/>
              </w:rPr>
              <w:t xml:space="preserve">Meine Behörde verwendet bestehende DUS-Berichte von ausgewählten UPOV-Mitgliedern für jede Pflanze/Art  </w:t>
            </w:r>
          </w:p>
        </w:tc>
        <w:tc>
          <w:tcPr>
            <w:tcW w:w="1134" w:type="dxa"/>
            <w:tcBorders>
              <w:top w:val="nil"/>
              <w:left w:val="nil"/>
              <w:bottom w:val="nil"/>
              <w:right w:val="nil"/>
            </w:tcBorders>
            <w:vAlign w:val="center"/>
          </w:tcPr>
          <w:p w:rsidR="00BE7CB1" w:rsidRPr="00D553E2" w:rsidRDefault="00BE7CB1" w:rsidP="008D2327">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E43E24">
            <w:pPr>
              <w:spacing w:line="179" w:lineRule="exact"/>
              <w:ind w:right="-20"/>
              <w:jc w:val="left"/>
              <w:rPr>
                <w:rFonts w:eastAsia="Arial" w:cs="Arial"/>
                <w:sz w:val="17"/>
                <w:szCs w:val="17"/>
              </w:rPr>
            </w:pPr>
            <w:r w:rsidRPr="00D553E2">
              <w:rPr>
                <w:rFonts w:cs="Arial"/>
                <w:sz w:val="18"/>
                <w:szCs w:val="18"/>
              </w:rPr>
              <w:t>10.71%</w:t>
            </w:r>
          </w:p>
        </w:tc>
        <w:tc>
          <w:tcPr>
            <w:tcW w:w="1275" w:type="dxa"/>
            <w:tcBorders>
              <w:top w:val="nil"/>
              <w:left w:val="nil"/>
              <w:bottom w:val="nil"/>
              <w:right w:val="nil"/>
            </w:tcBorders>
            <w:vAlign w:val="center"/>
          </w:tcPr>
          <w:p w:rsidR="00BE7CB1" w:rsidRPr="00D553E2" w:rsidRDefault="00BE7CB1" w:rsidP="00E43E24">
            <w:pPr>
              <w:spacing w:before="30"/>
              <w:ind w:left="98" w:right="-20"/>
              <w:jc w:val="left"/>
              <w:rPr>
                <w:rFonts w:eastAsia="Arial" w:cs="Arial"/>
                <w:sz w:val="17"/>
                <w:szCs w:val="17"/>
              </w:rPr>
            </w:pPr>
            <w:r w:rsidRPr="00D553E2">
              <w:rPr>
                <w:rFonts w:cs="Arial"/>
                <w:sz w:val="18"/>
                <w:szCs w:val="18"/>
              </w:rPr>
              <w:t>10.71%</w:t>
            </w:r>
          </w:p>
        </w:tc>
        <w:tc>
          <w:tcPr>
            <w:tcW w:w="1167" w:type="dxa"/>
            <w:tcBorders>
              <w:top w:val="nil"/>
              <w:left w:val="nil"/>
              <w:bottom w:val="nil"/>
              <w:right w:val="nil"/>
            </w:tcBorders>
            <w:vAlign w:val="center"/>
          </w:tcPr>
          <w:p w:rsidR="00BE7CB1" w:rsidRPr="00D553E2" w:rsidRDefault="00BE7CB1" w:rsidP="00E43E24">
            <w:pPr>
              <w:spacing w:before="30"/>
              <w:ind w:left="98" w:right="-20"/>
              <w:jc w:val="left"/>
              <w:rPr>
                <w:rFonts w:eastAsia="Arial" w:cs="Arial"/>
                <w:color w:val="111111"/>
                <w:w w:val="104"/>
                <w:sz w:val="17"/>
                <w:szCs w:val="17"/>
              </w:rPr>
            </w:pPr>
            <w:r w:rsidRPr="00D553E2">
              <w:rPr>
                <w:rFonts w:cs="Arial"/>
                <w:sz w:val="18"/>
                <w:szCs w:val="18"/>
              </w:rPr>
              <w:t>10.71%</w:t>
            </w:r>
          </w:p>
        </w:tc>
      </w:tr>
      <w:tr w:rsidR="00BE7CB1" w:rsidRPr="00D553E2" w:rsidTr="00BD640B">
        <w:trPr>
          <w:trHeight w:val="567"/>
        </w:trPr>
        <w:tc>
          <w:tcPr>
            <w:tcW w:w="5637" w:type="dxa"/>
            <w:tcBorders>
              <w:top w:val="nil"/>
              <w:left w:val="nil"/>
              <w:bottom w:val="nil"/>
              <w:right w:val="nil"/>
            </w:tcBorders>
            <w:vAlign w:val="center"/>
          </w:tcPr>
          <w:p w:rsidR="00BE7CB1" w:rsidRPr="00D553E2" w:rsidRDefault="00BE7CB1" w:rsidP="0026254C">
            <w:pPr>
              <w:autoSpaceDE w:val="0"/>
              <w:autoSpaceDN w:val="0"/>
              <w:adjustRightInd w:val="0"/>
              <w:jc w:val="left"/>
              <w:rPr>
                <w:rFonts w:cs="Arial"/>
                <w:sz w:val="18"/>
                <w:szCs w:val="18"/>
              </w:rPr>
            </w:pPr>
            <w:r w:rsidRPr="00D553E2">
              <w:rPr>
                <w:rFonts w:cs="Arial"/>
                <w:sz w:val="18"/>
                <w:szCs w:val="18"/>
              </w:rPr>
              <w:t xml:space="preserve">Meine Behörde verwendet bestehende DUS-Berichte von ausgewählten UPOV-Mitgliedern für ausgewählte Pflanzen/Arten  </w:t>
            </w:r>
          </w:p>
        </w:tc>
        <w:tc>
          <w:tcPr>
            <w:tcW w:w="1134" w:type="dxa"/>
            <w:tcBorders>
              <w:top w:val="nil"/>
              <w:left w:val="nil"/>
              <w:bottom w:val="nil"/>
              <w:right w:val="nil"/>
            </w:tcBorders>
            <w:vAlign w:val="center"/>
          </w:tcPr>
          <w:p w:rsidR="00BE7CB1" w:rsidRPr="00D553E2" w:rsidRDefault="00BE7CB1" w:rsidP="008D2327">
            <w:pPr>
              <w:jc w:val="left"/>
              <w:rPr>
                <w:sz w:val="18"/>
                <w:szCs w:val="18"/>
              </w:rPr>
            </w:pPr>
            <w:r w:rsidRPr="00D553E2">
              <w:rPr>
                <w:sz w:val="18"/>
                <w:szCs w:val="18"/>
              </w:rPr>
              <w:t>9</w:t>
            </w:r>
          </w:p>
        </w:tc>
        <w:tc>
          <w:tcPr>
            <w:tcW w:w="1134" w:type="dxa"/>
            <w:tcBorders>
              <w:top w:val="nil"/>
              <w:left w:val="nil"/>
              <w:bottom w:val="nil"/>
              <w:right w:val="nil"/>
            </w:tcBorders>
            <w:vAlign w:val="center"/>
          </w:tcPr>
          <w:p w:rsidR="00BE7CB1" w:rsidRPr="00D553E2" w:rsidRDefault="00BE7CB1" w:rsidP="00E43E24">
            <w:pPr>
              <w:spacing w:line="179" w:lineRule="exact"/>
              <w:ind w:right="-20"/>
              <w:jc w:val="left"/>
              <w:rPr>
                <w:rFonts w:eastAsia="Arial" w:cs="Arial"/>
                <w:sz w:val="17"/>
                <w:szCs w:val="17"/>
              </w:rPr>
            </w:pPr>
            <w:r w:rsidRPr="00D553E2">
              <w:rPr>
                <w:rFonts w:cs="Arial"/>
                <w:sz w:val="18"/>
                <w:szCs w:val="18"/>
              </w:rPr>
              <w:t>32.14%</w:t>
            </w:r>
          </w:p>
        </w:tc>
        <w:tc>
          <w:tcPr>
            <w:tcW w:w="1275" w:type="dxa"/>
            <w:tcBorders>
              <w:top w:val="nil"/>
              <w:left w:val="nil"/>
              <w:bottom w:val="nil"/>
              <w:right w:val="nil"/>
            </w:tcBorders>
            <w:vAlign w:val="center"/>
          </w:tcPr>
          <w:p w:rsidR="00BE7CB1" w:rsidRPr="00D553E2" w:rsidRDefault="00BE7CB1" w:rsidP="00E43E24">
            <w:pPr>
              <w:spacing w:before="30"/>
              <w:ind w:left="98" w:right="-20"/>
              <w:jc w:val="left"/>
              <w:rPr>
                <w:rFonts w:eastAsia="Arial" w:cs="Arial"/>
                <w:sz w:val="17"/>
                <w:szCs w:val="17"/>
              </w:rPr>
            </w:pPr>
            <w:r w:rsidRPr="00D553E2">
              <w:rPr>
                <w:rFonts w:cs="Arial"/>
                <w:sz w:val="18"/>
                <w:szCs w:val="18"/>
              </w:rPr>
              <w:t>32.14%</w:t>
            </w:r>
          </w:p>
        </w:tc>
        <w:tc>
          <w:tcPr>
            <w:tcW w:w="1167" w:type="dxa"/>
            <w:tcBorders>
              <w:top w:val="nil"/>
              <w:left w:val="nil"/>
              <w:bottom w:val="nil"/>
              <w:right w:val="nil"/>
            </w:tcBorders>
            <w:vAlign w:val="center"/>
          </w:tcPr>
          <w:p w:rsidR="00BE7CB1" w:rsidRPr="00D553E2" w:rsidRDefault="00BE7CB1" w:rsidP="00E43E24">
            <w:pPr>
              <w:spacing w:before="30"/>
              <w:ind w:left="98" w:right="-20"/>
              <w:jc w:val="left"/>
              <w:rPr>
                <w:rFonts w:eastAsia="Arial" w:cs="Arial"/>
                <w:color w:val="111111"/>
                <w:w w:val="104"/>
                <w:sz w:val="17"/>
                <w:szCs w:val="17"/>
              </w:rPr>
            </w:pPr>
            <w:r w:rsidRPr="00D553E2">
              <w:rPr>
                <w:rFonts w:cs="Arial"/>
                <w:sz w:val="18"/>
                <w:szCs w:val="18"/>
              </w:rPr>
              <w:t>32.14%</w:t>
            </w:r>
          </w:p>
        </w:tc>
      </w:tr>
      <w:tr w:rsidR="00BE7CB1" w:rsidRPr="00D553E2" w:rsidTr="00BD640B">
        <w:trPr>
          <w:trHeight w:hRule="exact" w:val="281"/>
        </w:trPr>
        <w:tc>
          <w:tcPr>
            <w:tcW w:w="5637" w:type="dxa"/>
            <w:tcBorders>
              <w:top w:val="nil"/>
              <w:left w:val="nil"/>
              <w:bottom w:val="nil"/>
              <w:right w:val="nil"/>
            </w:tcBorders>
            <w:vAlign w:val="center"/>
          </w:tcPr>
          <w:p w:rsidR="00BE7CB1" w:rsidRPr="00D553E2" w:rsidRDefault="00BE7CB1" w:rsidP="008D2327">
            <w:pPr>
              <w:spacing w:before="37"/>
              <w:ind w:left="29" w:right="-20"/>
              <w:jc w:val="left"/>
              <w:rPr>
                <w:rFonts w:eastAsia="Arial" w:cs="Arial"/>
                <w:sz w:val="17"/>
                <w:szCs w:val="17"/>
              </w:rPr>
            </w:pPr>
            <w:r w:rsidRPr="00D553E2">
              <w:rPr>
                <w:rFonts w:cs="Arial"/>
                <w:sz w:val="18"/>
                <w:szCs w:val="18"/>
              </w:rPr>
              <w:t xml:space="preserve">Meine Behörde verwendet keine bestehenden DUS-Berichte  </w:t>
            </w:r>
          </w:p>
        </w:tc>
        <w:tc>
          <w:tcPr>
            <w:tcW w:w="1134" w:type="dxa"/>
            <w:tcBorders>
              <w:top w:val="nil"/>
              <w:left w:val="nil"/>
              <w:bottom w:val="nil"/>
              <w:right w:val="nil"/>
            </w:tcBorders>
            <w:vAlign w:val="center"/>
          </w:tcPr>
          <w:p w:rsidR="00BE7CB1" w:rsidRPr="00D553E2" w:rsidRDefault="00BE7CB1" w:rsidP="008D2327">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E43E24">
            <w:pPr>
              <w:spacing w:before="30"/>
              <w:ind w:left="95" w:right="-20"/>
              <w:jc w:val="left"/>
              <w:rPr>
                <w:rFonts w:eastAsia="Arial" w:cs="Arial"/>
                <w:sz w:val="17"/>
                <w:szCs w:val="17"/>
              </w:rPr>
            </w:pPr>
            <w:r w:rsidRPr="00D553E2">
              <w:rPr>
                <w:rFonts w:cs="Arial"/>
                <w:sz w:val="18"/>
                <w:szCs w:val="18"/>
              </w:rPr>
              <w:t>3.57%</w:t>
            </w:r>
          </w:p>
        </w:tc>
        <w:tc>
          <w:tcPr>
            <w:tcW w:w="1275" w:type="dxa"/>
            <w:tcBorders>
              <w:top w:val="nil"/>
              <w:left w:val="nil"/>
              <w:bottom w:val="nil"/>
              <w:right w:val="nil"/>
            </w:tcBorders>
            <w:vAlign w:val="center"/>
          </w:tcPr>
          <w:p w:rsidR="00BE7CB1" w:rsidRPr="00D553E2" w:rsidRDefault="00BE7CB1" w:rsidP="00E43E24">
            <w:pPr>
              <w:spacing w:before="37"/>
              <w:ind w:left="98" w:right="-20"/>
              <w:jc w:val="left"/>
              <w:rPr>
                <w:rFonts w:eastAsia="Arial" w:cs="Arial"/>
                <w:sz w:val="17"/>
                <w:szCs w:val="17"/>
              </w:rPr>
            </w:pPr>
            <w:r w:rsidRPr="00D553E2">
              <w:rPr>
                <w:rFonts w:cs="Arial"/>
                <w:sz w:val="18"/>
                <w:szCs w:val="18"/>
              </w:rPr>
              <w:t>3.57%</w:t>
            </w:r>
          </w:p>
        </w:tc>
        <w:tc>
          <w:tcPr>
            <w:tcW w:w="1167" w:type="dxa"/>
            <w:tcBorders>
              <w:top w:val="nil"/>
              <w:left w:val="nil"/>
              <w:bottom w:val="nil"/>
              <w:right w:val="nil"/>
            </w:tcBorders>
            <w:vAlign w:val="center"/>
          </w:tcPr>
          <w:p w:rsidR="00BE7CB1" w:rsidRPr="00D553E2" w:rsidRDefault="00BE7CB1" w:rsidP="00E43E24">
            <w:pPr>
              <w:spacing w:before="37"/>
              <w:ind w:left="98" w:right="-20"/>
              <w:jc w:val="left"/>
              <w:rPr>
                <w:rFonts w:eastAsia="Arial" w:cs="Arial"/>
                <w:color w:val="111111"/>
                <w:w w:val="104"/>
                <w:sz w:val="17"/>
                <w:szCs w:val="17"/>
              </w:rPr>
            </w:pPr>
            <w:r w:rsidRPr="00D553E2">
              <w:rPr>
                <w:rFonts w:cs="Arial"/>
                <w:sz w:val="18"/>
                <w:szCs w:val="18"/>
              </w:rPr>
              <w:t>3.57%</w:t>
            </w:r>
          </w:p>
        </w:tc>
      </w:tr>
      <w:tr w:rsidR="00BE7CB1" w:rsidRPr="00D553E2" w:rsidTr="00BD640B">
        <w:trPr>
          <w:trHeight w:hRule="exact" w:val="281"/>
        </w:trPr>
        <w:tc>
          <w:tcPr>
            <w:tcW w:w="5637" w:type="dxa"/>
            <w:tcBorders>
              <w:top w:val="nil"/>
              <w:left w:val="nil"/>
              <w:bottom w:val="single" w:sz="12" w:space="0" w:color="A6A6A6" w:themeColor="background1" w:themeShade="A6"/>
              <w:right w:val="nil"/>
            </w:tcBorders>
            <w:vAlign w:val="center"/>
          </w:tcPr>
          <w:p w:rsidR="00BE7CB1" w:rsidRPr="00D553E2" w:rsidRDefault="00BE7CB1" w:rsidP="00A824A0">
            <w:pPr>
              <w:spacing w:before="30"/>
              <w:ind w:right="-20"/>
              <w:jc w:val="left"/>
              <w:rPr>
                <w:rFonts w:eastAsia="Arial" w:cs="Arial"/>
                <w:sz w:val="17"/>
                <w:szCs w:val="17"/>
              </w:rPr>
            </w:pPr>
            <w:r w:rsidRPr="00D553E2">
              <w:rPr>
                <w:rFonts w:cs="Arial"/>
                <w:sz w:val="18"/>
                <w:szCs w:val="18"/>
              </w:rPr>
              <w:t>Sonstige:</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8D2327">
            <w:pPr>
              <w:jc w:val="left"/>
              <w:rPr>
                <w:sz w:val="18"/>
                <w:szCs w:val="18"/>
              </w:rPr>
            </w:pPr>
            <w:r w:rsidRPr="00D553E2">
              <w:rPr>
                <w:sz w:val="18"/>
                <w:szCs w:val="18"/>
              </w:rPr>
              <w:t>1</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E43E24">
            <w:pPr>
              <w:spacing w:before="30"/>
              <w:ind w:left="95" w:right="-20"/>
              <w:jc w:val="left"/>
              <w:rPr>
                <w:rFonts w:eastAsia="Arial" w:cs="Arial"/>
                <w:sz w:val="17"/>
                <w:szCs w:val="17"/>
              </w:rPr>
            </w:pPr>
            <w:r w:rsidRPr="00D553E2">
              <w:rPr>
                <w:rFonts w:cs="Arial"/>
                <w:sz w:val="18"/>
                <w:szCs w:val="18"/>
              </w:rPr>
              <w:t>3.57%</w:t>
            </w:r>
          </w:p>
        </w:tc>
        <w:tc>
          <w:tcPr>
            <w:tcW w:w="1275" w:type="dxa"/>
            <w:tcBorders>
              <w:top w:val="nil"/>
              <w:left w:val="nil"/>
              <w:bottom w:val="single" w:sz="12" w:space="0" w:color="A6A6A6" w:themeColor="background1" w:themeShade="A6"/>
              <w:right w:val="nil"/>
            </w:tcBorders>
            <w:vAlign w:val="center"/>
          </w:tcPr>
          <w:p w:rsidR="00BE7CB1" w:rsidRPr="00D553E2" w:rsidRDefault="00BE7CB1" w:rsidP="00E43E24">
            <w:pPr>
              <w:spacing w:before="30"/>
              <w:ind w:left="98" w:right="-20"/>
              <w:jc w:val="left"/>
              <w:rPr>
                <w:rFonts w:eastAsia="Arial" w:cs="Arial"/>
                <w:sz w:val="17"/>
                <w:szCs w:val="17"/>
              </w:rPr>
            </w:pPr>
            <w:r w:rsidRPr="00D553E2">
              <w:rPr>
                <w:rFonts w:cs="Arial"/>
                <w:sz w:val="18"/>
                <w:szCs w:val="18"/>
              </w:rPr>
              <w:t>3.57%</w:t>
            </w:r>
          </w:p>
        </w:tc>
        <w:tc>
          <w:tcPr>
            <w:tcW w:w="1167" w:type="dxa"/>
            <w:tcBorders>
              <w:top w:val="nil"/>
              <w:left w:val="nil"/>
              <w:bottom w:val="single" w:sz="12" w:space="0" w:color="A6A6A6" w:themeColor="background1" w:themeShade="A6"/>
              <w:right w:val="nil"/>
            </w:tcBorders>
            <w:vAlign w:val="center"/>
          </w:tcPr>
          <w:p w:rsidR="00BE7CB1" w:rsidRPr="00D553E2" w:rsidRDefault="00BE7CB1" w:rsidP="00E43E24">
            <w:pPr>
              <w:spacing w:before="30"/>
              <w:ind w:left="98" w:right="-20"/>
              <w:jc w:val="left"/>
              <w:rPr>
                <w:rFonts w:eastAsia="Arial" w:cs="Arial"/>
                <w:color w:val="111111"/>
                <w:w w:val="104"/>
                <w:sz w:val="17"/>
                <w:szCs w:val="17"/>
              </w:rPr>
            </w:pPr>
            <w:r w:rsidRPr="00D553E2">
              <w:rPr>
                <w:rFonts w:cs="Arial"/>
                <w:sz w:val="18"/>
                <w:szCs w:val="18"/>
              </w:rPr>
              <w:t>3.57%</w:t>
            </w:r>
          </w:p>
        </w:tc>
      </w:tr>
      <w:tr w:rsidR="00BE7CB1" w:rsidRPr="00D553E2" w:rsidTr="00BD640B">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4A0">
            <w:pPr>
              <w:spacing w:before="37"/>
              <w:ind w:right="-20"/>
              <w:jc w:val="left"/>
              <w:rPr>
                <w:rFonts w:eastAsia="Arial" w:cs="Arial"/>
                <w:sz w:val="17"/>
                <w:szCs w:val="17"/>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D2327">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E43E24">
            <w:pPr>
              <w:spacing w:before="37"/>
              <w:ind w:left="95" w:right="-20"/>
              <w:jc w:val="left"/>
              <w:rPr>
                <w:rFonts w:eastAsia="Arial" w:cs="Arial"/>
                <w:sz w:val="17"/>
                <w:szCs w:val="17"/>
              </w:rPr>
            </w:pPr>
            <w:r w:rsidRPr="00D553E2">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E43E24">
            <w:pPr>
              <w:spacing w:before="37"/>
              <w:ind w:left="98" w:right="-20"/>
              <w:jc w:val="left"/>
              <w:rPr>
                <w:rFonts w:eastAsia="Arial" w:cs="Arial"/>
                <w:sz w:val="17"/>
                <w:szCs w:val="17"/>
              </w:rPr>
            </w:pPr>
            <w:r w:rsidRPr="00D553E2">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E43E24">
            <w:pPr>
              <w:spacing w:before="37"/>
              <w:ind w:left="98" w:right="-20"/>
              <w:jc w:val="left"/>
              <w:rPr>
                <w:rFonts w:eastAsia="Arial" w:cs="Arial"/>
                <w:color w:val="111111"/>
                <w:w w:val="104"/>
                <w:sz w:val="17"/>
                <w:szCs w:val="17"/>
              </w:rPr>
            </w:pPr>
            <w:r w:rsidRPr="00D553E2">
              <w:rPr>
                <w:rFonts w:cs="Arial"/>
                <w:sz w:val="18"/>
                <w:szCs w:val="18"/>
              </w:rPr>
              <w:t>-</w:t>
            </w:r>
          </w:p>
        </w:tc>
      </w:tr>
      <w:tr w:rsidR="00BE7CB1" w:rsidRPr="00D553E2" w:rsidTr="00BD640B">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4A0">
            <w:pPr>
              <w:spacing w:before="30"/>
              <w:ind w:right="-20"/>
              <w:jc w:val="left"/>
              <w:rPr>
                <w:rFonts w:eastAsia="Arial" w:cs="Arial"/>
                <w:sz w:val="17"/>
                <w:szCs w:val="17"/>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D2327">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E43E24">
            <w:pPr>
              <w:spacing w:before="30"/>
              <w:ind w:left="95" w:right="-20"/>
              <w:jc w:val="left"/>
              <w:rPr>
                <w:rFonts w:eastAsia="Arial" w:cs="Arial"/>
                <w:sz w:val="17"/>
                <w:szCs w:val="17"/>
              </w:rPr>
            </w:pPr>
            <w:r w:rsidRPr="00D553E2">
              <w:rPr>
                <w:rFonts w:cs="Arial"/>
                <w:sz w:val="18"/>
                <w:szCs w:val="18"/>
              </w:rPr>
              <w:t>-</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E43E24">
            <w:pPr>
              <w:spacing w:before="30"/>
              <w:ind w:left="98" w:right="-20"/>
              <w:jc w:val="left"/>
              <w:rPr>
                <w:rFonts w:eastAsia="Arial" w:cs="Arial"/>
                <w:sz w:val="17"/>
                <w:szCs w:val="17"/>
              </w:rPr>
            </w:pPr>
            <w:r w:rsidRPr="00D553E2">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E43E24">
            <w:pPr>
              <w:spacing w:before="30"/>
              <w:ind w:left="98" w:right="-20"/>
              <w:jc w:val="left"/>
              <w:rPr>
                <w:rFonts w:eastAsia="Arial" w:cs="Arial"/>
                <w:color w:val="111111"/>
                <w:w w:val="104"/>
                <w:sz w:val="17"/>
                <w:szCs w:val="17"/>
              </w:rPr>
            </w:pPr>
            <w:r w:rsidRPr="00D553E2">
              <w:rPr>
                <w:rFonts w:cs="Arial"/>
                <w:sz w:val="18"/>
                <w:szCs w:val="18"/>
              </w:rPr>
              <w:t>-</w:t>
            </w:r>
          </w:p>
          <w:p w:rsidR="00BE7CB1" w:rsidRPr="00D553E2" w:rsidRDefault="00BE7CB1" w:rsidP="00E43E24">
            <w:pPr>
              <w:spacing w:before="30"/>
              <w:ind w:left="98" w:right="-20"/>
              <w:jc w:val="left"/>
              <w:rPr>
                <w:rFonts w:eastAsia="Arial" w:cs="Arial"/>
                <w:color w:val="111111"/>
                <w:w w:val="104"/>
                <w:sz w:val="17"/>
                <w:szCs w:val="17"/>
              </w:rPr>
            </w:pPr>
          </w:p>
          <w:p w:rsidR="00BE7CB1" w:rsidRPr="00D553E2" w:rsidRDefault="00BE7CB1" w:rsidP="00E43E24">
            <w:pPr>
              <w:spacing w:before="30"/>
              <w:ind w:left="98" w:right="-20"/>
              <w:jc w:val="left"/>
              <w:rPr>
                <w:rFonts w:eastAsia="Arial" w:cs="Arial"/>
                <w:color w:val="111111"/>
                <w:w w:val="104"/>
                <w:sz w:val="17"/>
                <w:szCs w:val="17"/>
              </w:rPr>
            </w:pPr>
          </w:p>
        </w:tc>
      </w:tr>
      <w:tr w:rsidR="00BE7CB1" w:rsidRPr="00D553E2" w:rsidTr="00BD640B">
        <w:trPr>
          <w:trHeight w:hRule="exact" w:val="283"/>
        </w:trPr>
        <w:tc>
          <w:tcPr>
            <w:tcW w:w="5637" w:type="dxa"/>
            <w:tcBorders>
              <w:top w:val="single" w:sz="12" w:space="0" w:color="A6A6A6" w:themeColor="background1" w:themeShade="A6"/>
              <w:left w:val="nil"/>
              <w:bottom w:val="nil"/>
              <w:right w:val="nil"/>
            </w:tcBorders>
            <w:vAlign w:val="center"/>
          </w:tcPr>
          <w:p w:rsidR="00BE7CB1" w:rsidRPr="00D553E2" w:rsidRDefault="00BE7CB1" w:rsidP="008D2327">
            <w:pPr>
              <w:spacing w:before="30"/>
              <w:ind w:left="43" w:right="-20"/>
              <w:jc w:val="left"/>
              <w:rPr>
                <w:rFonts w:cs="Arial"/>
                <w:b/>
                <w:bCs/>
                <w:sz w:val="18"/>
                <w:szCs w:val="18"/>
              </w:rPr>
            </w:pPr>
            <w:r w:rsidRPr="00D553E2">
              <w:rPr>
                <w:rFonts w:cs="Arial"/>
                <w:b/>
                <w:bCs/>
                <w:sz w:val="18"/>
                <w:szCs w:val="18"/>
              </w:rPr>
              <w:t>Insgesamt beantwortet: 28</w:t>
            </w:r>
          </w:p>
          <w:p w:rsidR="00BE7CB1" w:rsidRPr="00D553E2" w:rsidRDefault="00BE7CB1" w:rsidP="008D2327">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8D2327">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8D2327">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BE7CB1" w:rsidRPr="00D553E2" w:rsidRDefault="00BE7CB1" w:rsidP="008D2327">
            <w:pPr>
              <w:spacing w:before="30"/>
              <w:ind w:left="98" w:right="-20"/>
              <w:rPr>
                <w:rFonts w:eastAsia="Arial" w:cs="Arial"/>
                <w:sz w:val="17"/>
                <w:szCs w:val="17"/>
              </w:rPr>
            </w:pPr>
          </w:p>
        </w:tc>
        <w:tc>
          <w:tcPr>
            <w:tcW w:w="1167" w:type="dxa"/>
            <w:tcBorders>
              <w:top w:val="single" w:sz="12" w:space="0" w:color="A6A6A6" w:themeColor="background1" w:themeShade="A6"/>
              <w:left w:val="nil"/>
              <w:bottom w:val="nil"/>
              <w:right w:val="nil"/>
            </w:tcBorders>
          </w:tcPr>
          <w:p w:rsidR="00BE7CB1" w:rsidRPr="00D553E2" w:rsidRDefault="00BE7CB1" w:rsidP="008D2327">
            <w:pPr>
              <w:spacing w:before="30"/>
              <w:ind w:left="98" w:right="-20"/>
              <w:rPr>
                <w:rFonts w:eastAsia="Arial" w:cs="Arial"/>
                <w:color w:val="111111"/>
                <w:w w:val="104"/>
                <w:sz w:val="17"/>
                <w:szCs w:val="17"/>
              </w:rPr>
            </w:pPr>
          </w:p>
        </w:tc>
      </w:tr>
    </w:tbl>
    <w:p w:rsidR="00BE7CB1" w:rsidRPr="00D553E2" w:rsidRDefault="00BE7CB1" w:rsidP="00316A45">
      <w:pPr>
        <w:autoSpaceDE w:val="0"/>
        <w:autoSpaceDN w:val="0"/>
        <w:adjustRightInd w:val="0"/>
        <w:jc w:val="left"/>
        <w:rPr>
          <w:rFonts w:cs="Arial"/>
          <w:bCs/>
          <w:sz w:val="18"/>
          <w:szCs w:val="28"/>
        </w:rPr>
      </w:pPr>
    </w:p>
    <w:p w:rsidR="00BE7CB1" w:rsidRPr="00D553E2" w:rsidRDefault="00BE7CB1" w:rsidP="00316A45">
      <w:pPr>
        <w:jc w:val="left"/>
        <w:rPr>
          <w:sz w:val="18"/>
          <w:u w:val="single"/>
        </w:rPr>
      </w:pPr>
      <w:r w:rsidRPr="00D553E2">
        <w:rPr>
          <w:sz w:val="18"/>
          <w:u w:val="single"/>
        </w:rPr>
        <w:t>Andere (Einzelheiten)</w:t>
      </w:r>
    </w:p>
    <w:p w:rsidR="00BE7CB1" w:rsidRPr="00D553E2" w:rsidRDefault="00BE7CB1" w:rsidP="00316A45">
      <w:pPr>
        <w:jc w:val="left"/>
        <w:rPr>
          <w:sz w:val="18"/>
          <w:u w:val="single"/>
        </w:rPr>
      </w:pPr>
    </w:p>
    <w:p w:rsidR="00BE7CB1" w:rsidRPr="00D553E2" w:rsidRDefault="00BE7CB1" w:rsidP="00316A45">
      <w:pPr>
        <w:jc w:val="left"/>
        <w:rPr>
          <w:sz w:val="18"/>
        </w:rPr>
      </w:pPr>
      <w:r w:rsidRPr="00D553E2">
        <w:rPr>
          <w:sz w:val="18"/>
        </w:rPr>
        <w:t>Wird von Fall zu Fall geprüft</w:t>
      </w:r>
    </w:p>
    <w:p w:rsidR="00BE7CB1" w:rsidRPr="00D553E2" w:rsidRDefault="00BE7CB1" w:rsidP="00316A45">
      <w:pPr>
        <w:jc w:val="left"/>
        <w:rPr>
          <w:sz w:val="18"/>
          <w:u w:val="single"/>
        </w:rPr>
      </w:pPr>
    </w:p>
    <w:p w:rsidR="00BE7CB1" w:rsidRPr="00D553E2" w:rsidRDefault="00BE7CB1" w:rsidP="00316A45">
      <w:pPr>
        <w:jc w:val="left"/>
        <w:rPr>
          <w:sz w:val="18"/>
          <w:u w:val="single"/>
        </w:rPr>
      </w:pPr>
      <w:r w:rsidRPr="00D553E2">
        <w:rPr>
          <w:sz w:val="18"/>
          <w:u w:val="single"/>
        </w:rPr>
        <w:t>Bemerkungen</w:t>
      </w:r>
    </w:p>
    <w:p w:rsidR="00BE7CB1" w:rsidRPr="00D553E2" w:rsidRDefault="00BE7CB1" w:rsidP="001D4D11">
      <w:pPr>
        <w:jc w:val="left"/>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086AE8">
        <w:tc>
          <w:tcPr>
            <w:tcW w:w="9855" w:type="dxa"/>
          </w:tcPr>
          <w:p w:rsidR="00BE7CB1" w:rsidRPr="00D553E2" w:rsidRDefault="00BE7CB1" w:rsidP="00316A45">
            <w:pPr>
              <w:jc w:val="left"/>
              <w:rPr>
                <w:sz w:val="18"/>
                <w:szCs w:val="18"/>
              </w:rPr>
            </w:pPr>
            <w:r w:rsidRPr="00D553E2">
              <w:rPr>
                <w:sz w:val="18"/>
                <w:szCs w:val="18"/>
              </w:rPr>
              <w:t>Die klimatischen und Tageslicht-Bedingungen müssen ähnlich wie diejenigen in Norwegen sein.</w:t>
            </w:r>
          </w:p>
          <w:p w:rsidR="00BE7CB1" w:rsidRPr="00D553E2" w:rsidRDefault="00BE7CB1" w:rsidP="00316A45">
            <w:pPr>
              <w:jc w:val="left"/>
              <w:rPr>
                <w:sz w:val="18"/>
                <w:szCs w:val="18"/>
              </w:rPr>
            </w:pPr>
          </w:p>
        </w:tc>
      </w:tr>
      <w:tr w:rsidR="00BE7CB1" w:rsidRPr="00F84BA3" w:rsidTr="00086AE8">
        <w:tc>
          <w:tcPr>
            <w:tcW w:w="9855" w:type="dxa"/>
          </w:tcPr>
          <w:p w:rsidR="00BE7CB1" w:rsidRPr="00D553E2" w:rsidRDefault="00BE7CB1" w:rsidP="00316A45">
            <w:pPr>
              <w:jc w:val="left"/>
              <w:rPr>
                <w:sz w:val="18"/>
                <w:szCs w:val="18"/>
              </w:rPr>
            </w:pPr>
            <w:r w:rsidRPr="00D553E2">
              <w:rPr>
                <w:sz w:val="18"/>
                <w:szCs w:val="18"/>
              </w:rPr>
              <w:t xml:space="preserve">Für alle in Vorschrift 31 des Ministeriums für Landwirtschaft und Nahrungsmittel der Republik Belarus (beiliegend) aufgelisteten Sorten, Arten und Gattungen werden die bestehenden DUS-Berichte nur verwendet, wenn sie den aus den DUS-Anbauprüfungen, die in Belarus durchgeführt werden, erhaltenen Daten entsprechen. </w:t>
            </w:r>
            <w:r w:rsidRPr="00D553E2">
              <w:rPr>
                <w:sz w:val="18"/>
                <w:szCs w:val="18"/>
              </w:rPr>
              <w:tab/>
            </w:r>
          </w:p>
          <w:p w:rsidR="00BE7CB1" w:rsidRPr="00D553E2" w:rsidRDefault="00BE7CB1" w:rsidP="00316A45">
            <w:pPr>
              <w:jc w:val="left"/>
              <w:rPr>
                <w:sz w:val="18"/>
                <w:szCs w:val="18"/>
              </w:rPr>
            </w:pPr>
          </w:p>
        </w:tc>
      </w:tr>
      <w:tr w:rsidR="00BE7CB1" w:rsidRPr="00F84BA3" w:rsidTr="00985586">
        <w:trPr>
          <w:cantSplit/>
        </w:trPr>
        <w:tc>
          <w:tcPr>
            <w:tcW w:w="9855" w:type="dxa"/>
          </w:tcPr>
          <w:p w:rsidR="00BE7CB1" w:rsidRPr="00D553E2" w:rsidRDefault="00BE7CB1" w:rsidP="00316A45">
            <w:pPr>
              <w:jc w:val="left"/>
              <w:rPr>
                <w:sz w:val="18"/>
                <w:szCs w:val="18"/>
              </w:rPr>
            </w:pPr>
            <w:r w:rsidRPr="00D553E2">
              <w:rPr>
                <w:sz w:val="18"/>
                <w:szCs w:val="18"/>
              </w:rPr>
              <w:lastRenderedPageBreak/>
              <w:t>Ein Kernelement bei der Entscheidung über Arten ist das Vorhandensein einer UPOV-Prüfungsrichtlinie. Ein Kernelement für die Entscheidung über das Verbandsmitglied ist die in GENIE eingetragene Erfahrung.</w:t>
            </w:r>
          </w:p>
          <w:p w:rsidR="00BE7CB1" w:rsidRPr="00D553E2" w:rsidRDefault="00BE7CB1" w:rsidP="00316A45">
            <w:pPr>
              <w:jc w:val="left"/>
              <w:rPr>
                <w:sz w:val="18"/>
                <w:szCs w:val="18"/>
              </w:rPr>
            </w:pPr>
          </w:p>
        </w:tc>
      </w:tr>
      <w:tr w:rsidR="00BE7CB1" w:rsidRPr="00F84BA3" w:rsidTr="00086AE8">
        <w:tc>
          <w:tcPr>
            <w:tcW w:w="9855" w:type="dxa"/>
          </w:tcPr>
          <w:p w:rsidR="00BE7CB1" w:rsidRPr="00D553E2" w:rsidRDefault="00BE7CB1" w:rsidP="00316A45">
            <w:pPr>
              <w:jc w:val="left"/>
              <w:rPr>
                <w:sz w:val="18"/>
                <w:szCs w:val="18"/>
              </w:rPr>
            </w:pPr>
            <w:r w:rsidRPr="00D553E2">
              <w:rPr>
                <w:sz w:val="18"/>
                <w:szCs w:val="18"/>
              </w:rPr>
              <w:t>Siehe Erklärung oben zu „Beauftragung“.</w:t>
            </w:r>
          </w:p>
          <w:p w:rsidR="00BE7CB1" w:rsidRPr="00D553E2" w:rsidRDefault="00BE7CB1" w:rsidP="00316A45">
            <w:pPr>
              <w:jc w:val="left"/>
              <w:rPr>
                <w:sz w:val="18"/>
                <w:szCs w:val="18"/>
              </w:rPr>
            </w:pPr>
          </w:p>
        </w:tc>
      </w:tr>
      <w:tr w:rsidR="00BE7CB1" w:rsidRPr="00F84BA3" w:rsidTr="00086AE8">
        <w:tc>
          <w:tcPr>
            <w:tcW w:w="9855" w:type="dxa"/>
          </w:tcPr>
          <w:p w:rsidR="00BE7CB1" w:rsidRPr="00D553E2" w:rsidRDefault="00BE7CB1" w:rsidP="00316A45">
            <w:pPr>
              <w:jc w:val="left"/>
              <w:rPr>
                <w:sz w:val="18"/>
                <w:szCs w:val="18"/>
              </w:rPr>
            </w:pPr>
            <w:r w:rsidRPr="00D553E2">
              <w:rPr>
                <w:sz w:val="18"/>
                <w:szCs w:val="18"/>
              </w:rPr>
              <w:t>Kann die OAPI keine DUS-Prüfung durchführen, so muß zur Bearbeitung des Antrags ein bestehender Prüfungsbericht erworben werden.</w:t>
            </w:r>
          </w:p>
        </w:tc>
      </w:tr>
      <w:tr w:rsidR="00BE7CB1" w:rsidRPr="00F84BA3" w:rsidTr="00086AE8">
        <w:tc>
          <w:tcPr>
            <w:tcW w:w="9855" w:type="dxa"/>
          </w:tcPr>
          <w:p w:rsidR="00BE7CB1" w:rsidRPr="00D553E2" w:rsidRDefault="00BE7CB1" w:rsidP="00316A45">
            <w:pPr>
              <w:jc w:val="left"/>
              <w:rPr>
                <w:sz w:val="18"/>
                <w:szCs w:val="18"/>
              </w:rPr>
            </w:pPr>
            <w:r w:rsidRPr="00D553E2">
              <w:rPr>
                <w:sz w:val="18"/>
                <w:szCs w:val="18"/>
              </w:rPr>
              <w:t>Bestehende DUS-Berichte werden von meinem Amt verwendet, wenn sie aus einem EU-Land stammen und für eine Art angefertigt wurden, für die das Land vom OAS-System der OCW akkreditiert wurde und wenn der Antragsteller explizit den Wunsch äußert, einen in dem Land bestehenden DUS-Bericht zu übernehmen.</w:t>
            </w:r>
          </w:p>
          <w:p w:rsidR="00BE7CB1" w:rsidRPr="00D553E2" w:rsidRDefault="00BE7CB1" w:rsidP="00316A45">
            <w:pPr>
              <w:jc w:val="left"/>
              <w:rPr>
                <w:sz w:val="18"/>
                <w:szCs w:val="18"/>
              </w:rPr>
            </w:pPr>
          </w:p>
        </w:tc>
      </w:tr>
      <w:tr w:rsidR="00BE7CB1" w:rsidRPr="00F84BA3" w:rsidTr="00086AE8">
        <w:tc>
          <w:tcPr>
            <w:tcW w:w="9855" w:type="dxa"/>
          </w:tcPr>
          <w:p w:rsidR="00BE7CB1" w:rsidRPr="00D553E2" w:rsidRDefault="00BE7CB1" w:rsidP="00ED3586">
            <w:pPr>
              <w:jc w:val="left"/>
              <w:rPr>
                <w:sz w:val="18"/>
              </w:rPr>
            </w:pPr>
            <w:r w:rsidRPr="00D553E2">
              <w:rPr>
                <w:sz w:val="18"/>
              </w:rPr>
              <w:t xml:space="preserve">Wir erkennen nur vom CPVO beauftragte Ämter an. </w:t>
            </w:r>
          </w:p>
          <w:p w:rsidR="00BE7CB1" w:rsidRPr="00D553E2" w:rsidRDefault="00BE7CB1" w:rsidP="00ED3586">
            <w:pPr>
              <w:jc w:val="left"/>
              <w:rPr>
                <w:sz w:val="18"/>
              </w:rPr>
            </w:pPr>
          </w:p>
        </w:tc>
      </w:tr>
    </w:tbl>
    <w:p w:rsidR="00BE7CB1" w:rsidRPr="00D553E2" w:rsidRDefault="00BE7CB1">
      <w:pPr>
        <w:jc w:val="left"/>
        <w:rPr>
          <w:rFonts w:cs="Arial"/>
          <w:b/>
          <w:bCs/>
          <w:sz w:val="28"/>
          <w:szCs w:val="28"/>
        </w:rPr>
      </w:pPr>
      <w:r w:rsidRPr="00D553E2">
        <w:br w:type="page"/>
      </w:r>
    </w:p>
    <w:p w:rsidR="00BE7CB1" w:rsidRPr="00D553E2" w:rsidRDefault="00BE7CB1" w:rsidP="00AA145B">
      <w:pPr>
        <w:pStyle w:val="Titre"/>
        <w:rPr>
          <w:szCs w:val="18"/>
          <w:lang w:val="de-DE"/>
        </w:rPr>
      </w:pPr>
      <w:bookmarkStart w:id="10" w:name="_Toc476303579"/>
      <w:r w:rsidRPr="00D553E2">
        <w:rPr>
          <w:b/>
          <w:sz w:val="28"/>
          <w:lang w:val="de-DE"/>
        </w:rPr>
        <w:lastRenderedPageBreak/>
        <w:t>Frage 9</w:t>
      </w:r>
      <w:r w:rsidRPr="00D553E2">
        <w:rPr>
          <w:sz w:val="28"/>
          <w:lang w:val="de-DE"/>
        </w:rPr>
        <w:t>:</w:t>
      </w:r>
      <w:r w:rsidRPr="00D553E2">
        <w:rPr>
          <w:lang w:val="de-DE"/>
        </w:rPr>
        <w:br/>
      </w:r>
      <w:r w:rsidRPr="00D553E2">
        <w:rPr>
          <w:szCs w:val="18"/>
          <w:lang w:val="de-DE"/>
        </w:rPr>
        <w:t>Wenn Ihre Behörde bestehende DUS-Berichte verwendet, welche der folgenden Kriterien müssen normalerweise für die Verwendung bestehender DUS-Berichte erfüllt sein?</w:t>
      </w:r>
      <w:bookmarkEnd w:id="10"/>
    </w:p>
    <w:p w:rsidR="00BE7CB1" w:rsidRPr="00D553E2" w:rsidRDefault="00BE7CB1" w:rsidP="00E20E7C">
      <w:pPr>
        <w:rPr>
          <w:sz w:val="18"/>
        </w:rPr>
      </w:pPr>
      <w:r w:rsidRPr="00D553E2">
        <w:rPr>
          <w:sz w:val="18"/>
        </w:rPr>
        <w:t>(Es können auch mehrere Felder angeklickt werden):</w:t>
      </w:r>
    </w:p>
    <w:p w:rsidR="00BE7CB1" w:rsidRPr="00D553E2" w:rsidRDefault="00BE7CB1" w:rsidP="00E20E7C">
      <w:pPr>
        <w:rPr>
          <w:sz w:val="18"/>
        </w:rPr>
      </w:pPr>
    </w:p>
    <w:p w:rsidR="00BE7CB1" w:rsidRPr="00D553E2" w:rsidRDefault="00BE7CB1" w:rsidP="00E20E7C">
      <w:pPr>
        <w:rPr>
          <w:sz w:val="18"/>
        </w:rPr>
      </w:pPr>
    </w:p>
    <w:tbl>
      <w:tblPr>
        <w:tblStyle w:val="TableGrid"/>
        <w:tblpPr w:leftFromText="180" w:rightFromText="180" w:vertAnchor="text" w:horzAnchor="page" w:tblpX="1881" w:tblpY="113"/>
        <w:tblW w:w="3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53"/>
      </w:tblGrid>
      <w:tr w:rsidR="00BE7CB1" w:rsidRPr="00F84BA3" w:rsidTr="000136C9">
        <w:trPr>
          <w:trHeight w:hRule="exact" w:val="739"/>
        </w:trPr>
        <w:tc>
          <w:tcPr>
            <w:tcW w:w="3753" w:type="dxa"/>
            <w:vAlign w:val="center"/>
          </w:tcPr>
          <w:p w:rsidR="00BE7CB1" w:rsidRPr="00D553E2" w:rsidRDefault="00BE7CB1" w:rsidP="000136C9">
            <w:pPr>
              <w:jc w:val="right"/>
              <w:rPr>
                <w:sz w:val="15"/>
                <w:szCs w:val="15"/>
              </w:rPr>
            </w:pPr>
            <w:r w:rsidRPr="00D553E2">
              <w:rPr>
                <w:sz w:val="15"/>
                <w:szCs w:val="15"/>
              </w:rPr>
              <w:t xml:space="preserve">Es gibt keine besonderen Kriterien  </w:t>
            </w:r>
          </w:p>
        </w:tc>
      </w:tr>
      <w:tr w:rsidR="00BE7CB1" w:rsidRPr="00F84BA3" w:rsidTr="000136C9">
        <w:trPr>
          <w:trHeight w:hRule="exact" w:val="708"/>
        </w:trPr>
        <w:tc>
          <w:tcPr>
            <w:tcW w:w="3753" w:type="dxa"/>
            <w:vAlign w:val="center"/>
          </w:tcPr>
          <w:p w:rsidR="00BE7CB1" w:rsidRPr="00D553E2" w:rsidRDefault="00BE7CB1" w:rsidP="000136C9">
            <w:pPr>
              <w:jc w:val="right"/>
              <w:rPr>
                <w:sz w:val="15"/>
                <w:szCs w:val="15"/>
              </w:rPr>
            </w:pPr>
            <w:r w:rsidRPr="00D553E2">
              <w:rPr>
                <w:sz w:val="15"/>
                <w:szCs w:val="15"/>
              </w:rPr>
              <w:t xml:space="preserve">Es muß der DUS-Bericht von dem UPOV-Mitglied sein, in dem der Antrag zuerst gestellt wurde  </w:t>
            </w:r>
          </w:p>
        </w:tc>
      </w:tr>
      <w:tr w:rsidR="00BE7CB1" w:rsidRPr="00F84BA3" w:rsidTr="000136C9">
        <w:trPr>
          <w:trHeight w:hRule="exact" w:val="718"/>
        </w:trPr>
        <w:tc>
          <w:tcPr>
            <w:tcW w:w="3753" w:type="dxa"/>
            <w:vAlign w:val="center"/>
          </w:tcPr>
          <w:p w:rsidR="00BE7CB1" w:rsidRPr="00D553E2" w:rsidRDefault="00BE7CB1" w:rsidP="000136C9">
            <w:pPr>
              <w:jc w:val="right"/>
              <w:rPr>
                <w:sz w:val="15"/>
                <w:szCs w:val="15"/>
              </w:rPr>
            </w:pPr>
            <w:r w:rsidRPr="00D553E2">
              <w:rPr>
                <w:sz w:val="15"/>
                <w:szCs w:val="15"/>
              </w:rPr>
              <w:t>Die UPOV-Prüfungsrichtlinien müssen die Grundlage für die DUS-Prüfung sein</w:t>
            </w:r>
          </w:p>
        </w:tc>
      </w:tr>
      <w:tr w:rsidR="00BE7CB1" w:rsidRPr="00F84BA3" w:rsidTr="000136C9">
        <w:trPr>
          <w:trHeight w:hRule="exact" w:val="566"/>
        </w:trPr>
        <w:tc>
          <w:tcPr>
            <w:tcW w:w="3753" w:type="dxa"/>
            <w:vAlign w:val="center"/>
          </w:tcPr>
          <w:p w:rsidR="00BE7CB1" w:rsidRPr="00D553E2" w:rsidRDefault="00BE7CB1" w:rsidP="000136C9">
            <w:pPr>
              <w:jc w:val="right"/>
              <w:rPr>
                <w:sz w:val="15"/>
                <w:szCs w:val="15"/>
              </w:rPr>
            </w:pPr>
            <w:r w:rsidRPr="00D553E2">
              <w:rPr>
                <w:sz w:val="15"/>
                <w:szCs w:val="15"/>
              </w:rPr>
              <w:t xml:space="preserve">Die anbietende Behörde muß die meisten Merkmale verwenden, die von Ihrer Behörde geprüft werden  </w:t>
            </w:r>
          </w:p>
        </w:tc>
      </w:tr>
      <w:tr w:rsidR="00BE7CB1" w:rsidRPr="00F84BA3" w:rsidTr="000136C9">
        <w:trPr>
          <w:trHeight w:hRule="exact" w:val="689"/>
        </w:trPr>
        <w:tc>
          <w:tcPr>
            <w:tcW w:w="3753" w:type="dxa"/>
            <w:vAlign w:val="center"/>
          </w:tcPr>
          <w:p w:rsidR="00BE7CB1" w:rsidRPr="00D553E2" w:rsidRDefault="00BE7CB1" w:rsidP="000136C9">
            <w:pPr>
              <w:jc w:val="right"/>
              <w:rPr>
                <w:sz w:val="15"/>
                <w:szCs w:val="15"/>
              </w:rPr>
            </w:pPr>
            <w:r w:rsidRPr="00D553E2">
              <w:rPr>
                <w:sz w:val="15"/>
                <w:szCs w:val="15"/>
              </w:rPr>
              <w:t xml:space="preserve">Es besteht eine schriftliche Vereinbarung(2) mit der anbietenden Behörde  </w:t>
            </w:r>
          </w:p>
        </w:tc>
      </w:tr>
      <w:tr w:rsidR="00BE7CB1" w:rsidRPr="00F84BA3" w:rsidTr="000136C9">
        <w:trPr>
          <w:trHeight w:hRule="exact" w:val="668"/>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Die anbietende Behörde muß ein Qualitätssicherungsmodell haben, das von Ihrer Behörde anerkannt ist  </w:t>
            </w:r>
          </w:p>
        </w:tc>
      </w:tr>
      <w:tr w:rsidR="00BE7CB1" w:rsidRPr="00F84BA3" w:rsidTr="000136C9">
        <w:trPr>
          <w:trHeight w:hRule="exact" w:val="555"/>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Die DUS-Prüfung muß in einer bestimmten Region durchgeführt werden  </w:t>
            </w:r>
          </w:p>
        </w:tc>
      </w:tr>
      <w:tr w:rsidR="00BE7CB1" w:rsidRPr="00F84BA3" w:rsidTr="000136C9">
        <w:trPr>
          <w:trHeight w:hRule="exact" w:val="698"/>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Ihre Behörde muß detaillierte Kenntnisse über die Vorgehensweisen der anbietenden Behörde bei der DUS-Prüfung haben  </w:t>
            </w:r>
          </w:p>
        </w:tc>
      </w:tr>
      <w:tr w:rsidR="00BE7CB1" w:rsidRPr="00F84BA3" w:rsidTr="000136C9">
        <w:trPr>
          <w:trHeight w:hRule="exact" w:val="738"/>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Ihre Behörde muß die Möglichkeit haben, den Prüfungsort zu besuchen  </w:t>
            </w:r>
          </w:p>
        </w:tc>
      </w:tr>
      <w:tr w:rsidR="00BE7CB1" w:rsidRPr="00F84BA3" w:rsidTr="000136C9">
        <w:trPr>
          <w:trHeight w:hRule="exact" w:val="638"/>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Die DUS-Prüfung muß den Anbau unter bestimmten Bedingungen durchführen (z.B. in einem Gewächshaus)  </w:t>
            </w:r>
          </w:p>
        </w:tc>
      </w:tr>
      <w:tr w:rsidR="00BE7CB1" w:rsidRPr="00F84BA3" w:rsidTr="000136C9">
        <w:trPr>
          <w:trHeight w:hRule="exact" w:val="712"/>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Ihre Behörde muß detaillierte Kenntnisse über die von der anbietenden Behörde verwendete Sortensammlung haben  </w:t>
            </w:r>
          </w:p>
        </w:tc>
      </w:tr>
      <w:tr w:rsidR="00BE7CB1" w:rsidRPr="00F84BA3" w:rsidTr="000136C9">
        <w:trPr>
          <w:trHeight w:hRule="exact" w:val="749"/>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Es muß eine gemeinsame Datenbank der allgemein bekannten Sorten vorhanden sein  </w:t>
            </w:r>
          </w:p>
        </w:tc>
      </w:tr>
      <w:tr w:rsidR="00BE7CB1" w:rsidRPr="00F84BA3" w:rsidTr="000136C9">
        <w:trPr>
          <w:trHeight w:hRule="exact" w:val="594"/>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Es muß ausreichende Züchtungstätigkeit in dem UPOV-Mitglied vorhanden sein, das den DUS-Bericht bereitstellt  </w:t>
            </w:r>
          </w:p>
        </w:tc>
      </w:tr>
      <w:tr w:rsidR="00BE7CB1" w:rsidRPr="00F84BA3" w:rsidTr="000136C9">
        <w:trPr>
          <w:trHeight w:hRule="exact" w:val="817"/>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Es dürfen Ihrer Behörde keine Kosten entstehen</w:t>
            </w:r>
            <w:r w:rsidRPr="00D553E2">
              <w:rPr>
                <w:rFonts w:cs="Arial"/>
                <w:color w:val="0000FF"/>
                <w:sz w:val="15"/>
                <w:szCs w:val="15"/>
                <w:u w:val="single"/>
                <w:vertAlign w:val="superscript"/>
              </w:rPr>
              <w:t>(3)</w:t>
            </w:r>
            <w:r w:rsidRPr="00D553E2">
              <w:rPr>
                <w:rFonts w:cs="Arial"/>
                <w:sz w:val="15"/>
                <w:szCs w:val="15"/>
              </w:rPr>
              <w:t xml:space="preserve"> (entweder erhebt die anbietende Behörde keine Gebühren oder der Anmelder trägt die Kosten)  </w:t>
            </w:r>
          </w:p>
        </w:tc>
      </w:tr>
      <w:tr w:rsidR="00BE7CB1" w:rsidRPr="00D553E2" w:rsidTr="000136C9">
        <w:trPr>
          <w:trHeight w:hRule="exact" w:val="458"/>
        </w:trPr>
        <w:tc>
          <w:tcPr>
            <w:tcW w:w="3753" w:type="dxa"/>
            <w:vAlign w:val="center"/>
          </w:tcPr>
          <w:p w:rsidR="00BE7CB1" w:rsidRPr="00D553E2" w:rsidRDefault="00BE7CB1" w:rsidP="000136C9">
            <w:pPr>
              <w:jc w:val="right"/>
              <w:rPr>
                <w:rFonts w:cs="Arial"/>
                <w:sz w:val="15"/>
                <w:szCs w:val="15"/>
              </w:rPr>
            </w:pPr>
            <w:r w:rsidRPr="00D553E2">
              <w:rPr>
                <w:rFonts w:cs="Arial"/>
                <w:sz w:val="15"/>
                <w:szCs w:val="15"/>
              </w:rPr>
              <w:t>Sonstige</w:t>
            </w:r>
          </w:p>
        </w:tc>
      </w:tr>
    </w:tbl>
    <w:p w:rsidR="00BE7CB1" w:rsidRPr="00D553E2" w:rsidRDefault="00BE7CB1" w:rsidP="00D83298">
      <w:pPr>
        <w:autoSpaceDE w:val="0"/>
        <w:autoSpaceDN w:val="0"/>
        <w:adjustRightInd w:val="0"/>
        <w:jc w:val="left"/>
        <w:rPr>
          <w:rFonts w:cs="Arial"/>
          <w:sz w:val="18"/>
          <w:szCs w:val="18"/>
        </w:rPr>
      </w:pPr>
      <w:r w:rsidRPr="00D553E2">
        <w:rPr>
          <w:noProof/>
          <w:lang w:val="en-US" w:eastAsia="en-US" w:bidi="ar-SA"/>
        </w:rPr>
        <w:drawing>
          <wp:anchor distT="0" distB="0" distL="114300" distR="114300" simplePos="0" relativeHeight="251660288" behindDoc="0" locked="0" layoutInCell="1" allowOverlap="1" wp14:anchorId="007F3DB3" wp14:editId="2C6EAF94">
            <wp:simplePos x="0" y="0"/>
            <wp:positionH relativeFrom="column">
              <wp:align>right</wp:align>
            </wp:positionH>
            <wp:positionV relativeFrom="paragraph">
              <wp:align>top</wp:align>
            </wp:positionV>
            <wp:extent cx="6686550" cy="3376930"/>
            <wp:effectExtent l="0" t="254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15735"/>
                    <a:stretch/>
                  </pic:blipFill>
                  <pic:spPr bwMode="auto">
                    <a:xfrm rot="5400000">
                      <a:off x="0" y="0"/>
                      <a:ext cx="6686550" cy="3376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7CB1" w:rsidRPr="00D553E2" w:rsidRDefault="00BE7CB1" w:rsidP="00D83298">
      <w:pPr>
        <w:jc w:val="left"/>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jc w:val="right"/>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jc w:val="left"/>
        <w:rPr>
          <w:rFonts w:cs="Arial"/>
          <w:sz w:val="18"/>
          <w:szCs w:val="18"/>
        </w:rPr>
      </w:pPr>
    </w:p>
    <w:p w:rsidR="00BE7CB1" w:rsidRPr="00D553E2" w:rsidRDefault="00BE7CB1" w:rsidP="00D83298">
      <w:pPr>
        <w:jc w:val="left"/>
        <w:rPr>
          <w:rFonts w:cs="Arial"/>
          <w:sz w:val="18"/>
          <w:szCs w:val="18"/>
        </w:rPr>
      </w:pPr>
    </w:p>
    <w:p w:rsidR="00BE7CB1" w:rsidRPr="00D553E2" w:rsidRDefault="00BE7CB1" w:rsidP="00D83298">
      <w:pPr>
        <w:jc w:val="left"/>
        <w:rPr>
          <w:rFonts w:cs="Arial"/>
          <w:sz w:val="18"/>
          <w:szCs w:val="18"/>
        </w:rPr>
      </w:pPr>
    </w:p>
    <w:p w:rsidR="00BE7CB1" w:rsidRPr="00D553E2" w:rsidRDefault="00BE7CB1" w:rsidP="00D83298">
      <w:pPr>
        <w:jc w:val="left"/>
        <w:rPr>
          <w:rFonts w:cs="Arial"/>
          <w:sz w:val="18"/>
          <w:szCs w:val="18"/>
        </w:rPr>
      </w:pPr>
    </w:p>
    <w:p w:rsidR="00BE7CB1" w:rsidRPr="00D553E2" w:rsidRDefault="00BE7CB1" w:rsidP="00D83298">
      <w:pPr>
        <w:jc w:val="left"/>
        <w:rPr>
          <w:rFonts w:cs="Arial"/>
          <w:sz w:val="18"/>
          <w:szCs w:val="18"/>
        </w:rPr>
      </w:pPr>
    </w:p>
    <w:p w:rsidR="00BE7CB1" w:rsidRPr="00D553E2" w:rsidRDefault="00BE7CB1" w:rsidP="00D83298">
      <w:pPr>
        <w:jc w:val="left"/>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rPr>
          <w:rFonts w:cs="Arial"/>
          <w:sz w:val="18"/>
          <w:szCs w:val="18"/>
        </w:rPr>
      </w:pPr>
    </w:p>
    <w:p w:rsidR="00BE7CB1" w:rsidRPr="00D553E2" w:rsidRDefault="00BE7CB1" w:rsidP="00D83298">
      <w:pPr>
        <w:jc w:val="left"/>
        <w:rPr>
          <w:rFonts w:cs="Arial"/>
          <w:sz w:val="18"/>
          <w:szCs w:val="18"/>
        </w:rPr>
      </w:pPr>
    </w:p>
    <w:p w:rsidR="00BE7CB1" w:rsidRPr="00D553E2" w:rsidRDefault="00BE7CB1" w:rsidP="00D83298">
      <w:pPr>
        <w:jc w:val="left"/>
        <w:rPr>
          <w:rFonts w:cs="Arial"/>
          <w:sz w:val="18"/>
          <w:szCs w:val="18"/>
        </w:rPr>
      </w:pPr>
    </w:p>
    <w:p w:rsidR="00BE7CB1" w:rsidRPr="00D553E2" w:rsidRDefault="00BE7CB1" w:rsidP="00D83298">
      <w:pPr>
        <w:rPr>
          <w:rFonts w:cs="Arial"/>
          <w:sz w:val="18"/>
          <w:szCs w:val="18"/>
        </w:rPr>
      </w:pPr>
    </w:p>
    <w:p w:rsidR="00BE7CB1" w:rsidRPr="00D553E2" w:rsidRDefault="00BE7CB1" w:rsidP="00D83298">
      <w:pPr>
        <w:jc w:val="left"/>
        <w:rPr>
          <w:rFonts w:cs="Arial"/>
          <w:sz w:val="18"/>
          <w:szCs w:val="18"/>
        </w:rPr>
      </w:pPr>
      <w:r w:rsidRPr="00D553E2">
        <w:rPr>
          <w:rFonts w:cs="Arial"/>
          <w:sz w:val="18"/>
          <w:szCs w:val="18"/>
        </w:rPr>
        <w:br w:type="textWrapping" w:clear="all"/>
      </w:r>
    </w:p>
    <w:p w:rsidR="00BE7CB1" w:rsidRPr="00D553E2" w:rsidRDefault="00BE7CB1" w:rsidP="00F148D5">
      <w:pPr>
        <w:rPr>
          <w:rFonts w:cs="Arial"/>
          <w:sz w:val="18"/>
          <w:szCs w:val="18"/>
        </w:rPr>
      </w:pPr>
    </w:p>
    <w:p w:rsidR="00BE7CB1" w:rsidRPr="00D553E2" w:rsidRDefault="00BE7CB1" w:rsidP="00F148D5">
      <w:pPr>
        <w:rPr>
          <w:rFonts w:cs="Arial"/>
          <w:sz w:val="18"/>
          <w:szCs w:val="18"/>
        </w:rPr>
      </w:pPr>
    </w:p>
    <w:p w:rsidR="00BE7CB1" w:rsidRPr="00D553E2" w:rsidRDefault="00BE7CB1">
      <w:pPr>
        <w:jc w:val="left"/>
        <w:rPr>
          <w:rFonts w:cs="Arial"/>
          <w:sz w:val="18"/>
          <w:szCs w:val="18"/>
        </w:rPr>
      </w:pPr>
      <w:r w:rsidRPr="00D553E2">
        <w:rPr>
          <w:rFonts w:cs="Arial"/>
          <w:sz w:val="18"/>
          <w:szCs w:val="18"/>
        </w:rPr>
        <w:br w:type="page"/>
      </w:r>
    </w:p>
    <w:p w:rsidR="00BE7CB1" w:rsidRPr="00D553E2" w:rsidRDefault="00BE7CB1" w:rsidP="008D6641">
      <w:pPr>
        <w:tabs>
          <w:tab w:val="left" w:pos="1455"/>
        </w:tabs>
        <w:jc w:val="center"/>
        <w:rPr>
          <w:rFonts w:cs="Arial"/>
          <w:sz w:val="18"/>
          <w:szCs w:val="18"/>
        </w:rPr>
      </w:pPr>
      <w:r w:rsidRPr="00D553E2">
        <w:rPr>
          <w:rFonts w:cs="Arial"/>
          <w:b/>
          <w:bCs/>
          <w:sz w:val="22"/>
          <w:szCs w:val="22"/>
        </w:rPr>
        <w:lastRenderedPageBreak/>
        <w:t>Häufigkeitstabelle</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778"/>
        <w:gridCol w:w="1134"/>
        <w:gridCol w:w="1134"/>
        <w:gridCol w:w="1134"/>
        <w:gridCol w:w="1167"/>
      </w:tblGrid>
      <w:tr w:rsidR="00BE7CB1" w:rsidRPr="00D553E2" w:rsidTr="00AE32FE">
        <w:trPr>
          <w:trHeight w:val="822"/>
        </w:trPr>
        <w:tc>
          <w:tcPr>
            <w:tcW w:w="5778"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5A6194">
            <w:pPr>
              <w:jc w:val="left"/>
              <w:rPr>
                <w:rFonts w:eastAsia="Arial" w:cs="Arial"/>
                <w:sz w:val="18"/>
                <w:szCs w:val="18"/>
              </w:rPr>
            </w:pPr>
          </w:p>
          <w:p w:rsidR="00BE7CB1" w:rsidRPr="00D553E2" w:rsidRDefault="00BE7CB1" w:rsidP="005A6194">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ind w:right="-20"/>
              <w:jc w:val="left"/>
              <w:rPr>
                <w:rFonts w:eastAsia="Arial" w:cs="Arial"/>
                <w:b/>
                <w:bCs/>
                <w:w w:val="107"/>
                <w:sz w:val="18"/>
                <w:szCs w:val="18"/>
              </w:rPr>
            </w:pPr>
            <w:r w:rsidRPr="00D553E2">
              <w:rPr>
                <w:rFonts w:eastAsia="Arial" w:cs="Arial"/>
                <w:b/>
                <w:bCs/>
                <w:w w:val="107"/>
                <w:sz w:val="18"/>
                <w:szCs w:val="18"/>
              </w:rPr>
              <w:t>Relative Häufigkeit nach 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autoSpaceDE w:val="0"/>
              <w:autoSpaceDN w:val="0"/>
              <w:adjustRightInd w:val="0"/>
              <w:jc w:val="left"/>
              <w:rPr>
                <w:rFonts w:cs="Arial"/>
                <w:b/>
                <w:bCs/>
                <w:sz w:val="18"/>
                <w:szCs w:val="18"/>
              </w:rPr>
            </w:pPr>
            <w:r w:rsidRPr="00D553E2">
              <w:rPr>
                <w:rFonts w:cs="Arial"/>
                <w:b/>
                <w:bCs/>
                <w:sz w:val="18"/>
                <w:szCs w:val="18"/>
              </w:rPr>
              <w:t>Relative</w:t>
            </w:r>
          </w:p>
          <w:p w:rsidR="00BE7CB1" w:rsidRPr="00D553E2" w:rsidRDefault="00BE7CB1" w:rsidP="005A6194">
            <w:pPr>
              <w:autoSpaceDE w:val="0"/>
              <w:autoSpaceDN w:val="0"/>
              <w:adjustRightInd w:val="0"/>
              <w:jc w:val="left"/>
              <w:rPr>
                <w:rFonts w:cs="Arial"/>
                <w:b/>
                <w:bCs/>
                <w:sz w:val="18"/>
                <w:szCs w:val="18"/>
              </w:rPr>
            </w:pPr>
            <w:r w:rsidRPr="00D553E2">
              <w:rPr>
                <w:rFonts w:cs="Arial"/>
                <w:b/>
                <w:bCs/>
                <w:sz w:val="18"/>
                <w:szCs w:val="18"/>
              </w:rPr>
              <w:t>Häufigkeit</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A6194">
            <w:pPr>
              <w:autoSpaceDE w:val="0"/>
              <w:autoSpaceDN w:val="0"/>
              <w:adjustRightInd w:val="0"/>
              <w:jc w:val="left"/>
              <w:rPr>
                <w:rFonts w:cs="Arial"/>
                <w:b/>
                <w:bCs/>
                <w:sz w:val="18"/>
                <w:szCs w:val="18"/>
              </w:rPr>
            </w:pPr>
            <w:r w:rsidRPr="00D553E2">
              <w:rPr>
                <w:rFonts w:cs="Arial"/>
                <w:b/>
                <w:bCs/>
                <w:sz w:val="18"/>
                <w:szCs w:val="18"/>
              </w:rPr>
              <w:t>Angepaßte</w:t>
            </w:r>
          </w:p>
          <w:p w:rsidR="00BE7CB1" w:rsidRPr="00D553E2" w:rsidRDefault="00BE7CB1" w:rsidP="005A6194">
            <w:pPr>
              <w:autoSpaceDE w:val="0"/>
              <w:autoSpaceDN w:val="0"/>
              <w:adjustRightInd w:val="0"/>
              <w:jc w:val="left"/>
              <w:rPr>
                <w:rFonts w:cs="Arial"/>
                <w:b/>
                <w:bCs/>
                <w:sz w:val="18"/>
                <w:szCs w:val="18"/>
              </w:rPr>
            </w:pPr>
            <w:r w:rsidRPr="00D553E2">
              <w:rPr>
                <w:rFonts w:cs="Arial"/>
                <w:b/>
                <w:bCs/>
                <w:sz w:val="18"/>
                <w:szCs w:val="18"/>
              </w:rPr>
              <w:t>relative</w:t>
            </w:r>
          </w:p>
          <w:p w:rsidR="00BE7CB1" w:rsidRPr="00D553E2" w:rsidRDefault="00BE7CB1" w:rsidP="005A6194">
            <w:pPr>
              <w:ind w:right="-20"/>
              <w:jc w:val="left"/>
              <w:rPr>
                <w:rFonts w:eastAsia="Arial" w:cs="Arial"/>
                <w:b/>
                <w:bCs/>
                <w:w w:val="106"/>
                <w:sz w:val="18"/>
                <w:szCs w:val="18"/>
              </w:rPr>
            </w:pPr>
            <w:r w:rsidRPr="00D553E2">
              <w:rPr>
                <w:rFonts w:cs="Arial"/>
                <w:b/>
                <w:bCs/>
                <w:sz w:val="18"/>
                <w:szCs w:val="18"/>
              </w:rPr>
              <w:t>Häufigkeit</w:t>
            </w:r>
          </w:p>
        </w:tc>
      </w:tr>
      <w:tr w:rsidR="00BE7CB1" w:rsidRPr="00D553E2" w:rsidTr="009A1B80">
        <w:trPr>
          <w:trHeight w:hRule="exact" w:val="283"/>
        </w:trPr>
        <w:tc>
          <w:tcPr>
            <w:tcW w:w="5778" w:type="dxa"/>
            <w:tcBorders>
              <w:top w:val="single" w:sz="12" w:space="0" w:color="auto"/>
              <w:left w:val="nil"/>
              <w:bottom w:val="nil"/>
              <w:right w:val="nil"/>
            </w:tcBorders>
            <w:vAlign w:val="center"/>
          </w:tcPr>
          <w:p w:rsidR="00BE7CB1" w:rsidRPr="00D553E2" w:rsidRDefault="00BE7CB1" w:rsidP="00AB1833">
            <w:pPr>
              <w:jc w:val="left"/>
              <w:rPr>
                <w:sz w:val="18"/>
              </w:rPr>
            </w:pPr>
            <w:r w:rsidRPr="00D553E2">
              <w:rPr>
                <w:sz w:val="18"/>
              </w:rPr>
              <w:t xml:space="preserve">Es gibt keine besonderen Kriterien  </w:t>
            </w:r>
          </w:p>
        </w:tc>
        <w:tc>
          <w:tcPr>
            <w:tcW w:w="1134" w:type="dxa"/>
            <w:tcBorders>
              <w:top w:val="single" w:sz="12" w:space="0" w:color="auto"/>
              <w:left w:val="nil"/>
              <w:bottom w:val="nil"/>
              <w:right w:val="nil"/>
            </w:tcBorders>
            <w:vAlign w:val="center"/>
          </w:tcPr>
          <w:p w:rsidR="00BE7CB1" w:rsidRPr="00D553E2" w:rsidRDefault="00BE7CB1" w:rsidP="00F148D5">
            <w:pPr>
              <w:rPr>
                <w:rFonts w:eastAsia="Arial" w:cs="Arial"/>
                <w:sz w:val="18"/>
                <w:szCs w:val="18"/>
              </w:rPr>
            </w:pPr>
            <w:r w:rsidRPr="00D553E2">
              <w:rPr>
                <w:rFonts w:eastAsia="Arial" w:cs="Arial"/>
                <w:sz w:val="18"/>
                <w:szCs w:val="18"/>
              </w:rPr>
              <w:t>3</w:t>
            </w:r>
          </w:p>
        </w:tc>
        <w:tc>
          <w:tcPr>
            <w:tcW w:w="1134" w:type="dxa"/>
            <w:tcBorders>
              <w:top w:val="single" w:sz="12" w:space="0" w:color="auto"/>
              <w:left w:val="nil"/>
              <w:bottom w:val="nil"/>
              <w:right w:val="nil"/>
            </w:tcBorders>
            <w:vAlign w:val="center"/>
          </w:tcPr>
          <w:p w:rsidR="00BE7CB1" w:rsidRPr="00D553E2" w:rsidRDefault="00BE7CB1" w:rsidP="009A1B80">
            <w:pPr>
              <w:jc w:val="left"/>
              <w:rPr>
                <w:rFonts w:eastAsia="Arial" w:cs="Arial"/>
                <w:color w:val="050505"/>
                <w:position w:val="-1"/>
                <w:sz w:val="18"/>
                <w:szCs w:val="18"/>
              </w:rPr>
            </w:pPr>
            <w:r w:rsidRPr="00D553E2">
              <w:rPr>
                <w:rFonts w:eastAsia="Arial" w:cs="Arial"/>
                <w:color w:val="050505"/>
                <w:position w:val="-1"/>
                <w:sz w:val="18"/>
                <w:szCs w:val="18"/>
              </w:rPr>
              <w:t>3.23%</w:t>
            </w:r>
          </w:p>
        </w:tc>
        <w:tc>
          <w:tcPr>
            <w:tcW w:w="1134" w:type="dxa"/>
            <w:tcBorders>
              <w:top w:val="single" w:sz="12" w:space="0" w:color="auto"/>
              <w:left w:val="nil"/>
              <w:bottom w:val="nil"/>
              <w:right w:val="nil"/>
            </w:tcBorders>
            <w:vAlign w:val="center"/>
          </w:tcPr>
          <w:p w:rsidR="00BE7CB1" w:rsidRPr="00D553E2" w:rsidRDefault="00BE7CB1" w:rsidP="009A1B80">
            <w:pPr>
              <w:jc w:val="left"/>
              <w:rPr>
                <w:rFonts w:eastAsia="Arial" w:cs="Arial"/>
                <w:color w:val="050505"/>
                <w:position w:val="-1"/>
                <w:sz w:val="18"/>
                <w:szCs w:val="18"/>
              </w:rPr>
            </w:pPr>
            <w:r w:rsidRPr="00D553E2">
              <w:rPr>
                <w:rFonts w:eastAsia="Arial" w:cs="Arial"/>
                <w:color w:val="050505"/>
                <w:position w:val="-1"/>
                <w:sz w:val="18"/>
                <w:szCs w:val="18"/>
              </w:rPr>
              <w:t>10.71%</w:t>
            </w:r>
          </w:p>
        </w:tc>
        <w:tc>
          <w:tcPr>
            <w:tcW w:w="1167" w:type="dxa"/>
            <w:tcBorders>
              <w:top w:val="single" w:sz="12" w:space="0" w:color="auto"/>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7"/>
                <w:position w:val="-1"/>
                <w:sz w:val="18"/>
                <w:szCs w:val="18"/>
              </w:rPr>
              <w:t>10.71%</w:t>
            </w:r>
          </w:p>
        </w:tc>
      </w:tr>
      <w:tr w:rsidR="00BE7CB1" w:rsidRPr="00D553E2" w:rsidTr="009A1B80">
        <w:trPr>
          <w:trHeight w:hRule="exact" w:val="567"/>
        </w:trPr>
        <w:tc>
          <w:tcPr>
            <w:tcW w:w="5778" w:type="dxa"/>
            <w:tcBorders>
              <w:top w:val="nil"/>
              <w:left w:val="nil"/>
              <w:bottom w:val="nil"/>
              <w:right w:val="nil"/>
            </w:tcBorders>
            <w:vAlign w:val="center"/>
          </w:tcPr>
          <w:p w:rsidR="00BE7CB1" w:rsidRPr="00D553E2" w:rsidRDefault="00BE7CB1" w:rsidP="00AB1833">
            <w:pPr>
              <w:jc w:val="left"/>
              <w:rPr>
                <w:sz w:val="18"/>
              </w:rPr>
            </w:pPr>
            <w:r w:rsidRPr="00D553E2">
              <w:rPr>
                <w:sz w:val="18"/>
              </w:rPr>
              <w:t xml:space="preserve">Es muß der DUS-Bericht von dem UPOV-Mitglied sein, in dem der Antrag zuerst gestellt wurde  </w:t>
            </w:r>
          </w:p>
        </w:tc>
        <w:tc>
          <w:tcPr>
            <w:tcW w:w="1134" w:type="dxa"/>
            <w:tcBorders>
              <w:top w:val="nil"/>
              <w:left w:val="nil"/>
              <w:bottom w:val="nil"/>
              <w:right w:val="nil"/>
            </w:tcBorders>
            <w:vAlign w:val="center"/>
          </w:tcPr>
          <w:p w:rsidR="00BE7CB1" w:rsidRPr="00D553E2" w:rsidRDefault="00BE7CB1" w:rsidP="008D2327">
            <w:pPr>
              <w:jc w:val="left"/>
              <w:rPr>
                <w:sz w:val="18"/>
                <w:szCs w:val="18"/>
              </w:rPr>
            </w:pPr>
            <w:r w:rsidRPr="00D553E2">
              <w:rPr>
                <w:sz w:val="18"/>
                <w:szCs w:val="18"/>
              </w:rPr>
              <w:t>7</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7.53%</w:t>
            </w:r>
            <w:r w:rsidRPr="00D553E2">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25%</w:t>
            </w:r>
            <w:r w:rsidRPr="00D553E2">
              <w:rPr>
                <w:rFonts w:eastAsia="Arial" w:cs="Arial"/>
                <w:color w:val="050505"/>
                <w:spacing w:val="-27"/>
                <w:sz w:val="18"/>
                <w:szCs w:val="18"/>
              </w:rPr>
              <w:t xml:space="preserve"> </w:t>
            </w:r>
          </w:p>
        </w:tc>
        <w:tc>
          <w:tcPr>
            <w:tcW w:w="1167" w:type="dxa"/>
            <w:tcBorders>
              <w:top w:val="nil"/>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4"/>
                <w:sz w:val="18"/>
                <w:szCs w:val="18"/>
              </w:rPr>
              <w:t>25%</w:t>
            </w:r>
          </w:p>
        </w:tc>
      </w:tr>
      <w:tr w:rsidR="00BE7CB1" w:rsidRPr="00D553E2" w:rsidTr="009A1B80">
        <w:trPr>
          <w:trHeight w:hRule="exact" w:val="454"/>
        </w:trPr>
        <w:tc>
          <w:tcPr>
            <w:tcW w:w="5778" w:type="dxa"/>
            <w:tcBorders>
              <w:top w:val="nil"/>
              <w:left w:val="nil"/>
              <w:bottom w:val="nil"/>
              <w:right w:val="nil"/>
            </w:tcBorders>
            <w:vAlign w:val="center"/>
          </w:tcPr>
          <w:p w:rsidR="00BE7CB1" w:rsidRPr="00D553E2" w:rsidRDefault="00BE7CB1" w:rsidP="00AB1833">
            <w:pPr>
              <w:jc w:val="left"/>
              <w:rPr>
                <w:sz w:val="18"/>
              </w:rPr>
            </w:pPr>
            <w:r w:rsidRPr="00D553E2">
              <w:rPr>
                <w:sz w:val="18"/>
              </w:rPr>
              <w:t>Die UPOV-Prüfungsrichtlinien müssen die Grundlage für die DUS-Prüfung sein</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19</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20.43%</w:t>
            </w:r>
            <w:r w:rsidRPr="00D553E2">
              <w:rPr>
                <w:rFonts w:eastAsia="Arial" w:cs="Arial"/>
                <w:color w:val="050505"/>
                <w:spacing w:val="-30"/>
                <w:sz w:val="18"/>
                <w:szCs w:val="18"/>
              </w:rPr>
              <w:t xml:space="preserve"> </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67.86%</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5"/>
                <w:sz w:val="18"/>
                <w:szCs w:val="18"/>
              </w:rPr>
              <w:t>67.86%</w:t>
            </w:r>
          </w:p>
        </w:tc>
      </w:tr>
      <w:tr w:rsidR="00BE7CB1" w:rsidRPr="00D553E2" w:rsidTr="009A1B80">
        <w:trPr>
          <w:trHeight w:hRule="exact" w:val="510"/>
        </w:trPr>
        <w:tc>
          <w:tcPr>
            <w:tcW w:w="5778" w:type="dxa"/>
            <w:tcBorders>
              <w:top w:val="nil"/>
              <w:left w:val="nil"/>
              <w:bottom w:val="nil"/>
              <w:right w:val="nil"/>
            </w:tcBorders>
            <w:vAlign w:val="center"/>
          </w:tcPr>
          <w:p w:rsidR="00BE7CB1" w:rsidRPr="00D553E2" w:rsidRDefault="00BE7CB1" w:rsidP="00AB1833">
            <w:pPr>
              <w:jc w:val="left"/>
              <w:rPr>
                <w:sz w:val="18"/>
              </w:rPr>
            </w:pPr>
            <w:r w:rsidRPr="00D553E2">
              <w:rPr>
                <w:sz w:val="18"/>
              </w:rPr>
              <w:t xml:space="preserve">Die anbietende Behörde muß die meisten Merkmale verwenden, die von Ihrer Behörde geprüft werden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7</w:t>
            </w:r>
          </w:p>
        </w:tc>
        <w:tc>
          <w:tcPr>
            <w:tcW w:w="1134" w:type="dxa"/>
            <w:tcBorders>
              <w:top w:val="nil"/>
              <w:left w:val="nil"/>
              <w:bottom w:val="nil"/>
              <w:right w:val="nil"/>
            </w:tcBorders>
            <w:vAlign w:val="center"/>
          </w:tcPr>
          <w:p w:rsidR="00BE7CB1" w:rsidRPr="00D553E2" w:rsidRDefault="00BE7CB1" w:rsidP="009A1B80">
            <w:pPr>
              <w:spacing w:before="92"/>
              <w:ind w:right="-20"/>
              <w:jc w:val="left"/>
              <w:rPr>
                <w:rFonts w:eastAsia="Arial" w:cs="Arial"/>
                <w:color w:val="050505"/>
                <w:sz w:val="18"/>
                <w:szCs w:val="18"/>
              </w:rPr>
            </w:pPr>
            <w:r w:rsidRPr="00D553E2">
              <w:rPr>
                <w:rFonts w:eastAsia="Arial" w:cs="Arial"/>
                <w:color w:val="050505"/>
                <w:sz w:val="18"/>
                <w:szCs w:val="18"/>
              </w:rPr>
              <w:t>7.53%</w:t>
            </w:r>
            <w:r w:rsidRPr="00D553E2">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BE7CB1" w:rsidRPr="00D553E2" w:rsidRDefault="00BE7CB1" w:rsidP="009A1B80">
            <w:pPr>
              <w:spacing w:before="92"/>
              <w:ind w:right="-20"/>
              <w:jc w:val="left"/>
              <w:rPr>
                <w:rFonts w:eastAsia="Arial" w:cs="Arial"/>
                <w:color w:val="050505"/>
                <w:sz w:val="18"/>
                <w:szCs w:val="18"/>
              </w:rPr>
            </w:pPr>
            <w:r w:rsidRPr="00D553E2">
              <w:rPr>
                <w:rFonts w:eastAsia="Arial" w:cs="Arial"/>
                <w:color w:val="050505"/>
                <w:sz w:val="18"/>
                <w:szCs w:val="18"/>
              </w:rPr>
              <w:t>25%</w:t>
            </w:r>
            <w:r w:rsidRPr="00D553E2">
              <w:rPr>
                <w:rFonts w:eastAsia="Arial" w:cs="Arial"/>
                <w:color w:val="050505"/>
                <w:spacing w:val="-27"/>
                <w:sz w:val="18"/>
                <w:szCs w:val="18"/>
              </w:rPr>
              <w:t xml:space="preserve"> </w:t>
            </w:r>
          </w:p>
        </w:tc>
        <w:tc>
          <w:tcPr>
            <w:tcW w:w="1167" w:type="dxa"/>
            <w:tcBorders>
              <w:top w:val="nil"/>
              <w:left w:val="nil"/>
              <w:bottom w:val="nil"/>
              <w:right w:val="nil"/>
            </w:tcBorders>
            <w:vAlign w:val="center"/>
          </w:tcPr>
          <w:p w:rsidR="00BE7CB1" w:rsidRPr="00D553E2" w:rsidRDefault="00BE7CB1" w:rsidP="009A1B80">
            <w:pPr>
              <w:spacing w:before="92"/>
              <w:ind w:right="-20"/>
              <w:jc w:val="left"/>
              <w:rPr>
                <w:rFonts w:eastAsia="Arial" w:cs="Arial"/>
                <w:sz w:val="18"/>
                <w:szCs w:val="18"/>
              </w:rPr>
            </w:pPr>
            <w:r w:rsidRPr="00D553E2">
              <w:rPr>
                <w:rFonts w:eastAsia="Arial" w:cs="Arial"/>
                <w:color w:val="050505"/>
                <w:w w:val="104"/>
                <w:sz w:val="18"/>
                <w:szCs w:val="18"/>
              </w:rPr>
              <w:t>25%</w:t>
            </w:r>
          </w:p>
        </w:tc>
      </w:tr>
      <w:tr w:rsidR="00BE7CB1" w:rsidRPr="00D553E2" w:rsidTr="009A1B80">
        <w:trPr>
          <w:trHeight w:hRule="exact" w:val="454"/>
        </w:trPr>
        <w:tc>
          <w:tcPr>
            <w:tcW w:w="5778" w:type="dxa"/>
            <w:tcBorders>
              <w:top w:val="nil"/>
              <w:left w:val="nil"/>
              <w:bottom w:val="nil"/>
              <w:right w:val="nil"/>
            </w:tcBorders>
            <w:vAlign w:val="center"/>
          </w:tcPr>
          <w:p w:rsidR="00BE7CB1" w:rsidRPr="00D553E2" w:rsidRDefault="00BE7CB1" w:rsidP="00AB1833">
            <w:pPr>
              <w:jc w:val="left"/>
              <w:rPr>
                <w:sz w:val="18"/>
              </w:rPr>
            </w:pPr>
            <w:r w:rsidRPr="00D553E2">
              <w:rPr>
                <w:sz w:val="18"/>
              </w:rPr>
              <w:t xml:space="preserve">Es besteht eine schriftliche Vereinbarung(2) mit der anbietenden Behörde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9A1B80">
            <w:pPr>
              <w:ind w:right="-20"/>
              <w:jc w:val="left"/>
              <w:rPr>
                <w:rFonts w:eastAsia="Arial" w:cs="Arial"/>
                <w:color w:val="050505"/>
                <w:sz w:val="18"/>
                <w:szCs w:val="18"/>
              </w:rPr>
            </w:pPr>
            <w:r w:rsidRPr="00D553E2">
              <w:rPr>
                <w:rFonts w:eastAsia="Arial" w:cs="Arial"/>
                <w:color w:val="050505"/>
                <w:sz w:val="18"/>
                <w:szCs w:val="18"/>
              </w:rPr>
              <w:t>6.45%</w:t>
            </w:r>
            <w:r w:rsidRPr="00D553E2">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BE7CB1" w:rsidRPr="00D553E2" w:rsidRDefault="00BE7CB1" w:rsidP="009A1B80">
            <w:pPr>
              <w:ind w:right="-20"/>
              <w:jc w:val="left"/>
              <w:rPr>
                <w:rFonts w:eastAsia="Arial" w:cs="Arial"/>
                <w:color w:val="050505"/>
                <w:sz w:val="18"/>
                <w:szCs w:val="18"/>
              </w:rPr>
            </w:pPr>
            <w:r w:rsidRPr="00D553E2">
              <w:rPr>
                <w:rFonts w:eastAsia="Arial" w:cs="Arial"/>
                <w:color w:val="050505"/>
                <w:sz w:val="18"/>
                <w:szCs w:val="18"/>
              </w:rPr>
              <w:t>21.43%</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ind w:right="-20"/>
              <w:jc w:val="left"/>
              <w:rPr>
                <w:rFonts w:eastAsia="Arial" w:cs="Arial"/>
                <w:sz w:val="18"/>
                <w:szCs w:val="18"/>
              </w:rPr>
            </w:pPr>
            <w:r w:rsidRPr="00D553E2">
              <w:rPr>
                <w:rFonts w:eastAsia="Arial" w:cs="Arial"/>
                <w:color w:val="050505"/>
                <w:w w:val="104"/>
                <w:sz w:val="18"/>
                <w:szCs w:val="18"/>
              </w:rPr>
              <w:t>21.43%</w:t>
            </w:r>
          </w:p>
        </w:tc>
      </w:tr>
      <w:tr w:rsidR="00BE7CB1" w:rsidRPr="00D553E2" w:rsidTr="009A1B80">
        <w:trPr>
          <w:trHeight w:hRule="exact" w:val="567"/>
        </w:trPr>
        <w:tc>
          <w:tcPr>
            <w:tcW w:w="5778" w:type="dxa"/>
            <w:tcBorders>
              <w:top w:val="nil"/>
              <w:left w:val="nil"/>
              <w:bottom w:val="nil"/>
              <w:right w:val="nil"/>
            </w:tcBorders>
            <w:vAlign w:val="center"/>
          </w:tcPr>
          <w:p w:rsidR="00BE7CB1" w:rsidRPr="00D553E2" w:rsidRDefault="00BE7CB1" w:rsidP="00AB1833">
            <w:pPr>
              <w:jc w:val="left"/>
              <w:rPr>
                <w:rFonts w:cs="Arial"/>
                <w:sz w:val="18"/>
              </w:rPr>
            </w:pPr>
            <w:r w:rsidRPr="00D553E2">
              <w:rPr>
                <w:rFonts w:cs="Arial"/>
                <w:sz w:val="18"/>
                <w:szCs w:val="24"/>
              </w:rPr>
              <w:t>Die anbietende Behörde muß ein Qualitätssicherungsmodell haben, das von Ihrer Behörde anerkannt ist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6.45%</w:t>
            </w:r>
            <w:r w:rsidRPr="00D553E2">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21.43%</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4"/>
                <w:sz w:val="18"/>
                <w:szCs w:val="18"/>
              </w:rPr>
              <w:t>21.43%</w:t>
            </w:r>
          </w:p>
        </w:tc>
      </w:tr>
      <w:tr w:rsidR="00BE7CB1" w:rsidRPr="00D553E2" w:rsidTr="009A1B80">
        <w:trPr>
          <w:trHeight w:hRule="exact" w:val="454"/>
        </w:trPr>
        <w:tc>
          <w:tcPr>
            <w:tcW w:w="5778" w:type="dxa"/>
            <w:tcBorders>
              <w:top w:val="nil"/>
              <w:left w:val="nil"/>
              <w:bottom w:val="nil"/>
              <w:right w:val="nil"/>
            </w:tcBorders>
            <w:vAlign w:val="center"/>
          </w:tcPr>
          <w:p w:rsidR="00BE7CB1" w:rsidRPr="00D553E2" w:rsidRDefault="00BE7CB1" w:rsidP="00AB1833">
            <w:pPr>
              <w:jc w:val="left"/>
              <w:rPr>
                <w:rFonts w:cs="Arial"/>
                <w:sz w:val="18"/>
              </w:rPr>
            </w:pPr>
            <w:r w:rsidRPr="00D553E2">
              <w:rPr>
                <w:rFonts w:cs="Arial"/>
                <w:sz w:val="18"/>
                <w:szCs w:val="24"/>
              </w:rPr>
              <w:t>Die DUS-Prüfung muß in einer bestimmten Region durchgeführt werden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8</w:t>
            </w:r>
          </w:p>
        </w:tc>
        <w:tc>
          <w:tcPr>
            <w:tcW w:w="1134" w:type="dxa"/>
            <w:tcBorders>
              <w:top w:val="nil"/>
              <w:left w:val="nil"/>
              <w:bottom w:val="nil"/>
              <w:right w:val="nil"/>
            </w:tcBorders>
            <w:vAlign w:val="center"/>
          </w:tcPr>
          <w:p w:rsidR="00BE7CB1" w:rsidRPr="00D553E2" w:rsidRDefault="00BE7CB1" w:rsidP="009A1B80">
            <w:pPr>
              <w:ind w:right="-20"/>
              <w:jc w:val="left"/>
              <w:rPr>
                <w:rFonts w:eastAsia="Arial" w:cs="Arial"/>
                <w:color w:val="050505"/>
                <w:sz w:val="18"/>
                <w:szCs w:val="18"/>
              </w:rPr>
            </w:pPr>
            <w:r w:rsidRPr="00D553E2">
              <w:rPr>
                <w:rFonts w:eastAsia="Arial" w:cs="Arial"/>
                <w:color w:val="050505"/>
                <w:sz w:val="18"/>
                <w:szCs w:val="18"/>
              </w:rPr>
              <w:t>8.6%</w:t>
            </w:r>
            <w:r w:rsidRPr="00D553E2">
              <w:rPr>
                <w:rFonts w:eastAsia="Arial" w:cs="Arial"/>
                <w:color w:val="050505"/>
                <w:spacing w:val="-39"/>
                <w:sz w:val="18"/>
                <w:szCs w:val="18"/>
              </w:rPr>
              <w:t xml:space="preserve"> </w:t>
            </w:r>
          </w:p>
        </w:tc>
        <w:tc>
          <w:tcPr>
            <w:tcW w:w="1134" w:type="dxa"/>
            <w:tcBorders>
              <w:top w:val="nil"/>
              <w:left w:val="nil"/>
              <w:bottom w:val="nil"/>
              <w:right w:val="nil"/>
            </w:tcBorders>
            <w:vAlign w:val="center"/>
          </w:tcPr>
          <w:p w:rsidR="00BE7CB1" w:rsidRPr="00D553E2" w:rsidRDefault="00BE7CB1" w:rsidP="009A1B80">
            <w:pPr>
              <w:ind w:right="-20"/>
              <w:jc w:val="left"/>
              <w:rPr>
                <w:rFonts w:eastAsia="Arial" w:cs="Arial"/>
                <w:color w:val="050505"/>
                <w:sz w:val="18"/>
                <w:szCs w:val="18"/>
              </w:rPr>
            </w:pPr>
            <w:r w:rsidRPr="00D553E2">
              <w:rPr>
                <w:rFonts w:eastAsia="Arial" w:cs="Arial"/>
                <w:color w:val="050505"/>
                <w:sz w:val="18"/>
                <w:szCs w:val="18"/>
              </w:rPr>
              <w:t>28.57%</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ind w:right="-20"/>
              <w:jc w:val="left"/>
              <w:rPr>
                <w:rFonts w:eastAsia="Arial" w:cs="Arial"/>
                <w:sz w:val="18"/>
                <w:szCs w:val="18"/>
              </w:rPr>
            </w:pPr>
            <w:r w:rsidRPr="00D553E2">
              <w:rPr>
                <w:rFonts w:eastAsia="Arial" w:cs="Arial"/>
                <w:color w:val="050505"/>
                <w:w w:val="104"/>
                <w:sz w:val="18"/>
                <w:szCs w:val="18"/>
              </w:rPr>
              <w:t>28.57%</w:t>
            </w:r>
          </w:p>
        </w:tc>
      </w:tr>
      <w:tr w:rsidR="00BE7CB1" w:rsidRPr="00D553E2" w:rsidTr="009A1B80">
        <w:trPr>
          <w:trHeight w:hRule="exact" w:val="556"/>
        </w:trPr>
        <w:tc>
          <w:tcPr>
            <w:tcW w:w="5778" w:type="dxa"/>
            <w:tcBorders>
              <w:top w:val="nil"/>
              <w:left w:val="nil"/>
              <w:bottom w:val="nil"/>
              <w:right w:val="nil"/>
            </w:tcBorders>
            <w:vAlign w:val="center"/>
          </w:tcPr>
          <w:p w:rsidR="00BE7CB1" w:rsidRPr="00D553E2" w:rsidRDefault="00BE7CB1" w:rsidP="00AB1833">
            <w:pPr>
              <w:jc w:val="left"/>
              <w:rPr>
                <w:rFonts w:cs="Arial"/>
                <w:sz w:val="18"/>
              </w:rPr>
            </w:pPr>
            <w:r w:rsidRPr="00D553E2">
              <w:rPr>
                <w:rFonts w:cs="Arial"/>
                <w:sz w:val="18"/>
                <w:szCs w:val="24"/>
              </w:rPr>
              <w:t>Ihre Behörde muß detaillierte Kenntnisse über die Vorgehensweisen der anbietenden Behörde bei der DUS-Prüfung haben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6.45%</w:t>
            </w:r>
            <w:r w:rsidRPr="00D553E2">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21.43%</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4"/>
                <w:sz w:val="18"/>
                <w:szCs w:val="18"/>
              </w:rPr>
              <w:t>21.43%</w:t>
            </w:r>
          </w:p>
        </w:tc>
      </w:tr>
      <w:tr w:rsidR="00BE7CB1" w:rsidRPr="00D553E2" w:rsidTr="009A1B80">
        <w:trPr>
          <w:trHeight w:hRule="exact" w:val="430"/>
        </w:trPr>
        <w:tc>
          <w:tcPr>
            <w:tcW w:w="5778" w:type="dxa"/>
            <w:tcBorders>
              <w:top w:val="nil"/>
              <w:left w:val="nil"/>
              <w:bottom w:val="nil"/>
              <w:right w:val="nil"/>
            </w:tcBorders>
            <w:vAlign w:val="center"/>
          </w:tcPr>
          <w:p w:rsidR="00BE7CB1" w:rsidRPr="00D553E2" w:rsidRDefault="00BE7CB1" w:rsidP="00AB1833">
            <w:pPr>
              <w:jc w:val="left"/>
              <w:rPr>
                <w:rFonts w:cs="Arial"/>
                <w:sz w:val="18"/>
              </w:rPr>
            </w:pPr>
            <w:r w:rsidRPr="00D553E2">
              <w:rPr>
                <w:rFonts w:cs="Arial"/>
                <w:sz w:val="18"/>
                <w:szCs w:val="24"/>
              </w:rPr>
              <w:t>Ihre Behörde muß die Möglichkeit haben, den Prüfungsort zu besuchen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6.45%</w:t>
            </w:r>
            <w:r w:rsidRPr="00D553E2">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21.43%</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4"/>
                <w:sz w:val="18"/>
                <w:szCs w:val="18"/>
              </w:rPr>
              <w:t>21.43%</w:t>
            </w:r>
          </w:p>
        </w:tc>
      </w:tr>
      <w:tr w:rsidR="00BE7CB1" w:rsidRPr="00D553E2" w:rsidTr="009A1B80">
        <w:trPr>
          <w:trHeight w:hRule="exact" w:val="438"/>
        </w:trPr>
        <w:tc>
          <w:tcPr>
            <w:tcW w:w="5778" w:type="dxa"/>
            <w:tcBorders>
              <w:top w:val="nil"/>
              <w:left w:val="nil"/>
              <w:bottom w:val="nil"/>
              <w:right w:val="nil"/>
            </w:tcBorders>
            <w:vAlign w:val="center"/>
          </w:tcPr>
          <w:p w:rsidR="00BE7CB1" w:rsidRPr="00D553E2" w:rsidRDefault="00BE7CB1" w:rsidP="00AB1833">
            <w:pPr>
              <w:jc w:val="left"/>
              <w:rPr>
                <w:rFonts w:cs="Arial"/>
                <w:sz w:val="18"/>
              </w:rPr>
            </w:pPr>
            <w:r w:rsidRPr="00D553E2">
              <w:rPr>
                <w:rFonts w:cs="Arial"/>
                <w:sz w:val="18"/>
                <w:szCs w:val="24"/>
              </w:rPr>
              <w:t>Die DUS-Prüfung muß den Anbau unter bestimmten Bedingungen durchführen (z.B. in einem Gewächshaus)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3.23%</w:t>
            </w:r>
            <w:r w:rsidRPr="00D553E2">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10.71%</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7"/>
                <w:sz w:val="18"/>
                <w:szCs w:val="18"/>
              </w:rPr>
              <w:t>10.71%</w:t>
            </w:r>
          </w:p>
        </w:tc>
      </w:tr>
      <w:tr w:rsidR="00BE7CB1" w:rsidRPr="00D553E2" w:rsidTr="009A1B80">
        <w:trPr>
          <w:trHeight w:hRule="exact" w:val="556"/>
        </w:trPr>
        <w:tc>
          <w:tcPr>
            <w:tcW w:w="5778" w:type="dxa"/>
            <w:tcBorders>
              <w:top w:val="nil"/>
              <w:left w:val="nil"/>
              <w:bottom w:val="nil"/>
              <w:right w:val="nil"/>
            </w:tcBorders>
            <w:vAlign w:val="center"/>
          </w:tcPr>
          <w:p w:rsidR="00BE7CB1" w:rsidRPr="00D553E2" w:rsidRDefault="00BE7CB1" w:rsidP="00AB1833">
            <w:pPr>
              <w:jc w:val="left"/>
              <w:rPr>
                <w:rFonts w:cs="Arial"/>
                <w:sz w:val="18"/>
              </w:rPr>
            </w:pPr>
            <w:r w:rsidRPr="00D553E2">
              <w:rPr>
                <w:rFonts w:cs="Arial"/>
                <w:sz w:val="18"/>
                <w:szCs w:val="24"/>
              </w:rPr>
              <w:t>Ihre Behörde muß detaillierte Kenntnisse über die von der anbietenden Behörde verwendete Sortensammlung haben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4.3%</w:t>
            </w:r>
            <w:r w:rsidRPr="00D553E2">
              <w:rPr>
                <w:rFonts w:eastAsia="Arial" w:cs="Arial"/>
                <w:color w:val="050505"/>
                <w:spacing w:val="-43"/>
                <w:sz w:val="18"/>
                <w:szCs w:val="18"/>
              </w:rPr>
              <w:t xml:space="preserve"> </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14.29%</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7"/>
                <w:sz w:val="18"/>
                <w:szCs w:val="18"/>
              </w:rPr>
              <w:t>14.29%</w:t>
            </w:r>
          </w:p>
        </w:tc>
      </w:tr>
      <w:tr w:rsidR="00BE7CB1" w:rsidRPr="00D553E2" w:rsidTr="009A1B80">
        <w:trPr>
          <w:trHeight w:hRule="exact" w:val="454"/>
        </w:trPr>
        <w:tc>
          <w:tcPr>
            <w:tcW w:w="5778" w:type="dxa"/>
            <w:tcBorders>
              <w:top w:val="nil"/>
              <w:left w:val="nil"/>
              <w:bottom w:val="nil"/>
              <w:right w:val="nil"/>
            </w:tcBorders>
            <w:vAlign w:val="center"/>
          </w:tcPr>
          <w:p w:rsidR="00BE7CB1" w:rsidRPr="00D553E2" w:rsidRDefault="00BE7CB1" w:rsidP="00AB1833">
            <w:pPr>
              <w:jc w:val="left"/>
              <w:rPr>
                <w:rFonts w:cs="Arial"/>
                <w:sz w:val="18"/>
              </w:rPr>
            </w:pPr>
            <w:r w:rsidRPr="00D553E2">
              <w:rPr>
                <w:rFonts w:cs="Arial"/>
                <w:sz w:val="18"/>
                <w:szCs w:val="24"/>
              </w:rPr>
              <w:t>Es muß eine gemeinsame Datenbank der allgemein bekannten Sorten vorhanden sein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2</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2.15%</w:t>
            </w:r>
            <w:r w:rsidRPr="00D553E2">
              <w:rPr>
                <w:rFonts w:eastAsia="Arial" w:cs="Arial"/>
                <w:color w:val="050505"/>
                <w:spacing w:val="-38"/>
                <w:sz w:val="18"/>
                <w:szCs w:val="18"/>
              </w:rPr>
              <w:t xml:space="preserve"> </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7.14%</w:t>
            </w:r>
            <w:r w:rsidRPr="00D553E2">
              <w:rPr>
                <w:rFonts w:eastAsia="Arial" w:cs="Arial"/>
                <w:color w:val="050505"/>
                <w:spacing w:val="-18"/>
                <w:sz w:val="18"/>
                <w:szCs w:val="18"/>
              </w:rPr>
              <w:t xml:space="preserve"> </w:t>
            </w:r>
          </w:p>
        </w:tc>
        <w:tc>
          <w:tcPr>
            <w:tcW w:w="1167" w:type="dxa"/>
            <w:tcBorders>
              <w:top w:val="nil"/>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5"/>
                <w:sz w:val="18"/>
                <w:szCs w:val="18"/>
              </w:rPr>
              <w:t>7.14%</w:t>
            </w:r>
          </w:p>
        </w:tc>
      </w:tr>
      <w:tr w:rsidR="00BE7CB1" w:rsidRPr="00D553E2" w:rsidTr="009A1B80">
        <w:trPr>
          <w:trHeight w:hRule="exact" w:val="528"/>
        </w:trPr>
        <w:tc>
          <w:tcPr>
            <w:tcW w:w="5778" w:type="dxa"/>
            <w:tcBorders>
              <w:top w:val="nil"/>
              <w:left w:val="nil"/>
              <w:bottom w:val="nil"/>
              <w:right w:val="nil"/>
            </w:tcBorders>
            <w:vAlign w:val="center"/>
          </w:tcPr>
          <w:p w:rsidR="00BE7CB1" w:rsidRPr="00D553E2" w:rsidRDefault="00BE7CB1" w:rsidP="00AB1833">
            <w:pPr>
              <w:jc w:val="left"/>
              <w:rPr>
                <w:rFonts w:cs="Arial"/>
                <w:sz w:val="18"/>
              </w:rPr>
            </w:pPr>
            <w:r w:rsidRPr="00D553E2">
              <w:rPr>
                <w:rFonts w:cs="Arial"/>
                <w:sz w:val="18"/>
                <w:szCs w:val="24"/>
              </w:rPr>
              <w:t>Es muß ausreichende Züchtungstätigkeit in dem UPOV-Mitglied vorhanden sein, das den DUS-Bericht bereitstellt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3.23%</w:t>
            </w:r>
            <w:r w:rsidRPr="00D553E2">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BE7CB1" w:rsidRPr="00D553E2" w:rsidRDefault="00BE7CB1" w:rsidP="009A1B80">
            <w:pPr>
              <w:jc w:val="left"/>
              <w:rPr>
                <w:rFonts w:eastAsia="Arial" w:cs="Arial"/>
                <w:color w:val="050505"/>
                <w:sz w:val="18"/>
                <w:szCs w:val="18"/>
              </w:rPr>
            </w:pPr>
            <w:r w:rsidRPr="00D553E2">
              <w:rPr>
                <w:rFonts w:eastAsia="Arial" w:cs="Arial"/>
                <w:color w:val="050505"/>
                <w:sz w:val="18"/>
                <w:szCs w:val="18"/>
              </w:rPr>
              <w:t>10.71%</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jc w:val="left"/>
              <w:rPr>
                <w:sz w:val="18"/>
                <w:szCs w:val="18"/>
              </w:rPr>
            </w:pPr>
            <w:r w:rsidRPr="00D553E2">
              <w:rPr>
                <w:rFonts w:eastAsia="Arial" w:cs="Arial"/>
                <w:color w:val="050505"/>
                <w:w w:val="107"/>
                <w:sz w:val="18"/>
                <w:szCs w:val="18"/>
              </w:rPr>
              <w:t>10.71%</w:t>
            </w:r>
          </w:p>
        </w:tc>
      </w:tr>
      <w:tr w:rsidR="00BE7CB1" w:rsidRPr="00D553E2" w:rsidTr="009A1B80">
        <w:trPr>
          <w:trHeight w:hRule="exact" w:val="680"/>
        </w:trPr>
        <w:tc>
          <w:tcPr>
            <w:tcW w:w="5778" w:type="dxa"/>
            <w:tcBorders>
              <w:top w:val="nil"/>
              <w:left w:val="nil"/>
              <w:bottom w:val="nil"/>
              <w:right w:val="nil"/>
            </w:tcBorders>
            <w:vAlign w:val="center"/>
          </w:tcPr>
          <w:p w:rsidR="00BE7CB1" w:rsidRPr="00D553E2" w:rsidRDefault="00BE7CB1" w:rsidP="00AB1833">
            <w:pPr>
              <w:jc w:val="left"/>
              <w:rPr>
                <w:rFonts w:cs="Arial"/>
                <w:sz w:val="18"/>
              </w:rPr>
            </w:pPr>
            <w:r w:rsidRPr="00D553E2">
              <w:rPr>
                <w:rFonts w:cs="Arial"/>
                <w:sz w:val="18"/>
                <w:szCs w:val="24"/>
              </w:rPr>
              <w:t>Es dürfen Ihrer Behörde keine Kosten entstehen</w:t>
            </w:r>
            <w:r w:rsidRPr="00D553E2">
              <w:rPr>
                <w:rFonts w:cs="Arial"/>
                <w:color w:val="0000FF"/>
                <w:sz w:val="18"/>
                <w:szCs w:val="24"/>
                <w:u w:val="single"/>
                <w:vertAlign w:val="superscript"/>
              </w:rPr>
              <w:t>(3)</w:t>
            </w:r>
            <w:r w:rsidRPr="00D553E2">
              <w:rPr>
                <w:rFonts w:cs="Arial"/>
                <w:sz w:val="18"/>
                <w:szCs w:val="24"/>
              </w:rPr>
              <w:t xml:space="preserve"> (entweder erhebt die anbietende Behörde keine Gebühren oder der Anmelder trägt die Kosten)  </w:t>
            </w:r>
          </w:p>
        </w:tc>
        <w:tc>
          <w:tcPr>
            <w:tcW w:w="1134" w:type="dxa"/>
            <w:tcBorders>
              <w:top w:val="nil"/>
              <w:left w:val="nil"/>
              <w:bottom w:val="nil"/>
              <w:right w:val="nil"/>
            </w:tcBorders>
            <w:vAlign w:val="center"/>
          </w:tcPr>
          <w:p w:rsidR="00BE7CB1" w:rsidRPr="00D553E2" w:rsidRDefault="00BE7CB1" w:rsidP="002D4E7E">
            <w:pPr>
              <w:jc w:val="left"/>
              <w:rPr>
                <w:sz w:val="18"/>
                <w:szCs w:val="18"/>
              </w:rPr>
            </w:pPr>
            <w:r w:rsidRPr="00D553E2">
              <w:rPr>
                <w:sz w:val="18"/>
                <w:szCs w:val="18"/>
              </w:rPr>
              <w:t>11</w:t>
            </w:r>
          </w:p>
        </w:tc>
        <w:tc>
          <w:tcPr>
            <w:tcW w:w="1134" w:type="dxa"/>
            <w:tcBorders>
              <w:top w:val="nil"/>
              <w:left w:val="nil"/>
              <w:bottom w:val="nil"/>
              <w:right w:val="nil"/>
            </w:tcBorders>
            <w:vAlign w:val="center"/>
          </w:tcPr>
          <w:p w:rsidR="00BE7CB1" w:rsidRPr="00D553E2" w:rsidRDefault="00BE7CB1" w:rsidP="009A1B80">
            <w:pPr>
              <w:ind w:right="-20"/>
              <w:jc w:val="left"/>
              <w:rPr>
                <w:rFonts w:eastAsia="Arial" w:cs="Arial"/>
                <w:color w:val="050505"/>
                <w:sz w:val="18"/>
                <w:szCs w:val="18"/>
              </w:rPr>
            </w:pPr>
            <w:r w:rsidRPr="00D553E2">
              <w:rPr>
                <w:rFonts w:eastAsia="Arial" w:cs="Arial"/>
                <w:color w:val="050505"/>
                <w:sz w:val="18"/>
                <w:szCs w:val="18"/>
              </w:rPr>
              <w:t>11.83%</w:t>
            </w:r>
            <w:r w:rsidRPr="00D553E2">
              <w:rPr>
                <w:rFonts w:eastAsia="Arial" w:cs="Arial"/>
                <w:color w:val="050505"/>
                <w:spacing w:val="-13"/>
                <w:sz w:val="18"/>
                <w:szCs w:val="18"/>
              </w:rPr>
              <w:t xml:space="preserve"> </w:t>
            </w:r>
          </w:p>
        </w:tc>
        <w:tc>
          <w:tcPr>
            <w:tcW w:w="1134" w:type="dxa"/>
            <w:tcBorders>
              <w:top w:val="nil"/>
              <w:left w:val="nil"/>
              <w:bottom w:val="nil"/>
              <w:right w:val="nil"/>
            </w:tcBorders>
            <w:vAlign w:val="center"/>
          </w:tcPr>
          <w:p w:rsidR="00BE7CB1" w:rsidRPr="00D553E2" w:rsidRDefault="00BE7CB1" w:rsidP="009A1B80">
            <w:pPr>
              <w:ind w:right="-20"/>
              <w:jc w:val="left"/>
              <w:rPr>
                <w:rFonts w:eastAsia="Arial" w:cs="Arial"/>
                <w:color w:val="050505"/>
                <w:sz w:val="18"/>
                <w:szCs w:val="18"/>
              </w:rPr>
            </w:pPr>
            <w:r w:rsidRPr="00D553E2">
              <w:rPr>
                <w:rFonts w:eastAsia="Arial" w:cs="Arial"/>
                <w:color w:val="050505"/>
                <w:sz w:val="18"/>
                <w:szCs w:val="18"/>
              </w:rPr>
              <w:t>39.29%</w:t>
            </w:r>
            <w:r w:rsidRPr="00D553E2">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9A1B80">
            <w:pPr>
              <w:ind w:right="-20"/>
              <w:jc w:val="left"/>
              <w:rPr>
                <w:rFonts w:eastAsia="Arial" w:cs="Arial"/>
                <w:sz w:val="18"/>
                <w:szCs w:val="18"/>
              </w:rPr>
            </w:pPr>
            <w:r w:rsidRPr="00D553E2">
              <w:rPr>
                <w:rFonts w:eastAsia="Arial" w:cs="Arial"/>
                <w:color w:val="050505"/>
                <w:w w:val="105"/>
                <w:sz w:val="18"/>
                <w:szCs w:val="18"/>
              </w:rPr>
              <w:t>39.29%</w:t>
            </w:r>
          </w:p>
        </w:tc>
      </w:tr>
      <w:tr w:rsidR="00BE7CB1" w:rsidRPr="00D553E2" w:rsidTr="009A1B80">
        <w:trPr>
          <w:trHeight w:hRule="exact" w:val="281"/>
        </w:trPr>
        <w:tc>
          <w:tcPr>
            <w:tcW w:w="5778" w:type="dxa"/>
            <w:tcBorders>
              <w:top w:val="nil"/>
              <w:left w:val="nil"/>
              <w:bottom w:val="single" w:sz="12" w:space="0" w:color="A6A6A6" w:themeColor="background1" w:themeShade="A6"/>
              <w:right w:val="nil"/>
            </w:tcBorders>
            <w:vAlign w:val="center"/>
          </w:tcPr>
          <w:p w:rsidR="00BE7CB1" w:rsidRPr="00D553E2" w:rsidRDefault="00BE7CB1" w:rsidP="00AB1833">
            <w:pPr>
              <w:jc w:val="left"/>
              <w:rPr>
                <w:rFonts w:cs="Arial"/>
                <w:sz w:val="18"/>
              </w:rPr>
            </w:pPr>
            <w:r w:rsidRPr="00D553E2">
              <w:rPr>
                <w:rFonts w:cs="Arial"/>
                <w:sz w:val="18"/>
                <w:szCs w:val="24"/>
              </w:rPr>
              <w:t>Sonstige:</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2D4E7E">
            <w:pPr>
              <w:jc w:val="left"/>
              <w:rPr>
                <w:sz w:val="18"/>
                <w:szCs w:val="18"/>
              </w:rPr>
            </w:pPr>
            <w:r w:rsidRPr="00D553E2">
              <w:rPr>
                <w:sz w:val="18"/>
                <w:szCs w:val="18"/>
              </w:rPr>
              <w:t>2</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9A1B80">
            <w:pPr>
              <w:ind w:right="-20"/>
              <w:jc w:val="left"/>
              <w:rPr>
                <w:rFonts w:eastAsia="Arial" w:cs="Arial"/>
                <w:color w:val="050505"/>
                <w:sz w:val="18"/>
                <w:szCs w:val="18"/>
              </w:rPr>
            </w:pPr>
            <w:r w:rsidRPr="00D553E2">
              <w:rPr>
                <w:rFonts w:eastAsia="Arial" w:cs="Arial"/>
                <w:color w:val="050505"/>
                <w:sz w:val="18"/>
                <w:szCs w:val="18"/>
              </w:rPr>
              <w:t>2.15%</w:t>
            </w:r>
            <w:r w:rsidRPr="00D553E2">
              <w:rPr>
                <w:rFonts w:eastAsia="Arial" w:cs="Arial"/>
                <w:color w:val="050505"/>
                <w:spacing w:val="-38"/>
                <w:sz w:val="18"/>
                <w:szCs w:val="18"/>
              </w:rPr>
              <w:t xml:space="preserve"> </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9A1B80">
            <w:pPr>
              <w:ind w:right="-20"/>
              <w:jc w:val="left"/>
              <w:rPr>
                <w:rFonts w:eastAsia="Arial" w:cs="Arial"/>
                <w:color w:val="050505"/>
                <w:sz w:val="18"/>
                <w:szCs w:val="18"/>
              </w:rPr>
            </w:pPr>
            <w:r w:rsidRPr="00D553E2">
              <w:rPr>
                <w:rFonts w:eastAsia="Arial" w:cs="Arial"/>
                <w:color w:val="050505"/>
                <w:sz w:val="18"/>
                <w:szCs w:val="18"/>
              </w:rPr>
              <w:t>7.14%</w:t>
            </w:r>
            <w:r w:rsidRPr="00D553E2">
              <w:rPr>
                <w:rFonts w:eastAsia="Arial" w:cs="Arial"/>
                <w:color w:val="050505"/>
                <w:spacing w:val="-18"/>
                <w:sz w:val="18"/>
                <w:szCs w:val="18"/>
              </w:rPr>
              <w:t xml:space="preserve"> </w:t>
            </w:r>
          </w:p>
        </w:tc>
        <w:tc>
          <w:tcPr>
            <w:tcW w:w="1167" w:type="dxa"/>
            <w:tcBorders>
              <w:top w:val="nil"/>
              <w:left w:val="nil"/>
              <w:bottom w:val="single" w:sz="12" w:space="0" w:color="A6A6A6" w:themeColor="background1" w:themeShade="A6"/>
              <w:right w:val="nil"/>
            </w:tcBorders>
            <w:vAlign w:val="center"/>
          </w:tcPr>
          <w:p w:rsidR="00BE7CB1" w:rsidRPr="00D553E2" w:rsidRDefault="00BE7CB1" w:rsidP="009A1B80">
            <w:pPr>
              <w:ind w:right="-20"/>
              <w:jc w:val="left"/>
              <w:rPr>
                <w:rFonts w:eastAsia="Arial" w:cs="Arial"/>
                <w:sz w:val="18"/>
                <w:szCs w:val="18"/>
              </w:rPr>
            </w:pPr>
            <w:r w:rsidRPr="00D553E2">
              <w:rPr>
                <w:rFonts w:eastAsia="Arial" w:cs="Arial"/>
                <w:color w:val="050505"/>
                <w:w w:val="105"/>
                <w:sz w:val="18"/>
                <w:szCs w:val="18"/>
              </w:rPr>
              <w:t>7.14%</w:t>
            </w:r>
          </w:p>
        </w:tc>
      </w:tr>
      <w:tr w:rsidR="00BE7CB1" w:rsidRPr="00D553E2" w:rsidTr="009A1B80">
        <w:trPr>
          <w:trHeight w:hRule="exact" w:val="281"/>
        </w:trPr>
        <w:tc>
          <w:tcPr>
            <w:tcW w:w="577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4A0">
            <w:pPr>
              <w:spacing w:before="37"/>
              <w:ind w:right="-20"/>
              <w:jc w:val="left"/>
              <w:rPr>
                <w:rFonts w:eastAsia="Arial"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2D4E7E">
            <w:pPr>
              <w:jc w:val="left"/>
              <w:rPr>
                <w:sz w:val="18"/>
                <w:szCs w:val="18"/>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9A1B80">
            <w:pPr>
              <w:spacing w:before="37"/>
              <w:ind w:left="95" w:right="-20"/>
              <w:jc w:val="left"/>
              <w:rPr>
                <w:rFonts w:eastAsia="Arial" w:cs="Arial"/>
                <w:sz w:val="18"/>
                <w:szCs w:val="18"/>
              </w:rPr>
            </w:pPr>
            <w:r w:rsidRPr="00D553E2">
              <w:rPr>
                <w:rFonts w:cs="Arial"/>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9A1B80">
            <w:pPr>
              <w:spacing w:before="37"/>
              <w:ind w:left="98" w:right="-20"/>
              <w:jc w:val="left"/>
              <w:rPr>
                <w:rFonts w:eastAsia="Arial" w:cs="Arial"/>
                <w:sz w:val="18"/>
                <w:szCs w:val="18"/>
              </w:rPr>
            </w:pPr>
            <w:r w:rsidRPr="00D553E2">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9A1B80">
            <w:pPr>
              <w:spacing w:before="37"/>
              <w:ind w:left="98" w:right="-20"/>
              <w:jc w:val="left"/>
              <w:rPr>
                <w:rFonts w:eastAsia="Arial" w:cs="Arial"/>
                <w:color w:val="111111"/>
                <w:w w:val="104"/>
                <w:sz w:val="18"/>
                <w:szCs w:val="18"/>
              </w:rPr>
            </w:pPr>
            <w:r w:rsidRPr="00D553E2">
              <w:rPr>
                <w:rFonts w:cs="Arial"/>
                <w:sz w:val="18"/>
                <w:szCs w:val="18"/>
              </w:rPr>
              <w:t>-</w:t>
            </w:r>
          </w:p>
        </w:tc>
      </w:tr>
      <w:tr w:rsidR="00BE7CB1" w:rsidRPr="00D553E2" w:rsidTr="009A1B80">
        <w:trPr>
          <w:trHeight w:hRule="exact" w:val="283"/>
        </w:trPr>
        <w:tc>
          <w:tcPr>
            <w:tcW w:w="5778"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4A0">
            <w:pPr>
              <w:spacing w:before="30"/>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2D4E7E">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9A1B80">
            <w:pPr>
              <w:spacing w:before="30"/>
              <w:ind w:left="95" w:right="-20"/>
              <w:jc w:val="left"/>
              <w:rPr>
                <w:rFonts w:eastAsia="Arial" w:cs="Arial"/>
                <w:sz w:val="18"/>
                <w:szCs w:val="18"/>
              </w:rPr>
            </w:pPr>
            <w:r w:rsidRPr="00D553E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9A1B80">
            <w:pPr>
              <w:spacing w:before="30"/>
              <w:ind w:left="98" w:right="-20"/>
              <w:jc w:val="left"/>
              <w:rPr>
                <w:rFonts w:eastAsia="Arial" w:cs="Arial"/>
                <w:sz w:val="18"/>
                <w:szCs w:val="18"/>
              </w:rPr>
            </w:pPr>
            <w:r w:rsidRPr="00D553E2">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9A1B80">
            <w:pPr>
              <w:spacing w:before="30"/>
              <w:ind w:left="98" w:right="-20"/>
              <w:jc w:val="left"/>
              <w:rPr>
                <w:rFonts w:eastAsia="Arial" w:cs="Arial"/>
                <w:color w:val="111111"/>
                <w:w w:val="104"/>
                <w:sz w:val="18"/>
                <w:szCs w:val="18"/>
              </w:rPr>
            </w:pPr>
            <w:r w:rsidRPr="00D553E2">
              <w:rPr>
                <w:rFonts w:cs="Arial"/>
                <w:sz w:val="18"/>
                <w:szCs w:val="18"/>
              </w:rPr>
              <w:t>-</w:t>
            </w:r>
          </w:p>
          <w:p w:rsidR="00BE7CB1" w:rsidRPr="00D553E2" w:rsidRDefault="00BE7CB1" w:rsidP="009A1B80">
            <w:pPr>
              <w:spacing w:before="30"/>
              <w:ind w:left="98" w:right="-20"/>
              <w:jc w:val="left"/>
              <w:rPr>
                <w:rFonts w:eastAsia="Arial" w:cs="Arial"/>
                <w:color w:val="111111"/>
                <w:w w:val="104"/>
                <w:sz w:val="18"/>
                <w:szCs w:val="18"/>
              </w:rPr>
            </w:pPr>
          </w:p>
          <w:p w:rsidR="00BE7CB1" w:rsidRPr="00D553E2" w:rsidRDefault="00BE7CB1" w:rsidP="009A1B80">
            <w:pPr>
              <w:spacing w:before="30"/>
              <w:ind w:left="98" w:right="-20"/>
              <w:jc w:val="left"/>
              <w:rPr>
                <w:rFonts w:eastAsia="Arial" w:cs="Arial"/>
                <w:color w:val="111111"/>
                <w:w w:val="104"/>
                <w:sz w:val="18"/>
                <w:szCs w:val="18"/>
              </w:rPr>
            </w:pPr>
          </w:p>
        </w:tc>
      </w:tr>
      <w:tr w:rsidR="00BE7CB1" w:rsidRPr="00D553E2" w:rsidTr="009A1B80">
        <w:trPr>
          <w:trHeight w:hRule="exact" w:val="283"/>
        </w:trPr>
        <w:tc>
          <w:tcPr>
            <w:tcW w:w="5778" w:type="dxa"/>
            <w:tcBorders>
              <w:top w:val="single" w:sz="12" w:space="0" w:color="A6A6A6" w:themeColor="background1" w:themeShade="A6"/>
              <w:left w:val="nil"/>
              <w:bottom w:val="nil"/>
              <w:right w:val="nil"/>
            </w:tcBorders>
            <w:vAlign w:val="center"/>
          </w:tcPr>
          <w:p w:rsidR="00BE7CB1" w:rsidRPr="00D553E2" w:rsidRDefault="00BE7CB1" w:rsidP="004F775E">
            <w:pPr>
              <w:spacing w:before="30"/>
              <w:ind w:left="43"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2D4E7E">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2D4E7E">
            <w:pPr>
              <w:spacing w:before="30"/>
              <w:ind w:left="95" w:right="-20"/>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2D4E7E">
            <w:pPr>
              <w:spacing w:before="30"/>
              <w:ind w:left="98" w:right="-20"/>
              <w:rPr>
                <w:rFonts w:eastAsia="Arial" w:cs="Arial"/>
                <w:sz w:val="17"/>
                <w:szCs w:val="17"/>
              </w:rPr>
            </w:pPr>
          </w:p>
        </w:tc>
        <w:tc>
          <w:tcPr>
            <w:tcW w:w="1167" w:type="dxa"/>
            <w:tcBorders>
              <w:top w:val="single" w:sz="12" w:space="0" w:color="A6A6A6" w:themeColor="background1" w:themeShade="A6"/>
              <w:left w:val="nil"/>
              <w:bottom w:val="nil"/>
              <w:right w:val="nil"/>
            </w:tcBorders>
          </w:tcPr>
          <w:p w:rsidR="00BE7CB1" w:rsidRPr="00D553E2" w:rsidRDefault="00BE7CB1" w:rsidP="002D4E7E">
            <w:pPr>
              <w:spacing w:before="30"/>
              <w:ind w:left="98" w:right="-20"/>
              <w:rPr>
                <w:rFonts w:eastAsia="Arial" w:cs="Arial"/>
                <w:color w:val="111111"/>
                <w:w w:val="104"/>
                <w:sz w:val="17"/>
                <w:szCs w:val="17"/>
              </w:rPr>
            </w:pPr>
          </w:p>
        </w:tc>
      </w:tr>
    </w:tbl>
    <w:p w:rsidR="00BE7CB1" w:rsidRPr="00D553E2" w:rsidRDefault="00BE7CB1" w:rsidP="00B84896">
      <w:pPr>
        <w:autoSpaceDE w:val="0"/>
        <w:autoSpaceDN w:val="0"/>
        <w:adjustRightInd w:val="0"/>
        <w:jc w:val="left"/>
        <w:rPr>
          <w:rFonts w:cs="Arial"/>
          <w:sz w:val="18"/>
          <w:szCs w:val="18"/>
        </w:rPr>
      </w:pPr>
    </w:p>
    <w:p w:rsidR="00BE7CB1" w:rsidRPr="00D553E2" w:rsidRDefault="00BE7CB1" w:rsidP="00492C4A">
      <w:pPr>
        <w:jc w:val="left"/>
        <w:rPr>
          <w:sz w:val="18"/>
          <w:u w:val="single"/>
        </w:rPr>
      </w:pPr>
      <w:r w:rsidRPr="00D553E2">
        <w:rPr>
          <w:sz w:val="18"/>
          <w:u w:val="single"/>
        </w:rPr>
        <w:t xml:space="preserve">Andere (Einzelheiten) </w:t>
      </w:r>
    </w:p>
    <w:p w:rsidR="00BE7CB1" w:rsidRPr="00D553E2" w:rsidRDefault="00BE7CB1" w:rsidP="00492C4A">
      <w:pPr>
        <w:jc w:val="left"/>
        <w:rPr>
          <w:sz w:val="18"/>
          <w:u w:val="single"/>
        </w:rPr>
      </w:pPr>
    </w:p>
    <w:p w:rsidR="00BE7CB1" w:rsidRPr="00D553E2" w:rsidRDefault="00BE7CB1" w:rsidP="00492C4A">
      <w:pPr>
        <w:jc w:val="left"/>
        <w:rPr>
          <w:sz w:val="18"/>
        </w:rPr>
      </w:pPr>
      <w:r w:rsidRPr="00D553E2">
        <w:rPr>
          <w:sz w:val="18"/>
        </w:rPr>
        <w:t>Wird von Fall zu Fall geprüft</w:t>
      </w:r>
    </w:p>
    <w:p w:rsidR="00BE7CB1" w:rsidRPr="00D553E2" w:rsidRDefault="00BE7CB1" w:rsidP="00492C4A">
      <w:pPr>
        <w:jc w:val="left"/>
        <w:rPr>
          <w:sz w:val="18"/>
          <w:u w:val="single"/>
        </w:rPr>
      </w:pPr>
    </w:p>
    <w:p w:rsidR="00BE7CB1" w:rsidRPr="00D553E2" w:rsidRDefault="00BE7CB1" w:rsidP="00492C4A">
      <w:pPr>
        <w:jc w:val="left"/>
        <w:rPr>
          <w:sz w:val="18"/>
          <w:u w:val="single"/>
        </w:rPr>
      </w:pPr>
      <w:r w:rsidRPr="00D553E2">
        <w:rPr>
          <w:sz w:val="18"/>
          <w:u w:val="single"/>
        </w:rPr>
        <w:t>Bemerkungen</w:t>
      </w:r>
    </w:p>
    <w:p w:rsidR="00BE7CB1" w:rsidRPr="00D553E2" w:rsidRDefault="00BE7CB1" w:rsidP="00492C4A">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0136C9">
        <w:trPr>
          <w:cantSplit/>
        </w:trPr>
        <w:tc>
          <w:tcPr>
            <w:tcW w:w="9855" w:type="dxa"/>
          </w:tcPr>
          <w:p w:rsidR="00BE7CB1" w:rsidRPr="00D553E2" w:rsidRDefault="00BE7CB1" w:rsidP="00ED3586">
            <w:pPr>
              <w:jc w:val="left"/>
              <w:rPr>
                <w:sz w:val="18"/>
              </w:rPr>
            </w:pPr>
            <w:r w:rsidRPr="00D553E2">
              <w:rPr>
                <w:sz w:val="18"/>
              </w:rPr>
              <w:t>1. Prüfen, ob die anbietende Behörde alle allgemein bekannten Sorten, einschließlich jener, die im Land der anfragenden Behörde wachsen, aufgenommen hat. 2. Prüfen, ob die klimatischen und Umweltbedingungen mit jenen im Land der anfordernden Behörde übereinstimmen.</w:t>
            </w:r>
          </w:p>
          <w:p w:rsidR="00BE7CB1" w:rsidRPr="00D553E2" w:rsidRDefault="00BE7CB1" w:rsidP="00ED3586">
            <w:pPr>
              <w:jc w:val="left"/>
              <w:rPr>
                <w:sz w:val="18"/>
              </w:rPr>
            </w:pPr>
          </w:p>
        </w:tc>
      </w:tr>
      <w:tr w:rsidR="00BE7CB1" w:rsidRPr="00F84BA3" w:rsidTr="000136C9">
        <w:trPr>
          <w:cantSplit/>
        </w:trPr>
        <w:tc>
          <w:tcPr>
            <w:tcW w:w="9855" w:type="dxa"/>
          </w:tcPr>
          <w:p w:rsidR="00BE7CB1" w:rsidRPr="00D553E2" w:rsidRDefault="00BE7CB1" w:rsidP="00316A45">
            <w:pPr>
              <w:jc w:val="left"/>
              <w:rPr>
                <w:sz w:val="18"/>
                <w:szCs w:val="18"/>
              </w:rPr>
            </w:pPr>
            <w:r w:rsidRPr="00D553E2">
              <w:rPr>
                <w:sz w:val="18"/>
                <w:szCs w:val="18"/>
              </w:rPr>
              <w:t>Normalerweise führt das Verbandsmitglied auch Prüfungen nach den CPVO-Richtlinien durch.</w:t>
            </w:r>
          </w:p>
          <w:p w:rsidR="00BE7CB1" w:rsidRPr="00D553E2" w:rsidRDefault="00BE7CB1" w:rsidP="00316A45">
            <w:pPr>
              <w:jc w:val="left"/>
              <w:rPr>
                <w:sz w:val="18"/>
                <w:szCs w:val="18"/>
              </w:rPr>
            </w:pPr>
          </w:p>
        </w:tc>
      </w:tr>
      <w:tr w:rsidR="00BE7CB1" w:rsidRPr="00D553E2" w:rsidTr="000136C9">
        <w:trPr>
          <w:cantSplit/>
        </w:trPr>
        <w:tc>
          <w:tcPr>
            <w:tcW w:w="9855" w:type="dxa"/>
          </w:tcPr>
          <w:p w:rsidR="00BE7CB1" w:rsidRPr="00D553E2" w:rsidRDefault="00BE7CB1" w:rsidP="00316A45">
            <w:pPr>
              <w:jc w:val="left"/>
              <w:rPr>
                <w:sz w:val="18"/>
                <w:szCs w:val="18"/>
              </w:rPr>
            </w:pPr>
            <w:r w:rsidRPr="00D553E2">
              <w:rPr>
                <w:sz w:val="18"/>
                <w:szCs w:val="18"/>
              </w:rPr>
              <w:t>Mögliche Einschränkungen bezüglich der Region werden von der im prüfenden Land verwendeten Sortensammlung abgedeckt werden. Ansonsten ist die Region für viele Feldpflanzen wichtig.</w:t>
            </w:r>
          </w:p>
          <w:p w:rsidR="00BE7CB1" w:rsidRPr="00D553E2" w:rsidRDefault="00BE7CB1" w:rsidP="00316A45">
            <w:pPr>
              <w:jc w:val="left"/>
              <w:rPr>
                <w:sz w:val="18"/>
                <w:szCs w:val="18"/>
              </w:rPr>
            </w:pPr>
          </w:p>
        </w:tc>
      </w:tr>
      <w:tr w:rsidR="00BE7CB1" w:rsidRPr="00F84BA3" w:rsidTr="000136C9">
        <w:trPr>
          <w:cantSplit/>
        </w:trPr>
        <w:tc>
          <w:tcPr>
            <w:tcW w:w="9855" w:type="dxa"/>
          </w:tcPr>
          <w:p w:rsidR="00BE7CB1" w:rsidRPr="00D553E2" w:rsidRDefault="00BE7CB1" w:rsidP="00316A45">
            <w:pPr>
              <w:jc w:val="left"/>
              <w:rPr>
                <w:sz w:val="18"/>
                <w:szCs w:val="18"/>
              </w:rPr>
            </w:pPr>
            <w:r w:rsidRPr="00D553E2">
              <w:rPr>
                <w:sz w:val="18"/>
                <w:szCs w:val="18"/>
              </w:rPr>
              <w:t>Eine schriftliche Vereinbarung mit der anbietenden Behörde ist vorzuziehen.</w:t>
            </w:r>
          </w:p>
          <w:p w:rsidR="00BE7CB1" w:rsidRPr="00D553E2" w:rsidRDefault="00BE7CB1" w:rsidP="00316A45">
            <w:pPr>
              <w:jc w:val="left"/>
              <w:rPr>
                <w:sz w:val="18"/>
                <w:szCs w:val="18"/>
              </w:rPr>
            </w:pPr>
          </w:p>
        </w:tc>
      </w:tr>
      <w:tr w:rsidR="00BE7CB1" w:rsidRPr="00F84BA3" w:rsidTr="000136C9">
        <w:trPr>
          <w:cantSplit/>
        </w:trPr>
        <w:tc>
          <w:tcPr>
            <w:tcW w:w="9855" w:type="dxa"/>
          </w:tcPr>
          <w:p w:rsidR="00BE7CB1" w:rsidRPr="00D553E2" w:rsidRDefault="00BE7CB1" w:rsidP="00316A45">
            <w:pPr>
              <w:jc w:val="left"/>
              <w:rPr>
                <w:sz w:val="18"/>
                <w:szCs w:val="18"/>
              </w:rPr>
            </w:pPr>
            <w:r w:rsidRPr="00D553E2">
              <w:rPr>
                <w:sz w:val="18"/>
                <w:szCs w:val="18"/>
              </w:rPr>
              <w:t xml:space="preserve">Es ist nützlich, Kenntnisse über die DUS-Anbauprüfungsvereinbarungen und die Anbauprüfung bei der anbietenden Behörde zu haben. Eine Liste mit zu prüfenden Faktoren ist verfügbar unter </w:t>
            </w:r>
            <w:hyperlink r:id="rId14">
              <w:r w:rsidRPr="00D553E2">
                <w:rPr>
                  <w:rStyle w:val="Hyperlink"/>
                  <w:sz w:val="18"/>
                  <w:szCs w:val="18"/>
                </w:rPr>
                <w:t>https://www.iponz.govt.nz/about-ip/pvr/technical-guidance/currentluse-of-foreign-test</w:t>
              </w:r>
              <w:r w:rsidRPr="00D553E2">
                <w:rPr>
                  <w:sz w:val="18"/>
                  <w:szCs w:val="18"/>
                </w:rPr>
                <w:softHyphen/>
              </w:r>
              <w:r w:rsidRPr="00D553E2">
                <w:rPr>
                  <w:rStyle w:val="Hyperlink"/>
                  <w:sz w:val="18"/>
                  <w:szCs w:val="18"/>
                </w:rPr>
                <w:t xml:space="preserve"> reports-for-dus-testing-in-new-zealand/</w:t>
              </w:r>
            </w:hyperlink>
          </w:p>
          <w:p w:rsidR="00BE7CB1" w:rsidRPr="00D553E2" w:rsidRDefault="00BE7CB1" w:rsidP="00316A45">
            <w:pPr>
              <w:ind w:firstLine="567"/>
              <w:jc w:val="left"/>
              <w:rPr>
                <w:sz w:val="18"/>
                <w:szCs w:val="18"/>
              </w:rPr>
            </w:pPr>
          </w:p>
        </w:tc>
      </w:tr>
      <w:tr w:rsidR="00BE7CB1" w:rsidRPr="00D553E2" w:rsidTr="000136C9">
        <w:trPr>
          <w:cantSplit/>
        </w:trPr>
        <w:tc>
          <w:tcPr>
            <w:tcW w:w="9855" w:type="dxa"/>
          </w:tcPr>
          <w:p w:rsidR="00BE7CB1" w:rsidRPr="00D553E2" w:rsidRDefault="00BE7CB1" w:rsidP="00316A45">
            <w:pPr>
              <w:jc w:val="left"/>
              <w:rPr>
                <w:sz w:val="18"/>
                <w:szCs w:val="18"/>
              </w:rPr>
            </w:pPr>
            <w:r w:rsidRPr="00D553E2">
              <w:rPr>
                <w:sz w:val="18"/>
                <w:szCs w:val="18"/>
              </w:rPr>
              <w:lastRenderedPageBreak/>
              <w:t>Die Behörde muß die über den Qualitäts-Audit-Service des CPVO überprüften CPVO-Beauftragungsvoraussetzungen erfüllen. In spezifischen Fällen ersetzt eine gemeinsame Datenbank einzeln erhaltene Vergleichssammlungen. Die Einzelheiten sind in den Beauftragungsanforderungen enthalten.</w:t>
            </w:r>
          </w:p>
          <w:p w:rsidR="00BE7CB1" w:rsidRPr="00D553E2" w:rsidRDefault="00BE7CB1" w:rsidP="00316A45">
            <w:pPr>
              <w:jc w:val="left"/>
              <w:rPr>
                <w:sz w:val="18"/>
                <w:szCs w:val="18"/>
              </w:rPr>
            </w:pPr>
          </w:p>
        </w:tc>
      </w:tr>
      <w:tr w:rsidR="00BE7CB1" w:rsidRPr="00F84BA3" w:rsidTr="000136C9">
        <w:trPr>
          <w:cantSplit/>
        </w:trPr>
        <w:tc>
          <w:tcPr>
            <w:tcW w:w="9855" w:type="dxa"/>
          </w:tcPr>
          <w:p w:rsidR="00BE7CB1" w:rsidRPr="00D553E2" w:rsidRDefault="00BE7CB1" w:rsidP="00316A45">
            <w:pPr>
              <w:jc w:val="left"/>
              <w:rPr>
                <w:sz w:val="18"/>
                <w:szCs w:val="18"/>
              </w:rPr>
            </w:pPr>
            <w:r w:rsidRPr="00D553E2">
              <w:rPr>
                <w:sz w:val="18"/>
                <w:szCs w:val="18"/>
              </w:rPr>
              <w:t xml:space="preserve">Wir verwenden ausschließlich Daten von CPVO-beauftragten Ämtern und das CPVO verfügt über einen Qualitäts-Audit-Service, der alle o.g. Punkte abdeckt. Wir fragen nicht nach detailliertem Wissen über die Vergleichssammlung, werden dies aber zur Abklärung von Unterschieden gegenüber ähnlichen Sorten tun. </w:t>
            </w:r>
          </w:p>
          <w:p w:rsidR="00BE7CB1" w:rsidRPr="00D553E2" w:rsidRDefault="00BE7CB1" w:rsidP="00316A45">
            <w:pPr>
              <w:jc w:val="left"/>
              <w:rPr>
                <w:sz w:val="18"/>
                <w:szCs w:val="18"/>
              </w:rPr>
            </w:pPr>
          </w:p>
        </w:tc>
      </w:tr>
      <w:tr w:rsidR="00BE7CB1" w:rsidRPr="00F84BA3" w:rsidTr="000136C9">
        <w:trPr>
          <w:cantSplit/>
        </w:trPr>
        <w:tc>
          <w:tcPr>
            <w:tcW w:w="9855" w:type="dxa"/>
          </w:tcPr>
          <w:p w:rsidR="00BE7CB1" w:rsidRPr="00D553E2" w:rsidRDefault="00BE7CB1" w:rsidP="00316A45">
            <w:pPr>
              <w:jc w:val="left"/>
              <w:rPr>
                <w:sz w:val="18"/>
                <w:szCs w:val="18"/>
              </w:rPr>
            </w:pPr>
            <w:r w:rsidRPr="00D553E2">
              <w:rPr>
                <w:sz w:val="18"/>
                <w:szCs w:val="18"/>
              </w:rPr>
              <w:t>Das landwirtschaftliche Forschungsinstitut von Panama (IDIAP) hat Gebührensätze für die Durchführung der Anbauprüfung bzw. die Homologisierung einer entsprechenden Studie festgelegt.</w:t>
            </w:r>
          </w:p>
          <w:p w:rsidR="00BE7CB1" w:rsidRPr="00D553E2" w:rsidRDefault="00BE7CB1" w:rsidP="00316A45">
            <w:pPr>
              <w:jc w:val="left"/>
              <w:rPr>
                <w:sz w:val="18"/>
                <w:szCs w:val="18"/>
              </w:rPr>
            </w:pPr>
          </w:p>
        </w:tc>
      </w:tr>
    </w:tbl>
    <w:p w:rsidR="00BE7CB1" w:rsidRPr="00D553E2" w:rsidRDefault="00BE7CB1">
      <w:pPr>
        <w:jc w:val="left"/>
        <w:rPr>
          <w:rFonts w:cs="Arial"/>
          <w:b/>
          <w:bCs/>
          <w:sz w:val="24"/>
          <w:szCs w:val="28"/>
        </w:rPr>
      </w:pPr>
      <w:r w:rsidRPr="00D553E2">
        <w:rPr>
          <w:sz w:val="18"/>
        </w:rPr>
        <w:br w:type="page"/>
      </w:r>
    </w:p>
    <w:p w:rsidR="00BE7CB1" w:rsidRPr="00D553E2" w:rsidRDefault="00BE7CB1" w:rsidP="00762447">
      <w:pPr>
        <w:pStyle w:val="Titre"/>
        <w:rPr>
          <w:szCs w:val="18"/>
          <w:lang w:val="de-DE"/>
        </w:rPr>
      </w:pPr>
      <w:bookmarkStart w:id="11" w:name="_Toc476303580"/>
      <w:r w:rsidRPr="00D553E2">
        <w:rPr>
          <w:b/>
          <w:sz w:val="28"/>
          <w:lang w:val="de-DE"/>
        </w:rPr>
        <w:lastRenderedPageBreak/>
        <w:t>Frage 10</w:t>
      </w:r>
      <w:r>
        <w:rPr>
          <w:sz w:val="28"/>
          <w:lang w:val="de-DE"/>
        </w:rPr>
        <w:t>:</w:t>
      </w:r>
      <w:r w:rsidRPr="00D553E2">
        <w:rPr>
          <w:lang w:val="de-DE"/>
        </w:rPr>
        <w:br/>
      </w:r>
      <w:r w:rsidRPr="00D553E2">
        <w:rPr>
          <w:szCs w:val="18"/>
          <w:lang w:val="de-DE"/>
        </w:rPr>
        <w:t>Sind die Informationen in der GENIE Datenbank über die Verwendung bestehender DUS-Berichte durch Ihre Behörde vollständig und zutreffend?</w:t>
      </w:r>
      <w:bookmarkEnd w:id="11"/>
    </w:p>
    <w:p w:rsidR="00BE7CB1" w:rsidRPr="00D553E2" w:rsidRDefault="00BE7CB1" w:rsidP="00762447">
      <w:pPr>
        <w:rPr>
          <w:sz w:val="18"/>
        </w:rPr>
      </w:pPr>
      <w:r w:rsidRPr="00D553E2">
        <w:rPr>
          <w:sz w:val="18"/>
        </w:rPr>
        <w:t xml:space="preserve">(vergleiche </w:t>
      </w:r>
      <w:hyperlink r:id="rId15" w:history="1">
        <w:r w:rsidRPr="00D553E2">
          <w:rPr>
            <w:rStyle w:val="Hyperlink"/>
            <w:sz w:val="18"/>
          </w:rPr>
          <w:t>http://www.upov.int/genie/de/index.jsp</w:t>
        </w:r>
      </w:hyperlink>
      <w:r w:rsidRPr="00D553E2">
        <w:rPr>
          <w:sz w:val="18"/>
        </w:rPr>
        <w:t>)</w:t>
      </w:r>
    </w:p>
    <w:tbl>
      <w:tblPr>
        <w:tblStyle w:val="TableGrid"/>
        <w:tblpPr w:leftFromText="180" w:rightFromText="180" w:vertAnchor="text" w:horzAnchor="page" w:tblpX="1917" w:tblpY="40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BE7CB1" w:rsidRPr="00D553E2" w:rsidTr="00B84896">
        <w:trPr>
          <w:trHeight w:hRule="exact" w:val="844"/>
        </w:trPr>
        <w:tc>
          <w:tcPr>
            <w:tcW w:w="3010" w:type="dxa"/>
            <w:vAlign w:val="center"/>
          </w:tcPr>
          <w:p w:rsidR="00BE7CB1" w:rsidRPr="00D553E2" w:rsidRDefault="00BE7CB1" w:rsidP="00B84896">
            <w:pPr>
              <w:spacing w:before="37"/>
              <w:ind w:left="29" w:right="-20"/>
              <w:jc w:val="right"/>
              <w:rPr>
                <w:rFonts w:eastAsia="Arial" w:cs="Arial"/>
                <w:sz w:val="16"/>
                <w:szCs w:val="16"/>
              </w:rPr>
            </w:pPr>
            <w:r w:rsidRPr="00D553E2">
              <w:rPr>
                <w:rFonts w:cs="Arial"/>
                <w:sz w:val="16"/>
                <w:szCs w:val="16"/>
              </w:rPr>
              <w:t>Ja</w:t>
            </w:r>
          </w:p>
        </w:tc>
      </w:tr>
      <w:tr w:rsidR="00BE7CB1" w:rsidRPr="00D553E2" w:rsidTr="00B84896">
        <w:trPr>
          <w:trHeight w:hRule="exact" w:val="871"/>
        </w:trPr>
        <w:tc>
          <w:tcPr>
            <w:tcW w:w="3010" w:type="dxa"/>
            <w:vAlign w:val="center"/>
          </w:tcPr>
          <w:p w:rsidR="00BE7CB1" w:rsidRPr="00D553E2" w:rsidRDefault="00BE7CB1" w:rsidP="00386C0B">
            <w:pPr>
              <w:spacing w:before="30"/>
              <w:ind w:left="43" w:right="-20"/>
              <w:jc w:val="right"/>
              <w:rPr>
                <w:rFonts w:cs="Arial"/>
                <w:sz w:val="16"/>
                <w:szCs w:val="16"/>
              </w:rPr>
            </w:pPr>
            <w:r w:rsidRPr="00D553E2">
              <w:rPr>
                <w:rFonts w:cs="Arial"/>
                <w:sz w:val="16"/>
                <w:szCs w:val="16"/>
              </w:rPr>
              <w:t>Nein (bitte Einzelheiten angeben)</w:t>
            </w:r>
          </w:p>
        </w:tc>
      </w:tr>
    </w:tbl>
    <w:p w:rsidR="00BE7CB1" w:rsidRPr="00D553E2" w:rsidRDefault="00BE7CB1" w:rsidP="00B84896">
      <w:pPr>
        <w:rPr>
          <w:rFonts w:cs="Arial"/>
          <w:sz w:val="18"/>
          <w:szCs w:val="18"/>
        </w:rPr>
      </w:pPr>
      <w:r w:rsidRPr="00D553E2">
        <w:rPr>
          <w:noProof/>
          <w:lang w:val="en-US" w:eastAsia="en-US" w:bidi="ar-SA"/>
        </w:rPr>
        <w:drawing>
          <wp:anchor distT="0" distB="0" distL="114300" distR="114300" simplePos="0" relativeHeight="251661312" behindDoc="1" locked="0" layoutInCell="1" allowOverlap="1" wp14:anchorId="2D529969" wp14:editId="54D40B8D">
            <wp:simplePos x="0" y="0"/>
            <wp:positionH relativeFrom="column">
              <wp:posOffset>2291715</wp:posOffset>
            </wp:positionH>
            <wp:positionV relativeFrom="paragraph">
              <wp:posOffset>78105</wp:posOffset>
            </wp:positionV>
            <wp:extent cx="3578225" cy="1493520"/>
            <wp:effectExtent l="0" t="0" r="3175" b="0"/>
            <wp:wrapThrough wrapText="bothSides">
              <wp:wrapPolygon edited="0">
                <wp:start x="0" y="0"/>
                <wp:lineTo x="0" y="21214"/>
                <wp:lineTo x="21504" y="21214"/>
                <wp:lineTo x="2150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578225" cy="1493520"/>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B84896">
      <w:pPr>
        <w:jc w:val="right"/>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F84BA3">
      <w:pPr>
        <w:rPr>
          <w:rFonts w:cs="Arial"/>
          <w:sz w:val="18"/>
          <w:szCs w:val="18"/>
        </w:rPr>
      </w:pPr>
    </w:p>
    <w:p w:rsidR="00BE7CB1" w:rsidRPr="00D553E2" w:rsidRDefault="00BE7CB1" w:rsidP="00B84896">
      <w:pPr>
        <w:ind w:firstLine="567"/>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495"/>
        <w:gridCol w:w="1134"/>
        <w:gridCol w:w="1134"/>
        <w:gridCol w:w="1417"/>
      </w:tblGrid>
      <w:tr w:rsidR="00BE7CB1" w:rsidRPr="00D553E2" w:rsidTr="00CF20E7">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3C50ED">
            <w:pPr>
              <w:jc w:val="left"/>
              <w:rPr>
                <w:rFonts w:eastAsia="Arial" w:cs="Arial"/>
                <w:sz w:val="18"/>
                <w:szCs w:val="18"/>
              </w:rPr>
            </w:pPr>
          </w:p>
          <w:p w:rsidR="00BE7CB1" w:rsidRPr="00D553E2" w:rsidRDefault="00BE7CB1" w:rsidP="003C50ED">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3C50ED">
            <w:pPr>
              <w:ind w:right="-20"/>
              <w:jc w:val="left"/>
              <w:rPr>
                <w:rFonts w:eastAsia="Arial" w:cs="Arial"/>
                <w:b/>
                <w:bCs/>
                <w:w w:val="106"/>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CF20E7">
        <w:trPr>
          <w:trHeight w:val="283"/>
        </w:trPr>
        <w:tc>
          <w:tcPr>
            <w:tcW w:w="5495" w:type="dxa"/>
            <w:tcBorders>
              <w:top w:val="single" w:sz="12" w:space="0" w:color="auto"/>
              <w:left w:val="nil"/>
              <w:bottom w:val="nil"/>
              <w:right w:val="nil"/>
            </w:tcBorders>
            <w:vAlign w:val="center"/>
          </w:tcPr>
          <w:p w:rsidR="00BE7CB1" w:rsidRPr="00D553E2" w:rsidRDefault="00BE7CB1" w:rsidP="008D2327">
            <w:pPr>
              <w:autoSpaceDE w:val="0"/>
              <w:autoSpaceDN w:val="0"/>
              <w:adjustRightInd w:val="0"/>
              <w:jc w:val="left"/>
              <w:rPr>
                <w:rFonts w:cs="Arial"/>
                <w:sz w:val="18"/>
                <w:szCs w:val="18"/>
              </w:rPr>
            </w:pPr>
            <w:r w:rsidRPr="00D553E2">
              <w:rPr>
                <w:rFonts w:cs="Arial"/>
                <w:sz w:val="18"/>
                <w:szCs w:val="18"/>
              </w:rPr>
              <w:t xml:space="preserve">Ja </w:t>
            </w:r>
          </w:p>
        </w:tc>
        <w:tc>
          <w:tcPr>
            <w:tcW w:w="1134" w:type="dxa"/>
            <w:tcBorders>
              <w:top w:val="single" w:sz="12" w:space="0" w:color="auto"/>
              <w:left w:val="nil"/>
              <w:bottom w:val="nil"/>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eastAsia="Arial" w:cs="Arial"/>
                <w:sz w:val="18"/>
                <w:szCs w:val="18"/>
              </w:rPr>
              <w:t>23</w:t>
            </w:r>
          </w:p>
        </w:tc>
        <w:tc>
          <w:tcPr>
            <w:tcW w:w="1134" w:type="dxa"/>
            <w:tcBorders>
              <w:top w:val="single" w:sz="12" w:space="0" w:color="auto"/>
              <w:left w:val="nil"/>
              <w:bottom w:val="nil"/>
              <w:right w:val="nil"/>
            </w:tcBorders>
            <w:vAlign w:val="center"/>
          </w:tcPr>
          <w:p w:rsidR="00BE7CB1" w:rsidRPr="00D553E2" w:rsidRDefault="00BE7CB1" w:rsidP="00386C0B">
            <w:pPr>
              <w:spacing w:line="179" w:lineRule="exact"/>
              <w:ind w:right="-20"/>
              <w:jc w:val="left"/>
              <w:rPr>
                <w:rFonts w:eastAsia="Arial" w:cs="Arial"/>
                <w:sz w:val="18"/>
                <w:szCs w:val="18"/>
              </w:rPr>
            </w:pPr>
            <w:r w:rsidRPr="00D553E2">
              <w:rPr>
                <w:rFonts w:cs="Arial"/>
                <w:sz w:val="18"/>
                <w:szCs w:val="18"/>
              </w:rPr>
              <w:t>82.14%</w:t>
            </w:r>
          </w:p>
        </w:tc>
        <w:tc>
          <w:tcPr>
            <w:tcW w:w="1417" w:type="dxa"/>
            <w:tcBorders>
              <w:top w:val="single" w:sz="12" w:space="0" w:color="auto"/>
              <w:left w:val="nil"/>
              <w:bottom w:val="nil"/>
              <w:right w:val="nil"/>
            </w:tcBorders>
            <w:vAlign w:val="center"/>
          </w:tcPr>
          <w:p w:rsidR="00BE7CB1" w:rsidRPr="00D553E2" w:rsidRDefault="00BE7CB1" w:rsidP="00386C0B">
            <w:pPr>
              <w:spacing w:line="179" w:lineRule="exact"/>
              <w:ind w:left="83" w:right="-20"/>
              <w:rPr>
                <w:rFonts w:eastAsia="Arial" w:cs="Arial"/>
                <w:sz w:val="18"/>
                <w:szCs w:val="18"/>
              </w:rPr>
            </w:pPr>
            <w:r w:rsidRPr="00D553E2">
              <w:rPr>
                <w:rFonts w:cs="Arial"/>
                <w:sz w:val="18"/>
                <w:szCs w:val="18"/>
              </w:rPr>
              <w:t>85.19%</w:t>
            </w:r>
          </w:p>
        </w:tc>
      </w:tr>
      <w:tr w:rsidR="00BE7CB1" w:rsidRPr="00D553E2" w:rsidTr="00CF20E7">
        <w:trPr>
          <w:trHeight w:val="283"/>
        </w:trPr>
        <w:tc>
          <w:tcPr>
            <w:tcW w:w="5495" w:type="dxa"/>
            <w:tcBorders>
              <w:top w:val="nil"/>
              <w:left w:val="nil"/>
              <w:bottom w:val="nil"/>
              <w:right w:val="nil"/>
            </w:tcBorders>
            <w:vAlign w:val="center"/>
          </w:tcPr>
          <w:p w:rsidR="00BE7CB1" w:rsidRPr="00D553E2" w:rsidRDefault="00BE7CB1" w:rsidP="008D2327">
            <w:pPr>
              <w:autoSpaceDE w:val="0"/>
              <w:autoSpaceDN w:val="0"/>
              <w:adjustRightInd w:val="0"/>
              <w:jc w:val="left"/>
              <w:rPr>
                <w:rFonts w:cs="Arial"/>
                <w:sz w:val="18"/>
                <w:szCs w:val="18"/>
              </w:rPr>
            </w:pPr>
            <w:r w:rsidRPr="00D553E2">
              <w:rPr>
                <w:rFonts w:cs="Arial"/>
                <w:sz w:val="18"/>
                <w:szCs w:val="18"/>
              </w:rPr>
              <w:t>Nein (bitte Einzelheiten angeben)</w:t>
            </w:r>
          </w:p>
        </w:tc>
        <w:tc>
          <w:tcPr>
            <w:tcW w:w="1134" w:type="dxa"/>
            <w:tcBorders>
              <w:top w:val="nil"/>
              <w:left w:val="nil"/>
              <w:bottom w:val="nil"/>
              <w:right w:val="nil"/>
            </w:tcBorders>
            <w:vAlign w:val="center"/>
          </w:tcPr>
          <w:p w:rsidR="00BE7CB1" w:rsidRPr="00D553E2" w:rsidRDefault="00BE7CB1" w:rsidP="008D2327">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386C0B">
            <w:pPr>
              <w:spacing w:line="179" w:lineRule="exact"/>
              <w:ind w:right="-20"/>
              <w:jc w:val="left"/>
              <w:rPr>
                <w:rFonts w:eastAsia="Arial" w:cs="Arial"/>
                <w:sz w:val="18"/>
                <w:szCs w:val="18"/>
              </w:rPr>
            </w:pPr>
            <w:r w:rsidRPr="00D553E2">
              <w:rPr>
                <w:rFonts w:cs="Arial"/>
                <w:sz w:val="18"/>
                <w:szCs w:val="18"/>
              </w:rPr>
              <w:t>14.29%</w:t>
            </w:r>
          </w:p>
        </w:tc>
        <w:tc>
          <w:tcPr>
            <w:tcW w:w="1417" w:type="dxa"/>
            <w:tcBorders>
              <w:top w:val="nil"/>
              <w:left w:val="nil"/>
              <w:bottom w:val="nil"/>
              <w:right w:val="nil"/>
            </w:tcBorders>
            <w:vAlign w:val="center"/>
          </w:tcPr>
          <w:p w:rsidR="00BE7CB1" w:rsidRPr="00D553E2" w:rsidRDefault="00BE7CB1" w:rsidP="00386C0B">
            <w:pPr>
              <w:spacing w:before="37"/>
              <w:ind w:left="98" w:right="-20"/>
              <w:rPr>
                <w:rFonts w:eastAsia="Arial" w:cs="Arial"/>
                <w:sz w:val="18"/>
                <w:szCs w:val="18"/>
              </w:rPr>
            </w:pPr>
            <w:r w:rsidRPr="00D553E2">
              <w:rPr>
                <w:rFonts w:cs="Arial"/>
                <w:sz w:val="18"/>
                <w:szCs w:val="18"/>
              </w:rPr>
              <w:t>14.81%</w:t>
            </w:r>
          </w:p>
        </w:tc>
      </w:tr>
      <w:tr w:rsidR="00BE7CB1" w:rsidRPr="00D553E2" w:rsidTr="00CF20E7">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E817F3">
            <w:pPr>
              <w:spacing w:before="37"/>
              <w:ind w:right="-20"/>
              <w:jc w:val="left"/>
              <w:rPr>
                <w:rFonts w:eastAsia="Arial"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D2327">
            <w:pPr>
              <w:jc w:val="left"/>
              <w:rPr>
                <w:sz w:val="18"/>
                <w:szCs w:val="18"/>
              </w:rPr>
            </w:pPr>
            <w:r w:rsidRPr="00D553E2">
              <w:rPr>
                <w:sz w:val="18"/>
                <w:szCs w:val="18"/>
              </w:rPr>
              <w:t>27</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386C0B">
            <w:pPr>
              <w:spacing w:before="37"/>
              <w:ind w:left="95" w:right="-20"/>
              <w:jc w:val="left"/>
              <w:rPr>
                <w:rFonts w:eastAsia="Arial" w:cs="Arial"/>
                <w:sz w:val="18"/>
                <w:szCs w:val="18"/>
              </w:rPr>
            </w:pPr>
            <w:r w:rsidRPr="00D553E2">
              <w:rPr>
                <w:rFonts w:cs="Arial"/>
                <w:sz w:val="18"/>
                <w:szCs w:val="18"/>
              </w:rPr>
              <w:t>96.43%</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386C0B">
            <w:pPr>
              <w:spacing w:before="37"/>
              <w:ind w:left="98" w:right="-20"/>
              <w:rPr>
                <w:rFonts w:eastAsia="Arial" w:cs="Arial"/>
                <w:sz w:val="18"/>
                <w:szCs w:val="18"/>
              </w:rPr>
            </w:pPr>
            <w:r w:rsidRPr="00D553E2">
              <w:rPr>
                <w:rFonts w:cs="Arial"/>
                <w:sz w:val="18"/>
                <w:szCs w:val="18"/>
              </w:rPr>
              <w:t>100%</w:t>
            </w:r>
          </w:p>
        </w:tc>
      </w:tr>
      <w:tr w:rsidR="00BE7CB1" w:rsidRPr="00D553E2" w:rsidTr="00CF20E7">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E817F3">
            <w:pPr>
              <w:spacing w:before="30"/>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D2327">
            <w:pPr>
              <w:jc w:val="left"/>
              <w:rPr>
                <w:sz w:val="18"/>
                <w:szCs w:val="18"/>
              </w:rPr>
            </w:pPr>
            <w:r w:rsidRPr="00D553E2">
              <w:rPr>
                <w:sz w:val="18"/>
                <w:szCs w:val="18"/>
              </w:rPr>
              <w:t>1</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386C0B">
            <w:pPr>
              <w:spacing w:before="30"/>
              <w:ind w:left="95" w:right="-20"/>
              <w:jc w:val="left"/>
              <w:rPr>
                <w:rFonts w:eastAsia="Arial" w:cs="Arial"/>
                <w:sz w:val="18"/>
                <w:szCs w:val="18"/>
              </w:rPr>
            </w:pPr>
            <w:r w:rsidRPr="00D553E2">
              <w:rPr>
                <w:rFonts w:cs="Arial"/>
                <w:sz w:val="18"/>
                <w:szCs w:val="18"/>
              </w:rPr>
              <w:t>3.57%</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386C0B">
            <w:pPr>
              <w:spacing w:before="30"/>
              <w:ind w:left="98" w:right="-20"/>
              <w:rPr>
                <w:rFonts w:eastAsia="Arial" w:cs="Arial"/>
                <w:sz w:val="18"/>
                <w:szCs w:val="18"/>
              </w:rPr>
            </w:pPr>
            <w:r w:rsidRPr="00D553E2">
              <w:rPr>
                <w:rFonts w:cs="Arial"/>
                <w:sz w:val="18"/>
                <w:szCs w:val="18"/>
              </w:rPr>
              <w:t>-</w:t>
            </w:r>
          </w:p>
        </w:tc>
      </w:tr>
      <w:tr w:rsidR="00BE7CB1" w:rsidRPr="00D553E2" w:rsidTr="00CF20E7">
        <w:trPr>
          <w:trHeight w:val="283"/>
        </w:trPr>
        <w:tc>
          <w:tcPr>
            <w:tcW w:w="5495" w:type="dxa"/>
            <w:tcBorders>
              <w:top w:val="single" w:sz="12" w:space="0" w:color="A6A6A6" w:themeColor="background1" w:themeShade="A6"/>
              <w:left w:val="nil"/>
              <w:bottom w:val="nil"/>
              <w:right w:val="nil"/>
            </w:tcBorders>
            <w:vAlign w:val="center"/>
          </w:tcPr>
          <w:p w:rsidR="00BE7CB1" w:rsidRPr="00D553E2" w:rsidRDefault="00BE7CB1" w:rsidP="00E817F3">
            <w:pPr>
              <w:spacing w:before="30"/>
              <w:ind w:right="-20"/>
              <w:jc w:val="left"/>
              <w:rPr>
                <w:rFonts w:cs="Arial"/>
                <w:b/>
                <w:bCs/>
                <w:sz w:val="18"/>
                <w:szCs w:val="18"/>
              </w:rPr>
            </w:pPr>
            <w:r w:rsidRPr="00D553E2">
              <w:rPr>
                <w:rFonts w:cs="Arial"/>
                <w:b/>
                <w:bCs/>
                <w:sz w:val="18"/>
                <w:szCs w:val="18"/>
              </w:rPr>
              <w:t>Insgesamt beantwortet: 27</w:t>
            </w:r>
          </w:p>
          <w:p w:rsidR="00BE7CB1" w:rsidRPr="00D553E2" w:rsidRDefault="00BE7CB1" w:rsidP="00E817F3">
            <w:pPr>
              <w:spacing w:before="30"/>
              <w:ind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8D2327">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8D2327">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BE7CB1" w:rsidRPr="00D553E2" w:rsidRDefault="00BE7CB1" w:rsidP="008D2327">
            <w:pPr>
              <w:spacing w:before="30"/>
              <w:ind w:left="98" w:right="-20"/>
              <w:rPr>
                <w:rFonts w:eastAsia="Arial" w:cs="Arial"/>
                <w:sz w:val="17"/>
                <w:szCs w:val="17"/>
              </w:rPr>
            </w:pPr>
          </w:p>
        </w:tc>
      </w:tr>
    </w:tbl>
    <w:p w:rsidR="00BE7CB1" w:rsidRPr="00D553E2" w:rsidRDefault="00BE7CB1" w:rsidP="00EC4CCB">
      <w:pPr>
        <w:rPr>
          <w:rFonts w:cs="Arial"/>
          <w:sz w:val="16"/>
          <w:szCs w:val="18"/>
        </w:rPr>
      </w:pPr>
    </w:p>
    <w:p w:rsidR="00BE7CB1" w:rsidRPr="00D553E2" w:rsidRDefault="00BE7CB1" w:rsidP="00316A45">
      <w:pPr>
        <w:jc w:val="left"/>
        <w:rPr>
          <w:sz w:val="18"/>
          <w:u w:val="single"/>
        </w:rPr>
      </w:pPr>
      <w:r w:rsidRPr="00D553E2">
        <w:rPr>
          <w:sz w:val="18"/>
          <w:u w:val="single"/>
        </w:rPr>
        <w:t>Nein (Einzelheiten)</w:t>
      </w:r>
    </w:p>
    <w:p w:rsidR="00BE7CB1" w:rsidRPr="00D553E2" w:rsidRDefault="00BE7CB1" w:rsidP="00316A45">
      <w:pPr>
        <w:jc w:val="left"/>
        <w:rPr>
          <w:sz w:val="18"/>
          <w:u w:val="single"/>
        </w:rPr>
      </w:pPr>
    </w:p>
    <w:p w:rsidR="00BE7CB1" w:rsidRPr="00D553E2" w:rsidRDefault="00BE7CB1" w:rsidP="00316A45">
      <w:pPr>
        <w:jc w:val="left"/>
        <w:rPr>
          <w:sz w:val="18"/>
        </w:rPr>
      </w:pPr>
      <w:r w:rsidRPr="00D553E2">
        <w:rPr>
          <w:sz w:val="18"/>
        </w:rPr>
        <w:t xml:space="preserve">Muß für bestimmte Pflanzen aktualisiert werden </w:t>
      </w:r>
    </w:p>
    <w:p w:rsidR="00BE7CB1" w:rsidRPr="00D553E2" w:rsidRDefault="00BE7CB1" w:rsidP="00316A45">
      <w:pPr>
        <w:jc w:val="left"/>
        <w:rPr>
          <w:sz w:val="18"/>
        </w:rPr>
      </w:pPr>
    </w:p>
    <w:p w:rsidR="00BE7CB1" w:rsidRPr="00D553E2" w:rsidRDefault="00BE7CB1" w:rsidP="00316A45">
      <w:pPr>
        <w:jc w:val="left"/>
        <w:rPr>
          <w:sz w:val="18"/>
        </w:rPr>
      </w:pPr>
      <w:r w:rsidRPr="00D553E2">
        <w:rPr>
          <w:sz w:val="18"/>
        </w:rPr>
        <w:t>Liste sollte mit Daten von 2015 und 2016 aktualisiert werden.</w:t>
      </w:r>
    </w:p>
    <w:p w:rsidR="00BE7CB1" w:rsidRPr="00D553E2" w:rsidRDefault="00BE7CB1" w:rsidP="00316A45">
      <w:pPr>
        <w:jc w:val="left"/>
        <w:rPr>
          <w:sz w:val="18"/>
          <w:u w:val="single"/>
        </w:rPr>
      </w:pPr>
    </w:p>
    <w:p w:rsidR="00BE7CB1" w:rsidRPr="00D553E2" w:rsidRDefault="00BE7CB1" w:rsidP="00316A45">
      <w:pPr>
        <w:jc w:val="left"/>
        <w:rPr>
          <w:sz w:val="18"/>
          <w:u w:val="single"/>
        </w:rPr>
      </w:pPr>
      <w:r w:rsidRPr="00D553E2">
        <w:rPr>
          <w:sz w:val="18"/>
          <w:u w:val="single"/>
        </w:rPr>
        <w:t>Bemerkungen</w:t>
      </w:r>
    </w:p>
    <w:p w:rsidR="00BE7CB1" w:rsidRPr="00D553E2" w:rsidRDefault="00BE7CB1" w:rsidP="00816598">
      <w:pPr>
        <w:jc w:val="left"/>
        <w:rPr>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901402">
        <w:tc>
          <w:tcPr>
            <w:tcW w:w="9855" w:type="dxa"/>
          </w:tcPr>
          <w:p w:rsidR="00BE7CB1" w:rsidRPr="00D553E2" w:rsidRDefault="00BE7CB1" w:rsidP="00316A45">
            <w:pPr>
              <w:jc w:val="left"/>
              <w:rPr>
                <w:sz w:val="18"/>
                <w:szCs w:val="18"/>
              </w:rPr>
            </w:pPr>
            <w:r w:rsidRPr="00D553E2">
              <w:rPr>
                <w:sz w:val="18"/>
                <w:szCs w:val="18"/>
              </w:rPr>
              <w:t>Wir sind EU-Mitglieder und Teil der CPVO-Zusammenarbeit.</w:t>
            </w:r>
          </w:p>
          <w:p w:rsidR="00BE7CB1" w:rsidRPr="00D553E2" w:rsidRDefault="00BE7CB1" w:rsidP="00316A45">
            <w:pPr>
              <w:jc w:val="left"/>
              <w:rPr>
                <w:sz w:val="18"/>
                <w:szCs w:val="18"/>
              </w:rPr>
            </w:pPr>
          </w:p>
        </w:tc>
      </w:tr>
      <w:tr w:rsidR="00BE7CB1" w:rsidRPr="00D553E2" w:rsidTr="00901402">
        <w:tc>
          <w:tcPr>
            <w:tcW w:w="9855" w:type="dxa"/>
          </w:tcPr>
          <w:p w:rsidR="00BE7CB1" w:rsidRPr="00D553E2" w:rsidRDefault="00BE7CB1" w:rsidP="00316A45">
            <w:pPr>
              <w:jc w:val="left"/>
              <w:rPr>
                <w:sz w:val="18"/>
                <w:szCs w:val="18"/>
              </w:rPr>
            </w:pPr>
            <w:r w:rsidRPr="00D553E2">
              <w:rPr>
                <w:sz w:val="18"/>
                <w:szCs w:val="18"/>
              </w:rPr>
              <w:t>In speziellen Fällen verwenden wird DUS-Berichte weiterer Behörden/für andere Pflanzen. Der Informationsaustausch auf Routinebasis ist vollständig.</w:t>
            </w:r>
          </w:p>
          <w:p w:rsidR="00BE7CB1" w:rsidRPr="00D553E2" w:rsidRDefault="00BE7CB1" w:rsidP="00316A45">
            <w:pPr>
              <w:jc w:val="left"/>
              <w:rPr>
                <w:sz w:val="18"/>
                <w:szCs w:val="18"/>
              </w:rPr>
            </w:pPr>
          </w:p>
        </w:tc>
      </w:tr>
      <w:tr w:rsidR="00BE7CB1" w:rsidRPr="00F84BA3" w:rsidTr="00901402">
        <w:tc>
          <w:tcPr>
            <w:tcW w:w="9855" w:type="dxa"/>
          </w:tcPr>
          <w:p w:rsidR="00BE7CB1" w:rsidRPr="00D553E2" w:rsidRDefault="00BE7CB1" w:rsidP="00316A45">
            <w:pPr>
              <w:jc w:val="left"/>
              <w:rPr>
                <w:sz w:val="18"/>
                <w:szCs w:val="18"/>
              </w:rPr>
            </w:pPr>
            <w:r w:rsidRPr="00D553E2">
              <w:rPr>
                <w:sz w:val="18"/>
                <w:szCs w:val="18"/>
              </w:rPr>
              <w:t>Wird mindestens einmal jährlich überprüft.</w:t>
            </w:r>
          </w:p>
          <w:p w:rsidR="00BE7CB1" w:rsidRPr="00D553E2" w:rsidRDefault="00BE7CB1" w:rsidP="00316A45">
            <w:pPr>
              <w:jc w:val="left"/>
              <w:rPr>
                <w:sz w:val="18"/>
                <w:szCs w:val="18"/>
              </w:rPr>
            </w:pPr>
          </w:p>
        </w:tc>
      </w:tr>
      <w:tr w:rsidR="00BE7CB1" w:rsidRPr="00D553E2" w:rsidTr="00901402">
        <w:tc>
          <w:tcPr>
            <w:tcW w:w="9855" w:type="dxa"/>
          </w:tcPr>
          <w:p w:rsidR="00BE7CB1" w:rsidRPr="00D553E2" w:rsidRDefault="00BE7CB1" w:rsidP="00316A45">
            <w:pPr>
              <w:jc w:val="left"/>
              <w:rPr>
                <w:sz w:val="18"/>
                <w:szCs w:val="18"/>
              </w:rPr>
            </w:pPr>
            <w:r w:rsidRPr="00D553E2">
              <w:rPr>
                <w:sz w:val="18"/>
                <w:szCs w:val="18"/>
              </w:rPr>
              <w:t>Es gibt viele Informationen in der Datenbank, die aktualisiert werden sollten. Werden im nächsten Fragebogen aktualisiert werden.</w:t>
            </w:r>
          </w:p>
          <w:p w:rsidR="00BE7CB1" w:rsidRPr="00D553E2" w:rsidRDefault="00BE7CB1" w:rsidP="00316A45">
            <w:pPr>
              <w:jc w:val="left"/>
              <w:rPr>
                <w:sz w:val="18"/>
                <w:szCs w:val="18"/>
              </w:rPr>
            </w:pPr>
          </w:p>
        </w:tc>
      </w:tr>
      <w:tr w:rsidR="00BE7CB1" w:rsidRPr="00F84BA3" w:rsidTr="00901402">
        <w:tc>
          <w:tcPr>
            <w:tcW w:w="9855" w:type="dxa"/>
          </w:tcPr>
          <w:p w:rsidR="00BE7CB1" w:rsidRPr="00D553E2" w:rsidRDefault="00BE7CB1" w:rsidP="00316A45">
            <w:pPr>
              <w:jc w:val="left"/>
              <w:rPr>
                <w:sz w:val="18"/>
                <w:szCs w:val="18"/>
              </w:rPr>
            </w:pPr>
            <w:r w:rsidRPr="00D553E2">
              <w:rPr>
                <w:sz w:val="18"/>
                <w:szCs w:val="18"/>
              </w:rPr>
              <w:t>In Fällen, in denen das CPVO keine Behörde findet, die gewillt/fähig ist, eine DUS-Prüfung für das CPVO durchzuführen, hilft ein Blick in die GENIE-Datenbank, um zu sehen, wo Erfahrung vorhanden ist und wer zu kontaktieren ist.</w:t>
            </w:r>
          </w:p>
          <w:p w:rsidR="00BE7CB1" w:rsidRPr="00D553E2" w:rsidRDefault="00BE7CB1" w:rsidP="00316A45">
            <w:pPr>
              <w:jc w:val="left"/>
              <w:rPr>
                <w:sz w:val="18"/>
                <w:szCs w:val="18"/>
              </w:rPr>
            </w:pPr>
          </w:p>
        </w:tc>
      </w:tr>
      <w:tr w:rsidR="00BE7CB1" w:rsidRPr="00F84BA3" w:rsidTr="00901402">
        <w:tc>
          <w:tcPr>
            <w:tcW w:w="9855" w:type="dxa"/>
          </w:tcPr>
          <w:p w:rsidR="00BE7CB1" w:rsidRPr="00D553E2" w:rsidRDefault="00BE7CB1" w:rsidP="00316A45">
            <w:pPr>
              <w:jc w:val="left"/>
              <w:rPr>
                <w:sz w:val="18"/>
                <w:szCs w:val="18"/>
              </w:rPr>
            </w:pPr>
            <w:r w:rsidRPr="00D553E2">
              <w:rPr>
                <w:sz w:val="18"/>
                <w:szCs w:val="18"/>
              </w:rPr>
              <w:t>Ohne Durchführung einer DUS-Prüfung können wir nicht bestätigen, ob die GENIE-Datenbank vollständig und richtig ist oder nicht.</w:t>
            </w:r>
          </w:p>
          <w:p w:rsidR="00BE7CB1" w:rsidRPr="00D553E2" w:rsidRDefault="00BE7CB1" w:rsidP="00316A45">
            <w:pPr>
              <w:jc w:val="left"/>
              <w:rPr>
                <w:sz w:val="18"/>
                <w:szCs w:val="18"/>
              </w:rPr>
            </w:pPr>
          </w:p>
        </w:tc>
      </w:tr>
      <w:tr w:rsidR="00BE7CB1" w:rsidRPr="00F84BA3" w:rsidTr="00901402">
        <w:tc>
          <w:tcPr>
            <w:tcW w:w="9855" w:type="dxa"/>
          </w:tcPr>
          <w:p w:rsidR="00BE7CB1" w:rsidRPr="00D553E2" w:rsidRDefault="00BE7CB1" w:rsidP="00316A45">
            <w:pPr>
              <w:jc w:val="left"/>
              <w:rPr>
                <w:sz w:val="18"/>
                <w:szCs w:val="18"/>
              </w:rPr>
            </w:pPr>
            <w:r w:rsidRPr="00D553E2">
              <w:rPr>
                <w:sz w:val="18"/>
                <w:szCs w:val="18"/>
              </w:rPr>
              <w:t>Änderungen und Aktualisierungen wurden 2016 so oft wie möglich an das UPOV-Büro übermittelt.</w:t>
            </w:r>
          </w:p>
          <w:p w:rsidR="00BE7CB1" w:rsidRPr="00D553E2" w:rsidRDefault="00BE7CB1" w:rsidP="00316A45">
            <w:pPr>
              <w:jc w:val="left"/>
              <w:rPr>
                <w:sz w:val="18"/>
                <w:szCs w:val="18"/>
              </w:rPr>
            </w:pPr>
          </w:p>
        </w:tc>
      </w:tr>
      <w:tr w:rsidR="00BE7CB1" w:rsidRPr="00F84BA3" w:rsidTr="00901402">
        <w:tc>
          <w:tcPr>
            <w:tcW w:w="9855" w:type="dxa"/>
          </w:tcPr>
          <w:p w:rsidR="00BE7CB1" w:rsidRPr="00D553E2" w:rsidRDefault="00BE7CB1" w:rsidP="00ED3586">
            <w:pPr>
              <w:jc w:val="left"/>
              <w:rPr>
                <w:sz w:val="18"/>
              </w:rPr>
            </w:pPr>
            <w:r w:rsidRPr="00D553E2">
              <w:rPr>
                <w:sz w:val="18"/>
              </w:rPr>
              <w:t>Die technischen Fachkräfte des Instituts müssen Kenntnis von der Datenbank haben</w:t>
            </w:r>
          </w:p>
          <w:p w:rsidR="00BE7CB1" w:rsidRPr="00D553E2" w:rsidRDefault="00BE7CB1" w:rsidP="00ED3586">
            <w:pPr>
              <w:jc w:val="left"/>
              <w:rPr>
                <w:sz w:val="18"/>
              </w:rPr>
            </w:pPr>
          </w:p>
        </w:tc>
      </w:tr>
    </w:tbl>
    <w:p w:rsidR="00BE7CB1" w:rsidRPr="00D553E2" w:rsidRDefault="00BE7CB1" w:rsidP="00901402">
      <w:pPr>
        <w:jc w:val="left"/>
        <w:rPr>
          <w:rFonts w:cs="Arial"/>
          <w:b/>
          <w:bCs/>
          <w:sz w:val="28"/>
          <w:szCs w:val="28"/>
        </w:rPr>
      </w:pPr>
      <w:r w:rsidRPr="00D553E2">
        <w:br w:type="page"/>
      </w:r>
    </w:p>
    <w:p w:rsidR="00BE7CB1" w:rsidRPr="00D553E2" w:rsidRDefault="00BE7CB1" w:rsidP="00233EFD">
      <w:pPr>
        <w:pStyle w:val="Titre"/>
        <w:rPr>
          <w:szCs w:val="18"/>
          <w:lang w:val="de-DE"/>
        </w:rPr>
      </w:pPr>
      <w:bookmarkStart w:id="12" w:name="_Toc476303581"/>
      <w:r w:rsidRPr="00D553E2">
        <w:rPr>
          <w:b/>
          <w:sz w:val="28"/>
          <w:lang w:val="de-DE"/>
        </w:rPr>
        <w:lastRenderedPageBreak/>
        <w:t>Frage 11</w:t>
      </w:r>
      <w:r w:rsidRPr="00D553E2">
        <w:rPr>
          <w:sz w:val="28"/>
          <w:lang w:val="de-DE"/>
        </w:rPr>
        <w:t>:</w:t>
      </w:r>
      <w:r w:rsidRPr="00D553E2">
        <w:rPr>
          <w:lang w:val="de-DE"/>
        </w:rPr>
        <w:br/>
      </w:r>
      <w:r w:rsidRPr="00D553E2">
        <w:rPr>
          <w:szCs w:val="18"/>
          <w:lang w:val="de-DE"/>
        </w:rPr>
        <w:t>Gibt es irgendwelche praktischen Maßnahmen, die die Verwendung bestehender DUS-Berichte durch Ihre Behörde erleichtern könnten?</w:t>
      </w:r>
      <w:bookmarkEnd w:id="12"/>
    </w:p>
    <w:p w:rsidR="00BE7CB1" w:rsidRPr="00D553E2" w:rsidRDefault="00BE7CB1" w:rsidP="00EC4CCB">
      <w:pPr>
        <w:rPr>
          <w:rFonts w:cs="Arial"/>
          <w:sz w:val="18"/>
          <w:szCs w:val="18"/>
        </w:rPr>
      </w:pPr>
    </w:p>
    <w:tbl>
      <w:tblPr>
        <w:tblStyle w:val="TableGrid"/>
        <w:tblpPr w:leftFromText="180" w:rightFromText="180" w:vertAnchor="text" w:horzAnchor="page" w:tblpX="1917" w:tblpY="40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BE7CB1" w:rsidRPr="00D553E2" w:rsidTr="008D2327">
        <w:trPr>
          <w:trHeight w:hRule="exact" w:val="844"/>
        </w:trPr>
        <w:tc>
          <w:tcPr>
            <w:tcW w:w="3010" w:type="dxa"/>
            <w:vAlign w:val="center"/>
          </w:tcPr>
          <w:p w:rsidR="00BE7CB1" w:rsidRPr="00D553E2" w:rsidRDefault="00BE7CB1" w:rsidP="008D2327">
            <w:pPr>
              <w:spacing w:before="37"/>
              <w:ind w:left="29" w:right="-20"/>
              <w:jc w:val="right"/>
              <w:rPr>
                <w:rFonts w:eastAsia="Arial" w:cs="Arial"/>
                <w:sz w:val="16"/>
                <w:szCs w:val="17"/>
              </w:rPr>
            </w:pPr>
            <w:r w:rsidRPr="00D553E2">
              <w:rPr>
                <w:rFonts w:cs="Arial"/>
                <w:sz w:val="16"/>
                <w:szCs w:val="18"/>
              </w:rPr>
              <w:t>Nein</w:t>
            </w:r>
          </w:p>
        </w:tc>
      </w:tr>
      <w:tr w:rsidR="00BE7CB1" w:rsidRPr="00D553E2" w:rsidTr="008D2327">
        <w:trPr>
          <w:trHeight w:hRule="exact" w:val="871"/>
        </w:trPr>
        <w:tc>
          <w:tcPr>
            <w:tcW w:w="3010" w:type="dxa"/>
            <w:vAlign w:val="center"/>
          </w:tcPr>
          <w:p w:rsidR="00BE7CB1" w:rsidRPr="00D553E2" w:rsidRDefault="00BE7CB1" w:rsidP="008D2327">
            <w:pPr>
              <w:spacing w:before="30"/>
              <w:ind w:left="43" w:right="-20"/>
              <w:jc w:val="right"/>
              <w:rPr>
                <w:rFonts w:cs="Arial"/>
                <w:sz w:val="18"/>
                <w:szCs w:val="18"/>
              </w:rPr>
            </w:pPr>
            <w:r w:rsidRPr="00D553E2">
              <w:rPr>
                <w:rFonts w:cs="Arial"/>
                <w:sz w:val="18"/>
                <w:szCs w:val="18"/>
              </w:rPr>
              <w:t>Ja (bitte Einzelheiten angeben)</w:t>
            </w:r>
          </w:p>
        </w:tc>
      </w:tr>
    </w:tbl>
    <w:p w:rsidR="00BE7CB1" w:rsidRPr="00D553E2" w:rsidRDefault="00BE7CB1" w:rsidP="00075A0F">
      <w:pPr>
        <w:jc w:val="left"/>
        <w:rPr>
          <w:rFonts w:cs="Arial"/>
          <w:sz w:val="18"/>
          <w:szCs w:val="18"/>
        </w:rPr>
      </w:pPr>
      <w:r w:rsidRPr="00D553E2">
        <w:rPr>
          <w:noProof/>
          <w:lang w:val="en-US" w:eastAsia="en-US" w:bidi="ar-SA"/>
        </w:rPr>
        <w:drawing>
          <wp:anchor distT="0" distB="0" distL="114300" distR="114300" simplePos="0" relativeHeight="251662336" behindDoc="0" locked="0" layoutInCell="1" allowOverlap="1" wp14:anchorId="65CBFD78" wp14:editId="5DC7D3A3">
            <wp:simplePos x="0" y="0"/>
            <wp:positionH relativeFrom="column">
              <wp:align>right</wp:align>
            </wp:positionH>
            <wp:positionV relativeFrom="paragraph">
              <wp:align>top</wp:align>
            </wp:positionV>
            <wp:extent cx="3821430" cy="1576705"/>
            <wp:effectExtent l="0" t="0" r="762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821430" cy="1576705"/>
                    </a:xfrm>
                    <a:prstGeom prst="rect">
                      <a:avLst/>
                    </a:prstGeom>
                  </pic:spPr>
                </pic:pic>
              </a:graphicData>
            </a:graphic>
          </wp:anchor>
        </w:drawing>
      </w:r>
      <w:r w:rsidRPr="00D553E2">
        <w:rPr>
          <w:rFonts w:cs="Arial"/>
          <w:sz w:val="18"/>
          <w:szCs w:val="18"/>
        </w:rPr>
        <w:br w:type="textWrapping" w:clear="all"/>
      </w:r>
    </w:p>
    <w:p w:rsidR="00BE7CB1" w:rsidRPr="00D553E2" w:rsidRDefault="00BE7CB1" w:rsidP="00075A0F">
      <w:pPr>
        <w:jc w:val="left"/>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87"/>
        <w:tblW w:w="9209" w:type="dxa"/>
        <w:tblLayout w:type="fixed"/>
        <w:tblLook w:val="01E0" w:firstRow="1" w:lastRow="1" w:firstColumn="1" w:lastColumn="1" w:noHBand="0" w:noVBand="0"/>
      </w:tblPr>
      <w:tblGrid>
        <w:gridCol w:w="5637"/>
        <w:gridCol w:w="1134"/>
        <w:gridCol w:w="1134"/>
        <w:gridCol w:w="1304"/>
      </w:tblGrid>
      <w:tr w:rsidR="00BE7CB1" w:rsidRPr="00D553E2" w:rsidTr="00863306">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7"/>
                <w:szCs w:val="17"/>
              </w:rPr>
            </w:pPr>
          </w:p>
          <w:p w:rsidR="00BE7CB1" w:rsidRPr="00D553E2" w:rsidRDefault="00BE7CB1" w:rsidP="003C50ED">
            <w:pPr>
              <w:jc w:val="left"/>
              <w:rPr>
                <w:rFonts w:eastAsia="Arial" w:cs="Arial"/>
                <w:sz w:val="17"/>
                <w:szCs w:val="17"/>
              </w:rPr>
            </w:pPr>
          </w:p>
          <w:p w:rsidR="00BE7CB1" w:rsidRPr="00D553E2" w:rsidRDefault="00BE7CB1" w:rsidP="003C50ED">
            <w:pPr>
              <w:jc w:val="left"/>
              <w:rPr>
                <w:rFonts w:eastAsia="Arial" w:cs="Arial"/>
                <w:sz w:val="17"/>
                <w:szCs w:val="17"/>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7"/>
                <w:szCs w:val="17"/>
              </w:rPr>
            </w:pPr>
            <w:r w:rsidRPr="00D553E2">
              <w:rPr>
                <w:rFonts w:eastAsia="Arial" w:cs="Arial"/>
                <w:b/>
                <w:bCs/>
                <w:color w:val="111111"/>
                <w:w w:val="107"/>
                <w:sz w:val="17"/>
                <w:szCs w:val="17"/>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7"/>
                <w:szCs w:val="17"/>
              </w:rPr>
            </w:pPr>
            <w:r w:rsidRPr="00D553E2">
              <w:rPr>
                <w:rFonts w:eastAsia="Arial" w:cs="Arial"/>
                <w:b/>
                <w:bCs/>
                <w:w w:val="107"/>
                <w:sz w:val="17"/>
                <w:szCs w:val="17"/>
              </w:rPr>
              <w:t>Relative</w:t>
            </w:r>
          </w:p>
          <w:p w:rsidR="00BE7CB1" w:rsidRPr="00D553E2" w:rsidRDefault="00BE7CB1" w:rsidP="003C50ED">
            <w:pPr>
              <w:ind w:right="-20"/>
              <w:jc w:val="left"/>
              <w:rPr>
                <w:rFonts w:eastAsia="Arial" w:cs="Arial"/>
                <w:b/>
                <w:bCs/>
                <w:w w:val="106"/>
                <w:sz w:val="17"/>
                <w:szCs w:val="17"/>
              </w:rPr>
            </w:pPr>
            <w:r w:rsidRPr="00D553E2">
              <w:rPr>
                <w:rFonts w:eastAsia="Arial" w:cs="Arial"/>
                <w:b/>
                <w:bCs/>
                <w:w w:val="106"/>
                <w:sz w:val="17"/>
                <w:szCs w:val="17"/>
              </w:rPr>
              <w:t>Häufigkeit</w:t>
            </w:r>
          </w:p>
        </w:tc>
        <w:tc>
          <w:tcPr>
            <w:tcW w:w="130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spacing w:before="72" w:line="180" w:lineRule="exact"/>
              <w:ind w:right="156"/>
              <w:jc w:val="left"/>
              <w:rPr>
                <w:rFonts w:eastAsia="Arial" w:cs="Arial"/>
                <w:b/>
                <w:bCs/>
                <w:color w:val="111111"/>
                <w:w w:val="106"/>
                <w:sz w:val="17"/>
                <w:szCs w:val="17"/>
              </w:rPr>
            </w:pPr>
            <w:r w:rsidRPr="00D553E2">
              <w:rPr>
                <w:rFonts w:eastAsia="Arial" w:cs="Arial"/>
                <w:b/>
                <w:bCs/>
                <w:w w:val="106"/>
                <w:sz w:val="17"/>
                <w:szCs w:val="17"/>
              </w:rPr>
              <w:t xml:space="preserve">Angepaßte </w:t>
            </w:r>
            <w:r w:rsidRPr="00D553E2">
              <w:rPr>
                <w:rFonts w:eastAsia="Arial" w:cs="Arial"/>
                <w:b/>
                <w:bCs/>
                <w:color w:val="111111"/>
                <w:w w:val="106"/>
                <w:sz w:val="17"/>
                <w:szCs w:val="17"/>
              </w:rPr>
              <w:t>relative</w:t>
            </w:r>
            <w:r w:rsidRPr="00D553E2">
              <w:rPr>
                <w:rFonts w:eastAsia="Arial" w:cs="Arial"/>
                <w:b/>
                <w:bCs/>
                <w:color w:val="111111"/>
                <w:w w:val="106"/>
                <w:sz w:val="17"/>
                <w:szCs w:val="17"/>
              </w:rPr>
              <w:br/>
            </w:r>
            <w:r w:rsidRPr="00D553E2">
              <w:rPr>
                <w:rFonts w:eastAsia="Arial" w:cs="Arial"/>
                <w:b/>
                <w:bCs/>
                <w:w w:val="106"/>
                <w:sz w:val="17"/>
                <w:szCs w:val="17"/>
              </w:rPr>
              <w:t>Häufigkeit</w:t>
            </w:r>
          </w:p>
        </w:tc>
      </w:tr>
      <w:tr w:rsidR="00BE7CB1" w:rsidRPr="00D553E2" w:rsidTr="00863306">
        <w:trPr>
          <w:trHeight w:val="283"/>
        </w:trPr>
        <w:tc>
          <w:tcPr>
            <w:tcW w:w="5637" w:type="dxa"/>
            <w:tcBorders>
              <w:top w:val="single" w:sz="12" w:space="0" w:color="auto"/>
              <w:left w:val="nil"/>
              <w:bottom w:val="nil"/>
              <w:right w:val="nil"/>
            </w:tcBorders>
            <w:vAlign w:val="center"/>
          </w:tcPr>
          <w:p w:rsidR="00BE7CB1" w:rsidRPr="00D553E2" w:rsidRDefault="00BE7CB1" w:rsidP="008D2327">
            <w:pPr>
              <w:autoSpaceDE w:val="0"/>
              <w:autoSpaceDN w:val="0"/>
              <w:adjustRightInd w:val="0"/>
              <w:jc w:val="left"/>
              <w:rPr>
                <w:rFonts w:cs="Arial"/>
                <w:sz w:val="18"/>
                <w:szCs w:val="18"/>
              </w:rPr>
            </w:pPr>
            <w:r w:rsidRPr="00D553E2">
              <w:rPr>
                <w:rFonts w:cs="Arial"/>
                <w:sz w:val="18"/>
                <w:szCs w:val="18"/>
              </w:rPr>
              <w:t>Nein</w:t>
            </w:r>
          </w:p>
        </w:tc>
        <w:tc>
          <w:tcPr>
            <w:tcW w:w="1134" w:type="dxa"/>
            <w:tcBorders>
              <w:top w:val="single" w:sz="12" w:space="0" w:color="auto"/>
              <w:left w:val="nil"/>
              <w:bottom w:val="nil"/>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eastAsia="Arial" w:cs="Arial"/>
                <w:sz w:val="18"/>
                <w:szCs w:val="18"/>
              </w:rPr>
              <w:t>19</w:t>
            </w:r>
          </w:p>
        </w:tc>
        <w:tc>
          <w:tcPr>
            <w:tcW w:w="1134" w:type="dxa"/>
            <w:tcBorders>
              <w:top w:val="single" w:sz="12" w:space="0" w:color="auto"/>
              <w:left w:val="nil"/>
              <w:bottom w:val="nil"/>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cs="Arial"/>
                <w:sz w:val="18"/>
                <w:szCs w:val="18"/>
              </w:rPr>
              <w:t>67.86%</w:t>
            </w:r>
          </w:p>
        </w:tc>
        <w:tc>
          <w:tcPr>
            <w:tcW w:w="1304" w:type="dxa"/>
            <w:tcBorders>
              <w:top w:val="single" w:sz="12" w:space="0" w:color="auto"/>
              <w:left w:val="nil"/>
              <w:bottom w:val="nil"/>
              <w:right w:val="nil"/>
            </w:tcBorders>
            <w:vAlign w:val="center"/>
          </w:tcPr>
          <w:p w:rsidR="00BE7CB1" w:rsidRPr="00D553E2" w:rsidRDefault="00BE7CB1" w:rsidP="008D2327">
            <w:pPr>
              <w:spacing w:line="179" w:lineRule="exact"/>
              <w:ind w:left="83" w:right="-20"/>
              <w:rPr>
                <w:rFonts w:eastAsia="Arial" w:cs="Arial"/>
                <w:sz w:val="18"/>
                <w:szCs w:val="18"/>
              </w:rPr>
            </w:pPr>
            <w:r w:rsidRPr="00D553E2">
              <w:rPr>
                <w:rFonts w:cs="Arial"/>
                <w:sz w:val="18"/>
                <w:szCs w:val="18"/>
              </w:rPr>
              <w:t>70.37%</w:t>
            </w:r>
          </w:p>
        </w:tc>
      </w:tr>
      <w:tr w:rsidR="00BE7CB1" w:rsidRPr="00D553E2" w:rsidTr="00863306">
        <w:trPr>
          <w:trHeight w:val="283"/>
        </w:trPr>
        <w:tc>
          <w:tcPr>
            <w:tcW w:w="5637" w:type="dxa"/>
            <w:tcBorders>
              <w:top w:val="nil"/>
              <w:left w:val="nil"/>
              <w:bottom w:val="nil"/>
              <w:right w:val="nil"/>
            </w:tcBorders>
            <w:vAlign w:val="center"/>
          </w:tcPr>
          <w:p w:rsidR="00BE7CB1" w:rsidRPr="00D553E2" w:rsidRDefault="00BE7CB1" w:rsidP="008D2327">
            <w:pPr>
              <w:autoSpaceDE w:val="0"/>
              <w:autoSpaceDN w:val="0"/>
              <w:adjustRightInd w:val="0"/>
              <w:jc w:val="left"/>
              <w:rPr>
                <w:rFonts w:cs="Arial"/>
                <w:sz w:val="18"/>
                <w:szCs w:val="18"/>
              </w:rPr>
            </w:pPr>
            <w:r w:rsidRPr="00D553E2">
              <w:rPr>
                <w:rFonts w:cs="Arial"/>
                <w:sz w:val="18"/>
                <w:szCs w:val="18"/>
              </w:rPr>
              <w:t>Ja (bitte Einzelheiten angeben) )</w:t>
            </w:r>
          </w:p>
        </w:tc>
        <w:tc>
          <w:tcPr>
            <w:tcW w:w="1134" w:type="dxa"/>
            <w:tcBorders>
              <w:top w:val="nil"/>
              <w:left w:val="nil"/>
              <w:bottom w:val="nil"/>
              <w:right w:val="nil"/>
            </w:tcBorders>
            <w:vAlign w:val="center"/>
          </w:tcPr>
          <w:p w:rsidR="00BE7CB1" w:rsidRPr="00D553E2" w:rsidRDefault="00BE7CB1" w:rsidP="008D2327">
            <w:pPr>
              <w:jc w:val="left"/>
              <w:rPr>
                <w:sz w:val="18"/>
                <w:szCs w:val="18"/>
              </w:rPr>
            </w:pPr>
            <w:r w:rsidRPr="00D553E2">
              <w:rPr>
                <w:sz w:val="18"/>
                <w:szCs w:val="18"/>
              </w:rPr>
              <w:t>8</w:t>
            </w:r>
          </w:p>
        </w:tc>
        <w:tc>
          <w:tcPr>
            <w:tcW w:w="1134" w:type="dxa"/>
            <w:tcBorders>
              <w:top w:val="nil"/>
              <w:left w:val="nil"/>
              <w:bottom w:val="nil"/>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cs="Arial"/>
                <w:sz w:val="18"/>
                <w:szCs w:val="18"/>
              </w:rPr>
              <w:t>28.57%</w:t>
            </w:r>
          </w:p>
        </w:tc>
        <w:tc>
          <w:tcPr>
            <w:tcW w:w="1304" w:type="dxa"/>
            <w:tcBorders>
              <w:top w:val="nil"/>
              <w:left w:val="nil"/>
              <w:bottom w:val="nil"/>
              <w:right w:val="nil"/>
            </w:tcBorders>
            <w:vAlign w:val="center"/>
          </w:tcPr>
          <w:p w:rsidR="00BE7CB1" w:rsidRPr="00D553E2" w:rsidRDefault="00BE7CB1" w:rsidP="008D2327">
            <w:pPr>
              <w:spacing w:before="37"/>
              <w:ind w:left="98" w:right="-20"/>
              <w:rPr>
                <w:rFonts w:eastAsia="Arial" w:cs="Arial"/>
                <w:sz w:val="18"/>
                <w:szCs w:val="18"/>
              </w:rPr>
            </w:pPr>
            <w:r w:rsidRPr="00D553E2">
              <w:rPr>
                <w:rFonts w:cs="Arial"/>
                <w:sz w:val="18"/>
                <w:szCs w:val="18"/>
              </w:rPr>
              <w:t>29.63%</w:t>
            </w:r>
          </w:p>
        </w:tc>
      </w:tr>
      <w:tr w:rsidR="00BE7CB1" w:rsidRPr="00D553E2" w:rsidTr="00863306">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E817F3">
            <w:pPr>
              <w:spacing w:before="37"/>
              <w:ind w:right="-20"/>
              <w:jc w:val="left"/>
              <w:rPr>
                <w:rFonts w:eastAsia="Arial"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D2327">
            <w:pPr>
              <w:jc w:val="left"/>
              <w:rPr>
                <w:sz w:val="18"/>
                <w:szCs w:val="18"/>
              </w:rPr>
            </w:pPr>
            <w:r w:rsidRPr="00D553E2">
              <w:rPr>
                <w:sz w:val="18"/>
                <w:szCs w:val="18"/>
              </w:rPr>
              <w:t>27</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D2327">
            <w:pPr>
              <w:spacing w:before="37"/>
              <w:ind w:left="95" w:right="-20"/>
              <w:jc w:val="left"/>
              <w:rPr>
                <w:rFonts w:eastAsia="Arial" w:cs="Arial"/>
                <w:sz w:val="18"/>
                <w:szCs w:val="18"/>
              </w:rPr>
            </w:pPr>
            <w:r w:rsidRPr="00D553E2">
              <w:rPr>
                <w:rFonts w:cs="Arial"/>
                <w:sz w:val="18"/>
                <w:szCs w:val="18"/>
              </w:rPr>
              <w:t>96.43%</w:t>
            </w:r>
          </w:p>
        </w:tc>
        <w:tc>
          <w:tcPr>
            <w:tcW w:w="130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D2327">
            <w:pPr>
              <w:spacing w:before="37"/>
              <w:ind w:left="98" w:right="-20"/>
              <w:rPr>
                <w:rFonts w:eastAsia="Arial" w:cs="Arial"/>
                <w:sz w:val="18"/>
                <w:szCs w:val="18"/>
              </w:rPr>
            </w:pPr>
            <w:r w:rsidRPr="00D553E2">
              <w:rPr>
                <w:rFonts w:cs="Arial"/>
                <w:sz w:val="18"/>
                <w:szCs w:val="18"/>
              </w:rPr>
              <w:t>100%</w:t>
            </w:r>
          </w:p>
        </w:tc>
      </w:tr>
      <w:tr w:rsidR="00BE7CB1" w:rsidRPr="00D553E2" w:rsidTr="00863306">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E817F3">
            <w:pPr>
              <w:spacing w:before="30"/>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D2327">
            <w:pPr>
              <w:jc w:val="left"/>
              <w:rPr>
                <w:sz w:val="18"/>
                <w:szCs w:val="18"/>
              </w:rPr>
            </w:pPr>
            <w:r w:rsidRPr="00D553E2">
              <w:rPr>
                <w:sz w:val="18"/>
                <w:szCs w:val="18"/>
              </w:rPr>
              <w:t>1</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D2327">
            <w:pPr>
              <w:spacing w:before="30"/>
              <w:ind w:left="95" w:right="-20"/>
              <w:jc w:val="left"/>
              <w:rPr>
                <w:rFonts w:eastAsia="Arial" w:cs="Arial"/>
                <w:sz w:val="18"/>
                <w:szCs w:val="18"/>
              </w:rPr>
            </w:pPr>
            <w:r w:rsidRPr="00D553E2">
              <w:rPr>
                <w:rFonts w:cs="Arial"/>
                <w:sz w:val="18"/>
                <w:szCs w:val="18"/>
              </w:rPr>
              <w:t>3.57%</w:t>
            </w:r>
          </w:p>
        </w:tc>
        <w:tc>
          <w:tcPr>
            <w:tcW w:w="130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D2327">
            <w:pPr>
              <w:spacing w:before="30"/>
              <w:ind w:left="98" w:right="-20"/>
              <w:rPr>
                <w:rFonts w:eastAsia="Arial" w:cs="Arial"/>
                <w:sz w:val="18"/>
                <w:szCs w:val="18"/>
              </w:rPr>
            </w:pPr>
            <w:r w:rsidRPr="00D553E2">
              <w:rPr>
                <w:rFonts w:cs="Arial"/>
                <w:sz w:val="18"/>
                <w:szCs w:val="18"/>
              </w:rPr>
              <w:t>-</w:t>
            </w:r>
          </w:p>
        </w:tc>
      </w:tr>
      <w:tr w:rsidR="00BE7CB1" w:rsidRPr="00D553E2" w:rsidTr="00863306">
        <w:trPr>
          <w:trHeight w:val="283"/>
        </w:trPr>
        <w:tc>
          <w:tcPr>
            <w:tcW w:w="5637" w:type="dxa"/>
            <w:tcBorders>
              <w:top w:val="single" w:sz="12" w:space="0" w:color="A6A6A6" w:themeColor="background1" w:themeShade="A6"/>
              <w:left w:val="nil"/>
              <w:bottom w:val="nil"/>
              <w:right w:val="nil"/>
            </w:tcBorders>
            <w:vAlign w:val="center"/>
          </w:tcPr>
          <w:p w:rsidR="00BE7CB1" w:rsidRPr="00D553E2" w:rsidRDefault="00BE7CB1" w:rsidP="00E817F3">
            <w:pPr>
              <w:spacing w:before="30"/>
              <w:ind w:right="-20"/>
              <w:jc w:val="left"/>
              <w:rPr>
                <w:rFonts w:cs="Arial"/>
                <w:b/>
                <w:bCs/>
                <w:sz w:val="18"/>
                <w:szCs w:val="18"/>
              </w:rPr>
            </w:pPr>
            <w:r w:rsidRPr="00D553E2">
              <w:rPr>
                <w:rFonts w:cs="Arial"/>
                <w:b/>
                <w:bCs/>
                <w:sz w:val="18"/>
                <w:szCs w:val="18"/>
              </w:rPr>
              <w:t>Insgesamt beantwortet: 27</w:t>
            </w:r>
          </w:p>
          <w:p w:rsidR="00BE7CB1" w:rsidRPr="00D553E2" w:rsidRDefault="00BE7CB1" w:rsidP="00E817F3">
            <w:pPr>
              <w:spacing w:before="30"/>
              <w:ind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8D2327">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8D2327">
            <w:pPr>
              <w:spacing w:before="30"/>
              <w:ind w:left="95" w:right="-20"/>
              <w:rPr>
                <w:rFonts w:eastAsia="Arial" w:cs="Arial"/>
                <w:sz w:val="17"/>
                <w:szCs w:val="17"/>
              </w:rPr>
            </w:pPr>
          </w:p>
        </w:tc>
        <w:tc>
          <w:tcPr>
            <w:tcW w:w="1304" w:type="dxa"/>
            <w:tcBorders>
              <w:top w:val="single" w:sz="12" w:space="0" w:color="A6A6A6" w:themeColor="background1" w:themeShade="A6"/>
              <w:left w:val="nil"/>
              <w:bottom w:val="nil"/>
              <w:right w:val="nil"/>
            </w:tcBorders>
          </w:tcPr>
          <w:p w:rsidR="00BE7CB1" w:rsidRPr="00D553E2" w:rsidRDefault="00BE7CB1" w:rsidP="008D2327">
            <w:pPr>
              <w:spacing w:before="30"/>
              <w:ind w:left="98" w:right="-20"/>
              <w:rPr>
                <w:rFonts w:eastAsia="Arial" w:cs="Arial"/>
                <w:sz w:val="17"/>
                <w:szCs w:val="17"/>
              </w:rPr>
            </w:pPr>
          </w:p>
        </w:tc>
      </w:tr>
    </w:tbl>
    <w:p w:rsidR="00BE7CB1" w:rsidRPr="00D553E2" w:rsidRDefault="00BE7CB1" w:rsidP="009E4A70">
      <w:pPr>
        <w:rPr>
          <w:rFonts w:cs="Arial"/>
          <w:sz w:val="18"/>
          <w:szCs w:val="18"/>
        </w:rPr>
      </w:pPr>
    </w:p>
    <w:p w:rsidR="00BE7CB1" w:rsidRPr="00D553E2" w:rsidRDefault="00BE7CB1" w:rsidP="00316A45">
      <w:pPr>
        <w:jc w:val="left"/>
        <w:rPr>
          <w:sz w:val="18"/>
          <w:u w:val="single"/>
        </w:rPr>
      </w:pPr>
      <w:r w:rsidRPr="00D553E2">
        <w:rPr>
          <w:sz w:val="18"/>
          <w:u w:val="single"/>
        </w:rPr>
        <w:t xml:space="preserve">Ja (Einzelheiten) </w:t>
      </w:r>
    </w:p>
    <w:p w:rsidR="00BE7CB1" w:rsidRPr="00D553E2" w:rsidRDefault="00BE7CB1" w:rsidP="00316A45">
      <w:pPr>
        <w:jc w:val="left"/>
        <w:rPr>
          <w:sz w:val="18"/>
          <w:u w:val="single"/>
        </w:rPr>
      </w:pPr>
    </w:p>
    <w:p w:rsidR="00BE7CB1" w:rsidRPr="00D553E2" w:rsidRDefault="00BE7CB1" w:rsidP="00316A45">
      <w:pPr>
        <w:jc w:val="left"/>
        <w:rPr>
          <w:sz w:val="18"/>
        </w:rPr>
      </w:pPr>
      <w:r w:rsidRPr="00D553E2">
        <w:rPr>
          <w:sz w:val="18"/>
        </w:rPr>
        <w:t xml:space="preserve">Möglichkeit, Ergebnisse bestehender DUS-Prüfungen zu kaufen. </w:t>
      </w:r>
    </w:p>
    <w:p w:rsidR="00BE7CB1" w:rsidRPr="00D553E2" w:rsidRDefault="00BE7CB1" w:rsidP="00316A45">
      <w:pPr>
        <w:jc w:val="left"/>
        <w:rPr>
          <w:sz w:val="18"/>
        </w:rPr>
      </w:pPr>
    </w:p>
    <w:p w:rsidR="00BE7CB1" w:rsidRPr="00D553E2" w:rsidRDefault="00BE7CB1" w:rsidP="00316A45">
      <w:pPr>
        <w:jc w:val="left"/>
        <w:rPr>
          <w:sz w:val="18"/>
        </w:rPr>
      </w:pPr>
      <w:r w:rsidRPr="00D553E2">
        <w:rPr>
          <w:sz w:val="18"/>
        </w:rPr>
        <w:t>Bestehende DUS-Berichte sollten die meisten für das beizulegende C-Pflanzenformular in den USA erforderlichen Daten liefern</w:t>
      </w:r>
    </w:p>
    <w:p w:rsidR="00BE7CB1" w:rsidRPr="00D553E2" w:rsidRDefault="00BE7CB1" w:rsidP="00316A45">
      <w:pPr>
        <w:jc w:val="left"/>
        <w:rPr>
          <w:sz w:val="18"/>
          <w:u w:val="single"/>
        </w:rPr>
      </w:pPr>
    </w:p>
    <w:p w:rsidR="00BE7CB1" w:rsidRPr="00D553E2" w:rsidRDefault="00BE7CB1" w:rsidP="00316A45">
      <w:pPr>
        <w:jc w:val="left"/>
        <w:rPr>
          <w:sz w:val="18"/>
          <w:u w:val="single"/>
        </w:rPr>
      </w:pPr>
      <w:r w:rsidRPr="00D553E2">
        <w:rPr>
          <w:sz w:val="18"/>
          <w:u w:val="single"/>
        </w:rPr>
        <w:t>Bemerkungen</w:t>
      </w:r>
    </w:p>
    <w:p w:rsidR="00BE7CB1" w:rsidRPr="00D553E2" w:rsidRDefault="00BE7CB1" w:rsidP="001F79B6">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F84BA3" w:rsidTr="00940A70">
        <w:tc>
          <w:tcPr>
            <w:tcW w:w="9855" w:type="dxa"/>
          </w:tcPr>
          <w:p w:rsidR="00BE7CB1" w:rsidRPr="00D553E2" w:rsidRDefault="00BE7CB1" w:rsidP="00863306">
            <w:pPr>
              <w:jc w:val="left"/>
              <w:rPr>
                <w:sz w:val="18"/>
                <w:szCs w:val="18"/>
              </w:rPr>
            </w:pPr>
            <w:r w:rsidRPr="00D553E2">
              <w:rPr>
                <w:sz w:val="18"/>
                <w:szCs w:val="18"/>
              </w:rPr>
              <w:t>Im Allgemeinen akzeptieren wir DUS-Prüfungsberichte von anerkannten Behörden, wie etwa Naktuinbouw und GEVES oder vom CPVO akkreditierte Behörden, ohne daß weitere Informationen erforderlich wären.</w:t>
            </w:r>
          </w:p>
          <w:p w:rsidR="00BE7CB1" w:rsidRPr="00D553E2" w:rsidRDefault="00BE7CB1" w:rsidP="00863306">
            <w:pPr>
              <w:jc w:val="left"/>
              <w:rPr>
                <w:sz w:val="18"/>
                <w:szCs w:val="18"/>
              </w:rPr>
            </w:pPr>
          </w:p>
        </w:tc>
      </w:tr>
      <w:tr w:rsidR="00BE7CB1" w:rsidRPr="00D553E2" w:rsidTr="00940A70">
        <w:tc>
          <w:tcPr>
            <w:tcW w:w="9855" w:type="dxa"/>
          </w:tcPr>
          <w:p w:rsidR="00BE7CB1" w:rsidRPr="00D553E2" w:rsidRDefault="00BE7CB1" w:rsidP="00863306">
            <w:pPr>
              <w:jc w:val="left"/>
              <w:rPr>
                <w:sz w:val="18"/>
                <w:szCs w:val="18"/>
              </w:rPr>
            </w:pPr>
            <w:r w:rsidRPr="00D553E2">
              <w:rPr>
                <w:sz w:val="18"/>
                <w:szCs w:val="18"/>
              </w:rPr>
              <w:t>Die Verfügbarkeit von Informationen in dem Bericht im Hinblick auf in der Anbauprüfung verwendete ähnliche Sorten und Vergleichs-/Beispielsorten wäre hilfreich. Dieser Abschnitt des Berichts ist oft leer.</w:t>
            </w:r>
          </w:p>
          <w:p w:rsidR="00BE7CB1" w:rsidRPr="00D553E2" w:rsidRDefault="00BE7CB1" w:rsidP="00863306">
            <w:pPr>
              <w:jc w:val="left"/>
              <w:rPr>
                <w:sz w:val="18"/>
                <w:szCs w:val="18"/>
              </w:rPr>
            </w:pPr>
          </w:p>
        </w:tc>
      </w:tr>
      <w:tr w:rsidR="00BE7CB1" w:rsidRPr="00F84BA3" w:rsidTr="00940A70">
        <w:tc>
          <w:tcPr>
            <w:tcW w:w="9855" w:type="dxa"/>
          </w:tcPr>
          <w:p w:rsidR="00BE7CB1" w:rsidRPr="00D553E2" w:rsidRDefault="00BE7CB1" w:rsidP="00863306">
            <w:pPr>
              <w:jc w:val="left"/>
              <w:rPr>
                <w:sz w:val="18"/>
                <w:szCs w:val="18"/>
              </w:rPr>
            </w:pPr>
            <w:r w:rsidRPr="00D553E2">
              <w:rPr>
                <w:sz w:val="18"/>
                <w:szCs w:val="18"/>
              </w:rPr>
              <w:t>Da das CPVO (mit sehr wenigen Ausnahmen) nur DUS-Berichte von beauftragten Prüfungsämtern, mit denen Beauftragungsvereinbarungen unterzeichnet wurden, in denen die Zusammenarbeit und Verfahren festgelegt sind, verwendet, wäre jede praktische Maßnahme zur Erleichterung dieses Austausches Gegenstand dieser Vereinbarung.</w:t>
            </w:r>
          </w:p>
          <w:p w:rsidR="00BE7CB1" w:rsidRPr="00D553E2" w:rsidRDefault="00BE7CB1" w:rsidP="00863306">
            <w:pPr>
              <w:jc w:val="left"/>
              <w:rPr>
                <w:sz w:val="18"/>
                <w:szCs w:val="18"/>
              </w:rPr>
            </w:pPr>
          </w:p>
        </w:tc>
      </w:tr>
      <w:tr w:rsidR="00BE7CB1" w:rsidRPr="00F84BA3" w:rsidTr="00940A70">
        <w:tc>
          <w:tcPr>
            <w:tcW w:w="9855" w:type="dxa"/>
          </w:tcPr>
          <w:p w:rsidR="00BE7CB1" w:rsidRPr="00D553E2" w:rsidRDefault="00BE7CB1" w:rsidP="00863306">
            <w:pPr>
              <w:jc w:val="left"/>
              <w:rPr>
                <w:sz w:val="18"/>
                <w:szCs w:val="18"/>
              </w:rPr>
            </w:pPr>
            <w:r w:rsidRPr="00D553E2">
              <w:rPr>
                <w:sz w:val="18"/>
                <w:szCs w:val="18"/>
              </w:rPr>
              <w:t>Das in der EU bestehende System ist zufriedenstellend. Würde sich eben dieses System außerhalb der EU entwickeln, gäbe es immer geographische Erwägungen und Erwägungen hinsichtlich der Vergleichssammlung zu berücksichtigen.</w:t>
            </w:r>
          </w:p>
          <w:p w:rsidR="00BE7CB1" w:rsidRPr="00D553E2" w:rsidRDefault="00BE7CB1" w:rsidP="00863306">
            <w:pPr>
              <w:jc w:val="left"/>
              <w:rPr>
                <w:sz w:val="18"/>
                <w:szCs w:val="18"/>
              </w:rPr>
            </w:pPr>
          </w:p>
        </w:tc>
      </w:tr>
      <w:tr w:rsidR="00BE7CB1" w:rsidRPr="00F84BA3" w:rsidTr="00940A70">
        <w:tc>
          <w:tcPr>
            <w:tcW w:w="9855" w:type="dxa"/>
          </w:tcPr>
          <w:p w:rsidR="00BE7CB1" w:rsidRPr="00D553E2" w:rsidRDefault="00BE7CB1" w:rsidP="00863306">
            <w:pPr>
              <w:jc w:val="left"/>
              <w:rPr>
                <w:sz w:val="18"/>
                <w:szCs w:val="18"/>
              </w:rPr>
            </w:pPr>
            <w:r w:rsidRPr="00D553E2">
              <w:rPr>
                <w:sz w:val="18"/>
                <w:szCs w:val="18"/>
              </w:rPr>
              <w:t>Unser Amt führt Suchen durch, so daß es gelingt, eine zuständige Behörde zu finden, die auf eine bestimmte Art spezialisiert ist.</w:t>
            </w:r>
          </w:p>
          <w:p w:rsidR="00BE7CB1" w:rsidRPr="00D553E2" w:rsidRDefault="00BE7CB1" w:rsidP="00863306">
            <w:pPr>
              <w:jc w:val="left"/>
              <w:rPr>
                <w:sz w:val="18"/>
                <w:szCs w:val="18"/>
              </w:rPr>
            </w:pPr>
          </w:p>
        </w:tc>
      </w:tr>
      <w:tr w:rsidR="00BE7CB1" w:rsidRPr="00D553E2" w:rsidTr="00940A70">
        <w:tc>
          <w:tcPr>
            <w:tcW w:w="9855" w:type="dxa"/>
          </w:tcPr>
          <w:p w:rsidR="00BE7CB1" w:rsidRPr="00D553E2" w:rsidRDefault="00BE7CB1" w:rsidP="00863306">
            <w:pPr>
              <w:jc w:val="left"/>
              <w:rPr>
                <w:sz w:val="18"/>
                <w:szCs w:val="18"/>
              </w:rPr>
            </w:pPr>
            <w:r w:rsidRPr="00D553E2">
              <w:rPr>
                <w:sz w:val="18"/>
                <w:szCs w:val="18"/>
              </w:rPr>
              <w:t>CPVO-Beauftragung</w:t>
            </w:r>
          </w:p>
          <w:p w:rsidR="00BE7CB1" w:rsidRPr="00D553E2" w:rsidRDefault="00BE7CB1" w:rsidP="00863306">
            <w:pPr>
              <w:jc w:val="left"/>
              <w:rPr>
                <w:sz w:val="18"/>
                <w:szCs w:val="18"/>
              </w:rPr>
            </w:pPr>
          </w:p>
        </w:tc>
      </w:tr>
      <w:tr w:rsidR="00BE7CB1" w:rsidRPr="00F84BA3" w:rsidTr="00940A70">
        <w:tc>
          <w:tcPr>
            <w:tcW w:w="9855" w:type="dxa"/>
          </w:tcPr>
          <w:p w:rsidR="00BE7CB1" w:rsidRPr="00D553E2" w:rsidRDefault="00BE7CB1" w:rsidP="00863306">
            <w:pPr>
              <w:jc w:val="left"/>
              <w:rPr>
                <w:sz w:val="18"/>
                <w:szCs w:val="18"/>
              </w:rPr>
            </w:pPr>
            <w:r w:rsidRPr="00D553E2">
              <w:rPr>
                <w:sz w:val="18"/>
                <w:szCs w:val="18"/>
              </w:rPr>
              <w:t>Es muß eine Datenbank geben, in der die verschiedenen durchgeführten Anbauprüfungen eingetragen sind.</w:t>
            </w:r>
          </w:p>
          <w:p w:rsidR="00BE7CB1" w:rsidRPr="00D553E2" w:rsidRDefault="00BE7CB1" w:rsidP="00863306">
            <w:pPr>
              <w:jc w:val="left"/>
              <w:rPr>
                <w:sz w:val="18"/>
                <w:szCs w:val="18"/>
              </w:rPr>
            </w:pPr>
          </w:p>
        </w:tc>
      </w:tr>
      <w:tr w:rsidR="00BE7CB1" w:rsidRPr="00F84BA3" w:rsidTr="00940A70">
        <w:tc>
          <w:tcPr>
            <w:tcW w:w="9855" w:type="dxa"/>
          </w:tcPr>
          <w:p w:rsidR="00BE7CB1" w:rsidRPr="00D553E2" w:rsidRDefault="00BE7CB1" w:rsidP="00863306">
            <w:pPr>
              <w:jc w:val="left"/>
              <w:rPr>
                <w:sz w:val="18"/>
                <w:szCs w:val="18"/>
              </w:rPr>
            </w:pPr>
            <w:r w:rsidRPr="00D553E2">
              <w:rPr>
                <w:sz w:val="18"/>
                <w:szCs w:val="18"/>
              </w:rPr>
              <w:t>Eine bilaterale Vereinbarung ist nicht notwendig. Manchmal arbeiten wir mit einer Absichtserklärung. Mehr Wissen über die von der anbietenden Behörde verwendete Sortensammlung und Richtlinien wäre nützlich.</w:t>
            </w:r>
          </w:p>
          <w:p w:rsidR="00BE7CB1" w:rsidRPr="00D553E2" w:rsidRDefault="00BE7CB1" w:rsidP="00863306">
            <w:pPr>
              <w:jc w:val="left"/>
              <w:rPr>
                <w:sz w:val="18"/>
                <w:szCs w:val="18"/>
              </w:rPr>
            </w:pPr>
          </w:p>
        </w:tc>
      </w:tr>
    </w:tbl>
    <w:p w:rsidR="00BE7CB1" w:rsidRPr="00D553E2" w:rsidRDefault="00BE7CB1" w:rsidP="00744A63">
      <w:pPr>
        <w:pStyle w:val="Titre"/>
        <w:rPr>
          <w:szCs w:val="18"/>
          <w:lang w:val="de-DE"/>
        </w:rPr>
      </w:pPr>
      <w:bookmarkStart w:id="13" w:name="_Toc476303582"/>
      <w:r w:rsidRPr="00D553E2">
        <w:rPr>
          <w:b/>
          <w:sz w:val="28"/>
          <w:lang w:val="de-DE"/>
        </w:rPr>
        <w:lastRenderedPageBreak/>
        <w:t>Frage 12</w:t>
      </w:r>
      <w:r w:rsidRPr="00D553E2">
        <w:rPr>
          <w:sz w:val="28"/>
          <w:lang w:val="de-DE"/>
        </w:rPr>
        <w:t>:</w:t>
      </w:r>
      <w:r w:rsidRPr="00D553E2">
        <w:rPr>
          <w:lang w:val="de-DE"/>
        </w:rPr>
        <w:br/>
      </w:r>
      <w:r w:rsidRPr="00D553E2">
        <w:rPr>
          <w:szCs w:val="18"/>
          <w:lang w:val="de-DE"/>
        </w:rPr>
        <w:t>Situation: Kein anderes UPOV-Mitglied verfügt über einen bestehenden DUS-Bericht für eine Sorte, die Gegenstand eines Antrages bei Ihrer Behörde ist, aber Ihre Behörde hat Kenntnis davon, daß ein Antrag für dieselbe Sorte in einem anderen UPOV-Mitglied gestellt wurde, für den eine DUS-Prüfung organisiert wurde, wird oder werden wird:</w:t>
      </w:r>
      <w:r>
        <w:rPr>
          <w:szCs w:val="18"/>
          <w:lang w:val="de-DE"/>
        </w:rPr>
        <w:t xml:space="preserve"> </w:t>
      </w:r>
      <w:r w:rsidRPr="00D553E2">
        <w:rPr>
          <w:szCs w:val="18"/>
          <w:lang w:val="de-DE"/>
        </w:rPr>
        <w:t>In vorstehend beschriebener Situation, um die Notwendigkeit einer DUS Prüfung durch Ihre Behörde zu vermeiden, und falls der Antragsteller darum ersucht hat, würde Ihre Behörde das andere UPOV Mitglied ersuchen, den DUS-Bericht am Ende der DUS-Prüfung bereitzustellen?</w:t>
      </w:r>
      <w:bookmarkEnd w:id="13"/>
    </w:p>
    <w:p w:rsidR="00BE7CB1" w:rsidRPr="00D553E2" w:rsidRDefault="00BE7CB1" w:rsidP="00170684">
      <w:pPr>
        <w:tabs>
          <w:tab w:val="left" w:pos="788"/>
        </w:tabs>
        <w:jc w:val="right"/>
        <w:rPr>
          <w:rFonts w:cs="Arial"/>
          <w:sz w:val="18"/>
          <w:szCs w:val="18"/>
        </w:rPr>
      </w:pPr>
      <w:r w:rsidRPr="00D553E2">
        <w:rPr>
          <w:noProof/>
          <w:lang w:val="en-US" w:eastAsia="en-US" w:bidi="ar-SA"/>
        </w:rPr>
        <w:drawing>
          <wp:anchor distT="0" distB="0" distL="114300" distR="114300" simplePos="0" relativeHeight="251663360" behindDoc="1" locked="0" layoutInCell="1" allowOverlap="1" wp14:anchorId="560EF565" wp14:editId="16E91416">
            <wp:simplePos x="0" y="0"/>
            <wp:positionH relativeFrom="column">
              <wp:posOffset>2506980</wp:posOffset>
            </wp:positionH>
            <wp:positionV relativeFrom="paragraph">
              <wp:posOffset>109220</wp:posOffset>
            </wp:positionV>
            <wp:extent cx="3818890" cy="1835785"/>
            <wp:effectExtent l="0" t="0" r="0" b="0"/>
            <wp:wrapThrough wrapText="bothSides">
              <wp:wrapPolygon edited="0">
                <wp:start x="0" y="0"/>
                <wp:lineTo x="0" y="21294"/>
                <wp:lineTo x="21442" y="21294"/>
                <wp:lineTo x="2144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818890" cy="1835785"/>
                    </a:xfrm>
                    <a:prstGeom prst="rect">
                      <a:avLst/>
                    </a:prstGeom>
                  </pic:spPr>
                </pic:pic>
              </a:graphicData>
            </a:graphic>
            <wp14:sizeRelH relativeFrom="page">
              <wp14:pctWidth>0</wp14:pctWidth>
            </wp14:sizeRelH>
            <wp14:sizeRelV relativeFrom="page">
              <wp14:pctHeight>0</wp14:pctHeight>
            </wp14:sizeRelV>
          </wp:anchor>
        </w:drawing>
      </w:r>
      <w:r w:rsidRPr="00D553E2">
        <w:rPr>
          <w:rFonts w:cs="Arial"/>
          <w:sz w:val="18"/>
          <w:szCs w:val="18"/>
        </w:rPr>
        <w:tab/>
      </w:r>
    </w:p>
    <w:tbl>
      <w:tblPr>
        <w:tblStyle w:val="TableGrid"/>
        <w:tblpPr w:leftFromText="180" w:rightFromText="180" w:vertAnchor="text" w:horzAnchor="page" w:tblpX="1232" w:tblpY="68"/>
        <w:tblW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36"/>
      </w:tblGrid>
      <w:tr w:rsidR="00BE7CB1" w:rsidRPr="00F84BA3" w:rsidTr="000136C9">
        <w:trPr>
          <w:trHeight w:hRule="exact" w:val="604"/>
        </w:trPr>
        <w:tc>
          <w:tcPr>
            <w:tcW w:w="3936" w:type="dxa"/>
            <w:vAlign w:val="center"/>
          </w:tcPr>
          <w:p w:rsidR="00BE7CB1" w:rsidRPr="00D553E2" w:rsidRDefault="00BE7CB1" w:rsidP="00865A65">
            <w:pPr>
              <w:autoSpaceDE w:val="0"/>
              <w:autoSpaceDN w:val="0"/>
              <w:adjustRightInd w:val="0"/>
              <w:jc w:val="right"/>
              <w:rPr>
                <w:rFonts w:cs="Arial"/>
                <w:sz w:val="15"/>
                <w:szCs w:val="15"/>
              </w:rPr>
            </w:pPr>
            <w:r w:rsidRPr="00D553E2">
              <w:rPr>
                <w:rFonts w:cs="Arial"/>
                <w:sz w:val="15"/>
                <w:szCs w:val="15"/>
              </w:rPr>
              <w:t>Gleiche Antwort wie für Frage 8</w:t>
            </w:r>
          </w:p>
        </w:tc>
      </w:tr>
      <w:tr w:rsidR="00BE7CB1" w:rsidRPr="00D553E2" w:rsidTr="000136C9">
        <w:trPr>
          <w:trHeight w:hRule="exact" w:val="419"/>
        </w:trPr>
        <w:tc>
          <w:tcPr>
            <w:tcW w:w="3936" w:type="dxa"/>
            <w:vAlign w:val="center"/>
          </w:tcPr>
          <w:p w:rsidR="00BE7CB1" w:rsidRPr="00D553E2" w:rsidRDefault="00BE7CB1" w:rsidP="00865A65">
            <w:pPr>
              <w:autoSpaceDE w:val="0"/>
              <w:autoSpaceDN w:val="0"/>
              <w:adjustRightInd w:val="0"/>
              <w:jc w:val="right"/>
              <w:rPr>
                <w:rFonts w:cs="Arial"/>
                <w:sz w:val="15"/>
                <w:szCs w:val="15"/>
              </w:rPr>
            </w:pPr>
            <w:r w:rsidRPr="00D553E2">
              <w:rPr>
                <w:rFonts w:cs="Arial"/>
                <w:sz w:val="15"/>
                <w:szCs w:val="15"/>
              </w:rPr>
              <w:t>Ja, immer</w:t>
            </w:r>
          </w:p>
        </w:tc>
      </w:tr>
      <w:tr w:rsidR="00BE7CB1" w:rsidRPr="00F84BA3" w:rsidTr="000136C9">
        <w:trPr>
          <w:trHeight w:hRule="exact" w:val="540"/>
        </w:trPr>
        <w:tc>
          <w:tcPr>
            <w:tcW w:w="3936" w:type="dxa"/>
            <w:vAlign w:val="center"/>
          </w:tcPr>
          <w:p w:rsidR="00BE7CB1" w:rsidRPr="00D553E2" w:rsidRDefault="00BE7CB1" w:rsidP="00865A65">
            <w:pPr>
              <w:autoSpaceDE w:val="0"/>
              <w:autoSpaceDN w:val="0"/>
              <w:adjustRightInd w:val="0"/>
              <w:jc w:val="right"/>
              <w:rPr>
                <w:rFonts w:cs="Arial"/>
                <w:sz w:val="15"/>
                <w:szCs w:val="15"/>
              </w:rPr>
            </w:pPr>
            <w:r w:rsidRPr="00D553E2">
              <w:rPr>
                <w:rFonts w:cs="Arial"/>
                <w:sz w:val="15"/>
                <w:szCs w:val="15"/>
              </w:rPr>
              <w:t xml:space="preserve">Für ausgewählte UPOV-Mitglieder für jede Pflanze/Art  </w:t>
            </w:r>
          </w:p>
        </w:tc>
      </w:tr>
      <w:tr w:rsidR="00BE7CB1" w:rsidRPr="00F84BA3" w:rsidTr="000136C9">
        <w:trPr>
          <w:trHeight w:hRule="exact" w:val="566"/>
        </w:trPr>
        <w:tc>
          <w:tcPr>
            <w:tcW w:w="3936" w:type="dxa"/>
            <w:vAlign w:val="center"/>
          </w:tcPr>
          <w:p w:rsidR="00BE7CB1" w:rsidRPr="00D553E2" w:rsidRDefault="00BE7CB1" w:rsidP="00865A65">
            <w:pPr>
              <w:autoSpaceDE w:val="0"/>
              <w:autoSpaceDN w:val="0"/>
              <w:adjustRightInd w:val="0"/>
              <w:jc w:val="right"/>
              <w:rPr>
                <w:rFonts w:cs="Arial"/>
                <w:sz w:val="15"/>
                <w:szCs w:val="15"/>
              </w:rPr>
            </w:pPr>
            <w:r w:rsidRPr="00D553E2">
              <w:rPr>
                <w:rFonts w:cs="Arial"/>
                <w:sz w:val="15"/>
                <w:szCs w:val="15"/>
              </w:rPr>
              <w:t xml:space="preserve">Für ausgewählte UPOV-Mitglieder für ausgewählte Pflanzen/Arten  </w:t>
            </w:r>
          </w:p>
        </w:tc>
      </w:tr>
      <w:tr w:rsidR="00BE7CB1" w:rsidRPr="00F84BA3" w:rsidTr="000136C9">
        <w:trPr>
          <w:trHeight w:hRule="exact" w:val="566"/>
        </w:trPr>
        <w:tc>
          <w:tcPr>
            <w:tcW w:w="3936" w:type="dxa"/>
            <w:vAlign w:val="center"/>
          </w:tcPr>
          <w:p w:rsidR="00BE7CB1" w:rsidRPr="00D553E2" w:rsidRDefault="00BE7CB1" w:rsidP="00865A65">
            <w:pPr>
              <w:autoSpaceDE w:val="0"/>
              <w:autoSpaceDN w:val="0"/>
              <w:adjustRightInd w:val="0"/>
              <w:jc w:val="right"/>
              <w:rPr>
                <w:rFonts w:cs="Arial"/>
                <w:sz w:val="15"/>
                <w:szCs w:val="15"/>
              </w:rPr>
            </w:pPr>
            <w:r w:rsidRPr="00D553E2">
              <w:rPr>
                <w:rFonts w:cs="Arial"/>
                <w:sz w:val="15"/>
                <w:szCs w:val="15"/>
              </w:rPr>
              <w:t xml:space="preserve">Nein. Meine Behörde verlangt vom Antragsteller, sämtliche erforderlichen Informationen bereitzustellen  </w:t>
            </w:r>
          </w:p>
        </w:tc>
      </w:tr>
    </w:tbl>
    <w:p w:rsidR="00BE7CB1" w:rsidRPr="00D553E2" w:rsidRDefault="00BE7CB1" w:rsidP="008D2327">
      <w:pPr>
        <w:rPr>
          <w:rFonts w:cs="Arial"/>
          <w:sz w:val="18"/>
          <w:szCs w:val="18"/>
        </w:rPr>
      </w:pPr>
    </w:p>
    <w:p w:rsidR="00BE7CB1" w:rsidRPr="00D553E2" w:rsidRDefault="00BE7CB1" w:rsidP="008D2327">
      <w:pPr>
        <w:rPr>
          <w:rFonts w:cs="Arial"/>
          <w:sz w:val="18"/>
          <w:szCs w:val="18"/>
        </w:rPr>
      </w:pPr>
    </w:p>
    <w:p w:rsidR="00BE7CB1" w:rsidRPr="00D553E2" w:rsidRDefault="00BE7CB1" w:rsidP="008D6641">
      <w:pPr>
        <w:tabs>
          <w:tab w:val="left" w:pos="1455"/>
        </w:tabs>
        <w:jc w:val="center"/>
        <w:rPr>
          <w:rFonts w:cs="Arial"/>
          <w:b/>
          <w:bCs/>
          <w:sz w:val="22"/>
          <w:szCs w:val="22"/>
        </w:rPr>
      </w:pPr>
      <w:r w:rsidRPr="00D553E2">
        <w:rPr>
          <w:rFonts w:cs="Arial"/>
          <w:b/>
          <w:bCs/>
          <w:sz w:val="22"/>
          <w:szCs w:val="22"/>
        </w:rPr>
        <w:t>Häufigkeitstabelle</w:t>
      </w:r>
    </w:p>
    <w:tbl>
      <w:tblPr>
        <w:tblStyle w:val="TableGrid"/>
        <w:tblpPr w:leftFromText="180" w:rightFromText="180" w:vertAnchor="text" w:horzAnchor="margin" w:tblpXSpec="center" w:tblpY="87"/>
        <w:tblW w:w="9209" w:type="dxa"/>
        <w:tblLayout w:type="fixed"/>
        <w:tblLook w:val="01E0" w:firstRow="1" w:lastRow="1" w:firstColumn="1" w:lastColumn="1" w:noHBand="0" w:noVBand="0"/>
      </w:tblPr>
      <w:tblGrid>
        <w:gridCol w:w="5637"/>
        <w:gridCol w:w="1134"/>
        <w:gridCol w:w="1134"/>
        <w:gridCol w:w="1304"/>
      </w:tblGrid>
      <w:tr w:rsidR="00BE7CB1" w:rsidRPr="00D553E2" w:rsidTr="00863306">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7"/>
                <w:szCs w:val="17"/>
              </w:rPr>
            </w:pPr>
          </w:p>
          <w:p w:rsidR="00BE7CB1" w:rsidRPr="00D553E2" w:rsidRDefault="00BE7CB1" w:rsidP="003C50ED">
            <w:pPr>
              <w:jc w:val="left"/>
              <w:rPr>
                <w:rFonts w:eastAsia="Arial" w:cs="Arial"/>
                <w:sz w:val="17"/>
                <w:szCs w:val="17"/>
              </w:rPr>
            </w:pPr>
          </w:p>
          <w:p w:rsidR="00BE7CB1" w:rsidRPr="00D553E2" w:rsidRDefault="00BE7CB1" w:rsidP="003C50ED">
            <w:pPr>
              <w:jc w:val="left"/>
              <w:rPr>
                <w:rFonts w:eastAsia="Arial" w:cs="Arial"/>
                <w:sz w:val="17"/>
                <w:szCs w:val="17"/>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7"/>
                <w:szCs w:val="17"/>
              </w:rPr>
            </w:pPr>
            <w:r w:rsidRPr="00D553E2">
              <w:rPr>
                <w:rFonts w:eastAsia="Arial" w:cs="Arial"/>
                <w:b/>
                <w:bCs/>
                <w:color w:val="111111"/>
                <w:w w:val="107"/>
                <w:sz w:val="17"/>
                <w:szCs w:val="17"/>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7"/>
                <w:szCs w:val="17"/>
              </w:rPr>
            </w:pPr>
            <w:r w:rsidRPr="00D553E2">
              <w:rPr>
                <w:rFonts w:eastAsia="Arial" w:cs="Arial"/>
                <w:b/>
                <w:bCs/>
                <w:w w:val="107"/>
                <w:sz w:val="17"/>
                <w:szCs w:val="17"/>
              </w:rPr>
              <w:t>Relative</w:t>
            </w:r>
          </w:p>
          <w:p w:rsidR="00BE7CB1" w:rsidRPr="00D553E2" w:rsidRDefault="00BE7CB1" w:rsidP="003C50ED">
            <w:pPr>
              <w:ind w:right="-20"/>
              <w:jc w:val="left"/>
              <w:rPr>
                <w:rFonts w:eastAsia="Arial" w:cs="Arial"/>
                <w:b/>
                <w:bCs/>
                <w:w w:val="106"/>
                <w:sz w:val="17"/>
                <w:szCs w:val="17"/>
              </w:rPr>
            </w:pPr>
            <w:r w:rsidRPr="00D553E2">
              <w:rPr>
                <w:rFonts w:eastAsia="Arial" w:cs="Arial"/>
                <w:b/>
                <w:bCs/>
                <w:w w:val="106"/>
                <w:sz w:val="17"/>
                <w:szCs w:val="17"/>
              </w:rPr>
              <w:t>Häufigkeit</w:t>
            </w:r>
          </w:p>
        </w:tc>
        <w:tc>
          <w:tcPr>
            <w:tcW w:w="130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spacing w:before="72" w:line="180" w:lineRule="exact"/>
              <w:ind w:right="156"/>
              <w:jc w:val="left"/>
              <w:rPr>
                <w:rFonts w:eastAsia="Arial" w:cs="Arial"/>
                <w:b/>
                <w:bCs/>
                <w:color w:val="111111"/>
                <w:w w:val="106"/>
                <w:sz w:val="17"/>
                <w:szCs w:val="17"/>
              </w:rPr>
            </w:pPr>
            <w:r w:rsidRPr="00D553E2">
              <w:rPr>
                <w:rFonts w:eastAsia="Arial" w:cs="Arial"/>
                <w:b/>
                <w:bCs/>
                <w:w w:val="106"/>
                <w:sz w:val="17"/>
                <w:szCs w:val="17"/>
              </w:rPr>
              <w:t xml:space="preserve">Angepaßte </w:t>
            </w:r>
            <w:r w:rsidRPr="00D553E2">
              <w:rPr>
                <w:rFonts w:eastAsia="Arial" w:cs="Arial"/>
                <w:b/>
                <w:bCs/>
                <w:color w:val="111111"/>
                <w:w w:val="106"/>
                <w:sz w:val="17"/>
                <w:szCs w:val="17"/>
              </w:rPr>
              <w:t>relative</w:t>
            </w:r>
            <w:r w:rsidRPr="00D553E2">
              <w:rPr>
                <w:rFonts w:eastAsia="Arial" w:cs="Arial"/>
                <w:b/>
                <w:bCs/>
                <w:color w:val="111111"/>
                <w:w w:val="106"/>
                <w:sz w:val="17"/>
                <w:szCs w:val="17"/>
              </w:rPr>
              <w:br/>
            </w:r>
            <w:r w:rsidRPr="00D553E2">
              <w:rPr>
                <w:rFonts w:eastAsia="Arial" w:cs="Arial"/>
                <w:b/>
                <w:bCs/>
                <w:w w:val="106"/>
                <w:sz w:val="17"/>
                <w:szCs w:val="17"/>
              </w:rPr>
              <w:t>Häufigkeit</w:t>
            </w:r>
          </w:p>
        </w:tc>
      </w:tr>
      <w:tr w:rsidR="00BE7CB1" w:rsidRPr="00D553E2" w:rsidTr="00863306">
        <w:trPr>
          <w:trHeight w:val="283"/>
        </w:trPr>
        <w:tc>
          <w:tcPr>
            <w:tcW w:w="5637" w:type="dxa"/>
            <w:tcBorders>
              <w:top w:val="single" w:sz="12" w:space="0" w:color="auto"/>
              <w:left w:val="nil"/>
              <w:bottom w:val="nil"/>
              <w:right w:val="nil"/>
            </w:tcBorders>
            <w:vAlign w:val="center"/>
          </w:tcPr>
          <w:p w:rsidR="00BE7CB1" w:rsidRPr="00D553E2" w:rsidRDefault="00BE7CB1" w:rsidP="000304DE">
            <w:pPr>
              <w:autoSpaceDE w:val="0"/>
              <w:autoSpaceDN w:val="0"/>
              <w:adjustRightInd w:val="0"/>
              <w:jc w:val="left"/>
              <w:rPr>
                <w:rFonts w:cs="Arial"/>
                <w:sz w:val="18"/>
                <w:szCs w:val="18"/>
              </w:rPr>
            </w:pPr>
            <w:r w:rsidRPr="00D553E2">
              <w:rPr>
                <w:rFonts w:cs="Arial"/>
                <w:sz w:val="18"/>
                <w:szCs w:val="18"/>
              </w:rPr>
              <w:t>Gleiche Antwort wie für Frage 8</w:t>
            </w:r>
          </w:p>
        </w:tc>
        <w:tc>
          <w:tcPr>
            <w:tcW w:w="1134" w:type="dxa"/>
            <w:tcBorders>
              <w:top w:val="single" w:sz="12" w:space="0" w:color="auto"/>
              <w:left w:val="nil"/>
              <w:bottom w:val="nil"/>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eastAsia="Arial" w:cs="Arial"/>
                <w:sz w:val="18"/>
                <w:szCs w:val="18"/>
              </w:rPr>
              <w:t>17</w:t>
            </w:r>
          </w:p>
        </w:tc>
        <w:tc>
          <w:tcPr>
            <w:tcW w:w="1134" w:type="dxa"/>
            <w:tcBorders>
              <w:top w:val="single" w:sz="12" w:space="0" w:color="auto"/>
              <w:left w:val="nil"/>
              <w:bottom w:val="nil"/>
              <w:right w:val="nil"/>
            </w:tcBorders>
            <w:vAlign w:val="center"/>
          </w:tcPr>
          <w:p w:rsidR="00BE7CB1" w:rsidRPr="00D553E2" w:rsidRDefault="00BE7CB1" w:rsidP="0088088A">
            <w:pPr>
              <w:jc w:val="left"/>
              <w:rPr>
                <w:rFonts w:eastAsia="Arial" w:cs="Arial"/>
                <w:sz w:val="17"/>
                <w:szCs w:val="17"/>
              </w:rPr>
            </w:pPr>
            <w:r w:rsidRPr="00D553E2">
              <w:rPr>
                <w:rFonts w:eastAsia="Arial" w:cs="Arial"/>
                <w:sz w:val="17"/>
                <w:szCs w:val="17"/>
              </w:rPr>
              <w:t>60.71%</w:t>
            </w:r>
          </w:p>
        </w:tc>
        <w:tc>
          <w:tcPr>
            <w:tcW w:w="1304" w:type="dxa"/>
            <w:tcBorders>
              <w:top w:val="single" w:sz="12" w:space="0" w:color="auto"/>
              <w:left w:val="nil"/>
              <w:bottom w:val="nil"/>
              <w:right w:val="nil"/>
            </w:tcBorders>
            <w:vAlign w:val="center"/>
          </w:tcPr>
          <w:p w:rsidR="00BE7CB1" w:rsidRPr="00D553E2" w:rsidRDefault="00BE7CB1" w:rsidP="0088088A">
            <w:pPr>
              <w:jc w:val="left"/>
            </w:pPr>
            <w:r w:rsidRPr="00D553E2">
              <w:rPr>
                <w:rFonts w:eastAsia="Arial" w:cs="Arial"/>
                <w:w w:val="104"/>
                <w:sz w:val="17"/>
                <w:szCs w:val="17"/>
              </w:rPr>
              <w:t>60.71%</w:t>
            </w:r>
          </w:p>
        </w:tc>
      </w:tr>
      <w:tr w:rsidR="00BE7CB1" w:rsidRPr="00D553E2" w:rsidTr="00863306">
        <w:trPr>
          <w:trHeight w:val="283"/>
        </w:trPr>
        <w:tc>
          <w:tcPr>
            <w:tcW w:w="5637" w:type="dxa"/>
            <w:tcBorders>
              <w:top w:val="nil"/>
              <w:left w:val="nil"/>
              <w:bottom w:val="nil"/>
              <w:right w:val="nil"/>
            </w:tcBorders>
            <w:vAlign w:val="center"/>
          </w:tcPr>
          <w:p w:rsidR="00BE7CB1" w:rsidRPr="00D553E2" w:rsidRDefault="00BE7CB1" w:rsidP="008D2327">
            <w:pPr>
              <w:autoSpaceDE w:val="0"/>
              <w:autoSpaceDN w:val="0"/>
              <w:adjustRightInd w:val="0"/>
              <w:jc w:val="left"/>
              <w:rPr>
                <w:rFonts w:cs="Arial"/>
                <w:sz w:val="18"/>
                <w:szCs w:val="18"/>
              </w:rPr>
            </w:pPr>
            <w:r w:rsidRPr="00D553E2">
              <w:rPr>
                <w:rFonts w:cs="Arial"/>
                <w:sz w:val="18"/>
                <w:szCs w:val="18"/>
              </w:rPr>
              <w:t>Ja, immer</w:t>
            </w:r>
          </w:p>
        </w:tc>
        <w:tc>
          <w:tcPr>
            <w:tcW w:w="1134" w:type="dxa"/>
            <w:tcBorders>
              <w:top w:val="nil"/>
              <w:left w:val="nil"/>
              <w:bottom w:val="nil"/>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eastAsia="Arial" w:cs="Arial"/>
                <w:sz w:val="18"/>
                <w:szCs w:val="18"/>
              </w:rPr>
              <w:t>5</w:t>
            </w:r>
          </w:p>
        </w:tc>
        <w:tc>
          <w:tcPr>
            <w:tcW w:w="1134" w:type="dxa"/>
            <w:tcBorders>
              <w:top w:val="nil"/>
              <w:left w:val="nil"/>
              <w:bottom w:val="nil"/>
              <w:right w:val="nil"/>
            </w:tcBorders>
            <w:vAlign w:val="center"/>
          </w:tcPr>
          <w:p w:rsidR="00BE7CB1" w:rsidRPr="00D553E2" w:rsidRDefault="00BE7CB1" w:rsidP="0088088A">
            <w:pPr>
              <w:jc w:val="left"/>
              <w:rPr>
                <w:rFonts w:eastAsia="Arial" w:cs="Arial"/>
                <w:sz w:val="17"/>
                <w:szCs w:val="17"/>
              </w:rPr>
            </w:pPr>
            <w:r w:rsidRPr="00D553E2">
              <w:rPr>
                <w:rFonts w:eastAsia="Arial" w:cs="Arial"/>
                <w:sz w:val="17"/>
                <w:szCs w:val="17"/>
              </w:rPr>
              <w:t>17.86%</w:t>
            </w:r>
          </w:p>
        </w:tc>
        <w:tc>
          <w:tcPr>
            <w:tcW w:w="1304" w:type="dxa"/>
            <w:tcBorders>
              <w:top w:val="nil"/>
              <w:left w:val="nil"/>
              <w:bottom w:val="nil"/>
              <w:right w:val="nil"/>
            </w:tcBorders>
            <w:vAlign w:val="center"/>
          </w:tcPr>
          <w:p w:rsidR="00BE7CB1" w:rsidRPr="00D553E2" w:rsidRDefault="00BE7CB1" w:rsidP="0088088A">
            <w:pPr>
              <w:jc w:val="left"/>
            </w:pPr>
            <w:r w:rsidRPr="00D553E2">
              <w:rPr>
                <w:rFonts w:eastAsia="Arial" w:cs="Arial"/>
                <w:w w:val="104"/>
                <w:sz w:val="17"/>
                <w:szCs w:val="17"/>
              </w:rPr>
              <w:t>17.86%</w:t>
            </w:r>
          </w:p>
        </w:tc>
      </w:tr>
      <w:tr w:rsidR="00BE7CB1" w:rsidRPr="00D553E2" w:rsidTr="00863306">
        <w:trPr>
          <w:trHeight w:val="283"/>
        </w:trPr>
        <w:tc>
          <w:tcPr>
            <w:tcW w:w="5637" w:type="dxa"/>
            <w:tcBorders>
              <w:top w:val="nil"/>
              <w:left w:val="nil"/>
              <w:bottom w:val="nil"/>
              <w:right w:val="nil"/>
            </w:tcBorders>
            <w:vAlign w:val="center"/>
          </w:tcPr>
          <w:p w:rsidR="00BE7CB1" w:rsidRPr="00D553E2" w:rsidRDefault="00BE7CB1" w:rsidP="008D2327">
            <w:pPr>
              <w:autoSpaceDE w:val="0"/>
              <w:autoSpaceDN w:val="0"/>
              <w:adjustRightInd w:val="0"/>
              <w:jc w:val="left"/>
              <w:rPr>
                <w:rFonts w:cs="Arial"/>
                <w:sz w:val="18"/>
                <w:szCs w:val="18"/>
              </w:rPr>
            </w:pPr>
            <w:r w:rsidRPr="00D553E2">
              <w:rPr>
                <w:rFonts w:cs="Arial"/>
                <w:sz w:val="18"/>
                <w:szCs w:val="18"/>
              </w:rPr>
              <w:t xml:space="preserve">Für ausgewählte UPOV-Mitglieder für jede Pflanze/Art  </w:t>
            </w:r>
          </w:p>
        </w:tc>
        <w:tc>
          <w:tcPr>
            <w:tcW w:w="1134" w:type="dxa"/>
            <w:tcBorders>
              <w:top w:val="nil"/>
              <w:left w:val="nil"/>
              <w:bottom w:val="nil"/>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eastAsia="Arial" w:cs="Arial"/>
                <w:sz w:val="18"/>
                <w:szCs w:val="18"/>
              </w:rPr>
              <w:t>2</w:t>
            </w:r>
          </w:p>
        </w:tc>
        <w:tc>
          <w:tcPr>
            <w:tcW w:w="1134" w:type="dxa"/>
            <w:tcBorders>
              <w:top w:val="nil"/>
              <w:left w:val="nil"/>
              <w:bottom w:val="nil"/>
              <w:right w:val="nil"/>
            </w:tcBorders>
            <w:vAlign w:val="center"/>
          </w:tcPr>
          <w:p w:rsidR="00BE7CB1" w:rsidRPr="00D553E2" w:rsidRDefault="00BE7CB1" w:rsidP="0088088A">
            <w:pPr>
              <w:spacing w:before="69"/>
              <w:ind w:right="-20"/>
              <w:jc w:val="left"/>
              <w:rPr>
                <w:rFonts w:eastAsia="Arial" w:cs="Arial"/>
                <w:position w:val="1"/>
                <w:sz w:val="17"/>
                <w:szCs w:val="17"/>
              </w:rPr>
            </w:pPr>
            <w:r w:rsidRPr="00D553E2">
              <w:rPr>
                <w:rFonts w:eastAsia="Arial" w:cs="Arial"/>
                <w:position w:val="1"/>
                <w:sz w:val="17"/>
                <w:szCs w:val="17"/>
              </w:rPr>
              <w:t>7.14%</w:t>
            </w:r>
          </w:p>
        </w:tc>
        <w:tc>
          <w:tcPr>
            <w:tcW w:w="1304" w:type="dxa"/>
            <w:tcBorders>
              <w:top w:val="nil"/>
              <w:left w:val="nil"/>
              <w:bottom w:val="nil"/>
              <w:right w:val="nil"/>
            </w:tcBorders>
            <w:vAlign w:val="center"/>
          </w:tcPr>
          <w:p w:rsidR="00BE7CB1" w:rsidRPr="00D553E2" w:rsidRDefault="00BE7CB1" w:rsidP="0088088A">
            <w:pPr>
              <w:spacing w:before="69"/>
              <w:ind w:right="-20"/>
              <w:jc w:val="left"/>
              <w:rPr>
                <w:rFonts w:eastAsia="Arial" w:cs="Arial"/>
                <w:sz w:val="17"/>
                <w:szCs w:val="17"/>
              </w:rPr>
            </w:pPr>
            <w:r w:rsidRPr="00D553E2">
              <w:rPr>
                <w:rFonts w:eastAsia="Arial" w:cs="Arial"/>
                <w:w w:val="106"/>
                <w:position w:val="1"/>
                <w:sz w:val="17"/>
                <w:szCs w:val="17"/>
              </w:rPr>
              <w:t>7.14%</w:t>
            </w:r>
          </w:p>
        </w:tc>
      </w:tr>
      <w:tr w:rsidR="00BE7CB1" w:rsidRPr="00D553E2" w:rsidTr="00863306">
        <w:trPr>
          <w:trHeight w:val="283"/>
        </w:trPr>
        <w:tc>
          <w:tcPr>
            <w:tcW w:w="5637" w:type="dxa"/>
            <w:tcBorders>
              <w:top w:val="nil"/>
              <w:left w:val="nil"/>
              <w:bottom w:val="nil"/>
              <w:right w:val="nil"/>
            </w:tcBorders>
            <w:vAlign w:val="center"/>
          </w:tcPr>
          <w:p w:rsidR="00BE7CB1" w:rsidRPr="00D553E2" w:rsidRDefault="00BE7CB1" w:rsidP="008D2327">
            <w:pPr>
              <w:autoSpaceDE w:val="0"/>
              <w:autoSpaceDN w:val="0"/>
              <w:adjustRightInd w:val="0"/>
              <w:jc w:val="left"/>
              <w:rPr>
                <w:rFonts w:cs="Arial"/>
                <w:sz w:val="18"/>
                <w:szCs w:val="18"/>
              </w:rPr>
            </w:pPr>
            <w:r w:rsidRPr="00D553E2">
              <w:rPr>
                <w:rFonts w:cs="Arial"/>
                <w:sz w:val="18"/>
                <w:szCs w:val="18"/>
              </w:rPr>
              <w:t xml:space="preserve">Für ausgewählte UPOV-Mitglieder für ausgewählte Pflanzen/Arten  </w:t>
            </w:r>
          </w:p>
        </w:tc>
        <w:tc>
          <w:tcPr>
            <w:tcW w:w="1134" w:type="dxa"/>
            <w:tcBorders>
              <w:top w:val="nil"/>
              <w:left w:val="nil"/>
              <w:bottom w:val="nil"/>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eastAsia="Arial" w:cs="Arial"/>
                <w:sz w:val="18"/>
                <w:szCs w:val="18"/>
              </w:rPr>
              <w:t>3</w:t>
            </w:r>
          </w:p>
        </w:tc>
        <w:tc>
          <w:tcPr>
            <w:tcW w:w="1134" w:type="dxa"/>
            <w:tcBorders>
              <w:top w:val="nil"/>
              <w:left w:val="nil"/>
              <w:bottom w:val="nil"/>
              <w:right w:val="nil"/>
            </w:tcBorders>
            <w:vAlign w:val="center"/>
          </w:tcPr>
          <w:p w:rsidR="00BE7CB1" w:rsidRPr="00D553E2" w:rsidRDefault="00BE7CB1" w:rsidP="0088088A">
            <w:pPr>
              <w:spacing w:before="92"/>
              <w:ind w:right="-20"/>
              <w:jc w:val="left"/>
              <w:rPr>
                <w:rFonts w:eastAsia="Arial" w:cs="Arial"/>
                <w:sz w:val="17"/>
                <w:szCs w:val="17"/>
              </w:rPr>
            </w:pPr>
            <w:r w:rsidRPr="00D553E2">
              <w:rPr>
                <w:rFonts w:eastAsia="Arial" w:cs="Arial"/>
                <w:sz w:val="17"/>
                <w:szCs w:val="17"/>
              </w:rPr>
              <w:t>10.71%</w:t>
            </w:r>
          </w:p>
        </w:tc>
        <w:tc>
          <w:tcPr>
            <w:tcW w:w="1304" w:type="dxa"/>
            <w:tcBorders>
              <w:top w:val="nil"/>
              <w:left w:val="nil"/>
              <w:bottom w:val="nil"/>
              <w:right w:val="nil"/>
            </w:tcBorders>
            <w:vAlign w:val="center"/>
          </w:tcPr>
          <w:p w:rsidR="00BE7CB1" w:rsidRPr="00D553E2" w:rsidRDefault="00BE7CB1" w:rsidP="0088088A">
            <w:pPr>
              <w:spacing w:before="92"/>
              <w:ind w:right="-20"/>
              <w:jc w:val="left"/>
              <w:rPr>
                <w:rFonts w:eastAsia="Arial" w:cs="Arial"/>
                <w:sz w:val="17"/>
                <w:szCs w:val="17"/>
              </w:rPr>
            </w:pPr>
            <w:r w:rsidRPr="00D553E2">
              <w:rPr>
                <w:rFonts w:eastAsia="Arial" w:cs="Arial"/>
                <w:w w:val="104"/>
                <w:sz w:val="17"/>
                <w:szCs w:val="17"/>
              </w:rPr>
              <w:t>10.71%</w:t>
            </w:r>
          </w:p>
        </w:tc>
      </w:tr>
      <w:tr w:rsidR="00BE7CB1" w:rsidRPr="00D553E2" w:rsidTr="00863306">
        <w:trPr>
          <w:trHeight w:hRule="exact" w:val="460"/>
        </w:trPr>
        <w:tc>
          <w:tcPr>
            <w:tcW w:w="5637" w:type="dxa"/>
            <w:tcBorders>
              <w:top w:val="nil"/>
              <w:left w:val="nil"/>
              <w:bottom w:val="single" w:sz="12" w:space="0" w:color="A6A6A6" w:themeColor="background1" w:themeShade="A6"/>
              <w:right w:val="nil"/>
            </w:tcBorders>
            <w:vAlign w:val="center"/>
          </w:tcPr>
          <w:p w:rsidR="00BE7CB1" w:rsidRPr="00D553E2" w:rsidRDefault="00BE7CB1" w:rsidP="008D2327">
            <w:pPr>
              <w:autoSpaceDE w:val="0"/>
              <w:autoSpaceDN w:val="0"/>
              <w:adjustRightInd w:val="0"/>
              <w:jc w:val="left"/>
              <w:rPr>
                <w:rFonts w:cs="Arial"/>
                <w:sz w:val="18"/>
                <w:szCs w:val="18"/>
              </w:rPr>
            </w:pPr>
            <w:r w:rsidRPr="00D553E2">
              <w:rPr>
                <w:rFonts w:cs="Arial"/>
                <w:sz w:val="18"/>
                <w:szCs w:val="18"/>
              </w:rPr>
              <w:t xml:space="preserve">Nein. Meine Behörde verlangt vom Antragsteller, sämtliche erforderlichen Informationen bereitzustellen  </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8D2327">
            <w:pPr>
              <w:spacing w:line="179" w:lineRule="exact"/>
              <w:ind w:right="-20"/>
              <w:jc w:val="left"/>
              <w:rPr>
                <w:rFonts w:eastAsia="Arial" w:cs="Arial"/>
                <w:sz w:val="18"/>
                <w:szCs w:val="18"/>
              </w:rPr>
            </w:pPr>
            <w:r w:rsidRPr="00D553E2">
              <w:rPr>
                <w:rFonts w:eastAsia="Arial" w:cs="Arial"/>
                <w:sz w:val="18"/>
                <w:szCs w:val="18"/>
              </w:rPr>
              <w:t>1</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88088A">
            <w:pPr>
              <w:spacing w:before="79"/>
              <w:ind w:right="-20"/>
              <w:jc w:val="left"/>
              <w:rPr>
                <w:rFonts w:eastAsia="Arial" w:cs="Arial"/>
                <w:sz w:val="17"/>
                <w:szCs w:val="17"/>
              </w:rPr>
            </w:pPr>
            <w:r w:rsidRPr="00D553E2">
              <w:rPr>
                <w:rFonts w:eastAsia="Arial" w:cs="Arial"/>
                <w:sz w:val="17"/>
                <w:szCs w:val="17"/>
              </w:rPr>
              <w:t>3.57%</w:t>
            </w:r>
          </w:p>
        </w:tc>
        <w:tc>
          <w:tcPr>
            <w:tcW w:w="1304" w:type="dxa"/>
            <w:tcBorders>
              <w:top w:val="nil"/>
              <w:left w:val="nil"/>
              <w:bottom w:val="single" w:sz="12" w:space="0" w:color="A6A6A6" w:themeColor="background1" w:themeShade="A6"/>
              <w:right w:val="nil"/>
            </w:tcBorders>
            <w:vAlign w:val="center"/>
          </w:tcPr>
          <w:p w:rsidR="00BE7CB1" w:rsidRPr="00D553E2" w:rsidRDefault="00BE7CB1" w:rsidP="0088088A">
            <w:pPr>
              <w:spacing w:before="79"/>
              <w:ind w:right="-20"/>
              <w:jc w:val="left"/>
              <w:rPr>
                <w:rFonts w:eastAsia="Arial" w:cs="Arial"/>
                <w:sz w:val="17"/>
                <w:szCs w:val="17"/>
              </w:rPr>
            </w:pPr>
            <w:r w:rsidRPr="00D553E2">
              <w:rPr>
                <w:rFonts w:eastAsia="Arial" w:cs="Arial"/>
                <w:w w:val="106"/>
                <w:sz w:val="17"/>
                <w:szCs w:val="17"/>
              </w:rPr>
              <w:t>3.57%</w:t>
            </w:r>
          </w:p>
        </w:tc>
      </w:tr>
      <w:tr w:rsidR="00BE7CB1" w:rsidRPr="00D553E2" w:rsidTr="00863306">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D2327">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D2327">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D2327">
            <w:pPr>
              <w:spacing w:line="179" w:lineRule="exact"/>
              <w:ind w:right="-20"/>
              <w:jc w:val="left"/>
              <w:rPr>
                <w:rFonts w:eastAsia="Arial" w:cs="Arial"/>
                <w:sz w:val="18"/>
                <w:szCs w:val="18"/>
              </w:rPr>
            </w:pPr>
            <w:r w:rsidRPr="00D553E2">
              <w:rPr>
                <w:rFonts w:cs="Arial"/>
                <w:sz w:val="18"/>
                <w:szCs w:val="18"/>
              </w:rPr>
              <w:t>100%</w:t>
            </w:r>
          </w:p>
        </w:tc>
        <w:tc>
          <w:tcPr>
            <w:tcW w:w="130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D2327">
            <w:pPr>
              <w:spacing w:before="37"/>
              <w:ind w:left="98" w:right="-20"/>
              <w:rPr>
                <w:rFonts w:eastAsia="Arial" w:cs="Arial"/>
                <w:sz w:val="18"/>
                <w:szCs w:val="18"/>
              </w:rPr>
            </w:pPr>
            <w:r w:rsidRPr="00D553E2">
              <w:rPr>
                <w:rFonts w:cs="Arial"/>
                <w:sz w:val="18"/>
                <w:szCs w:val="18"/>
              </w:rPr>
              <w:t>100%</w:t>
            </w:r>
          </w:p>
        </w:tc>
      </w:tr>
      <w:tr w:rsidR="00BE7CB1" w:rsidRPr="00D553E2" w:rsidTr="00863306">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E817F3">
            <w:pPr>
              <w:spacing w:before="37"/>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D2327">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D2327">
            <w:pPr>
              <w:spacing w:before="37"/>
              <w:ind w:left="95" w:right="-20"/>
              <w:jc w:val="left"/>
              <w:rPr>
                <w:rFonts w:eastAsia="Arial" w:cs="Arial"/>
                <w:sz w:val="18"/>
                <w:szCs w:val="18"/>
              </w:rPr>
            </w:pPr>
            <w:r w:rsidRPr="00D553E2">
              <w:rPr>
                <w:rFonts w:cs="Arial"/>
                <w:sz w:val="18"/>
                <w:szCs w:val="18"/>
              </w:rPr>
              <w:t>0%</w:t>
            </w:r>
          </w:p>
        </w:tc>
        <w:tc>
          <w:tcPr>
            <w:tcW w:w="130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D2327">
            <w:pPr>
              <w:spacing w:before="37"/>
              <w:ind w:left="98" w:right="-20"/>
              <w:rPr>
                <w:rFonts w:eastAsia="Arial" w:cs="Arial"/>
                <w:sz w:val="18"/>
                <w:szCs w:val="18"/>
              </w:rPr>
            </w:pPr>
            <w:r w:rsidRPr="00D553E2">
              <w:rPr>
                <w:rFonts w:cs="Arial"/>
                <w:sz w:val="18"/>
                <w:szCs w:val="18"/>
              </w:rPr>
              <w:t>-</w:t>
            </w:r>
          </w:p>
        </w:tc>
      </w:tr>
      <w:tr w:rsidR="00BE7CB1" w:rsidRPr="00D553E2" w:rsidTr="00863306">
        <w:trPr>
          <w:trHeight w:val="283"/>
        </w:trPr>
        <w:tc>
          <w:tcPr>
            <w:tcW w:w="5637" w:type="dxa"/>
            <w:tcBorders>
              <w:top w:val="single" w:sz="12" w:space="0" w:color="A6A6A6" w:themeColor="background1" w:themeShade="A6"/>
              <w:left w:val="nil"/>
              <w:bottom w:val="nil"/>
              <w:right w:val="nil"/>
            </w:tcBorders>
            <w:vAlign w:val="center"/>
          </w:tcPr>
          <w:p w:rsidR="00BE7CB1" w:rsidRPr="00D553E2" w:rsidRDefault="00BE7CB1" w:rsidP="00E817F3">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8D2327">
            <w:pPr>
              <w:jc w:val="left"/>
              <w:rPr>
                <w:sz w:val="18"/>
                <w:szCs w:val="18"/>
              </w:rPr>
            </w:pPr>
          </w:p>
        </w:tc>
        <w:tc>
          <w:tcPr>
            <w:tcW w:w="1134" w:type="dxa"/>
            <w:tcBorders>
              <w:top w:val="single" w:sz="12" w:space="0" w:color="A6A6A6" w:themeColor="background1" w:themeShade="A6"/>
              <w:left w:val="nil"/>
              <w:bottom w:val="nil"/>
              <w:right w:val="nil"/>
            </w:tcBorders>
          </w:tcPr>
          <w:p w:rsidR="00BE7CB1" w:rsidRPr="00D553E2" w:rsidRDefault="00BE7CB1" w:rsidP="008D2327">
            <w:pPr>
              <w:spacing w:before="30"/>
              <w:ind w:left="95" w:right="-20"/>
              <w:jc w:val="left"/>
              <w:rPr>
                <w:rFonts w:eastAsia="Arial" w:cs="Arial"/>
                <w:sz w:val="18"/>
                <w:szCs w:val="18"/>
              </w:rPr>
            </w:pPr>
          </w:p>
        </w:tc>
        <w:tc>
          <w:tcPr>
            <w:tcW w:w="1304" w:type="dxa"/>
            <w:tcBorders>
              <w:top w:val="single" w:sz="12" w:space="0" w:color="A6A6A6" w:themeColor="background1" w:themeShade="A6"/>
              <w:left w:val="nil"/>
              <w:bottom w:val="nil"/>
              <w:right w:val="nil"/>
            </w:tcBorders>
          </w:tcPr>
          <w:p w:rsidR="00BE7CB1" w:rsidRPr="00D553E2" w:rsidRDefault="00BE7CB1" w:rsidP="008D2327">
            <w:pPr>
              <w:spacing w:before="30"/>
              <w:ind w:left="98" w:right="-20"/>
              <w:rPr>
                <w:rFonts w:eastAsia="Arial" w:cs="Arial"/>
                <w:sz w:val="18"/>
                <w:szCs w:val="18"/>
              </w:rPr>
            </w:pPr>
          </w:p>
        </w:tc>
      </w:tr>
    </w:tbl>
    <w:p w:rsidR="00BE7CB1" w:rsidRPr="00D553E2" w:rsidRDefault="00BE7CB1" w:rsidP="00E97152">
      <w:pPr>
        <w:autoSpaceDE w:val="0"/>
        <w:autoSpaceDN w:val="0"/>
        <w:adjustRightInd w:val="0"/>
        <w:jc w:val="left"/>
        <w:rPr>
          <w:rFonts w:cs="Arial"/>
          <w:bCs/>
          <w:sz w:val="18"/>
          <w:szCs w:val="18"/>
        </w:rPr>
      </w:pPr>
    </w:p>
    <w:p w:rsidR="00BE7CB1" w:rsidRPr="00D553E2" w:rsidRDefault="00BE7CB1">
      <w:pPr>
        <w:jc w:val="left"/>
        <w:rPr>
          <w:sz w:val="18"/>
          <w:szCs w:val="18"/>
          <w:u w:val="single"/>
        </w:rPr>
      </w:pPr>
      <w:r w:rsidRPr="00D553E2">
        <w:rPr>
          <w:sz w:val="18"/>
          <w:szCs w:val="18"/>
          <w:u w:val="single"/>
        </w:rPr>
        <w:t>Bemerkungen</w:t>
      </w:r>
    </w:p>
    <w:p w:rsidR="00BE7CB1" w:rsidRPr="00D553E2" w:rsidRDefault="00BE7CB1">
      <w:pPr>
        <w:jc w:val="left"/>
        <w:rPr>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075A0F">
        <w:tc>
          <w:tcPr>
            <w:tcW w:w="9855" w:type="dxa"/>
          </w:tcPr>
          <w:p w:rsidR="00BE7CB1" w:rsidRPr="00D553E2" w:rsidRDefault="00BE7CB1" w:rsidP="00863306">
            <w:pPr>
              <w:jc w:val="left"/>
              <w:rPr>
                <w:sz w:val="18"/>
                <w:szCs w:val="18"/>
              </w:rPr>
            </w:pPr>
            <w:r w:rsidRPr="00D553E2">
              <w:rPr>
                <w:sz w:val="18"/>
                <w:szCs w:val="18"/>
              </w:rPr>
              <w:t>Wird gerade eine DUS-Prüfung organisiert oder wird eine organisiert werden, führt meine Behörde für Arten, die in der oben genannten Liste der Ministerialvorschrift enthalten sind, eigene DUS-Prüfungen durch. Für andere, nicht in der Liste der Ministerialvorschrift enthaltene Arten wird vom Anmelder verlangt, daß er Kontakte zu einem zuständigen Verbandsmitglied vorlegt, das die DUS-Anbauprüfung organisiert oder gewillt ist, sie zu organisieren.</w:t>
            </w:r>
          </w:p>
          <w:p w:rsidR="00BE7CB1" w:rsidRPr="00D553E2" w:rsidRDefault="00BE7CB1" w:rsidP="00863306">
            <w:pPr>
              <w:jc w:val="left"/>
              <w:rPr>
                <w:sz w:val="18"/>
                <w:szCs w:val="18"/>
              </w:rPr>
            </w:pPr>
          </w:p>
        </w:tc>
      </w:tr>
      <w:tr w:rsidR="00BE7CB1" w:rsidRPr="00F84BA3" w:rsidTr="00075A0F">
        <w:tc>
          <w:tcPr>
            <w:tcW w:w="9855" w:type="dxa"/>
          </w:tcPr>
          <w:p w:rsidR="00BE7CB1" w:rsidRPr="00D553E2" w:rsidRDefault="00BE7CB1" w:rsidP="00863306">
            <w:pPr>
              <w:jc w:val="left"/>
              <w:rPr>
                <w:sz w:val="18"/>
                <w:szCs w:val="18"/>
              </w:rPr>
            </w:pPr>
            <w:r w:rsidRPr="00D553E2">
              <w:rPr>
                <w:sz w:val="18"/>
                <w:szCs w:val="18"/>
              </w:rPr>
              <w:t>Siehe dazu bitte oben angeführte Erklärung zur Beauftragung</w:t>
            </w:r>
          </w:p>
          <w:p w:rsidR="00BE7CB1" w:rsidRPr="00D553E2" w:rsidRDefault="00BE7CB1" w:rsidP="00863306">
            <w:pPr>
              <w:jc w:val="left"/>
              <w:rPr>
                <w:sz w:val="18"/>
                <w:szCs w:val="18"/>
              </w:rPr>
            </w:pPr>
          </w:p>
        </w:tc>
      </w:tr>
      <w:tr w:rsidR="00BE7CB1" w:rsidRPr="00F84BA3" w:rsidTr="00075A0F">
        <w:tc>
          <w:tcPr>
            <w:tcW w:w="9855" w:type="dxa"/>
          </w:tcPr>
          <w:p w:rsidR="00BE7CB1" w:rsidRPr="00D553E2" w:rsidRDefault="00BE7CB1" w:rsidP="00863306">
            <w:pPr>
              <w:jc w:val="left"/>
              <w:rPr>
                <w:sz w:val="18"/>
                <w:szCs w:val="18"/>
              </w:rPr>
            </w:pPr>
            <w:r w:rsidRPr="00D553E2">
              <w:rPr>
                <w:sz w:val="18"/>
                <w:szCs w:val="18"/>
              </w:rPr>
              <w:t xml:space="preserve">Der DUS-Bericht von einem Verbandsmitglied wäre zusätzliche Information zur Unterstützung der Informationen des Anmelders. Wir würden vom Anmelder </w:t>
            </w:r>
            <w:r w:rsidRPr="00D553E2">
              <w:rPr>
                <w:sz w:val="18"/>
                <w:szCs w:val="18"/>
                <w:u w:val="single"/>
              </w:rPr>
              <w:t>verlangen</w:t>
            </w:r>
            <w:r w:rsidRPr="00D553E2">
              <w:rPr>
                <w:sz w:val="18"/>
                <w:szCs w:val="18"/>
              </w:rPr>
              <w:t>, diese Informationen einzuholen und vorzulegen.</w:t>
            </w:r>
          </w:p>
          <w:p w:rsidR="00BE7CB1" w:rsidRPr="00D553E2" w:rsidRDefault="00BE7CB1" w:rsidP="00863306">
            <w:pPr>
              <w:jc w:val="left"/>
              <w:rPr>
                <w:sz w:val="18"/>
                <w:szCs w:val="18"/>
              </w:rPr>
            </w:pPr>
          </w:p>
        </w:tc>
      </w:tr>
      <w:tr w:rsidR="00BE7CB1" w:rsidRPr="00F84BA3" w:rsidTr="00075A0F">
        <w:tc>
          <w:tcPr>
            <w:tcW w:w="9855" w:type="dxa"/>
          </w:tcPr>
          <w:p w:rsidR="00BE7CB1" w:rsidRPr="00D553E2" w:rsidRDefault="00BE7CB1" w:rsidP="00863306">
            <w:pPr>
              <w:jc w:val="left"/>
              <w:rPr>
                <w:sz w:val="18"/>
                <w:szCs w:val="18"/>
              </w:rPr>
            </w:pPr>
            <w:r w:rsidRPr="00D553E2">
              <w:rPr>
                <w:sz w:val="18"/>
                <w:szCs w:val="18"/>
              </w:rPr>
              <w:t>Stellt der Anmelder erstmalig einen Züchterrechtsantrag in Kenia und verfügen wir nicht über die technischen Kapazitäten zur Durchführung der DUS-Prüfung, so werden wir hier in Kenia den Prüfungsbericht von der Behörde eines Verbandsmitglieds, in dem die DUS-Prüfung durchgeführt wurde oder voraussichtlich durchgeführt werden wird, übernehmen.</w:t>
            </w:r>
          </w:p>
          <w:p w:rsidR="00BE7CB1" w:rsidRPr="00D553E2" w:rsidRDefault="00BE7CB1" w:rsidP="00863306">
            <w:pPr>
              <w:jc w:val="left"/>
              <w:rPr>
                <w:sz w:val="18"/>
                <w:szCs w:val="18"/>
              </w:rPr>
            </w:pPr>
          </w:p>
        </w:tc>
      </w:tr>
      <w:tr w:rsidR="00BE7CB1" w:rsidRPr="00F84BA3" w:rsidTr="00075A0F">
        <w:tc>
          <w:tcPr>
            <w:tcW w:w="9855" w:type="dxa"/>
          </w:tcPr>
          <w:p w:rsidR="00BE7CB1" w:rsidRPr="00D553E2" w:rsidRDefault="00BE7CB1" w:rsidP="00863306">
            <w:pPr>
              <w:jc w:val="left"/>
              <w:rPr>
                <w:sz w:val="18"/>
                <w:szCs w:val="18"/>
              </w:rPr>
            </w:pPr>
            <w:r w:rsidRPr="00D553E2">
              <w:rPr>
                <w:sz w:val="18"/>
                <w:szCs w:val="18"/>
              </w:rPr>
              <w:t>Das Büro kann dies auf Anfrage machen und einen Prüfungsbericht von Mitgliedern, die auf die Durchführung der DUS-Prüfung spezialisiert sind, kaufen. Der Antragsteller hat die Kosten für den Ankauf der Prüfung zu tragen.</w:t>
            </w:r>
          </w:p>
          <w:p w:rsidR="00BE7CB1" w:rsidRPr="00D553E2" w:rsidRDefault="00BE7CB1" w:rsidP="00863306">
            <w:pPr>
              <w:jc w:val="left"/>
              <w:rPr>
                <w:sz w:val="18"/>
                <w:szCs w:val="18"/>
              </w:rPr>
            </w:pPr>
          </w:p>
        </w:tc>
      </w:tr>
    </w:tbl>
    <w:p w:rsidR="00BE7CB1" w:rsidRPr="00D553E2" w:rsidRDefault="00BE7CB1">
      <w:pPr>
        <w:jc w:val="left"/>
        <w:rPr>
          <w:sz w:val="18"/>
          <w:szCs w:val="18"/>
        </w:rPr>
      </w:pPr>
    </w:p>
    <w:p w:rsidR="00BE7CB1" w:rsidRPr="00D553E2" w:rsidRDefault="00BE7CB1" w:rsidP="00485BC5">
      <w:pPr>
        <w:pStyle w:val="Titre"/>
        <w:rPr>
          <w:lang w:val="de-DE"/>
        </w:rPr>
      </w:pPr>
      <w:bookmarkStart w:id="14" w:name="_Toc476303583"/>
      <w:r w:rsidRPr="00D553E2">
        <w:rPr>
          <w:b/>
          <w:sz w:val="28"/>
          <w:lang w:val="de-DE"/>
        </w:rPr>
        <w:lastRenderedPageBreak/>
        <w:t>Frage 13</w:t>
      </w:r>
      <w:r w:rsidRPr="00D553E2">
        <w:rPr>
          <w:sz w:val="28"/>
          <w:lang w:val="de-DE"/>
        </w:rPr>
        <w:t>:</w:t>
      </w:r>
      <w:r w:rsidRPr="00D553E2">
        <w:rPr>
          <w:lang w:val="de-DE"/>
        </w:rPr>
        <w:t xml:space="preserve"> </w:t>
      </w:r>
      <w:r>
        <w:rPr>
          <w:lang w:val="de-DE"/>
        </w:rPr>
        <w:br/>
      </w:r>
      <w:r w:rsidRPr="00D553E2">
        <w:rPr>
          <w:lang w:val="de-DE"/>
        </w:rPr>
        <w:t>Wenn Ihre Behörde in der in Frage 12 beschriebenen Situation um DUS Berichte ersucht, welche der folgenden Kriterien müssen normalerweise erfüllt sein?</w:t>
      </w:r>
      <w:bookmarkEnd w:id="14"/>
    </w:p>
    <w:p w:rsidR="000136C9" w:rsidRDefault="00BE7CB1" w:rsidP="003405C2">
      <w:pPr>
        <w:spacing w:line="360" w:lineRule="auto"/>
        <w:rPr>
          <w:sz w:val="18"/>
        </w:rPr>
      </w:pPr>
      <w:r w:rsidRPr="00D553E2">
        <w:rPr>
          <w:sz w:val="18"/>
        </w:rPr>
        <w:t>(Es können auch mehrere Felder angeklickt werden):</w:t>
      </w:r>
    </w:p>
    <w:tbl>
      <w:tblPr>
        <w:tblStyle w:val="TableGrid"/>
        <w:tblpPr w:leftFromText="180" w:rightFromText="180" w:vertAnchor="text" w:horzAnchor="page" w:tblpX="1310" w:tblpY="17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77"/>
        <w:gridCol w:w="5529"/>
      </w:tblGrid>
      <w:tr w:rsidR="000136C9" w:rsidRPr="00D83298" w:rsidTr="000136C9">
        <w:trPr>
          <w:trHeight w:hRule="exact" w:val="849"/>
        </w:trPr>
        <w:tc>
          <w:tcPr>
            <w:tcW w:w="4077" w:type="dxa"/>
            <w:vAlign w:val="center"/>
          </w:tcPr>
          <w:p w:rsidR="000136C9" w:rsidRPr="000136C9" w:rsidRDefault="000136C9" w:rsidP="000136C9">
            <w:pPr>
              <w:autoSpaceDE w:val="0"/>
              <w:autoSpaceDN w:val="0"/>
              <w:adjustRightInd w:val="0"/>
              <w:contextualSpacing/>
              <w:jc w:val="right"/>
              <w:rPr>
                <w:rFonts w:cs="Arial"/>
                <w:sz w:val="16"/>
                <w:szCs w:val="16"/>
              </w:rPr>
            </w:pPr>
            <w:r w:rsidRPr="000136C9">
              <w:rPr>
                <w:rFonts w:cs="Arial"/>
                <w:sz w:val="16"/>
                <w:szCs w:val="16"/>
              </w:rPr>
              <w:t>Gleiche Antwort wie für Frage 9</w:t>
            </w:r>
          </w:p>
        </w:tc>
        <w:tc>
          <w:tcPr>
            <w:tcW w:w="5529" w:type="dxa"/>
            <w:vMerge w:val="restart"/>
          </w:tcPr>
          <w:p w:rsidR="000136C9" w:rsidRDefault="000136C9" w:rsidP="000136C9">
            <w:r>
              <w:rPr>
                <w:noProof/>
                <w:lang w:val="en-US" w:eastAsia="en-US" w:bidi="ar-SA"/>
              </w:rPr>
              <w:drawing>
                <wp:inline distT="0" distB="0" distL="0" distR="0" wp14:anchorId="62FB0271" wp14:editId="5299A668">
                  <wp:extent cx="7980334" cy="3725891"/>
                  <wp:effectExtent l="0" t="6350" r="0" b="0"/>
                  <wp:docPr id="18" name="Picture 1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extLst>
                              <a:ext uri="{28A0092B-C50C-407E-A947-70E740481C1C}">
                                <a14:useLocalDpi xmlns:a14="http://schemas.microsoft.com/office/drawing/2010/main" val="0"/>
                              </a:ext>
                            </a:extLst>
                          </a:blip>
                          <a:stretch>
                            <a:fillRect/>
                          </a:stretch>
                        </pic:blipFill>
                        <pic:spPr>
                          <a:xfrm rot="5400000">
                            <a:off x="0" y="0"/>
                            <a:ext cx="7984677" cy="3727919"/>
                          </a:xfrm>
                          <a:prstGeom prst="rect">
                            <a:avLst/>
                          </a:prstGeom>
                        </pic:spPr>
                      </pic:pic>
                    </a:graphicData>
                  </a:graphic>
                </wp:inline>
              </w:drawing>
            </w:r>
          </w:p>
        </w:tc>
      </w:tr>
      <w:tr w:rsidR="000136C9" w:rsidRPr="00D83298" w:rsidTr="000136C9">
        <w:trPr>
          <w:trHeight w:hRule="exact" w:val="718"/>
        </w:trPr>
        <w:tc>
          <w:tcPr>
            <w:tcW w:w="4077" w:type="dxa"/>
            <w:vAlign w:val="center"/>
          </w:tcPr>
          <w:p w:rsidR="000136C9" w:rsidRPr="000136C9" w:rsidRDefault="000136C9" w:rsidP="000136C9">
            <w:pPr>
              <w:jc w:val="right"/>
              <w:rPr>
                <w:sz w:val="16"/>
                <w:szCs w:val="16"/>
              </w:rPr>
            </w:pPr>
            <w:r w:rsidRPr="000136C9">
              <w:rPr>
                <w:sz w:val="16"/>
                <w:szCs w:val="16"/>
              </w:rPr>
              <w:t xml:space="preserve">Es gibt keine besonderen Kriterien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hRule="exact" w:val="687"/>
        </w:trPr>
        <w:tc>
          <w:tcPr>
            <w:tcW w:w="4077" w:type="dxa"/>
            <w:vAlign w:val="center"/>
          </w:tcPr>
          <w:p w:rsidR="000136C9" w:rsidRPr="000136C9" w:rsidRDefault="000136C9" w:rsidP="000136C9">
            <w:pPr>
              <w:jc w:val="right"/>
              <w:rPr>
                <w:sz w:val="16"/>
                <w:szCs w:val="16"/>
              </w:rPr>
            </w:pPr>
            <w:r w:rsidRPr="000136C9">
              <w:rPr>
                <w:sz w:val="16"/>
                <w:szCs w:val="16"/>
              </w:rPr>
              <w:t xml:space="preserve">Die UPOV-Prüfungsrichtlinien müssen die Grundlage für die DUS-Prüfung sein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hRule="exact" w:val="753"/>
        </w:trPr>
        <w:tc>
          <w:tcPr>
            <w:tcW w:w="4077" w:type="dxa"/>
            <w:vAlign w:val="center"/>
          </w:tcPr>
          <w:p w:rsidR="000136C9" w:rsidRPr="000136C9" w:rsidRDefault="000136C9" w:rsidP="000136C9">
            <w:pPr>
              <w:autoSpaceDE w:val="0"/>
              <w:autoSpaceDN w:val="0"/>
              <w:adjustRightInd w:val="0"/>
              <w:contextualSpacing/>
              <w:jc w:val="right"/>
              <w:rPr>
                <w:rFonts w:cs="Arial"/>
                <w:sz w:val="16"/>
                <w:szCs w:val="16"/>
              </w:rPr>
            </w:pPr>
            <w:r w:rsidRPr="000136C9">
              <w:rPr>
                <w:rFonts w:cs="Arial"/>
                <w:sz w:val="16"/>
                <w:szCs w:val="16"/>
              </w:rPr>
              <w:t xml:space="preserve">Es besteht eine schriftliche Vereinbarung(2) mit der anbietenden Behörde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hRule="exact" w:val="807"/>
        </w:trPr>
        <w:tc>
          <w:tcPr>
            <w:tcW w:w="4077" w:type="dxa"/>
            <w:vAlign w:val="center"/>
          </w:tcPr>
          <w:p w:rsidR="000136C9" w:rsidRPr="000136C9" w:rsidRDefault="000136C9" w:rsidP="000136C9">
            <w:pPr>
              <w:jc w:val="right"/>
              <w:rPr>
                <w:sz w:val="16"/>
                <w:szCs w:val="16"/>
              </w:rPr>
            </w:pPr>
            <w:r w:rsidRPr="000136C9">
              <w:rPr>
                <w:sz w:val="16"/>
                <w:szCs w:val="16"/>
              </w:rPr>
              <w:t xml:space="preserve">Die anbietende Behörde muß ein Qualitätssicherungsmodell haben, das von Ihrer Behörde anerkannt ist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val="642"/>
        </w:trPr>
        <w:tc>
          <w:tcPr>
            <w:tcW w:w="4077" w:type="dxa"/>
            <w:vAlign w:val="center"/>
          </w:tcPr>
          <w:p w:rsidR="000136C9" w:rsidRPr="000136C9" w:rsidRDefault="000136C9" w:rsidP="000136C9">
            <w:pPr>
              <w:jc w:val="right"/>
              <w:rPr>
                <w:sz w:val="16"/>
                <w:szCs w:val="16"/>
              </w:rPr>
            </w:pPr>
            <w:r w:rsidRPr="000136C9">
              <w:rPr>
                <w:sz w:val="16"/>
                <w:szCs w:val="16"/>
              </w:rPr>
              <w:t xml:space="preserve">Die DUS-Prüfung muß in einer bestimmten Region durchgeführt werden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val="683"/>
        </w:trPr>
        <w:tc>
          <w:tcPr>
            <w:tcW w:w="4077" w:type="dxa"/>
            <w:vAlign w:val="center"/>
          </w:tcPr>
          <w:p w:rsidR="000136C9" w:rsidRPr="000136C9" w:rsidRDefault="000136C9" w:rsidP="000136C9">
            <w:pPr>
              <w:jc w:val="right"/>
              <w:rPr>
                <w:sz w:val="16"/>
                <w:szCs w:val="16"/>
              </w:rPr>
            </w:pPr>
            <w:r w:rsidRPr="000136C9">
              <w:rPr>
                <w:sz w:val="16"/>
                <w:szCs w:val="16"/>
              </w:rPr>
              <w:t xml:space="preserve">Ihre Behörde muß detaillierte Kenntnisse über die Vorgehensweisen der anbietenden Behörde bei der DUS-Prüfung haben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val="725"/>
        </w:trPr>
        <w:tc>
          <w:tcPr>
            <w:tcW w:w="4077" w:type="dxa"/>
            <w:vAlign w:val="center"/>
          </w:tcPr>
          <w:p w:rsidR="000136C9" w:rsidRPr="000136C9" w:rsidRDefault="000136C9" w:rsidP="000136C9">
            <w:pPr>
              <w:jc w:val="right"/>
              <w:rPr>
                <w:sz w:val="16"/>
                <w:szCs w:val="16"/>
              </w:rPr>
            </w:pPr>
            <w:r w:rsidRPr="000136C9">
              <w:rPr>
                <w:sz w:val="16"/>
                <w:szCs w:val="16"/>
              </w:rPr>
              <w:t xml:space="preserve">Ihre Behörde muß die Möglichkeit haben, den Prüfungsort zu besuchen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val="711"/>
        </w:trPr>
        <w:tc>
          <w:tcPr>
            <w:tcW w:w="4077" w:type="dxa"/>
            <w:vAlign w:val="center"/>
          </w:tcPr>
          <w:p w:rsidR="000136C9" w:rsidRPr="000136C9" w:rsidRDefault="000136C9" w:rsidP="000136C9">
            <w:pPr>
              <w:autoSpaceDE w:val="0"/>
              <w:autoSpaceDN w:val="0"/>
              <w:adjustRightInd w:val="0"/>
              <w:contextualSpacing/>
              <w:jc w:val="right"/>
              <w:rPr>
                <w:rFonts w:cs="Arial"/>
                <w:sz w:val="16"/>
                <w:szCs w:val="16"/>
              </w:rPr>
            </w:pPr>
            <w:r w:rsidRPr="000136C9">
              <w:rPr>
                <w:rFonts w:cs="Arial"/>
                <w:sz w:val="16"/>
                <w:szCs w:val="16"/>
              </w:rPr>
              <w:t xml:space="preserve">Die DUS-Prüfung muß den Anbau unter bestimmten Bedingungen durchführen (z.B. in einem Gewächshaus)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hRule="exact" w:val="707"/>
        </w:trPr>
        <w:tc>
          <w:tcPr>
            <w:tcW w:w="4077" w:type="dxa"/>
            <w:vAlign w:val="center"/>
          </w:tcPr>
          <w:p w:rsidR="000136C9" w:rsidRPr="000136C9" w:rsidRDefault="000136C9" w:rsidP="000136C9">
            <w:pPr>
              <w:autoSpaceDE w:val="0"/>
              <w:autoSpaceDN w:val="0"/>
              <w:adjustRightInd w:val="0"/>
              <w:contextualSpacing/>
              <w:jc w:val="right"/>
              <w:rPr>
                <w:rFonts w:cs="Arial"/>
                <w:sz w:val="16"/>
                <w:szCs w:val="16"/>
              </w:rPr>
            </w:pPr>
            <w:r w:rsidRPr="000136C9">
              <w:rPr>
                <w:rFonts w:cs="Arial"/>
                <w:sz w:val="16"/>
                <w:szCs w:val="16"/>
              </w:rPr>
              <w:t xml:space="preserve">Ihre Behörde muß detaillierte Kenntnisse über die von der anbietenden Behörde verwendete Sortensammlung haben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val="795"/>
        </w:trPr>
        <w:tc>
          <w:tcPr>
            <w:tcW w:w="4077" w:type="dxa"/>
            <w:vAlign w:val="center"/>
          </w:tcPr>
          <w:p w:rsidR="000136C9" w:rsidRPr="000136C9" w:rsidRDefault="000136C9" w:rsidP="000136C9">
            <w:pPr>
              <w:autoSpaceDE w:val="0"/>
              <w:autoSpaceDN w:val="0"/>
              <w:adjustRightInd w:val="0"/>
              <w:contextualSpacing/>
              <w:jc w:val="right"/>
              <w:rPr>
                <w:rFonts w:cs="Arial"/>
                <w:sz w:val="16"/>
                <w:szCs w:val="16"/>
              </w:rPr>
            </w:pPr>
            <w:r w:rsidRPr="000136C9">
              <w:rPr>
                <w:rFonts w:cs="Arial"/>
                <w:sz w:val="16"/>
                <w:szCs w:val="16"/>
              </w:rPr>
              <w:t xml:space="preserve">Es muß eine gemeinsame Datenbank der allgemein bekannten Sorten vorhanden sein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hRule="exact" w:val="689"/>
        </w:trPr>
        <w:tc>
          <w:tcPr>
            <w:tcW w:w="4077" w:type="dxa"/>
            <w:vAlign w:val="center"/>
          </w:tcPr>
          <w:p w:rsidR="000136C9" w:rsidRPr="000136C9" w:rsidRDefault="000136C9" w:rsidP="000136C9">
            <w:pPr>
              <w:autoSpaceDE w:val="0"/>
              <w:autoSpaceDN w:val="0"/>
              <w:adjustRightInd w:val="0"/>
              <w:contextualSpacing/>
              <w:jc w:val="right"/>
              <w:rPr>
                <w:rFonts w:cs="Arial"/>
                <w:sz w:val="16"/>
                <w:szCs w:val="16"/>
              </w:rPr>
            </w:pPr>
            <w:r w:rsidRPr="000136C9">
              <w:rPr>
                <w:rFonts w:cs="Arial"/>
                <w:sz w:val="16"/>
                <w:szCs w:val="16"/>
              </w:rPr>
              <w:t>Es dürfen Ihrer Behörde keine Kosten entstehen (3) (entweder erhebt die anbietende Behörde keine Gebühren oder der Anmelder trägt die Kosten)</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val="627"/>
        </w:trPr>
        <w:tc>
          <w:tcPr>
            <w:tcW w:w="4077" w:type="dxa"/>
            <w:vAlign w:val="center"/>
          </w:tcPr>
          <w:p w:rsidR="000136C9" w:rsidRPr="000136C9" w:rsidRDefault="000136C9" w:rsidP="000136C9">
            <w:pPr>
              <w:autoSpaceDE w:val="0"/>
              <w:autoSpaceDN w:val="0"/>
              <w:adjustRightInd w:val="0"/>
              <w:contextualSpacing/>
              <w:jc w:val="right"/>
              <w:rPr>
                <w:rFonts w:cs="Arial"/>
                <w:sz w:val="16"/>
                <w:szCs w:val="16"/>
              </w:rPr>
            </w:pPr>
            <w:r w:rsidRPr="000136C9">
              <w:rPr>
                <w:rFonts w:cs="Arial"/>
                <w:sz w:val="16"/>
                <w:szCs w:val="16"/>
              </w:rPr>
              <w:t xml:space="preserve">Die anbietende Behörde muß Zwischenberichte bereitstellen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hRule="exact" w:val="992"/>
        </w:trPr>
        <w:tc>
          <w:tcPr>
            <w:tcW w:w="4077" w:type="dxa"/>
            <w:vAlign w:val="center"/>
          </w:tcPr>
          <w:p w:rsidR="000136C9" w:rsidRPr="000136C9" w:rsidRDefault="000136C9" w:rsidP="000136C9">
            <w:pPr>
              <w:autoSpaceDE w:val="0"/>
              <w:autoSpaceDN w:val="0"/>
              <w:adjustRightInd w:val="0"/>
              <w:contextualSpacing/>
              <w:jc w:val="right"/>
              <w:rPr>
                <w:rFonts w:cs="Arial"/>
                <w:sz w:val="16"/>
                <w:szCs w:val="16"/>
              </w:rPr>
            </w:pPr>
            <w:r w:rsidRPr="000136C9">
              <w:rPr>
                <w:rFonts w:cs="Arial"/>
                <w:sz w:val="16"/>
                <w:szCs w:val="16"/>
              </w:rPr>
              <w:t xml:space="preserve">Die anbietende Behörde muß sich dazu verpflichten, die DUS Prüfung auch dann abzuschließen und den DUS-Bericht bereitzustellen, wenn der Antrag bei der anbietenden Behörde beendigt wurde, bevor die DUS-Prüfung abgeschlossen wurde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val="571"/>
        </w:trPr>
        <w:tc>
          <w:tcPr>
            <w:tcW w:w="4077" w:type="dxa"/>
            <w:vAlign w:val="center"/>
          </w:tcPr>
          <w:p w:rsidR="000136C9" w:rsidRPr="000136C9" w:rsidRDefault="000136C9" w:rsidP="000136C9">
            <w:pPr>
              <w:spacing w:before="30"/>
              <w:ind w:left="43" w:right="-20"/>
              <w:contextualSpacing/>
              <w:jc w:val="right"/>
              <w:rPr>
                <w:rFonts w:eastAsia="Arial" w:cs="Arial"/>
                <w:sz w:val="16"/>
                <w:szCs w:val="16"/>
              </w:rPr>
            </w:pPr>
            <w:r w:rsidRPr="000136C9">
              <w:rPr>
                <w:rFonts w:cs="Arial"/>
                <w:sz w:val="16"/>
                <w:szCs w:val="16"/>
              </w:rPr>
              <w:t xml:space="preserve">Ihre Behörde muß das Eigentum an dem DUS-Bericht und der Sortenbeschreibung haben  </w:t>
            </w:r>
          </w:p>
        </w:tc>
        <w:tc>
          <w:tcPr>
            <w:tcW w:w="5529" w:type="dxa"/>
            <w:vMerge/>
          </w:tcPr>
          <w:p w:rsidR="000136C9" w:rsidRPr="002D2031" w:rsidRDefault="000136C9" w:rsidP="000136C9">
            <w:pPr>
              <w:spacing w:before="30"/>
              <w:ind w:left="43" w:right="-20"/>
              <w:contextualSpacing/>
              <w:jc w:val="right"/>
              <w:rPr>
                <w:rFonts w:cs="Arial"/>
                <w:sz w:val="16"/>
                <w:szCs w:val="18"/>
              </w:rPr>
            </w:pPr>
          </w:p>
        </w:tc>
      </w:tr>
      <w:tr w:rsidR="000136C9" w:rsidRPr="00D83298" w:rsidTr="000136C9">
        <w:trPr>
          <w:trHeight w:hRule="exact" w:val="718"/>
        </w:trPr>
        <w:tc>
          <w:tcPr>
            <w:tcW w:w="4077" w:type="dxa"/>
            <w:vAlign w:val="center"/>
          </w:tcPr>
          <w:p w:rsidR="000136C9" w:rsidRPr="000136C9" w:rsidRDefault="000136C9" w:rsidP="000136C9">
            <w:pPr>
              <w:autoSpaceDE w:val="0"/>
              <w:autoSpaceDN w:val="0"/>
              <w:adjustRightInd w:val="0"/>
              <w:contextualSpacing/>
              <w:jc w:val="right"/>
              <w:rPr>
                <w:rFonts w:cs="Arial"/>
                <w:sz w:val="16"/>
                <w:szCs w:val="16"/>
              </w:rPr>
            </w:pPr>
            <w:r w:rsidRPr="000136C9">
              <w:rPr>
                <w:rFonts w:cs="Arial"/>
                <w:sz w:val="16"/>
                <w:szCs w:val="16"/>
              </w:rPr>
              <w:t xml:space="preserve">Die anbietende Behörde muß sich damit einverstanden erklären, weitere Prüfungen durchzuführen, wenn dies im Zusammenhang mit dem entsprechenden Antrag erforderlich ist  </w:t>
            </w:r>
          </w:p>
        </w:tc>
        <w:tc>
          <w:tcPr>
            <w:tcW w:w="5529" w:type="dxa"/>
            <w:vMerge/>
          </w:tcPr>
          <w:p w:rsidR="000136C9" w:rsidRPr="002D2031" w:rsidRDefault="000136C9" w:rsidP="000136C9">
            <w:pPr>
              <w:autoSpaceDE w:val="0"/>
              <w:autoSpaceDN w:val="0"/>
              <w:adjustRightInd w:val="0"/>
              <w:contextualSpacing/>
              <w:jc w:val="right"/>
              <w:rPr>
                <w:rFonts w:cs="Arial"/>
                <w:sz w:val="16"/>
                <w:szCs w:val="18"/>
              </w:rPr>
            </w:pPr>
          </w:p>
        </w:tc>
      </w:tr>
      <w:tr w:rsidR="000136C9" w:rsidRPr="00D83298" w:rsidTr="000136C9">
        <w:trPr>
          <w:trHeight w:hRule="exact" w:val="722"/>
        </w:trPr>
        <w:tc>
          <w:tcPr>
            <w:tcW w:w="4077" w:type="dxa"/>
            <w:vAlign w:val="center"/>
          </w:tcPr>
          <w:p w:rsidR="000136C9" w:rsidRPr="000136C9" w:rsidRDefault="000136C9" w:rsidP="000136C9">
            <w:pPr>
              <w:autoSpaceDE w:val="0"/>
              <w:autoSpaceDN w:val="0"/>
              <w:adjustRightInd w:val="0"/>
              <w:jc w:val="right"/>
              <w:rPr>
                <w:rFonts w:cs="Arial"/>
                <w:sz w:val="16"/>
                <w:szCs w:val="16"/>
              </w:rPr>
            </w:pPr>
            <w:r w:rsidRPr="000136C9">
              <w:rPr>
                <w:rFonts w:cs="Arial"/>
                <w:sz w:val="16"/>
                <w:szCs w:val="16"/>
              </w:rPr>
              <w:t>Sonstige</w:t>
            </w:r>
          </w:p>
        </w:tc>
        <w:tc>
          <w:tcPr>
            <w:tcW w:w="5529" w:type="dxa"/>
            <w:vMerge/>
          </w:tcPr>
          <w:p w:rsidR="000136C9" w:rsidRDefault="000136C9" w:rsidP="000136C9">
            <w:pPr>
              <w:autoSpaceDE w:val="0"/>
              <w:autoSpaceDN w:val="0"/>
              <w:adjustRightInd w:val="0"/>
              <w:jc w:val="right"/>
              <w:rPr>
                <w:rFonts w:cs="Arial"/>
                <w:sz w:val="16"/>
                <w:szCs w:val="18"/>
              </w:rPr>
            </w:pPr>
          </w:p>
        </w:tc>
      </w:tr>
    </w:tbl>
    <w:p w:rsidR="00BE7CB1" w:rsidRPr="00D553E2" w:rsidRDefault="00BE7CB1" w:rsidP="00C05AE8">
      <w:pPr>
        <w:rPr>
          <w:rFonts w:cs="Arial"/>
          <w:b/>
          <w:bCs/>
          <w:sz w:val="22"/>
          <w:szCs w:val="22"/>
        </w:rPr>
      </w:pPr>
    </w:p>
    <w:p w:rsidR="00BE7CB1" w:rsidRPr="00D553E2" w:rsidRDefault="00BE7CB1" w:rsidP="000136C9">
      <w:pPr>
        <w:keepNext/>
        <w:tabs>
          <w:tab w:val="left" w:pos="1455"/>
        </w:tabs>
        <w:jc w:val="center"/>
        <w:rPr>
          <w:rFonts w:cs="Arial"/>
          <w:sz w:val="18"/>
          <w:szCs w:val="18"/>
        </w:rPr>
      </w:pPr>
      <w:r w:rsidRPr="00D553E2">
        <w:rPr>
          <w:rFonts w:cs="Arial"/>
          <w:b/>
          <w:bCs/>
          <w:sz w:val="22"/>
          <w:szCs w:val="22"/>
        </w:rPr>
        <w:lastRenderedPageBreak/>
        <w:t>Häufigkeitstabelle</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BE7CB1" w:rsidRPr="00D553E2" w:rsidTr="00D45918">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7"/>
                <w:szCs w:val="17"/>
              </w:rPr>
            </w:pPr>
          </w:p>
          <w:p w:rsidR="00BE7CB1" w:rsidRPr="00D553E2" w:rsidRDefault="00BE7CB1" w:rsidP="003C50ED">
            <w:pPr>
              <w:jc w:val="left"/>
              <w:rPr>
                <w:rFonts w:eastAsia="Arial" w:cs="Arial"/>
                <w:sz w:val="17"/>
                <w:szCs w:val="17"/>
              </w:rPr>
            </w:pPr>
          </w:p>
          <w:p w:rsidR="00BE7CB1" w:rsidRPr="00D553E2" w:rsidRDefault="00BE7CB1" w:rsidP="003C50ED">
            <w:pPr>
              <w:jc w:val="left"/>
              <w:rPr>
                <w:rFonts w:eastAsia="Arial" w:cs="Arial"/>
                <w:sz w:val="17"/>
                <w:szCs w:val="17"/>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7"/>
                <w:szCs w:val="17"/>
              </w:rPr>
            </w:pPr>
            <w:r w:rsidRPr="00D553E2">
              <w:rPr>
                <w:rFonts w:eastAsia="Arial" w:cs="Arial"/>
                <w:b/>
                <w:bCs/>
                <w:color w:val="111111"/>
                <w:w w:val="107"/>
                <w:sz w:val="17"/>
                <w:szCs w:val="17"/>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7"/>
                <w:szCs w:val="17"/>
              </w:rPr>
            </w:pPr>
            <w:r w:rsidRPr="00D553E2">
              <w:rPr>
                <w:rFonts w:eastAsia="Arial" w:cs="Arial"/>
                <w:b/>
                <w:bCs/>
                <w:w w:val="107"/>
                <w:sz w:val="17"/>
                <w:szCs w:val="17"/>
              </w:rPr>
              <w:t>Relative Häufigkeit nach Auswahl</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autoSpaceDE w:val="0"/>
              <w:autoSpaceDN w:val="0"/>
              <w:adjustRightInd w:val="0"/>
              <w:jc w:val="left"/>
              <w:rPr>
                <w:rFonts w:cs="Arial"/>
                <w:b/>
                <w:bCs/>
                <w:sz w:val="18"/>
                <w:szCs w:val="18"/>
              </w:rPr>
            </w:pPr>
            <w:r w:rsidRPr="00D553E2">
              <w:rPr>
                <w:rFonts w:cs="Arial"/>
                <w:b/>
                <w:bCs/>
                <w:sz w:val="18"/>
                <w:szCs w:val="18"/>
              </w:rPr>
              <w:t>Relative</w:t>
            </w:r>
          </w:p>
          <w:p w:rsidR="00BE7CB1" w:rsidRPr="00D553E2" w:rsidRDefault="00BE7CB1" w:rsidP="003C50ED">
            <w:pPr>
              <w:autoSpaceDE w:val="0"/>
              <w:autoSpaceDN w:val="0"/>
              <w:adjustRightInd w:val="0"/>
              <w:jc w:val="left"/>
              <w:rPr>
                <w:rFonts w:cs="Arial"/>
                <w:b/>
                <w:bCs/>
                <w:sz w:val="18"/>
                <w:szCs w:val="18"/>
              </w:rPr>
            </w:pPr>
            <w:r w:rsidRPr="00D553E2">
              <w:rPr>
                <w:rFonts w:cs="Arial"/>
                <w:b/>
                <w:bCs/>
                <w:sz w:val="18"/>
                <w:szCs w:val="18"/>
              </w:rPr>
              <w:t>Häufigkeit</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6"/>
                <w:sz w:val="17"/>
                <w:szCs w:val="17"/>
              </w:rPr>
            </w:pPr>
            <w:r w:rsidRPr="00D553E2">
              <w:rPr>
                <w:rFonts w:eastAsia="Arial" w:cs="Arial"/>
                <w:b/>
                <w:bCs/>
                <w:w w:val="106"/>
                <w:sz w:val="17"/>
                <w:szCs w:val="17"/>
              </w:rPr>
              <w:t xml:space="preserve">Angepaßte </w:t>
            </w:r>
            <w:r w:rsidRPr="00D553E2">
              <w:rPr>
                <w:rFonts w:eastAsia="Arial" w:cs="Arial"/>
                <w:b/>
                <w:bCs/>
                <w:color w:val="111111"/>
                <w:w w:val="106"/>
                <w:sz w:val="17"/>
                <w:szCs w:val="17"/>
              </w:rPr>
              <w:t>relative</w:t>
            </w:r>
            <w:r w:rsidRPr="00D553E2">
              <w:rPr>
                <w:rFonts w:eastAsia="Arial" w:cs="Arial"/>
                <w:b/>
                <w:bCs/>
                <w:color w:val="111111"/>
                <w:w w:val="106"/>
                <w:sz w:val="17"/>
                <w:szCs w:val="17"/>
              </w:rPr>
              <w:br/>
            </w:r>
            <w:r w:rsidRPr="00D553E2">
              <w:t xml:space="preserve"> </w:t>
            </w:r>
            <w:r w:rsidRPr="00D553E2">
              <w:rPr>
                <w:rFonts w:eastAsia="Arial" w:cs="Arial"/>
                <w:b/>
                <w:bCs/>
                <w:w w:val="106"/>
                <w:sz w:val="17"/>
                <w:szCs w:val="17"/>
              </w:rPr>
              <w:t>Häufigkeit</w:t>
            </w:r>
          </w:p>
        </w:tc>
      </w:tr>
      <w:tr w:rsidR="00BE7CB1" w:rsidRPr="00D553E2" w:rsidTr="00D45918">
        <w:trPr>
          <w:trHeight w:val="283"/>
        </w:trPr>
        <w:tc>
          <w:tcPr>
            <w:tcW w:w="5637" w:type="dxa"/>
            <w:tcBorders>
              <w:top w:val="single" w:sz="12" w:space="0" w:color="auto"/>
              <w:left w:val="nil"/>
              <w:bottom w:val="nil"/>
              <w:right w:val="nil"/>
            </w:tcBorders>
            <w:vAlign w:val="center"/>
          </w:tcPr>
          <w:p w:rsidR="00BE7CB1" w:rsidRPr="00D553E2" w:rsidRDefault="00BE7CB1" w:rsidP="000304DE">
            <w:pPr>
              <w:autoSpaceDE w:val="0"/>
              <w:autoSpaceDN w:val="0"/>
              <w:adjustRightInd w:val="0"/>
              <w:contextualSpacing/>
              <w:jc w:val="left"/>
              <w:rPr>
                <w:rFonts w:cs="Arial"/>
                <w:sz w:val="18"/>
                <w:szCs w:val="18"/>
              </w:rPr>
            </w:pPr>
            <w:r w:rsidRPr="00D553E2">
              <w:rPr>
                <w:rFonts w:cs="Arial"/>
                <w:sz w:val="18"/>
                <w:szCs w:val="18"/>
              </w:rPr>
              <w:t>Gleiche Antwort wie für Frage 9</w:t>
            </w:r>
          </w:p>
        </w:tc>
        <w:tc>
          <w:tcPr>
            <w:tcW w:w="1134" w:type="dxa"/>
            <w:tcBorders>
              <w:top w:val="single" w:sz="12" w:space="0" w:color="auto"/>
              <w:left w:val="nil"/>
              <w:bottom w:val="nil"/>
              <w:right w:val="nil"/>
            </w:tcBorders>
            <w:vAlign w:val="center"/>
          </w:tcPr>
          <w:p w:rsidR="00BE7CB1" w:rsidRPr="00D553E2" w:rsidRDefault="00BE7CB1" w:rsidP="00FC78F6">
            <w:pPr>
              <w:jc w:val="left"/>
              <w:rPr>
                <w:rFonts w:eastAsia="Arial" w:cs="Arial"/>
                <w:sz w:val="18"/>
                <w:szCs w:val="18"/>
              </w:rPr>
            </w:pPr>
            <w:r w:rsidRPr="00D553E2">
              <w:rPr>
                <w:rFonts w:eastAsia="Arial" w:cs="Arial"/>
                <w:sz w:val="18"/>
                <w:szCs w:val="18"/>
              </w:rPr>
              <w:t>22</w:t>
            </w:r>
          </w:p>
        </w:tc>
        <w:tc>
          <w:tcPr>
            <w:tcW w:w="1134" w:type="dxa"/>
            <w:tcBorders>
              <w:top w:val="single" w:sz="12" w:space="0" w:color="auto"/>
              <w:left w:val="nil"/>
              <w:bottom w:val="nil"/>
              <w:right w:val="nil"/>
            </w:tcBorders>
            <w:vAlign w:val="center"/>
          </w:tcPr>
          <w:p w:rsidR="00BE7CB1" w:rsidRPr="00D553E2" w:rsidRDefault="00BE7CB1" w:rsidP="000304DE">
            <w:pPr>
              <w:jc w:val="left"/>
              <w:rPr>
                <w:rFonts w:eastAsia="Arial" w:cs="Arial"/>
                <w:color w:val="030303"/>
                <w:sz w:val="18"/>
                <w:szCs w:val="18"/>
              </w:rPr>
            </w:pPr>
            <w:r w:rsidRPr="00D553E2">
              <w:rPr>
                <w:rFonts w:eastAsia="Arial" w:cs="Arial"/>
                <w:color w:val="030303"/>
                <w:sz w:val="18"/>
                <w:szCs w:val="18"/>
              </w:rPr>
              <w:t>30.56%</w:t>
            </w:r>
            <w:r w:rsidRPr="00D553E2">
              <w:rPr>
                <w:rFonts w:eastAsia="Arial" w:cs="Arial"/>
                <w:color w:val="030303"/>
                <w:spacing w:val="-30"/>
                <w:sz w:val="18"/>
                <w:szCs w:val="18"/>
              </w:rPr>
              <w:t xml:space="preserve"> </w:t>
            </w:r>
          </w:p>
        </w:tc>
        <w:tc>
          <w:tcPr>
            <w:tcW w:w="1275" w:type="dxa"/>
            <w:tcBorders>
              <w:top w:val="single" w:sz="12" w:space="0" w:color="auto"/>
              <w:left w:val="nil"/>
              <w:bottom w:val="nil"/>
              <w:right w:val="nil"/>
            </w:tcBorders>
            <w:vAlign w:val="center"/>
          </w:tcPr>
          <w:p w:rsidR="00BE7CB1" w:rsidRPr="00D553E2" w:rsidRDefault="00BE7CB1" w:rsidP="000304DE">
            <w:pPr>
              <w:jc w:val="left"/>
              <w:rPr>
                <w:rFonts w:eastAsia="Arial" w:cs="Arial"/>
                <w:color w:val="030303"/>
                <w:sz w:val="18"/>
                <w:szCs w:val="18"/>
              </w:rPr>
            </w:pPr>
            <w:r w:rsidRPr="00D553E2">
              <w:rPr>
                <w:rFonts w:eastAsia="Arial" w:cs="Arial"/>
                <w:color w:val="030303"/>
                <w:sz w:val="18"/>
                <w:szCs w:val="18"/>
              </w:rPr>
              <w:t>78.57%</w:t>
            </w:r>
            <w:r w:rsidRPr="00D553E2">
              <w:rPr>
                <w:rFonts w:eastAsia="Arial" w:cs="Arial"/>
                <w:color w:val="030303"/>
                <w:spacing w:val="-13"/>
                <w:sz w:val="18"/>
                <w:szCs w:val="18"/>
              </w:rPr>
              <w:t xml:space="preserve"> </w:t>
            </w:r>
          </w:p>
        </w:tc>
        <w:tc>
          <w:tcPr>
            <w:tcW w:w="1167" w:type="dxa"/>
            <w:tcBorders>
              <w:top w:val="single" w:sz="12" w:space="0" w:color="auto"/>
              <w:left w:val="nil"/>
              <w:bottom w:val="nil"/>
              <w:right w:val="nil"/>
            </w:tcBorders>
            <w:vAlign w:val="center"/>
          </w:tcPr>
          <w:p w:rsidR="00BE7CB1" w:rsidRPr="00D553E2" w:rsidRDefault="00BE7CB1" w:rsidP="000304DE">
            <w:pPr>
              <w:jc w:val="left"/>
              <w:rPr>
                <w:rFonts w:eastAsia="Arial" w:cs="Arial"/>
                <w:sz w:val="18"/>
                <w:szCs w:val="18"/>
              </w:rPr>
            </w:pPr>
            <w:r w:rsidRPr="00D553E2">
              <w:rPr>
                <w:rFonts w:eastAsia="Arial" w:cs="Arial"/>
                <w:color w:val="030303"/>
                <w:spacing w:val="-30"/>
                <w:sz w:val="18"/>
                <w:szCs w:val="18"/>
              </w:rPr>
              <w:t>78</w:t>
            </w:r>
            <w:r w:rsidRPr="00D553E2">
              <w:rPr>
                <w:rFonts w:eastAsia="Arial" w:cs="Arial"/>
                <w:color w:val="030303"/>
                <w:w w:val="105"/>
                <w:sz w:val="18"/>
                <w:szCs w:val="18"/>
              </w:rPr>
              <w:t>.57%</w:t>
            </w:r>
          </w:p>
        </w:tc>
      </w:tr>
      <w:tr w:rsidR="00BE7CB1" w:rsidRPr="00D553E2" w:rsidTr="00D45918">
        <w:trPr>
          <w:trHeight w:val="283"/>
        </w:trPr>
        <w:tc>
          <w:tcPr>
            <w:tcW w:w="5637" w:type="dxa"/>
            <w:tcBorders>
              <w:top w:val="nil"/>
              <w:left w:val="nil"/>
              <w:bottom w:val="nil"/>
              <w:right w:val="nil"/>
            </w:tcBorders>
            <w:vAlign w:val="center"/>
          </w:tcPr>
          <w:p w:rsidR="00BE7CB1" w:rsidRPr="00D553E2" w:rsidRDefault="00BE7CB1" w:rsidP="00C05AE8">
            <w:pPr>
              <w:jc w:val="left"/>
              <w:rPr>
                <w:sz w:val="18"/>
              </w:rPr>
            </w:pPr>
            <w:r w:rsidRPr="00D553E2">
              <w:rPr>
                <w:sz w:val="18"/>
              </w:rPr>
              <w:t xml:space="preserve">Es gibt keine besonderen Kriterien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2</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w w:val="42"/>
                <w:sz w:val="18"/>
                <w:szCs w:val="18"/>
              </w:rPr>
              <w:t xml:space="preserve"> </w:t>
            </w:r>
            <w:r w:rsidRPr="00D553E2">
              <w:rPr>
                <w:rFonts w:eastAsia="Arial" w:cs="Arial"/>
                <w:color w:val="030303"/>
                <w:sz w:val="18"/>
                <w:szCs w:val="18"/>
              </w:rPr>
              <w:t>2.78%</w:t>
            </w:r>
            <w:r w:rsidRPr="00D553E2">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w w:val="42"/>
                <w:sz w:val="18"/>
                <w:szCs w:val="18"/>
              </w:rPr>
              <w:t xml:space="preserve"> </w:t>
            </w:r>
            <w:r w:rsidRPr="00D553E2">
              <w:rPr>
                <w:rFonts w:eastAsia="Arial" w:cs="Arial"/>
                <w:color w:val="030303"/>
                <w:sz w:val="18"/>
                <w:szCs w:val="18"/>
              </w:rPr>
              <w:t>7.14%</w:t>
            </w:r>
            <w:r w:rsidRPr="00D553E2">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5"/>
                <w:sz w:val="18"/>
                <w:szCs w:val="18"/>
              </w:rPr>
              <w:t xml:space="preserve">7.14% </w:t>
            </w:r>
          </w:p>
        </w:tc>
      </w:tr>
      <w:tr w:rsidR="00BE7CB1" w:rsidRPr="00D553E2" w:rsidTr="00D45918">
        <w:trPr>
          <w:trHeight w:val="454"/>
        </w:trPr>
        <w:tc>
          <w:tcPr>
            <w:tcW w:w="5637" w:type="dxa"/>
            <w:tcBorders>
              <w:top w:val="nil"/>
              <w:left w:val="nil"/>
              <w:bottom w:val="nil"/>
              <w:right w:val="nil"/>
            </w:tcBorders>
            <w:vAlign w:val="center"/>
          </w:tcPr>
          <w:p w:rsidR="00BE7CB1" w:rsidRPr="00D553E2" w:rsidRDefault="00BE7CB1" w:rsidP="00C05AE8">
            <w:pPr>
              <w:jc w:val="left"/>
              <w:rPr>
                <w:sz w:val="18"/>
              </w:rPr>
            </w:pPr>
            <w:r w:rsidRPr="00D553E2">
              <w:rPr>
                <w:sz w:val="18"/>
              </w:rPr>
              <w:t xml:space="preserve">Die UPOV-Prüfungsrichtlinien müssen die Grundlage für die DUS-Prüfung sein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8.33%</w:t>
            </w:r>
            <w:r w:rsidRPr="00D553E2">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21.43%</w:t>
            </w:r>
            <w:r w:rsidRPr="00D553E2">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4"/>
                <w:sz w:val="18"/>
                <w:szCs w:val="18"/>
              </w:rPr>
              <w:t xml:space="preserve">21.43% </w:t>
            </w:r>
          </w:p>
        </w:tc>
      </w:tr>
      <w:tr w:rsidR="00BE7CB1" w:rsidRPr="00D553E2" w:rsidTr="00D45918">
        <w:trPr>
          <w:trHeight w:val="454"/>
        </w:trPr>
        <w:tc>
          <w:tcPr>
            <w:tcW w:w="5637" w:type="dxa"/>
            <w:tcBorders>
              <w:top w:val="nil"/>
              <w:left w:val="nil"/>
              <w:bottom w:val="nil"/>
              <w:right w:val="nil"/>
            </w:tcBorders>
            <w:vAlign w:val="center"/>
          </w:tcPr>
          <w:p w:rsidR="00BE7CB1" w:rsidRPr="00D553E2" w:rsidRDefault="00BE7CB1" w:rsidP="00173411">
            <w:pPr>
              <w:autoSpaceDE w:val="0"/>
              <w:autoSpaceDN w:val="0"/>
              <w:adjustRightInd w:val="0"/>
              <w:contextualSpacing/>
              <w:jc w:val="left"/>
              <w:rPr>
                <w:rFonts w:cs="Arial"/>
                <w:sz w:val="18"/>
                <w:szCs w:val="18"/>
              </w:rPr>
            </w:pPr>
            <w:r w:rsidRPr="00D553E2">
              <w:rPr>
                <w:rFonts w:cs="Arial"/>
                <w:sz w:val="18"/>
                <w:szCs w:val="18"/>
              </w:rPr>
              <w:t xml:space="preserve">Es besteht eine schriftliche Vereinbarung(2) mit der anbietenden Behörde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FC78F6">
            <w:pPr>
              <w:spacing w:before="89" w:line="344" w:lineRule="auto"/>
              <w:ind w:right="-108"/>
              <w:jc w:val="left"/>
              <w:rPr>
                <w:rFonts w:eastAsia="Arial" w:cs="Arial"/>
                <w:color w:val="030303"/>
                <w:sz w:val="18"/>
                <w:szCs w:val="18"/>
              </w:rPr>
            </w:pPr>
            <w:r w:rsidRPr="00D553E2">
              <w:rPr>
                <w:rFonts w:eastAsia="Arial" w:cs="Arial"/>
                <w:color w:val="030303"/>
                <w:sz w:val="18"/>
                <w:szCs w:val="18"/>
              </w:rPr>
              <w:t>1.39%</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w w:val="42"/>
                <w:sz w:val="18"/>
                <w:szCs w:val="18"/>
              </w:rPr>
              <w:t xml:space="preserve"> </w:t>
            </w:r>
            <w:r w:rsidRPr="00D553E2">
              <w:rPr>
                <w:rFonts w:eastAsia="Arial" w:cs="Arial"/>
                <w:color w:val="030303"/>
                <w:sz w:val="18"/>
                <w:szCs w:val="18"/>
              </w:rPr>
              <w:t>3.57%</w:t>
            </w:r>
            <w:r w:rsidRPr="00D553E2">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4"/>
                <w:sz w:val="18"/>
                <w:szCs w:val="18"/>
              </w:rPr>
              <w:t>3.57%</w:t>
            </w:r>
          </w:p>
        </w:tc>
      </w:tr>
      <w:tr w:rsidR="00BE7CB1" w:rsidRPr="00D553E2" w:rsidTr="00D45918">
        <w:trPr>
          <w:trHeight w:hRule="exact" w:val="435"/>
        </w:trPr>
        <w:tc>
          <w:tcPr>
            <w:tcW w:w="5637" w:type="dxa"/>
            <w:tcBorders>
              <w:top w:val="nil"/>
              <w:left w:val="nil"/>
              <w:bottom w:val="nil"/>
              <w:right w:val="nil"/>
            </w:tcBorders>
          </w:tcPr>
          <w:p w:rsidR="00BE7CB1" w:rsidRPr="00D553E2" w:rsidRDefault="00BE7CB1" w:rsidP="00C05AE8">
            <w:pPr>
              <w:jc w:val="left"/>
              <w:rPr>
                <w:sz w:val="18"/>
              </w:rPr>
            </w:pPr>
            <w:r w:rsidRPr="00D553E2">
              <w:rPr>
                <w:sz w:val="18"/>
              </w:rPr>
              <w:t xml:space="preserve">Die anbietende Behörde muß ein Qualitätssicherungsmodell haben, das von Ihrer Behörde anerkannt ist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2</w:t>
            </w:r>
          </w:p>
        </w:tc>
        <w:tc>
          <w:tcPr>
            <w:tcW w:w="1134" w:type="dxa"/>
            <w:tcBorders>
              <w:top w:val="nil"/>
              <w:left w:val="nil"/>
              <w:bottom w:val="nil"/>
              <w:right w:val="nil"/>
            </w:tcBorders>
            <w:vAlign w:val="center"/>
          </w:tcPr>
          <w:p w:rsidR="00BE7CB1" w:rsidRPr="00D553E2" w:rsidRDefault="00BE7CB1" w:rsidP="00FC78F6">
            <w:pPr>
              <w:spacing w:line="191" w:lineRule="exact"/>
              <w:ind w:right="-20"/>
              <w:jc w:val="left"/>
              <w:rPr>
                <w:rFonts w:eastAsia="Arial" w:cs="Arial"/>
                <w:color w:val="030303"/>
                <w:sz w:val="18"/>
                <w:szCs w:val="18"/>
              </w:rPr>
            </w:pPr>
            <w:r w:rsidRPr="00D553E2">
              <w:rPr>
                <w:rFonts w:eastAsia="Arial" w:cs="Arial"/>
                <w:color w:val="030303"/>
                <w:sz w:val="18"/>
                <w:szCs w:val="18"/>
              </w:rPr>
              <w:t>2.78%</w:t>
            </w:r>
            <w:r w:rsidRPr="00D553E2">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BE7CB1" w:rsidRPr="00D553E2" w:rsidRDefault="00BE7CB1" w:rsidP="00FC78F6">
            <w:pPr>
              <w:spacing w:line="191" w:lineRule="exact"/>
              <w:ind w:right="-20"/>
              <w:jc w:val="left"/>
              <w:rPr>
                <w:rFonts w:eastAsia="Arial" w:cs="Arial"/>
                <w:color w:val="030303"/>
                <w:sz w:val="18"/>
                <w:szCs w:val="18"/>
              </w:rPr>
            </w:pPr>
            <w:r w:rsidRPr="00D553E2">
              <w:rPr>
                <w:rFonts w:eastAsia="Arial" w:cs="Arial"/>
                <w:color w:val="030303"/>
                <w:sz w:val="18"/>
                <w:szCs w:val="18"/>
              </w:rPr>
              <w:t>7.14%</w:t>
            </w:r>
            <w:r w:rsidRPr="00D553E2">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BE7CB1" w:rsidRPr="00D553E2" w:rsidRDefault="00BE7CB1" w:rsidP="00FC78F6">
            <w:pPr>
              <w:spacing w:line="191" w:lineRule="exact"/>
              <w:ind w:right="-20"/>
              <w:jc w:val="left"/>
              <w:rPr>
                <w:rFonts w:eastAsia="Arial" w:cs="Arial"/>
                <w:sz w:val="18"/>
                <w:szCs w:val="18"/>
              </w:rPr>
            </w:pPr>
            <w:r w:rsidRPr="00D553E2">
              <w:rPr>
                <w:rFonts w:eastAsia="Arial" w:cs="Arial"/>
                <w:color w:val="030303"/>
                <w:w w:val="105"/>
                <w:sz w:val="18"/>
                <w:szCs w:val="18"/>
              </w:rPr>
              <w:t>7.14%</w:t>
            </w:r>
          </w:p>
        </w:tc>
      </w:tr>
      <w:tr w:rsidR="00BE7CB1" w:rsidRPr="00D553E2" w:rsidTr="00D45918">
        <w:trPr>
          <w:trHeight w:hRule="exact" w:val="454"/>
        </w:trPr>
        <w:tc>
          <w:tcPr>
            <w:tcW w:w="5637" w:type="dxa"/>
            <w:tcBorders>
              <w:top w:val="nil"/>
              <w:left w:val="nil"/>
              <w:bottom w:val="nil"/>
              <w:right w:val="nil"/>
            </w:tcBorders>
          </w:tcPr>
          <w:p w:rsidR="00BE7CB1" w:rsidRPr="00D553E2" w:rsidRDefault="00BE7CB1" w:rsidP="00C05AE8">
            <w:pPr>
              <w:jc w:val="left"/>
              <w:rPr>
                <w:sz w:val="18"/>
              </w:rPr>
            </w:pPr>
            <w:r w:rsidRPr="00D553E2">
              <w:rPr>
                <w:sz w:val="18"/>
              </w:rPr>
              <w:t xml:space="preserve">Die DUS-Prüfung muß in einer bestimmten Region durchgeführt werden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4.17%</w:t>
            </w:r>
            <w:r w:rsidRPr="00D553E2">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w w:val="42"/>
                <w:sz w:val="18"/>
                <w:szCs w:val="18"/>
              </w:rPr>
              <w:t xml:space="preserve"> </w:t>
            </w:r>
            <w:r w:rsidRPr="00D553E2">
              <w:rPr>
                <w:rFonts w:eastAsia="Arial" w:cs="Arial"/>
                <w:color w:val="030303"/>
                <w:sz w:val="18"/>
                <w:szCs w:val="18"/>
              </w:rPr>
              <w:t>10.71%</w:t>
            </w:r>
            <w:r w:rsidRPr="00D553E2">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7"/>
                <w:sz w:val="18"/>
                <w:szCs w:val="18"/>
              </w:rPr>
              <w:t xml:space="preserve">10.71% </w:t>
            </w:r>
          </w:p>
        </w:tc>
      </w:tr>
      <w:tr w:rsidR="00BE7CB1" w:rsidRPr="00D553E2" w:rsidTr="00D45918">
        <w:trPr>
          <w:trHeight w:hRule="exact" w:val="624"/>
        </w:trPr>
        <w:tc>
          <w:tcPr>
            <w:tcW w:w="5637" w:type="dxa"/>
            <w:tcBorders>
              <w:top w:val="nil"/>
              <w:left w:val="nil"/>
              <w:bottom w:val="nil"/>
              <w:right w:val="nil"/>
            </w:tcBorders>
            <w:vAlign w:val="center"/>
          </w:tcPr>
          <w:p w:rsidR="00BE7CB1" w:rsidRPr="00D553E2" w:rsidRDefault="00BE7CB1" w:rsidP="00C05AE8">
            <w:pPr>
              <w:jc w:val="left"/>
              <w:rPr>
                <w:sz w:val="18"/>
              </w:rPr>
            </w:pPr>
            <w:r w:rsidRPr="00D553E2">
              <w:rPr>
                <w:sz w:val="18"/>
              </w:rPr>
              <w:t xml:space="preserve">Ihre Behörde muß detaillierte Kenntnisse über die Vorgehensweisen der anbietenden Behörde bei der DUS-Prüfung haben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1.39%</w:t>
            </w:r>
            <w:r w:rsidRPr="00D553E2">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3.57%</w:t>
            </w:r>
            <w:r w:rsidRPr="00D553E2">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4"/>
                <w:sz w:val="18"/>
                <w:szCs w:val="18"/>
              </w:rPr>
              <w:t>3.57%</w:t>
            </w:r>
          </w:p>
        </w:tc>
      </w:tr>
      <w:tr w:rsidR="00BE7CB1" w:rsidRPr="00D553E2" w:rsidTr="00D45918">
        <w:trPr>
          <w:trHeight w:hRule="exact" w:val="454"/>
        </w:trPr>
        <w:tc>
          <w:tcPr>
            <w:tcW w:w="5637" w:type="dxa"/>
            <w:tcBorders>
              <w:top w:val="nil"/>
              <w:left w:val="nil"/>
              <w:bottom w:val="nil"/>
              <w:right w:val="nil"/>
            </w:tcBorders>
            <w:vAlign w:val="center"/>
          </w:tcPr>
          <w:p w:rsidR="00BE7CB1" w:rsidRPr="00D553E2" w:rsidRDefault="00BE7CB1" w:rsidP="00C05AE8">
            <w:pPr>
              <w:jc w:val="left"/>
              <w:rPr>
                <w:sz w:val="18"/>
              </w:rPr>
            </w:pPr>
            <w:r w:rsidRPr="00D553E2">
              <w:rPr>
                <w:sz w:val="18"/>
              </w:rPr>
              <w:t xml:space="preserve">Ihre Behörde muß die Möglichkeit haben, den Prüfungsort zu besuchen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4.17%</w:t>
            </w:r>
            <w:r w:rsidRPr="00D553E2">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w w:val="42"/>
                <w:sz w:val="18"/>
                <w:szCs w:val="18"/>
              </w:rPr>
              <w:t xml:space="preserve"> </w:t>
            </w:r>
            <w:r w:rsidRPr="00D553E2">
              <w:rPr>
                <w:rFonts w:eastAsia="Arial" w:cs="Arial"/>
                <w:color w:val="030303"/>
                <w:sz w:val="18"/>
                <w:szCs w:val="18"/>
              </w:rPr>
              <w:t>10.71%</w:t>
            </w:r>
            <w:r w:rsidRPr="00D553E2">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7"/>
                <w:sz w:val="18"/>
                <w:szCs w:val="18"/>
              </w:rPr>
              <w:t xml:space="preserve">10.71% </w:t>
            </w:r>
          </w:p>
        </w:tc>
      </w:tr>
      <w:tr w:rsidR="00BE7CB1" w:rsidRPr="00D553E2" w:rsidTr="00D45918">
        <w:trPr>
          <w:trHeight w:hRule="exact" w:val="430"/>
        </w:trPr>
        <w:tc>
          <w:tcPr>
            <w:tcW w:w="5637" w:type="dxa"/>
            <w:tcBorders>
              <w:top w:val="nil"/>
              <w:left w:val="nil"/>
              <w:bottom w:val="nil"/>
              <w:right w:val="nil"/>
            </w:tcBorders>
            <w:vAlign w:val="center"/>
          </w:tcPr>
          <w:p w:rsidR="00BE7CB1" w:rsidRPr="00D553E2" w:rsidRDefault="00BE7CB1" w:rsidP="00173411">
            <w:pPr>
              <w:autoSpaceDE w:val="0"/>
              <w:autoSpaceDN w:val="0"/>
              <w:adjustRightInd w:val="0"/>
              <w:contextualSpacing/>
              <w:jc w:val="left"/>
              <w:rPr>
                <w:rFonts w:cs="Arial"/>
                <w:sz w:val="18"/>
                <w:szCs w:val="18"/>
              </w:rPr>
            </w:pPr>
            <w:r w:rsidRPr="00D553E2">
              <w:rPr>
                <w:rFonts w:cs="Arial"/>
                <w:sz w:val="18"/>
                <w:szCs w:val="18"/>
              </w:rPr>
              <w:t xml:space="preserve">Die DUS-Prüfung muß den Anbau unter bestimmten Bedingungen durchführen (z.B. in einem Gewächshaus)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FC78F6">
            <w:pPr>
              <w:spacing w:before="92" w:line="336" w:lineRule="auto"/>
              <w:ind w:right="34"/>
              <w:jc w:val="left"/>
              <w:rPr>
                <w:rFonts w:eastAsia="Arial" w:cs="Arial"/>
                <w:color w:val="030303"/>
                <w:sz w:val="18"/>
                <w:szCs w:val="18"/>
              </w:rPr>
            </w:pPr>
            <w:r w:rsidRPr="00D553E2">
              <w:rPr>
                <w:rFonts w:eastAsia="Arial" w:cs="Arial"/>
                <w:color w:val="030303"/>
                <w:sz w:val="18"/>
                <w:szCs w:val="18"/>
              </w:rPr>
              <w:t>1.39%</w:t>
            </w:r>
            <w:r w:rsidRPr="00D553E2">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BE7CB1" w:rsidRPr="00D553E2" w:rsidRDefault="00BE7CB1" w:rsidP="00FC78F6">
            <w:pPr>
              <w:spacing w:before="92" w:line="336" w:lineRule="auto"/>
              <w:ind w:right="33"/>
              <w:jc w:val="left"/>
              <w:rPr>
                <w:rFonts w:eastAsia="Arial" w:cs="Arial"/>
                <w:color w:val="030303"/>
                <w:sz w:val="18"/>
                <w:szCs w:val="18"/>
              </w:rPr>
            </w:pPr>
            <w:r w:rsidRPr="00D553E2">
              <w:rPr>
                <w:rFonts w:eastAsia="Arial" w:cs="Arial"/>
                <w:color w:val="030303"/>
                <w:sz w:val="18"/>
                <w:szCs w:val="18"/>
              </w:rPr>
              <w:t>3.57%</w:t>
            </w:r>
            <w:r w:rsidRPr="00D553E2">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BE7CB1" w:rsidRPr="00D553E2" w:rsidRDefault="00BE7CB1" w:rsidP="00FC78F6">
            <w:pPr>
              <w:spacing w:before="92" w:line="336" w:lineRule="auto"/>
              <w:ind w:right="-75"/>
              <w:jc w:val="left"/>
              <w:rPr>
                <w:rFonts w:eastAsia="Arial" w:cs="Arial"/>
                <w:sz w:val="18"/>
                <w:szCs w:val="18"/>
              </w:rPr>
            </w:pPr>
            <w:r w:rsidRPr="00D553E2">
              <w:rPr>
                <w:rFonts w:eastAsia="Arial" w:cs="Arial"/>
                <w:color w:val="030303"/>
                <w:w w:val="104"/>
                <w:sz w:val="18"/>
                <w:szCs w:val="18"/>
              </w:rPr>
              <w:t>3.57%</w:t>
            </w:r>
          </w:p>
        </w:tc>
      </w:tr>
      <w:tr w:rsidR="00BE7CB1" w:rsidRPr="00D553E2" w:rsidTr="00D45918">
        <w:trPr>
          <w:trHeight w:hRule="exact" w:val="551"/>
        </w:trPr>
        <w:tc>
          <w:tcPr>
            <w:tcW w:w="5637" w:type="dxa"/>
            <w:tcBorders>
              <w:top w:val="nil"/>
              <w:left w:val="nil"/>
              <w:bottom w:val="nil"/>
              <w:right w:val="nil"/>
            </w:tcBorders>
            <w:vAlign w:val="center"/>
          </w:tcPr>
          <w:p w:rsidR="00BE7CB1" w:rsidRPr="00D553E2" w:rsidRDefault="00BE7CB1" w:rsidP="004A3B8B">
            <w:pPr>
              <w:autoSpaceDE w:val="0"/>
              <w:autoSpaceDN w:val="0"/>
              <w:adjustRightInd w:val="0"/>
              <w:contextualSpacing/>
              <w:jc w:val="left"/>
              <w:rPr>
                <w:rFonts w:cs="Arial"/>
                <w:sz w:val="18"/>
                <w:szCs w:val="18"/>
              </w:rPr>
            </w:pPr>
            <w:r w:rsidRPr="00D553E2">
              <w:rPr>
                <w:rFonts w:cs="Arial"/>
                <w:sz w:val="18"/>
                <w:szCs w:val="18"/>
              </w:rPr>
              <w:t xml:space="preserve">Ihre Behörde muß detaillierte Kenntnisse über die von der anbietenden Behörde verwendete Sortensammlung haben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2</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position w:val="-1"/>
                <w:sz w:val="18"/>
                <w:szCs w:val="18"/>
              </w:rPr>
            </w:pPr>
            <w:r w:rsidRPr="00D553E2">
              <w:rPr>
                <w:rFonts w:eastAsia="Arial" w:cs="Arial"/>
                <w:color w:val="030303"/>
                <w:position w:val="-1"/>
                <w:sz w:val="18"/>
                <w:szCs w:val="18"/>
              </w:rPr>
              <w:t>2.78%</w:t>
            </w:r>
            <w:r w:rsidRPr="00D553E2">
              <w:rPr>
                <w:rFonts w:eastAsia="Arial" w:cs="Arial"/>
                <w:color w:val="030303"/>
                <w:spacing w:val="-38"/>
                <w:position w:val="-1"/>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position w:val="-1"/>
                <w:sz w:val="18"/>
                <w:szCs w:val="18"/>
              </w:rPr>
            </w:pPr>
            <w:r w:rsidRPr="00D553E2">
              <w:rPr>
                <w:rFonts w:eastAsia="Arial" w:cs="Arial"/>
                <w:color w:val="030303"/>
                <w:position w:val="-1"/>
                <w:sz w:val="18"/>
                <w:szCs w:val="18"/>
              </w:rPr>
              <w:t>7.14%</w:t>
            </w:r>
            <w:r w:rsidRPr="00D553E2">
              <w:rPr>
                <w:rFonts w:eastAsia="Arial" w:cs="Arial"/>
                <w:color w:val="030303"/>
                <w:spacing w:val="-18"/>
                <w:position w:val="-1"/>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5"/>
                <w:position w:val="-1"/>
                <w:sz w:val="18"/>
                <w:szCs w:val="18"/>
              </w:rPr>
              <w:t>7.14%</w:t>
            </w:r>
          </w:p>
        </w:tc>
      </w:tr>
      <w:tr w:rsidR="00BE7CB1" w:rsidRPr="00D553E2" w:rsidTr="00D45918">
        <w:trPr>
          <w:trHeight w:hRule="exact" w:val="556"/>
        </w:trPr>
        <w:tc>
          <w:tcPr>
            <w:tcW w:w="5637" w:type="dxa"/>
            <w:tcBorders>
              <w:top w:val="nil"/>
              <w:left w:val="nil"/>
              <w:bottom w:val="nil"/>
              <w:right w:val="nil"/>
            </w:tcBorders>
            <w:vAlign w:val="center"/>
          </w:tcPr>
          <w:p w:rsidR="00BE7CB1" w:rsidRPr="00D553E2" w:rsidRDefault="00BE7CB1" w:rsidP="00173411">
            <w:pPr>
              <w:autoSpaceDE w:val="0"/>
              <w:autoSpaceDN w:val="0"/>
              <w:adjustRightInd w:val="0"/>
              <w:contextualSpacing/>
              <w:jc w:val="left"/>
              <w:rPr>
                <w:rFonts w:cs="Arial"/>
                <w:sz w:val="18"/>
                <w:szCs w:val="18"/>
              </w:rPr>
            </w:pPr>
            <w:r w:rsidRPr="00D553E2">
              <w:rPr>
                <w:rFonts w:cs="Arial"/>
                <w:sz w:val="18"/>
                <w:szCs w:val="18"/>
              </w:rPr>
              <w:t xml:space="preserve">Es muß eine gemeinsame Datenbank der allgemein bekannten Sorten vorhanden sein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1.39%</w:t>
            </w:r>
            <w:r w:rsidRPr="00D553E2">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3.57%</w:t>
            </w:r>
            <w:r w:rsidRPr="00D553E2">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4"/>
                <w:sz w:val="18"/>
                <w:szCs w:val="18"/>
              </w:rPr>
              <w:t xml:space="preserve">3.57% </w:t>
            </w:r>
          </w:p>
        </w:tc>
      </w:tr>
      <w:tr w:rsidR="00BE7CB1" w:rsidRPr="00D553E2" w:rsidTr="00D45918">
        <w:trPr>
          <w:trHeight w:hRule="exact" w:val="680"/>
        </w:trPr>
        <w:tc>
          <w:tcPr>
            <w:tcW w:w="5637" w:type="dxa"/>
            <w:tcBorders>
              <w:top w:val="nil"/>
              <w:left w:val="nil"/>
              <w:bottom w:val="nil"/>
              <w:right w:val="nil"/>
            </w:tcBorders>
            <w:vAlign w:val="center"/>
          </w:tcPr>
          <w:p w:rsidR="00BE7CB1" w:rsidRPr="00D553E2" w:rsidRDefault="00BE7CB1" w:rsidP="00D217ED">
            <w:pPr>
              <w:autoSpaceDE w:val="0"/>
              <w:autoSpaceDN w:val="0"/>
              <w:adjustRightInd w:val="0"/>
              <w:contextualSpacing/>
              <w:jc w:val="left"/>
              <w:rPr>
                <w:rFonts w:cs="Arial"/>
                <w:sz w:val="18"/>
                <w:szCs w:val="18"/>
              </w:rPr>
            </w:pPr>
            <w:r w:rsidRPr="00D553E2">
              <w:rPr>
                <w:rFonts w:cs="Arial"/>
                <w:sz w:val="18"/>
                <w:szCs w:val="18"/>
              </w:rPr>
              <w:t>Es dürfen Ihrer Behörde keine Kosten entstehen (3) (entweder erhebt die anbietende Behörde keine Gebühren oder der Anmelder trägt die Kosten)</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FC78F6">
            <w:pPr>
              <w:spacing w:before="18" w:line="270" w:lineRule="atLeast"/>
              <w:jc w:val="left"/>
              <w:rPr>
                <w:rFonts w:eastAsia="Arial" w:cs="Arial"/>
                <w:color w:val="030303"/>
                <w:sz w:val="18"/>
                <w:szCs w:val="18"/>
              </w:rPr>
            </w:pPr>
            <w:r w:rsidRPr="00D553E2">
              <w:rPr>
                <w:rFonts w:eastAsia="Arial" w:cs="Arial"/>
                <w:color w:val="030303"/>
                <w:sz w:val="18"/>
                <w:szCs w:val="18"/>
              </w:rPr>
              <w:t>8.33%</w:t>
            </w:r>
            <w:r w:rsidRPr="00D553E2">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BE7CB1" w:rsidRPr="00D553E2" w:rsidRDefault="00BE7CB1" w:rsidP="00FC78F6">
            <w:pPr>
              <w:spacing w:before="18" w:line="270" w:lineRule="atLeast"/>
              <w:jc w:val="left"/>
              <w:rPr>
                <w:rFonts w:eastAsia="Arial" w:cs="Arial"/>
                <w:color w:val="030303"/>
                <w:sz w:val="18"/>
                <w:szCs w:val="18"/>
              </w:rPr>
            </w:pPr>
            <w:r w:rsidRPr="00D553E2">
              <w:rPr>
                <w:rFonts w:eastAsia="Arial" w:cs="Arial"/>
                <w:color w:val="030303"/>
                <w:sz w:val="18"/>
                <w:szCs w:val="18"/>
              </w:rPr>
              <w:t>21.43%</w:t>
            </w:r>
            <w:r w:rsidRPr="00D553E2">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FC78F6">
            <w:pPr>
              <w:spacing w:before="18" w:line="270" w:lineRule="atLeast"/>
              <w:jc w:val="left"/>
              <w:rPr>
                <w:rFonts w:eastAsia="Arial" w:cs="Arial"/>
                <w:sz w:val="18"/>
                <w:szCs w:val="18"/>
              </w:rPr>
            </w:pPr>
            <w:r w:rsidRPr="00D553E2">
              <w:rPr>
                <w:rFonts w:eastAsia="Arial" w:cs="Arial"/>
                <w:color w:val="030303"/>
                <w:w w:val="105"/>
                <w:sz w:val="18"/>
                <w:szCs w:val="18"/>
              </w:rPr>
              <w:t>21.4</w:t>
            </w:r>
            <w:r w:rsidRPr="00D553E2">
              <w:rPr>
                <w:rFonts w:eastAsia="Arial" w:cs="Arial"/>
                <w:color w:val="030303"/>
                <w:spacing w:val="-13"/>
                <w:w w:val="106"/>
                <w:sz w:val="18"/>
                <w:szCs w:val="18"/>
              </w:rPr>
              <w:t>3</w:t>
            </w:r>
            <w:r w:rsidRPr="00D553E2">
              <w:rPr>
                <w:rFonts w:eastAsia="Arial" w:cs="Arial"/>
                <w:color w:val="1F1F1F"/>
                <w:w w:val="110"/>
                <w:sz w:val="18"/>
                <w:szCs w:val="18"/>
              </w:rPr>
              <w:t>%</w:t>
            </w:r>
          </w:p>
        </w:tc>
      </w:tr>
      <w:tr w:rsidR="00BE7CB1" w:rsidRPr="00D553E2" w:rsidTr="00D45918">
        <w:trPr>
          <w:trHeight w:hRule="exact" w:val="283"/>
        </w:trPr>
        <w:tc>
          <w:tcPr>
            <w:tcW w:w="5637" w:type="dxa"/>
            <w:tcBorders>
              <w:top w:val="nil"/>
              <w:left w:val="nil"/>
              <w:bottom w:val="nil"/>
              <w:right w:val="nil"/>
            </w:tcBorders>
            <w:vAlign w:val="center"/>
          </w:tcPr>
          <w:p w:rsidR="00BE7CB1" w:rsidRPr="00D553E2" w:rsidRDefault="00BE7CB1" w:rsidP="00173411">
            <w:pPr>
              <w:autoSpaceDE w:val="0"/>
              <w:autoSpaceDN w:val="0"/>
              <w:adjustRightInd w:val="0"/>
              <w:contextualSpacing/>
              <w:jc w:val="left"/>
              <w:rPr>
                <w:rFonts w:cs="Arial"/>
                <w:sz w:val="18"/>
                <w:szCs w:val="18"/>
              </w:rPr>
            </w:pPr>
            <w:r w:rsidRPr="00D553E2">
              <w:rPr>
                <w:rFonts w:cs="Arial"/>
                <w:sz w:val="18"/>
                <w:szCs w:val="18"/>
              </w:rPr>
              <w:t xml:space="preserve">Die anbietende Behörde muß Zwischenberichte bereitstellen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7</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9.72%</w:t>
            </w:r>
            <w:r w:rsidRPr="00D553E2">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25%</w:t>
            </w:r>
            <w:r w:rsidRPr="00D553E2">
              <w:rPr>
                <w:rFonts w:eastAsia="Arial" w:cs="Arial"/>
                <w:color w:val="030303"/>
                <w:spacing w:val="-27"/>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4"/>
                <w:sz w:val="18"/>
                <w:szCs w:val="18"/>
              </w:rPr>
              <w:t xml:space="preserve">25% </w:t>
            </w:r>
          </w:p>
        </w:tc>
      </w:tr>
      <w:tr w:rsidR="00BE7CB1" w:rsidRPr="00D553E2" w:rsidTr="00D45918">
        <w:trPr>
          <w:trHeight w:hRule="exact" w:val="988"/>
        </w:trPr>
        <w:tc>
          <w:tcPr>
            <w:tcW w:w="5637" w:type="dxa"/>
            <w:tcBorders>
              <w:top w:val="nil"/>
              <w:left w:val="nil"/>
              <w:bottom w:val="nil"/>
              <w:right w:val="nil"/>
            </w:tcBorders>
            <w:vAlign w:val="center"/>
          </w:tcPr>
          <w:p w:rsidR="00BE7CB1" w:rsidRPr="00D553E2" w:rsidRDefault="00BE7CB1" w:rsidP="004A3B8B">
            <w:pPr>
              <w:autoSpaceDE w:val="0"/>
              <w:autoSpaceDN w:val="0"/>
              <w:adjustRightInd w:val="0"/>
              <w:contextualSpacing/>
              <w:jc w:val="left"/>
              <w:rPr>
                <w:rFonts w:cs="Arial"/>
                <w:sz w:val="18"/>
                <w:szCs w:val="18"/>
              </w:rPr>
            </w:pPr>
            <w:r w:rsidRPr="00D553E2">
              <w:rPr>
                <w:rFonts w:cs="Arial"/>
                <w:sz w:val="18"/>
                <w:szCs w:val="18"/>
              </w:rPr>
              <w:t xml:space="preserve">Die anbietende Behörde muß sich dazu verpflichten, die DUS Prüfung auch dann abzuschließen und den DUS-Bericht bereitzustellen, wenn der Antrag bei der anbietenden Behörde beendigt wurde, bevor die DUS-Prüfung abgeschlossen wurde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8.33%</w:t>
            </w:r>
            <w:r w:rsidRPr="00D553E2">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1F1F1F"/>
                <w:spacing w:val="-8"/>
                <w:sz w:val="18"/>
                <w:szCs w:val="18"/>
              </w:rPr>
              <w:t>2</w:t>
            </w:r>
            <w:r w:rsidRPr="00D553E2">
              <w:rPr>
                <w:rFonts w:eastAsia="Arial" w:cs="Arial"/>
                <w:color w:val="030303"/>
                <w:sz w:val="18"/>
                <w:szCs w:val="18"/>
              </w:rPr>
              <w:t>1.43%</w:t>
            </w:r>
            <w:r w:rsidRPr="00D553E2">
              <w:rPr>
                <w:rFonts w:eastAsia="Arial" w:cs="Arial"/>
                <w:color w:val="030303"/>
                <w:spacing w:val="-3"/>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4"/>
                <w:sz w:val="18"/>
                <w:szCs w:val="18"/>
              </w:rPr>
              <w:t>21.43%</w:t>
            </w:r>
          </w:p>
        </w:tc>
      </w:tr>
      <w:tr w:rsidR="00BE7CB1" w:rsidRPr="00D553E2" w:rsidTr="00D45918">
        <w:trPr>
          <w:trHeight w:hRule="exact" w:val="437"/>
        </w:trPr>
        <w:tc>
          <w:tcPr>
            <w:tcW w:w="5637" w:type="dxa"/>
            <w:tcBorders>
              <w:top w:val="nil"/>
              <w:left w:val="nil"/>
              <w:bottom w:val="nil"/>
              <w:right w:val="nil"/>
            </w:tcBorders>
            <w:vAlign w:val="center"/>
          </w:tcPr>
          <w:p w:rsidR="00BE7CB1" w:rsidRPr="00D553E2" w:rsidRDefault="00BE7CB1" w:rsidP="00173411">
            <w:pPr>
              <w:spacing w:before="30"/>
              <w:ind w:left="43" w:right="-20"/>
              <w:contextualSpacing/>
              <w:jc w:val="left"/>
              <w:rPr>
                <w:rFonts w:eastAsia="Arial" w:cs="Arial"/>
                <w:sz w:val="17"/>
                <w:szCs w:val="17"/>
              </w:rPr>
            </w:pPr>
            <w:r w:rsidRPr="00D553E2">
              <w:rPr>
                <w:rFonts w:cs="Arial"/>
                <w:sz w:val="18"/>
                <w:szCs w:val="18"/>
              </w:rPr>
              <w:t xml:space="preserve">Ihre Behörde muß das Eigentum an dem DUS-Bericht und der Sortenbeschreibung haben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5.56%</w:t>
            </w:r>
            <w:r w:rsidRPr="00D553E2">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BE7CB1" w:rsidRPr="00D553E2" w:rsidRDefault="00BE7CB1" w:rsidP="00FC78F6">
            <w:pPr>
              <w:jc w:val="left"/>
              <w:rPr>
                <w:rFonts w:eastAsia="Arial" w:cs="Arial"/>
                <w:color w:val="030303"/>
                <w:sz w:val="18"/>
                <w:szCs w:val="18"/>
              </w:rPr>
            </w:pPr>
            <w:r w:rsidRPr="00D553E2">
              <w:rPr>
                <w:rFonts w:eastAsia="Arial" w:cs="Arial"/>
                <w:color w:val="030303"/>
                <w:sz w:val="18"/>
                <w:szCs w:val="18"/>
              </w:rPr>
              <w:t>14.29%</w:t>
            </w:r>
            <w:r w:rsidRPr="00D553E2">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BE7CB1" w:rsidRPr="00D553E2" w:rsidRDefault="00BE7CB1" w:rsidP="00FC78F6">
            <w:pPr>
              <w:jc w:val="left"/>
              <w:rPr>
                <w:sz w:val="18"/>
                <w:szCs w:val="18"/>
              </w:rPr>
            </w:pPr>
            <w:r w:rsidRPr="00D553E2">
              <w:rPr>
                <w:rFonts w:eastAsia="Arial" w:cs="Arial"/>
                <w:color w:val="030303"/>
                <w:w w:val="107"/>
                <w:sz w:val="18"/>
                <w:szCs w:val="18"/>
              </w:rPr>
              <w:t>14.29%</w:t>
            </w:r>
          </w:p>
        </w:tc>
      </w:tr>
      <w:tr w:rsidR="00BE7CB1" w:rsidRPr="00D553E2" w:rsidTr="00D45918">
        <w:trPr>
          <w:trHeight w:hRule="exact" w:val="680"/>
        </w:trPr>
        <w:tc>
          <w:tcPr>
            <w:tcW w:w="5637" w:type="dxa"/>
            <w:tcBorders>
              <w:top w:val="nil"/>
              <w:left w:val="nil"/>
              <w:bottom w:val="nil"/>
              <w:right w:val="nil"/>
            </w:tcBorders>
            <w:vAlign w:val="center"/>
          </w:tcPr>
          <w:p w:rsidR="00BE7CB1" w:rsidRPr="00D553E2" w:rsidRDefault="00BE7CB1" w:rsidP="00D217ED">
            <w:pPr>
              <w:autoSpaceDE w:val="0"/>
              <w:autoSpaceDN w:val="0"/>
              <w:adjustRightInd w:val="0"/>
              <w:contextualSpacing/>
              <w:jc w:val="left"/>
              <w:rPr>
                <w:rFonts w:cs="Arial"/>
                <w:sz w:val="18"/>
                <w:szCs w:val="18"/>
              </w:rPr>
            </w:pPr>
            <w:r w:rsidRPr="00D553E2">
              <w:rPr>
                <w:rFonts w:cs="Arial"/>
                <w:sz w:val="18"/>
                <w:szCs w:val="18"/>
              </w:rPr>
              <w:t xml:space="preserve">Die anbietende Behörde muß sich damit einverstanden erklären, weitere Prüfungen durchzuführen, wenn dies im Zusammenhang mit dem entsprechenden Antrag erforderlich ist  </w:t>
            </w:r>
          </w:p>
        </w:tc>
        <w:tc>
          <w:tcPr>
            <w:tcW w:w="1134" w:type="dxa"/>
            <w:tcBorders>
              <w:top w:val="nil"/>
              <w:left w:val="nil"/>
              <w:bottom w:val="nil"/>
              <w:right w:val="nil"/>
            </w:tcBorders>
            <w:vAlign w:val="center"/>
          </w:tcPr>
          <w:p w:rsidR="00BE7CB1" w:rsidRPr="00D553E2" w:rsidRDefault="00BE7CB1" w:rsidP="00FC78F6">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FC78F6">
            <w:pPr>
              <w:spacing w:before="82" w:line="205" w:lineRule="exact"/>
              <w:ind w:right="-20"/>
              <w:jc w:val="left"/>
              <w:rPr>
                <w:rFonts w:eastAsia="Arial" w:cs="Arial"/>
                <w:color w:val="1F1F1F"/>
                <w:position w:val="-1"/>
                <w:sz w:val="18"/>
                <w:szCs w:val="18"/>
              </w:rPr>
            </w:pPr>
            <w:r w:rsidRPr="00D553E2">
              <w:rPr>
                <w:rFonts w:eastAsia="Arial" w:cs="Arial"/>
                <w:color w:val="030303"/>
                <w:position w:val="-1"/>
                <w:sz w:val="18"/>
                <w:szCs w:val="18"/>
              </w:rPr>
              <w:t>5.5</w:t>
            </w:r>
            <w:r w:rsidRPr="00D553E2">
              <w:rPr>
                <w:rFonts w:eastAsia="Arial" w:cs="Arial"/>
                <w:color w:val="030303"/>
                <w:spacing w:val="-4"/>
                <w:position w:val="-1"/>
                <w:sz w:val="18"/>
                <w:szCs w:val="18"/>
              </w:rPr>
              <w:t>6</w:t>
            </w:r>
            <w:r w:rsidRPr="00D553E2">
              <w:rPr>
                <w:rFonts w:eastAsia="Arial" w:cs="Arial"/>
                <w:color w:val="1F1F1F"/>
                <w:position w:val="-1"/>
                <w:sz w:val="18"/>
                <w:szCs w:val="18"/>
              </w:rPr>
              <w:t>%</w:t>
            </w:r>
            <w:r w:rsidRPr="00D553E2">
              <w:rPr>
                <w:rFonts w:eastAsia="Arial" w:cs="Arial"/>
                <w:color w:val="1F1F1F"/>
                <w:spacing w:val="-26"/>
                <w:position w:val="-1"/>
                <w:sz w:val="18"/>
                <w:szCs w:val="18"/>
              </w:rPr>
              <w:t xml:space="preserve"> </w:t>
            </w:r>
          </w:p>
        </w:tc>
        <w:tc>
          <w:tcPr>
            <w:tcW w:w="1275" w:type="dxa"/>
            <w:tcBorders>
              <w:top w:val="nil"/>
              <w:left w:val="nil"/>
              <w:bottom w:val="nil"/>
              <w:right w:val="nil"/>
            </w:tcBorders>
            <w:vAlign w:val="center"/>
          </w:tcPr>
          <w:p w:rsidR="00BE7CB1" w:rsidRPr="00D553E2" w:rsidRDefault="00BE7CB1" w:rsidP="00FC78F6">
            <w:pPr>
              <w:spacing w:before="82" w:line="205" w:lineRule="exact"/>
              <w:ind w:right="-20"/>
              <w:jc w:val="left"/>
              <w:rPr>
                <w:rFonts w:eastAsia="Arial" w:cs="Arial"/>
                <w:color w:val="1F1F1F"/>
                <w:position w:val="-1"/>
                <w:sz w:val="18"/>
                <w:szCs w:val="18"/>
              </w:rPr>
            </w:pPr>
            <w:r w:rsidRPr="00D553E2">
              <w:rPr>
                <w:rFonts w:eastAsia="Arial" w:cs="Arial"/>
                <w:color w:val="030303"/>
                <w:position w:val="-1"/>
                <w:sz w:val="18"/>
                <w:szCs w:val="18"/>
              </w:rPr>
              <w:t>14.2</w:t>
            </w:r>
            <w:r w:rsidRPr="00D553E2">
              <w:rPr>
                <w:rFonts w:eastAsia="Arial" w:cs="Arial"/>
                <w:color w:val="030303"/>
                <w:spacing w:val="-4"/>
                <w:position w:val="-1"/>
                <w:sz w:val="18"/>
                <w:szCs w:val="18"/>
              </w:rPr>
              <w:t>9</w:t>
            </w:r>
            <w:r w:rsidRPr="00D553E2">
              <w:rPr>
                <w:rFonts w:eastAsia="Arial" w:cs="Arial"/>
                <w:color w:val="1F1F1F"/>
                <w:position w:val="-1"/>
                <w:sz w:val="18"/>
                <w:szCs w:val="18"/>
              </w:rPr>
              <w:t>%</w:t>
            </w:r>
            <w:r w:rsidRPr="00D553E2">
              <w:rPr>
                <w:rFonts w:eastAsia="Arial" w:cs="Arial"/>
                <w:color w:val="1F1F1F"/>
                <w:spacing w:val="-9"/>
                <w:position w:val="-1"/>
                <w:sz w:val="18"/>
                <w:szCs w:val="18"/>
              </w:rPr>
              <w:t xml:space="preserve"> </w:t>
            </w:r>
          </w:p>
        </w:tc>
        <w:tc>
          <w:tcPr>
            <w:tcW w:w="1167" w:type="dxa"/>
            <w:tcBorders>
              <w:top w:val="nil"/>
              <w:left w:val="nil"/>
              <w:bottom w:val="nil"/>
              <w:right w:val="nil"/>
            </w:tcBorders>
            <w:vAlign w:val="center"/>
          </w:tcPr>
          <w:p w:rsidR="00BE7CB1" w:rsidRPr="00D553E2" w:rsidRDefault="00BE7CB1" w:rsidP="00FC78F6">
            <w:pPr>
              <w:spacing w:before="82" w:line="205" w:lineRule="exact"/>
              <w:ind w:right="-20"/>
              <w:jc w:val="left"/>
              <w:rPr>
                <w:rFonts w:eastAsia="Arial" w:cs="Arial"/>
                <w:sz w:val="18"/>
                <w:szCs w:val="18"/>
              </w:rPr>
            </w:pPr>
            <w:r w:rsidRPr="00D553E2">
              <w:rPr>
                <w:rFonts w:eastAsia="Arial" w:cs="Arial"/>
                <w:color w:val="030303"/>
                <w:w w:val="110"/>
                <w:position w:val="-1"/>
                <w:sz w:val="18"/>
                <w:szCs w:val="18"/>
              </w:rPr>
              <w:t>14</w:t>
            </w:r>
            <w:r w:rsidRPr="00D553E2">
              <w:rPr>
                <w:rFonts w:eastAsia="Arial" w:cs="Arial"/>
                <w:color w:val="030303"/>
                <w:spacing w:val="-6"/>
                <w:w w:val="109"/>
                <w:position w:val="-1"/>
                <w:sz w:val="18"/>
                <w:szCs w:val="18"/>
              </w:rPr>
              <w:t>.</w:t>
            </w:r>
            <w:r w:rsidRPr="00D553E2">
              <w:rPr>
                <w:rFonts w:eastAsia="Arial" w:cs="Arial"/>
                <w:color w:val="1F1F1F"/>
                <w:spacing w:val="-11"/>
                <w:w w:val="116"/>
                <w:position w:val="-1"/>
                <w:sz w:val="18"/>
                <w:szCs w:val="18"/>
              </w:rPr>
              <w:t>2</w:t>
            </w:r>
            <w:r w:rsidRPr="00D553E2">
              <w:rPr>
                <w:rFonts w:eastAsia="Arial" w:cs="Arial"/>
                <w:color w:val="030303"/>
                <w:spacing w:val="-13"/>
                <w:w w:val="117"/>
                <w:position w:val="-1"/>
                <w:sz w:val="18"/>
                <w:szCs w:val="18"/>
              </w:rPr>
              <w:t>9</w:t>
            </w:r>
            <w:r w:rsidRPr="00D553E2">
              <w:rPr>
                <w:rFonts w:eastAsia="Arial" w:cs="Arial"/>
                <w:color w:val="1F1F1F"/>
                <w:w w:val="110"/>
                <w:position w:val="-1"/>
                <w:sz w:val="18"/>
                <w:szCs w:val="18"/>
              </w:rPr>
              <w:t>%</w:t>
            </w:r>
          </w:p>
        </w:tc>
      </w:tr>
      <w:tr w:rsidR="00BE7CB1" w:rsidRPr="00D553E2" w:rsidTr="00D45918">
        <w:trPr>
          <w:trHeight w:hRule="exact" w:val="283"/>
        </w:trPr>
        <w:tc>
          <w:tcPr>
            <w:tcW w:w="5637" w:type="dxa"/>
            <w:tcBorders>
              <w:top w:val="nil"/>
              <w:left w:val="nil"/>
              <w:bottom w:val="single" w:sz="12" w:space="0" w:color="A6A6A6" w:themeColor="background1" w:themeShade="A6"/>
              <w:right w:val="nil"/>
            </w:tcBorders>
            <w:vAlign w:val="center"/>
          </w:tcPr>
          <w:p w:rsidR="00BE7CB1" w:rsidRPr="00D553E2" w:rsidRDefault="00BE7CB1" w:rsidP="00D217ED">
            <w:pPr>
              <w:autoSpaceDE w:val="0"/>
              <w:autoSpaceDN w:val="0"/>
              <w:adjustRightInd w:val="0"/>
              <w:jc w:val="left"/>
              <w:rPr>
                <w:rFonts w:cs="Arial"/>
                <w:sz w:val="18"/>
                <w:szCs w:val="18"/>
              </w:rPr>
            </w:pPr>
            <w:r w:rsidRPr="00D553E2">
              <w:rPr>
                <w:rFonts w:cs="Arial"/>
                <w:sz w:val="18"/>
                <w:szCs w:val="18"/>
              </w:rPr>
              <w:t>Sonstige:</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FC78F6">
            <w:pPr>
              <w:jc w:val="left"/>
              <w:rPr>
                <w:sz w:val="18"/>
                <w:szCs w:val="18"/>
              </w:rPr>
            </w:pPr>
            <w:r w:rsidRPr="00D553E2">
              <w:rPr>
                <w:sz w:val="18"/>
                <w:szCs w:val="18"/>
              </w:rPr>
              <w:t>1</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FC78F6">
            <w:pPr>
              <w:jc w:val="left"/>
              <w:rPr>
                <w:rFonts w:eastAsia="Arial" w:cs="Arial"/>
                <w:color w:val="1F1F1F"/>
                <w:sz w:val="18"/>
                <w:szCs w:val="18"/>
              </w:rPr>
            </w:pPr>
            <w:r w:rsidRPr="00D553E2">
              <w:rPr>
                <w:rFonts w:eastAsia="Arial" w:cs="Arial"/>
                <w:color w:val="030303"/>
                <w:sz w:val="18"/>
                <w:szCs w:val="18"/>
              </w:rPr>
              <w:t>1</w:t>
            </w:r>
            <w:r w:rsidRPr="00D553E2">
              <w:rPr>
                <w:rFonts w:eastAsia="Arial" w:cs="Arial"/>
                <w:color w:val="030303"/>
                <w:spacing w:val="-8"/>
                <w:sz w:val="18"/>
                <w:szCs w:val="18"/>
              </w:rPr>
              <w:t>.</w:t>
            </w:r>
            <w:r w:rsidRPr="00D553E2">
              <w:rPr>
                <w:rFonts w:eastAsia="Arial" w:cs="Arial"/>
                <w:color w:val="1F1F1F"/>
                <w:spacing w:val="-10"/>
                <w:sz w:val="18"/>
                <w:szCs w:val="18"/>
              </w:rPr>
              <w:t>3</w:t>
            </w:r>
            <w:r w:rsidRPr="00D553E2">
              <w:rPr>
                <w:rFonts w:eastAsia="Arial" w:cs="Arial"/>
                <w:color w:val="030303"/>
                <w:spacing w:val="-4"/>
                <w:sz w:val="18"/>
                <w:szCs w:val="18"/>
              </w:rPr>
              <w:t>9</w:t>
            </w:r>
            <w:r w:rsidRPr="00D553E2">
              <w:rPr>
                <w:rFonts w:eastAsia="Arial" w:cs="Arial"/>
                <w:color w:val="1F1F1F"/>
                <w:sz w:val="18"/>
                <w:szCs w:val="18"/>
              </w:rPr>
              <w:t>%</w:t>
            </w:r>
            <w:r w:rsidRPr="00D553E2">
              <w:rPr>
                <w:rFonts w:eastAsia="Arial" w:cs="Arial"/>
                <w:color w:val="1F1F1F"/>
                <w:spacing w:val="2"/>
                <w:sz w:val="18"/>
                <w:szCs w:val="18"/>
              </w:rPr>
              <w:t xml:space="preserve"> </w:t>
            </w:r>
          </w:p>
        </w:tc>
        <w:tc>
          <w:tcPr>
            <w:tcW w:w="1275" w:type="dxa"/>
            <w:tcBorders>
              <w:top w:val="nil"/>
              <w:left w:val="nil"/>
              <w:bottom w:val="single" w:sz="12" w:space="0" w:color="A6A6A6" w:themeColor="background1" w:themeShade="A6"/>
              <w:right w:val="nil"/>
            </w:tcBorders>
            <w:vAlign w:val="center"/>
          </w:tcPr>
          <w:p w:rsidR="00BE7CB1" w:rsidRPr="00D553E2" w:rsidRDefault="00BE7CB1" w:rsidP="00FC78F6">
            <w:pPr>
              <w:jc w:val="left"/>
              <w:rPr>
                <w:rFonts w:eastAsia="Arial" w:cs="Arial"/>
                <w:color w:val="2F2F2F"/>
                <w:sz w:val="18"/>
                <w:szCs w:val="18"/>
              </w:rPr>
            </w:pPr>
            <w:r w:rsidRPr="00D553E2">
              <w:rPr>
                <w:rFonts w:eastAsia="Arial" w:cs="Arial"/>
                <w:color w:val="030303"/>
                <w:sz w:val="18"/>
                <w:szCs w:val="18"/>
              </w:rPr>
              <w:t>3.</w:t>
            </w:r>
            <w:r w:rsidRPr="00D553E2">
              <w:rPr>
                <w:rFonts w:eastAsia="Arial" w:cs="Arial"/>
                <w:color w:val="030303"/>
                <w:spacing w:val="-1"/>
                <w:sz w:val="18"/>
                <w:szCs w:val="18"/>
              </w:rPr>
              <w:t>5</w:t>
            </w:r>
            <w:r w:rsidRPr="00D553E2">
              <w:rPr>
                <w:rFonts w:eastAsia="Arial" w:cs="Arial"/>
                <w:color w:val="2F2F2F"/>
                <w:sz w:val="18"/>
                <w:szCs w:val="18"/>
              </w:rPr>
              <w:t>7%</w:t>
            </w:r>
            <w:r w:rsidRPr="00D553E2">
              <w:rPr>
                <w:rFonts w:eastAsia="Arial" w:cs="Arial"/>
                <w:color w:val="2F2F2F"/>
                <w:spacing w:val="-13"/>
                <w:sz w:val="18"/>
                <w:szCs w:val="18"/>
              </w:rPr>
              <w:t xml:space="preserve"> </w:t>
            </w:r>
          </w:p>
        </w:tc>
        <w:tc>
          <w:tcPr>
            <w:tcW w:w="1167" w:type="dxa"/>
            <w:tcBorders>
              <w:top w:val="nil"/>
              <w:left w:val="nil"/>
              <w:bottom w:val="single" w:sz="12" w:space="0" w:color="A6A6A6" w:themeColor="background1" w:themeShade="A6"/>
              <w:right w:val="nil"/>
            </w:tcBorders>
            <w:vAlign w:val="center"/>
          </w:tcPr>
          <w:p w:rsidR="00BE7CB1" w:rsidRPr="00D553E2" w:rsidRDefault="00BE7CB1" w:rsidP="00FC78F6">
            <w:pPr>
              <w:jc w:val="left"/>
              <w:rPr>
                <w:sz w:val="18"/>
                <w:szCs w:val="18"/>
              </w:rPr>
            </w:pPr>
            <w:r w:rsidRPr="00D553E2">
              <w:rPr>
                <w:rFonts w:eastAsia="Arial" w:cs="Arial"/>
                <w:color w:val="030303"/>
                <w:w w:val="106"/>
                <w:sz w:val="18"/>
                <w:szCs w:val="18"/>
              </w:rPr>
              <w:t>3.5</w:t>
            </w:r>
            <w:r w:rsidRPr="00D553E2">
              <w:rPr>
                <w:rFonts w:eastAsia="Arial" w:cs="Arial"/>
                <w:color w:val="030303"/>
                <w:spacing w:val="-14"/>
                <w:w w:val="107"/>
                <w:sz w:val="18"/>
                <w:szCs w:val="18"/>
              </w:rPr>
              <w:t>7</w:t>
            </w:r>
            <w:r w:rsidRPr="00D553E2">
              <w:rPr>
                <w:rFonts w:eastAsia="Arial" w:cs="Arial"/>
                <w:color w:val="1F1F1F"/>
                <w:w w:val="110"/>
                <w:sz w:val="18"/>
                <w:szCs w:val="18"/>
              </w:rPr>
              <w:t xml:space="preserve">% </w:t>
            </w:r>
          </w:p>
        </w:tc>
      </w:tr>
      <w:tr w:rsidR="00BE7CB1" w:rsidRPr="00D553E2" w:rsidTr="00D45918">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D217ED">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73411">
            <w:pPr>
              <w:jc w:val="left"/>
              <w:rPr>
                <w:sz w:val="18"/>
                <w:szCs w:val="18"/>
              </w:rPr>
            </w:pPr>
            <w:r w:rsidRPr="00D553E2">
              <w:rPr>
                <w:sz w:val="18"/>
                <w:szCs w:val="18"/>
              </w:rPr>
              <w:t>72</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73411">
            <w:pPr>
              <w:ind w:right="-20"/>
              <w:rPr>
                <w:rFonts w:eastAsia="Arial" w:cs="Arial"/>
                <w:color w:val="050505"/>
                <w:sz w:val="17"/>
                <w:szCs w:val="17"/>
              </w:rPr>
            </w:pPr>
            <w:r w:rsidRPr="00D553E2">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73411">
            <w:pPr>
              <w:ind w:right="-20"/>
              <w:rPr>
                <w:rFonts w:eastAsia="Arial" w:cs="Arial"/>
                <w:color w:val="050505"/>
                <w:sz w:val="17"/>
                <w:szCs w:val="17"/>
              </w:rPr>
            </w:pPr>
            <w:r w:rsidRPr="00D553E2">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D6261">
            <w:pPr>
              <w:ind w:right="-20"/>
              <w:jc w:val="left"/>
              <w:rPr>
                <w:rFonts w:eastAsia="Arial" w:cs="Arial"/>
                <w:color w:val="050505"/>
                <w:w w:val="105"/>
                <w:sz w:val="17"/>
                <w:szCs w:val="17"/>
              </w:rPr>
            </w:pPr>
            <w:r w:rsidRPr="00D553E2">
              <w:rPr>
                <w:rFonts w:cs="Arial"/>
                <w:sz w:val="18"/>
                <w:szCs w:val="18"/>
              </w:rPr>
              <w:t>-</w:t>
            </w:r>
          </w:p>
        </w:tc>
      </w:tr>
      <w:tr w:rsidR="00BE7CB1" w:rsidRPr="00D553E2" w:rsidTr="00D45918">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50891">
            <w:pPr>
              <w:spacing w:before="37"/>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73411">
            <w:pPr>
              <w:jc w:val="left"/>
              <w:rPr>
                <w:sz w:val="18"/>
                <w:szCs w:val="18"/>
              </w:rPr>
            </w:pP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73411">
            <w:pPr>
              <w:spacing w:before="37"/>
              <w:ind w:left="95" w:right="-20"/>
              <w:jc w:val="left"/>
              <w:rPr>
                <w:rFonts w:eastAsia="Arial" w:cs="Arial"/>
                <w:sz w:val="17"/>
                <w:szCs w:val="17"/>
              </w:rPr>
            </w:pPr>
            <w:r w:rsidRPr="00D553E2">
              <w:rPr>
                <w:rFonts w:cs="Arial"/>
                <w:sz w:val="18"/>
                <w:szCs w:val="18"/>
              </w:rPr>
              <w:t>-</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73411">
            <w:pPr>
              <w:spacing w:before="37"/>
              <w:ind w:left="98" w:right="-20"/>
              <w:jc w:val="left"/>
              <w:rPr>
                <w:rFonts w:eastAsia="Arial" w:cs="Arial"/>
                <w:sz w:val="17"/>
                <w:szCs w:val="17"/>
              </w:rPr>
            </w:pPr>
            <w:r w:rsidRPr="00D553E2">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4D6261">
            <w:pPr>
              <w:spacing w:before="30"/>
              <w:ind w:left="98" w:right="-20"/>
              <w:jc w:val="left"/>
              <w:rPr>
                <w:rFonts w:eastAsia="Arial" w:cs="Arial"/>
                <w:color w:val="111111"/>
                <w:w w:val="104"/>
                <w:sz w:val="17"/>
                <w:szCs w:val="17"/>
              </w:rPr>
            </w:pPr>
            <w:r w:rsidRPr="00D553E2">
              <w:rPr>
                <w:rFonts w:cs="Arial"/>
                <w:sz w:val="18"/>
                <w:szCs w:val="18"/>
              </w:rPr>
              <w:t>-</w:t>
            </w:r>
          </w:p>
          <w:p w:rsidR="00BE7CB1" w:rsidRPr="00D553E2" w:rsidRDefault="00BE7CB1" w:rsidP="004D6261">
            <w:pPr>
              <w:spacing w:before="30"/>
              <w:ind w:left="98" w:right="-20"/>
              <w:jc w:val="left"/>
              <w:rPr>
                <w:rFonts w:eastAsia="Arial" w:cs="Arial"/>
                <w:color w:val="111111"/>
                <w:w w:val="104"/>
                <w:sz w:val="17"/>
                <w:szCs w:val="17"/>
              </w:rPr>
            </w:pPr>
          </w:p>
          <w:p w:rsidR="00BE7CB1" w:rsidRPr="00D553E2" w:rsidRDefault="00BE7CB1" w:rsidP="004D6261">
            <w:pPr>
              <w:spacing w:before="37"/>
              <w:ind w:left="98" w:right="-20"/>
              <w:jc w:val="left"/>
              <w:rPr>
                <w:rFonts w:eastAsia="Arial" w:cs="Arial"/>
                <w:color w:val="111111"/>
                <w:w w:val="104"/>
                <w:sz w:val="17"/>
                <w:szCs w:val="17"/>
              </w:rPr>
            </w:pPr>
          </w:p>
        </w:tc>
      </w:tr>
      <w:tr w:rsidR="00BE7CB1" w:rsidRPr="00D553E2" w:rsidTr="00D45918">
        <w:trPr>
          <w:trHeight w:hRule="exact" w:val="394"/>
        </w:trPr>
        <w:tc>
          <w:tcPr>
            <w:tcW w:w="5637" w:type="dxa"/>
            <w:tcBorders>
              <w:top w:val="single" w:sz="12" w:space="0" w:color="A6A6A6" w:themeColor="background1" w:themeShade="A6"/>
              <w:left w:val="nil"/>
              <w:bottom w:val="nil"/>
              <w:right w:val="nil"/>
            </w:tcBorders>
            <w:vAlign w:val="center"/>
          </w:tcPr>
          <w:p w:rsidR="00BE7CB1" w:rsidRPr="00D553E2" w:rsidRDefault="00BE7CB1" w:rsidP="00C50891">
            <w:pPr>
              <w:spacing w:before="30"/>
              <w:ind w:right="-20"/>
              <w:jc w:val="left"/>
              <w:rPr>
                <w:rFonts w:cs="Arial"/>
                <w:b/>
                <w:bCs/>
                <w:sz w:val="18"/>
                <w:szCs w:val="18"/>
              </w:rPr>
            </w:pPr>
            <w:r w:rsidRPr="00D553E2">
              <w:rPr>
                <w:rFonts w:cs="Arial"/>
                <w:b/>
                <w:bCs/>
                <w:sz w:val="18"/>
                <w:szCs w:val="18"/>
              </w:rPr>
              <w:t>Insgesamt beantwortet: 28</w:t>
            </w:r>
          </w:p>
          <w:p w:rsidR="00BE7CB1" w:rsidRPr="00D553E2" w:rsidRDefault="00BE7CB1" w:rsidP="00C50891">
            <w:pPr>
              <w:spacing w:before="30"/>
              <w:ind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173411">
            <w:pPr>
              <w:jc w:val="left"/>
            </w:pPr>
          </w:p>
        </w:tc>
        <w:tc>
          <w:tcPr>
            <w:tcW w:w="1134" w:type="dxa"/>
            <w:tcBorders>
              <w:top w:val="single" w:sz="12" w:space="0" w:color="A6A6A6" w:themeColor="background1" w:themeShade="A6"/>
              <w:left w:val="nil"/>
              <w:bottom w:val="nil"/>
              <w:right w:val="nil"/>
            </w:tcBorders>
          </w:tcPr>
          <w:p w:rsidR="00BE7CB1" w:rsidRPr="00D553E2" w:rsidRDefault="00BE7CB1" w:rsidP="00173411">
            <w:pPr>
              <w:spacing w:before="30"/>
              <w:ind w:left="95" w:right="-20"/>
              <w:jc w:val="left"/>
              <w:rPr>
                <w:rFonts w:eastAsia="Arial" w:cs="Arial"/>
                <w:sz w:val="17"/>
                <w:szCs w:val="17"/>
              </w:rPr>
            </w:pPr>
          </w:p>
        </w:tc>
        <w:tc>
          <w:tcPr>
            <w:tcW w:w="1275" w:type="dxa"/>
            <w:tcBorders>
              <w:top w:val="single" w:sz="12" w:space="0" w:color="A6A6A6" w:themeColor="background1" w:themeShade="A6"/>
              <w:left w:val="nil"/>
              <w:bottom w:val="nil"/>
              <w:right w:val="nil"/>
            </w:tcBorders>
          </w:tcPr>
          <w:p w:rsidR="00BE7CB1" w:rsidRPr="00D553E2" w:rsidRDefault="00BE7CB1" w:rsidP="00173411">
            <w:pPr>
              <w:spacing w:before="30"/>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BE7CB1" w:rsidRPr="00D553E2" w:rsidRDefault="00BE7CB1" w:rsidP="00173411">
            <w:pPr>
              <w:spacing w:before="30"/>
              <w:ind w:left="98" w:right="-20"/>
              <w:jc w:val="left"/>
              <w:rPr>
                <w:rFonts w:eastAsia="Arial" w:cs="Arial"/>
                <w:color w:val="111111"/>
                <w:w w:val="104"/>
                <w:sz w:val="17"/>
                <w:szCs w:val="17"/>
              </w:rPr>
            </w:pPr>
          </w:p>
        </w:tc>
      </w:tr>
    </w:tbl>
    <w:p w:rsidR="00BE7CB1" w:rsidRPr="00D553E2" w:rsidRDefault="00BE7CB1" w:rsidP="00915FE6">
      <w:pPr>
        <w:jc w:val="left"/>
        <w:rPr>
          <w:rFonts w:cs="Arial"/>
          <w:sz w:val="18"/>
          <w:szCs w:val="18"/>
        </w:rPr>
      </w:pPr>
    </w:p>
    <w:p w:rsidR="00BE7CB1" w:rsidRPr="00D553E2" w:rsidRDefault="00BE7CB1" w:rsidP="0093291E">
      <w:pPr>
        <w:rPr>
          <w:sz w:val="18"/>
          <w:u w:val="single"/>
        </w:rPr>
      </w:pPr>
      <w:r w:rsidRPr="00D553E2">
        <w:rPr>
          <w:sz w:val="18"/>
          <w:u w:val="single"/>
        </w:rPr>
        <w:t>Bemerkungen</w:t>
      </w:r>
    </w:p>
    <w:p w:rsidR="00BE7CB1" w:rsidRPr="00D553E2" w:rsidRDefault="00BE7CB1" w:rsidP="0093291E">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F84BA3" w:rsidTr="00544A0C">
        <w:tc>
          <w:tcPr>
            <w:tcW w:w="9855" w:type="dxa"/>
          </w:tcPr>
          <w:p w:rsidR="00BE7CB1" w:rsidRPr="00D553E2" w:rsidRDefault="00BE7CB1" w:rsidP="00ED3586">
            <w:pPr>
              <w:jc w:val="left"/>
              <w:rPr>
                <w:sz w:val="18"/>
              </w:rPr>
            </w:pPr>
            <w:r w:rsidRPr="00D553E2">
              <w:rPr>
                <w:sz w:val="18"/>
              </w:rPr>
              <w:t>Bemerkungen sind dieselben wie zu Frage 12</w:t>
            </w:r>
          </w:p>
          <w:p w:rsidR="00BE7CB1" w:rsidRPr="00D553E2" w:rsidRDefault="00BE7CB1" w:rsidP="00ED3586">
            <w:pPr>
              <w:jc w:val="left"/>
              <w:rPr>
                <w:sz w:val="18"/>
              </w:rPr>
            </w:pPr>
          </w:p>
        </w:tc>
      </w:tr>
      <w:tr w:rsidR="00BE7CB1" w:rsidRPr="00F84BA3" w:rsidTr="00544A0C">
        <w:tc>
          <w:tcPr>
            <w:tcW w:w="9855" w:type="dxa"/>
          </w:tcPr>
          <w:p w:rsidR="00BE7CB1" w:rsidRPr="00D553E2" w:rsidRDefault="00BE7CB1" w:rsidP="00863306">
            <w:pPr>
              <w:jc w:val="left"/>
              <w:rPr>
                <w:sz w:val="18"/>
                <w:szCs w:val="18"/>
              </w:rPr>
            </w:pPr>
            <w:r w:rsidRPr="00D553E2">
              <w:rPr>
                <w:sz w:val="18"/>
                <w:szCs w:val="18"/>
              </w:rPr>
              <w:t xml:space="preserve">Die anbietende Behörde muß nur einen Zwischenbericht liefern, wenn es in früheren Jahren einige DUS-Probleme gab. Die anbietende Behörde muß sich dazu verpflichten, die DUS-Prüfung vollständig durchzuführen und den DUS-Bericht selbst dann zu liefern, wenn der Antrag bei der anbietenden Behörde eingestellt wurde, bevor die DUS-Prüfung fertiggestellt war - nur auf zusätzliche Anfrage der beantragenden (meiner) Behörde. </w:t>
            </w:r>
          </w:p>
          <w:p w:rsidR="00BE7CB1" w:rsidRPr="00D553E2" w:rsidRDefault="00BE7CB1" w:rsidP="00863306">
            <w:pPr>
              <w:jc w:val="left"/>
              <w:rPr>
                <w:sz w:val="18"/>
                <w:szCs w:val="18"/>
              </w:rPr>
            </w:pPr>
          </w:p>
        </w:tc>
      </w:tr>
      <w:tr w:rsidR="00BE7CB1" w:rsidRPr="00F84BA3" w:rsidTr="00544A0C">
        <w:tc>
          <w:tcPr>
            <w:tcW w:w="9855" w:type="dxa"/>
          </w:tcPr>
          <w:p w:rsidR="00BE7CB1" w:rsidRPr="00D553E2" w:rsidRDefault="00BE7CB1" w:rsidP="00863306">
            <w:pPr>
              <w:jc w:val="left"/>
              <w:rPr>
                <w:sz w:val="18"/>
                <w:szCs w:val="18"/>
              </w:rPr>
            </w:pPr>
            <w:r w:rsidRPr="00D553E2">
              <w:rPr>
                <w:sz w:val="18"/>
                <w:szCs w:val="18"/>
              </w:rPr>
              <w:t>Wird eine aufgrund eines nationalen Verfahrens ausgelöste DUS-Prüfung gestoppt, so besagt die Vereinbarung mit der Behörde, daß sie das CPVO informiert und die DUS-Prüfung im Namen des CPVO von derselben Behörde fortgeführt wird.</w:t>
            </w:r>
          </w:p>
          <w:p w:rsidR="00BE7CB1" w:rsidRPr="00D553E2" w:rsidRDefault="00BE7CB1" w:rsidP="00863306">
            <w:pPr>
              <w:jc w:val="left"/>
              <w:rPr>
                <w:sz w:val="18"/>
                <w:szCs w:val="18"/>
              </w:rPr>
            </w:pPr>
          </w:p>
        </w:tc>
      </w:tr>
    </w:tbl>
    <w:p w:rsidR="00BE7CB1" w:rsidRPr="00D553E2" w:rsidRDefault="00BE7CB1" w:rsidP="0093291E">
      <w:pPr>
        <w:rPr>
          <w:rFonts w:cs="Arial"/>
          <w:sz w:val="18"/>
          <w:szCs w:val="18"/>
        </w:rPr>
      </w:pPr>
    </w:p>
    <w:p w:rsidR="00BE7CB1" w:rsidRPr="00D553E2" w:rsidRDefault="00BE7CB1">
      <w:pPr>
        <w:jc w:val="left"/>
        <w:rPr>
          <w:rFonts w:cs="Arial"/>
          <w:b/>
          <w:bCs/>
          <w:sz w:val="18"/>
          <w:szCs w:val="28"/>
        </w:rPr>
      </w:pPr>
      <w:r w:rsidRPr="00D553E2">
        <w:br w:type="page"/>
      </w:r>
    </w:p>
    <w:p w:rsidR="00BE7CB1" w:rsidRPr="00D553E2" w:rsidRDefault="00BE7CB1" w:rsidP="00354F48">
      <w:pPr>
        <w:pStyle w:val="Titre"/>
        <w:rPr>
          <w:szCs w:val="18"/>
          <w:lang w:val="de-DE"/>
        </w:rPr>
      </w:pPr>
      <w:bookmarkStart w:id="15" w:name="_Toc476126344"/>
      <w:bookmarkStart w:id="16" w:name="_Toc476303584"/>
      <w:r w:rsidRPr="00D553E2">
        <w:rPr>
          <w:b/>
          <w:sz w:val="28"/>
          <w:lang w:val="de-DE"/>
        </w:rPr>
        <w:lastRenderedPageBreak/>
        <w:t>Frage 14</w:t>
      </w:r>
      <w:r w:rsidRPr="00D553E2">
        <w:rPr>
          <w:sz w:val="28"/>
          <w:lang w:val="de-DE"/>
        </w:rPr>
        <w:t>:</w:t>
      </w:r>
      <w:r w:rsidRPr="00D553E2">
        <w:rPr>
          <w:lang w:val="de-DE"/>
        </w:rPr>
        <w:br/>
      </w:r>
      <w:r w:rsidRPr="00D553E2">
        <w:rPr>
          <w:szCs w:val="18"/>
          <w:lang w:val="de-DE"/>
        </w:rPr>
        <w:t>Situation: Kein anderes UPOV-Mitglied verfügt über einen bestehenden DUS-Bericht für eine Sorte, die Gegenstand eines Antrages bei Ihrer Behörde ist, und es wurde kein Antrag bei einem anderen UPOV-Mitglied gestellt.</w:t>
      </w:r>
      <w:bookmarkEnd w:id="15"/>
      <w:r w:rsidR="001A2EBE">
        <w:rPr>
          <w:szCs w:val="18"/>
          <w:lang w:val="de-DE"/>
        </w:rPr>
        <w:t xml:space="preserve">  </w:t>
      </w:r>
      <w:r w:rsidRPr="00D553E2">
        <w:rPr>
          <w:szCs w:val="18"/>
          <w:lang w:val="de-DE"/>
        </w:rPr>
        <w:t>Würde Ihre Behörde in vorstehend beschriebener Situation ein anderes UPOV-Mitglied darum ersuchen, die DUS-Prüfung in ihrem Auftrag durchzuführen?</w:t>
      </w:r>
      <w:bookmarkEnd w:id="16"/>
    </w:p>
    <w:p w:rsidR="00BE7CB1" w:rsidRPr="00D553E2" w:rsidRDefault="00BE7CB1" w:rsidP="0093291E">
      <w:pPr>
        <w:autoSpaceDE w:val="0"/>
        <w:autoSpaceDN w:val="0"/>
        <w:adjustRightInd w:val="0"/>
        <w:jc w:val="left"/>
        <w:rPr>
          <w:rFonts w:cs="Arial"/>
          <w:sz w:val="18"/>
          <w:szCs w:val="18"/>
        </w:rPr>
      </w:pPr>
    </w:p>
    <w:p w:rsidR="00BE7CB1" w:rsidRPr="00D553E2" w:rsidRDefault="00BE7CB1" w:rsidP="0093291E">
      <w:pPr>
        <w:rPr>
          <w:rFonts w:cs="Arial"/>
          <w:sz w:val="18"/>
          <w:szCs w:val="18"/>
        </w:rPr>
      </w:pPr>
      <w:r w:rsidRPr="00D553E2">
        <w:rPr>
          <w:noProof/>
          <w:lang w:val="en-US" w:eastAsia="en-US" w:bidi="ar-SA"/>
        </w:rPr>
        <w:drawing>
          <wp:anchor distT="0" distB="0" distL="114300" distR="114300" simplePos="0" relativeHeight="251664384" behindDoc="1" locked="0" layoutInCell="1" allowOverlap="1" wp14:anchorId="069EBC4B" wp14:editId="12AA3CCD">
            <wp:simplePos x="0" y="0"/>
            <wp:positionH relativeFrom="column">
              <wp:posOffset>1989455</wp:posOffset>
            </wp:positionH>
            <wp:positionV relativeFrom="paragraph">
              <wp:posOffset>54610</wp:posOffset>
            </wp:positionV>
            <wp:extent cx="3919855" cy="2753995"/>
            <wp:effectExtent l="0" t="0" r="4445" b="8255"/>
            <wp:wrapTight wrapText="bothSides">
              <wp:wrapPolygon edited="0">
                <wp:start x="0" y="0"/>
                <wp:lineTo x="0" y="21515"/>
                <wp:lineTo x="21520" y="21515"/>
                <wp:lineTo x="2152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919855" cy="275399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93" w:tblpY="33"/>
        <w:tblW w:w="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8"/>
      </w:tblGrid>
      <w:tr w:rsidR="00BE7CB1" w:rsidRPr="00D553E2" w:rsidTr="00A82747">
        <w:trPr>
          <w:trHeight w:hRule="exact" w:val="567"/>
        </w:trPr>
        <w:tc>
          <w:tcPr>
            <w:tcW w:w="3068" w:type="dxa"/>
            <w:vAlign w:val="center"/>
          </w:tcPr>
          <w:p w:rsidR="00BE7CB1" w:rsidRPr="00D553E2" w:rsidRDefault="00BE7CB1" w:rsidP="000C4296">
            <w:pPr>
              <w:autoSpaceDE w:val="0"/>
              <w:autoSpaceDN w:val="0"/>
              <w:adjustRightInd w:val="0"/>
              <w:jc w:val="right"/>
              <w:rPr>
                <w:rFonts w:cs="Arial"/>
                <w:sz w:val="15"/>
                <w:szCs w:val="15"/>
              </w:rPr>
            </w:pPr>
            <w:r w:rsidRPr="00D553E2">
              <w:rPr>
                <w:rFonts w:cs="Arial"/>
                <w:sz w:val="15"/>
                <w:szCs w:val="15"/>
              </w:rPr>
              <w:t xml:space="preserve">Ja, immer  </w:t>
            </w:r>
          </w:p>
        </w:tc>
      </w:tr>
      <w:tr w:rsidR="00BE7CB1" w:rsidRPr="00F84BA3" w:rsidTr="00A82747">
        <w:trPr>
          <w:trHeight w:hRule="exact" w:val="835"/>
        </w:trPr>
        <w:tc>
          <w:tcPr>
            <w:tcW w:w="3068" w:type="dxa"/>
            <w:vAlign w:val="center"/>
          </w:tcPr>
          <w:p w:rsidR="00BE7CB1" w:rsidRPr="00D553E2" w:rsidRDefault="00BE7CB1" w:rsidP="000C4296">
            <w:pPr>
              <w:autoSpaceDE w:val="0"/>
              <w:autoSpaceDN w:val="0"/>
              <w:adjustRightInd w:val="0"/>
              <w:jc w:val="right"/>
              <w:rPr>
                <w:rFonts w:cs="Arial"/>
                <w:sz w:val="15"/>
                <w:szCs w:val="15"/>
              </w:rPr>
            </w:pPr>
            <w:r w:rsidRPr="00D553E2">
              <w:rPr>
                <w:rFonts w:cs="Arial"/>
                <w:sz w:val="15"/>
                <w:szCs w:val="15"/>
              </w:rPr>
              <w:t xml:space="preserve">Ja, wenn meine Behörde nicht das erforderliche Fachwissen hat oder nicht die erforderlichen Bedingungen für die Durchführung der DUS-Prüfung erfüllt  </w:t>
            </w:r>
          </w:p>
        </w:tc>
      </w:tr>
      <w:tr w:rsidR="00BE7CB1" w:rsidRPr="00F84BA3" w:rsidTr="00A82747">
        <w:trPr>
          <w:trHeight w:hRule="exact" w:val="567"/>
        </w:trPr>
        <w:tc>
          <w:tcPr>
            <w:tcW w:w="3068" w:type="dxa"/>
            <w:vAlign w:val="center"/>
          </w:tcPr>
          <w:p w:rsidR="00BE7CB1" w:rsidRPr="00D553E2" w:rsidRDefault="00BE7CB1" w:rsidP="000C4296">
            <w:pPr>
              <w:autoSpaceDE w:val="0"/>
              <w:autoSpaceDN w:val="0"/>
              <w:adjustRightInd w:val="0"/>
              <w:jc w:val="right"/>
              <w:rPr>
                <w:rFonts w:cs="Arial"/>
                <w:sz w:val="15"/>
                <w:szCs w:val="15"/>
              </w:rPr>
            </w:pPr>
            <w:r w:rsidRPr="00D553E2">
              <w:rPr>
                <w:rFonts w:cs="Arial"/>
                <w:sz w:val="15"/>
                <w:szCs w:val="15"/>
              </w:rPr>
              <w:t xml:space="preserve">Nein. Meine Behörde führt immer für alle Anträge ihre eigenen DUS-Prüfungen durch  </w:t>
            </w:r>
          </w:p>
        </w:tc>
      </w:tr>
      <w:tr w:rsidR="00BE7CB1" w:rsidRPr="00F84BA3" w:rsidTr="00A82747">
        <w:trPr>
          <w:trHeight w:hRule="exact" w:val="567"/>
        </w:trPr>
        <w:tc>
          <w:tcPr>
            <w:tcW w:w="3068" w:type="dxa"/>
            <w:vAlign w:val="center"/>
          </w:tcPr>
          <w:p w:rsidR="00BE7CB1" w:rsidRPr="00D553E2" w:rsidRDefault="00BE7CB1" w:rsidP="000C4296">
            <w:pPr>
              <w:autoSpaceDE w:val="0"/>
              <w:autoSpaceDN w:val="0"/>
              <w:adjustRightInd w:val="0"/>
              <w:jc w:val="right"/>
              <w:rPr>
                <w:rFonts w:cs="Arial"/>
                <w:sz w:val="15"/>
                <w:szCs w:val="15"/>
              </w:rPr>
            </w:pPr>
            <w:r w:rsidRPr="00D553E2">
              <w:rPr>
                <w:rFonts w:cs="Arial"/>
                <w:sz w:val="15"/>
                <w:szCs w:val="15"/>
              </w:rPr>
              <w:t xml:space="preserve">Nein. Meine Behörde verlangt vom Antragsteller, sämtliche erforderlichen Informationen bereitzustellen  </w:t>
            </w:r>
          </w:p>
        </w:tc>
      </w:tr>
      <w:tr w:rsidR="00BE7CB1" w:rsidRPr="00F84BA3" w:rsidTr="00A82747">
        <w:trPr>
          <w:trHeight w:hRule="exact" w:val="691"/>
        </w:trPr>
        <w:tc>
          <w:tcPr>
            <w:tcW w:w="3068" w:type="dxa"/>
            <w:vAlign w:val="center"/>
          </w:tcPr>
          <w:p w:rsidR="00BE7CB1" w:rsidRPr="00D553E2" w:rsidRDefault="00BE7CB1" w:rsidP="000C4296">
            <w:pPr>
              <w:autoSpaceDE w:val="0"/>
              <w:autoSpaceDN w:val="0"/>
              <w:adjustRightInd w:val="0"/>
              <w:jc w:val="right"/>
              <w:rPr>
                <w:rFonts w:cs="Arial"/>
                <w:sz w:val="15"/>
                <w:szCs w:val="15"/>
              </w:rPr>
            </w:pPr>
            <w:r w:rsidRPr="00D553E2">
              <w:rPr>
                <w:rFonts w:cs="Arial"/>
                <w:sz w:val="15"/>
                <w:szCs w:val="15"/>
              </w:rPr>
              <w:t xml:space="preserve">Nein. Der Antragsteller muß die DUS-Prüfung im Hoheitsgebiet meiner Behörde durchführen  </w:t>
            </w:r>
          </w:p>
        </w:tc>
      </w:tr>
      <w:tr w:rsidR="00BE7CB1" w:rsidRPr="00D553E2" w:rsidTr="00A82747">
        <w:trPr>
          <w:trHeight w:hRule="exact" w:val="510"/>
        </w:trPr>
        <w:tc>
          <w:tcPr>
            <w:tcW w:w="3068" w:type="dxa"/>
            <w:vAlign w:val="center"/>
          </w:tcPr>
          <w:p w:rsidR="00BE7CB1" w:rsidRPr="00D553E2" w:rsidRDefault="00BE7CB1" w:rsidP="000C4296">
            <w:pPr>
              <w:autoSpaceDE w:val="0"/>
              <w:autoSpaceDN w:val="0"/>
              <w:adjustRightInd w:val="0"/>
              <w:jc w:val="right"/>
              <w:rPr>
                <w:rFonts w:cs="Arial"/>
                <w:sz w:val="15"/>
                <w:szCs w:val="15"/>
              </w:rPr>
            </w:pPr>
            <w:r w:rsidRPr="00D553E2">
              <w:rPr>
                <w:rFonts w:cs="Arial"/>
                <w:sz w:val="15"/>
                <w:szCs w:val="15"/>
              </w:rPr>
              <w:t>Sonstige</w:t>
            </w:r>
          </w:p>
        </w:tc>
      </w:tr>
    </w:tbl>
    <w:p w:rsidR="00BE7CB1" w:rsidRPr="00D553E2" w:rsidRDefault="00BE7CB1" w:rsidP="0093291E">
      <w:pPr>
        <w:rPr>
          <w:rFonts w:cs="Arial"/>
          <w:sz w:val="18"/>
          <w:szCs w:val="18"/>
        </w:rPr>
      </w:pPr>
    </w:p>
    <w:p w:rsidR="00BE7CB1" w:rsidRPr="00D553E2" w:rsidRDefault="00BE7CB1" w:rsidP="00B43E08">
      <w:pPr>
        <w:tabs>
          <w:tab w:val="left" w:pos="8853"/>
        </w:tabs>
        <w:rPr>
          <w:rFonts w:cs="Arial"/>
          <w:b/>
          <w:bCs/>
          <w:sz w:val="22"/>
          <w:szCs w:val="22"/>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p w:rsidR="00BE7CB1" w:rsidRPr="00D553E2" w:rsidRDefault="00BE7CB1" w:rsidP="0093291E">
      <w:pPr>
        <w:rPr>
          <w:rFonts w:cs="Arial"/>
          <w:sz w:val="18"/>
          <w:szCs w:val="18"/>
        </w:rPr>
      </w:pPr>
    </w:p>
    <w:tbl>
      <w:tblPr>
        <w:tblStyle w:val="TableGrid"/>
        <w:tblpPr w:leftFromText="180" w:rightFromText="180" w:vertAnchor="text" w:horzAnchor="margin" w:tblpY="-40"/>
        <w:tblW w:w="10173" w:type="dxa"/>
        <w:tblLayout w:type="fixed"/>
        <w:tblLook w:val="01E0" w:firstRow="1" w:lastRow="1" w:firstColumn="1" w:lastColumn="1" w:noHBand="0" w:noVBand="0"/>
      </w:tblPr>
      <w:tblGrid>
        <w:gridCol w:w="6629"/>
        <w:gridCol w:w="1134"/>
        <w:gridCol w:w="1134"/>
        <w:gridCol w:w="142"/>
        <w:gridCol w:w="1134"/>
      </w:tblGrid>
      <w:tr w:rsidR="00BE7CB1" w:rsidRPr="00D553E2" w:rsidTr="00A82747">
        <w:trPr>
          <w:trHeight w:hRule="exact" w:val="820"/>
        </w:trPr>
        <w:tc>
          <w:tcPr>
            <w:tcW w:w="6629"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796755">
            <w:pPr>
              <w:tabs>
                <w:tab w:val="left" w:pos="1620"/>
              </w:tabs>
              <w:jc w:val="left"/>
              <w:rPr>
                <w:rFonts w:eastAsia="Arial" w:cs="Arial"/>
                <w:sz w:val="17"/>
                <w:szCs w:val="17"/>
              </w:rPr>
            </w:pPr>
          </w:p>
          <w:p w:rsidR="00BE7CB1" w:rsidRPr="00D553E2" w:rsidRDefault="00BE7CB1" w:rsidP="00A82747">
            <w:pPr>
              <w:jc w:val="left"/>
              <w:rPr>
                <w:rFonts w:eastAsia="Arial" w:cs="Arial"/>
                <w:sz w:val="17"/>
                <w:szCs w:val="17"/>
              </w:rPr>
            </w:pPr>
          </w:p>
          <w:p w:rsidR="00BE7CB1" w:rsidRPr="00D553E2" w:rsidRDefault="00BE7CB1" w:rsidP="00A82747">
            <w:pPr>
              <w:jc w:val="left"/>
              <w:rPr>
                <w:rFonts w:eastAsia="Arial" w:cs="Arial"/>
                <w:sz w:val="17"/>
                <w:szCs w:val="17"/>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A82747">
            <w:pPr>
              <w:ind w:right="-20"/>
              <w:jc w:val="left"/>
              <w:rPr>
                <w:rFonts w:eastAsia="Arial" w:cs="Arial"/>
                <w:sz w:val="17"/>
                <w:szCs w:val="17"/>
              </w:rPr>
            </w:pPr>
            <w:r w:rsidRPr="00D553E2">
              <w:rPr>
                <w:rFonts w:eastAsia="Arial" w:cs="Arial"/>
                <w:b/>
                <w:bCs/>
                <w:color w:val="111111"/>
                <w:w w:val="107"/>
                <w:sz w:val="17"/>
                <w:szCs w:val="17"/>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A82747">
            <w:pPr>
              <w:ind w:right="-20"/>
              <w:jc w:val="left"/>
              <w:rPr>
                <w:rFonts w:eastAsia="Arial" w:cs="Arial"/>
                <w:b/>
                <w:bCs/>
                <w:w w:val="107"/>
                <w:sz w:val="17"/>
                <w:szCs w:val="17"/>
              </w:rPr>
            </w:pPr>
            <w:r w:rsidRPr="00D553E2">
              <w:rPr>
                <w:rFonts w:eastAsia="Arial" w:cs="Arial"/>
                <w:b/>
                <w:bCs/>
                <w:w w:val="107"/>
                <w:sz w:val="17"/>
                <w:szCs w:val="17"/>
              </w:rPr>
              <w:t>Relative</w:t>
            </w:r>
          </w:p>
          <w:p w:rsidR="00BE7CB1" w:rsidRPr="00D553E2" w:rsidRDefault="00BE7CB1" w:rsidP="00A82747">
            <w:pPr>
              <w:ind w:right="-20"/>
              <w:jc w:val="left"/>
              <w:rPr>
                <w:rFonts w:eastAsia="Arial" w:cs="Arial"/>
                <w:b/>
                <w:bCs/>
                <w:w w:val="106"/>
                <w:sz w:val="17"/>
                <w:szCs w:val="17"/>
              </w:rPr>
            </w:pPr>
            <w:r w:rsidRPr="00D553E2">
              <w:rPr>
                <w:rFonts w:eastAsia="Arial" w:cs="Arial"/>
                <w:b/>
                <w:bCs/>
                <w:w w:val="106"/>
                <w:sz w:val="17"/>
                <w:szCs w:val="17"/>
              </w:rPr>
              <w:t>Häufigkeit</w:t>
            </w:r>
          </w:p>
        </w:tc>
        <w:tc>
          <w:tcPr>
            <w:tcW w:w="1276" w:type="dxa"/>
            <w:gridSpan w:val="2"/>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63306">
            <w:pPr>
              <w:spacing w:before="72" w:line="180" w:lineRule="exact"/>
              <w:ind w:right="34"/>
              <w:jc w:val="left"/>
              <w:rPr>
                <w:rFonts w:eastAsia="Arial" w:cs="Arial"/>
                <w:b/>
                <w:bCs/>
                <w:color w:val="111111"/>
                <w:w w:val="106"/>
                <w:sz w:val="17"/>
                <w:szCs w:val="17"/>
              </w:rPr>
            </w:pPr>
            <w:r w:rsidRPr="00D553E2">
              <w:rPr>
                <w:rFonts w:eastAsia="Arial" w:cs="Arial"/>
                <w:b/>
                <w:bCs/>
                <w:w w:val="106"/>
                <w:sz w:val="17"/>
                <w:szCs w:val="17"/>
              </w:rPr>
              <w:t xml:space="preserve">Angepaßte </w:t>
            </w:r>
            <w:r w:rsidRPr="00D553E2">
              <w:rPr>
                <w:rFonts w:eastAsia="Arial" w:cs="Arial"/>
                <w:b/>
                <w:bCs/>
                <w:color w:val="111111"/>
                <w:w w:val="106"/>
                <w:sz w:val="17"/>
                <w:szCs w:val="17"/>
              </w:rPr>
              <w:t>relative</w:t>
            </w:r>
            <w:r w:rsidRPr="00D553E2">
              <w:rPr>
                <w:rFonts w:eastAsia="Arial" w:cs="Arial"/>
                <w:b/>
                <w:bCs/>
                <w:color w:val="111111"/>
                <w:w w:val="106"/>
                <w:sz w:val="17"/>
                <w:szCs w:val="17"/>
              </w:rPr>
              <w:br/>
            </w:r>
            <w:r w:rsidRPr="00D553E2">
              <w:rPr>
                <w:rFonts w:eastAsia="Arial" w:cs="Arial"/>
                <w:b/>
                <w:bCs/>
                <w:w w:val="106"/>
                <w:sz w:val="17"/>
                <w:szCs w:val="17"/>
              </w:rPr>
              <w:t>Häufigkeit</w:t>
            </w:r>
          </w:p>
        </w:tc>
      </w:tr>
      <w:tr w:rsidR="00BE7CB1" w:rsidRPr="00D553E2" w:rsidTr="00A82747">
        <w:trPr>
          <w:trHeight w:hRule="exact" w:val="283"/>
        </w:trPr>
        <w:tc>
          <w:tcPr>
            <w:tcW w:w="6629" w:type="dxa"/>
            <w:tcBorders>
              <w:top w:val="single" w:sz="12" w:space="0" w:color="auto"/>
              <w:left w:val="nil"/>
              <w:bottom w:val="nil"/>
              <w:right w:val="nil"/>
            </w:tcBorders>
            <w:vAlign w:val="center"/>
          </w:tcPr>
          <w:p w:rsidR="00BE7CB1" w:rsidRPr="00D553E2" w:rsidRDefault="00BE7CB1" w:rsidP="00A82747">
            <w:pPr>
              <w:autoSpaceDE w:val="0"/>
              <w:autoSpaceDN w:val="0"/>
              <w:adjustRightInd w:val="0"/>
              <w:jc w:val="left"/>
              <w:rPr>
                <w:rFonts w:cs="Arial"/>
                <w:sz w:val="18"/>
                <w:szCs w:val="18"/>
              </w:rPr>
            </w:pPr>
            <w:r w:rsidRPr="00D553E2">
              <w:rPr>
                <w:rFonts w:cs="Arial"/>
                <w:sz w:val="18"/>
                <w:szCs w:val="18"/>
              </w:rPr>
              <w:t xml:space="preserve">Ja, immer  </w:t>
            </w:r>
          </w:p>
        </w:tc>
        <w:tc>
          <w:tcPr>
            <w:tcW w:w="1134" w:type="dxa"/>
            <w:tcBorders>
              <w:top w:val="single" w:sz="12" w:space="0" w:color="auto"/>
              <w:left w:val="nil"/>
              <w:bottom w:val="nil"/>
              <w:right w:val="nil"/>
            </w:tcBorders>
            <w:vAlign w:val="center"/>
          </w:tcPr>
          <w:p w:rsidR="00BE7CB1" w:rsidRPr="00D553E2" w:rsidRDefault="00BE7CB1" w:rsidP="00A82747">
            <w:pPr>
              <w:spacing w:line="179" w:lineRule="exact"/>
              <w:ind w:right="-20"/>
              <w:jc w:val="left"/>
              <w:rPr>
                <w:rFonts w:eastAsia="Arial" w:cs="Arial"/>
                <w:sz w:val="18"/>
                <w:szCs w:val="18"/>
              </w:rPr>
            </w:pPr>
            <w:r w:rsidRPr="00D553E2">
              <w:rPr>
                <w:rFonts w:eastAsia="Arial" w:cs="Arial"/>
                <w:sz w:val="18"/>
                <w:szCs w:val="18"/>
              </w:rPr>
              <w:t>3</w:t>
            </w:r>
          </w:p>
        </w:tc>
        <w:tc>
          <w:tcPr>
            <w:tcW w:w="1276" w:type="dxa"/>
            <w:gridSpan w:val="2"/>
            <w:tcBorders>
              <w:top w:val="single" w:sz="12" w:space="0" w:color="auto"/>
              <w:left w:val="nil"/>
              <w:bottom w:val="nil"/>
              <w:right w:val="nil"/>
            </w:tcBorders>
            <w:vAlign w:val="center"/>
          </w:tcPr>
          <w:p w:rsidR="00BE7CB1" w:rsidRPr="00D553E2" w:rsidRDefault="00BE7CB1" w:rsidP="00A82747">
            <w:pPr>
              <w:jc w:val="left"/>
              <w:rPr>
                <w:rFonts w:eastAsia="Arial" w:cs="Arial"/>
                <w:sz w:val="17"/>
                <w:szCs w:val="17"/>
              </w:rPr>
            </w:pPr>
            <w:r w:rsidRPr="00D553E2">
              <w:rPr>
                <w:rFonts w:eastAsia="Arial" w:cs="Arial"/>
                <w:sz w:val="17"/>
                <w:szCs w:val="17"/>
              </w:rPr>
              <w:t>10.71%</w:t>
            </w:r>
            <w:r w:rsidRPr="00D553E2">
              <w:rPr>
                <w:rFonts w:eastAsia="Arial" w:cs="Arial"/>
                <w:spacing w:val="-24"/>
                <w:sz w:val="17"/>
                <w:szCs w:val="17"/>
              </w:rPr>
              <w:t xml:space="preserve"> </w:t>
            </w:r>
          </w:p>
        </w:tc>
        <w:tc>
          <w:tcPr>
            <w:tcW w:w="1134" w:type="dxa"/>
            <w:tcBorders>
              <w:top w:val="single" w:sz="12" w:space="0" w:color="auto"/>
              <w:left w:val="nil"/>
              <w:bottom w:val="nil"/>
              <w:right w:val="nil"/>
            </w:tcBorders>
            <w:vAlign w:val="center"/>
          </w:tcPr>
          <w:p w:rsidR="00BE7CB1" w:rsidRPr="00D553E2" w:rsidRDefault="00BE7CB1" w:rsidP="00A82747">
            <w:pPr>
              <w:jc w:val="left"/>
            </w:pPr>
            <w:r w:rsidRPr="00D553E2">
              <w:rPr>
                <w:rFonts w:eastAsia="Arial" w:cs="Arial"/>
                <w:w w:val="104"/>
                <w:sz w:val="17"/>
                <w:szCs w:val="17"/>
              </w:rPr>
              <w:t>10.71%</w:t>
            </w:r>
          </w:p>
        </w:tc>
      </w:tr>
      <w:tr w:rsidR="00BE7CB1" w:rsidRPr="00D553E2" w:rsidTr="00A82747">
        <w:trPr>
          <w:trHeight w:val="397"/>
        </w:trPr>
        <w:tc>
          <w:tcPr>
            <w:tcW w:w="6629" w:type="dxa"/>
            <w:tcBorders>
              <w:top w:val="nil"/>
              <w:left w:val="nil"/>
              <w:bottom w:val="nil"/>
              <w:right w:val="nil"/>
            </w:tcBorders>
            <w:vAlign w:val="center"/>
          </w:tcPr>
          <w:p w:rsidR="00BE7CB1" w:rsidRPr="00D553E2" w:rsidRDefault="00BE7CB1" w:rsidP="00A82747">
            <w:pPr>
              <w:autoSpaceDE w:val="0"/>
              <w:autoSpaceDN w:val="0"/>
              <w:adjustRightInd w:val="0"/>
              <w:jc w:val="left"/>
              <w:rPr>
                <w:rFonts w:cs="Arial"/>
                <w:sz w:val="18"/>
                <w:szCs w:val="18"/>
              </w:rPr>
            </w:pPr>
            <w:r w:rsidRPr="00D553E2">
              <w:rPr>
                <w:rFonts w:cs="Arial"/>
                <w:sz w:val="18"/>
                <w:szCs w:val="18"/>
              </w:rPr>
              <w:t xml:space="preserve">Ja, wenn meine Behörde nicht das erforderliche Fachwissen hat oder nicht die erforderlichen Bedingungen für die Durchführung der DUS-Prüfung erfüllt  </w:t>
            </w:r>
          </w:p>
        </w:tc>
        <w:tc>
          <w:tcPr>
            <w:tcW w:w="1134" w:type="dxa"/>
            <w:tcBorders>
              <w:top w:val="nil"/>
              <w:left w:val="nil"/>
              <w:bottom w:val="nil"/>
              <w:right w:val="nil"/>
            </w:tcBorders>
            <w:vAlign w:val="center"/>
          </w:tcPr>
          <w:p w:rsidR="00BE7CB1" w:rsidRPr="00D553E2" w:rsidRDefault="00BE7CB1" w:rsidP="00A82747">
            <w:pPr>
              <w:spacing w:line="179" w:lineRule="exact"/>
              <w:ind w:right="-20"/>
              <w:jc w:val="left"/>
              <w:rPr>
                <w:rFonts w:eastAsia="Arial" w:cs="Arial"/>
                <w:sz w:val="18"/>
                <w:szCs w:val="18"/>
              </w:rPr>
            </w:pPr>
            <w:r w:rsidRPr="00D553E2">
              <w:rPr>
                <w:rFonts w:eastAsia="Arial" w:cs="Arial"/>
                <w:sz w:val="18"/>
                <w:szCs w:val="18"/>
              </w:rPr>
              <w:t>18</w:t>
            </w:r>
          </w:p>
        </w:tc>
        <w:tc>
          <w:tcPr>
            <w:tcW w:w="1276" w:type="dxa"/>
            <w:gridSpan w:val="2"/>
            <w:tcBorders>
              <w:top w:val="nil"/>
              <w:left w:val="nil"/>
              <w:bottom w:val="nil"/>
              <w:right w:val="nil"/>
            </w:tcBorders>
            <w:vAlign w:val="center"/>
          </w:tcPr>
          <w:p w:rsidR="00BE7CB1" w:rsidRPr="00D553E2" w:rsidRDefault="00BE7CB1" w:rsidP="00A82747">
            <w:pPr>
              <w:jc w:val="left"/>
              <w:rPr>
                <w:rFonts w:eastAsia="Arial" w:cs="Arial"/>
                <w:position w:val="1"/>
                <w:sz w:val="17"/>
                <w:szCs w:val="17"/>
              </w:rPr>
            </w:pPr>
            <w:r w:rsidRPr="00D553E2">
              <w:rPr>
                <w:rFonts w:eastAsia="Arial" w:cs="Arial"/>
                <w:position w:val="1"/>
                <w:sz w:val="17"/>
                <w:szCs w:val="17"/>
              </w:rPr>
              <w:t>64.29%</w:t>
            </w:r>
            <w:r w:rsidRPr="00D553E2">
              <w:rPr>
                <w:rFonts w:eastAsia="Arial" w:cs="Arial"/>
                <w:spacing w:val="-24"/>
                <w:position w:val="1"/>
                <w:sz w:val="17"/>
                <w:szCs w:val="17"/>
              </w:rPr>
              <w:t xml:space="preserve"> </w:t>
            </w:r>
          </w:p>
        </w:tc>
        <w:tc>
          <w:tcPr>
            <w:tcW w:w="1134" w:type="dxa"/>
            <w:tcBorders>
              <w:top w:val="nil"/>
              <w:left w:val="nil"/>
              <w:bottom w:val="nil"/>
              <w:right w:val="nil"/>
            </w:tcBorders>
            <w:vAlign w:val="center"/>
          </w:tcPr>
          <w:p w:rsidR="00BE7CB1" w:rsidRPr="00D553E2" w:rsidRDefault="00BE7CB1" w:rsidP="00A82747">
            <w:pPr>
              <w:jc w:val="left"/>
            </w:pPr>
            <w:r w:rsidRPr="00D553E2">
              <w:rPr>
                <w:rFonts w:eastAsia="Arial" w:cs="Arial"/>
                <w:w w:val="104"/>
                <w:position w:val="1"/>
                <w:sz w:val="17"/>
                <w:szCs w:val="17"/>
              </w:rPr>
              <w:t>64.29%</w:t>
            </w:r>
          </w:p>
        </w:tc>
      </w:tr>
      <w:tr w:rsidR="00BE7CB1" w:rsidRPr="00D553E2" w:rsidTr="00A82747">
        <w:trPr>
          <w:trHeight w:val="283"/>
        </w:trPr>
        <w:tc>
          <w:tcPr>
            <w:tcW w:w="6629" w:type="dxa"/>
            <w:tcBorders>
              <w:top w:val="nil"/>
              <w:left w:val="nil"/>
              <w:bottom w:val="nil"/>
              <w:right w:val="nil"/>
            </w:tcBorders>
            <w:vAlign w:val="center"/>
          </w:tcPr>
          <w:p w:rsidR="00BE7CB1" w:rsidRPr="00D553E2" w:rsidRDefault="00BE7CB1" w:rsidP="00A82747">
            <w:pPr>
              <w:autoSpaceDE w:val="0"/>
              <w:autoSpaceDN w:val="0"/>
              <w:adjustRightInd w:val="0"/>
              <w:jc w:val="left"/>
              <w:rPr>
                <w:rFonts w:cs="Arial"/>
                <w:sz w:val="18"/>
                <w:szCs w:val="18"/>
              </w:rPr>
            </w:pPr>
            <w:r w:rsidRPr="00D553E2">
              <w:rPr>
                <w:rFonts w:cs="Arial"/>
                <w:sz w:val="18"/>
                <w:szCs w:val="18"/>
              </w:rPr>
              <w:t xml:space="preserve">Nein. Meine Behörde führt immer für alle Anträge ihre eigenen DUS-Prüfungen durch  </w:t>
            </w:r>
          </w:p>
        </w:tc>
        <w:tc>
          <w:tcPr>
            <w:tcW w:w="1134" w:type="dxa"/>
            <w:tcBorders>
              <w:top w:val="nil"/>
              <w:left w:val="nil"/>
              <w:bottom w:val="nil"/>
              <w:right w:val="nil"/>
            </w:tcBorders>
            <w:vAlign w:val="center"/>
          </w:tcPr>
          <w:p w:rsidR="00BE7CB1" w:rsidRPr="00D553E2" w:rsidRDefault="00BE7CB1" w:rsidP="00A82747">
            <w:pPr>
              <w:spacing w:line="179" w:lineRule="exact"/>
              <w:ind w:right="-20"/>
              <w:jc w:val="left"/>
              <w:rPr>
                <w:rFonts w:eastAsia="Arial" w:cs="Arial"/>
                <w:sz w:val="18"/>
                <w:szCs w:val="18"/>
              </w:rPr>
            </w:pPr>
            <w:r w:rsidRPr="00D553E2">
              <w:rPr>
                <w:rFonts w:eastAsia="Arial" w:cs="Arial"/>
                <w:sz w:val="18"/>
                <w:szCs w:val="18"/>
              </w:rPr>
              <w:t>1</w:t>
            </w:r>
          </w:p>
        </w:tc>
        <w:tc>
          <w:tcPr>
            <w:tcW w:w="1276" w:type="dxa"/>
            <w:gridSpan w:val="2"/>
            <w:tcBorders>
              <w:top w:val="nil"/>
              <w:left w:val="nil"/>
              <w:bottom w:val="nil"/>
              <w:right w:val="nil"/>
            </w:tcBorders>
            <w:vAlign w:val="center"/>
          </w:tcPr>
          <w:p w:rsidR="00BE7CB1" w:rsidRPr="00D553E2" w:rsidRDefault="00BE7CB1" w:rsidP="00A82747">
            <w:pPr>
              <w:ind w:right="-20"/>
              <w:jc w:val="left"/>
              <w:rPr>
                <w:rFonts w:eastAsia="Arial" w:cs="Arial"/>
                <w:sz w:val="17"/>
                <w:szCs w:val="17"/>
              </w:rPr>
            </w:pPr>
            <w:r w:rsidRPr="00D553E2">
              <w:rPr>
                <w:rFonts w:eastAsia="Arial" w:cs="Arial"/>
                <w:sz w:val="17"/>
                <w:szCs w:val="17"/>
              </w:rPr>
              <w:t>3.57%</w:t>
            </w:r>
            <w:r w:rsidRPr="00D553E2">
              <w:rPr>
                <w:rFonts w:eastAsia="Arial" w:cs="Arial"/>
                <w:spacing w:val="-18"/>
                <w:sz w:val="17"/>
                <w:szCs w:val="17"/>
              </w:rPr>
              <w:t xml:space="preserve"> </w:t>
            </w:r>
          </w:p>
        </w:tc>
        <w:tc>
          <w:tcPr>
            <w:tcW w:w="1134" w:type="dxa"/>
            <w:tcBorders>
              <w:top w:val="nil"/>
              <w:left w:val="nil"/>
              <w:bottom w:val="nil"/>
              <w:right w:val="nil"/>
            </w:tcBorders>
            <w:vAlign w:val="center"/>
          </w:tcPr>
          <w:p w:rsidR="00BE7CB1" w:rsidRPr="00D553E2" w:rsidRDefault="00BE7CB1" w:rsidP="00A82747">
            <w:pPr>
              <w:ind w:right="-20"/>
              <w:jc w:val="left"/>
              <w:rPr>
                <w:rFonts w:eastAsia="Arial" w:cs="Arial"/>
                <w:sz w:val="17"/>
                <w:szCs w:val="17"/>
              </w:rPr>
            </w:pPr>
            <w:r w:rsidRPr="00D553E2">
              <w:rPr>
                <w:rFonts w:eastAsia="Arial" w:cs="Arial"/>
                <w:w w:val="106"/>
                <w:sz w:val="17"/>
                <w:szCs w:val="17"/>
              </w:rPr>
              <w:t>3.57%</w:t>
            </w:r>
          </w:p>
        </w:tc>
      </w:tr>
      <w:tr w:rsidR="00BE7CB1" w:rsidRPr="00D553E2" w:rsidTr="00A82747">
        <w:trPr>
          <w:trHeight w:val="283"/>
        </w:trPr>
        <w:tc>
          <w:tcPr>
            <w:tcW w:w="6629" w:type="dxa"/>
            <w:tcBorders>
              <w:top w:val="nil"/>
              <w:left w:val="nil"/>
              <w:bottom w:val="nil"/>
              <w:right w:val="nil"/>
            </w:tcBorders>
            <w:vAlign w:val="center"/>
          </w:tcPr>
          <w:p w:rsidR="00BE7CB1" w:rsidRPr="00D553E2" w:rsidRDefault="00BE7CB1" w:rsidP="00A82747">
            <w:pPr>
              <w:autoSpaceDE w:val="0"/>
              <w:autoSpaceDN w:val="0"/>
              <w:adjustRightInd w:val="0"/>
              <w:jc w:val="left"/>
              <w:rPr>
                <w:rFonts w:cs="Arial"/>
                <w:sz w:val="18"/>
                <w:szCs w:val="18"/>
              </w:rPr>
            </w:pPr>
            <w:r w:rsidRPr="00D553E2">
              <w:rPr>
                <w:rFonts w:cs="Arial"/>
                <w:sz w:val="18"/>
                <w:szCs w:val="18"/>
              </w:rPr>
              <w:t xml:space="preserve">Nein. Meine Behörde verlangt vom Antragsteller, sämtliche erforderlichen Informationen bereitzustellen  </w:t>
            </w:r>
          </w:p>
        </w:tc>
        <w:tc>
          <w:tcPr>
            <w:tcW w:w="1134" w:type="dxa"/>
            <w:tcBorders>
              <w:top w:val="nil"/>
              <w:left w:val="nil"/>
              <w:bottom w:val="nil"/>
              <w:right w:val="nil"/>
            </w:tcBorders>
            <w:vAlign w:val="center"/>
          </w:tcPr>
          <w:p w:rsidR="00BE7CB1" w:rsidRPr="00D553E2" w:rsidRDefault="00BE7CB1" w:rsidP="00A82747">
            <w:pPr>
              <w:spacing w:line="179" w:lineRule="exact"/>
              <w:ind w:right="-20"/>
              <w:jc w:val="left"/>
              <w:rPr>
                <w:rFonts w:eastAsia="Arial" w:cs="Arial"/>
                <w:sz w:val="18"/>
                <w:szCs w:val="18"/>
              </w:rPr>
            </w:pPr>
            <w:r w:rsidRPr="00D553E2">
              <w:rPr>
                <w:rFonts w:eastAsia="Arial" w:cs="Arial"/>
                <w:sz w:val="18"/>
                <w:szCs w:val="18"/>
              </w:rPr>
              <w:t>3</w:t>
            </w:r>
          </w:p>
        </w:tc>
        <w:tc>
          <w:tcPr>
            <w:tcW w:w="1276" w:type="dxa"/>
            <w:gridSpan w:val="2"/>
            <w:tcBorders>
              <w:top w:val="nil"/>
              <w:left w:val="nil"/>
              <w:bottom w:val="nil"/>
              <w:right w:val="nil"/>
            </w:tcBorders>
            <w:vAlign w:val="center"/>
          </w:tcPr>
          <w:p w:rsidR="00BE7CB1" w:rsidRPr="00D553E2" w:rsidRDefault="00BE7CB1" w:rsidP="00A82747">
            <w:pPr>
              <w:jc w:val="left"/>
              <w:rPr>
                <w:rFonts w:eastAsia="Arial" w:cs="Arial"/>
                <w:sz w:val="17"/>
                <w:szCs w:val="17"/>
              </w:rPr>
            </w:pPr>
            <w:r w:rsidRPr="00D553E2">
              <w:rPr>
                <w:rFonts w:eastAsia="Arial" w:cs="Arial"/>
                <w:sz w:val="17"/>
                <w:szCs w:val="17"/>
              </w:rPr>
              <w:t>10.71%</w:t>
            </w:r>
            <w:r w:rsidRPr="00D553E2">
              <w:rPr>
                <w:rFonts w:eastAsia="Arial" w:cs="Arial"/>
                <w:spacing w:val="-24"/>
                <w:sz w:val="17"/>
                <w:szCs w:val="17"/>
              </w:rPr>
              <w:t xml:space="preserve"> </w:t>
            </w:r>
          </w:p>
        </w:tc>
        <w:tc>
          <w:tcPr>
            <w:tcW w:w="1134" w:type="dxa"/>
            <w:tcBorders>
              <w:top w:val="nil"/>
              <w:left w:val="nil"/>
              <w:bottom w:val="nil"/>
              <w:right w:val="nil"/>
            </w:tcBorders>
            <w:vAlign w:val="center"/>
          </w:tcPr>
          <w:p w:rsidR="00BE7CB1" w:rsidRPr="00D553E2" w:rsidRDefault="00BE7CB1" w:rsidP="00A82747">
            <w:pPr>
              <w:jc w:val="left"/>
            </w:pPr>
            <w:r w:rsidRPr="00D553E2">
              <w:rPr>
                <w:rFonts w:eastAsia="Arial" w:cs="Arial"/>
                <w:w w:val="104"/>
                <w:sz w:val="17"/>
                <w:szCs w:val="17"/>
              </w:rPr>
              <w:t>10.71%</w:t>
            </w:r>
          </w:p>
        </w:tc>
      </w:tr>
      <w:tr w:rsidR="00BE7CB1" w:rsidRPr="00D553E2" w:rsidTr="00A82747">
        <w:trPr>
          <w:trHeight w:hRule="exact" w:val="426"/>
        </w:trPr>
        <w:tc>
          <w:tcPr>
            <w:tcW w:w="6629" w:type="dxa"/>
            <w:tcBorders>
              <w:top w:val="nil"/>
              <w:left w:val="nil"/>
              <w:bottom w:val="nil"/>
              <w:right w:val="nil"/>
            </w:tcBorders>
            <w:vAlign w:val="center"/>
          </w:tcPr>
          <w:p w:rsidR="00BE7CB1" w:rsidRPr="00D553E2" w:rsidRDefault="00BE7CB1" w:rsidP="00A82747">
            <w:pPr>
              <w:autoSpaceDE w:val="0"/>
              <w:autoSpaceDN w:val="0"/>
              <w:adjustRightInd w:val="0"/>
              <w:jc w:val="left"/>
              <w:rPr>
                <w:rFonts w:cs="Arial"/>
                <w:sz w:val="18"/>
                <w:szCs w:val="18"/>
              </w:rPr>
            </w:pPr>
            <w:r w:rsidRPr="00D553E2">
              <w:rPr>
                <w:rFonts w:cs="Arial"/>
                <w:sz w:val="18"/>
                <w:szCs w:val="18"/>
              </w:rPr>
              <w:t xml:space="preserve">Nein. Der Antragsteller muß die DUS-Prüfung im Hoheitsgebiet meiner Behörde durchführen  </w:t>
            </w:r>
          </w:p>
        </w:tc>
        <w:tc>
          <w:tcPr>
            <w:tcW w:w="1134" w:type="dxa"/>
            <w:tcBorders>
              <w:top w:val="nil"/>
              <w:left w:val="nil"/>
              <w:bottom w:val="nil"/>
              <w:right w:val="nil"/>
            </w:tcBorders>
            <w:vAlign w:val="center"/>
          </w:tcPr>
          <w:p w:rsidR="00BE7CB1" w:rsidRPr="00D553E2" w:rsidRDefault="00BE7CB1" w:rsidP="00A82747">
            <w:pPr>
              <w:spacing w:line="179" w:lineRule="exact"/>
              <w:ind w:right="-20"/>
              <w:jc w:val="left"/>
              <w:rPr>
                <w:rFonts w:eastAsia="Arial" w:cs="Arial"/>
                <w:sz w:val="18"/>
                <w:szCs w:val="18"/>
              </w:rPr>
            </w:pPr>
            <w:r w:rsidRPr="00D553E2">
              <w:rPr>
                <w:rFonts w:eastAsia="Arial" w:cs="Arial"/>
                <w:sz w:val="18"/>
                <w:szCs w:val="18"/>
              </w:rPr>
              <w:t>1</w:t>
            </w:r>
          </w:p>
        </w:tc>
        <w:tc>
          <w:tcPr>
            <w:tcW w:w="1276" w:type="dxa"/>
            <w:gridSpan w:val="2"/>
            <w:tcBorders>
              <w:top w:val="nil"/>
              <w:left w:val="nil"/>
              <w:bottom w:val="nil"/>
              <w:right w:val="nil"/>
            </w:tcBorders>
            <w:vAlign w:val="center"/>
          </w:tcPr>
          <w:p w:rsidR="00BE7CB1" w:rsidRPr="00D553E2" w:rsidRDefault="00BE7CB1" w:rsidP="00A82747">
            <w:pPr>
              <w:spacing w:before="79"/>
              <w:ind w:right="-20"/>
              <w:jc w:val="left"/>
              <w:rPr>
                <w:rFonts w:eastAsia="Arial" w:cs="Arial"/>
                <w:sz w:val="17"/>
                <w:szCs w:val="17"/>
              </w:rPr>
            </w:pPr>
            <w:r w:rsidRPr="00D553E2">
              <w:rPr>
                <w:rFonts w:eastAsia="Arial" w:cs="Arial"/>
                <w:sz w:val="17"/>
                <w:szCs w:val="17"/>
              </w:rPr>
              <w:t>3.57%</w:t>
            </w:r>
            <w:r w:rsidRPr="00D553E2">
              <w:rPr>
                <w:rFonts w:eastAsia="Arial" w:cs="Arial"/>
                <w:spacing w:val="-18"/>
                <w:sz w:val="17"/>
                <w:szCs w:val="17"/>
              </w:rPr>
              <w:t xml:space="preserve"> </w:t>
            </w:r>
          </w:p>
        </w:tc>
        <w:tc>
          <w:tcPr>
            <w:tcW w:w="1134" w:type="dxa"/>
            <w:tcBorders>
              <w:top w:val="nil"/>
              <w:left w:val="nil"/>
              <w:bottom w:val="nil"/>
              <w:right w:val="nil"/>
            </w:tcBorders>
            <w:vAlign w:val="center"/>
          </w:tcPr>
          <w:p w:rsidR="00BE7CB1" w:rsidRPr="00D553E2" w:rsidRDefault="00BE7CB1" w:rsidP="00A82747">
            <w:pPr>
              <w:spacing w:before="79"/>
              <w:ind w:right="-20"/>
              <w:jc w:val="left"/>
              <w:rPr>
                <w:rFonts w:eastAsia="Arial" w:cs="Arial"/>
                <w:sz w:val="17"/>
                <w:szCs w:val="17"/>
              </w:rPr>
            </w:pPr>
            <w:r w:rsidRPr="00D553E2">
              <w:rPr>
                <w:rFonts w:eastAsia="Arial" w:cs="Arial"/>
                <w:w w:val="106"/>
                <w:sz w:val="17"/>
                <w:szCs w:val="17"/>
              </w:rPr>
              <w:t>3.57%</w:t>
            </w:r>
          </w:p>
        </w:tc>
      </w:tr>
      <w:tr w:rsidR="00BE7CB1" w:rsidRPr="00D553E2" w:rsidTr="00A82747">
        <w:trPr>
          <w:trHeight w:hRule="exact" w:val="283"/>
        </w:trPr>
        <w:tc>
          <w:tcPr>
            <w:tcW w:w="6629" w:type="dxa"/>
            <w:tcBorders>
              <w:top w:val="nil"/>
              <w:left w:val="nil"/>
              <w:bottom w:val="single" w:sz="12" w:space="0" w:color="A6A6A6" w:themeColor="background1" w:themeShade="A6"/>
              <w:right w:val="nil"/>
            </w:tcBorders>
            <w:vAlign w:val="center"/>
          </w:tcPr>
          <w:p w:rsidR="00BE7CB1" w:rsidRPr="00D553E2" w:rsidRDefault="00BE7CB1" w:rsidP="00A82747">
            <w:pPr>
              <w:autoSpaceDE w:val="0"/>
              <w:autoSpaceDN w:val="0"/>
              <w:adjustRightInd w:val="0"/>
              <w:jc w:val="left"/>
              <w:rPr>
                <w:rFonts w:cs="Arial"/>
                <w:sz w:val="18"/>
                <w:szCs w:val="18"/>
              </w:rPr>
            </w:pPr>
            <w:r w:rsidRPr="00D553E2">
              <w:rPr>
                <w:rFonts w:cs="Arial"/>
                <w:sz w:val="18"/>
                <w:szCs w:val="18"/>
              </w:rPr>
              <w:t>Sonstige:</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A82747">
            <w:pPr>
              <w:spacing w:line="179" w:lineRule="exact"/>
              <w:ind w:right="-20"/>
              <w:jc w:val="left"/>
              <w:rPr>
                <w:rFonts w:eastAsia="Arial" w:cs="Arial"/>
                <w:sz w:val="18"/>
                <w:szCs w:val="18"/>
              </w:rPr>
            </w:pPr>
            <w:r w:rsidRPr="00D553E2">
              <w:rPr>
                <w:rFonts w:eastAsia="Arial" w:cs="Arial"/>
                <w:sz w:val="18"/>
                <w:szCs w:val="18"/>
              </w:rPr>
              <w:t>2</w:t>
            </w:r>
          </w:p>
        </w:tc>
        <w:tc>
          <w:tcPr>
            <w:tcW w:w="1276" w:type="dxa"/>
            <w:gridSpan w:val="2"/>
            <w:tcBorders>
              <w:top w:val="nil"/>
              <w:left w:val="nil"/>
              <w:bottom w:val="single" w:sz="12" w:space="0" w:color="A6A6A6" w:themeColor="background1" w:themeShade="A6"/>
              <w:right w:val="nil"/>
            </w:tcBorders>
            <w:vAlign w:val="center"/>
          </w:tcPr>
          <w:p w:rsidR="00BE7CB1" w:rsidRPr="00D553E2" w:rsidRDefault="00BE7CB1" w:rsidP="00A82747">
            <w:pPr>
              <w:jc w:val="left"/>
              <w:rPr>
                <w:rFonts w:eastAsia="Arial" w:cs="Arial"/>
                <w:position w:val="-1"/>
                <w:sz w:val="17"/>
                <w:szCs w:val="17"/>
              </w:rPr>
            </w:pPr>
            <w:r w:rsidRPr="00D553E2">
              <w:rPr>
                <w:rFonts w:eastAsia="Arial" w:cs="Arial"/>
                <w:position w:val="-1"/>
                <w:sz w:val="17"/>
                <w:szCs w:val="17"/>
              </w:rPr>
              <w:t>7.14%</w:t>
            </w:r>
            <w:r w:rsidRPr="00D553E2">
              <w:rPr>
                <w:rFonts w:eastAsia="Arial" w:cs="Arial"/>
                <w:spacing w:val="-18"/>
                <w:position w:val="-1"/>
                <w:sz w:val="17"/>
                <w:szCs w:val="17"/>
              </w:rPr>
              <w:t xml:space="preserve"> </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A82747">
            <w:pPr>
              <w:jc w:val="left"/>
            </w:pPr>
            <w:r w:rsidRPr="00D553E2">
              <w:rPr>
                <w:rFonts w:eastAsia="Arial" w:cs="Arial"/>
                <w:w w:val="106"/>
                <w:position w:val="-1"/>
                <w:sz w:val="17"/>
                <w:szCs w:val="17"/>
              </w:rPr>
              <w:t>7.14%</w:t>
            </w:r>
          </w:p>
        </w:tc>
      </w:tr>
      <w:tr w:rsidR="00BE7CB1" w:rsidRPr="00D553E2" w:rsidTr="00A82747">
        <w:trPr>
          <w:trHeight w:val="283"/>
        </w:trPr>
        <w:tc>
          <w:tcPr>
            <w:tcW w:w="662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747">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747">
            <w:pPr>
              <w:jc w:val="left"/>
              <w:rPr>
                <w:sz w:val="18"/>
                <w:szCs w:val="18"/>
              </w:rPr>
            </w:pPr>
            <w:r w:rsidRPr="00D553E2">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747">
            <w:pPr>
              <w:spacing w:line="179" w:lineRule="exact"/>
              <w:ind w:right="-20"/>
              <w:jc w:val="left"/>
              <w:rPr>
                <w:rFonts w:eastAsia="Arial" w:cs="Arial"/>
                <w:sz w:val="18"/>
                <w:szCs w:val="18"/>
              </w:rPr>
            </w:pPr>
            <w:r w:rsidRPr="00D553E2">
              <w:rPr>
                <w:rFonts w:cs="Arial"/>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747">
            <w:pPr>
              <w:spacing w:line="179" w:lineRule="exact"/>
              <w:ind w:right="-20"/>
              <w:jc w:val="left"/>
              <w:rPr>
                <w:rFonts w:cs="Arial"/>
                <w:sz w:val="18"/>
                <w:szCs w:val="18"/>
              </w:rPr>
            </w:pPr>
            <w:r w:rsidRPr="00D553E2">
              <w:rPr>
                <w:rFonts w:cs="Arial"/>
                <w:sz w:val="18"/>
                <w:szCs w:val="18"/>
              </w:rPr>
              <w:t>100%</w:t>
            </w:r>
          </w:p>
        </w:tc>
      </w:tr>
      <w:tr w:rsidR="00BE7CB1" w:rsidRPr="00D553E2" w:rsidTr="00A82747">
        <w:trPr>
          <w:trHeight w:val="283"/>
        </w:trPr>
        <w:tc>
          <w:tcPr>
            <w:tcW w:w="6629"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E817F3">
            <w:pPr>
              <w:spacing w:before="37"/>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747">
            <w:pPr>
              <w:jc w:val="left"/>
              <w:rPr>
                <w:sz w:val="18"/>
                <w:szCs w:val="18"/>
              </w:rPr>
            </w:pPr>
            <w:r w:rsidRPr="00D553E2">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747">
            <w:pPr>
              <w:spacing w:before="37"/>
              <w:ind w:left="95" w:right="-20"/>
              <w:jc w:val="left"/>
              <w:rPr>
                <w:rFonts w:eastAsia="Arial" w:cs="Arial"/>
                <w:sz w:val="18"/>
                <w:szCs w:val="18"/>
              </w:rPr>
            </w:pPr>
            <w:r w:rsidRPr="00D553E2">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747">
            <w:pPr>
              <w:spacing w:line="179" w:lineRule="exact"/>
              <w:ind w:right="-20"/>
              <w:jc w:val="left"/>
              <w:rPr>
                <w:rFonts w:cs="Arial"/>
                <w:sz w:val="18"/>
                <w:szCs w:val="18"/>
              </w:rPr>
            </w:pPr>
            <w:r w:rsidRPr="00D553E2">
              <w:rPr>
                <w:rFonts w:cs="Arial"/>
                <w:sz w:val="18"/>
                <w:szCs w:val="18"/>
              </w:rPr>
              <w:t>-</w:t>
            </w:r>
          </w:p>
        </w:tc>
      </w:tr>
      <w:tr w:rsidR="00BE7CB1" w:rsidRPr="00D553E2" w:rsidTr="00A82747">
        <w:trPr>
          <w:trHeight w:hRule="exact" w:val="407"/>
        </w:trPr>
        <w:tc>
          <w:tcPr>
            <w:tcW w:w="6629" w:type="dxa"/>
            <w:tcBorders>
              <w:top w:val="single" w:sz="12" w:space="0" w:color="A6A6A6" w:themeColor="background1" w:themeShade="A6"/>
              <w:left w:val="nil"/>
              <w:bottom w:val="nil"/>
              <w:right w:val="nil"/>
            </w:tcBorders>
            <w:vAlign w:val="center"/>
          </w:tcPr>
          <w:p w:rsidR="00BE7CB1" w:rsidRPr="00D553E2" w:rsidRDefault="00BE7CB1" w:rsidP="00E817F3">
            <w:pPr>
              <w:spacing w:before="30"/>
              <w:ind w:right="-20"/>
              <w:jc w:val="left"/>
              <w:rPr>
                <w:rFonts w:cs="Arial"/>
                <w:b/>
                <w:bCs/>
                <w:sz w:val="18"/>
                <w:szCs w:val="18"/>
              </w:rPr>
            </w:pPr>
            <w:r w:rsidRPr="00D553E2">
              <w:rPr>
                <w:rFonts w:cs="Arial"/>
                <w:b/>
                <w:bCs/>
                <w:sz w:val="18"/>
                <w:szCs w:val="18"/>
              </w:rPr>
              <w:t>Insgesamt beantwortet: 28</w:t>
            </w:r>
          </w:p>
          <w:p w:rsidR="00BE7CB1" w:rsidRPr="00D553E2" w:rsidRDefault="00BE7CB1" w:rsidP="00E817F3">
            <w:pPr>
              <w:spacing w:before="30"/>
              <w:ind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A82747">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BE7CB1" w:rsidRPr="00D553E2" w:rsidRDefault="00BE7CB1" w:rsidP="00A82747">
            <w:pPr>
              <w:spacing w:before="30"/>
              <w:ind w:left="95"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A82747">
            <w:pPr>
              <w:spacing w:before="30"/>
              <w:ind w:left="98" w:right="-20"/>
              <w:jc w:val="left"/>
              <w:rPr>
                <w:rFonts w:eastAsia="Arial" w:cs="Arial"/>
                <w:sz w:val="18"/>
                <w:szCs w:val="18"/>
              </w:rPr>
            </w:pPr>
          </w:p>
        </w:tc>
      </w:tr>
    </w:tbl>
    <w:p w:rsidR="00C72102" w:rsidRDefault="00C72102" w:rsidP="004D6261">
      <w:pPr>
        <w:jc w:val="left"/>
        <w:rPr>
          <w:sz w:val="18"/>
          <w:u w:val="single"/>
        </w:rPr>
      </w:pPr>
    </w:p>
    <w:p w:rsidR="00C72102" w:rsidRDefault="00C72102">
      <w:pPr>
        <w:jc w:val="left"/>
        <w:rPr>
          <w:sz w:val="18"/>
          <w:u w:val="single"/>
        </w:rPr>
      </w:pPr>
      <w:r>
        <w:rPr>
          <w:sz w:val="18"/>
          <w:u w:val="single"/>
        </w:rPr>
        <w:br w:type="page"/>
      </w:r>
    </w:p>
    <w:p w:rsidR="00BE7CB1" w:rsidRPr="00D553E2" w:rsidRDefault="00BE7CB1" w:rsidP="004D6261">
      <w:pPr>
        <w:jc w:val="left"/>
        <w:rPr>
          <w:sz w:val="18"/>
          <w:u w:val="single"/>
        </w:rPr>
      </w:pPr>
      <w:r w:rsidRPr="00D553E2">
        <w:rPr>
          <w:sz w:val="18"/>
          <w:u w:val="single"/>
        </w:rPr>
        <w:lastRenderedPageBreak/>
        <w:t>Bemerkungen</w:t>
      </w:r>
    </w:p>
    <w:p w:rsidR="00BE7CB1" w:rsidRPr="00D553E2" w:rsidRDefault="00BE7CB1" w:rsidP="004D6261">
      <w:pPr>
        <w:jc w:val="lef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7033DA">
        <w:tc>
          <w:tcPr>
            <w:tcW w:w="9855" w:type="dxa"/>
          </w:tcPr>
          <w:p w:rsidR="00BE7CB1" w:rsidRPr="00D553E2" w:rsidRDefault="00BE7CB1" w:rsidP="00ED3586">
            <w:pPr>
              <w:jc w:val="left"/>
              <w:rPr>
                <w:sz w:val="18"/>
              </w:rPr>
            </w:pPr>
            <w:r w:rsidRPr="00D553E2">
              <w:rPr>
                <w:sz w:val="18"/>
              </w:rPr>
              <w:t>Nein. Für Gattungen und Arten, die auf der Liste der Ministerialverordnung stehen, führt meine Behörde die DUS-Anbauprüfungen selbst durch. Und für andere Gattungen und Arten, die nicht auf der Liste stehen, bitten wir den Anmelder, alle erforderlichen Informationen beizubringen</w:t>
            </w:r>
          </w:p>
          <w:p w:rsidR="00BE7CB1" w:rsidRPr="00D553E2" w:rsidRDefault="00BE7CB1" w:rsidP="00ED3586">
            <w:pPr>
              <w:jc w:val="left"/>
              <w:rPr>
                <w:sz w:val="18"/>
              </w:rPr>
            </w:pPr>
          </w:p>
        </w:tc>
      </w:tr>
      <w:tr w:rsidR="00BE7CB1" w:rsidRPr="00F84BA3" w:rsidTr="007033DA">
        <w:tc>
          <w:tcPr>
            <w:tcW w:w="9855" w:type="dxa"/>
          </w:tcPr>
          <w:p w:rsidR="00BE7CB1" w:rsidRPr="00D553E2" w:rsidRDefault="00BE7CB1" w:rsidP="00ED3586">
            <w:pPr>
              <w:jc w:val="left"/>
              <w:rPr>
                <w:sz w:val="18"/>
              </w:rPr>
            </w:pPr>
            <w:r w:rsidRPr="00D553E2">
              <w:rPr>
                <w:sz w:val="18"/>
              </w:rPr>
              <w:t>Würde in Erwägung gezogen werden, doch auf einzelstaatlicher Ebene sind wir nicht dazu befugt, einen nationalen Züchter dazu zu zwingen, sein Material zur Prüfung ins Ausland zu senden. Falls der Züchter bereits Material in diesem Hoheitsgebiet hat, würde das die Möglichkeiten verbessern.</w:t>
            </w:r>
          </w:p>
          <w:p w:rsidR="00BE7CB1" w:rsidRPr="00D553E2" w:rsidRDefault="00BE7CB1" w:rsidP="00ED3586">
            <w:pPr>
              <w:jc w:val="left"/>
              <w:rPr>
                <w:sz w:val="18"/>
              </w:rPr>
            </w:pPr>
          </w:p>
        </w:tc>
      </w:tr>
      <w:tr w:rsidR="00BE7CB1" w:rsidRPr="00F84BA3" w:rsidTr="007033DA">
        <w:tc>
          <w:tcPr>
            <w:tcW w:w="9855" w:type="dxa"/>
          </w:tcPr>
          <w:p w:rsidR="00BE7CB1" w:rsidRPr="00D553E2" w:rsidRDefault="00BE7CB1" w:rsidP="00ED3586">
            <w:pPr>
              <w:jc w:val="left"/>
              <w:rPr>
                <w:sz w:val="18"/>
              </w:rPr>
            </w:pPr>
            <w:r w:rsidRPr="00D553E2">
              <w:rPr>
                <w:sz w:val="18"/>
              </w:rPr>
              <w:t>Das CPVO schickt eine Anfrage an eine beauftragte Behörde betreffend die jeweilige Art, mit der Bitte um Durchführung der DUS-Prüfung im Nahmen des CPVO.</w:t>
            </w:r>
          </w:p>
          <w:p w:rsidR="00BE7CB1" w:rsidRPr="00D553E2" w:rsidRDefault="00BE7CB1" w:rsidP="00ED3586">
            <w:pPr>
              <w:jc w:val="left"/>
              <w:rPr>
                <w:sz w:val="18"/>
              </w:rPr>
            </w:pPr>
          </w:p>
        </w:tc>
      </w:tr>
      <w:tr w:rsidR="00BE7CB1" w:rsidRPr="00F84BA3" w:rsidTr="0094427E">
        <w:trPr>
          <w:cantSplit/>
        </w:trPr>
        <w:tc>
          <w:tcPr>
            <w:tcW w:w="9855" w:type="dxa"/>
          </w:tcPr>
          <w:p w:rsidR="00BE7CB1" w:rsidRPr="00D553E2" w:rsidRDefault="00BE7CB1" w:rsidP="00ED3586">
            <w:pPr>
              <w:jc w:val="left"/>
              <w:rPr>
                <w:sz w:val="18"/>
              </w:rPr>
            </w:pPr>
            <w:r w:rsidRPr="00D553E2">
              <w:rPr>
                <w:sz w:val="18"/>
              </w:rPr>
              <w:t>Und falls ein bilaterales Abkommen besteht.</w:t>
            </w:r>
          </w:p>
          <w:p w:rsidR="00BE7CB1" w:rsidRPr="00D553E2" w:rsidRDefault="00BE7CB1" w:rsidP="00ED3586">
            <w:pPr>
              <w:jc w:val="left"/>
              <w:rPr>
                <w:sz w:val="18"/>
              </w:rPr>
            </w:pPr>
          </w:p>
        </w:tc>
      </w:tr>
      <w:tr w:rsidR="00BE7CB1" w:rsidRPr="00F84BA3" w:rsidTr="007033DA">
        <w:tc>
          <w:tcPr>
            <w:tcW w:w="9855" w:type="dxa"/>
          </w:tcPr>
          <w:p w:rsidR="00BE7CB1" w:rsidRDefault="00BE7CB1" w:rsidP="00F01E7E">
            <w:pPr>
              <w:jc w:val="left"/>
              <w:rPr>
                <w:sz w:val="18"/>
              </w:rPr>
            </w:pPr>
            <w:r w:rsidRPr="00D553E2">
              <w:rPr>
                <w:sz w:val="18"/>
              </w:rPr>
              <w:t>Dem Züchter wird auch erlaubt, die DUS-Prüfung selbst durchzuführen, wenn es kein Land oder eine qualifizierte nationale oder ausländische Einrichtung gibt, das/die dazu bereit ist, sie durchzuführen.</w:t>
            </w:r>
          </w:p>
          <w:p w:rsidR="00C72102" w:rsidRPr="00D553E2" w:rsidRDefault="00C72102" w:rsidP="00F01E7E">
            <w:pPr>
              <w:jc w:val="left"/>
              <w:rPr>
                <w:sz w:val="18"/>
              </w:rPr>
            </w:pPr>
          </w:p>
        </w:tc>
      </w:tr>
    </w:tbl>
    <w:p w:rsidR="00C72102" w:rsidRDefault="00C72102" w:rsidP="00E471D7">
      <w:pPr>
        <w:pStyle w:val="Titre"/>
        <w:rPr>
          <w:b/>
          <w:sz w:val="28"/>
          <w:lang w:val="de-DE"/>
        </w:rPr>
      </w:pPr>
    </w:p>
    <w:p w:rsidR="00C72102" w:rsidRDefault="00C72102">
      <w:pPr>
        <w:jc w:val="left"/>
        <w:rPr>
          <w:rFonts w:cs="Arial"/>
          <w:b/>
          <w:bCs/>
          <w:sz w:val="28"/>
          <w:szCs w:val="28"/>
          <w:lang w:eastAsia="en-US" w:bidi="ar-SA"/>
        </w:rPr>
      </w:pPr>
      <w:r>
        <w:rPr>
          <w:b/>
          <w:sz w:val="28"/>
        </w:rPr>
        <w:br w:type="page"/>
      </w:r>
    </w:p>
    <w:p w:rsidR="00BE7CB1" w:rsidRPr="00D553E2" w:rsidRDefault="00BE7CB1" w:rsidP="00E471D7">
      <w:pPr>
        <w:pStyle w:val="Titre"/>
        <w:rPr>
          <w:szCs w:val="18"/>
          <w:lang w:val="de-DE"/>
        </w:rPr>
      </w:pPr>
      <w:bookmarkStart w:id="17" w:name="_Toc476303585"/>
      <w:r w:rsidRPr="00D553E2">
        <w:rPr>
          <w:b/>
          <w:sz w:val="28"/>
          <w:lang w:val="de-DE"/>
        </w:rPr>
        <w:lastRenderedPageBreak/>
        <w:t>Frage 15</w:t>
      </w:r>
      <w:r w:rsidRPr="00D553E2">
        <w:rPr>
          <w:sz w:val="28"/>
          <w:lang w:val="de-DE"/>
        </w:rPr>
        <w:t>:</w:t>
      </w:r>
      <w:r w:rsidRPr="00D553E2">
        <w:rPr>
          <w:lang w:val="de-DE"/>
        </w:rPr>
        <w:br/>
      </w:r>
      <w:r w:rsidRPr="00D553E2">
        <w:rPr>
          <w:szCs w:val="18"/>
          <w:lang w:val="de-DE"/>
        </w:rPr>
        <w:t>Wenn Ihre Behörde ein anderes UPOV-Mitglied darum ersucht, in der in Frage 14 beschriebenen Situation eine DUS-Prüfung in ihrem Auftrag durchzuführen, welche der folgenden Kriterien müssen normalerweise erfüllt sein?</w:t>
      </w:r>
      <w:bookmarkEnd w:id="17"/>
    </w:p>
    <w:p w:rsidR="00BE7CB1" w:rsidRPr="00D553E2" w:rsidRDefault="00BE7CB1" w:rsidP="002C0BBC">
      <w:r w:rsidRPr="00D553E2">
        <w:rPr>
          <w:sz w:val="18"/>
        </w:rPr>
        <w:t>(Es können auch mehrere Felder angeklickt werden):</w:t>
      </w:r>
    </w:p>
    <w:p w:rsidR="004C55E3" w:rsidRDefault="004C55E3" w:rsidP="00173411">
      <w:pPr>
        <w:rPr>
          <w:rFonts w:cs="Arial"/>
          <w:sz w:val="18"/>
          <w:szCs w:val="18"/>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36"/>
        <w:gridCol w:w="5949"/>
      </w:tblGrid>
      <w:tr w:rsidR="004C55E3" w:rsidTr="004C55E3">
        <w:trPr>
          <w:trHeight w:val="818"/>
        </w:trPr>
        <w:tc>
          <w:tcPr>
            <w:tcW w:w="3936" w:type="dxa"/>
            <w:vAlign w:val="center"/>
          </w:tcPr>
          <w:p w:rsidR="004C55E3" w:rsidRPr="002D5391" w:rsidRDefault="004C55E3" w:rsidP="00122F3E">
            <w:pPr>
              <w:autoSpaceDE w:val="0"/>
              <w:autoSpaceDN w:val="0"/>
              <w:adjustRightInd w:val="0"/>
              <w:contextualSpacing/>
              <w:jc w:val="right"/>
              <w:rPr>
                <w:rFonts w:cs="Arial"/>
                <w:sz w:val="16"/>
                <w:szCs w:val="14"/>
              </w:rPr>
            </w:pPr>
            <w:r w:rsidRPr="002D5391">
              <w:rPr>
                <w:rFonts w:cs="Arial"/>
                <w:sz w:val="16"/>
                <w:szCs w:val="14"/>
              </w:rPr>
              <w:t>Gleiche Antwort wie für Frage 13</w:t>
            </w:r>
          </w:p>
        </w:tc>
        <w:tc>
          <w:tcPr>
            <w:tcW w:w="5949" w:type="dxa"/>
            <w:vMerge w:val="restart"/>
            <w:hideMark/>
          </w:tcPr>
          <w:p w:rsidR="004C55E3" w:rsidRDefault="004C55E3">
            <w:r>
              <w:rPr>
                <w:noProof/>
                <w:lang w:val="en-US" w:eastAsia="en-US" w:bidi="ar-SA"/>
              </w:rPr>
              <w:drawing>
                <wp:inline distT="0" distB="0" distL="0" distR="0" wp14:anchorId="256F3BAA" wp14:editId="3750BDBA">
                  <wp:extent cx="3295395" cy="7820025"/>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9171" cy="7828987"/>
                          </a:xfrm>
                          <a:prstGeom prst="rect">
                            <a:avLst/>
                          </a:prstGeom>
                          <a:noFill/>
                          <a:ln>
                            <a:noFill/>
                          </a:ln>
                        </pic:spPr>
                      </pic:pic>
                    </a:graphicData>
                  </a:graphic>
                </wp:inline>
              </w:drawing>
            </w:r>
          </w:p>
        </w:tc>
      </w:tr>
      <w:tr w:rsidR="004C55E3" w:rsidTr="004C55E3">
        <w:trPr>
          <w:trHeight w:val="636"/>
        </w:trPr>
        <w:tc>
          <w:tcPr>
            <w:tcW w:w="3936" w:type="dxa"/>
            <w:vAlign w:val="center"/>
          </w:tcPr>
          <w:p w:rsidR="004C55E3" w:rsidRPr="00D553E2" w:rsidRDefault="004C55E3" w:rsidP="00122F3E">
            <w:pPr>
              <w:autoSpaceDE w:val="0"/>
              <w:autoSpaceDN w:val="0"/>
              <w:adjustRightInd w:val="0"/>
              <w:contextualSpacing/>
              <w:jc w:val="right"/>
              <w:rPr>
                <w:rFonts w:cs="Arial"/>
                <w:sz w:val="16"/>
                <w:szCs w:val="14"/>
              </w:rPr>
            </w:pPr>
            <w:r w:rsidRPr="002D5391">
              <w:rPr>
                <w:rFonts w:cs="Arial"/>
                <w:sz w:val="16"/>
                <w:szCs w:val="14"/>
              </w:rPr>
              <w:t xml:space="preserve">Es gibt keine besonderen Kriterien  </w:t>
            </w:r>
          </w:p>
        </w:tc>
        <w:tc>
          <w:tcPr>
            <w:tcW w:w="5949" w:type="dxa"/>
            <w:vMerge/>
            <w:vAlign w:val="center"/>
            <w:hideMark/>
          </w:tcPr>
          <w:p w:rsidR="004C55E3" w:rsidRDefault="004C55E3">
            <w:pPr>
              <w:jc w:val="left"/>
            </w:pPr>
          </w:p>
        </w:tc>
      </w:tr>
      <w:tr w:rsidR="004C55E3" w:rsidTr="004C55E3">
        <w:trPr>
          <w:trHeight w:val="622"/>
        </w:trPr>
        <w:tc>
          <w:tcPr>
            <w:tcW w:w="3936" w:type="dxa"/>
            <w:vAlign w:val="center"/>
          </w:tcPr>
          <w:p w:rsidR="004C55E3" w:rsidRPr="002D5391" w:rsidRDefault="004C55E3" w:rsidP="00122F3E">
            <w:pPr>
              <w:autoSpaceDE w:val="0"/>
              <w:autoSpaceDN w:val="0"/>
              <w:adjustRightInd w:val="0"/>
              <w:contextualSpacing/>
              <w:jc w:val="right"/>
              <w:rPr>
                <w:rFonts w:cs="Arial"/>
                <w:sz w:val="16"/>
                <w:szCs w:val="14"/>
              </w:rPr>
            </w:pPr>
            <w:r w:rsidRPr="002D5391">
              <w:rPr>
                <w:rFonts w:cs="Arial"/>
                <w:sz w:val="16"/>
                <w:szCs w:val="14"/>
              </w:rPr>
              <w:t xml:space="preserve">Die UPOV-Prüfungsrichtlinien müssen die Grundlage für die DUS-Prüfung sein  </w:t>
            </w:r>
          </w:p>
        </w:tc>
        <w:tc>
          <w:tcPr>
            <w:tcW w:w="5949" w:type="dxa"/>
            <w:vMerge/>
            <w:vAlign w:val="center"/>
            <w:hideMark/>
          </w:tcPr>
          <w:p w:rsidR="004C55E3" w:rsidRDefault="004C55E3">
            <w:pPr>
              <w:jc w:val="left"/>
            </w:pPr>
          </w:p>
        </w:tc>
      </w:tr>
      <w:tr w:rsidR="004C55E3" w:rsidTr="004C55E3">
        <w:trPr>
          <w:trHeight w:val="622"/>
        </w:trPr>
        <w:tc>
          <w:tcPr>
            <w:tcW w:w="3936" w:type="dxa"/>
            <w:vAlign w:val="center"/>
          </w:tcPr>
          <w:p w:rsidR="004C55E3" w:rsidRPr="002D5391" w:rsidRDefault="004C55E3" w:rsidP="00122F3E">
            <w:pPr>
              <w:autoSpaceDE w:val="0"/>
              <w:autoSpaceDN w:val="0"/>
              <w:adjustRightInd w:val="0"/>
              <w:contextualSpacing/>
              <w:jc w:val="right"/>
              <w:rPr>
                <w:rFonts w:cs="Arial"/>
                <w:sz w:val="16"/>
                <w:szCs w:val="14"/>
              </w:rPr>
            </w:pPr>
            <w:r w:rsidRPr="002D5391">
              <w:rPr>
                <w:rFonts w:cs="Arial"/>
                <w:sz w:val="16"/>
                <w:szCs w:val="14"/>
              </w:rPr>
              <w:t>Die anbietende Behörde muß die meisten Merkmale verwenden, die von Ihrer Behörde geprüft werden</w:t>
            </w:r>
          </w:p>
        </w:tc>
        <w:tc>
          <w:tcPr>
            <w:tcW w:w="5949" w:type="dxa"/>
            <w:vMerge/>
            <w:vAlign w:val="center"/>
            <w:hideMark/>
          </w:tcPr>
          <w:p w:rsidR="004C55E3" w:rsidRDefault="004C55E3">
            <w:pPr>
              <w:jc w:val="left"/>
            </w:pPr>
          </w:p>
        </w:tc>
      </w:tr>
      <w:tr w:rsidR="004C55E3" w:rsidTr="004C55E3">
        <w:trPr>
          <w:trHeight w:val="669"/>
        </w:trPr>
        <w:tc>
          <w:tcPr>
            <w:tcW w:w="3936" w:type="dxa"/>
            <w:vAlign w:val="center"/>
          </w:tcPr>
          <w:p w:rsidR="004C55E3" w:rsidRPr="002D5391" w:rsidRDefault="004C55E3" w:rsidP="00122F3E">
            <w:pPr>
              <w:autoSpaceDE w:val="0"/>
              <w:autoSpaceDN w:val="0"/>
              <w:adjustRightInd w:val="0"/>
              <w:contextualSpacing/>
              <w:jc w:val="right"/>
              <w:rPr>
                <w:rFonts w:cs="Arial"/>
                <w:sz w:val="16"/>
                <w:szCs w:val="14"/>
              </w:rPr>
            </w:pPr>
            <w:r w:rsidRPr="002D5391">
              <w:rPr>
                <w:rFonts w:cs="Arial"/>
                <w:sz w:val="16"/>
                <w:szCs w:val="14"/>
              </w:rPr>
              <w:t>Es besteht eine schriftliche Vereinbarung</w:t>
            </w:r>
            <w:r>
              <w:rPr>
                <w:rFonts w:cs="Arial"/>
                <w:sz w:val="16"/>
                <w:szCs w:val="14"/>
              </w:rPr>
              <w:t xml:space="preserve"> </w:t>
            </w:r>
            <w:r w:rsidRPr="002D5391">
              <w:rPr>
                <w:rFonts w:cs="Arial"/>
                <w:sz w:val="16"/>
                <w:szCs w:val="14"/>
              </w:rPr>
              <w:t xml:space="preserve">(2) mit der anbietenden Behörde  </w:t>
            </w:r>
          </w:p>
        </w:tc>
        <w:tc>
          <w:tcPr>
            <w:tcW w:w="5949" w:type="dxa"/>
            <w:vMerge/>
            <w:vAlign w:val="center"/>
            <w:hideMark/>
          </w:tcPr>
          <w:p w:rsidR="004C55E3" w:rsidRDefault="004C55E3">
            <w:pPr>
              <w:jc w:val="left"/>
            </w:pPr>
          </w:p>
        </w:tc>
      </w:tr>
      <w:tr w:rsidR="004C55E3" w:rsidTr="004C55E3">
        <w:trPr>
          <w:trHeight w:val="706"/>
        </w:trPr>
        <w:tc>
          <w:tcPr>
            <w:tcW w:w="3936" w:type="dxa"/>
            <w:vAlign w:val="center"/>
          </w:tcPr>
          <w:p w:rsidR="004C55E3" w:rsidRPr="002D5391" w:rsidRDefault="004C55E3" w:rsidP="00122F3E">
            <w:pPr>
              <w:autoSpaceDE w:val="0"/>
              <w:autoSpaceDN w:val="0"/>
              <w:adjustRightInd w:val="0"/>
              <w:contextualSpacing/>
              <w:jc w:val="right"/>
              <w:rPr>
                <w:rFonts w:cs="Arial"/>
                <w:sz w:val="16"/>
                <w:szCs w:val="14"/>
              </w:rPr>
            </w:pPr>
            <w:r w:rsidRPr="002D5391">
              <w:rPr>
                <w:rFonts w:cs="Arial"/>
                <w:sz w:val="16"/>
                <w:szCs w:val="14"/>
              </w:rPr>
              <w:t xml:space="preserve">Die anbietende Behörde darf kein „Züchterprüfungs“-System verwenden  </w:t>
            </w:r>
          </w:p>
        </w:tc>
        <w:tc>
          <w:tcPr>
            <w:tcW w:w="5949" w:type="dxa"/>
            <w:vMerge/>
            <w:vAlign w:val="center"/>
            <w:hideMark/>
          </w:tcPr>
          <w:p w:rsidR="004C55E3" w:rsidRDefault="004C55E3">
            <w:pPr>
              <w:jc w:val="left"/>
            </w:pPr>
          </w:p>
        </w:tc>
      </w:tr>
      <w:tr w:rsidR="004C55E3" w:rsidTr="004C55E3">
        <w:trPr>
          <w:trHeight w:val="650"/>
        </w:trPr>
        <w:tc>
          <w:tcPr>
            <w:tcW w:w="3936" w:type="dxa"/>
            <w:vAlign w:val="center"/>
          </w:tcPr>
          <w:p w:rsidR="004C55E3" w:rsidRPr="002D5391" w:rsidRDefault="004C55E3" w:rsidP="00122F3E">
            <w:pPr>
              <w:autoSpaceDE w:val="0"/>
              <w:autoSpaceDN w:val="0"/>
              <w:adjustRightInd w:val="0"/>
              <w:jc w:val="right"/>
              <w:rPr>
                <w:rFonts w:cs="Arial"/>
                <w:sz w:val="16"/>
                <w:szCs w:val="14"/>
              </w:rPr>
            </w:pPr>
            <w:r w:rsidRPr="002D5391">
              <w:rPr>
                <w:rFonts w:cs="Arial"/>
                <w:sz w:val="16"/>
                <w:szCs w:val="14"/>
              </w:rPr>
              <w:t xml:space="preserve">Die anbietende Behörde muß ein Qualitätssicherungsmodell haben, das von Ihrer Behörde anerkannt ist  </w:t>
            </w:r>
          </w:p>
        </w:tc>
        <w:tc>
          <w:tcPr>
            <w:tcW w:w="5949" w:type="dxa"/>
            <w:vMerge/>
            <w:vAlign w:val="center"/>
            <w:hideMark/>
          </w:tcPr>
          <w:p w:rsidR="004C55E3" w:rsidRDefault="004C55E3">
            <w:pPr>
              <w:jc w:val="left"/>
            </w:pPr>
          </w:p>
        </w:tc>
      </w:tr>
      <w:tr w:rsidR="004C55E3" w:rsidTr="004C55E3">
        <w:trPr>
          <w:trHeight w:val="636"/>
        </w:trPr>
        <w:tc>
          <w:tcPr>
            <w:tcW w:w="3936" w:type="dxa"/>
            <w:vAlign w:val="center"/>
          </w:tcPr>
          <w:p w:rsidR="004C55E3" w:rsidRPr="00924094" w:rsidRDefault="004C55E3" w:rsidP="00122F3E">
            <w:pPr>
              <w:autoSpaceDE w:val="0"/>
              <w:autoSpaceDN w:val="0"/>
              <w:adjustRightInd w:val="0"/>
              <w:contextualSpacing/>
              <w:jc w:val="right"/>
              <w:rPr>
                <w:rFonts w:cs="Arial"/>
                <w:sz w:val="16"/>
                <w:szCs w:val="14"/>
              </w:rPr>
            </w:pPr>
            <w:r w:rsidRPr="00924094">
              <w:rPr>
                <w:rFonts w:cs="Arial"/>
                <w:sz w:val="16"/>
                <w:szCs w:val="14"/>
              </w:rPr>
              <w:t xml:space="preserve">Die DUS-Prüfung muß in einer bestimmten Region durchgeführt werden  </w:t>
            </w:r>
          </w:p>
        </w:tc>
        <w:tc>
          <w:tcPr>
            <w:tcW w:w="5949" w:type="dxa"/>
            <w:vMerge/>
            <w:vAlign w:val="center"/>
            <w:hideMark/>
          </w:tcPr>
          <w:p w:rsidR="004C55E3" w:rsidRDefault="004C55E3">
            <w:pPr>
              <w:jc w:val="left"/>
            </w:pPr>
          </w:p>
        </w:tc>
      </w:tr>
      <w:tr w:rsidR="004C55E3" w:rsidTr="004C55E3">
        <w:trPr>
          <w:trHeight w:val="650"/>
        </w:trPr>
        <w:tc>
          <w:tcPr>
            <w:tcW w:w="3936" w:type="dxa"/>
            <w:vAlign w:val="center"/>
          </w:tcPr>
          <w:p w:rsidR="004C55E3" w:rsidRPr="00924094" w:rsidRDefault="004C55E3" w:rsidP="00122F3E">
            <w:pPr>
              <w:autoSpaceDE w:val="0"/>
              <w:autoSpaceDN w:val="0"/>
              <w:adjustRightInd w:val="0"/>
              <w:jc w:val="right"/>
              <w:rPr>
                <w:rFonts w:cs="Arial"/>
                <w:sz w:val="16"/>
                <w:szCs w:val="14"/>
              </w:rPr>
            </w:pPr>
            <w:r w:rsidRPr="00924094">
              <w:rPr>
                <w:rFonts w:cs="Arial"/>
                <w:sz w:val="16"/>
                <w:szCs w:val="14"/>
              </w:rPr>
              <w:t xml:space="preserve">Ihre Behörde muß detaillierte Kenntnisse über die Vorgehensweisen der anbietenden Behörde bei der DUS-Prüfung haben  </w:t>
            </w:r>
          </w:p>
        </w:tc>
        <w:tc>
          <w:tcPr>
            <w:tcW w:w="5949" w:type="dxa"/>
            <w:vMerge/>
            <w:vAlign w:val="center"/>
            <w:hideMark/>
          </w:tcPr>
          <w:p w:rsidR="004C55E3" w:rsidRDefault="004C55E3">
            <w:pPr>
              <w:jc w:val="left"/>
            </w:pPr>
          </w:p>
        </w:tc>
      </w:tr>
      <w:tr w:rsidR="004C55E3" w:rsidTr="004C55E3">
        <w:trPr>
          <w:trHeight w:val="565"/>
        </w:trPr>
        <w:tc>
          <w:tcPr>
            <w:tcW w:w="3936" w:type="dxa"/>
            <w:vAlign w:val="center"/>
          </w:tcPr>
          <w:p w:rsidR="004C55E3" w:rsidRPr="00924094" w:rsidRDefault="004C55E3" w:rsidP="00122F3E">
            <w:pPr>
              <w:autoSpaceDE w:val="0"/>
              <w:autoSpaceDN w:val="0"/>
              <w:adjustRightInd w:val="0"/>
              <w:contextualSpacing/>
              <w:jc w:val="right"/>
              <w:rPr>
                <w:rFonts w:cs="Arial"/>
                <w:sz w:val="16"/>
                <w:szCs w:val="14"/>
              </w:rPr>
            </w:pPr>
            <w:r w:rsidRPr="00924094">
              <w:rPr>
                <w:rFonts w:cs="Arial"/>
                <w:sz w:val="16"/>
                <w:szCs w:val="14"/>
              </w:rPr>
              <w:t xml:space="preserve">Ihre Behörde muß die Möglichkeit haben, den Prüfungsort zu besuchen  </w:t>
            </w:r>
          </w:p>
        </w:tc>
        <w:tc>
          <w:tcPr>
            <w:tcW w:w="5949" w:type="dxa"/>
            <w:vMerge/>
            <w:vAlign w:val="center"/>
            <w:hideMark/>
          </w:tcPr>
          <w:p w:rsidR="004C55E3" w:rsidRDefault="004C55E3">
            <w:pPr>
              <w:jc w:val="left"/>
            </w:pPr>
          </w:p>
        </w:tc>
      </w:tr>
      <w:tr w:rsidR="004C55E3" w:rsidTr="004C55E3">
        <w:trPr>
          <w:trHeight w:val="748"/>
        </w:trPr>
        <w:tc>
          <w:tcPr>
            <w:tcW w:w="3936" w:type="dxa"/>
            <w:vAlign w:val="center"/>
          </w:tcPr>
          <w:p w:rsidR="004C55E3" w:rsidRPr="00924094" w:rsidRDefault="004C55E3" w:rsidP="00122F3E">
            <w:pPr>
              <w:autoSpaceDE w:val="0"/>
              <w:autoSpaceDN w:val="0"/>
              <w:adjustRightInd w:val="0"/>
              <w:contextualSpacing/>
              <w:jc w:val="right"/>
              <w:rPr>
                <w:rFonts w:cs="Arial"/>
                <w:sz w:val="16"/>
                <w:szCs w:val="14"/>
              </w:rPr>
            </w:pPr>
            <w:r w:rsidRPr="00924094">
              <w:rPr>
                <w:rFonts w:cs="Arial"/>
                <w:sz w:val="16"/>
                <w:szCs w:val="14"/>
              </w:rPr>
              <w:t xml:space="preserve">Die DUS-Prüfung muß den Anbau unter bestimmten Bedingungen durchführen (z.B. in einem Gewächshaus)  </w:t>
            </w:r>
          </w:p>
        </w:tc>
        <w:tc>
          <w:tcPr>
            <w:tcW w:w="5949" w:type="dxa"/>
            <w:vMerge/>
            <w:vAlign w:val="center"/>
            <w:hideMark/>
          </w:tcPr>
          <w:p w:rsidR="004C55E3" w:rsidRDefault="004C55E3">
            <w:pPr>
              <w:jc w:val="left"/>
            </w:pPr>
          </w:p>
        </w:tc>
      </w:tr>
      <w:tr w:rsidR="004C55E3" w:rsidTr="004C55E3">
        <w:trPr>
          <w:trHeight w:val="689"/>
        </w:trPr>
        <w:tc>
          <w:tcPr>
            <w:tcW w:w="3936" w:type="dxa"/>
            <w:vAlign w:val="center"/>
          </w:tcPr>
          <w:p w:rsidR="004C55E3" w:rsidRPr="00924094" w:rsidRDefault="004C55E3" w:rsidP="00122F3E">
            <w:pPr>
              <w:autoSpaceDE w:val="0"/>
              <w:autoSpaceDN w:val="0"/>
              <w:adjustRightInd w:val="0"/>
              <w:jc w:val="right"/>
              <w:rPr>
                <w:rFonts w:cs="Arial"/>
                <w:sz w:val="16"/>
                <w:szCs w:val="14"/>
              </w:rPr>
            </w:pPr>
            <w:r w:rsidRPr="00924094">
              <w:rPr>
                <w:rFonts w:cs="Arial"/>
                <w:sz w:val="16"/>
                <w:szCs w:val="14"/>
              </w:rPr>
              <w:t xml:space="preserve">Ihre Behörde muß detaillierte Kenntnisse über die von der anbietenden Behörde verwendete Sortensammlung haben  </w:t>
            </w:r>
          </w:p>
        </w:tc>
        <w:tc>
          <w:tcPr>
            <w:tcW w:w="5949" w:type="dxa"/>
            <w:vMerge/>
            <w:vAlign w:val="center"/>
            <w:hideMark/>
          </w:tcPr>
          <w:p w:rsidR="004C55E3" w:rsidRDefault="004C55E3">
            <w:pPr>
              <w:jc w:val="left"/>
            </w:pPr>
          </w:p>
        </w:tc>
      </w:tr>
      <w:tr w:rsidR="004C55E3" w:rsidTr="004C55E3">
        <w:trPr>
          <w:trHeight w:val="664"/>
        </w:trPr>
        <w:tc>
          <w:tcPr>
            <w:tcW w:w="3936" w:type="dxa"/>
            <w:vAlign w:val="center"/>
          </w:tcPr>
          <w:p w:rsidR="004C55E3" w:rsidRPr="00924094" w:rsidRDefault="004C55E3" w:rsidP="00122F3E">
            <w:pPr>
              <w:autoSpaceDE w:val="0"/>
              <w:autoSpaceDN w:val="0"/>
              <w:adjustRightInd w:val="0"/>
              <w:contextualSpacing/>
              <w:jc w:val="right"/>
              <w:rPr>
                <w:rFonts w:cs="Arial"/>
                <w:sz w:val="16"/>
                <w:szCs w:val="14"/>
              </w:rPr>
            </w:pPr>
            <w:r w:rsidRPr="00924094">
              <w:rPr>
                <w:rFonts w:cs="Arial"/>
                <w:sz w:val="16"/>
                <w:szCs w:val="14"/>
              </w:rPr>
              <w:t xml:space="preserve">Es muß eine gemeinsame Datenbank der allgemein bekannten Sorten vorhanden sein  </w:t>
            </w:r>
          </w:p>
        </w:tc>
        <w:tc>
          <w:tcPr>
            <w:tcW w:w="5949" w:type="dxa"/>
            <w:vMerge/>
            <w:vAlign w:val="center"/>
            <w:hideMark/>
          </w:tcPr>
          <w:p w:rsidR="004C55E3" w:rsidRDefault="004C55E3">
            <w:pPr>
              <w:jc w:val="left"/>
            </w:pPr>
          </w:p>
        </w:tc>
      </w:tr>
      <w:tr w:rsidR="004C55E3" w:rsidTr="004C55E3">
        <w:trPr>
          <w:trHeight w:val="706"/>
        </w:trPr>
        <w:tc>
          <w:tcPr>
            <w:tcW w:w="3936" w:type="dxa"/>
            <w:vAlign w:val="center"/>
          </w:tcPr>
          <w:p w:rsidR="004C55E3" w:rsidRPr="00924094" w:rsidRDefault="004C55E3" w:rsidP="00122F3E">
            <w:pPr>
              <w:autoSpaceDE w:val="0"/>
              <w:autoSpaceDN w:val="0"/>
              <w:adjustRightInd w:val="0"/>
              <w:jc w:val="right"/>
              <w:rPr>
                <w:rFonts w:cs="Arial"/>
                <w:sz w:val="16"/>
                <w:szCs w:val="14"/>
              </w:rPr>
            </w:pPr>
            <w:r w:rsidRPr="00924094">
              <w:rPr>
                <w:rFonts w:cs="Arial"/>
                <w:sz w:val="16"/>
                <w:szCs w:val="14"/>
              </w:rPr>
              <w:t xml:space="preserve">Es muß ausreichende Züchtungstätigkeit in dem UPOV-Mitglied vorhanden sein, das den DUS-Bericht bereitstellt  </w:t>
            </w:r>
          </w:p>
        </w:tc>
        <w:tc>
          <w:tcPr>
            <w:tcW w:w="5949" w:type="dxa"/>
            <w:vMerge/>
            <w:vAlign w:val="center"/>
            <w:hideMark/>
          </w:tcPr>
          <w:p w:rsidR="004C55E3" w:rsidRDefault="004C55E3">
            <w:pPr>
              <w:jc w:val="left"/>
            </w:pPr>
          </w:p>
        </w:tc>
      </w:tr>
      <w:tr w:rsidR="004C55E3" w:rsidTr="004C55E3">
        <w:trPr>
          <w:trHeight w:val="698"/>
        </w:trPr>
        <w:tc>
          <w:tcPr>
            <w:tcW w:w="3936" w:type="dxa"/>
            <w:vAlign w:val="center"/>
          </w:tcPr>
          <w:p w:rsidR="004C55E3" w:rsidRPr="00924094" w:rsidRDefault="004C55E3" w:rsidP="00122F3E">
            <w:pPr>
              <w:spacing w:before="30"/>
              <w:ind w:left="43" w:right="-20"/>
              <w:contextualSpacing/>
              <w:jc w:val="right"/>
              <w:rPr>
                <w:rFonts w:eastAsia="Arial" w:cs="Arial"/>
                <w:sz w:val="16"/>
                <w:szCs w:val="14"/>
              </w:rPr>
            </w:pPr>
            <w:r w:rsidRPr="00924094">
              <w:rPr>
                <w:rFonts w:cs="Arial"/>
                <w:sz w:val="16"/>
                <w:szCs w:val="14"/>
              </w:rPr>
              <w:t xml:space="preserve">Es dürfen Ihrer Behörde keine Kosten entstehen(3) (entweder erhebt die anbietende Behörde keine Gebühren oder der Anmelder trägt die Kosten)  </w:t>
            </w:r>
          </w:p>
        </w:tc>
        <w:tc>
          <w:tcPr>
            <w:tcW w:w="5949" w:type="dxa"/>
            <w:vMerge/>
            <w:vAlign w:val="center"/>
            <w:hideMark/>
          </w:tcPr>
          <w:p w:rsidR="004C55E3" w:rsidRDefault="004C55E3">
            <w:pPr>
              <w:jc w:val="left"/>
            </w:pPr>
          </w:p>
        </w:tc>
      </w:tr>
      <w:tr w:rsidR="004C55E3" w:rsidTr="004C55E3">
        <w:trPr>
          <w:trHeight w:val="571"/>
        </w:trPr>
        <w:tc>
          <w:tcPr>
            <w:tcW w:w="3936" w:type="dxa"/>
            <w:vAlign w:val="center"/>
          </w:tcPr>
          <w:p w:rsidR="004C55E3" w:rsidRPr="00924094" w:rsidRDefault="004C55E3" w:rsidP="00122F3E">
            <w:pPr>
              <w:autoSpaceDE w:val="0"/>
              <w:autoSpaceDN w:val="0"/>
              <w:adjustRightInd w:val="0"/>
              <w:contextualSpacing/>
              <w:jc w:val="right"/>
              <w:rPr>
                <w:rFonts w:cs="Arial"/>
                <w:sz w:val="16"/>
                <w:szCs w:val="14"/>
              </w:rPr>
            </w:pPr>
            <w:r w:rsidRPr="00924094">
              <w:rPr>
                <w:rFonts w:cs="Arial"/>
                <w:sz w:val="16"/>
                <w:szCs w:val="14"/>
              </w:rPr>
              <w:t xml:space="preserve">Die anbietende Behörde muß Zwischenberichte bereitstellen  </w:t>
            </w:r>
          </w:p>
        </w:tc>
        <w:tc>
          <w:tcPr>
            <w:tcW w:w="5949" w:type="dxa"/>
            <w:vMerge/>
            <w:vAlign w:val="center"/>
            <w:hideMark/>
          </w:tcPr>
          <w:p w:rsidR="004C55E3" w:rsidRDefault="004C55E3">
            <w:pPr>
              <w:jc w:val="left"/>
            </w:pPr>
          </w:p>
        </w:tc>
      </w:tr>
      <w:tr w:rsidR="004C55E3" w:rsidTr="004C55E3">
        <w:trPr>
          <w:trHeight w:val="602"/>
        </w:trPr>
        <w:tc>
          <w:tcPr>
            <w:tcW w:w="3936" w:type="dxa"/>
            <w:vAlign w:val="center"/>
          </w:tcPr>
          <w:p w:rsidR="004C55E3" w:rsidRPr="00924094" w:rsidRDefault="004C55E3" w:rsidP="00122F3E">
            <w:pPr>
              <w:autoSpaceDE w:val="0"/>
              <w:autoSpaceDN w:val="0"/>
              <w:adjustRightInd w:val="0"/>
              <w:jc w:val="right"/>
              <w:rPr>
                <w:rFonts w:cs="Arial"/>
                <w:sz w:val="16"/>
                <w:szCs w:val="14"/>
              </w:rPr>
            </w:pPr>
            <w:r w:rsidRPr="00924094">
              <w:rPr>
                <w:rFonts w:cs="Arial"/>
                <w:sz w:val="16"/>
                <w:szCs w:val="14"/>
              </w:rPr>
              <w:t xml:space="preserve">Ihre Behörde muß das Eigentum an dem DUS-Bericht und der Sortenbeschreibung haben  </w:t>
            </w:r>
          </w:p>
        </w:tc>
        <w:tc>
          <w:tcPr>
            <w:tcW w:w="5949" w:type="dxa"/>
            <w:vMerge/>
            <w:vAlign w:val="center"/>
            <w:hideMark/>
          </w:tcPr>
          <w:p w:rsidR="004C55E3" w:rsidRDefault="004C55E3">
            <w:pPr>
              <w:jc w:val="left"/>
            </w:pPr>
          </w:p>
        </w:tc>
      </w:tr>
      <w:tr w:rsidR="004C55E3" w:rsidTr="004C55E3">
        <w:trPr>
          <w:trHeight w:val="705"/>
        </w:trPr>
        <w:tc>
          <w:tcPr>
            <w:tcW w:w="3936" w:type="dxa"/>
            <w:vAlign w:val="center"/>
          </w:tcPr>
          <w:p w:rsidR="004C55E3" w:rsidRPr="00924094" w:rsidRDefault="004C55E3" w:rsidP="00122F3E">
            <w:pPr>
              <w:autoSpaceDE w:val="0"/>
              <w:autoSpaceDN w:val="0"/>
              <w:adjustRightInd w:val="0"/>
              <w:jc w:val="right"/>
              <w:rPr>
                <w:rFonts w:cs="Arial"/>
                <w:sz w:val="16"/>
                <w:szCs w:val="14"/>
              </w:rPr>
            </w:pPr>
            <w:r w:rsidRPr="00924094">
              <w:rPr>
                <w:rFonts w:cs="Arial"/>
                <w:sz w:val="16"/>
                <w:szCs w:val="14"/>
              </w:rPr>
              <w:t>Die anbietende Behörde muß sich damit einverstanden erklären, bei Bedarf weitere Prüfungen im Zusammenhang mit dem entsprechenden Antrag durchzuführen</w:t>
            </w:r>
          </w:p>
        </w:tc>
        <w:tc>
          <w:tcPr>
            <w:tcW w:w="5949" w:type="dxa"/>
            <w:vMerge/>
            <w:vAlign w:val="center"/>
            <w:hideMark/>
          </w:tcPr>
          <w:p w:rsidR="004C55E3" w:rsidRDefault="004C55E3">
            <w:pPr>
              <w:jc w:val="left"/>
            </w:pPr>
          </w:p>
        </w:tc>
      </w:tr>
    </w:tbl>
    <w:p w:rsidR="004C55E3" w:rsidRDefault="004C55E3" w:rsidP="00173411">
      <w:pPr>
        <w:rPr>
          <w:rFonts w:cs="Arial"/>
          <w:sz w:val="18"/>
          <w:szCs w:val="18"/>
        </w:rPr>
      </w:pPr>
    </w:p>
    <w:p w:rsidR="00BE7CB1" w:rsidRPr="00D553E2" w:rsidRDefault="00BE7CB1" w:rsidP="00173411">
      <w:pPr>
        <w:rPr>
          <w:rFonts w:cs="Arial"/>
          <w:sz w:val="18"/>
          <w:szCs w:val="18"/>
        </w:rPr>
      </w:pPr>
    </w:p>
    <w:p w:rsidR="00BE7CB1" w:rsidRPr="00924094" w:rsidRDefault="00BE7CB1" w:rsidP="00173411">
      <w:pPr>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lastRenderedPageBreak/>
        <w:t>Häufigkeitstabelle</w:t>
      </w:r>
    </w:p>
    <w:tbl>
      <w:tblPr>
        <w:tblStyle w:val="TableGrid"/>
        <w:tblpPr w:leftFromText="180" w:rightFromText="180" w:vertAnchor="text" w:horzAnchor="margin" w:tblpXSpec="center" w:tblpY="87"/>
        <w:tblW w:w="10371" w:type="dxa"/>
        <w:tblLayout w:type="fixed"/>
        <w:tblLook w:val="01E0" w:firstRow="1" w:lastRow="1" w:firstColumn="1" w:lastColumn="1" w:noHBand="0" w:noVBand="0"/>
      </w:tblPr>
      <w:tblGrid>
        <w:gridCol w:w="5637"/>
        <w:gridCol w:w="1134"/>
        <w:gridCol w:w="1134"/>
        <w:gridCol w:w="1275"/>
        <w:gridCol w:w="1191"/>
      </w:tblGrid>
      <w:tr w:rsidR="00BE7CB1" w:rsidRPr="00D553E2" w:rsidTr="00863306">
        <w:trPr>
          <w:trHeight w:val="822"/>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3C50ED">
            <w:pPr>
              <w:jc w:val="left"/>
              <w:rPr>
                <w:rFonts w:eastAsia="Arial" w:cs="Arial"/>
                <w:sz w:val="18"/>
                <w:szCs w:val="18"/>
              </w:rPr>
            </w:pPr>
          </w:p>
          <w:p w:rsidR="00BE7CB1" w:rsidRPr="00D553E2" w:rsidRDefault="00BE7CB1" w:rsidP="003C50ED">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8"/>
                <w:szCs w:val="18"/>
              </w:rPr>
            </w:pPr>
            <w:r w:rsidRPr="00D553E2">
              <w:rPr>
                <w:rFonts w:eastAsia="Arial" w:cs="Arial"/>
                <w:b/>
                <w:bCs/>
                <w:w w:val="107"/>
                <w:sz w:val="18"/>
                <w:szCs w:val="18"/>
              </w:rPr>
              <w:t>Relative Häufigkeit nach Auswahl</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autoSpaceDE w:val="0"/>
              <w:autoSpaceDN w:val="0"/>
              <w:adjustRightInd w:val="0"/>
              <w:contextualSpacing/>
              <w:jc w:val="left"/>
              <w:rPr>
                <w:rFonts w:cs="Arial"/>
                <w:b/>
                <w:bCs/>
                <w:sz w:val="18"/>
                <w:szCs w:val="18"/>
              </w:rPr>
            </w:pPr>
            <w:r w:rsidRPr="00D553E2">
              <w:rPr>
                <w:rFonts w:cs="Arial"/>
                <w:b/>
                <w:bCs/>
                <w:sz w:val="18"/>
                <w:szCs w:val="18"/>
              </w:rPr>
              <w:t>Relative</w:t>
            </w:r>
          </w:p>
          <w:p w:rsidR="00BE7CB1" w:rsidRPr="00D553E2" w:rsidRDefault="00BE7CB1" w:rsidP="003C50ED">
            <w:pPr>
              <w:spacing w:before="72" w:line="180" w:lineRule="exact"/>
              <w:ind w:right="156"/>
              <w:contextualSpacing/>
              <w:jc w:val="left"/>
              <w:rPr>
                <w:rFonts w:eastAsia="Arial" w:cs="Arial"/>
                <w:b/>
                <w:bCs/>
                <w:color w:val="111111"/>
                <w:w w:val="106"/>
                <w:sz w:val="18"/>
                <w:szCs w:val="18"/>
              </w:rPr>
            </w:pPr>
            <w:r w:rsidRPr="00D553E2">
              <w:rPr>
                <w:rFonts w:cs="Arial"/>
                <w:b/>
                <w:bCs/>
                <w:sz w:val="18"/>
                <w:szCs w:val="18"/>
              </w:rPr>
              <w:t>Häufigkeit</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863306">
        <w:trPr>
          <w:trHeight w:hRule="exact" w:val="283"/>
        </w:trPr>
        <w:tc>
          <w:tcPr>
            <w:tcW w:w="5637" w:type="dxa"/>
            <w:tcBorders>
              <w:top w:val="single" w:sz="12" w:space="0" w:color="auto"/>
              <w:left w:val="nil"/>
              <w:bottom w:val="nil"/>
              <w:right w:val="nil"/>
            </w:tcBorders>
            <w:vAlign w:val="center"/>
          </w:tcPr>
          <w:p w:rsidR="00BE7CB1" w:rsidRPr="00D553E2" w:rsidRDefault="00BE7CB1" w:rsidP="000304DE">
            <w:pPr>
              <w:autoSpaceDE w:val="0"/>
              <w:autoSpaceDN w:val="0"/>
              <w:adjustRightInd w:val="0"/>
              <w:contextualSpacing/>
              <w:jc w:val="left"/>
              <w:rPr>
                <w:rFonts w:cs="Arial"/>
                <w:sz w:val="18"/>
                <w:szCs w:val="18"/>
              </w:rPr>
            </w:pPr>
            <w:r w:rsidRPr="00D553E2">
              <w:rPr>
                <w:rFonts w:cs="Arial"/>
                <w:sz w:val="18"/>
                <w:szCs w:val="18"/>
              </w:rPr>
              <w:t>Gleiche Antwort wie für Frage 13</w:t>
            </w:r>
          </w:p>
        </w:tc>
        <w:tc>
          <w:tcPr>
            <w:tcW w:w="1134" w:type="dxa"/>
            <w:tcBorders>
              <w:top w:val="single" w:sz="12" w:space="0" w:color="auto"/>
              <w:left w:val="nil"/>
              <w:bottom w:val="nil"/>
              <w:right w:val="nil"/>
            </w:tcBorders>
            <w:vAlign w:val="center"/>
          </w:tcPr>
          <w:p w:rsidR="00BE7CB1" w:rsidRPr="00D553E2" w:rsidRDefault="00BE7CB1" w:rsidP="00173411">
            <w:pPr>
              <w:jc w:val="left"/>
              <w:rPr>
                <w:rFonts w:eastAsia="Arial" w:cs="Arial"/>
                <w:sz w:val="18"/>
                <w:szCs w:val="18"/>
              </w:rPr>
            </w:pPr>
            <w:r w:rsidRPr="00D553E2">
              <w:rPr>
                <w:rFonts w:eastAsia="Arial" w:cs="Arial"/>
                <w:sz w:val="18"/>
                <w:szCs w:val="18"/>
              </w:rPr>
              <w:t>19</w:t>
            </w:r>
          </w:p>
        </w:tc>
        <w:tc>
          <w:tcPr>
            <w:tcW w:w="1134" w:type="dxa"/>
            <w:tcBorders>
              <w:top w:val="single" w:sz="12" w:space="0" w:color="auto"/>
              <w:left w:val="nil"/>
              <w:bottom w:val="nil"/>
              <w:right w:val="nil"/>
            </w:tcBorders>
            <w:vAlign w:val="center"/>
          </w:tcPr>
          <w:p w:rsidR="00BE7CB1" w:rsidRPr="00D553E2" w:rsidRDefault="00BE7CB1" w:rsidP="00421C4C">
            <w:pPr>
              <w:spacing w:before="49"/>
              <w:ind w:left="106" w:right="-20"/>
              <w:jc w:val="left"/>
              <w:rPr>
                <w:rFonts w:eastAsia="Arial" w:cs="Arial"/>
                <w:sz w:val="18"/>
                <w:szCs w:val="18"/>
              </w:rPr>
            </w:pPr>
            <w:r w:rsidRPr="00D553E2">
              <w:rPr>
                <w:rFonts w:eastAsia="Arial" w:cs="Arial"/>
                <w:color w:val="030303"/>
                <w:w w:val="103"/>
                <w:sz w:val="18"/>
                <w:szCs w:val="18"/>
              </w:rPr>
              <w:t>23.46%</w:t>
            </w:r>
          </w:p>
        </w:tc>
        <w:tc>
          <w:tcPr>
            <w:tcW w:w="1275" w:type="dxa"/>
            <w:tcBorders>
              <w:top w:val="single" w:sz="12" w:space="0" w:color="auto"/>
              <w:left w:val="nil"/>
              <w:bottom w:val="nil"/>
              <w:right w:val="nil"/>
            </w:tcBorders>
            <w:vAlign w:val="center"/>
          </w:tcPr>
          <w:p w:rsidR="00BE7CB1" w:rsidRPr="00D553E2" w:rsidRDefault="00BE7CB1" w:rsidP="00421C4C">
            <w:pPr>
              <w:spacing w:before="49"/>
              <w:ind w:left="95" w:right="-20"/>
              <w:jc w:val="left"/>
              <w:rPr>
                <w:rFonts w:eastAsia="Arial" w:cs="Arial"/>
                <w:sz w:val="18"/>
                <w:szCs w:val="18"/>
              </w:rPr>
            </w:pPr>
            <w:r w:rsidRPr="00D553E2">
              <w:rPr>
                <w:rFonts w:eastAsia="Arial" w:cs="Arial"/>
                <w:color w:val="030303"/>
                <w:w w:val="106"/>
                <w:sz w:val="18"/>
                <w:szCs w:val="18"/>
              </w:rPr>
              <w:t>67.86%</w:t>
            </w:r>
          </w:p>
        </w:tc>
        <w:tc>
          <w:tcPr>
            <w:tcW w:w="1191" w:type="dxa"/>
            <w:tcBorders>
              <w:top w:val="single" w:sz="12" w:space="0" w:color="auto"/>
              <w:left w:val="nil"/>
              <w:bottom w:val="nil"/>
              <w:right w:val="nil"/>
            </w:tcBorders>
            <w:vAlign w:val="center"/>
          </w:tcPr>
          <w:p w:rsidR="00BE7CB1" w:rsidRPr="00D553E2" w:rsidRDefault="00BE7CB1" w:rsidP="00421C4C">
            <w:pPr>
              <w:spacing w:before="49"/>
              <w:ind w:left="98" w:right="-20"/>
              <w:jc w:val="left"/>
              <w:rPr>
                <w:rFonts w:eastAsia="Arial" w:cs="Arial"/>
                <w:sz w:val="18"/>
                <w:szCs w:val="18"/>
              </w:rPr>
            </w:pPr>
            <w:r w:rsidRPr="00D553E2">
              <w:rPr>
                <w:rFonts w:eastAsia="Arial" w:cs="Arial"/>
                <w:color w:val="181818"/>
                <w:w w:val="105"/>
                <w:sz w:val="18"/>
                <w:szCs w:val="18"/>
              </w:rPr>
              <w:t>67.86%</w:t>
            </w:r>
          </w:p>
        </w:tc>
      </w:tr>
      <w:tr w:rsidR="00BE7CB1" w:rsidRPr="00D553E2" w:rsidTr="00863306">
        <w:trPr>
          <w:trHeight w:val="283"/>
        </w:trPr>
        <w:tc>
          <w:tcPr>
            <w:tcW w:w="5637" w:type="dxa"/>
            <w:tcBorders>
              <w:top w:val="nil"/>
              <w:left w:val="nil"/>
              <w:bottom w:val="nil"/>
              <w:right w:val="nil"/>
            </w:tcBorders>
            <w:vAlign w:val="center"/>
          </w:tcPr>
          <w:p w:rsidR="00BE7CB1" w:rsidRPr="00D553E2" w:rsidRDefault="00BE7CB1" w:rsidP="00173411">
            <w:pPr>
              <w:autoSpaceDE w:val="0"/>
              <w:autoSpaceDN w:val="0"/>
              <w:adjustRightInd w:val="0"/>
              <w:contextualSpacing/>
              <w:jc w:val="left"/>
              <w:rPr>
                <w:rFonts w:cs="Arial"/>
                <w:sz w:val="18"/>
                <w:szCs w:val="18"/>
              </w:rPr>
            </w:pPr>
            <w:r w:rsidRPr="00D553E2">
              <w:rPr>
                <w:rFonts w:cs="Arial"/>
                <w:sz w:val="18"/>
                <w:szCs w:val="18"/>
              </w:rPr>
              <w:t xml:space="preserve">Es gibt keine besonderen Kriterien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421C4C">
            <w:pPr>
              <w:spacing w:before="33"/>
              <w:ind w:left="106" w:right="-20"/>
              <w:jc w:val="left"/>
              <w:rPr>
                <w:rFonts w:eastAsia="Arial" w:cs="Arial"/>
                <w:sz w:val="18"/>
                <w:szCs w:val="18"/>
              </w:rPr>
            </w:pPr>
            <w:r w:rsidRPr="00D553E2">
              <w:rPr>
                <w:rFonts w:eastAsia="Arial" w:cs="Arial"/>
                <w:color w:val="030303"/>
                <w:w w:val="106"/>
                <w:sz w:val="18"/>
                <w:szCs w:val="18"/>
              </w:rPr>
              <w:t>1.23%</w:t>
            </w:r>
          </w:p>
        </w:tc>
        <w:tc>
          <w:tcPr>
            <w:tcW w:w="1275" w:type="dxa"/>
            <w:tcBorders>
              <w:top w:val="nil"/>
              <w:left w:val="nil"/>
              <w:bottom w:val="nil"/>
              <w:right w:val="nil"/>
            </w:tcBorders>
            <w:vAlign w:val="center"/>
          </w:tcPr>
          <w:p w:rsidR="00BE7CB1" w:rsidRPr="00D553E2" w:rsidRDefault="00BE7CB1" w:rsidP="00421C4C">
            <w:pPr>
              <w:spacing w:before="33"/>
              <w:ind w:left="95" w:right="-20"/>
              <w:jc w:val="left"/>
              <w:rPr>
                <w:rFonts w:eastAsia="Arial" w:cs="Arial"/>
                <w:sz w:val="18"/>
                <w:szCs w:val="18"/>
              </w:rPr>
            </w:pPr>
            <w:r w:rsidRPr="00D553E2">
              <w:rPr>
                <w:rFonts w:eastAsia="Arial" w:cs="Arial"/>
                <w:color w:val="181818"/>
                <w:w w:val="106"/>
                <w:sz w:val="18"/>
                <w:szCs w:val="18"/>
              </w:rPr>
              <w:t>3.57%</w:t>
            </w:r>
          </w:p>
        </w:tc>
        <w:tc>
          <w:tcPr>
            <w:tcW w:w="1191" w:type="dxa"/>
            <w:tcBorders>
              <w:top w:val="nil"/>
              <w:left w:val="nil"/>
              <w:bottom w:val="nil"/>
              <w:right w:val="nil"/>
            </w:tcBorders>
            <w:vAlign w:val="center"/>
          </w:tcPr>
          <w:p w:rsidR="00BE7CB1" w:rsidRPr="00D553E2" w:rsidRDefault="00BE7CB1" w:rsidP="00421C4C">
            <w:pPr>
              <w:spacing w:before="33"/>
              <w:ind w:left="98" w:right="-20"/>
              <w:jc w:val="left"/>
              <w:rPr>
                <w:rFonts w:eastAsia="Arial" w:cs="Arial"/>
                <w:sz w:val="18"/>
                <w:szCs w:val="18"/>
              </w:rPr>
            </w:pPr>
            <w:r w:rsidRPr="00D553E2">
              <w:rPr>
                <w:rFonts w:eastAsia="Arial" w:cs="Arial"/>
                <w:color w:val="030303"/>
                <w:w w:val="104"/>
                <w:sz w:val="18"/>
                <w:szCs w:val="18"/>
              </w:rPr>
              <w:t>3.57%</w:t>
            </w:r>
          </w:p>
        </w:tc>
      </w:tr>
      <w:tr w:rsidR="00BE7CB1" w:rsidRPr="00D553E2" w:rsidTr="00863306">
        <w:trPr>
          <w:trHeight w:val="283"/>
        </w:trPr>
        <w:tc>
          <w:tcPr>
            <w:tcW w:w="5637" w:type="dxa"/>
            <w:tcBorders>
              <w:top w:val="nil"/>
              <w:left w:val="nil"/>
              <w:bottom w:val="nil"/>
              <w:right w:val="nil"/>
            </w:tcBorders>
            <w:vAlign w:val="center"/>
          </w:tcPr>
          <w:p w:rsidR="00BE7CB1" w:rsidRPr="00D553E2" w:rsidRDefault="00BE7CB1" w:rsidP="0045739C">
            <w:pPr>
              <w:jc w:val="left"/>
              <w:rPr>
                <w:rFonts w:cs="Arial"/>
                <w:sz w:val="18"/>
              </w:rPr>
            </w:pPr>
            <w:r w:rsidRPr="00D553E2">
              <w:rPr>
                <w:rFonts w:cs="Arial"/>
                <w:sz w:val="18"/>
                <w:szCs w:val="24"/>
              </w:rPr>
              <w:t>Die UPOV-Prüfungsrichtlinien müssen die Grundlage für die DUS-Prüfung sein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10</w:t>
            </w:r>
          </w:p>
        </w:tc>
        <w:tc>
          <w:tcPr>
            <w:tcW w:w="1134" w:type="dxa"/>
            <w:tcBorders>
              <w:top w:val="nil"/>
              <w:left w:val="nil"/>
              <w:bottom w:val="nil"/>
              <w:right w:val="nil"/>
            </w:tcBorders>
            <w:vAlign w:val="center"/>
          </w:tcPr>
          <w:p w:rsidR="00BE7CB1" w:rsidRPr="00D553E2" w:rsidRDefault="00BE7CB1" w:rsidP="00421C4C">
            <w:pPr>
              <w:spacing w:before="30"/>
              <w:ind w:left="106" w:right="-20"/>
              <w:jc w:val="left"/>
              <w:rPr>
                <w:rFonts w:eastAsia="Arial" w:cs="Arial"/>
                <w:sz w:val="18"/>
                <w:szCs w:val="18"/>
              </w:rPr>
            </w:pPr>
            <w:r w:rsidRPr="00D553E2">
              <w:rPr>
                <w:rFonts w:eastAsia="Arial" w:cs="Arial"/>
                <w:color w:val="030303"/>
                <w:w w:val="106"/>
                <w:sz w:val="18"/>
                <w:szCs w:val="18"/>
              </w:rPr>
              <w:t>12.35%</w:t>
            </w:r>
          </w:p>
        </w:tc>
        <w:tc>
          <w:tcPr>
            <w:tcW w:w="1275" w:type="dxa"/>
            <w:tcBorders>
              <w:top w:val="nil"/>
              <w:left w:val="nil"/>
              <w:bottom w:val="nil"/>
              <w:right w:val="nil"/>
            </w:tcBorders>
            <w:vAlign w:val="center"/>
          </w:tcPr>
          <w:p w:rsidR="00BE7CB1" w:rsidRPr="00D553E2" w:rsidRDefault="00BE7CB1" w:rsidP="00421C4C">
            <w:pPr>
              <w:spacing w:before="30"/>
              <w:ind w:left="95" w:right="-20"/>
              <w:jc w:val="left"/>
              <w:rPr>
                <w:rFonts w:eastAsia="Arial" w:cs="Arial"/>
                <w:sz w:val="18"/>
                <w:szCs w:val="18"/>
              </w:rPr>
            </w:pPr>
            <w:r w:rsidRPr="00D553E2">
              <w:rPr>
                <w:rFonts w:eastAsia="Arial" w:cs="Arial"/>
                <w:color w:val="181818"/>
                <w:w w:val="106"/>
                <w:sz w:val="18"/>
                <w:szCs w:val="18"/>
              </w:rPr>
              <w:t>35.71%</w:t>
            </w:r>
          </w:p>
        </w:tc>
        <w:tc>
          <w:tcPr>
            <w:tcW w:w="1191" w:type="dxa"/>
            <w:tcBorders>
              <w:top w:val="nil"/>
              <w:left w:val="nil"/>
              <w:bottom w:val="nil"/>
              <w:right w:val="nil"/>
            </w:tcBorders>
            <w:vAlign w:val="center"/>
          </w:tcPr>
          <w:p w:rsidR="00BE7CB1" w:rsidRPr="00D553E2" w:rsidRDefault="00BE7CB1" w:rsidP="00421C4C">
            <w:pPr>
              <w:spacing w:before="30"/>
              <w:ind w:left="98" w:right="-20"/>
              <w:jc w:val="left"/>
              <w:rPr>
                <w:rFonts w:eastAsia="Arial" w:cs="Arial"/>
                <w:sz w:val="18"/>
                <w:szCs w:val="18"/>
              </w:rPr>
            </w:pPr>
            <w:r w:rsidRPr="00D553E2">
              <w:rPr>
                <w:rFonts w:eastAsia="Arial" w:cs="Arial"/>
                <w:color w:val="030303"/>
                <w:w w:val="105"/>
                <w:sz w:val="18"/>
                <w:szCs w:val="18"/>
              </w:rPr>
              <w:t>35.71%</w:t>
            </w:r>
          </w:p>
        </w:tc>
      </w:tr>
      <w:tr w:rsidR="00BE7CB1" w:rsidRPr="00D553E2" w:rsidTr="00863306">
        <w:trPr>
          <w:trHeight w:hRule="exact" w:val="527"/>
        </w:trPr>
        <w:tc>
          <w:tcPr>
            <w:tcW w:w="5637" w:type="dxa"/>
            <w:tcBorders>
              <w:top w:val="nil"/>
              <w:left w:val="nil"/>
              <w:bottom w:val="nil"/>
              <w:right w:val="nil"/>
            </w:tcBorders>
            <w:vAlign w:val="center"/>
          </w:tcPr>
          <w:p w:rsidR="00BE7CB1" w:rsidRPr="00D553E2" w:rsidRDefault="00BE7CB1" w:rsidP="0045739C">
            <w:pPr>
              <w:jc w:val="left"/>
              <w:rPr>
                <w:rFonts w:cs="Arial"/>
                <w:sz w:val="18"/>
              </w:rPr>
            </w:pPr>
            <w:r w:rsidRPr="00D553E2">
              <w:rPr>
                <w:rFonts w:cs="Arial"/>
                <w:sz w:val="18"/>
                <w:szCs w:val="24"/>
              </w:rPr>
              <w:t>Die anbietende Behörde muß die meisten Merkmale verwenden, die von Ihrer Behörde geprüft werden</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421C4C">
            <w:pPr>
              <w:spacing w:before="41"/>
              <w:ind w:left="106" w:right="-20"/>
              <w:jc w:val="left"/>
              <w:rPr>
                <w:rFonts w:eastAsia="Arial" w:cs="Arial"/>
                <w:sz w:val="18"/>
                <w:szCs w:val="18"/>
              </w:rPr>
            </w:pPr>
            <w:r w:rsidRPr="00D553E2">
              <w:rPr>
                <w:rFonts w:eastAsia="Arial" w:cs="Arial"/>
                <w:color w:val="030303"/>
                <w:w w:val="106"/>
                <w:sz w:val="18"/>
                <w:szCs w:val="18"/>
              </w:rPr>
              <w:t>1.23%</w:t>
            </w:r>
          </w:p>
        </w:tc>
        <w:tc>
          <w:tcPr>
            <w:tcW w:w="1275" w:type="dxa"/>
            <w:tcBorders>
              <w:top w:val="nil"/>
              <w:left w:val="nil"/>
              <w:bottom w:val="nil"/>
              <w:right w:val="nil"/>
            </w:tcBorders>
            <w:vAlign w:val="center"/>
          </w:tcPr>
          <w:p w:rsidR="00BE7CB1" w:rsidRPr="00D553E2" w:rsidRDefault="00BE7CB1" w:rsidP="00421C4C">
            <w:pPr>
              <w:spacing w:before="41"/>
              <w:ind w:left="95" w:right="-20"/>
              <w:jc w:val="left"/>
              <w:rPr>
                <w:rFonts w:eastAsia="Arial" w:cs="Arial"/>
                <w:sz w:val="18"/>
                <w:szCs w:val="18"/>
              </w:rPr>
            </w:pPr>
            <w:r w:rsidRPr="00D553E2">
              <w:rPr>
                <w:rFonts w:eastAsia="Arial" w:cs="Arial"/>
                <w:color w:val="030303"/>
                <w:w w:val="106"/>
                <w:sz w:val="18"/>
                <w:szCs w:val="18"/>
              </w:rPr>
              <w:t>3.57%</w:t>
            </w:r>
          </w:p>
        </w:tc>
        <w:tc>
          <w:tcPr>
            <w:tcW w:w="1191" w:type="dxa"/>
            <w:tcBorders>
              <w:top w:val="nil"/>
              <w:left w:val="nil"/>
              <w:bottom w:val="nil"/>
              <w:right w:val="nil"/>
            </w:tcBorders>
            <w:vAlign w:val="center"/>
          </w:tcPr>
          <w:p w:rsidR="00BE7CB1" w:rsidRPr="00D553E2" w:rsidRDefault="00BE7CB1" w:rsidP="00421C4C">
            <w:pPr>
              <w:spacing w:before="41"/>
              <w:ind w:left="98" w:right="-20"/>
              <w:jc w:val="left"/>
              <w:rPr>
                <w:rFonts w:eastAsia="Arial" w:cs="Arial"/>
                <w:sz w:val="18"/>
                <w:szCs w:val="18"/>
              </w:rPr>
            </w:pPr>
            <w:r w:rsidRPr="00D553E2">
              <w:rPr>
                <w:rFonts w:eastAsia="Arial" w:cs="Arial"/>
                <w:color w:val="030303"/>
                <w:w w:val="104"/>
                <w:sz w:val="18"/>
                <w:szCs w:val="18"/>
              </w:rPr>
              <w:t>3.57%</w:t>
            </w:r>
          </w:p>
        </w:tc>
      </w:tr>
      <w:tr w:rsidR="00BE7CB1" w:rsidRPr="00D553E2" w:rsidTr="00863306">
        <w:trPr>
          <w:trHeight w:val="283"/>
        </w:trPr>
        <w:tc>
          <w:tcPr>
            <w:tcW w:w="5637" w:type="dxa"/>
            <w:tcBorders>
              <w:top w:val="nil"/>
              <w:left w:val="nil"/>
              <w:bottom w:val="nil"/>
              <w:right w:val="nil"/>
            </w:tcBorders>
            <w:vAlign w:val="center"/>
          </w:tcPr>
          <w:p w:rsidR="00BE7CB1" w:rsidRPr="00D553E2" w:rsidRDefault="00BE7CB1" w:rsidP="0045739C">
            <w:pPr>
              <w:jc w:val="left"/>
              <w:rPr>
                <w:rFonts w:cs="Arial"/>
                <w:sz w:val="18"/>
              </w:rPr>
            </w:pPr>
            <w:r w:rsidRPr="00D553E2">
              <w:rPr>
                <w:rFonts w:cs="Arial"/>
                <w:sz w:val="18"/>
                <w:szCs w:val="24"/>
              </w:rPr>
              <w:t>Es besteht eine schriftliche Vereinbarung</w:t>
            </w:r>
            <w:bookmarkStart w:id="18" w:name="2"/>
            <w:r w:rsidRPr="00D553E2">
              <w:rPr>
                <w:rFonts w:cs="Arial"/>
                <w:sz w:val="18"/>
                <w:szCs w:val="24"/>
              </w:rPr>
              <w:fldChar w:fldCharType="begin"/>
            </w:r>
            <w:r w:rsidRPr="00D553E2">
              <w:rPr>
                <w:rFonts w:cs="Arial"/>
                <w:sz w:val="18"/>
                <w:szCs w:val="24"/>
              </w:rPr>
              <w:instrText xml:space="preserve"> HYPERLINK "https://www3.wipo.int/opinio/s" \l "2" </w:instrText>
            </w:r>
            <w:r w:rsidRPr="00D553E2">
              <w:rPr>
                <w:rFonts w:cs="Arial"/>
                <w:sz w:val="18"/>
                <w:szCs w:val="24"/>
              </w:rPr>
              <w:fldChar w:fldCharType="separate"/>
            </w:r>
            <w:r w:rsidRPr="00D553E2">
              <w:rPr>
                <w:rFonts w:cs="Arial"/>
                <w:color w:val="0000FF"/>
                <w:sz w:val="18"/>
                <w:szCs w:val="24"/>
                <w:u w:val="single"/>
                <w:vertAlign w:val="superscript"/>
              </w:rPr>
              <w:t>(2)</w:t>
            </w:r>
            <w:r w:rsidRPr="00D553E2">
              <w:rPr>
                <w:rFonts w:cs="Arial"/>
                <w:sz w:val="18"/>
                <w:szCs w:val="24"/>
              </w:rPr>
              <w:fldChar w:fldCharType="end"/>
            </w:r>
            <w:bookmarkEnd w:id="18"/>
            <w:r w:rsidRPr="00D553E2">
              <w:rPr>
                <w:rFonts w:cs="Arial"/>
                <w:sz w:val="18"/>
                <w:szCs w:val="24"/>
              </w:rPr>
              <w:t xml:space="preserve"> mit der anbietenden Behörde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421C4C">
            <w:pPr>
              <w:spacing w:before="37"/>
              <w:ind w:left="106" w:right="-20"/>
              <w:jc w:val="left"/>
              <w:rPr>
                <w:rFonts w:eastAsia="Arial" w:cs="Arial"/>
                <w:sz w:val="18"/>
                <w:szCs w:val="18"/>
              </w:rPr>
            </w:pPr>
            <w:r w:rsidRPr="00D553E2">
              <w:rPr>
                <w:rFonts w:eastAsia="Arial" w:cs="Arial"/>
                <w:color w:val="030303"/>
                <w:w w:val="102"/>
                <w:sz w:val="18"/>
                <w:szCs w:val="18"/>
              </w:rPr>
              <w:t>3.7%</w:t>
            </w:r>
          </w:p>
        </w:tc>
        <w:tc>
          <w:tcPr>
            <w:tcW w:w="1275" w:type="dxa"/>
            <w:tcBorders>
              <w:top w:val="nil"/>
              <w:left w:val="nil"/>
              <w:bottom w:val="nil"/>
              <w:right w:val="nil"/>
            </w:tcBorders>
            <w:vAlign w:val="center"/>
          </w:tcPr>
          <w:p w:rsidR="00BE7CB1" w:rsidRPr="00D553E2" w:rsidRDefault="00BE7CB1" w:rsidP="00421C4C">
            <w:pPr>
              <w:spacing w:before="37"/>
              <w:ind w:left="109" w:right="-20"/>
              <w:jc w:val="left"/>
              <w:rPr>
                <w:rFonts w:eastAsia="Arial" w:cs="Arial"/>
                <w:sz w:val="18"/>
                <w:szCs w:val="18"/>
              </w:rPr>
            </w:pPr>
            <w:r w:rsidRPr="00D553E2">
              <w:rPr>
                <w:rFonts w:eastAsia="Arial" w:cs="Arial"/>
                <w:color w:val="030303"/>
                <w:w w:val="106"/>
                <w:sz w:val="18"/>
                <w:szCs w:val="18"/>
              </w:rPr>
              <w:t>10.71%</w:t>
            </w:r>
          </w:p>
        </w:tc>
        <w:tc>
          <w:tcPr>
            <w:tcW w:w="1191" w:type="dxa"/>
            <w:tcBorders>
              <w:top w:val="nil"/>
              <w:left w:val="nil"/>
              <w:bottom w:val="nil"/>
              <w:right w:val="nil"/>
            </w:tcBorders>
            <w:vAlign w:val="center"/>
          </w:tcPr>
          <w:p w:rsidR="00BE7CB1" w:rsidRPr="00D553E2" w:rsidRDefault="00BE7CB1" w:rsidP="00421C4C">
            <w:pPr>
              <w:spacing w:before="37"/>
              <w:ind w:left="98" w:right="-20"/>
              <w:jc w:val="left"/>
              <w:rPr>
                <w:rFonts w:eastAsia="Arial" w:cs="Arial"/>
                <w:sz w:val="18"/>
                <w:szCs w:val="18"/>
              </w:rPr>
            </w:pPr>
            <w:r w:rsidRPr="00D553E2">
              <w:rPr>
                <w:rFonts w:eastAsia="Arial" w:cs="Arial"/>
                <w:color w:val="030303"/>
                <w:w w:val="107"/>
                <w:sz w:val="18"/>
                <w:szCs w:val="18"/>
              </w:rPr>
              <w:t>10.71%</w:t>
            </w:r>
          </w:p>
        </w:tc>
      </w:tr>
      <w:tr w:rsidR="00BE7CB1" w:rsidRPr="00D553E2" w:rsidTr="00863306">
        <w:trPr>
          <w:trHeight w:val="283"/>
        </w:trPr>
        <w:tc>
          <w:tcPr>
            <w:tcW w:w="5637" w:type="dxa"/>
            <w:tcBorders>
              <w:top w:val="nil"/>
              <w:left w:val="nil"/>
              <w:bottom w:val="nil"/>
              <w:right w:val="nil"/>
            </w:tcBorders>
            <w:vAlign w:val="center"/>
          </w:tcPr>
          <w:p w:rsidR="00BE7CB1" w:rsidRPr="00D553E2" w:rsidRDefault="00BE7CB1" w:rsidP="0045739C">
            <w:pPr>
              <w:jc w:val="left"/>
              <w:rPr>
                <w:rFonts w:cs="Arial"/>
                <w:sz w:val="18"/>
              </w:rPr>
            </w:pPr>
            <w:r w:rsidRPr="00D553E2">
              <w:rPr>
                <w:rFonts w:cs="Arial"/>
                <w:sz w:val="18"/>
                <w:szCs w:val="24"/>
              </w:rPr>
              <w:t>Die anbietende Behörde darf kein „Züchterprüfungs“-System verwenden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421C4C">
            <w:pPr>
              <w:spacing w:before="30"/>
              <w:ind w:left="106" w:right="-20"/>
              <w:jc w:val="left"/>
              <w:rPr>
                <w:rFonts w:eastAsia="Arial" w:cs="Arial"/>
                <w:sz w:val="18"/>
                <w:szCs w:val="18"/>
              </w:rPr>
            </w:pPr>
            <w:r w:rsidRPr="00D553E2">
              <w:rPr>
                <w:rFonts w:eastAsia="Arial" w:cs="Arial"/>
                <w:color w:val="030303"/>
                <w:w w:val="106"/>
                <w:sz w:val="18"/>
                <w:szCs w:val="18"/>
              </w:rPr>
              <w:t>1.23%</w:t>
            </w:r>
          </w:p>
        </w:tc>
        <w:tc>
          <w:tcPr>
            <w:tcW w:w="1275" w:type="dxa"/>
            <w:tcBorders>
              <w:top w:val="nil"/>
              <w:left w:val="nil"/>
              <w:bottom w:val="nil"/>
              <w:right w:val="nil"/>
            </w:tcBorders>
            <w:vAlign w:val="center"/>
          </w:tcPr>
          <w:p w:rsidR="00BE7CB1" w:rsidRPr="00D553E2" w:rsidRDefault="00BE7CB1" w:rsidP="00421C4C">
            <w:pPr>
              <w:spacing w:before="30"/>
              <w:ind w:left="95" w:right="-20"/>
              <w:jc w:val="left"/>
              <w:rPr>
                <w:rFonts w:eastAsia="Arial" w:cs="Arial"/>
                <w:sz w:val="18"/>
                <w:szCs w:val="18"/>
              </w:rPr>
            </w:pPr>
            <w:r w:rsidRPr="00D553E2">
              <w:rPr>
                <w:rFonts w:eastAsia="Arial" w:cs="Arial"/>
                <w:color w:val="030303"/>
                <w:w w:val="106"/>
                <w:sz w:val="18"/>
                <w:szCs w:val="18"/>
              </w:rPr>
              <w:t>3.57%</w:t>
            </w:r>
          </w:p>
        </w:tc>
        <w:tc>
          <w:tcPr>
            <w:tcW w:w="1191" w:type="dxa"/>
            <w:tcBorders>
              <w:top w:val="nil"/>
              <w:left w:val="nil"/>
              <w:bottom w:val="nil"/>
              <w:right w:val="nil"/>
            </w:tcBorders>
            <w:vAlign w:val="center"/>
          </w:tcPr>
          <w:p w:rsidR="00BE7CB1" w:rsidRPr="00D553E2" w:rsidRDefault="00BE7CB1" w:rsidP="00421C4C">
            <w:pPr>
              <w:spacing w:before="30"/>
              <w:ind w:left="98" w:right="-20"/>
              <w:jc w:val="left"/>
              <w:rPr>
                <w:rFonts w:eastAsia="Arial" w:cs="Arial"/>
                <w:sz w:val="18"/>
                <w:szCs w:val="18"/>
              </w:rPr>
            </w:pPr>
            <w:r w:rsidRPr="00D553E2">
              <w:rPr>
                <w:rFonts w:eastAsia="Arial" w:cs="Arial"/>
                <w:color w:val="181818"/>
                <w:w w:val="104"/>
                <w:sz w:val="18"/>
                <w:szCs w:val="18"/>
              </w:rPr>
              <w:t>3.57%</w:t>
            </w:r>
          </w:p>
        </w:tc>
      </w:tr>
      <w:tr w:rsidR="00BE7CB1" w:rsidRPr="00D553E2" w:rsidTr="00863306">
        <w:trPr>
          <w:trHeight w:hRule="exact" w:val="433"/>
        </w:trPr>
        <w:tc>
          <w:tcPr>
            <w:tcW w:w="5637" w:type="dxa"/>
            <w:tcBorders>
              <w:top w:val="nil"/>
              <w:left w:val="nil"/>
              <w:bottom w:val="nil"/>
              <w:right w:val="nil"/>
            </w:tcBorders>
            <w:vAlign w:val="center"/>
          </w:tcPr>
          <w:p w:rsidR="00BE7CB1" w:rsidRPr="00D553E2" w:rsidRDefault="00BE7CB1" w:rsidP="0045739C">
            <w:pPr>
              <w:jc w:val="left"/>
              <w:rPr>
                <w:rFonts w:cs="Arial"/>
                <w:sz w:val="18"/>
              </w:rPr>
            </w:pPr>
            <w:r w:rsidRPr="00D553E2">
              <w:rPr>
                <w:rFonts w:cs="Arial"/>
                <w:sz w:val="18"/>
                <w:szCs w:val="24"/>
              </w:rPr>
              <w:t>Die anbietende Behörde muß ein Qualitätssicherungsmodell haben, das von Ihrer Behörde anerkannt ist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421C4C">
            <w:pPr>
              <w:spacing w:before="41"/>
              <w:ind w:left="106" w:right="-20"/>
              <w:jc w:val="left"/>
              <w:rPr>
                <w:rFonts w:eastAsia="Arial" w:cs="Arial"/>
                <w:sz w:val="18"/>
                <w:szCs w:val="18"/>
              </w:rPr>
            </w:pPr>
            <w:r w:rsidRPr="00D553E2">
              <w:rPr>
                <w:rFonts w:eastAsia="Arial" w:cs="Arial"/>
                <w:color w:val="030303"/>
                <w:w w:val="102"/>
                <w:sz w:val="18"/>
                <w:szCs w:val="18"/>
              </w:rPr>
              <w:t>4.94%</w:t>
            </w:r>
          </w:p>
        </w:tc>
        <w:tc>
          <w:tcPr>
            <w:tcW w:w="1275" w:type="dxa"/>
            <w:tcBorders>
              <w:top w:val="nil"/>
              <w:left w:val="nil"/>
              <w:bottom w:val="nil"/>
              <w:right w:val="nil"/>
            </w:tcBorders>
            <w:vAlign w:val="center"/>
          </w:tcPr>
          <w:p w:rsidR="00BE7CB1" w:rsidRPr="00D553E2" w:rsidRDefault="00BE7CB1" w:rsidP="00421C4C">
            <w:pPr>
              <w:spacing w:before="41"/>
              <w:ind w:left="109" w:right="-20"/>
              <w:jc w:val="left"/>
              <w:rPr>
                <w:rFonts w:eastAsia="Arial" w:cs="Arial"/>
                <w:sz w:val="18"/>
                <w:szCs w:val="18"/>
              </w:rPr>
            </w:pPr>
            <w:r w:rsidRPr="00D553E2">
              <w:rPr>
                <w:rFonts w:eastAsia="Arial" w:cs="Arial"/>
                <w:color w:val="030303"/>
                <w:w w:val="106"/>
                <w:sz w:val="18"/>
                <w:szCs w:val="18"/>
              </w:rPr>
              <w:t>14.29%</w:t>
            </w:r>
          </w:p>
        </w:tc>
        <w:tc>
          <w:tcPr>
            <w:tcW w:w="1191" w:type="dxa"/>
            <w:tcBorders>
              <w:top w:val="nil"/>
              <w:left w:val="nil"/>
              <w:bottom w:val="nil"/>
              <w:right w:val="nil"/>
            </w:tcBorders>
            <w:vAlign w:val="center"/>
          </w:tcPr>
          <w:p w:rsidR="00BE7CB1" w:rsidRPr="00D553E2" w:rsidRDefault="00BE7CB1" w:rsidP="00421C4C">
            <w:pPr>
              <w:spacing w:before="41"/>
              <w:ind w:left="98" w:right="-20"/>
              <w:jc w:val="left"/>
              <w:rPr>
                <w:rFonts w:eastAsia="Arial" w:cs="Arial"/>
                <w:sz w:val="18"/>
                <w:szCs w:val="18"/>
              </w:rPr>
            </w:pPr>
            <w:r w:rsidRPr="00D553E2">
              <w:rPr>
                <w:rFonts w:eastAsia="Arial" w:cs="Arial"/>
                <w:color w:val="030303"/>
                <w:w w:val="107"/>
                <w:sz w:val="18"/>
                <w:szCs w:val="18"/>
              </w:rPr>
              <w:t>14.29%</w:t>
            </w:r>
          </w:p>
        </w:tc>
      </w:tr>
      <w:tr w:rsidR="00BE7CB1" w:rsidRPr="00D553E2" w:rsidTr="00863306">
        <w:trPr>
          <w:trHeight w:hRule="exact" w:val="454"/>
        </w:trPr>
        <w:tc>
          <w:tcPr>
            <w:tcW w:w="5637" w:type="dxa"/>
            <w:tcBorders>
              <w:top w:val="nil"/>
              <w:left w:val="nil"/>
              <w:bottom w:val="nil"/>
              <w:right w:val="nil"/>
            </w:tcBorders>
            <w:vAlign w:val="center"/>
          </w:tcPr>
          <w:p w:rsidR="00BE7CB1" w:rsidRPr="00D553E2" w:rsidRDefault="00BE7CB1" w:rsidP="0045739C">
            <w:pPr>
              <w:jc w:val="left"/>
              <w:rPr>
                <w:rFonts w:cs="Arial"/>
                <w:sz w:val="18"/>
              </w:rPr>
            </w:pPr>
            <w:r w:rsidRPr="00D553E2">
              <w:rPr>
                <w:rFonts w:cs="Arial"/>
                <w:sz w:val="18"/>
                <w:szCs w:val="24"/>
              </w:rPr>
              <w:t>Die DUS-Prüfung muß in einer bestimmten Region durchgeführt werden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421C4C">
            <w:pPr>
              <w:spacing w:before="37"/>
              <w:ind w:left="106" w:right="-20"/>
              <w:jc w:val="left"/>
              <w:rPr>
                <w:rFonts w:eastAsia="Arial" w:cs="Arial"/>
                <w:sz w:val="18"/>
                <w:szCs w:val="18"/>
              </w:rPr>
            </w:pPr>
            <w:r w:rsidRPr="00D553E2">
              <w:rPr>
                <w:rFonts w:eastAsia="Arial" w:cs="Arial"/>
                <w:color w:val="181818"/>
                <w:w w:val="103"/>
                <w:sz w:val="18"/>
                <w:szCs w:val="18"/>
              </w:rPr>
              <w:t>7.41%</w:t>
            </w:r>
          </w:p>
        </w:tc>
        <w:tc>
          <w:tcPr>
            <w:tcW w:w="1275" w:type="dxa"/>
            <w:tcBorders>
              <w:top w:val="nil"/>
              <w:left w:val="nil"/>
              <w:bottom w:val="nil"/>
              <w:right w:val="nil"/>
            </w:tcBorders>
            <w:vAlign w:val="center"/>
          </w:tcPr>
          <w:p w:rsidR="00BE7CB1" w:rsidRPr="00D553E2" w:rsidRDefault="00BE7CB1" w:rsidP="00421C4C">
            <w:pPr>
              <w:spacing w:before="37"/>
              <w:ind w:left="95" w:right="-20"/>
              <w:jc w:val="left"/>
              <w:rPr>
                <w:rFonts w:eastAsia="Arial" w:cs="Arial"/>
                <w:sz w:val="18"/>
                <w:szCs w:val="18"/>
              </w:rPr>
            </w:pPr>
            <w:r w:rsidRPr="00D553E2">
              <w:rPr>
                <w:rFonts w:eastAsia="Arial" w:cs="Arial"/>
                <w:color w:val="030303"/>
                <w:w w:val="106"/>
                <w:sz w:val="18"/>
                <w:szCs w:val="18"/>
              </w:rPr>
              <w:t>21.43%</w:t>
            </w:r>
          </w:p>
        </w:tc>
        <w:tc>
          <w:tcPr>
            <w:tcW w:w="1191" w:type="dxa"/>
            <w:tcBorders>
              <w:top w:val="nil"/>
              <w:left w:val="nil"/>
              <w:bottom w:val="nil"/>
              <w:right w:val="nil"/>
            </w:tcBorders>
            <w:vAlign w:val="center"/>
          </w:tcPr>
          <w:p w:rsidR="00BE7CB1" w:rsidRPr="00D553E2" w:rsidRDefault="00BE7CB1" w:rsidP="00421C4C">
            <w:pPr>
              <w:spacing w:before="37"/>
              <w:ind w:left="98" w:right="-20"/>
              <w:jc w:val="left"/>
              <w:rPr>
                <w:rFonts w:eastAsia="Arial" w:cs="Arial"/>
                <w:sz w:val="18"/>
                <w:szCs w:val="18"/>
              </w:rPr>
            </w:pPr>
            <w:r w:rsidRPr="00D553E2">
              <w:rPr>
                <w:rFonts w:eastAsia="Arial" w:cs="Arial"/>
                <w:color w:val="181818"/>
                <w:w w:val="104"/>
                <w:sz w:val="18"/>
                <w:szCs w:val="18"/>
              </w:rPr>
              <w:t>21.43%</w:t>
            </w:r>
          </w:p>
        </w:tc>
      </w:tr>
      <w:tr w:rsidR="00BE7CB1" w:rsidRPr="00D553E2" w:rsidTr="00863306">
        <w:trPr>
          <w:trHeight w:hRule="exact" w:val="624"/>
        </w:trPr>
        <w:tc>
          <w:tcPr>
            <w:tcW w:w="5637" w:type="dxa"/>
            <w:tcBorders>
              <w:top w:val="nil"/>
              <w:left w:val="nil"/>
              <w:bottom w:val="nil"/>
              <w:right w:val="nil"/>
            </w:tcBorders>
            <w:vAlign w:val="center"/>
          </w:tcPr>
          <w:p w:rsidR="00BE7CB1" w:rsidRPr="00D553E2" w:rsidRDefault="00BE7CB1" w:rsidP="000D0F50">
            <w:pPr>
              <w:jc w:val="left"/>
              <w:rPr>
                <w:sz w:val="18"/>
              </w:rPr>
            </w:pPr>
            <w:r w:rsidRPr="00D553E2">
              <w:rPr>
                <w:sz w:val="18"/>
              </w:rPr>
              <w:t xml:space="preserve">Ihre Behörde muß detaillierte Kenntnisse über die Vorgehensweisen der anbietenden Behörde bei der DUS-Prüfung haben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2</w:t>
            </w:r>
          </w:p>
        </w:tc>
        <w:tc>
          <w:tcPr>
            <w:tcW w:w="1134" w:type="dxa"/>
            <w:tcBorders>
              <w:top w:val="nil"/>
              <w:left w:val="nil"/>
              <w:bottom w:val="nil"/>
              <w:right w:val="nil"/>
            </w:tcBorders>
            <w:vAlign w:val="center"/>
          </w:tcPr>
          <w:p w:rsidR="00BE7CB1" w:rsidRPr="00D553E2" w:rsidRDefault="00BE7CB1" w:rsidP="00421C4C">
            <w:pPr>
              <w:spacing w:before="30"/>
              <w:ind w:left="106" w:right="-20"/>
              <w:jc w:val="left"/>
              <w:rPr>
                <w:rFonts w:eastAsia="Arial" w:cs="Arial"/>
                <w:sz w:val="18"/>
                <w:szCs w:val="18"/>
              </w:rPr>
            </w:pPr>
            <w:r w:rsidRPr="00D553E2">
              <w:rPr>
                <w:rFonts w:eastAsia="Arial" w:cs="Arial"/>
                <w:color w:val="030303"/>
                <w:w w:val="102"/>
                <w:sz w:val="18"/>
                <w:szCs w:val="18"/>
              </w:rPr>
              <w:t>2.47%</w:t>
            </w:r>
          </w:p>
        </w:tc>
        <w:tc>
          <w:tcPr>
            <w:tcW w:w="1275" w:type="dxa"/>
            <w:tcBorders>
              <w:top w:val="nil"/>
              <w:left w:val="nil"/>
              <w:bottom w:val="nil"/>
              <w:right w:val="nil"/>
            </w:tcBorders>
            <w:vAlign w:val="center"/>
          </w:tcPr>
          <w:p w:rsidR="00BE7CB1" w:rsidRPr="00D553E2" w:rsidRDefault="00BE7CB1" w:rsidP="00421C4C">
            <w:pPr>
              <w:spacing w:before="30"/>
              <w:ind w:left="95" w:right="-20"/>
              <w:jc w:val="left"/>
              <w:rPr>
                <w:rFonts w:eastAsia="Arial" w:cs="Arial"/>
                <w:sz w:val="18"/>
                <w:szCs w:val="18"/>
              </w:rPr>
            </w:pPr>
            <w:r w:rsidRPr="00D553E2">
              <w:rPr>
                <w:rFonts w:eastAsia="Arial" w:cs="Arial"/>
                <w:color w:val="030303"/>
                <w:w w:val="106"/>
                <w:sz w:val="18"/>
                <w:szCs w:val="18"/>
              </w:rPr>
              <w:t>7.14%</w:t>
            </w:r>
          </w:p>
        </w:tc>
        <w:tc>
          <w:tcPr>
            <w:tcW w:w="1191" w:type="dxa"/>
            <w:tcBorders>
              <w:top w:val="nil"/>
              <w:left w:val="nil"/>
              <w:bottom w:val="nil"/>
              <w:right w:val="nil"/>
            </w:tcBorders>
            <w:vAlign w:val="center"/>
          </w:tcPr>
          <w:p w:rsidR="00BE7CB1" w:rsidRPr="00D553E2" w:rsidRDefault="00BE7CB1" w:rsidP="00421C4C">
            <w:pPr>
              <w:spacing w:before="30"/>
              <w:ind w:left="98" w:right="-20"/>
              <w:jc w:val="left"/>
              <w:rPr>
                <w:rFonts w:eastAsia="Arial" w:cs="Arial"/>
                <w:sz w:val="18"/>
                <w:szCs w:val="18"/>
              </w:rPr>
            </w:pPr>
            <w:r w:rsidRPr="00D553E2">
              <w:rPr>
                <w:rFonts w:eastAsia="Arial" w:cs="Arial"/>
                <w:color w:val="030303"/>
                <w:w w:val="105"/>
                <w:sz w:val="18"/>
                <w:szCs w:val="18"/>
              </w:rPr>
              <w:t>7.14%</w:t>
            </w:r>
          </w:p>
        </w:tc>
      </w:tr>
      <w:tr w:rsidR="00BE7CB1" w:rsidRPr="00D553E2" w:rsidTr="00863306">
        <w:trPr>
          <w:trHeight w:hRule="exact" w:val="454"/>
        </w:trPr>
        <w:tc>
          <w:tcPr>
            <w:tcW w:w="5637" w:type="dxa"/>
            <w:tcBorders>
              <w:top w:val="nil"/>
              <w:left w:val="nil"/>
              <w:bottom w:val="nil"/>
              <w:right w:val="nil"/>
            </w:tcBorders>
            <w:vAlign w:val="center"/>
          </w:tcPr>
          <w:p w:rsidR="00BE7CB1" w:rsidRPr="00D553E2" w:rsidRDefault="00BE7CB1" w:rsidP="000D0F50">
            <w:pPr>
              <w:jc w:val="left"/>
              <w:rPr>
                <w:sz w:val="18"/>
              </w:rPr>
            </w:pPr>
            <w:r w:rsidRPr="00D553E2">
              <w:rPr>
                <w:sz w:val="18"/>
              </w:rPr>
              <w:t xml:space="preserve">Ihre Behörde muß die Möglichkeit haben, den Prüfungsort zu besuchen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421C4C">
            <w:pPr>
              <w:spacing w:before="30"/>
              <w:ind w:left="106" w:right="-20"/>
              <w:jc w:val="left"/>
              <w:rPr>
                <w:rFonts w:eastAsia="Arial" w:cs="Arial"/>
                <w:sz w:val="18"/>
                <w:szCs w:val="18"/>
              </w:rPr>
            </w:pPr>
            <w:r w:rsidRPr="00D553E2">
              <w:rPr>
                <w:rFonts w:eastAsia="Arial" w:cs="Arial"/>
                <w:color w:val="030303"/>
                <w:w w:val="102"/>
                <w:sz w:val="18"/>
                <w:szCs w:val="18"/>
              </w:rPr>
              <w:t>4.94%</w:t>
            </w:r>
          </w:p>
        </w:tc>
        <w:tc>
          <w:tcPr>
            <w:tcW w:w="1275" w:type="dxa"/>
            <w:tcBorders>
              <w:top w:val="nil"/>
              <w:left w:val="nil"/>
              <w:bottom w:val="nil"/>
              <w:right w:val="nil"/>
            </w:tcBorders>
            <w:vAlign w:val="center"/>
          </w:tcPr>
          <w:p w:rsidR="00BE7CB1" w:rsidRPr="00D553E2" w:rsidRDefault="00BE7CB1" w:rsidP="00421C4C">
            <w:pPr>
              <w:spacing w:before="30"/>
              <w:ind w:left="109" w:right="-20"/>
              <w:jc w:val="left"/>
              <w:rPr>
                <w:rFonts w:eastAsia="Arial" w:cs="Arial"/>
                <w:sz w:val="18"/>
                <w:szCs w:val="18"/>
              </w:rPr>
            </w:pPr>
            <w:r w:rsidRPr="00D553E2">
              <w:rPr>
                <w:rFonts w:eastAsia="Arial" w:cs="Arial"/>
                <w:color w:val="030303"/>
                <w:w w:val="106"/>
                <w:sz w:val="18"/>
                <w:szCs w:val="18"/>
              </w:rPr>
              <w:t>14.29%</w:t>
            </w:r>
          </w:p>
        </w:tc>
        <w:tc>
          <w:tcPr>
            <w:tcW w:w="1191" w:type="dxa"/>
            <w:tcBorders>
              <w:top w:val="nil"/>
              <w:left w:val="nil"/>
              <w:bottom w:val="nil"/>
              <w:right w:val="nil"/>
            </w:tcBorders>
            <w:vAlign w:val="center"/>
          </w:tcPr>
          <w:p w:rsidR="00BE7CB1" w:rsidRPr="00D553E2" w:rsidRDefault="00BE7CB1" w:rsidP="00421C4C">
            <w:pPr>
              <w:spacing w:before="30"/>
              <w:ind w:left="98" w:right="-20"/>
              <w:jc w:val="left"/>
              <w:rPr>
                <w:rFonts w:eastAsia="Arial" w:cs="Arial"/>
                <w:sz w:val="18"/>
                <w:szCs w:val="18"/>
              </w:rPr>
            </w:pPr>
            <w:r w:rsidRPr="00D553E2">
              <w:rPr>
                <w:rFonts w:eastAsia="Arial" w:cs="Arial"/>
                <w:color w:val="030303"/>
                <w:w w:val="107"/>
                <w:sz w:val="18"/>
                <w:szCs w:val="18"/>
              </w:rPr>
              <w:t>14.29%</w:t>
            </w:r>
          </w:p>
        </w:tc>
      </w:tr>
      <w:tr w:rsidR="00BE7CB1" w:rsidRPr="00D553E2" w:rsidTr="00863306">
        <w:trPr>
          <w:trHeight w:val="454"/>
        </w:trPr>
        <w:tc>
          <w:tcPr>
            <w:tcW w:w="5637" w:type="dxa"/>
            <w:tcBorders>
              <w:top w:val="nil"/>
              <w:left w:val="nil"/>
              <w:bottom w:val="nil"/>
              <w:right w:val="nil"/>
            </w:tcBorders>
            <w:vAlign w:val="center"/>
          </w:tcPr>
          <w:p w:rsidR="00BE7CB1" w:rsidRPr="00D553E2" w:rsidRDefault="00BE7CB1" w:rsidP="000D0F50">
            <w:pPr>
              <w:jc w:val="left"/>
              <w:rPr>
                <w:sz w:val="18"/>
              </w:rPr>
            </w:pPr>
            <w:r w:rsidRPr="00D553E2">
              <w:rPr>
                <w:sz w:val="18"/>
              </w:rPr>
              <w:t xml:space="preserve">Die DUS-Prüfung muß den Anbau unter bestimmten Bedingungen durchführen (z.B. in einem Gewächshaus)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421C4C">
            <w:pPr>
              <w:spacing w:before="37"/>
              <w:ind w:left="106" w:right="-20"/>
              <w:jc w:val="left"/>
              <w:rPr>
                <w:rFonts w:eastAsia="Arial" w:cs="Arial"/>
                <w:sz w:val="18"/>
                <w:szCs w:val="18"/>
              </w:rPr>
            </w:pPr>
            <w:r w:rsidRPr="00D553E2">
              <w:rPr>
                <w:rFonts w:eastAsia="Arial" w:cs="Arial"/>
                <w:color w:val="030303"/>
                <w:w w:val="102"/>
                <w:sz w:val="18"/>
                <w:szCs w:val="18"/>
              </w:rPr>
              <w:t>3.7%</w:t>
            </w:r>
          </w:p>
        </w:tc>
        <w:tc>
          <w:tcPr>
            <w:tcW w:w="1275" w:type="dxa"/>
            <w:tcBorders>
              <w:top w:val="nil"/>
              <w:left w:val="nil"/>
              <w:bottom w:val="nil"/>
              <w:right w:val="nil"/>
            </w:tcBorders>
            <w:vAlign w:val="center"/>
          </w:tcPr>
          <w:p w:rsidR="00BE7CB1" w:rsidRPr="00D553E2" w:rsidRDefault="00BE7CB1" w:rsidP="00421C4C">
            <w:pPr>
              <w:spacing w:before="37"/>
              <w:ind w:left="109" w:right="-20"/>
              <w:jc w:val="left"/>
              <w:rPr>
                <w:rFonts w:eastAsia="Arial" w:cs="Arial"/>
                <w:sz w:val="18"/>
                <w:szCs w:val="18"/>
              </w:rPr>
            </w:pPr>
            <w:r w:rsidRPr="00D553E2">
              <w:rPr>
                <w:rFonts w:eastAsia="Arial" w:cs="Arial"/>
                <w:color w:val="030303"/>
                <w:w w:val="106"/>
                <w:sz w:val="18"/>
                <w:szCs w:val="18"/>
              </w:rPr>
              <w:t>10.71%</w:t>
            </w:r>
          </w:p>
        </w:tc>
        <w:tc>
          <w:tcPr>
            <w:tcW w:w="1191" w:type="dxa"/>
            <w:tcBorders>
              <w:top w:val="nil"/>
              <w:left w:val="nil"/>
              <w:bottom w:val="nil"/>
              <w:right w:val="nil"/>
            </w:tcBorders>
            <w:vAlign w:val="center"/>
          </w:tcPr>
          <w:p w:rsidR="00BE7CB1" w:rsidRPr="00D553E2" w:rsidRDefault="00BE7CB1" w:rsidP="00421C4C">
            <w:pPr>
              <w:spacing w:before="37"/>
              <w:ind w:left="98" w:right="-20"/>
              <w:jc w:val="left"/>
              <w:rPr>
                <w:rFonts w:eastAsia="Arial" w:cs="Arial"/>
                <w:sz w:val="18"/>
                <w:szCs w:val="18"/>
              </w:rPr>
            </w:pPr>
            <w:r w:rsidRPr="00D553E2">
              <w:rPr>
                <w:rFonts w:eastAsia="Arial" w:cs="Arial"/>
                <w:color w:val="030303"/>
                <w:w w:val="107"/>
                <w:sz w:val="18"/>
                <w:szCs w:val="18"/>
              </w:rPr>
              <w:t>10.71%</w:t>
            </w:r>
          </w:p>
        </w:tc>
      </w:tr>
      <w:tr w:rsidR="00BE7CB1" w:rsidRPr="00D553E2" w:rsidTr="00863306">
        <w:tc>
          <w:tcPr>
            <w:tcW w:w="5637" w:type="dxa"/>
            <w:tcBorders>
              <w:top w:val="nil"/>
              <w:left w:val="nil"/>
              <w:bottom w:val="nil"/>
              <w:right w:val="nil"/>
            </w:tcBorders>
            <w:vAlign w:val="center"/>
          </w:tcPr>
          <w:p w:rsidR="00BE7CB1" w:rsidRPr="00D553E2" w:rsidRDefault="00BE7CB1" w:rsidP="000D0F50">
            <w:pPr>
              <w:jc w:val="left"/>
              <w:rPr>
                <w:sz w:val="18"/>
              </w:rPr>
            </w:pPr>
            <w:r w:rsidRPr="00D553E2">
              <w:rPr>
                <w:sz w:val="18"/>
              </w:rPr>
              <w:t xml:space="preserve">Ihre Behörde muß detaillierte Kenntnisse über die von der anbietenden Behörde verwendete Sortensammlung haben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421C4C">
            <w:pPr>
              <w:spacing w:before="33"/>
              <w:ind w:left="106" w:right="-20"/>
              <w:jc w:val="left"/>
              <w:rPr>
                <w:rFonts w:eastAsia="Arial" w:cs="Arial"/>
                <w:sz w:val="18"/>
                <w:szCs w:val="18"/>
              </w:rPr>
            </w:pPr>
            <w:r w:rsidRPr="00D553E2">
              <w:rPr>
                <w:rFonts w:eastAsia="Arial" w:cs="Arial"/>
                <w:color w:val="030303"/>
                <w:w w:val="102"/>
                <w:sz w:val="18"/>
                <w:szCs w:val="18"/>
              </w:rPr>
              <w:t>3.7%</w:t>
            </w:r>
          </w:p>
        </w:tc>
        <w:tc>
          <w:tcPr>
            <w:tcW w:w="1275" w:type="dxa"/>
            <w:tcBorders>
              <w:top w:val="nil"/>
              <w:left w:val="nil"/>
              <w:bottom w:val="nil"/>
              <w:right w:val="nil"/>
            </w:tcBorders>
            <w:vAlign w:val="center"/>
          </w:tcPr>
          <w:p w:rsidR="00BE7CB1" w:rsidRPr="00D553E2" w:rsidRDefault="00BE7CB1" w:rsidP="00421C4C">
            <w:pPr>
              <w:spacing w:before="33"/>
              <w:ind w:left="109" w:right="-20"/>
              <w:jc w:val="left"/>
              <w:rPr>
                <w:rFonts w:eastAsia="Arial" w:cs="Arial"/>
                <w:sz w:val="18"/>
                <w:szCs w:val="18"/>
              </w:rPr>
            </w:pPr>
            <w:r w:rsidRPr="00D553E2">
              <w:rPr>
                <w:rFonts w:eastAsia="Arial" w:cs="Arial"/>
                <w:color w:val="030303"/>
                <w:w w:val="106"/>
                <w:sz w:val="18"/>
                <w:szCs w:val="18"/>
              </w:rPr>
              <w:t>10.71%</w:t>
            </w:r>
          </w:p>
        </w:tc>
        <w:tc>
          <w:tcPr>
            <w:tcW w:w="1191" w:type="dxa"/>
            <w:tcBorders>
              <w:top w:val="nil"/>
              <w:left w:val="nil"/>
              <w:bottom w:val="nil"/>
              <w:right w:val="nil"/>
            </w:tcBorders>
            <w:vAlign w:val="center"/>
          </w:tcPr>
          <w:p w:rsidR="00BE7CB1" w:rsidRPr="00D553E2" w:rsidRDefault="00BE7CB1" w:rsidP="00421C4C">
            <w:pPr>
              <w:spacing w:before="33"/>
              <w:ind w:left="98" w:right="-20"/>
              <w:jc w:val="left"/>
              <w:rPr>
                <w:rFonts w:eastAsia="Arial" w:cs="Arial"/>
                <w:sz w:val="18"/>
                <w:szCs w:val="18"/>
              </w:rPr>
            </w:pPr>
            <w:r w:rsidRPr="00D553E2">
              <w:rPr>
                <w:rFonts w:eastAsia="Arial" w:cs="Arial"/>
                <w:color w:val="030303"/>
                <w:w w:val="107"/>
                <w:sz w:val="18"/>
                <w:szCs w:val="18"/>
              </w:rPr>
              <w:t>10.71%</w:t>
            </w:r>
          </w:p>
        </w:tc>
      </w:tr>
      <w:tr w:rsidR="00BE7CB1" w:rsidRPr="00D553E2" w:rsidTr="00863306">
        <w:tc>
          <w:tcPr>
            <w:tcW w:w="5637" w:type="dxa"/>
            <w:tcBorders>
              <w:top w:val="nil"/>
              <w:left w:val="nil"/>
              <w:bottom w:val="nil"/>
              <w:right w:val="nil"/>
            </w:tcBorders>
            <w:vAlign w:val="center"/>
          </w:tcPr>
          <w:p w:rsidR="00BE7CB1" w:rsidRPr="00D553E2" w:rsidRDefault="00BE7CB1" w:rsidP="000D0F50">
            <w:pPr>
              <w:jc w:val="left"/>
              <w:rPr>
                <w:sz w:val="18"/>
              </w:rPr>
            </w:pPr>
            <w:r w:rsidRPr="00D553E2">
              <w:rPr>
                <w:sz w:val="18"/>
              </w:rPr>
              <w:t xml:space="preserve">Es muß eine gemeinsame Datenbank der allgemein bekannten Sorten vorhanden sein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421C4C">
            <w:pPr>
              <w:spacing w:before="37"/>
              <w:ind w:left="106" w:right="-20"/>
              <w:jc w:val="left"/>
              <w:rPr>
                <w:rFonts w:eastAsia="Arial" w:cs="Arial"/>
                <w:sz w:val="18"/>
                <w:szCs w:val="18"/>
              </w:rPr>
            </w:pPr>
            <w:r w:rsidRPr="00D553E2">
              <w:rPr>
                <w:rFonts w:eastAsia="Arial" w:cs="Arial"/>
                <w:color w:val="030303"/>
                <w:w w:val="106"/>
                <w:sz w:val="18"/>
                <w:szCs w:val="18"/>
              </w:rPr>
              <w:t>1.23%</w:t>
            </w:r>
          </w:p>
        </w:tc>
        <w:tc>
          <w:tcPr>
            <w:tcW w:w="1275" w:type="dxa"/>
            <w:tcBorders>
              <w:top w:val="nil"/>
              <w:left w:val="nil"/>
              <w:bottom w:val="nil"/>
              <w:right w:val="nil"/>
            </w:tcBorders>
            <w:vAlign w:val="center"/>
          </w:tcPr>
          <w:p w:rsidR="00BE7CB1" w:rsidRPr="00D553E2" w:rsidRDefault="00BE7CB1" w:rsidP="00421C4C">
            <w:pPr>
              <w:spacing w:before="37"/>
              <w:ind w:left="95" w:right="-20"/>
              <w:jc w:val="left"/>
              <w:rPr>
                <w:rFonts w:eastAsia="Arial" w:cs="Arial"/>
                <w:sz w:val="18"/>
                <w:szCs w:val="18"/>
              </w:rPr>
            </w:pPr>
            <w:r w:rsidRPr="00D553E2">
              <w:rPr>
                <w:rFonts w:eastAsia="Arial" w:cs="Arial"/>
                <w:color w:val="030303"/>
                <w:w w:val="106"/>
                <w:sz w:val="18"/>
                <w:szCs w:val="18"/>
              </w:rPr>
              <w:t>3.57%</w:t>
            </w:r>
          </w:p>
        </w:tc>
        <w:tc>
          <w:tcPr>
            <w:tcW w:w="1191" w:type="dxa"/>
            <w:tcBorders>
              <w:top w:val="nil"/>
              <w:left w:val="nil"/>
              <w:bottom w:val="nil"/>
              <w:right w:val="nil"/>
            </w:tcBorders>
            <w:vAlign w:val="center"/>
          </w:tcPr>
          <w:p w:rsidR="00BE7CB1" w:rsidRPr="00D553E2" w:rsidRDefault="00BE7CB1" w:rsidP="00421C4C">
            <w:pPr>
              <w:spacing w:before="37"/>
              <w:ind w:left="98" w:right="-20"/>
              <w:jc w:val="left"/>
              <w:rPr>
                <w:rFonts w:eastAsia="Arial" w:cs="Arial"/>
                <w:sz w:val="18"/>
                <w:szCs w:val="18"/>
              </w:rPr>
            </w:pPr>
            <w:r w:rsidRPr="00D553E2">
              <w:rPr>
                <w:rFonts w:eastAsia="Arial" w:cs="Arial"/>
                <w:color w:val="030303"/>
                <w:w w:val="104"/>
                <w:sz w:val="18"/>
                <w:szCs w:val="18"/>
              </w:rPr>
              <w:t>3.57%</w:t>
            </w:r>
          </w:p>
        </w:tc>
      </w:tr>
      <w:tr w:rsidR="00BE7CB1" w:rsidRPr="00D553E2" w:rsidTr="00863306">
        <w:tc>
          <w:tcPr>
            <w:tcW w:w="5637" w:type="dxa"/>
            <w:tcBorders>
              <w:top w:val="nil"/>
              <w:left w:val="nil"/>
              <w:bottom w:val="nil"/>
              <w:right w:val="nil"/>
            </w:tcBorders>
            <w:vAlign w:val="center"/>
          </w:tcPr>
          <w:p w:rsidR="00BE7CB1" w:rsidRPr="00D553E2" w:rsidRDefault="00BE7CB1" w:rsidP="000D0F50">
            <w:pPr>
              <w:jc w:val="left"/>
              <w:rPr>
                <w:sz w:val="18"/>
              </w:rPr>
            </w:pPr>
            <w:r w:rsidRPr="00D553E2">
              <w:rPr>
                <w:sz w:val="18"/>
              </w:rPr>
              <w:t xml:space="preserve">Es muß ausreichende Züchtungstätigkeit in dem UPOV-Mitglied vorhanden sein, das den DUS-Bericht bereitstellt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421C4C">
            <w:pPr>
              <w:spacing w:before="30"/>
              <w:ind w:left="106" w:right="-20"/>
              <w:jc w:val="left"/>
              <w:rPr>
                <w:rFonts w:eastAsia="Arial" w:cs="Arial"/>
                <w:sz w:val="18"/>
                <w:szCs w:val="18"/>
              </w:rPr>
            </w:pPr>
            <w:r w:rsidRPr="00D553E2">
              <w:rPr>
                <w:rFonts w:eastAsia="Arial" w:cs="Arial"/>
                <w:color w:val="030303"/>
                <w:w w:val="106"/>
                <w:sz w:val="18"/>
                <w:szCs w:val="18"/>
              </w:rPr>
              <w:t>1.23%</w:t>
            </w:r>
          </w:p>
        </w:tc>
        <w:tc>
          <w:tcPr>
            <w:tcW w:w="1275" w:type="dxa"/>
            <w:tcBorders>
              <w:top w:val="nil"/>
              <w:left w:val="nil"/>
              <w:bottom w:val="nil"/>
              <w:right w:val="nil"/>
            </w:tcBorders>
            <w:vAlign w:val="center"/>
          </w:tcPr>
          <w:p w:rsidR="00BE7CB1" w:rsidRPr="00D553E2" w:rsidRDefault="00BE7CB1" w:rsidP="00421C4C">
            <w:pPr>
              <w:spacing w:before="30"/>
              <w:ind w:left="95" w:right="-20"/>
              <w:jc w:val="left"/>
              <w:rPr>
                <w:rFonts w:eastAsia="Arial" w:cs="Arial"/>
                <w:sz w:val="18"/>
                <w:szCs w:val="18"/>
              </w:rPr>
            </w:pPr>
            <w:r w:rsidRPr="00D553E2">
              <w:rPr>
                <w:rFonts w:eastAsia="Arial" w:cs="Arial"/>
                <w:color w:val="181818"/>
                <w:w w:val="106"/>
                <w:sz w:val="18"/>
                <w:szCs w:val="18"/>
              </w:rPr>
              <w:t>3.57%</w:t>
            </w:r>
          </w:p>
        </w:tc>
        <w:tc>
          <w:tcPr>
            <w:tcW w:w="1191" w:type="dxa"/>
            <w:tcBorders>
              <w:top w:val="nil"/>
              <w:left w:val="nil"/>
              <w:bottom w:val="nil"/>
              <w:right w:val="nil"/>
            </w:tcBorders>
            <w:vAlign w:val="center"/>
          </w:tcPr>
          <w:p w:rsidR="00BE7CB1" w:rsidRPr="00D553E2" w:rsidRDefault="00BE7CB1" w:rsidP="00421C4C">
            <w:pPr>
              <w:spacing w:before="30"/>
              <w:ind w:left="98" w:right="-20"/>
              <w:jc w:val="left"/>
              <w:rPr>
                <w:rFonts w:eastAsia="Arial" w:cs="Arial"/>
                <w:sz w:val="18"/>
                <w:szCs w:val="18"/>
              </w:rPr>
            </w:pPr>
            <w:r w:rsidRPr="00D553E2">
              <w:rPr>
                <w:rFonts w:eastAsia="Arial" w:cs="Arial"/>
                <w:color w:val="181818"/>
                <w:w w:val="104"/>
                <w:sz w:val="18"/>
                <w:szCs w:val="18"/>
              </w:rPr>
              <w:t>3.57%</w:t>
            </w:r>
          </w:p>
        </w:tc>
      </w:tr>
      <w:tr w:rsidR="00BE7CB1" w:rsidRPr="00D553E2" w:rsidTr="00863306">
        <w:tc>
          <w:tcPr>
            <w:tcW w:w="5637" w:type="dxa"/>
            <w:tcBorders>
              <w:top w:val="nil"/>
              <w:left w:val="nil"/>
              <w:bottom w:val="nil"/>
              <w:right w:val="nil"/>
            </w:tcBorders>
            <w:vAlign w:val="center"/>
          </w:tcPr>
          <w:p w:rsidR="00BE7CB1" w:rsidRPr="00D553E2" w:rsidRDefault="00BE7CB1" w:rsidP="000D0F50">
            <w:pPr>
              <w:jc w:val="left"/>
              <w:rPr>
                <w:sz w:val="18"/>
              </w:rPr>
            </w:pPr>
            <w:r w:rsidRPr="00D553E2">
              <w:rPr>
                <w:sz w:val="18"/>
              </w:rPr>
              <w:t xml:space="preserve">Es dürfen Ihrer Behörde keine Kosten entstehen(3) (entweder erhebt die anbietende Behörde keine Gebühren oder der Anmelder trägt die Kosten)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421C4C">
            <w:pPr>
              <w:spacing w:before="30"/>
              <w:ind w:left="106" w:right="-20"/>
              <w:jc w:val="left"/>
              <w:rPr>
                <w:rFonts w:eastAsia="Arial" w:cs="Arial"/>
                <w:sz w:val="18"/>
                <w:szCs w:val="18"/>
              </w:rPr>
            </w:pPr>
            <w:r w:rsidRPr="00D553E2">
              <w:rPr>
                <w:rFonts w:eastAsia="Arial" w:cs="Arial"/>
                <w:color w:val="030303"/>
                <w:w w:val="103"/>
                <w:sz w:val="18"/>
                <w:szCs w:val="18"/>
              </w:rPr>
              <w:t>7.41%</w:t>
            </w:r>
          </w:p>
        </w:tc>
        <w:tc>
          <w:tcPr>
            <w:tcW w:w="1275" w:type="dxa"/>
            <w:tcBorders>
              <w:top w:val="nil"/>
              <w:left w:val="nil"/>
              <w:bottom w:val="nil"/>
              <w:right w:val="nil"/>
            </w:tcBorders>
            <w:vAlign w:val="center"/>
          </w:tcPr>
          <w:p w:rsidR="00BE7CB1" w:rsidRPr="00D553E2" w:rsidRDefault="00BE7CB1" w:rsidP="00421C4C">
            <w:pPr>
              <w:spacing w:before="30"/>
              <w:ind w:left="95" w:right="-20"/>
              <w:jc w:val="left"/>
              <w:rPr>
                <w:rFonts w:eastAsia="Arial" w:cs="Arial"/>
                <w:sz w:val="18"/>
                <w:szCs w:val="18"/>
              </w:rPr>
            </w:pPr>
            <w:r w:rsidRPr="00D553E2">
              <w:rPr>
                <w:rFonts w:eastAsia="Arial" w:cs="Arial"/>
                <w:color w:val="181818"/>
                <w:w w:val="106"/>
                <w:sz w:val="18"/>
                <w:szCs w:val="18"/>
              </w:rPr>
              <w:t>21.43%</w:t>
            </w:r>
          </w:p>
        </w:tc>
        <w:tc>
          <w:tcPr>
            <w:tcW w:w="1191" w:type="dxa"/>
            <w:tcBorders>
              <w:top w:val="nil"/>
              <w:left w:val="nil"/>
              <w:bottom w:val="nil"/>
              <w:right w:val="nil"/>
            </w:tcBorders>
            <w:vAlign w:val="center"/>
          </w:tcPr>
          <w:p w:rsidR="00BE7CB1" w:rsidRPr="00D553E2" w:rsidRDefault="00BE7CB1" w:rsidP="00421C4C">
            <w:pPr>
              <w:spacing w:before="30"/>
              <w:ind w:left="98" w:right="-20"/>
              <w:jc w:val="left"/>
              <w:rPr>
                <w:rFonts w:eastAsia="Arial" w:cs="Arial"/>
                <w:sz w:val="18"/>
                <w:szCs w:val="18"/>
              </w:rPr>
            </w:pPr>
            <w:r w:rsidRPr="00D553E2">
              <w:rPr>
                <w:rFonts w:eastAsia="Arial" w:cs="Arial"/>
                <w:color w:val="181818"/>
                <w:w w:val="104"/>
                <w:sz w:val="18"/>
                <w:szCs w:val="18"/>
              </w:rPr>
              <w:t>21.43%</w:t>
            </w:r>
          </w:p>
        </w:tc>
      </w:tr>
      <w:tr w:rsidR="00BE7CB1" w:rsidRPr="00D553E2" w:rsidTr="00863306">
        <w:trPr>
          <w:trHeight w:val="283"/>
        </w:trPr>
        <w:tc>
          <w:tcPr>
            <w:tcW w:w="5637" w:type="dxa"/>
            <w:tcBorders>
              <w:top w:val="nil"/>
              <w:left w:val="nil"/>
              <w:bottom w:val="nil"/>
              <w:right w:val="nil"/>
            </w:tcBorders>
            <w:vAlign w:val="center"/>
          </w:tcPr>
          <w:p w:rsidR="00BE7CB1" w:rsidRPr="00D553E2" w:rsidRDefault="00BE7CB1" w:rsidP="000D0F50">
            <w:pPr>
              <w:jc w:val="left"/>
              <w:rPr>
                <w:sz w:val="18"/>
              </w:rPr>
            </w:pPr>
            <w:r w:rsidRPr="00D553E2">
              <w:rPr>
                <w:sz w:val="18"/>
              </w:rPr>
              <w:t xml:space="preserve">Die anbietende Behörde muß Zwischenberichte bereitstellen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5</w:t>
            </w:r>
          </w:p>
        </w:tc>
        <w:tc>
          <w:tcPr>
            <w:tcW w:w="1134" w:type="dxa"/>
            <w:tcBorders>
              <w:top w:val="nil"/>
              <w:left w:val="nil"/>
              <w:bottom w:val="nil"/>
              <w:right w:val="nil"/>
            </w:tcBorders>
            <w:vAlign w:val="center"/>
          </w:tcPr>
          <w:p w:rsidR="00BE7CB1" w:rsidRPr="00D553E2" w:rsidRDefault="00BE7CB1" w:rsidP="00421C4C">
            <w:pPr>
              <w:spacing w:before="30"/>
              <w:ind w:left="106" w:right="-20"/>
              <w:jc w:val="left"/>
              <w:rPr>
                <w:rFonts w:eastAsia="Arial" w:cs="Arial"/>
                <w:sz w:val="18"/>
                <w:szCs w:val="18"/>
              </w:rPr>
            </w:pPr>
            <w:r w:rsidRPr="00D553E2">
              <w:rPr>
                <w:rFonts w:eastAsia="Arial" w:cs="Arial"/>
                <w:color w:val="181818"/>
                <w:w w:val="103"/>
                <w:sz w:val="18"/>
                <w:szCs w:val="18"/>
              </w:rPr>
              <w:t>6.17%</w:t>
            </w:r>
          </w:p>
        </w:tc>
        <w:tc>
          <w:tcPr>
            <w:tcW w:w="1275" w:type="dxa"/>
            <w:tcBorders>
              <w:top w:val="nil"/>
              <w:left w:val="nil"/>
              <w:bottom w:val="nil"/>
              <w:right w:val="nil"/>
            </w:tcBorders>
            <w:vAlign w:val="center"/>
          </w:tcPr>
          <w:p w:rsidR="00BE7CB1" w:rsidRPr="00D553E2" w:rsidRDefault="00BE7CB1" w:rsidP="00421C4C">
            <w:pPr>
              <w:spacing w:before="30"/>
              <w:ind w:left="109" w:right="-20"/>
              <w:jc w:val="left"/>
              <w:rPr>
                <w:rFonts w:eastAsia="Arial" w:cs="Arial"/>
                <w:sz w:val="18"/>
                <w:szCs w:val="18"/>
              </w:rPr>
            </w:pPr>
            <w:r w:rsidRPr="00D553E2">
              <w:rPr>
                <w:rFonts w:eastAsia="Arial" w:cs="Arial"/>
                <w:color w:val="030303"/>
                <w:w w:val="106"/>
                <w:sz w:val="18"/>
                <w:szCs w:val="18"/>
              </w:rPr>
              <w:t>17.86%</w:t>
            </w:r>
          </w:p>
        </w:tc>
        <w:tc>
          <w:tcPr>
            <w:tcW w:w="1191" w:type="dxa"/>
            <w:tcBorders>
              <w:top w:val="nil"/>
              <w:left w:val="nil"/>
              <w:bottom w:val="nil"/>
              <w:right w:val="nil"/>
            </w:tcBorders>
            <w:vAlign w:val="center"/>
          </w:tcPr>
          <w:p w:rsidR="00BE7CB1" w:rsidRPr="00D553E2" w:rsidRDefault="00BE7CB1" w:rsidP="00421C4C">
            <w:pPr>
              <w:spacing w:before="30"/>
              <w:ind w:left="98" w:right="-20"/>
              <w:jc w:val="left"/>
              <w:rPr>
                <w:rFonts w:eastAsia="Arial" w:cs="Arial"/>
                <w:sz w:val="18"/>
                <w:szCs w:val="18"/>
              </w:rPr>
            </w:pPr>
            <w:r w:rsidRPr="00D553E2">
              <w:rPr>
                <w:rFonts w:eastAsia="Arial" w:cs="Arial"/>
                <w:color w:val="030303"/>
                <w:w w:val="107"/>
                <w:sz w:val="18"/>
                <w:szCs w:val="18"/>
              </w:rPr>
              <w:t>17.86%</w:t>
            </w:r>
          </w:p>
        </w:tc>
      </w:tr>
      <w:tr w:rsidR="00BE7CB1" w:rsidRPr="00D553E2" w:rsidTr="00863306">
        <w:trPr>
          <w:trHeight w:val="454"/>
        </w:trPr>
        <w:tc>
          <w:tcPr>
            <w:tcW w:w="5637" w:type="dxa"/>
            <w:tcBorders>
              <w:top w:val="nil"/>
              <w:left w:val="nil"/>
              <w:bottom w:val="nil"/>
              <w:right w:val="nil"/>
            </w:tcBorders>
            <w:vAlign w:val="center"/>
          </w:tcPr>
          <w:p w:rsidR="00BE7CB1" w:rsidRPr="00D553E2" w:rsidRDefault="00BE7CB1" w:rsidP="000D0F50">
            <w:pPr>
              <w:jc w:val="left"/>
              <w:rPr>
                <w:sz w:val="18"/>
              </w:rPr>
            </w:pPr>
            <w:r w:rsidRPr="00D553E2">
              <w:rPr>
                <w:sz w:val="18"/>
              </w:rPr>
              <w:t xml:space="preserve">Ihre Behörde muß das Eigentum an dem DUS-Bericht und der Sortenbeschreibung haben  </w:t>
            </w:r>
          </w:p>
        </w:tc>
        <w:tc>
          <w:tcPr>
            <w:tcW w:w="1134" w:type="dxa"/>
            <w:tcBorders>
              <w:top w:val="nil"/>
              <w:left w:val="nil"/>
              <w:bottom w:val="nil"/>
              <w:right w:val="nil"/>
            </w:tcBorders>
            <w:vAlign w:val="center"/>
          </w:tcPr>
          <w:p w:rsidR="00BE7CB1" w:rsidRPr="00D553E2" w:rsidRDefault="00BE7CB1" w:rsidP="00173411">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421C4C">
            <w:pPr>
              <w:spacing w:before="37"/>
              <w:ind w:left="106" w:right="-20"/>
              <w:jc w:val="left"/>
              <w:rPr>
                <w:rFonts w:eastAsia="Arial" w:cs="Arial"/>
                <w:sz w:val="18"/>
                <w:szCs w:val="18"/>
              </w:rPr>
            </w:pPr>
            <w:r w:rsidRPr="00D553E2">
              <w:rPr>
                <w:rFonts w:eastAsia="Arial" w:cs="Arial"/>
                <w:color w:val="2D2D2D"/>
                <w:spacing w:val="-11"/>
                <w:w w:val="110"/>
                <w:sz w:val="18"/>
                <w:szCs w:val="18"/>
              </w:rPr>
              <w:t>7</w:t>
            </w:r>
            <w:r w:rsidRPr="00D553E2">
              <w:rPr>
                <w:rFonts w:eastAsia="Arial" w:cs="Arial"/>
                <w:color w:val="030303"/>
                <w:w w:val="105"/>
                <w:sz w:val="18"/>
                <w:szCs w:val="18"/>
              </w:rPr>
              <w:t>.41%</w:t>
            </w:r>
          </w:p>
        </w:tc>
        <w:tc>
          <w:tcPr>
            <w:tcW w:w="1275" w:type="dxa"/>
            <w:tcBorders>
              <w:top w:val="nil"/>
              <w:left w:val="nil"/>
              <w:bottom w:val="nil"/>
              <w:right w:val="nil"/>
            </w:tcBorders>
            <w:vAlign w:val="center"/>
          </w:tcPr>
          <w:p w:rsidR="00BE7CB1" w:rsidRPr="00D553E2" w:rsidRDefault="00BE7CB1" w:rsidP="00421C4C">
            <w:pPr>
              <w:spacing w:before="37"/>
              <w:ind w:left="95" w:right="-20"/>
              <w:jc w:val="left"/>
              <w:rPr>
                <w:rFonts w:eastAsia="Arial" w:cs="Arial"/>
                <w:sz w:val="18"/>
                <w:szCs w:val="18"/>
              </w:rPr>
            </w:pPr>
            <w:r w:rsidRPr="00D553E2">
              <w:rPr>
                <w:rFonts w:eastAsia="Arial" w:cs="Arial"/>
                <w:color w:val="181818"/>
                <w:w w:val="106"/>
                <w:sz w:val="18"/>
                <w:szCs w:val="18"/>
              </w:rPr>
              <w:t>21.43%</w:t>
            </w:r>
          </w:p>
        </w:tc>
        <w:tc>
          <w:tcPr>
            <w:tcW w:w="1191" w:type="dxa"/>
            <w:tcBorders>
              <w:top w:val="nil"/>
              <w:left w:val="nil"/>
              <w:bottom w:val="nil"/>
              <w:right w:val="nil"/>
            </w:tcBorders>
            <w:vAlign w:val="center"/>
          </w:tcPr>
          <w:p w:rsidR="00BE7CB1" w:rsidRPr="00D553E2" w:rsidRDefault="00BE7CB1" w:rsidP="00421C4C">
            <w:pPr>
              <w:spacing w:before="37"/>
              <w:ind w:left="98" w:right="-20"/>
              <w:jc w:val="left"/>
              <w:rPr>
                <w:rFonts w:eastAsia="Arial" w:cs="Arial"/>
                <w:sz w:val="18"/>
                <w:szCs w:val="18"/>
              </w:rPr>
            </w:pPr>
            <w:r w:rsidRPr="00D553E2">
              <w:rPr>
                <w:rFonts w:eastAsia="Arial" w:cs="Arial"/>
                <w:color w:val="181818"/>
                <w:w w:val="104"/>
                <w:sz w:val="18"/>
                <w:szCs w:val="18"/>
              </w:rPr>
              <w:t>21.43%</w:t>
            </w:r>
          </w:p>
        </w:tc>
      </w:tr>
      <w:tr w:rsidR="00BE7CB1" w:rsidRPr="00D553E2" w:rsidTr="00863306">
        <w:tc>
          <w:tcPr>
            <w:tcW w:w="5637" w:type="dxa"/>
            <w:tcBorders>
              <w:top w:val="nil"/>
              <w:left w:val="nil"/>
              <w:bottom w:val="single" w:sz="12" w:space="0" w:color="A6A6A6" w:themeColor="background1" w:themeShade="A6"/>
              <w:right w:val="nil"/>
            </w:tcBorders>
            <w:vAlign w:val="center"/>
          </w:tcPr>
          <w:p w:rsidR="00BE7CB1" w:rsidRPr="00D553E2" w:rsidRDefault="00BE7CB1" w:rsidP="000D0F50">
            <w:pPr>
              <w:jc w:val="left"/>
              <w:rPr>
                <w:sz w:val="18"/>
              </w:rPr>
            </w:pPr>
            <w:r w:rsidRPr="00D553E2">
              <w:rPr>
                <w:sz w:val="18"/>
              </w:rPr>
              <w:t>Die anbietende Behörde muß sich damit einverstanden erklären, bei Bedarf weitere Prüfungen im Zusammenhang mit dem entsprechenden Antrag durchzuführen</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173411">
            <w:pPr>
              <w:jc w:val="left"/>
              <w:rPr>
                <w:sz w:val="18"/>
                <w:szCs w:val="18"/>
              </w:rPr>
            </w:pPr>
            <w:r w:rsidRPr="00D553E2">
              <w:rPr>
                <w:sz w:val="18"/>
                <w:szCs w:val="18"/>
              </w:rPr>
              <w:t>5</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421C4C">
            <w:pPr>
              <w:spacing w:before="41"/>
              <w:ind w:left="106" w:right="-20"/>
              <w:jc w:val="left"/>
              <w:rPr>
                <w:rFonts w:eastAsia="Arial" w:cs="Arial"/>
                <w:sz w:val="18"/>
                <w:szCs w:val="18"/>
              </w:rPr>
            </w:pPr>
            <w:r w:rsidRPr="00D553E2">
              <w:rPr>
                <w:rFonts w:eastAsia="Arial" w:cs="Arial"/>
                <w:color w:val="030303"/>
                <w:w w:val="104"/>
                <w:sz w:val="18"/>
                <w:szCs w:val="18"/>
              </w:rPr>
              <w:t>6.</w:t>
            </w:r>
            <w:r w:rsidRPr="00D553E2">
              <w:rPr>
                <w:rFonts w:eastAsia="Arial" w:cs="Arial"/>
                <w:color w:val="030303"/>
                <w:spacing w:val="-9"/>
                <w:w w:val="105"/>
                <w:sz w:val="18"/>
                <w:szCs w:val="18"/>
              </w:rPr>
              <w:t>1</w:t>
            </w:r>
            <w:r w:rsidRPr="00D553E2">
              <w:rPr>
                <w:rFonts w:eastAsia="Arial" w:cs="Arial"/>
                <w:color w:val="2D2D2D"/>
                <w:w w:val="105"/>
                <w:sz w:val="18"/>
                <w:szCs w:val="18"/>
              </w:rPr>
              <w:t>7%</w:t>
            </w:r>
          </w:p>
        </w:tc>
        <w:tc>
          <w:tcPr>
            <w:tcW w:w="1275" w:type="dxa"/>
            <w:tcBorders>
              <w:top w:val="nil"/>
              <w:left w:val="nil"/>
              <w:bottom w:val="single" w:sz="12" w:space="0" w:color="A6A6A6" w:themeColor="background1" w:themeShade="A6"/>
              <w:right w:val="nil"/>
            </w:tcBorders>
            <w:vAlign w:val="center"/>
          </w:tcPr>
          <w:p w:rsidR="00BE7CB1" w:rsidRPr="00D553E2" w:rsidRDefault="00BE7CB1" w:rsidP="00421C4C">
            <w:pPr>
              <w:spacing w:before="41"/>
              <w:ind w:left="109" w:right="-20"/>
              <w:jc w:val="left"/>
              <w:rPr>
                <w:rFonts w:eastAsia="Arial" w:cs="Arial"/>
                <w:sz w:val="18"/>
                <w:szCs w:val="18"/>
              </w:rPr>
            </w:pPr>
            <w:r w:rsidRPr="00D553E2">
              <w:rPr>
                <w:rFonts w:eastAsia="Arial" w:cs="Arial"/>
                <w:color w:val="030303"/>
                <w:w w:val="106"/>
                <w:sz w:val="18"/>
                <w:szCs w:val="18"/>
              </w:rPr>
              <w:t>17.86%</w:t>
            </w:r>
          </w:p>
        </w:tc>
        <w:tc>
          <w:tcPr>
            <w:tcW w:w="1191" w:type="dxa"/>
            <w:tcBorders>
              <w:top w:val="nil"/>
              <w:left w:val="nil"/>
              <w:bottom w:val="single" w:sz="12" w:space="0" w:color="A6A6A6" w:themeColor="background1" w:themeShade="A6"/>
              <w:right w:val="nil"/>
            </w:tcBorders>
            <w:vAlign w:val="center"/>
          </w:tcPr>
          <w:p w:rsidR="00BE7CB1" w:rsidRPr="00D553E2" w:rsidRDefault="00BE7CB1" w:rsidP="00421C4C">
            <w:pPr>
              <w:spacing w:before="41"/>
              <w:ind w:left="98" w:right="-20"/>
              <w:jc w:val="left"/>
              <w:rPr>
                <w:rFonts w:eastAsia="Arial" w:cs="Arial"/>
                <w:sz w:val="18"/>
                <w:szCs w:val="18"/>
              </w:rPr>
            </w:pPr>
            <w:r w:rsidRPr="00D553E2">
              <w:rPr>
                <w:rFonts w:eastAsia="Arial" w:cs="Arial"/>
                <w:color w:val="030303"/>
                <w:spacing w:val="-10"/>
                <w:w w:val="128"/>
                <w:sz w:val="18"/>
                <w:szCs w:val="18"/>
              </w:rPr>
              <w:t>1</w:t>
            </w:r>
            <w:r w:rsidRPr="00D553E2">
              <w:rPr>
                <w:rFonts w:eastAsia="Arial" w:cs="Arial"/>
                <w:color w:val="2D2D2D"/>
                <w:spacing w:val="-11"/>
                <w:w w:val="110"/>
                <w:sz w:val="18"/>
                <w:szCs w:val="18"/>
              </w:rPr>
              <w:t>7</w:t>
            </w:r>
            <w:r w:rsidRPr="00D553E2">
              <w:rPr>
                <w:rFonts w:eastAsia="Arial" w:cs="Arial"/>
                <w:color w:val="030303"/>
                <w:w w:val="107"/>
                <w:sz w:val="18"/>
                <w:szCs w:val="18"/>
              </w:rPr>
              <w:t>.86%</w:t>
            </w:r>
          </w:p>
        </w:tc>
      </w:tr>
      <w:tr w:rsidR="00BE7CB1" w:rsidRPr="00D553E2" w:rsidTr="00863306">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73411">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73411">
            <w:pPr>
              <w:jc w:val="left"/>
              <w:rPr>
                <w:sz w:val="18"/>
                <w:szCs w:val="18"/>
              </w:rPr>
            </w:pPr>
            <w:r w:rsidRPr="00D553E2">
              <w:rPr>
                <w:sz w:val="18"/>
                <w:szCs w:val="18"/>
              </w:rPr>
              <w:t>81</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21C4C">
            <w:pPr>
              <w:jc w:val="left"/>
              <w:rPr>
                <w:rFonts w:eastAsia="Arial" w:cs="Arial"/>
                <w:color w:val="030303"/>
                <w:sz w:val="18"/>
                <w:szCs w:val="18"/>
              </w:rPr>
            </w:pPr>
            <w:r w:rsidRPr="00D553E2">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21C4C">
            <w:pPr>
              <w:jc w:val="left"/>
              <w:rPr>
                <w:rFonts w:eastAsia="Arial" w:cs="Arial"/>
                <w:color w:val="030303"/>
                <w:sz w:val="18"/>
                <w:szCs w:val="18"/>
              </w:rPr>
            </w:pPr>
            <w:r w:rsidRPr="00D553E2">
              <w:rPr>
                <w:rFonts w:cs="Arial"/>
                <w:sz w:val="18"/>
                <w:szCs w:val="18"/>
              </w:rPr>
              <w:t>-</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21C4C">
            <w:pPr>
              <w:jc w:val="left"/>
              <w:rPr>
                <w:rFonts w:eastAsia="Arial" w:cs="Arial"/>
                <w:color w:val="030303"/>
                <w:w w:val="106"/>
                <w:sz w:val="18"/>
                <w:szCs w:val="18"/>
              </w:rPr>
            </w:pPr>
            <w:r w:rsidRPr="00D553E2">
              <w:rPr>
                <w:rFonts w:cs="Arial"/>
                <w:sz w:val="18"/>
                <w:szCs w:val="18"/>
              </w:rPr>
              <w:t>-</w:t>
            </w:r>
          </w:p>
        </w:tc>
      </w:tr>
      <w:tr w:rsidR="00BE7CB1" w:rsidRPr="00D553E2" w:rsidTr="00863306">
        <w:trPr>
          <w:trHeight w:hRule="exact" w:val="283"/>
        </w:trPr>
        <w:tc>
          <w:tcPr>
            <w:tcW w:w="5637" w:type="dxa"/>
            <w:tcBorders>
              <w:top w:val="single" w:sz="12" w:space="0" w:color="A6A6A6" w:themeColor="background1" w:themeShade="A6"/>
              <w:left w:val="nil"/>
              <w:bottom w:val="nil"/>
              <w:right w:val="nil"/>
            </w:tcBorders>
            <w:vAlign w:val="center"/>
          </w:tcPr>
          <w:p w:rsidR="00BE7CB1" w:rsidRPr="00D553E2" w:rsidRDefault="00BE7CB1" w:rsidP="00173411">
            <w:pPr>
              <w:autoSpaceDE w:val="0"/>
              <w:autoSpaceDN w:val="0"/>
              <w:adjustRightInd w:val="0"/>
              <w:jc w:val="left"/>
              <w:rPr>
                <w:rFonts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173411">
            <w:pPr>
              <w:jc w:val="left"/>
              <w:rPr>
                <w:sz w:val="18"/>
                <w:szCs w:val="18"/>
              </w:rPr>
            </w:pPr>
            <w:r w:rsidRPr="00D553E2">
              <w:rPr>
                <w:sz w:val="18"/>
                <w:szCs w:val="18"/>
              </w:rPr>
              <w:t>0</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421C4C">
            <w:pPr>
              <w:ind w:right="-20"/>
              <w:jc w:val="left"/>
              <w:rPr>
                <w:rFonts w:eastAsia="Arial" w:cs="Arial"/>
                <w:color w:val="050505"/>
                <w:sz w:val="18"/>
                <w:szCs w:val="18"/>
              </w:rPr>
            </w:pPr>
            <w:r w:rsidRPr="00D553E2">
              <w:rPr>
                <w:rFonts w:cs="Arial"/>
                <w:sz w:val="18"/>
                <w:szCs w:val="18"/>
              </w:rPr>
              <w:t>-</w:t>
            </w:r>
          </w:p>
        </w:tc>
        <w:tc>
          <w:tcPr>
            <w:tcW w:w="1275" w:type="dxa"/>
            <w:tcBorders>
              <w:top w:val="single" w:sz="12" w:space="0" w:color="A6A6A6" w:themeColor="background1" w:themeShade="A6"/>
              <w:left w:val="nil"/>
              <w:bottom w:val="nil"/>
              <w:right w:val="nil"/>
            </w:tcBorders>
            <w:vAlign w:val="center"/>
          </w:tcPr>
          <w:p w:rsidR="00BE7CB1" w:rsidRPr="00D553E2" w:rsidRDefault="00BE7CB1" w:rsidP="00421C4C">
            <w:pPr>
              <w:ind w:right="-20"/>
              <w:jc w:val="left"/>
              <w:rPr>
                <w:rFonts w:eastAsia="Arial" w:cs="Arial"/>
                <w:color w:val="050505"/>
                <w:sz w:val="18"/>
                <w:szCs w:val="18"/>
              </w:rPr>
            </w:pPr>
            <w:r w:rsidRPr="00D553E2">
              <w:rPr>
                <w:rFonts w:cs="Arial"/>
                <w:sz w:val="18"/>
                <w:szCs w:val="18"/>
              </w:rPr>
              <w:t>0%</w:t>
            </w:r>
          </w:p>
        </w:tc>
        <w:tc>
          <w:tcPr>
            <w:tcW w:w="1191" w:type="dxa"/>
            <w:tcBorders>
              <w:top w:val="single" w:sz="12" w:space="0" w:color="A6A6A6" w:themeColor="background1" w:themeShade="A6"/>
              <w:left w:val="nil"/>
              <w:bottom w:val="nil"/>
              <w:right w:val="nil"/>
            </w:tcBorders>
            <w:vAlign w:val="center"/>
          </w:tcPr>
          <w:p w:rsidR="00BE7CB1" w:rsidRPr="00D553E2" w:rsidRDefault="00BE7CB1" w:rsidP="00421C4C">
            <w:pPr>
              <w:spacing w:before="30"/>
              <w:ind w:left="98" w:right="-20"/>
              <w:jc w:val="left"/>
              <w:rPr>
                <w:rFonts w:eastAsia="Arial" w:cs="Arial"/>
                <w:color w:val="111111"/>
                <w:w w:val="104"/>
                <w:sz w:val="18"/>
                <w:szCs w:val="18"/>
              </w:rPr>
            </w:pPr>
            <w:r w:rsidRPr="00D553E2">
              <w:rPr>
                <w:rFonts w:cs="Arial"/>
                <w:sz w:val="18"/>
                <w:szCs w:val="18"/>
              </w:rPr>
              <w:t>-</w:t>
            </w:r>
          </w:p>
          <w:p w:rsidR="00BE7CB1" w:rsidRPr="00D553E2" w:rsidRDefault="00BE7CB1" w:rsidP="00421C4C">
            <w:pPr>
              <w:spacing w:before="30"/>
              <w:ind w:left="98" w:right="-20"/>
              <w:jc w:val="left"/>
              <w:rPr>
                <w:rFonts w:eastAsia="Arial" w:cs="Arial"/>
                <w:color w:val="111111"/>
                <w:w w:val="104"/>
                <w:sz w:val="18"/>
                <w:szCs w:val="18"/>
              </w:rPr>
            </w:pPr>
          </w:p>
          <w:p w:rsidR="00BE7CB1" w:rsidRPr="00D553E2" w:rsidRDefault="00BE7CB1" w:rsidP="00421C4C">
            <w:pPr>
              <w:ind w:right="-20"/>
              <w:jc w:val="left"/>
              <w:rPr>
                <w:rFonts w:eastAsia="Arial" w:cs="Arial"/>
                <w:color w:val="050505"/>
                <w:w w:val="105"/>
                <w:sz w:val="18"/>
                <w:szCs w:val="18"/>
              </w:rPr>
            </w:pPr>
          </w:p>
        </w:tc>
      </w:tr>
      <w:tr w:rsidR="00BE7CB1" w:rsidRPr="00D553E2" w:rsidTr="00863306">
        <w:trPr>
          <w:trHeight w:hRule="exact" w:val="281"/>
        </w:trPr>
        <w:tc>
          <w:tcPr>
            <w:tcW w:w="5637" w:type="dxa"/>
            <w:tcBorders>
              <w:top w:val="nil"/>
              <w:left w:val="nil"/>
              <w:bottom w:val="nil"/>
              <w:right w:val="nil"/>
            </w:tcBorders>
            <w:vAlign w:val="center"/>
          </w:tcPr>
          <w:p w:rsidR="00BE7CB1" w:rsidRPr="00D553E2" w:rsidRDefault="00BE7CB1" w:rsidP="00755174">
            <w:pPr>
              <w:spacing w:before="30"/>
              <w:ind w:right="-20"/>
              <w:jc w:val="left"/>
              <w:rPr>
                <w:rFonts w:cs="Arial"/>
                <w:b/>
                <w:bCs/>
                <w:sz w:val="18"/>
                <w:szCs w:val="18"/>
              </w:rPr>
            </w:pPr>
            <w:r w:rsidRPr="00D553E2">
              <w:rPr>
                <w:rFonts w:cs="Arial"/>
                <w:b/>
                <w:bCs/>
                <w:sz w:val="18"/>
                <w:szCs w:val="18"/>
              </w:rPr>
              <w:t>Insgesamt beantwortet: 28</w:t>
            </w:r>
          </w:p>
          <w:p w:rsidR="00BE7CB1" w:rsidRPr="00D553E2" w:rsidRDefault="00BE7CB1" w:rsidP="00173411">
            <w:pPr>
              <w:spacing w:before="37"/>
              <w:ind w:left="43" w:right="-20"/>
              <w:jc w:val="left"/>
              <w:rPr>
                <w:rFonts w:eastAsia="Arial" w:cs="Arial"/>
                <w:sz w:val="18"/>
                <w:szCs w:val="18"/>
              </w:rPr>
            </w:pPr>
          </w:p>
        </w:tc>
        <w:tc>
          <w:tcPr>
            <w:tcW w:w="1134" w:type="dxa"/>
            <w:tcBorders>
              <w:top w:val="nil"/>
              <w:left w:val="nil"/>
              <w:bottom w:val="nil"/>
              <w:right w:val="nil"/>
            </w:tcBorders>
            <w:vAlign w:val="center"/>
          </w:tcPr>
          <w:p w:rsidR="00BE7CB1" w:rsidRPr="00D553E2" w:rsidRDefault="00BE7CB1" w:rsidP="00173411">
            <w:pPr>
              <w:jc w:val="left"/>
              <w:rPr>
                <w:sz w:val="18"/>
                <w:szCs w:val="18"/>
              </w:rPr>
            </w:pPr>
          </w:p>
        </w:tc>
        <w:tc>
          <w:tcPr>
            <w:tcW w:w="1134" w:type="dxa"/>
            <w:tcBorders>
              <w:top w:val="nil"/>
              <w:left w:val="nil"/>
              <w:bottom w:val="nil"/>
              <w:right w:val="nil"/>
            </w:tcBorders>
          </w:tcPr>
          <w:p w:rsidR="00BE7CB1" w:rsidRPr="00D553E2" w:rsidRDefault="00BE7CB1" w:rsidP="00173411">
            <w:pPr>
              <w:spacing w:before="37"/>
              <w:ind w:left="95" w:right="-20"/>
              <w:jc w:val="left"/>
              <w:rPr>
                <w:rFonts w:eastAsia="Arial" w:cs="Arial"/>
                <w:sz w:val="18"/>
                <w:szCs w:val="18"/>
              </w:rPr>
            </w:pPr>
          </w:p>
        </w:tc>
        <w:tc>
          <w:tcPr>
            <w:tcW w:w="1275" w:type="dxa"/>
            <w:tcBorders>
              <w:top w:val="nil"/>
              <w:left w:val="nil"/>
              <w:bottom w:val="nil"/>
              <w:right w:val="nil"/>
            </w:tcBorders>
          </w:tcPr>
          <w:p w:rsidR="00BE7CB1" w:rsidRPr="00D553E2" w:rsidRDefault="00BE7CB1" w:rsidP="00173411">
            <w:pPr>
              <w:spacing w:before="37"/>
              <w:ind w:left="98" w:right="-20"/>
              <w:jc w:val="left"/>
              <w:rPr>
                <w:rFonts w:eastAsia="Arial" w:cs="Arial"/>
                <w:sz w:val="18"/>
                <w:szCs w:val="18"/>
              </w:rPr>
            </w:pPr>
          </w:p>
        </w:tc>
        <w:tc>
          <w:tcPr>
            <w:tcW w:w="1191" w:type="dxa"/>
            <w:tcBorders>
              <w:top w:val="nil"/>
              <w:left w:val="nil"/>
              <w:bottom w:val="nil"/>
              <w:right w:val="nil"/>
            </w:tcBorders>
          </w:tcPr>
          <w:p w:rsidR="00BE7CB1" w:rsidRPr="00D553E2" w:rsidRDefault="00BE7CB1" w:rsidP="00173411">
            <w:pPr>
              <w:spacing w:before="37"/>
              <w:ind w:left="98" w:right="-20"/>
              <w:jc w:val="left"/>
              <w:rPr>
                <w:rFonts w:eastAsia="Arial" w:cs="Arial"/>
                <w:color w:val="111111"/>
                <w:w w:val="104"/>
                <w:sz w:val="18"/>
                <w:szCs w:val="18"/>
              </w:rPr>
            </w:pPr>
          </w:p>
        </w:tc>
      </w:tr>
    </w:tbl>
    <w:p w:rsidR="00BE7CB1" w:rsidRPr="00D553E2" w:rsidRDefault="00BE7CB1" w:rsidP="00C80982">
      <w:pPr>
        <w:autoSpaceDE w:val="0"/>
        <w:autoSpaceDN w:val="0"/>
        <w:adjustRightInd w:val="0"/>
        <w:jc w:val="left"/>
        <w:rPr>
          <w:rFonts w:cs="Arial"/>
          <w:sz w:val="18"/>
          <w:szCs w:val="18"/>
        </w:rPr>
      </w:pPr>
    </w:p>
    <w:p w:rsidR="00BE7CB1" w:rsidRPr="00D553E2" w:rsidRDefault="00BE7CB1" w:rsidP="00C80982">
      <w:pPr>
        <w:autoSpaceDE w:val="0"/>
        <w:autoSpaceDN w:val="0"/>
        <w:adjustRightInd w:val="0"/>
        <w:jc w:val="left"/>
        <w:rPr>
          <w:sz w:val="18"/>
          <w:u w:val="single"/>
        </w:rPr>
      </w:pPr>
      <w:r w:rsidRPr="00D553E2">
        <w:rPr>
          <w:sz w:val="18"/>
          <w:u w:val="single"/>
        </w:rPr>
        <w:t>Bemerkungen</w:t>
      </w:r>
    </w:p>
    <w:p w:rsidR="00BE7CB1" w:rsidRPr="00D553E2" w:rsidRDefault="00BE7CB1" w:rsidP="00C80982">
      <w:pPr>
        <w:autoSpaceDE w:val="0"/>
        <w:autoSpaceDN w:val="0"/>
        <w:adjustRightInd w:val="0"/>
        <w:jc w:val="lef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D977EF">
        <w:tc>
          <w:tcPr>
            <w:tcW w:w="9855" w:type="dxa"/>
          </w:tcPr>
          <w:p w:rsidR="00BE7CB1" w:rsidRPr="00D553E2" w:rsidRDefault="00BE7CB1" w:rsidP="00863306">
            <w:pPr>
              <w:jc w:val="left"/>
              <w:rPr>
                <w:sz w:val="18"/>
                <w:szCs w:val="18"/>
              </w:rPr>
            </w:pPr>
            <w:r w:rsidRPr="00D553E2">
              <w:rPr>
                <w:sz w:val="18"/>
                <w:szCs w:val="18"/>
              </w:rPr>
              <w:t>Bemerkungen sind dieselben wie zu Frage 14</w:t>
            </w:r>
          </w:p>
          <w:p w:rsidR="00BE7CB1" w:rsidRPr="00D553E2" w:rsidRDefault="00BE7CB1" w:rsidP="00863306">
            <w:pPr>
              <w:jc w:val="left"/>
              <w:rPr>
                <w:sz w:val="18"/>
                <w:szCs w:val="18"/>
              </w:rPr>
            </w:pPr>
          </w:p>
        </w:tc>
      </w:tr>
      <w:tr w:rsidR="00BE7CB1" w:rsidRPr="00F84BA3" w:rsidTr="00D977EF">
        <w:tc>
          <w:tcPr>
            <w:tcW w:w="9855" w:type="dxa"/>
          </w:tcPr>
          <w:p w:rsidR="00BE7CB1" w:rsidRPr="00D553E2" w:rsidRDefault="00BE7CB1" w:rsidP="00863306">
            <w:pPr>
              <w:jc w:val="left"/>
              <w:rPr>
                <w:sz w:val="18"/>
                <w:szCs w:val="18"/>
              </w:rPr>
            </w:pPr>
            <w:r w:rsidRPr="00D553E2">
              <w:rPr>
                <w:sz w:val="18"/>
                <w:szCs w:val="18"/>
              </w:rPr>
              <w:t>Ein Faktor für die Prüfung im Ausland ist die Sicherheit des Pflanzenmaterials des Züchters im Ausland. Hat der Züchter keine Absicht, es in jenem Land zu schützen, ist der Züchter wahrscheinlich nicht gerade begeistert davon, das Material einzusenden und das PVRO hat wohl keine rechtliche Befugnis dazu, dies vom Züchter zu verlangen.</w:t>
            </w:r>
          </w:p>
          <w:p w:rsidR="00BE7CB1" w:rsidRPr="00D553E2" w:rsidRDefault="00BE7CB1" w:rsidP="00863306">
            <w:pPr>
              <w:jc w:val="left"/>
              <w:rPr>
                <w:sz w:val="18"/>
                <w:szCs w:val="18"/>
              </w:rPr>
            </w:pPr>
          </w:p>
        </w:tc>
      </w:tr>
      <w:tr w:rsidR="00BE7CB1" w:rsidRPr="00F84BA3" w:rsidTr="00D977EF">
        <w:tc>
          <w:tcPr>
            <w:tcW w:w="9855" w:type="dxa"/>
          </w:tcPr>
          <w:p w:rsidR="00BE7CB1" w:rsidRPr="00D553E2" w:rsidRDefault="00BE7CB1" w:rsidP="00ED3586">
            <w:pPr>
              <w:jc w:val="left"/>
              <w:rPr>
                <w:sz w:val="18"/>
              </w:rPr>
            </w:pPr>
            <w:r w:rsidRPr="00D553E2">
              <w:rPr>
                <w:sz w:val="18"/>
              </w:rPr>
              <w:t>Die DUS-Prüfung muß ausgehend von einem Technischen CPVO-Protokoll durchgeführt werden. Gibt es keines, dann aufgrund einer UPOV-Prüfungsrichtlinie, aber ALLE Merkmale (nicht nur * als Minimum) müssen erfaßt werden. Existiert keine UPOV-Prüfungsrichtlinie, so wird eine nationale, mit dem CPVO vereinbarte technische Prüfungsrichtlinie zugrundegelgt.</w:t>
            </w:r>
          </w:p>
          <w:p w:rsidR="00BE7CB1" w:rsidRPr="00D553E2" w:rsidRDefault="00BE7CB1" w:rsidP="00ED3586">
            <w:pPr>
              <w:jc w:val="left"/>
              <w:rPr>
                <w:sz w:val="18"/>
              </w:rPr>
            </w:pPr>
          </w:p>
        </w:tc>
      </w:tr>
    </w:tbl>
    <w:p w:rsidR="00BE7CB1" w:rsidRPr="00D553E2" w:rsidRDefault="00BE7CB1" w:rsidP="00C80982">
      <w:pPr>
        <w:autoSpaceDE w:val="0"/>
        <w:autoSpaceDN w:val="0"/>
        <w:adjustRightInd w:val="0"/>
        <w:jc w:val="left"/>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1041C1">
      <w:pPr>
        <w:pStyle w:val="Titre"/>
        <w:rPr>
          <w:szCs w:val="18"/>
          <w:lang w:val="de-DE"/>
        </w:rPr>
      </w:pPr>
      <w:bookmarkStart w:id="19" w:name="_Toc476303586"/>
      <w:r w:rsidRPr="00D553E2">
        <w:rPr>
          <w:b/>
          <w:sz w:val="28"/>
          <w:lang w:val="de-DE"/>
        </w:rPr>
        <w:lastRenderedPageBreak/>
        <w:t>Frage 16</w:t>
      </w:r>
      <w:r w:rsidRPr="00D553E2">
        <w:rPr>
          <w:sz w:val="28"/>
          <w:lang w:val="de-DE"/>
        </w:rPr>
        <w:t>:</w:t>
      </w:r>
      <w:r w:rsidRPr="00D553E2">
        <w:rPr>
          <w:lang w:val="de-DE"/>
        </w:rPr>
        <w:br/>
      </w:r>
      <w:r w:rsidRPr="00D553E2">
        <w:rPr>
          <w:szCs w:val="18"/>
          <w:lang w:val="de-DE"/>
        </w:rPr>
        <w:t>Sind die Informationen in der GENIE Datenbank über Gesuche um DUS Prüfungen von Ihrer Behörde vollständig und zutreffend?</w:t>
      </w:r>
      <w:bookmarkEnd w:id="19"/>
    </w:p>
    <w:p w:rsidR="00BE7CB1" w:rsidRPr="00D553E2" w:rsidRDefault="00BE7CB1" w:rsidP="001041C1">
      <w:pPr>
        <w:rPr>
          <w:sz w:val="18"/>
        </w:rPr>
      </w:pPr>
      <w:r w:rsidRPr="00D553E2">
        <w:rPr>
          <w:sz w:val="18"/>
        </w:rPr>
        <w:t xml:space="preserve">(vergleiche </w:t>
      </w:r>
      <w:hyperlink r:id="rId22" w:history="1">
        <w:r w:rsidRPr="00D553E2">
          <w:rPr>
            <w:rStyle w:val="Hyperlink"/>
            <w:sz w:val="18"/>
          </w:rPr>
          <w:t>http://www.upov.int/genie/de/index.jsp</w:t>
        </w:r>
      </w:hyperlink>
      <w:r w:rsidRPr="00D553E2">
        <w:rPr>
          <w:sz w:val="18"/>
        </w:rPr>
        <w:t>)</w:t>
      </w:r>
    </w:p>
    <w:p w:rsidR="00BE7CB1" w:rsidRPr="00D553E2" w:rsidRDefault="00BE7CB1" w:rsidP="00C80982">
      <w:pPr>
        <w:rPr>
          <w:rFonts w:cs="Arial"/>
          <w:sz w:val="18"/>
          <w:szCs w:val="18"/>
        </w:rPr>
      </w:pPr>
      <w:r w:rsidRPr="00D553E2">
        <w:rPr>
          <w:noProof/>
          <w:lang w:val="en-US" w:eastAsia="en-US" w:bidi="ar-SA"/>
        </w:rPr>
        <w:drawing>
          <wp:anchor distT="0" distB="0" distL="114300" distR="114300" simplePos="0" relativeHeight="251665408" behindDoc="1" locked="0" layoutInCell="1" allowOverlap="1" wp14:anchorId="6EB8436A" wp14:editId="2DFF281A">
            <wp:simplePos x="0" y="0"/>
            <wp:positionH relativeFrom="column">
              <wp:posOffset>2442845</wp:posOffset>
            </wp:positionH>
            <wp:positionV relativeFrom="paragraph">
              <wp:posOffset>118110</wp:posOffset>
            </wp:positionV>
            <wp:extent cx="3419475" cy="1407160"/>
            <wp:effectExtent l="0" t="0" r="9525" b="2540"/>
            <wp:wrapThrough wrapText="bothSides">
              <wp:wrapPolygon edited="0">
                <wp:start x="0" y="0"/>
                <wp:lineTo x="0" y="21347"/>
                <wp:lineTo x="21540" y="21347"/>
                <wp:lineTo x="21540"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419475" cy="1407160"/>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C80982">
      <w:pPr>
        <w:rPr>
          <w:rFonts w:cs="Arial"/>
          <w:sz w:val="18"/>
          <w:szCs w:val="18"/>
        </w:rPr>
      </w:pPr>
    </w:p>
    <w:tbl>
      <w:tblPr>
        <w:tblStyle w:val="TableGrid"/>
        <w:tblpPr w:leftFromText="180" w:rightFromText="180" w:vertAnchor="text" w:horzAnchor="page" w:tblpX="2096" w:tblpYSpec="bottom"/>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BE7CB1" w:rsidRPr="00D553E2" w:rsidTr="00C80982">
        <w:trPr>
          <w:trHeight w:hRule="exact" w:val="844"/>
        </w:trPr>
        <w:tc>
          <w:tcPr>
            <w:tcW w:w="3010" w:type="dxa"/>
            <w:vAlign w:val="center"/>
          </w:tcPr>
          <w:p w:rsidR="00BE7CB1" w:rsidRPr="00D553E2" w:rsidRDefault="00BE7CB1" w:rsidP="00C80982">
            <w:pPr>
              <w:spacing w:before="37"/>
              <w:ind w:left="29" w:right="-20"/>
              <w:jc w:val="right"/>
              <w:rPr>
                <w:rFonts w:eastAsia="Arial" w:cs="Arial"/>
                <w:sz w:val="16"/>
                <w:szCs w:val="17"/>
              </w:rPr>
            </w:pPr>
            <w:r w:rsidRPr="00D553E2">
              <w:rPr>
                <w:rFonts w:cs="Arial"/>
                <w:sz w:val="16"/>
                <w:szCs w:val="18"/>
              </w:rPr>
              <w:t xml:space="preserve">Ja  </w:t>
            </w:r>
          </w:p>
        </w:tc>
      </w:tr>
      <w:tr w:rsidR="00BE7CB1" w:rsidRPr="00D553E2" w:rsidTr="00C80982">
        <w:trPr>
          <w:trHeight w:hRule="exact" w:val="871"/>
        </w:trPr>
        <w:tc>
          <w:tcPr>
            <w:tcW w:w="3010" w:type="dxa"/>
            <w:vAlign w:val="center"/>
          </w:tcPr>
          <w:p w:rsidR="00BE7CB1" w:rsidRPr="00D553E2" w:rsidRDefault="00BE7CB1" w:rsidP="00C80982">
            <w:pPr>
              <w:spacing w:before="30"/>
              <w:ind w:left="43" w:right="-20"/>
              <w:jc w:val="right"/>
              <w:rPr>
                <w:rFonts w:cs="Arial"/>
                <w:sz w:val="18"/>
                <w:szCs w:val="18"/>
              </w:rPr>
            </w:pPr>
            <w:r w:rsidRPr="00D553E2">
              <w:rPr>
                <w:rFonts w:cs="Arial"/>
                <w:sz w:val="18"/>
                <w:szCs w:val="18"/>
              </w:rPr>
              <w:t>Nein (bitte Einzelheiten angeben)</w:t>
            </w:r>
          </w:p>
        </w:tc>
      </w:tr>
    </w:tbl>
    <w:p w:rsidR="00BE7CB1" w:rsidRPr="00D553E2" w:rsidRDefault="00BE7CB1" w:rsidP="00C80982">
      <w:pPr>
        <w:rPr>
          <w:rFonts w:cs="Arial"/>
          <w:sz w:val="18"/>
          <w:szCs w:val="18"/>
        </w:rPr>
      </w:pPr>
    </w:p>
    <w:p w:rsidR="00BE7CB1" w:rsidRPr="00D553E2" w:rsidRDefault="00BE7CB1" w:rsidP="00031799">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A55CAD">
      <w:pPr>
        <w:rPr>
          <w:rFonts w:cs="Arial"/>
          <w:sz w:val="18"/>
          <w:szCs w:val="18"/>
        </w:rPr>
      </w:pPr>
    </w:p>
    <w:p w:rsidR="00BE7CB1" w:rsidRPr="00D553E2" w:rsidRDefault="00BE7CB1" w:rsidP="008D6641">
      <w:pPr>
        <w:tabs>
          <w:tab w:val="left" w:pos="1455"/>
        </w:tabs>
        <w:jc w:val="center"/>
        <w:rPr>
          <w:rFonts w:cs="Arial"/>
          <w:b/>
          <w:bCs/>
          <w:sz w:val="22"/>
          <w:szCs w:val="22"/>
        </w:rPr>
      </w:pPr>
      <w:r w:rsidRPr="00D553E2">
        <w:rPr>
          <w:rFonts w:cs="Arial"/>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BE7CB1" w:rsidRPr="00D553E2" w:rsidTr="007A04AA">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3C50ED">
            <w:pPr>
              <w:jc w:val="left"/>
              <w:rPr>
                <w:rFonts w:eastAsia="Arial" w:cs="Arial"/>
                <w:sz w:val="18"/>
                <w:szCs w:val="18"/>
              </w:rPr>
            </w:pPr>
          </w:p>
          <w:p w:rsidR="00BE7CB1" w:rsidRPr="00D553E2" w:rsidRDefault="00BE7CB1" w:rsidP="003C50ED">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3C50ED">
            <w:pPr>
              <w:ind w:right="-20"/>
              <w:jc w:val="left"/>
              <w:rPr>
                <w:rFonts w:eastAsia="Arial" w:cs="Arial"/>
                <w:b/>
                <w:bCs/>
                <w:w w:val="106"/>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t xml:space="preserve"> </w:t>
            </w:r>
            <w:r w:rsidRPr="00D553E2">
              <w:rPr>
                <w:rFonts w:eastAsia="Arial" w:cs="Arial"/>
                <w:b/>
                <w:bCs/>
                <w:w w:val="106"/>
                <w:sz w:val="18"/>
                <w:szCs w:val="18"/>
              </w:rPr>
              <w:t>Häufigkeit</w:t>
            </w:r>
          </w:p>
        </w:tc>
      </w:tr>
      <w:tr w:rsidR="00BE7CB1" w:rsidRPr="00D553E2" w:rsidTr="007A04AA">
        <w:trPr>
          <w:trHeight w:val="283"/>
        </w:trPr>
        <w:tc>
          <w:tcPr>
            <w:tcW w:w="5495" w:type="dxa"/>
            <w:tcBorders>
              <w:top w:val="single" w:sz="12" w:space="0" w:color="auto"/>
              <w:left w:val="nil"/>
              <w:bottom w:val="nil"/>
              <w:right w:val="nil"/>
            </w:tcBorders>
            <w:vAlign w:val="center"/>
          </w:tcPr>
          <w:p w:rsidR="00BE7CB1" w:rsidRPr="00D553E2" w:rsidRDefault="00BE7CB1" w:rsidP="00B82C7D">
            <w:pPr>
              <w:autoSpaceDE w:val="0"/>
              <w:autoSpaceDN w:val="0"/>
              <w:adjustRightInd w:val="0"/>
              <w:jc w:val="left"/>
              <w:rPr>
                <w:rFonts w:cs="Arial"/>
                <w:sz w:val="18"/>
                <w:szCs w:val="18"/>
              </w:rPr>
            </w:pPr>
            <w:r w:rsidRPr="00D553E2">
              <w:rPr>
                <w:rFonts w:cs="Arial"/>
                <w:sz w:val="18"/>
                <w:szCs w:val="18"/>
              </w:rPr>
              <w:t xml:space="preserve">Ja </w:t>
            </w:r>
          </w:p>
        </w:tc>
        <w:tc>
          <w:tcPr>
            <w:tcW w:w="1134" w:type="dxa"/>
            <w:tcBorders>
              <w:top w:val="single" w:sz="12" w:space="0" w:color="auto"/>
              <w:left w:val="nil"/>
              <w:bottom w:val="nil"/>
              <w:right w:val="nil"/>
            </w:tcBorders>
            <w:vAlign w:val="center"/>
          </w:tcPr>
          <w:p w:rsidR="00BE7CB1" w:rsidRPr="00D553E2" w:rsidRDefault="00BE7CB1" w:rsidP="00625704">
            <w:pPr>
              <w:spacing w:line="179" w:lineRule="exact"/>
              <w:ind w:right="-20"/>
              <w:jc w:val="left"/>
              <w:rPr>
                <w:rFonts w:eastAsia="Arial" w:cs="Arial"/>
                <w:sz w:val="18"/>
                <w:szCs w:val="18"/>
              </w:rPr>
            </w:pPr>
            <w:r w:rsidRPr="00D553E2">
              <w:rPr>
                <w:rFonts w:eastAsia="Arial" w:cs="Arial"/>
                <w:sz w:val="18"/>
                <w:szCs w:val="18"/>
              </w:rPr>
              <w:t>24</w:t>
            </w:r>
          </w:p>
        </w:tc>
        <w:tc>
          <w:tcPr>
            <w:tcW w:w="1134" w:type="dxa"/>
            <w:tcBorders>
              <w:top w:val="single" w:sz="12" w:space="0" w:color="auto"/>
              <w:left w:val="nil"/>
              <w:bottom w:val="nil"/>
              <w:right w:val="nil"/>
            </w:tcBorders>
            <w:vAlign w:val="center"/>
          </w:tcPr>
          <w:p w:rsidR="00BE7CB1" w:rsidRPr="00D553E2" w:rsidRDefault="00BE7CB1" w:rsidP="00625704">
            <w:pPr>
              <w:jc w:val="left"/>
              <w:rPr>
                <w:rFonts w:eastAsia="Arial" w:cs="Arial"/>
                <w:sz w:val="18"/>
                <w:szCs w:val="18"/>
              </w:rPr>
            </w:pPr>
            <w:r w:rsidRPr="00D553E2">
              <w:rPr>
                <w:rFonts w:eastAsia="Arial" w:cs="Arial"/>
                <w:sz w:val="18"/>
                <w:szCs w:val="18"/>
              </w:rPr>
              <w:t>85.71%</w:t>
            </w:r>
          </w:p>
        </w:tc>
        <w:tc>
          <w:tcPr>
            <w:tcW w:w="1417" w:type="dxa"/>
            <w:tcBorders>
              <w:top w:val="single" w:sz="12" w:space="0" w:color="auto"/>
              <w:left w:val="nil"/>
              <w:bottom w:val="nil"/>
              <w:right w:val="nil"/>
            </w:tcBorders>
            <w:vAlign w:val="center"/>
          </w:tcPr>
          <w:p w:rsidR="00BE7CB1" w:rsidRPr="00D553E2" w:rsidRDefault="00BE7CB1" w:rsidP="00625704">
            <w:pPr>
              <w:jc w:val="left"/>
              <w:rPr>
                <w:sz w:val="18"/>
                <w:szCs w:val="18"/>
              </w:rPr>
            </w:pPr>
            <w:r w:rsidRPr="00D553E2">
              <w:rPr>
                <w:rFonts w:eastAsia="Arial" w:cs="Arial"/>
                <w:sz w:val="18"/>
                <w:szCs w:val="18"/>
              </w:rPr>
              <w:t>85.71%</w:t>
            </w:r>
          </w:p>
        </w:tc>
      </w:tr>
      <w:tr w:rsidR="00BE7CB1" w:rsidRPr="00D553E2" w:rsidTr="007A04AA">
        <w:trPr>
          <w:trHeight w:val="283"/>
        </w:trPr>
        <w:tc>
          <w:tcPr>
            <w:tcW w:w="5495" w:type="dxa"/>
            <w:tcBorders>
              <w:top w:val="nil"/>
              <w:left w:val="nil"/>
              <w:bottom w:val="nil"/>
              <w:right w:val="nil"/>
            </w:tcBorders>
            <w:vAlign w:val="center"/>
          </w:tcPr>
          <w:p w:rsidR="00BE7CB1" w:rsidRPr="00D553E2" w:rsidRDefault="00BE7CB1" w:rsidP="00B82C7D">
            <w:pPr>
              <w:autoSpaceDE w:val="0"/>
              <w:autoSpaceDN w:val="0"/>
              <w:adjustRightInd w:val="0"/>
              <w:jc w:val="left"/>
              <w:rPr>
                <w:rFonts w:cs="Arial"/>
                <w:sz w:val="18"/>
                <w:szCs w:val="18"/>
              </w:rPr>
            </w:pPr>
            <w:r w:rsidRPr="00D553E2">
              <w:rPr>
                <w:rFonts w:cs="Arial"/>
                <w:sz w:val="18"/>
                <w:szCs w:val="18"/>
              </w:rPr>
              <w:t>Nein (bitte Einzelheiten angeben)</w:t>
            </w:r>
          </w:p>
        </w:tc>
        <w:tc>
          <w:tcPr>
            <w:tcW w:w="1134" w:type="dxa"/>
            <w:tcBorders>
              <w:top w:val="nil"/>
              <w:left w:val="nil"/>
              <w:bottom w:val="nil"/>
              <w:right w:val="nil"/>
            </w:tcBorders>
            <w:vAlign w:val="center"/>
          </w:tcPr>
          <w:p w:rsidR="00BE7CB1" w:rsidRPr="00D553E2" w:rsidRDefault="00BE7CB1" w:rsidP="00625704">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625704">
            <w:pPr>
              <w:jc w:val="left"/>
              <w:rPr>
                <w:rFonts w:eastAsia="Arial" w:cs="Arial"/>
                <w:sz w:val="18"/>
                <w:szCs w:val="18"/>
              </w:rPr>
            </w:pPr>
            <w:r w:rsidRPr="00D553E2">
              <w:rPr>
                <w:rFonts w:eastAsia="Arial" w:cs="Arial"/>
                <w:sz w:val="18"/>
                <w:szCs w:val="18"/>
              </w:rPr>
              <w:t>14.29%</w:t>
            </w:r>
          </w:p>
        </w:tc>
        <w:tc>
          <w:tcPr>
            <w:tcW w:w="1417" w:type="dxa"/>
            <w:tcBorders>
              <w:top w:val="nil"/>
              <w:left w:val="nil"/>
              <w:bottom w:val="nil"/>
              <w:right w:val="nil"/>
            </w:tcBorders>
            <w:vAlign w:val="center"/>
          </w:tcPr>
          <w:p w:rsidR="00BE7CB1" w:rsidRPr="00D553E2" w:rsidRDefault="00BE7CB1" w:rsidP="00625704">
            <w:pPr>
              <w:jc w:val="left"/>
              <w:rPr>
                <w:sz w:val="18"/>
                <w:szCs w:val="18"/>
              </w:rPr>
            </w:pPr>
            <w:r w:rsidRPr="00D553E2">
              <w:rPr>
                <w:rFonts w:eastAsia="Arial" w:cs="Arial"/>
                <w:sz w:val="18"/>
                <w:szCs w:val="18"/>
              </w:rPr>
              <w:t>14.29%</w:t>
            </w:r>
          </w:p>
        </w:tc>
      </w:tr>
      <w:tr w:rsidR="00BE7CB1" w:rsidRPr="00D553E2" w:rsidTr="007A04AA">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E817F3">
            <w:pPr>
              <w:spacing w:before="37"/>
              <w:ind w:right="-20"/>
              <w:jc w:val="left"/>
              <w:rPr>
                <w:rFonts w:eastAsia="Arial"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625704">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625704">
            <w:pPr>
              <w:jc w:val="left"/>
              <w:rPr>
                <w:rFonts w:eastAsia="Arial" w:cs="Arial"/>
                <w:position w:val="1"/>
                <w:sz w:val="18"/>
                <w:szCs w:val="18"/>
              </w:rPr>
            </w:pPr>
            <w:r w:rsidRPr="00D553E2">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625704">
            <w:pPr>
              <w:jc w:val="left"/>
              <w:rPr>
                <w:sz w:val="18"/>
                <w:szCs w:val="18"/>
              </w:rPr>
            </w:pPr>
            <w:r w:rsidRPr="00D553E2">
              <w:rPr>
                <w:rFonts w:eastAsia="Arial" w:cs="Arial"/>
                <w:position w:val="1"/>
                <w:sz w:val="18"/>
                <w:szCs w:val="18"/>
              </w:rPr>
              <w:t>100%</w:t>
            </w:r>
          </w:p>
        </w:tc>
      </w:tr>
      <w:tr w:rsidR="00BE7CB1" w:rsidRPr="00D553E2" w:rsidTr="007A04AA">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E817F3">
            <w:pPr>
              <w:spacing w:before="30"/>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625704">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625704">
            <w:pPr>
              <w:spacing w:before="30"/>
              <w:ind w:left="95" w:right="-20"/>
              <w:jc w:val="left"/>
              <w:rPr>
                <w:rFonts w:eastAsia="Arial" w:cs="Arial"/>
                <w:sz w:val="18"/>
                <w:szCs w:val="18"/>
              </w:rPr>
            </w:pPr>
            <w:r w:rsidRPr="00D553E2">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625704">
            <w:pPr>
              <w:spacing w:before="30"/>
              <w:ind w:left="98" w:right="-20"/>
              <w:jc w:val="left"/>
              <w:rPr>
                <w:rFonts w:eastAsia="Arial" w:cs="Arial"/>
                <w:sz w:val="18"/>
                <w:szCs w:val="18"/>
              </w:rPr>
            </w:pPr>
            <w:r w:rsidRPr="00D553E2">
              <w:rPr>
                <w:rFonts w:cs="Arial"/>
                <w:sz w:val="18"/>
                <w:szCs w:val="18"/>
              </w:rPr>
              <w:t>-</w:t>
            </w:r>
          </w:p>
        </w:tc>
      </w:tr>
      <w:tr w:rsidR="00BE7CB1" w:rsidRPr="00D553E2" w:rsidTr="007A04AA">
        <w:trPr>
          <w:trHeight w:val="283"/>
        </w:trPr>
        <w:tc>
          <w:tcPr>
            <w:tcW w:w="5495" w:type="dxa"/>
            <w:tcBorders>
              <w:top w:val="single" w:sz="12" w:space="0" w:color="A6A6A6" w:themeColor="background1" w:themeShade="A6"/>
              <w:left w:val="nil"/>
              <w:bottom w:val="nil"/>
              <w:right w:val="nil"/>
            </w:tcBorders>
            <w:vAlign w:val="center"/>
          </w:tcPr>
          <w:p w:rsidR="00BE7CB1" w:rsidRPr="00D553E2" w:rsidRDefault="00BE7CB1" w:rsidP="00E817F3">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B82C7D">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B82C7D">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BE7CB1" w:rsidRPr="00D553E2" w:rsidRDefault="00BE7CB1" w:rsidP="00B82C7D">
            <w:pPr>
              <w:spacing w:before="30"/>
              <w:ind w:left="98" w:right="-20"/>
              <w:rPr>
                <w:rFonts w:eastAsia="Arial" w:cs="Arial"/>
                <w:sz w:val="17"/>
                <w:szCs w:val="17"/>
              </w:rPr>
            </w:pPr>
          </w:p>
        </w:tc>
      </w:tr>
    </w:tbl>
    <w:p w:rsidR="00BE7CB1" w:rsidRPr="00D553E2" w:rsidRDefault="00BE7CB1" w:rsidP="0090180B">
      <w:pPr>
        <w:tabs>
          <w:tab w:val="left" w:pos="1152"/>
        </w:tabs>
        <w:jc w:val="left"/>
        <w:rPr>
          <w:rFonts w:cs="Arial"/>
          <w:sz w:val="18"/>
          <w:szCs w:val="18"/>
        </w:rPr>
      </w:pPr>
    </w:p>
    <w:p w:rsidR="00BE7CB1" w:rsidRPr="00D553E2" w:rsidRDefault="00BE7CB1" w:rsidP="00D237D6">
      <w:pPr>
        <w:rPr>
          <w:sz w:val="18"/>
          <w:u w:val="single"/>
        </w:rPr>
      </w:pPr>
      <w:r w:rsidRPr="00D553E2">
        <w:rPr>
          <w:sz w:val="18"/>
          <w:u w:val="single"/>
        </w:rPr>
        <w:t>Nein (Einzelheiten)</w:t>
      </w:r>
    </w:p>
    <w:p w:rsidR="00BE7CB1" w:rsidRPr="00D553E2" w:rsidRDefault="00BE7CB1" w:rsidP="00D237D6">
      <w:pPr>
        <w:rPr>
          <w:sz w:val="18"/>
          <w:u w:val="single"/>
        </w:rPr>
      </w:pPr>
    </w:p>
    <w:p w:rsidR="00BE7CB1" w:rsidRPr="00D553E2" w:rsidRDefault="00BE7CB1" w:rsidP="00D237D6">
      <w:pPr>
        <w:rPr>
          <w:sz w:val="18"/>
        </w:rPr>
      </w:pPr>
      <w:r w:rsidRPr="00D553E2">
        <w:rPr>
          <w:sz w:val="18"/>
        </w:rPr>
        <w:t xml:space="preserve">Muß für bestimmte Pflanzen aktualisiert werden </w:t>
      </w:r>
    </w:p>
    <w:p w:rsidR="00BE7CB1" w:rsidRPr="00D553E2" w:rsidRDefault="00BE7CB1" w:rsidP="00D237D6">
      <w:pPr>
        <w:rPr>
          <w:sz w:val="18"/>
        </w:rPr>
      </w:pPr>
    </w:p>
    <w:p w:rsidR="00BE7CB1" w:rsidRPr="00D553E2" w:rsidRDefault="00BE7CB1" w:rsidP="00D237D6">
      <w:pPr>
        <w:rPr>
          <w:sz w:val="18"/>
        </w:rPr>
      </w:pPr>
      <w:r w:rsidRPr="00D553E2">
        <w:rPr>
          <w:sz w:val="18"/>
        </w:rPr>
        <w:t>Siehe Antwort Frage 10</w:t>
      </w:r>
    </w:p>
    <w:p w:rsidR="00BE7CB1" w:rsidRPr="00D553E2" w:rsidRDefault="00BE7CB1" w:rsidP="00D237D6">
      <w:pPr>
        <w:rPr>
          <w:sz w:val="18"/>
        </w:rPr>
      </w:pPr>
    </w:p>
    <w:p w:rsidR="00BE7CB1" w:rsidRPr="00D553E2" w:rsidRDefault="00BE7CB1" w:rsidP="00D237D6">
      <w:pPr>
        <w:rPr>
          <w:sz w:val="18"/>
        </w:rPr>
      </w:pPr>
      <w:r w:rsidRPr="00D553E2">
        <w:rPr>
          <w:sz w:val="18"/>
        </w:rPr>
        <w:t>Liste sollte mit Daten von 2015 und 2016 aktualisiert werden</w:t>
      </w:r>
    </w:p>
    <w:p w:rsidR="00BE7CB1" w:rsidRPr="00D553E2" w:rsidRDefault="00BE7CB1" w:rsidP="00D237D6">
      <w:pPr>
        <w:rPr>
          <w:sz w:val="18"/>
          <w:u w:val="single"/>
        </w:rPr>
      </w:pPr>
    </w:p>
    <w:p w:rsidR="00BE7CB1" w:rsidRPr="00D553E2" w:rsidRDefault="00BE7CB1" w:rsidP="00D237D6">
      <w:pPr>
        <w:rPr>
          <w:sz w:val="18"/>
          <w:u w:val="single"/>
        </w:rPr>
      </w:pPr>
      <w:r w:rsidRPr="00D553E2">
        <w:rPr>
          <w:sz w:val="18"/>
          <w:u w:val="single"/>
        </w:rPr>
        <w:t>Bemerkungen</w:t>
      </w:r>
    </w:p>
    <w:p w:rsidR="00BE7CB1" w:rsidRPr="00D553E2" w:rsidRDefault="00BE7CB1" w:rsidP="00D237D6">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F84BA3" w:rsidTr="0090180B">
        <w:tc>
          <w:tcPr>
            <w:tcW w:w="9855" w:type="dxa"/>
          </w:tcPr>
          <w:p w:rsidR="00BE7CB1" w:rsidRPr="00D553E2" w:rsidRDefault="00BE7CB1" w:rsidP="00ED3586">
            <w:pPr>
              <w:jc w:val="left"/>
              <w:rPr>
                <w:sz w:val="18"/>
              </w:rPr>
            </w:pPr>
            <w:r w:rsidRPr="00D553E2">
              <w:rPr>
                <w:sz w:val="18"/>
              </w:rPr>
              <w:t>Es gibt eine falsche Information, die im nächsten Fragebogen berichtigt werden wird.</w:t>
            </w:r>
          </w:p>
          <w:p w:rsidR="00BE7CB1" w:rsidRPr="00D553E2" w:rsidRDefault="00BE7CB1" w:rsidP="00ED3586">
            <w:pPr>
              <w:jc w:val="left"/>
              <w:rPr>
                <w:sz w:val="18"/>
              </w:rPr>
            </w:pPr>
          </w:p>
        </w:tc>
      </w:tr>
      <w:tr w:rsidR="00BE7CB1" w:rsidRPr="00D553E2" w:rsidTr="0090180B">
        <w:tc>
          <w:tcPr>
            <w:tcW w:w="9855" w:type="dxa"/>
          </w:tcPr>
          <w:p w:rsidR="00BE7CB1" w:rsidRPr="00D553E2" w:rsidRDefault="00BE7CB1" w:rsidP="00ED3586">
            <w:pPr>
              <w:jc w:val="left"/>
              <w:rPr>
                <w:sz w:val="18"/>
              </w:rPr>
            </w:pPr>
            <w:r w:rsidRPr="00D553E2">
              <w:rPr>
                <w:sz w:val="18"/>
              </w:rPr>
              <w:t>Wir verwenden GENIE nur in Fällen, in denen wir in der EU nicht über DUS-Kapazitäten für die jeweilige Art verfügen und falls zuvor keine technische Prüfung für die jeweilige Sorte durchgeführt wurde. In solchen Fällen ist die Information präzise.</w:t>
            </w:r>
          </w:p>
          <w:p w:rsidR="00BE7CB1" w:rsidRPr="00D553E2" w:rsidRDefault="00BE7CB1" w:rsidP="00ED3586">
            <w:pPr>
              <w:jc w:val="left"/>
              <w:rPr>
                <w:sz w:val="18"/>
              </w:rPr>
            </w:pPr>
          </w:p>
        </w:tc>
      </w:tr>
    </w:tbl>
    <w:p w:rsidR="00BE7CB1" w:rsidRPr="00D553E2" w:rsidRDefault="00BE7CB1" w:rsidP="00B82C7D">
      <w:pPr>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E471D7">
      <w:pPr>
        <w:pStyle w:val="Titre"/>
        <w:rPr>
          <w:szCs w:val="18"/>
          <w:lang w:val="de-DE"/>
        </w:rPr>
      </w:pPr>
      <w:bookmarkStart w:id="20" w:name="_Toc476303587"/>
      <w:r w:rsidRPr="00D553E2">
        <w:rPr>
          <w:b/>
          <w:sz w:val="28"/>
          <w:lang w:val="de-DE"/>
        </w:rPr>
        <w:lastRenderedPageBreak/>
        <w:t>Frage 17</w:t>
      </w:r>
      <w:r w:rsidRPr="00D553E2">
        <w:rPr>
          <w:sz w:val="28"/>
          <w:lang w:val="de-DE"/>
        </w:rPr>
        <w:t>:</w:t>
      </w:r>
      <w:r w:rsidRPr="00D553E2">
        <w:rPr>
          <w:lang w:val="de-DE"/>
        </w:rPr>
        <w:br/>
      </w:r>
      <w:r w:rsidRPr="00D553E2">
        <w:rPr>
          <w:szCs w:val="18"/>
          <w:lang w:val="de-DE"/>
        </w:rPr>
        <w:t>Akzeptiert Ihre Behörde einen DUS-Bericht eines anderen UPOV Mitglieds mittels des Antragstellers?</w:t>
      </w:r>
      <w:bookmarkEnd w:id="20"/>
    </w:p>
    <w:p w:rsidR="00BE7CB1" w:rsidRPr="00D553E2" w:rsidRDefault="00BE7CB1" w:rsidP="00421FC3">
      <w:pPr>
        <w:rPr>
          <w:sz w:val="18"/>
        </w:rPr>
      </w:pPr>
      <w:r w:rsidRPr="00D553E2">
        <w:rPr>
          <w:sz w:val="18"/>
        </w:rPr>
        <w:t>(vorausgesetzt, dieser ist in allen anderen Aspekten akzeptabel)</w:t>
      </w:r>
    </w:p>
    <w:p w:rsidR="00BE7CB1" w:rsidRPr="00D553E2" w:rsidRDefault="00BE7CB1" w:rsidP="00791F86">
      <w:pPr>
        <w:autoSpaceDE w:val="0"/>
        <w:autoSpaceDN w:val="0"/>
        <w:adjustRightInd w:val="0"/>
        <w:jc w:val="left"/>
        <w:rPr>
          <w:rFonts w:cs="Arial"/>
          <w:sz w:val="18"/>
          <w:szCs w:val="18"/>
        </w:rPr>
      </w:pPr>
    </w:p>
    <w:p w:rsidR="00BE7CB1" w:rsidRPr="00D553E2" w:rsidRDefault="00BE7CB1" w:rsidP="003F1748">
      <w:pPr>
        <w:rPr>
          <w:rFonts w:cs="Arial"/>
          <w:sz w:val="18"/>
          <w:szCs w:val="18"/>
        </w:rPr>
      </w:pPr>
    </w:p>
    <w:tbl>
      <w:tblPr>
        <w:tblStyle w:val="TableGrid"/>
        <w:tblpPr w:leftFromText="180" w:rightFromText="180" w:vertAnchor="text" w:horzAnchor="margin" w:tblpY="243"/>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BE7CB1" w:rsidRPr="00D553E2" w:rsidTr="001D13D5">
        <w:trPr>
          <w:trHeight w:hRule="exact" w:val="844"/>
        </w:trPr>
        <w:tc>
          <w:tcPr>
            <w:tcW w:w="2476" w:type="dxa"/>
            <w:vAlign w:val="center"/>
          </w:tcPr>
          <w:p w:rsidR="00BE7CB1" w:rsidRPr="00D553E2" w:rsidRDefault="00BE7CB1" w:rsidP="001D13D5">
            <w:pPr>
              <w:spacing w:before="37"/>
              <w:ind w:left="29" w:right="-20"/>
              <w:jc w:val="right"/>
              <w:rPr>
                <w:rFonts w:eastAsia="Arial" w:cs="Arial"/>
                <w:sz w:val="16"/>
                <w:szCs w:val="17"/>
              </w:rPr>
            </w:pPr>
            <w:r w:rsidRPr="00D553E2">
              <w:rPr>
                <w:rFonts w:cs="Arial"/>
                <w:sz w:val="16"/>
                <w:szCs w:val="18"/>
              </w:rPr>
              <w:t xml:space="preserve">Ja  </w:t>
            </w:r>
          </w:p>
        </w:tc>
      </w:tr>
      <w:tr w:rsidR="00BE7CB1" w:rsidRPr="00D553E2" w:rsidTr="001D13D5">
        <w:trPr>
          <w:trHeight w:hRule="exact" w:val="871"/>
        </w:trPr>
        <w:tc>
          <w:tcPr>
            <w:tcW w:w="2476" w:type="dxa"/>
            <w:vAlign w:val="center"/>
          </w:tcPr>
          <w:p w:rsidR="00BE7CB1" w:rsidRPr="00D553E2" w:rsidRDefault="00BE7CB1" w:rsidP="00753944">
            <w:pPr>
              <w:spacing w:before="30"/>
              <w:ind w:left="43" w:right="-20"/>
              <w:jc w:val="right"/>
              <w:rPr>
                <w:rFonts w:cs="Arial"/>
                <w:sz w:val="18"/>
                <w:szCs w:val="18"/>
              </w:rPr>
            </w:pPr>
            <w:r w:rsidRPr="00D553E2">
              <w:rPr>
                <w:rFonts w:cs="Arial"/>
                <w:sz w:val="16"/>
                <w:szCs w:val="18"/>
              </w:rPr>
              <w:t xml:space="preserve">Nein  </w:t>
            </w:r>
          </w:p>
        </w:tc>
      </w:tr>
    </w:tbl>
    <w:p w:rsidR="00BE7CB1" w:rsidRPr="00D553E2" w:rsidRDefault="00BE7CB1" w:rsidP="00791F86">
      <w:pPr>
        <w:rPr>
          <w:rFonts w:cs="Arial"/>
          <w:sz w:val="18"/>
          <w:szCs w:val="18"/>
        </w:rPr>
      </w:pPr>
      <w:r w:rsidRPr="00D553E2">
        <w:rPr>
          <w:noProof/>
          <w:lang w:val="en-US" w:eastAsia="en-US" w:bidi="ar-SA"/>
        </w:rPr>
        <w:drawing>
          <wp:anchor distT="0" distB="0" distL="114300" distR="114300" simplePos="0" relativeHeight="251666432" behindDoc="1" locked="0" layoutInCell="1" allowOverlap="1" wp14:anchorId="30B24B2F" wp14:editId="42FB0677">
            <wp:simplePos x="0" y="0"/>
            <wp:positionH relativeFrom="column">
              <wp:posOffset>1473835</wp:posOffset>
            </wp:positionH>
            <wp:positionV relativeFrom="paragraph">
              <wp:posOffset>49530</wp:posOffset>
            </wp:positionV>
            <wp:extent cx="4391025" cy="1453515"/>
            <wp:effectExtent l="0" t="0" r="9525" b="0"/>
            <wp:wrapTight wrapText="bothSides">
              <wp:wrapPolygon edited="0">
                <wp:start x="0" y="0"/>
                <wp:lineTo x="0" y="21232"/>
                <wp:lineTo x="21553" y="21232"/>
                <wp:lineTo x="2155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391025" cy="1453515"/>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791F86">
      <w:pPr>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BE7CB1" w:rsidRPr="00D553E2" w:rsidTr="007A04AA">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3C50ED">
            <w:pPr>
              <w:jc w:val="left"/>
              <w:rPr>
                <w:rFonts w:eastAsia="Arial" w:cs="Arial"/>
                <w:sz w:val="18"/>
                <w:szCs w:val="18"/>
              </w:rPr>
            </w:pPr>
          </w:p>
          <w:p w:rsidR="00BE7CB1" w:rsidRPr="00D553E2" w:rsidRDefault="00BE7CB1" w:rsidP="003C50ED">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3C50ED">
            <w:pPr>
              <w:ind w:right="-20"/>
              <w:jc w:val="left"/>
              <w:rPr>
                <w:rFonts w:eastAsia="Arial" w:cs="Arial"/>
                <w:b/>
                <w:bCs/>
                <w:w w:val="106"/>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7A04AA">
        <w:trPr>
          <w:trHeight w:val="283"/>
        </w:trPr>
        <w:tc>
          <w:tcPr>
            <w:tcW w:w="5495" w:type="dxa"/>
            <w:tcBorders>
              <w:top w:val="single" w:sz="12" w:space="0" w:color="auto"/>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Ja  </w:t>
            </w:r>
          </w:p>
        </w:tc>
        <w:tc>
          <w:tcPr>
            <w:tcW w:w="1134" w:type="dxa"/>
            <w:tcBorders>
              <w:top w:val="single" w:sz="12" w:space="0" w:color="auto"/>
              <w:left w:val="nil"/>
              <w:bottom w:val="nil"/>
              <w:right w:val="nil"/>
            </w:tcBorders>
            <w:vAlign w:val="center"/>
          </w:tcPr>
          <w:p w:rsidR="00BE7CB1" w:rsidRPr="00D553E2" w:rsidRDefault="00BE7CB1" w:rsidP="00F329EE">
            <w:pPr>
              <w:spacing w:line="179" w:lineRule="exact"/>
              <w:ind w:right="-20"/>
              <w:jc w:val="left"/>
              <w:rPr>
                <w:rFonts w:eastAsia="Arial" w:cs="Arial"/>
                <w:sz w:val="18"/>
                <w:szCs w:val="18"/>
              </w:rPr>
            </w:pPr>
            <w:r w:rsidRPr="00D553E2">
              <w:rPr>
                <w:rFonts w:eastAsia="Arial" w:cs="Arial"/>
                <w:sz w:val="18"/>
                <w:szCs w:val="18"/>
              </w:rPr>
              <w:t>8</w:t>
            </w:r>
          </w:p>
        </w:tc>
        <w:tc>
          <w:tcPr>
            <w:tcW w:w="1134" w:type="dxa"/>
            <w:tcBorders>
              <w:top w:val="single" w:sz="12" w:space="0" w:color="auto"/>
              <w:left w:val="nil"/>
              <w:bottom w:val="nil"/>
              <w:right w:val="nil"/>
            </w:tcBorders>
            <w:vAlign w:val="center"/>
          </w:tcPr>
          <w:p w:rsidR="00BE7CB1" w:rsidRPr="00D553E2" w:rsidRDefault="00BE7CB1" w:rsidP="00F329EE">
            <w:pPr>
              <w:jc w:val="left"/>
              <w:rPr>
                <w:rFonts w:eastAsia="Arial" w:cs="Arial"/>
                <w:sz w:val="18"/>
                <w:szCs w:val="18"/>
              </w:rPr>
            </w:pPr>
            <w:r w:rsidRPr="00D553E2">
              <w:rPr>
                <w:rFonts w:eastAsia="Arial" w:cs="Arial"/>
                <w:sz w:val="18"/>
                <w:szCs w:val="18"/>
              </w:rPr>
              <w:t>28.57%</w:t>
            </w:r>
          </w:p>
        </w:tc>
        <w:tc>
          <w:tcPr>
            <w:tcW w:w="1417" w:type="dxa"/>
            <w:tcBorders>
              <w:top w:val="single" w:sz="12" w:space="0" w:color="auto"/>
              <w:left w:val="nil"/>
              <w:bottom w:val="nil"/>
              <w:right w:val="nil"/>
            </w:tcBorders>
            <w:vAlign w:val="center"/>
          </w:tcPr>
          <w:p w:rsidR="00BE7CB1" w:rsidRPr="00D553E2" w:rsidRDefault="00BE7CB1" w:rsidP="00F329EE">
            <w:pPr>
              <w:jc w:val="left"/>
              <w:rPr>
                <w:sz w:val="18"/>
                <w:szCs w:val="18"/>
              </w:rPr>
            </w:pPr>
            <w:r w:rsidRPr="00D553E2">
              <w:rPr>
                <w:rFonts w:eastAsia="Arial" w:cs="Arial"/>
                <w:sz w:val="18"/>
                <w:szCs w:val="18"/>
              </w:rPr>
              <w:t>28.57%</w:t>
            </w:r>
          </w:p>
        </w:tc>
      </w:tr>
      <w:tr w:rsidR="00BE7CB1" w:rsidRPr="00D553E2" w:rsidTr="007A04AA">
        <w:trPr>
          <w:trHeight w:val="283"/>
        </w:trPr>
        <w:tc>
          <w:tcPr>
            <w:tcW w:w="5495" w:type="dxa"/>
            <w:tcBorders>
              <w:top w:val="nil"/>
              <w:left w:val="nil"/>
              <w:bottom w:val="nil"/>
              <w:right w:val="nil"/>
            </w:tcBorders>
            <w:vAlign w:val="center"/>
          </w:tcPr>
          <w:p w:rsidR="00BE7CB1" w:rsidRPr="00D553E2" w:rsidRDefault="00BE7CB1" w:rsidP="00791F86">
            <w:pPr>
              <w:autoSpaceDE w:val="0"/>
              <w:autoSpaceDN w:val="0"/>
              <w:adjustRightInd w:val="0"/>
              <w:jc w:val="left"/>
              <w:rPr>
                <w:rFonts w:cs="Arial"/>
                <w:sz w:val="18"/>
                <w:szCs w:val="18"/>
              </w:rPr>
            </w:pPr>
            <w:r w:rsidRPr="00D553E2">
              <w:rPr>
                <w:rFonts w:cs="Arial"/>
                <w:sz w:val="18"/>
                <w:szCs w:val="18"/>
              </w:rPr>
              <w:t xml:space="preserve">Nein  </w:t>
            </w:r>
          </w:p>
        </w:tc>
        <w:tc>
          <w:tcPr>
            <w:tcW w:w="1134" w:type="dxa"/>
            <w:tcBorders>
              <w:top w:val="nil"/>
              <w:left w:val="nil"/>
              <w:bottom w:val="nil"/>
              <w:right w:val="nil"/>
            </w:tcBorders>
            <w:vAlign w:val="center"/>
          </w:tcPr>
          <w:p w:rsidR="00BE7CB1" w:rsidRPr="00D553E2" w:rsidRDefault="00BE7CB1" w:rsidP="00F329EE">
            <w:pPr>
              <w:jc w:val="left"/>
              <w:rPr>
                <w:sz w:val="18"/>
                <w:szCs w:val="18"/>
              </w:rPr>
            </w:pPr>
            <w:r w:rsidRPr="00D553E2">
              <w:rPr>
                <w:sz w:val="18"/>
                <w:szCs w:val="18"/>
              </w:rPr>
              <w:t>20</w:t>
            </w:r>
          </w:p>
        </w:tc>
        <w:tc>
          <w:tcPr>
            <w:tcW w:w="1134" w:type="dxa"/>
            <w:tcBorders>
              <w:top w:val="nil"/>
              <w:left w:val="nil"/>
              <w:bottom w:val="nil"/>
              <w:right w:val="nil"/>
            </w:tcBorders>
            <w:vAlign w:val="center"/>
          </w:tcPr>
          <w:p w:rsidR="00BE7CB1" w:rsidRPr="00D553E2" w:rsidRDefault="00BE7CB1" w:rsidP="00F329EE">
            <w:pPr>
              <w:jc w:val="left"/>
              <w:rPr>
                <w:rFonts w:eastAsia="Arial" w:cs="Arial"/>
                <w:sz w:val="18"/>
                <w:szCs w:val="18"/>
              </w:rPr>
            </w:pPr>
            <w:r w:rsidRPr="00D553E2">
              <w:rPr>
                <w:rFonts w:cs="Arial"/>
                <w:sz w:val="18"/>
                <w:szCs w:val="18"/>
              </w:rPr>
              <w:t>71.43%</w:t>
            </w:r>
          </w:p>
        </w:tc>
        <w:tc>
          <w:tcPr>
            <w:tcW w:w="1417" w:type="dxa"/>
            <w:tcBorders>
              <w:top w:val="nil"/>
              <w:left w:val="nil"/>
              <w:bottom w:val="nil"/>
              <w:right w:val="nil"/>
            </w:tcBorders>
            <w:vAlign w:val="center"/>
          </w:tcPr>
          <w:p w:rsidR="00BE7CB1" w:rsidRPr="00D553E2" w:rsidRDefault="00BE7CB1" w:rsidP="00F329EE">
            <w:pPr>
              <w:jc w:val="left"/>
              <w:rPr>
                <w:sz w:val="18"/>
                <w:szCs w:val="18"/>
              </w:rPr>
            </w:pPr>
            <w:r w:rsidRPr="00D553E2">
              <w:rPr>
                <w:rFonts w:cs="Arial"/>
                <w:sz w:val="18"/>
                <w:szCs w:val="18"/>
              </w:rPr>
              <w:t>71.43%</w:t>
            </w:r>
          </w:p>
        </w:tc>
      </w:tr>
      <w:tr w:rsidR="00BE7CB1" w:rsidRPr="00D553E2" w:rsidTr="007A04AA">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E817F3">
            <w:pPr>
              <w:spacing w:before="37"/>
              <w:ind w:right="-20"/>
              <w:jc w:val="left"/>
              <w:rPr>
                <w:rFonts w:eastAsia="Arial"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329EE">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329EE">
            <w:pPr>
              <w:jc w:val="left"/>
              <w:rPr>
                <w:rFonts w:eastAsia="Arial" w:cs="Arial"/>
                <w:position w:val="1"/>
                <w:sz w:val="18"/>
                <w:szCs w:val="18"/>
              </w:rPr>
            </w:pPr>
            <w:r w:rsidRPr="00D553E2">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329EE">
            <w:pPr>
              <w:jc w:val="left"/>
              <w:rPr>
                <w:sz w:val="18"/>
                <w:szCs w:val="18"/>
              </w:rPr>
            </w:pPr>
            <w:r w:rsidRPr="00D553E2">
              <w:rPr>
                <w:rFonts w:eastAsia="Arial" w:cs="Arial"/>
                <w:position w:val="1"/>
                <w:sz w:val="18"/>
                <w:szCs w:val="18"/>
              </w:rPr>
              <w:t>100%</w:t>
            </w:r>
          </w:p>
        </w:tc>
      </w:tr>
      <w:tr w:rsidR="00BE7CB1" w:rsidRPr="00D553E2" w:rsidTr="007A04AA">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E817F3">
            <w:pPr>
              <w:spacing w:before="30"/>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E3182">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E3182">
            <w:pPr>
              <w:spacing w:before="30"/>
              <w:ind w:left="95" w:right="-20"/>
              <w:jc w:val="left"/>
              <w:rPr>
                <w:rFonts w:eastAsia="Arial" w:cs="Arial"/>
                <w:sz w:val="18"/>
                <w:szCs w:val="18"/>
              </w:rPr>
            </w:pPr>
            <w:r w:rsidRPr="00D553E2">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E3182">
            <w:pPr>
              <w:spacing w:before="30"/>
              <w:ind w:left="98" w:right="-20"/>
              <w:rPr>
                <w:rFonts w:eastAsia="Arial" w:cs="Arial"/>
                <w:sz w:val="18"/>
                <w:szCs w:val="18"/>
              </w:rPr>
            </w:pPr>
            <w:r w:rsidRPr="00D553E2">
              <w:rPr>
                <w:rFonts w:cs="Arial"/>
                <w:sz w:val="18"/>
                <w:szCs w:val="18"/>
              </w:rPr>
              <w:t>-</w:t>
            </w:r>
          </w:p>
        </w:tc>
      </w:tr>
      <w:tr w:rsidR="00BE7CB1" w:rsidRPr="00D553E2" w:rsidTr="007A04AA">
        <w:trPr>
          <w:trHeight w:val="283"/>
        </w:trPr>
        <w:tc>
          <w:tcPr>
            <w:tcW w:w="5495" w:type="dxa"/>
            <w:tcBorders>
              <w:top w:val="single" w:sz="12" w:space="0" w:color="A6A6A6" w:themeColor="background1" w:themeShade="A6"/>
              <w:left w:val="nil"/>
              <w:bottom w:val="nil"/>
              <w:right w:val="nil"/>
            </w:tcBorders>
            <w:vAlign w:val="center"/>
          </w:tcPr>
          <w:p w:rsidR="00BE7CB1" w:rsidRPr="00D553E2" w:rsidRDefault="00BE7CB1" w:rsidP="00E817F3">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CE318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CE318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BE7CB1" w:rsidRPr="00D553E2" w:rsidRDefault="00BE7CB1" w:rsidP="00CE3182">
            <w:pPr>
              <w:spacing w:before="30"/>
              <w:ind w:left="98" w:right="-20"/>
              <w:rPr>
                <w:rFonts w:eastAsia="Arial" w:cs="Arial"/>
                <w:sz w:val="17"/>
                <w:szCs w:val="17"/>
              </w:rPr>
            </w:pPr>
          </w:p>
        </w:tc>
      </w:tr>
    </w:tbl>
    <w:p w:rsidR="00BE7CB1" w:rsidRPr="00D553E2" w:rsidRDefault="00BE7CB1" w:rsidP="00E70F25">
      <w:pPr>
        <w:rPr>
          <w:rFonts w:cs="Arial"/>
          <w:sz w:val="18"/>
          <w:szCs w:val="18"/>
        </w:rPr>
      </w:pPr>
    </w:p>
    <w:p w:rsidR="00BE7CB1" w:rsidRPr="00D553E2" w:rsidRDefault="00BE7CB1" w:rsidP="00E70F25">
      <w:pPr>
        <w:rPr>
          <w:sz w:val="18"/>
          <w:u w:val="single"/>
        </w:rPr>
      </w:pPr>
      <w:r w:rsidRPr="00D553E2">
        <w:rPr>
          <w:sz w:val="18"/>
          <w:u w:val="single"/>
        </w:rPr>
        <w:t>Bemerkungen</w:t>
      </w:r>
    </w:p>
    <w:p w:rsidR="00BE7CB1" w:rsidRPr="00D553E2" w:rsidRDefault="00BE7CB1" w:rsidP="00E70F25">
      <w:pPr>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E70F25">
        <w:tc>
          <w:tcPr>
            <w:tcW w:w="9855" w:type="dxa"/>
          </w:tcPr>
          <w:p w:rsidR="00BE7CB1" w:rsidRPr="00D553E2" w:rsidRDefault="00BE7CB1" w:rsidP="00863306">
            <w:pPr>
              <w:jc w:val="left"/>
              <w:rPr>
                <w:sz w:val="18"/>
                <w:szCs w:val="18"/>
              </w:rPr>
            </w:pPr>
            <w:r w:rsidRPr="00D553E2">
              <w:rPr>
                <w:sz w:val="18"/>
                <w:szCs w:val="18"/>
              </w:rPr>
              <w:t xml:space="preserve">Unsere Behörde bevorzugt es, DUS-Berichte direkt von der maßgeblichen Behörde zu erhalten um jegliche Zuwiderhandlung oder gefälschte Unterlagen zu vermeiden. </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Nein, wir fordern von der Behörde, die die DUS-Prüfung durchgeführt hat, eine Kopie des DUS-Berichts an.</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 xml:space="preserve">Unsere Behörde fordert DUS-Berichte direkt vom Verbandsmitglied, das für die DUS-Anbauprüfung zuständig ist, an. </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Unserer Ansicht nach ist die Zusammenarbeit eine Beziehung zwischen Behörden und nicht mit dem Züchter.</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Der Bericht wird vom DUS-Prüfungsamt angefordert werden.</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Das CPVO tauscht nur DUS-Berichte zwischen Behörden aus.</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Züchtern ist es nicht gestattet, die DUS-Prüfungen zu organisieren.</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Wenn der Original-DUS-Bericht und die Sortenbeschreibung beiliegen.</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Vorausgesetzt er ist von einem vom CPVO beauftragten Amt.</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Die kenianische Behörde wendet sich an eine (ausgewählte) Behörde eines Verbandsmitglieds, um die Prüfungsberichte anzufordern.</w:t>
            </w:r>
          </w:p>
          <w:p w:rsidR="00BE7CB1" w:rsidRPr="00D553E2" w:rsidRDefault="00BE7CB1" w:rsidP="00863306">
            <w:pPr>
              <w:jc w:val="left"/>
              <w:rPr>
                <w:sz w:val="18"/>
                <w:szCs w:val="18"/>
              </w:rPr>
            </w:pPr>
          </w:p>
        </w:tc>
      </w:tr>
      <w:tr w:rsidR="00BE7CB1" w:rsidRPr="00F84BA3" w:rsidTr="00E70F25">
        <w:tc>
          <w:tcPr>
            <w:tcW w:w="9855" w:type="dxa"/>
          </w:tcPr>
          <w:p w:rsidR="00BE7CB1" w:rsidRPr="00D553E2" w:rsidRDefault="00BE7CB1" w:rsidP="00863306">
            <w:pPr>
              <w:jc w:val="left"/>
              <w:rPr>
                <w:sz w:val="18"/>
                <w:szCs w:val="18"/>
              </w:rPr>
            </w:pPr>
            <w:r w:rsidRPr="00D553E2">
              <w:rPr>
                <w:sz w:val="18"/>
                <w:szCs w:val="18"/>
              </w:rPr>
              <w:t xml:space="preserve">Erfahrungsgemäß sind die Informationen </w:t>
            </w:r>
            <w:r w:rsidR="00B30D58">
              <w:rPr>
                <w:sz w:val="18"/>
                <w:szCs w:val="18"/>
              </w:rPr>
              <w:t>zuverlässiger</w:t>
            </w:r>
            <w:bookmarkStart w:id="21" w:name="_GoBack"/>
            <w:bookmarkEnd w:id="21"/>
            <w:r w:rsidRPr="00D553E2">
              <w:rPr>
                <w:sz w:val="18"/>
                <w:szCs w:val="18"/>
              </w:rPr>
              <w:t>, wenn die Kommunikation zwischen den Ämtern stattfindet</w:t>
            </w:r>
          </w:p>
          <w:p w:rsidR="00BE7CB1" w:rsidRPr="00D553E2" w:rsidRDefault="00BE7CB1" w:rsidP="00863306">
            <w:pPr>
              <w:jc w:val="left"/>
              <w:rPr>
                <w:sz w:val="18"/>
                <w:szCs w:val="18"/>
              </w:rPr>
            </w:pPr>
          </w:p>
        </w:tc>
      </w:tr>
    </w:tbl>
    <w:p w:rsidR="00BE7CB1" w:rsidRPr="00D553E2" w:rsidRDefault="00BE7CB1" w:rsidP="00E70F25">
      <w:pPr>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E471D7">
      <w:pPr>
        <w:pStyle w:val="Titre"/>
        <w:rPr>
          <w:szCs w:val="18"/>
          <w:lang w:val="de-DE"/>
        </w:rPr>
      </w:pPr>
      <w:bookmarkStart w:id="22" w:name="_Toc476303588"/>
      <w:r w:rsidRPr="00D553E2">
        <w:rPr>
          <w:b/>
          <w:sz w:val="28"/>
          <w:lang w:val="de-DE"/>
        </w:rPr>
        <w:lastRenderedPageBreak/>
        <w:t>Frage 18</w:t>
      </w:r>
      <w:r w:rsidRPr="00D553E2">
        <w:rPr>
          <w:sz w:val="28"/>
          <w:lang w:val="de-DE"/>
        </w:rPr>
        <w:t>:</w:t>
      </w:r>
      <w:r w:rsidRPr="00D553E2">
        <w:rPr>
          <w:lang w:val="de-DE"/>
        </w:rPr>
        <w:br/>
      </w:r>
      <w:r w:rsidRPr="00D553E2">
        <w:rPr>
          <w:szCs w:val="18"/>
          <w:lang w:val="de-DE"/>
        </w:rPr>
        <w:t>Wenn Ihre Behörde einen DUS-Bericht von einem anderen UPOV Mitglied akzeptiert, wie wird die Gebühr entrichtet?</w:t>
      </w:r>
      <w:bookmarkEnd w:id="22"/>
    </w:p>
    <w:p w:rsidR="00BE7CB1" w:rsidRPr="00D553E2" w:rsidRDefault="00BE7CB1" w:rsidP="005639A5">
      <w:pPr>
        <w:rPr>
          <w:rFonts w:cs="Arial"/>
          <w:sz w:val="18"/>
          <w:szCs w:val="18"/>
        </w:rPr>
      </w:pPr>
    </w:p>
    <w:p w:rsidR="00BE7CB1" w:rsidRPr="00D553E2" w:rsidRDefault="00BE7CB1" w:rsidP="005639A5">
      <w:pPr>
        <w:rPr>
          <w:rFonts w:cs="Arial"/>
          <w:sz w:val="18"/>
          <w:szCs w:val="18"/>
        </w:rPr>
      </w:pPr>
    </w:p>
    <w:tbl>
      <w:tblPr>
        <w:tblStyle w:val="TableGrid"/>
        <w:tblpPr w:leftFromText="180" w:rightFromText="180" w:vertAnchor="text" w:horzAnchor="page" w:tblpX="1495" w:tblpY="49"/>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BE7CB1" w:rsidRPr="00F84BA3" w:rsidTr="009F59E3">
        <w:trPr>
          <w:trHeight w:hRule="exact" w:val="844"/>
        </w:trPr>
        <w:tc>
          <w:tcPr>
            <w:tcW w:w="2476" w:type="dxa"/>
            <w:vAlign w:val="center"/>
          </w:tcPr>
          <w:p w:rsidR="00BE7CB1" w:rsidRPr="00D553E2" w:rsidRDefault="00BE7CB1" w:rsidP="009F59E3">
            <w:pPr>
              <w:autoSpaceDE w:val="0"/>
              <w:autoSpaceDN w:val="0"/>
              <w:adjustRightInd w:val="0"/>
              <w:jc w:val="right"/>
              <w:rPr>
                <w:rFonts w:cs="Arial"/>
                <w:sz w:val="15"/>
                <w:szCs w:val="15"/>
              </w:rPr>
            </w:pPr>
            <w:r w:rsidRPr="00D553E2">
              <w:rPr>
                <w:rFonts w:cs="Arial"/>
                <w:sz w:val="15"/>
                <w:szCs w:val="15"/>
              </w:rPr>
              <w:t xml:space="preserve">Ihre Behörde entrichtet die Gebühr an das andere UPOV-Mitglied  </w:t>
            </w:r>
          </w:p>
        </w:tc>
      </w:tr>
      <w:tr w:rsidR="00BE7CB1" w:rsidRPr="00F84BA3" w:rsidTr="009F59E3">
        <w:trPr>
          <w:trHeight w:hRule="exact" w:val="737"/>
        </w:trPr>
        <w:tc>
          <w:tcPr>
            <w:tcW w:w="2476" w:type="dxa"/>
            <w:vAlign w:val="center"/>
          </w:tcPr>
          <w:p w:rsidR="00BE7CB1" w:rsidRPr="00D553E2" w:rsidRDefault="00BE7CB1" w:rsidP="009F59E3">
            <w:pPr>
              <w:autoSpaceDE w:val="0"/>
              <w:autoSpaceDN w:val="0"/>
              <w:adjustRightInd w:val="0"/>
              <w:jc w:val="right"/>
              <w:rPr>
                <w:rFonts w:cs="Arial"/>
                <w:sz w:val="15"/>
                <w:szCs w:val="15"/>
              </w:rPr>
            </w:pPr>
            <w:r w:rsidRPr="00D553E2">
              <w:rPr>
                <w:rFonts w:cs="Arial"/>
                <w:sz w:val="15"/>
                <w:szCs w:val="15"/>
              </w:rPr>
              <w:t xml:space="preserve">Ihre Behörde verlangt vom Antragsteller, die Gebühr an das andere UPOV-Mitglied zu entrichten  </w:t>
            </w:r>
          </w:p>
        </w:tc>
      </w:tr>
      <w:tr w:rsidR="00BE7CB1" w:rsidRPr="00D553E2" w:rsidTr="009F59E3">
        <w:trPr>
          <w:trHeight w:hRule="exact" w:val="624"/>
        </w:trPr>
        <w:tc>
          <w:tcPr>
            <w:tcW w:w="2476" w:type="dxa"/>
            <w:vAlign w:val="center"/>
          </w:tcPr>
          <w:p w:rsidR="00BE7CB1" w:rsidRPr="00D553E2" w:rsidRDefault="00BE7CB1" w:rsidP="009F59E3">
            <w:pPr>
              <w:autoSpaceDE w:val="0"/>
              <w:autoSpaceDN w:val="0"/>
              <w:adjustRightInd w:val="0"/>
              <w:jc w:val="right"/>
              <w:rPr>
                <w:rFonts w:cs="Arial"/>
                <w:sz w:val="15"/>
                <w:szCs w:val="15"/>
              </w:rPr>
            </w:pPr>
            <w:r w:rsidRPr="00D553E2">
              <w:rPr>
                <w:rFonts w:cs="Arial"/>
                <w:sz w:val="15"/>
                <w:szCs w:val="15"/>
              </w:rPr>
              <w:t>Sonstige</w:t>
            </w:r>
          </w:p>
        </w:tc>
      </w:tr>
    </w:tbl>
    <w:p w:rsidR="00BE7CB1" w:rsidRPr="00D553E2" w:rsidRDefault="00BE7CB1" w:rsidP="00462ED0">
      <w:pPr>
        <w:rPr>
          <w:rFonts w:cs="Arial"/>
          <w:sz w:val="18"/>
          <w:szCs w:val="18"/>
        </w:rPr>
      </w:pPr>
      <w:r w:rsidRPr="00D553E2">
        <w:rPr>
          <w:noProof/>
          <w:lang w:val="en-US" w:eastAsia="en-US" w:bidi="ar-SA"/>
        </w:rPr>
        <w:drawing>
          <wp:anchor distT="0" distB="0" distL="114300" distR="114300" simplePos="0" relativeHeight="251667456" behindDoc="1" locked="0" layoutInCell="1" allowOverlap="1" wp14:anchorId="3333EC81" wp14:editId="6A04F291">
            <wp:simplePos x="0" y="0"/>
            <wp:positionH relativeFrom="column">
              <wp:posOffset>-145415</wp:posOffset>
            </wp:positionH>
            <wp:positionV relativeFrom="paragraph">
              <wp:posOffset>13335</wp:posOffset>
            </wp:positionV>
            <wp:extent cx="3888105" cy="1654810"/>
            <wp:effectExtent l="0" t="0" r="0" b="2540"/>
            <wp:wrapTight wrapText="bothSides">
              <wp:wrapPolygon edited="0">
                <wp:start x="0" y="0"/>
                <wp:lineTo x="0" y="21384"/>
                <wp:lineTo x="21484" y="21384"/>
                <wp:lineTo x="2148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888105" cy="1654810"/>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5639A5">
      <w:pPr>
        <w:tabs>
          <w:tab w:val="left" w:pos="1240"/>
        </w:tabs>
        <w:rPr>
          <w:rFonts w:cs="Arial"/>
          <w:sz w:val="18"/>
          <w:szCs w:val="18"/>
        </w:rPr>
      </w:pPr>
    </w:p>
    <w:p w:rsidR="00BE7CB1" w:rsidRPr="00D553E2" w:rsidRDefault="00BE7CB1" w:rsidP="005639A5">
      <w:pPr>
        <w:rPr>
          <w:rFonts w:cs="Arial"/>
          <w:sz w:val="18"/>
          <w:szCs w:val="18"/>
        </w:rPr>
      </w:pPr>
    </w:p>
    <w:p w:rsidR="00BE7CB1" w:rsidRPr="00D553E2" w:rsidRDefault="00BE7CB1" w:rsidP="005639A5">
      <w:pPr>
        <w:rPr>
          <w:rFonts w:cs="Arial"/>
          <w:sz w:val="18"/>
          <w:szCs w:val="18"/>
        </w:rPr>
      </w:pPr>
    </w:p>
    <w:p w:rsidR="00BE7CB1" w:rsidRPr="00D553E2" w:rsidRDefault="00BE7CB1" w:rsidP="005639A5">
      <w:pPr>
        <w:rPr>
          <w:rFonts w:cs="Arial"/>
          <w:sz w:val="18"/>
          <w:szCs w:val="18"/>
        </w:rPr>
      </w:pPr>
    </w:p>
    <w:p w:rsidR="00BE7CB1" w:rsidRPr="00D553E2" w:rsidRDefault="00BE7CB1" w:rsidP="005639A5">
      <w:pPr>
        <w:rPr>
          <w:rFonts w:cs="Arial"/>
          <w:sz w:val="18"/>
          <w:szCs w:val="18"/>
        </w:rPr>
      </w:pPr>
    </w:p>
    <w:p w:rsidR="00BE7CB1" w:rsidRPr="00D553E2" w:rsidRDefault="00BE7CB1" w:rsidP="005639A5">
      <w:pPr>
        <w:rPr>
          <w:rFonts w:cs="Arial"/>
          <w:sz w:val="18"/>
          <w:szCs w:val="18"/>
        </w:rPr>
      </w:pPr>
    </w:p>
    <w:p w:rsidR="00BE7CB1" w:rsidRPr="00D553E2" w:rsidRDefault="00BE7CB1" w:rsidP="005639A5">
      <w:pPr>
        <w:rPr>
          <w:rFonts w:cs="Arial"/>
          <w:sz w:val="18"/>
          <w:szCs w:val="18"/>
        </w:rPr>
      </w:pPr>
    </w:p>
    <w:p w:rsidR="00BE7CB1" w:rsidRPr="00D553E2" w:rsidRDefault="00BE7CB1" w:rsidP="005639A5">
      <w:pPr>
        <w:rPr>
          <w:rFonts w:cs="Arial"/>
          <w:sz w:val="18"/>
          <w:szCs w:val="18"/>
        </w:rPr>
      </w:pPr>
    </w:p>
    <w:p w:rsidR="00BE7CB1" w:rsidRPr="00D553E2" w:rsidRDefault="00BE7CB1" w:rsidP="005639A5">
      <w:pPr>
        <w:rPr>
          <w:rFonts w:cs="Arial"/>
          <w:sz w:val="18"/>
          <w:szCs w:val="18"/>
        </w:rPr>
      </w:pPr>
    </w:p>
    <w:p w:rsidR="00BE7CB1" w:rsidRPr="00D553E2" w:rsidRDefault="00BE7CB1" w:rsidP="005639A5">
      <w:pPr>
        <w:rPr>
          <w:rFonts w:cs="Arial"/>
          <w:sz w:val="18"/>
          <w:szCs w:val="18"/>
        </w:rPr>
      </w:pPr>
    </w:p>
    <w:p w:rsidR="00BE7CB1" w:rsidRPr="00D553E2" w:rsidRDefault="00BE7CB1" w:rsidP="008A3D3C">
      <w:pPr>
        <w:rPr>
          <w:rFonts w:cs="Arial"/>
          <w:sz w:val="18"/>
          <w:szCs w:val="18"/>
        </w:rPr>
      </w:pPr>
    </w:p>
    <w:p w:rsidR="00BE7CB1" w:rsidRPr="00D553E2" w:rsidRDefault="00BE7CB1" w:rsidP="008A3D3C">
      <w:pPr>
        <w:rPr>
          <w:rFonts w:cs="Arial"/>
          <w:sz w:val="18"/>
          <w:szCs w:val="18"/>
        </w:rPr>
      </w:pPr>
    </w:p>
    <w:p w:rsidR="00BE7CB1" w:rsidRPr="00D553E2" w:rsidRDefault="00BE7CB1" w:rsidP="008A3D3C">
      <w:pPr>
        <w:rPr>
          <w:rFonts w:cs="Arial"/>
          <w:sz w:val="18"/>
          <w:szCs w:val="18"/>
        </w:rPr>
      </w:pPr>
    </w:p>
    <w:p w:rsidR="00BE7CB1" w:rsidRPr="00D553E2" w:rsidRDefault="00BE7CB1" w:rsidP="008A3D3C">
      <w:pPr>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BE7CB1" w:rsidRPr="00D553E2" w:rsidTr="005F2469">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3C50ED">
            <w:pPr>
              <w:jc w:val="left"/>
              <w:rPr>
                <w:rFonts w:eastAsia="Arial" w:cs="Arial"/>
                <w:sz w:val="18"/>
                <w:szCs w:val="18"/>
              </w:rPr>
            </w:pPr>
          </w:p>
          <w:p w:rsidR="00BE7CB1" w:rsidRPr="00D553E2" w:rsidRDefault="00BE7CB1" w:rsidP="003C50ED">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3C50ED">
            <w:pPr>
              <w:ind w:right="-20"/>
              <w:jc w:val="left"/>
              <w:rPr>
                <w:rFonts w:eastAsia="Arial" w:cs="Arial"/>
                <w:b/>
                <w:bCs/>
                <w:w w:val="106"/>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5F2469">
        <w:trPr>
          <w:trHeight w:hRule="exact" w:val="283"/>
        </w:trPr>
        <w:tc>
          <w:tcPr>
            <w:tcW w:w="5495" w:type="dxa"/>
            <w:tcBorders>
              <w:top w:val="single" w:sz="12" w:space="0" w:color="auto"/>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Ihre Behörde entrichtet die Gebühr an das andere UPOV-Mitglied  </w:t>
            </w:r>
          </w:p>
        </w:tc>
        <w:tc>
          <w:tcPr>
            <w:tcW w:w="1134" w:type="dxa"/>
            <w:tcBorders>
              <w:top w:val="single" w:sz="12" w:space="0" w:color="auto"/>
              <w:left w:val="nil"/>
              <w:bottom w:val="nil"/>
              <w:right w:val="nil"/>
            </w:tcBorders>
            <w:vAlign w:val="center"/>
          </w:tcPr>
          <w:p w:rsidR="00BE7CB1" w:rsidRPr="00D553E2" w:rsidRDefault="00BE7CB1" w:rsidP="00CE3182">
            <w:pPr>
              <w:spacing w:line="179" w:lineRule="exact"/>
              <w:ind w:right="-20"/>
              <w:jc w:val="left"/>
              <w:rPr>
                <w:rFonts w:eastAsia="Arial" w:cs="Arial"/>
                <w:sz w:val="18"/>
                <w:szCs w:val="18"/>
              </w:rPr>
            </w:pPr>
            <w:r w:rsidRPr="00D553E2">
              <w:rPr>
                <w:rFonts w:eastAsia="Arial" w:cs="Arial"/>
                <w:sz w:val="18"/>
                <w:szCs w:val="18"/>
              </w:rPr>
              <w:t>11</w:t>
            </w:r>
          </w:p>
        </w:tc>
        <w:tc>
          <w:tcPr>
            <w:tcW w:w="1134" w:type="dxa"/>
            <w:tcBorders>
              <w:top w:val="single" w:sz="12" w:space="0" w:color="auto"/>
              <w:left w:val="nil"/>
              <w:bottom w:val="nil"/>
              <w:right w:val="nil"/>
            </w:tcBorders>
            <w:vAlign w:val="center"/>
          </w:tcPr>
          <w:p w:rsidR="00BE7CB1" w:rsidRPr="00D553E2" w:rsidRDefault="00BE7CB1" w:rsidP="0018507F">
            <w:pPr>
              <w:jc w:val="left"/>
              <w:rPr>
                <w:rFonts w:eastAsia="Arial" w:cs="Arial"/>
                <w:sz w:val="18"/>
                <w:szCs w:val="18"/>
              </w:rPr>
            </w:pPr>
            <w:r w:rsidRPr="00D553E2">
              <w:rPr>
                <w:rFonts w:cs="Arial"/>
                <w:sz w:val="18"/>
                <w:szCs w:val="18"/>
              </w:rPr>
              <w:t>39.29%</w:t>
            </w:r>
          </w:p>
        </w:tc>
        <w:tc>
          <w:tcPr>
            <w:tcW w:w="1417" w:type="dxa"/>
            <w:tcBorders>
              <w:top w:val="single" w:sz="12" w:space="0" w:color="auto"/>
              <w:left w:val="nil"/>
              <w:bottom w:val="nil"/>
              <w:right w:val="nil"/>
            </w:tcBorders>
            <w:vAlign w:val="center"/>
          </w:tcPr>
          <w:p w:rsidR="00BE7CB1" w:rsidRPr="00D553E2" w:rsidRDefault="00BE7CB1" w:rsidP="0018507F">
            <w:pPr>
              <w:jc w:val="left"/>
              <w:rPr>
                <w:sz w:val="18"/>
                <w:szCs w:val="18"/>
              </w:rPr>
            </w:pPr>
            <w:r w:rsidRPr="00D553E2">
              <w:rPr>
                <w:rFonts w:cs="Arial"/>
                <w:sz w:val="18"/>
                <w:szCs w:val="18"/>
              </w:rPr>
              <w:t>39.29%</w:t>
            </w:r>
          </w:p>
        </w:tc>
      </w:tr>
      <w:tr w:rsidR="00BE7CB1" w:rsidRPr="00D553E2" w:rsidTr="005F2469">
        <w:trPr>
          <w:trHeight w:hRule="exact" w:val="425"/>
        </w:trPr>
        <w:tc>
          <w:tcPr>
            <w:tcW w:w="549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Ihre Behörde verlangt vom Antragsteller, die Gebühr an das andere UPOV-Mitglied zu entrichten  </w:t>
            </w:r>
          </w:p>
        </w:tc>
        <w:tc>
          <w:tcPr>
            <w:tcW w:w="1134" w:type="dxa"/>
            <w:tcBorders>
              <w:top w:val="nil"/>
              <w:left w:val="nil"/>
              <w:bottom w:val="nil"/>
              <w:right w:val="nil"/>
            </w:tcBorders>
            <w:vAlign w:val="center"/>
          </w:tcPr>
          <w:p w:rsidR="00BE7CB1" w:rsidRPr="00D553E2" w:rsidRDefault="00BE7CB1" w:rsidP="00CE3182">
            <w:pPr>
              <w:jc w:val="left"/>
              <w:rPr>
                <w:sz w:val="18"/>
                <w:szCs w:val="18"/>
              </w:rPr>
            </w:pPr>
            <w:r w:rsidRPr="00D553E2">
              <w:rPr>
                <w:sz w:val="18"/>
                <w:szCs w:val="18"/>
              </w:rPr>
              <w:t>16</w:t>
            </w:r>
          </w:p>
        </w:tc>
        <w:tc>
          <w:tcPr>
            <w:tcW w:w="1134" w:type="dxa"/>
            <w:tcBorders>
              <w:top w:val="nil"/>
              <w:left w:val="nil"/>
              <w:bottom w:val="nil"/>
              <w:right w:val="nil"/>
            </w:tcBorders>
            <w:vAlign w:val="center"/>
          </w:tcPr>
          <w:p w:rsidR="00BE7CB1" w:rsidRPr="00D553E2" w:rsidRDefault="00BE7CB1" w:rsidP="0018507F">
            <w:pPr>
              <w:jc w:val="left"/>
              <w:rPr>
                <w:rFonts w:eastAsia="Arial" w:cs="Arial"/>
                <w:sz w:val="18"/>
                <w:szCs w:val="18"/>
              </w:rPr>
            </w:pPr>
            <w:r w:rsidRPr="00D553E2">
              <w:rPr>
                <w:rFonts w:cs="Arial"/>
                <w:sz w:val="18"/>
                <w:szCs w:val="18"/>
              </w:rPr>
              <w:t>57.14%</w:t>
            </w:r>
          </w:p>
        </w:tc>
        <w:tc>
          <w:tcPr>
            <w:tcW w:w="1417" w:type="dxa"/>
            <w:tcBorders>
              <w:top w:val="nil"/>
              <w:left w:val="nil"/>
              <w:bottom w:val="nil"/>
              <w:right w:val="nil"/>
            </w:tcBorders>
            <w:vAlign w:val="center"/>
          </w:tcPr>
          <w:p w:rsidR="00BE7CB1" w:rsidRPr="00D553E2" w:rsidRDefault="00BE7CB1" w:rsidP="0018507F">
            <w:pPr>
              <w:jc w:val="left"/>
              <w:rPr>
                <w:sz w:val="18"/>
                <w:szCs w:val="18"/>
              </w:rPr>
            </w:pPr>
            <w:r w:rsidRPr="00D553E2">
              <w:rPr>
                <w:rFonts w:cs="Arial"/>
                <w:sz w:val="18"/>
                <w:szCs w:val="18"/>
              </w:rPr>
              <w:t>57.14%</w:t>
            </w:r>
          </w:p>
        </w:tc>
      </w:tr>
      <w:tr w:rsidR="00BE7CB1" w:rsidRPr="00D553E2" w:rsidTr="005F2469">
        <w:trPr>
          <w:trHeight w:val="283"/>
        </w:trPr>
        <w:tc>
          <w:tcPr>
            <w:tcW w:w="549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Sonstige:</w:t>
            </w:r>
          </w:p>
        </w:tc>
        <w:tc>
          <w:tcPr>
            <w:tcW w:w="1134" w:type="dxa"/>
            <w:tcBorders>
              <w:top w:val="nil"/>
              <w:left w:val="nil"/>
              <w:bottom w:val="nil"/>
              <w:right w:val="nil"/>
            </w:tcBorders>
            <w:vAlign w:val="center"/>
          </w:tcPr>
          <w:p w:rsidR="00BE7CB1" w:rsidRPr="00D553E2" w:rsidRDefault="00BE7CB1" w:rsidP="00CE3182">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18507F">
            <w:pPr>
              <w:jc w:val="left"/>
              <w:rPr>
                <w:rFonts w:cs="Arial"/>
                <w:sz w:val="18"/>
                <w:szCs w:val="18"/>
              </w:rPr>
            </w:pPr>
            <w:r w:rsidRPr="00D553E2">
              <w:rPr>
                <w:rFonts w:cs="Arial"/>
                <w:sz w:val="18"/>
                <w:szCs w:val="18"/>
              </w:rPr>
              <w:t>3.57%</w:t>
            </w:r>
          </w:p>
        </w:tc>
        <w:tc>
          <w:tcPr>
            <w:tcW w:w="1417" w:type="dxa"/>
            <w:tcBorders>
              <w:top w:val="nil"/>
              <w:left w:val="nil"/>
              <w:bottom w:val="nil"/>
              <w:right w:val="nil"/>
            </w:tcBorders>
            <w:vAlign w:val="center"/>
          </w:tcPr>
          <w:p w:rsidR="00BE7CB1" w:rsidRPr="00D553E2" w:rsidRDefault="00BE7CB1" w:rsidP="0018507F">
            <w:pPr>
              <w:jc w:val="left"/>
              <w:rPr>
                <w:rFonts w:cs="Arial"/>
                <w:sz w:val="18"/>
                <w:szCs w:val="18"/>
              </w:rPr>
            </w:pPr>
            <w:r w:rsidRPr="00D553E2">
              <w:rPr>
                <w:rFonts w:cs="Arial"/>
                <w:sz w:val="18"/>
                <w:szCs w:val="18"/>
              </w:rPr>
              <w:t>3.57%</w:t>
            </w:r>
          </w:p>
        </w:tc>
      </w:tr>
      <w:tr w:rsidR="00BE7CB1" w:rsidRPr="00D553E2" w:rsidTr="005F2469">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4A0">
            <w:pPr>
              <w:spacing w:before="37"/>
              <w:ind w:right="-20"/>
              <w:jc w:val="left"/>
              <w:rPr>
                <w:rFonts w:eastAsia="Arial"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CE3182">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8507F">
            <w:pPr>
              <w:jc w:val="left"/>
              <w:rPr>
                <w:rFonts w:eastAsia="Arial" w:cs="Arial"/>
                <w:position w:val="1"/>
                <w:sz w:val="18"/>
                <w:szCs w:val="18"/>
              </w:rPr>
            </w:pPr>
            <w:r w:rsidRPr="00D553E2">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8507F">
            <w:pPr>
              <w:jc w:val="left"/>
              <w:rPr>
                <w:sz w:val="18"/>
                <w:szCs w:val="18"/>
              </w:rPr>
            </w:pPr>
            <w:r w:rsidRPr="00D553E2">
              <w:rPr>
                <w:rFonts w:eastAsia="Arial" w:cs="Arial"/>
                <w:position w:val="1"/>
                <w:sz w:val="18"/>
                <w:szCs w:val="18"/>
              </w:rPr>
              <w:t>100%</w:t>
            </w:r>
          </w:p>
        </w:tc>
      </w:tr>
      <w:tr w:rsidR="00BE7CB1" w:rsidRPr="00D553E2" w:rsidTr="005F2469">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4A0">
            <w:pPr>
              <w:spacing w:before="30"/>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E3182">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8507F">
            <w:pPr>
              <w:spacing w:before="30"/>
              <w:ind w:left="95" w:right="-20"/>
              <w:jc w:val="left"/>
              <w:rPr>
                <w:rFonts w:eastAsia="Arial" w:cs="Arial"/>
                <w:sz w:val="18"/>
                <w:szCs w:val="18"/>
              </w:rPr>
            </w:pPr>
            <w:r w:rsidRPr="00D553E2">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8507F">
            <w:pPr>
              <w:spacing w:before="30"/>
              <w:ind w:left="98" w:right="-20"/>
              <w:jc w:val="left"/>
              <w:rPr>
                <w:rFonts w:eastAsia="Arial" w:cs="Arial"/>
                <w:sz w:val="18"/>
                <w:szCs w:val="18"/>
              </w:rPr>
            </w:pPr>
            <w:r w:rsidRPr="00D553E2">
              <w:rPr>
                <w:rFonts w:cs="Arial"/>
                <w:sz w:val="18"/>
                <w:szCs w:val="18"/>
              </w:rPr>
              <w:t>-</w:t>
            </w:r>
          </w:p>
        </w:tc>
      </w:tr>
      <w:tr w:rsidR="00BE7CB1" w:rsidRPr="00D553E2" w:rsidTr="005F2469">
        <w:trPr>
          <w:trHeight w:hRule="exact" w:val="283"/>
        </w:trPr>
        <w:tc>
          <w:tcPr>
            <w:tcW w:w="5495" w:type="dxa"/>
            <w:tcBorders>
              <w:top w:val="single" w:sz="12" w:space="0" w:color="A6A6A6" w:themeColor="background1" w:themeShade="A6"/>
              <w:left w:val="nil"/>
              <w:bottom w:val="nil"/>
              <w:right w:val="nil"/>
            </w:tcBorders>
            <w:vAlign w:val="center"/>
          </w:tcPr>
          <w:p w:rsidR="00BE7CB1" w:rsidRPr="00D553E2" w:rsidRDefault="00BE7CB1" w:rsidP="00CE3182">
            <w:pPr>
              <w:spacing w:before="30"/>
              <w:ind w:left="43" w:right="-20"/>
              <w:jc w:val="left"/>
              <w:rPr>
                <w:rFonts w:cs="Arial"/>
                <w:b/>
                <w:bCs/>
                <w:sz w:val="18"/>
                <w:szCs w:val="18"/>
              </w:rPr>
            </w:pPr>
            <w:r w:rsidRPr="00D553E2">
              <w:rPr>
                <w:rFonts w:cs="Arial"/>
                <w:b/>
                <w:bCs/>
                <w:sz w:val="18"/>
                <w:szCs w:val="18"/>
              </w:rPr>
              <w:t>Insgesamt beantwortet: 28</w:t>
            </w:r>
          </w:p>
          <w:p w:rsidR="00BE7CB1" w:rsidRPr="00D553E2" w:rsidRDefault="00BE7CB1" w:rsidP="00CE3182">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CE318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CE318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BE7CB1" w:rsidRPr="00D553E2" w:rsidRDefault="00BE7CB1" w:rsidP="00CE3182">
            <w:pPr>
              <w:spacing w:before="30"/>
              <w:ind w:left="98" w:right="-20"/>
              <w:rPr>
                <w:rFonts w:eastAsia="Arial" w:cs="Arial"/>
                <w:sz w:val="17"/>
                <w:szCs w:val="17"/>
              </w:rPr>
            </w:pPr>
          </w:p>
        </w:tc>
      </w:tr>
    </w:tbl>
    <w:p w:rsidR="00BE7CB1" w:rsidRPr="00D553E2" w:rsidRDefault="00BE7CB1" w:rsidP="008A3D3C">
      <w:pPr>
        <w:tabs>
          <w:tab w:val="left" w:pos="1252"/>
        </w:tabs>
        <w:rPr>
          <w:rFonts w:cs="Arial"/>
          <w:sz w:val="18"/>
          <w:szCs w:val="18"/>
        </w:rPr>
      </w:pPr>
    </w:p>
    <w:p w:rsidR="00BE7CB1" w:rsidRPr="00D553E2" w:rsidRDefault="00BE7CB1" w:rsidP="00C30C28">
      <w:pPr>
        <w:jc w:val="left"/>
        <w:rPr>
          <w:sz w:val="18"/>
          <w:u w:val="single"/>
        </w:rPr>
      </w:pPr>
      <w:r w:rsidRPr="00D553E2">
        <w:rPr>
          <w:sz w:val="18"/>
          <w:u w:val="single"/>
        </w:rPr>
        <w:t>Andere (Einzelheiten)</w:t>
      </w:r>
    </w:p>
    <w:p w:rsidR="00BE7CB1" w:rsidRPr="00D553E2" w:rsidRDefault="00BE7CB1" w:rsidP="00C30C28">
      <w:pPr>
        <w:jc w:val="left"/>
        <w:rPr>
          <w:sz w:val="18"/>
          <w:u w:val="single"/>
        </w:rPr>
      </w:pPr>
    </w:p>
    <w:p w:rsidR="00BE7CB1" w:rsidRPr="00D553E2" w:rsidRDefault="00BE7CB1" w:rsidP="00C30C28">
      <w:pPr>
        <w:jc w:val="left"/>
        <w:rPr>
          <w:sz w:val="18"/>
        </w:rPr>
      </w:pPr>
      <w:r w:rsidRPr="00D553E2">
        <w:rPr>
          <w:sz w:val="18"/>
        </w:rPr>
        <w:t>(nicht verwendet)</w:t>
      </w:r>
    </w:p>
    <w:p w:rsidR="00BE7CB1" w:rsidRPr="00D553E2" w:rsidRDefault="00BE7CB1" w:rsidP="00C30C28">
      <w:pPr>
        <w:jc w:val="left"/>
        <w:rPr>
          <w:sz w:val="18"/>
          <w:u w:val="single"/>
        </w:rPr>
      </w:pPr>
    </w:p>
    <w:p w:rsidR="00BE7CB1" w:rsidRPr="00D553E2" w:rsidRDefault="00BE7CB1" w:rsidP="00C30C28">
      <w:pPr>
        <w:jc w:val="left"/>
        <w:rPr>
          <w:sz w:val="18"/>
          <w:u w:val="single"/>
        </w:rPr>
      </w:pPr>
      <w:r w:rsidRPr="00D553E2">
        <w:rPr>
          <w:sz w:val="18"/>
          <w:u w:val="single"/>
        </w:rPr>
        <w:t>Bemerkungen</w:t>
      </w:r>
    </w:p>
    <w:p w:rsidR="00BE7CB1" w:rsidRPr="00D553E2" w:rsidRDefault="00BE7CB1" w:rsidP="00C30C28">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F84BA3" w:rsidTr="001934E5">
        <w:tc>
          <w:tcPr>
            <w:tcW w:w="9855" w:type="dxa"/>
          </w:tcPr>
          <w:p w:rsidR="00BE7CB1" w:rsidRPr="00D553E2" w:rsidRDefault="00BE7CB1" w:rsidP="00863306">
            <w:pPr>
              <w:tabs>
                <w:tab w:val="center" w:pos="4819"/>
              </w:tabs>
              <w:jc w:val="left"/>
              <w:rPr>
                <w:sz w:val="18"/>
                <w:szCs w:val="18"/>
              </w:rPr>
            </w:pPr>
            <w:r w:rsidRPr="00D553E2">
              <w:rPr>
                <w:sz w:val="18"/>
                <w:szCs w:val="18"/>
              </w:rPr>
              <w:t>Der Anmelder muß die Kosten, die uns entstehen, tragen.</w:t>
            </w:r>
            <w:r w:rsidRPr="00D553E2">
              <w:rPr>
                <w:sz w:val="18"/>
                <w:szCs w:val="18"/>
              </w:rPr>
              <w:tab/>
            </w:r>
          </w:p>
          <w:p w:rsidR="00BE7CB1" w:rsidRPr="00D553E2" w:rsidRDefault="00BE7CB1" w:rsidP="00863306">
            <w:pPr>
              <w:jc w:val="left"/>
              <w:rPr>
                <w:sz w:val="18"/>
                <w:szCs w:val="18"/>
              </w:rPr>
            </w:pPr>
          </w:p>
        </w:tc>
      </w:tr>
      <w:tr w:rsidR="00BE7CB1" w:rsidRPr="00F84BA3" w:rsidTr="001934E5">
        <w:tc>
          <w:tcPr>
            <w:tcW w:w="9855" w:type="dxa"/>
          </w:tcPr>
          <w:p w:rsidR="00BE7CB1" w:rsidRPr="00D553E2" w:rsidRDefault="00BE7CB1" w:rsidP="00863306">
            <w:pPr>
              <w:jc w:val="left"/>
              <w:rPr>
                <w:sz w:val="18"/>
                <w:szCs w:val="18"/>
              </w:rPr>
            </w:pPr>
            <w:r w:rsidRPr="00D553E2">
              <w:rPr>
                <w:sz w:val="18"/>
                <w:szCs w:val="18"/>
              </w:rPr>
              <w:t xml:space="preserve">Meine Behörde verlangt vom Antragsteller, daß er die Gebühren des anderen Verbandsmitglieds zahlt, falls dies nicht anderweitig im Rahmen einer Verwaltungsvereinbarung geregelt ist. </w:t>
            </w:r>
            <w:r w:rsidRPr="00D553E2">
              <w:rPr>
                <w:sz w:val="18"/>
                <w:szCs w:val="18"/>
              </w:rPr>
              <w:tab/>
            </w:r>
          </w:p>
          <w:p w:rsidR="00BE7CB1" w:rsidRPr="00D553E2" w:rsidRDefault="00BE7CB1" w:rsidP="00863306">
            <w:pPr>
              <w:tabs>
                <w:tab w:val="center" w:pos="4819"/>
              </w:tabs>
              <w:jc w:val="left"/>
              <w:rPr>
                <w:sz w:val="18"/>
                <w:szCs w:val="18"/>
              </w:rPr>
            </w:pPr>
          </w:p>
        </w:tc>
      </w:tr>
      <w:tr w:rsidR="00BE7CB1" w:rsidRPr="00F84BA3" w:rsidTr="001934E5">
        <w:tc>
          <w:tcPr>
            <w:tcW w:w="9855" w:type="dxa"/>
          </w:tcPr>
          <w:p w:rsidR="00BE7CB1" w:rsidRPr="00D553E2" w:rsidRDefault="00BE7CB1" w:rsidP="00ED3586">
            <w:pPr>
              <w:jc w:val="left"/>
              <w:rPr>
                <w:sz w:val="18"/>
              </w:rPr>
            </w:pPr>
            <w:r w:rsidRPr="00D553E2">
              <w:rPr>
                <w:sz w:val="18"/>
              </w:rPr>
              <w:t>Die erste Option ist die Standardsituation. Die zweite Option wird in bestimmten Situationen angewendet, z. B. die anfordernde Behörde befindet sich auf einem anderen Kontinent.</w:t>
            </w:r>
          </w:p>
          <w:p w:rsidR="00BE7CB1" w:rsidRPr="00D553E2" w:rsidRDefault="00BE7CB1" w:rsidP="00ED3586">
            <w:pPr>
              <w:jc w:val="left"/>
              <w:rPr>
                <w:sz w:val="18"/>
              </w:rPr>
            </w:pPr>
          </w:p>
        </w:tc>
      </w:tr>
    </w:tbl>
    <w:p w:rsidR="00BE7CB1" w:rsidRPr="00D553E2" w:rsidRDefault="00BE7CB1" w:rsidP="0001528A">
      <w:pPr>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E471D7">
      <w:pPr>
        <w:pStyle w:val="Titre"/>
        <w:rPr>
          <w:szCs w:val="18"/>
          <w:lang w:val="de-DE"/>
        </w:rPr>
      </w:pPr>
      <w:bookmarkStart w:id="23" w:name="_Toc476303589"/>
      <w:r w:rsidRPr="00D553E2">
        <w:rPr>
          <w:b/>
          <w:sz w:val="28"/>
          <w:lang w:val="de-DE"/>
        </w:rPr>
        <w:lastRenderedPageBreak/>
        <w:t>Frage 19</w:t>
      </w:r>
      <w:r w:rsidRPr="00D553E2">
        <w:rPr>
          <w:sz w:val="28"/>
          <w:lang w:val="de-DE"/>
        </w:rPr>
        <w:t>:</w:t>
      </w:r>
      <w:r w:rsidRPr="00D553E2">
        <w:rPr>
          <w:lang w:val="de-DE"/>
        </w:rPr>
        <w:br/>
      </w:r>
      <w:r w:rsidRPr="00D553E2">
        <w:rPr>
          <w:szCs w:val="18"/>
          <w:lang w:val="de-DE"/>
        </w:rPr>
        <w:t>Gibt es irgendwelche praktischen Maßnahmen, die die Gesuche um DUS Prüfungen seitens Ihrer Behörde bei anderen UPOV-Mitgliedern erleichtern könnten?</w:t>
      </w:r>
      <w:bookmarkEnd w:id="23"/>
    </w:p>
    <w:p w:rsidR="00BE7CB1" w:rsidRPr="00D553E2" w:rsidRDefault="00BE7CB1" w:rsidP="0001528A">
      <w:pPr>
        <w:rPr>
          <w:rFonts w:cs="Arial"/>
          <w:sz w:val="18"/>
          <w:szCs w:val="18"/>
        </w:rPr>
      </w:pPr>
    </w:p>
    <w:p w:rsidR="00BE7CB1" w:rsidRPr="00D553E2" w:rsidRDefault="00BE7CB1" w:rsidP="0001528A">
      <w:pPr>
        <w:rPr>
          <w:rFonts w:cs="Arial"/>
          <w:sz w:val="18"/>
          <w:szCs w:val="18"/>
        </w:rPr>
      </w:pPr>
      <w:r w:rsidRPr="00D553E2">
        <w:rPr>
          <w:noProof/>
          <w:lang w:val="en-US" w:eastAsia="en-US" w:bidi="ar-SA"/>
        </w:rPr>
        <w:drawing>
          <wp:anchor distT="0" distB="0" distL="114300" distR="114300" simplePos="0" relativeHeight="251668480" behindDoc="1" locked="0" layoutInCell="1" allowOverlap="1" wp14:anchorId="5ADA9F7B" wp14:editId="102526BA">
            <wp:simplePos x="0" y="0"/>
            <wp:positionH relativeFrom="column">
              <wp:posOffset>2022475</wp:posOffset>
            </wp:positionH>
            <wp:positionV relativeFrom="paragraph">
              <wp:posOffset>123190</wp:posOffset>
            </wp:positionV>
            <wp:extent cx="3872230" cy="1576705"/>
            <wp:effectExtent l="0" t="0" r="0" b="4445"/>
            <wp:wrapThrough wrapText="bothSides">
              <wp:wrapPolygon edited="0">
                <wp:start x="0" y="0"/>
                <wp:lineTo x="0" y="21400"/>
                <wp:lineTo x="21465" y="21400"/>
                <wp:lineTo x="21465"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872230" cy="15767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496" w:tblpY="240"/>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BE7CB1" w:rsidRPr="00D553E2" w:rsidTr="00D33C43">
        <w:trPr>
          <w:trHeight w:hRule="exact" w:val="854"/>
        </w:trPr>
        <w:tc>
          <w:tcPr>
            <w:tcW w:w="3010" w:type="dxa"/>
            <w:vAlign w:val="center"/>
          </w:tcPr>
          <w:p w:rsidR="00BE7CB1" w:rsidRPr="00D553E2" w:rsidRDefault="00BE7CB1" w:rsidP="00D33C43">
            <w:pPr>
              <w:spacing w:before="37"/>
              <w:ind w:left="29" w:right="-20"/>
              <w:jc w:val="right"/>
              <w:rPr>
                <w:rFonts w:eastAsia="Arial" w:cs="Arial"/>
                <w:sz w:val="16"/>
                <w:szCs w:val="17"/>
              </w:rPr>
            </w:pPr>
            <w:r w:rsidRPr="00D553E2">
              <w:rPr>
                <w:rFonts w:cs="Arial"/>
                <w:sz w:val="16"/>
                <w:szCs w:val="18"/>
              </w:rPr>
              <w:t xml:space="preserve">Nein  </w:t>
            </w:r>
          </w:p>
        </w:tc>
      </w:tr>
      <w:tr w:rsidR="00BE7CB1" w:rsidRPr="00D553E2" w:rsidTr="00D33C43">
        <w:trPr>
          <w:trHeight w:hRule="exact" w:val="871"/>
        </w:trPr>
        <w:tc>
          <w:tcPr>
            <w:tcW w:w="3010" w:type="dxa"/>
            <w:vAlign w:val="center"/>
          </w:tcPr>
          <w:p w:rsidR="00BE7CB1" w:rsidRPr="00D553E2" w:rsidRDefault="00BE7CB1" w:rsidP="00D33C43">
            <w:pPr>
              <w:spacing w:before="30"/>
              <w:ind w:left="43" w:right="-20"/>
              <w:jc w:val="right"/>
              <w:rPr>
                <w:rFonts w:cs="Arial"/>
                <w:sz w:val="16"/>
                <w:szCs w:val="18"/>
              </w:rPr>
            </w:pPr>
            <w:r w:rsidRPr="00D553E2">
              <w:rPr>
                <w:rFonts w:cs="Arial"/>
                <w:sz w:val="16"/>
                <w:szCs w:val="18"/>
              </w:rPr>
              <w:t>Ja (bitte Einzelheiten angeben)</w:t>
            </w:r>
          </w:p>
        </w:tc>
      </w:tr>
    </w:tbl>
    <w:p w:rsidR="00BE7CB1" w:rsidRPr="00D553E2" w:rsidRDefault="00BE7CB1" w:rsidP="0001528A">
      <w:pPr>
        <w:tabs>
          <w:tab w:val="left" w:pos="3494"/>
        </w:tabs>
        <w:rPr>
          <w:rFonts w:cs="Arial"/>
          <w:sz w:val="18"/>
          <w:szCs w:val="18"/>
        </w:rPr>
      </w:pPr>
      <w:r w:rsidRPr="00D553E2">
        <w:rPr>
          <w:rFonts w:cs="Arial"/>
          <w:sz w:val="18"/>
          <w:szCs w:val="18"/>
        </w:rPr>
        <w:tab/>
      </w: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01528A">
      <w:pPr>
        <w:rPr>
          <w:rFonts w:cs="Arial"/>
          <w:sz w:val="18"/>
          <w:szCs w:val="18"/>
        </w:rPr>
      </w:pPr>
    </w:p>
    <w:p w:rsidR="00BE7CB1" w:rsidRPr="00D553E2" w:rsidRDefault="00BE7CB1" w:rsidP="00866A2D">
      <w:pPr>
        <w:tabs>
          <w:tab w:val="left" w:pos="5647"/>
        </w:tabs>
        <w:rPr>
          <w:rFonts w:cs="Arial"/>
          <w:sz w:val="18"/>
          <w:szCs w:val="18"/>
        </w:rPr>
      </w:pPr>
    </w:p>
    <w:p w:rsidR="00BE7CB1" w:rsidRPr="00D553E2" w:rsidRDefault="00BE7CB1" w:rsidP="00866A2D">
      <w:pPr>
        <w:tabs>
          <w:tab w:val="left" w:pos="5647"/>
        </w:tabs>
        <w:rPr>
          <w:rFonts w:cs="Arial"/>
          <w:sz w:val="18"/>
          <w:szCs w:val="18"/>
        </w:rPr>
      </w:pPr>
    </w:p>
    <w:p w:rsidR="00BE7CB1" w:rsidRPr="00D553E2" w:rsidRDefault="00BE7CB1" w:rsidP="0001528A">
      <w:pPr>
        <w:tabs>
          <w:tab w:val="left" w:pos="5647"/>
        </w:tabs>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BE7CB1" w:rsidRPr="00D553E2" w:rsidTr="001D5DF8">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3C50ED">
            <w:pPr>
              <w:jc w:val="left"/>
              <w:rPr>
                <w:rFonts w:eastAsia="Arial" w:cs="Arial"/>
                <w:sz w:val="18"/>
                <w:szCs w:val="18"/>
              </w:rPr>
            </w:pPr>
          </w:p>
          <w:p w:rsidR="00BE7CB1" w:rsidRPr="00D553E2" w:rsidRDefault="00BE7CB1" w:rsidP="003C50ED">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3C50ED">
            <w:pPr>
              <w:ind w:right="-20"/>
              <w:jc w:val="left"/>
              <w:rPr>
                <w:rFonts w:eastAsia="Arial" w:cs="Arial"/>
                <w:b/>
                <w:bCs/>
                <w:w w:val="106"/>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1D5DF8">
        <w:trPr>
          <w:trHeight w:val="283"/>
        </w:trPr>
        <w:tc>
          <w:tcPr>
            <w:tcW w:w="5495" w:type="dxa"/>
            <w:tcBorders>
              <w:top w:val="single" w:sz="12" w:space="0" w:color="auto"/>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Nein  </w:t>
            </w:r>
          </w:p>
        </w:tc>
        <w:tc>
          <w:tcPr>
            <w:tcW w:w="1134" w:type="dxa"/>
            <w:tcBorders>
              <w:top w:val="single" w:sz="12" w:space="0" w:color="auto"/>
              <w:left w:val="nil"/>
              <w:bottom w:val="nil"/>
              <w:right w:val="nil"/>
            </w:tcBorders>
            <w:vAlign w:val="center"/>
          </w:tcPr>
          <w:p w:rsidR="00BE7CB1" w:rsidRPr="00D553E2" w:rsidRDefault="00BE7CB1" w:rsidP="00CE3182">
            <w:pPr>
              <w:spacing w:line="179" w:lineRule="exact"/>
              <w:ind w:right="-20"/>
              <w:jc w:val="left"/>
              <w:rPr>
                <w:rFonts w:eastAsia="Arial" w:cs="Arial"/>
                <w:sz w:val="18"/>
                <w:szCs w:val="18"/>
              </w:rPr>
            </w:pPr>
            <w:r w:rsidRPr="00D553E2">
              <w:rPr>
                <w:rFonts w:eastAsia="Arial" w:cs="Arial"/>
                <w:sz w:val="18"/>
                <w:szCs w:val="18"/>
              </w:rPr>
              <w:t>22</w:t>
            </w:r>
          </w:p>
        </w:tc>
        <w:tc>
          <w:tcPr>
            <w:tcW w:w="1134" w:type="dxa"/>
            <w:tcBorders>
              <w:top w:val="single" w:sz="12" w:space="0" w:color="auto"/>
              <w:left w:val="nil"/>
              <w:bottom w:val="nil"/>
              <w:right w:val="nil"/>
            </w:tcBorders>
            <w:vAlign w:val="center"/>
          </w:tcPr>
          <w:p w:rsidR="00BE7CB1" w:rsidRPr="00D553E2" w:rsidRDefault="00BE7CB1" w:rsidP="00494592">
            <w:pPr>
              <w:jc w:val="left"/>
              <w:rPr>
                <w:rFonts w:eastAsia="Arial" w:cs="Arial"/>
                <w:sz w:val="18"/>
                <w:szCs w:val="18"/>
              </w:rPr>
            </w:pPr>
            <w:r w:rsidRPr="00D553E2">
              <w:rPr>
                <w:rFonts w:cs="Arial"/>
                <w:sz w:val="18"/>
                <w:szCs w:val="18"/>
              </w:rPr>
              <w:t>78.57%</w:t>
            </w:r>
          </w:p>
        </w:tc>
        <w:tc>
          <w:tcPr>
            <w:tcW w:w="1417" w:type="dxa"/>
            <w:tcBorders>
              <w:top w:val="single" w:sz="12" w:space="0" w:color="auto"/>
              <w:left w:val="nil"/>
              <w:bottom w:val="nil"/>
              <w:right w:val="nil"/>
            </w:tcBorders>
            <w:vAlign w:val="center"/>
          </w:tcPr>
          <w:p w:rsidR="00BE7CB1" w:rsidRPr="00D553E2" w:rsidRDefault="00BE7CB1" w:rsidP="00494592">
            <w:pPr>
              <w:jc w:val="left"/>
              <w:rPr>
                <w:sz w:val="18"/>
                <w:szCs w:val="18"/>
              </w:rPr>
            </w:pPr>
            <w:r w:rsidRPr="00D553E2">
              <w:rPr>
                <w:rFonts w:cs="Arial"/>
                <w:sz w:val="18"/>
                <w:szCs w:val="18"/>
              </w:rPr>
              <w:t>78.57%</w:t>
            </w:r>
          </w:p>
        </w:tc>
      </w:tr>
      <w:tr w:rsidR="00BE7CB1" w:rsidRPr="00D553E2" w:rsidTr="001D5DF8">
        <w:trPr>
          <w:trHeight w:val="283"/>
        </w:trPr>
        <w:tc>
          <w:tcPr>
            <w:tcW w:w="549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Ja (bitte Einzelheiten angeben)</w:t>
            </w:r>
          </w:p>
        </w:tc>
        <w:tc>
          <w:tcPr>
            <w:tcW w:w="1134" w:type="dxa"/>
            <w:tcBorders>
              <w:top w:val="nil"/>
              <w:left w:val="nil"/>
              <w:bottom w:val="nil"/>
              <w:right w:val="nil"/>
            </w:tcBorders>
            <w:vAlign w:val="center"/>
          </w:tcPr>
          <w:p w:rsidR="00BE7CB1" w:rsidRPr="00D553E2" w:rsidRDefault="00BE7CB1" w:rsidP="00CE3182">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494592">
            <w:pPr>
              <w:jc w:val="left"/>
              <w:rPr>
                <w:rFonts w:eastAsia="Arial" w:cs="Arial"/>
                <w:sz w:val="18"/>
                <w:szCs w:val="18"/>
              </w:rPr>
            </w:pPr>
            <w:r w:rsidRPr="00D553E2">
              <w:rPr>
                <w:rFonts w:cs="Arial"/>
                <w:sz w:val="18"/>
                <w:szCs w:val="18"/>
              </w:rPr>
              <w:t>21.43%</w:t>
            </w:r>
          </w:p>
        </w:tc>
        <w:tc>
          <w:tcPr>
            <w:tcW w:w="1417" w:type="dxa"/>
            <w:tcBorders>
              <w:top w:val="nil"/>
              <w:left w:val="nil"/>
              <w:bottom w:val="nil"/>
              <w:right w:val="nil"/>
            </w:tcBorders>
            <w:vAlign w:val="center"/>
          </w:tcPr>
          <w:p w:rsidR="00BE7CB1" w:rsidRPr="00D553E2" w:rsidRDefault="00BE7CB1" w:rsidP="00494592">
            <w:pPr>
              <w:jc w:val="left"/>
              <w:rPr>
                <w:sz w:val="18"/>
                <w:szCs w:val="18"/>
              </w:rPr>
            </w:pPr>
            <w:r w:rsidRPr="00D553E2">
              <w:rPr>
                <w:rFonts w:cs="Arial"/>
                <w:sz w:val="18"/>
                <w:szCs w:val="18"/>
              </w:rPr>
              <w:t>21.43%</w:t>
            </w:r>
          </w:p>
        </w:tc>
      </w:tr>
      <w:tr w:rsidR="00BE7CB1" w:rsidRPr="00D553E2" w:rsidTr="001D5DF8">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CE3182">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94592">
            <w:pPr>
              <w:jc w:val="left"/>
              <w:rPr>
                <w:rFonts w:cs="Arial"/>
                <w:sz w:val="18"/>
                <w:szCs w:val="18"/>
              </w:rPr>
            </w:pPr>
            <w:r w:rsidRPr="00D553E2">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94592">
            <w:pPr>
              <w:jc w:val="left"/>
              <w:rPr>
                <w:rFonts w:cs="Arial"/>
                <w:sz w:val="18"/>
                <w:szCs w:val="18"/>
              </w:rPr>
            </w:pPr>
            <w:r w:rsidRPr="00D553E2">
              <w:rPr>
                <w:rFonts w:eastAsia="Arial" w:cs="Arial"/>
                <w:position w:val="1"/>
                <w:sz w:val="18"/>
                <w:szCs w:val="18"/>
              </w:rPr>
              <w:t>100%</w:t>
            </w:r>
          </w:p>
        </w:tc>
      </w:tr>
      <w:tr w:rsidR="00BE7CB1" w:rsidRPr="00D553E2" w:rsidTr="001D5DF8">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4A0">
            <w:pPr>
              <w:spacing w:before="37"/>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E3182">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494592">
            <w:pPr>
              <w:jc w:val="left"/>
              <w:rPr>
                <w:rFonts w:eastAsia="Arial" w:cs="Arial"/>
                <w:position w:val="1"/>
                <w:sz w:val="18"/>
                <w:szCs w:val="18"/>
              </w:rPr>
            </w:pPr>
            <w:r w:rsidRPr="00D553E2">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494592">
            <w:pPr>
              <w:jc w:val="left"/>
              <w:rPr>
                <w:sz w:val="18"/>
                <w:szCs w:val="18"/>
              </w:rPr>
            </w:pPr>
            <w:r w:rsidRPr="00D553E2">
              <w:rPr>
                <w:rFonts w:cs="Arial"/>
                <w:sz w:val="18"/>
                <w:szCs w:val="18"/>
              </w:rPr>
              <w:t>-</w:t>
            </w:r>
          </w:p>
        </w:tc>
      </w:tr>
      <w:tr w:rsidR="00BE7CB1" w:rsidRPr="00D553E2" w:rsidTr="001D5DF8">
        <w:trPr>
          <w:trHeight w:val="283"/>
        </w:trPr>
        <w:tc>
          <w:tcPr>
            <w:tcW w:w="5495" w:type="dxa"/>
            <w:tcBorders>
              <w:top w:val="single" w:sz="12" w:space="0" w:color="A6A6A6" w:themeColor="background1" w:themeShade="A6"/>
              <w:left w:val="nil"/>
              <w:bottom w:val="nil"/>
              <w:right w:val="nil"/>
            </w:tcBorders>
            <w:vAlign w:val="center"/>
          </w:tcPr>
          <w:p w:rsidR="00BE7CB1" w:rsidRPr="00D553E2" w:rsidRDefault="00BE7CB1" w:rsidP="001D5DF8">
            <w:pPr>
              <w:spacing w:before="30"/>
              <w:ind w:left="43"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CE3182">
            <w:pPr>
              <w:jc w:val="left"/>
              <w:rPr>
                <w:sz w:val="18"/>
                <w:szCs w:val="18"/>
              </w:rPr>
            </w:pPr>
          </w:p>
        </w:tc>
        <w:tc>
          <w:tcPr>
            <w:tcW w:w="1134" w:type="dxa"/>
            <w:tcBorders>
              <w:top w:val="single" w:sz="12" w:space="0" w:color="A6A6A6" w:themeColor="background1" w:themeShade="A6"/>
              <w:left w:val="nil"/>
              <w:bottom w:val="nil"/>
              <w:right w:val="nil"/>
            </w:tcBorders>
          </w:tcPr>
          <w:p w:rsidR="00BE7CB1" w:rsidRPr="00D553E2" w:rsidRDefault="00BE7CB1" w:rsidP="00CE318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BE7CB1" w:rsidRPr="00D553E2" w:rsidRDefault="00BE7CB1" w:rsidP="00CE3182">
            <w:pPr>
              <w:spacing w:before="30"/>
              <w:ind w:left="98" w:right="-20"/>
              <w:rPr>
                <w:rFonts w:eastAsia="Arial" w:cs="Arial"/>
                <w:sz w:val="18"/>
                <w:szCs w:val="18"/>
              </w:rPr>
            </w:pPr>
          </w:p>
        </w:tc>
      </w:tr>
    </w:tbl>
    <w:p w:rsidR="00BE7CB1" w:rsidRPr="00D553E2" w:rsidRDefault="00BE7CB1" w:rsidP="00866A2D">
      <w:pPr>
        <w:tabs>
          <w:tab w:val="left" w:pos="5647"/>
        </w:tabs>
        <w:rPr>
          <w:rFonts w:cs="Arial"/>
          <w:sz w:val="18"/>
          <w:szCs w:val="18"/>
        </w:rPr>
      </w:pPr>
    </w:p>
    <w:p w:rsidR="00BE7CB1" w:rsidRPr="00D553E2" w:rsidRDefault="00BE7CB1" w:rsidP="00C7264A">
      <w:pPr>
        <w:jc w:val="left"/>
        <w:rPr>
          <w:sz w:val="18"/>
          <w:u w:val="single"/>
        </w:rPr>
      </w:pPr>
      <w:r w:rsidRPr="00D553E2">
        <w:rPr>
          <w:sz w:val="18"/>
          <w:u w:val="single"/>
        </w:rPr>
        <w:t xml:space="preserve">Ja (Einzelheiten) </w:t>
      </w:r>
    </w:p>
    <w:p w:rsidR="00BE7CB1" w:rsidRPr="00D553E2" w:rsidRDefault="00BE7CB1" w:rsidP="00C7264A">
      <w:pPr>
        <w:jc w:val="left"/>
        <w:rPr>
          <w:sz w:val="18"/>
          <w:u w:val="single"/>
        </w:rPr>
      </w:pPr>
    </w:p>
    <w:p w:rsidR="00BE7CB1" w:rsidRPr="00D553E2" w:rsidRDefault="00BE7CB1" w:rsidP="00C7264A">
      <w:pPr>
        <w:jc w:val="left"/>
        <w:rPr>
          <w:sz w:val="18"/>
        </w:rPr>
      </w:pPr>
      <w:r w:rsidRPr="00D553E2">
        <w:rPr>
          <w:sz w:val="18"/>
        </w:rPr>
        <w:t>Möglichkeit, die Prüfungsergebnisse zu einem Pauschalpreis zu kaufen.</w:t>
      </w:r>
    </w:p>
    <w:p w:rsidR="00BE7CB1" w:rsidRPr="00D553E2" w:rsidRDefault="00BE7CB1" w:rsidP="00C7264A">
      <w:pPr>
        <w:jc w:val="left"/>
        <w:rPr>
          <w:sz w:val="18"/>
          <w:u w:val="single"/>
        </w:rPr>
      </w:pPr>
    </w:p>
    <w:p w:rsidR="00BE7CB1" w:rsidRPr="00D553E2" w:rsidRDefault="00BE7CB1" w:rsidP="00C7264A">
      <w:pPr>
        <w:jc w:val="left"/>
        <w:rPr>
          <w:sz w:val="18"/>
          <w:u w:val="single"/>
        </w:rPr>
      </w:pPr>
      <w:r w:rsidRPr="00D553E2">
        <w:rPr>
          <w:sz w:val="18"/>
          <w:u w:val="single"/>
        </w:rPr>
        <w:t>Bemerkungen</w:t>
      </w:r>
    </w:p>
    <w:p w:rsidR="00BE7CB1" w:rsidRPr="00D553E2" w:rsidRDefault="00BE7CB1" w:rsidP="00C7264A">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37739D">
        <w:tc>
          <w:tcPr>
            <w:tcW w:w="9855" w:type="dxa"/>
          </w:tcPr>
          <w:p w:rsidR="00BE7CB1" w:rsidRPr="00D553E2" w:rsidRDefault="00BE7CB1" w:rsidP="00863306">
            <w:pPr>
              <w:jc w:val="left"/>
              <w:rPr>
                <w:sz w:val="18"/>
                <w:szCs w:val="18"/>
              </w:rPr>
            </w:pPr>
            <w:r w:rsidRPr="00D553E2">
              <w:rPr>
                <w:sz w:val="18"/>
                <w:szCs w:val="18"/>
              </w:rPr>
              <w:t>Die derzeitige UPOV-Vorlage eines Berichtsanforderungsformulars ist ok.</w:t>
            </w:r>
          </w:p>
          <w:p w:rsidR="00BE7CB1" w:rsidRPr="00D553E2" w:rsidRDefault="00BE7CB1" w:rsidP="00863306">
            <w:pPr>
              <w:jc w:val="left"/>
              <w:rPr>
                <w:sz w:val="18"/>
                <w:szCs w:val="18"/>
              </w:rPr>
            </w:pPr>
          </w:p>
        </w:tc>
      </w:tr>
      <w:tr w:rsidR="00BE7CB1" w:rsidRPr="00F84BA3" w:rsidTr="0037739D">
        <w:tc>
          <w:tcPr>
            <w:tcW w:w="9855" w:type="dxa"/>
          </w:tcPr>
          <w:p w:rsidR="00BE7CB1" w:rsidRPr="00D553E2" w:rsidRDefault="00BE7CB1" w:rsidP="00863306">
            <w:pPr>
              <w:jc w:val="left"/>
              <w:rPr>
                <w:sz w:val="18"/>
                <w:szCs w:val="18"/>
              </w:rPr>
            </w:pPr>
            <w:r w:rsidRPr="00D553E2">
              <w:rPr>
                <w:sz w:val="18"/>
                <w:szCs w:val="18"/>
              </w:rPr>
              <w:t xml:space="preserve">Unser Amt fordert die Prüfungen bei den jeweiligen zuständigen Behörden gemäß der Erfahrung jedes Landes für eine bestimmte Art an. Zudem wird als praktische Maßnahme vorgeschlagen, auf Ebene aller Verbandsmitglieder eine Datenbank zu errichten, damit jedes Land Informationen über bereits durchgeführte Prüfungen erteilen kann. </w:t>
            </w:r>
            <w:r w:rsidRPr="00D553E2">
              <w:rPr>
                <w:sz w:val="18"/>
                <w:szCs w:val="18"/>
              </w:rPr>
              <w:tab/>
            </w:r>
          </w:p>
          <w:p w:rsidR="00BE7CB1" w:rsidRPr="00D553E2" w:rsidRDefault="00BE7CB1" w:rsidP="00863306">
            <w:pPr>
              <w:jc w:val="left"/>
              <w:rPr>
                <w:sz w:val="18"/>
                <w:szCs w:val="18"/>
              </w:rPr>
            </w:pPr>
          </w:p>
        </w:tc>
      </w:tr>
      <w:tr w:rsidR="00BE7CB1" w:rsidRPr="00F84BA3" w:rsidTr="0037739D">
        <w:tc>
          <w:tcPr>
            <w:tcW w:w="9855" w:type="dxa"/>
          </w:tcPr>
          <w:p w:rsidR="00BE7CB1" w:rsidRPr="00D553E2" w:rsidRDefault="00BE7CB1" w:rsidP="00863306">
            <w:pPr>
              <w:jc w:val="left"/>
              <w:rPr>
                <w:sz w:val="18"/>
                <w:szCs w:val="18"/>
              </w:rPr>
            </w:pPr>
            <w:r w:rsidRPr="00D553E2">
              <w:rPr>
                <w:sz w:val="18"/>
                <w:szCs w:val="18"/>
              </w:rPr>
              <w:t>Vorausgesetzt er stammt von einem vom CPVO beauftragten Amt.</w:t>
            </w:r>
          </w:p>
          <w:p w:rsidR="00BE7CB1" w:rsidRPr="00D553E2" w:rsidRDefault="00BE7CB1" w:rsidP="00863306">
            <w:pPr>
              <w:jc w:val="left"/>
              <w:rPr>
                <w:sz w:val="18"/>
                <w:szCs w:val="18"/>
              </w:rPr>
            </w:pPr>
          </w:p>
        </w:tc>
      </w:tr>
      <w:tr w:rsidR="00BE7CB1" w:rsidRPr="00F84BA3" w:rsidTr="0037739D">
        <w:tc>
          <w:tcPr>
            <w:tcW w:w="9855" w:type="dxa"/>
          </w:tcPr>
          <w:p w:rsidR="00BE7CB1" w:rsidRPr="00D553E2" w:rsidRDefault="00BE7CB1" w:rsidP="00863306">
            <w:pPr>
              <w:jc w:val="left"/>
              <w:rPr>
                <w:sz w:val="18"/>
                <w:szCs w:val="18"/>
              </w:rPr>
            </w:pPr>
            <w:r w:rsidRPr="00D553E2">
              <w:rPr>
                <w:sz w:val="18"/>
                <w:szCs w:val="18"/>
              </w:rPr>
              <w:t>Die bestehenden Verfahren sind in ihrer Durchführung einfach und die Kanäle, über die verschickt wird, ausreichend und effizient.</w:t>
            </w:r>
          </w:p>
          <w:p w:rsidR="00BE7CB1" w:rsidRPr="00D553E2" w:rsidRDefault="00BE7CB1" w:rsidP="00863306">
            <w:pPr>
              <w:jc w:val="left"/>
              <w:rPr>
                <w:sz w:val="18"/>
                <w:szCs w:val="18"/>
              </w:rPr>
            </w:pPr>
          </w:p>
        </w:tc>
      </w:tr>
      <w:tr w:rsidR="00BE7CB1" w:rsidRPr="00D553E2" w:rsidTr="0037739D">
        <w:tc>
          <w:tcPr>
            <w:tcW w:w="9855" w:type="dxa"/>
          </w:tcPr>
          <w:p w:rsidR="00BE7CB1" w:rsidRPr="00D553E2" w:rsidRDefault="00BE7CB1" w:rsidP="00ED3586">
            <w:pPr>
              <w:jc w:val="left"/>
              <w:rPr>
                <w:sz w:val="18"/>
              </w:rPr>
            </w:pPr>
            <w:r w:rsidRPr="00D553E2">
              <w:rPr>
                <w:sz w:val="18"/>
              </w:rPr>
              <w:t>Ist kein bilaterales Abkommen vorhanden, ziehen wir es vor, mit einer Absichtserklärung zu arbeiten. Aber das ist keine Pflicht.</w:t>
            </w:r>
          </w:p>
          <w:p w:rsidR="00BE7CB1" w:rsidRPr="00D553E2" w:rsidRDefault="00BE7CB1" w:rsidP="00ED3586">
            <w:pPr>
              <w:jc w:val="left"/>
              <w:rPr>
                <w:sz w:val="18"/>
              </w:rPr>
            </w:pPr>
          </w:p>
        </w:tc>
      </w:tr>
    </w:tbl>
    <w:p w:rsidR="00BE7CB1" w:rsidRPr="00D553E2" w:rsidRDefault="00BE7CB1" w:rsidP="0037739D">
      <w:pPr>
        <w:jc w:val="left"/>
        <w:rPr>
          <w:sz w:val="18"/>
          <w:u w:val="single"/>
        </w:rPr>
      </w:pPr>
    </w:p>
    <w:p w:rsidR="00BE7CB1" w:rsidRPr="00D553E2" w:rsidRDefault="00BE7CB1">
      <w:pPr>
        <w:jc w:val="left"/>
        <w:rPr>
          <w:rFonts w:cs="Arial"/>
          <w:b/>
          <w:bCs/>
          <w:sz w:val="28"/>
          <w:szCs w:val="28"/>
        </w:rPr>
      </w:pPr>
      <w:r w:rsidRPr="00D553E2">
        <w:br w:type="page"/>
      </w:r>
    </w:p>
    <w:p w:rsidR="00BE7CB1" w:rsidRPr="00D553E2" w:rsidRDefault="00BE7CB1" w:rsidP="00E471D7">
      <w:pPr>
        <w:pStyle w:val="Titre"/>
        <w:rPr>
          <w:szCs w:val="18"/>
          <w:lang w:val="de-DE"/>
        </w:rPr>
      </w:pPr>
      <w:bookmarkStart w:id="24" w:name="_Toc476303590"/>
      <w:r w:rsidRPr="00D553E2">
        <w:rPr>
          <w:b/>
          <w:sz w:val="28"/>
          <w:lang w:val="de-DE"/>
        </w:rPr>
        <w:lastRenderedPageBreak/>
        <w:t>Frage 20</w:t>
      </w:r>
      <w:r w:rsidRPr="00D553E2">
        <w:rPr>
          <w:sz w:val="28"/>
          <w:lang w:val="de-DE"/>
        </w:rPr>
        <w:t>:</w:t>
      </w:r>
      <w:r w:rsidRPr="00D553E2">
        <w:rPr>
          <w:lang w:val="de-DE"/>
        </w:rPr>
        <w:br/>
      </w:r>
      <w:r w:rsidRPr="00D553E2">
        <w:rPr>
          <w:szCs w:val="18"/>
          <w:lang w:val="de-DE"/>
        </w:rPr>
        <w:t>Bitte beschreiben Sie die Bereitstellung bestehender DUS-Berichte durch Ihre Behörde für andere UPOV-Mitglieder:</w:t>
      </w:r>
      <w:bookmarkEnd w:id="24"/>
    </w:p>
    <w:p w:rsidR="00BE7CB1" w:rsidRPr="00D553E2" w:rsidRDefault="00BE7CB1" w:rsidP="008B31BC">
      <w:pPr>
        <w:tabs>
          <w:tab w:val="left" w:pos="5647"/>
        </w:tabs>
        <w:rPr>
          <w:rFonts w:cs="Arial"/>
          <w:sz w:val="18"/>
          <w:szCs w:val="18"/>
        </w:rPr>
      </w:pPr>
    </w:p>
    <w:p w:rsidR="00BE7CB1" w:rsidRPr="00D553E2" w:rsidRDefault="00BE7CB1" w:rsidP="008B31BC">
      <w:pPr>
        <w:tabs>
          <w:tab w:val="left" w:pos="5647"/>
        </w:tabs>
        <w:rPr>
          <w:rFonts w:cs="Arial"/>
          <w:sz w:val="18"/>
          <w:szCs w:val="18"/>
        </w:rPr>
      </w:pPr>
    </w:p>
    <w:tbl>
      <w:tblPr>
        <w:tblStyle w:val="TableGrid"/>
        <w:tblpPr w:leftFromText="180" w:rightFromText="180" w:vertAnchor="text" w:horzAnchor="page" w:tblpX="1321" w:tblpY="58"/>
        <w:tblW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94"/>
      </w:tblGrid>
      <w:tr w:rsidR="00BE7CB1" w:rsidRPr="00F84BA3" w:rsidTr="008C4D0D">
        <w:trPr>
          <w:trHeight w:hRule="exact" w:val="660"/>
        </w:trPr>
        <w:tc>
          <w:tcPr>
            <w:tcW w:w="3794" w:type="dxa"/>
            <w:vAlign w:val="center"/>
          </w:tcPr>
          <w:p w:rsidR="00BE7CB1" w:rsidRPr="00D553E2" w:rsidRDefault="00BE7CB1" w:rsidP="008C4D0D">
            <w:pPr>
              <w:autoSpaceDE w:val="0"/>
              <w:autoSpaceDN w:val="0"/>
              <w:adjustRightInd w:val="0"/>
              <w:jc w:val="right"/>
              <w:rPr>
                <w:rFonts w:cs="Arial"/>
                <w:sz w:val="15"/>
                <w:szCs w:val="15"/>
              </w:rPr>
            </w:pPr>
            <w:r w:rsidRPr="00D553E2">
              <w:rPr>
                <w:rFonts w:cs="Arial"/>
                <w:sz w:val="15"/>
                <w:szCs w:val="15"/>
              </w:rPr>
              <w:t xml:space="preserve">Meine Behörde stellt bestehende DUS-Berichte jedem UPOV Mitglied für jede Pflanze/Art bereit  </w:t>
            </w:r>
          </w:p>
        </w:tc>
      </w:tr>
      <w:tr w:rsidR="00BE7CB1" w:rsidRPr="00F84BA3" w:rsidTr="008C4D0D">
        <w:trPr>
          <w:trHeight w:hRule="exact" w:val="656"/>
        </w:trPr>
        <w:tc>
          <w:tcPr>
            <w:tcW w:w="3794" w:type="dxa"/>
            <w:vAlign w:val="center"/>
          </w:tcPr>
          <w:p w:rsidR="00BE7CB1" w:rsidRPr="00D553E2" w:rsidRDefault="00BE7CB1" w:rsidP="008C4D0D">
            <w:pPr>
              <w:autoSpaceDE w:val="0"/>
              <w:autoSpaceDN w:val="0"/>
              <w:adjustRightInd w:val="0"/>
              <w:jc w:val="right"/>
              <w:rPr>
                <w:rFonts w:cs="Arial"/>
                <w:sz w:val="15"/>
                <w:szCs w:val="15"/>
              </w:rPr>
            </w:pPr>
            <w:r w:rsidRPr="00D553E2">
              <w:rPr>
                <w:rFonts w:cs="Arial"/>
                <w:sz w:val="15"/>
                <w:szCs w:val="15"/>
              </w:rPr>
              <w:t xml:space="preserve">Meine Behörde stellt bestehende DUS-Berichte jedem UPOV Mitglied für ausgewählte Pflanzen/Arten bereit  </w:t>
            </w:r>
          </w:p>
        </w:tc>
      </w:tr>
      <w:tr w:rsidR="00BE7CB1" w:rsidRPr="00F84BA3" w:rsidTr="008C4D0D">
        <w:trPr>
          <w:trHeight w:hRule="exact" w:val="510"/>
        </w:trPr>
        <w:tc>
          <w:tcPr>
            <w:tcW w:w="3794" w:type="dxa"/>
            <w:vAlign w:val="center"/>
          </w:tcPr>
          <w:p w:rsidR="00BE7CB1" w:rsidRPr="00D553E2" w:rsidRDefault="00BE7CB1" w:rsidP="008C4D0D">
            <w:pPr>
              <w:autoSpaceDE w:val="0"/>
              <w:autoSpaceDN w:val="0"/>
              <w:adjustRightInd w:val="0"/>
              <w:jc w:val="right"/>
              <w:rPr>
                <w:rFonts w:cs="Arial"/>
                <w:sz w:val="15"/>
                <w:szCs w:val="15"/>
              </w:rPr>
            </w:pPr>
            <w:r w:rsidRPr="00D553E2">
              <w:rPr>
                <w:rFonts w:cs="Arial"/>
                <w:sz w:val="15"/>
                <w:szCs w:val="15"/>
              </w:rPr>
              <w:t xml:space="preserve">Meine Behörde stellt keine bestehenden DUS-Berichte für andere UPOV-Mitglieder bereit  </w:t>
            </w:r>
          </w:p>
        </w:tc>
      </w:tr>
      <w:tr w:rsidR="00BE7CB1" w:rsidRPr="00D553E2" w:rsidTr="008C4D0D">
        <w:trPr>
          <w:trHeight w:hRule="exact" w:val="454"/>
        </w:trPr>
        <w:tc>
          <w:tcPr>
            <w:tcW w:w="3794" w:type="dxa"/>
            <w:vAlign w:val="center"/>
          </w:tcPr>
          <w:p w:rsidR="00BE7CB1" w:rsidRPr="00D553E2" w:rsidRDefault="00BE7CB1" w:rsidP="008C4D0D">
            <w:pPr>
              <w:autoSpaceDE w:val="0"/>
              <w:autoSpaceDN w:val="0"/>
              <w:adjustRightInd w:val="0"/>
              <w:jc w:val="right"/>
              <w:rPr>
                <w:rFonts w:cs="Arial"/>
                <w:sz w:val="15"/>
                <w:szCs w:val="15"/>
              </w:rPr>
            </w:pPr>
            <w:r w:rsidRPr="00D553E2">
              <w:rPr>
                <w:rFonts w:cs="Arial"/>
                <w:sz w:val="15"/>
                <w:szCs w:val="15"/>
              </w:rPr>
              <w:t>Sonstige</w:t>
            </w:r>
          </w:p>
        </w:tc>
      </w:tr>
    </w:tbl>
    <w:p w:rsidR="00BE7CB1" w:rsidRPr="00D553E2" w:rsidRDefault="00BE7CB1" w:rsidP="008B31BC">
      <w:pPr>
        <w:rPr>
          <w:rFonts w:cs="Arial"/>
          <w:sz w:val="18"/>
          <w:szCs w:val="18"/>
        </w:rPr>
      </w:pPr>
      <w:r w:rsidRPr="00D553E2">
        <w:rPr>
          <w:noProof/>
          <w:lang w:val="en-US" w:eastAsia="en-US" w:bidi="ar-SA"/>
        </w:rPr>
        <w:drawing>
          <wp:anchor distT="0" distB="0" distL="114300" distR="114300" simplePos="0" relativeHeight="251669504" behindDoc="1" locked="0" layoutInCell="1" allowOverlap="1" wp14:anchorId="7C4B5667" wp14:editId="713EAD65">
            <wp:simplePos x="0" y="0"/>
            <wp:positionH relativeFrom="column">
              <wp:posOffset>-118745</wp:posOffset>
            </wp:positionH>
            <wp:positionV relativeFrom="paragraph">
              <wp:posOffset>16510</wp:posOffset>
            </wp:positionV>
            <wp:extent cx="3601720" cy="16776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601720" cy="1677670"/>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B31BC">
      <w:pPr>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10206" w:type="dxa"/>
        <w:tblLayout w:type="fixed"/>
        <w:tblLook w:val="01E0" w:firstRow="1" w:lastRow="1" w:firstColumn="1" w:lastColumn="1" w:noHBand="0" w:noVBand="0"/>
      </w:tblPr>
      <w:tblGrid>
        <w:gridCol w:w="6413"/>
        <w:gridCol w:w="1169"/>
        <w:gridCol w:w="1134"/>
        <w:gridCol w:w="1490"/>
      </w:tblGrid>
      <w:tr w:rsidR="00BE7CB1" w:rsidRPr="00D553E2" w:rsidTr="00167779">
        <w:trPr>
          <w:trHeight w:hRule="exact" w:val="820"/>
        </w:trPr>
        <w:tc>
          <w:tcPr>
            <w:tcW w:w="6413"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3C50ED">
            <w:pPr>
              <w:jc w:val="left"/>
              <w:rPr>
                <w:rFonts w:eastAsia="Arial" w:cs="Arial"/>
                <w:sz w:val="18"/>
                <w:szCs w:val="18"/>
              </w:rPr>
            </w:pPr>
          </w:p>
          <w:p w:rsidR="00BE7CB1" w:rsidRPr="00D553E2" w:rsidRDefault="00BE7CB1" w:rsidP="003C50ED">
            <w:pPr>
              <w:jc w:val="left"/>
              <w:rPr>
                <w:rFonts w:eastAsia="Arial" w:cs="Arial"/>
                <w:sz w:val="18"/>
                <w:szCs w:val="18"/>
              </w:rPr>
            </w:pPr>
            <w:r w:rsidRPr="00D553E2">
              <w:rPr>
                <w:rFonts w:cs="Arial"/>
                <w:b/>
                <w:bCs/>
                <w:sz w:val="18"/>
                <w:szCs w:val="18"/>
              </w:rPr>
              <w:t>Auswahlmöglichkeiten</w:t>
            </w:r>
          </w:p>
        </w:tc>
        <w:tc>
          <w:tcPr>
            <w:tcW w:w="1169"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3C50ED">
            <w:pPr>
              <w:ind w:right="-20"/>
              <w:jc w:val="left"/>
              <w:rPr>
                <w:rFonts w:eastAsia="Arial" w:cs="Arial"/>
                <w:b/>
                <w:bCs/>
                <w:w w:val="106"/>
                <w:sz w:val="18"/>
                <w:szCs w:val="18"/>
              </w:rPr>
            </w:pPr>
            <w:r w:rsidRPr="00D553E2">
              <w:rPr>
                <w:rFonts w:eastAsia="Arial" w:cs="Arial"/>
                <w:b/>
                <w:bCs/>
                <w:w w:val="106"/>
                <w:sz w:val="18"/>
                <w:szCs w:val="18"/>
              </w:rPr>
              <w:t>Häufigkeit</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167779">
        <w:trPr>
          <w:trHeight w:hRule="exact" w:val="480"/>
        </w:trPr>
        <w:tc>
          <w:tcPr>
            <w:tcW w:w="6413"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Meine Behörde stellt bestehende DUS-Berichte jedem UPOV Mitglied für jede Pflanze/Art bereit  </w:t>
            </w:r>
          </w:p>
        </w:tc>
        <w:tc>
          <w:tcPr>
            <w:tcW w:w="1169" w:type="dxa"/>
            <w:tcBorders>
              <w:top w:val="nil"/>
              <w:left w:val="nil"/>
              <w:bottom w:val="nil"/>
              <w:right w:val="nil"/>
            </w:tcBorders>
            <w:vAlign w:val="center"/>
          </w:tcPr>
          <w:p w:rsidR="00BE7CB1" w:rsidRPr="00D553E2" w:rsidRDefault="00BE7CB1" w:rsidP="008B31BC">
            <w:pPr>
              <w:spacing w:line="179" w:lineRule="exact"/>
              <w:ind w:right="-20"/>
              <w:jc w:val="left"/>
              <w:rPr>
                <w:rFonts w:eastAsia="Arial" w:cs="Arial"/>
                <w:sz w:val="18"/>
                <w:szCs w:val="18"/>
              </w:rPr>
            </w:pPr>
            <w:r w:rsidRPr="00D553E2">
              <w:rPr>
                <w:rFonts w:eastAsia="Arial" w:cs="Arial"/>
                <w:sz w:val="18"/>
                <w:szCs w:val="18"/>
              </w:rPr>
              <w:t>14</w:t>
            </w:r>
          </w:p>
        </w:tc>
        <w:tc>
          <w:tcPr>
            <w:tcW w:w="1134" w:type="dxa"/>
            <w:tcBorders>
              <w:top w:val="nil"/>
              <w:left w:val="nil"/>
              <w:bottom w:val="nil"/>
              <w:right w:val="nil"/>
            </w:tcBorders>
            <w:vAlign w:val="center"/>
          </w:tcPr>
          <w:p w:rsidR="00BE7CB1" w:rsidRPr="00D553E2" w:rsidRDefault="00BE7CB1" w:rsidP="00AD699C">
            <w:pPr>
              <w:spacing w:before="56"/>
              <w:ind w:right="-20"/>
              <w:jc w:val="left"/>
              <w:rPr>
                <w:rFonts w:eastAsia="Arial" w:cs="Arial"/>
                <w:sz w:val="18"/>
                <w:szCs w:val="18"/>
              </w:rPr>
            </w:pPr>
            <w:r w:rsidRPr="00D553E2">
              <w:rPr>
                <w:rFonts w:eastAsia="Arial" w:cs="Arial"/>
                <w:sz w:val="18"/>
                <w:szCs w:val="18"/>
              </w:rPr>
              <w:t>50%</w:t>
            </w:r>
          </w:p>
        </w:tc>
        <w:tc>
          <w:tcPr>
            <w:tcW w:w="1490" w:type="dxa"/>
            <w:tcBorders>
              <w:top w:val="nil"/>
              <w:left w:val="nil"/>
              <w:bottom w:val="nil"/>
              <w:right w:val="nil"/>
            </w:tcBorders>
            <w:vAlign w:val="center"/>
          </w:tcPr>
          <w:p w:rsidR="00BE7CB1" w:rsidRPr="00D553E2" w:rsidRDefault="00BE7CB1" w:rsidP="00AD699C">
            <w:pPr>
              <w:spacing w:before="56"/>
              <w:ind w:right="-20"/>
              <w:jc w:val="left"/>
              <w:rPr>
                <w:rFonts w:eastAsia="Arial" w:cs="Arial"/>
                <w:sz w:val="18"/>
                <w:szCs w:val="18"/>
              </w:rPr>
            </w:pPr>
            <w:r w:rsidRPr="00D553E2">
              <w:rPr>
                <w:rFonts w:eastAsia="Arial" w:cs="Arial"/>
                <w:sz w:val="18"/>
                <w:szCs w:val="18"/>
              </w:rPr>
              <w:t>50%</w:t>
            </w:r>
          </w:p>
        </w:tc>
      </w:tr>
      <w:tr w:rsidR="00BE7CB1" w:rsidRPr="00D553E2" w:rsidTr="00167779">
        <w:trPr>
          <w:trHeight w:hRule="exact" w:val="510"/>
        </w:trPr>
        <w:tc>
          <w:tcPr>
            <w:tcW w:w="6413" w:type="dxa"/>
            <w:tcBorders>
              <w:top w:val="nil"/>
              <w:left w:val="nil"/>
              <w:bottom w:val="nil"/>
              <w:right w:val="nil"/>
            </w:tcBorders>
            <w:vAlign w:val="center"/>
          </w:tcPr>
          <w:p w:rsidR="00BE7CB1" w:rsidRPr="00D553E2" w:rsidRDefault="00BE7CB1" w:rsidP="008B31BC">
            <w:pPr>
              <w:autoSpaceDE w:val="0"/>
              <w:autoSpaceDN w:val="0"/>
              <w:adjustRightInd w:val="0"/>
              <w:jc w:val="left"/>
              <w:rPr>
                <w:rFonts w:cs="Arial"/>
                <w:sz w:val="18"/>
                <w:szCs w:val="18"/>
              </w:rPr>
            </w:pPr>
            <w:r w:rsidRPr="00D553E2">
              <w:rPr>
                <w:rFonts w:cs="Arial"/>
                <w:sz w:val="18"/>
                <w:szCs w:val="18"/>
              </w:rPr>
              <w:t xml:space="preserve">Meine Behörde stellt bestehende DUS-Berichte jedem UPOV Mitglied für ausgewählte Pflanzen/Arten bereit  </w:t>
            </w:r>
          </w:p>
        </w:tc>
        <w:tc>
          <w:tcPr>
            <w:tcW w:w="1169" w:type="dxa"/>
            <w:tcBorders>
              <w:top w:val="nil"/>
              <w:left w:val="nil"/>
              <w:bottom w:val="nil"/>
              <w:right w:val="nil"/>
            </w:tcBorders>
            <w:vAlign w:val="center"/>
          </w:tcPr>
          <w:p w:rsidR="00BE7CB1" w:rsidRPr="00D553E2" w:rsidRDefault="00BE7CB1" w:rsidP="008B31BC">
            <w:pPr>
              <w:jc w:val="left"/>
              <w:rPr>
                <w:sz w:val="18"/>
                <w:szCs w:val="18"/>
              </w:rPr>
            </w:pPr>
            <w:r w:rsidRPr="00D553E2">
              <w:rPr>
                <w:sz w:val="18"/>
                <w:szCs w:val="18"/>
              </w:rPr>
              <w:t>7</w:t>
            </w:r>
          </w:p>
        </w:tc>
        <w:tc>
          <w:tcPr>
            <w:tcW w:w="1134" w:type="dxa"/>
            <w:tcBorders>
              <w:top w:val="nil"/>
              <w:left w:val="nil"/>
              <w:bottom w:val="nil"/>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25%</w:t>
            </w:r>
          </w:p>
        </w:tc>
        <w:tc>
          <w:tcPr>
            <w:tcW w:w="1490" w:type="dxa"/>
            <w:tcBorders>
              <w:top w:val="nil"/>
              <w:left w:val="nil"/>
              <w:bottom w:val="nil"/>
              <w:right w:val="nil"/>
            </w:tcBorders>
            <w:vAlign w:val="center"/>
          </w:tcPr>
          <w:p w:rsidR="00BE7CB1" w:rsidRPr="00D553E2" w:rsidRDefault="00BE7CB1" w:rsidP="00AD699C">
            <w:pPr>
              <w:jc w:val="left"/>
              <w:rPr>
                <w:sz w:val="18"/>
                <w:szCs w:val="18"/>
              </w:rPr>
            </w:pPr>
            <w:r w:rsidRPr="00D553E2">
              <w:rPr>
                <w:rFonts w:eastAsia="Arial" w:cs="Arial"/>
                <w:sz w:val="18"/>
                <w:szCs w:val="18"/>
              </w:rPr>
              <w:t>25%</w:t>
            </w:r>
          </w:p>
        </w:tc>
      </w:tr>
      <w:tr w:rsidR="00BE7CB1" w:rsidRPr="00D553E2" w:rsidTr="00167779">
        <w:trPr>
          <w:trHeight w:val="283"/>
        </w:trPr>
        <w:tc>
          <w:tcPr>
            <w:tcW w:w="6413" w:type="dxa"/>
            <w:tcBorders>
              <w:top w:val="nil"/>
              <w:left w:val="nil"/>
              <w:bottom w:val="nil"/>
              <w:right w:val="nil"/>
            </w:tcBorders>
            <w:vAlign w:val="center"/>
          </w:tcPr>
          <w:p w:rsidR="00BE7CB1" w:rsidRPr="00D553E2" w:rsidRDefault="00BE7CB1" w:rsidP="008B31BC">
            <w:pPr>
              <w:autoSpaceDE w:val="0"/>
              <w:autoSpaceDN w:val="0"/>
              <w:adjustRightInd w:val="0"/>
              <w:jc w:val="left"/>
              <w:rPr>
                <w:rFonts w:cs="Arial"/>
                <w:sz w:val="18"/>
                <w:szCs w:val="18"/>
              </w:rPr>
            </w:pPr>
            <w:r w:rsidRPr="00D553E2">
              <w:rPr>
                <w:rFonts w:cs="Arial"/>
                <w:sz w:val="18"/>
                <w:szCs w:val="18"/>
              </w:rPr>
              <w:t xml:space="preserve">Meine Behörde stellt keine bestehenden DUS-Berichte für andere UPOV-Mitglieder bereit  </w:t>
            </w:r>
          </w:p>
        </w:tc>
        <w:tc>
          <w:tcPr>
            <w:tcW w:w="1169" w:type="dxa"/>
            <w:tcBorders>
              <w:top w:val="nil"/>
              <w:left w:val="nil"/>
              <w:bottom w:val="nil"/>
              <w:right w:val="nil"/>
            </w:tcBorders>
            <w:vAlign w:val="center"/>
          </w:tcPr>
          <w:p w:rsidR="00BE7CB1" w:rsidRPr="00D553E2" w:rsidRDefault="00BE7CB1" w:rsidP="008B31BC">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14.29%</w:t>
            </w:r>
          </w:p>
        </w:tc>
        <w:tc>
          <w:tcPr>
            <w:tcW w:w="1490" w:type="dxa"/>
            <w:tcBorders>
              <w:top w:val="nil"/>
              <w:left w:val="nil"/>
              <w:bottom w:val="nil"/>
              <w:right w:val="nil"/>
            </w:tcBorders>
            <w:vAlign w:val="center"/>
          </w:tcPr>
          <w:p w:rsidR="00BE7CB1" w:rsidRPr="00D553E2" w:rsidRDefault="00BE7CB1" w:rsidP="00AD699C">
            <w:pPr>
              <w:jc w:val="left"/>
              <w:rPr>
                <w:sz w:val="18"/>
                <w:szCs w:val="18"/>
              </w:rPr>
            </w:pPr>
            <w:r w:rsidRPr="00D553E2">
              <w:rPr>
                <w:rFonts w:eastAsia="Arial" w:cs="Arial"/>
                <w:sz w:val="18"/>
                <w:szCs w:val="18"/>
              </w:rPr>
              <w:t>14.29%</w:t>
            </w:r>
          </w:p>
        </w:tc>
      </w:tr>
      <w:tr w:rsidR="00BE7CB1" w:rsidRPr="00D553E2" w:rsidTr="00167779">
        <w:trPr>
          <w:trHeight w:val="283"/>
        </w:trPr>
        <w:tc>
          <w:tcPr>
            <w:tcW w:w="6413"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Sonstige:</w:t>
            </w:r>
          </w:p>
        </w:tc>
        <w:tc>
          <w:tcPr>
            <w:tcW w:w="1169" w:type="dxa"/>
            <w:tcBorders>
              <w:top w:val="nil"/>
              <w:left w:val="nil"/>
              <w:bottom w:val="nil"/>
              <w:right w:val="nil"/>
            </w:tcBorders>
            <w:vAlign w:val="center"/>
          </w:tcPr>
          <w:p w:rsidR="00BE7CB1" w:rsidRPr="00D553E2" w:rsidRDefault="00BE7CB1" w:rsidP="008B31BC">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10.71%</w:t>
            </w:r>
          </w:p>
        </w:tc>
        <w:tc>
          <w:tcPr>
            <w:tcW w:w="1490" w:type="dxa"/>
            <w:tcBorders>
              <w:top w:val="nil"/>
              <w:left w:val="nil"/>
              <w:bottom w:val="nil"/>
              <w:right w:val="nil"/>
            </w:tcBorders>
            <w:vAlign w:val="center"/>
          </w:tcPr>
          <w:p w:rsidR="00BE7CB1" w:rsidRPr="00D553E2" w:rsidRDefault="00BE7CB1" w:rsidP="00AD699C">
            <w:pPr>
              <w:jc w:val="left"/>
              <w:rPr>
                <w:sz w:val="18"/>
                <w:szCs w:val="18"/>
              </w:rPr>
            </w:pPr>
            <w:r w:rsidRPr="00D553E2">
              <w:rPr>
                <w:rFonts w:eastAsia="Arial" w:cs="Arial"/>
                <w:sz w:val="18"/>
                <w:szCs w:val="18"/>
              </w:rPr>
              <w:t>10.71%</w:t>
            </w:r>
          </w:p>
        </w:tc>
      </w:tr>
      <w:tr w:rsidR="00BE7CB1" w:rsidRPr="00D553E2" w:rsidTr="00167779">
        <w:trPr>
          <w:trHeight w:val="283"/>
        </w:trPr>
        <w:tc>
          <w:tcPr>
            <w:tcW w:w="641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4A0">
            <w:pPr>
              <w:spacing w:before="37"/>
              <w:ind w:right="-20"/>
              <w:jc w:val="left"/>
              <w:rPr>
                <w:rFonts w:eastAsia="Arial" w:cs="Arial"/>
                <w:sz w:val="18"/>
                <w:szCs w:val="18"/>
              </w:rPr>
            </w:pPr>
            <w:r w:rsidRPr="00D553E2">
              <w:rPr>
                <w:rFonts w:cs="Arial"/>
                <w:sz w:val="18"/>
                <w:szCs w:val="18"/>
              </w:rPr>
              <w:t>Insgesamt:</w:t>
            </w:r>
          </w:p>
        </w:tc>
        <w:tc>
          <w:tcPr>
            <w:tcW w:w="116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B31BC">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D699C">
            <w:pPr>
              <w:jc w:val="left"/>
              <w:rPr>
                <w:rFonts w:eastAsia="Arial" w:cs="Arial"/>
                <w:position w:val="1"/>
                <w:sz w:val="18"/>
                <w:szCs w:val="18"/>
              </w:rPr>
            </w:pPr>
            <w:r w:rsidRPr="00D553E2">
              <w:rPr>
                <w:rFonts w:eastAsia="Arial" w:cs="Arial"/>
                <w:position w:val="1"/>
                <w:sz w:val="18"/>
                <w:szCs w:val="18"/>
              </w:rPr>
              <w:t>100%</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D699C">
            <w:pPr>
              <w:jc w:val="left"/>
              <w:rPr>
                <w:sz w:val="18"/>
                <w:szCs w:val="18"/>
              </w:rPr>
            </w:pPr>
            <w:r w:rsidRPr="00D553E2">
              <w:rPr>
                <w:rFonts w:eastAsia="Arial" w:cs="Arial"/>
                <w:position w:val="1"/>
                <w:sz w:val="18"/>
                <w:szCs w:val="18"/>
              </w:rPr>
              <w:t>100%</w:t>
            </w:r>
          </w:p>
        </w:tc>
      </w:tr>
      <w:tr w:rsidR="00BE7CB1" w:rsidRPr="00D553E2" w:rsidTr="00167779">
        <w:trPr>
          <w:trHeight w:val="283"/>
        </w:trPr>
        <w:tc>
          <w:tcPr>
            <w:tcW w:w="6413"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4A0">
            <w:pPr>
              <w:spacing w:before="30"/>
              <w:ind w:right="-20"/>
              <w:jc w:val="left"/>
              <w:rPr>
                <w:rFonts w:eastAsia="Arial" w:cs="Arial"/>
                <w:sz w:val="18"/>
                <w:szCs w:val="18"/>
              </w:rPr>
            </w:pPr>
            <w:r w:rsidRPr="00D553E2">
              <w:rPr>
                <w:rFonts w:cs="Arial"/>
                <w:sz w:val="18"/>
                <w:szCs w:val="18"/>
              </w:rPr>
              <w:t>Nicht beantwortet:</w:t>
            </w:r>
          </w:p>
        </w:tc>
        <w:tc>
          <w:tcPr>
            <w:tcW w:w="1169"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B31BC">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D699C">
            <w:pPr>
              <w:spacing w:before="30"/>
              <w:ind w:left="95" w:right="-20"/>
              <w:jc w:val="left"/>
              <w:rPr>
                <w:rFonts w:eastAsia="Arial" w:cs="Arial"/>
                <w:sz w:val="18"/>
                <w:szCs w:val="18"/>
              </w:rPr>
            </w:pPr>
            <w:r w:rsidRPr="00D553E2">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D699C">
            <w:pPr>
              <w:spacing w:before="30"/>
              <w:ind w:left="98" w:right="-20"/>
              <w:jc w:val="left"/>
              <w:rPr>
                <w:rFonts w:eastAsia="Arial" w:cs="Arial"/>
                <w:sz w:val="18"/>
                <w:szCs w:val="18"/>
              </w:rPr>
            </w:pPr>
            <w:r w:rsidRPr="00D553E2">
              <w:rPr>
                <w:rFonts w:cs="Arial"/>
                <w:sz w:val="18"/>
                <w:szCs w:val="18"/>
              </w:rPr>
              <w:t>-</w:t>
            </w:r>
          </w:p>
        </w:tc>
      </w:tr>
      <w:tr w:rsidR="00BE7CB1" w:rsidRPr="00D553E2" w:rsidTr="00167779">
        <w:trPr>
          <w:trHeight w:hRule="exact" w:val="283"/>
        </w:trPr>
        <w:tc>
          <w:tcPr>
            <w:tcW w:w="6413" w:type="dxa"/>
            <w:tcBorders>
              <w:top w:val="single" w:sz="12" w:space="0" w:color="A6A6A6" w:themeColor="background1" w:themeShade="A6"/>
              <w:left w:val="nil"/>
              <w:bottom w:val="nil"/>
              <w:right w:val="nil"/>
            </w:tcBorders>
            <w:vAlign w:val="center"/>
          </w:tcPr>
          <w:p w:rsidR="00BE7CB1" w:rsidRPr="00D553E2" w:rsidRDefault="00BE7CB1" w:rsidP="00CE3182">
            <w:pPr>
              <w:spacing w:before="30"/>
              <w:ind w:left="43" w:right="-20"/>
              <w:jc w:val="left"/>
              <w:rPr>
                <w:rFonts w:cs="Arial"/>
                <w:b/>
                <w:bCs/>
                <w:sz w:val="18"/>
                <w:szCs w:val="18"/>
              </w:rPr>
            </w:pPr>
            <w:r w:rsidRPr="00D553E2">
              <w:rPr>
                <w:rFonts w:cs="Arial"/>
                <w:b/>
                <w:bCs/>
                <w:sz w:val="18"/>
                <w:szCs w:val="18"/>
              </w:rPr>
              <w:t>Insgesamt beantwortet: 28</w:t>
            </w:r>
          </w:p>
          <w:p w:rsidR="00BE7CB1" w:rsidRPr="00D553E2" w:rsidRDefault="00BE7CB1" w:rsidP="00CE3182">
            <w:pPr>
              <w:spacing w:before="30"/>
              <w:ind w:left="43" w:right="-20"/>
              <w:jc w:val="left"/>
              <w:rPr>
                <w:rFonts w:cs="Arial"/>
                <w:sz w:val="18"/>
                <w:szCs w:val="18"/>
              </w:rPr>
            </w:pPr>
          </w:p>
        </w:tc>
        <w:tc>
          <w:tcPr>
            <w:tcW w:w="1169" w:type="dxa"/>
            <w:tcBorders>
              <w:top w:val="single" w:sz="12" w:space="0" w:color="A6A6A6" w:themeColor="background1" w:themeShade="A6"/>
              <w:left w:val="nil"/>
              <w:bottom w:val="nil"/>
              <w:right w:val="nil"/>
            </w:tcBorders>
            <w:vAlign w:val="center"/>
          </w:tcPr>
          <w:p w:rsidR="00BE7CB1" w:rsidRPr="00D553E2" w:rsidRDefault="00BE7CB1" w:rsidP="00CE318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CE3182">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BE7CB1" w:rsidRPr="00D553E2" w:rsidRDefault="00BE7CB1" w:rsidP="00CE3182">
            <w:pPr>
              <w:spacing w:before="30"/>
              <w:ind w:left="98" w:right="-20"/>
              <w:rPr>
                <w:rFonts w:eastAsia="Arial" w:cs="Arial"/>
                <w:sz w:val="17"/>
                <w:szCs w:val="17"/>
              </w:rPr>
            </w:pPr>
          </w:p>
        </w:tc>
      </w:tr>
    </w:tbl>
    <w:p w:rsidR="00BE7CB1" w:rsidRPr="00D553E2" w:rsidRDefault="00BE7CB1" w:rsidP="00F0365E">
      <w:pPr>
        <w:tabs>
          <w:tab w:val="left" w:pos="1340"/>
        </w:tabs>
        <w:rPr>
          <w:sz w:val="18"/>
          <w:u w:val="single"/>
        </w:rPr>
      </w:pPr>
    </w:p>
    <w:p w:rsidR="00BE7CB1" w:rsidRPr="00D553E2" w:rsidRDefault="00BE7CB1" w:rsidP="00F0365E">
      <w:pPr>
        <w:tabs>
          <w:tab w:val="left" w:pos="1340"/>
        </w:tabs>
        <w:rPr>
          <w:sz w:val="18"/>
          <w:u w:val="single"/>
        </w:rPr>
      </w:pPr>
      <w:r w:rsidRPr="00D553E2">
        <w:rPr>
          <w:sz w:val="18"/>
          <w:u w:val="single"/>
        </w:rPr>
        <w:t>Andere (Einzelheiten)</w:t>
      </w:r>
    </w:p>
    <w:p w:rsidR="00BE7CB1" w:rsidRPr="00D553E2" w:rsidRDefault="00BE7CB1" w:rsidP="00F0365E">
      <w:pPr>
        <w:tabs>
          <w:tab w:val="left" w:pos="1340"/>
        </w:tabs>
        <w:rPr>
          <w:sz w:val="18"/>
          <w:u w:val="single"/>
        </w:rPr>
      </w:pPr>
    </w:p>
    <w:p w:rsidR="00BE7CB1" w:rsidRPr="00D553E2" w:rsidRDefault="00BE7CB1" w:rsidP="00F0365E">
      <w:pPr>
        <w:tabs>
          <w:tab w:val="left" w:pos="1340"/>
        </w:tabs>
        <w:rPr>
          <w:sz w:val="18"/>
        </w:rPr>
      </w:pPr>
      <w:r w:rsidRPr="00D553E2">
        <w:rPr>
          <w:sz w:val="18"/>
        </w:rPr>
        <w:t>Führt keine DUS-Prüfung durch</w:t>
      </w:r>
    </w:p>
    <w:p w:rsidR="00BE7CB1" w:rsidRPr="00D553E2" w:rsidRDefault="00BE7CB1" w:rsidP="00F0365E">
      <w:pPr>
        <w:tabs>
          <w:tab w:val="left" w:pos="1340"/>
        </w:tabs>
        <w:rPr>
          <w:sz w:val="18"/>
          <w:u w:val="single"/>
        </w:rPr>
      </w:pPr>
    </w:p>
    <w:p w:rsidR="00BE7CB1" w:rsidRPr="00D553E2" w:rsidRDefault="00BE7CB1" w:rsidP="00F0365E">
      <w:pPr>
        <w:tabs>
          <w:tab w:val="left" w:pos="1340"/>
        </w:tabs>
        <w:rPr>
          <w:sz w:val="18"/>
          <w:u w:val="single"/>
        </w:rPr>
      </w:pPr>
      <w:r w:rsidRPr="00D553E2">
        <w:rPr>
          <w:sz w:val="18"/>
          <w:u w:val="single"/>
        </w:rPr>
        <w:t>Bemerkungen</w:t>
      </w:r>
    </w:p>
    <w:p w:rsidR="00BE7CB1" w:rsidRPr="00D553E2" w:rsidRDefault="00BE7CB1" w:rsidP="00F0365E">
      <w:pPr>
        <w:tabs>
          <w:tab w:val="left" w:pos="1340"/>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F84BA3" w:rsidTr="00670AFD">
        <w:tc>
          <w:tcPr>
            <w:tcW w:w="9855" w:type="dxa"/>
          </w:tcPr>
          <w:p w:rsidR="00BE7CB1" w:rsidRPr="00D553E2" w:rsidRDefault="00BE7CB1" w:rsidP="00863306">
            <w:pPr>
              <w:rPr>
                <w:sz w:val="18"/>
                <w:szCs w:val="18"/>
              </w:rPr>
            </w:pPr>
            <w:r w:rsidRPr="00D553E2">
              <w:rPr>
                <w:sz w:val="18"/>
                <w:szCs w:val="18"/>
              </w:rPr>
              <w:t>Wir liefern bestehende DUS-Berichte, wenn jemand dafür zahlt.</w:t>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 xml:space="preserve">Es obliegt der übernehmenden Behörde, zu entscheiden, ob unsere Prüfungsbedingungen ihren Anforderungen entsprechen. </w:t>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Ausgewählte Pflanzen sind diejenigen, die in der o.g. Minsterialvorschrift aufgelistet sind.</w:t>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Das CPVO liefert Prüfungsberichte an jedes anfordernde nationale Sortenamt (auch wenn es kein Verbandsmitglied ist)</w:t>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Mein Amt führt keine Recherche durch, sondern arbeitet mit zugelassenen Forschungszentren.</w:t>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Unser Land beginnt gerade erst mit der Durchführung von DUS-Prüfungen, weshalb wir bisher noch keine DUS-Prüfung an ein anderes Verbandsmitglied übermittelt haben.</w:t>
            </w:r>
          </w:p>
          <w:p w:rsidR="00BE7CB1" w:rsidRPr="00D553E2" w:rsidRDefault="00BE7CB1" w:rsidP="00F0365E">
            <w:pPr>
              <w:rPr>
                <w:sz w:val="18"/>
                <w:szCs w:val="18"/>
              </w:rPr>
            </w:pPr>
          </w:p>
        </w:tc>
      </w:tr>
      <w:tr w:rsidR="00BE7CB1" w:rsidRPr="00F84BA3" w:rsidTr="00670AFD">
        <w:tc>
          <w:tcPr>
            <w:tcW w:w="9855" w:type="dxa"/>
          </w:tcPr>
          <w:p w:rsidR="00BE7CB1" w:rsidRPr="00D553E2" w:rsidRDefault="00BE7CB1" w:rsidP="00ED3586">
            <w:pPr>
              <w:rPr>
                <w:sz w:val="18"/>
              </w:rPr>
            </w:pPr>
            <w:r w:rsidRPr="00D553E2">
              <w:rPr>
                <w:sz w:val="18"/>
              </w:rPr>
              <w:t>Unsere Behörde führt seit 2012 keine DUS-Prüfungen durch</w:t>
            </w:r>
          </w:p>
          <w:p w:rsidR="00BE7CB1" w:rsidRPr="00D553E2" w:rsidRDefault="00BE7CB1" w:rsidP="00ED3586">
            <w:pPr>
              <w:rPr>
                <w:sz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Das Amt des Vereinigten Königreichs ist vom CPVO beauftragt.</w:t>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Meine Behörde kann anderen Verbandsmitgliedern auf Anfrage nur angeforderte DUS-Prüfungsberichte für Pflanzenarten, für die wir über die Kapazitäten und das technische Wissen für die Durchführung der DUS-Prüfung verfügen, liefern.</w:t>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lastRenderedPageBreak/>
              <w:t xml:space="preserve">Die Behörde meines Landes verlangt von den Antragstellern die DUS-Berichte, damit die Inhaberschaft an diesen  Berichten die Überstellung an andere Behörden einschränkt. </w:t>
            </w:r>
            <w:r w:rsidRPr="00D553E2">
              <w:rPr>
                <w:sz w:val="18"/>
                <w:szCs w:val="18"/>
              </w:rPr>
              <w:tab/>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Unsere Behörde führt keine DUS-Prüfungen durch, weshalb sie anderen auch keine liefern kann.</w:t>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Das Amt ist bereit, den DUS-Bericht zu liefern, wenn ein Verbandsmitglied ihn für die Pflanzen, für die die Prüfung durchgeführt wurde, anfordert.</w:t>
            </w:r>
          </w:p>
          <w:p w:rsidR="00BE7CB1" w:rsidRPr="00D553E2" w:rsidRDefault="00BE7CB1" w:rsidP="00863306">
            <w:pPr>
              <w:rPr>
                <w:sz w:val="18"/>
                <w:szCs w:val="18"/>
              </w:rPr>
            </w:pPr>
          </w:p>
        </w:tc>
      </w:tr>
      <w:tr w:rsidR="00BE7CB1" w:rsidRPr="00F84BA3" w:rsidTr="00670AFD">
        <w:tc>
          <w:tcPr>
            <w:tcW w:w="9855" w:type="dxa"/>
          </w:tcPr>
          <w:p w:rsidR="00BE7CB1" w:rsidRPr="00D553E2" w:rsidRDefault="00BE7CB1" w:rsidP="00863306">
            <w:pPr>
              <w:rPr>
                <w:sz w:val="18"/>
                <w:szCs w:val="18"/>
              </w:rPr>
            </w:pPr>
            <w:r w:rsidRPr="00D553E2">
              <w:rPr>
                <w:sz w:val="18"/>
                <w:szCs w:val="18"/>
              </w:rPr>
              <w:t>Bisher wurde kein DUS-Bericht angefordert.</w:t>
            </w:r>
          </w:p>
          <w:p w:rsidR="00BE7CB1" w:rsidRPr="00D553E2" w:rsidRDefault="00BE7CB1" w:rsidP="00863306">
            <w:pPr>
              <w:rPr>
                <w:sz w:val="18"/>
                <w:szCs w:val="18"/>
              </w:rPr>
            </w:pPr>
          </w:p>
        </w:tc>
      </w:tr>
    </w:tbl>
    <w:p w:rsidR="00BE7CB1" w:rsidRPr="00D553E2" w:rsidRDefault="00BE7CB1" w:rsidP="008B31BC">
      <w:pPr>
        <w:tabs>
          <w:tab w:val="left" w:pos="1340"/>
        </w:tabs>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E06145">
      <w:pPr>
        <w:pStyle w:val="Titre"/>
        <w:rPr>
          <w:szCs w:val="18"/>
          <w:lang w:val="de-DE"/>
        </w:rPr>
      </w:pPr>
      <w:bookmarkStart w:id="25" w:name="_Toc476303591"/>
      <w:r w:rsidRPr="00D553E2">
        <w:rPr>
          <w:b/>
          <w:sz w:val="28"/>
          <w:lang w:val="de-DE"/>
        </w:rPr>
        <w:lastRenderedPageBreak/>
        <w:t>Frage 21</w:t>
      </w:r>
      <w:r w:rsidRPr="00D553E2">
        <w:rPr>
          <w:sz w:val="28"/>
          <w:lang w:val="de-DE"/>
        </w:rPr>
        <w:t>:</w:t>
      </w:r>
      <w:r w:rsidRPr="00D553E2">
        <w:rPr>
          <w:lang w:val="de-DE"/>
        </w:rPr>
        <w:br/>
      </w:r>
      <w:r w:rsidRPr="00D553E2">
        <w:rPr>
          <w:szCs w:val="18"/>
          <w:lang w:val="de-DE"/>
        </w:rPr>
        <w:t>Wenn Ihre Behörde bestehende DUS-Berichte bereitstellt, welche der folgenden Kriterien gelten für die Entscheidung, ob bestehende DUS Berichte bereitgestellt werden oder nicht?</w:t>
      </w:r>
      <w:bookmarkEnd w:id="25"/>
    </w:p>
    <w:p w:rsidR="00BE7CB1" w:rsidRPr="00D553E2" w:rsidRDefault="00BE7CB1" w:rsidP="00E06145">
      <w:pPr>
        <w:rPr>
          <w:sz w:val="18"/>
        </w:rPr>
      </w:pPr>
      <w:r w:rsidRPr="00D553E2">
        <w:rPr>
          <w:sz w:val="18"/>
        </w:rPr>
        <w:t>(Es können auch mehrere Felder angeklickt werden):</w:t>
      </w:r>
    </w:p>
    <w:p w:rsidR="00BE7CB1" w:rsidRPr="00D553E2" w:rsidRDefault="00BE7CB1" w:rsidP="00E06145">
      <w:pPr>
        <w:rPr>
          <w:sz w:val="18"/>
        </w:rPr>
      </w:pPr>
    </w:p>
    <w:p w:rsidR="00BE7CB1" w:rsidRPr="00D553E2" w:rsidRDefault="00BE7CB1" w:rsidP="00724260">
      <w:pPr>
        <w:tabs>
          <w:tab w:val="left" w:pos="2730"/>
        </w:tabs>
        <w:rPr>
          <w:rFonts w:cs="Arial"/>
          <w:sz w:val="18"/>
          <w:szCs w:val="18"/>
        </w:rPr>
      </w:pPr>
      <w:r w:rsidRPr="00D553E2">
        <w:rPr>
          <w:noProof/>
          <w:lang w:val="en-US" w:eastAsia="en-US" w:bidi="ar-SA"/>
        </w:rPr>
        <w:drawing>
          <wp:anchor distT="0" distB="0" distL="114300" distR="114300" simplePos="0" relativeHeight="251670528" behindDoc="1" locked="0" layoutInCell="1" allowOverlap="1" wp14:anchorId="0C8EDED3" wp14:editId="6007041D">
            <wp:simplePos x="0" y="0"/>
            <wp:positionH relativeFrom="column">
              <wp:posOffset>2104390</wp:posOffset>
            </wp:positionH>
            <wp:positionV relativeFrom="paragraph">
              <wp:posOffset>83820</wp:posOffset>
            </wp:positionV>
            <wp:extent cx="4162425" cy="3095625"/>
            <wp:effectExtent l="0" t="0" r="9525" b="9525"/>
            <wp:wrapThrough wrapText="bothSides">
              <wp:wrapPolygon edited="0">
                <wp:start x="0" y="0"/>
                <wp:lineTo x="0" y="21534"/>
                <wp:lineTo x="21551" y="21534"/>
                <wp:lineTo x="21551"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162425" cy="30956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53" w:tblpY="2"/>
        <w:tblW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27"/>
      </w:tblGrid>
      <w:tr w:rsidR="00BE7CB1" w:rsidRPr="00F84BA3" w:rsidTr="000136C9">
        <w:trPr>
          <w:trHeight w:hRule="exact" w:val="608"/>
        </w:trPr>
        <w:tc>
          <w:tcPr>
            <w:tcW w:w="3227" w:type="dxa"/>
            <w:vAlign w:val="center"/>
          </w:tcPr>
          <w:p w:rsidR="00BE7CB1" w:rsidRPr="00D553E2" w:rsidRDefault="00BE7CB1" w:rsidP="008E02E8">
            <w:pPr>
              <w:jc w:val="right"/>
              <w:rPr>
                <w:sz w:val="15"/>
                <w:szCs w:val="15"/>
              </w:rPr>
            </w:pPr>
            <w:r w:rsidRPr="00D553E2">
              <w:rPr>
                <w:sz w:val="15"/>
                <w:szCs w:val="15"/>
              </w:rPr>
              <w:t xml:space="preserve">Es gibt keine besonderen Kriterien  </w:t>
            </w:r>
          </w:p>
        </w:tc>
      </w:tr>
      <w:tr w:rsidR="00BE7CB1" w:rsidRPr="00F84BA3" w:rsidTr="000136C9">
        <w:trPr>
          <w:trHeight w:hRule="exact" w:val="549"/>
        </w:trPr>
        <w:tc>
          <w:tcPr>
            <w:tcW w:w="3227" w:type="dxa"/>
            <w:vAlign w:val="center"/>
          </w:tcPr>
          <w:p w:rsidR="00BE7CB1" w:rsidRPr="00D553E2" w:rsidRDefault="00BE7CB1" w:rsidP="008E02E8">
            <w:pPr>
              <w:jc w:val="right"/>
              <w:rPr>
                <w:sz w:val="15"/>
                <w:szCs w:val="15"/>
              </w:rPr>
            </w:pPr>
            <w:r w:rsidRPr="00D553E2">
              <w:rPr>
                <w:sz w:val="15"/>
                <w:szCs w:val="15"/>
              </w:rPr>
              <w:t xml:space="preserve">Ihre Behörde behält das Eigentum an dem DUS-Bericht und der Sortenbeschreibung  </w:t>
            </w:r>
          </w:p>
        </w:tc>
      </w:tr>
      <w:tr w:rsidR="00BE7CB1" w:rsidRPr="00F84BA3" w:rsidTr="000136C9">
        <w:trPr>
          <w:trHeight w:hRule="exact" w:val="655"/>
        </w:trPr>
        <w:tc>
          <w:tcPr>
            <w:tcW w:w="3227" w:type="dxa"/>
            <w:vAlign w:val="center"/>
          </w:tcPr>
          <w:p w:rsidR="00BE7CB1" w:rsidRPr="00D553E2" w:rsidRDefault="00BE7CB1" w:rsidP="008E02E8">
            <w:pPr>
              <w:jc w:val="right"/>
              <w:rPr>
                <w:sz w:val="15"/>
                <w:szCs w:val="15"/>
              </w:rPr>
            </w:pPr>
            <w:r w:rsidRPr="00D553E2">
              <w:rPr>
                <w:sz w:val="15"/>
                <w:szCs w:val="15"/>
              </w:rPr>
              <w:t xml:space="preserve">Die Behörde des anderen UPOV-Mitglieds muß das Gesuch bei Ihrer Behörde einreichen  </w:t>
            </w:r>
          </w:p>
        </w:tc>
      </w:tr>
      <w:tr w:rsidR="00BE7CB1" w:rsidRPr="00F84BA3" w:rsidTr="000136C9">
        <w:trPr>
          <w:trHeight w:hRule="exact" w:val="510"/>
        </w:trPr>
        <w:tc>
          <w:tcPr>
            <w:tcW w:w="3227" w:type="dxa"/>
            <w:vAlign w:val="center"/>
          </w:tcPr>
          <w:p w:rsidR="00BE7CB1" w:rsidRPr="00D553E2" w:rsidRDefault="00BE7CB1" w:rsidP="008E02E8">
            <w:pPr>
              <w:jc w:val="right"/>
              <w:rPr>
                <w:sz w:val="15"/>
                <w:szCs w:val="15"/>
              </w:rPr>
            </w:pPr>
            <w:r w:rsidRPr="00D553E2">
              <w:rPr>
                <w:sz w:val="15"/>
                <w:szCs w:val="15"/>
              </w:rPr>
              <w:t xml:space="preserve">Es besteht eine schriftliche Vereinbarung mit der übernehmenden Behörde  </w:t>
            </w:r>
          </w:p>
        </w:tc>
      </w:tr>
      <w:tr w:rsidR="00BE7CB1" w:rsidRPr="00F84BA3" w:rsidTr="000136C9">
        <w:trPr>
          <w:trHeight w:hRule="exact" w:val="576"/>
        </w:trPr>
        <w:tc>
          <w:tcPr>
            <w:tcW w:w="3227" w:type="dxa"/>
            <w:vAlign w:val="center"/>
          </w:tcPr>
          <w:p w:rsidR="00BE7CB1" w:rsidRPr="00D553E2" w:rsidRDefault="00BE7CB1" w:rsidP="008E02E8">
            <w:pPr>
              <w:jc w:val="right"/>
              <w:rPr>
                <w:sz w:val="15"/>
                <w:szCs w:val="15"/>
              </w:rPr>
            </w:pPr>
            <w:r w:rsidRPr="00D553E2">
              <w:rPr>
                <w:sz w:val="15"/>
                <w:szCs w:val="15"/>
              </w:rPr>
              <w:t xml:space="preserve">Das übernehmende UPOV-Mitglied muß sich in einer bestimmten Region befinden  </w:t>
            </w:r>
          </w:p>
        </w:tc>
      </w:tr>
      <w:tr w:rsidR="00BE7CB1" w:rsidRPr="00F84BA3" w:rsidTr="000136C9">
        <w:trPr>
          <w:trHeight w:hRule="exact" w:val="576"/>
        </w:trPr>
        <w:tc>
          <w:tcPr>
            <w:tcW w:w="3227" w:type="dxa"/>
            <w:vAlign w:val="center"/>
          </w:tcPr>
          <w:p w:rsidR="00BE7CB1" w:rsidRPr="00D553E2" w:rsidRDefault="00BE7CB1" w:rsidP="008E02E8">
            <w:pPr>
              <w:jc w:val="right"/>
              <w:rPr>
                <w:sz w:val="15"/>
                <w:szCs w:val="15"/>
              </w:rPr>
            </w:pPr>
            <w:r w:rsidRPr="00D553E2">
              <w:rPr>
                <w:sz w:val="15"/>
                <w:szCs w:val="15"/>
              </w:rPr>
              <w:t xml:space="preserve">Es bestehen seit vielen Jahren ein gängiger Brauch und eine gängige Praxis, DUS-Berichte bereitzustellen  </w:t>
            </w:r>
          </w:p>
        </w:tc>
      </w:tr>
      <w:tr w:rsidR="00BE7CB1" w:rsidRPr="00F84BA3" w:rsidTr="000136C9">
        <w:trPr>
          <w:trHeight w:hRule="exact" w:val="576"/>
        </w:trPr>
        <w:tc>
          <w:tcPr>
            <w:tcW w:w="3227" w:type="dxa"/>
            <w:vAlign w:val="center"/>
          </w:tcPr>
          <w:p w:rsidR="00BE7CB1" w:rsidRPr="00D553E2" w:rsidRDefault="00BE7CB1" w:rsidP="008E02E8">
            <w:pPr>
              <w:jc w:val="right"/>
              <w:rPr>
                <w:sz w:val="15"/>
                <w:szCs w:val="15"/>
              </w:rPr>
            </w:pPr>
            <w:r w:rsidRPr="00D553E2">
              <w:rPr>
                <w:sz w:val="15"/>
                <w:szCs w:val="15"/>
              </w:rPr>
              <w:t xml:space="preserve">Der DUS-Bericht wird gegen Erhebung einer Gebühr bereitgestellt  </w:t>
            </w:r>
          </w:p>
        </w:tc>
      </w:tr>
      <w:tr w:rsidR="00BE7CB1" w:rsidRPr="00D553E2" w:rsidTr="000136C9">
        <w:trPr>
          <w:trHeight w:hRule="exact" w:val="454"/>
        </w:trPr>
        <w:tc>
          <w:tcPr>
            <w:tcW w:w="3227" w:type="dxa"/>
            <w:vAlign w:val="center"/>
          </w:tcPr>
          <w:p w:rsidR="00BE7CB1" w:rsidRPr="00D553E2" w:rsidRDefault="00BE7CB1" w:rsidP="008E02E8">
            <w:pPr>
              <w:jc w:val="right"/>
              <w:rPr>
                <w:sz w:val="15"/>
                <w:szCs w:val="15"/>
              </w:rPr>
            </w:pPr>
            <w:r w:rsidRPr="00D553E2">
              <w:rPr>
                <w:sz w:val="15"/>
                <w:szCs w:val="15"/>
              </w:rPr>
              <w:t>Sonstige</w:t>
            </w:r>
          </w:p>
        </w:tc>
      </w:tr>
    </w:tbl>
    <w:p w:rsidR="00BE7CB1" w:rsidRPr="00D553E2" w:rsidRDefault="00BE7CB1" w:rsidP="00724260">
      <w:pPr>
        <w:rPr>
          <w:rFonts w:cs="Arial"/>
          <w:sz w:val="18"/>
          <w:szCs w:val="18"/>
        </w:rPr>
      </w:pPr>
    </w:p>
    <w:p w:rsidR="00BE7CB1" w:rsidRPr="00D553E2" w:rsidRDefault="00BE7CB1" w:rsidP="00724260">
      <w:pPr>
        <w:rPr>
          <w:rFonts w:cs="Arial"/>
          <w:sz w:val="18"/>
          <w:szCs w:val="18"/>
        </w:rPr>
      </w:pPr>
    </w:p>
    <w:p w:rsidR="00BE7CB1" w:rsidRPr="00D553E2" w:rsidRDefault="00BE7CB1" w:rsidP="00724260">
      <w:pPr>
        <w:rPr>
          <w:rFonts w:cs="Arial"/>
          <w:sz w:val="18"/>
          <w:szCs w:val="18"/>
        </w:rPr>
      </w:pPr>
    </w:p>
    <w:p w:rsidR="00BE7CB1" w:rsidRPr="00D553E2" w:rsidRDefault="00BE7CB1" w:rsidP="008D6641">
      <w:pPr>
        <w:tabs>
          <w:tab w:val="left" w:pos="1455"/>
        </w:tabs>
        <w:jc w:val="center"/>
        <w:rPr>
          <w:rFonts w:cs="Arial"/>
          <w:b/>
          <w:bCs/>
          <w:sz w:val="22"/>
          <w:szCs w:val="22"/>
        </w:rPr>
      </w:pPr>
      <w:r w:rsidRPr="00D553E2">
        <w:rPr>
          <w:rFonts w:cs="Arial"/>
          <w:b/>
          <w:bCs/>
          <w:sz w:val="22"/>
          <w:szCs w:val="22"/>
        </w:rPr>
        <w:t>Häufigkeitstabelle</w:t>
      </w:r>
    </w:p>
    <w:tbl>
      <w:tblPr>
        <w:tblStyle w:val="TableGrid"/>
        <w:tblpPr w:leftFromText="180" w:rightFromText="180" w:vertAnchor="text" w:horzAnchor="margin" w:tblpXSpec="center" w:tblpY="146"/>
        <w:tblW w:w="10733" w:type="dxa"/>
        <w:tblLayout w:type="fixed"/>
        <w:tblLook w:val="01E0" w:firstRow="1" w:lastRow="1" w:firstColumn="1" w:lastColumn="1" w:noHBand="0" w:noVBand="0"/>
      </w:tblPr>
      <w:tblGrid>
        <w:gridCol w:w="5806"/>
        <w:gridCol w:w="1169"/>
        <w:gridCol w:w="1134"/>
        <w:gridCol w:w="1134"/>
        <w:gridCol w:w="1490"/>
      </w:tblGrid>
      <w:tr w:rsidR="00BE7CB1" w:rsidRPr="00D553E2" w:rsidTr="00AE32FE">
        <w:trPr>
          <w:trHeight w:val="822"/>
        </w:trPr>
        <w:tc>
          <w:tcPr>
            <w:tcW w:w="5806"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3C50ED">
            <w:pPr>
              <w:jc w:val="left"/>
              <w:rPr>
                <w:rFonts w:eastAsia="Arial" w:cs="Arial"/>
                <w:sz w:val="18"/>
                <w:szCs w:val="18"/>
              </w:rPr>
            </w:pPr>
          </w:p>
          <w:p w:rsidR="00BE7CB1" w:rsidRPr="00D553E2" w:rsidRDefault="00BE7CB1" w:rsidP="003C50ED">
            <w:pPr>
              <w:jc w:val="left"/>
              <w:rPr>
                <w:rFonts w:eastAsia="Arial" w:cs="Arial"/>
                <w:sz w:val="18"/>
                <w:szCs w:val="18"/>
              </w:rPr>
            </w:pPr>
            <w:r w:rsidRPr="00D553E2">
              <w:rPr>
                <w:rFonts w:cs="Arial"/>
                <w:b/>
                <w:bCs/>
                <w:sz w:val="18"/>
                <w:szCs w:val="18"/>
              </w:rPr>
              <w:t>Auswahlmöglichkeiten</w:t>
            </w:r>
          </w:p>
        </w:tc>
        <w:tc>
          <w:tcPr>
            <w:tcW w:w="1169"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8"/>
                <w:szCs w:val="18"/>
              </w:rPr>
            </w:pPr>
            <w:r w:rsidRPr="00D553E2">
              <w:rPr>
                <w:rFonts w:cs="Arial"/>
                <w:b/>
                <w:bCs/>
                <w:sz w:val="18"/>
                <w:szCs w:val="18"/>
              </w:rPr>
              <w:t>Relative Häufigkeit nach 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3C50ED">
            <w:pPr>
              <w:ind w:right="-20"/>
              <w:jc w:val="left"/>
              <w:rPr>
                <w:rFonts w:eastAsia="Arial" w:cs="Arial"/>
                <w:b/>
                <w:bCs/>
                <w:w w:val="106"/>
                <w:sz w:val="18"/>
                <w:szCs w:val="18"/>
              </w:rPr>
            </w:pPr>
            <w:r w:rsidRPr="00D553E2">
              <w:rPr>
                <w:rFonts w:eastAsia="Arial" w:cs="Arial"/>
                <w:b/>
                <w:bCs/>
                <w:w w:val="106"/>
                <w:sz w:val="18"/>
                <w:szCs w:val="18"/>
              </w:rPr>
              <w:t>Häufigkeit</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3C50ED">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t xml:space="preserve"> </w:t>
            </w:r>
            <w:r w:rsidRPr="00D553E2">
              <w:rPr>
                <w:rFonts w:eastAsia="Arial" w:cs="Arial"/>
                <w:b/>
                <w:bCs/>
                <w:w w:val="106"/>
                <w:sz w:val="18"/>
                <w:szCs w:val="18"/>
              </w:rPr>
              <w:t>Häufigkeit</w:t>
            </w:r>
          </w:p>
        </w:tc>
      </w:tr>
      <w:tr w:rsidR="00BE7CB1" w:rsidRPr="00D553E2" w:rsidTr="00D312D2">
        <w:trPr>
          <w:trHeight w:val="283"/>
        </w:trPr>
        <w:tc>
          <w:tcPr>
            <w:tcW w:w="5806" w:type="dxa"/>
            <w:tcBorders>
              <w:top w:val="nil"/>
              <w:left w:val="nil"/>
              <w:bottom w:val="nil"/>
              <w:right w:val="nil"/>
            </w:tcBorders>
            <w:vAlign w:val="center"/>
          </w:tcPr>
          <w:p w:rsidR="00BE7CB1" w:rsidRPr="00D553E2" w:rsidRDefault="00BE7CB1" w:rsidP="00D312D2">
            <w:pPr>
              <w:jc w:val="left"/>
              <w:rPr>
                <w:sz w:val="18"/>
              </w:rPr>
            </w:pPr>
            <w:r w:rsidRPr="00D553E2">
              <w:rPr>
                <w:sz w:val="18"/>
              </w:rPr>
              <w:t xml:space="preserve">Es gibt keine besonderen Kriterien  </w:t>
            </w:r>
          </w:p>
        </w:tc>
        <w:tc>
          <w:tcPr>
            <w:tcW w:w="1169" w:type="dxa"/>
            <w:tcBorders>
              <w:top w:val="nil"/>
              <w:left w:val="nil"/>
              <w:bottom w:val="nil"/>
              <w:right w:val="nil"/>
            </w:tcBorders>
            <w:vAlign w:val="center"/>
          </w:tcPr>
          <w:p w:rsidR="00BE7CB1" w:rsidRPr="00D553E2" w:rsidRDefault="00BE7CB1" w:rsidP="00AD699C">
            <w:pPr>
              <w:spacing w:line="179" w:lineRule="exact"/>
              <w:ind w:right="-20"/>
              <w:jc w:val="left"/>
              <w:rPr>
                <w:rFonts w:eastAsia="Arial" w:cs="Arial"/>
                <w:sz w:val="18"/>
                <w:szCs w:val="18"/>
              </w:rPr>
            </w:pPr>
            <w:r w:rsidRPr="00D553E2">
              <w:rPr>
                <w:rFonts w:eastAsia="Arial" w:cs="Arial"/>
                <w:sz w:val="18"/>
                <w:szCs w:val="18"/>
              </w:rPr>
              <w:t>2</w:t>
            </w:r>
          </w:p>
        </w:tc>
        <w:tc>
          <w:tcPr>
            <w:tcW w:w="1134" w:type="dxa"/>
            <w:tcBorders>
              <w:top w:val="nil"/>
              <w:left w:val="nil"/>
              <w:bottom w:val="nil"/>
              <w:right w:val="nil"/>
            </w:tcBorders>
            <w:vAlign w:val="center"/>
          </w:tcPr>
          <w:p w:rsidR="00BE7CB1" w:rsidRPr="00D553E2" w:rsidRDefault="00BE7CB1" w:rsidP="00AD699C">
            <w:pPr>
              <w:jc w:val="left"/>
              <w:rPr>
                <w:rFonts w:eastAsia="Arial" w:cs="Arial"/>
                <w:position w:val="-1"/>
                <w:sz w:val="18"/>
                <w:szCs w:val="18"/>
              </w:rPr>
            </w:pPr>
            <w:r w:rsidRPr="00D553E2">
              <w:rPr>
                <w:rFonts w:eastAsia="Arial" w:cs="Arial"/>
                <w:position w:val="-1"/>
                <w:sz w:val="18"/>
                <w:szCs w:val="18"/>
              </w:rPr>
              <w:t>3.12%</w:t>
            </w:r>
          </w:p>
        </w:tc>
        <w:tc>
          <w:tcPr>
            <w:tcW w:w="1134" w:type="dxa"/>
            <w:tcBorders>
              <w:top w:val="nil"/>
              <w:left w:val="nil"/>
              <w:bottom w:val="nil"/>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7.14%</w:t>
            </w:r>
          </w:p>
        </w:tc>
        <w:tc>
          <w:tcPr>
            <w:tcW w:w="1490" w:type="dxa"/>
            <w:tcBorders>
              <w:top w:val="nil"/>
              <w:left w:val="nil"/>
              <w:bottom w:val="nil"/>
              <w:right w:val="nil"/>
            </w:tcBorders>
            <w:vAlign w:val="center"/>
          </w:tcPr>
          <w:p w:rsidR="00BE7CB1" w:rsidRPr="00D553E2" w:rsidRDefault="00BE7CB1" w:rsidP="00AD699C">
            <w:pPr>
              <w:jc w:val="left"/>
              <w:rPr>
                <w:sz w:val="18"/>
                <w:szCs w:val="18"/>
              </w:rPr>
            </w:pPr>
            <w:r w:rsidRPr="00D553E2">
              <w:rPr>
                <w:rFonts w:eastAsia="Arial" w:cs="Arial"/>
                <w:sz w:val="18"/>
                <w:szCs w:val="18"/>
              </w:rPr>
              <w:t>7.14%</w:t>
            </w:r>
          </w:p>
        </w:tc>
      </w:tr>
      <w:tr w:rsidR="00BE7CB1" w:rsidRPr="00D553E2" w:rsidTr="00D312D2">
        <w:tc>
          <w:tcPr>
            <w:tcW w:w="5806" w:type="dxa"/>
            <w:tcBorders>
              <w:top w:val="nil"/>
              <w:left w:val="nil"/>
              <w:bottom w:val="nil"/>
              <w:right w:val="nil"/>
            </w:tcBorders>
            <w:vAlign w:val="center"/>
          </w:tcPr>
          <w:p w:rsidR="00BE7CB1" w:rsidRPr="00D553E2" w:rsidRDefault="00BE7CB1" w:rsidP="00D312D2">
            <w:pPr>
              <w:jc w:val="left"/>
              <w:rPr>
                <w:sz w:val="18"/>
              </w:rPr>
            </w:pPr>
            <w:r w:rsidRPr="00D553E2">
              <w:rPr>
                <w:sz w:val="18"/>
              </w:rPr>
              <w:t xml:space="preserve">Ihre Behörde behält das Eigentum an dem DUS-Bericht und der Sortenbeschreibung  </w:t>
            </w:r>
          </w:p>
        </w:tc>
        <w:tc>
          <w:tcPr>
            <w:tcW w:w="1169" w:type="dxa"/>
            <w:tcBorders>
              <w:top w:val="nil"/>
              <w:left w:val="nil"/>
              <w:bottom w:val="nil"/>
              <w:right w:val="nil"/>
            </w:tcBorders>
            <w:vAlign w:val="center"/>
          </w:tcPr>
          <w:p w:rsidR="00BE7CB1" w:rsidRPr="00D553E2" w:rsidRDefault="00BE7CB1" w:rsidP="00AD699C">
            <w:pPr>
              <w:jc w:val="left"/>
              <w:rPr>
                <w:sz w:val="18"/>
                <w:szCs w:val="18"/>
              </w:rPr>
            </w:pPr>
            <w:r w:rsidRPr="00D553E2">
              <w:rPr>
                <w:sz w:val="18"/>
                <w:szCs w:val="18"/>
              </w:rPr>
              <w:t>15</w:t>
            </w:r>
          </w:p>
        </w:tc>
        <w:tc>
          <w:tcPr>
            <w:tcW w:w="1134" w:type="dxa"/>
            <w:tcBorders>
              <w:top w:val="nil"/>
              <w:left w:val="nil"/>
              <w:bottom w:val="nil"/>
              <w:right w:val="nil"/>
            </w:tcBorders>
            <w:vAlign w:val="center"/>
          </w:tcPr>
          <w:p w:rsidR="00BE7CB1" w:rsidRPr="00D553E2" w:rsidRDefault="00BE7CB1" w:rsidP="00AD699C">
            <w:pPr>
              <w:spacing w:before="39"/>
              <w:ind w:right="-20"/>
              <w:jc w:val="left"/>
              <w:rPr>
                <w:rFonts w:eastAsia="Arial" w:cs="Arial"/>
                <w:position w:val="1"/>
                <w:sz w:val="18"/>
                <w:szCs w:val="18"/>
              </w:rPr>
            </w:pPr>
            <w:r w:rsidRPr="00D553E2">
              <w:rPr>
                <w:rFonts w:eastAsia="Arial" w:cs="Arial"/>
                <w:position w:val="1"/>
                <w:sz w:val="18"/>
                <w:szCs w:val="18"/>
              </w:rPr>
              <w:t>23.44%</w:t>
            </w:r>
          </w:p>
        </w:tc>
        <w:tc>
          <w:tcPr>
            <w:tcW w:w="1134" w:type="dxa"/>
            <w:tcBorders>
              <w:top w:val="nil"/>
              <w:left w:val="nil"/>
              <w:bottom w:val="nil"/>
              <w:right w:val="nil"/>
            </w:tcBorders>
            <w:vAlign w:val="center"/>
          </w:tcPr>
          <w:p w:rsidR="00BE7CB1" w:rsidRPr="00D553E2" w:rsidRDefault="00BE7CB1" w:rsidP="00AD699C">
            <w:pPr>
              <w:spacing w:before="39"/>
              <w:ind w:right="-20"/>
              <w:jc w:val="left"/>
              <w:rPr>
                <w:rFonts w:eastAsia="Arial" w:cs="Arial"/>
                <w:sz w:val="18"/>
                <w:szCs w:val="18"/>
              </w:rPr>
            </w:pPr>
            <w:r w:rsidRPr="00D553E2">
              <w:rPr>
                <w:rFonts w:eastAsia="Arial" w:cs="Arial"/>
                <w:sz w:val="18"/>
                <w:szCs w:val="18"/>
              </w:rPr>
              <w:t>53.57%</w:t>
            </w:r>
          </w:p>
        </w:tc>
        <w:tc>
          <w:tcPr>
            <w:tcW w:w="1490" w:type="dxa"/>
            <w:tcBorders>
              <w:top w:val="nil"/>
              <w:left w:val="nil"/>
              <w:bottom w:val="nil"/>
              <w:right w:val="nil"/>
            </w:tcBorders>
            <w:vAlign w:val="center"/>
          </w:tcPr>
          <w:p w:rsidR="00BE7CB1" w:rsidRPr="00D553E2" w:rsidRDefault="00BE7CB1" w:rsidP="00AD699C">
            <w:pPr>
              <w:spacing w:before="39"/>
              <w:ind w:right="-20"/>
              <w:jc w:val="left"/>
              <w:rPr>
                <w:rFonts w:eastAsia="Arial" w:cs="Arial"/>
                <w:sz w:val="18"/>
                <w:szCs w:val="18"/>
              </w:rPr>
            </w:pPr>
            <w:r w:rsidRPr="00D553E2">
              <w:rPr>
                <w:rFonts w:eastAsia="Arial" w:cs="Arial"/>
                <w:sz w:val="18"/>
                <w:szCs w:val="18"/>
              </w:rPr>
              <w:t>53.57%</w:t>
            </w:r>
          </w:p>
        </w:tc>
      </w:tr>
      <w:tr w:rsidR="00BE7CB1" w:rsidRPr="00D553E2" w:rsidTr="00D312D2">
        <w:tc>
          <w:tcPr>
            <w:tcW w:w="5806" w:type="dxa"/>
            <w:tcBorders>
              <w:top w:val="nil"/>
              <w:left w:val="nil"/>
              <w:bottom w:val="nil"/>
              <w:right w:val="nil"/>
            </w:tcBorders>
            <w:vAlign w:val="center"/>
          </w:tcPr>
          <w:p w:rsidR="00BE7CB1" w:rsidRPr="00D553E2" w:rsidRDefault="00BE7CB1" w:rsidP="00D312D2">
            <w:pPr>
              <w:jc w:val="left"/>
              <w:rPr>
                <w:sz w:val="18"/>
              </w:rPr>
            </w:pPr>
            <w:r w:rsidRPr="00D553E2">
              <w:rPr>
                <w:sz w:val="18"/>
              </w:rPr>
              <w:t xml:space="preserve">Die Behörde des anderen UPOV-Mitglieds muß das Gesuch bei Ihrer Behörde einreichen  </w:t>
            </w:r>
          </w:p>
        </w:tc>
        <w:tc>
          <w:tcPr>
            <w:tcW w:w="1169" w:type="dxa"/>
            <w:tcBorders>
              <w:top w:val="nil"/>
              <w:left w:val="nil"/>
              <w:bottom w:val="nil"/>
              <w:right w:val="nil"/>
            </w:tcBorders>
            <w:vAlign w:val="center"/>
          </w:tcPr>
          <w:p w:rsidR="00BE7CB1" w:rsidRPr="00D553E2" w:rsidRDefault="00BE7CB1" w:rsidP="00AD699C">
            <w:pPr>
              <w:jc w:val="left"/>
              <w:rPr>
                <w:sz w:val="18"/>
                <w:szCs w:val="18"/>
              </w:rPr>
            </w:pPr>
            <w:r w:rsidRPr="00D553E2">
              <w:rPr>
                <w:sz w:val="18"/>
                <w:szCs w:val="18"/>
              </w:rPr>
              <w:t>20</w:t>
            </w:r>
          </w:p>
        </w:tc>
        <w:tc>
          <w:tcPr>
            <w:tcW w:w="1134" w:type="dxa"/>
            <w:tcBorders>
              <w:top w:val="nil"/>
              <w:left w:val="nil"/>
              <w:bottom w:val="nil"/>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31.25%</w:t>
            </w:r>
          </w:p>
        </w:tc>
        <w:tc>
          <w:tcPr>
            <w:tcW w:w="1134" w:type="dxa"/>
            <w:tcBorders>
              <w:top w:val="nil"/>
              <w:left w:val="nil"/>
              <w:bottom w:val="nil"/>
              <w:right w:val="nil"/>
            </w:tcBorders>
            <w:vAlign w:val="center"/>
          </w:tcPr>
          <w:p w:rsidR="00BE7CB1" w:rsidRPr="00D553E2" w:rsidRDefault="00BE7CB1" w:rsidP="00AD699C">
            <w:pPr>
              <w:jc w:val="left"/>
              <w:rPr>
                <w:rFonts w:eastAsia="Arial" w:cs="Arial"/>
                <w:position w:val="1"/>
                <w:sz w:val="18"/>
                <w:szCs w:val="18"/>
              </w:rPr>
            </w:pPr>
            <w:r w:rsidRPr="00D553E2">
              <w:rPr>
                <w:rFonts w:eastAsia="Arial" w:cs="Arial"/>
                <w:position w:val="1"/>
                <w:sz w:val="18"/>
                <w:szCs w:val="18"/>
              </w:rPr>
              <w:t>71.43%</w:t>
            </w:r>
          </w:p>
        </w:tc>
        <w:tc>
          <w:tcPr>
            <w:tcW w:w="1490" w:type="dxa"/>
            <w:tcBorders>
              <w:top w:val="nil"/>
              <w:left w:val="nil"/>
              <w:bottom w:val="nil"/>
              <w:right w:val="nil"/>
            </w:tcBorders>
            <w:vAlign w:val="center"/>
          </w:tcPr>
          <w:p w:rsidR="00BE7CB1" w:rsidRPr="00D553E2" w:rsidRDefault="00BE7CB1" w:rsidP="00AD699C">
            <w:pPr>
              <w:jc w:val="left"/>
              <w:rPr>
                <w:sz w:val="18"/>
                <w:szCs w:val="18"/>
              </w:rPr>
            </w:pPr>
            <w:r w:rsidRPr="00D553E2">
              <w:rPr>
                <w:rFonts w:eastAsia="Arial" w:cs="Arial"/>
                <w:position w:val="1"/>
                <w:sz w:val="18"/>
                <w:szCs w:val="18"/>
              </w:rPr>
              <w:t>71.43%</w:t>
            </w:r>
          </w:p>
        </w:tc>
      </w:tr>
      <w:tr w:rsidR="00BE7CB1" w:rsidRPr="00D553E2" w:rsidTr="00D312D2">
        <w:trPr>
          <w:trHeight w:val="283"/>
        </w:trPr>
        <w:tc>
          <w:tcPr>
            <w:tcW w:w="5806" w:type="dxa"/>
            <w:tcBorders>
              <w:top w:val="nil"/>
              <w:left w:val="nil"/>
              <w:bottom w:val="nil"/>
              <w:right w:val="nil"/>
            </w:tcBorders>
            <w:vAlign w:val="center"/>
          </w:tcPr>
          <w:p w:rsidR="00BE7CB1" w:rsidRPr="00D553E2" w:rsidRDefault="00BE7CB1" w:rsidP="00D312D2">
            <w:pPr>
              <w:jc w:val="left"/>
              <w:rPr>
                <w:sz w:val="18"/>
              </w:rPr>
            </w:pPr>
            <w:r w:rsidRPr="00D553E2">
              <w:rPr>
                <w:sz w:val="18"/>
              </w:rPr>
              <w:t xml:space="preserve">Es besteht eine schriftliche Vereinbarung mit der übernehmenden Behörde  </w:t>
            </w:r>
          </w:p>
        </w:tc>
        <w:tc>
          <w:tcPr>
            <w:tcW w:w="1169" w:type="dxa"/>
            <w:tcBorders>
              <w:top w:val="nil"/>
              <w:left w:val="nil"/>
              <w:bottom w:val="nil"/>
              <w:right w:val="nil"/>
            </w:tcBorders>
            <w:vAlign w:val="center"/>
          </w:tcPr>
          <w:p w:rsidR="00BE7CB1" w:rsidRPr="00D553E2" w:rsidRDefault="00BE7CB1" w:rsidP="00AD699C">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AD699C">
            <w:pPr>
              <w:ind w:right="-20"/>
              <w:jc w:val="left"/>
              <w:rPr>
                <w:rFonts w:eastAsia="Arial" w:cs="Arial"/>
                <w:sz w:val="18"/>
                <w:szCs w:val="18"/>
              </w:rPr>
            </w:pPr>
            <w:r w:rsidRPr="00D553E2">
              <w:rPr>
                <w:rFonts w:eastAsia="Arial" w:cs="Arial"/>
                <w:sz w:val="18"/>
                <w:szCs w:val="18"/>
              </w:rPr>
              <w:t>1.56%</w:t>
            </w:r>
          </w:p>
        </w:tc>
        <w:tc>
          <w:tcPr>
            <w:tcW w:w="1134" w:type="dxa"/>
            <w:tcBorders>
              <w:top w:val="nil"/>
              <w:left w:val="nil"/>
              <w:bottom w:val="nil"/>
              <w:right w:val="nil"/>
            </w:tcBorders>
            <w:vAlign w:val="center"/>
          </w:tcPr>
          <w:p w:rsidR="00BE7CB1" w:rsidRPr="00D553E2" w:rsidRDefault="00BE7CB1" w:rsidP="00AD699C">
            <w:pPr>
              <w:ind w:right="-20"/>
              <w:jc w:val="left"/>
              <w:rPr>
                <w:rFonts w:eastAsia="Arial" w:cs="Arial"/>
                <w:sz w:val="18"/>
                <w:szCs w:val="18"/>
              </w:rPr>
            </w:pPr>
            <w:r w:rsidRPr="00D553E2">
              <w:rPr>
                <w:rFonts w:eastAsia="Arial" w:cs="Arial"/>
                <w:sz w:val="18"/>
                <w:szCs w:val="18"/>
              </w:rPr>
              <w:t>3.57%</w:t>
            </w:r>
          </w:p>
        </w:tc>
        <w:tc>
          <w:tcPr>
            <w:tcW w:w="1490" w:type="dxa"/>
            <w:tcBorders>
              <w:top w:val="nil"/>
              <w:left w:val="nil"/>
              <w:bottom w:val="nil"/>
              <w:right w:val="nil"/>
            </w:tcBorders>
            <w:vAlign w:val="center"/>
          </w:tcPr>
          <w:p w:rsidR="00BE7CB1" w:rsidRPr="00D553E2" w:rsidRDefault="00BE7CB1" w:rsidP="00AD699C">
            <w:pPr>
              <w:ind w:right="-20"/>
              <w:jc w:val="left"/>
              <w:rPr>
                <w:rFonts w:eastAsia="Arial" w:cs="Arial"/>
                <w:sz w:val="18"/>
                <w:szCs w:val="18"/>
              </w:rPr>
            </w:pPr>
            <w:r w:rsidRPr="00D553E2">
              <w:rPr>
                <w:rFonts w:eastAsia="Arial" w:cs="Arial"/>
                <w:sz w:val="18"/>
                <w:szCs w:val="18"/>
              </w:rPr>
              <w:t>3.57%</w:t>
            </w:r>
          </w:p>
        </w:tc>
      </w:tr>
      <w:tr w:rsidR="00BE7CB1" w:rsidRPr="00D553E2" w:rsidTr="00D312D2">
        <w:trPr>
          <w:trHeight w:val="283"/>
        </w:trPr>
        <w:tc>
          <w:tcPr>
            <w:tcW w:w="5806" w:type="dxa"/>
            <w:tcBorders>
              <w:top w:val="nil"/>
              <w:left w:val="nil"/>
              <w:bottom w:val="nil"/>
              <w:right w:val="nil"/>
            </w:tcBorders>
            <w:vAlign w:val="center"/>
          </w:tcPr>
          <w:p w:rsidR="00BE7CB1" w:rsidRPr="00D553E2" w:rsidRDefault="00BE7CB1" w:rsidP="00D312D2">
            <w:pPr>
              <w:jc w:val="left"/>
              <w:rPr>
                <w:sz w:val="18"/>
              </w:rPr>
            </w:pPr>
            <w:r w:rsidRPr="00D553E2">
              <w:rPr>
                <w:sz w:val="18"/>
              </w:rPr>
              <w:t xml:space="preserve">Das übernehmende UPOV-Mitglied muß sich in einer bestimmten Region befinden  </w:t>
            </w:r>
          </w:p>
        </w:tc>
        <w:tc>
          <w:tcPr>
            <w:tcW w:w="1169" w:type="dxa"/>
            <w:tcBorders>
              <w:top w:val="nil"/>
              <w:left w:val="nil"/>
              <w:bottom w:val="nil"/>
              <w:right w:val="nil"/>
            </w:tcBorders>
            <w:vAlign w:val="center"/>
          </w:tcPr>
          <w:p w:rsidR="00BE7CB1" w:rsidRPr="00D553E2" w:rsidRDefault="00BE7CB1" w:rsidP="00AD699C">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AD699C">
            <w:pPr>
              <w:spacing w:before="44"/>
              <w:ind w:right="-20"/>
              <w:jc w:val="left"/>
              <w:rPr>
                <w:rFonts w:eastAsia="Arial" w:cs="Arial"/>
                <w:sz w:val="18"/>
                <w:szCs w:val="18"/>
              </w:rPr>
            </w:pPr>
            <w:r w:rsidRPr="00D553E2">
              <w:rPr>
                <w:rFonts w:eastAsia="Arial" w:cs="Arial"/>
                <w:sz w:val="18"/>
                <w:szCs w:val="18"/>
              </w:rPr>
              <w:t>1.56%</w:t>
            </w:r>
          </w:p>
        </w:tc>
        <w:tc>
          <w:tcPr>
            <w:tcW w:w="1134" w:type="dxa"/>
            <w:tcBorders>
              <w:top w:val="nil"/>
              <w:left w:val="nil"/>
              <w:bottom w:val="nil"/>
              <w:right w:val="nil"/>
            </w:tcBorders>
            <w:vAlign w:val="center"/>
          </w:tcPr>
          <w:p w:rsidR="00BE7CB1" w:rsidRPr="00D553E2" w:rsidRDefault="00BE7CB1" w:rsidP="00AD699C">
            <w:pPr>
              <w:spacing w:before="44"/>
              <w:ind w:right="-20"/>
              <w:jc w:val="left"/>
              <w:rPr>
                <w:rFonts w:eastAsia="Arial" w:cs="Arial"/>
                <w:sz w:val="18"/>
                <w:szCs w:val="18"/>
              </w:rPr>
            </w:pPr>
            <w:r w:rsidRPr="00D553E2">
              <w:rPr>
                <w:rFonts w:eastAsia="Arial" w:cs="Arial"/>
                <w:sz w:val="18"/>
                <w:szCs w:val="18"/>
              </w:rPr>
              <w:t>3.57%</w:t>
            </w:r>
          </w:p>
        </w:tc>
        <w:tc>
          <w:tcPr>
            <w:tcW w:w="1490" w:type="dxa"/>
            <w:tcBorders>
              <w:top w:val="nil"/>
              <w:left w:val="nil"/>
              <w:bottom w:val="nil"/>
              <w:right w:val="nil"/>
            </w:tcBorders>
            <w:vAlign w:val="center"/>
          </w:tcPr>
          <w:p w:rsidR="00BE7CB1" w:rsidRPr="00D553E2" w:rsidRDefault="00BE7CB1" w:rsidP="00AD699C">
            <w:pPr>
              <w:spacing w:before="44"/>
              <w:ind w:right="-20"/>
              <w:jc w:val="left"/>
              <w:rPr>
                <w:rFonts w:eastAsia="Arial" w:cs="Arial"/>
                <w:sz w:val="18"/>
                <w:szCs w:val="18"/>
              </w:rPr>
            </w:pPr>
            <w:r w:rsidRPr="00D553E2">
              <w:rPr>
                <w:rFonts w:eastAsia="Arial" w:cs="Arial"/>
                <w:sz w:val="18"/>
                <w:szCs w:val="18"/>
              </w:rPr>
              <w:t>3.57%</w:t>
            </w:r>
          </w:p>
        </w:tc>
      </w:tr>
      <w:tr w:rsidR="00BE7CB1" w:rsidRPr="00D553E2" w:rsidTr="00D312D2">
        <w:tc>
          <w:tcPr>
            <w:tcW w:w="5806" w:type="dxa"/>
            <w:tcBorders>
              <w:top w:val="nil"/>
              <w:left w:val="nil"/>
              <w:bottom w:val="nil"/>
              <w:right w:val="nil"/>
            </w:tcBorders>
            <w:vAlign w:val="center"/>
          </w:tcPr>
          <w:p w:rsidR="00BE7CB1" w:rsidRPr="00D553E2" w:rsidRDefault="00BE7CB1" w:rsidP="00D312D2">
            <w:pPr>
              <w:jc w:val="left"/>
              <w:rPr>
                <w:sz w:val="18"/>
              </w:rPr>
            </w:pPr>
            <w:r w:rsidRPr="00D553E2">
              <w:rPr>
                <w:sz w:val="18"/>
              </w:rPr>
              <w:t xml:space="preserve">Es bestehen seit vielen Jahren ein gängiger Brauch und eine gängige Praxis, DUS-Berichte bereitzustellen  </w:t>
            </w:r>
          </w:p>
        </w:tc>
        <w:tc>
          <w:tcPr>
            <w:tcW w:w="1169" w:type="dxa"/>
            <w:tcBorders>
              <w:top w:val="nil"/>
              <w:left w:val="nil"/>
              <w:bottom w:val="nil"/>
              <w:right w:val="nil"/>
            </w:tcBorders>
            <w:vAlign w:val="center"/>
          </w:tcPr>
          <w:p w:rsidR="00BE7CB1" w:rsidRPr="00D553E2" w:rsidRDefault="00BE7CB1" w:rsidP="00AD699C">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6.25%</w:t>
            </w:r>
          </w:p>
        </w:tc>
        <w:tc>
          <w:tcPr>
            <w:tcW w:w="1134" w:type="dxa"/>
            <w:tcBorders>
              <w:top w:val="nil"/>
              <w:left w:val="nil"/>
              <w:bottom w:val="nil"/>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14.29%</w:t>
            </w:r>
          </w:p>
        </w:tc>
        <w:tc>
          <w:tcPr>
            <w:tcW w:w="1490" w:type="dxa"/>
            <w:tcBorders>
              <w:top w:val="nil"/>
              <w:left w:val="nil"/>
              <w:bottom w:val="nil"/>
              <w:right w:val="nil"/>
            </w:tcBorders>
            <w:vAlign w:val="center"/>
          </w:tcPr>
          <w:p w:rsidR="00BE7CB1" w:rsidRPr="00D553E2" w:rsidRDefault="00BE7CB1" w:rsidP="00AD699C">
            <w:pPr>
              <w:jc w:val="left"/>
              <w:rPr>
                <w:sz w:val="18"/>
                <w:szCs w:val="18"/>
              </w:rPr>
            </w:pPr>
            <w:r w:rsidRPr="00D553E2">
              <w:rPr>
                <w:rFonts w:eastAsia="Arial" w:cs="Arial"/>
                <w:sz w:val="18"/>
                <w:szCs w:val="18"/>
              </w:rPr>
              <w:t>14.29%</w:t>
            </w:r>
          </w:p>
        </w:tc>
      </w:tr>
      <w:tr w:rsidR="00BE7CB1" w:rsidRPr="00D553E2" w:rsidTr="00D312D2">
        <w:trPr>
          <w:trHeight w:val="283"/>
        </w:trPr>
        <w:tc>
          <w:tcPr>
            <w:tcW w:w="5806" w:type="dxa"/>
            <w:tcBorders>
              <w:top w:val="nil"/>
              <w:left w:val="nil"/>
              <w:bottom w:val="nil"/>
              <w:right w:val="nil"/>
            </w:tcBorders>
            <w:vAlign w:val="center"/>
          </w:tcPr>
          <w:p w:rsidR="00BE7CB1" w:rsidRPr="00D553E2" w:rsidRDefault="00BE7CB1" w:rsidP="00D312D2">
            <w:pPr>
              <w:jc w:val="left"/>
              <w:rPr>
                <w:sz w:val="18"/>
              </w:rPr>
            </w:pPr>
            <w:r w:rsidRPr="00D553E2">
              <w:rPr>
                <w:sz w:val="18"/>
              </w:rPr>
              <w:t xml:space="preserve">Der DUS-Bericht wird gegen Erhebung einer Gebühr bereitgestellt  </w:t>
            </w:r>
          </w:p>
        </w:tc>
        <w:tc>
          <w:tcPr>
            <w:tcW w:w="1169" w:type="dxa"/>
            <w:tcBorders>
              <w:top w:val="nil"/>
              <w:left w:val="nil"/>
              <w:bottom w:val="nil"/>
              <w:right w:val="nil"/>
            </w:tcBorders>
            <w:vAlign w:val="center"/>
          </w:tcPr>
          <w:p w:rsidR="00BE7CB1" w:rsidRPr="00D553E2" w:rsidRDefault="00BE7CB1" w:rsidP="00AD699C">
            <w:pPr>
              <w:jc w:val="left"/>
              <w:rPr>
                <w:sz w:val="18"/>
                <w:szCs w:val="18"/>
              </w:rPr>
            </w:pPr>
            <w:r w:rsidRPr="00D553E2">
              <w:rPr>
                <w:sz w:val="18"/>
                <w:szCs w:val="18"/>
              </w:rPr>
              <w:t>16</w:t>
            </w:r>
          </w:p>
        </w:tc>
        <w:tc>
          <w:tcPr>
            <w:tcW w:w="1134" w:type="dxa"/>
            <w:tcBorders>
              <w:top w:val="nil"/>
              <w:left w:val="nil"/>
              <w:bottom w:val="nil"/>
              <w:right w:val="nil"/>
            </w:tcBorders>
            <w:vAlign w:val="center"/>
          </w:tcPr>
          <w:p w:rsidR="00BE7CB1" w:rsidRPr="00D553E2" w:rsidRDefault="00BE7CB1" w:rsidP="00AD699C">
            <w:pPr>
              <w:jc w:val="left"/>
              <w:rPr>
                <w:rFonts w:eastAsia="Arial" w:cs="Arial"/>
                <w:position w:val="-1"/>
                <w:sz w:val="18"/>
                <w:szCs w:val="18"/>
              </w:rPr>
            </w:pPr>
            <w:r w:rsidRPr="00D553E2">
              <w:rPr>
                <w:rFonts w:eastAsia="Arial" w:cs="Arial"/>
                <w:position w:val="-1"/>
                <w:sz w:val="18"/>
                <w:szCs w:val="18"/>
              </w:rPr>
              <w:t>25%</w:t>
            </w:r>
          </w:p>
        </w:tc>
        <w:tc>
          <w:tcPr>
            <w:tcW w:w="1134" w:type="dxa"/>
            <w:tcBorders>
              <w:top w:val="nil"/>
              <w:left w:val="nil"/>
              <w:bottom w:val="nil"/>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57.14%</w:t>
            </w:r>
          </w:p>
        </w:tc>
        <w:tc>
          <w:tcPr>
            <w:tcW w:w="1490" w:type="dxa"/>
            <w:tcBorders>
              <w:top w:val="nil"/>
              <w:left w:val="nil"/>
              <w:bottom w:val="nil"/>
              <w:right w:val="nil"/>
            </w:tcBorders>
            <w:vAlign w:val="center"/>
          </w:tcPr>
          <w:p w:rsidR="00BE7CB1" w:rsidRPr="00D553E2" w:rsidRDefault="00BE7CB1" w:rsidP="00AD699C">
            <w:pPr>
              <w:jc w:val="left"/>
              <w:rPr>
                <w:sz w:val="18"/>
                <w:szCs w:val="18"/>
              </w:rPr>
            </w:pPr>
            <w:r w:rsidRPr="00D553E2">
              <w:rPr>
                <w:rFonts w:eastAsia="Arial" w:cs="Arial"/>
                <w:sz w:val="18"/>
                <w:szCs w:val="18"/>
              </w:rPr>
              <w:t>57.14%</w:t>
            </w:r>
          </w:p>
        </w:tc>
      </w:tr>
      <w:tr w:rsidR="00BE7CB1" w:rsidRPr="00D553E2" w:rsidTr="00D312D2">
        <w:trPr>
          <w:trHeight w:val="283"/>
        </w:trPr>
        <w:tc>
          <w:tcPr>
            <w:tcW w:w="5806" w:type="dxa"/>
            <w:tcBorders>
              <w:top w:val="nil"/>
              <w:left w:val="nil"/>
              <w:bottom w:val="single" w:sz="12" w:space="0" w:color="A6A6A6" w:themeColor="background1" w:themeShade="A6"/>
              <w:right w:val="nil"/>
            </w:tcBorders>
            <w:vAlign w:val="center"/>
          </w:tcPr>
          <w:p w:rsidR="00BE7CB1" w:rsidRPr="00D553E2" w:rsidRDefault="00BE7CB1" w:rsidP="00D312D2">
            <w:pPr>
              <w:jc w:val="left"/>
              <w:rPr>
                <w:sz w:val="18"/>
              </w:rPr>
            </w:pPr>
            <w:r w:rsidRPr="00D553E2">
              <w:rPr>
                <w:sz w:val="18"/>
              </w:rPr>
              <w:t>Sonstige</w:t>
            </w:r>
          </w:p>
        </w:tc>
        <w:tc>
          <w:tcPr>
            <w:tcW w:w="1169" w:type="dxa"/>
            <w:tcBorders>
              <w:top w:val="nil"/>
              <w:left w:val="nil"/>
              <w:bottom w:val="single" w:sz="12" w:space="0" w:color="A6A6A6" w:themeColor="background1" w:themeShade="A6"/>
              <w:right w:val="nil"/>
            </w:tcBorders>
            <w:vAlign w:val="center"/>
          </w:tcPr>
          <w:p w:rsidR="00BE7CB1" w:rsidRPr="00D553E2" w:rsidRDefault="00BE7CB1" w:rsidP="00AD699C">
            <w:pPr>
              <w:jc w:val="left"/>
              <w:rPr>
                <w:sz w:val="18"/>
                <w:szCs w:val="18"/>
              </w:rPr>
            </w:pPr>
            <w:r w:rsidRPr="00D553E2">
              <w:rPr>
                <w:sz w:val="18"/>
                <w:szCs w:val="18"/>
              </w:rPr>
              <w:t>5</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 xml:space="preserve">7.81% </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 xml:space="preserve">17.86% </w:t>
            </w:r>
          </w:p>
        </w:tc>
        <w:tc>
          <w:tcPr>
            <w:tcW w:w="1490" w:type="dxa"/>
            <w:tcBorders>
              <w:top w:val="nil"/>
              <w:left w:val="nil"/>
              <w:bottom w:val="single" w:sz="12" w:space="0" w:color="A6A6A6" w:themeColor="background1" w:themeShade="A6"/>
              <w:right w:val="nil"/>
            </w:tcBorders>
            <w:vAlign w:val="center"/>
          </w:tcPr>
          <w:p w:rsidR="00BE7CB1" w:rsidRPr="00D553E2" w:rsidRDefault="00BE7CB1" w:rsidP="00AD699C">
            <w:pPr>
              <w:jc w:val="left"/>
              <w:rPr>
                <w:rFonts w:eastAsia="Arial" w:cs="Arial"/>
                <w:sz w:val="18"/>
                <w:szCs w:val="18"/>
              </w:rPr>
            </w:pPr>
            <w:r w:rsidRPr="00D553E2">
              <w:rPr>
                <w:rFonts w:eastAsia="Arial" w:cs="Arial"/>
                <w:sz w:val="18"/>
                <w:szCs w:val="18"/>
              </w:rPr>
              <w:t xml:space="preserve">17.86% </w:t>
            </w:r>
          </w:p>
        </w:tc>
      </w:tr>
      <w:tr w:rsidR="00BE7CB1" w:rsidRPr="00D553E2" w:rsidTr="00167779">
        <w:trPr>
          <w:trHeight w:val="283"/>
        </w:trPr>
        <w:tc>
          <w:tcPr>
            <w:tcW w:w="580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4A0">
            <w:pPr>
              <w:spacing w:before="37"/>
              <w:ind w:right="-20"/>
              <w:jc w:val="left"/>
              <w:rPr>
                <w:rFonts w:eastAsia="Arial" w:cs="Arial"/>
                <w:sz w:val="18"/>
                <w:szCs w:val="18"/>
              </w:rPr>
            </w:pPr>
            <w:r w:rsidRPr="00D553E2">
              <w:rPr>
                <w:rFonts w:cs="Arial"/>
                <w:sz w:val="18"/>
                <w:szCs w:val="18"/>
              </w:rPr>
              <w:t>Insgesamt:</w:t>
            </w:r>
          </w:p>
        </w:tc>
        <w:tc>
          <w:tcPr>
            <w:tcW w:w="116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D699C">
            <w:pPr>
              <w:jc w:val="left"/>
              <w:rPr>
                <w:sz w:val="18"/>
                <w:szCs w:val="18"/>
              </w:rPr>
            </w:pPr>
            <w:r w:rsidRPr="00D553E2">
              <w:rPr>
                <w:sz w:val="18"/>
                <w:szCs w:val="18"/>
              </w:rPr>
              <w:t>64</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D699C">
            <w:pPr>
              <w:jc w:val="left"/>
              <w:rPr>
                <w:rFonts w:eastAsia="Arial" w:cs="Arial"/>
                <w:position w:val="1"/>
                <w:sz w:val="18"/>
                <w:szCs w:val="18"/>
              </w:rPr>
            </w:pPr>
            <w:r w:rsidRPr="00D553E2">
              <w:rPr>
                <w:rFonts w:eastAsia="Arial" w:cs="Arial"/>
                <w:position w:val="1"/>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D699C">
            <w:pPr>
              <w:jc w:val="left"/>
              <w:rPr>
                <w:rFonts w:eastAsia="Arial" w:cs="Arial"/>
                <w:position w:val="1"/>
                <w:sz w:val="18"/>
                <w:szCs w:val="18"/>
              </w:rPr>
            </w:pPr>
            <w:r w:rsidRPr="00D553E2">
              <w:rPr>
                <w:rFonts w:cs="Arial"/>
                <w:sz w:val="18"/>
                <w:szCs w:val="18"/>
              </w:rPr>
              <w:t>-</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D699C">
            <w:pPr>
              <w:jc w:val="left"/>
              <w:rPr>
                <w:sz w:val="18"/>
                <w:szCs w:val="18"/>
              </w:rPr>
            </w:pPr>
            <w:r w:rsidRPr="00D553E2">
              <w:rPr>
                <w:rFonts w:cs="Arial"/>
                <w:sz w:val="18"/>
                <w:szCs w:val="18"/>
              </w:rPr>
              <w:t>-</w:t>
            </w:r>
          </w:p>
        </w:tc>
      </w:tr>
      <w:tr w:rsidR="00BE7CB1" w:rsidRPr="00D553E2" w:rsidTr="00167779">
        <w:trPr>
          <w:trHeight w:val="283"/>
        </w:trPr>
        <w:tc>
          <w:tcPr>
            <w:tcW w:w="5806"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4A0">
            <w:pPr>
              <w:spacing w:before="30"/>
              <w:ind w:right="-20"/>
              <w:jc w:val="left"/>
              <w:rPr>
                <w:rFonts w:eastAsia="Arial" w:cs="Arial"/>
                <w:sz w:val="18"/>
                <w:szCs w:val="18"/>
              </w:rPr>
            </w:pPr>
            <w:r w:rsidRPr="00D553E2">
              <w:rPr>
                <w:rFonts w:cs="Arial"/>
                <w:sz w:val="18"/>
                <w:szCs w:val="18"/>
              </w:rPr>
              <w:t>Nicht beantwortet:</w:t>
            </w:r>
          </w:p>
        </w:tc>
        <w:tc>
          <w:tcPr>
            <w:tcW w:w="1169"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D699C">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D699C">
            <w:pPr>
              <w:spacing w:before="30"/>
              <w:ind w:left="95" w:right="-20"/>
              <w:jc w:val="left"/>
              <w:rPr>
                <w:rFonts w:cs="Arial"/>
                <w:sz w:val="18"/>
                <w:szCs w:val="18"/>
              </w:rPr>
            </w:pPr>
            <w:r w:rsidRPr="00D553E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D699C">
            <w:pPr>
              <w:spacing w:before="30"/>
              <w:ind w:left="95" w:right="-20"/>
              <w:jc w:val="left"/>
              <w:rPr>
                <w:rFonts w:eastAsia="Arial" w:cs="Arial"/>
                <w:sz w:val="18"/>
                <w:szCs w:val="18"/>
              </w:rPr>
            </w:pPr>
            <w:r w:rsidRPr="00D553E2">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D699C">
            <w:pPr>
              <w:spacing w:before="30"/>
              <w:ind w:left="98" w:right="-20"/>
              <w:jc w:val="left"/>
              <w:rPr>
                <w:rFonts w:eastAsia="Arial" w:cs="Arial"/>
                <w:sz w:val="18"/>
                <w:szCs w:val="18"/>
              </w:rPr>
            </w:pPr>
            <w:r w:rsidRPr="00D553E2">
              <w:rPr>
                <w:rFonts w:cs="Arial"/>
                <w:sz w:val="18"/>
                <w:szCs w:val="18"/>
              </w:rPr>
              <w:t>-</w:t>
            </w:r>
          </w:p>
        </w:tc>
      </w:tr>
      <w:tr w:rsidR="00BE7CB1" w:rsidRPr="00D553E2" w:rsidTr="00167779">
        <w:trPr>
          <w:trHeight w:hRule="exact" w:val="358"/>
        </w:trPr>
        <w:tc>
          <w:tcPr>
            <w:tcW w:w="5806" w:type="dxa"/>
            <w:tcBorders>
              <w:top w:val="single" w:sz="12" w:space="0" w:color="A6A6A6" w:themeColor="background1" w:themeShade="A6"/>
              <w:left w:val="nil"/>
              <w:bottom w:val="nil"/>
              <w:right w:val="nil"/>
            </w:tcBorders>
            <w:vAlign w:val="center"/>
          </w:tcPr>
          <w:p w:rsidR="00BE7CB1" w:rsidRPr="00D553E2" w:rsidRDefault="00BE7CB1" w:rsidP="004755F2">
            <w:pPr>
              <w:spacing w:before="30"/>
              <w:ind w:left="43" w:right="-20"/>
              <w:jc w:val="left"/>
              <w:rPr>
                <w:rFonts w:cs="Arial"/>
                <w:b/>
                <w:bCs/>
                <w:sz w:val="18"/>
                <w:szCs w:val="18"/>
              </w:rPr>
            </w:pPr>
            <w:r w:rsidRPr="00D553E2">
              <w:rPr>
                <w:rFonts w:cs="Arial"/>
                <w:b/>
                <w:bCs/>
                <w:sz w:val="18"/>
                <w:szCs w:val="18"/>
              </w:rPr>
              <w:t>Insgesamt beantwortet: 28</w:t>
            </w:r>
          </w:p>
          <w:p w:rsidR="00BE7CB1" w:rsidRPr="00D553E2" w:rsidRDefault="00BE7CB1" w:rsidP="004755F2">
            <w:pPr>
              <w:spacing w:before="30"/>
              <w:ind w:left="43" w:right="-20"/>
              <w:jc w:val="left"/>
              <w:rPr>
                <w:rFonts w:cs="Arial"/>
                <w:sz w:val="18"/>
                <w:szCs w:val="18"/>
              </w:rPr>
            </w:pPr>
          </w:p>
        </w:tc>
        <w:tc>
          <w:tcPr>
            <w:tcW w:w="1169" w:type="dxa"/>
            <w:tcBorders>
              <w:top w:val="single" w:sz="12" w:space="0" w:color="A6A6A6" w:themeColor="background1" w:themeShade="A6"/>
              <w:left w:val="nil"/>
              <w:bottom w:val="nil"/>
              <w:right w:val="nil"/>
            </w:tcBorders>
            <w:vAlign w:val="center"/>
          </w:tcPr>
          <w:p w:rsidR="00BE7CB1" w:rsidRPr="00D553E2" w:rsidRDefault="00BE7CB1" w:rsidP="004755F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4755F2">
            <w:pPr>
              <w:spacing w:before="30"/>
              <w:ind w:left="95" w:right="-20"/>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4755F2">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BE7CB1" w:rsidRPr="00D553E2" w:rsidRDefault="00BE7CB1" w:rsidP="004755F2">
            <w:pPr>
              <w:spacing w:before="30"/>
              <w:ind w:left="98" w:right="-20"/>
              <w:rPr>
                <w:rFonts w:eastAsia="Arial" w:cs="Arial"/>
                <w:sz w:val="17"/>
                <w:szCs w:val="17"/>
              </w:rPr>
            </w:pPr>
          </w:p>
        </w:tc>
      </w:tr>
    </w:tbl>
    <w:p w:rsidR="00BE7CB1" w:rsidRPr="00D553E2" w:rsidRDefault="00BE7CB1" w:rsidP="00724260">
      <w:pPr>
        <w:tabs>
          <w:tab w:val="left" w:pos="3944"/>
        </w:tabs>
        <w:rPr>
          <w:rFonts w:cs="Arial"/>
          <w:sz w:val="18"/>
          <w:szCs w:val="18"/>
        </w:rPr>
      </w:pPr>
    </w:p>
    <w:p w:rsidR="00BE7CB1" w:rsidRPr="00D553E2" w:rsidRDefault="00BE7CB1" w:rsidP="00384D43">
      <w:pPr>
        <w:rPr>
          <w:sz w:val="18"/>
          <w:u w:val="single"/>
        </w:rPr>
      </w:pPr>
      <w:r w:rsidRPr="00D553E2">
        <w:rPr>
          <w:sz w:val="18"/>
          <w:u w:val="single"/>
        </w:rPr>
        <w:t>Andere (Einzelheiten)</w:t>
      </w:r>
    </w:p>
    <w:p w:rsidR="00BE7CB1" w:rsidRPr="00D553E2" w:rsidRDefault="00BE7CB1" w:rsidP="00384D43">
      <w:pPr>
        <w:rPr>
          <w:sz w:val="18"/>
          <w:u w:val="single"/>
        </w:rPr>
      </w:pPr>
    </w:p>
    <w:p w:rsidR="00BE7CB1" w:rsidRPr="00D553E2" w:rsidRDefault="00BE7CB1" w:rsidP="00384D43">
      <w:pPr>
        <w:rPr>
          <w:sz w:val="18"/>
        </w:rPr>
      </w:pPr>
      <w:r w:rsidRPr="00D553E2">
        <w:rPr>
          <w:sz w:val="18"/>
        </w:rPr>
        <w:t>Die OAPI ist kein Forschungszentrum</w:t>
      </w:r>
    </w:p>
    <w:p w:rsidR="00BE7CB1" w:rsidRPr="00D553E2" w:rsidRDefault="00BE7CB1" w:rsidP="00384D43">
      <w:pPr>
        <w:rPr>
          <w:sz w:val="18"/>
        </w:rPr>
      </w:pPr>
    </w:p>
    <w:p w:rsidR="00BE7CB1" w:rsidRPr="00D553E2" w:rsidRDefault="00BE7CB1" w:rsidP="00384D43">
      <w:pPr>
        <w:rPr>
          <w:sz w:val="18"/>
        </w:rPr>
      </w:pPr>
      <w:r w:rsidRPr="00D553E2">
        <w:rPr>
          <w:sz w:val="18"/>
        </w:rPr>
        <w:t>Liefert keine DUS-Berichte</w:t>
      </w:r>
    </w:p>
    <w:p w:rsidR="00BE7CB1" w:rsidRPr="00D553E2" w:rsidRDefault="00BE7CB1" w:rsidP="00384D43">
      <w:pPr>
        <w:rPr>
          <w:sz w:val="18"/>
        </w:rPr>
      </w:pPr>
    </w:p>
    <w:p w:rsidR="00BE7CB1" w:rsidRPr="00D553E2" w:rsidRDefault="00BE7CB1" w:rsidP="00384D43">
      <w:pPr>
        <w:rPr>
          <w:sz w:val="18"/>
        </w:rPr>
      </w:pPr>
      <w:r w:rsidRPr="00D553E2">
        <w:rPr>
          <w:sz w:val="18"/>
        </w:rPr>
        <w:t>Führt keine DUS-Prüfung durch</w:t>
      </w:r>
    </w:p>
    <w:p w:rsidR="00BE7CB1" w:rsidRPr="00D553E2" w:rsidRDefault="00BE7CB1" w:rsidP="00384D43">
      <w:pPr>
        <w:rPr>
          <w:sz w:val="18"/>
        </w:rPr>
      </w:pPr>
    </w:p>
    <w:p w:rsidR="00BE7CB1" w:rsidRPr="00D553E2" w:rsidRDefault="00BE7CB1" w:rsidP="00384D43">
      <w:pPr>
        <w:rPr>
          <w:sz w:val="18"/>
        </w:rPr>
      </w:pPr>
      <w:r w:rsidRPr="00D553E2">
        <w:rPr>
          <w:sz w:val="18"/>
        </w:rPr>
        <w:t>(nicht zutreffend)</w:t>
      </w:r>
    </w:p>
    <w:p w:rsidR="00BE7CB1" w:rsidRPr="00D553E2" w:rsidRDefault="00BE7CB1" w:rsidP="00384D43">
      <w:pPr>
        <w:rPr>
          <w:sz w:val="18"/>
          <w:u w:val="single"/>
        </w:rPr>
      </w:pPr>
    </w:p>
    <w:p w:rsidR="00BE7CB1" w:rsidRPr="00D553E2" w:rsidRDefault="00BE7CB1" w:rsidP="0046584D">
      <w:pPr>
        <w:keepNext/>
        <w:rPr>
          <w:sz w:val="18"/>
          <w:u w:val="single"/>
        </w:rPr>
      </w:pPr>
      <w:r w:rsidRPr="00D553E2">
        <w:rPr>
          <w:sz w:val="18"/>
          <w:u w:val="single"/>
        </w:rPr>
        <w:lastRenderedPageBreak/>
        <w:t>Bemerkungen</w:t>
      </w:r>
    </w:p>
    <w:p w:rsidR="00BE7CB1" w:rsidRPr="00D553E2" w:rsidRDefault="00BE7CB1" w:rsidP="0046584D">
      <w:pPr>
        <w:keepNex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D42E95">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Siehe auch Bemerkung zu Frage 20.</w:t>
            </w:r>
          </w:p>
          <w:p w:rsidR="00BE7CB1" w:rsidRPr="00D553E2" w:rsidRDefault="00BE7CB1" w:rsidP="00863306">
            <w:pPr>
              <w:jc w:val="left"/>
              <w:rPr>
                <w:sz w:val="18"/>
                <w:szCs w:val="18"/>
                <w:u w:val="single"/>
              </w:rPr>
            </w:pPr>
          </w:p>
        </w:tc>
      </w:tr>
      <w:tr w:rsidR="00BE7CB1" w:rsidRPr="00F84BA3" w:rsidTr="00D42E95">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Eine schriftliche Vereinbarung mit der übernehmenden Behörde ist vorzuziehen.</w:t>
            </w:r>
          </w:p>
          <w:p w:rsidR="00BE7CB1" w:rsidRPr="00D553E2" w:rsidRDefault="00BE7CB1" w:rsidP="00863306">
            <w:pPr>
              <w:autoSpaceDE w:val="0"/>
              <w:autoSpaceDN w:val="0"/>
              <w:adjustRightInd w:val="0"/>
              <w:jc w:val="left"/>
              <w:rPr>
                <w:rFonts w:cs="Arial"/>
                <w:sz w:val="18"/>
                <w:szCs w:val="18"/>
              </w:rPr>
            </w:pPr>
          </w:p>
        </w:tc>
      </w:tr>
      <w:tr w:rsidR="00BE7CB1" w:rsidRPr="00F84BA3" w:rsidTr="00D42E95">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Unser Land hat bisher noch keine DUS-Prüfung geliefert, doch es wäre wichtig, die Zusammenarbeit im Bereich der Prüfung künftiger Berichte, die unser Land eventuell erstellt, aufrechtzuerhalten.</w:t>
            </w:r>
          </w:p>
          <w:p w:rsidR="00BE7CB1" w:rsidRPr="00D553E2" w:rsidRDefault="00BE7CB1" w:rsidP="00863306">
            <w:pPr>
              <w:autoSpaceDE w:val="0"/>
              <w:autoSpaceDN w:val="0"/>
              <w:adjustRightInd w:val="0"/>
              <w:jc w:val="left"/>
              <w:rPr>
                <w:rFonts w:cs="Arial"/>
                <w:sz w:val="18"/>
                <w:szCs w:val="18"/>
              </w:rPr>
            </w:pPr>
          </w:p>
        </w:tc>
      </w:tr>
      <w:tr w:rsidR="00BE7CB1" w:rsidRPr="00F84BA3" w:rsidTr="00D42E95">
        <w:tc>
          <w:tcPr>
            <w:tcW w:w="9855" w:type="dxa"/>
          </w:tcPr>
          <w:p w:rsidR="00BE7CB1" w:rsidRPr="00D553E2" w:rsidRDefault="00BE7CB1" w:rsidP="00ED3586">
            <w:pPr>
              <w:autoSpaceDE w:val="0"/>
              <w:autoSpaceDN w:val="0"/>
              <w:adjustRightInd w:val="0"/>
              <w:jc w:val="left"/>
              <w:rPr>
                <w:sz w:val="18"/>
                <w:szCs w:val="18"/>
              </w:rPr>
            </w:pPr>
            <w:r w:rsidRPr="00D553E2">
              <w:rPr>
                <w:sz w:val="18"/>
                <w:szCs w:val="18"/>
              </w:rPr>
              <w:t>Die Behörde meines Landes verlangt von den Antragstellern die DUS-Berichte, damit die Inhaberschaft an diesen Berichten die Überstellung an andere Behörden einschränkt.</w:t>
            </w:r>
          </w:p>
          <w:p w:rsidR="00BE7CB1" w:rsidRPr="00D553E2" w:rsidRDefault="00BE7CB1" w:rsidP="00ED3586">
            <w:pPr>
              <w:autoSpaceDE w:val="0"/>
              <w:autoSpaceDN w:val="0"/>
              <w:adjustRightInd w:val="0"/>
              <w:jc w:val="left"/>
              <w:rPr>
                <w:rFonts w:cs="Arial"/>
                <w:sz w:val="18"/>
                <w:szCs w:val="18"/>
              </w:rPr>
            </w:pPr>
          </w:p>
        </w:tc>
      </w:tr>
    </w:tbl>
    <w:p w:rsidR="00BE7CB1" w:rsidRPr="00D553E2" w:rsidRDefault="00BE7CB1" w:rsidP="006028BD">
      <w:pPr>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BB11E7">
      <w:pPr>
        <w:pStyle w:val="Titre"/>
        <w:rPr>
          <w:szCs w:val="18"/>
          <w:lang w:val="de-DE"/>
        </w:rPr>
      </w:pPr>
      <w:bookmarkStart w:id="26" w:name="_Toc476303592"/>
      <w:r w:rsidRPr="00D553E2">
        <w:rPr>
          <w:b/>
          <w:sz w:val="28"/>
          <w:lang w:val="de-DE"/>
        </w:rPr>
        <w:lastRenderedPageBreak/>
        <w:t>Frage 22</w:t>
      </w:r>
      <w:r w:rsidRPr="00D553E2">
        <w:rPr>
          <w:sz w:val="28"/>
          <w:lang w:val="de-DE"/>
        </w:rPr>
        <w:t>:</w:t>
      </w:r>
      <w:r w:rsidRPr="00D553E2">
        <w:rPr>
          <w:sz w:val="28"/>
          <w:lang w:val="de-DE"/>
        </w:rPr>
        <w:br/>
      </w:r>
      <w:r w:rsidRPr="00D553E2">
        <w:rPr>
          <w:szCs w:val="18"/>
          <w:lang w:val="de-DE"/>
        </w:rPr>
        <w:t>Sind die Informationen in der GENIE Datenbank über die Bereitstellung bestehender DUS-Berichte durch Ihre Behörde vollständig und zutreffend?</w:t>
      </w:r>
      <w:bookmarkEnd w:id="26"/>
    </w:p>
    <w:p w:rsidR="00BE7CB1" w:rsidRPr="00D553E2" w:rsidRDefault="00BE7CB1" w:rsidP="00BB11E7">
      <w:pPr>
        <w:rPr>
          <w:sz w:val="18"/>
        </w:rPr>
      </w:pPr>
      <w:r w:rsidRPr="00D553E2">
        <w:rPr>
          <w:sz w:val="18"/>
        </w:rPr>
        <w:t xml:space="preserve">(vergleiche </w:t>
      </w:r>
      <w:hyperlink r:id="rId29" w:history="1">
        <w:r w:rsidRPr="00D553E2">
          <w:rPr>
            <w:rStyle w:val="Hyperlink"/>
            <w:sz w:val="18"/>
          </w:rPr>
          <w:t>http://www.upov.int/genie/de/index.jsp</w:t>
        </w:r>
      </w:hyperlink>
      <w:r w:rsidRPr="00D553E2">
        <w:rPr>
          <w:sz w:val="18"/>
        </w:rPr>
        <w:t>)</w:t>
      </w:r>
    </w:p>
    <w:tbl>
      <w:tblPr>
        <w:tblStyle w:val="TableGrid"/>
        <w:tblpPr w:leftFromText="180" w:rightFromText="180" w:vertAnchor="text" w:horzAnchor="page" w:tblpX="1282" w:tblpY="441"/>
        <w:tblW w:w="2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35"/>
      </w:tblGrid>
      <w:tr w:rsidR="00BE7CB1" w:rsidRPr="00D553E2" w:rsidTr="00D57071">
        <w:trPr>
          <w:trHeight w:hRule="exact" w:val="716"/>
        </w:trPr>
        <w:tc>
          <w:tcPr>
            <w:tcW w:w="2335" w:type="dxa"/>
            <w:vAlign w:val="center"/>
          </w:tcPr>
          <w:p w:rsidR="00BE7CB1" w:rsidRPr="00D553E2" w:rsidRDefault="00BE7CB1" w:rsidP="00D57071">
            <w:pPr>
              <w:spacing w:before="37"/>
              <w:ind w:left="29" w:right="-20"/>
              <w:jc w:val="right"/>
              <w:rPr>
                <w:rFonts w:eastAsia="Arial" w:cs="Arial"/>
                <w:sz w:val="16"/>
                <w:szCs w:val="14"/>
              </w:rPr>
            </w:pPr>
            <w:r w:rsidRPr="00D553E2">
              <w:rPr>
                <w:rFonts w:cs="Arial"/>
                <w:sz w:val="16"/>
                <w:szCs w:val="14"/>
              </w:rPr>
              <w:t xml:space="preserve">Ja  </w:t>
            </w:r>
          </w:p>
        </w:tc>
      </w:tr>
      <w:tr w:rsidR="00BE7CB1" w:rsidRPr="00D553E2" w:rsidTr="00D57071">
        <w:trPr>
          <w:trHeight w:hRule="exact" w:val="1140"/>
        </w:trPr>
        <w:tc>
          <w:tcPr>
            <w:tcW w:w="2335" w:type="dxa"/>
            <w:vAlign w:val="center"/>
          </w:tcPr>
          <w:p w:rsidR="00BE7CB1" w:rsidRPr="00D553E2" w:rsidRDefault="00BE7CB1" w:rsidP="00D57071">
            <w:pPr>
              <w:spacing w:before="30"/>
              <w:ind w:right="340"/>
              <w:rPr>
                <w:rFonts w:cs="Arial"/>
                <w:sz w:val="16"/>
                <w:szCs w:val="14"/>
              </w:rPr>
            </w:pPr>
          </w:p>
          <w:p w:rsidR="00BE7CB1" w:rsidRPr="00D553E2" w:rsidRDefault="00BE7CB1" w:rsidP="00D57071">
            <w:pPr>
              <w:spacing w:before="30"/>
              <w:ind w:right="340"/>
              <w:rPr>
                <w:rFonts w:cs="Arial"/>
                <w:sz w:val="16"/>
                <w:szCs w:val="14"/>
              </w:rPr>
            </w:pPr>
          </w:p>
          <w:p w:rsidR="00BE7CB1" w:rsidRPr="00D553E2" w:rsidRDefault="00BE7CB1" w:rsidP="00D57071">
            <w:pPr>
              <w:spacing w:before="30"/>
              <w:ind w:left="43" w:right="-20"/>
              <w:jc w:val="right"/>
              <w:rPr>
                <w:rFonts w:cs="Arial"/>
                <w:sz w:val="16"/>
                <w:szCs w:val="14"/>
              </w:rPr>
            </w:pPr>
            <w:r w:rsidRPr="00D553E2">
              <w:rPr>
                <w:rFonts w:cs="Arial"/>
                <w:sz w:val="16"/>
                <w:szCs w:val="14"/>
              </w:rPr>
              <w:t>Nein (bitte Einzelheiten angeben)</w:t>
            </w:r>
          </w:p>
        </w:tc>
      </w:tr>
    </w:tbl>
    <w:p w:rsidR="00BE7CB1" w:rsidRPr="00D553E2" w:rsidRDefault="00BE7CB1" w:rsidP="00AB4DF2">
      <w:pPr>
        <w:rPr>
          <w:rFonts w:cs="Arial"/>
          <w:sz w:val="18"/>
          <w:szCs w:val="18"/>
        </w:rPr>
      </w:pPr>
    </w:p>
    <w:p w:rsidR="00BE7CB1" w:rsidRPr="00D553E2" w:rsidRDefault="00BE7CB1" w:rsidP="000E10F8">
      <w:pPr>
        <w:rPr>
          <w:rFonts w:cs="Arial"/>
          <w:sz w:val="18"/>
          <w:szCs w:val="18"/>
        </w:rPr>
      </w:pPr>
      <w:r w:rsidRPr="00D553E2">
        <w:rPr>
          <w:noProof/>
          <w:lang w:val="en-US" w:eastAsia="en-US" w:bidi="ar-SA"/>
        </w:rPr>
        <w:drawing>
          <wp:anchor distT="0" distB="0" distL="114300" distR="114300" simplePos="0" relativeHeight="251671552" behindDoc="1" locked="0" layoutInCell="1" allowOverlap="1" wp14:anchorId="0835C6F9" wp14:editId="121EEA4B">
            <wp:simplePos x="0" y="0"/>
            <wp:positionH relativeFrom="column">
              <wp:posOffset>1473835</wp:posOffset>
            </wp:positionH>
            <wp:positionV relativeFrom="paragraph">
              <wp:posOffset>3810</wp:posOffset>
            </wp:positionV>
            <wp:extent cx="3951605" cy="1608455"/>
            <wp:effectExtent l="0" t="0" r="0" b="0"/>
            <wp:wrapThrough wrapText="bothSides">
              <wp:wrapPolygon edited="0">
                <wp:start x="0" y="0"/>
                <wp:lineTo x="0" y="21233"/>
                <wp:lineTo x="21451" y="21233"/>
                <wp:lineTo x="21451"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951605" cy="1608455"/>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0E10F8">
      <w:pPr>
        <w:rPr>
          <w:rFonts w:cs="Arial"/>
          <w:sz w:val="18"/>
          <w:szCs w:val="18"/>
        </w:rPr>
      </w:pPr>
    </w:p>
    <w:p w:rsidR="00BE7CB1" w:rsidRPr="00D553E2" w:rsidRDefault="00BE7CB1" w:rsidP="008D6641">
      <w:pPr>
        <w:tabs>
          <w:tab w:val="left" w:pos="1455"/>
        </w:tabs>
        <w:jc w:val="center"/>
        <w:rPr>
          <w:rFonts w:cs="Arial"/>
          <w:b/>
          <w:bCs/>
          <w:sz w:val="22"/>
          <w:szCs w:val="22"/>
        </w:rPr>
      </w:pPr>
      <w:r w:rsidRPr="00D553E2">
        <w:rPr>
          <w:rFonts w:cs="Arial"/>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BE7CB1" w:rsidRPr="00D553E2" w:rsidTr="004C0440">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225EBA">
            <w:pPr>
              <w:jc w:val="left"/>
              <w:rPr>
                <w:rFonts w:eastAsia="Arial" w:cs="Arial"/>
                <w:sz w:val="18"/>
                <w:szCs w:val="18"/>
              </w:rPr>
            </w:pPr>
          </w:p>
          <w:p w:rsidR="00BE7CB1" w:rsidRPr="00D553E2" w:rsidRDefault="00BE7CB1" w:rsidP="00225EBA">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225EBA">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225EBA">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225EBA">
            <w:pPr>
              <w:ind w:right="-20"/>
              <w:jc w:val="left"/>
              <w:rPr>
                <w:rFonts w:eastAsia="Arial" w:cs="Arial"/>
                <w:b/>
                <w:bCs/>
                <w:w w:val="106"/>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225EBA">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4C0440">
        <w:trPr>
          <w:trHeight w:val="283"/>
        </w:trPr>
        <w:tc>
          <w:tcPr>
            <w:tcW w:w="5495" w:type="dxa"/>
            <w:tcBorders>
              <w:top w:val="single" w:sz="12" w:space="0" w:color="auto"/>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Ja  </w:t>
            </w:r>
          </w:p>
        </w:tc>
        <w:tc>
          <w:tcPr>
            <w:tcW w:w="1134" w:type="dxa"/>
            <w:tcBorders>
              <w:top w:val="single" w:sz="12" w:space="0" w:color="auto"/>
              <w:left w:val="nil"/>
              <w:bottom w:val="nil"/>
              <w:right w:val="nil"/>
            </w:tcBorders>
            <w:vAlign w:val="center"/>
          </w:tcPr>
          <w:p w:rsidR="00BE7CB1" w:rsidRPr="00D553E2" w:rsidRDefault="00BE7CB1" w:rsidP="000E65E8">
            <w:pPr>
              <w:spacing w:line="179" w:lineRule="exact"/>
              <w:ind w:right="-20"/>
              <w:jc w:val="left"/>
              <w:rPr>
                <w:rFonts w:eastAsia="Arial" w:cs="Arial"/>
                <w:sz w:val="18"/>
                <w:szCs w:val="18"/>
              </w:rPr>
            </w:pPr>
            <w:r w:rsidRPr="00D553E2">
              <w:rPr>
                <w:rFonts w:eastAsia="Arial" w:cs="Arial"/>
                <w:sz w:val="18"/>
                <w:szCs w:val="18"/>
              </w:rPr>
              <w:t>25</w:t>
            </w:r>
          </w:p>
        </w:tc>
        <w:tc>
          <w:tcPr>
            <w:tcW w:w="1134" w:type="dxa"/>
            <w:tcBorders>
              <w:top w:val="single" w:sz="12" w:space="0" w:color="auto"/>
              <w:left w:val="nil"/>
              <w:bottom w:val="nil"/>
              <w:right w:val="nil"/>
            </w:tcBorders>
            <w:vAlign w:val="center"/>
          </w:tcPr>
          <w:p w:rsidR="00BE7CB1" w:rsidRPr="00D553E2" w:rsidRDefault="00BE7CB1" w:rsidP="000E65E8">
            <w:pPr>
              <w:jc w:val="left"/>
              <w:rPr>
                <w:rFonts w:eastAsia="Arial" w:cs="Arial"/>
                <w:sz w:val="18"/>
                <w:szCs w:val="18"/>
              </w:rPr>
            </w:pPr>
            <w:r w:rsidRPr="00D553E2">
              <w:rPr>
                <w:rFonts w:cs="Arial"/>
                <w:sz w:val="18"/>
                <w:szCs w:val="18"/>
              </w:rPr>
              <w:t>89.29%</w:t>
            </w:r>
          </w:p>
        </w:tc>
        <w:tc>
          <w:tcPr>
            <w:tcW w:w="1417" w:type="dxa"/>
            <w:tcBorders>
              <w:top w:val="single" w:sz="12" w:space="0" w:color="auto"/>
              <w:left w:val="nil"/>
              <w:bottom w:val="nil"/>
              <w:right w:val="nil"/>
            </w:tcBorders>
            <w:vAlign w:val="center"/>
          </w:tcPr>
          <w:p w:rsidR="00BE7CB1" w:rsidRPr="00D553E2" w:rsidRDefault="00BE7CB1" w:rsidP="000E65E8">
            <w:pPr>
              <w:jc w:val="left"/>
              <w:rPr>
                <w:sz w:val="18"/>
                <w:szCs w:val="18"/>
              </w:rPr>
            </w:pPr>
            <w:r w:rsidRPr="00D553E2">
              <w:rPr>
                <w:rFonts w:cs="Arial"/>
                <w:sz w:val="18"/>
                <w:szCs w:val="18"/>
              </w:rPr>
              <w:t>89.29%</w:t>
            </w:r>
          </w:p>
        </w:tc>
      </w:tr>
      <w:tr w:rsidR="00BE7CB1" w:rsidRPr="00D553E2" w:rsidTr="004C0440">
        <w:trPr>
          <w:trHeight w:val="283"/>
        </w:trPr>
        <w:tc>
          <w:tcPr>
            <w:tcW w:w="549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Nein (bitte Einzelheiten angeben)</w:t>
            </w:r>
          </w:p>
        </w:tc>
        <w:tc>
          <w:tcPr>
            <w:tcW w:w="1134" w:type="dxa"/>
            <w:tcBorders>
              <w:top w:val="nil"/>
              <w:left w:val="nil"/>
              <w:bottom w:val="nil"/>
              <w:right w:val="nil"/>
            </w:tcBorders>
            <w:vAlign w:val="center"/>
          </w:tcPr>
          <w:p w:rsidR="00BE7CB1" w:rsidRPr="00D553E2" w:rsidRDefault="00BE7CB1" w:rsidP="000E65E8">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0E65E8">
            <w:pPr>
              <w:jc w:val="left"/>
              <w:rPr>
                <w:rFonts w:eastAsia="Arial" w:cs="Arial"/>
                <w:sz w:val="18"/>
                <w:szCs w:val="18"/>
              </w:rPr>
            </w:pPr>
            <w:r w:rsidRPr="00D553E2">
              <w:rPr>
                <w:rFonts w:cs="Arial"/>
                <w:sz w:val="18"/>
                <w:szCs w:val="18"/>
              </w:rPr>
              <w:t>10.71%</w:t>
            </w:r>
          </w:p>
        </w:tc>
        <w:tc>
          <w:tcPr>
            <w:tcW w:w="1417" w:type="dxa"/>
            <w:tcBorders>
              <w:top w:val="nil"/>
              <w:left w:val="nil"/>
              <w:bottom w:val="nil"/>
              <w:right w:val="nil"/>
            </w:tcBorders>
            <w:vAlign w:val="center"/>
          </w:tcPr>
          <w:p w:rsidR="00BE7CB1" w:rsidRPr="00D553E2" w:rsidRDefault="00BE7CB1" w:rsidP="000E65E8">
            <w:pPr>
              <w:jc w:val="left"/>
              <w:rPr>
                <w:sz w:val="18"/>
                <w:szCs w:val="18"/>
              </w:rPr>
            </w:pPr>
            <w:r w:rsidRPr="00D553E2">
              <w:rPr>
                <w:rFonts w:cs="Arial"/>
                <w:sz w:val="18"/>
                <w:szCs w:val="18"/>
              </w:rPr>
              <w:t>10.71%</w:t>
            </w:r>
          </w:p>
        </w:tc>
      </w:tr>
      <w:tr w:rsidR="00BE7CB1" w:rsidRPr="00D553E2" w:rsidTr="004C0440">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0E65E8">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0E65E8">
            <w:pPr>
              <w:jc w:val="left"/>
              <w:rPr>
                <w:rFonts w:cs="Arial"/>
                <w:sz w:val="18"/>
                <w:szCs w:val="18"/>
              </w:rPr>
            </w:pPr>
            <w:r w:rsidRPr="00D553E2">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0E65E8">
            <w:pPr>
              <w:jc w:val="left"/>
              <w:rPr>
                <w:rFonts w:cs="Arial"/>
                <w:sz w:val="18"/>
                <w:szCs w:val="18"/>
              </w:rPr>
            </w:pPr>
            <w:r w:rsidRPr="00D553E2">
              <w:rPr>
                <w:rFonts w:eastAsia="Arial" w:cs="Arial"/>
                <w:position w:val="1"/>
                <w:sz w:val="18"/>
                <w:szCs w:val="18"/>
              </w:rPr>
              <w:t>100%</w:t>
            </w:r>
          </w:p>
        </w:tc>
      </w:tr>
      <w:tr w:rsidR="00BE7CB1" w:rsidRPr="00D553E2" w:rsidTr="004C0440">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BD6CD1">
            <w:pPr>
              <w:spacing w:before="37"/>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0E65E8">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0E65E8">
            <w:pPr>
              <w:jc w:val="left"/>
              <w:rPr>
                <w:rFonts w:eastAsia="Arial" w:cs="Arial"/>
                <w:position w:val="1"/>
                <w:sz w:val="18"/>
                <w:szCs w:val="18"/>
              </w:rPr>
            </w:pPr>
            <w:r w:rsidRPr="00D553E2">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0E65E8">
            <w:pPr>
              <w:jc w:val="left"/>
              <w:rPr>
                <w:sz w:val="18"/>
                <w:szCs w:val="18"/>
              </w:rPr>
            </w:pPr>
            <w:r w:rsidRPr="00D553E2">
              <w:rPr>
                <w:rFonts w:cs="Arial"/>
                <w:sz w:val="18"/>
                <w:szCs w:val="18"/>
              </w:rPr>
              <w:t>-</w:t>
            </w:r>
          </w:p>
        </w:tc>
      </w:tr>
      <w:tr w:rsidR="00BE7CB1" w:rsidRPr="00D553E2" w:rsidTr="004C0440">
        <w:trPr>
          <w:trHeight w:val="283"/>
        </w:trPr>
        <w:tc>
          <w:tcPr>
            <w:tcW w:w="549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CE3182">
            <w:pPr>
              <w:jc w:val="left"/>
              <w:rPr>
                <w:sz w:val="18"/>
                <w:szCs w:val="18"/>
              </w:rPr>
            </w:pPr>
          </w:p>
        </w:tc>
        <w:tc>
          <w:tcPr>
            <w:tcW w:w="1134" w:type="dxa"/>
            <w:tcBorders>
              <w:top w:val="single" w:sz="12" w:space="0" w:color="A6A6A6" w:themeColor="background1" w:themeShade="A6"/>
              <w:left w:val="nil"/>
              <w:bottom w:val="nil"/>
              <w:right w:val="nil"/>
            </w:tcBorders>
          </w:tcPr>
          <w:p w:rsidR="00BE7CB1" w:rsidRPr="00D553E2" w:rsidRDefault="00BE7CB1" w:rsidP="00CE318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BE7CB1" w:rsidRPr="00D553E2" w:rsidRDefault="00BE7CB1" w:rsidP="00CE3182">
            <w:pPr>
              <w:spacing w:before="30"/>
              <w:ind w:left="98" w:right="-20"/>
              <w:rPr>
                <w:rFonts w:eastAsia="Arial" w:cs="Arial"/>
                <w:sz w:val="18"/>
                <w:szCs w:val="18"/>
              </w:rPr>
            </w:pPr>
          </w:p>
        </w:tc>
      </w:tr>
    </w:tbl>
    <w:p w:rsidR="00BE7CB1" w:rsidRPr="00D553E2" w:rsidRDefault="00BE7CB1" w:rsidP="00FD4704">
      <w:pPr>
        <w:autoSpaceDE w:val="0"/>
        <w:autoSpaceDN w:val="0"/>
        <w:adjustRightInd w:val="0"/>
        <w:spacing w:line="276" w:lineRule="auto"/>
        <w:jc w:val="left"/>
        <w:rPr>
          <w:rFonts w:cs="Arial"/>
          <w:bCs/>
          <w:sz w:val="18"/>
          <w:szCs w:val="28"/>
        </w:rPr>
      </w:pPr>
    </w:p>
    <w:p w:rsidR="00BE7CB1" w:rsidRPr="00D553E2" w:rsidRDefault="00BE7CB1" w:rsidP="00C15E80">
      <w:pPr>
        <w:autoSpaceDE w:val="0"/>
        <w:autoSpaceDN w:val="0"/>
        <w:adjustRightInd w:val="0"/>
        <w:spacing w:line="276" w:lineRule="auto"/>
        <w:jc w:val="left"/>
        <w:rPr>
          <w:sz w:val="18"/>
          <w:u w:val="single"/>
        </w:rPr>
      </w:pPr>
      <w:r w:rsidRPr="00D553E2">
        <w:rPr>
          <w:sz w:val="18"/>
          <w:u w:val="single"/>
        </w:rPr>
        <w:t>Nein (Einzelheiten)</w:t>
      </w:r>
    </w:p>
    <w:p w:rsidR="00BE7CB1" w:rsidRPr="00D553E2" w:rsidRDefault="00BE7CB1" w:rsidP="00C15E80">
      <w:pPr>
        <w:autoSpaceDE w:val="0"/>
        <w:autoSpaceDN w:val="0"/>
        <w:adjustRightInd w:val="0"/>
        <w:spacing w:line="276" w:lineRule="auto"/>
        <w:jc w:val="left"/>
        <w:rPr>
          <w:sz w:val="18"/>
          <w:u w:val="single"/>
        </w:rPr>
      </w:pPr>
    </w:p>
    <w:p w:rsidR="00BE7CB1" w:rsidRPr="00D553E2" w:rsidRDefault="00BE7CB1" w:rsidP="00C15E80">
      <w:pPr>
        <w:autoSpaceDE w:val="0"/>
        <w:autoSpaceDN w:val="0"/>
        <w:adjustRightInd w:val="0"/>
        <w:spacing w:line="276" w:lineRule="auto"/>
        <w:jc w:val="left"/>
        <w:rPr>
          <w:sz w:val="18"/>
        </w:rPr>
      </w:pPr>
      <w:r w:rsidRPr="00D553E2">
        <w:rPr>
          <w:sz w:val="18"/>
        </w:rPr>
        <w:t>Muß für bestimmte Pflanzen aktualisiert werden</w:t>
      </w:r>
    </w:p>
    <w:p w:rsidR="00BE7CB1" w:rsidRPr="00D553E2" w:rsidRDefault="00BE7CB1" w:rsidP="00C15E80">
      <w:pPr>
        <w:autoSpaceDE w:val="0"/>
        <w:autoSpaceDN w:val="0"/>
        <w:adjustRightInd w:val="0"/>
        <w:spacing w:line="276" w:lineRule="auto"/>
        <w:jc w:val="left"/>
        <w:rPr>
          <w:sz w:val="18"/>
        </w:rPr>
      </w:pPr>
    </w:p>
    <w:p w:rsidR="00BE7CB1" w:rsidRPr="00D553E2" w:rsidRDefault="00BE7CB1" w:rsidP="00C15E80">
      <w:pPr>
        <w:autoSpaceDE w:val="0"/>
        <w:autoSpaceDN w:val="0"/>
        <w:adjustRightInd w:val="0"/>
        <w:spacing w:line="276" w:lineRule="auto"/>
        <w:jc w:val="left"/>
        <w:rPr>
          <w:sz w:val="18"/>
        </w:rPr>
      </w:pPr>
      <w:r w:rsidRPr="00D553E2">
        <w:rPr>
          <w:sz w:val="18"/>
        </w:rPr>
        <w:t>Liste sollte mit Daten von 2015 und 2016 aktualisiert werden.</w:t>
      </w:r>
    </w:p>
    <w:p w:rsidR="00BE7CB1" w:rsidRPr="00D553E2" w:rsidRDefault="00BE7CB1" w:rsidP="00C15E80">
      <w:pPr>
        <w:autoSpaceDE w:val="0"/>
        <w:autoSpaceDN w:val="0"/>
        <w:adjustRightInd w:val="0"/>
        <w:spacing w:line="276" w:lineRule="auto"/>
        <w:jc w:val="left"/>
        <w:rPr>
          <w:sz w:val="18"/>
          <w:u w:val="single"/>
        </w:rPr>
      </w:pPr>
    </w:p>
    <w:p w:rsidR="00BE7CB1" w:rsidRPr="00D553E2" w:rsidRDefault="00BE7CB1" w:rsidP="00C15E80">
      <w:pPr>
        <w:autoSpaceDE w:val="0"/>
        <w:autoSpaceDN w:val="0"/>
        <w:adjustRightInd w:val="0"/>
        <w:spacing w:line="276" w:lineRule="auto"/>
        <w:jc w:val="left"/>
        <w:rPr>
          <w:sz w:val="18"/>
          <w:u w:val="single"/>
        </w:rPr>
      </w:pPr>
      <w:r w:rsidRPr="00D553E2">
        <w:rPr>
          <w:sz w:val="18"/>
          <w:u w:val="single"/>
        </w:rPr>
        <w:t>Bemerkungen</w:t>
      </w:r>
    </w:p>
    <w:p w:rsidR="00BE7CB1" w:rsidRPr="00D553E2" w:rsidRDefault="00BE7CB1" w:rsidP="00C15E80">
      <w:pPr>
        <w:autoSpaceDE w:val="0"/>
        <w:autoSpaceDN w:val="0"/>
        <w:adjustRightInd w:val="0"/>
        <w:spacing w:line="276" w:lineRule="auto"/>
        <w:jc w:val="left"/>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D553E2" w:rsidTr="006550B8">
        <w:tc>
          <w:tcPr>
            <w:tcW w:w="9855" w:type="dxa"/>
          </w:tcPr>
          <w:p w:rsidR="00BE7CB1" w:rsidRPr="00D553E2" w:rsidRDefault="00BE7CB1" w:rsidP="00ED3586">
            <w:pPr>
              <w:jc w:val="left"/>
              <w:rPr>
                <w:rFonts w:cs="Arial"/>
                <w:sz w:val="18"/>
                <w:szCs w:val="18"/>
              </w:rPr>
            </w:pPr>
            <w:r w:rsidRPr="00D553E2">
              <w:rPr>
                <w:rFonts w:cs="Arial"/>
                <w:sz w:val="18"/>
                <w:szCs w:val="18"/>
              </w:rPr>
              <w:t xml:space="preserve">Es gibt viele Informationen in der Datenbank, die aktualisiert werden sollten. Werden im nächsten Fragebogen aktualisiert werden. </w:t>
            </w:r>
          </w:p>
          <w:p w:rsidR="00BE7CB1" w:rsidRPr="00D553E2" w:rsidRDefault="00BE7CB1" w:rsidP="00ED3586">
            <w:pPr>
              <w:jc w:val="left"/>
              <w:rPr>
                <w:u w:val="single"/>
              </w:rPr>
            </w:pPr>
          </w:p>
        </w:tc>
      </w:tr>
      <w:tr w:rsidR="00BE7CB1" w:rsidRPr="00F84BA3" w:rsidTr="006550B8">
        <w:tc>
          <w:tcPr>
            <w:tcW w:w="9855" w:type="dxa"/>
          </w:tcPr>
          <w:p w:rsidR="00BE7CB1" w:rsidRPr="00D553E2" w:rsidRDefault="00BE7CB1" w:rsidP="00ED3586">
            <w:pPr>
              <w:autoSpaceDE w:val="0"/>
              <w:autoSpaceDN w:val="0"/>
              <w:adjustRightInd w:val="0"/>
              <w:jc w:val="left"/>
              <w:rPr>
                <w:rFonts w:cs="Arial"/>
                <w:sz w:val="18"/>
                <w:szCs w:val="18"/>
              </w:rPr>
            </w:pPr>
            <w:r w:rsidRPr="00D553E2">
              <w:rPr>
                <w:rFonts w:cs="Arial"/>
                <w:sz w:val="18"/>
                <w:szCs w:val="18"/>
              </w:rPr>
              <w:t xml:space="preserve">Wir liefern UPOV die gesamte Liste von Arten, über die wir über Verträge mit Prüfungsämtern verfügen, auch wenn wir für einige dieser Arten vielleicht keinen Antrag erhalten haben. </w:t>
            </w:r>
          </w:p>
          <w:p w:rsidR="00BE7CB1" w:rsidRPr="00D553E2" w:rsidRDefault="00BE7CB1" w:rsidP="00ED3586">
            <w:pPr>
              <w:autoSpaceDE w:val="0"/>
              <w:autoSpaceDN w:val="0"/>
              <w:adjustRightInd w:val="0"/>
              <w:jc w:val="left"/>
              <w:rPr>
                <w:rFonts w:cs="Arial"/>
                <w:sz w:val="18"/>
                <w:szCs w:val="18"/>
              </w:rPr>
            </w:pPr>
          </w:p>
        </w:tc>
      </w:tr>
    </w:tbl>
    <w:p w:rsidR="00BE7CB1" w:rsidRPr="00D553E2" w:rsidRDefault="00BE7CB1" w:rsidP="00FD4704">
      <w:pPr>
        <w:autoSpaceDE w:val="0"/>
        <w:autoSpaceDN w:val="0"/>
        <w:adjustRightInd w:val="0"/>
        <w:spacing w:line="276" w:lineRule="auto"/>
        <w:jc w:val="left"/>
        <w:rPr>
          <w:rFonts w:cs="Arial"/>
          <w:bCs/>
          <w:sz w:val="18"/>
          <w:szCs w:val="28"/>
        </w:rPr>
      </w:pPr>
    </w:p>
    <w:p w:rsidR="00BE7CB1" w:rsidRPr="00D553E2" w:rsidRDefault="00BE7CB1">
      <w:pPr>
        <w:jc w:val="left"/>
        <w:rPr>
          <w:rFonts w:cs="Arial"/>
          <w:b/>
          <w:bCs/>
          <w:sz w:val="28"/>
          <w:szCs w:val="28"/>
        </w:rPr>
      </w:pPr>
      <w:r w:rsidRPr="00D553E2">
        <w:br w:type="page"/>
      </w:r>
    </w:p>
    <w:p w:rsidR="00BE7CB1" w:rsidRPr="00D553E2" w:rsidRDefault="00BE7CB1" w:rsidP="00E471D7">
      <w:pPr>
        <w:pStyle w:val="Titre"/>
        <w:rPr>
          <w:szCs w:val="18"/>
          <w:lang w:val="de-DE"/>
        </w:rPr>
      </w:pPr>
      <w:bookmarkStart w:id="27" w:name="_Toc476303593"/>
      <w:r w:rsidRPr="00D553E2">
        <w:rPr>
          <w:b/>
          <w:sz w:val="28"/>
          <w:lang w:val="de-DE"/>
        </w:rPr>
        <w:lastRenderedPageBreak/>
        <w:t>Frage 23</w:t>
      </w:r>
      <w:r w:rsidRPr="00D553E2">
        <w:rPr>
          <w:sz w:val="28"/>
          <w:lang w:val="de-DE"/>
        </w:rPr>
        <w:t>:</w:t>
      </w:r>
      <w:r w:rsidRPr="00D553E2">
        <w:rPr>
          <w:sz w:val="28"/>
          <w:lang w:val="de-DE"/>
        </w:rPr>
        <w:br/>
      </w:r>
      <w:r w:rsidRPr="00D553E2">
        <w:rPr>
          <w:szCs w:val="18"/>
          <w:lang w:val="de-DE"/>
        </w:rPr>
        <w:t>Gibt es irgendwelche praktischen Maßnahmen, die die Bereitstellung bestehender DUS-Berichte durch Ihre Behörde erleichtern würden?</w:t>
      </w:r>
      <w:bookmarkEnd w:id="27"/>
    </w:p>
    <w:p w:rsidR="00BE7CB1" w:rsidRPr="00D553E2" w:rsidRDefault="00BE7CB1" w:rsidP="00561A76">
      <w:pPr>
        <w:rPr>
          <w:rFonts w:cs="Arial"/>
          <w:sz w:val="18"/>
          <w:szCs w:val="18"/>
        </w:rPr>
      </w:pPr>
    </w:p>
    <w:p w:rsidR="00BE7CB1" w:rsidRPr="00D553E2" w:rsidRDefault="00BE7CB1" w:rsidP="00561A76">
      <w:pPr>
        <w:rPr>
          <w:rFonts w:cs="Arial"/>
          <w:sz w:val="18"/>
          <w:szCs w:val="18"/>
        </w:rPr>
      </w:pPr>
      <w:r w:rsidRPr="00D553E2">
        <w:rPr>
          <w:noProof/>
          <w:lang w:val="en-US" w:eastAsia="en-US" w:bidi="ar-SA"/>
        </w:rPr>
        <w:drawing>
          <wp:anchor distT="0" distB="0" distL="114300" distR="114300" simplePos="0" relativeHeight="251672576" behindDoc="1" locked="0" layoutInCell="1" allowOverlap="1" wp14:anchorId="470EFCB0" wp14:editId="2500C3AE">
            <wp:simplePos x="0" y="0"/>
            <wp:positionH relativeFrom="column">
              <wp:posOffset>1831975</wp:posOffset>
            </wp:positionH>
            <wp:positionV relativeFrom="paragraph">
              <wp:posOffset>46990</wp:posOffset>
            </wp:positionV>
            <wp:extent cx="4102735" cy="1664970"/>
            <wp:effectExtent l="0" t="0" r="0" b="0"/>
            <wp:wrapThrough wrapText="bothSides">
              <wp:wrapPolygon edited="0">
                <wp:start x="0" y="0"/>
                <wp:lineTo x="0" y="21254"/>
                <wp:lineTo x="21463" y="21254"/>
                <wp:lineTo x="2146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102735" cy="166497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56"/>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BE7CB1" w:rsidRPr="00D553E2" w:rsidTr="00A118FA">
        <w:trPr>
          <w:trHeight w:hRule="exact" w:val="716"/>
        </w:trPr>
        <w:tc>
          <w:tcPr>
            <w:tcW w:w="3010" w:type="dxa"/>
            <w:vAlign w:val="center"/>
          </w:tcPr>
          <w:p w:rsidR="00BE7CB1" w:rsidRPr="00D553E2" w:rsidRDefault="00BE7CB1" w:rsidP="00A118FA">
            <w:pPr>
              <w:spacing w:before="37"/>
              <w:ind w:left="29" w:right="-20"/>
              <w:jc w:val="right"/>
              <w:rPr>
                <w:rFonts w:eastAsia="Arial" w:cs="Arial"/>
                <w:sz w:val="16"/>
                <w:szCs w:val="14"/>
              </w:rPr>
            </w:pPr>
            <w:r w:rsidRPr="00D553E2">
              <w:rPr>
                <w:rFonts w:cs="Arial"/>
                <w:sz w:val="16"/>
                <w:szCs w:val="14"/>
              </w:rPr>
              <w:t xml:space="preserve">Nein  </w:t>
            </w:r>
          </w:p>
        </w:tc>
      </w:tr>
      <w:tr w:rsidR="00BE7CB1" w:rsidRPr="00D553E2" w:rsidTr="00A118FA">
        <w:trPr>
          <w:trHeight w:hRule="exact" w:val="1140"/>
        </w:trPr>
        <w:tc>
          <w:tcPr>
            <w:tcW w:w="3010" w:type="dxa"/>
            <w:vAlign w:val="center"/>
          </w:tcPr>
          <w:p w:rsidR="00BE7CB1" w:rsidRPr="00D553E2" w:rsidRDefault="00BE7CB1" w:rsidP="00A118FA">
            <w:pPr>
              <w:spacing w:before="30"/>
              <w:ind w:right="340"/>
              <w:rPr>
                <w:rFonts w:cs="Arial"/>
                <w:sz w:val="16"/>
                <w:szCs w:val="14"/>
              </w:rPr>
            </w:pPr>
          </w:p>
          <w:p w:rsidR="00BE7CB1" w:rsidRPr="00D553E2" w:rsidRDefault="00BE7CB1" w:rsidP="00A118FA">
            <w:pPr>
              <w:spacing w:before="30"/>
              <w:ind w:right="340"/>
              <w:rPr>
                <w:rFonts w:cs="Arial"/>
                <w:sz w:val="16"/>
                <w:szCs w:val="14"/>
              </w:rPr>
            </w:pPr>
          </w:p>
          <w:p w:rsidR="00BE7CB1" w:rsidRPr="00D553E2" w:rsidRDefault="00BE7CB1" w:rsidP="00A118FA">
            <w:pPr>
              <w:spacing w:before="30"/>
              <w:ind w:left="43" w:right="-20"/>
              <w:jc w:val="right"/>
              <w:rPr>
                <w:rFonts w:cs="Arial"/>
                <w:sz w:val="16"/>
                <w:szCs w:val="14"/>
              </w:rPr>
            </w:pPr>
            <w:r w:rsidRPr="00D553E2">
              <w:rPr>
                <w:rFonts w:cs="Arial"/>
                <w:sz w:val="16"/>
                <w:szCs w:val="14"/>
              </w:rPr>
              <w:t>Ja (bitte Einzelheiten angeben)</w:t>
            </w:r>
          </w:p>
        </w:tc>
      </w:tr>
    </w:tbl>
    <w:p w:rsidR="00BE7CB1" w:rsidRPr="00D553E2" w:rsidRDefault="00BE7CB1" w:rsidP="00561A76">
      <w:pPr>
        <w:tabs>
          <w:tab w:val="left" w:pos="3569"/>
        </w:tabs>
        <w:rPr>
          <w:rFonts w:cs="Arial"/>
          <w:sz w:val="18"/>
          <w:szCs w:val="18"/>
        </w:rPr>
      </w:pPr>
      <w:r w:rsidRPr="00D553E2">
        <w:rPr>
          <w:rFonts w:cs="Arial"/>
          <w:sz w:val="18"/>
          <w:szCs w:val="18"/>
        </w:rPr>
        <w:tab/>
      </w:r>
    </w:p>
    <w:p w:rsidR="00BE7CB1" w:rsidRPr="00D553E2" w:rsidRDefault="00BE7CB1" w:rsidP="00225EBA">
      <w:pPr>
        <w:rPr>
          <w:rFonts w:cs="Arial"/>
          <w:sz w:val="18"/>
          <w:szCs w:val="18"/>
        </w:rPr>
      </w:pPr>
    </w:p>
    <w:p w:rsidR="00BE7CB1" w:rsidRPr="00D553E2" w:rsidRDefault="00BE7CB1" w:rsidP="00225EBA">
      <w:pPr>
        <w:rPr>
          <w:rFonts w:cs="Arial"/>
          <w:sz w:val="18"/>
          <w:szCs w:val="18"/>
        </w:rPr>
      </w:pPr>
    </w:p>
    <w:p w:rsidR="00BE7CB1" w:rsidRPr="00D553E2" w:rsidRDefault="00BE7CB1" w:rsidP="00225EBA">
      <w:pPr>
        <w:rPr>
          <w:rFonts w:cs="Arial"/>
          <w:sz w:val="18"/>
          <w:szCs w:val="18"/>
        </w:rPr>
      </w:pPr>
    </w:p>
    <w:p w:rsidR="00BE7CB1" w:rsidRPr="00D553E2" w:rsidRDefault="00BE7CB1" w:rsidP="00225EBA">
      <w:pPr>
        <w:tabs>
          <w:tab w:val="left" w:pos="4358"/>
        </w:tabs>
        <w:rPr>
          <w:rFonts w:cs="Arial"/>
          <w:sz w:val="18"/>
          <w:szCs w:val="18"/>
        </w:rPr>
      </w:pPr>
    </w:p>
    <w:p w:rsidR="00BE7CB1" w:rsidRPr="00D553E2" w:rsidRDefault="00BE7CB1" w:rsidP="00225EBA">
      <w:pPr>
        <w:tabs>
          <w:tab w:val="left" w:pos="4358"/>
        </w:tabs>
        <w:rPr>
          <w:rFonts w:cs="Arial"/>
          <w:sz w:val="18"/>
          <w:szCs w:val="18"/>
        </w:rPr>
      </w:pPr>
    </w:p>
    <w:p w:rsidR="00BE7CB1" w:rsidRPr="00D553E2" w:rsidRDefault="00BE7CB1" w:rsidP="00225EBA">
      <w:pPr>
        <w:tabs>
          <w:tab w:val="left" w:pos="4358"/>
        </w:tabs>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BE7CB1" w:rsidRPr="00D553E2" w:rsidTr="001B5C13">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CE3182">
            <w:pPr>
              <w:jc w:val="left"/>
              <w:rPr>
                <w:rFonts w:eastAsia="Arial" w:cs="Arial"/>
                <w:sz w:val="18"/>
                <w:szCs w:val="18"/>
              </w:rPr>
            </w:pPr>
          </w:p>
          <w:p w:rsidR="00BE7CB1" w:rsidRPr="00D553E2" w:rsidRDefault="00BE7CB1" w:rsidP="00CE3182">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CE3182">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CE3182">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CE3182">
            <w:pPr>
              <w:ind w:right="-20"/>
              <w:jc w:val="left"/>
              <w:rPr>
                <w:rFonts w:eastAsia="Arial" w:cs="Arial"/>
                <w:b/>
                <w:bCs/>
                <w:w w:val="106"/>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CE3182">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1B5C13">
        <w:trPr>
          <w:trHeight w:hRule="exact" w:val="283"/>
        </w:trPr>
        <w:tc>
          <w:tcPr>
            <w:tcW w:w="5495" w:type="dxa"/>
            <w:tcBorders>
              <w:top w:val="single" w:sz="12" w:space="0" w:color="auto"/>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Nein  </w:t>
            </w:r>
          </w:p>
        </w:tc>
        <w:tc>
          <w:tcPr>
            <w:tcW w:w="1134" w:type="dxa"/>
            <w:tcBorders>
              <w:top w:val="single" w:sz="12" w:space="0" w:color="auto"/>
              <w:left w:val="nil"/>
              <w:bottom w:val="nil"/>
              <w:right w:val="nil"/>
            </w:tcBorders>
            <w:vAlign w:val="center"/>
          </w:tcPr>
          <w:p w:rsidR="00BE7CB1" w:rsidRPr="00D553E2" w:rsidRDefault="00BE7CB1" w:rsidP="00CE3182">
            <w:pPr>
              <w:spacing w:line="179" w:lineRule="exact"/>
              <w:ind w:right="-20"/>
              <w:jc w:val="left"/>
              <w:rPr>
                <w:rFonts w:eastAsia="Arial" w:cs="Arial"/>
                <w:sz w:val="18"/>
                <w:szCs w:val="18"/>
              </w:rPr>
            </w:pPr>
            <w:r w:rsidRPr="00D553E2">
              <w:rPr>
                <w:rFonts w:eastAsia="Arial" w:cs="Arial"/>
                <w:sz w:val="18"/>
                <w:szCs w:val="18"/>
              </w:rPr>
              <w:t>22</w:t>
            </w:r>
          </w:p>
        </w:tc>
        <w:tc>
          <w:tcPr>
            <w:tcW w:w="1134" w:type="dxa"/>
            <w:tcBorders>
              <w:top w:val="single" w:sz="12" w:space="0" w:color="auto"/>
              <w:left w:val="nil"/>
              <w:bottom w:val="nil"/>
              <w:right w:val="nil"/>
            </w:tcBorders>
          </w:tcPr>
          <w:p w:rsidR="00BE7CB1" w:rsidRPr="00D553E2" w:rsidRDefault="00BE7CB1" w:rsidP="00CE3182">
            <w:pPr>
              <w:rPr>
                <w:rFonts w:eastAsia="Arial" w:cs="Arial"/>
                <w:sz w:val="18"/>
                <w:szCs w:val="18"/>
              </w:rPr>
            </w:pPr>
            <w:r w:rsidRPr="00D553E2">
              <w:rPr>
                <w:rFonts w:cs="Arial"/>
                <w:sz w:val="18"/>
                <w:szCs w:val="18"/>
              </w:rPr>
              <w:t>78.57%</w:t>
            </w:r>
          </w:p>
        </w:tc>
        <w:tc>
          <w:tcPr>
            <w:tcW w:w="1417" w:type="dxa"/>
            <w:tcBorders>
              <w:top w:val="single" w:sz="12" w:space="0" w:color="auto"/>
              <w:left w:val="nil"/>
              <w:bottom w:val="nil"/>
              <w:right w:val="nil"/>
            </w:tcBorders>
          </w:tcPr>
          <w:p w:rsidR="00BE7CB1" w:rsidRPr="00D553E2" w:rsidRDefault="00BE7CB1" w:rsidP="00CE3182">
            <w:pPr>
              <w:rPr>
                <w:sz w:val="18"/>
                <w:szCs w:val="18"/>
              </w:rPr>
            </w:pPr>
            <w:r w:rsidRPr="00D553E2">
              <w:rPr>
                <w:rFonts w:cs="Arial"/>
                <w:sz w:val="18"/>
                <w:szCs w:val="18"/>
              </w:rPr>
              <w:t>78.57%</w:t>
            </w:r>
          </w:p>
        </w:tc>
      </w:tr>
      <w:tr w:rsidR="00BE7CB1" w:rsidRPr="00D553E2" w:rsidTr="001B5C13">
        <w:trPr>
          <w:trHeight w:val="283"/>
        </w:trPr>
        <w:tc>
          <w:tcPr>
            <w:tcW w:w="549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Ja (bitte Einzelheiten angeben)</w:t>
            </w:r>
          </w:p>
        </w:tc>
        <w:tc>
          <w:tcPr>
            <w:tcW w:w="1134" w:type="dxa"/>
            <w:tcBorders>
              <w:top w:val="nil"/>
              <w:left w:val="nil"/>
              <w:bottom w:val="nil"/>
              <w:right w:val="nil"/>
            </w:tcBorders>
            <w:vAlign w:val="center"/>
          </w:tcPr>
          <w:p w:rsidR="00BE7CB1" w:rsidRPr="00D553E2" w:rsidRDefault="00BE7CB1" w:rsidP="00CE3182">
            <w:pPr>
              <w:jc w:val="left"/>
              <w:rPr>
                <w:sz w:val="18"/>
                <w:szCs w:val="18"/>
              </w:rPr>
            </w:pPr>
            <w:r w:rsidRPr="00D553E2">
              <w:rPr>
                <w:sz w:val="18"/>
                <w:szCs w:val="18"/>
              </w:rPr>
              <w:t>6</w:t>
            </w:r>
          </w:p>
        </w:tc>
        <w:tc>
          <w:tcPr>
            <w:tcW w:w="1134" w:type="dxa"/>
            <w:tcBorders>
              <w:top w:val="nil"/>
              <w:left w:val="nil"/>
              <w:bottom w:val="nil"/>
              <w:right w:val="nil"/>
            </w:tcBorders>
          </w:tcPr>
          <w:p w:rsidR="00BE7CB1" w:rsidRPr="00D553E2" w:rsidRDefault="00BE7CB1" w:rsidP="00CE3182">
            <w:pPr>
              <w:rPr>
                <w:rFonts w:eastAsia="Arial" w:cs="Arial"/>
                <w:sz w:val="18"/>
                <w:szCs w:val="18"/>
              </w:rPr>
            </w:pPr>
            <w:r w:rsidRPr="00D553E2">
              <w:rPr>
                <w:rFonts w:cs="Arial"/>
                <w:sz w:val="18"/>
                <w:szCs w:val="18"/>
              </w:rPr>
              <w:t>21.43%</w:t>
            </w:r>
          </w:p>
        </w:tc>
        <w:tc>
          <w:tcPr>
            <w:tcW w:w="1417" w:type="dxa"/>
            <w:tcBorders>
              <w:top w:val="nil"/>
              <w:left w:val="nil"/>
              <w:bottom w:val="nil"/>
              <w:right w:val="nil"/>
            </w:tcBorders>
          </w:tcPr>
          <w:p w:rsidR="00BE7CB1" w:rsidRPr="00D553E2" w:rsidRDefault="00BE7CB1" w:rsidP="00CE3182">
            <w:pPr>
              <w:rPr>
                <w:sz w:val="18"/>
                <w:szCs w:val="18"/>
              </w:rPr>
            </w:pPr>
            <w:r w:rsidRPr="00D553E2">
              <w:rPr>
                <w:rFonts w:cs="Arial"/>
                <w:sz w:val="18"/>
                <w:szCs w:val="18"/>
              </w:rPr>
              <w:t>21.43%</w:t>
            </w:r>
          </w:p>
        </w:tc>
      </w:tr>
      <w:tr w:rsidR="00BE7CB1" w:rsidRPr="00D553E2" w:rsidTr="001B5C13">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CE3182">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BE7CB1" w:rsidRPr="00D553E2" w:rsidRDefault="00BE7CB1" w:rsidP="00CE3182">
            <w:pPr>
              <w:rPr>
                <w:rFonts w:cs="Arial"/>
                <w:sz w:val="18"/>
                <w:szCs w:val="18"/>
              </w:rPr>
            </w:pPr>
            <w:r w:rsidRPr="00D553E2">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BE7CB1" w:rsidRPr="00D553E2" w:rsidRDefault="00BE7CB1" w:rsidP="00CE3182">
            <w:pPr>
              <w:rPr>
                <w:rFonts w:cs="Arial"/>
                <w:sz w:val="18"/>
                <w:szCs w:val="18"/>
              </w:rPr>
            </w:pPr>
            <w:r w:rsidRPr="00D553E2">
              <w:rPr>
                <w:rFonts w:eastAsia="Arial" w:cs="Arial"/>
                <w:position w:val="1"/>
                <w:sz w:val="18"/>
                <w:szCs w:val="18"/>
              </w:rPr>
              <w:t>100%</w:t>
            </w:r>
          </w:p>
        </w:tc>
      </w:tr>
      <w:tr w:rsidR="00BE7CB1" w:rsidRPr="00D553E2" w:rsidTr="001B5C13">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BD6CD1">
            <w:pPr>
              <w:spacing w:before="37"/>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E3182">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E3182">
            <w:pPr>
              <w:rPr>
                <w:rFonts w:eastAsia="Arial" w:cs="Arial"/>
                <w:position w:val="1"/>
                <w:sz w:val="18"/>
                <w:szCs w:val="18"/>
              </w:rPr>
            </w:pPr>
            <w:r w:rsidRPr="00D553E2">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E3182">
            <w:pPr>
              <w:rPr>
                <w:sz w:val="18"/>
                <w:szCs w:val="18"/>
              </w:rPr>
            </w:pPr>
            <w:r w:rsidRPr="00D553E2">
              <w:rPr>
                <w:rFonts w:cs="Arial"/>
                <w:sz w:val="18"/>
                <w:szCs w:val="18"/>
              </w:rPr>
              <w:t>-</w:t>
            </w:r>
          </w:p>
        </w:tc>
      </w:tr>
      <w:tr w:rsidR="00BE7CB1" w:rsidRPr="00D553E2" w:rsidTr="001B5C13">
        <w:trPr>
          <w:trHeight w:val="283"/>
        </w:trPr>
        <w:tc>
          <w:tcPr>
            <w:tcW w:w="549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CE3182">
            <w:pPr>
              <w:jc w:val="left"/>
              <w:rPr>
                <w:sz w:val="18"/>
                <w:szCs w:val="18"/>
              </w:rPr>
            </w:pPr>
          </w:p>
        </w:tc>
        <w:tc>
          <w:tcPr>
            <w:tcW w:w="1134" w:type="dxa"/>
            <w:tcBorders>
              <w:top w:val="single" w:sz="12" w:space="0" w:color="A6A6A6" w:themeColor="background1" w:themeShade="A6"/>
              <w:left w:val="nil"/>
              <w:bottom w:val="nil"/>
              <w:right w:val="nil"/>
            </w:tcBorders>
          </w:tcPr>
          <w:p w:rsidR="00BE7CB1" w:rsidRPr="00D553E2" w:rsidRDefault="00BE7CB1" w:rsidP="00CE318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BE7CB1" w:rsidRPr="00D553E2" w:rsidRDefault="00BE7CB1" w:rsidP="00CE3182">
            <w:pPr>
              <w:spacing w:before="30"/>
              <w:ind w:left="98" w:right="-20"/>
              <w:rPr>
                <w:rFonts w:eastAsia="Arial" w:cs="Arial"/>
                <w:sz w:val="18"/>
                <w:szCs w:val="18"/>
              </w:rPr>
            </w:pPr>
          </w:p>
        </w:tc>
      </w:tr>
    </w:tbl>
    <w:p w:rsidR="00BE7CB1" w:rsidRPr="00D553E2" w:rsidRDefault="00BE7CB1" w:rsidP="008673CE">
      <w:pPr>
        <w:rPr>
          <w:rFonts w:cs="Arial"/>
          <w:sz w:val="18"/>
          <w:szCs w:val="18"/>
        </w:rPr>
      </w:pPr>
    </w:p>
    <w:p w:rsidR="00BE7CB1" w:rsidRPr="00D553E2" w:rsidRDefault="00BE7CB1" w:rsidP="00C02779">
      <w:pPr>
        <w:jc w:val="left"/>
        <w:rPr>
          <w:sz w:val="18"/>
          <w:szCs w:val="18"/>
          <w:u w:val="single"/>
        </w:rPr>
      </w:pPr>
      <w:r w:rsidRPr="00D553E2">
        <w:rPr>
          <w:sz w:val="18"/>
          <w:szCs w:val="18"/>
          <w:u w:val="single"/>
        </w:rPr>
        <w:t>Ja (Einzelheiten)</w:t>
      </w:r>
    </w:p>
    <w:p w:rsidR="00BE7CB1" w:rsidRPr="00D553E2" w:rsidRDefault="00BE7CB1" w:rsidP="00C02779">
      <w:pPr>
        <w:jc w:val="left"/>
        <w:rPr>
          <w:sz w:val="18"/>
          <w:szCs w:val="18"/>
          <w:u w:val="single"/>
        </w:rPr>
      </w:pPr>
    </w:p>
    <w:p w:rsidR="00BE7CB1" w:rsidRPr="00D553E2" w:rsidRDefault="00BE7CB1" w:rsidP="00C02779">
      <w:pPr>
        <w:jc w:val="left"/>
        <w:rPr>
          <w:sz w:val="18"/>
          <w:szCs w:val="18"/>
        </w:rPr>
      </w:pPr>
      <w:r w:rsidRPr="00D553E2">
        <w:rPr>
          <w:sz w:val="18"/>
          <w:szCs w:val="18"/>
        </w:rPr>
        <w:t>Möglichkeit, Ergebnisse bestehender DUS-Prüfungen zu kaufen.</w:t>
      </w:r>
    </w:p>
    <w:p w:rsidR="00BE7CB1" w:rsidRPr="00D553E2" w:rsidRDefault="00BE7CB1" w:rsidP="00C02779">
      <w:pPr>
        <w:jc w:val="left"/>
        <w:rPr>
          <w:sz w:val="18"/>
          <w:szCs w:val="18"/>
          <w:u w:val="single"/>
        </w:rPr>
      </w:pPr>
    </w:p>
    <w:p w:rsidR="00BE7CB1" w:rsidRPr="00D553E2" w:rsidRDefault="00BE7CB1" w:rsidP="00C02779">
      <w:pPr>
        <w:jc w:val="left"/>
        <w:rPr>
          <w:sz w:val="18"/>
          <w:szCs w:val="18"/>
          <w:u w:val="single"/>
        </w:rPr>
      </w:pPr>
      <w:r w:rsidRPr="00D553E2">
        <w:rPr>
          <w:sz w:val="18"/>
          <w:szCs w:val="18"/>
          <w:u w:val="single"/>
        </w:rPr>
        <w:t>Bemerkungen</w:t>
      </w:r>
    </w:p>
    <w:p w:rsidR="00BE7CB1" w:rsidRPr="00D553E2" w:rsidRDefault="00BE7CB1" w:rsidP="00C02779">
      <w:pPr>
        <w:jc w:val="left"/>
        <w:rPr>
          <w:sz w:val="18"/>
          <w:szCs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8673CE">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Sicherstellen, daß die Anfrage von der Behörde kommt und entsprechende Informationen (gemäß UPOV-Formularvorlage für Anfragen) werden geliefert.</w:t>
            </w:r>
          </w:p>
          <w:p w:rsidR="00BE7CB1" w:rsidRPr="00D553E2" w:rsidRDefault="00BE7CB1" w:rsidP="00863306">
            <w:pPr>
              <w:rPr>
                <w:sz w:val="18"/>
                <w:szCs w:val="18"/>
              </w:rPr>
            </w:pPr>
          </w:p>
        </w:tc>
      </w:tr>
      <w:tr w:rsidR="00BE7CB1" w:rsidRPr="00F84BA3" w:rsidTr="008673CE">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Es werden keine DUS-Prüfungen durchgeführt.</w:t>
            </w:r>
          </w:p>
          <w:p w:rsidR="00BE7CB1" w:rsidRPr="00D553E2" w:rsidRDefault="00BE7CB1" w:rsidP="00863306">
            <w:pPr>
              <w:autoSpaceDE w:val="0"/>
              <w:autoSpaceDN w:val="0"/>
              <w:adjustRightInd w:val="0"/>
              <w:jc w:val="left"/>
              <w:rPr>
                <w:rFonts w:cs="Arial"/>
                <w:sz w:val="18"/>
                <w:szCs w:val="18"/>
              </w:rPr>
            </w:pPr>
          </w:p>
        </w:tc>
      </w:tr>
      <w:tr w:rsidR="00BE7CB1" w:rsidRPr="00F84BA3" w:rsidTr="008673CE">
        <w:tc>
          <w:tcPr>
            <w:tcW w:w="9855" w:type="dxa"/>
          </w:tcPr>
          <w:p w:rsidR="00BE7CB1" w:rsidRPr="00D553E2" w:rsidRDefault="00BE7CB1" w:rsidP="00ED3586">
            <w:pPr>
              <w:autoSpaceDE w:val="0"/>
              <w:autoSpaceDN w:val="0"/>
              <w:adjustRightInd w:val="0"/>
              <w:jc w:val="left"/>
              <w:rPr>
                <w:rFonts w:cs="Arial"/>
                <w:sz w:val="18"/>
                <w:szCs w:val="18"/>
              </w:rPr>
            </w:pPr>
            <w:r w:rsidRPr="00D553E2">
              <w:rPr>
                <w:rFonts w:cs="Arial"/>
                <w:sz w:val="18"/>
                <w:szCs w:val="18"/>
              </w:rPr>
              <w:t>Eine bilaterale Vereinbarung ist nicht notwendig; manchmal gibt es eine Absichtserklärung.</w:t>
            </w:r>
          </w:p>
          <w:p w:rsidR="00BE7CB1" w:rsidRPr="00D553E2" w:rsidRDefault="00BE7CB1" w:rsidP="00ED3586">
            <w:pPr>
              <w:autoSpaceDE w:val="0"/>
              <w:autoSpaceDN w:val="0"/>
              <w:adjustRightInd w:val="0"/>
              <w:jc w:val="left"/>
              <w:rPr>
                <w:rFonts w:cs="Arial"/>
                <w:sz w:val="18"/>
                <w:szCs w:val="18"/>
              </w:rPr>
            </w:pPr>
          </w:p>
        </w:tc>
      </w:tr>
    </w:tbl>
    <w:p w:rsidR="00BE7CB1" w:rsidRPr="00D553E2" w:rsidRDefault="00BE7CB1" w:rsidP="00225EBA">
      <w:pPr>
        <w:rPr>
          <w:rFonts w:cs="Arial"/>
          <w:sz w:val="18"/>
          <w:szCs w:val="18"/>
        </w:rPr>
      </w:pPr>
    </w:p>
    <w:p w:rsidR="00BE7CB1" w:rsidRPr="00D553E2" w:rsidRDefault="00BE7CB1">
      <w:pPr>
        <w:jc w:val="left"/>
      </w:pPr>
      <w:r w:rsidRPr="00D553E2">
        <w:br w:type="page"/>
      </w:r>
    </w:p>
    <w:p w:rsidR="00BE7CB1" w:rsidRPr="00D553E2" w:rsidRDefault="00BE7CB1" w:rsidP="00DA7F5C">
      <w:pPr>
        <w:pStyle w:val="Titre"/>
        <w:rPr>
          <w:szCs w:val="18"/>
          <w:lang w:val="de-DE"/>
        </w:rPr>
      </w:pPr>
      <w:bookmarkStart w:id="28" w:name="_Toc476303594"/>
      <w:r w:rsidRPr="00D553E2">
        <w:rPr>
          <w:b/>
          <w:sz w:val="28"/>
          <w:lang w:val="de-DE"/>
        </w:rPr>
        <w:lastRenderedPageBreak/>
        <w:t>Frage 24</w:t>
      </w:r>
      <w:r w:rsidRPr="00D553E2">
        <w:rPr>
          <w:sz w:val="28"/>
          <w:lang w:val="de-DE"/>
        </w:rPr>
        <w:t>:</w:t>
      </w:r>
      <w:r w:rsidRPr="00D553E2">
        <w:rPr>
          <w:sz w:val="28"/>
          <w:lang w:val="de-DE"/>
        </w:rPr>
        <w:br/>
      </w:r>
      <w:r w:rsidRPr="00D553E2">
        <w:rPr>
          <w:szCs w:val="18"/>
          <w:lang w:val="de-DE"/>
        </w:rPr>
        <w:t>Situation: Es wurde noch kein DUS-Bericht von Ihrer Behörde für eine Sorte erstellt, die Gegenstand eines Antrages bei Ihrer Behörde ist; Ihre Behörde führt jedoch eine DUS-Prüfung durch oder ist im Begriff, eine DUS-Prüfung durchzuführen. Würde sich Ihre Behörde in vorstehend beschriebener Situation im Voraus damit einverstanden erklären, den DUS-Bericht einem anderen UPOV-Mitglied am Ende der DUS-Prüfung bereitzustellen?</w:t>
      </w:r>
      <w:bookmarkEnd w:id="28"/>
    </w:p>
    <w:p w:rsidR="00BE7CB1" w:rsidRPr="00D553E2" w:rsidRDefault="00BE7CB1" w:rsidP="00225EBA">
      <w:pPr>
        <w:rPr>
          <w:rFonts w:cs="Arial"/>
          <w:sz w:val="18"/>
          <w:szCs w:val="18"/>
        </w:rPr>
      </w:pPr>
      <w:r w:rsidRPr="00D553E2">
        <w:rPr>
          <w:noProof/>
          <w:lang w:val="en-US" w:eastAsia="en-US" w:bidi="ar-SA"/>
        </w:rPr>
        <w:drawing>
          <wp:anchor distT="0" distB="0" distL="114300" distR="114300" simplePos="0" relativeHeight="251673600" behindDoc="1" locked="0" layoutInCell="1" allowOverlap="1" wp14:anchorId="295FB896" wp14:editId="58392C2E">
            <wp:simplePos x="0" y="0"/>
            <wp:positionH relativeFrom="column">
              <wp:posOffset>1870075</wp:posOffset>
            </wp:positionH>
            <wp:positionV relativeFrom="paragraph">
              <wp:posOffset>104775</wp:posOffset>
            </wp:positionV>
            <wp:extent cx="3912870" cy="2249805"/>
            <wp:effectExtent l="0" t="0" r="0" b="0"/>
            <wp:wrapThrough wrapText="bothSides">
              <wp:wrapPolygon edited="0">
                <wp:start x="0" y="0"/>
                <wp:lineTo x="0" y="21399"/>
                <wp:lineTo x="21453" y="21399"/>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912870" cy="22498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300" w:tblpY="24"/>
        <w:tblW w:w="2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36"/>
      </w:tblGrid>
      <w:tr w:rsidR="00BE7CB1" w:rsidRPr="00F84BA3" w:rsidTr="005A3E89">
        <w:trPr>
          <w:trHeight w:hRule="exact" w:val="706"/>
        </w:trPr>
        <w:tc>
          <w:tcPr>
            <w:tcW w:w="2936" w:type="dxa"/>
            <w:vAlign w:val="center"/>
          </w:tcPr>
          <w:p w:rsidR="00BE7CB1" w:rsidRPr="00D553E2" w:rsidRDefault="00BE7CB1" w:rsidP="005A3E89">
            <w:pPr>
              <w:autoSpaceDE w:val="0"/>
              <w:autoSpaceDN w:val="0"/>
              <w:adjustRightInd w:val="0"/>
              <w:jc w:val="right"/>
              <w:rPr>
                <w:rFonts w:cs="Arial"/>
                <w:sz w:val="15"/>
                <w:szCs w:val="15"/>
              </w:rPr>
            </w:pPr>
            <w:r w:rsidRPr="00D553E2">
              <w:rPr>
                <w:rFonts w:cs="Arial"/>
                <w:sz w:val="15"/>
                <w:szCs w:val="15"/>
              </w:rPr>
              <w:t>Gleiche Antwort wie für Frage 20</w:t>
            </w:r>
          </w:p>
        </w:tc>
      </w:tr>
      <w:tr w:rsidR="00BE7CB1" w:rsidRPr="00D553E2" w:rsidTr="005A3E89">
        <w:trPr>
          <w:trHeight w:hRule="exact" w:val="375"/>
        </w:trPr>
        <w:tc>
          <w:tcPr>
            <w:tcW w:w="2936" w:type="dxa"/>
            <w:vAlign w:val="center"/>
          </w:tcPr>
          <w:p w:rsidR="00BE7CB1" w:rsidRPr="00D553E2" w:rsidRDefault="00BE7CB1" w:rsidP="005A3E89">
            <w:pPr>
              <w:autoSpaceDE w:val="0"/>
              <w:autoSpaceDN w:val="0"/>
              <w:adjustRightInd w:val="0"/>
              <w:jc w:val="right"/>
              <w:rPr>
                <w:rFonts w:cs="Arial"/>
                <w:sz w:val="15"/>
                <w:szCs w:val="15"/>
              </w:rPr>
            </w:pPr>
            <w:r w:rsidRPr="00D553E2">
              <w:rPr>
                <w:rFonts w:cs="Arial"/>
                <w:sz w:val="15"/>
                <w:szCs w:val="15"/>
              </w:rPr>
              <w:t xml:space="preserve">Ja, immer  </w:t>
            </w:r>
          </w:p>
        </w:tc>
      </w:tr>
      <w:tr w:rsidR="00BE7CB1" w:rsidRPr="00F84BA3" w:rsidTr="005A3E89">
        <w:trPr>
          <w:trHeight w:hRule="exact" w:val="655"/>
        </w:trPr>
        <w:tc>
          <w:tcPr>
            <w:tcW w:w="2936" w:type="dxa"/>
            <w:vAlign w:val="center"/>
          </w:tcPr>
          <w:p w:rsidR="00BE7CB1" w:rsidRPr="00D553E2" w:rsidRDefault="00BE7CB1" w:rsidP="005A3E89">
            <w:pPr>
              <w:autoSpaceDE w:val="0"/>
              <w:autoSpaceDN w:val="0"/>
              <w:adjustRightInd w:val="0"/>
              <w:jc w:val="right"/>
              <w:rPr>
                <w:rFonts w:cs="Arial"/>
                <w:sz w:val="15"/>
                <w:szCs w:val="15"/>
              </w:rPr>
            </w:pPr>
            <w:r w:rsidRPr="00D553E2">
              <w:rPr>
                <w:rFonts w:cs="Arial"/>
                <w:sz w:val="15"/>
                <w:szCs w:val="15"/>
              </w:rPr>
              <w:t xml:space="preserve">Für jedes UPOV-Mitglied für ausgewählte Pflanzen  </w:t>
            </w:r>
          </w:p>
        </w:tc>
      </w:tr>
      <w:tr w:rsidR="00BE7CB1" w:rsidRPr="00F84BA3" w:rsidTr="005A3E89">
        <w:trPr>
          <w:trHeight w:hRule="exact" w:val="402"/>
        </w:trPr>
        <w:tc>
          <w:tcPr>
            <w:tcW w:w="2936" w:type="dxa"/>
            <w:vAlign w:val="center"/>
          </w:tcPr>
          <w:p w:rsidR="00BE7CB1" w:rsidRPr="00D553E2" w:rsidRDefault="00BE7CB1" w:rsidP="005A3E89">
            <w:pPr>
              <w:autoSpaceDE w:val="0"/>
              <w:autoSpaceDN w:val="0"/>
              <w:adjustRightInd w:val="0"/>
              <w:jc w:val="right"/>
              <w:rPr>
                <w:rFonts w:cs="Arial"/>
                <w:sz w:val="15"/>
                <w:szCs w:val="15"/>
              </w:rPr>
            </w:pPr>
            <w:r w:rsidRPr="00D553E2">
              <w:rPr>
                <w:rFonts w:cs="Arial"/>
                <w:sz w:val="15"/>
                <w:szCs w:val="15"/>
              </w:rPr>
              <w:t xml:space="preserve">Für ausgewählte UPOV-Mitglieder für jede Pflanze/Art  </w:t>
            </w:r>
          </w:p>
        </w:tc>
      </w:tr>
      <w:tr w:rsidR="00BE7CB1" w:rsidRPr="00D553E2" w:rsidTr="005A3E89">
        <w:trPr>
          <w:trHeight w:hRule="exact" w:val="539"/>
        </w:trPr>
        <w:tc>
          <w:tcPr>
            <w:tcW w:w="2936" w:type="dxa"/>
            <w:vAlign w:val="center"/>
          </w:tcPr>
          <w:p w:rsidR="00BE7CB1" w:rsidRPr="00D553E2" w:rsidRDefault="00BE7CB1" w:rsidP="005A3E89">
            <w:pPr>
              <w:autoSpaceDE w:val="0"/>
              <w:autoSpaceDN w:val="0"/>
              <w:adjustRightInd w:val="0"/>
              <w:jc w:val="right"/>
              <w:rPr>
                <w:rFonts w:cs="Arial"/>
                <w:sz w:val="15"/>
                <w:szCs w:val="15"/>
              </w:rPr>
            </w:pPr>
            <w:r w:rsidRPr="00D553E2">
              <w:rPr>
                <w:rFonts w:cs="Arial"/>
                <w:sz w:val="15"/>
                <w:szCs w:val="15"/>
              </w:rPr>
              <w:t xml:space="preserve">Nein  </w:t>
            </w:r>
          </w:p>
        </w:tc>
      </w:tr>
      <w:tr w:rsidR="00BE7CB1" w:rsidRPr="00D553E2" w:rsidTr="005A3E89">
        <w:trPr>
          <w:trHeight w:hRule="exact" w:val="576"/>
        </w:trPr>
        <w:tc>
          <w:tcPr>
            <w:tcW w:w="2936" w:type="dxa"/>
            <w:vAlign w:val="center"/>
          </w:tcPr>
          <w:p w:rsidR="00BE7CB1" w:rsidRPr="00D553E2" w:rsidRDefault="00BE7CB1" w:rsidP="005A3E89">
            <w:pPr>
              <w:autoSpaceDE w:val="0"/>
              <w:autoSpaceDN w:val="0"/>
              <w:adjustRightInd w:val="0"/>
              <w:jc w:val="right"/>
              <w:rPr>
                <w:rFonts w:cs="Arial"/>
                <w:sz w:val="15"/>
                <w:szCs w:val="15"/>
              </w:rPr>
            </w:pPr>
            <w:r w:rsidRPr="00D553E2">
              <w:rPr>
                <w:rFonts w:cs="Arial"/>
                <w:sz w:val="15"/>
                <w:szCs w:val="15"/>
              </w:rPr>
              <w:t>Sonstige</w:t>
            </w:r>
          </w:p>
        </w:tc>
      </w:tr>
    </w:tbl>
    <w:p w:rsidR="00BE7CB1" w:rsidRPr="00D553E2" w:rsidRDefault="00BE7CB1" w:rsidP="00225EBA">
      <w:pPr>
        <w:rPr>
          <w:rFonts w:cs="Arial"/>
          <w:sz w:val="18"/>
          <w:szCs w:val="18"/>
        </w:rPr>
      </w:pPr>
    </w:p>
    <w:p w:rsidR="00BE7CB1" w:rsidRPr="00D553E2" w:rsidRDefault="00BE7CB1" w:rsidP="00225EBA">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rPr>
          <w:rFonts w:cs="Arial"/>
          <w:sz w:val="18"/>
          <w:szCs w:val="18"/>
        </w:rPr>
      </w:pPr>
    </w:p>
    <w:p w:rsidR="00BE7CB1" w:rsidRPr="00D553E2" w:rsidRDefault="00BE7CB1" w:rsidP="00FD4704">
      <w:pPr>
        <w:tabs>
          <w:tab w:val="left" w:pos="1002"/>
        </w:tabs>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10206" w:type="dxa"/>
        <w:tblLayout w:type="fixed"/>
        <w:tblLook w:val="01E0" w:firstRow="1" w:lastRow="1" w:firstColumn="1" w:lastColumn="1" w:noHBand="0" w:noVBand="0"/>
      </w:tblPr>
      <w:tblGrid>
        <w:gridCol w:w="6555"/>
        <w:gridCol w:w="1134"/>
        <w:gridCol w:w="1134"/>
        <w:gridCol w:w="1383"/>
      </w:tblGrid>
      <w:tr w:rsidR="00BE7CB1" w:rsidRPr="00D553E2" w:rsidTr="00F45028">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CE3182">
            <w:pPr>
              <w:jc w:val="left"/>
              <w:rPr>
                <w:rFonts w:eastAsia="Arial" w:cs="Arial"/>
                <w:sz w:val="18"/>
                <w:szCs w:val="18"/>
              </w:rPr>
            </w:pPr>
          </w:p>
          <w:p w:rsidR="00BE7CB1" w:rsidRPr="00D553E2" w:rsidRDefault="00BE7CB1" w:rsidP="00CE3182">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654E83">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654E83">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654E83">
            <w:pPr>
              <w:ind w:right="-20"/>
              <w:jc w:val="left"/>
              <w:rPr>
                <w:rFonts w:eastAsia="Arial" w:cs="Arial"/>
                <w:b/>
                <w:bCs/>
                <w:w w:val="106"/>
                <w:sz w:val="18"/>
                <w:szCs w:val="18"/>
              </w:rPr>
            </w:pPr>
            <w:r w:rsidRPr="00D553E2">
              <w:rPr>
                <w:rFonts w:eastAsia="Arial" w:cs="Arial"/>
                <w:b/>
                <w:bCs/>
                <w:w w:val="106"/>
                <w:sz w:val="18"/>
                <w:szCs w:val="18"/>
              </w:rPr>
              <w:t>Häufigkeit</w:t>
            </w:r>
          </w:p>
        </w:tc>
        <w:tc>
          <w:tcPr>
            <w:tcW w:w="1383"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654E83">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F45028">
        <w:trPr>
          <w:trHeight w:val="283"/>
        </w:trPr>
        <w:tc>
          <w:tcPr>
            <w:tcW w:w="6555" w:type="dxa"/>
            <w:tcBorders>
              <w:top w:val="nil"/>
              <w:left w:val="nil"/>
              <w:bottom w:val="nil"/>
              <w:right w:val="nil"/>
            </w:tcBorders>
            <w:vAlign w:val="center"/>
          </w:tcPr>
          <w:p w:rsidR="00BE7CB1" w:rsidRPr="00D553E2" w:rsidRDefault="00BE7CB1" w:rsidP="00B439C8">
            <w:pPr>
              <w:autoSpaceDE w:val="0"/>
              <w:autoSpaceDN w:val="0"/>
              <w:adjustRightInd w:val="0"/>
              <w:jc w:val="left"/>
              <w:rPr>
                <w:rFonts w:cs="Arial"/>
                <w:sz w:val="18"/>
                <w:szCs w:val="18"/>
              </w:rPr>
            </w:pPr>
            <w:r w:rsidRPr="00D553E2">
              <w:rPr>
                <w:rFonts w:cs="Arial"/>
                <w:sz w:val="18"/>
                <w:szCs w:val="18"/>
              </w:rPr>
              <w:t>Gleiche Antwort wie für Frage 20</w:t>
            </w:r>
          </w:p>
        </w:tc>
        <w:tc>
          <w:tcPr>
            <w:tcW w:w="1134" w:type="dxa"/>
            <w:tcBorders>
              <w:top w:val="nil"/>
              <w:left w:val="nil"/>
              <w:bottom w:val="nil"/>
              <w:right w:val="nil"/>
            </w:tcBorders>
            <w:vAlign w:val="center"/>
          </w:tcPr>
          <w:p w:rsidR="00BE7CB1" w:rsidRPr="00D553E2" w:rsidRDefault="00BE7CB1" w:rsidP="000E65E8">
            <w:pPr>
              <w:spacing w:line="179" w:lineRule="exact"/>
              <w:ind w:right="-20"/>
              <w:jc w:val="left"/>
              <w:rPr>
                <w:rFonts w:eastAsia="Arial" w:cs="Arial"/>
                <w:sz w:val="18"/>
                <w:szCs w:val="18"/>
              </w:rPr>
            </w:pPr>
            <w:r w:rsidRPr="00D553E2">
              <w:rPr>
                <w:rFonts w:eastAsia="Arial" w:cs="Arial"/>
                <w:sz w:val="18"/>
                <w:szCs w:val="18"/>
              </w:rPr>
              <w:t>18</w:t>
            </w:r>
          </w:p>
        </w:tc>
        <w:tc>
          <w:tcPr>
            <w:tcW w:w="1134" w:type="dxa"/>
            <w:tcBorders>
              <w:top w:val="nil"/>
              <w:left w:val="nil"/>
              <w:bottom w:val="nil"/>
              <w:right w:val="nil"/>
            </w:tcBorders>
            <w:vAlign w:val="center"/>
          </w:tcPr>
          <w:p w:rsidR="00BE7CB1" w:rsidRPr="00D553E2" w:rsidRDefault="00BE7CB1" w:rsidP="000E65E8">
            <w:pPr>
              <w:jc w:val="left"/>
            </w:pPr>
            <w:r w:rsidRPr="00D553E2">
              <w:rPr>
                <w:rFonts w:cs="Arial"/>
                <w:sz w:val="18"/>
                <w:szCs w:val="18"/>
              </w:rPr>
              <w:t>64.29%</w:t>
            </w:r>
          </w:p>
        </w:tc>
        <w:tc>
          <w:tcPr>
            <w:tcW w:w="1383" w:type="dxa"/>
            <w:tcBorders>
              <w:top w:val="nil"/>
              <w:left w:val="nil"/>
              <w:bottom w:val="nil"/>
              <w:right w:val="nil"/>
            </w:tcBorders>
            <w:vAlign w:val="center"/>
          </w:tcPr>
          <w:p w:rsidR="00BE7CB1" w:rsidRPr="00D553E2" w:rsidRDefault="00BE7CB1" w:rsidP="000E65E8">
            <w:pPr>
              <w:jc w:val="left"/>
            </w:pPr>
            <w:r w:rsidRPr="00D553E2">
              <w:rPr>
                <w:rFonts w:cs="Arial"/>
                <w:sz w:val="18"/>
                <w:szCs w:val="18"/>
              </w:rPr>
              <w:t>64.29%</w:t>
            </w:r>
          </w:p>
        </w:tc>
      </w:tr>
      <w:tr w:rsidR="00BE7CB1" w:rsidRPr="00D553E2" w:rsidTr="00F45028">
        <w:trPr>
          <w:trHeight w:val="283"/>
        </w:trPr>
        <w:tc>
          <w:tcPr>
            <w:tcW w:w="655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Ja, immer  </w:t>
            </w:r>
          </w:p>
        </w:tc>
        <w:tc>
          <w:tcPr>
            <w:tcW w:w="1134" w:type="dxa"/>
            <w:tcBorders>
              <w:top w:val="nil"/>
              <w:left w:val="nil"/>
              <w:bottom w:val="nil"/>
              <w:right w:val="nil"/>
            </w:tcBorders>
            <w:vAlign w:val="center"/>
          </w:tcPr>
          <w:p w:rsidR="00BE7CB1" w:rsidRPr="00D553E2" w:rsidRDefault="00BE7CB1" w:rsidP="000E65E8">
            <w:pPr>
              <w:jc w:val="left"/>
              <w:rPr>
                <w:sz w:val="18"/>
                <w:szCs w:val="18"/>
              </w:rPr>
            </w:pPr>
            <w:r w:rsidRPr="00D553E2">
              <w:rPr>
                <w:sz w:val="18"/>
                <w:szCs w:val="18"/>
              </w:rPr>
              <w:t>2</w:t>
            </w:r>
          </w:p>
        </w:tc>
        <w:tc>
          <w:tcPr>
            <w:tcW w:w="1134" w:type="dxa"/>
            <w:tcBorders>
              <w:top w:val="nil"/>
              <w:left w:val="nil"/>
              <w:bottom w:val="nil"/>
              <w:right w:val="nil"/>
            </w:tcBorders>
            <w:vAlign w:val="center"/>
          </w:tcPr>
          <w:p w:rsidR="00BE7CB1" w:rsidRPr="00D553E2" w:rsidRDefault="00BE7CB1" w:rsidP="000E65E8">
            <w:pPr>
              <w:spacing w:before="39"/>
              <w:ind w:right="-20"/>
              <w:jc w:val="left"/>
              <w:rPr>
                <w:rFonts w:eastAsia="Arial" w:cs="Arial"/>
                <w:sz w:val="18"/>
                <w:szCs w:val="18"/>
              </w:rPr>
            </w:pPr>
            <w:r w:rsidRPr="00D553E2">
              <w:rPr>
                <w:rFonts w:cs="Arial"/>
                <w:sz w:val="18"/>
                <w:szCs w:val="18"/>
              </w:rPr>
              <w:t>7.14%</w:t>
            </w:r>
          </w:p>
        </w:tc>
        <w:tc>
          <w:tcPr>
            <w:tcW w:w="1383" w:type="dxa"/>
            <w:tcBorders>
              <w:top w:val="nil"/>
              <w:left w:val="nil"/>
              <w:bottom w:val="nil"/>
              <w:right w:val="nil"/>
            </w:tcBorders>
            <w:vAlign w:val="center"/>
          </w:tcPr>
          <w:p w:rsidR="00BE7CB1" w:rsidRPr="00D553E2" w:rsidRDefault="00BE7CB1" w:rsidP="000E65E8">
            <w:pPr>
              <w:spacing w:before="39"/>
              <w:ind w:right="-20"/>
              <w:jc w:val="left"/>
              <w:rPr>
                <w:rFonts w:eastAsia="Arial" w:cs="Arial"/>
                <w:sz w:val="18"/>
                <w:szCs w:val="18"/>
              </w:rPr>
            </w:pPr>
            <w:r w:rsidRPr="00D553E2">
              <w:rPr>
                <w:rFonts w:cs="Arial"/>
                <w:sz w:val="18"/>
                <w:szCs w:val="18"/>
              </w:rPr>
              <w:t>7.14%</w:t>
            </w:r>
          </w:p>
        </w:tc>
      </w:tr>
      <w:tr w:rsidR="00BE7CB1" w:rsidRPr="00D553E2" w:rsidTr="00F45028">
        <w:trPr>
          <w:trHeight w:val="283"/>
        </w:trPr>
        <w:tc>
          <w:tcPr>
            <w:tcW w:w="655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Für jedes UPOV-Mitglied für ausgewählte Pflanzen  </w:t>
            </w:r>
          </w:p>
        </w:tc>
        <w:tc>
          <w:tcPr>
            <w:tcW w:w="1134" w:type="dxa"/>
            <w:tcBorders>
              <w:top w:val="nil"/>
              <w:left w:val="nil"/>
              <w:bottom w:val="nil"/>
              <w:right w:val="nil"/>
            </w:tcBorders>
            <w:vAlign w:val="center"/>
          </w:tcPr>
          <w:p w:rsidR="00BE7CB1" w:rsidRPr="00D553E2" w:rsidRDefault="00BE7CB1" w:rsidP="000E65E8">
            <w:pPr>
              <w:jc w:val="left"/>
              <w:rPr>
                <w:sz w:val="18"/>
                <w:szCs w:val="18"/>
              </w:rPr>
            </w:pPr>
            <w:r w:rsidRPr="00D553E2">
              <w:rPr>
                <w:sz w:val="18"/>
                <w:szCs w:val="18"/>
              </w:rPr>
              <w:t>3</w:t>
            </w:r>
          </w:p>
        </w:tc>
        <w:tc>
          <w:tcPr>
            <w:tcW w:w="1134" w:type="dxa"/>
            <w:tcBorders>
              <w:top w:val="nil"/>
              <w:left w:val="nil"/>
              <w:bottom w:val="nil"/>
              <w:right w:val="nil"/>
            </w:tcBorders>
            <w:vAlign w:val="center"/>
          </w:tcPr>
          <w:p w:rsidR="00BE7CB1" w:rsidRPr="00D553E2" w:rsidRDefault="00BE7CB1" w:rsidP="000E65E8">
            <w:pPr>
              <w:jc w:val="left"/>
              <w:rPr>
                <w:rFonts w:eastAsia="Arial" w:cs="Arial"/>
                <w:position w:val="1"/>
                <w:sz w:val="18"/>
                <w:szCs w:val="18"/>
              </w:rPr>
            </w:pPr>
            <w:r w:rsidRPr="00D553E2">
              <w:rPr>
                <w:rFonts w:cs="Arial"/>
                <w:sz w:val="18"/>
                <w:szCs w:val="18"/>
              </w:rPr>
              <w:t>10.71%</w:t>
            </w:r>
          </w:p>
        </w:tc>
        <w:tc>
          <w:tcPr>
            <w:tcW w:w="1383" w:type="dxa"/>
            <w:tcBorders>
              <w:top w:val="nil"/>
              <w:left w:val="nil"/>
              <w:bottom w:val="nil"/>
              <w:right w:val="nil"/>
            </w:tcBorders>
            <w:vAlign w:val="center"/>
          </w:tcPr>
          <w:p w:rsidR="00BE7CB1" w:rsidRPr="00D553E2" w:rsidRDefault="00BE7CB1" w:rsidP="000E65E8">
            <w:pPr>
              <w:jc w:val="left"/>
              <w:rPr>
                <w:sz w:val="18"/>
                <w:szCs w:val="18"/>
              </w:rPr>
            </w:pPr>
            <w:r w:rsidRPr="00D553E2">
              <w:rPr>
                <w:rFonts w:cs="Arial"/>
                <w:sz w:val="18"/>
                <w:szCs w:val="18"/>
              </w:rPr>
              <w:t>10.71%</w:t>
            </w:r>
          </w:p>
        </w:tc>
      </w:tr>
      <w:tr w:rsidR="00BE7CB1" w:rsidRPr="00D553E2" w:rsidTr="00F45028">
        <w:trPr>
          <w:trHeight w:val="283"/>
        </w:trPr>
        <w:tc>
          <w:tcPr>
            <w:tcW w:w="655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Für ausgewählte UPOV-Mitglieder für jede Pflanze/Art  </w:t>
            </w:r>
          </w:p>
        </w:tc>
        <w:tc>
          <w:tcPr>
            <w:tcW w:w="1134" w:type="dxa"/>
            <w:tcBorders>
              <w:top w:val="nil"/>
              <w:left w:val="nil"/>
              <w:bottom w:val="nil"/>
              <w:right w:val="nil"/>
            </w:tcBorders>
            <w:vAlign w:val="center"/>
          </w:tcPr>
          <w:p w:rsidR="00BE7CB1" w:rsidRPr="00D553E2" w:rsidRDefault="00BE7CB1" w:rsidP="000E65E8">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0E65E8">
            <w:pPr>
              <w:ind w:right="-20"/>
              <w:jc w:val="left"/>
              <w:rPr>
                <w:rFonts w:eastAsia="Arial" w:cs="Arial"/>
                <w:sz w:val="18"/>
                <w:szCs w:val="18"/>
              </w:rPr>
            </w:pPr>
            <w:r w:rsidRPr="00D553E2">
              <w:rPr>
                <w:rFonts w:cs="Arial"/>
                <w:sz w:val="18"/>
                <w:szCs w:val="18"/>
              </w:rPr>
              <w:t>3.57%</w:t>
            </w:r>
          </w:p>
        </w:tc>
        <w:tc>
          <w:tcPr>
            <w:tcW w:w="1383" w:type="dxa"/>
            <w:tcBorders>
              <w:top w:val="nil"/>
              <w:left w:val="nil"/>
              <w:bottom w:val="nil"/>
              <w:right w:val="nil"/>
            </w:tcBorders>
            <w:vAlign w:val="center"/>
          </w:tcPr>
          <w:p w:rsidR="00BE7CB1" w:rsidRPr="00D553E2" w:rsidRDefault="00BE7CB1" w:rsidP="000E65E8">
            <w:pPr>
              <w:ind w:right="-20"/>
              <w:jc w:val="left"/>
              <w:rPr>
                <w:rFonts w:eastAsia="Arial" w:cs="Arial"/>
                <w:sz w:val="18"/>
                <w:szCs w:val="18"/>
              </w:rPr>
            </w:pPr>
            <w:r w:rsidRPr="00D553E2">
              <w:rPr>
                <w:rFonts w:cs="Arial"/>
                <w:sz w:val="18"/>
                <w:szCs w:val="18"/>
              </w:rPr>
              <w:t>3.57%</w:t>
            </w:r>
          </w:p>
        </w:tc>
      </w:tr>
      <w:tr w:rsidR="00BE7CB1" w:rsidRPr="00D553E2" w:rsidTr="00F45028">
        <w:trPr>
          <w:trHeight w:val="283"/>
        </w:trPr>
        <w:tc>
          <w:tcPr>
            <w:tcW w:w="655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Nein  </w:t>
            </w:r>
          </w:p>
        </w:tc>
        <w:tc>
          <w:tcPr>
            <w:tcW w:w="1134" w:type="dxa"/>
            <w:tcBorders>
              <w:top w:val="nil"/>
              <w:left w:val="nil"/>
              <w:bottom w:val="nil"/>
              <w:right w:val="nil"/>
            </w:tcBorders>
            <w:vAlign w:val="center"/>
          </w:tcPr>
          <w:p w:rsidR="00BE7CB1" w:rsidRPr="00D553E2" w:rsidRDefault="00BE7CB1" w:rsidP="000E65E8">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0E65E8">
            <w:pPr>
              <w:spacing w:before="44"/>
              <w:ind w:right="-20"/>
              <w:jc w:val="left"/>
              <w:rPr>
                <w:rFonts w:eastAsia="Arial" w:cs="Arial"/>
                <w:sz w:val="18"/>
                <w:szCs w:val="18"/>
              </w:rPr>
            </w:pPr>
            <w:r w:rsidRPr="00D553E2">
              <w:rPr>
                <w:rFonts w:cs="Arial"/>
                <w:sz w:val="18"/>
                <w:szCs w:val="18"/>
              </w:rPr>
              <w:t>3.57%</w:t>
            </w:r>
          </w:p>
        </w:tc>
        <w:tc>
          <w:tcPr>
            <w:tcW w:w="1383" w:type="dxa"/>
            <w:tcBorders>
              <w:top w:val="nil"/>
              <w:left w:val="nil"/>
              <w:bottom w:val="nil"/>
              <w:right w:val="nil"/>
            </w:tcBorders>
            <w:vAlign w:val="center"/>
          </w:tcPr>
          <w:p w:rsidR="00BE7CB1" w:rsidRPr="00D553E2" w:rsidRDefault="00BE7CB1" w:rsidP="000E65E8">
            <w:pPr>
              <w:spacing w:before="44"/>
              <w:ind w:right="-20"/>
              <w:jc w:val="left"/>
              <w:rPr>
                <w:rFonts w:eastAsia="Arial" w:cs="Arial"/>
                <w:sz w:val="18"/>
                <w:szCs w:val="18"/>
              </w:rPr>
            </w:pPr>
            <w:r w:rsidRPr="00D553E2">
              <w:rPr>
                <w:rFonts w:cs="Arial"/>
                <w:sz w:val="18"/>
                <w:szCs w:val="18"/>
              </w:rPr>
              <w:t>3.57%</w:t>
            </w:r>
          </w:p>
        </w:tc>
      </w:tr>
      <w:tr w:rsidR="00BE7CB1" w:rsidRPr="00D553E2" w:rsidTr="00F45028">
        <w:trPr>
          <w:trHeight w:val="283"/>
        </w:trPr>
        <w:tc>
          <w:tcPr>
            <w:tcW w:w="6555" w:type="dxa"/>
            <w:tcBorders>
              <w:top w:val="nil"/>
              <w:left w:val="nil"/>
              <w:bottom w:val="single" w:sz="12" w:space="0" w:color="A6A6A6" w:themeColor="background1" w:themeShade="A6"/>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Sonstige:</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0E65E8">
            <w:pPr>
              <w:jc w:val="left"/>
              <w:rPr>
                <w:sz w:val="18"/>
                <w:szCs w:val="18"/>
              </w:rPr>
            </w:pPr>
            <w:r w:rsidRPr="00D553E2">
              <w:rPr>
                <w:sz w:val="18"/>
                <w:szCs w:val="18"/>
              </w:rPr>
              <w:t>3</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0E65E8">
            <w:pPr>
              <w:jc w:val="left"/>
              <w:rPr>
                <w:rFonts w:eastAsia="Arial" w:cs="Arial"/>
                <w:sz w:val="18"/>
                <w:szCs w:val="18"/>
              </w:rPr>
            </w:pPr>
            <w:r w:rsidRPr="00D553E2">
              <w:rPr>
                <w:rFonts w:cs="Arial"/>
                <w:sz w:val="18"/>
                <w:szCs w:val="18"/>
              </w:rPr>
              <w:t>10.71%</w:t>
            </w:r>
          </w:p>
        </w:tc>
        <w:tc>
          <w:tcPr>
            <w:tcW w:w="1383" w:type="dxa"/>
            <w:tcBorders>
              <w:top w:val="nil"/>
              <w:left w:val="nil"/>
              <w:bottom w:val="single" w:sz="12" w:space="0" w:color="A6A6A6" w:themeColor="background1" w:themeShade="A6"/>
              <w:right w:val="nil"/>
            </w:tcBorders>
            <w:vAlign w:val="center"/>
          </w:tcPr>
          <w:p w:rsidR="00BE7CB1" w:rsidRPr="00D553E2" w:rsidRDefault="00BE7CB1" w:rsidP="000E65E8">
            <w:pPr>
              <w:jc w:val="left"/>
              <w:rPr>
                <w:sz w:val="18"/>
                <w:szCs w:val="18"/>
              </w:rPr>
            </w:pPr>
            <w:r w:rsidRPr="00D553E2">
              <w:rPr>
                <w:rFonts w:cs="Arial"/>
                <w:sz w:val="18"/>
                <w:szCs w:val="18"/>
              </w:rPr>
              <w:t>10.71%</w:t>
            </w:r>
          </w:p>
        </w:tc>
      </w:tr>
      <w:tr w:rsidR="00BE7CB1" w:rsidRPr="00D553E2" w:rsidTr="00F45028">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0E65E8">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0E65E8">
            <w:pPr>
              <w:jc w:val="left"/>
              <w:rPr>
                <w:rFonts w:eastAsia="Arial" w:cs="Arial"/>
                <w:sz w:val="18"/>
                <w:szCs w:val="18"/>
              </w:rPr>
            </w:pPr>
            <w:r w:rsidRPr="00D553E2">
              <w:rPr>
                <w:rFonts w:cs="Arial"/>
                <w:sz w:val="18"/>
                <w:szCs w:val="18"/>
              </w:rPr>
              <w:t>100%</w:t>
            </w:r>
          </w:p>
        </w:tc>
        <w:tc>
          <w:tcPr>
            <w:tcW w:w="138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0E65E8">
            <w:pPr>
              <w:jc w:val="left"/>
              <w:rPr>
                <w:sz w:val="18"/>
                <w:szCs w:val="18"/>
              </w:rPr>
            </w:pPr>
            <w:r w:rsidRPr="00D553E2">
              <w:rPr>
                <w:rFonts w:cs="Arial"/>
                <w:sz w:val="18"/>
                <w:szCs w:val="18"/>
              </w:rPr>
              <w:t>100%</w:t>
            </w:r>
          </w:p>
        </w:tc>
      </w:tr>
      <w:tr w:rsidR="00BE7CB1" w:rsidRPr="00D553E2" w:rsidTr="00F45028">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0E65E8">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0E65E8">
            <w:pPr>
              <w:jc w:val="left"/>
              <w:rPr>
                <w:rFonts w:eastAsia="Arial" w:cs="Arial"/>
                <w:sz w:val="18"/>
                <w:szCs w:val="18"/>
              </w:rPr>
            </w:pPr>
            <w:r w:rsidRPr="00D553E2">
              <w:rPr>
                <w:rFonts w:cs="Arial"/>
                <w:sz w:val="18"/>
                <w:szCs w:val="18"/>
              </w:rPr>
              <w:t>0%</w:t>
            </w:r>
          </w:p>
        </w:tc>
        <w:tc>
          <w:tcPr>
            <w:tcW w:w="1383"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0E65E8">
            <w:pPr>
              <w:jc w:val="left"/>
              <w:rPr>
                <w:rFonts w:eastAsia="Arial" w:cs="Arial"/>
                <w:sz w:val="18"/>
                <w:szCs w:val="18"/>
              </w:rPr>
            </w:pPr>
            <w:r w:rsidRPr="00D553E2">
              <w:rPr>
                <w:rFonts w:cs="Arial"/>
                <w:sz w:val="18"/>
                <w:szCs w:val="18"/>
              </w:rPr>
              <w:t>-</w:t>
            </w:r>
          </w:p>
        </w:tc>
      </w:tr>
      <w:tr w:rsidR="00BE7CB1" w:rsidRPr="00D553E2" w:rsidTr="00F45028">
        <w:trPr>
          <w:trHeight w:hRule="exact" w:val="281"/>
        </w:trPr>
        <w:tc>
          <w:tcPr>
            <w:tcW w:w="655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p w:rsidR="00BE7CB1" w:rsidRPr="00D553E2" w:rsidRDefault="00BE7CB1" w:rsidP="00CE3182">
            <w:pPr>
              <w:spacing w:before="37"/>
              <w:ind w:left="43"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CE3182">
            <w:pPr>
              <w:jc w:val="left"/>
              <w:rPr>
                <w:sz w:val="18"/>
                <w:szCs w:val="18"/>
              </w:rPr>
            </w:pPr>
          </w:p>
        </w:tc>
        <w:tc>
          <w:tcPr>
            <w:tcW w:w="1134" w:type="dxa"/>
            <w:tcBorders>
              <w:top w:val="single" w:sz="12" w:space="0" w:color="A6A6A6" w:themeColor="background1" w:themeShade="A6"/>
              <w:left w:val="nil"/>
              <w:bottom w:val="nil"/>
              <w:right w:val="nil"/>
            </w:tcBorders>
          </w:tcPr>
          <w:p w:rsidR="00BE7CB1" w:rsidRPr="00D553E2" w:rsidRDefault="00BE7CB1" w:rsidP="00CE3182">
            <w:pPr>
              <w:jc w:val="left"/>
              <w:rPr>
                <w:rFonts w:eastAsia="Arial" w:cs="Arial"/>
                <w:position w:val="1"/>
                <w:sz w:val="18"/>
                <w:szCs w:val="18"/>
              </w:rPr>
            </w:pPr>
          </w:p>
        </w:tc>
        <w:tc>
          <w:tcPr>
            <w:tcW w:w="1383" w:type="dxa"/>
            <w:tcBorders>
              <w:top w:val="single" w:sz="12" w:space="0" w:color="A6A6A6" w:themeColor="background1" w:themeShade="A6"/>
              <w:left w:val="nil"/>
              <w:bottom w:val="nil"/>
              <w:right w:val="nil"/>
            </w:tcBorders>
          </w:tcPr>
          <w:p w:rsidR="00BE7CB1" w:rsidRPr="00D553E2" w:rsidRDefault="00BE7CB1" w:rsidP="00CE3182">
            <w:pPr>
              <w:jc w:val="left"/>
              <w:rPr>
                <w:sz w:val="18"/>
                <w:szCs w:val="18"/>
              </w:rPr>
            </w:pPr>
          </w:p>
        </w:tc>
      </w:tr>
    </w:tbl>
    <w:p w:rsidR="00BE7CB1" w:rsidRPr="00D553E2" w:rsidRDefault="00BE7CB1" w:rsidP="00475B76">
      <w:pPr>
        <w:tabs>
          <w:tab w:val="left" w:pos="1002"/>
        </w:tabs>
        <w:rPr>
          <w:rFonts w:cs="Arial"/>
          <w:sz w:val="18"/>
          <w:szCs w:val="18"/>
        </w:rPr>
      </w:pPr>
    </w:p>
    <w:p w:rsidR="00BE7CB1" w:rsidRPr="00D553E2" w:rsidRDefault="00BE7CB1" w:rsidP="006A5C37">
      <w:pPr>
        <w:jc w:val="left"/>
        <w:rPr>
          <w:sz w:val="18"/>
          <w:szCs w:val="18"/>
          <w:u w:val="single"/>
        </w:rPr>
      </w:pPr>
      <w:r w:rsidRPr="00D553E2">
        <w:rPr>
          <w:sz w:val="18"/>
          <w:szCs w:val="18"/>
          <w:u w:val="single"/>
        </w:rPr>
        <w:t>Andere (Einzelheiten)</w:t>
      </w:r>
    </w:p>
    <w:p w:rsidR="00BE7CB1" w:rsidRPr="00D553E2" w:rsidRDefault="00BE7CB1" w:rsidP="006A5C37">
      <w:pPr>
        <w:jc w:val="left"/>
        <w:rPr>
          <w:sz w:val="18"/>
          <w:szCs w:val="18"/>
          <w:u w:val="single"/>
        </w:rPr>
      </w:pPr>
    </w:p>
    <w:p w:rsidR="00BE7CB1" w:rsidRPr="00D553E2" w:rsidRDefault="00BE7CB1" w:rsidP="006A5C37">
      <w:pPr>
        <w:jc w:val="left"/>
        <w:rPr>
          <w:sz w:val="18"/>
          <w:szCs w:val="18"/>
        </w:rPr>
      </w:pPr>
      <w:r w:rsidRPr="00D553E2">
        <w:rPr>
          <w:sz w:val="18"/>
          <w:szCs w:val="18"/>
        </w:rPr>
        <w:t>Die OAPI ist kein Forschungszentrum</w:t>
      </w:r>
    </w:p>
    <w:p w:rsidR="00BE7CB1" w:rsidRPr="00D553E2" w:rsidRDefault="00BE7CB1" w:rsidP="006A5C37">
      <w:pPr>
        <w:jc w:val="left"/>
        <w:rPr>
          <w:sz w:val="18"/>
          <w:szCs w:val="18"/>
        </w:rPr>
      </w:pPr>
    </w:p>
    <w:p w:rsidR="00BE7CB1" w:rsidRPr="00D553E2" w:rsidRDefault="00BE7CB1" w:rsidP="006A5C37">
      <w:pPr>
        <w:jc w:val="left"/>
        <w:rPr>
          <w:sz w:val="18"/>
          <w:szCs w:val="18"/>
        </w:rPr>
      </w:pPr>
      <w:r w:rsidRPr="00D553E2">
        <w:rPr>
          <w:sz w:val="18"/>
          <w:szCs w:val="18"/>
        </w:rPr>
        <w:t>Unsere Behörde führt seit 2012 keine DUS-Prüfungen durch</w:t>
      </w:r>
    </w:p>
    <w:p w:rsidR="00BE7CB1" w:rsidRPr="00D553E2" w:rsidRDefault="00BE7CB1" w:rsidP="006A5C37">
      <w:pPr>
        <w:jc w:val="left"/>
        <w:rPr>
          <w:sz w:val="18"/>
          <w:szCs w:val="18"/>
        </w:rPr>
      </w:pPr>
    </w:p>
    <w:p w:rsidR="00BE7CB1" w:rsidRPr="00D553E2" w:rsidRDefault="00BE7CB1" w:rsidP="006A5C37">
      <w:pPr>
        <w:jc w:val="left"/>
        <w:rPr>
          <w:sz w:val="18"/>
          <w:szCs w:val="18"/>
        </w:rPr>
      </w:pPr>
      <w:r w:rsidRPr="00D553E2">
        <w:rPr>
          <w:sz w:val="18"/>
          <w:szCs w:val="18"/>
        </w:rPr>
        <w:t>Führt keine DUS-Prüfung durch</w:t>
      </w:r>
    </w:p>
    <w:p w:rsidR="00BE7CB1" w:rsidRPr="00D553E2" w:rsidRDefault="00BE7CB1" w:rsidP="006A5C37">
      <w:pPr>
        <w:jc w:val="left"/>
        <w:rPr>
          <w:sz w:val="18"/>
          <w:szCs w:val="18"/>
          <w:u w:val="single"/>
        </w:rPr>
      </w:pPr>
    </w:p>
    <w:p w:rsidR="00BE7CB1" w:rsidRPr="00D553E2" w:rsidRDefault="00BE7CB1" w:rsidP="006A5C37">
      <w:pPr>
        <w:jc w:val="left"/>
        <w:rPr>
          <w:sz w:val="18"/>
          <w:szCs w:val="18"/>
          <w:u w:val="single"/>
        </w:rPr>
      </w:pPr>
      <w:r w:rsidRPr="00D553E2">
        <w:rPr>
          <w:sz w:val="18"/>
          <w:szCs w:val="18"/>
          <w:u w:val="single"/>
        </w:rPr>
        <w:t>Bemerkungen</w:t>
      </w:r>
    </w:p>
    <w:p w:rsidR="00BE7CB1" w:rsidRPr="00D553E2" w:rsidRDefault="00BE7CB1" w:rsidP="006A5C37">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F84BA3" w:rsidTr="00ED457A">
        <w:tc>
          <w:tcPr>
            <w:tcW w:w="9855" w:type="dxa"/>
          </w:tcPr>
          <w:p w:rsidR="00BE7CB1" w:rsidRPr="00D553E2" w:rsidRDefault="00BE7CB1" w:rsidP="004C55E3">
            <w:pPr>
              <w:autoSpaceDE w:val="0"/>
              <w:autoSpaceDN w:val="0"/>
              <w:adjustRightInd w:val="0"/>
              <w:spacing w:after="80"/>
              <w:jc w:val="left"/>
              <w:rPr>
                <w:sz w:val="18"/>
                <w:szCs w:val="18"/>
              </w:rPr>
            </w:pPr>
            <w:r w:rsidRPr="00D553E2">
              <w:rPr>
                <w:sz w:val="18"/>
                <w:szCs w:val="18"/>
              </w:rPr>
              <w:t>Wir führen keine DUS-Prüfungen für keinerlei Arten mehr durch</w:t>
            </w:r>
          </w:p>
        </w:tc>
      </w:tr>
      <w:tr w:rsidR="00BE7CB1" w:rsidRPr="00F84BA3" w:rsidTr="00ED457A">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sz w:val="18"/>
                <w:szCs w:val="18"/>
              </w:rPr>
              <w:t>Bemerkungen sind dieselben wie zu Frage 20</w:t>
            </w:r>
          </w:p>
        </w:tc>
      </w:tr>
      <w:tr w:rsidR="00BE7CB1" w:rsidRPr="00F84BA3" w:rsidTr="00ED457A">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sz w:val="18"/>
                <w:szCs w:val="18"/>
              </w:rPr>
              <w:t>Wir sind nur in Fällen, in denen die DUS-Prüfung bereits begonnen hat, im Voraus damit einverstanden, den DUS-Bericht am Ende der DUS-Prüfung an ein anderes Verbandsmitglied zu liefern.</w:t>
            </w:r>
          </w:p>
        </w:tc>
      </w:tr>
      <w:tr w:rsidR="00BE7CB1" w:rsidRPr="00F84BA3" w:rsidTr="00ED457A">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sz w:val="18"/>
                <w:szCs w:val="18"/>
              </w:rPr>
              <w:t>Für jegliche Pflanze, für die die DUS-Prüfung von einer beauftragten Behörde durchgeführt wurde.</w:t>
            </w:r>
          </w:p>
        </w:tc>
      </w:tr>
      <w:tr w:rsidR="00BE7CB1" w:rsidRPr="00F84BA3" w:rsidTr="00ED457A">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sz w:val="18"/>
                <w:szCs w:val="18"/>
              </w:rPr>
              <w:t>Unsere Behörde führt seit 2012 keine DUS-Prüfungen durch.</w:t>
            </w:r>
          </w:p>
        </w:tc>
      </w:tr>
      <w:tr w:rsidR="00BE7CB1" w:rsidRPr="00F84BA3" w:rsidTr="00ED457A">
        <w:tc>
          <w:tcPr>
            <w:tcW w:w="9855" w:type="dxa"/>
          </w:tcPr>
          <w:p w:rsidR="00BE7CB1" w:rsidRPr="00D553E2" w:rsidRDefault="00BE7CB1" w:rsidP="004C55E3">
            <w:pPr>
              <w:spacing w:after="80"/>
              <w:rPr>
                <w:rFonts w:cs="Arial"/>
                <w:sz w:val="18"/>
                <w:szCs w:val="18"/>
              </w:rPr>
            </w:pPr>
            <w:r w:rsidRPr="00D553E2">
              <w:rPr>
                <w:rFonts w:cs="Arial"/>
                <w:sz w:val="18"/>
                <w:szCs w:val="18"/>
              </w:rPr>
              <w:t>Nur mit einem vom CPVO beauftragten Amt..</w:t>
            </w:r>
          </w:p>
        </w:tc>
      </w:tr>
    </w:tbl>
    <w:p w:rsidR="00BE7CB1" w:rsidRPr="00D553E2" w:rsidRDefault="00BE7CB1" w:rsidP="00E471D7">
      <w:pPr>
        <w:pStyle w:val="Titre"/>
        <w:rPr>
          <w:szCs w:val="18"/>
          <w:lang w:val="de-DE"/>
        </w:rPr>
      </w:pPr>
      <w:bookmarkStart w:id="29" w:name="_Toc476303595"/>
      <w:r w:rsidRPr="00D553E2">
        <w:rPr>
          <w:b/>
          <w:sz w:val="28"/>
          <w:lang w:val="de-DE"/>
        </w:rPr>
        <w:lastRenderedPageBreak/>
        <w:t>Frage 25</w:t>
      </w:r>
      <w:r w:rsidRPr="00D553E2">
        <w:rPr>
          <w:sz w:val="28"/>
          <w:lang w:val="de-DE"/>
        </w:rPr>
        <w:t>:</w:t>
      </w:r>
      <w:r w:rsidRPr="00D553E2">
        <w:rPr>
          <w:sz w:val="28"/>
          <w:lang w:val="de-DE"/>
        </w:rPr>
        <w:br/>
      </w:r>
      <w:r w:rsidRPr="00D553E2">
        <w:rPr>
          <w:szCs w:val="18"/>
          <w:lang w:val="de-DE"/>
        </w:rPr>
        <w:t>Wenn Ihre Behörde in der in Frage 24 beschriebenen Situation DUS Prüfungsberichte bereitstellt, welche der folgenden Kriterien müssen normalerweise erfüllt sein?</w:t>
      </w:r>
      <w:bookmarkEnd w:id="29"/>
    </w:p>
    <w:p w:rsidR="00BE7CB1" w:rsidRPr="00D553E2" w:rsidRDefault="00BE7CB1" w:rsidP="006D06AF">
      <w:pPr>
        <w:rPr>
          <w:sz w:val="18"/>
        </w:rPr>
      </w:pPr>
      <w:r w:rsidRPr="00D553E2">
        <w:rPr>
          <w:sz w:val="18"/>
        </w:rPr>
        <w:t>(Es können auch mehrere Felder angeklickt werden):</w:t>
      </w:r>
    </w:p>
    <w:p w:rsidR="00BE7CB1" w:rsidRPr="00D553E2" w:rsidRDefault="00BE7CB1" w:rsidP="00712ECE">
      <w:pPr>
        <w:rPr>
          <w:sz w:val="18"/>
        </w:rPr>
      </w:pPr>
    </w:p>
    <w:p w:rsidR="00BE7CB1" w:rsidRPr="00D553E2" w:rsidRDefault="00BE7CB1" w:rsidP="00CF0FEB">
      <w:pPr>
        <w:rPr>
          <w:rFonts w:cs="Arial"/>
          <w:sz w:val="18"/>
          <w:szCs w:val="18"/>
        </w:rPr>
      </w:pPr>
      <w:r w:rsidRPr="00D553E2">
        <w:rPr>
          <w:noProof/>
          <w:lang w:val="en-US" w:eastAsia="en-US" w:bidi="ar-SA"/>
        </w:rPr>
        <w:drawing>
          <wp:anchor distT="0" distB="0" distL="114300" distR="114300" simplePos="0" relativeHeight="251674624" behindDoc="1" locked="0" layoutInCell="1" allowOverlap="1" wp14:anchorId="2460CAD0" wp14:editId="305148D5">
            <wp:simplePos x="0" y="0"/>
            <wp:positionH relativeFrom="column">
              <wp:posOffset>1911350</wp:posOffset>
            </wp:positionH>
            <wp:positionV relativeFrom="paragraph">
              <wp:posOffset>16510</wp:posOffset>
            </wp:positionV>
            <wp:extent cx="4138295" cy="2679065"/>
            <wp:effectExtent l="0" t="0" r="0" b="6985"/>
            <wp:wrapThrough wrapText="bothSides">
              <wp:wrapPolygon edited="0">
                <wp:start x="0" y="0"/>
                <wp:lineTo x="0" y="21503"/>
                <wp:lineTo x="21477" y="21503"/>
                <wp:lineTo x="214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138295" cy="26790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441" w:tblpY="24"/>
        <w:tblW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32"/>
      </w:tblGrid>
      <w:tr w:rsidR="00BE7CB1" w:rsidRPr="00F84BA3" w:rsidTr="006504BB">
        <w:trPr>
          <w:trHeight w:hRule="exact" w:val="510"/>
        </w:trPr>
        <w:tc>
          <w:tcPr>
            <w:tcW w:w="2832" w:type="dxa"/>
            <w:vAlign w:val="center"/>
          </w:tcPr>
          <w:p w:rsidR="00BE7CB1" w:rsidRPr="00D553E2" w:rsidRDefault="00BE7CB1" w:rsidP="006504BB">
            <w:pPr>
              <w:autoSpaceDE w:val="0"/>
              <w:autoSpaceDN w:val="0"/>
              <w:adjustRightInd w:val="0"/>
              <w:jc w:val="right"/>
              <w:rPr>
                <w:rFonts w:cs="Arial"/>
                <w:sz w:val="15"/>
                <w:szCs w:val="15"/>
              </w:rPr>
            </w:pPr>
            <w:r w:rsidRPr="00D553E2">
              <w:rPr>
                <w:rFonts w:cs="Arial"/>
                <w:sz w:val="15"/>
                <w:szCs w:val="15"/>
              </w:rPr>
              <w:t>Gleiche Antwort wie für Frage 21</w:t>
            </w:r>
          </w:p>
        </w:tc>
      </w:tr>
      <w:tr w:rsidR="00BE7CB1" w:rsidRPr="00F84BA3" w:rsidTr="006504BB">
        <w:trPr>
          <w:trHeight w:hRule="exact" w:val="510"/>
        </w:trPr>
        <w:tc>
          <w:tcPr>
            <w:tcW w:w="2832" w:type="dxa"/>
            <w:vAlign w:val="center"/>
          </w:tcPr>
          <w:p w:rsidR="00BE7CB1" w:rsidRPr="00D553E2" w:rsidRDefault="00BE7CB1" w:rsidP="006504BB">
            <w:pPr>
              <w:autoSpaceDE w:val="0"/>
              <w:autoSpaceDN w:val="0"/>
              <w:adjustRightInd w:val="0"/>
              <w:jc w:val="right"/>
              <w:rPr>
                <w:rFonts w:cs="Arial"/>
                <w:sz w:val="15"/>
                <w:szCs w:val="15"/>
              </w:rPr>
            </w:pPr>
            <w:r w:rsidRPr="00D553E2">
              <w:rPr>
                <w:rFonts w:cs="Arial"/>
                <w:sz w:val="15"/>
                <w:szCs w:val="15"/>
              </w:rPr>
              <w:t xml:space="preserve">Ihre Behörde behält das Eigentum an dem DUS-Bericht und der Sortenbeschreibung  </w:t>
            </w:r>
          </w:p>
        </w:tc>
      </w:tr>
      <w:tr w:rsidR="00BE7CB1" w:rsidRPr="00F84BA3" w:rsidTr="006504BB">
        <w:trPr>
          <w:trHeight w:hRule="exact" w:val="564"/>
        </w:trPr>
        <w:tc>
          <w:tcPr>
            <w:tcW w:w="2832" w:type="dxa"/>
            <w:vAlign w:val="center"/>
          </w:tcPr>
          <w:p w:rsidR="00BE7CB1" w:rsidRPr="00D553E2" w:rsidRDefault="00BE7CB1" w:rsidP="006504BB">
            <w:pPr>
              <w:autoSpaceDE w:val="0"/>
              <w:autoSpaceDN w:val="0"/>
              <w:adjustRightInd w:val="0"/>
              <w:jc w:val="right"/>
              <w:rPr>
                <w:rFonts w:cs="Arial"/>
                <w:sz w:val="15"/>
                <w:szCs w:val="15"/>
              </w:rPr>
            </w:pPr>
            <w:r w:rsidRPr="00D553E2">
              <w:rPr>
                <w:rFonts w:cs="Arial"/>
                <w:sz w:val="15"/>
                <w:szCs w:val="15"/>
              </w:rPr>
              <w:t xml:space="preserve">Die Behörde des anderen UPOV-Mitglieds muß das Gesuch bei Ihrer Behörde einreichen  </w:t>
            </w:r>
          </w:p>
        </w:tc>
      </w:tr>
      <w:tr w:rsidR="00BE7CB1" w:rsidRPr="00F84BA3" w:rsidTr="006504BB">
        <w:trPr>
          <w:trHeight w:hRule="exact" w:val="558"/>
        </w:trPr>
        <w:tc>
          <w:tcPr>
            <w:tcW w:w="2832" w:type="dxa"/>
            <w:vAlign w:val="center"/>
          </w:tcPr>
          <w:p w:rsidR="00BE7CB1" w:rsidRPr="00D553E2" w:rsidRDefault="00BE7CB1" w:rsidP="006504BB">
            <w:pPr>
              <w:autoSpaceDE w:val="0"/>
              <w:autoSpaceDN w:val="0"/>
              <w:adjustRightInd w:val="0"/>
              <w:jc w:val="right"/>
              <w:rPr>
                <w:rFonts w:cs="Arial"/>
                <w:sz w:val="15"/>
                <w:szCs w:val="15"/>
              </w:rPr>
            </w:pPr>
            <w:r w:rsidRPr="00D553E2">
              <w:rPr>
                <w:rFonts w:cs="Arial"/>
                <w:sz w:val="15"/>
                <w:szCs w:val="15"/>
              </w:rPr>
              <w:t xml:space="preserve">Es bestehen seit vielen Jahren ein gängiger Brauch und eine gängige Praxis, DUS-Berichte bereitzustellen  </w:t>
            </w:r>
          </w:p>
        </w:tc>
      </w:tr>
      <w:tr w:rsidR="00BE7CB1" w:rsidRPr="00F84BA3" w:rsidTr="006504BB">
        <w:trPr>
          <w:trHeight w:hRule="exact" w:val="566"/>
        </w:trPr>
        <w:tc>
          <w:tcPr>
            <w:tcW w:w="2832" w:type="dxa"/>
            <w:vAlign w:val="center"/>
          </w:tcPr>
          <w:p w:rsidR="00BE7CB1" w:rsidRPr="00D553E2" w:rsidRDefault="00BE7CB1" w:rsidP="006504BB">
            <w:pPr>
              <w:jc w:val="right"/>
              <w:rPr>
                <w:sz w:val="15"/>
                <w:szCs w:val="15"/>
              </w:rPr>
            </w:pPr>
            <w:r w:rsidRPr="00D553E2">
              <w:rPr>
                <w:sz w:val="15"/>
                <w:szCs w:val="15"/>
              </w:rPr>
              <w:t xml:space="preserve">Der DUS-Bericht wird gegen Erhebung einer Gebühr bereitgestellt  </w:t>
            </w:r>
          </w:p>
        </w:tc>
      </w:tr>
      <w:tr w:rsidR="00BE7CB1" w:rsidRPr="00F84BA3" w:rsidTr="006504BB">
        <w:trPr>
          <w:trHeight w:hRule="exact" w:val="485"/>
        </w:trPr>
        <w:tc>
          <w:tcPr>
            <w:tcW w:w="2832" w:type="dxa"/>
            <w:vAlign w:val="center"/>
          </w:tcPr>
          <w:p w:rsidR="00BE7CB1" w:rsidRPr="00D553E2" w:rsidRDefault="00BE7CB1" w:rsidP="006504BB">
            <w:pPr>
              <w:jc w:val="right"/>
              <w:rPr>
                <w:sz w:val="15"/>
                <w:szCs w:val="15"/>
              </w:rPr>
            </w:pPr>
            <w:r w:rsidRPr="00D553E2">
              <w:rPr>
                <w:sz w:val="15"/>
                <w:szCs w:val="15"/>
              </w:rPr>
              <w:t xml:space="preserve">Es wird eine Gebühr für die Kosten der DUS-Prüfung erhoben  </w:t>
            </w:r>
          </w:p>
        </w:tc>
      </w:tr>
      <w:tr w:rsidR="00BE7CB1" w:rsidRPr="00D553E2" w:rsidTr="006504BB">
        <w:trPr>
          <w:trHeight w:hRule="exact" w:val="496"/>
        </w:trPr>
        <w:tc>
          <w:tcPr>
            <w:tcW w:w="2832" w:type="dxa"/>
            <w:vAlign w:val="center"/>
          </w:tcPr>
          <w:p w:rsidR="00BE7CB1" w:rsidRPr="00D553E2" w:rsidRDefault="00BE7CB1" w:rsidP="006504BB">
            <w:pPr>
              <w:jc w:val="right"/>
              <w:rPr>
                <w:sz w:val="15"/>
                <w:szCs w:val="15"/>
              </w:rPr>
            </w:pPr>
            <w:r w:rsidRPr="00D553E2">
              <w:rPr>
                <w:sz w:val="15"/>
                <w:szCs w:val="15"/>
              </w:rPr>
              <w:t>Sonstige</w:t>
            </w:r>
          </w:p>
        </w:tc>
      </w:tr>
    </w:tbl>
    <w:p w:rsidR="00BE7CB1" w:rsidRPr="00D553E2" w:rsidRDefault="00BE7CB1" w:rsidP="00CF0FEB">
      <w:pPr>
        <w:tabs>
          <w:tab w:val="left" w:pos="3218"/>
        </w:tabs>
        <w:rPr>
          <w:rFonts w:cs="Arial"/>
          <w:sz w:val="18"/>
          <w:szCs w:val="18"/>
        </w:rPr>
      </w:pPr>
    </w:p>
    <w:p w:rsidR="00BE7CB1" w:rsidRPr="00D553E2" w:rsidRDefault="00BE7CB1" w:rsidP="00CF0FEB">
      <w:pPr>
        <w:tabs>
          <w:tab w:val="left" w:pos="3218"/>
        </w:tabs>
        <w:rPr>
          <w:rFonts w:cs="Arial"/>
          <w:sz w:val="18"/>
          <w:szCs w:val="18"/>
        </w:rPr>
      </w:pPr>
    </w:p>
    <w:p w:rsidR="00BE7CB1" w:rsidRPr="00D553E2" w:rsidRDefault="00BE7CB1" w:rsidP="00CF0FEB">
      <w:pPr>
        <w:tabs>
          <w:tab w:val="left" w:pos="3218"/>
        </w:tabs>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244" w:tblpY="146"/>
        <w:tblW w:w="10773" w:type="dxa"/>
        <w:tblLayout w:type="fixed"/>
        <w:tblLook w:val="01E0" w:firstRow="1" w:lastRow="1" w:firstColumn="1" w:lastColumn="1" w:noHBand="0" w:noVBand="0"/>
      </w:tblPr>
      <w:tblGrid>
        <w:gridCol w:w="5846"/>
        <w:gridCol w:w="1169"/>
        <w:gridCol w:w="1134"/>
        <w:gridCol w:w="1134"/>
        <w:gridCol w:w="1490"/>
      </w:tblGrid>
      <w:tr w:rsidR="00BE7CB1" w:rsidRPr="00D553E2" w:rsidTr="00AE32FE">
        <w:trPr>
          <w:trHeight w:val="822"/>
        </w:trPr>
        <w:tc>
          <w:tcPr>
            <w:tcW w:w="5846"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A46D61">
            <w:pPr>
              <w:jc w:val="left"/>
              <w:rPr>
                <w:rFonts w:eastAsia="Arial" w:cs="Arial"/>
                <w:sz w:val="18"/>
                <w:szCs w:val="18"/>
              </w:rPr>
            </w:pPr>
          </w:p>
          <w:p w:rsidR="00BE7CB1" w:rsidRPr="00D553E2" w:rsidRDefault="00BE7CB1" w:rsidP="00A46D61">
            <w:pPr>
              <w:jc w:val="left"/>
              <w:rPr>
                <w:rFonts w:eastAsia="Arial" w:cs="Arial"/>
                <w:sz w:val="18"/>
                <w:szCs w:val="18"/>
              </w:rPr>
            </w:pPr>
            <w:r w:rsidRPr="00D553E2">
              <w:rPr>
                <w:rFonts w:cs="Arial"/>
                <w:b/>
                <w:bCs/>
                <w:sz w:val="18"/>
                <w:szCs w:val="18"/>
              </w:rPr>
              <w:t>Auswahlmöglichkeiten</w:t>
            </w:r>
          </w:p>
        </w:tc>
        <w:tc>
          <w:tcPr>
            <w:tcW w:w="1169"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A46D61">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A46D61">
            <w:pPr>
              <w:ind w:right="-20"/>
              <w:jc w:val="left"/>
              <w:rPr>
                <w:rFonts w:eastAsia="Arial" w:cs="Arial"/>
                <w:b/>
                <w:bCs/>
                <w:w w:val="107"/>
                <w:sz w:val="18"/>
                <w:szCs w:val="18"/>
              </w:rPr>
            </w:pPr>
            <w:r w:rsidRPr="00D553E2">
              <w:rPr>
                <w:rFonts w:cs="Arial"/>
                <w:b/>
                <w:bCs/>
                <w:sz w:val="18"/>
                <w:szCs w:val="18"/>
              </w:rPr>
              <w:t>Relative Häufigkeit nach 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A46D61">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A46D61">
            <w:pPr>
              <w:ind w:right="-20"/>
              <w:jc w:val="left"/>
              <w:rPr>
                <w:rFonts w:eastAsia="Arial" w:cs="Arial"/>
                <w:b/>
                <w:bCs/>
                <w:w w:val="106"/>
                <w:sz w:val="18"/>
                <w:szCs w:val="18"/>
              </w:rPr>
            </w:pPr>
            <w:r w:rsidRPr="00D553E2">
              <w:rPr>
                <w:rFonts w:eastAsia="Arial" w:cs="Arial"/>
                <w:b/>
                <w:bCs/>
                <w:w w:val="106"/>
                <w:sz w:val="18"/>
                <w:szCs w:val="18"/>
              </w:rPr>
              <w:t>Häufigkeit</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A46D61">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A46D61">
        <w:trPr>
          <w:trHeight w:hRule="exact" w:val="283"/>
        </w:trPr>
        <w:tc>
          <w:tcPr>
            <w:tcW w:w="5846" w:type="dxa"/>
            <w:tcBorders>
              <w:top w:val="nil"/>
              <w:left w:val="nil"/>
              <w:bottom w:val="nil"/>
              <w:right w:val="nil"/>
            </w:tcBorders>
            <w:vAlign w:val="center"/>
          </w:tcPr>
          <w:p w:rsidR="00BE7CB1" w:rsidRPr="00D553E2" w:rsidRDefault="00BE7CB1" w:rsidP="00A46D61">
            <w:pPr>
              <w:autoSpaceDE w:val="0"/>
              <w:autoSpaceDN w:val="0"/>
              <w:adjustRightInd w:val="0"/>
              <w:jc w:val="left"/>
              <w:rPr>
                <w:rFonts w:cs="Arial"/>
                <w:sz w:val="18"/>
                <w:szCs w:val="18"/>
              </w:rPr>
            </w:pPr>
            <w:r w:rsidRPr="00D553E2">
              <w:rPr>
                <w:rFonts w:cs="Arial"/>
                <w:sz w:val="18"/>
                <w:szCs w:val="18"/>
              </w:rPr>
              <w:t>Gleiche Antwort wie für Frage 21</w:t>
            </w:r>
          </w:p>
        </w:tc>
        <w:tc>
          <w:tcPr>
            <w:tcW w:w="1169" w:type="dxa"/>
            <w:tcBorders>
              <w:top w:val="nil"/>
              <w:left w:val="nil"/>
              <w:bottom w:val="nil"/>
              <w:right w:val="nil"/>
            </w:tcBorders>
            <w:vAlign w:val="center"/>
          </w:tcPr>
          <w:p w:rsidR="00BE7CB1" w:rsidRPr="00D553E2" w:rsidRDefault="00BE7CB1" w:rsidP="00A46D61">
            <w:pPr>
              <w:jc w:val="left"/>
              <w:rPr>
                <w:sz w:val="18"/>
                <w:szCs w:val="18"/>
              </w:rPr>
            </w:pPr>
            <w:r w:rsidRPr="00D553E2">
              <w:rPr>
                <w:sz w:val="18"/>
                <w:szCs w:val="18"/>
              </w:rPr>
              <w:t>21</w:t>
            </w:r>
          </w:p>
        </w:tc>
        <w:tc>
          <w:tcPr>
            <w:tcW w:w="1134" w:type="dxa"/>
            <w:tcBorders>
              <w:top w:val="nil"/>
              <w:left w:val="nil"/>
              <w:bottom w:val="nil"/>
              <w:right w:val="nil"/>
            </w:tcBorders>
            <w:vAlign w:val="center"/>
          </w:tcPr>
          <w:p w:rsidR="00BE7CB1" w:rsidRPr="00D553E2" w:rsidRDefault="00BE7CB1" w:rsidP="00A46D61">
            <w:pPr>
              <w:jc w:val="left"/>
              <w:rPr>
                <w:sz w:val="18"/>
                <w:szCs w:val="18"/>
              </w:rPr>
            </w:pPr>
            <w:r w:rsidRPr="00D553E2">
              <w:rPr>
                <w:sz w:val="18"/>
                <w:szCs w:val="18"/>
              </w:rPr>
              <w:t>46.67%</w:t>
            </w:r>
          </w:p>
        </w:tc>
        <w:tc>
          <w:tcPr>
            <w:tcW w:w="1134" w:type="dxa"/>
            <w:tcBorders>
              <w:top w:val="nil"/>
              <w:left w:val="nil"/>
              <w:bottom w:val="nil"/>
              <w:right w:val="nil"/>
            </w:tcBorders>
          </w:tcPr>
          <w:p w:rsidR="00BE7CB1" w:rsidRPr="00D553E2" w:rsidRDefault="00BE7CB1" w:rsidP="00A46D61">
            <w:pPr>
              <w:jc w:val="left"/>
              <w:rPr>
                <w:sz w:val="18"/>
                <w:szCs w:val="18"/>
              </w:rPr>
            </w:pPr>
            <w:r w:rsidRPr="00D553E2">
              <w:rPr>
                <w:sz w:val="18"/>
                <w:szCs w:val="18"/>
              </w:rPr>
              <w:t>75%</w:t>
            </w:r>
          </w:p>
        </w:tc>
        <w:tc>
          <w:tcPr>
            <w:tcW w:w="1490" w:type="dxa"/>
            <w:tcBorders>
              <w:top w:val="nil"/>
              <w:left w:val="nil"/>
              <w:bottom w:val="nil"/>
              <w:right w:val="nil"/>
            </w:tcBorders>
          </w:tcPr>
          <w:p w:rsidR="00BE7CB1" w:rsidRPr="00D553E2" w:rsidRDefault="00BE7CB1" w:rsidP="00A46D61">
            <w:pPr>
              <w:jc w:val="left"/>
              <w:rPr>
                <w:sz w:val="18"/>
                <w:szCs w:val="18"/>
              </w:rPr>
            </w:pPr>
            <w:r w:rsidRPr="00D553E2">
              <w:rPr>
                <w:rFonts w:eastAsia="Arial" w:cs="Arial"/>
                <w:position w:val="1"/>
                <w:sz w:val="17"/>
                <w:szCs w:val="17"/>
              </w:rPr>
              <w:t>75</w:t>
            </w:r>
            <w:r w:rsidRPr="00D553E2">
              <w:rPr>
                <w:sz w:val="18"/>
                <w:szCs w:val="18"/>
              </w:rPr>
              <w:t>%</w:t>
            </w:r>
          </w:p>
        </w:tc>
      </w:tr>
      <w:tr w:rsidR="00BE7CB1" w:rsidRPr="00D553E2" w:rsidTr="00A46D61">
        <w:tc>
          <w:tcPr>
            <w:tcW w:w="5846" w:type="dxa"/>
            <w:tcBorders>
              <w:top w:val="nil"/>
              <w:left w:val="nil"/>
              <w:bottom w:val="nil"/>
              <w:right w:val="nil"/>
            </w:tcBorders>
            <w:vAlign w:val="center"/>
          </w:tcPr>
          <w:p w:rsidR="00BE7CB1" w:rsidRPr="00D553E2" w:rsidRDefault="00BE7CB1" w:rsidP="00A46D61">
            <w:pPr>
              <w:autoSpaceDE w:val="0"/>
              <w:autoSpaceDN w:val="0"/>
              <w:adjustRightInd w:val="0"/>
              <w:jc w:val="left"/>
              <w:rPr>
                <w:rFonts w:cs="Arial"/>
                <w:sz w:val="18"/>
                <w:szCs w:val="18"/>
              </w:rPr>
            </w:pPr>
            <w:r w:rsidRPr="00D553E2">
              <w:rPr>
                <w:rFonts w:cs="Arial"/>
                <w:sz w:val="18"/>
                <w:szCs w:val="18"/>
              </w:rPr>
              <w:t xml:space="preserve">Ihre Behörde behält das Eigentum an dem DUS-Bericht und der Sortenbeschreibung  </w:t>
            </w:r>
          </w:p>
        </w:tc>
        <w:tc>
          <w:tcPr>
            <w:tcW w:w="1169" w:type="dxa"/>
            <w:tcBorders>
              <w:top w:val="nil"/>
              <w:left w:val="nil"/>
              <w:bottom w:val="nil"/>
              <w:right w:val="nil"/>
            </w:tcBorders>
            <w:vAlign w:val="center"/>
          </w:tcPr>
          <w:p w:rsidR="00BE7CB1" w:rsidRPr="00D553E2" w:rsidRDefault="00BE7CB1" w:rsidP="00A46D61">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A46D61">
            <w:pPr>
              <w:spacing w:before="99"/>
              <w:ind w:right="-20"/>
              <w:jc w:val="left"/>
              <w:rPr>
                <w:rFonts w:eastAsia="Arial" w:cs="Arial"/>
                <w:sz w:val="17"/>
                <w:szCs w:val="17"/>
              </w:rPr>
            </w:pPr>
            <w:r w:rsidRPr="00D553E2">
              <w:rPr>
                <w:rFonts w:eastAsia="Arial" w:cs="Arial"/>
                <w:sz w:val="17"/>
                <w:szCs w:val="17"/>
              </w:rPr>
              <w:t>13.33%</w:t>
            </w:r>
            <w:r w:rsidRPr="00D553E2">
              <w:rPr>
                <w:rFonts w:eastAsia="Arial" w:cs="Arial"/>
                <w:spacing w:val="-24"/>
                <w:sz w:val="17"/>
                <w:szCs w:val="17"/>
              </w:rPr>
              <w:t xml:space="preserve"> </w:t>
            </w:r>
          </w:p>
        </w:tc>
        <w:tc>
          <w:tcPr>
            <w:tcW w:w="1134" w:type="dxa"/>
            <w:tcBorders>
              <w:top w:val="nil"/>
              <w:left w:val="nil"/>
              <w:bottom w:val="nil"/>
              <w:right w:val="nil"/>
            </w:tcBorders>
            <w:vAlign w:val="center"/>
          </w:tcPr>
          <w:p w:rsidR="00BE7CB1" w:rsidRPr="00D553E2" w:rsidRDefault="00BE7CB1" w:rsidP="00A46D61">
            <w:pPr>
              <w:spacing w:before="99"/>
              <w:ind w:right="-20"/>
              <w:jc w:val="left"/>
              <w:rPr>
                <w:rFonts w:eastAsia="Arial" w:cs="Arial"/>
                <w:position w:val="1"/>
                <w:sz w:val="17"/>
                <w:szCs w:val="17"/>
              </w:rPr>
            </w:pPr>
            <w:r w:rsidRPr="00D553E2">
              <w:rPr>
                <w:rFonts w:eastAsia="Arial" w:cs="Arial"/>
                <w:position w:val="1"/>
                <w:sz w:val="17"/>
                <w:szCs w:val="17"/>
              </w:rPr>
              <w:t>21.43%</w:t>
            </w:r>
            <w:r w:rsidRPr="00D553E2">
              <w:rPr>
                <w:rFonts w:eastAsia="Arial" w:cs="Arial"/>
                <w:spacing w:val="-24"/>
                <w:position w:val="1"/>
                <w:sz w:val="17"/>
                <w:szCs w:val="17"/>
              </w:rPr>
              <w:t xml:space="preserve"> </w:t>
            </w:r>
          </w:p>
        </w:tc>
        <w:tc>
          <w:tcPr>
            <w:tcW w:w="1490" w:type="dxa"/>
            <w:tcBorders>
              <w:top w:val="nil"/>
              <w:left w:val="nil"/>
              <w:bottom w:val="nil"/>
              <w:right w:val="nil"/>
            </w:tcBorders>
            <w:vAlign w:val="center"/>
          </w:tcPr>
          <w:p w:rsidR="00BE7CB1" w:rsidRPr="00D553E2" w:rsidRDefault="00BE7CB1" w:rsidP="00A46D61">
            <w:pPr>
              <w:spacing w:before="99"/>
              <w:ind w:right="-20"/>
              <w:jc w:val="left"/>
              <w:rPr>
                <w:rFonts w:eastAsia="Arial" w:cs="Arial"/>
                <w:sz w:val="17"/>
                <w:szCs w:val="17"/>
              </w:rPr>
            </w:pPr>
            <w:r w:rsidRPr="00D553E2">
              <w:rPr>
                <w:rFonts w:eastAsia="Arial" w:cs="Arial"/>
                <w:w w:val="104"/>
                <w:position w:val="1"/>
                <w:sz w:val="17"/>
                <w:szCs w:val="17"/>
              </w:rPr>
              <w:t>21.43%</w:t>
            </w:r>
          </w:p>
        </w:tc>
      </w:tr>
      <w:tr w:rsidR="00BE7CB1" w:rsidRPr="00D553E2" w:rsidTr="00A46D61">
        <w:tc>
          <w:tcPr>
            <w:tcW w:w="5846" w:type="dxa"/>
            <w:tcBorders>
              <w:top w:val="nil"/>
              <w:left w:val="nil"/>
              <w:bottom w:val="nil"/>
              <w:right w:val="nil"/>
            </w:tcBorders>
            <w:vAlign w:val="center"/>
          </w:tcPr>
          <w:p w:rsidR="00BE7CB1" w:rsidRPr="00D553E2" w:rsidRDefault="00BE7CB1" w:rsidP="00A46D61">
            <w:pPr>
              <w:autoSpaceDE w:val="0"/>
              <w:autoSpaceDN w:val="0"/>
              <w:adjustRightInd w:val="0"/>
              <w:jc w:val="left"/>
              <w:rPr>
                <w:rFonts w:cs="Arial"/>
                <w:sz w:val="18"/>
                <w:szCs w:val="18"/>
              </w:rPr>
            </w:pPr>
            <w:r w:rsidRPr="00D553E2">
              <w:rPr>
                <w:rFonts w:cs="Arial"/>
                <w:sz w:val="18"/>
                <w:szCs w:val="18"/>
              </w:rPr>
              <w:t xml:space="preserve">Die Behörde des anderen UPOV-Mitglieds muß das Gesuch bei Ihrer Behörde einreichen  </w:t>
            </w:r>
          </w:p>
        </w:tc>
        <w:tc>
          <w:tcPr>
            <w:tcW w:w="1169" w:type="dxa"/>
            <w:tcBorders>
              <w:top w:val="nil"/>
              <w:left w:val="nil"/>
              <w:bottom w:val="nil"/>
              <w:right w:val="nil"/>
            </w:tcBorders>
            <w:vAlign w:val="center"/>
          </w:tcPr>
          <w:p w:rsidR="00BE7CB1" w:rsidRPr="00D553E2" w:rsidRDefault="00BE7CB1" w:rsidP="00A46D61">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A46D61">
            <w:pPr>
              <w:spacing w:before="69"/>
              <w:ind w:right="-20"/>
              <w:jc w:val="left"/>
              <w:rPr>
                <w:rFonts w:eastAsia="Arial" w:cs="Arial"/>
                <w:sz w:val="17"/>
                <w:szCs w:val="17"/>
              </w:rPr>
            </w:pPr>
            <w:r w:rsidRPr="00D553E2">
              <w:rPr>
                <w:rFonts w:eastAsia="Arial" w:cs="Arial"/>
                <w:sz w:val="17"/>
                <w:szCs w:val="17"/>
              </w:rPr>
              <w:t>13.33%</w:t>
            </w:r>
            <w:r w:rsidRPr="00D553E2">
              <w:rPr>
                <w:rFonts w:eastAsia="Arial" w:cs="Arial"/>
                <w:spacing w:val="-24"/>
                <w:sz w:val="17"/>
                <w:szCs w:val="17"/>
              </w:rPr>
              <w:t xml:space="preserve"> </w:t>
            </w:r>
          </w:p>
        </w:tc>
        <w:tc>
          <w:tcPr>
            <w:tcW w:w="1134" w:type="dxa"/>
            <w:tcBorders>
              <w:top w:val="nil"/>
              <w:left w:val="nil"/>
              <w:bottom w:val="nil"/>
              <w:right w:val="nil"/>
            </w:tcBorders>
            <w:vAlign w:val="center"/>
          </w:tcPr>
          <w:p w:rsidR="00BE7CB1" w:rsidRPr="00D553E2" w:rsidRDefault="00BE7CB1" w:rsidP="00A46D61">
            <w:pPr>
              <w:spacing w:before="69"/>
              <w:ind w:right="-20"/>
              <w:jc w:val="left"/>
              <w:rPr>
                <w:rFonts w:eastAsia="Arial" w:cs="Arial"/>
                <w:position w:val="1"/>
                <w:sz w:val="17"/>
                <w:szCs w:val="17"/>
              </w:rPr>
            </w:pPr>
            <w:r w:rsidRPr="00D553E2">
              <w:rPr>
                <w:rFonts w:eastAsia="Arial" w:cs="Arial"/>
                <w:position w:val="1"/>
                <w:sz w:val="17"/>
                <w:szCs w:val="17"/>
              </w:rPr>
              <w:t>21.43%</w:t>
            </w:r>
            <w:r w:rsidRPr="00D553E2">
              <w:rPr>
                <w:rFonts w:eastAsia="Arial" w:cs="Arial"/>
                <w:spacing w:val="-24"/>
                <w:position w:val="1"/>
                <w:sz w:val="17"/>
                <w:szCs w:val="17"/>
              </w:rPr>
              <w:t xml:space="preserve"> </w:t>
            </w:r>
          </w:p>
        </w:tc>
        <w:tc>
          <w:tcPr>
            <w:tcW w:w="1490" w:type="dxa"/>
            <w:tcBorders>
              <w:top w:val="nil"/>
              <w:left w:val="nil"/>
              <w:bottom w:val="nil"/>
              <w:right w:val="nil"/>
            </w:tcBorders>
            <w:vAlign w:val="center"/>
          </w:tcPr>
          <w:p w:rsidR="00BE7CB1" w:rsidRPr="00D553E2" w:rsidRDefault="00BE7CB1" w:rsidP="00A46D61">
            <w:pPr>
              <w:spacing w:before="69"/>
              <w:ind w:right="-20"/>
              <w:jc w:val="left"/>
              <w:rPr>
                <w:rFonts w:eastAsia="Arial" w:cs="Arial"/>
                <w:sz w:val="17"/>
                <w:szCs w:val="17"/>
              </w:rPr>
            </w:pPr>
            <w:r w:rsidRPr="00D553E2">
              <w:rPr>
                <w:rFonts w:eastAsia="Arial" w:cs="Arial"/>
                <w:w w:val="104"/>
                <w:position w:val="1"/>
                <w:sz w:val="17"/>
                <w:szCs w:val="17"/>
              </w:rPr>
              <w:t>21.43%</w:t>
            </w:r>
          </w:p>
        </w:tc>
      </w:tr>
      <w:tr w:rsidR="00BE7CB1" w:rsidRPr="00D553E2" w:rsidTr="00A46D61">
        <w:tc>
          <w:tcPr>
            <w:tcW w:w="5846" w:type="dxa"/>
            <w:tcBorders>
              <w:top w:val="nil"/>
              <w:left w:val="nil"/>
              <w:bottom w:val="nil"/>
              <w:right w:val="nil"/>
            </w:tcBorders>
            <w:vAlign w:val="center"/>
          </w:tcPr>
          <w:p w:rsidR="00BE7CB1" w:rsidRPr="00D553E2" w:rsidRDefault="00BE7CB1" w:rsidP="00A46D61">
            <w:pPr>
              <w:autoSpaceDE w:val="0"/>
              <w:autoSpaceDN w:val="0"/>
              <w:adjustRightInd w:val="0"/>
              <w:jc w:val="left"/>
              <w:rPr>
                <w:rFonts w:cs="Arial"/>
                <w:sz w:val="18"/>
                <w:szCs w:val="18"/>
              </w:rPr>
            </w:pPr>
            <w:r w:rsidRPr="00D553E2">
              <w:rPr>
                <w:rFonts w:cs="Arial"/>
                <w:sz w:val="18"/>
                <w:szCs w:val="18"/>
              </w:rPr>
              <w:t xml:space="preserve">Es bestehen seit vielen Jahren ein gängiger Brauch und eine gängige Praxis, DUS-Berichte bereitzustellen  </w:t>
            </w:r>
          </w:p>
        </w:tc>
        <w:tc>
          <w:tcPr>
            <w:tcW w:w="1169" w:type="dxa"/>
            <w:tcBorders>
              <w:top w:val="nil"/>
              <w:left w:val="nil"/>
              <w:bottom w:val="nil"/>
              <w:right w:val="nil"/>
            </w:tcBorders>
            <w:vAlign w:val="center"/>
          </w:tcPr>
          <w:p w:rsidR="00BE7CB1" w:rsidRPr="00D553E2" w:rsidRDefault="00BE7CB1" w:rsidP="00A46D61">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A46D61">
            <w:pPr>
              <w:ind w:right="-20"/>
              <w:jc w:val="left"/>
              <w:rPr>
                <w:rFonts w:eastAsia="Arial" w:cs="Arial"/>
                <w:sz w:val="17"/>
                <w:szCs w:val="17"/>
              </w:rPr>
            </w:pPr>
            <w:r w:rsidRPr="00D553E2">
              <w:rPr>
                <w:rFonts w:eastAsia="Arial" w:cs="Arial"/>
                <w:sz w:val="17"/>
                <w:szCs w:val="17"/>
              </w:rPr>
              <w:t>2.22%</w:t>
            </w:r>
            <w:r w:rsidRPr="00D553E2">
              <w:rPr>
                <w:rFonts w:eastAsia="Arial" w:cs="Arial"/>
                <w:spacing w:val="-18"/>
                <w:sz w:val="17"/>
                <w:szCs w:val="17"/>
              </w:rPr>
              <w:t xml:space="preserve"> </w:t>
            </w:r>
          </w:p>
        </w:tc>
        <w:tc>
          <w:tcPr>
            <w:tcW w:w="1134" w:type="dxa"/>
            <w:tcBorders>
              <w:top w:val="nil"/>
              <w:left w:val="nil"/>
              <w:bottom w:val="nil"/>
              <w:right w:val="nil"/>
            </w:tcBorders>
            <w:vAlign w:val="center"/>
          </w:tcPr>
          <w:p w:rsidR="00BE7CB1" w:rsidRPr="00D553E2" w:rsidRDefault="00BE7CB1" w:rsidP="00A46D61">
            <w:pPr>
              <w:ind w:right="-20"/>
              <w:jc w:val="left"/>
              <w:rPr>
                <w:rFonts w:eastAsia="Arial" w:cs="Arial"/>
                <w:sz w:val="17"/>
                <w:szCs w:val="17"/>
              </w:rPr>
            </w:pPr>
            <w:r w:rsidRPr="00D553E2">
              <w:rPr>
                <w:rFonts w:eastAsia="Arial" w:cs="Arial"/>
                <w:sz w:val="17"/>
                <w:szCs w:val="17"/>
              </w:rPr>
              <w:t>3.57%</w:t>
            </w:r>
            <w:r w:rsidRPr="00D553E2">
              <w:rPr>
                <w:rFonts w:eastAsia="Arial" w:cs="Arial"/>
                <w:spacing w:val="-18"/>
                <w:sz w:val="17"/>
                <w:szCs w:val="17"/>
              </w:rPr>
              <w:t xml:space="preserve"> </w:t>
            </w:r>
          </w:p>
        </w:tc>
        <w:tc>
          <w:tcPr>
            <w:tcW w:w="1490" w:type="dxa"/>
            <w:tcBorders>
              <w:top w:val="nil"/>
              <w:left w:val="nil"/>
              <w:bottom w:val="nil"/>
              <w:right w:val="nil"/>
            </w:tcBorders>
            <w:vAlign w:val="center"/>
          </w:tcPr>
          <w:p w:rsidR="00BE7CB1" w:rsidRPr="00D553E2" w:rsidRDefault="00BE7CB1" w:rsidP="00A46D61">
            <w:pPr>
              <w:ind w:right="-20"/>
              <w:jc w:val="left"/>
              <w:rPr>
                <w:rFonts w:eastAsia="Arial" w:cs="Arial"/>
                <w:sz w:val="17"/>
                <w:szCs w:val="17"/>
              </w:rPr>
            </w:pPr>
            <w:r w:rsidRPr="00D553E2">
              <w:rPr>
                <w:rFonts w:eastAsia="Arial" w:cs="Arial"/>
                <w:w w:val="106"/>
                <w:sz w:val="17"/>
                <w:szCs w:val="17"/>
              </w:rPr>
              <w:t>3.57%</w:t>
            </w:r>
          </w:p>
        </w:tc>
      </w:tr>
      <w:tr w:rsidR="00BE7CB1" w:rsidRPr="00D553E2" w:rsidTr="00C616E4">
        <w:trPr>
          <w:trHeight w:val="283"/>
        </w:trPr>
        <w:tc>
          <w:tcPr>
            <w:tcW w:w="5846" w:type="dxa"/>
            <w:tcBorders>
              <w:top w:val="nil"/>
              <w:left w:val="nil"/>
              <w:bottom w:val="nil"/>
              <w:right w:val="nil"/>
            </w:tcBorders>
            <w:vAlign w:val="center"/>
          </w:tcPr>
          <w:p w:rsidR="00BE7CB1" w:rsidRPr="00D553E2" w:rsidRDefault="00BE7CB1" w:rsidP="00C616E4">
            <w:pPr>
              <w:jc w:val="left"/>
              <w:rPr>
                <w:sz w:val="18"/>
              </w:rPr>
            </w:pPr>
            <w:r w:rsidRPr="00D553E2">
              <w:rPr>
                <w:sz w:val="18"/>
              </w:rPr>
              <w:t xml:space="preserve">Der DUS-Bericht wird gegen Erhebung einer Gebühr bereitgestellt  </w:t>
            </w:r>
          </w:p>
        </w:tc>
        <w:tc>
          <w:tcPr>
            <w:tcW w:w="1169" w:type="dxa"/>
            <w:tcBorders>
              <w:top w:val="nil"/>
              <w:left w:val="nil"/>
              <w:bottom w:val="nil"/>
              <w:right w:val="nil"/>
            </w:tcBorders>
            <w:vAlign w:val="center"/>
          </w:tcPr>
          <w:p w:rsidR="00BE7CB1" w:rsidRPr="00D553E2" w:rsidRDefault="00BE7CB1" w:rsidP="00A46D61">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A46D61">
            <w:pPr>
              <w:spacing w:before="73"/>
              <w:ind w:right="-20"/>
              <w:jc w:val="left"/>
              <w:rPr>
                <w:rFonts w:eastAsia="Arial" w:cs="Arial"/>
                <w:sz w:val="17"/>
                <w:szCs w:val="17"/>
              </w:rPr>
            </w:pPr>
            <w:r w:rsidRPr="00D553E2">
              <w:rPr>
                <w:rFonts w:eastAsia="Arial" w:cs="Arial"/>
                <w:sz w:val="17"/>
                <w:szCs w:val="17"/>
              </w:rPr>
              <w:t>13.33%</w:t>
            </w:r>
            <w:r w:rsidRPr="00D553E2">
              <w:rPr>
                <w:rFonts w:eastAsia="Arial" w:cs="Arial"/>
                <w:spacing w:val="-24"/>
                <w:sz w:val="17"/>
                <w:szCs w:val="17"/>
              </w:rPr>
              <w:t xml:space="preserve"> </w:t>
            </w:r>
          </w:p>
        </w:tc>
        <w:tc>
          <w:tcPr>
            <w:tcW w:w="1134" w:type="dxa"/>
            <w:tcBorders>
              <w:top w:val="nil"/>
              <w:left w:val="nil"/>
              <w:bottom w:val="nil"/>
              <w:right w:val="nil"/>
            </w:tcBorders>
            <w:vAlign w:val="center"/>
          </w:tcPr>
          <w:p w:rsidR="00BE7CB1" w:rsidRPr="00D553E2" w:rsidRDefault="00BE7CB1" w:rsidP="00A46D61">
            <w:pPr>
              <w:spacing w:before="73"/>
              <w:ind w:right="-20"/>
              <w:jc w:val="left"/>
              <w:rPr>
                <w:rFonts w:eastAsia="Arial" w:cs="Arial"/>
                <w:position w:val="1"/>
                <w:sz w:val="17"/>
                <w:szCs w:val="17"/>
              </w:rPr>
            </w:pPr>
            <w:r w:rsidRPr="00D553E2">
              <w:rPr>
                <w:rFonts w:eastAsia="Arial" w:cs="Arial"/>
                <w:position w:val="1"/>
                <w:sz w:val="17"/>
                <w:szCs w:val="17"/>
              </w:rPr>
              <w:t>21.43%</w:t>
            </w:r>
            <w:r w:rsidRPr="00D553E2">
              <w:rPr>
                <w:rFonts w:eastAsia="Arial" w:cs="Arial"/>
                <w:spacing w:val="-24"/>
                <w:position w:val="1"/>
                <w:sz w:val="17"/>
                <w:szCs w:val="17"/>
              </w:rPr>
              <w:t xml:space="preserve"> </w:t>
            </w:r>
          </w:p>
        </w:tc>
        <w:tc>
          <w:tcPr>
            <w:tcW w:w="1490" w:type="dxa"/>
            <w:tcBorders>
              <w:top w:val="nil"/>
              <w:left w:val="nil"/>
              <w:bottom w:val="nil"/>
              <w:right w:val="nil"/>
            </w:tcBorders>
            <w:vAlign w:val="center"/>
          </w:tcPr>
          <w:p w:rsidR="00BE7CB1" w:rsidRPr="00D553E2" w:rsidRDefault="00BE7CB1" w:rsidP="00A46D61">
            <w:pPr>
              <w:spacing w:before="73"/>
              <w:ind w:right="-20"/>
              <w:jc w:val="left"/>
              <w:rPr>
                <w:rFonts w:eastAsia="Arial" w:cs="Arial"/>
                <w:sz w:val="17"/>
                <w:szCs w:val="17"/>
              </w:rPr>
            </w:pPr>
            <w:r w:rsidRPr="00D553E2">
              <w:rPr>
                <w:rFonts w:eastAsia="Arial" w:cs="Arial"/>
                <w:w w:val="104"/>
                <w:position w:val="1"/>
                <w:sz w:val="17"/>
                <w:szCs w:val="17"/>
              </w:rPr>
              <w:t>21.43%</w:t>
            </w:r>
          </w:p>
        </w:tc>
      </w:tr>
      <w:tr w:rsidR="00BE7CB1" w:rsidRPr="00D553E2" w:rsidTr="00C616E4">
        <w:trPr>
          <w:trHeight w:val="283"/>
        </w:trPr>
        <w:tc>
          <w:tcPr>
            <w:tcW w:w="5846" w:type="dxa"/>
            <w:tcBorders>
              <w:top w:val="nil"/>
              <w:left w:val="nil"/>
              <w:bottom w:val="nil"/>
              <w:right w:val="nil"/>
            </w:tcBorders>
            <w:vAlign w:val="center"/>
          </w:tcPr>
          <w:p w:rsidR="00BE7CB1" w:rsidRPr="00D553E2" w:rsidRDefault="00BE7CB1" w:rsidP="00C616E4">
            <w:pPr>
              <w:jc w:val="left"/>
              <w:rPr>
                <w:sz w:val="18"/>
              </w:rPr>
            </w:pPr>
            <w:r w:rsidRPr="00D553E2">
              <w:rPr>
                <w:sz w:val="18"/>
              </w:rPr>
              <w:t xml:space="preserve">Es wird eine Gebühr für die Kosten der DUS-Prüfung erhoben  </w:t>
            </w:r>
          </w:p>
        </w:tc>
        <w:tc>
          <w:tcPr>
            <w:tcW w:w="1169" w:type="dxa"/>
            <w:tcBorders>
              <w:top w:val="nil"/>
              <w:left w:val="nil"/>
              <w:bottom w:val="nil"/>
              <w:right w:val="nil"/>
            </w:tcBorders>
            <w:vAlign w:val="center"/>
          </w:tcPr>
          <w:p w:rsidR="00BE7CB1" w:rsidRPr="00D553E2" w:rsidRDefault="00BE7CB1" w:rsidP="00A46D61">
            <w:pPr>
              <w:jc w:val="left"/>
              <w:rPr>
                <w:sz w:val="18"/>
                <w:szCs w:val="18"/>
              </w:rPr>
            </w:pPr>
            <w:r w:rsidRPr="00D553E2">
              <w:rPr>
                <w:sz w:val="18"/>
                <w:szCs w:val="18"/>
              </w:rPr>
              <w:t>2</w:t>
            </w:r>
          </w:p>
        </w:tc>
        <w:tc>
          <w:tcPr>
            <w:tcW w:w="1134" w:type="dxa"/>
            <w:tcBorders>
              <w:top w:val="nil"/>
              <w:left w:val="nil"/>
              <w:bottom w:val="nil"/>
              <w:right w:val="nil"/>
            </w:tcBorders>
            <w:vAlign w:val="center"/>
          </w:tcPr>
          <w:p w:rsidR="00BE7CB1" w:rsidRPr="00D553E2" w:rsidRDefault="00BE7CB1" w:rsidP="00A46D61">
            <w:pPr>
              <w:jc w:val="left"/>
              <w:rPr>
                <w:rFonts w:eastAsia="Arial" w:cs="Arial"/>
                <w:position w:val="1"/>
                <w:sz w:val="17"/>
                <w:szCs w:val="17"/>
              </w:rPr>
            </w:pPr>
            <w:r w:rsidRPr="00D553E2">
              <w:rPr>
                <w:rFonts w:eastAsia="Arial" w:cs="Arial"/>
                <w:position w:val="1"/>
                <w:sz w:val="17"/>
                <w:szCs w:val="17"/>
              </w:rPr>
              <w:t>4.44%</w:t>
            </w:r>
            <w:r w:rsidRPr="00D553E2">
              <w:rPr>
                <w:rFonts w:eastAsia="Arial" w:cs="Arial"/>
                <w:spacing w:val="-9"/>
                <w:position w:val="1"/>
                <w:sz w:val="17"/>
                <w:szCs w:val="17"/>
              </w:rPr>
              <w:t xml:space="preserve"> </w:t>
            </w:r>
          </w:p>
        </w:tc>
        <w:tc>
          <w:tcPr>
            <w:tcW w:w="1134" w:type="dxa"/>
            <w:tcBorders>
              <w:top w:val="nil"/>
              <w:left w:val="nil"/>
              <w:bottom w:val="nil"/>
              <w:right w:val="nil"/>
            </w:tcBorders>
            <w:vAlign w:val="center"/>
          </w:tcPr>
          <w:p w:rsidR="00BE7CB1" w:rsidRPr="00D553E2" w:rsidRDefault="00BE7CB1" w:rsidP="00A46D61">
            <w:pPr>
              <w:jc w:val="left"/>
              <w:rPr>
                <w:rFonts w:eastAsia="Arial" w:cs="Arial"/>
                <w:position w:val="1"/>
                <w:sz w:val="17"/>
                <w:szCs w:val="17"/>
              </w:rPr>
            </w:pPr>
            <w:r w:rsidRPr="00D553E2">
              <w:rPr>
                <w:rFonts w:eastAsia="Arial" w:cs="Arial"/>
                <w:position w:val="1"/>
                <w:sz w:val="17"/>
                <w:szCs w:val="17"/>
              </w:rPr>
              <w:t>7.14%</w:t>
            </w:r>
            <w:r w:rsidRPr="00D553E2">
              <w:rPr>
                <w:rFonts w:eastAsia="Arial" w:cs="Arial"/>
                <w:spacing w:val="-18"/>
                <w:position w:val="1"/>
                <w:sz w:val="17"/>
                <w:szCs w:val="17"/>
              </w:rPr>
              <w:t xml:space="preserve"> </w:t>
            </w:r>
          </w:p>
        </w:tc>
        <w:tc>
          <w:tcPr>
            <w:tcW w:w="1490" w:type="dxa"/>
            <w:tcBorders>
              <w:top w:val="nil"/>
              <w:left w:val="nil"/>
              <w:bottom w:val="nil"/>
              <w:right w:val="nil"/>
            </w:tcBorders>
            <w:vAlign w:val="center"/>
          </w:tcPr>
          <w:p w:rsidR="00BE7CB1" w:rsidRPr="00D553E2" w:rsidRDefault="00BE7CB1" w:rsidP="00A46D61">
            <w:pPr>
              <w:jc w:val="left"/>
            </w:pPr>
            <w:r w:rsidRPr="00D553E2">
              <w:rPr>
                <w:rFonts w:eastAsia="Arial" w:cs="Arial"/>
                <w:w w:val="106"/>
                <w:position w:val="1"/>
                <w:sz w:val="17"/>
                <w:szCs w:val="17"/>
              </w:rPr>
              <w:t>7.14%</w:t>
            </w:r>
          </w:p>
        </w:tc>
      </w:tr>
      <w:tr w:rsidR="00BE7CB1" w:rsidRPr="00D553E2" w:rsidTr="00C616E4">
        <w:trPr>
          <w:trHeight w:val="283"/>
        </w:trPr>
        <w:tc>
          <w:tcPr>
            <w:tcW w:w="5846" w:type="dxa"/>
            <w:tcBorders>
              <w:top w:val="nil"/>
              <w:left w:val="nil"/>
              <w:bottom w:val="single" w:sz="12" w:space="0" w:color="A6A6A6" w:themeColor="background1" w:themeShade="A6"/>
              <w:right w:val="nil"/>
            </w:tcBorders>
            <w:vAlign w:val="center"/>
          </w:tcPr>
          <w:p w:rsidR="00BE7CB1" w:rsidRPr="00D553E2" w:rsidRDefault="00BE7CB1" w:rsidP="00C616E4">
            <w:pPr>
              <w:jc w:val="left"/>
              <w:rPr>
                <w:sz w:val="18"/>
              </w:rPr>
            </w:pPr>
            <w:r w:rsidRPr="00D553E2">
              <w:rPr>
                <w:sz w:val="18"/>
              </w:rPr>
              <w:t>Sonstige:</w:t>
            </w:r>
          </w:p>
        </w:tc>
        <w:tc>
          <w:tcPr>
            <w:tcW w:w="1169" w:type="dxa"/>
            <w:tcBorders>
              <w:top w:val="nil"/>
              <w:left w:val="nil"/>
              <w:bottom w:val="single" w:sz="12" w:space="0" w:color="A6A6A6" w:themeColor="background1" w:themeShade="A6"/>
              <w:right w:val="nil"/>
            </w:tcBorders>
            <w:vAlign w:val="center"/>
          </w:tcPr>
          <w:p w:rsidR="00BE7CB1" w:rsidRPr="00D553E2" w:rsidRDefault="00BE7CB1" w:rsidP="00A46D61">
            <w:pPr>
              <w:jc w:val="left"/>
              <w:rPr>
                <w:sz w:val="18"/>
                <w:szCs w:val="18"/>
              </w:rPr>
            </w:pPr>
            <w:r w:rsidRPr="00D553E2">
              <w:rPr>
                <w:sz w:val="18"/>
                <w:szCs w:val="18"/>
              </w:rPr>
              <w:t>3</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A46D61">
            <w:pPr>
              <w:jc w:val="left"/>
              <w:rPr>
                <w:rFonts w:eastAsia="Arial" w:cs="Arial"/>
                <w:position w:val="1"/>
                <w:sz w:val="17"/>
                <w:szCs w:val="17"/>
              </w:rPr>
            </w:pPr>
            <w:r w:rsidRPr="00D553E2">
              <w:rPr>
                <w:rFonts w:cs="Arial"/>
                <w:sz w:val="18"/>
                <w:szCs w:val="18"/>
              </w:rPr>
              <w:t>6.67%</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A46D61">
            <w:pPr>
              <w:jc w:val="left"/>
              <w:rPr>
                <w:rFonts w:eastAsia="Arial" w:cs="Arial"/>
                <w:position w:val="1"/>
                <w:sz w:val="17"/>
                <w:szCs w:val="17"/>
              </w:rPr>
            </w:pPr>
            <w:r w:rsidRPr="00D553E2">
              <w:rPr>
                <w:rFonts w:cs="Arial"/>
                <w:sz w:val="18"/>
                <w:szCs w:val="18"/>
              </w:rPr>
              <w:t>10.71%</w:t>
            </w:r>
          </w:p>
        </w:tc>
        <w:tc>
          <w:tcPr>
            <w:tcW w:w="1490" w:type="dxa"/>
            <w:tcBorders>
              <w:top w:val="nil"/>
              <w:left w:val="nil"/>
              <w:bottom w:val="single" w:sz="12" w:space="0" w:color="A6A6A6" w:themeColor="background1" w:themeShade="A6"/>
              <w:right w:val="nil"/>
            </w:tcBorders>
            <w:vAlign w:val="center"/>
          </w:tcPr>
          <w:p w:rsidR="00BE7CB1" w:rsidRPr="00D553E2" w:rsidRDefault="00BE7CB1" w:rsidP="00A46D61">
            <w:pPr>
              <w:jc w:val="left"/>
            </w:pPr>
            <w:r w:rsidRPr="00D553E2">
              <w:rPr>
                <w:rFonts w:cs="Arial"/>
                <w:sz w:val="18"/>
                <w:szCs w:val="18"/>
              </w:rPr>
              <w:t>10.71%</w:t>
            </w:r>
          </w:p>
        </w:tc>
      </w:tr>
      <w:tr w:rsidR="00BE7CB1" w:rsidRPr="00D553E2" w:rsidTr="00A46D61">
        <w:trPr>
          <w:trHeight w:val="283"/>
        </w:trPr>
        <w:tc>
          <w:tcPr>
            <w:tcW w:w="584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4A0">
            <w:pPr>
              <w:spacing w:before="37"/>
              <w:ind w:right="-20"/>
              <w:jc w:val="left"/>
              <w:rPr>
                <w:rFonts w:eastAsia="Arial" w:cs="Arial"/>
                <w:sz w:val="18"/>
                <w:szCs w:val="18"/>
              </w:rPr>
            </w:pPr>
            <w:r w:rsidRPr="00D553E2">
              <w:rPr>
                <w:rFonts w:cs="Arial"/>
                <w:sz w:val="18"/>
                <w:szCs w:val="18"/>
              </w:rPr>
              <w:t>Insgesamt:</w:t>
            </w:r>
          </w:p>
        </w:tc>
        <w:tc>
          <w:tcPr>
            <w:tcW w:w="116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46D61">
            <w:pPr>
              <w:jc w:val="left"/>
              <w:rPr>
                <w:sz w:val="18"/>
                <w:szCs w:val="18"/>
              </w:rPr>
            </w:pPr>
            <w:r w:rsidRPr="00D553E2">
              <w:rPr>
                <w:sz w:val="18"/>
                <w:szCs w:val="18"/>
              </w:rPr>
              <w:t>45</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46D61">
            <w:pPr>
              <w:jc w:val="left"/>
              <w:rPr>
                <w:rFonts w:eastAsia="Arial" w:cs="Arial"/>
                <w:position w:val="1"/>
                <w:sz w:val="18"/>
                <w:szCs w:val="18"/>
              </w:rPr>
            </w:pPr>
            <w:r w:rsidRPr="00D553E2">
              <w:rPr>
                <w:rFonts w:eastAsia="Arial" w:cs="Arial"/>
                <w:position w:val="1"/>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46D61">
            <w:pPr>
              <w:jc w:val="left"/>
              <w:rPr>
                <w:rFonts w:eastAsia="Arial" w:cs="Arial"/>
                <w:position w:val="1"/>
                <w:sz w:val="18"/>
                <w:szCs w:val="18"/>
              </w:rPr>
            </w:pPr>
            <w:r w:rsidRPr="00D553E2">
              <w:rPr>
                <w:rFonts w:cs="Arial"/>
                <w:sz w:val="18"/>
                <w:szCs w:val="18"/>
              </w:rPr>
              <w:t>-</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46D61">
            <w:pPr>
              <w:jc w:val="left"/>
              <w:rPr>
                <w:sz w:val="18"/>
                <w:szCs w:val="18"/>
              </w:rPr>
            </w:pPr>
            <w:r w:rsidRPr="00D553E2">
              <w:rPr>
                <w:rFonts w:cs="Arial"/>
                <w:sz w:val="18"/>
                <w:szCs w:val="18"/>
              </w:rPr>
              <w:t>-</w:t>
            </w:r>
          </w:p>
        </w:tc>
      </w:tr>
      <w:tr w:rsidR="00BE7CB1" w:rsidRPr="00D553E2" w:rsidTr="00A46D61">
        <w:trPr>
          <w:trHeight w:val="283"/>
        </w:trPr>
        <w:tc>
          <w:tcPr>
            <w:tcW w:w="5846"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4A0">
            <w:pPr>
              <w:spacing w:before="30"/>
              <w:ind w:right="-20"/>
              <w:jc w:val="left"/>
              <w:rPr>
                <w:rFonts w:eastAsia="Arial" w:cs="Arial"/>
                <w:sz w:val="18"/>
                <w:szCs w:val="18"/>
              </w:rPr>
            </w:pPr>
            <w:r w:rsidRPr="00D553E2">
              <w:rPr>
                <w:rFonts w:cs="Arial"/>
                <w:sz w:val="18"/>
                <w:szCs w:val="18"/>
              </w:rPr>
              <w:t>Nicht beantwortet:</w:t>
            </w:r>
          </w:p>
        </w:tc>
        <w:tc>
          <w:tcPr>
            <w:tcW w:w="1169"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46D61">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46D61">
            <w:pPr>
              <w:spacing w:before="30"/>
              <w:ind w:left="95" w:right="-20"/>
              <w:jc w:val="left"/>
              <w:rPr>
                <w:rFonts w:cs="Arial"/>
                <w:sz w:val="18"/>
                <w:szCs w:val="18"/>
              </w:rPr>
            </w:pPr>
            <w:r w:rsidRPr="00D553E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46D61">
            <w:pPr>
              <w:spacing w:before="30"/>
              <w:ind w:left="95" w:right="-20"/>
              <w:jc w:val="left"/>
              <w:rPr>
                <w:rFonts w:eastAsia="Arial" w:cs="Arial"/>
                <w:sz w:val="18"/>
                <w:szCs w:val="18"/>
              </w:rPr>
            </w:pPr>
            <w:r w:rsidRPr="00D553E2">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46D61">
            <w:pPr>
              <w:spacing w:before="30"/>
              <w:ind w:left="98" w:right="-20"/>
              <w:jc w:val="left"/>
              <w:rPr>
                <w:rFonts w:eastAsia="Arial" w:cs="Arial"/>
                <w:sz w:val="18"/>
                <w:szCs w:val="18"/>
              </w:rPr>
            </w:pPr>
            <w:r w:rsidRPr="00D553E2">
              <w:rPr>
                <w:rFonts w:cs="Arial"/>
                <w:sz w:val="18"/>
                <w:szCs w:val="18"/>
              </w:rPr>
              <w:t>-</w:t>
            </w:r>
          </w:p>
        </w:tc>
      </w:tr>
      <w:tr w:rsidR="00BE7CB1" w:rsidRPr="00D553E2" w:rsidTr="00A46D61">
        <w:trPr>
          <w:trHeight w:val="283"/>
        </w:trPr>
        <w:tc>
          <w:tcPr>
            <w:tcW w:w="5846" w:type="dxa"/>
            <w:tcBorders>
              <w:top w:val="single" w:sz="12" w:space="0" w:color="A6A6A6" w:themeColor="background1" w:themeShade="A6"/>
              <w:left w:val="nil"/>
              <w:bottom w:val="nil"/>
              <w:right w:val="nil"/>
            </w:tcBorders>
            <w:vAlign w:val="center"/>
          </w:tcPr>
          <w:p w:rsidR="00BE7CB1" w:rsidRPr="00D553E2" w:rsidRDefault="00BE7CB1" w:rsidP="00A46D61">
            <w:pPr>
              <w:spacing w:before="30"/>
              <w:ind w:left="43" w:right="-20"/>
              <w:jc w:val="left"/>
              <w:rPr>
                <w:rFonts w:cs="Arial"/>
                <w:b/>
                <w:bCs/>
                <w:sz w:val="18"/>
                <w:szCs w:val="18"/>
              </w:rPr>
            </w:pPr>
            <w:r w:rsidRPr="00D553E2">
              <w:rPr>
                <w:rFonts w:cs="Arial"/>
                <w:b/>
                <w:bCs/>
                <w:sz w:val="18"/>
                <w:szCs w:val="18"/>
              </w:rPr>
              <w:t>Insgesamt beantwortet: 28</w:t>
            </w:r>
          </w:p>
        </w:tc>
        <w:tc>
          <w:tcPr>
            <w:tcW w:w="1169" w:type="dxa"/>
            <w:tcBorders>
              <w:top w:val="single" w:sz="12" w:space="0" w:color="A6A6A6" w:themeColor="background1" w:themeShade="A6"/>
              <w:left w:val="nil"/>
              <w:bottom w:val="nil"/>
              <w:right w:val="nil"/>
            </w:tcBorders>
            <w:vAlign w:val="center"/>
          </w:tcPr>
          <w:p w:rsidR="00BE7CB1" w:rsidRPr="00D553E2" w:rsidRDefault="00BE7CB1" w:rsidP="00A46D61">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A46D61">
            <w:pPr>
              <w:spacing w:before="30"/>
              <w:ind w:left="95" w:right="-20"/>
              <w:rPr>
                <w:rFonts w:eastAsia="Arial" w:cs="Arial"/>
                <w:sz w:val="17"/>
                <w:szCs w:val="17"/>
              </w:rPr>
            </w:pPr>
          </w:p>
        </w:tc>
        <w:tc>
          <w:tcPr>
            <w:tcW w:w="1134" w:type="dxa"/>
            <w:tcBorders>
              <w:top w:val="single" w:sz="12" w:space="0" w:color="A6A6A6" w:themeColor="background1" w:themeShade="A6"/>
              <w:left w:val="nil"/>
              <w:bottom w:val="nil"/>
              <w:right w:val="nil"/>
            </w:tcBorders>
          </w:tcPr>
          <w:p w:rsidR="00BE7CB1" w:rsidRPr="00D553E2" w:rsidRDefault="00BE7CB1" w:rsidP="00A46D61">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BE7CB1" w:rsidRPr="00D553E2" w:rsidRDefault="00BE7CB1" w:rsidP="00A46D61">
            <w:pPr>
              <w:spacing w:before="30"/>
              <w:ind w:left="98" w:right="-20"/>
              <w:rPr>
                <w:rFonts w:eastAsia="Arial" w:cs="Arial"/>
                <w:sz w:val="17"/>
                <w:szCs w:val="17"/>
              </w:rPr>
            </w:pPr>
          </w:p>
        </w:tc>
      </w:tr>
    </w:tbl>
    <w:p w:rsidR="00BE7CB1" w:rsidRPr="00D553E2" w:rsidRDefault="00BE7CB1" w:rsidP="007B263A">
      <w:pPr>
        <w:tabs>
          <w:tab w:val="left" w:pos="3218"/>
        </w:tabs>
        <w:rPr>
          <w:rFonts w:cs="Arial"/>
          <w:sz w:val="18"/>
          <w:szCs w:val="18"/>
        </w:rPr>
      </w:pPr>
    </w:p>
    <w:p w:rsidR="00BE7CB1" w:rsidRPr="00D553E2" w:rsidRDefault="00BE7CB1" w:rsidP="006504BB">
      <w:pPr>
        <w:jc w:val="left"/>
        <w:rPr>
          <w:sz w:val="18"/>
          <w:szCs w:val="18"/>
          <w:u w:val="single"/>
        </w:rPr>
      </w:pPr>
      <w:r w:rsidRPr="00D553E2">
        <w:rPr>
          <w:sz w:val="18"/>
          <w:szCs w:val="18"/>
          <w:u w:val="single"/>
        </w:rPr>
        <w:t>Andere (Einzelheiten)</w:t>
      </w:r>
    </w:p>
    <w:p w:rsidR="00BE7CB1" w:rsidRPr="00D553E2" w:rsidRDefault="00BE7CB1" w:rsidP="006504BB">
      <w:pPr>
        <w:jc w:val="left"/>
        <w:rPr>
          <w:sz w:val="18"/>
          <w:szCs w:val="18"/>
          <w:u w:val="single"/>
        </w:rPr>
      </w:pPr>
    </w:p>
    <w:p w:rsidR="00BE7CB1" w:rsidRPr="00D553E2" w:rsidRDefault="00BE7CB1" w:rsidP="006504BB">
      <w:pPr>
        <w:jc w:val="left"/>
        <w:rPr>
          <w:sz w:val="18"/>
          <w:szCs w:val="18"/>
        </w:rPr>
      </w:pPr>
      <w:r w:rsidRPr="00D553E2">
        <w:rPr>
          <w:sz w:val="18"/>
          <w:szCs w:val="18"/>
        </w:rPr>
        <w:t>Unsere Behörde führt seit 2012 keine DUS-Prüfungen durch</w:t>
      </w:r>
    </w:p>
    <w:p w:rsidR="00BE7CB1" w:rsidRPr="00D553E2" w:rsidRDefault="00BE7CB1" w:rsidP="006504BB">
      <w:pPr>
        <w:jc w:val="left"/>
        <w:rPr>
          <w:sz w:val="18"/>
          <w:szCs w:val="18"/>
        </w:rPr>
      </w:pPr>
    </w:p>
    <w:p w:rsidR="00BE7CB1" w:rsidRPr="00D553E2" w:rsidRDefault="00BE7CB1" w:rsidP="006504BB">
      <w:pPr>
        <w:jc w:val="left"/>
        <w:rPr>
          <w:sz w:val="18"/>
          <w:szCs w:val="18"/>
        </w:rPr>
      </w:pPr>
      <w:r w:rsidRPr="00D553E2">
        <w:rPr>
          <w:sz w:val="18"/>
          <w:szCs w:val="18"/>
        </w:rPr>
        <w:t>Führt KEINE DUS-Prüfung durch</w:t>
      </w:r>
    </w:p>
    <w:p w:rsidR="00BE7CB1" w:rsidRPr="00D553E2" w:rsidRDefault="00BE7CB1" w:rsidP="006504BB">
      <w:pPr>
        <w:jc w:val="left"/>
        <w:rPr>
          <w:sz w:val="18"/>
          <w:szCs w:val="18"/>
          <w:u w:val="single"/>
        </w:rPr>
      </w:pPr>
    </w:p>
    <w:p w:rsidR="00BE7CB1" w:rsidRPr="00D553E2" w:rsidRDefault="00BE7CB1" w:rsidP="006504BB">
      <w:pPr>
        <w:jc w:val="left"/>
        <w:rPr>
          <w:rFonts w:cs="Arial"/>
          <w:sz w:val="18"/>
          <w:szCs w:val="18"/>
          <w:u w:val="single"/>
        </w:rPr>
      </w:pPr>
      <w:r w:rsidRPr="00D553E2">
        <w:rPr>
          <w:sz w:val="18"/>
          <w:szCs w:val="18"/>
          <w:u w:val="single"/>
        </w:rPr>
        <w:t>Bemerkungen</w:t>
      </w:r>
    </w:p>
    <w:p w:rsidR="00BE7CB1" w:rsidRPr="00D553E2" w:rsidRDefault="00BE7CB1" w:rsidP="007B263A">
      <w:pPr>
        <w:tabs>
          <w:tab w:val="left" w:pos="3218"/>
        </w:tabs>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D553E2" w:rsidTr="005543A9">
        <w:tc>
          <w:tcPr>
            <w:tcW w:w="9855" w:type="dxa"/>
          </w:tcPr>
          <w:p w:rsidR="00BE7CB1" w:rsidRPr="00D553E2" w:rsidRDefault="004C55E3" w:rsidP="004C55E3">
            <w:pPr>
              <w:autoSpaceDE w:val="0"/>
              <w:autoSpaceDN w:val="0"/>
              <w:adjustRightInd w:val="0"/>
              <w:spacing w:after="80"/>
              <w:jc w:val="left"/>
              <w:rPr>
                <w:rFonts w:cs="Arial"/>
                <w:sz w:val="18"/>
                <w:szCs w:val="18"/>
              </w:rPr>
            </w:pPr>
            <w:r>
              <w:rPr>
                <w:sz w:val="18"/>
                <w:szCs w:val="18"/>
              </w:rPr>
              <w:t>Siehe Frage 24</w:t>
            </w:r>
          </w:p>
        </w:tc>
      </w:tr>
      <w:tr w:rsidR="00BE7CB1" w:rsidRPr="00F84BA3" w:rsidTr="005543A9">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sz w:val="18"/>
                <w:szCs w:val="18"/>
              </w:rPr>
              <w:t>Der Züchter zahlt für die Prüfung</w:t>
            </w:r>
          </w:p>
        </w:tc>
      </w:tr>
      <w:tr w:rsidR="00BE7CB1" w:rsidRPr="00F84BA3" w:rsidTr="005543A9">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sz w:val="18"/>
                <w:szCs w:val="18"/>
              </w:rPr>
              <w:t>Bemerkungen sind dieselben wie zu Frage 24</w:t>
            </w:r>
          </w:p>
        </w:tc>
      </w:tr>
      <w:tr w:rsidR="00BE7CB1" w:rsidRPr="00F84BA3" w:rsidTr="005543A9">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sz w:val="18"/>
                <w:szCs w:val="18"/>
              </w:rPr>
              <w:t>Unsere Behörde führt seit 2012 keine DUS-Prüfungen durch</w:t>
            </w:r>
          </w:p>
        </w:tc>
      </w:tr>
      <w:tr w:rsidR="00BE7CB1" w:rsidRPr="00F84BA3" w:rsidTr="005543A9">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rFonts w:cs="Arial"/>
                <w:sz w:val="18"/>
                <w:szCs w:val="18"/>
              </w:rPr>
              <w:t>Nur mit einem vom CPVO beauftragten Amt.</w:t>
            </w:r>
          </w:p>
        </w:tc>
      </w:tr>
    </w:tbl>
    <w:p w:rsidR="00BE7CB1" w:rsidRPr="00D553E2" w:rsidRDefault="00BE7CB1" w:rsidP="002C5DC1">
      <w:pPr>
        <w:pStyle w:val="Titre"/>
        <w:rPr>
          <w:szCs w:val="18"/>
          <w:lang w:val="de-DE"/>
        </w:rPr>
      </w:pPr>
      <w:bookmarkStart w:id="30" w:name="_Toc476303596"/>
      <w:r w:rsidRPr="00D553E2">
        <w:rPr>
          <w:b/>
          <w:sz w:val="28"/>
          <w:lang w:val="de-DE"/>
        </w:rPr>
        <w:lastRenderedPageBreak/>
        <w:t>Frage 26</w:t>
      </w:r>
      <w:r w:rsidRPr="00D553E2">
        <w:rPr>
          <w:sz w:val="28"/>
          <w:lang w:val="de-DE"/>
        </w:rPr>
        <w:t>:</w:t>
      </w:r>
      <w:r w:rsidRPr="00D553E2">
        <w:rPr>
          <w:sz w:val="28"/>
          <w:lang w:val="de-DE"/>
        </w:rPr>
        <w:br/>
      </w:r>
      <w:r w:rsidRPr="00D553E2">
        <w:rPr>
          <w:szCs w:val="18"/>
          <w:lang w:val="de-DE"/>
        </w:rPr>
        <w:t>Würde Ihre Behörde sich in der in Frage 24 beschriebenen Situation im Voraus damit einverstanden erklären, eine DUS-Prüfung auch dann abzuschließen und einem anderen UPOV-Mitglied einen DUS-Bericht bereitzustellen, wenn der Antrag in Ihrem Hoheitsgebiet vor Abschluß der DUS-Prüfung abgebrochen wurde?</w:t>
      </w:r>
      <w:bookmarkEnd w:id="30"/>
    </w:p>
    <w:tbl>
      <w:tblPr>
        <w:tblStyle w:val="TableGrid"/>
        <w:tblpPr w:leftFromText="180" w:rightFromText="180" w:vertAnchor="text" w:horzAnchor="margin" w:tblpY="286"/>
        <w:tblW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tblGrid>
      <w:tr w:rsidR="00BE7CB1" w:rsidRPr="00F84BA3" w:rsidTr="00D57071">
        <w:trPr>
          <w:trHeight w:hRule="exact" w:val="741"/>
        </w:trPr>
        <w:tc>
          <w:tcPr>
            <w:tcW w:w="2943" w:type="dxa"/>
            <w:vAlign w:val="center"/>
          </w:tcPr>
          <w:p w:rsidR="00BE7CB1" w:rsidRPr="00D553E2" w:rsidRDefault="00BE7CB1" w:rsidP="00DF21F5">
            <w:pPr>
              <w:autoSpaceDE w:val="0"/>
              <w:autoSpaceDN w:val="0"/>
              <w:adjustRightInd w:val="0"/>
              <w:jc w:val="right"/>
              <w:rPr>
                <w:rFonts w:cs="Arial"/>
                <w:sz w:val="15"/>
                <w:szCs w:val="15"/>
              </w:rPr>
            </w:pPr>
            <w:r w:rsidRPr="00D553E2">
              <w:rPr>
                <w:rFonts w:cs="Arial"/>
                <w:sz w:val="15"/>
                <w:szCs w:val="15"/>
              </w:rPr>
              <w:t>Gleiche Antwort wie für Frage 20</w:t>
            </w:r>
          </w:p>
        </w:tc>
      </w:tr>
      <w:tr w:rsidR="00BE7CB1" w:rsidRPr="00D553E2" w:rsidTr="00D57071">
        <w:trPr>
          <w:trHeight w:hRule="exact" w:val="423"/>
        </w:trPr>
        <w:tc>
          <w:tcPr>
            <w:tcW w:w="2943" w:type="dxa"/>
            <w:vAlign w:val="center"/>
          </w:tcPr>
          <w:p w:rsidR="00BE7CB1" w:rsidRPr="00D553E2" w:rsidRDefault="00BE7CB1" w:rsidP="00DF21F5">
            <w:pPr>
              <w:autoSpaceDE w:val="0"/>
              <w:autoSpaceDN w:val="0"/>
              <w:adjustRightInd w:val="0"/>
              <w:jc w:val="right"/>
              <w:rPr>
                <w:rFonts w:cs="Arial"/>
                <w:sz w:val="15"/>
                <w:szCs w:val="15"/>
              </w:rPr>
            </w:pPr>
            <w:r w:rsidRPr="00D553E2">
              <w:rPr>
                <w:rFonts w:cs="Arial"/>
                <w:sz w:val="15"/>
                <w:szCs w:val="15"/>
              </w:rPr>
              <w:t xml:space="preserve">Ja, immer  </w:t>
            </w:r>
          </w:p>
        </w:tc>
      </w:tr>
      <w:tr w:rsidR="00BE7CB1" w:rsidRPr="00F84BA3" w:rsidTr="00D57071">
        <w:trPr>
          <w:trHeight w:hRule="exact" w:val="537"/>
        </w:trPr>
        <w:tc>
          <w:tcPr>
            <w:tcW w:w="2943" w:type="dxa"/>
            <w:vAlign w:val="center"/>
          </w:tcPr>
          <w:p w:rsidR="00BE7CB1" w:rsidRPr="00D553E2" w:rsidRDefault="00BE7CB1" w:rsidP="00DF21F5">
            <w:pPr>
              <w:autoSpaceDE w:val="0"/>
              <w:autoSpaceDN w:val="0"/>
              <w:adjustRightInd w:val="0"/>
              <w:jc w:val="right"/>
              <w:rPr>
                <w:rFonts w:cs="Arial"/>
                <w:sz w:val="15"/>
                <w:szCs w:val="15"/>
              </w:rPr>
            </w:pPr>
            <w:r w:rsidRPr="00D553E2">
              <w:rPr>
                <w:rFonts w:cs="Arial"/>
                <w:sz w:val="15"/>
                <w:szCs w:val="15"/>
              </w:rPr>
              <w:t xml:space="preserve">Für jedes UPOV-Mitglied für ausgewählte Pflanzen  </w:t>
            </w:r>
          </w:p>
        </w:tc>
      </w:tr>
      <w:tr w:rsidR="00BE7CB1" w:rsidRPr="00F84BA3" w:rsidTr="00D57071">
        <w:trPr>
          <w:trHeight w:hRule="exact" w:val="653"/>
        </w:trPr>
        <w:tc>
          <w:tcPr>
            <w:tcW w:w="2943" w:type="dxa"/>
            <w:vAlign w:val="center"/>
          </w:tcPr>
          <w:p w:rsidR="00BE7CB1" w:rsidRPr="00D553E2" w:rsidRDefault="00BE7CB1" w:rsidP="00DF21F5">
            <w:pPr>
              <w:autoSpaceDE w:val="0"/>
              <w:autoSpaceDN w:val="0"/>
              <w:adjustRightInd w:val="0"/>
              <w:jc w:val="right"/>
              <w:rPr>
                <w:rFonts w:cs="Arial"/>
                <w:sz w:val="15"/>
                <w:szCs w:val="15"/>
              </w:rPr>
            </w:pPr>
            <w:r w:rsidRPr="00D553E2">
              <w:rPr>
                <w:rFonts w:cs="Arial"/>
                <w:sz w:val="15"/>
                <w:szCs w:val="15"/>
              </w:rPr>
              <w:t xml:space="preserve">Für ausgewählte UPOV-Mitglieder für ausgewählte Pflanzen/Arten  </w:t>
            </w:r>
          </w:p>
        </w:tc>
      </w:tr>
      <w:tr w:rsidR="00BE7CB1" w:rsidRPr="00D553E2" w:rsidTr="00D57071">
        <w:trPr>
          <w:trHeight w:hRule="exact" w:val="492"/>
        </w:trPr>
        <w:tc>
          <w:tcPr>
            <w:tcW w:w="2943" w:type="dxa"/>
            <w:vAlign w:val="center"/>
          </w:tcPr>
          <w:p w:rsidR="00BE7CB1" w:rsidRPr="00D553E2" w:rsidRDefault="00BE7CB1" w:rsidP="00DF21F5">
            <w:pPr>
              <w:autoSpaceDE w:val="0"/>
              <w:autoSpaceDN w:val="0"/>
              <w:adjustRightInd w:val="0"/>
              <w:jc w:val="right"/>
              <w:rPr>
                <w:rFonts w:cs="Arial"/>
                <w:sz w:val="15"/>
                <w:szCs w:val="15"/>
              </w:rPr>
            </w:pPr>
            <w:r w:rsidRPr="00D553E2">
              <w:rPr>
                <w:rFonts w:cs="Arial"/>
                <w:sz w:val="15"/>
                <w:szCs w:val="15"/>
              </w:rPr>
              <w:t xml:space="preserve">Nein  </w:t>
            </w:r>
          </w:p>
        </w:tc>
      </w:tr>
      <w:tr w:rsidR="00BE7CB1" w:rsidRPr="00D553E2" w:rsidTr="00D57071">
        <w:trPr>
          <w:trHeight w:hRule="exact" w:val="568"/>
        </w:trPr>
        <w:tc>
          <w:tcPr>
            <w:tcW w:w="2943" w:type="dxa"/>
            <w:vAlign w:val="center"/>
          </w:tcPr>
          <w:p w:rsidR="00BE7CB1" w:rsidRPr="00D553E2" w:rsidRDefault="00BE7CB1" w:rsidP="00DF21F5">
            <w:pPr>
              <w:autoSpaceDE w:val="0"/>
              <w:autoSpaceDN w:val="0"/>
              <w:adjustRightInd w:val="0"/>
              <w:jc w:val="right"/>
              <w:rPr>
                <w:rFonts w:cs="Arial"/>
                <w:sz w:val="15"/>
                <w:szCs w:val="15"/>
              </w:rPr>
            </w:pPr>
            <w:r w:rsidRPr="00D553E2">
              <w:rPr>
                <w:rFonts w:cs="Arial"/>
                <w:sz w:val="15"/>
                <w:szCs w:val="15"/>
              </w:rPr>
              <w:t>Sonstige</w:t>
            </w:r>
          </w:p>
        </w:tc>
      </w:tr>
    </w:tbl>
    <w:p w:rsidR="00BE7CB1" w:rsidRPr="00D553E2" w:rsidRDefault="00BE7CB1" w:rsidP="00FE4037">
      <w:pPr>
        <w:rPr>
          <w:rFonts w:cs="Arial"/>
          <w:sz w:val="18"/>
          <w:szCs w:val="18"/>
        </w:rPr>
      </w:pPr>
      <w:r w:rsidRPr="00D553E2">
        <w:rPr>
          <w:noProof/>
          <w:lang w:val="en-US" w:eastAsia="en-US" w:bidi="ar-SA"/>
        </w:rPr>
        <w:drawing>
          <wp:anchor distT="0" distB="0" distL="114300" distR="114300" simplePos="0" relativeHeight="251675648" behindDoc="1" locked="0" layoutInCell="1" allowOverlap="1" wp14:anchorId="3963E0DB" wp14:editId="47B6045B">
            <wp:simplePos x="0" y="0"/>
            <wp:positionH relativeFrom="column">
              <wp:posOffset>1730375</wp:posOffset>
            </wp:positionH>
            <wp:positionV relativeFrom="paragraph">
              <wp:posOffset>114935</wp:posOffset>
            </wp:positionV>
            <wp:extent cx="4264025" cy="2400935"/>
            <wp:effectExtent l="0" t="0" r="3175" b="0"/>
            <wp:wrapThrough wrapText="bothSides">
              <wp:wrapPolygon edited="0">
                <wp:start x="0" y="0"/>
                <wp:lineTo x="0" y="21423"/>
                <wp:lineTo x="21520" y="21423"/>
                <wp:lineTo x="215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264025" cy="2400935"/>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901173">
      <w:pPr>
        <w:tabs>
          <w:tab w:val="left" w:pos="2029"/>
        </w:tabs>
        <w:rPr>
          <w:rFonts w:cs="Arial"/>
          <w:sz w:val="18"/>
          <w:szCs w:val="18"/>
        </w:rPr>
      </w:pPr>
    </w:p>
    <w:p w:rsidR="00BE7CB1" w:rsidRPr="00D553E2" w:rsidRDefault="00BE7CB1" w:rsidP="00CE3182">
      <w:pPr>
        <w:tabs>
          <w:tab w:val="left" w:pos="3544"/>
        </w:tabs>
        <w:rPr>
          <w:rFonts w:cs="Arial"/>
          <w:sz w:val="18"/>
          <w:szCs w:val="18"/>
        </w:rPr>
      </w:pPr>
    </w:p>
    <w:p w:rsidR="00BE7CB1" w:rsidRPr="00D553E2" w:rsidRDefault="00BE7CB1" w:rsidP="004F5F49">
      <w:pPr>
        <w:tabs>
          <w:tab w:val="left" w:pos="3544"/>
        </w:tabs>
        <w:rPr>
          <w:rFonts w:cs="Arial"/>
          <w:bCs/>
          <w:sz w:val="18"/>
          <w:szCs w:val="22"/>
        </w:rPr>
      </w:pPr>
    </w:p>
    <w:p w:rsidR="00BE7CB1" w:rsidRPr="00D553E2" w:rsidRDefault="00BE7CB1" w:rsidP="00027AD8">
      <w:pPr>
        <w:tabs>
          <w:tab w:val="left" w:pos="3544"/>
        </w:tabs>
        <w:jc w:val="left"/>
        <w:rPr>
          <w:rFonts w:cs="Arial"/>
          <w:bCs/>
          <w:sz w:val="18"/>
          <w:szCs w:val="22"/>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10098" w:type="dxa"/>
        <w:tblLayout w:type="fixed"/>
        <w:tblLook w:val="01E0" w:firstRow="1" w:lastRow="1" w:firstColumn="1" w:lastColumn="1" w:noHBand="0" w:noVBand="0"/>
      </w:tblPr>
      <w:tblGrid>
        <w:gridCol w:w="6305"/>
        <w:gridCol w:w="1169"/>
        <w:gridCol w:w="1134"/>
        <w:gridCol w:w="1490"/>
      </w:tblGrid>
      <w:tr w:rsidR="00BE7CB1" w:rsidRPr="00D553E2" w:rsidTr="00851241">
        <w:trPr>
          <w:trHeight w:hRule="exact" w:val="820"/>
        </w:trPr>
        <w:tc>
          <w:tcPr>
            <w:tcW w:w="630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CE3182">
            <w:pPr>
              <w:jc w:val="left"/>
              <w:rPr>
                <w:rFonts w:eastAsia="Arial" w:cs="Arial"/>
                <w:sz w:val="18"/>
                <w:szCs w:val="18"/>
              </w:rPr>
            </w:pPr>
          </w:p>
          <w:p w:rsidR="00BE7CB1" w:rsidRPr="00D553E2" w:rsidRDefault="00BE7CB1" w:rsidP="00CE3182">
            <w:pPr>
              <w:jc w:val="left"/>
              <w:rPr>
                <w:rFonts w:eastAsia="Arial" w:cs="Arial"/>
                <w:sz w:val="18"/>
                <w:szCs w:val="18"/>
              </w:rPr>
            </w:pPr>
            <w:r w:rsidRPr="00D553E2">
              <w:rPr>
                <w:rFonts w:cs="Arial"/>
                <w:b/>
                <w:bCs/>
                <w:sz w:val="18"/>
                <w:szCs w:val="18"/>
              </w:rPr>
              <w:t>Auswahlmöglichkeiten</w:t>
            </w:r>
          </w:p>
        </w:tc>
        <w:tc>
          <w:tcPr>
            <w:tcW w:w="1169"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CE3182">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1C021E">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1C021E">
            <w:pPr>
              <w:ind w:right="-20"/>
              <w:jc w:val="left"/>
              <w:rPr>
                <w:rFonts w:eastAsia="Arial" w:cs="Arial"/>
                <w:b/>
                <w:bCs/>
                <w:w w:val="106"/>
                <w:sz w:val="18"/>
                <w:szCs w:val="18"/>
              </w:rPr>
            </w:pPr>
            <w:r w:rsidRPr="00D553E2">
              <w:rPr>
                <w:rFonts w:eastAsia="Arial" w:cs="Arial"/>
                <w:b/>
                <w:bCs/>
                <w:w w:val="106"/>
                <w:sz w:val="18"/>
                <w:szCs w:val="18"/>
              </w:rPr>
              <w:t>Häufigkeit</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1C021E">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851241">
        <w:trPr>
          <w:trHeight w:val="283"/>
        </w:trPr>
        <w:tc>
          <w:tcPr>
            <w:tcW w:w="630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Gleiche Antwort wie für Frage 20</w:t>
            </w:r>
          </w:p>
        </w:tc>
        <w:tc>
          <w:tcPr>
            <w:tcW w:w="1169" w:type="dxa"/>
            <w:tcBorders>
              <w:top w:val="nil"/>
              <w:left w:val="nil"/>
              <w:bottom w:val="nil"/>
              <w:right w:val="nil"/>
            </w:tcBorders>
            <w:vAlign w:val="center"/>
          </w:tcPr>
          <w:p w:rsidR="00BE7CB1" w:rsidRPr="00D553E2" w:rsidRDefault="00BE7CB1" w:rsidP="00B439C8">
            <w:pPr>
              <w:spacing w:line="179" w:lineRule="exact"/>
              <w:ind w:right="-20"/>
              <w:jc w:val="left"/>
              <w:rPr>
                <w:rFonts w:eastAsia="Arial" w:cs="Arial"/>
                <w:sz w:val="18"/>
                <w:szCs w:val="18"/>
              </w:rPr>
            </w:pPr>
            <w:r w:rsidRPr="00D553E2">
              <w:rPr>
                <w:rFonts w:eastAsia="Arial" w:cs="Arial"/>
                <w:sz w:val="18"/>
                <w:szCs w:val="18"/>
              </w:rPr>
              <w:t>17</w:t>
            </w:r>
          </w:p>
        </w:tc>
        <w:tc>
          <w:tcPr>
            <w:tcW w:w="1134" w:type="dxa"/>
            <w:tcBorders>
              <w:top w:val="nil"/>
              <w:left w:val="nil"/>
              <w:bottom w:val="nil"/>
              <w:right w:val="nil"/>
            </w:tcBorders>
            <w:vAlign w:val="center"/>
          </w:tcPr>
          <w:p w:rsidR="00BE7CB1" w:rsidRPr="00D553E2" w:rsidRDefault="00BE7CB1" w:rsidP="00B439C8">
            <w:pPr>
              <w:spacing w:before="81"/>
              <w:ind w:right="-20"/>
              <w:jc w:val="left"/>
              <w:rPr>
                <w:rFonts w:eastAsia="Arial" w:cs="Arial"/>
                <w:sz w:val="18"/>
                <w:szCs w:val="18"/>
              </w:rPr>
            </w:pPr>
            <w:r w:rsidRPr="00D553E2">
              <w:rPr>
                <w:rFonts w:eastAsia="Arial" w:cs="Arial"/>
                <w:sz w:val="18"/>
                <w:szCs w:val="18"/>
              </w:rPr>
              <w:t>60.71%</w:t>
            </w:r>
          </w:p>
        </w:tc>
        <w:tc>
          <w:tcPr>
            <w:tcW w:w="1490" w:type="dxa"/>
            <w:tcBorders>
              <w:top w:val="nil"/>
              <w:left w:val="nil"/>
              <w:bottom w:val="nil"/>
              <w:right w:val="nil"/>
            </w:tcBorders>
            <w:vAlign w:val="center"/>
          </w:tcPr>
          <w:p w:rsidR="00BE7CB1" w:rsidRPr="00D553E2" w:rsidRDefault="00BE7CB1" w:rsidP="00B439C8">
            <w:pPr>
              <w:spacing w:before="81"/>
              <w:ind w:right="-20"/>
              <w:jc w:val="left"/>
              <w:rPr>
                <w:rFonts w:eastAsia="Arial" w:cs="Arial"/>
                <w:sz w:val="18"/>
                <w:szCs w:val="18"/>
              </w:rPr>
            </w:pPr>
            <w:r w:rsidRPr="00D553E2">
              <w:rPr>
                <w:rFonts w:eastAsia="Arial" w:cs="Arial"/>
                <w:sz w:val="18"/>
                <w:szCs w:val="18"/>
              </w:rPr>
              <w:t>60.71%</w:t>
            </w:r>
          </w:p>
        </w:tc>
      </w:tr>
      <w:tr w:rsidR="00BE7CB1" w:rsidRPr="00D553E2" w:rsidTr="00851241">
        <w:trPr>
          <w:trHeight w:val="283"/>
        </w:trPr>
        <w:tc>
          <w:tcPr>
            <w:tcW w:w="630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Ja, immer  </w:t>
            </w:r>
          </w:p>
        </w:tc>
        <w:tc>
          <w:tcPr>
            <w:tcW w:w="1169" w:type="dxa"/>
            <w:tcBorders>
              <w:top w:val="nil"/>
              <w:left w:val="nil"/>
              <w:bottom w:val="nil"/>
              <w:right w:val="nil"/>
            </w:tcBorders>
            <w:vAlign w:val="center"/>
          </w:tcPr>
          <w:p w:rsidR="00BE7CB1" w:rsidRPr="00D553E2" w:rsidRDefault="00BE7CB1" w:rsidP="001C021E">
            <w:pPr>
              <w:jc w:val="left"/>
              <w:rPr>
                <w:sz w:val="18"/>
                <w:szCs w:val="18"/>
              </w:rPr>
            </w:pPr>
            <w:r w:rsidRPr="00D553E2">
              <w:rPr>
                <w:sz w:val="18"/>
                <w:szCs w:val="18"/>
              </w:rPr>
              <w:t>4</w:t>
            </w:r>
          </w:p>
        </w:tc>
        <w:tc>
          <w:tcPr>
            <w:tcW w:w="1134" w:type="dxa"/>
            <w:tcBorders>
              <w:top w:val="nil"/>
              <w:left w:val="nil"/>
              <w:bottom w:val="nil"/>
              <w:right w:val="nil"/>
            </w:tcBorders>
            <w:vAlign w:val="center"/>
          </w:tcPr>
          <w:p w:rsidR="00BE7CB1" w:rsidRPr="00D553E2" w:rsidRDefault="00BE7CB1" w:rsidP="00B439C8">
            <w:pPr>
              <w:spacing w:before="81"/>
              <w:ind w:right="-20"/>
              <w:jc w:val="left"/>
              <w:rPr>
                <w:rFonts w:eastAsia="Arial" w:cs="Arial"/>
                <w:sz w:val="18"/>
                <w:szCs w:val="18"/>
              </w:rPr>
            </w:pPr>
            <w:r w:rsidRPr="00D553E2">
              <w:rPr>
                <w:rFonts w:eastAsia="Arial" w:cs="Arial"/>
                <w:sz w:val="18"/>
                <w:szCs w:val="18"/>
              </w:rPr>
              <w:t>14.29%</w:t>
            </w:r>
          </w:p>
        </w:tc>
        <w:tc>
          <w:tcPr>
            <w:tcW w:w="1490" w:type="dxa"/>
            <w:tcBorders>
              <w:top w:val="nil"/>
              <w:left w:val="nil"/>
              <w:bottom w:val="nil"/>
              <w:right w:val="nil"/>
            </w:tcBorders>
            <w:vAlign w:val="center"/>
          </w:tcPr>
          <w:p w:rsidR="00BE7CB1" w:rsidRPr="00D553E2" w:rsidRDefault="00BE7CB1" w:rsidP="00B439C8">
            <w:pPr>
              <w:spacing w:before="81"/>
              <w:ind w:right="-20"/>
              <w:jc w:val="left"/>
              <w:rPr>
                <w:rFonts w:eastAsia="Arial" w:cs="Arial"/>
                <w:sz w:val="18"/>
                <w:szCs w:val="18"/>
              </w:rPr>
            </w:pPr>
            <w:r w:rsidRPr="00D553E2">
              <w:rPr>
                <w:rFonts w:eastAsia="Arial" w:cs="Arial"/>
                <w:sz w:val="18"/>
                <w:szCs w:val="18"/>
              </w:rPr>
              <w:t>14.29%</w:t>
            </w:r>
          </w:p>
        </w:tc>
      </w:tr>
      <w:tr w:rsidR="00BE7CB1" w:rsidRPr="00D553E2" w:rsidTr="00851241">
        <w:trPr>
          <w:trHeight w:val="283"/>
        </w:trPr>
        <w:tc>
          <w:tcPr>
            <w:tcW w:w="630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Für jedes UPOV-Mitglied für ausgewählte Pflanzen  </w:t>
            </w:r>
          </w:p>
        </w:tc>
        <w:tc>
          <w:tcPr>
            <w:tcW w:w="1169" w:type="dxa"/>
            <w:tcBorders>
              <w:top w:val="nil"/>
              <w:left w:val="nil"/>
              <w:bottom w:val="nil"/>
              <w:right w:val="nil"/>
            </w:tcBorders>
            <w:vAlign w:val="center"/>
          </w:tcPr>
          <w:p w:rsidR="00BE7CB1" w:rsidRPr="00D553E2" w:rsidRDefault="00BE7CB1" w:rsidP="001C021E">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1C021E">
            <w:pPr>
              <w:spacing w:before="81"/>
              <w:ind w:right="-20"/>
              <w:jc w:val="left"/>
              <w:rPr>
                <w:rFonts w:eastAsia="Arial" w:cs="Arial"/>
                <w:sz w:val="18"/>
                <w:szCs w:val="18"/>
              </w:rPr>
            </w:pPr>
            <w:r w:rsidRPr="00D553E2">
              <w:rPr>
                <w:rFonts w:eastAsia="Arial" w:cs="Arial"/>
                <w:sz w:val="18"/>
                <w:szCs w:val="18"/>
              </w:rPr>
              <w:t>3.57%</w:t>
            </w:r>
          </w:p>
        </w:tc>
        <w:tc>
          <w:tcPr>
            <w:tcW w:w="1490" w:type="dxa"/>
            <w:tcBorders>
              <w:top w:val="nil"/>
              <w:left w:val="nil"/>
              <w:bottom w:val="nil"/>
              <w:right w:val="nil"/>
            </w:tcBorders>
            <w:vAlign w:val="center"/>
          </w:tcPr>
          <w:p w:rsidR="00BE7CB1" w:rsidRPr="00D553E2" w:rsidRDefault="00BE7CB1" w:rsidP="001C021E">
            <w:pPr>
              <w:spacing w:before="81"/>
              <w:ind w:right="-20"/>
              <w:jc w:val="left"/>
              <w:rPr>
                <w:rFonts w:eastAsia="Arial" w:cs="Arial"/>
                <w:sz w:val="18"/>
                <w:szCs w:val="18"/>
              </w:rPr>
            </w:pPr>
            <w:r w:rsidRPr="00D553E2">
              <w:rPr>
                <w:rFonts w:eastAsia="Arial" w:cs="Arial"/>
                <w:sz w:val="18"/>
                <w:szCs w:val="18"/>
              </w:rPr>
              <w:t>3.57%</w:t>
            </w:r>
          </w:p>
        </w:tc>
      </w:tr>
      <w:tr w:rsidR="00BE7CB1" w:rsidRPr="00D553E2" w:rsidTr="00851241">
        <w:trPr>
          <w:trHeight w:val="283"/>
        </w:trPr>
        <w:tc>
          <w:tcPr>
            <w:tcW w:w="630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Für ausgewählte UPOV-Mitglieder für ausgewählte Pflanzen/Arten  </w:t>
            </w:r>
          </w:p>
        </w:tc>
        <w:tc>
          <w:tcPr>
            <w:tcW w:w="1169" w:type="dxa"/>
            <w:tcBorders>
              <w:top w:val="nil"/>
              <w:left w:val="nil"/>
              <w:bottom w:val="nil"/>
              <w:right w:val="nil"/>
            </w:tcBorders>
            <w:vAlign w:val="center"/>
          </w:tcPr>
          <w:p w:rsidR="00BE7CB1" w:rsidRPr="00D553E2" w:rsidRDefault="00BE7CB1" w:rsidP="001C021E">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1C021E">
            <w:pPr>
              <w:spacing w:before="81"/>
              <w:ind w:right="-20"/>
              <w:jc w:val="left"/>
              <w:rPr>
                <w:rFonts w:eastAsia="Arial" w:cs="Arial"/>
                <w:sz w:val="18"/>
                <w:szCs w:val="18"/>
              </w:rPr>
            </w:pPr>
            <w:r w:rsidRPr="00D553E2">
              <w:rPr>
                <w:rFonts w:eastAsia="Arial" w:cs="Arial"/>
                <w:sz w:val="18"/>
                <w:szCs w:val="18"/>
              </w:rPr>
              <w:t>3.57%</w:t>
            </w:r>
          </w:p>
        </w:tc>
        <w:tc>
          <w:tcPr>
            <w:tcW w:w="1490" w:type="dxa"/>
            <w:tcBorders>
              <w:top w:val="nil"/>
              <w:left w:val="nil"/>
              <w:bottom w:val="nil"/>
              <w:right w:val="nil"/>
            </w:tcBorders>
            <w:vAlign w:val="center"/>
          </w:tcPr>
          <w:p w:rsidR="00BE7CB1" w:rsidRPr="00D553E2" w:rsidRDefault="00BE7CB1" w:rsidP="001C021E">
            <w:pPr>
              <w:spacing w:before="81"/>
              <w:ind w:right="-20"/>
              <w:jc w:val="left"/>
              <w:rPr>
                <w:rFonts w:eastAsia="Arial" w:cs="Arial"/>
                <w:sz w:val="18"/>
                <w:szCs w:val="18"/>
              </w:rPr>
            </w:pPr>
            <w:r w:rsidRPr="00D553E2">
              <w:rPr>
                <w:rFonts w:eastAsia="Arial" w:cs="Arial"/>
                <w:sz w:val="18"/>
                <w:szCs w:val="18"/>
              </w:rPr>
              <w:t>3.57%</w:t>
            </w:r>
          </w:p>
        </w:tc>
      </w:tr>
      <w:tr w:rsidR="00BE7CB1" w:rsidRPr="00D553E2" w:rsidTr="00851241">
        <w:trPr>
          <w:trHeight w:val="283"/>
        </w:trPr>
        <w:tc>
          <w:tcPr>
            <w:tcW w:w="6305" w:type="dxa"/>
            <w:tcBorders>
              <w:top w:val="nil"/>
              <w:left w:val="nil"/>
              <w:bottom w:val="nil"/>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 xml:space="preserve">Nein  </w:t>
            </w:r>
          </w:p>
        </w:tc>
        <w:tc>
          <w:tcPr>
            <w:tcW w:w="1169" w:type="dxa"/>
            <w:tcBorders>
              <w:top w:val="nil"/>
              <w:left w:val="nil"/>
              <w:bottom w:val="nil"/>
              <w:right w:val="nil"/>
            </w:tcBorders>
            <w:vAlign w:val="center"/>
          </w:tcPr>
          <w:p w:rsidR="00BE7CB1" w:rsidRPr="00D553E2" w:rsidRDefault="00BE7CB1" w:rsidP="001C021E">
            <w:pPr>
              <w:jc w:val="left"/>
              <w:rPr>
                <w:sz w:val="18"/>
                <w:szCs w:val="18"/>
              </w:rPr>
            </w:pPr>
            <w:r w:rsidRPr="00D553E2">
              <w:rPr>
                <w:sz w:val="18"/>
                <w:szCs w:val="18"/>
              </w:rPr>
              <w:t>1</w:t>
            </w:r>
          </w:p>
        </w:tc>
        <w:tc>
          <w:tcPr>
            <w:tcW w:w="1134" w:type="dxa"/>
            <w:tcBorders>
              <w:top w:val="nil"/>
              <w:left w:val="nil"/>
              <w:bottom w:val="nil"/>
              <w:right w:val="nil"/>
            </w:tcBorders>
            <w:vAlign w:val="center"/>
          </w:tcPr>
          <w:p w:rsidR="00BE7CB1" w:rsidRPr="00D553E2" w:rsidRDefault="00BE7CB1" w:rsidP="001C021E">
            <w:pPr>
              <w:spacing w:before="67"/>
              <w:ind w:right="-20"/>
              <w:jc w:val="left"/>
              <w:rPr>
                <w:rFonts w:eastAsia="Arial" w:cs="Arial"/>
                <w:sz w:val="18"/>
                <w:szCs w:val="18"/>
              </w:rPr>
            </w:pPr>
            <w:r w:rsidRPr="00D553E2">
              <w:rPr>
                <w:rFonts w:eastAsia="Arial" w:cs="Arial"/>
                <w:sz w:val="18"/>
                <w:szCs w:val="18"/>
              </w:rPr>
              <w:t>3.57%</w:t>
            </w:r>
          </w:p>
        </w:tc>
        <w:tc>
          <w:tcPr>
            <w:tcW w:w="1490" w:type="dxa"/>
            <w:tcBorders>
              <w:top w:val="nil"/>
              <w:left w:val="nil"/>
              <w:bottom w:val="nil"/>
              <w:right w:val="nil"/>
            </w:tcBorders>
            <w:vAlign w:val="center"/>
          </w:tcPr>
          <w:p w:rsidR="00BE7CB1" w:rsidRPr="00D553E2" w:rsidRDefault="00BE7CB1" w:rsidP="001C021E">
            <w:pPr>
              <w:spacing w:before="67"/>
              <w:ind w:right="-20"/>
              <w:jc w:val="left"/>
              <w:rPr>
                <w:rFonts w:eastAsia="Arial" w:cs="Arial"/>
                <w:sz w:val="18"/>
                <w:szCs w:val="18"/>
              </w:rPr>
            </w:pPr>
            <w:r w:rsidRPr="00D553E2">
              <w:rPr>
                <w:rFonts w:eastAsia="Arial" w:cs="Arial"/>
                <w:sz w:val="18"/>
                <w:szCs w:val="18"/>
              </w:rPr>
              <w:t>3.57%</w:t>
            </w:r>
          </w:p>
        </w:tc>
      </w:tr>
      <w:tr w:rsidR="00BE7CB1" w:rsidRPr="00D553E2" w:rsidTr="00851241">
        <w:trPr>
          <w:trHeight w:val="283"/>
        </w:trPr>
        <w:tc>
          <w:tcPr>
            <w:tcW w:w="6305" w:type="dxa"/>
            <w:tcBorders>
              <w:top w:val="nil"/>
              <w:left w:val="nil"/>
              <w:bottom w:val="single" w:sz="12" w:space="0" w:color="A6A6A6" w:themeColor="background1" w:themeShade="A6"/>
              <w:right w:val="nil"/>
            </w:tcBorders>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Sonstige:</w:t>
            </w:r>
          </w:p>
        </w:tc>
        <w:tc>
          <w:tcPr>
            <w:tcW w:w="1169" w:type="dxa"/>
            <w:tcBorders>
              <w:top w:val="nil"/>
              <w:left w:val="nil"/>
              <w:bottom w:val="single" w:sz="12" w:space="0" w:color="A6A6A6" w:themeColor="background1" w:themeShade="A6"/>
              <w:right w:val="nil"/>
            </w:tcBorders>
            <w:vAlign w:val="center"/>
          </w:tcPr>
          <w:p w:rsidR="00BE7CB1" w:rsidRPr="00D553E2" w:rsidRDefault="00BE7CB1" w:rsidP="001C021E">
            <w:pPr>
              <w:jc w:val="left"/>
              <w:rPr>
                <w:sz w:val="18"/>
                <w:szCs w:val="18"/>
              </w:rPr>
            </w:pPr>
            <w:r w:rsidRPr="00D553E2">
              <w:rPr>
                <w:sz w:val="18"/>
                <w:szCs w:val="18"/>
              </w:rPr>
              <w:t>4</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1C021E">
            <w:pPr>
              <w:spacing w:before="67"/>
              <w:ind w:right="-20"/>
              <w:jc w:val="left"/>
              <w:rPr>
                <w:rFonts w:eastAsia="Arial" w:cs="Arial"/>
                <w:sz w:val="18"/>
                <w:szCs w:val="18"/>
              </w:rPr>
            </w:pPr>
            <w:r w:rsidRPr="00D553E2">
              <w:rPr>
                <w:rFonts w:eastAsia="Arial" w:cs="Arial"/>
                <w:sz w:val="18"/>
                <w:szCs w:val="18"/>
              </w:rPr>
              <w:t>14.29%</w:t>
            </w:r>
          </w:p>
        </w:tc>
        <w:tc>
          <w:tcPr>
            <w:tcW w:w="1490" w:type="dxa"/>
            <w:tcBorders>
              <w:top w:val="nil"/>
              <w:left w:val="nil"/>
              <w:bottom w:val="single" w:sz="12" w:space="0" w:color="A6A6A6" w:themeColor="background1" w:themeShade="A6"/>
              <w:right w:val="nil"/>
            </w:tcBorders>
            <w:vAlign w:val="center"/>
          </w:tcPr>
          <w:p w:rsidR="00BE7CB1" w:rsidRPr="00D553E2" w:rsidRDefault="00BE7CB1" w:rsidP="001C021E">
            <w:pPr>
              <w:spacing w:before="67"/>
              <w:ind w:right="-20"/>
              <w:jc w:val="left"/>
              <w:rPr>
                <w:rFonts w:eastAsia="Arial" w:cs="Arial"/>
                <w:sz w:val="18"/>
                <w:szCs w:val="18"/>
              </w:rPr>
            </w:pPr>
            <w:r w:rsidRPr="00D553E2">
              <w:rPr>
                <w:rFonts w:eastAsia="Arial" w:cs="Arial"/>
                <w:sz w:val="18"/>
                <w:szCs w:val="18"/>
              </w:rPr>
              <w:t>14.29%</w:t>
            </w:r>
          </w:p>
        </w:tc>
      </w:tr>
      <w:tr w:rsidR="00BE7CB1" w:rsidRPr="00D553E2" w:rsidTr="00851241">
        <w:trPr>
          <w:trHeight w:val="283"/>
        </w:trPr>
        <w:tc>
          <w:tcPr>
            <w:tcW w:w="630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CE3182">
            <w:pPr>
              <w:autoSpaceDE w:val="0"/>
              <w:autoSpaceDN w:val="0"/>
              <w:adjustRightInd w:val="0"/>
              <w:jc w:val="left"/>
              <w:rPr>
                <w:rFonts w:cs="Arial"/>
                <w:sz w:val="18"/>
                <w:szCs w:val="18"/>
              </w:rPr>
            </w:pPr>
            <w:r w:rsidRPr="00D553E2">
              <w:rPr>
                <w:rFonts w:cs="Arial"/>
                <w:sz w:val="18"/>
                <w:szCs w:val="18"/>
              </w:rPr>
              <w:t>Insgesamt:</w:t>
            </w:r>
          </w:p>
        </w:tc>
        <w:tc>
          <w:tcPr>
            <w:tcW w:w="116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C021E">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C021E">
            <w:pPr>
              <w:jc w:val="left"/>
              <w:rPr>
                <w:rFonts w:eastAsia="Arial" w:cs="Arial"/>
                <w:sz w:val="18"/>
                <w:szCs w:val="18"/>
                <w:u w:color="808080"/>
              </w:rPr>
            </w:pPr>
            <w:r w:rsidRPr="00D553E2">
              <w:rPr>
                <w:rFonts w:eastAsia="Arial" w:cs="Arial"/>
                <w:sz w:val="18"/>
                <w:szCs w:val="18"/>
                <w:u w:color="808080"/>
              </w:rPr>
              <w:t>100%</w:t>
            </w:r>
            <w:r w:rsidRPr="00D553E2">
              <w:rPr>
                <w:rFonts w:eastAsia="Arial" w:cs="Arial"/>
                <w:w w:val="99"/>
                <w:sz w:val="18"/>
                <w:szCs w:val="18"/>
                <w:u w:color="808080"/>
              </w:rPr>
              <w:t xml:space="preserve"> </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C021E">
            <w:pPr>
              <w:jc w:val="left"/>
            </w:pPr>
            <w:r w:rsidRPr="00D553E2">
              <w:rPr>
                <w:rFonts w:eastAsia="Arial" w:cs="Arial"/>
                <w:sz w:val="18"/>
                <w:szCs w:val="18"/>
                <w:u w:color="808080"/>
              </w:rPr>
              <w:t>100%</w:t>
            </w:r>
            <w:r w:rsidRPr="00D553E2">
              <w:rPr>
                <w:rFonts w:eastAsia="Arial" w:cs="Arial"/>
                <w:w w:val="99"/>
                <w:sz w:val="18"/>
                <w:szCs w:val="18"/>
                <w:u w:color="808080"/>
              </w:rPr>
              <w:t xml:space="preserve"> </w:t>
            </w:r>
          </w:p>
        </w:tc>
      </w:tr>
      <w:tr w:rsidR="00BE7CB1" w:rsidRPr="00D553E2" w:rsidTr="00851241">
        <w:trPr>
          <w:trHeight w:val="283"/>
        </w:trPr>
        <w:tc>
          <w:tcPr>
            <w:tcW w:w="630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BD6CD1">
            <w:pPr>
              <w:spacing w:before="37"/>
              <w:ind w:right="-20"/>
              <w:jc w:val="left"/>
              <w:rPr>
                <w:rFonts w:eastAsia="Arial" w:cs="Arial"/>
                <w:sz w:val="18"/>
                <w:szCs w:val="18"/>
              </w:rPr>
            </w:pPr>
            <w:r w:rsidRPr="00D553E2">
              <w:rPr>
                <w:rFonts w:cs="Arial"/>
                <w:sz w:val="18"/>
                <w:szCs w:val="18"/>
              </w:rPr>
              <w:t>Nicht beantwortet:</w:t>
            </w:r>
          </w:p>
        </w:tc>
        <w:tc>
          <w:tcPr>
            <w:tcW w:w="1169"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C021E">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C021E">
            <w:pPr>
              <w:jc w:val="left"/>
              <w:rPr>
                <w:rFonts w:eastAsia="Arial" w:cs="Arial"/>
                <w:position w:val="1"/>
                <w:sz w:val="18"/>
                <w:szCs w:val="18"/>
              </w:rPr>
            </w:pPr>
            <w:r w:rsidRPr="00D553E2">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C021E">
            <w:pPr>
              <w:jc w:val="left"/>
              <w:rPr>
                <w:sz w:val="18"/>
                <w:szCs w:val="18"/>
              </w:rPr>
            </w:pPr>
            <w:r w:rsidRPr="00D553E2">
              <w:rPr>
                <w:rFonts w:cs="Arial"/>
                <w:sz w:val="18"/>
                <w:szCs w:val="18"/>
              </w:rPr>
              <w:t>-</w:t>
            </w:r>
          </w:p>
        </w:tc>
      </w:tr>
      <w:tr w:rsidR="00BE7CB1" w:rsidRPr="00D553E2" w:rsidTr="00851241">
        <w:trPr>
          <w:trHeight w:val="283"/>
        </w:trPr>
        <w:tc>
          <w:tcPr>
            <w:tcW w:w="630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tc>
        <w:tc>
          <w:tcPr>
            <w:tcW w:w="1169" w:type="dxa"/>
            <w:tcBorders>
              <w:top w:val="single" w:sz="12" w:space="0" w:color="A6A6A6" w:themeColor="background1" w:themeShade="A6"/>
              <w:left w:val="nil"/>
              <w:bottom w:val="nil"/>
              <w:right w:val="nil"/>
            </w:tcBorders>
            <w:vAlign w:val="center"/>
          </w:tcPr>
          <w:p w:rsidR="00BE7CB1" w:rsidRPr="00D553E2" w:rsidRDefault="00BE7CB1" w:rsidP="00CE3182">
            <w:pPr>
              <w:jc w:val="left"/>
              <w:rPr>
                <w:sz w:val="18"/>
                <w:szCs w:val="18"/>
              </w:rPr>
            </w:pPr>
          </w:p>
        </w:tc>
        <w:tc>
          <w:tcPr>
            <w:tcW w:w="1134" w:type="dxa"/>
            <w:tcBorders>
              <w:top w:val="single" w:sz="12" w:space="0" w:color="A6A6A6" w:themeColor="background1" w:themeShade="A6"/>
              <w:left w:val="nil"/>
              <w:bottom w:val="nil"/>
              <w:right w:val="nil"/>
            </w:tcBorders>
          </w:tcPr>
          <w:p w:rsidR="00BE7CB1" w:rsidRPr="00D553E2" w:rsidRDefault="00BE7CB1" w:rsidP="00CE3182">
            <w:pPr>
              <w:spacing w:before="30"/>
              <w:ind w:left="95" w:right="-20"/>
              <w:jc w:val="left"/>
              <w:rPr>
                <w:rFonts w:eastAsia="Arial" w:cs="Arial"/>
                <w:sz w:val="18"/>
                <w:szCs w:val="18"/>
              </w:rPr>
            </w:pPr>
          </w:p>
        </w:tc>
        <w:tc>
          <w:tcPr>
            <w:tcW w:w="1490" w:type="dxa"/>
            <w:tcBorders>
              <w:top w:val="single" w:sz="12" w:space="0" w:color="A6A6A6" w:themeColor="background1" w:themeShade="A6"/>
              <w:left w:val="nil"/>
              <w:bottom w:val="nil"/>
              <w:right w:val="nil"/>
            </w:tcBorders>
          </w:tcPr>
          <w:p w:rsidR="00BE7CB1" w:rsidRPr="00D553E2" w:rsidRDefault="00BE7CB1" w:rsidP="00CE3182">
            <w:pPr>
              <w:spacing w:before="30"/>
              <w:ind w:left="98" w:right="-20"/>
              <w:jc w:val="left"/>
              <w:rPr>
                <w:rFonts w:eastAsia="Arial" w:cs="Arial"/>
                <w:sz w:val="18"/>
                <w:szCs w:val="18"/>
              </w:rPr>
            </w:pPr>
          </w:p>
        </w:tc>
      </w:tr>
    </w:tbl>
    <w:p w:rsidR="00BE7CB1" w:rsidRPr="00D553E2" w:rsidRDefault="00BE7CB1" w:rsidP="00A07F10">
      <w:pPr>
        <w:tabs>
          <w:tab w:val="left" w:pos="3218"/>
        </w:tabs>
        <w:rPr>
          <w:rFonts w:cs="Arial"/>
          <w:sz w:val="18"/>
          <w:szCs w:val="18"/>
        </w:rPr>
      </w:pPr>
    </w:p>
    <w:p w:rsidR="00BE7CB1" w:rsidRPr="00D553E2" w:rsidRDefault="00BE7CB1" w:rsidP="00B7144C">
      <w:pPr>
        <w:tabs>
          <w:tab w:val="left" w:pos="3218"/>
        </w:tabs>
        <w:rPr>
          <w:sz w:val="18"/>
          <w:szCs w:val="18"/>
          <w:u w:val="single"/>
        </w:rPr>
      </w:pPr>
      <w:r w:rsidRPr="00D553E2">
        <w:rPr>
          <w:sz w:val="18"/>
          <w:szCs w:val="18"/>
          <w:u w:val="single"/>
        </w:rPr>
        <w:t>Andere (Einzelheiten)</w:t>
      </w:r>
    </w:p>
    <w:p w:rsidR="00BE7CB1" w:rsidRPr="00D553E2" w:rsidRDefault="00BE7CB1" w:rsidP="00B7144C">
      <w:pPr>
        <w:tabs>
          <w:tab w:val="left" w:pos="3218"/>
        </w:tabs>
        <w:rPr>
          <w:sz w:val="18"/>
          <w:szCs w:val="18"/>
          <w:u w:val="single"/>
        </w:rPr>
      </w:pPr>
    </w:p>
    <w:p w:rsidR="00BE7CB1" w:rsidRPr="00D553E2" w:rsidRDefault="00BE7CB1" w:rsidP="00B7144C">
      <w:pPr>
        <w:tabs>
          <w:tab w:val="left" w:pos="3218"/>
        </w:tabs>
        <w:rPr>
          <w:sz w:val="18"/>
          <w:szCs w:val="18"/>
        </w:rPr>
      </w:pPr>
      <w:r w:rsidRPr="00D553E2">
        <w:rPr>
          <w:sz w:val="18"/>
          <w:szCs w:val="18"/>
        </w:rPr>
        <w:t>Unsere Behörde führt seit 2012 keine DUS-Prüfungen durch</w:t>
      </w:r>
    </w:p>
    <w:p w:rsidR="00BE7CB1" w:rsidRPr="00D553E2" w:rsidRDefault="00BE7CB1" w:rsidP="00B7144C">
      <w:pPr>
        <w:tabs>
          <w:tab w:val="left" w:pos="3218"/>
        </w:tabs>
        <w:rPr>
          <w:sz w:val="18"/>
          <w:szCs w:val="18"/>
        </w:rPr>
      </w:pPr>
    </w:p>
    <w:p w:rsidR="00BE7CB1" w:rsidRPr="00D553E2" w:rsidRDefault="00BE7CB1" w:rsidP="00B7144C">
      <w:pPr>
        <w:tabs>
          <w:tab w:val="left" w:pos="3218"/>
        </w:tabs>
        <w:rPr>
          <w:sz w:val="18"/>
          <w:szCs w:val="18"/>
        </w:rPr>
      </w:pPr>
      <w:r w:rsidRPr="00D553E2">
        <w:rPr>
          <w:sz w:val="18"/>
          <w:szCs w:val="18"/>
        </w:rPr>
        <w:t>Führt keine DUS-Prüfung durch</w:t>
      </w:r>
    </w:p>
    <w:p w:rsidR="00BE7CB1" w:rsidRPr="00D553E2" w:rsidRDefault="00BE7CB1" w:rsidP="00B7144C">
      <w:pPr>
        <w:tabs>
          <w:tab w:val="left" w:pos="3218"/>
        </w:tabs>
        <w:rPr>
          <w:sz w:val="18"/>
          <w:szCs w:val="18"/>
          <w:u w:val="single"/>
        </w:rPr>
      </w:pPr>
    </w:p>
    <w:p w:rsidR="00BE7CB1" w:rsidRPr="00D553E2" w:rsidRDefault="00BE7CB1" w:rsidP="00B7144C">
      <w:pPr>
        <w:tabs>
          <w:tab w:val="left" w:pos="3218"/>
        </w:tabs>
        <w:rPr>
          <w:sz w:val="18"/>
          <w:szCs w:val="18"/>
          <w:u w:val="single"/>
        </w:rPr>
      </w:pPr>
      <w:r w:rsidRPr="00D553E2">
        <w:rPr>
          <w:sz w:val="18"/>
          <w:szCs w:val="18"/>
          <w:u w:val="single"/>
        </w:rPr>
        <w:t>Bemerkungen</w:t>
      </w:r>
    </w:p>
    <w:p w:rsidR="00BE7CB1" w:rsidRPr="00D553E2" w:rsidRDefault="00BE7CB1" w:rsidP="00B7144C">
      <w:pPr>
        <w:tabs>
          <w:tab w:val="left" w:pos="3218"/>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D553E2" w:rsidTr="002A460E">
        <w:tc>
          <w:tcPr>
            <w:tcW w:w="9855" w:type="dxa"/>
          </w:tcPr>
          <w:p w:rsidR="00BE7CB1" w:rsidRPr="00D553E2" w:rsidRDefault="00BE7CB1" w:rsidP="004C55E3">
            <w:pPr>
              <w:autoSpaceDE w:val="0"/>
              <w:autoSpaceDN w:val="0"/>
              <w:adjustRightInd w:val="0"/>
              <w:spacing w:after="80"/>
              <w:jc w:val="left"/>
              <w:rPr>
                <w:sz w:val="18"/>
                <w:szCs w:val="18"/>
              </w:rPr>
            </w:pPr>
            <w:r w:rsidRPr="00D553E2">
              <w:rPr>
                <w:sz w:val="18"/>
                <w:szCs w:val="18"/>
              </w:rPr>
              <w:t>Siehe Frage 24.</w:t>
            </w:r>
          </w:p>
        </w:tc>
      </w:tr>
      <w:tr w:rsidR="00BE7CB1" w:rsidRPr="00F84BA3" w:rsidTr="002A460E">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sz w:val="18"/>
                <w:szCs w:val="18"/>
              </w:rPr>
              <w:t>Zieht der Züchter die Prüfung zurück, so wird kein DUS-Bericht erstellt werden.</w:t>
            </w:r>
          </w:p>
        </w:tc>
      </w:tr>
      <w:tr w:rsidR="00BE7CB1" w:rsidRPr="00F84BA3" w:rsidTr="002A460E">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rFonts w:cs="Arial"/>
                <w:sz w:val="18"/>
                <w:szCs w:val="18"/>
              </w:rPr>
              <w:t>Meine Behörde setzt die DUS-Prüfung nur auf der Grundlage einer zusätzlichen Anfrage der beantragenden Behörde fort.</w:t>
            </w:r>
          </w:p>
        </w:tc>
      </w:tr>
      <w:tr w:rsidR="00BE7CB1" w:rsidRPr="00F84BA3" w:rsidTr="002A460E">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rFonts w:cs="Arial"/>
                <w:sz w:val="18"/>
                <w:szCs w:val="18"/>
              </w:rPr>
              <w:t>Das ist sehr theoretisch und muß erörtert werden: Nur für beauftragte Behörden, wenn die DUS-Prüfung auf der Grundlage eines nationalen Verfahrens und auf deren Anfrage fortgesetzt werden müßte.</w:t>
            </w:r>
          </w:p>
        </w:tc>
      </w:tr>
      <w:tr w:rsidR="00BE7CB1" w:rsidRPr="00F84BA3" w:rsidTr="002A460E">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rFonts w:cs="Arial"/>
                <w:sz w:val="18"/>
                <w:szCs w:val="18"/>
              </w:rPr>
              <w:t>Unsere Behörde führt seit 2012 keine DUS-Prüfungen durch.</w:t>
            </w:r>
          </w:p>
        </w:tc>
      </w:tr>
    </w:tbl>
    <w:p w:rsidR="00BE7CB1" w:rsidRPr="00D553E2" w:rsidRDefault="00BE7CB1" w:rsidP="00021491">
      <w:pPr>
        <w:pStyle w:val="Titre"/>
        <w:rPr>
          <w:szCs w:val="18"/>
          <w:lang w:val="de-DE"/>
        </w:rPr>
      </w:pPr>
      <w:bookmarkStart w:id="31" w:name="_Toc476303597"/>
      <w:r w:rsidRPr="00D553E2">
        <w:rPr>
          <w:b/>
          <w:sz w:val="28"/>
          <w:lang w:val="de-DE"/>
        </w:rPr>
        <w:lastRenderedPageBreak/>
        <w:t>Frage 27</w:t>
      </w:r>
      <w:r w:rsidRPr="00D553E2">
        <w:rPr>
          <w:sz w:val="28"/>
          <w:lang w:val="de-DE"/>
        </w:rPr>
        <w:t>:</w:t>
      </w:r>
      <w:r w:rsidRPr="00D553E2">
        <w:rPr>
          <w:sz w:val="28"/>
          <w:lang w:val="de-DE"/>
        </w:rPr>
        <w:br/>
      </w:r>
      <w:r w:rsidRPr="00D553E2">
        <w:rPr>
          <w:szCs w:val="18"/>
          <w:lang w:val="de-DE"/>
        </w:rPr>
        <w:t>Wenn Ihre Behörde in der in Frage 26 beschriebenen Situation DUS Prüfungsberichte bereitstellt, welche der folgenden Kriterien müssen normalerweise erfüllt sein?</w:t>
      </w:r>
      <w:bookmarkEnd w:id="31"/>
    </w:p>
    <w:p w:rsidR="00BE7CB1" w:rsidRPr="00D553E2" w:rsidRDefault="00BE7CB1" w:rsidP="00021491">
      <w:pPr>
        <w:rPr>
          <w:sz w:val="18"/>
        </w:rPr>
      </w:pPr>
      <w:r w:rsidRPr="00D553E2">
        <w:rPr>
          <w:sz w:val="18"/>
        </w:rPr>
        <w:t>(Es können auch mehrere Felder angeklickt werden):</w:t>
      </w:r>
    </w:p>
    <w:p w:rsidR="00BE7CB1" w:rsidRPr="00D553E2" w:rsidRDefault="00BE7CB1" w:rsidP="00021491">
      <w:pPr>
        <w:rPr>
          <w:sz w:val="18"/>
        </w:rPr>
      </w:pPr>
    </w:p>
    <w:p w:rsidR="00BE7CB1" w:rsidRPr="00D553E2" w:rsidRDefault="00BE7CB1" w:rsidP="00335AA2">
      <w:pPr>
        <w:rPr>
          <w:rFonts w:cs="Arial"/>
          <w:sz w:val="18"/>
          <w:szCs w:val="18"/>
        </w:rPr>
      </w:pPr>
      <w:r w:rsidRPr="00D553E2">
        <w:rPr>
          <w:noProof/>
          <w:lang w:val="en-US" w:eastAsia="en-US" w:bidi="ar-SA"/>
        </w:rPr>
        <w:drawing>
          <wp:anchor distT="0" distB="0" distL="114300" distR="114300" simplePos="0" relativeHeight="251676672" behindDoc="1" locked="0" layoutInCell="1" allowOverlap="1" wp14:anchorId="2CD1E5E2" wp14:editId="0B6CEC3E">
            <wp:simplePos x="0" y="0"/>
            <wp:positionH relativeFrom="column">
              <wp:posOffset>1974215</wp:posOffset>
            </wp:positionH>
            <wp:positionV relativeFrom="paragraph">
              <wp:posOffset>65405</wp:posOffset>
            </wp:positionV>
            <wp:extent cx="3958590" cy="2527935"/>
            <wp:effectExtent l="0" t="0" r="3810" b="5715"/>
            <wp:wrapThrough wrapText="bothSides">
              <wp:wrapPolygon edited="0">
                <wp:start x="0" y="0"/>
                <wp:lineTo x="0" y="21486"/>
                <wp:lineTo x="21517" y="21486"/>
                <wp:lineTo x="2151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958590" cy="252793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51" w:tblpY="6"/>
        <w:tblW w:w="3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7"/>
      </w:tblGrid>
      <w:tr w:rsidR="00BE7CB1" w:rsidRPr="00F84BA3" w:rsidTr="00D57071">
        <w:trPr>
          <w:trHeight w:hRule="exact" w:val="600"/>
        </w:trPr>
        <w:tc>
          <w:tcPr>
            <w:tcW w:w="3127" w:type="dxa"/>
            <w:vAlign w:val="center"/>
          </w:tcPr>
          <w:p w:rsidR="00BE7CB1" w:rsidRPr="00D553E2" w:rsidRDefault="00BE7CB1" w:rsidP="00A11384">
            <w:pPr>
              <w:autoSpaceDE w:val="0"/>
              <w:autoSpaceDN w:val="0"/>
              <w:adjustRightInd w:val="0"/>
              <w:jc w:val="right"/>
              <w:rPr>
                <w:rFonts w:cs="Arial"/>
                <w:sz w:val="15"/>
                <w:szCs w:val="15"/>
              </w:rPr>
            </w:pPr>
            <w:r w:rsidRPr="00D553E2">
              <w:rPr>
                <w:rFonts w:cs="Arial"/>
                <w:sz w:val="15"/>
                <w:szCs w:val="15"/>
              </w:rPr>
              <w:t>Gleiche Antwort wie für Frage 21</w:t>
            </w:r>
          </w:p>
        </w:tc>
      </w:tr>
      <w:tr w:rsidR="00BE7CB1" w:rsidRPr="00F84BA3" w:rsidTr="00D57071">
        <w:trPr>
          <w:trHeight w:hRule="exact" w:val="444"/>
        </w:trPr>
        <w:tc>
          <w:tcPr>
            <w:tcW w:w="3127" w:type="dxa"/>
            <w:vAlign w:val="center"/>
          </w:tcPr>
          <w:p w:rsidR="00BE7CB1" w:rsidRPr="00D553E2" w:rsidRDefault="00BE7CB1" w:rsidP="00A11384">
            <w:pPr>
              <w:autoSpaceDE w:val="0"/>
              <w:autoSpaceDN w:val="0"/>
              <w:adjustRightInd w:val="0"/>
              <w:jc w:val="right"/>
              <w:rPr>
                <w:rFonts w:cs="Arial"/>
                <w:sz w:val="15"/>
                <w:szCs w:val="15"/>
              </w:rPr>
            </w:pPr>
            <w:r w:rsidRPr="00D553E2">
              <w:rPr>
                <w:rFonts w:cs="Arial"/>
                <w:sz w:val="15"/>
                <w:szCs w:val="15"/>
              </w:rPr>
              <w:t xml:space="preserve">Ihre Behörde behält das Eigentum an dem DUS-Bericht und der Sortenbeschreibung  </w:t>
            </w:r>
          </w:p>
        </w:tc>
      </w:tr>
      <w:tr w:rsidR="00BE7CB1" w:rsidRPr="00F84BA3" w:rsidTr="00D57071">
        <w:trPr>
          <w:trHeight w:hRule="exact" w:val="585"/>
        </w:trPr>
        <w:tc>
          <w:tcPr>
            <w:tcW w:w="3127" w:type="dxa"/>
            <w:vAlign w:val="center"/>
          </w:tcPr>
          <w:p w:rsidR="00BE7CB1" w:rsidRPr="00D553E2" w:rsidRDefault="00BE7CB1" w:rsidP="00A11384">
            <w:pPr>
              <w:autoSpaceDE w:val="0"/>
              <w:autoSpaceDN w:val="0"/>
              <w:adjustRightInd w:val="0"/>
              <w:jc w:val="right"/>
              <w:rPr>
                <w:rFonts w:cs="Arial"/>
                <w:sz w:val="15"/>
                <w:szCs w:val="15"/>
              </w:rPr>
            </w:pPr>
            <w:r w:rsidRPr="00D553E2">
              <w:rPr>
                <w:rFonts w:cs="Arial"/>
                <w:sz w:val="15"/>
                <w:szCs w:val="15"/>
              </w:rPr>
              <w:t xml:space="preserve">Die Behörde des anderen UPOV-Mitglieds muß das Gesuch bei Ihrer Behörde einreichen  </w:t>
            </w:r>
          </w:p>
        </w:tc>
      </w:tr>
      <w:tr w:rsidR="00BE7CB1" w:rsidRPr="00F84BA3" w:rsidTr="00D57071">
        <w:trPr>
          <w:trHeight w:hRule="exact" w:val="446"/>
        </w:trPr>
        <w:tc>
          <w:tcPr>
            <w:tcW w:w="3127" w:type="dxa"/>
            <w:vAlign w:val="center"/>
          </w:tcPr>
          <w:p w:rsidR="00BE7CB1" w:rsidRPr="00D553E2" w:rsidRDefault="00BE7CB1" w:rsidP="00A11384">
            <w:pPr>
              <w:autoSpaceDE w:val="0"/>
              <w:autoSpaceDN w:val="0"/>
              <w:adjustRightInd w:val="0"/>
              <w:jc w:val="right"/>
              <w:rPr>
                <w:rFonts w:cs="Arial"/>
                <w:sz w:val="15"/>
                <w:szCs w:val="15"/>
              </w:rPr>
            </w:pPr>
            <w:r w:rsidRPr="00D553E2">
              <w:rPr>
                <w:rFonts w:cs="Arial"/>
                <w:sz w:val="15"/>
                <w:szCs w:val="15"/>
              </w:rPr>
              <w:t xml:space="preserve">Es besteht eine schriftliche Vereinbarung mit der übernehmenden Behörde  </w:t>
            </w:r>
          </w:p>
        </w:tc>
      </w:tr>
      <w:tr w:rsidR="00BE7CB1" w:rsidRPr="00F84BA3" w:rsidTr="00D57071">
        <w:trPr>
          <w:trHeight w:hRule="exact" w:val="550"/>
        </w:trPr>
        <w:tc>
          <w:tcPr>
            <w:tcW w:w="3127" w:type="dxa"/>
            <w:vAlign w:val="center"/>
          </w:tcPr>
          <w:p w:rsidR="00BE7CB1" w:rsidRPr="00D553E2" w:rsidRDefault="00BE7CB1" w:rsidP="00A11384">
            <w:pPr>
              <w:autoSpaceDE w:val="0"/>
              <w:autoSpaceDN w:val="0"/>
              <w:adjustRightInd w:val="0"/>
              <w:jc w:val="right"/>
              <w:rPr>
                <w:rFonts w:cs="Arial"/>
                <w:sz w:val="15"/>
                <w:szCs w:val="15"/>
              </w:rPr>
            </w:pPr>
            <w:r w:rsidRPr="00D553E2">
              <w:rPr>
                <w:rFonts w:cs="Arial"/>
                <w:sz w:val="15"/>
                <w:szCs w:val="15"/>
              </w:rPr>
              <w:t xml:space="preserve">Der DUS-Bericht wird gegen Erhebung einer Gebühr bereitgestellt  </w:t>
            </w:r>
          </w:p>
        </w:tc>
      </w:tr>
      <w:tr w:rsidR="00BE7CB1" w:rsidRPr="00F84BA3" w:rsidTr="00D57071">
        <w:trPr>
          <w:trHeight w:hRule="exact" w:val="638"/>
        </w:trPr>
        <w:tc>
          <w:tcPr>
            <w:tcW w:w="3127" w:type="dxa"/>
            <w:vAlign w:val="center"/>
          </w:tcPr>
          <w:p w:rsidR="00BE7CB1" w:rsidRPr="00D553E2" w:rsidRDefault="00BE7CB1" w:rsidP="00A11384">
            <w:pPr>
              <w:jc w:val="right"/>
              <w:rPr>
                <w:sz w:val="15"/>
                <w:szCs w:val="15"/>
              </w:rPr>
            </w:pPr>
            <w:r w:rsidRPr="00D553E2">
              <w:rPr>
                <w:sz w:val="15"/>
                <w:szCs w:val="15"/>
              </w:rPr>
              <w:t xml:space="preserve">Es wird eine Gebühr für die Kosten der DUS-Prüfung erhoben  </w:t>
            </w:r>
          </w:p>
        </w:tc>
      </w:tr>
      <w:tr w:rsidR="00BE7CB1" w:rsidRPr="00D553E2" w:rsidTr="00D57071">
        <w:trPr>
          <w:trHeight w:hRule="exact" w:val="308"/>
        </w:trPr>
        <w:tc>
          <w:tcPr>
            <w:tcW w:w="3127" w:type="dxa"/>
            <w:vAlign w:val="center"/>
          </w:tcPr>
          <w:p w:rsidR="00BE7CB1" w:rsidRPr="00D553E2" w:rsidRDefault="00BE7CB1" w:rsidP="00A11384">
            <w:pPr>
              <w:jc w:val="right"/>
              <w:rPr>
                <w:sz w:val="15"/>
                <w:szCs w:val="15"/>
              </w:rPr>
            </w:pPr>
            <w:r w:rsidRPr="00D553E2">
              <w:rPr>
                <w:sz w:val="15"/>
                <w:szCs w:val="15"/>
              </w:rPr>
              <w:t>Sonstige</w:t>
            </w:r>
          </w:p>
        </w:tc>
      </w:tr>
    </w:tbl>
    <w:p w:rsidR="00BE7CB1" w:rsidRPr="00D553E2" w:rsidRDefault="00BE7CB1" w:rsidP="00304C83">
      <w:pPr>
        <w:rPr>
          <w:rFonts w:cs="Arial"/>
          <w:sz w:val="18"/>
          <w:szCs w:val="18"/>
        </w:rPr>
      </w:pPr>
    </w:p>
    <w:p w:rsidR="00BE7CB1" w:rsidRPr="00D553E2" w:rsidRDefault="00BE7CB1" w:rsidP="004923C2">
      <w:pPr>
        <w:tabs>
          <w:tab w:val="left" w:pos="3306"/>
        </w:tabs>
        <w:jc w:val="left"/>
        <w:rPr>
          <w:rFonts w:cs="Arial"/>
          <w:b/>
          <w:bCs/>
          <w:sz w:val="18"/>
          <w:szCs w:val="22"/>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102" w:tblpY="146"/>
        <w:tblW w:w="10456" w:type="dxa"/>
        <w:tblLayout w:type="fixed"/>
        <w:tblLook w:val="01E0" w:firstRow="1" w:lastRow="1" w:firstColumn="1" w:lastColumn="1" w:noHBand="0" w:noVBand="0"/>
      </w:tblPr>
      <w:tblGrid>
        <w:gridCol w:w="5920"/>
        <w:gridCol w:w="1134"/>
        <w:gridCol w:w="992"/>
        <w:gridCol w:w="142"/>
        <w:gridCol w:w="1134"/>
        <w:gridCol w:w="1134"/>
      </w:tblGrid>
      <w:tr w:rsidR="00BE7CB1" w:rsidRPr="00D553E2" w:rsidTr="00AE32FE">
        <w:trPr>
          <w:trHeight w:val="822"/>
        </w:trPr>
        <w:tc>
          <w:tcPr>
            <w:tcW w:w="5920"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4B7F8B">
            <w:pPr>
              <w:jc w:val="left"/>
              <w:rPr>
                <w:rFonts w:eastAsia="Arial" w:cs="Arial"/>
                <w:sz w:val="18"/>
                <w:szCs w:val="18"/>
              </w:rPr>
            </w:pPr>
          </w:p>
          <w:p w:rsidR="00BE7CB1" w:rsidRPr="00D553E2" w:rsidRDefault="00BE7CB1" w:rsidP="004B7F8B">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B7F8B">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gridSpan w:val="2"/>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B7F8B">
            <w:pPr>
              <w:ind w:right="-20"/>
              <w:jc w:val="left"/>
              <w:rPr>
                <w:rFonts w:eastAsia="Arial" w:cs="Arial"/>
                <w:b/>
                <w:bCs/>
                <w:w w:val="107"/>
                <w:sz w:val="18"/>
                <w:szCs w:val="18"/>
              </w:rPr>
            </w:pPr>
            <w:r w:rsidRPr="00D553E2">
              <w:rPr>
                <w:rFonts w:cs="Arial"/>
                <w:b/>
                <w:bCs/>
                <w:sz w:val="18"/>
                <w:szCs w:val="18"/>
              </w:rPr>
              <w:t>Relative Häufigkeit nach 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B7F8B">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4B7F8B">
            <w:pPr>
              <w:ind w:right="-20"/>
              <w:jc w:val="left"/>
              <w:rPr>
                <w:rFonts w:eastAsia="Arial" w:cs="Arial"/>
                <w:b/>
                <w:bCs/>
                <w:w w:val="106"/>
                <w:sz w:val="18"/>
                <w:szCs w:val="18"/>
              </w:rPr>
            </w:pPr>
            <w:r w:rsidRPr="00D553E2">
              <w:rPr>
                <w:rFonts w:eastAsia="Arial" w:cs="Arial"/>
                <w:b/>
                <w:bCs/>
                <w:w w:val="106"/>
                <w:sz w:val="18"/>
                <w:szCs w:val="18"/>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B7F8B">
            <w:pPr>
              <w:spacing w:before="72" w:line="180" w:lineRule="exact"/>
              <w:ind w:right="-108"/>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9350E6">
        <w:trPr>
          <w:trHeight w:val="283"/>
        </w:trPr>
        <w:tc>
          <w:tcPr>
            <w:tcW w:w="5920" w:type="dxa"/>
            <w:tcBorders>
              <w:top w:val="nil"/>
              <w:left w:val="nil"/>
              <w:bottom w:val="nil"/>
              <w:right w:val="nil"/>
            </w:tcBorders>
            <w:vAlign w:val="center"/>
          </w:tcPr>
          <w:p w:rsidR="00BE7CB1" w:rsidRPr="00D553E2" w:rsidRDefault="00BE7CB1" w:rsidP="009350E6">
            <w:pPr>
              <w:autoSpaceDE w:val="0"/>
              <w:autoSpaceDN w:val="0"/>
              <w:adjustRightInd w:val="0"/>
              <w:jc w:val="left"/>
              <w:rPr>
                <w:rFonts w:cs="Arial"/>
                <w:sz w:val="18"/>
                <w:szCs w:val="18"/>
              </w:rPr>
            </w:pPr>
            <w:r w:rsidRPr="00D553E2">
              <w:rPr>
                <w:rFonts w:cs="Arial"/>
                <w:sz w:val="18"/>
                <w:szCs w:val="18"/>
              </w:rPr>
              <w:t>Gleiche Antwort wie für Frage 21</w:t>
            </w:r>
          </w:p>
        </w:tc>
        <w:tc>
          <w:tcPr>
            <w:tcW w:w="1134" w:type="dxa"/>
            <w:tcBorders>
              <w:top w:val="nil"/>
              <w:left w:val="nil"/>
              <w:bottom w:val="nil"/>
              <w:right w:val="nil"/>
            </w:tcBorders>
            <w:vAlign w:val="center"/>
          </w:tcPr>
          <w:p w:rsidR="00BE7CB1" w:rsidRPr="00D553E2" w:rsidRDefault="00BE7CB1" w:rsidP="004B7F8B">
            <w:pPr>
              <w:spacing w:line="179" w:lineRule="exact"/>
              <w:ind w:right="-20"/>
              <w:jc w:val="left"/>
              <w:rPr>
                <w:rFonts w:eastAsia="Arial" w:cs="Arial"/>
                <w:sz w:val="18"/>
                <w:szCs w:val="18"/>
              </w:rPr>
            </w:pPr>
            <w:r w:rsidRPr="00D553E2">
              <w:rPr>
                <w:rFonts w:eastAsia="Arial" w:cs="Arial"/>
                <w:sz w:val="18"/>
                <w:szCs w:val="18"/>
              </w:rPr>
              <w:t>19</w:t>
            </w:r>
          </w:p>
        </w:tc>
        <w:tc>
          <w:tcPr>
            <w:tcW w:w="992" w:type="dxa"/>
            <w:tcBorders>
              <w:top w:val="nil"/>
              <w:left w:val="nil"/>
              <w:bottom w:val="nil"/>
              <w:right w:val="nil"/>
            </w:tcBorders>
            <w:vAlign w:val="center"/>
          </w:tcPr>
          <w:p w:rsidR="00BE7CB1" w:rsidRPr="00D553E2" w:rsidRDefault="00BE7CB1" w:rsidP="004B7F8B">
            <w:pPr>
              <w:jc w:val="left"/>
              <w:rPr>
                <w:rFonts w:eastAsia="Arial" w:cs="Arial"/>
                <w:sz w:val="18"/>
                <w:szCs w:val="18"/>
              </w:rPr>
            </w:pPr>
            <w:r w:rsidRPr="00D553E2">
              <w:rPr>
                <w:rFonts w:eastAsia="Arial" w:cs="Arial"/>
                <w:sz w:val="18"/>
                <w:szCs w:val="18"/>
              </w:rPr>
              <w:t>39.58%</w:t>
            </w:r>
            <w:r w:rsidRPr="00D553E2">
              <w:rPr>
                <w:rFonts w:eastAsia="Arial" w:cs="Arial"/>
                <w:spacing w:val="-24"/>
                <w:sz w:val="18"/>
                <w:szCs w:val="18"/>
              </w:rPr>
              <w:t xml:space="preserve"> </w:t>
            </w:r>
          </w:p>
        </w:tc>
        <w:tc>
          <w:tcPr>
            <w:tcW w:w="1276" w:type="dxa"/>
            <w:gridSpan w:val="2"/>
            <w:tcBorders>
              <w:top w:val="nil"/>
              <w:left w:val="nil"/>
              <w:bottom w:val="nil"/>
              <w:right w:val="nil"/>
            </w:tcBorders>
            <w:vAlign w:val="center"/>
          </w:tcPr>
          <w:p w:rsidR="00BE7CB1" w:rsidRPr="00D553E2" w:rsidRDefault="00BE7CB1" w:rsidP="004B7F8B">
            <w:pPr>
              <w:jc w:val="left"/>
              <w:rPr>
                <w:rFonts w:eastAsia="Arial" w:cs="Arial"/>
                <w:sz w:val="18"/>
                <w:szCs w:val="18"/>
              </w:rPr>
            </w:pPr>
            <w:r w:rsidRPr="00D553E2">
              <w:rPr>
                <w:rFonts w:eastAsia="Arial" w:cs="Arial"/>
                <w:sz w:val="18"/>
                <w:szCs w:val="18"/>
              </w:rPr>
              <w:t>67.86%</w:t>
            </w:r>
            <w:r w:rsidRPr="00D553E2">
              <w:rPr>
                <w:rFonts w:eastAsia="Arial" w:cs="Arial"/>
                <w:spacing w:val="-24"/>
                <w:sz w:val="18"/>
                <w:szCs w:val="18"/>
              </w:rPr>
              <w:t xml:space="preserve"> </w:t>
            </w:r>
          </w:p>
        </w:tc>
        <w:tc>
          <w:tcPr>
            <w:tcW w:w="1134" w:type="dxa"/>
            <w:tcBorders>
              <w:top w:val="nil"/>
              <w:left w:val="nil"/>
              <w:bottom w:val="nil"/>
              <w:right w:val="nil"/>
            </w:tcBorders>
            <w:vAlign w:val="center"/>
          </w:tcPr>
          <w:p w:rsidR="00BE7CB1" w:rsidRPr="00D553E2" w:rsidRDefault="00BE7CB1" w:rsidP="004B7F8B">
            <w:pPr>
              <w:jc w:val="left"/>
              <w:rPr>
                <w:sz w:val="18"/>
                <w:szCs w:val="18"/>
              </w:rPr>
            </w:pPr>
            <w:r w:rsidRPr="00D553E2">
              <w:rPr>
                <w:rFonts w:eastAsia="Arial" w:cs="Arial"/>
                <w:w w:val="104"/>
                <w:sz w:val="18"/>
                <w:szCs w:val="18"/>
              </w:rPr>
              <w:t>67.86%</w:t>
            </w:r>
          </w:p>
        </w:tc>
      </w:tr>
      <w:tr w:rsidR="00BE7CB1" w:rsidRPr="00D553E2" w:rsidTr="009350E6">
        <w:tc>
          <w:tcPr>
            <w:tcW w:w="5920" w:type="dxa"/>
            <w:tcBorders>
              <w:top w:val="nil"/>
              <w:left w:val="nil"/>
              <w:bottom w:val="nil"/>
              <w:right w:val="nil"/>
            </w:tcBorders>
            <w:vAlign w:val="center"/>
          </w:tcPr>
          <w:p w:rsidR="00BE7CB1" w:rsidRPr="00D553E2" w:rsidRDefault="00BE7CB1" w:rsidP="009350E6">
            <w:pPr>
              <w:autoSpaceDE w:val="0"/>
              <w:autoSpaceDN w:val="0"/>
              <w:adjustRightInd w:val="0"/>
              <w:jc w:val="left"/>
              <w:rPr>
                <w:rFonts w:cs="Arial"/>
                <w:sz w:val="18"/>
                <w:szCs w:val="18"/>
              </w:rPr>
            </w:pPr>
            <w:r w:rsidRPr="00D553E2">
              <w:rPr>
                <w:rFonts w:cs="Arial"/>
                <w:sz w:val="18"/>
                <w:szCs w:val="18"/>
              </w:rPr>
              <w:t xml:space="preserve">Ihre Behörde behält das Eigentum an dem DUS-Bericht und der Sortenbeschreibung  </w:t>
            </w:r>
          </w:p>
        </w:tc>
        <w:tc>
          <w:tcPr>
            <w:tcW w:w="1134" w:type="dxa"/>
            <w:tcBorders>
              <w:top w:val="nil"/>
              <w:left w:val="nil"/>
              <w:bottom w:val="nil"/>
              <w:right w:val="nil"/>
            </w:tcBorders>
            <w:vAlign w:val="center"/>
          </w:tcPr>
          <w:p w:rsidR="00BE7CB1" w:rsidRPr="00D553E2" w:rsidRDefault="00BE7CB1" w:rsidP="004B7F8B">
            <w:pPr>
              <w:jc w:val="left"/>
              <w:rPr>
                <w:sz w:val="18"/>
                <w:szCs w:val="18"/>
              </w:rPr>
            </w:pPr>
            <w:r w:rsidRPr="00D553E2">
              <w:rPr>
                <w:sz w:val="18"/>
                <w:szCs w:val="18"/>
              </w:rPr>
              <w:t>6</w:t>
            </w:r>
          </w:p>
        </w:tc>
        <w:tc>
          <w:tcPr>
            <w:tcW w:w="992" w:type="dxa"/>
            <w:tcBorders>
              <w:top w:val="nil"/>
              <w:left w:val="nil"/>
              <w:bottom w:val="nil"/>
              <w:right w:val="nil"/>
            </w:tcBorders>
            <w:vAlign w:val="center"/>
          </w:tcPr>
          <w:p w:rsidR="00BE7CB1" w:rsidRPr="00D553E2" w:rsidRDefault="00BE7CB1" w:rsidP="004B7F8B">
            <w:pPr>
              <w:jc w:val="left"/>
              <w:rPr>
                <w:rFonts w:eastAsia="Arial" w:cs="Arial"/>
                <w:sz w:val="18"/>
                <w:szCs w:val="18"/>
              </w:rPr>
            </w:pPr>
            <w:r w:rsidRPr="00D553E2">
              <w:rPr>
                <w:rFonts w:eastAsia="Arial" w:cs="Arial"/>
                <w:sz w:val="18"/>
                <w:szCs w:val="18"/>
              </w:rPr>
              <w:t>12.5%</w:t>
            </w:r>
            <w:r w:rsidRPr="00D553E2">
              <w:rPr>
                <w:rFonts w:eastAsia="Arial" w:cs="Arial"/>
                <w:spacing w:val="-18"/>
                <w:sz w:val="18"/>
                <w:szCs w:val="18"/>
              </w:rPr>
              <w:t xml:space="preserve"> </w:t>
            </w:r>
          </w:p>
        </w:tc>
        <w:tc>
          <w:tcPr>
            <w:tcW w:w="1276" w:type="dxa"/>
            <w:gridSpan w:val="2"/>
            <w:tcBorders>
              <w:top w:val="nil"/>
              <w:left w:val="nil"/>
              <w:bottom w:val="nil"/>
              <w:right w:val="nil"/>
            </w:tcBorders>
            <w:vAlign w:val="center"/>
          </w:tcPr>
          <w:p w:rsidR="00BE7CB1" w:rsidRPr="00D553E2" w:rsidRDefault="00BE7CB1" w:rsidP="004B7F8B">
            <w:pPr>
              <w:jc w:val="left"/>
              <w:rPr>
                <w:rFonts w:eastAsia="Arial" w:cs="Arial"/>
                <w:position w:val="1"/>
                <w:sz w:val="18"/>
                <w:szCs w:val="18"/>
              </w:rPr>
            </w:pPr>
            <w:r w:rsidRPr="00D553E2">
              <w:rPr>
                <w:rFonts w:eastAsia="Arial" w:cs="Arial"/>
                <w:position w:val="1"/>
                <w:sz w:val="18"/>
                <w:szCs w:val="18"/>
              </w:rPr>
              <w:t>21.43%</w:t>
            </w:r>
            <w:r w:rsidRPr="00D553E2">
              <w:rPr>
                <w:rFonts w:eastAsia="Arial" w:cs="Arial"/>
                <w:spacing w:val="-24"/>
                <w:position w:val="1"/>
                <w:sz w:val="18"/>
                <w:szCs w:val="18"/>
              </w:rPr>
              <w:t xml:space="preserve"> </w:t>
            </w:r>
          </w:p>
        </w:tc>
        <w:tc>
          <w:tcPr>
            <w:tcW w:w="1134" w:type="dxa"/>
            <w:tcBorders>
              <w:top w:val="nil"/>
              <w:left w:val="nil"/>
              <w:bottom w:val="nil"/>
              <w:right w:val="nil"/>
            </w:tcBorders>
            <w:vAlign w:val="center"/>
          </w:tcPr>
          <w:p w:rsidR="00BE7CB1" w:rsidRPr="00D553E2" w:rsidRDefault="00BE7CB1" w:rsidP="004B7F8B">
            <w:pPr>
              <w:jc w:val="left"/>
              <w:rPr>
                <w:sz w:val="18"/>
                <w:szCs w:val="18"/>
              </w:rPr>
            </w:pPr>
            <w:r w:rsidRPr="00D553E2">
              <w:rPr>
                <w:rFonts w:eastAsia="Arial" w:cs="Arial"/>
                <w:w w:val="104"/>
                <w:position w:val="1"/>
                <w:sz w:val="18"/>
                <w:szCs w:val="18"/>
              </w:rPr>
              <w:t>21.43%</w:t>
            </w:r>
          </w:p>
        </w:tc>
      </w:tr>
      <w:tr w:rsidR="00BE7CB1" w:rsidRPr="00D553E2" w:rsidTr="009350E6">
        <w:tc>
          <w:tcPr>
            <w:tcW w:w="5920" w:type="dxa"/>
            <w:tcBorders>
              <w:top w:val="nil"/>
              <w:left w:val="nil"/>
              <w:bottom w:val="nil"/>
              <w:right w:val="nil"/>
            </w:tcBorders>
            <w:vAlign w:val="center"/>
          </w:tcPr>
          <w:p w:rsidR="00BE7CB1" w:rsidRPr="00D553E2" w:rsidRDefault="00BE7CB1" w:rsidP="009350E6">
            <w:pPr>
              <w:autoSpaceDE w:val="0"/>
              <w:autoSpaceDN w:val="0"/>
              <w:adjustRightInd w:val="0"/>
              <w:jc w:val="left"/>
              <w:rPr>
                <w:rFonts w:cs="Arial"/>
                <w:sz w:val="18"/>
                <w:szCs w:val="18"/>
              </w:rPr>
            </w:pPr>
            <w:r w:rsidRPr="00D553E2">
              <w:rPr>
                <w:rFonts w:cs="Arial"/>
                <w:sz w:val="18"/>
                <w:szCs w:val="18"/>
              </w:rPr>
              <w:t xml:space="preserve">Die Behörde des anderen UPOV-Mitglieds muß das Gesuch bei Ihrer Behörde einreichen  </w:t>
            </w:r>
          </w:p>
        </w:tc>
        <w:tc>
          <w:tcPr>
            <w:tcW w:w="1134" w:type="dxa"/>
            <w:tcBorders>
              <w:top w:val="nil"/>
              <w:left w:val="nil"/>
              <w:bottom w:val="nil"/>
              <w:right w:val="nil"/>
            </w:tcBorders>
            <w:vAlign w:val="center"/>
          </w:tcPr>
          <w:p w:rsidR="00BE7CB1" w:rsidRPr="00D553E2" w:rsidRDefault="00BE7CB1" w:rsidP="004B7F8B">
            <w:pPr>
              <w:jc w:val="left"/>
              <w:rPr>
                <w:sz w:val="18"/>
                <w:szCs w:val="18"/>
              </w:rPr>
            </w:pPr>
            <w:r w:rsidRPr="00D553E2">
              <w:rPr>
                <w:sz w:val="18"/>
                <w:szCs w:val="18"/>
              </w:rPr>
              <w:t>6</w:t>
            </w:r>
          </w:p>
        </w:tc>
        <w:tc>
          <w:tcPr>
            <w:tcW w:w="992" w:type="dxa"/>
            <w:tcBorders>
              <w:top w:val="nil"/>
              <w:left w:val="nil"/>
              <w:bottom w:val="nil"/>
              <w:right w:val="nil"/>
            </w:tcBorders>
            <w:vAlign w:val="center"/>
          </w:tcPr>
          <w:p w:rsidR="00BE7CB1" w:rsidRPr="00D553E2" w:rsidRDefault="00BE7CB1" w:rsidP="004B7F8B">
            <w:pPr>
              <w:jc w:val="left"/>
              <w:rPr>
                <w:rFonts w:eastAsia="Arial" w:cs="Arial"/>
                <w:sz w:val="18"/>
                <w:szCs w:val="18"/>
              </w:rPr>
            </w:pPr>
            <w:r w:rsidRPr="00D553E2">
              <w:rPr>
                <w:rFonts w:eastAsia="Arial" w:cs="Arial"/>
                <w:sz w:val="18"/>
                <w:szCs w:val="18"/>
              </w:rPr>
              <w:t>12.5%</w:t>
            </w:r>
            <w:r w:rsidRPr="00D553E2">
              <w:rPr>
                <w:rFonts w:eastAsia="Arial" w:cs="Arial"/>
                <w:spacing w:val="-18"/>
                <w:sz w:val="18"/>
                <w:szCs w:val="18"/>
              </w:rPr>
              <w:t xml:space="preserve"> </w:t>
            </w:r>
          </w:p>
        </w:tc>
        <w:tc>
          <w:tcPr>
            <w:tcW w:w="1276" w:type="dxa"/>
            <w:gridSpan w:val="2"/>
            <w:tcBorders>
              <w:top w:val="nil"/>
              <w:left w:val="nil"/>
              <w:bottom w:val="nil"/>
              <w:right w:val="nil"/>
            </w:tcBorders>
            <w:vAlign w:val="center"/>
          </w:tcPr>
          <w:p w:rsidR="00BE7CB1" w:rsidRPr="00D553E2" w:rsidRDefault="00BE7CB1" w:rsidP="004B7F8B">
            <w:pPr>
              <w:jc w:val="left"/>
              <w:rPr>
                <w:rFonts w:eastAsia="Arial" w:cs="Arial"/>
                <w:position w:val="1"/>
                <w:sz w:val="18"/>
                <w:szCs w:val="18"/>
              </w:rPr>
            </w:pPr>
            <w:r w:rsidRPr="00D553E2">
              <w:rPr>
                <w:rFonts w:eastAsia="Arial" w:cs="Arial"/>
                <w:position w:val="1"/>
                <w:sz w:val="18"/>
                <w:szCs w:val="18"/>
              </w:rPr>
              <w:t>21.43%</w:t>
            </w:r>
            <w:r w:rsidRPr="00D553E2">
              <w:rPr>
                <w:rFonts w:eastAsia="Arial" w:cs="Arial"/>
                <w:spacing w:val="-24"/>
                <w:position w:val="1"/>
                <w:sz w:val="18"/>
                <w:szCs w:val="18"/>
              </w:rPr>
              <w:t xml:space="preserve"> </w:t>
            </w:r>
          </w:p>
        </w:tc>
        <w:tc>
          <w:tcPr>
            <w:tcW w:w="1134" w:type="dxa"/>
            <w:tcBorders>
              <w:top w:val="nil"/>
              <w:left w:val="nil"/>
              <w:bottom w:val="nil"/>
              <w:right w:val="nil"/>
            </w:tcBorders>
            <w:vAlign w:val="center"/>
          </w:tcPr>
          <w:p w:rsidR="00BE7CB1" w:rsidRPr="00D553E2" w:rsidRDefault="00BE7CB1" w:rsidP="004B7F8B">
            <w:pPr>
              <w:jc w:val="left"/>
              <w:rPr>
                <w:sz w:val="18"/>
                <w:szCs w:val="18"/>
              </w:rPr>
            </w:pPr>
            <w:r w:rsidRPr="00D553E2">
              <w:rPr>
                <w:rFonts w:eastAsia="Arial" w:cs="Arial"/>
                <w:w w:val="104"/>
                <w:position w:val="1"/>
                <w:sz w:val="18"/>
                <w:szCs w:val="18"/>
              </w:rPr>
              <w:t>21.43%</w:t>
            </w:r>
          </w:p>
        </w:tc>
      </w:tr>
      <w:tr w:rsidR="00BE7CB1" w:rsidRPr="00D553E2" w:rsidTr="009350E6">
        <w:trPr>
          <w:trHeight w:val="283"/>
        </w:trPr>
        <w:tc>
          <w:tcPr>
            <w:tcW w:w="5920" w:type="dxa"/>
            <w:tcBorders>
              <w:top w:val="nil"/>
              <w:left w:val="nil"/>
              <w:bottom w:val="nil"/>
              <w:right w:val="nil"/>
            </w:tcBorders>
            <w:vAlign w:val="center"/>
          </w:tcPr>
          <w:p w:rsidR="00BE7CB1" w:rsidRPr="00D553E2" w:rsidRDefault="00BE7CB1" w:rsidP="009350E6">
            <w:pPr>
              <w:autoSpaceDE w:val="0"/>
              <w:autoSpaceDN w:val="0"/>
              <w:adjustRightInd w:val="0"/>
              <w:jc w:val="left"/>
              <w:rPr>
                <w:rFonts w:cs="Arial"/>
                <w:sz w:val="18"/>
                <w:szCs w:val="18"/>
              </w:rPr>
            </w:pPr>
            <w:r w:rsidRPr="00D553E2">
              <w:rPr>
                <w:rFonts w:cs="Arial"/>
                <w:sz w:val="18"/>
                <w:szCs w:val="18"/>
              </w:rPr>
              <w:t xml:space="preserve">Es besteht eine schriftliche Vereinbarung mit der übernehmenden Behörde  </w:t>
            </w:r>
          </w:p>
        </w:tc>
        <w:tc>
          <w:tcPr>
            <w:tcW w:w="1134" w:type="dxa"/>
            <w:tcBorders>
              <w:top w:val="nil"/>
              <w:left w:val="nil"/>
              <w:bottom w:val="nil"/>
              <w:right w:val="nil"/>
            </w:tcBorders>
            <w:vAlign w:val="center"/>
          </w:tcPr>
          <w:p w:rsidR="00BE7CB1" w:rsidRPr="00D553E2" w:rsidRDefault="00BE7CB1" w:rsidP="004B7F8B">
            <w:pPr>
              <w:jc w:val="left"/>
              <w:rPr>
                <w:sz w:val="18"/>
                <w:szCs w:val="18"/>
              </w:rPr>
            </w:pPr>
            <w:r w:rsidRPr="00D553E2">
              <w:rPr>
                <w:sz w:val="18"/>
                <w:szCs w:val="18"/>
              </w:rPr>
              <w:t>1</w:t>
            </w:r>
          </w:p>
        </w:tc>
        <w:tc>
          <w:tcPr>
            <w:tcW w:w="992" w:type="dxa"/>
            <w:tcBorders>
              <w:top w:val="nil"/>
              <w:left w:val="nil"/>
              <w:bottom w:val="nil"/>
              <w:right w:val="nil"/>
            </w:tcBorders>
            <w:vAlign w:val="center"/>
          </w:tcPr>
          <w:p w:rsidR="00BE7CB1" w:rsidRPr="00D553E2" w:rsidRDefault="00BE7CB1" w:rsidP="004B7F8B">
            <w:pPr>
              <w:ind w:right="-20"/>
              <w:jc w:val="left"/>
              <w:rPr>
                <w:rFonts w:eastAsia="Arial" w:cs="Arial"/>
                <w:sz w:val="18"/>
                <w:szCs w:val="18"/>
              </w:rPr>
            </w:pPr>
            <w:r w:rsidRPr="00D553E2">
              <w:rPr>
                <w:rFonts w:eastAsia="Arial" w:cs="Arial"/>
                <w:sz w:val="18"/>
                <w:szCs w:val="18"/>
              </w:rPr>
              <w:t>2.08%</w:t>
            </w:r>
            <w:r w:rsidRPr="00D553E2">
              <w:rPr>
                <w:rFonts w:eastAsia="Arial" w:cs="Arial"/>
                <w:spacing w:val="-18"/>
                <w:sz w:val="18"/>
                <w:szCs w:val="18"/>
              </w:rPr>
              <w:t xml:space="preserve"> </w:t>
            </w:r>
          </w:p>
        </w:tc>
        <w:tc>
          <w:tcPr>
            <w:tcW w:w="1276" w:type="dxa"/>
            <w:gridSpan w:val="2"/>
            <w:tcBorders>
              <w:top w:val="nil"/>
              <w:left w:val="nil"/>
              <w:bottom w:val="nil"/>
              <w:right w:val="nil"/>
            </w:tcBorders>
            <w:vAlign w:val="center"/>
          </w:tcPr>
          <w:p w:rsidR="00BE7CB1" w:rsidRPr="00D553E2" w:rsidRDefault="00BE7CB1" w:rsidP="004B7F8B">
            <w:pPr>
              <w:ind w:right="-20"/>
              <w:jc w:val="left"/>
              <w:rPr>
                <w:rFonts w:eastAsia="Arial" w:cs="Arial"/>
                <w:sz w:val="18"/>
                <w:szCs w:val="18"/>
              </w:rPr>
            </w:pPr>
            <w:r w:rsidRPr="00D553E2">
              <w:rPr>
                <w:rFonts w:eastAsia="Arial" w:cs="Arial"/>
                <w:sz w:val="18"/>
                <w:szCs w:val="18"/>
              </w:rPr>
              <w:t>3.57%</w:t>
            </w:r>
            <w:r w:rsidRPr="00D553E2">
              <w:rPr>
                <w:rFonts w:eastAsia="Arial" w:cs="Arial"/>
                <w:spacing w:val="-18"/>
                <w:sz w:val="18"/>
                <w:szCs w:val="18"/>
              </w:rPr>
              <w:t xml:space="preserve"> </w:t>
            </w:r>
          </w:p>
        </w:tc>
        <w:tc>
          <w:tcPr>
            <w:tcW w:w="1134" w:type="dxa"/>
            <w:tcBorders>
              <w:top w:val="nil"/>
              <w:left w:val="nil"/>
              <w:bottom w:val="nil"/>
              <w:right w:val="nil"/>
            </w:tcBorders>
            <w:vAlign w:val="center"/>
          </w:tcPr>
          <w:p w:rsidR="00BE7CB1" w:rsidRPr="00D553E2" w:rsidRDefault="00BE7CB1" w:rsidP="004B7F8B">
            <w:pPr>
              <w:ind w:right="-20"/>
              <w:jc w:val="left"/>
              <w:rPr>
                <w:rFonts w:eastAsia="Arial" w:cs="Arial"/>
                <w:sz w:val="18"/>
                <w:szCs w:val="18"/>
              </w:rPr>
            </w:pPr>
            <w:r w:rsidRPr="00D553E2">
              <w:rPr>
                <w:rFonts w:eastAsia="Arial" w:cs="Arial"/>
                <w:w w:val="106"/>
                <w:sz w:val="18"/>
                <w:szCs w:val="18"/>
              </w:rPr>
              <w:t>3.57%</w:t>
            </w:r>
          </w:p>
        </w:tc>
      </w:tr>
      <w:tr w:rsidR="00BE7CB1" w:rsidRPr="00D553E2" w:rsidTr="009350E6">
        <w:trPr>
          <w:trHeight w:val="283"/>
        </w:trPr>
        <w:tc>
          <w:tcPr>
            <w:tcW w:w="5920" w:type="dxa"/>
            <w:tcBorders>
              <w:top w:val="nil"/>
              <w:left w:val="nil"/>
              <w:bottom w:val="nil"/>
              <w:right w:val="nil"/>
            </w:tcBorders>
            <w:vAlign w:val="center"/>
          </w:tcPr>
          <w:p w:rsidR="00BE7CB1" w:rsidRPr="00D553E2" w:rsidRDefault="00BE7CB1" w:rsidP="009350E6">
            <w:pPr>
              <w:autoSpaceDE w:val="0"/>
              <w:autoSpaceDN w:val="0"/>
              <w:adjustRightInd w:val="0"/>
              <w:jc w:val="left"/>
              <w:rPr>
                <w:rFonts w:cs="Arial"/>
                <w:sz w:val="18"/>
                <w:szCs w:val="18"/>
              </w:rPr>
            </w:pPr>
            <w:r w:rsidRPr="00D553E2">
              <w:rPr>
                <w:rFonts w:cs="Arial"/>
                <w:sz w:val="18"/>
                <w:szCs w:val="18"/>
              </w:rPr>
              <w:t xml:space="preserve">Der DUS-Bericht wird gegen Erhebung einer Gebühr bereitgestellt  </w:t>
            </w:r>
          </w:p>
        </w:tc>
        <w:tc>
          <w:tcPr>
            <w:tcW w:w="1134" w:type="dxa"/>
            <w:tcBorders>
              <w:top w:val="nil"/>
              <w:left w:val="nil"/>
              <w:bottom w:val="nil"/>
              <w:right w:val="nil"/>
            </w:tcBorders>
            <w:vAlign w:val="center"/>
          </w:tcPr>
          <w:p w:rsidR="00BE7CB1" w:rsidRPr="00D553E2" w:rsidRDefault="00BE7CB1" w:rsidP="004B7F8B">
            <w:pPr>
              <w:jc w:val="left"/>
              <w:rPr>
                <w:sz w:val="18"/>
                <w:szCs w:val="18"/>
              </w:rPr>
            </w:pPr>
            <w:r w:rsidRPr="00D553E2">
              <w:rPr>
                <w:sz w:val="18"/>
                <w:szCs w:val="18"/>
              </w:rPr>
              <w:t>5</w:t>
            </w:r>
          </w:p>
        </w:tc>
        <w:tc>
          <w:tcPr>
            <w:tcW w:w="992" w:type="dxa"/>
            <w:tcBorders>
              <w:top w:val="nil"/>
              <w:left w:val="nil"/>
              <w:bottom w:val="nil"/>
              <w:right w:val="nil"/>
            </w:tcBorders>
            <w:vAlign w:val="center"/>
          </w:tcPr>
          <w:p w:rsidR="00BE7CB1" w:rsidRPr="00D553E2" w:rsidRDefault="00BE7CB1" w:rsidP="004B7F8B">
            <w:pPr>
              <w:jc w:val="left"/>
              <w:rPr>
                <w:rFonts w:eastAsia="Arial" w:cs="Arial"/>
                <w:position w:val="1"/>
                <w:sz w:val="18"/>
                <w:szCs w:val="18"/>
              </w:rPr>
            </w:pPr>
            <w:r w:rsidRPr="00D553E2">
              <w:rPr>
                <w:rFonts w:eastAsia="Arial" w:cs="Arial"/>
                <w:position w:val="1"/>
                <w:sz w:val="18"/>
                <w:szCs w:val="18"/>
              </w:rPr>
              <w:t>10.42%</w:t>
            </w:r>
            <w:r w:rsidRPr="00D553E2">
              <w:rPr>
                <w:rFonts w:eastAsia="Arial" w:cs="Arial"/>
                <w:spacing w:val="-24"/>
                <w:position w:val="1"/>
                <w:sz w:val="18"/>
                <w:szCs w:val="18"/>
              </w:rPr>
              <w:t xml:space="preserve"> </w:t>
            </w:r>
          </w:p>
        </w:tc>
        <w:tc>
          <w:tcPr>
            <w:tcW w:w="1276" w:type="dxa"/>
            <w:gridSpan w:val="2"/>
            <w:tcBorders>
              <w:top w:val="nil"/>
              <w:left w:val="nil"/>
              <w:bottom w:val="nil"/>
              <w:right w:val="nil"/>
            </w:tcBorders>
            <w:vAlign w:val="center"/>
          </w:tcPr>
          <w:p w:rsidR="00BE7CB1" w:rsidRPr="00D553E2" w:rsidRDefault="00BE7CB1" w:rsidP="004B7F8B">
            <w:pPr>
              <w:jc w:val="left"/>
              <w:rPr>
                <w:rFonts w:eastAsia="Arial" w:cs="Arial"/>
                <w:sz w:val="18"/>
                <w:szCs w:val="18"/>
              </w:rPr>
            </w:pPr>
            <w:r w:rsidRPr="00D553E2">
              <w:rPr>
                <w:rFonts w:eastAsia="Arial" w:cs="Arial"/>
                <w:sz w:val="18"/>
                <w:szCs w:val="18"/>
              </w:rPr>
              <w:t>17.86%</w:t>
            </w:r>
            <w:r w:rsidRPr="00D553E2">
              <w:rPr>
                <w:rFonts w:eastAsia="Arial" w:cs="Arial"/>
                <w:spacing w:val="-24"/>
                <w:sz w:val="18"/>
                <w:szCs w:val="18"/>
              </w:rPr>
              <w:t xml:space="preserve"> </w:t>
            </w:r>
          </w:p>
        </w:tc>
        <w:tc>
          <w:tcPr>
            <w:tcW w:w="1134" w:type="dxa"/>
            <w:tcBorders>
              <w:top w:val="nil"/>
              <w:left w:val="nil"/>
              <w:bottom w:val="nil"/>
              <w:right w:val="nil"/>
            </w:tcBorders>
            <w:vAlign w:val="center"/>
          </w:tcPr>
          <w:p w:rsidR="00BE7CB1" w:rsidRPr="00D553E2" w:rsidRDefault="00BE7CB1" w:rsidP="004B7F8B">
            <w:pPr>
              <w:jc w:val="left"/>
              <w:rPr>
                <w:sz w:val="18"/>
                <w:szCs w:val="18"/>
              </w:rPr>
            </w:pPr>
            <w:r w:rsidRPr="00D553E2">
              <w:rPr>
                <w:rFonts w:eastAsia="Arial" w:cs="Arial"/>
                <w:w w:val="104"/>
                <w:sz w:val="18"/>
                <w:szCs w:val="18"/>
              </w:rPr>
              <w:t>17.86%</w:t>
            </w:r>
          </w:p>
        </w:tc>
      </w:tr>
      <w:tr w:rsidR="00BE7CB1" w:rsidRPr="00D553E2" w:rsidTr="009350E6">
        <w:trPr>
          <w:trHeight w:val="283"/>
        </w:trPr>
        <w:tc>
          <w:tcPr>
            <w:tcW w:w="5920" w:type="dxa"/>
            <w:tcBorders>
              <w:top w:val="nil"/>
              <w:left w:val="nil"/>
              <w:bottom w:val="nil"/>
              <w:right w:val="nil"/>
            </w:tcBorders>
            <w:vAlign w:val="center"/>
          </w:tcPr>
          <w:p w:rsidR="00BE7CB1" w:rsidRPr="00D553E2" w:rsidRDefault="00BE7CB1" w:rsidP="009350E6">
            <w:pPr>
              <w:jc w:val="left"/>
              <w:rPr>
                <w:sz w:val="18"/>
              </w:rPr>
            </w:pPr>
            <w:r w:rsidRPr="00D553E2">
              <w:rPr>
                <w:sz w:val="18"/>
              </w:rPr>
              <w:t xml:space="preserve">Es wird eine Gebühr für die Kosten der DUS-Prüfung erhoben  </w:t>
            </w:r>
          </w:p>
        </w:tc>
        <w:tc>
          <w:tcPr>
            <w:tcW w:w="1134" w:type="dxa"/>
            <w:tcBorders>
              <w:top w:val="nil"/>
              <w:left w:val="nil"/>
              <w:bottom w:val="nil"/>
              <w:right w:val="nil"/>
            </w:tcBorders>
            <w:vAlign w:val="center"/>
          </w:tcPr>
          <w:p w:rsidR="00BE7CB1" w:rsidRPr="00D553E2" w:rsidRDefault="00BE7CB1" w:rsidP="004B7F8B">
            <w:pPr>
              <w:jc w:val="left"/>
              <w:rPr>
                <w:sz w:val="18"/>
                <w:szCs w:val="18"/>
              </w:rPr>
            </w:pPr>
            <w:r w:rsidRPr="00D553E2">
              <w:rPr>
                <w:sz w:val="18"/>
                <w:szCs w:val="18"/>
              </w:rPr>
              <w:t>7</w:t>
            </w:r>
          </w:p>
        </w:tc>
        <w:tc>
          <w:tcPr>
            <w:tcW w:w="992" w:type="dxa"/>
            <w:tcBorders>
              <w:top w:val="nil"/>
              <w:left w:val="nil"/>
              <w:bottom w:val="nil"/>
              <w:right w:val="nil"/>
            </w:tcBorders>
            <w:vAlign w:val="center"/>
          </w:tcPr>
          <w:p w:rsidR="00BE7CB1" w:rsidRPr="00D553E2" w:rsidRDefault="00BE7CB1" w:rsidP="004B7F8B">
            <w:pPr>
              <w:spacing w:before="69"/>
              <w:ind w:right="-20"/>
              <w:jc w:val="left"/>
              <w:rPr>
                <w:rFonts w:eastAsia="Arial" w:cs="Arial"/>
                <w:position w:val="1"/>
                <w:sz w:val="18"/>
                <w:szCs w:val="18"/>
              </w:rPr>
            </w:pPr>
            <w:r w:rsidRPr="00D553E2">
              <w:rPr>
                <w:rFonts w:eastAsia="Arial" w:cs="Arial"/>
                <w:position w:val="1"/>
                <w:sz w:val="18"/>
                <w:szCs w:val="18"/>
              </w:rPr>
              <w:t>14.58%</w:t>
            </w:r>
            <w:r w:rsidRPr="00D553E2">
              <w:rPr>
                <w:rFonts w:eastAsia="Arial" w:cs="Arial"/>
                <w:spacing w:val="-24"/>
                <w:position w:val="1"/>
                <w:sz w:val="18"/>
                <w:szCs w:val="18"/>
              </w:rPr>
              <w:t xml:space="preserve"> </w:t>
            </w:r>
          </w:p>
        </w:tc>
        <w:tc>
          <w:tcPr>
            <w:tcW w:w="1276" w:type="dxa"/>
            <w:gridSpan w:val="2"/>
            <w:tcBorders>
              <w:top w:val="nil"/>
              <w:left w:val="nil"/>
              <w:bottom w:val="nil"/>
              <w:right w:val="nil"/>
            </w:tcBorders>
            <w:vAlign w:val="center"/>
          </w:tcPr>
          <w:p w:rsidR="00BE7CB1" w:rsidRPr="00D553E2" w:rsidRDefault="00BE7CB1" w:rsidP="004B7F8B">
            <w:pPr>
              <w:spacing w:before="69"/>
              <w:ind w:right="-20"/>
              <w:jc w:val="left"/>
              <w:rPr>
                <w:rFonts w:eastAsia="Arial" w:cs="Arial"/>
                <w:sz w:val="18"/>
                <w:szCs w:val="18"/>
              </w:rPr>
            </w:pPr>
            <w:r w:rsidRPr="00D553E2">
              <w:rPr>
                <w:rFonts w:eastAsia="Arial" w:cs="Arial"/>
                <w:sz w:val="18"/>
                <w:szCs w:val="18"/>
              </w:rPr>
              <w:t>25%</w:t>
            </w:r>
            <w:r w:rsidRPr="00D553E2">
              <w:rPr>
                <w:rFonts w:eastAsia="Arial" w:cs="Arial"/>
                <w:spacing w:val="-30"/>
                <w:sz w:val="18"/>
                <w:szCs w:val="18"/>
              </w:rPr>
              <w:t xml:space="preserve"> </w:t>
            </w:r>
          </w:p>
        </w:tc>
        <w:tc>
          <w:tcPr>
            <w:tcW w:w="1134" w:type="dxa"/>
            <w:tcBorders>
              <w:top w:val="nil"/>
              <w:left w:val="nil"/>
              <w:bottom w:val="nil"/>
              <w:right w:val="nil"/>
            </w:tcBorders>
            <w:vAlign w:val="center"/>
          </w:tcPr>
          <w:p w:rsidR="00BE7CB1" w:rsidRPr="00D553E2" w:rsidRDefault="00BE7CB1" w:rsidP="004B7F8B">
            <w:pPr>
              <w:spacing w:before="69"/>
              <w:ind w:right="-20"/>
              <w:jc w:val="left"/>
              <w:rPr>
                <w:rFonts w:eastAsia="Arial" w:cs="Arial"/>
                <w:sz w:val="18"/>
                <w:szCs w:val="18"/>
              </w:rPr>
            </w:pPr>
            <w:r w:rsidRPr="00D553E2">
              <w:rPr>
                <w:rFonts w:eastAsia="Arial" w:cs="Arial"/>
                <w:w w:val="105"/>
                <w:sz w:val="18"/>
                <w:szCs w:val="18"/>
              </w:rPr>
              <w:t>25%</w:t>
            </w:r>
          </w:p>
        </w:tc>
      </w:tr>
      <w:tr w:rsidR="00BE7CB1" w:rsidRPr="00D553E2" w:rsidTr="009350E6">
        <w:trPr>
          <w:trHeight w:hRule="exact" w:val="283"/>
        </w:trPr>
        <w:tc>
          <w:tcPr>
            <w:tcW w:w="5920" w:type="dxa"/>
            <w:tcBorders>
              <w:top w:val="nil"/>
              <w:left w:val="nil"/>
              <w:bottom w:val="single" w:sz="12" w:space="0" w:color="A6A6A6" w:themeColor="background1" w:themeShade="A6"/>
              <w:right w:val="nil"/>
            </w:tcBorders>
            <w:vAlign w:val="center"/>
          </w:tcPr>
          <w:p w:rsidR="00BE7CB1" w:rsidRPr="00D553E2" w:rsidRDefault="00BE7CB1" w:rsidP="009350E6">
            <w:pPr>
              <w:jc w:val="left"/>
              <w:rPr>
                <w:sz w:val="18"/>
              </w:rPr>
            </w:pPr>
            <w:r w:rsidRPr="00D553E2">
              <w:rPr>
                <w:sz w:val="18"/>
              </w:rPr>
              <w:t>Sonstige:</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4B7F8B">
            <w:pPr>
              <w:jc w:val="left"/>
              <w:rPr>
                <w:sz w:val="18"/>
                <w:szCs w:val="18"/>
              </w:rPr>
            </w:pPr>
            <w:r w:rsidRPr="00D553E2">
              <w:rPr>
                <w:sz w:val="18"/>
                <w:szCs w:val="18"/>
              </w:rPr>
              <w:t>4</w:t>
            </w:r>
          </w:p>
        </w:tc>
        <w:tc>
          <w:tcPr>
            <w:tcW w:w="992" w:type="dxa"/>
            <w:tcBorders>
              <w:top w:val="nil"/>
              <w:left w:val="nil"/>
              <w:bottom w:val="single" w:sz="12" w:space="0" w:color="A6A6A6" w:themeColor="background1" w:themeShade="A6"/>
              <w:right w:val="nil"/>
            </w:tcBorders>
            <w:vAlign w:val="center"/>
          </w:tcPr>
          <w:p w:rsidR="00BE7CB1" w:rsidRPr="00D553E2" w:rsidRDefault="00BE7CB1" w:rsidP="004B7F8B">
            <w:pPr>
              <w:spacing w:before="79"/>
              <w:ind w:right="-20"/>
              <w:jc w:val="left"/>
              <w:rPr>
                <w:rFonts w:eastAsia="Arial" w:cs="Arial"/>
                <w:sz w:val="18"/>
                <w:szCs w:val="18"/>
              </w:rPr>
            </w:pPr>
            <w:r w:rsidRPr="00D553E2">
              <w:rPr>
                <w:rFonts w:eastAsia="Arial" w:cs="Arial"/>
                <w:sz w:val="18"/>
                <w:szCs w:val="18"/>
              </w:rPr>
              <w:t>8.33%</w:t>
            </w:r>
            <w:r w:rsidRPr="00D553E2">
              <w:rPr>
                <w:rFonts w:eastAsia="Arial" w:cs="Arial"/>
                <w:spacing w:val="-18"/>
                <w:sz w:val="18"/>
                <w:szCs w:val="18"/>
              </w:rPr>
              <w:t xml:space="preserve"> </w:t>
            </w:r>
          </w:p>
        </w:tc>
        <w:tc>
          <w:tcPr>
            <w:tcW w:w="1276" w:type="dxa"/>
            <w:gridSpan w:val="2"/>
            <w:tcBorders>
              <w:top w:val="nil"/>
              <w:left w:val="nil"/>
              <w:bottom w:val="single" w:sz="12" w:space="0" w:color="A6A6A6" w:themeColor="background1" w:themeShade="A6"/>
              <w:right w:val="nil"/>
            </w:tcBorders>
            <w:vAlign w:val="center"/>
          </w:tcPr>
          <w:p w:rsidR="00BE7CB1" w:rsidRPr="00D553E2" w:rsidRDefault="00BE7CB1" w:rsidP="004B7F8B">
            <w:pPr>
              <w:spacing w:before="79"/>
              <w:ind w:right="-20"/>
              <w:jc w:val="left"/>
              <w:rPr>
                <w:rFonts w:eastAsia="Arial" w:cs="Arial"/>
                <w:sz w:val="18"/>
                <w:szCs w:val="18"/>
              </w:rPr>
            </w:pPr>
            <w:r w:rsidRPr="00D553E2">
              <w:rPr>
                <w:rFonts w:eastAsia="Arial" w:cs="Arial"/>
                <w:sz w:val="18"/>
                <w:szCs w:val="18"/>
              </w:rPr>
              <w:t>14.29%</w:t>
            </w:r>
            <w:r w:rsidRPr="00D553E2">
              <w:rPr>
                <w:rFonts w:eastAsia="Arial" w:cs="Arial"/>
                <w:spacing w:val="-24"/>
                <w:sz w:val="18"/>
                <w:szCs w:val="18"/>
              </w:rPr>
              <w:t xml:space="preserve"> </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4B7F8B">
            <w:pPr>
              <w:spacing w:before="79"/>
              <w:ind w:right="-20"/>
              <w:jc w:val="left"/>
              <w:rPr>
                <w:rFonts w:eastAsia="Arial" w:cs="Arial"/>
                <w:sz w:val="18"/>
                <w:szCs w:val="18"/>
              </w:rPr>
            </w:pPr>
            <w:r w:rsidRPr="00D553E2">
              <w:rPr>
                <w:rFonts w:eastAsia="Arial" w:cs="Arial"/>
                <w:w w:val="104"/>
                <w:sz w:val="18"/>
                <w:szCs w:val="18"/>
              </w:rPr>
              <w:t>14.29%</w:t>
            </w:r>
          </w:p>
        </w:tc>
      </w:tr>
      <w:tr w:rsidR="00BE7CB1" w:rsidRPr="00D553E2" w:rsidTr="004B7F8B">
        <w:trPr>
          <w:trHeight w:hRule="exact" w:val="281"/>
        </w:trPr>
        <w:tc>
          <w:tcPr>
            <w:tcW w:w="592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A824A0">
            <w:pPr>
              <w:spacing w:before="37"/>
              <w:ind w:right="-20"/>
              <w:jc w:val="left"/>
              <w:rPr>
                <w:rFonts w:eastAsia="Arial"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B7F8B">
            <w:pPr>
              <w:jc w:val="left"/>
              <w:rPr>
                <w:sz w:val="18"/>
                <w:szCs w:val="18"/>
              </w:rPr>
            </w:pPr>
            <w:r w:rsidRPr="00D553E2">
              <w:rPr>
                <w:sz w:val="18"/>
                <w:szCs w:val="18"/>
              </w:rPr>
              <w:t>48</w:t>
            </w:r>
          </w:p>
        </w:tc>
        <w:tc>
          <w:tcPr>
            <w:tcW w:w="99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B7F8B">
            <w:pPr>
              <w:jc w:val="left"/>
              <w:rPr>
                <w:rFonts w:eastAsia="Arial" w:cs="Arial"/>
                <w:position w:val="1"/>
                <w:sz w:val="18"/>
                <w:szCs w:val="18"/>
              </w:rPr>
            </w:pPr>
            <w:r w:rsidRPr="00D553E2">
              <w:rPr>
                <w:rFonts w:eastAsia="Arial" w:cs="Arial"/>
                <w:position w:val="1"/>
                <w:sz w:val="18"/>
                <w:szCs w:val="18"/>
              </w:rPr>
              <w:t>100%</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B7F8B">
            <w:pPr>
              <w:jc w:val="left"/>
              <w:rPr>
                <w:rFonts w:eastAsia="Arial" w:cs="Arial"/>
                <w:position w:val="1"/>
                <w:sz w:val="18"/>
                <w:szCs w:val="18"/>
              </w:rPr>
            </w:pPr>
            <w:r w:rsidRPr="00D553E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4B7F8B">
            <w:pPr>
              <w:jc w:val="left"/>
              <w:rPr>
                <w:sz w:val="18"/>
                <w:szCs w:val="18"/>
              </w:rPr>
            </w:pPr>
            <w:r w:rsidRPr="00D553E2">
              <w:rPr>
                <w:rFonts w:cs="Arial"/>
                <w:sz w:val="18"/>
                <w:szCs w:val="18"/>
              </w:rPr>
              <w:t>-</w:t>
            </w:r>
          </w:p>
        </w:tc>
      </w:tr>
      <w:tr w:rsidR="00BE7CB1" w:rsidRPr="00D553E2" w:rsidTr="004B7F8B">
        <w:trPr>
          <w:trHeight w:hRule="exact" w:val="283"/>
        </w:trPr>
        <w:tc>
          <w:tcPr>
            <w:tcW w:w="5920"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A824A0">
            <w:pPr>
              <w:spacing w:before="30"/>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4B7F8B">
            <w:pPr>
              <w:jc w:val="left"/>
              <w:rPr>
                <w:sz w:val="18"/>
                <w:szCs w:val="18"/>
              </w:rPr>
            </w:pPr>
            <w:r w:rsidRPr="00D553E2">
              <w:rPr>
                <w:sz w:val="18"/>
                <w:szCs w:val="18"/>
              </w:rPr>
              <w:t>0</w:t>
            </w:r>
          </w:p>
        </w:tc>
        <w:tc>
          <w:tcPr>
            <w:tcW w:w="992"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4B7F8B">
            <w:pPr>
              <w:spacing w:before="30"/>
              <w:ind w:left="95" w:right="-20"/>
              <w:jc w:val="left"/>
              <w:rPr>
                <w:rFonts w:cs="Arial"/>
                <w:sz w:val="18"/>
                <w:szCs w:val="18"/>
              </w:rPr>
            </w:pPr>
            <w:r w:rsidRPr="00D553E2">
              <w:rPr>
                <w:rFonts w:cs="Arial"/>
                <w:sz w:val="18"/>
                <w:szCs w:val="18"/>
              </w:rPr>
              <w:t>-</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4B7F8B">
            <w:pPr>
              <w:spacing w:before="30"/>
              <w:ind w:left="95" w:right="-20"/>
              <w:jc w:val="left"/>
              <w:rPr>
                <w:rFonts w:eastAsia="Arial" w:cs="Arial"/>
                <w:sz w:val="18"/>
                <w:szCs w:val="18"/>
              </w:rPr>
            </w:pPr>
            <w:r w:rsidRPr="00D553E2">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4B7F8B">
            <w:pPr>
              <w:spacing w:before="30"/>
              <w:ind w:left="98" w:right="-20"/>
              <w:jc w:val="left"/>
              <w:rPr>
                <w:rFonts w:eastAsia="Arial" w:cs="Arial"/>
                <w:sz w:val="18"/>
                <w:szCs w:val="18"/>
              </w:rPr>
            </w:pPr>
            <w:r w:rsidRPr="00D553E2">
              <w:rPr>
                <w:rFonts w:cs="Arial"/>
                <w:sz w:val="18"/>
                <w:szCs w:val="18"/>
              </w:rPr>
              <w:t>-</w:t>
            </w:r>
          </w:p>
        </w:tc>
      </w:tr>
      <w:tr w:rsidR="00BE7CB1" w:rsidRPr="00D553E2" w:rsidTr="004B7F8B">
        <w:trPr>
          <w:trHeight w:hRule="exact" w:val="464"/>
        </w:trPr>
        <w:tc>
          <w:tcPr>
            <w:tcW w:w="5920" w:type="dxa"/>
            <w:tcBorders>
              <w:top w:val="single" w:sz="12" w:space="0" w:color="A6A6A6" w:themeColor="background1" w:themeShade="A6"/>
              <w:left w:val="nil"/>
              <w:bottom w:val="nil"/>
              <w:right w:val="nil"/>
            </w:tcBorders>
            <w:vAlign w:val="center"/>
          </w:tcPr>
          <w:p w:rsidR="00BE7CB1" w:rsidRPr="00D553E2" w:rsidRDefault="00BE7CB1" w:rsidP="004B7F8B">
            <w:pPr>
              <w:spacing w:before="30"/>
              <w:ind w:left="43" w:right="-20"/>
              <w:jc w:val="left"/>
              <w:rPr>
                <w:rFonts w:cs="Arial"/>
                <w:b/>
                <w:bCs/>
                <w:sz w:val="18"/>
                <w:szCs w:val="18"/>
              </w:rPr>
            </w:pPr>
            <w:r w:rsidRPr="00D553E2">
              <w:rPr>
                <w:rFonts w:cs="Arial"/>
                <w:b/>
                <w:bCs/>
                <w:sz w:val="18"/>
                <w:szCs w:val="18"/>
              </w:rPr>
              <w:t>Insgesamt beantwortet: 28</w:t>
            </w:r>
          </w:p>
          <w:p w:rsidR="00BE7CB1" w:rsidRPr="00D553E2" w:rsidRDefault="00BE7CB1" w:rsidP="004B7F8B">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4B7F8B">
            <w:pPr>
              <w:jc w:val="left"/>
              <w:rPr>
                <w:rFonts w:eastAsia="Arial" w:cs="Arial"/>
                <w:sz w:val="18"/>
                <w:szCs w:val="18"/>
              </w:rPr>
            </w:pPr>
          </w:p>
        </w:tc>
        <w:tc>
          <w:tcPr>
            <w:tcW w:w="992" w:type="dxa"/>
            <w:tcBorders>
              <w:top w:val="single" w:sz="12" w:space="0" w:color="A6A6A6" w:themeColor="background1" w:themeShade="A6"/>
              <w:left w:val="nil"/>
              <w:bottom w:val="nil"/>
              <w:right w:val="nil"/>
            </w:tcBorders>
            <w:vAlign w:val="center"/>
          </w:tcPr>
          <w:p w:rsidR="00BE7CB1" w:rsidRPr="00D553E2" w:rsidRDefault="00BE7CB1" w:rsidP="004B7F8B">
            <w:pPr>
              <w:spacing w:before="30"/>
              <w:ind w:left="95" w:right="-20"/>
              <w:jc w:val="left"/>
              <w:rPr>
                <w:rFonts w:eastAsia="Arial" w:cs="Arial"/>
                <w:sz w:val="18"/>
                <w:szCs w:val="18"/>
              </w:rPr>
            </w:pPr>
          </w:p>
        </w:tc>
        <w:tc>
          <w:tcPr>
            <w:tcW w:w="1276" w:type="dxa"/>
            <w:gridSpan w:val="2"/>
            <w:tcBorders>
              <w:top w:val="single" w:sz="12" w:space="0" w:color="A6A6A6" w:themeColor="background1" w:themeShade="A6"/>
              <w:left w:val="nil"/>
              <w:bottom w:val="nil"/>
              <w:right w:val="nil"/>
            </w:tcBorders>
            <w:vAlign w:val="center"/>
          </w:tcPr>
          <w:p w:rsidR="00BE7CB1" w:rsidRPr="00D553E2" w:rsidRDefault="00BE7CB1" w:rsidP="004B7F8B">
            <w:pPr>
              <w:spacing w:before="30"/>
              <w:ind w:left="95"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4B7F8B">
            <w:pPr>
              <w:spacing w:before="30"/>
              <w:ind w:left="98" w:right="-20"/>
              <w:jc w:val="left"/>
              <w:rPr>
                <w:rFonts w:eastAsia="Arial" w:cs="Arial"/>
                <w:sz w:val="18"/>
                <w:szCs w:val="18"/>
              </w:rPr>
            </w:pPr>
          </w:p>
        </w:tc>
      </w:tr>
    </w:tbl>
    <w:p w:rsidR="00BE7CB1" w:rsidRPr="00D553E2" w:rsidRDefault="00BE7CB1" w:rsidP="00027AD8">
      <w:pPr>
        <w:rPr>
          <w:rFonts w:cs="Arial"/>
          <w:sz w:val="18"/>
          <w:szCs w:val="18"/>
        </w:rPr>
      </w:pPr>
    </w:p>
    <w:p w:rsidR="00BE7CB1" w:rsidRPr="00D553E2" w:rsidRDefault="00BE7CB1" w:rsidP="00E43D98">
      <w:pPr>
        <w:rPr>
          <w:sz w:val="18"/>
          <w:szCs w:val="18"/>
          <w:u w:val="single"/>
        </w:rPr>
      </w:pPr>
      <w:r w:rsidRPr="00D553E2">
        <w:rPr>
          <w:sz w:val="18"/>
          <w:szCs w:val="18"/>
          <w:u w:val="single"/>
        </w:rPr>
        <w:t>Andere (Einzelheiten)</w:t>
      </w:r>
    </w:p>
    <w:p w:rsidR="00BE7CB1" w:rsidRPr="00D553E2" w:rsidRDefault="00BE7CB1" w:rsidP="00E43D98">
      <w:pPr>
        <w:rPr>
          <w:sz w:val="18"/>
          <w:szCs w:val="18"/>
          <w:u w:val="single"/>
        </w:rPr>
      </w:pPr>
    </w:p>
    <w:p w:rsidR="00BE7CB1" w:rsidRPr="00D553E2" w:rsidRDefault="00BE7CB1" w:rsidP="00E43D98">
      <w:pPr>
        <w:rPr>
          <w:sz w:val="18"/>
          <w:szCs w:val="18"/>
        </w:rPr>
      </w:pPr>
      <w:r w:rsidRPr="00D553E2">
        <w:rPr>
          <w:sz w:val="18"/>
          <w:szCs w:val="18"/>
        </w:rPr>
        <w:t>Unsere Behörde führt seit 2012 keine DUS-Prüfungen durch</w:t>
      </w:r>
    </w:p>
    <w:p w:rsidR="00BE7CB1" w:rsidRPr="00D553E2" w:rsidRDefault="00BE7CB1" w:rsidP="00E43D98">
      <w:pPr>
        <w:rPr>
          <w:sz w:val="18"/>
          <w:szCs w:val="18"/>
        </w:rPr>
      </w:pPr>
    </w:p>
    <w:p w:rsidR="00BE7CB1" w:rsidRPr="00D553E2" w:rsidRDefault="00BE7CB1" w:rsidP="00E43D98">
      <w:pPr>
        <w:rPr>
          <w:sz w:val="18"/>
          <w:szCs w:val="18"/>
        </w:rPr>
      </w:pPr>
      <w:r w:rsidRPr="00D553E2">
        <w:rPr>
          <w:sz w:val="18"/>
          <w:szCs w:val="18"/>
        </w:rPr>
        <w:t>Führt keine DUS-Prüfung durch</w:t>
      </w:r>
    </w:p>
    <w:p w:rsidR="00BE7CB1" w:rsidRPr="00D553E2" w:rsidRDefault="00BE7CB1" w:rsidP="00E43D98">
      <w:pPr>
        <w:rPr>
          <w:sz w:val="18"/>
          <w:szCs w:val="18"/>
          <w:u w:val="single"/>
        </w:rPr>
      </w:pPr>
    </w:p>
    <w:p w:rsidR="00BE7CB1" w:rsidRPr="00D553E2" w:rsidRDefault="00BE7CB1" w:rsidP="00E43D98">
      <w:pPr>
        <w:rPr>
          <w:sz w:val="18"/>
          <w:szCs w:val="18"/>
          <w:u w:val="single"/>
        </w:rPr>
      </w:pPr>
      <w:r w:rsidRPr="00D553E2">
        <w:rPr>
          <w:sz w:val="18"/>
          <w:szCs w:val="18"/>
          <w:u w:val="single"/>
        </w:rPr>
        <w:t>Bemerkungen</w:t>
      </w:r>
    </w:p>
    <w:p w:rsidR="00BE7CB1" w:rsidRPr="00D553E2" w:rsidRDefault="00BE7CB1" w:rsidP="00E43D98">
      <w:pPr>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D553E2" w:rsidTr="00CC16F5">
        <w:tc>
          <w:tcPr>
            <w:tcW w:w="9855" w:type="dxa"/>
          </w:tcPr>
          <w:p w:rsidR="00BE7CB1" w:rsidRPr="00D553E2" w:rsidRDefault="00BE7CB1" w:rsidP="004C55E3">
            <w:pPr>
              <w:spacing w:after="80"/>
            </w:pPr>
            <w:r w:rsidRPr="00D553E2">
              <w:rPr>
                <w:rFonts w:cs="Arial"/>
                <w:sz w:val="18"/>
                <w:szCs w:val="18"/>
              </w:rPr>
              <w:t>Siehe Frage 24</w:t>
            </w:r>
          </w:p>
        </w:tc>
      </w:tr>
      <w:tr w:rsidR="00BE7CB1" w:rsidRPr="00D553E2" w:rsidTr="00CC16F5">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rFonts w:cs="Arial"/>
                <w:sz w:val="18"/>
                <w:szCs w:val="18"/>
              </w:rPr>
              <w:t>DUS wird zurückgezogen werden.</w:t>
            </w:r>
          </w:p>
        </w:tc>
      </w:tr>
      <w:tr w:rsidR="00BE7CB1" w:rsidRPr="00F84BA3" w:rsidTr="00CC16F5">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rFonts w:cs="Arial"/>
                <w:sz w:val="18"/>
                <w:szCs w:val="18"/>
              </w:rPr>
              <w:t>Bemerkungen sind dieselben wie zu Frage 20</w:t>
            </w:r>
          </w:p>
        </w:tc>
      </w:tr>
      <w:tr w:rsidR="00BE7CB1" w:rsidRPr="00D553E2" w:rsidTr="00CC16F5">
        <w:tc>
          <w:tcPr>
            <w:tcW w:w="9855" w:type="dxa"/>
          </w:tcPr>
          <w:p w:rsidR="00BE7CB1" w:rsidRPr="00D553E2" w:rsidRDefault="00BE7CB1" w:rsidP="004C55E3">
            <w:pPr>
              <w:autoSpaceDE w:val="0"/>
              <w:autoSpaceDN w:val="0"/>
              <w:adjustRightInd w:val="0"/>
              <w:spacing w:after="80"/>
              <w:jc w:val="left"/>
              <w:rPr>
                <w:rFonts w:cs="Arial"/>
                <w:sz w:val="18"/>
                <w:szCs w:val="18"/>
              </w:rPr>
            </w:pPr>
            <w:r w:rsidRPr="00D553E2">
              <w:rPr>
                <w:sz w:val="18"/>
                <w:szCs w:val="18"/>
              </w:rPr>
              <w:t>Wie oben, eher theoretisch</w:t>
            </w:r>
          </w:p>
        </w:tc>
      </w:tr>
      <w:tr w:rsidR="00BE7CB1" w:rsidRPr="00F84BA3" w:rsidTr="00CC16F5">
        <w:tc>
          <w:tcPr>
            <w:tcW w:w="9855" w:type="dxa"/>
          </w:tcPr>
          <w:p w:rsidR="00BE7CB1" w:rsidRPr="00D553E2" w:rsidRDefault="00BE7CB1" w:rsidP="004C55E3">
            <w:pPr>
              <w:spacing w:after="80"/>
              <w:rPr>
                <w:rFonts w:cs="Arial"/>
                <w:sz w:val="18"/>
                <w:szCs w:val="18"/>
              </w:rPr>
            </w:pPr>
            <w:r w:rsidRPr="00D553E2">
              <w:rPr>
                <w:sz w:val="18"/>
                <w:szCs w:val="18"/>
              </w:rPr>
              <w:t>Unsere Behörde führt seit 2012 keine DUS-Prüfungen durch.</w:t>
            </w:r>
          </w:p>
        </w:tc>
      </w:tr>
    </w:tbl>
    <w:p w:rsidR="00BE7CB1" w:rsidRPr="00D553E2" w:rsidRDefault="00BE7CB1" w:rsidP="00E471D7">
      <w:pPr>
        <w:pStyle w:val="Titre"/>
        <w:rPr>
          <w:szCs w:val="18"/>
          <w:lang w:val="de-DE"/>
        </w:rPr>
      </w:pPr>
      <w:bookmarkStart w:id="32" w:name="_Toc476303598"/>
      <w:r w:rsidRPr="00D553E2">
        <w:rPr>
          <w:b/>
          <w:sz w:val="28"/>
          <w:lang w:val="de-DE"/>
        </w:rPr>
        <w:lastRenderedPageBreak/>
        <w:t>Frage 28</w:t>
      </w:r>
      <w:r w:rsidRPr="00D553E2">
        <w:rPr>
          <w:sz w:val="28"/>
          <w:lang w:val="de-DE"/>
        </w:rPr>
        <w:t>:</w:t>
      </w:r>
      <w:r w:rsidRPr="00D553E2">
        <w:rPr>
          <w:sz w:val="28"/>
          <w:lang w:val="de-DE"/>
        </w:rPr>
        <w:br/>
      </w:r>
      <w:r w:rsidRPr="00D553E2">
        <w:rPr>
          <w:szCs w:val="18"/>
          <w:lang w:val="de-DE"/>
        </w:rPr>
        <w:t>Wenn Ihre Behörde für eine betroffene Sorte keinen Antrag erhalten hat, Ihre Behörde jedoch das erforderliche Fachwissen besitzt und die Bedingungen für die Durchführung der DUS-Prüfung erfüllt, würde Ihre Behörde auf Gesuch eine DUS-Prüfung im Auftrag eines anderen UPOV Mitglieds durchführen?</w:t>
      </w:r>
      <w:bookmarkEnd w:id="32"/>
    </w:p>
    <w:p w:rsidR="00BE7CB1" w:rsidRPr="00D553E2" w:rsidRDefault="00BE7CB1" w:rsidP="00214293">
      <w:pPr>
        <w:autoSpaceDE w:val="0"/>
        <w:autoSpaceDN w:val="0"/>
        <w:adjustRightInd w:val="0"/>
        <w:spacing w:line="360" w:lineRule="auto"/>
        <w:jc w:val="left"/>
        <w:rPr>
          <w:rFonts w:cs="Arial"/>
          <w:sz w:val="18"/>
          <w:szCs w:val="18"/>
        </w:rPr>
      </w:pPr>
    </w:p>
    <w:p w:rsidR="00BE7CB1" w:rsidRPr="00D553E2" w:rsidRDefault="00BE7CB1" w:rsidP="00214293">
      <w:pPr>
        <w:tabs>
          <w:tab w:val="left" w:pos="1553"/>
        </w:tabs>
        <w:autoSpaceDE w:val="0"/>
        <w:autoSpaceDN w:val="0"/>
        <w:adjustRightInd w:val="0"/>
        <w:spacing w:line="360" w:lineRule="auto"/>
        <w:jc w:val="left"/>
        <w:rPr>
          <w:rFonts w:cs="Arial"/>
          <w:sz w:val="18"/>
          <w:szCs w:val="18"/>
        </w:rPr>
      </w:pPr>
      <w:r w:rsidRPr="00D553E2">
        <w:rPr>
          <w:noProof/>
          <w:lang w:val="en-US" w:eastAsia="en-US" w:bidi="ar-SA"/>
        </w:rPr>
        <w:drawing>
          <wp:anchor distT="0" distB="0" distL="114300" distR="114300" simplePos="0" relativeHeight="251677696" behindDoc="1" locked="0" layoutInCell="1" allowOverlap="1" wp14:anchorId="6CAFB188" wp14:editId="2B3A924A">
            <wp:simplePos x="0" y="0"/>
            <wp:positionH relativeFrom="column">
              <wp:posOffset>2137410</wp:posOffset>
            </wp:positionH>
            <wp:positionV relativeFrom="paragraph">
              <wp:posOffset>78740</wp:posOffset>
            </wp:positionV>
            <wp:extent cx="3983355" cy="1747520"/>
            <wp:effectExtent l="0" t="0" r="0" b="5080"/>
            <wp:wrapThrough wrapText="bothSides">
              <wp:wrapPolygon edited="0">
                <wp:start x="0" y="0"/>
                <wp:lineTo x="0" y="21427"/>
                <wp:lineTo x="21486" y="21427"/>
                <wp:lineTo x="2148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983355" cy="17475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300" w:tblpY="24"/>
        <w:tblW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69"/>
      </w:tblGrid>
      <w:tr w:rsidR="00BE7CB1" w:rsidRPr="00F84BA3" w:rsidTr="00435EC4">
        <w:trPr>
          <w:trHeight w:hRule="exact" w:val="570"/>
        </w:trPr>
        <w:tc>
          <w:tcPr>
            <w:tcW w:w="3369" w:type="dxa"/>
            <w:vAlign w:val="center"/>
          </w:tcPr>
          <w:p w:rsidR="00BE7CB1" w:rsidRPr="00D553E2" w:rsidRDefault="00BE7CB1" w:rsidP="00435EC4">
            <w:pPr>
              <w:autoSpaceDE w:val="0"/>
              <w:autoSpaceDN w:val="0"/>
              <w:adjustRightInd w:val="0"/>
              <w:jc w:val="right"/>
              <w:rPr>
                <w:rFonts w:cs="Arial"/>
                <w:sz w:val="16"/>
                <w:szCs w:val="18"/>
              </w:rPr>
            </w:pPr>
            <w:r w:rsidRPr="00D553E2">
              <w:rPr>
                <w:rFonts w:cs="Arial"/>
                <w:sz w:val="16"/>
                <w:szCs w:val="18"/>
              </w:rPr>
              <w:t>Gleiche Antwort wie für Frage 20</w:t>
            </w:r>
          </w:p>
        </w:tc>
      </w:tr>
      <w:tr w:rsidR="00BE7CB1" w:rsidRPr="00F84BA3" w:rsidTr="00D57071">
        <w:trPr>
          <w:trHeight w:hRule="exact" w:val="375"/>
        </w:trPr>
        <w:tc>
          <w:tcPr>
            <w:tcW w:w="3369" w:type="dxa"/>
            <w:vAlign w:val="center"/>
          </w:tcPr>
          <w:p w:rsidR="00BE7CB1" w:rsidRPr="00D553E2" w:rsidRDefault="00BE7CB1" w:rsidP="00D57071">
            <w:pPr>
              <w:autoSpaceDE w:val="0"/>
              <w:autoSpaceDN w:val="0"/>
              <w:adjustRightInd w:val="0"/>
              <w:jc w:val="right"/>
              <w:rPr>
                <w:rFonts w:cs="Arial"/>
                <w:sz w:val="16"/>
                <w:szCs w:val="18"/>
              </w:rPr>
            </w:pPr>
            <w:r w:rsidRPr="00D553E2">
              <w:rPr>
                <w:rFonts w:cs="Arial"/>
                <w:sz w:val="16"/>
                <w:szCs w:val="18"/>
              </w:rPr>
              <w:t xml:space="preserve">Für jedes UPOV-Mitglied für ausgewählte Pflanzen/Arten  </w:t>
            </w:r>
          </w:p>
        </w:tc>
      </w:tr>
      <w:tr w:rsidR="00BE7CB1" w:rsidRPr="00D553E2" w:rsidTr="00435EC4">
        <w:trPr>
          <w:trHeight w:hRule="exact" w:val="754"/>
        </w:trPr>
        <w:tc>
          <w:tcPr>
            <w:tcW w:w="3369" w:type="dxa"/>
            <w:vAlign w:val="center"/>
          </w:tcPr>
          <w:p w:rsidR="00BE7CB1" w:rsidRPr="00D553E2" w:rsidRDefault="00BE7CB1" w:rsidP="00D57071">
            <w:pPr>
              <w:autoSpaceDE w:val="0"/>
              <w:autoSpaceDN w:val="0"/>
              <w:adjustRightInd w:val="0"/>
              <w:jc w:val="right"/>
              <w:rPr>
                <w:rFonts w:cs="Arial"/>
                <w:sz w:val="16"/>
                <w:szCs w:val="18"/>
              </w:rPr>
            </w:pPr>
            <w:r w:rsidRPr="00D553E2">
              <w:rPr>
                <w:rFonts w:cs="Arial"/>
                <w:sz w:val="16"/>
                <w:szCs w:val="18"/>
              </w:rPr>
              <w:t xml:space="preserve">Nein  </w:t>
            </w:r>
          </w:p>
        </w:tc>
      </w:tr>
      <w:tr w:rsidR="00BE7CB1" w:rsidRPr="00D553E2" w:rsidTr="00D57071">
        <w:trPr>
          <w:trHeight w:hRule="exact" w:val="402"/>
        </w:trPr>
        <w:tc>
          <w:tcPr>
            <w:tcW w:w="3369" w:type="dxa"/>
            <w:vAlign w:val="center"/>
          </w:tcPr>
          <w:p w:rsidR="00BE7CB1" w:rsidRPr="00D553E2" w:rsidRDefault="00BE7CB1" w:rsidP="00D57071">
            <w:pPr>
              <w:autoSpaceDE w:val="0"/>
              <w:autoSpaceDN w:val="0"/>
              <w:adjustRightInd w:val="0"/>
              <w:jc w:val="right"/>
              <w:rPr>
                <w:rFonts w:cs="Arial"/>
                <w:sz w:val="16"/>
                <w:szCs w:val="18"/>
              </w:rPr>
            </w:pPr>
            <w:r w:rsidRPr="00D553E2">
              <w:rPr>
                <w:rFonts w:cs="Arial"/>
                <w:sz w:val="16"/>
                <w:szCs w:val="18"/>
              </w:rPr>
              <w:t>Sonstige</w:t>
            </w:r>
          </w:p>
        </w:tc>
      </w:tr>
    </w:tbl>
    <w:p w:rsidR="00BE7CB1" w:rsidRPr="00D553E2" w:rsidRDefault="00BE7CB1" w:rsidP="009D3975">
      <w:pPr>
        <w:rPr>
          <w:rFonts w:cs="Arial"/>
          <w:sz w:val="18"/>
          <w:szCs w:val="18"/>
        </w:rPr>
      </w:pPr>
    </w:p>
    <w:p w:rsidR="00BE7CB1" w:rsidRPr="00D553E2" w:rsidRDefault="00BE7CB1" w:rsidP="009D3975">
      <w:pPr>
        <w:rPr>
          <w:rFonts w:cs="Arial"/>
          <w:sz w:val="18"/>
          <w:szCs w:val="18"/>
        </w:rPr>
      </w:pPr>
    </w:p>
    <w:p w:rsidR="00BE7CB1" w:rsidRPr="00D553E2" w:rsidRDefault="00BE7CB1" w:rsidP="009D3975">
      <w:pPr>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10206" w:type="dxa"/>
        <w:tblLayout w:type="fixed"/>
        <w:tblLook w:val="01E0" w:firstRow="1" w:lastRow="1" w:firstColumn="1" w:lastColumn="1" w:noHBand="0" w:noVBand="0"/>
      </w:tblPr>
      <w:tblGrid>
        <w:gridCol w:w="6555"/>
        <w:gridCol w:w="1134"/>
        <w:gridCol w:w="1134"/>
        <w:gridCol w:w="1383"/>
      </w:tblGrid>
      <w:tr w:rsidR="00BE7CB1" w:rsidRPr="00D553E2" w:rsidTr="004B7F8B">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853810">
            <w:pPr>
              <w:jc w:val="left"/>
              <w:rPr>
                <w:rFonts w:eastAsia="Arial" w:cs="Arial"/>
                <w:sz w:val="18"/>
                <w:szCs w:val="18"/>
              </w:rPr>
            </w:pPr>
          </w:p>
          <w:p w:rsidR="00BE7CB1" w:rsidRPr="00D553E2" w:rsidRDefault="00BE7CB1" w:rsidP="00853810">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853810">
            <w:pPr>
              <w:ind w:right="-20"/>
              <w:jc w:val="left"/>
              <w:rPr>
                <w:rFonts w:eastAsia="Arial" w:cs="Arial"/>
                <w:b/>
                <w:bCs/>
                <w:w w:val="106"/>
                <w:sz w:val="18"/>
                <w:szCs w:val="18"/>
              </w:rPr>
            </w:pPr>
            <w:r w:rsidRPr="00D553E2">
              <w:rPr>
                <w:rFonts w:eastAsia="Arial" w:cs="Arial"/>
                <w:b/>
                <w:bCs/>
                <w:w w:val="106"/>
                <w:sz w:val="18"/>
                <w:szCs w:val="18"/>
              </w:rPr>
              <w:t>Häufigkeit</w:t>
            </w:r>
          </w:p>
        </w:tc>
        <w:tc>
          <w:tcPr>
            <w:tcW w:w="1383"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4B7F8B">
        <w:trPr>
          <w:trHeight w:val="283"/>
        </w:trPr>
        <w:tc>
          <w:tcPr>
            <w:tcW w:w="6555" w:type="dxa"/>
            <w:tcBorders>
              <w:top w:val="nil"/>
              <w:left w:val="nil"/>
              <w:bottom w:val="nil"/>
              <w:right w:val="nil"/>
            </w:tcBorders>
            <w:vAlign w:val="center"/>
          </w:tcPr>
          <w:p w:rsidR="00BE7CB1" w:rsidRPr="00D553E2" w:rsidRDefault="00BE7CB1" w:rsidP="00435EC4">
            <w:pPr>
              <w:autoSpaceDE w:val="0"/>
              <w:autoSpaceDN w:val="0"/>
              <w:adjustRightInd w:val="0"/>
              <w:jc w:val="left"/>
              <w:rPr>
                <w:rFonts w:cs="Arial"/>
                <w:sz w:val="18"/>
                <w:szCs w:val="18"/>
              </w:rPr>
            </w:pPr>
            <w:r w:rsidRPr="00D553E2">
              <w:rPr>
                <w:rFonts w:cs="Arial"/>
                <w:sz w:val="18"/>
                <w:szCs w:val="18"/>
              </w:rPr>
              <w:t>Gleiche Antwort wie für Frage 20</w:t>
            </w:r>
          </w:p>
        </w:tc>
        <w:tc>
          <w:tcPr>
            <w:tcW w:w="1134" w:type="dxa"/>
            <w:tcBorders>
              <w:top w:val="nil"/>
              <w:left w:val="nil"/>
              <w:bottom w:val="nil"/>
              <w:right w:val="nil"/>
            </w:tcBorders>
            <w:vAlign w:val="center"/>
          </w:tcPr>
          <w:p w:rsidR="00BE7CB1" w:rsidRPr="00D553E2" w:rsidRDefault="00BE7CB1" w:rsidP="00853810">
            <w:pPr>
              <w:spacing w:line="179" w:lineRule="exact"/>
              <w:ind w:right="-20"/>
              <w:jc w:val="left"/>
              <w:rPr>
                <w:rFonts w:eastAsia="Arial" w:cs="Arial"/>
                <w:sz w:val="18"/>
                <w:szCs w:val="18"/>
              </w:rPr>
            </w:pPr>
            <w:r w:rsidRPr="00D553E2">
              <w:rPr>
                <w:rFonts w:eastAsia="Arial" w:cs="Arial"/>
                <w:sz w:val="18"/>
                <w:szCs w:val="18"/>
              </w:rPr>
              <w:t>11</w:t>
            </w:r>
          </w:p>
        </w:tc>
        <w:tc>
          <w:tcPr>
            <w:tcW w:w="1134" w:type="dxa"/>
            <w:tcBorders>
              <w:top w:val="nil"/>
              <w:left w:val="nil"/>
              <w:bottom w:val="nil"/>
              <w:right w:val="nil"/>
            </w:tcBorders>
            <w:vAlign w:val="center"/>
          </w:tcPr>
          <w:p w:rsidR="00BE7CB1" w:rsidRPr="00D553E2" w:rsidRDefault="00BE7CB1" w:rsidP="00E27369">
            <w:pPr>
              <w:spacing w:before="73" w:line="226" w:lineRule="exact"/>
              <w:ind w:right="-20"/>
              <w:jc w:val="left"/>
              <w:rPr>
                <w:rFonts w:eastAsia="Arial" w:cs="Arial"/>
                <w:position w:val="-1"/>
                <w:sz w:val="18"/>
                <w:szCs w:val="18"/>
              </w:rPr>
            </w:pPr>
            <w:r w:rsidRPr="00D553E2">
              <w:rPr>
                <w:rFonts w:eastAsia="Arial" w:cs="Arial"/>
                <w:position w:val="1"/>
                <w:sz w:val="18"/>
                <w:szCs w:val="18"/>
              </w:rPr>
              <w:t>39.29%</w:t>
            </w:r>
          </w:p>
        </w:tc>
        <w:tc>
          <w:tcPr>
            <w:tcW w:w="1383" w:type="dxa"/>
            <w:tcBorders>
              <w:top w:val="nil"/>
              <w:left w:val="nil"/>
              <w:bottom w:val="nil"/>
              <w:right w:val="nil"/>
            </w:tcBorders>
            <w:vAlign w:val="center"/>
          </w:tcPr>
          <w:p w:rsidR="00BE7CB1" w:rsidRPr="00D553E2" w:rsidRDefault="00BE7CB1" w:rsidP="00E27369">
            <w:pPr>
              <w:spacing w:before="73" w:line="226" w:lineRule="exact"/>
              <w:ind w:right="-20"/>
              <w:jc w:val="left"/>
              <w:rPr>
                <w:rFonts w:eastAsia="Arial" w:cs="Arial"/>
                <w:sz w:val="18"/>
                <w:szCs w:val="18"/>
              </w:rPr>
            </w:pPr>
            <w:r w:rsidRPr="00D553E2">
              <w:rPr>
                <w:rFonts w:eastAsia="Arial" w:cs="Arial"/>
                <w:position w:val="1"/>
                <w:sz w:val="18"/>
                <w:szCs w:val="18"/>
              </w:rPr>
              <w:t>39</w:t>
            </w:r>
            <w:r w:rsidRPr="00D553E2">
              <w:rPr>
                <w:rFonts w:eastAsia="Arial" w:cs="Arial"/>
                <w:position w:val="-1"/>
                <w:sz w:val="18"/>
                <w:szCs w:val="18"/>
              </w:rPr>
              <w:t>.</w:t>
            </w:r>
            <w:r w:rsidRPr="00D553E2">
              <w:rPr>
                <w:rFonts w:eastAsia="Arial" w:cs="Arial"/>
                <w:position w:val="1"/>
                <w:sz w:val="18"/>
                <w:szCs w:val="18"/>
              </w:rPr>
              <w:t>29%</w:t>
            </w:r>
          </w:p>
        </w:tc>
      </w:tr>
      <w:tr w:rsidR="00BE7CB1" w:rsidRPr="00D553E2" w:rsidTr="004B7F8B">
        <w:trPr>
          <w:trHeight w:val="283"/>
        </w:trPr>
        <w:tc>
          <w:tcPr>
            <w:tcW w:w="6555" w:type="dxa"/>
            <w:tcBorders>
              <w:top w:val="nil"/>
              <w:left w:val="nil"/>
              <w:bottom w:val="nil"/>
              <w:right w:val="nil"/>
            </w:tcBorders>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 xml:space="preserve">Für jedes UPOV-Mitglied für ausgewählte Pflanzen/Arten  </w:t>
            </w:r>
          </w:p>
        </w:tc>
        <w:tc>
          <w:tcPr>
            <w:tcW w:w="1134" w:type="dxa"/>
            <w:tcBorders>
              <w:top w:val="nil"/>
              <w:left w:val="nil"/>
              <w:bottom w:val="nil"/>
              <w:right w:val="nil"/>
            </w:tcBorders>
            <w:vAlign w:val="center"/>
          </w:tcPr>
          <w:p w:rsidR="00BE7CB1" w:rsidRPr="00D553E2" w:rsidRDefault="00BE7CB1" w:rsidP="00853810">
            <w:pPr>
              <w:jc w:val="left"/>
              <w:rPr>
                <w:sz w:val="18"/>
                <w:szCs w:val="18"/>
              </w:rPr>
            </w:pPr>
            <w:r w:rsidRPr="00D553E2">
              <w:rPr>
                <w:sz w:val="18"/>
                <w:szCs w:val="18"/>
              </w:rPr>
              <w:t>7</w:t>
            </w:r>
          </w:p>
        </w:tc>
        <w:tc>
          <w:tcPr>
            <w:tcW w:w="1134" w:type="dxa"/>
            <w:tcBorders>
              <w:top w:val="nil"/>
              <w:left w:val="nil"/>
              <w:bottom w:val="nil"/>
              <w:right w:val="nil"/>
            </w:tcBorders>
            <w:vAlign w:val="center"/>
          </w:tcPr>
          <w:p w:rsidR="00BE7CB1" w:rsidRPr="00D553E2" w:rsidRDefault="00BE7CB1" w:rsidP="00E27369">
            <w:pPr>
              <w:spacing w:before="49"/>
              <w:ind w:right="-20"/>
              <w:jc w:val="left"/>
              <w:rPr>
                <w:rFonts w:eastAsia="Arial" w:cs="Arial"/>
                <w:sz w:val="18"/>
                <w:szCs w:val="18"/>
              </w:rPr>
            </w:pPr>
            <w:r w:rsidRPr="00D553E2">
              <w:rPr>
                <w:rFonts w:eastAsia="Arial" w:cs="Arial"/>
                <w:sz w:val="18"/>
                <w:szCs w:val="18"/>
              </w:rPr>
              <w:t>25%</w:t>
            </w:r>
          </w:p>
        </w:tc>
        <w:tc>
          <w:tcPr>
            <w:tcW w:w="1383" w:type="dxa"/>
            <w:tcBorders>
              <w:top w:val="nil"/>
              <w:left w:val="nil"/>
              <w:bottom w:val="nil"/>
              <w:right w:val="nil"/>
            </w:tcBorders>
            <w:vAlign w:val="center"/>
          </w:tcPr>
          <w:p w:rsidR="00BE7CB1" w:rsidRPr="00D553E2" w:rsidRDefault="00BE7CB1" w:rsidP="00E27369">
            <w:pPr>
              <w:spacing w:before="49"/>
              <w:ind w:right="-20"/>
              <w:jc w:val="left"/>
              <w:rPr>
                <w:rFonts w:eastAsia="Arial" w:cs="Arial"/>
                <w:sz w:val="18"/>
                <w:szCs w:val="18"/>
              </w:rPr>
            </w:pPr>
            <w:r w:rsidRPr="00D553E2">
              <w:rPr>
                <w:rFonts w:eastAsia="Arial" w:cs="Arial"/>
                <w:sz w:val="18"/>
                <w:szCs w:val="18"/>
              </w:rPr>
              <w:t>25%</w:t>
            </w:r>
          </w:p>
        </w:tc>
      </w:tr>
      <w:tr w:rsidR="00BE7CB1" w:rsidRPr="00D553E2" w:rsidTr="004B7F8B">
        <w:trPr>
          <w:trHeight w:val="283"/>
        </w:trPr>
        <w:tc>
          <w:tcPr>
            <w:tcW w:w="6555" w:type="dxa"/>
            <w:tcBorders>
              <w:top w:val="nil"/>
              <w:left w:val="nil"/>
              <w:bottom w:val="nil"/>
              <w:right w:val="nil"/>
            </w:tcBorders>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 xml:space="preserve">Nein  </w:t>
            </w:r>
          </w:p>
        </w:tc>
        <w:tc>
          <w:tcPr>
            <w:tcW w:w="1134" w:type="dxa"/>
            <w:tcBorders>
              <w:top w:val="nil"/>
              <w:left w:val="nil"/>
              <w:bottom w:val="nil"/>
              <w:right w:val="nil"/>
            </w:tcBorders>
            <w:vAlign w:val="center"/>
          </w:tcPr>
          <w:p w:rsidR="00BE7CB1" w:rsidRPr="00D553E2" w:rsidRDefault="00BE7CB1" w:rsidP="00853810">
            <w:pPr>
              <w:jc w:val="left"/>
              <w:rPr>
                <w:sz w:val="18"/>
                <w:szCs w:val="18"/>
              </w:rPr>
            </w:pPr>
            <w:r w:rsidRPr="00D553E2">
              <w:rPr>
                <w:sz w:val="18"/>
                <w:szCs w:val="18"/>
              </w:rPr>
              <w:t>6</w:t>
            </w:r>
          </w:p>
        </w:tc>
        <w:tc>
          <w:tcPr>
            <w:tcW w:w="1134" w:type="dxa"/>
            <w:tcBorders>
              <w:top w:val="nil"/>
              <w:left w:val="nil"/>
              <w:bottom w:val="nil"/>
              <w:right w:val="nil"/>
            </w:tcBorders>
            <w:vAlign w:val="center"/>
          </w:tcPr>
          <w:p w:rsidR="00BE7CB1" w:rsidRPr="00D553E2" w:rsidRDefault="00BE7CB1" w:rsidP="00E27369">
            <w:pPr>
              <w:jc w:val="left"/>
              <w:rPr>
                <w:rFonts w:eastAsia="Arial" w:cs="Arial"/>
                <w:position w:val="1"/>
                <w:sz w:val="18"/>
                <w:szCs w:val="18"/>
              </w:rPr>
            </w:pPr>
            <w:r w:rsidRPr="00D553E2">
              <w:rPr>
                <w:rFonts w:eastAsia="Arial" w:cs="Arial"/>
                <w:position w:val="1"/>
                <w:sz w:val="18"/>
                <w:szCs w:val="18"/>
              </w:rPr>
              <w:t>21.43%</w:t>
            </w:r>
          </w:p>
        </w:tc>
        <w:tc>
          <w:tcPr>
            <w:tcW w:w="1383" w:type="dxa"/>
            <w:tcBorders>
              <w:top w:val="nil"/>
              <w:left w:val="nil"/>
              <w:bottom w:val="nil"/>
              <w:right w:val="nil"/>
            </w:tcBorders>
            <w:vAlign w:val="center"/>
          </w:tcPr>
          <w:p w:rsidR="00BE7CB1" w:rsidRPr="00D553E2" w:rsidRDefault="00BE7CB1" w:rsidP="00E27369">
            <w:pPr>
              <w:jc w:val="left"/>
              <w:rPr>
                <w:sz w:val="18"/>
                <w:szCs w:val="18"/>
              </w:rPr>
            </w:pPr>
            <w:r w:rsidRPr="00D553E2">
              <w:rPr>
                <w:rFonts w:eastAsia="Arial" w:cs="Arial"/>
                <w:position w:val="1"/>
                <w:sz w:val="18"/>
                <w:szCs w:val="18"/>
              </w:rPr>
              <w:t>21.43%</w:t>
            </w:r>
          </w:p>
        </w:tc>
      </w:tr>
      <w:tr w:rsidR="00BE7CB1" w:rsidRPr="00D553E2" w:rsidTr="004B7F8B">
        <w:trPr>
          <w:trHeight w:val="283"/>
        </w:trPr>
        <w:tc>
          <w:tcPr>
            <w:tcW w:w="6555" w:type="dxa"/>
            <w:tcBorders>
              <w:top w:val="nil"/>
              <w:left w:val="nil"/>
              <w:bottom w:val="single" w:sz="12" w:space="0" w:color="A6A6A6" w:themeColor="background1" w:themeShade="A6"/>
              <w:right w:val="nil"/>
            </w:tcBorders>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Sonstige :</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853810">
            <w:pPr>
              <w:jc w:val="left"/>
              <w:rPr>
                <w:sz w:val="18"/>
                <w:szCs w:val="18"/>
              </w:rPr>
            </w:pPr>
            <w:r w:rsidRPr="00D553E2">
              <w:rPr>
                <w:sz w:val="18"/>
                <w:szCs w:val="18"/>
              </w:rPr>
              <w:t>4</w:t>
            </w:r>
          </w:p>
        </w:tc>
        <w:tc>
          <w:tcPr>
            <w:tcW w:w="1134" w:type="dxa"/>
            <w:tcBorders>
              <w:top w:val="nil"/>
              <w:left w:val="nil"/>
              <w:bottom w:val="single" w:sz="12" w:space="0" w:color="A6A6A6" w:themeColor="background1" w:themeShade="A6"/>
              <w:right w:val="nil"/>
            </w:tcBorders>
            <w:vAlign w:val="center"/>
          </w:tcPr>
          <w:p w:rsidR="00BE7CB1" w:rsidRPr="00D553E2" w:rsidRDefault="00BE7CB1" w:rsidP="00E27369">
            <w:pPr>
              <w:jc w:val="left"/>
              <w:rPr>
                <w:rFonts w:eastAsia="Arial" w:cs="Arial"/>
                <w:sz w:val="18"/>
                <w:szCs w:val="18"/>
              </w:rPr>
            </w:pPr>
            <w:r w:rsidRPr="00D553E2">
              <w:rPr>
                <w:rFonts w:eastAsia="Arial" w:cs="Arial"/>
                <w:sz w:val="18"/>
                <w:szCs w:val="18"/>
              </w:rPr>
              <w:t>14.29%</w:t>
            </w:r>
          </w:p>
        </w:tc>
        <w:tc>
          <w:tcPr>
            <w:tcW w:w="1383" w:type="dxa"/>
            <w:tcBorders>
              <w:top w:val="nil"/>
              <w:left w:val="nil"/>
              <w:bottom w:val="single" w:sz="12" w:space="0" w:color="A6A6A6" w:themeColor="background1" w:themeShade="A6"/>
              <w:right w:val="nil"/>
            </w:tcBorders>
            <w:vAlign w:val="center"/>
          </w:tcPr>
          <w:p w:rsidR="00BE7CB1" w:rsidRPr="00D553E2" w:rsidRDefault="00BE7CB1" w:rsidP="00E27369">
            <w:pPr>
              <w:jc w:val="left"/>
              <w:rPr>
                <w:sz w:val="18"/>
                <w:szCs w:val="18"/>
              </w:rPr>
            </w:pPr>
            <w:r w:rsidRPr="00D553E2">
              <w:rPr>
                <w:rFonts w:eastAsia="Arial" w:cs="Arial"/>
                <w:sz w:val="18"/>
                <w:szCs w:val="18"/>
              </w:rPr>
              <w:t>14.29%</w:t>
            </w:r>
          </w:p>
        </w:tc>
      </w:tr>
      <w:tr w:rsidR="00BE7CB1" w:rsidRPr="00D553E2" w:rsidTr="004B7F8B">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53810">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9D3975">
            <w:pPr>
              <w:spacing w:before="44"/>
              <w:ind w:right="-20"/>
              <w:jc w:val="left"/>
              <w:rPr>
                <w:rFonts w:eastAsia="Arial" w:cs="Arial"/>
                <w:sz w:val="18"/>
                <w:szCs w:val="18"/>
              </w:rPr>
            </w:pPr>
            <w:r w:rsidRPr="00D553E2">
              <w:rPr>
                <w:rFonts w:cs="Arial"/>
                <w:sz w:val="18"/>
                <w:szCs w:val="18"/>
              </w:rPr>
              <w:t>100%</w:t>
            </w:r>
          </w:p>
        </w:tc>
        <w:tc>
          <w:tcPr>
            <w:tcW w:w="138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9D3975">
            <w:pPr>
              <w:spacing w:before="44"/>
              <w:ind w:right="-20"/>
              <w:jc w:val="left"/>
              <w:rPr>
                <w:rFonts w:eastAsia="Arial" w:cs="Arial"/>
                <w:sz w:val="18"/>
                <w:szCs w:val="18"/>
              </w:rPr>
            </w:pPr>
            <w:r w:rsidRPr="00D553E2">
              <w:rPr>
                <w:rFonts w:cs="Arial"/>
                <w:sz w:val="18"/>
                <w:szCs w:val="18"/>
              </w:rPr>
              <w:t>100%</w:t>
            </w:r>
          </w:p>
        </w:tc>
      </w:tr>
      <w:tr w:rsidR="00BE7CB1" w:rsidRPr="00D553E2" w:rsidTr="004B7F8B">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53810">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9D3975">
            <w:pPr>
              <w:jc w:val="left"/>
              <w:rPr>
                <w:rFonts w:eastAsia="Arial" w:cs="Arial"/>
                <w:sz w:val="18"/>
                <w:szCs w:val="18"/>
              </w:rPr>
            </w:pPr>
            <w:r w:rsidRPr="00D553E2">
              <w:rPr>
                <w:rFonts w:cs="Arial"/>
                <w:sz w:val="18"/>
                <w:szCs w:val="18"/>
              </w:rPr>
              <w:t>0%</w:t>
            </w:r>
          </w:p>
        </w:tc>
        <w:tc>
          <w:tcPr>
            <w:tcW w:w="1383"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9D3975">
            <w:pPr>
              <w:jc w:val="left"/>
              <w:rPr>
                <w:sz w:val="18"/>
                <w:szCs w:val="18"/>
              </w:rPr>
            </w:pPr>
            <w:r w:rsidRPr="00D553E2">
              <w:rPr>
                <w:rFonts w:cs="Arial"/>
                <w:sz w:val="18"/>
                <w:szCs w:val="18"/>
              </w:rPr>
              <w:t>-</w:t>
            </w:r>
          </w:p>
        </w:tc>
      </w:tr>
      <w:tr w:rsidR="00BE7CB1" w:rsidRPr="00D553E2" w:rsidTr="004B7F8B">
        <w:trPr>
          <w:trHeight w:val="283"/>
        </w:trPr>
        <w:tc>
          <w:tcPr>
            <w:tcW w:w="655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853810">
            <w:pPr>
              <w:jc w:val="left"/>
              <w:rPr>
                <w:sz w:val="18"/>
                <w:szCs w:val="18"/>
              </w:rPr>
            </w:pPr>
          </w:p>
        </w:tc>
        <w:tc>
          <w:tcPr>
            <w:tcW w:w="1134" w:type="dxa"/>
            <w:tcBorders>
              <w:top w:val="single" w:sz="12" w:space="0" w:color="A6A6A6" w:themeColor="background1" w:themeShade="A6"/>
              <w:left w:val="nil"/>
              <w:bottom w:val="nil"/>
              <w:right w:val="nil"/>
            </w:tcBorders>
          </w:tcPr>
          <w:p w:rsidR="00BE7CB1" w:rsidRPr="00D553E2" w:rsidRDefault="00BE7CB1" w:rsidP="00853810">
            <w:pPr>
              <w:jc w:val="left"/>
              <w:rPr>
                <w:rFonts w:eastAsia="Arial" w:cs="Arial"/>
                <w:sz w:val="18"/>
                <w:szCs w:val="18"/>
              </w:rPr>
            </w:pPr>
          </w:p>
        </w:tc>
        <w:tc>
          <w:tcPr>
            <w:tcW w:w="1383" w:type="dxa"/>
            <w:tcBorders>
              <w:top w:val="single" w:sz="12" w:space="0" w:color="A6A6A6" w:themeColor="background1" w:themeShade="A6"/>
              <w:left w:val="nil"/>
              <w:bottom w:val="nil"/>
              <w:right w:val="nil"/>
            </w:tcBorders>
          </w:tcPr>
          <w:p w:rsidR="00BE7CB1" w:rsidRPr="00D553E2" w:rsidRDefault="00BE7CB1" w:rsidP="00853810">
            <w:pPr>
              <w:jc w:val="left"/>
              <w:rPr>
                <w:sz w:val="18"/>
                <w:szCs w:val="18"/>
              </w:rPr>
            </w:pPr>
          </w:p>
        </w:tc>
      </w:tr>
    </w:tbl>
    <w:p w:rsidR="00BE7CB1" w:rsidRPr="00D553E2" w:rsidRDefault="00BE7CB1" w:rsidP="00B4740B">
      <w:pPr>
        <w:rPr>
          <w:sz w:val="18"/>
          <w:szCs w:val="18"/>
        </w:rPr>
      </w:pPr>
    </w:p>
    <w:p w:rsidR="00BE7CB1" w:rsidRPr="00D553E2" w:rsidRDefault="00BE7CB1" w:rsidP="00B23C08">
      <w:pPr>
        <w:rPr>
          <w:sz w:val="18"/>
          <w:szCs w:val="18"/>
          <w:u w:val="single"/>
        </w:rPr>
      </w:pPr>
      <w:r w:rsidRPr="00D553E2">
        <w:rPr>
          <w:sz w:val="18"/>
          <w:szCs w:val="18"/>
          <w:u w:val="single"/>
        </w:rPr>
        <w:t>Andere (Einzelheiten)</w:t>
      </w:r>
    </w:p>
    <w:p w:rsidR="00BE7CB1" w:rsidRPr="00D553E2" w:rsidRDefault="00BE7CB1" w:rsidP="00B23C08">
      <w:pPr>
        <w:rPr>
          <w:sz w:val="18"/>
          <w:szCs w:val="18"/>
          <w:u w:val="single"/>
        </w:rPr>
      </w:pPr>
    </w:p>
    <w:p w:rsidR="00BE7CB1" w:rsidRPr="00D553E2" w:rsidRDefault="00BE7CB1" w:rsidP="00B23C08">
      <w:pPr>
        <w:rPr>
          <w:sz w:val="18"/>
          <w:szCs w:val="18"/>
        </w:rPr>
      </w:pPr>
      <w:r w:rsidRPr="00D553E2">
        <w:rPr>
          <w:sz w:val="18"/>
          <w:szCs w:val="18"/>
        </w:rPr>
        <w:t>Siehe Bemerkungen</w:t>
      </w:r>
    </w:p>
    <w:p w:rsidR="00BE7CB1" w:rsidRPr="00D553E2" w:rsidRDefault="00BE7CB1" w:rsidP="00B23C08">
      <w:pPr>
        <w:rPr>
          <w:sz w:val="18"/>
          <w:szCs w:val="18"/>
        </w:rPr>
      </w:pPr>
    </w:p>
    <w:p w:rsidR="00BE7CB1" w:rsidRPr="00D553E2" w:rsidRDefault="00BE7CB1" w:rsidP="00B23C08">
      <w:pPr>
        <w:rPr>
          <w:sz w:val="18"/>
          <w:szCs w:val="18"/>
        </w:rPr>
      </w:pPr>
      <w:r w:rsidRPr="00D553E2">
        <w:rPr>
          <w:sz w:val="18"/>
          <w:szCs w:val="18"/>
        </w:rPr>
        <w:t>Es werden keine DUS-Prüfungen durchgeführt</w:t>
      </w:r>
    </w:p>
    <w:p w:rsidR="00BE7CB1" w:rsidRPr="00D553E2" w:rsidRDefault="00BE7CB1" w:rsidP="00B23C08">
      <w:pPr>
        <w:rPr>
          <w:sz w:val="18"/>
          <w:szCs w:val="18"/>
          <w:u w:val="single"/>
        </w:rPr>
      </w:pPr>
    </w:p>
    <w:p w:rsidR="00BE7CB1" w:rsidRPr="00D553E2" w:rsidRDefault="00BE7CB1" w:rsidP="00B23C08">
      <w:pPr>
        <w:rPr>
          <w:sz w:val="18"/>
          <w:szCs w:val="18"/>
          <w:u w:val="single"/>
        </w:rPr>
      </w:pPr>
      <w:r w:rsidRPr="00D553E2">
        <w:rPr>
          <w:sz w:val="18"/>
          <w:szCs w:val="18"/>
          <w:u w:val="single"/>
        </w:rPr>
        <w:t>Bemerkungen</w:t>
      </w:r>
    </w:p>
    <w:p w:rsidR="00BE7CB1" w:rsidRPr="00D553E2" w:rsidRDefault="00BE7CB1" w:rsidP="00B23C08">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F84BA3" w:rsidTr="000136C9">
        <w:trPr>
          <w:cantSplit/>
        </w:trPr>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Wir führen keine DUS-Prüfung für keine Arten durch</w:t>
            </w:r>
          </w:p>
          <w:p w:rsidR="00BE7CB1" w:rsidRPr="00D553E2" w:rsidRDefault="00BE7CB1" w:rsidP="00863306">
            <w:pPr>
              <w:jc w:val="left"/>
              <w:rPr>
                <w:sz w:val="18"/>
                <w:szCs w:val="18"/>
                <w:u w:val="single"/>
              </w:rPr>
            </w:pPr>
          </w:p>
        </w:tc>
      </w:tr>
      <w:tr w:rsidR="00BE7CB1" w:rsidRPr="00F84BA3" w:rsidTr="000136C9">
        <w:trPr>
          <w:cantSplit/>
        </w:trPr>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Wir werden die Prüfung im Namen einer anderen Behörde durchführen, falls unsere Sortensammlung und unsere Anbaubedingungen für die jeweilige Sorte geeignet sind und falls wir über genügend Kapazitäten für die Durchführung der Prüfung verfügen.</w:t>
            </w:r>
          </w:p>
          <w:p w:rsidR="00BE7CB1" w:rsidRPr="00D553E2" w:rsidRDefault="00BE7CB1" w:rsidP="00863306">
            <w:pPr>
              <w:autoSpaceDE w:val="0"/>
              <w:autoSpaceDN w:val="0"/>
              <w:adjustRightInd w:val="0"/>
              <w:jc w:val="left"/>
              <w:rPr>
                <w:rFonts w:cs="Arial"/>
                <w:sz w:val="18"/>
                <w:szCs w:val="18"/>
              </w:rPr>
            </w:pPr>
          </w:p>
        </w:tc>
      </w:tr>
      <w:tr w:rsidR="00BE7CB1" w:rsidRPr="00F84BA3" w:rsidTr="000136C9">
        <w:trPr>
          <w:cantSplit/>
        </w:trPr>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Bemerkungen sind dieselben wie zu Frage 20</w:t>
            </w:r>
          </w:p>
          <w:p w:rsidR="00BE7CB1" w:rsidRPr="00D553E2" w:rsidRDefault="00BE7CB1" w:rsidP="00863306">
            <w:pPr>
              <w:autoSpaceDE w:val="0"/>
              <w:autoSpaceDN w:val="0"/>
              <w:adjustRightInd w:val="0"/>
              <w:jc w:val="left"/>
              <w:rPr>
                <w:rFonts w:cs="Arial"/>
                <w:sz w:val="18"/>
                <w:szCs w:val="18"/>
              </w:rPr>
            </w:pPr>
          </w:p>
        </w:tc>
      </w:tr>
      <w:tr w:rsidR="00BE7CB1" w:rsidRPr="00F84BA3" w:rsidTr="000136C9">
        <w:trPr>
          <w:cantSplit/>
        </w:trPr>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Nur für Arten, für die die DUS-Prüfung regelmäßig angesetzt wird oder für die wir mehr Anfragen nach technischer DUS-Prüfung erhalten haben. Wir versuchen zu vermeiden, die DUS-Prüfung mit wenigen Kandidatensorten, die nicht Gegenstand unseres Antrags sind, durchzuführen.</w:t>
            </w:r>
          </w:p>
          <w:p w:rsidR="00BE7CB1" w:rsidRPr="00D553E2" w:rsidRDefault="00BE7CB1" w:rsidP="00863306">
            <w:pPr>
              <w:autoSpaceDE w:val="0"/>
              <w:autoSpaceDN w:val="0"/>
              <w:adjustRightInd w:val="0"/>
              <w:jc w:val="left"/>
              <w:rPr>
                <w:rFonts w:cs="Arial"/>
                <w:sz w:val="18"/>
                <w:szCs w:val="18"/>
              </w:rPr>
            </w:pPr>
          </w:p>
        </w:tc>
      </w:tr>
      <w:tr w:rsidR="00BE7CB1" w:rsidRPr="00F84BA3" w:rsidTr="000136C9">
        <w:trPr>
          <w:cantSplit/>
        </w:trPr>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Ja, aber das würde davon abhängen, ob Pflanzenmaterial in NZ vorhanden ist. Die Einfuhr von Pflanzenmaterial kann sehr komplex, langwierig und kostspielig sein und das PVRO hat keinen Einfluß auf Einfuhrpolitik oder -verwaltung.</w:t>
            </w:r>
          </w:p>
          <w:p w:rsidR="00BE7CB1" w:rsidRPr="00D553E2" w:rsidRDefault="00BE7CB1" w:rsidP="00863306">
            <w:pPr>
              <w:autoSpaceDE w:val="0"/>
              <w:autoSpaceDN w:val="0"/>
              <w:adjustRightInd w:val="0"/>
              <w:jc w:val="left"/>
              <w:rPr>
                <w:rFonts w:cs="Arial"/>
                <w:sz w:val="18"/>
                <w:szCs w:val="18"/>
              </w:rPr>
            </w:pPr>
          </w:p>
        </w:tc>
      </w:tr>
      <w:tr w:rsidR="00BE7CB1" w:rsidRPr="00F84BA3" w:rsidTr="000136C9">
        <w:trPr>
          <w:cantSplit/>
        </w:trPr>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Im Prinzip führen wir DUS-Prüfungen für alle UPOV-Mitglieder für Arten, die wir prüfen, durch, aber nur für Sorten, die an unsere Wachstumsbedingungen angepaßt sind.</w:t>
            </w:r>
          </w:p>
          <w:p w:rsidR="00BE7CB1" w:rsidRPr="00D553E2" w:rsidRDefault="00BE7CB1" w:rsidP="00863306">
            <w:pPr>
              <w:autoSpaceDE w:val="0"/>
              <w:autoSpaceDN w:val="0"/>
              <w:adjustRightInd w:val="0"/>
              <w:jc w:val="left"/>
              <w:rPr>
                <w:rFonts w:cs="Arial"/>
                <w:sz w:val="18"/>
                <w:szCs w:val="18"/>
              </w:rPr>
            </w:pPr>
          </w:p>
        </w:tc>
      </w:tr>
      <w:tr w:rsidR="00BE7CB1" w:rsidRPr="00F84BA3" w:rsidTr="000136C9">
        <w:trPr>
          <w:cantSplit/>
        </w:trPr>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lastRenderedPageBreak/>
              <w:t>Das CPVO würde der anfordernden Behörde raten, sich direkt an eine seiner beauftragten Behörden zu wenden und die DUS-Prüfung bilateral untereinander zu organisieren.</w:t>
            </w:r>
          </w:p>
          <w:p w:rsidR="00BE7CB1" w:rsidRPr="00D553E2" w:rsidRDefault="00BE7CB1" w:rsidP="00863306">
            <w:pPr>
              <w:autoSpaceDE w:val="0"/>
              <w:autoSpaceDN w:val="0"/>
              <w:adjustRightInd w:val="0"/>
              <w:jc w:val="left"/>
              <w:rPr>
                <w:rFonts w:cs="Arial"/>
                <w:sz w:val="18"/>
                <w:szCs w:val="18"/>
              </w:rPr>
            </w:pPr>
          </w:p>
        </w:tc>
      </w:tr>
      <w:tr w:rsidR="00BE7CB1" w:rsidRPr="00F84BA3" w:rsidTr="000136C9">
        <w:trPr>
          <w:cantSplit/>
        </w:trPr>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Derzeit führt die Behörde meines Landes die Anbauprüfungen durch, um die DUS-Berichte für bestimmte Pflanzen zu erhalten und sie dem Gemeinschaftlichen Sortenamt zu übergeben.</w:t>
            </w:r>
          </w:p>
          <w:p w:rsidR="00BE7CB1" w:rsidRPr="00D553E2" w:rsidRDefault="00BE7CB1" w:rsidP="00863306">
            <w:pPr>
              <w:autoSpaceDE w:val="0"/>
              <w:autoSpaceDN w:val="0"/>
              <w:adjustRightInd w:val="0"/>
              <w:jc w:val="left"/>
              <w:rPr>
                <w:rFonts w:cs="Arial"/>
                <w:sz w:val="18"/>
                <w:szCs w:val="18"/>
              </w:rPr>
            </w:pPr>
          </w:p>
        </w:tc>
      </w:tr>
      <w:tr w:rsidR="00BE7CB1" w:rsidRPr="00F84BA3" w:rsidTr="000136C9">
        <w:trPr>
          <w:cantSplit/>
        </w:trPr>
        <w:tc>
          <w:tcPr>
            <w:tcW w:w="9855" w:type="dxa"/>
          </w:tcPr>
          <w:p w:rsidR="00BE7CB1" w:rsidRPr="00D553E2" w:rsidRDefault="00BE7CB1" w:rsidP="00863306">
            <w:pPr>
              <w:rPr>
                <w:sz w:val="18"/>
                <w:szCs w:val="18"/>
              </w:rPr>
            </w:pPr>
            <w:r w:rsidRPr="00D553E2">
              <w:rPr>
                <w:sz w:val="18"/>
                <w:szCs w:val="18"/>
              </w:rPr>
              <w:t>Wir mußten die Lage im Detail analysieren.</w:t>
            </w:r>
          </w:p>
          <w:p w:rsidR="00BE7CB1" w:rsidRPr="00D553E2" w:rsidRDefault="00BE7CB1" w:rsidP="00863306">
            <w:pPr>
              <w:autoSpaceDE w:val="0"/>
              <w:autoSpaceDN w:val="0"/>
              <w:adjustRightInd w:val="0"/>
              <w:jc w:val="left"/>
              <w:rPr>
                <w:rFonts w:cs="Arial"/>
                <w:sz w:val="18"/>
                <w:szCs w:val="18"/>
              </w:rPr>
            </w:pPr>
          </w:p>
        </w:tc>
      </w:tr>
    </w:tbl>
    <w:p w:rsidR="00BE7CB1" w:rsidRPr="00D553E2" w:rsidRDefault="00BE7CB1" w:rsidP="00B4740B">
      <w:pPr>
        <w:rPr>
          <w:rFonts w:cs="Arial"/>
          <w:sz w:val="18"/>
          <w:szCs w:val="18"/>
        </w:rPr>
      </w:pPr>
    </w:p>
    <w:p w:rsidR="00BE7CB1" w:rsidRPr="00D553E2" w:rsidRDefault="00BE7CB1" w:rsidP="00B4740B">
      <w:pPr>
        <w:rPr>
          <w:rFonts w:cs="Arial"/>
          <w:b/>
          <w:bCs/>
          <w:sz w:val="28"/>
          <w:szCs w:val="28"/>
        </w:rPr>
      </w:pPr>
      <w:r w:rsidRPr="00D553E2">
        <w:br w:type="page"/>
      </w:r>
    </w:p>
    <w:p w:rsidR="00BE7CB1" w:rsidRPr="00D553E2" w:rsidRDefault="00BE7CB1" w:rsidP="00E471D7">
      <w:pPr>
        <w:pStyle w:val="Titre"/>
        <w:rPr>
          <w:szCs w:val="18"/>
          <w:lang w:val="de-DE"/>
        </w:rPr>
      </w:pPr>
      <w:bookmarkStart w:id="33" w:name="_Toc476303599"/>
      <w:r w:rsidRPr="00D553E2">
        <w:rPr>
          <w:b/>
          <w:sz w:val="28"/>
          <w:lang w:val="de-DE"/>
        </w:rPr>
        <w:lastRenderedPageBreak/>
        <w:t>Frage 29</w:t>
      </w:r>
      <w:r w:rsidRPr="00D553E2">
        <w:rPr>
          <w:sz w:val="28"/>
          <w:lang w:val="de-DE"/>
        </w:rPr>
        <w:t>:</w:t>
      </w:r>
      <w:r w:rsidRPr="00D553E2">
        <w:rPr>
          <w:sz w:val="28"/>
          <w:lang w:val="de-DE"/>
        </w:rPr>
        <w:br/>
      </w:r>
      <w:r w:rsidRPr="00D553E2">
        <w:rPr>
          <w:szCs w:val="18"/>
          <w:lang w:val="de-DE"/>
        </w:rPr>
        <w:t>Wenn Ihre Behörde im Auftrag von UPOV-Mitgliedern DUS-Prüfungen für Sorten durchführt, für die sie keinen Antrag erhalten hat, welche der folgenden Kriterien müssen normalerweise erfüllt sein?</w:t>
      </w:r>
      <w:bookmarkEnd w:id="33"/>
    </w:p>
    <w:p w:rsidR="00BE7CB1" w:rsidRPr="00D553E2" w:rsidRDefault="00BE7CB1" w:rsidP="00CA2C50">
      <w:pPr>
        <w:rPr>
          <w:sz w:val="18"/>
        </w:rPr>
      </w:pPr>
      <w:r w:rsidRPr="00D553E2">
        <w:rPr>
          <w:sz w:val="18"/>
        </w:rPr>
        <w:t>(Es können auch mehrere Felder angeklickt werden):</w:t>
      </w:r>
    </w:p>
    <w:p w:rsidR="00BE7CB1" w:rsidRPr="00D553E2" w:rsidRDefault="00BE7CB1" w:rsidP="00712ECE">
      <w:pPr>
        <w:rPr>
          <w:sz w:val="18"/>
        </w:rPr>
      </w:pPr>
    </w:p>
    <w:tbl>
      <w:tblPr>
        <w:tblStyle w:val="TableGrid"/>
        <w:tblpPr w:leftFromText="180" w:rightFromText="180" w:vertAnchor="text" w:horzAnchor="margin" w:tblpY="415"/>
        <w:tblW w:w="2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1"/>
      </w:tblGrid>
      <w:tr w:rsidR="00BE7CB1" w:rsidRPr="00F84BA3" w:rsidTr="00E5691A">
        <w:trPr>
          <w:trHeight w:hRule="exact" w:val="775"/>
        </w:trPr>
        <w:tc>
          <w:tcPr>
            <w:tcW w:w="2971" w:type="dxa"/>
            <w:vAlign w:val="center"/>
          </w:tcPr>
          <w:p w:rsidR="00BE7CB1" w:rsidRPr="00D553E2" w:rsidRDefault="00BE7CB1" w:rsidP="00E5691A">
            <w:pPr>
              <w:autoSpaceDE w:val="0"/>
              <w:autoSpaceDN w:val="0"/>
              <w:adjustRightInd w:val="0"/>
              <w:jc w:val="right"/>
              <w:rPr>
                <w:rFonts w:cs="Arial"/>
                <w:sz w:val="15"/>
                <w:szCs w:val="15"/>
              </w:rPr>
            </w:pPr>
            <w:r w:rsidRPr="00D553E2">
              <w:rPr>
                <w:rFonts w:cs="Arial"/>
                <w:sz w:val="15"/>
                <w:szCs w:val="15"/>
              </w:rPr>
              <w:t>Gleiche Antwort wie für Frage 21</w:t>
            </w:r>
          </w:p>
        </w:tc>
      </w:tr>
      <w:tr w:rsidR="00BE7CB1" w:rsidRPr="00F84BA3" w:rsidTr="00E5691A">
        <w:trPr>
          <w:trHeight w:hRule="exact" w:val="494"/>
        </w:trPr>
        <w:tc>
          <w:tcPr>
            <w:tcW w:w="2971" w:type="dxa"/>
            <w:vAlign w:val="center"/>
          </w:tcPr>
          <w:p w:rsidR="00BE7CB1" w:rsidRPr="00D553E2" w:rsidRDefault="00BE7CB1" w:rsidP="00E5691A">
            <w:pPr>
              <w:tabs>
                <w:tab w:val="left" w:pos="1843"/>
              </w:tabs>
              <w:autoSpaceDE w:val="0"/>
              <w:autoSpaceDN w:val="0"/>
              <w:adjustRightInd w:val="0"/>
              <w:jc w:val="right"/>
              <w:rPr>
                <w:rFonts w:cs="Arial"/>
                <w:sz w:val="15"/>
                <w:szCs w:val="15"/>
              </w:rPr>
            </w:pPr>
            <w:r w:rsidRPr="00D553E2">
              <w:rPr>
                <w:rFonts w:cs="Arial"/>
                <w:sz w:val="15"/>
                <w:szCs w:val="15"/>
              </w:rPr>
              <w:t xml:space="preserve">Es gibt keine besonderen Kriterien  </w:t>
            </w:r>
          </w:p>
        </w:tc>
      </w:tr>
      <w:tr w:rsidR="00BE7CB1" w:rsidRPr="00F84BA3" w:rsidTr="00E5691A">
        <w:trPr>
          <w:trHeight w:hRule="exact" w:val="754"/>
        </w:trPr>
        <w:tc>
          <w:tcPr>
            <w:tcW w:w="2971" w:type="dxa"/>
            <w:vAlign w:val="center"/>
          </w:tcPr>
          <w:p w:rsidR="00BE7CB1" w:rsidRPr="00D553E2" w:rsidRDefault="00BE7CB1" w:rsidP="00E5691A">
            <w:pPr>
              <w:autoSpaceDE w:val="0"/>
              <w:autoSpaceDN w:val="0"/>
              <w:adjustRightInd w:val="0"/>
              <w:jc w:val="right"/>
              <w:rPr>
                <w:rFonts w:cs="Arial"/>
                <w:sz w:val="15"/>
                <w:szCs w:val="15"/>
              </w:rPr>
            </w:pPr>
            <w:r w:rsidRPr="00D553E2">
              <w:rPr>
                <w:rFonts w:cs="Arial"/>
                <w:sz w:val="15"/>
                <w:szCs w:val="15"/>
              </w:rPr>
              <w:t xml:space="preserve">Ihre Behörde behält das Eigentum an dem DUS-Bericht und der Sortenbeschreibung </w:t>
            </w:r>
          </w:p>
        </w:tc>
      </w:tr>
      <w:tr w:rsidR="00BE7CB1" w:rsidRPr="00F84BA3" w:rsidTr="00E5691A">
        <w:trPr>
          <w:trHeight w:hRule="exact" w:val="576"/>
        </w:trPr>
        <w:tc>
          <w:tcPr>
            <w:tcW w:w="2971" w:type="dxa"/>
            <w:vAlign w:val="center"/>
          </w:tcPr>
          <w:p w:rsidR="00BE7CB1" w:rsidRPr="00D553E2" w:rsidRDefault="00BE7CB1" w:rsidP="00E5691A">
            <w:pPr>
              <w:autoSpaceDE w:val="0"/>
              <w:autoSpaceDN w:val="0"/>
              <w:adjustRightInd w:val="0"/>
              <w:jc w:val="right"/>
              <w:rPr>
                <w:rFonts w:cs="Arial"/>
                <w:sz w:val="15"/>
                <w:szCs w:val="15"/>
              </w:rPr>
            </w:pPr>
            <w:r w:rsidRPr="00D553E2">
              <w:rPr>
                <w:rFonts w:cs="Arial"/>
                <w:sz w:val="15"/>
                <w:szCs w:val="15"/>
              </w:rPr>
              <w:t xml:space="preserve">Die Behörde des anderen UPOV-Mitglieds muß das Gesuch bei Ihrer Behörde einreichen  </w:t>
            </w:r>
          </w:p>
        </w:tc>
      </w:tr>
      <w:tr w:rsidR="00BE7CB1" w:rsidRPr="00F84BA3" w:rsidTr="00E5691A">
        <w:trPr>
          <w:trHeight w:hRule="exact" w:val="788"/>
        </w:trPr>
        <w:tc>
          <w:tcPr>
            <w:tcW w:w="2971" w:type="dxa"/>
            <w:vAlign w:val="center"/>
          </w:tcPr>
          <w:p w:rsidR="00BE7CB1" w:rsidRPr="00D553E2" w:rsidRDefault="00BE7CB1" w:rsidP="00E5691A">
            <w:pPr>
              <w:autoSpaceDE w:val="0"/>
              <w:autoSpaceDN w:val="0"/>
              <w:adjustRightInd w:val="0"/>
              <w:jc w:val="right"/>
              <w:rPr>
                <w:rFonts w:cs="Arial"/>
                <w:sz w:val="15"/>
                <w:szCs w:val="15"/>
              </w:rPr>
            </w:pPr>
            <w:r w:rsidRPr="00D553E2">
              <w:rPr>
                <w:rFonts w:cs="Arial"/>
                <w:sz w:val="15"/>
                <w:szCs w:val="15"/>
              </w:rPr>
              <w:t xml:space="preserve">Es besteht eine schriftliche Vereinbarung mit der übernehmenden Behörde  </w:t>
            </w:r>
          </w:p>
        </w:tc>
      </w:tr>
      <w:tr w:rsidR="00BE7CB1" w:rsidRPr="00F84BA3" w:rsidTr="00E5691A">
        <w:trPr>
          <w:trHeight w:hRule="exact" w:val="843"/>
        </w:trPr>
        <w:tc>
          <w:tcPr>
            <w:tcW w:w="2971" w:type="dxa"/>
            <w:vAlign w:val="center"/>
          </w:tcPr>
          <w:p w:rsidR="00BE7CB1" w:rsidRPr="00D553E2" w:rsidRDefault="00BE7CB1" w:rsidP="00E5691A">
            <w:pPr>
              <w:autoSpaceDE w:val="0"/>
              <w:autoSpaceDN w:val="0"/>
              <w:adjustRightInd w:val="0"/>
              <w:jc w:val="right"/>
              <w:rPr>
                <w:rFonts w:cs="Arial"/>
                <w:sz w:val="15"/>
                <w:szCs w:val="15"/>
              </w:rPr>
            </w:pPr>
            <w:r w:rsidRPr="00D553E2">
              <w:rPr>
                <w:rFonts w:cs="Arial"/>
                <w:sz w:val="15"/>
                <w:szCs w:val="15"/>
              </w:rPr>
              <w:t xml:space="preserve">Es bestehen seit vielen Jahren ein gängiger Brauch und eine gängige Praxis, DUS-Berichte bereitzustellen  </w:t>
            </w:r>
          </w:p>
        </w:tc>
      </w:tr>
      <w:tr w:rsidR="00BE7CB1" w:rsidRPr="00F84BA3" w:rsidTr="00E5691A">
        <w:trPr>
          <w:trHeight w:hRule="exact" w:val="644"/>
        </w:trPr>
        <w:tc>
          <w:tcPr>
            <w:tcW w:w="2971" w:type="dxa"/>
            <w:vAlign w:val="center"/>
          </w:tcPr>
          <w:p w:rsidR="00BE7CB1" w:rsidRPr="00D553E2" w:rsidRDefault="00BE7CB1" w:rsidP="00E5691A">
            <w:pPr>
              <w:jc w:val="right"/>
              <w:rPr>
                <w:sz w:val="15"/>
                <w:szCs w:val="15"/>
              </w:rPr>
            </w:pPr>
            <w:r w:rsidRPr="00D553E2">
              <w:rPr>
                <w:sz w:val="15"/>
                <w:szCs w:val="15"/>
              </w:rPr>
              <w:t xml:space="preserve">Der DUS-Bericht wird gegen Erhebung einer Gebühr bereitgestellt  </w:t>
            </w:r>
          </w:p>
        </w:tc>
      </w:tr>
      <w:tr w:rsidR="00BE7CB1" w:rsidRPr="00F84BA3" w:rsidTr="00E5691A">
        <w:trPr>
          <w:trHeight w:hRule="exact" w:val="824"/>
        </w:trPr>
        <w:tc>
          <w:tcPr>
            <w:tcW w:w="2971" w:type="dxa"/>
            <w:vAlign w:val="center"/>
          </w:tcPr>
          <w:p w:rsidR="00BE7CB1" w:rsidRPr="00D553E2" w:rsidRDefault="00BE7CB1" w:rsidP="00E5691A">
            <w:pPr>
              <w:jc w:val="right"/>
              <w:rPr>
                <w:sz w:val="15"/>
                <w:szCs w:val="15"/>
              </w:rPr>
            </w:pPr>
            <w:r w:rsidRPr="00D553E2">
              <w:rPr>
                <w:sz w:val="15"/>
                <w:szCs w:val="15"/>
              </w:rPr>
              <w:t xml:space="preserve">Es wird eine Gebühr für die Kosten der DUS-Prüfung erhoben  </w:t>
            </w:r>
          </w:p>
        </w:tc>
      </w:tr>
      <w:tr w:rsidR="00BE7CB1" w:rsidRPr="00D553E2" w:rsidTr="00E5691A">
        <w:trPr>
          <w:trHeight w:hRule="exact" w:val="398"/>
        </w:trPr>
        <w:tc>
          <w:tcPr>
            <w:tcW w:w="2971" w:type="dxa"/>
            <w:vAlign w:val="center"/>
          </w:tcPr>
          <w:p w:rsidR="00BE7CB1" w:rsidRPr="00D553E2" w:rsidRDefault="00BE7CB1" w:rsidP="00E5691A">
            <w:pPr>
              <w:autoSpaceDE w:val="0"/>
              <w:autoSpaceDN w:val="0"/>
              <w:adjustRightInd w:val="0"/>
              <w:jc w:val="right"/>
              <w:rPr>
                <w:rFonts w:cs="Arial"/>
                <w:sz w:val="15"/>
                <w:szCs w:val="15"/>
              </w:rPr>
            </w:pPr>
            <w:r w:rsidRPr="00D553E2">
              <w:rPr>
                <w:rFonts w:cs="Arial"/>
                <w:sz w:val="15"/>
                <w:szCs w:val="15"/>
              </w:rPr>
              <w:t>Sonstige</w:t>
            </w:r>
          </w:p>
        </w:tc>
      </w:tr>
    </w:tbl>
    <w:p w:rsidR="00BE7CB1" w:rsidRPr="00D553E2" w:rsidRDefault="00BE7CB1" w:rsidP="009A5485">
      <w:pPr>
        <w:rPr>
          <w:rFonts w:cs="Arial"/>
          <w:sz w:val="18"/>
          <w:szCs w:val="18"/>
        </w:rPr>
      </w:pPr>
    </w:p>
    <w:p w:rsidR="00BE7CB1" w:rsidRPr="00D553E2" w:rsidRDefault="00BE7CB1" w:rsidP="009A5485">
      <w:pPr>
        <w:tabs>
          <w:tab w:val="left" w:pos="902"/>
        </w:tabs>
        <w:rPr>
          <w:rFonts w:cs="Arial"/>
          <w:sz w:val="18"/>
          <w:szCs w:val="18"/>
        </w:rPr>
      </w:pPr>
      <w:r w:rsidRPr="00D553E2">
        <w:rPr>
          <w:noProof/>
          <w:lang w:val="en-US" w:eastAsia="en-US" w:bidi="ar-SA"/>
        </w:rPr>
        <w:drawing>
          <wp:anchor distT="0" distB="0" distL="114300" distR="114300" simplePos="0" relativeHeight="251678720" behindDoc="1" locked="0" layoutInCell="1" allowOverlap="1" wp14:anchorId="010AD94F" wp14:editId="183F5690">
            <wp:simplePos x="0" y="0"/>
            <wp:positionH relativeFrom="column">
              <wp:posOffset>1783715</wp:posOffset>
            </wp:positionH>
            <wp:positionV relativeFrom="paragraph">
              <wp:posOffset>7620</wp:posOffset>
            </wp:positionV>
            <wp:extent cx="4298315" cy="4253865"/>
            <wp:effectExtent l="0" t="0" r="6985" b="0"/>
            <wp:wrapThrough wrapText="bothSides">
              <wp:wrapPolygon edited="0">
                <wp:start x="0" y="0"/>
                <wp:lineTo x="0" y="21474"/>
                <wp:lineTo x="21539" y="21474"/>
                <wp:lineTo x="215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298315" cy="4253865"/>
                    </a:xfrm>
                    <a:prstGeom prst="rect">
                      <a:avLst/>
                    </a:prstGeom>
                  </pic:spPr>
                </pic:pic>
              </a:graphicData>
            </a:graphic>
            <wp14:sizeRelH relativeFrom="page">
              <wp14:pctWidth>0</wp14:pctWidth>
            </wp14:sizeRelH>
            <wp14:sizeRelV relativeFrom="page">
              <wp14:pctHeight>0</wp14:pctHeight>
            </wp14:sizeRelV>
          </wp:anchor>
        </w:drawing>
      </w:r>
      <w:r w:rsidRPr="00D553E2">
        <w:rPr>
          <w:rFonts w:cs="Arial"/>
          <w:sz w:val="18"/>
          <w:szCs w:val="18"/>
        </w:rPr>
        <w:tab/>
      </w:r>
    </w:p>
    <w:p w:rsidR="00BE7CB1" w:rsidRPr="00D553E2" w:rsidRDefault="00BE7CB1" w:rsidP="009A5485">
      <w:pPr>
        <w:rPr>
          <w:rFonts w:cs="Arial"/>
          <w:sz w:val="18"/>
          <w:szCs w:val="18"/>
        </w:rPr>
      </w:pPr>
    </w:p>
    <w:p w:rsidR="00BE7CB1" w:rsidRPr="00D553E2" w:rsidRDefault="00BE7CB1" w:rsidP="009A5485">
      <w:pPr>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11091" w:type="dxa"/>
        <w:tblLayout w:type="fixed"/>
        <w:tblLook w:val="01E0" w:firstRow="1" w:lastRow="1" w:firstColumn="1" w:lastColumn="1" w:noHBand="0" w:noVBand="0"/>
      </w:tblPr>
      <w:tblGrid>
        <w:gridCol w:w="6555"/>
        <w:gridCol w:w="1134"/>
        <w:gridCol w:w="1134"/>
        <w:gridCol w:w="74"/>
        <w:gridCol w:w="1060"/>
        <w:gridCol w:w="1134"/>
      </w:tblGrid>
      <w:tr w:rsidR="00BE7CB1" w:rsidRPr="00D553E2" w:rsidTr="00AE32FE">
        <w:trPr>
          <w:trHeight w:val="822"/>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853810">
            <w:pPr>
              <w:jc w:val="left"/>
              <w:rPr>
                <w:rFonts w:eastAsia="Arial" w:cs="Arial"/>
                <w:sz w:val="18"/>
                <w:szCs w:val="18"/>
              </w:rPr>
            </w:pPr>
          </w:p>
          <w:p w:rsidR="00BE7CB1" w:rsidRPr="00D553E2" w:rsidRDefault="00BE7CB1" w:rsidP="00853810">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b/>
                <w:bCs/>
                <w:w w:val="107"/>
                <w:sz w:val="18"/>
                <w:szCs w:val="18"/>
              </w:rPr>
            </w:pPr>
            <w:r w:rsidRPr="00D553E2">
              <w:rPr>
                <w:rFonts w:cs="Arial"/>
                <w:b/>
                <w:bCs/>
                <w:sz w:val="18"/>
                <w:szCs w:val="18"/>
              </w:rPr>
              <w:t>Relative Häufigkeit nach Auswahl</w:t>
            </w:r>
          </w:p>
        </w:tc>
        <w:tc>
          <w:tcPr>
            <w:tcW w:w="1134" w:type="dxa"/>
            <w:gridSpan w:val="2"/>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853810">
            <w:pPr>
              <w:ind w:right="-20"/>
              <w:jc w:val="left"/>
              <w:rPr>
                <w:rFonts w:eastAsia="Arial" w:cs="Arial"/>
                <w:b/>
                <w:bCs/>
                <w:w w:val="106"/>
                <w:sz w:val="18"/>
                <w:szCs w:val="18"/>
              </w:rPr>
            </w:pPr>
            <w:r w:rsidRPr="00D553E2">
              <w:rPr>
                <w:rFonts w:eastAsia="Arial" w:cs="Arial"/>
                <w:b/>
                <w:bCs/>
                <w:w w:val="106"/>
                <w:sz w:val="18"/>
                <w:szCs w:val="18"/>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spacing w:before="72" w:line="180" w:lineRule="exact"/>
              <w:ind w:right="-108"/>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A56205">
        <w:trPr>
          <w:trHeight w:val="283"/>
        </w:trPr>
        <w:tc>
          <w:tcPr>
            <w:tcW w:w="6555" w:type="dxa"/>
            <w:tcBorders>
              <w:top w:val="nil"/>
              <w:left w:val="nil"/>
              <w:bottom w:val="nil"/>
              <w:right w:val="nil"/>
            </w:tcBorders>
            <w:tcMar>
              <w:top w:w="28" w:type="dxa"/>
              <w:bottom w:w="28" w:type="dxa"/>
            </w:tcMar>
            <w:vAlign w:val="center"/>
          </w:tcPr>
          <w:p w:rsidR="00BE7CB1" w:rsidRPr="00D553E2" w:rsidRDefault="00BE7CB1" w:rsidP="003D6E9F">
            <w:pPr>
              <w:autoSpaceDE w:val="0"/>
              <w:autoSpaceDN w:val="0"/>
              <w:adjustRightInd w:val="0"/>
              <w:jc w:val="left"/>
              <w:rPr>
                <w:rFonts w:cs="Arial"/>
                <w:sz w:val="18"/>
                <w:szCs w:val="18"/>
              </w:rPr>
            </w:pPr>
            <w:r w:rsidRPr="00D553E2">
              <w:rPr>
                <w:rFonts w:cs="Arial"/>
                <w:sz w:val="18"/>
                <w:szCs w:val="18"/>
              </w:rPr>
              <w:t>Gleiche Antwort wie für Frage 21</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spacing w:before="84"/>
              <w:ind w:right="-20"/>
              <w:jc w:val="left"/>
              <w:rPr>
                <w:rFonts w:eastAsia="Arial" w:cs="Arial"/>
                <w:position w:val="1"/>
                <w:sz w:val="17"/>
                <w:szCs w:val="17"/>
              </w:rPr>
            </w:pPr>
            <w:r w:rsidRPr="00D553E2">
              <w:rPr>
                <w:rFonts w:eastAsia="Arial" w:cs="Arial"/>
                <w:position w:val="1"/>
                <w:sz w:val="17"/>
                <w:szCs w:val="17"/>
              </w:rPr>
              <w:t>14</w:t>
            </w:r>
            <w:r w:rsidRPr="00D553E2">
              <w:rPr>
                <w:rFonts w:eastAsia="Arial" w:cs="Arial"/>
                <w:spacing w:val="-23"/>
                <w:position w:val="1"/>
                <w:sz w:val="17"/>
                <w:szCs w:val="17"/>
              </w:rPr>
              <w:t xml:space="preserve"> </w:t>
            </w:r>
          </w:p>
        </w:tc>
        <w:tc>
          <w:tcPr>
            <w:tcW w:w="1208" w:type="dxa"/>
            <w:gridSpan w:val="2"/>
            <w:tcBorders>
              <w:top w:val="nil"/>
              <w:left w:val="nil"/>
              <w:bottom w:val="nil"/>
              <w:right w:val="nil"/>
            </w:tcBorders>
            <w:tcMar>
              <w:top w:w="28" w:type="dxa"/>
              <w:bottom w:w="28" w:type="dxa"/>
            </w:tcMar>
            <w:vAlign w:val="center"/>
          </w:tcPr>
          <w:p w:rsidR="00BE7CB1" w:rsidRPr="00D553E2" w:rsidRDefault="00BE7CB1" w:rsidP="001E34B0">
            <w:pPr>
              <w:spacing w:before="84"/>
              <w:ind w:right="-20"/>
              <w:jc w:val="left"/>
              <w:rPr>
                <w:rFonts w:eastAsia="Arial" w:cs="Arial"/>
                <w:sz w:val="17"/>
                <w:szCs w:val="17"/>
              </w:rPr>
            </w:pPr>
            <w:r w:rsidRPr="00D553E2">
              <w:rPr>
                <w:rFonts w:eastAsia="Arial" w:cs="Arial"/>
                <w:sz w:val="17"/>
                <w:szCs w:val="17"/>
              </w:rPr>
              <w:t>28.57%</w:t>
            </w:r>
            <w:r w:rsidRPr="00D553E2">
              <w:rPr>
                <w:rFonts w:eastAsia="Arial" w:cs="Arial"/>
                <w:spacing w:val="-24"/>
                <w:sz w:val="17"/>
                <w:szCs w:val="17"/>
              </w:rPr>
              <w:t xml:space="preserve"> </w:t>
            </w:r>
          </w:p>
        </w:tc>
        <w:tc>
          <w:tcPr>
            <w:tcW w:w="1060" w:type="dxa"/>
            <w:tcBorders>
              <w:top w:val="nil"/>
              <w:left w:val="nil"/>
              <w:bottom w:val="nil"/>
              <w:right w:val="nil"/>
            </w:tcBorders>
            <w:tcMar>
              <w:top w:w="28" w:type="dxa"/>
              <w:bottom w:w="28" w:type="dxa"/>
            </w:tcMar>
            <w:vAlign w:val="center"/>
          </w:tcPr>
          <w:p w:rsidR="00BE7CB1" w:rsidRPr="00D553E2" w:rsidRDefault="00BE7CB1" w:rsidP="001E34B0">
            <w:pPr>
              <w:spacing w:before="84"/>
              <w:ind w:right="-20"/>
              <w:jc w:val="left"/>
              <w:rPr>
                <w:rFonts w:eastAsia="Arial" w:cs="Arial"/>
                <w:sz w:val="17"/>
                <w:szCs w:val="17"/>
              </w:rPr>
            </w:pPr>
            <w:r w:rsidRPr="00D553E2">
              <w:rPr>
                <w:rFonts w:eastAsia="Arial" w:cs="Arial"/>
                <w:sz w:val="17"/>
                <w:szCs w:val="17"/>
              </w:rPr>
              <w:t>50%</w:t>
            </w:r>
            <w:r w:rsidRPr="00D553E2">
              <w:rPr>
                <w:rFonts w:eastAsia="Arial" w:cs="Arial"/>
                <w:spacing w:val="-30"/>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spacing w:before="84"/>
              <w:ind w:right="-20"/>
              <w:jc w:val="left"/>
              <w:rPr>
                <w:rFonts w:eastAsia="Arial" w:cs="Arial"/>
                <w:sz w:val="17"/>
                <w:szCs w:val="17"/>
              </w:rPr>
            </w:pPr>
            <w:r w:rsidRPr="00D553E2">
              <w:rPr>
                <w:rFonts w:eastAsia="Arial" w:cs="Arial"/>
                <w:w w:val="105"/>
                <w:sz w:val="17"/>
                <w:szCs w:val="17"/>
              </w:rPr>
              <w:t>50%</w:t>
            </w:r>
          </w:p>
        </w:tc>
      </w:tr>
      <w:tr w:rsidR="00BE7CB1" w:rsidRPr="00D553E2" w:rsidTr="00A56205">
        <w:trPr>
          <w:trHeight w:val="283"/>
        </w:trPr>
        <w:tc>
          <w:tcPr>
            <w:tcW w:w="6555" w:type="dxa"/>
            <w:tcBorders>
              <w:top w:val="nil"/>
              <w:left w:val="nil"/>
              <w:bottom w:val="nil"/>
              <w:right w:val="nil"/>
            </w:tcBorders>
            <w:tcMar>
              <w:top w:w="28" w:type="dxa"/>
              <w:bottom w:w="28" w:type="dxa"/>
            </w:tcMar>
            <w:vAlign w:val="center"/>
          </w:tcPr>
          <w:p w:rsidR="00BE7CB1" w:rsidRPr="00D553E2" w:rsidRDefault="00BE7CB1" w:rsidP="003D6E9F">
            <w:pPr>
              <w:tabs>
                <w:tab w:val="left" w:pos="1843"/>
              </w:tabs>
              <w:autoSpaceDE w:val="0"/>
              <w:autoSpaceDN w:val="0"/>
              <w:adjustRightInd w:val="0"/>
              <w:jc w:val="left"/>
              <w:rPr>
                <w:rFonts w:cs="Arial"/>
                <w:sz w:val="18"/>
                <w:szCs w:val="18"/>
              </w:rPr>
            </w:pPr>
            <w:r w:rsidRPr="00D553E2">
              <w:rPr>
                <w:rFonts w:cs="Arial"/>
                <w:sz w:val="18"/>
                <w:szCs w:val="18"/>
              </w:rPr>
              <w:t xml:space="preserve">Es gibt keine besonderen Kriterien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jc w:val="left"/>
              <w:rPr>
                <w:sz w:val="18"/>
                <w:szCs w:val="18"/>
              </w:rPr>
            </w:pPr>
            <w:r w:rsidRPr="00D553E2">
              <w:rPr>
                <w:sz w:val="18"/>
                <w:szCs w:val="18"/>
              </w:rPr>
              <w:t>1</w:t>
            </w:r>
          </w:p>
        </w:tc>
        <w:tc>
          <w:tcPr>
            <w:tcW w:w="1208" w:type="dxa"/>
            <w:gridSpan w:val="2"/>
            <w:tcBorders>
              <w:top w:val="nil"/>
              <w:left w:val="nil"/>
              <w:bottom w:val="nil"/>
              <w:right w:val="nil"/>
            </w:tcBorders>
            <w:tcMar>
              <w:top w:w="28" w:type="dxa"/>
              <w:bottom w:w="28" w:type="dxa"/>
            </w:tcMar>
            <w:vAlign w:val="center"/>
          </w:tcPr>
          <w:p w:rsidR="00BE7CB1" w:rsidRPr="00D553E2" w:rsidRDefault="00BE7CB1" w:rsidP="001E34B0">
            <w:pPr>
              <w:ind w:right="-20"/>
              <w:jc w:val="left"/>
              <w:rPr>
                <w:rFonts w:eastAsia="Arial" w:cs="Arial"/>
                <w:sz w:val="17"/>
                <w:szCs w:val="17"/>
              </w:rPr>
            </w:pPr>
            <w:r w:rsidRPr="00D553E2">
              <w:rPr>
                <w:rFonts w:eastAsia="Arial" w:cs="Arial"/>
                <w:sz w:val="17"/>
                <w:szCs w:val="17"/>
              </w:rPr>
              <w:t>2.04%</w:t>
            </w:r>
            <w:r w:rsidRPr="00D553E2">
              <w:rPr>
                <w:rFonts w:eastAsia="Arial" w:cs="Arial"/>
                <w:spacing w:val="-18"/>
                <w:sz w:val="17"/>
                <w:szCs w:val="17"/>
              </w:rPr>
              <w:t xml:space="preserve"> </w:t>
            </w:r>
          </w:p>
        </w:tc>
        <w:tc>
          <w:tcPr>
            <w:tcW w:w="1060" w:type="dxa"/>
            <w:tcBorders>
              <w:top w:val="nil"/>
              <w:left w:val="nil"/>
              <w:bottom w:val="nil"/>
              <w:right w:val="nil"/>
            </w:tcBorders>
            <w:tcMar>
              <w:top w:w="28" w:type="dxa"/>
              <w:bottom w:w="28" w:type="dxa"/>
            </w:tcMar>
            <w:vAlign w:val="center"/>
          </w:tcPr>
          <w:p w:rsidR="00BE7CB1" w:rsidRPr="00D553E2" w:rsidRDefault="00BE7CB1" w:rsidP="001E34B0">
            <w:pPr>
              <w:ind w:right="-20"/>
              <w:jc w:val="left"/>
              <w:rPr>
                <w:rFonts w:eastAsia="Arial" w:cs="Arial"/>
                <w:sz w:val="17"/>
                <w:szCs w:val="17"/>
              </w:rPr>
            </w:pPr>
            <w:r w:rsidRPr="00D553E2">
              <w:rPr>
                <w:rFonts w:eastAsia="Arial" w:cs="Arial"/>
                <w:sz w:val="17"/>
                <w:szCs w:val="17"/>
              </w:rPr>
              <w:t>3.57%</w:t>
            </w:r>
            <w:r w:rsidRPr="00D553E2">
              <w:rPr>
                <w:rFonts w:eastAsia="Arial" w:cs="Arial"/>
                <w:spacing w:val="-18"/>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ind w:right="-20"/>
              <w:jc w:val="left"/>
              <w:rPr>
                <w:rFonts w:eastAsia="Arial" w:cs="Arial"/>
                <w:sz w:val="17"/>
                <w:szCs w:val="17"/>
              </w:rPr>
            </w:pPr>
            <w:r w:rsidRPr="00D553E2">
              <w:rPr>
                <w:rFonts w:eastAsia="Arial" w:cs="Arial"/>
                <w:w w:val="106"/>
                <w:sz w:val="17"/>
                <w:szCs w:val="17"/>
              </w:rPr>
              <w:t>3.57%</w:t>
            </w:r>
          </w:p>
        </w:tc>
      </w:tr>
      <w:tr w:rsidR="00BE7CB1" w:rsidRPr="00D553E2" w:rsidTr="00A56205">
        <w:trPr>
          <w:trHeight w:val="283"/>
        </w:trPr>
        <w:tc>
          <w:tcPr>
            <w:tcW w:w="6555" w:type="dxa"/>
            <w:tcBorders>
              <w:top w:val="nil"/>
              <w:left w:val="nil"/>
              <w:bottom w:val="nil"/>
              <w:right w:val="nil"/>
            </w:tcBorders>
            <w:tcMar>
              <w:top w:w="28" w:type="dxa"/>
              <w:bottom w:w="28" w:type="dxa"/>
            </w:tcMar>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 xml:space="preserve">Ihre Behörde behält das Eigentum an dem DUS-Bericht und der Sortenbeschreibung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jc w:val="left"/>
              <w:rPr>
                <w:sz w:val="18"/>
                <w:szCs w:val="18"/>
              </w:rPr>
            </w:pPr>
            <w:r w:rsidRPr="00D553E2">
              <w:rPr>
                <w:sz w:val="18"/>
                <w:szCs w:val="18"/>
              </w:rPr>
              <w:t>6</w:t>
            </w:r>
          </w:p>
        </w:tc>
        <w:tc>
          <w:tcPr>
            <w:tcW w:w="1208" w:type="dxa"/>
            <w:gridSpan w:val="2"/>
            <w:tcBorders>
              <w:top w:val="nil"/>
              <w:left w:val="nil"/>
              <w:bottom w:val="nil"/>
              <w:right w:val="nil"/>
            </w:tcBorders>
            <w:tcMar>
              <w:top w:w="28" w:type="dxa"/>
              <w:bottom w:w="28" w:type="dxa"/>
            </w:tcMar>
            <w:vAlign w:val="center"/>
          </w:tcPr>
          <w:p w:rsidR="00BE7CB1" w:rsidRPr="00D553E2" w:rsidRDefault="00BE7CB1" w:rsidP="001E34B0">
            <w:pPr>
              <w:spacing w:before="69"/>
              <w:ind w:right="-20"/>
              <w:jc w:val="left"/>
              <w:rPr>
                <w:rFonts w:eastAsia="Arial" w:cs="Arial"/>
                <w:sz w:val="17"/>
                <w:szCs w:val="17"/>
              </w:rPr>
            </w:pPr>
            <w:r w:rsidRPr="00D553E2">
              <w:rPr>
                <w:rFonts w:eastAsia="Arial" w:cs="Arial"/>
                <w:spacing w:val="-34"/>
                <w:sz w:val="17"/>
                <w:szCs w:val="17"/>
              </w:rPr>
              <w:t xml:space="preserve"> </w:t>
            </w:r>
            <w:r w:rsidRPr="00D553E2">
              <w:rPr>
                <w:rFonts w:eastAsia="Arial" w:cs="Arial"/>
                <w:position w:val="1"/>
                <w:sz w:val="17"/>
                <w:szCs w:val="17"/>
              </w:rPr>
              <w:t>12.24%</w:t>
            </w:r>
          </w:p>
        </w:tc>
        <w:tc>
          <w:tcPr>
            <w:tcW w:w="1060" w:type="dxa"/>
            <w:tcBorders>
              <w:top w:val="nil"/>
              <w:left w:val="nil"/>
              <w:bottom w:val="nil"/>
              <w:right w:val="nil"/>
            </w:tcBorders>
            <w:tcMar>
              <w:top w:w="28" w:type="dxa"/>
              <w:bottom w:w="28" w:type="dxa"/>
            </w:tcMar>
            <w:vAlign w:val="center"/>
          </w:tcPr>
          <w:p w:rsidR="00BE7CB1" w:rsidRPr="00D553E2" w:rsidRDefault="00BE7CB1" w:rsidP="001E34B0">
            <w:pPr>
              <w:spacing w:before="69"/>
              <w:ind w:right="-20"/>
              <w:jc w:val="left"/>
              <w:rPr>
                <w:rFonts w:eastAsia="Arial" w:cs="Arial"/>
                <w:position w:val="1"/>
                <w:sz w:val="17"/>
                <w:szCs w:val="17"/>
              </w:rPr>
            </w:pPr>
            <w:r w:rsidRPr="00D553E2">
              <w:rPr>
                <w:rFonts w:eastAsia="Arial" w:cs="Arial"/>
                <w:position w:val="1"/>
                <w:sz w:val="17"/>
                <w:szCs w:val="17"/>
              </w:rPr>
              <w:t>21.43%</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spacing w:before="69"/>
              <w:ind w:right="-20"/>
              <w:jc w:val="left"/>
              <w:rPr>
                <w:rFonts w:eastAsia="Arial" w:cs="Arial"/>
                <w:position w:val="1"/>
                <w:sz w:val="17"/>
                <w:szCs w:val="17"/>
              </w:rPr>
            </w:pPr>
            <w:r w:rsidRPr="00D553E2">
              <w:rPr>
                <w:rFonts w:eastAsia="Arial" w:cs="Arial"/>
                <w:position w:val="1"/>
                <w:sz w:val="17"/>
                <w:szCs w:val="17"/>
              </w:rPr>
              <w:t>21.43%</w:t>
            </w:r>
            <w:r w:rsidRPr="00D553E2">
              <w:rPr>
                <w:rFonts w:eastAsia="Arial" w:cs="Arial"/>
                <w:spacing w:val="-24"/>
                <w:position w:val="1"/>
                <w:sz w:val="17"/>
                <w:szCs w:val="17"/>
              </w:rPr>
              <w:t xml:space="preserve"> </w:t>
            </w:r>
          </w:p>
        </w:tc>
      </w:tr>
      <w:tr w:rsidR="00BE7CB1" w:rsidRPr="00D553E2" w:rsidTr="00A56205">
        <w:tc>
          <w:tcPr>
            <w:tcW w:w="6555" w:type="dxa"/>
            <w:tcBorders>
              <w:top w:val="nil"/>
              <w:left w:val="nil"/>
              <w:bottom w:val="nil"/>
              <w:right w:val="nil"/>
            </w:tcBorders>
            <w:tcMar>
              <w:top w:w="28" w:type="dxa"/>
              <w:bottom w:w="28" w:type="dxa"/>
            </w:tcMar>
            <w:vAlign w:val="center"/>
          </w:tcPr>
          <w:p w:rsidR="00BE7CB1" w:rsidRPr="00D553E2" w:rsidRDefault="00BE7CB1" w:rsidP="00D57071">
            <w:pPr>
              <w:autoSpaceDE w:val="0"/>
              <w:autoSpaceDN w:val="0"/>
              <w:adjustRightInd w:val="0"/>
              <w:jc w:val="left"/>
              <w:rPr>
                <w:rFonts w:cs="Arial"/>
                <w:sz w:val="18"/>
                <w:szCs w:val="18"/>
              </w:rPr>
            </w:pPr>
            <w:r w:rsidRPr="00D553E2">
              <w:rPr>
                <w:rFonts w:cs="Arial"/>
                <w:sz w:val="18"/>
                <w:szCs w:val="18"/>
              </w:rPr>
              <w:t xml:space="preserve">Die Behörde des anderen UPOV-Mitglieds muß das Gesuch bei Ihrer Behörde einreichen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jc w:val="left"/>
              <w:rPr>
                <w:sz w:val="18"/>
                <w:szCs w:val="18"/>
              </w:rPr>
            </w:pPr>
            <w:r w:rsidRPr="00D553E2">
              <w:rPr>
                <w:sz w:val="18"/>
                <w:szCs w:val="18"/>
              </w:rPr>
              <w:t>8</w:t>
            </w:r>
          </w:p>
        </w:tc>
        <w:tc>
          <w:tcPr>
            <w:tcW w:w="1208" w:type="dxa"/>
            <w:gridSpan w:val="2"/>
            <w:tcBorders>
              <w:top w:val="nil"/>
              <w:left w:val="nil"/>
              <w:bottom w:val="nil"/>
              <w:right w:val="nil"/>
            </w:tcBorders>
            <w:tcMar>
              <w:top w:w="28" w:type="dxa"/>
              <w:bottom w:w="28" w:type="dxa"/>
            </w:tcMar>
            <w:vAlign w:val="center"/>
          </w:tcPr>
          <w:p w:rsidR="00BE7CB1" w:rsidRPr="00D553E2" w:rsidRDefault="00BE7CB1" w:rsidP="001E34B0">
            <w:pPr>
              <w:spacing w:before="92"/>
              <w:ind w:right="-20"/>
              <w:jc w:val="left"/>
              <w:rPr>
                <w:rFonts w:eastAsia="Arial" w:cs="Arial"/>
                <w:sz w:val="17"/>
                <w:szCs w:val="17"/>
              </w:rPr>
            </w:pPr>
            <w:r w:rsidRPr="00D553E2">
              <w:rPr>
                <w:rFonts w:eastAsia="Arial" w:cs="Arial"/>
                <w:sz w:val="17"/>
                <w:szCs w:val="17"/>
              </w:rPr>
              <w:t>16.33%</w:t>
            </w:r>
          </w:p>
        </w:tc>
        <w:tc>
          <w:tcPr>
            <w:tcW w:w="1060" w:type="dxa"/>
            <w:tcBorders>
              <w:top w:val="nil"/>
              <w:left w:val="nil"/>
              <w:bottom w:val="nil"/>
              <w:right w:val="nil"/>
            </w:tcBorders>
            <w:tcMar>
              <w:top w:w="28" w:type="dxa"/>
              <w:bottom w:w="28" w:type="dxa"/>
            </w:tcMar>
            <w:vAlign w:val="center"/>
          </w:tcPr>
          <w:p w:rsidR="00BE7CB1" w:rsidRPr="00D553E2" w:rsidRDefault="00BE7CB1" w:rsidP="001E34B0">
            <w:pPr>
              <w:spacing w:before="92"/>
              <w:ind w:right="-20"/>
              <w:jc w:val="left"/>
              <w:rPr>
                <w:rFonts w:eastAsia="Arial" w:cs="Arial"/>
                <w:sz w:val="17"/>
                <w:szCs w:val="17"/>
              </w:rPr>
            </w:pPr>
            <w:r w:rsidRPr="00D553E2">
              <w:rPr>
                <w:rFonts w:eastAsia="Arial" w:cs="Arial"/>
                <w:sz w:val="17"/>
                <w:szCs w:val="17"/>
              </w:rPr>
              <w:t>28.57%</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spacing w:before="92"/>
              <w:ind w:right="-20"/>
              <w:jc w:val="left"/>
              <w:rPr>
                <w:rFonts w:eastAsia="Arial" w:cs="Arial"/>
                <w:sz w:val="17"/>
                <w:szCs w:val="17"/>
              </w:rPr>
            </w:pPr>
            <w:r w:rsidRPr="00D553E2">
              <w:rPr>
                <w:rFonts w:eastAsia="Arial" w:cs="Arial"/>
                <w:sz w:val="17"/>
                <w:szCs w:val="17"/>
              </w:rPr>
              <w:t>28.57%</w:t>
            </w:r>
            <w:r w:rsidRPr="00D553E2">
              <w:rPr>
                <w:rFonts w:eastAsia="Arial" w:cs="Arial"/>
                <w:spacing w:val="-24"/>
                <w:sz w:val="17"/>
                <w:szCs w:val="17"/>
              </w:rPr>
              <w:t xml:space="preserve"> </w:t>
            </w:r>
          </w:p>
        </w:tc>
      </w:tr>
      <w:tr w:rsidR="00BE7CB1" w:rsidRPr="00D553E2" w:rsidTr="00A56205">
        <w:trPr>
          <w:trHeight w:val="283"/>
        </w:trPr>
        <w:tc>
          <w:tcPr>
            <w:tcW w:w="6555" w:type="dxa"/>
            <w:tcBorders>
              <w:top w:val="nil"/>
              <w:left w:val="nil"/>
              <w:bottom w:val="nil"/>
              <w:right w:val="nil"/>
            </w:tcBorders>
            <w:tcMar>
              <w:top w:w="28" w:type="dxa"/>
              <w:bottom w:w="28" w:type="dxa"/>
            </w:tcMar>
            <w:vAlign w:val="center"/>
          </w:tcPr>
          <w:p w:rsidR="00BE7CB1" w:rsidRPr="00D553E2" w:rsidRDefault="00BE7CB1" w:rsidP="003D6E9F">
            <w:pPr>
              <w:autoSpaceDE w:val="0"/>
              <w:autoSpaceDN w:val="0"/>
              <w:adjustRightInd w:val="0"/>
              <w:jc w:val="left"/>
              <w:rPr>
                <w:rFonts w:cs="Arial"/>
                <w:sz w:val="18"/>
                <w:szCs w:val="18"/>
              </w:rPr>
            </w:pPr>
            <w:r w:rsidRPr="00D553E2">
              <w:rPr>
                <w:rFonts w:cs="Arial"/>
                <w:sz w:val="18"/>
                <w:szCs w:val="18"/>
              </w:rPr>
              <w:t xml:space="preserve">Es besteht eine schriftliche Vereinbarung mit der übernehmenden Behörde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jc w:val="left"/>
              <w:rPr>
                <w:sz w:val="18"/>
                <w:szCs w:val="18"/>
              </w:rPr>
            </w:pPr>
            <w:r w:rsidRPr="00D553E2">
              <w:rPr>
                <w:sz w:val="18"/>
                <w:szCs w:val="18"/>
              </w:rPr>
              <w:t>2</w:t>
            </w:r>
          </w:p>
        </w:tc>
        <w:tc>
          <w:tcPr>
            <w:tcW w:w="1208" w:type="dxa"/>
            <w:gridSpan w:val="2"/>
            <w:tcBorders>
              <w:top w:val="nil"/>
              <w:left w:val="nil"/>
              <w:bottom w:val="nil"/>
              <w:right w:val="nil"/>
            </w:tcBorders>
            <w:tcMar>
              <w:top w:w="28" w:type="dxa"/>
              <w:bottom w:w="28" w:type="dxa"/>
            </w:tcMar>
            <w:vAlign w:val="center"/>
          </w:tcPr>
          <w:p w:rsidR="00BE7CB1" w:rsidRPr="00D553E2" w:rsidRDefault="00BE7CB1" w:rsidP="001E34B0">
            <w:pPr>
              <w:ind w:right="-20"/>
              <w:jc w:val="left"/>
              <w:rPr>
                <w:rFonts w:eastAsia="Arial" w:cs="Arial"/>
                <w:sz w:val="17"/>
                <w:szCs w:val="17"/>
              </w:rPr>
            </w:pPr>
            <w:r w:rsidRPr="00D553E2">
              <w:rPr>
                <w:rFonts w:cs="Arial"/>
                <w:sz w:val="18"/>
                <w:szCs w:val="18"/>
              </w:rPr>
              <w:t>4.08%</w:t>
            </w:r>
          </w:p>
        </w:tc>
        <w:tc>
          <w:tcPr>
            <w:tcW w:w="1060" w:type="dxa"/>
            <w:tcBorders>
              <w:top w:val="nil"/>
              <w:left w:val="nil"/>
              <w:bottom w:val="nil"/>
              <w:right w:val="nil"/>
            </w:tcBorders>
            <w:tcMar>
              <w:top w:w="28" w:type="dxa"/>
              <w:bottom w:w="28" w:type="dxa"/>
            </w:tcMar>
            <w:vAlign w:val="center"/>
          </w:tcPr>
          <w:p w:rsidR="00BE7CB1" w:rsidRPr="00D553E2" w:rsidRDefault="00BE7CB1" w:rsidP="001E34B0">
            <w:pPr>
              <w:ind w:right="-20"/>
              <w:jc w:val="left"/>
              <w:rPr>
                <w:rFonts w:eastAsia="Arial" w:cs="Arial"/>
                <w:sz w:val="17"/>
                <w:szCs w:val="17"/>
              </w:rPr>
            </w:pPr>
            <w:r w:rsidRPr="00D553E2">
              <w:rPr>
                <w:rFonts w:eastAsia="Arial" w:cs="Arial"/>
                <w:position w:val="1"/>
                <w:sz w:val="17"/>
                <w:szCs w:val="17"/>
              </w:rPr>
              <w:t>7.14%</w:t>
            </w:r>
            <w:r w:rsidRPr="00D553E2">
              <w:rPr>
                <w:rFonts w:eastAsia="Arial" w:cs="Arial"/>
                <w:spacing w:val="-18"/>
                <w:position w:val="1"/>
                <w:sz w:val="17"/>
                <w:szCs w:val="17"/>
              </w:rPr>
              <w:t xml:space="preserve"> </w:t>
            </w:r>
            <w:r w:rsidRPr="00D553E2">
              <w:rPr>
                <w:rFonts w:eastAsia="Arial" w:cs="Arial"/>
                <w:spacing w:val="-9"/>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ind w:right="-20"/>
              <w:jc w:val="left"/>
              <w:rPr>
                <w:rFonts w:eastAsia="Arial" w:cs="Arial"/>
                <w:position w:val="1"/>
                <w:sz w:val="17"/>
                <w:szCs w:val="17"/>
              </w:rPr>
            </w:pPr>
            <w:r w:rsidRPr="00D553E2">
              <w:rPr>
                <w:rFonts w:eastAsia="Arial" w:cs="Arial"/>
                <w:position w:val="1"/>
                <w:sz w:val="17"/>
                <w:szCs w:val="17"/>
              </w:rPr>
              <w:t>7.14%</w:t>
            </w:r>
            <w:r w:rsidRPr="00D553E2">
              <w:rPr>
                <w:rFonts w:eastAsia="Arial" w:cs="Arial"/>
                <w:spacing w:val="-18"/>
                <w:position w:val="1"/>
                <w:sz w:val="17"/>
                <w:szCs w:val="17"/>
              </w:rPr>
              <w:t xml:space="preserve"> </w:t>
            </w:r>
          </w:p>
        </w:tc>
      </w:tr>
      <w:tr w:rsidR="00BE7CB1" w:rsidRPr="00D553E2" w:rsidTr="00A56205">
        <w:tc>
          <w:tcPr>
            <w:tcW w:w="6555" w:type="dxa"/>
            <w:tcBorders>
              <w:top w:val="nil"/>
              <w:left w:val="nil"/>
              <w:bottom w:val="nil"/>
              <w:right w:val="nil"/>
            </w:tcBorders>
            <w:tcMar>
              <w:top w:w="28" w:type="dxa"/>
              <w:bottom w:w="28" w:type="dxa"/>
            </w:tcMar>
            <w:vAlign w:val="center"/>
          </w:tcPr>
          <w:p w:rsidR="00BE7CB1" w:rsidRPr="00D553E2" w:rsidRDefault="00BE7CB1" w:rsidP="0048096F">
            <w:pPr>
              <w:autoSpaceDE w:val="0"/>
              <w:autoSpaceDN w:val="0"/>
              <w:adjustRightInd w:val="0"/>
              <w:jc w:val="left"/>
              <w:rPr>
                <w:rFonts w:cs="Arial"/>
                <w:sz w:val="18"/>
                <w:szCs w:val="18"/>
              </w:rPr>
            </w:pPr>
            <w:r w:rsidRPr="00D553E2">
              <w:rPr>
                <w:rFonts w:cs="Arial"/>
                <w:sz w:val="18"/>
                <w:szCs w:val="18"/>
              </w:rPr>
              <w:t xml:space="preserve">Es bestehen seit vielen Jahren ein gängiger Brauch und eine gängige Praxis, DUS-Berichte bereitzustellen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jc w:val="left"/>
              <w:rPr>
                <w:sz w:val="18"/>
                <w:szCs w:val="18"/>
              </w:rPr>
            </w:pPr>
            <w:r w:rsidRPr="00D553E2">
              <w:rPr>
                <w:sz w:val="18"/>
                <w:szCs w:val="18"/>
              </w:rPr>
              <w:t>1</w:t>
            </w:r>
          </w:p>
        </w:tc>
        <w:tc>
          <w:tcPr>
            <w:tcW w:w="1208" w:type="dxa"/>
            <w:gridSpan w:val="2"/>
            <w:tcBorders>
              <w:top w:val="nil"/>
              <w:left w:val="nil"/>
              <w:bottom w:val="nil"/>
              <w:right w:val="nil"/>
            </w:tcBorders>
            <w:tcMar>
              <w:top w:w="28" w:type="dxa"/>
              <w:bottom w:w="28" w:type="dxa"/>
            </w:tcMar>
            <w:vAlign w:val="center"/>
          </w:tcPr>
          <w:p w:rsidR="00BE7CB1" w:rsidRPr="00D553E2" w:rsidRDefault="00BE7CB1" w:rsidP="001E34B0">
            <w:pPr>
              <w:spacing w:before="79"/>
              <w:ind w:right="-20"/>
              <w:jc w:val="left"/>
              <w:rPr>
                <w:rFonts w:eastAsia="Arial" w:cs="Arial"/>
                <w:sz w:val="17"/>
                <w:szCs w:val="17"/>
              </w:rPr>
            </w:pPr>
            <w:r w:rsidRPr="00D553E2">
              <w:rPr>
                <w:rFonts w:eastAsia="Arial" w:cs="Arial"/>
                <w:sz w:val="17"/>
                <w:szCs w:val="17"/>
              </w:rPr>
              <w:t>2.04%</w:t>
            </w:r>
            <w:r w:rsidRPr="00D553E2">
              <w:rPr>
                <w:rFonts w:eastAsia="Arial" w:cs="Arial"/>
                <w:spacing w:val="-18"/>
                <w:sz w:val="17"/>
                <w:szCs w:val="17"/>
              </w:rPr>
              <w:t xml:space="preserve"> </w:t>
            </w:r>
          </w:p>
        </w:tc>
        <w:tc>
          <w:tcPr>
            <w:tcW w:w="1060" w:type="dxa"/>
            <w:tcBorders>
              <w:top w:val="nil"/>
              <w:left w:val="nil"/>
              <w:bottom w:val="nil"/>
              <w:right w:val="nil"/>
            </w:tcBorders>
            <w:tcMar>
              <w:top w:w="28" w:type="dxa"/>
              <w:bottom w:w="28" w:type="dxa"/>
            </w:tcMar>
            <w:vAlign w:val="center"/>
          </w:tcPr>
          <w:p w:rsidR="00BE7CB1" w:rsidRPr="00D553E2" w:rsidRDefault="00BE7CB1" w:rsidP="001E34B0">
            <w:pPr>
              <w:spacing w:before="79"/>
              <w:ind w:right="-20"/>
              <w:jc w:val="left"/>
              <w:rPr>
                <w:rFonts w:eastAsia="Arial" w:cs="Arial"/>
                <w:sz w:val="17"/>
                <w:szCs w:val="17"/>
              </w:rPr>
            </w:pPr>
            <w:r w:rsidRPr="00D553E2">
              <w:rPr>
                <w:rFonts w:eastAsia="Arial" w:cs="Arial"/>
                <w:sz w:val="17"/>
                <w:szCs w:val="17"/>
              </w:rPr>
              <w:t>3.57%</w:t>
            </w:r>
            <w:r w:rsidRPr="00D553E2">
              <w:rPr>
                <w:rFonts w:eastAsia="Arial" w:cs="Arial"/>
                <w:spacing w:val="-18"/>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spacing w:before="79"/>
              <w:ind w:right="-20"/>
              <w:jc w:val="left"/>
              <w:rPr>
                <w:rFonts w:eastAsia="Arial" w:cs="Arial"/>
                <w:sz w:val="17"/>
                <w:szCs w:val="17"/>
              </w:rPr>
            </w:pPr>
            <w:r w:rsidRPr="00D553E2">
              <w:rPr>
                <w:rFonts w:eastAsia="Arial" w:cs="Arial"/>
                <w:w w:val="106"/>
                <w:sz w:val="17"/>
                <w:szCs w:val="17"/>
              </w:rPr>
              <w:t>3.57%</w:t>
            </w:r>
          </w:p>
        </w:tc>
      </w:tr>
      <w:tr w:rsidR="00BE7CB1" w:rsidRPr="00D553E2" w:rsidTr="00E5691A">
        <w:trPr>
          <w:trHeight w:val="283"/>
        </w:trPr>
        <w:tc>
          <w:tcPr>
            <w:tcW w:w="6555" w:type="dxa"/>
            <w:tcBorders>
              <w:top w:val="nil"/>
              <w:left w:val="nil"/>
              <w:bottom w:val="nil"/>
              <w:right w:val="nil"/>
            </w:tcBorders>
            <w:tcMar>
              <w:top w:w="28" w:type="dxa"/>
              <w:bottom w:w="28" w:type="dxa"/>
            </w:tcMar>
            <w:vAlign w:val="center"/>
          </w:tcPr>
          <w:p w:rsidR="00BE7CB1" w:rsidRPr="00D553E2" w:rsidRDefault="00BE7CB1" w:rsidP="00E5691A">
            <w:pPr>
              <w:jc w:val="left"/>
              <w:rPr>
                <w:sz w:val="18"/>
              </w:rPr>
            </w:pPr>
            <w:r w:rsidRPr="00D553E2">
              <w:rPr>
                <w:sz w:val="18"/>
              </w:rPr>
              <w:t xml:space="preserve">Der DUS-Bericht wird gegen Erhebung einer Gebühr bereitgestellt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jc w:val="left"/>
              <w:rPr>
                <w:sz w:val="18"/>
                <w:szCs w:val="18"/>
              </w:rPr>
            </w:pPr>
            <w:r w:rsidRPr="00D553E2">
              <w:rPr>
                <w:sz w:val="18"/>
                <w:szCs w:val="18"/>
              </w:rPr>
              <w:t>2</w:t>
            </w:r>
          </w:p>
        </w:tc>
        <w:tc>
          <w:tcPr>
            <w:tcW w:w="1208" w:type="dxa"/>
            <w:gridSpan w:val="2"/>
            <w:tcBorders>
              <w:top w:val="nil"/>
              <w:left w:val="nil"/>
              <w:bottom w:val="nil"/>
              <w:right w:val="nil"/>
            </w:tcBorders>
            <w:tcMar>
              <w:top w:w="28" w:type="dxa"/>
              <w:bottom w:w="28" w:type="dxa"/>
            </w:tcMar>
            <w:vAlign w:val="center"/>
          </w:tcPr>
          <w:p w:rsidR="00BE7CB1" w:rsidRPr="00D553E2" w:rsidRDefault="00BE7CB1" w:rsidP="001E34B0">
            <w:pPr>
              <w:ind w:right="-20"/>
              <w:jc w:val="left"/>
              <w:rPr>
                <w:rFonts w:eastAsia="Arial" w:cs="Arial"/>
                <w:sz w:val="17"/>
                <w:szCs w:val="17"/>
              </w:rPr>
            </w:pPr>
            <w:r w:rsidRPr="00D553E2">
              <w:rPr>
                <w:rFonts w:eastAsia="Arial" w:cs="Arial"/>
                <w:sz w:val="17"/>
                <w:szCs w:val="17"/>
              </w:rPr>
              <w:t>4.08%</w:t>
            </w:r>
            <w:r w:rsidRPr="00D553E2">
              <w:rPr>
                <w:rFonts w:eastAsia="Arial" w:cs="Arial"/>
                <w:spacing w:val="-9"/>
                <w:sz w:val="17"/>
                <w:szCs w:val="17"/>
              </w:rPr>
              <w:t xml:space="preserve"> </w:t>
            </w:r>
          </w:p>
        </w:tc>
        <w:tc>
          <w:tcPr>
            <w:tcW w:w="1060" w:type="dxa"/>
            <w:tcBorders>
              <w:top w:val="nil"/>
              <w:left w:val="nil"/>
              <w:bottom w:val="nil"/>
              <w:right w:val="nil"/>
            </w:tcBorders>
            <w:tcMar>
              <w:top w:w="28" w:type="dxa"/>
              <w:bottom w:w="28" w:type="dxa"/>
            </w:tcMar>
            <w:vAlign w:val="center"/>
          </w:tcPr>
          <w:p w:rsidR="00BE7CB1" w:rsidRPr="00D553E2" w:rsidRDefault="00BE7CB1" w:rsidP="001E34B0">
            <w:pPr>
              <w:ind w:right="-20"/>
              <w:jc w:val="left"/>
              <w:rPr>
                <w:rFonts w:eastAsia="Arial" w:cs="Arial"/>
                <w:position w:val="1"/>
                <w:sz w:val="17"/>
                <w:szCs w:val="17"/>
              </w:rPr>
            </w:pPr>
            <w:r w:rsidRPr="00D553E2">
              <w:rPr>
                <w:rFonts w:eastAsia="Arial" w:cs="Arial"/>
                <w:position w:val="1"/>
                <w:sz w:val="17"/>
                <w:szCs w:val="17"/>
              </w:rPr>
              <w:t>7.14%</w:t>
            </w:r>
            <w:r w:rsidRPr="00D553E2">
              <w:rPr>
                <w:rFonts w:eastAsia="Arial" w:cs="Arial"/>
                <w:spacing w:val="-18"/>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ind w:right="-20"/>
              <w:jc w:val="left"/>
              <w:rPr>
                <w:rFonts w:eastAsia="Arial" w:cs="Arial"/>
                <w:sz w:val="17"/>
                <w:szCs w:val="17"/>
              </w:rPr>
            </w:pPr>
            <w:r w:rsidRPr="00D553E2">
              <w:rPr>
                <w:rFonts w:eastAsia="Arial" w:cs="Arial"/>
                <w:w w:val="106"/>
                <w:position w:val="1"/>
                <w:sz w:val="17"/>
                <w:szCs w:val="17"/>
              </w:rPr>
              <w:t>7.14%</w:t>
            </w:r>
          </w:p>
        </w:tc>
      </w:tr>
      <w:tr w:rsidR="00BE7CB1" w:rsidRPr="00D553E2" w:rsidTr="00E5691A">
        <w:trPr>
          <w:trHeight w:val="283"/>
        </w:trPr>
        <w:tc>
          <w:tcPr>
            <w:tcW w:w="6555" w:type="dxa"/>
            <w:tcBorders>
              <w:top w:val="nil"/>
              <w:left w:val="nil"/>
              <w:bottom w:val="nil"/>
              <w:right w:val="nil"/>
            </w:tcBorders>
            <w:tcMar>
              <w:top w:w="28" w:type="dxa"/>
              <w:bottom w:w="28" w:type="dxa"/>
            </w:tcMar>
            <w:vAlign w:val="center"/>
          </w:tcPr>
          <w:p w:rsidR="00BE7CB1" w:rsidRPr="00D553E2" w:rsidRDefault="00BE7CB1" w:rsidP="00E5691A">
            <w:pPr>
              <w:jc w:val="left"/>
              <w:rPr>
                <w:sz w:val="18"/>
              </w:rPr>
            </w:pPr>
            <w:r w:rsidRPr="00D553E2">
              <w:rPr>
                <w:sz w:val="18"/>
              </w:rPr>
              <w:t xml:space="preserve">Es wird eine Gebühr für die Kosten der DUS-Prüfung erhoben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jc w:val="left"/>
              <w:rPr>
                <w:sz w:val="18"/>
                <w:szCs w:val="18"/>
              </w:rPr>
            </w:pPr>
            <w:r w:rsidRPr="00D553E2">
              <w:rPr>
                <w:sz w:val="18"/>
                <w:szCs w:val="18"/>
              </w:rPr>
              <w:t>9</w:t>
            </w:r>
          </w:p>
        </w:tc>
        <w:tc>
          <w:tcPr>
            <w:tcW w:w="1208" w:type="dxa"/>
            <w:gridSpan w:val="2"/>
            <w:tcBorders>
              <w:top w:val="nil"/>
              <w:left w:val="nil"/>
              <w:bottom w:val="nil"/>
              <w:right w:val="nil"/>
            </w:tcBorders>
            <w:tcMar>
              <w:top w:w="28" w:type="dxa"/>
              <w:bottom w:w="28" w:type="dxa"/>
            </w:tcMar>
            <w:vAlign w:val="center"/>
          </w:tcPr>
          <w:p w:rsidR="00BE7CB1" w:rsidRPr="00D553E2" w:rsidRDefault="00BE7CB1" w:rsidP="001E34B0">
            <w:pPr>
              <w:spacing w:before="82"/>
              <w:ind w:right="-20"/>
              <w:jc w:val="left"/>
              <w:rPr>
                <w:rFonts w:eastAsia="Arial" w:cs="Arial"/>
                <w:sz w:val="17"/>
                <w:szCs w:val="17"/>
              </w:rPr>
            </w:pPr>
            <w:r w:rsidRPr="00D553E2">
              <w:rPr>
                <w:rFonts w:eastAsia="Arial" w:cs="Arial"/>
                <w:sz w:val="17"/>
                <w:szCs w:val="17"/>
              </w:rPr>
              <w:t>18.37%</w:t>
            </w:r>
            <w:r w:rsidRPr="00D553E2">
              <w:rPr>
                <w:rFonts w:eastAsia="Arial" w:cs="Arial"/>
                <w:spacing w:val="-24"/>
                <w:sz w:val="17"/>
                <w:szCs w:val="17"/>
              </w:rPr>
              <w:t xml:space="preserve"> </w:t>
            </w:r>
          </w:p>
        </w:tc>
        <w:tc>
          <w:tcPr>
            <w:tcW w:w="1060" w:type="dxa"/>
            <w:tcBorders>
              <w:top w:val="nil"/>
              <w:left w:val="nil"/>
              <w:bottom w:val="nil"/>
              <w:right w:val="nil"/>
            </w:tcBorders>
            <w:tcMar>
              <w:top w:w="28" w:type="dxa"/>
              <w:bottom w:w="28" w:type="dxa"/>
            </w:tcMar>
            <w:vAlign w:val="center"/>
          </w:tcPr>
          <w:p w:rsidR="00BE7CB1" w:rsidRPr="00D553E2" w:rsidRDefault="00BE7CB1" w:rsidP="001E34B0">
            <w:pPr>
              <w:spacing w:before="82"/>
              <w:ind w:right="-20"/>
              <w:jc w:val="left"/>
              <w:rPr>
                <w:rFonts w:eastAsia="Arial" w:cs="Arial"/>
                <w:position w:val="1"/>
                <w:sz w:val="17"/>
                <w:szCs w:val="17"/>
              </w:rPr>
            </w:pPr>
            <w:r w:rsidRPr="00D553E2">
              <w:rPr>
                <w:rFonts w:eastAsia="Arial" w:cs="Arial"/>
                <w:position w:val="1"/>
                <w:sz w:val="17"/>
                <w:szCs w:val="17"/>
              </w:rPr>
              <w:t>32.14%</w:t>
            </w:r>
            <w:r w:rsidRPr="00D553E2">
              <w:rPr>
                <w:rFonts w:eastAsia="Arial" w:cs="Arial"/>
                <w:spacing w:val="-24"/>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spacing w:before="82"/>
              <w:ind w:right="-20"/>
              <w:jc w:val="left"/>
              <w:rPr>
                <w:rFonts w:eastAsia="Arial" w:cs="Arial"/>
                <w:sz w:val="17"/>
                <w:szCs w:val="17"/>
              </w:rPr>
            </w:pPr>
            <w:r w:rsidRPr="00D553E2">
              <w:rPr>
                <w:rFonts w:eastAsia="Arial" w:cs="Arial"/>
                <w:w w:val="104"/>
                <w:position w:val="1"/>
                <w:sz w:val="17"/>
                <w:szCs w:val="17"/>
              </w:rPr>
              <w:t>32.14%</w:t>
            </w:r>
          </w:p>
        </w:tc>
      </w:tr>
      <w:tr w:rsidR="00BE7CB1" w:rsidRPr="00D553E2" w:rsidTr="00A56205">
        <w:trPr>
          <w:trHeight w:val="283"/>
        </w:trPr>
        <w:tc>
          <w:tcPr>
            <w:tcW w:w="6555" w:type="dxa"/>
            <w:tcBorders>
              <w:top w:val="nil"/>
              <w:left w:val="nil"/>
              <w:bottom w:val="nil"/>
              <w:right w:val="nil"/>
            </w:tcBorders>
            <w:tcMar>
              <w:top w:w="28" w:type="dxa"/>
              <w:bottom w:w="28" w:type="dxa"/>
            </w:tcMar>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Sonstige:</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jc w:val="left"/>
              <w:rPr>
                <w:sz w:val="18"/>
                <w:szCs w:val="18"/>
              </w:rPr>
            </w:pPr>
            <w:r w:rsidRPr="00D553E2">
              <w:rPr>
                <w:sz w:val="18"/>
                <w:szCs w:val="18"/>
              </w:rPr>
              <w:t>6</w:t>
            </w:r>
          </w:p>
        </w:tc>
        <w:tc>
          <w:tcPr>
            <w:tcW w:w="1208" w:type="dxa"/>
            <w:gridSpan w:val="2"/>
            <w:tcBorders>
              <w:top w:val="nil"/>
              <w:left w:val="nil"/>
              <w:bottom w:val="nil"/>
              <w:right w:val="nil"/>
            </w:tcBorders>
            <w:tcMar>
              <w:top w:w="28" w:type="dxa"/>
              <w:bottom w:w="28" w:type="dxa"/>
            </w:tcMar>
            <w:vAlign w:val="center"/>
          </w:tcPr>
          <w:p w:rsidR="00BE7CB1" w:rsidRPr="00D553E2" w:rsidRDefault="00BE7CB1" w:rsidP="001E34B0">
            <w:pPr>
              <w:jc w:val="left"/>
              <w:rPr>
                <w:rFonts w:eastAsia="Arial" w:cs="Arial"/>
                <w:position w:val="1"/>
                <w:sz w:val="17"/>
                <w:szCs w:val="17"/>
              </w:rPr>
            </w:pPr>
            <w:r w:rsidRPr="00D553E2">
              <w:rPr>
                <w:rFonts w:eastAsia="Arial" w:cs="Arial"/>
                <w:position w:val="1"/>
                <w:sz w:val="17"/>
                <w:szCs w:val="17"/>
              </w:rPr>
              <w:t>12.24%</w:t>
            </w:r>
            <w:r w:rsidRPr="00D553E2">
              <w:rPr>
                <w:rFonts w:eastAsia="Arial" w:cs="Arial"/>
                <w:spacing w:val="-24"/>
                <w:position w:val="1"/>
                <w:sz w:val="17"/>
                <w:szCs w:val="17"/>
              </w:rPr>
              <w:t xml:space="preserve"> </w:t>
            </w:r>
          </w:p>
        </w:tc>
        <w:tc>
          <w:tcPr>
            <w:tcW w:w="1060" w:type="dxa"/>
            <w:tcBorders>
              <w:top w:val="nil"/>
              <w:left w:val="nil"/>
              <w:bottom w:val="nil"/>
              <w:right w:val="nil"/>
            </w:tcBorders>
            <w:tcMar>
              <w:top w:w="28" w:type="dxa"/>
              <w:bottom w:w="28" w:type="dxa"/>
            </w:tcMar>
            <w:vAlign w:val="center"/>
          </w:tcPr>
          <w:p w:rsidR="00BE7CB1" w:rsidRPr="00D553E2" w:rsidRDefault="00BE7CB1" w:rsidP="001E34B0">
            <w:pPr>
              <w:jc w:val="left"/>
              <w:rPr>
                <w:rFonts w:eastAsia="Arial" w:cs="Arial"/>
                <w:position w:val="1"/>
                <w:sz w:val="17"/>
                <w:szCs w:val="17"/>
              </w:rPr>
            </w:pPr>
            <w:r w:rsidRPr="00D553E2">
              <w:rPr>
                <w:rFonts w:eastAsia="Arial" w:cs="Arial"/>
                <w:position w:val="1"/>
                <w:sz w:val="17"/>
                <w:szCs w:val="17"/>
              </w:rPr>
              <w:t>21.43%</w:t>
            </w:r>
            <w:r w:rsidRPr="00D553E2">
              <w:rPr>
                <w:rFonts w:eastAsia="Arial" w:cs="Arial"/>
                <w:spacing w:val="-24"/>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1E34B0">
            <w:pPr>
              <w:jc w:val="left"/>
            </w:pPr>
            <w:r w:rsidRPr="00D553E2">
              <w:rPr>
                <w:rFonts w:eastAsia="Arial" w:cs="Arial"/>
                <w:w w:val="104"/>
                <w:position w:val="1"/>
                <w:sz w:val="17"/>
                <w:szCs w:val="17"/>
              </w:rPr>
              <w:t>21.43%</w:t>
            </w:r>
          </w:p>
        </w:tc>
      </w:tr>
      <w:tr w:rsidR="00BE7CB1" w:rsidRPr="00D553E2" w:rsidTr="00A56205">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E34B0">
            <w:pPr>
              <w:jc w:val="left"/>
              <w:rPr>
                <w:sz w:val="18"/>
                <w:szCs w:val="18"/>
              </w:rPr>
            </w:pPr>
            <w:r w:rsidRPr="00D553E2">
              <w:rPr>
                <w:sz w:val="18"/>
                <w:szCs w:val="18"/>
              </w:rPr>
              <w:t>49</w:t>
            </w:r>
          </w:p>
        </w:tc>
        <w:tc>
          <w:tcPr>
            <w:tcW w:w="1208"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E34B0">
            <w:pPr>
              <w:jc w:val="left"/>
              <w:rPr>
                <w:rFonts w:eastAsia="Arial" w:cs="Arial"/>
                <w:sz w:val="17"/>
                <w:szCs w:val="17"/>
              </w:rPr>
            </w:pPr>
            <w:r w:rsidRPr="00D553E2">
              <w:rPr>
                <w:rFonts w:eastAsia="Arial" w:cs="Arial"/>
                <w:position w:val="1"/>
                <w:sz w:val="18"/>
                <w:szCs w:val="18"/>
              </w:rPr>
              <w:t>100%</w:t>
            </w:r>
          </w:p>
        </w:tc>
        <w:tc>
          <w:tcPr>
            <w:tcW w:w="106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E34B0">
            <w:pPr>
              <w:spacing w:before="79"/>
              <w:ind w:right="-20"/>
              <w:jc w:val="left"/>
              <w:rPr>
                <w:rFonts w:eastAsia="Arial" w:cs="Arial"/>
                <w:sz w:val="17"/>
                <w:szCs w:val="17"/>
              </w:rPr>
            </w:pPr>
            <w:r w:rsidRPr="00D553E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1E34B0">
            <w:pPr>
              <w:spacing w:before="79"/>
              <w:ind w:right="-20"/>
              <w:jc w:val="left"/>
              <w:rPr>
                <w:rFonts w:eastAsia="Arial" w:cs="Arial"/>
                <w:w w:val="104"/>
                <w:sz w:val="17"/>
                <w:szCs w:val="17"/>
              </w:rPr>
            </w:pPr>
            <w:r w:rsidRPr="00D553E2">
              <w:rPr>
                <w:rFonts w:cs="Arial"/>
                <w:sz w:val="18"/>
                <w:szCs w:val="18"/>
              </w:rPr>
              <w:t>-</w:t>
            </w:r>
          </w:p>
        </w:tc>
      </w:tr>
      <w:tr w:rsidR="00BE7CB1" w:rsidRPr="00D553E2" w:rsidTr="00A56205">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BD6CD1">
            <w:pPr>
              <w:spacing w:before="37"/>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E34B0">
            <w:pPr>
              <w:jc w:val="left"/>
              <w:rPr>
                <w:sz w:val="18"/>
                <w:szCs w:val="18"/>
              </w:rPr>
            </w:pPr>
            <w:r w:rsidRPr="00D553E2">
              <w:rPr>
                <w:sz w:val="18"/>
                <w:szCs w:val="18"/>
              </w:rPr>
              <w:t>0</w:t>
            </w:r>
          </w:p>
        </w:tc>
        <w:tc>
          <w:tcPr>
            <w:tcW w:w="1208" w:type="dxa"/>
            <w:gridSpan w:val="2"/>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E34B0">
            <w:pPr>
              <w:jc w:val="left"/>
              <w:rPr>
                <w:rFonts w:eastAsia="Arial" w:cs="Arial"/>
                <w:position w:val="1"/>
                <w:sz w:val="18"/>
                <w:szCs w:val="18"/>
              </w:rPr>
            </w:pPr>
            <w:r w:rsidRPr="00D553E2">
              <w:rPr>
                <w:rFonts w:cs="Arial"/>
                <w:sz w:val="18"/>
                <w:szCs w:val="18"/>
              </w:rPr>
              <w:t>-</w:t>
            </w:r>
          </w:p>
        </w:tc>
        <w:tc>
          <w:tcPr>
            <w:tcW w:w="1060"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E34B0">
            <w:pPr>
              <w:jc w:val="left"/>
              <w:rPr>
                <w:rFonts w:eastAsia="Arial" w:cs="Arial"/>
                <w:position w:val="1"/>
                <w:sz w:val="18"/>
                <w:szCs w:val="18"/>
              </w:rPr>
            </w:pPr>
            <w:r w:rsidRPr="00D553E2">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E34B0">
            <w:pPr>
              <w:jc w:val="left"/>
              <w:rPr>
                <w:sz w:val="18"/>
                <w:szCs w:val="18"/>
              </w:rPr>
            </w:pPr>
            <w:r w:rsidRPr="00D553E2">
              <w:rPr>
                <w:rFonts w:cs="Arial"/>
                <w:sz w:val="18"/>
                <w:szCs w:val="18"/>
              </w:rPr>
              <w:t>-</w:t>
            </w:r>
          </w:p>
        </w:tc>
      </w:tr>
      <w:tr w:rsidR="00BE7CB1" w:rsidRPr="00D553E2" w:rsidTr="00A56205">
        <w:trPr>
          <w:trHeight w:val="283"/>
        </w:trPr>
        <w:tc>
          <w:tcPr>
            <w:tcW w:w="655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1E34B0">
            <w:pPr>
              <w:jc w:val="left"/>
              <w:rPr>
                <w:sz w:val="18"/>
                <w:szCs w:val="18"/>
              </w:rPr>
            </w:pPr>
          </w:p>
        </w:tc>
        <w:tc>
          <w:tcPr>
            <w:tcW w:w="1208" w:type="dxa"/>
            <w:gridSpan w:val="2"/>
            <w:tcBorders>
              <w:top w:val="single" w:sz="12" w:space="0" w:color="A6A6A6" w:themeColor="background1" w:themeShade="A6"/>
              <w:left w:val="nil"/>
              <w:bottom w:val="nil"/>
              <w:right w:val="nil"/>
            </w:tcBorders>
            <w:vAlign w:val="center"/>
          </w:tcPr>
          <w:p w:rsidR="00BE7CB1" w:rsidRPr="00D553E2" w:rsidRDefault="00BE7CB1" w:rsidP="001E34B0">
            <w:pPr>
              <w:spacing w:before="30"/>
              <w:ind w:left="95" w:right="-20"/>
              <w:jc w:val="left"/>
              <w:rPr>
                <w:rFonts w:cs="Arial"/>
                <w:sz w:val="18"/>
                <w:szCs w:val="18"/>
              </w:rPr>
            </w:pPr>
          </w:p>
        </w:tc>
        <w:tc>
          <w:tcPr>
            <w:tcW w:w="1060" w:type="dxa"/>
            <w:tcBorders>
              <w:top w:val="single" w:sz="12" w:space="0" w:color="A6A6A6" w:themeColor="background1" w:themeShade="A6"/>
              <w:left w:val="nil"/>
              <w:bottom w:val="nil"/>
              <w:right w:val="nil"/>
            </w:tcBorders>
            <w:vAlign w:val="center"/>
          </w:tcPr>
          <w:p w:rsidR="00BE7CB1" w:rsidRPr="00D553E2" w:rsidRDefault="00BE7CB1" w:rsidP="001E34B0">
            <w:pPr>
              <w:spacing w:before="30"/>
              <w:ind w:left="95"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1E34B0">
            <w:pPr>
              <w:spacing w:before="30"/>
              <w:ind w:left="98" w:right="-20"/>
              <w:jc w:val="left"/>
              <w:rPr>
                <w:rFonts w:eastAsia="Arial" w:cs="Arial"/>
                <w:sz w:val="18"/>
                <w:szCs w:val="18"/>
              </w:rPr>
            </w:pPr>
          </w:p>
        </w:tc>
      </w:tr>
    </w:tbl>
    <w:p w:rsidR="00BE7CB1" w:rsidRDefault="00BE7CB1" w:rsidP="00BB6793">
      <w:pPr>
        <w:jc w:val="left"/>
        <w:rPr>
          <w:sz w:val="18"/>
          <w:szCs w:val="18"/>
          <w:u w:val="single"/>
        </w:rPr>
      </w:pPr>
    </w:p>
    <w:p w:rsidR="00BE7CB1" w:rsidRPr="00D553E2" w:rsidRDefault="00BE7CB1" w:rsidP="00BB6793">
      <w:pPr>
        <w:jc w:val="left"/>
        <w:rPr>
          <w:sz w:val="18"/>
          <w:szCs w:val="18"/>
          <w:u w:val="single"/>
        </w:rPr>
      </w:pPr>
      <w:r w:rsidRPr="00D553E2">
        <w:rPr>
          <w:sz w:val="18"/>
          <w:szCs w:val="18"/>
          <w:u w:val="single"/>
        </w:rPr>
        <w:lastRenderedPageBreak/>
        <w:t>Andere (Einzelheiten)</w:t>
      </w:r>
    </w:p>
    <w:p w:rsidR="00BE7CB1" w:rsidRPr="00D553E2" w:rsidRDefault="00BE7CB1" w:rsidP="00BB6793">
      <w:pPr>
        <w:jc w:val="left"/>
        <w:rPr>
          <w:sz w:val="18"/>
          <w:szCs w:val="18"/>
          <w:u w:val="single"/>
        </w:rPr>
      </w:pPr>
    </w:p>
    <w:p w:rsidR="00BE7CB1" w:rsidRPr="00D553E2" w:rsidRDefault="00BE7CB1" w:rsidP="00BB6793">
      <w:pPr>
        <w:jc w:val="left"/>
        <w:rPr>
          <w:sz w:val="18"/>
          <w:szCs w:val="18"/>
        </w:rPr>
      </w:pPr>
      <w:r w:rsidRPr="00D553E2">
        <w:rPr>
          <w:sz w:val="18"/>
          <w:szCs w:val="18"/>
        </w:rPr>
        <w:t>Nicht zutreffend</w:t>
      </w:r>
    </w:p>
    <w:p w:rsidR="00BE7CB1" w:rsidRPr="00D553E2" w:rsidRDefault="00BE7CB1" w:rsidP="00BB6793">
      <w:pPr>
        <w:jc w:val="left"/>
        <w:rPr>
          <w:sz w:val="18"/>
          <w:szCs w:val="18"/>
        </w:rPr>
      </w:pPr>
    </w:p>
    <w:p w:rsidR="00BE7CB1" w:rsidRPr="00D553E2" w:rsidRDefault="00BE7CB1" w:rsidP="00BB6793">
      <w:pPr>
        <w:jc w:val="left"/>
        <w:rPr>
          <w:sz w:val="18"/>
          <w:szCs w:val="18"/>
        </w:rPr>
      </w:pPr>
      <w:r w:rsidRPr="00D553E2">
        <w:rPr>
          <w:sz w:val="18"/>
          <w:szCs w:val="18"/>
        </w:rPr>
        <w:t>Unsere Behörde führt seit 2012 keine DUS-Prüfungen durch</w:t>
      </w:r>
    </w:p>
    <w:p w:rsidR="00BE7CB1" w:rsidRPr="00D553E2" w:rsidRDefault="00BE7CB1" w:rsidP="00BB6793">
      <w:pPr>
        <w:jc w:val="left"/>
        <w:rPr>
          <w:sz w:val="18"/>
          <w:szCs w:val="18"/>
        </w:rPr>
      </w:pPr>
    </w:p>
    <w:p w:rsidR="00BE7CB1" w:rsidRPr="00D553E2" w:rsidRDefault="00BE7CB1" w:rsidP="00BB6793">
      <w:pPr>
        <w:jc w:val="left"/>
        <w:rPr>
          <w:sz w:val="18"/>
          <w:szCs w:val="18"/>
        </w:rPr>
      </w:pPr>
      <w:r w:rsidRPr="00D553E2">
        <w:rPr>
          <w:sz w:val="18"/>
          <w:szCs w:val="18"/>
        </w:rPr>
        <w:t>Es werden keine DUS-Prüfungen durchgeführt</w:t>
      </w:r>
    </w:p>
    <w:p w:rsidR="00BE7CB1" w:rsidRPr="00D553E2" w:rsidRDefault="00BE7CB1" w:rsidP="00BB6793">
      <w:pPr>
        <w:jc w:val="left"/>
        <w:rPr>
          <w:sz w:val="18"/>
          <w:szCs w:val="18"/>
          <w:u w:val="single"/>
        </w:rPr>
      </w:pPr>
    </w:p>
    <w:p w:rsidR="00BE7CB1" w:rsidRPr="00D553E2" w:rsidRDefault="00BE7CB1" w:rsidP="00BB6793">
      <w:pPr>
        <w:jc w:val="left"/>
        <w:rPr>
          <w:sz w:val="18"/>
          <w:szCs w:val="18"/>
          <w:u w:val="single"/>
        </w:rPr>
      </w:pPr>
      <w:r w:rsidRPr="00D553E2">
        <w:rPr>
          <w:sz w:val="18"/>
          <w:szCs w:val="18"/>
          <w:u w:val="single"/>
        </w:rPr>
        <w:t>Bemerkungen</w:t>
      </w:r>
    </w:p>
    <w:p w:rsidR="00BE7CB1" w:rsidRPr="00D553E2" w:rsidRDefault="00BE7CB1" w:rsidP="00BB6793">
      <w:pPr>
        <w:jc w:val="left"/>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751FD7">
        <w:tc>
          <w:tcPr>
            <w:tcW w:w="9855" w:type="dxa"/>
          </w:tcPr>
          <w:p w:rsidR="00BE7CB1" w:rsidRPr="00D553E2" w:rsidRDefault="00BE7CB1" w:rsidP="00F34D00">
            <w:pPr>
              <w:autoSpaceDE w:val="0"/>
              <w:autoSpaceDN w:val="0"/>
              <w:adjustRightInd w:val="0"/>
              <w:jc w:val="left"/>
              <w:rPr>
                <w:rFonts w:cs="Arial"/>
                <w:sz w:val="18"/>
                <w:szCs w:val="18"/>
              </w:rPr>
            </w:pPr>
            <w:r w:rsidRPr="00D553E2">
              <w:rPr>
                <w:rFonts w:cs="Arial"/>
                <w:sz w:val="18"/>
                <w:szCs w:val="18"/>
              </w:rPr>
              <w:t>Wir führen keine DUS-Prüfugen für keinerlei Arten durch.</w:t>
            </w:r>
          </w:p>
          <w:p w:rsidR="00BE7CB1" w:rsidRPr="00D553E2" w:rsidRDefault="00BE7CB1" w:rsidP="00F34D00">
            <w:pPr>
              <w:autoSpaceDE w:val="0"/>
              <w:autoSpaceDN w:val="0"/>
              <w:adjustRightInd w:val="0"/>
              <w:jc w:val="left"/>
              <w:rPr>
                <w:rFonts w:cs="Arial"/>
                <w:sz w:val="18"/>
                <w:szCs w:val="18"/>
                <w:u w:val="single"/>
              </w:rPr>
            </w:pPr>
          </w:p>
        </w:tc>
      </w:tr>
      <w:tr w:rsidR="00BE7CB1" w:rsidRPr="00F84BA3" w:rsidTr="00751FD7">
        <w:tc>
          <w:tcPr>
            <w:tcW w:w="9855" w:type="dxa"/>
          </w:tcPr>
          <w:p w:rsidR="00BE7CB1" w:rsidRPr="00D553E2" w:rsidRDefault="00BE7CB1" w:rsidP="00ED3586">
            <w:pPr>
              <w:autoSpaceDE w:val="0"/>
              <w:autoSpaceDN w:val="0"/>
              <w:adjustRightInd w:val="0"/>
              <w:jc w:val="left"/>
              <w:rPr>
                <w:rFonts w:cs="Arial"/>
                <w:sz w:val="18"/>
                <w:szCs w:val="18"/>
              </w:rPr>
            </w:pPr>
            <w:r w:rsidRPr="00D553E2">
              <w:rPr>
                <w:rFonts w:cs="Arial"/>
                <w:sz w:val="18"/>
                <w:szCs w:val="18"/>
              </w:rPr>
              <w:t>Es lag immer ein Antrag vor.</w:t>
            </w:r>
          </w:p>
          <w:p w:rsidR="00BE7CB1" w:rsidRPr="00D553E2" w:rsidRDefault="00BE7CB1" w:rsidP="00ED3586">
            <w:pPr>
              <w:autoSpaceDE w:val="0"/>
              <w:autoSpaceDN w:val="0"/>
              <w:adjustRightInd w:val="0"/>
              <w:jc w:val="left"/>
              <w:rPr>
                <w:rFonts w:cs="Arial"/>
                <w:sz w:val="18"/>
                <w:szCs w:val="18"/>
              </w:rPr>
            </w:pPr>
          </w:p>
        </w:tc>
      </w:tr>
      <w:tr w:rsidR="00BE7CB1" w:rsidRPr="00F84BA3" w:rsidTr="00751FD7">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Bemerkungen sind dieselben wie zu Frage 20</w:t>
            </w:r>
          </w:p>
          <w:p w:rsidR="00BE7CB1" w:rsidRPr="00D553E2" w:rsidRDefault="00BE7CB1" w:rsidP="00863306">
            <w:pPr>
              <w:autoSpaceDE w:val="0"/>
              <w:autoSpaceDN w:val="0"/>
              <w:adjustRightInd w:val="0"/>
              <w:jc w:val="left"/>
              <w:rPr>
                <w:rFonts w:cs="Arial"/>
                <w:sz w:val="18"/>
                <w:szCs w:val="18"/>
              </w:rPr>
            </w:pPr>
          </w:p>
        </w:tc>
      </w:tr>
      <w:tr w:rsidR="00BE7CB1" w:rsidRPr="00F84BA3" w:rsidTr="00751FD7">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Hängt von nationaler Verfügbarkeit von Pflanzenmaterial ab. Die Einfuhr würde die Prüfungszeit wesentlich verlängern.</w:t>
            </w:r>
          </w:p>
          <w:p w:rsidR="00BE7CB1" w:rsidRPr="00D553E2" w:rsidRDefault="00BE7CB1" w:rsidP="00863306">
            <w:pPr>
              <w:autoSpaceDE w:val="0"/>
              <w:autoSpaceDN w:val="0"/>
              <w:adjustRightInd w:val="0"/>
              <w:jc w:val="left"/>
              <w:rPr>
                <w:rFonts w:cs="Arial"/>
                <w:sz w:val="18"/>
                <w:szCs w:val="18"/>
              </w:rPr>
            </w:pPr>
          </w:p>
        </w:tc>
      </w:tr>
      <w:tr w:rsidR="00BE7CB1" w:rsidRPr="00F84BA3" w:rsidTr="00751FD7">
        <w:tc>
          <w:tcPr>
            <w:tcW w:w="9855" w:type="dxa"/>
          </w:tcPr>
          <w:p w:rsidR="00BE7CB1" w:rsidRPr="00D553E2" w:rsidRDefault="00BE7CB1" w:rsidP="00863306">
            <w:pPr>
              <w:jc w:val="left"/>
              <w:rPr>
                <w:rFonts w:cs="Arial"/>
                <w:sz w:val="18"/>
                <w:szCs w:val="18"/>
                <w:u w:val="single"/>
              </w:rPr>
            </w:pPr>
            <w:r w:rsidRPr="00D553E2">
              <w:rPr>
                <w:sz w:val="18"/>
                <w:szCs w:val="18"/>
              </w:rPr>
              <w:t>Unsere Behörde führt seit 2012 keine DUS-Prüfungen durch</w:t>
            </w:r>
          </w:p>
          <w:p w:rsidR="00BE7CB1" w:rsidRPr="00D553E2" w:rsidRDefault="00BE7CB1" w:rsidP="00863306">
            <w:pPr>
              <w:autoSpaceDE w:val="0"/>
              <w:autoSpaceDN w:val="0"/>
              <w:adjustRightInd w:val="0"/>
              <w:jc w:val="left"/>
              <w:rPr>
                <w:rFonts w:cs="Arial"/>
                <w:sz w:val="18"/>
                <w:szCs w:val="18"/>
              </w:rPr>
            </w:pPr>
          </w:p>
        </w:tc>
      </w:tr>
    </w:tbl>
    <w:p w:rsidR="00BE7CB1" w:rsidRPr="00D553E2" w:rsidRDefault="00BE7CB1">
      <w:pPr>
        <w:jc w:val="left"/>
        <w:rPr>
          <w:rFonts w:cs="Arial"/>
          <w:bCs/>
          <w:sz w:val="18"/>
          <w:szCs w:val="28"/>
        </w:rPr>
      </w:pPr>
    </w:p>
    <w:p w:rsidR="00BE7CB1" w:rsidRPr="00D553E2" w:rsidRDefault="00BE7CB1">
      <w:pPr>
        <w:jc w:val="left"/>
        <w:rPr>
          <w:rFonts w:cs="Arial"/>
          <w:b/>
          <w:bCs/>
          <w:sz w:val="28"/>
          <w:szCs w:val="28"/>
        </w:rPr>
      </w:pPr>
      <w:r w:rsidRPr="00D553E2">
        <w:rPr>
          <w:b/>
          <w:sz w:val="28"/>
        </w:rPr>
        <w:br w:type="page"/>
      </w:r>
    </w:p>
    <w:p w:rsidR="00BE7CB1" w:rsidRPr="00D553E2" w:rsidRDefault="00BE7CB1" w:rsidP="00907B18">
      <w:pPr>
        <w:pStyle w:val="Titre"/>
        <w:rPr>
          <w:szCs w:val="18"/>
          <w:lang w:val="de-DE"/>
        </w:rPr>
      </w:pPr>
      <w:bookmarkStart w:id="34" w:name="_Toc476303600"/>
      <w:r w:rsidRPr="00D553E2">
        <w:rPr>
          <w:b/>
          <w:sz w:val="28"/>
          <w:lang w:val="de-DE"/>
        </w:rPr>
        <w:lastRenderedPageBreak/>
        <w:t>Frage 30</w:t>
      </w:r>
      <w:r w:rsidRPr="00D553E2">
        <w:rPr>
          <w:sz w:val="28"/>
          <w:lang w:val="de-DE"/>
        </w:rPr>
        <w:t>:</w:t>
      </w:r>
      <w:r w:rsidRPr="00D553E2">
        <w:rPr>
          <w:sz w:val="28"/>
          <w:lang w:val="de-DE"/>
        </w:rPr>
        <w:br/>
      </w:r>
      <w:r w:rsidRPr="00D553E2">
        <w:rPr>
          <w:szCs w:val="18"/>
          <w:lang w:val="de-DE"/>
        </w:rPr>
        <w:t>Sind die Informationen in der GENIE Datenbank über die Durchführung von DUS-Prüfungen und die Bereitstellung von DUS-Berichten durch Ihre Behörde im Auftrag von anderen UPOV-Mitgliedern vollständig und zutreffend?</w:t>
      </w:r>
      <w:bookmarkEnd w:id="34"/>
    </w:p>
    <w:p w:rsidR="00BE7CB1" w:rsidRPr="00D553E2" w:rsidRDefault="00BE7CB1" w:rsidP="00907B18">
      <w:pPr>
        <w:rPr>
          <w:sz w:val="18"/>
        </w:rPr>
      </w:pPr>
      <w:r w:rsidRPr="00D553E2">
        <w:rPr>
          <w:sz w:val="18"/>
        </w:rPr>
        <w:t xml:space="preserve">(vergleiche </w:t>
      </w:r>
      <w:hyperlink r:id="rId38" w:history="1">
        <w:r w:rsidRPr="00D553E2">
          <w:rPr>
            <w:rStyle w:val="Hyperlink"/>
            <w:sz w:val="18"/>
          </w:rPr>
          <w:t>http://www.upov.int/genie/de/index.jsp</w:t>
        </w:r>
      </w:hyperlink>
      <w:r w:rsidRPr="00D553E2">
        <w:rPr>
          <w:sz w:val="18"/>
        </w:rPr>
        <w:t>)</w:t>
      </w:r>
    </w:p>
    <w:p w:rsidR="00BE7CB1" w:rsidRPr="00D553E2" w:rsidRDefault="00BE7CB1" w:rsidP="00B65130">
      <w:pPr>
        <w:rPr>
          <w:rFonts w:cs="Arial"/>
          <w:sz w:val="18"/>
          <w:szCs w:val="18"/>
        </w:rPr>
      </w:pPr>
      <w:r w:rsidRPr="00D553E2">
        <w:rPr>
          <w:noProof/>
          <w:lang w:val="en-US" w:eastAsia="en-US" w:bidi="ar-SA"/>
        </w:rPr>
        <w:drawing>
          <wp:anchor distT="0" distB="0" distL="114300" distR="114300" simplePos="0" relativeHeight="251679744" behindDoc="1" locked="0" layoutInCell="1" allowOverlap="1" wp14:anchorId="50E881E4" wp14:editId="02CBFA49">
            <wp:simplePos x="0" y="0"/>
            <wp:positionH relativeFrom="column">
              <wp:posOffset>2221230</wp:posOffset>
            </wp:positionH>
            <wp:positionV relativeFrom="paragraph">
              <wp:posOffset>127000</wp:posOffset>
            </wp:positionV>
            <wp:extent cx="3713480" cy="1558290"/>
            <wp:effectExtent l="0" t="0" r="1270" b="3810"/>
            <wp:wrapThrough wrapText="bothSides">
              <wp:wrapPolygon edited="0">
                <wp:start x="0" y="0"/>
                <wp:lineTo x="0" y="21389"/>
                <wp:lineTo x="21497" y="21389"/>
                <wp:lineTo x="2149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3713480" cy="1558290"/>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B65130">
      <w:pPr>
        <w:rPr>
          <w:rFonts w:cs="Arial"/>
          <w:sz w:val="18"/>
          <w:szCs w:val="18"/>
        </w:rPr>
      </w:pPr>
    </w:p>
    <w:tbl>
      <w:tblPr>
        <w:tblStyle w:val="TableGrid"/>
        <w:tblpPr w:leftFromText="180" w:rightFromText="180" w:vertAnchor="text" w:horzAnchor="page" w:tblpX="1696" w:tblpY="-23"/>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BE7CB1" w:rsidRPr="00D553E2" w:rsidTr="006F6B54">
        <w:trPr>
          <w:trHeight w:hRule="exact" w:val="716"/>
        </w:trPr>
        <w:tc>
          <w:tcPr>
            <w:tcW w:w="3010" w:type="dxa"/>
            <w:vAlign w:val="center"/>
          </w:tcPr>
          <w:p w:rsidR="00BE7CB1" w:rsidRPr="00D553E2" w:rsidRDefault="00BE7CB1" w:rsidP="006F6B54">
            <w:pPr>
              <w:spacing w:before="37"/>
              <w:ind w:left="29" w:right="-20"/>
              <w:jc w:val="right"/>
              <w:rPr>
                <w:rFonts w:eastAsia="Arial" w:cs="Arial"/>
                <w:sz w:val="16"/>
                <w:szCs w:val="14"/>
              </w:rPr>
            </w:pPr>
            <w:r w:rsidRPr="00D553E2">
              <w:rPr>
                <w:rFonts w:cs="Arial"/>
                <w:sz w:val="16"/>
                <w:szCs w:val="14"/>
              </w:rPr>
              <w:t xml:space="preserve">Ja  </w:t>
            </w:r>
          </w:p>
        </w:tc>
      </w:tr>
      <w:tr w:rsidR="00BE7CB1" w:rsidRPr="00D553E2" w:rsidTr="006F6B54">
        <w:trPr>
          <w:trHeight w:hRule="exact" w:val="1140"/>
        </w:trPr>
        <w:tc>
          <w:tcPr>
            <w:tcW w:w="3010" w:type="dxa"/>
            <w:vAlign w:val="center"/>
          </w:tcPr>
          <w:p w:rsidR="00BE7CB1" w:rsidRPr="00D553E2" w:rsidRDefault="00BE7CB1" w:rsidP="006F6B54">
            <w:pPr>
              <w:spacing w:before="30"/>
              <w:ind w:right="340"/>
              <w:rPr>
                <w:rFonts w:cs="Arial"/>
                <w:sz w:val="16"/>
                <w:szCs w:val="14"/>
              </w:rPr>
            </w:pPr>
          </w:p>
          <w:p w:rsidR="00BE7CB1" w:rsidRPr="00D553E2" w:rsidRDefault="00BE7CB1" w:rsidP="006F6B54">
            <w:pPr>
              <w:spacing w:before="30"/>
              <w:ind w:right="340"/>
              <w:rPr>
                <w:rFonts w:cs="Arial"/>
                <w:sz w:val="16"/>
                <w:szCs w:val="14"/>
              </w:rPr>
            </w:pPr>
          </w:p>
          <w:p w:rsidR="00BE7CB1" w:rsidRPr="00D553E2" w:rsidRDefault="00BE7CB1" w:rsidP="006F6B54">
            <w:pPr>
              <w:spacing w:before="30"/>
              <w:ind w:left="43" w:right="-20"/>
              <w:jc w:val="right"/>
              <w:rPr>
                <w:rFonts w:cs="Arial"/>
                <w:sz w:val="16"/>
                <w:szCs w:val="14"/>
              </w:rPr>
            </w:pPr>
            <w:r w:rsidRPr="00D553E2">
              <w:rPr>
                <w:rFonts w:cs="Arial"/>
                <w:sz w:val="16"/>
                <w:szCs w:val="14"/>
              </w:rPr>
              <w:t>Nein (bitte Einzelheiten angeben)</w:t>
            </w:r>
          </w:p>
        </w:tc>
      </w:tr>
    </w:tbl>
    <w:p w:rsidR="00BE7CB1" w:rsidRPr="00D553E2" w:rsidRDefault="00BE7CB1" w:rsidP="00B65130">
      <w:pPr>
        <w:rPr>
          <w:rFonts w:cs="Arial"/>
          <w:sz w:val="18"/>
          <w:szCs w:val="18"/>
        </w:rPr>
      </w:pPr>
    </w:p>
    <w:p w:rsidR="00BE7CB1" w:rsidRPr="00D553E2" w:rsidRDefault="00BE7CB1" w:rsidP="00B65130">
      <w:pPr>
        <w:rPr>
          <w:rFonts w:cs="Arial"/>
          <w:sz w:val="18"/>
          <w:szCs w:val="18"/>
        </w:rPr>
      </w:pPr>
    </w:p>
    <w:p w:rsidR="00BE7CB1" w:rsidRPr="00D553E2" w:rsidRDefault="00BE7CB1" w:rsidP="00B65130">
      <w:pPr>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BE7CB1" w:rsidRPr="00D553E2" w:rsidTr="00F1298D">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853810">
            <w:pPr>
              <w:jc w:val="left"/>
              <w:rPr>
                <w:rFonts w:eastAsia="Arial" w:cs="Arial"/>
                <w:sz w:val="18"/>
                <w:szCs w:val="18"/>
              </w:rPr>
            </w:pPr>
          </w:p>
          <w:p w:rsidR="00BE7CB1" w:rsidRPr="00D553E2" w:rsidRDefault="00BE7CB1" w:rsidP="00853810">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853810">
            <w:pPr>
              <w:ind w:right="-20"/>
              <w:jc w:val="left"/>
              <w:rPr>
                <w:rFonts w:eastAsia="Arial" w:cs="Arial"/>
                <w:b/>
                <w:bCs/>
                <w:w w:val="106"/>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F1298D">
        <w:trPr>
          <w:trHeight w:val="283"/>
        </w:trPr>
        <w:tc>
          <w:tcPr>
            <w:tcW w:w="5495" w:type="dxa"/>
            <w:tcBorders>
              <w:top w:val="single" w:sz="12" w:space="0" w:color="auto"/>
              <w:left w:val="nil"/>
              <w:bottom w:val="nil"/>
              <w:right w:val="nil"/>
            </w:tcBorders>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 xml:space="preserve">Ja  </w:t>
            </w:r>
          </w:p>
        </w:tc>
        <w:tc>
          <w:tcPr>
            <w:tcW w:w="1134" w:type="dxa"/>
            <w:tcBorders>
              <w:top w:val="single" w:sz="12" w:space="0" w:color="auto"/>
              <w:left w:val="nil"/>
              <w:bottom w:val="nil"/>
              <w:right w:val="nil"/>
            </w:tcBorders>
            <w:vAlign w:val="center"/>
          </w:tcPr>
          <w:p w:rsidR="00BE7CB1" w:rsidRPr="00D553E2" w:rsidRDefault="00BE7CB1" w:rsidP="00571BA3">
            <w:pPr>
              <w:spacing w:line="179" w:lineRule="exact"/>
              <w:ind w:right="-20"/>
              <w:jc w:val="left"/>
              <w:rPr>
                <w:rFonts w:eastAsia="Arial" w:cs="Arial"/>
                <w:sz w:val="18"/>
                <w:szCs w:val="18"/>
              </w:rPr>
            </w:pPr>
            <w:r w:rsidRPr="00D553E2">
              <w:rPr>
                <w:rFonts w:eastAsia="Arial" w:cs="Arial"/>
                <w:sz w:val="18"/>
                <w:szCs w:val="18"/>
              </w:rPr>
              <w:t>26</w:t>
            </w:r>
          </w:p>
        </w:tc>
        <w:tc>
          <w:tcPr>
            <w:tcW w:w="1134" w:type="dxa"/>
            <w:tcBorders>
              <w:top w:val="single" w:sz="12" w:space="0" w:color="auto"/>
              <w:left w:val="nil"/>
              <w:bottom w:val="nil"/>
              <w:right w:val="nil"/>
            </w:tcBorders>
            <w:vAlign w:val="center"/>
          </w:tcPr>
          <w:p w:rsidR="00BE7CB1" w:rsidRPr="00D553E2" w:rsidRDefault="00BE7CB1" w:rsidP="00571BA3">
            <w:pPr>
              <w:jc w:val="left"/>
              <w:rPr>
                <w:rFonts w:eastAsia="Arial" w:cs="Arial"/>
                <w:sz w:val="18"/>
                <w:szCs w:val="18"/>
              </w:rPr>
            </w:pPr>
            <w:r w:rsidRPr="00D553E2">
              <w:rPr>
                <w:rFonts w:cs="Arial"/>
                <w:sz w:val="18"/>
                <w:szCs w:val="18"/>
              </w:rPr>
              <w:t>92.86%</w:t>
            </w:r>
          </w:p>
        </w:tc>
        <w:tc>
          <w:tcPr>
            <w:tcW w:w="1417" w:type="dxa"/>
            <w:tcBorders>
              <w:top w:val="single" w:sz="12" w:space="0" w:color="auto"/>
              <w:left w:val="nil"/>
              <w:bottom w:val="nil"/>
              <w:right w:val="nil"/>
            </w:tcBorders>
            <w:vAlign w:val="center"/>
          </w:tcPr>
          <w:p w:rsidR="00BE7CB1" w:rsidRPr="00D553E2" w:rsidRDefault="00BE7CB1" w:rsidP="00571BA3">
            <w:pPr>
              <w:jc w:val="left"/>
              <w:rPr>
                <w:sz w:val="18"/>
                <w:szCs w:val="18"/>
              </w:rPr>
            </w:pPr>
            <w:r w:rsidRPr="00D553E2">
              <w:rPr>
                <w:rFonts w:cs="Arial"/>
                <w:sz w:val="18"/>
                <w:szCs w:val="18"/>
              </w:rPr>
              <w:t>92.86%</w:t>
            </w:r>
          </w:p>
        </w:tc>
      </w:tr>
      <w:tr w:rsidR="00BE7CB1" w:rsidRPr="00D553E2" w:rsidTr="00F1298D">
        <w:trPr>
          <w:trHeight w:val="283"/>
        </w:trPr>
        <w:tc>
          <w:tcPr>
            <w:tcW w:w="5495" w:type="dxa"/>
            <w:tcBorders>
              <w:top w:val="nil"/>
              <w:left w:val="nil"/>
              <w:bottom w:val="nil"/>
              <w:right w:val="nil"/>
            </w:tcBorders>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Nein (bitte Einzelheiten angeben)</w:t>
            </w:r>
          </w:p>
        </w:tc>
        <w:tc>
          <w:tcPr>
            <w:tcW w:w="1134" w:type="dxa"/>
            <w:tcBorders>
              <w:top w:val="nil"/>
              <w:left w:val="nil"/>
              <w:bottom w:val="nil"/>
              <w:right w:val="nil"/>
            </w:tcBorders>
            <w:vAlign w:val="center"/>
          </w:tcPr>
          <w:p w:rsidR="00BE7CB1" w:rsidRPr="00D553E2" w:rsidRDefault="00BE7CB1" w:rsidP="00571BA3">
            <w:pPr>
              <w:jc w:val="left"/>
              <w:rPr>
                <w:sz w:val="18"/>
                <w:szCs w:val="18"/>
              </w:rPr>
            </w:pPr>
            <w:r w:rsidRPr="00D553E2">
              <w:rPr>
                <w:sz w:val="18"/>
                <w:szCs w:val="18"/>
              </w:rPr>
              <w:t>2</w:t>
            </w:r>
          </w:p>
        </w:tc>
        <w:tc>
          <w:tcPr>
            <w:tcW w:w="1134" w:type="dxa"/>
            <w:tcBorders>
              <w:top w:val="nil"/>
              <w:left w:val="nil"/>
              <w:bottom w:val="nil"/>
              <w:right w:val="nil"/>
            </w:tcBorders>
            <w:vAlign w:val="center"/>
          </w:tcPr>
          <w:p w:rsidR="00BE7CB1" w:rsidRPr="00D553E2" w:rsidRDefault="00BE7CB1" w:rsidP="00571BA3">
            <w:pPr>
              <w:jc w:val="left"/>
              <w:rPr>
                <w:rFonts w:eastAsia="Arial" w:cs="Arial"/>
                <w:sz w:val="18"/>
                <w:szCs w:val="18"/>
              </w:rPr>
            </w:pPr>
            <w:r w:rsidRPr="00D553E2">
              <w:rPr>
                <w:rFonts w:cs="Arial"/>
                <w:sz w:val="18"/>
                <w:szCs w:val="18"/>
              </w:rPr>
              <w:t>7.14%</w:t>
            </w:r>
          </w:p>
        </w:tc>
        <w:tc>
          <w:tcPr>
            <w:tcW w:w="1417" w:type="dxa"/>
            <w:tcBorders>
              <w:top w:val="nil"/>
              <w:left w:val="nil"/>
              <w:bottom w:val="nil"/>
              <w:right w:val="nil"/>
            </w:tcBorders>
            <w:vAlign w:val="center"/>
          </w:tcPr>
          <w:p w:rsidR="00BE7CB1" w:rsidRPr="00D553E2" w:rsidRDefault="00BE7CB1" w:rsidP="00571BA3">
            <w:pPr>
              <w:jc w:val="left"/>
              <w:rPr>
                <w:sz w:val="18"/>
                <w:szCs w:val="18"/>
              </w:rPr>
            </w:pPr>
            <w:r w:rsidRPr="00D553E2">
              <w:rPr>
                <w:rFonts w:cs="Arial"/>
                <w:sz w:val="18"/>
                <w:szCs w:val="18"/>
              </w:rPr>
              <w:t>7.14%</w:t>
            </w:r>
          </w:p>
        </w:tc>
      </w:tr>
      <w:tr w:rsidR="00BE7CB1" w:rsidRPr="00D553E2" w:rsidTr="00F1298D">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71BA3">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71BA3">
            <w:pPr>
              <w:jc w:val="left"/>
              <w:rPr>
                <w:rFonts w:cs="Arial"/>
                <w:sz w:val="18"/>
                <w:szCs w:val="18"/>
              </w:rPr>
            </w:pPr>
            <w:r w:rsidRPr="00D553E2">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71BA3">
            <w:pPr>
              <w:jc w:val="left"/>
              <w:rPr>
                <w:rFonts w:cs="Arial"/>
                <w:sz w:val="18"/>
                <w:szCs w:val="18"/>
              </w:rPr>
            </w:pPr>
            <w:r w:rsidRPr="00D553E2">
              <w:rPr>
                <w:rFonts w:eastAsia="Arial" w:cs="Arial"/>
                <w:position w:val="1"/>
                <w:sz w:val="18"/>
                <w:szCs w:val="18"/>
              </w:rPr>
              <w:t>100%</w:t>
            </w:r>
          </w:p>
        </w:tc>
      </w:tr>
      <w:tr w:rsidR="00BE7CB1" w:rsidRPr="00D553E2" w:rsidTr="00F1298D">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BD6CD1">
            <w:pPr>
              <w:spacing w:before="37"/>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571BA3">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571BA3">
            <w:pPr>
              <w:jc w:val="left"/>
              <w:rPr>
                <w:rFonts w:eastAsia="Arial" w:cs="Arial"/>
                <w:position w:val="1"/>
                <w:sz w:val="18"/>
                <w:szCs w:val="18"/>
              </w:rPr>
            </w:pPr>
            <w:r w:rsidRPr="00D553E2">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571BA3">
            <w:pPr>
              <w:jc w:val="left"/>
              <w:rPr>
                <w:sz w:val="18"/>
                <w:szCs w:val="18"/>
              </w:rPr>
            </w:pPr>
            <w:r w:rsidRPr="00D553E2">
              <w:rPr>
                <w:rFonts w:cs="Arial"/>
                <w:sz w:val="18"/>
                <w:szCs w:val="18"/>
              </w:rPr>
              <w:t>-</w:t>
            </w:r>
          </w:p>
        </w:tc>
      </w:tr>
      <w:tr w:rsidR="00BE7CB1" w:rsidRPr="00D553E2" w:rsidTr="00F1298D">
        <w:trPr>
          <w:trHeight w:val="283"/>
        </w:trPr>
        <w:tc>
          <w:tcPr>
            <w:tcW w:w="549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571BA3">
            <w:pPr>
              <w:jc w:val="left"/>
              <w:rPr>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571BA3">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vAlign w:val="center"/>
          </w:tcPr>
          <w:p w:rsidR="00BE7CB1" w:rsidRPr="00D553E2" w:rsidRDefault="00BE7CB1" w:rsidP="00571BA3">
            <w:pPr>
              <w:spacing w:before="30"/>
              <w:ind w:left="98" w:right="-20"/>
              <w:jc w:val="left"/>
              <w:rPr>
                <w:rFonts w:eastAsia="Arial" w:cs="Arial"/>
                <w:sz w:val="18"/>
                <w:szCs w:val="18"/>
              </w:rPr>
            </w:pPr>
          </w:p>
        </w:tc>
      </w:tr>
    </w:tbl>
    <w:p w:rsidR="00BE7CB1" w:rsidRPr="00D553E2" w:rsidRDefault="00BE7CB1" w:rsidP="00B65130">
      <w:pPr>
        <w:tabs>
          <w:tab w:val="left" w:pos="1177"/>
        </w:tabs>
        <w:rPr>
          <w:rFonts w:cs="Arial"/>
          <w:sz w:val="18"/>
          <w:szCs w:val="18"/>
        </w:rPr>
      </w:pPr>
    </w:p>
    <w:p w:rsidR="00BE7CB1" w:rsidRPr="00D553E2" w:rsidRDefault="00BE7CB1" w:rsidP="00EF7870">
      <w:pPr>
        <w:jc w:val="left"/>
        <w:rPr>
          <w:sz w:val="18"/>
          <w:szCs w:val="18"/>
          <w:u w:val="single"/>
        </w:rPr>
      </w:pPr>
      <w:r w:rsidRPr="00D553E2">
        <w:rPr>
          <w:sz w:val="18"/>
          <w:szCs w:val="18"/>
          <w:u w:val="single"/>
        </w:rPr>
        <w:t xml:space="preserve">Nein (Einzelheiten) </w:t>
      </w:r>
    </w:p>
    <w:p w:rsidR="00BE7CB1" w:rsidRPr="00D553E2" w:rsidRDefault="00BE7CB1" w:rsidP="00EF7870">
      <w:pPr>
        <w:jc w:val="left"/>
        <w:rPr>
          <w:sz w:val="18"/>
          <w:szCs w:val="18"/>
          <w:u w:val="single"/>
        </w:rPr>
      </w:pPr>
    </w:p>
    <w:p w:rsidR="00BE7CB1" w:rsidRPr="00D553E2" w:rsidRDefault="00BE7CB1" w:rsidP="00EF7870">
      <w:pPr>
        <w:jc w:val="left"/>
        <w:rPr>
          <w:sz w:val="18"/>
          <w:szCs w:val="18"/>
        </w:rPr>
      </w:pPr>
      <w:r w:rsidRPr="00D553E2">
        <w:rPr>
          <w:sz w:val="18"/>
          <w:szCs w:val="18"/>
        </w:rPr>
        <w:t>Dieser Bereich muß aktualisiert werden</w:t>
      </w:r>
    </w:p>
    <w:p w:rsidR="00BE7CB1" w:rsidRPr="00D553E2" w:rsidRDefault="00BE7CB1" w:rsidP="00EF7870">
      <w:pPr>
        <w:jc w:val="left"/>
        <w:rPr>
          <w:sz w:val="18"/>
          <w:szCs w:val="18"/>
          <w:u w:val="single"/>
        </w:rPr>
      </w:pPr>
    </w:p>
    <w:p w:rsidR="00BE7CB1" w:rsidRPr="00D553E2" w:rsidRDefault="00BE7CB1" w:rsidP="00EF7870">
      <w:pPr>
        <w:jc w:val="left"/>
        <w:rPr>
          <w:sz w:val="18"/>
          <w:szCs w:val="18"/>
          <w:u w:val="single"/>
        </w:rPr>
      </w:pPr>
      <w:r w:rsidRPr="00D553E2">
        <w:rPr>
          <w:sz w:val="18"/>
          <w:szCs w:val="18"/>
          <w:u w:val="single"/>
        </w:rPr>
        <w:t>Bemerkungen</w:t>
      </w:r>
    </w:p>
    <w:p w:rsidR="00BE7CB1" w:rsidRPr="00D553E2" w:rsidRDefault="00BE7CB1" w:rsidP="00EF7870">
      <w:pPr>
        <w:jc w:val="left"/>
        <w:rPr>
          <w:sz w:val="18"/>
          <w:szCs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D553E2" w:rsidTr="00D0650C">
        <w:tc>
          <w:tcPr>
            <w:tcW w:w="9855" w:type="dxa"/>
          </w:tcPr>
          <w:p w:rsidR="00BE7CB1" w:rsidRPr="00D553E2" w:rsidRDefault="00BE7CB1" w:rsidP="00ED3586">
            <w:pPr>
              <w:jc w:val="left"/>
              <w:rPr>
                <w:rFonts w:cs="Arial"/>
                <w:sz w:val="18"/>
                <w:szCs w:val="18"/>
              </w:rPr>
            </w:pPr>
            <w:r w:rsidRPr="00D553E2">
              <w:rPr>
                <w:rFonts w:cs="Arial"/>
                <w:sz w:val="18"/>
                <w:szCs w:val="18"/>
              </w:rPr>
              <w:t>Es gibt eine Information in der Datenbank, die aktualisiert werden sollte. Wird im nächsten Fragebogen aktualisiert werden.</w:t>
            </w:r>
          </w:p>
          <w:p w:rsidR="00BE7CB1" w:rsidRPr="00D553E2" w:rsidRDefault="00BE7CB1" w:rsidP="00ED3586">
            <w:pPr>
              <w:jc w:val="left"/>
              <w:rPr>
                <w:u w:val="single"/>
              </w:rPr>
            </w:pPr>
          </w:p>
        </w:tc>
      </w:tr>
      <w:tr w:rsidR="00BE7CB1" w:rsidRPr="00D553E2" w:rsidTr="00D0650C">
        <w:tc>
          <w:tcPr>
            <w:tcW w:w="9855" w:type="dxa"/>
          </w:tcPr>
          <w:p w:rsidR="00BE7CB1" w:rsidRPr="00D553E2" w:rsidRDefault="00BE7CB1" w:rsidP="00ED3586">
            <w:pPr>
              <w:autoSpaceDE w:val="0"/>
              <w:autoSpaceDN w:val="0"/>
              <w:adjustRightInd w:val="0"/>
              <w:jc w:val="left"/>
              <w:rPr>
                <w:rFonts w:cs="Arial"/>
                <w:sz w:val="18"/>
                <w:szCs w:val="18"/>
              </w:rPr>
            </w:pPr>
            <w:r w:rsidRPr="00D553E2">
              <w:rPr>
                <w:rFonts w:cs="Arial"/>
                <w:sz w:val="18"/>
                <w:szCs w:val="18"/>
              </w:rPr>
              <w:t>Siehe Bemerkung 28</w:t>
            </w:r>
          </w:p>
          <w:p w:rsidR="00BE7CB1" w:rsidRPr="00D553E2" w:rsidRDefault="00BE7CB1" w:rsidP="00ED3586">
            <w:pPr>
              <w:autoSpaceDE w:val="0"/>
              <w:autoSpaceDN w:val="0"/>
              <w:adjustRightInd w:val="0"/>
              <w:jc w:val="left"/>
              <w:rPr>
                <w:rFonts w:cs="Arial"/>
                <w:sz w:val="18"/>
                <w:szCs w:val="18"/>
              </w:rPr>
            </w:pPr>
          </w:p>
        </w:tc>
      </w:tr>
    </w:tbl>
    <w:p w:rsidR="00BE7CB1" w:rsidRPr="00D553E2" w:rsidRDefault="00BE7CB1" w:rsidP="00B65130">
      <w:pPr>
        <w:tabs>
          <w:tab w:val="left" w:pos="1177"/>
        </w:tabs>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E471D7">
      <w:pPr>
        <w:pStyle w:val="Titre"/>
        <w:rPr>
          <w:szCs w:val="18"/>
          <w:lang w:val="de-DE"/>
        </w:rPr>
      </w:pPr>
      <w:bookmarkStart w:id="35" w:name="_Toc476303601"/>
      <w:r w:rsidRPr="00D553E2">
        <w:rPr>
          <w:b/>
          <w:sz w:val="28"/>
          <w:lang w:val="de-DE"/>
        </w:rPr>
        <w:lastRenderedPageBreak/>
        <w:t>Frage 31</w:t>
      </w:r>
      <w:r w:rsidRPr="00D553E2">
        <w:rPr>
          <w:sz w:val="28"/>
          <w:lang w:val="de-DE"/>
        </w:rPr>
        <w:t>:</w:t>
      </w:r>
      <w:r w:rsidRPr="00D553E2">
        <w:rPr>
          <w:sz w:val="28"/>
          <w:lang w:val="de-DE"/>
        </w:rPr>
        <w:br/>
      </w:r>
      <w:r w:rsidRPr="00D553E2">
        <w:rPr>
          <w:szCs w:val="18"/>
          <w:lang w:val="de-DE"/>
        </w:rPr>
        <w:t>Gibt es irgendwelche praktischen Maßnahmen, die die Durchführung von DUS-Prüfungen durch Ihre Behörde im Auftrag von anderen UPOV Mitgliedern erleichtern könnten?</w:t>
      </w:r>
      <w:bookmarkEnd w:id="35"/>
    </w:p>
    <w:p w:rsidR="00BE7CB1" w:rsidRPr="00D553E2" w:rsidRDefault="00BE7CB1" w:rsidP="004A2D8B">
      <w:pPr>
        <w:autoSpaceDE w:val="0"/>
        <w:autoSpaceDN w:val="0"/>
        <w:adjustRightInd w:val="0"/>
        <w:spacing w:line="360" w:lineRule="auto"/>
        <w:jc w:val="left"/>
        <w:rPr>
          <w:rFonts w:cs="Arial"/>
          <w:sz w:val="18"/>
          <w:szCs w:val="18"/>
        </w:rPr>
      </w:pPr>
    </w:p>
    <w:p w:rsidR="00BE7CB1" w:rsidRPr="00D553E2" w:rsidRDefault="00BE7CB1" w:rsidP="004A2D8B">
      <w:pPr>
        <w:rPr>
          <w:rFonts w:cs="Arial"/>
          <w:sz w:val="18"/>
          <w:szCs w:val="18"/>
        </w:rPr>
      </w:pPr>
      <w:r w:rsidRPr="00D553E2">
        <w:rPr>
          <w:noProof/>
          <w:lang w:val="en-US" w:eastAsia="en-US" w:bidi="ar-SA"/>
        </w:rPr>
        <w:drawing>
          <wp:anchor distT="0" distB="0" distL="114300" distR="114300" simplePos="0" relativeHeight="251680768" behindDoc="1" locked="0" layoutInCell="1" allowOverlap="1" wp14:anchorId="664D7445" wp14:editId="44726C49">
            <wp:simplePos x="0" y="0"/>
            <wp:positionH relativeFrom="column">
              <wp:posOffset>1847850</wp:posOffset>
            </wp:positionH>
            <wp:positionV relativeFrom="paragraph">
              <wp:posOffset>104775</wp:posOffset>
            </wp:positionV>
            <wp:extent cx="3990975" cy="1631315"/>
            <wp:effectExtent l="0" t="0" r="9525" b="6985"/>
            <wp:wrapThrough wrapText="bothSides">
              <wp:wrapPolygon edited="0">
                <wp:start x="0" y="0"/>
                <wp:lineTo x="0" y="21440"/>
                <wp:lineTo x="21548" y="21440"/>
                <wp:lineTo x="215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3990975" cy="1631315"/>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4A2D8B">
      <w:pPr>
        <w:rPr>
          <w:rFonts w:cs="Arial"/>
          <w:sz w:val="18"/>
          <w:szCs w:val="18"/>
        </w:rPr>
      </w:pPr>
    </w:p>
    <w:tbl>
      <w:tblPr>
        <w:tblStyle w:val="TableGrid"/>
        <w:tblpPr w:leftFromText="180" w:rightFromText="180" w:vertAnchor="text" w:horzAnchor="margin" w:tblpY="267"/>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BE7CB1" w:rsidRPr="00D553E2" w:rsidTr="00485FA0">
        <w:trPr>
          <w:trHeight w:hRule="exact" w:val="567"/>
        </w:trPr>
        <w:tc>
          <w:tcPr>
            <w:tcW w:w="3010" w:type="dxa"/>
            <w:vAlign w:val="center"/>
          </w:tcPr>
          <w:p w:rsidR="00BE7CB1" w:rsidRPr="00D553E2" w:rsidRDefault="00BE7CB1" w:rsidP="00485FA0">
            <w:pPr>
              <w:spacing w:before="37"/>
              <w:ind w:left="29" w:right="-20"/>
              <w:jc w:val="right"/>
              <w:rPr>
                <w:rFonts w:eastAsia="Arial" w:cs="Arial"/>
                <w:sz w:val="16"/>
                <w:szCs w:val="14"/>
              </w:rPr>
            </w:pPr>
            <w:r w:rsidRPr="00D553E2">
              <w:rPr>
                <w:rFonts w:cs="Arial"/>
                <w:sz w:val="16"/>
                <w:szCs w:val="14"/>
              </w:rPr>
              <w:t xml:space="preserve">Nein  </w:t>
            </w:r>
          </w:p>
        </w:tc>
      </w:tr>
      <w:tr w:rsidR="00BE7CB1" w:rsidRPr="00D553E2" w:rsidTr="00485FA0">
        <w:trPr>
          <w:trHeight w:hRule="exact" w:val="850"/>
        </w:trPr>
        <w:tc>
          <w:tcPr>
            <w:tcW w:w="3010" w:type="dxa"/>
            <w:vAlign w:val="center"/>
          </w:tcPr>
          <w:p w:rsidR="00BE7CB1" w:rsidRPr="00D553E2" w:rsidRDefault="00BE7CB1" w:rsidP="00485FA0">
            <w:pPr>
              <w:spacing w:before="30"/>
              <w:ind w:right="340"/>
              <w:rPr>
                <w:rFonts w:cs="Arial"/>
                <w:sz w:val="16"/>
                <w:szCs w:val="14"/>
              </w:rPr>
            </w:pPr>
          </w:p>
          <w:p w:rsidR="00BE7CB1" w:rsidRPr="00D553E2" w:rsidRDefault="00BE7CB1" w:rsidP="00485FA0">
            <w:pPr>
              <w:spacing w:before="30"/>
              <w:ind w:right="340"/>
              <w:rPr>
                <w:rFonts w:cs="Arial"/>
                <w:sz w:val="16"/>
                <w:szCs w:val="14"/>
              </w:rPr>
            </w:pPr>
          </w:p>
          <w:p w:rsidR="00BE7CB1" w:rsidRPr="00D553E2" w:rsidRDefault="00BE7CB1" w:rsidP="00485FA0">
            <w:pPr>
              <w:spacing w:before="30"/>
              <w:ind w:left="43" w:right="-20"/>
              <w:jc w:val="right"/>
              <w:rPr>
                <w:rFonts w:cs="Arial"/>
                <w:sz w:val="16"/>
                <w:szCs w:val="14"/>
              </w:rPr>
            </w:pPr>
            <w:r w:rsidRPr="00D553E2">
              <w:rPr>
                <w:rFonts w:cs="Arial"/>
                <w:sz w:val="16"/>
                <w:szCs w:val="14"/>
              </w:rPr>
              <w:t>Ja (bitte Einzelheiten angeben)</w:t>
            </w:r>
          </w:p>
        </w:tc>
      </w:tr>
    </w:tbl>
    <w:p w:rsidR="00BE7CB1" w:rsidRPr="00D553E2" w:rsidRDefault="00BE7CB1" w:rsidP="004A2D8B">
      <w:pPr>
        <w:rPr>
          <w:rFonts w:cs="Arial"/>
          <w:sz w:val="18"/>
          <w:szCs w:val="18"/>
        </w:rPr>
      </w:pPr>
    </w:p>
    <w:p w:rsidR="00BE7CB1" w:rsidRPr="00D553E2" w:rsidRDefault="00BE7CB1" w:rsidP="004A2D8B">
      <w:pPr>
        <w:rPr>
          <w:rFonts w:cs="Arial"/>
          <w:sz w:val="18"/>
          <w:szCs w:val="18"/>
        </w:rPr>
      </w:pPr>
    </w:p>
    <w:p w:rsidR="00BE7CB1" w:rsidRPr="00D553E2" w:rsidRDefault="00BE7CB1" w:rsidP="004A2D8B">
      <w:pPr>
        <w:rPr>
          <w:rFonts w:cs="Arial"/>
          <w:sz w:val="18"/>
          <w:szCs w:val="18"/>
        </w:rPr>
      </w:pPr>
    </w:p>
    <w:p w:rsidR="00BE7CB1" w:rsidRPr="00D553E2" w:rsidRDefault="00BE7CB1" w:rsidP="00B4736A">
      <w:pPr>
        <w:rPr>
          <w:rFonts w:cs="Arial"/>
          <w:sz w:val="18"/>
          <w:szCs w:val="18"/>
        </w:rPr>
      </w:pPr>
    </w:p>
    <w:p w:rsidR="00BE7CB1" w:rsidRPr="00D553E2" w:rsidRDefault="00BE7CB1" w:rsidP="00B4736A">
      <w:pPr>
        <w:rPr>
          <w:rFonts w:cs="Arial"/>
          <w:sz w:val="18"/>
          <w:szCs w:val="18"/>
        </w:rPr>
      </w:pPr>
    </w:p>
    <w:p w:rsidR="00BE7CB1" w:rsidRPr="00D553E2" w:rsidRDefault="00BE7CB1" w:rsidP="00B4736A">
      <w:pPr>
        <w:tabs>
          <w:tab w:val="left" w:pos="3168"/>
        </w:tabs>
        <w:jc w:val="center"/>
        <w:rPr>
          <w:rFonts w:cs="Arial"/>
          <w:b/>
          <w:bCs/>
          <w:sz w:val="22"/>
          <w:szCs w:val="22"/>
        </w:rPr>
      </w:pPr>
    </w:p>
    <w:p w:rsidR="00BE7CB1" w:rsidRPr="00D553E2" w:rsidRDefault="00BE7CB1" w:rsidP="00B4736A">
      <w:pPr>
        <w:tabs>
          <w:tab w:val="left" w:pos="3168"/>
        </w:tabs>
        <w:jc w:val="center"/>
        <w:rPr>
          <w:rFonts w:cs="Arial"/>
          <w:b/>
          <w:bCs/>
          <w:sz w:val="22"/>
          <w:szCs w:val="22"/>
        </w:rPr>
      </w:pPr>
    </w:p>
    <w:p w:rsidR="00BE7CB1" w:rsidRPr="00D553E2" w:rsidRDefault="00BE7CB1" w:rsidP="00B4736A">
      <w:pPr>
        <w:tabs>
          <w:tab w:val="left" w:pos="3168"/>
        </w:tabs>
        <w:jc w:val="center"/>
        <w:rPr>
          <w:rFonts w:cs="Arial"/>
          <w:b/>
          <w:bCs/>
          <w:sz w:val="22"/>
          <w:szCs w:val="22"/>
        </w:rPr>
      </w:pPr>
    </w:p>
    <w:p w:rsidR="00BE7CB1" w:rsidRPr="00D553E2" w:rsidRDefault="00BE7CB1" w:rsidP="00B4736A">
      <w:pPr>
        <w:tabs>
          <w:tab w:val="left" w:pos="3168"/>
        </w:tabs>
        <w:jc w:val="center"/>
        <w:rPr>
          <w:rFonts w:cs="Arial"/>
          <w:b/>
          <w:bCs/>
          <w:sz w:val="22"/>
          <w:szCs w:val="22"/>
        </w:rPr>
      </w:pPr>
    </w:p>
    <w:p w:rsidR="00BE7CB1" w:rsidRPr="00D553E2" w:rsidRDefault="00BE7CB1" w:rsidP="00B4736A">
      <w:pPr>
        <w:tabs>
          <w:tab w:val="left" w:pos="3168"/>
        </w:tabs>
        <w:jc w:val="center"/>
        <w:rPr>
          <w:rFonts w:cs="Arial"/>
          <w:b/>
          <w:bCs/>
          <w:sz w:val="22"/>
          <w:szCs w:val="22"/>
        </w:rPr>
      </w:pPr>
    </w:p>
    <w:p w:rsidR="00BE7CB1" w:rsidRPr="00D553E2" w:rsidRDefault="00BE7CB1" w:rsidP="00B4736A">
      <w:pPr>
        <w:tabs>
          <w:tab w:val="left" w:pos="3168"/>
        </w:tabs>
        <w:jc w:val="center"/>
        <w:rPr>
          <w:rFonts w:cs="Arial"/>
          <w:b/>
          <w:bCs/>
          <w:sz w:val="22"/>
          <w:szCs w:val="22"/>
        </w:rPr>
      </w:pPr>
    </w:p>
    <w:p w:rsidR="00BE7CB1" w:rsidRPr="00D553E2" w:rsidRDefault="00BE7CB1" w:rsidP="00B4736A">
      <w:pPr>
        <w:tabs>
          <w:tab w:val="left" w:pos="3168"/>
        </w:tabs>
        <w:jc w:val="center"/>
        <w:rPr>
          <w:rFonts w:cs="Arial"/>
          <w:b/>
          <w:bCs/>
          <w:sz w:val="22"/>
          <w:szCs w:val="22"/>
        </w:rPr>
      </w:pPr>
    </w:p>
    <w:p w:rsidR="00BE7CB1" w:rsidRPr="00D553E2" w:rsidRDefault="00BE7CB1" w:rsidP="00B4736A">
      <w:pPr>
        <w:tabs>
          <w:tab w:val="left" w:pos="3168"/>
        </w:tabs>
        <w:jc w:val="center"/>
        <w:rPr>
          <w:rFonts w:cs="Arial"/>
          <w:b/>
          <w:bCs/>
          <w:sz w:val="22"/>
          <w:szCs w:val="22"/>
        </w:rPr>
      </w:pPr>
    </w:p>
    <w:p w:rsidR="00BE7CB1" w:rsidRPr="00D553E2" w:rsidRDefault="00BE7CB1" w:rsidP="008D6641">
      <w:pPr>
        <w:tabs>
          <w:tab w:val="left" w:pos="1455"/>
        </w:tabs>
        <w:jc w:val="center"/>
        <w:rPr>
          <w:rFonts w:cs="Arial"/>
          <w:b/>
          <w:bCs/>
          <w:sz w:val="22"/>
          <w:szCs w:val="22"/>
        </w:rPr>
      </w:pPr>
      <w:r w:rsidRPr="00D553E2">
        <w:rPr>
          <w:rFonts w:cs="Arial"/>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BE7CB1" w:rsidRPr="00D553E2" w:rsidTr="00F1298D">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853810">
            <w:pPr>
              <w:jc w:val="left"/>
              <w:rPr>
                <w:rFonts w:eastAsia="Arial" w:cs="Arial"/>
                <w:sz w:val="18"/>
                <w:szCs w:val="18"/>
              </w:rPr>
            </w:pPr>
          </w:p>
          <w:p w:rsidR="00BE7CB1" w:rsidRPr="00D553E2" w:rsidRDefault="00BE7CB1" w:rsidP="00853810">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853810">
            <w:pPr>
              <w:ind w:right="-20"/>
              <w:jc w:val="left"/>
              <w:rPr>
                <w:rFonts w:eastAsia="Arial" w:cs="Arial"/>
                <w:b/>
                <w:bCs/>
                <w:w w:val="106"/>
                <w:sz w:val="18"/>
                <w:szCs w:val="18"/>
              </w:rPr>
            </w:pPr>
            <w:r w:rsidRPr="00D553E2">
              <w:rPr>
                <w:rFonts w:eastAsia="Arial" w:cs="Arial"/>
                <w:b/>
                <w:bCs/>
                <w:w w:val="106"/>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spacing w:before="72" w:line="180" w:lineRule="exact"/>
              <w:ind w:right="156"/>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F1298D">
        <w:trPr>
          <w:trHeight w:val="283"/>
        </w:trPr>
        <w:tc>
          <w:tcPr>
            <w:tcW w:w="5495" w:type="dxa"/>
            <w:tcBorders>
              <w:top w:val="single" w:sz="12" w:space="0" w:color="auto"/>
              <w:left w:val="nil"/>
              <w:bottom w:val="nil"/>
              <w:right w:val="nil"/>
            </w:tcBorders>
            <w:vAlign w:val="center"/>
          </w:tcPr>
          <w:p w:rsidR="00BE7CB1" w:rsidRPr="00D553E2" w:rsidRDefault="00BE7CB1" w:rsidP="00571BA3">
            <w:pPr>
              <w:autoSpaceDE w:val="0"/>
              <w:autoSpaceDN w:val="0"/>
              <w:adjustRightInd w:val="0"/>
              <w:jc w:val="left"/>
              <w:rPr>
                <w:rFonts w:cs="Arial"/>
                <w:sz w:val="18"/>
                <w:szCs w:val="18"/>
              </w:rPr>
            </w:pPr>
            <w:r w:rsidRPr="00D553E2">
              <w:rPr>
                <w:rFonts w:cs="Arial"/>
                <w:sz w:val="18"/>
                <w:szCs w:val="18"/>
              </w:rPr>
              <w:t xml:space="preserve">Nein  </w:t>
            </w:r>
          </w:p>
        </w:tc>
        <w:tc>
          <w:tcPr>
            <w:tcW w:w="1134" w:type="dxa"/>
            <w:tcBorders>
              <w:top w:val="single" w:sz="12" w:space="0" w:color="auto"/>
              <w:left w:val="nil"/>
              <w:bottom w:val="nil"/>
              <w:right w:val="nil"/>
            </w:tcBorders>
            <w:vAlign w:val="center"/>
          </w:tcPr>
          <w:p w:rsidR="00BE7CB1" w:rsidRPr="00D553E2" w:rsidRDefault="00BE7CB1" w:rsidP="00571BA3">
            <w:pPr>
              <w:spacing w:line="179" w:lineRule="exact"/>
              <w:ind w:right="-20"/>
              <w:jc w:val="left"/>
              <w:rPr>
                <w:rFonts w:eastAsia="Arial" w:cs="Arial"/>
                <w:sz w:val="18"/>
                <w:szCs w:val="18"/>
              </w:rPr>
            </w:pPr>
            <w:r w:rsidRPr="00D553E2">
              <w:rPr>
                <w:rFonts w:eastAsia="Arial" w:cs="Arial"/>
                <w:sz w:val="18"/>
                <w:szCs w:val="18"/>
              </w:rPr>
              <w:t>23</w:t>
            </w:r>
          </w:p>
        </w:tc>
        <w:tc>
          <w:tcPr>
            <w:tcW w:w="1134" w:type="dxa"/>
            <w:tcBorders>
              <w:top w:val="single" w:sz="12" w:space="0" w:color="auto"/>
              <w:left w:val="nil"/>
              <w:bottom w:val="nil"/>
              <w:right w:val="nil"/>
            </w:tcBorders>
            <w:vAlign w:val="center"/>
          </w:tcPr>
          <w:p w:rsidR="00BE7CB1" w:rsidRPr="00D553E2" w:rsidRDefault="00BE7CB1" w:rsidP="00571BA3">
            <w:pPr>
              <w:jc w:val="left"/>
              <w:rPr>
                <w:rFonts w:eastAsia="Arial" w:cs="Arial"/>
                <w:sz w:val="18"/>
                <w:szCs w:val="18"/>
              </w:rPr>
            </w:pPr>
            <w:r w:rsidRPr="00D553E2">
              <w:rPr>
                <w:rFonts w:cs="Arial"/>
                <w:sz w:val="18"/>
                <w:szCs w:val="18"/>
              </w:rPr>
              <w:t>82.14%</w:t>
            </w:r>
          </w:p>
        </w:tc>
        <w:tc>
          <w:tcPr>
            <w:tcW w:w="1417" w:type="dxa"/>
            <w:tcBorders>
              <w:top w:val="single" w:sz="12" w:space="0" w:color="auto"/>
              <w:left w:val="nil"/>
              <w:bottom w:val="nil"/>
              <w:right w:val="nil"/>
            </w:tcBorders>
            <w:vAlign w:val="center"/>
          </w:tcPr>
          <w:p w:rsidR="00BE7CB1" w:rsidRPr="00D553E2" w:rsidRDefault="00BE7CB1" w:rsidP="00571BA3">
            <w:pPr>
              <w:jc w:val="left"/>
              <w:rPr>
                <w:sz w:val="18"/>
                <w:szCs w:val="18"/>
              </w:rPr>
            </w:pPr>
            <w:r w:rsidRPr="00D553E2">
              <w:rPr>
                <w:rFonts w:cs="Arial"/>
                <w:sz w:val="18"/>
                <w:szCs w:val="18"/>
              </w:rPr>
              <w:t>82.14%</w:t>
            </w:r>
          </w:p>
        </w:tc>
      </w:tr>
      <w:tr w:rsidR="00BE7CB1" w:rsidRPr="00D553E2" w:rsidTr="00F1298D">
        <w:trPr>
          <w:trHeight w:val="283"/>
        </w:trPr>
        <w:tc>
          <w:tcPr>
            <w:tcW w:w="5495" w:type="dxa"/>
            <w:tcBorders>
              <w:top w:val="nil"/>
              <w:left w:val="nil"/>
              <w:bottom w:val="nil"/>
              <w:right w:val="nil"/>
            </w:tcBorders>
            <w:vAlign w:val="center"/>
          </w:tcPr>
          <w:p w:rsidR="00BE7CB1" w:rsidRPr="00D553E2" w:rsidRDefault="00BE7CB1" w:rsidP="00571BA3">
            <w:pPr>
              <w:autoSpaceDE w:val="0"/>
              <w:autoSpaceDN w:val="0"/>
              <w:adjustRightInd w:val="0"/>
              <w:jc w:val="left"/>
              <w:rPr>
                <w:rFonts w:cs="Arial"/>
                <w:sz w:val="18"/>
                <w:szCs w:val="18"/>
              </w:rPr>
            </w:pPr>
            <w:r w:rsidRPr="00D553E2">
              <w:rPr>
                <w:rFonts w:cs="Arial"/>
                <w:sz w:val="18"/>
                <w:szCs w:val="18"/>
              </w:rPr>
              <w:t>Ja (bitte Einzelheiten angeben)</w:t>
            </w:r>
          </w:p>
        </w:tc>
        <w:tc>
          <w:tcPr>
            <w:tcW w:w="1134" w:type="dxa"/>
            <w:tcBorders>
              <w:top w:val="nil"/>
              <w:left w:val="nil"/>
              <w:bottom w:val="nil"/>
              <w:right w:val="nil"/>
            </w:tcBorders>
            <w:vAlign w:val="center"/>
          </w:tcPr>
          <w:p w:rsidR="00BE7CB1" w:rsidRPr="00D553E2" w:rsidRDefault="00BE7CB1" w:rsidP="00571BA3">
            <w:pPr>
              <w:jc w:val="left"/>
              <w:rPr>
                <w:sz w:val="18"/>
                <w:szCs w:val="18"/>
              </w:rPr>
            </w:pPr>
            <w:r w:rsidRPr="00D553E2">
              <w:rPr>
                <w:sz w:val="18"/>
                <w:szCs w:val="18"/>
              </w:rPr>
              <w:t>5</w:t>
            </w:r>
          </w:p>
        </w:tc>
        <w:tc>
          <w:tcPr>
            <w:tcW w:w="1134" w:type="dxa"/>
            <w:tcBorders>
              <w:top w:val="nil"/>
              <w:left w:val="nil"/>
              <w:bottom w:val="nil"/>
              <w:right w:val="nil"/>
            </w:tcBorders>
            <w:vAlign w:val="center"/>
          </w:tcPr>
          <w:p w:rsidR="00BE7CB1" w:rsidRPr="00D553E2" w:rsidRDefault="00BE7CB1" w:rsidP="00571BA3">
            <w:pPr>
              <w:jc w:val="left"/>
              <w:rPr>
                <w:rFonts w:eastAsia="Arial" w:cs="Arial"/>
                <w:sz w:val="18"/>
                <w:szCs w:val="18"/>
              </w:rPr>
            </w:pPr>
            <w:r w:rsidRPr="00D553E2">
              <w:rPr>
                <w:rFonts w:cs="Arial"/>
                <w:sz w:val="18"/>
                <w:szCs w:val="18"/>
              </w:rPr>
              <w:t>17.86%</w:t>
            </w:r>
          </w:p>
        </w:tc>
        <w:tc>
          <w:tcPr>
            <w:tcW w:w="1417" w:type="dxa"/>
            <w:tcBorders>
              <w:top w:val="nil"/>
              <w:left w:val="nil"/>
              <w:bottom w:val="nil"/>
              <w:right w:val="nil"/>
            </w:tcBorders>
            <w:vAlign w:val="center"/>
          </w:tcPr>
          <w:p w:rsidR="00BE7CB1" w:rsidRPr="00D553E2" w:rsidRDefault="00BE7CB1" w:rsidP="00571BA3">
            <w:pPr>
              <w:jc w:val="left"/>
              <w:rPr>
                <w:sz w:val="18"/>
                <w:szCs w:val="18"/>
              </w:rPr>
            </w:pPr>
            <w:r w:rsidRPr="00D553E2">
              <w:rPr>
                <w:rFonts w:cs="Arial"/>
                <w:sz w:val="18"/>
                <w:szCs w:val="18"/>
              </w:rPr>
              <w:t>17.86%</w:t>
            </w:r>
          </w:p>
        </w:tc>
      </w:tr>
      <w:tr w:rsidR="00BE7CB1" w:rsidRPr="00D553E2" w:rsidTr="00F1298D">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71BA3">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71BA3">
            <w:pPr>
              <w:jc w:val="left"/>
              <w:rPr>
                <w:sz w:val="18"/>
                <w:szCs w:val="18"/>
              </w:rPr>
            </w:pPr>
            <w:r w:rsidRPr="00D553E2">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71BA3">
            <w:pPr>
              <w:jc w:val="left"/>
              <w:rPr>
                <w:rFonts w:cs="Arial"/>
                <w:sz w:val="18"/>
                <w:szCs w:val="18"/>
              </w:rPr>
            </w:pPr>
            <w:r w:rsidRPr="00D553E2">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571BA3">
            <w:pPr>
              <w:jc w:val="left"/>
              <w:rPr>
                <w:rFonts w:cs="Arial"/>
                <w:sz w:val="18"/>
                <w:szCs w:val="18"/>
              </w:rPr>
            </w:pPr>
            <w:r w:rsidRPr="00D553E2">
              <w:rPr>
                <w:rFonts w:eastAsia="Arial" w:cs="Arial"/>
                <w:position w:val="1"/>
                <w:sz w:val="18"/>
                <w:szCs w:val="18"/>
              </w:rPr>
              <w:t>100%</w:t>
            </w:r>
          </w:p>
        </w:tc>
      </w:tr>
      <w:tr w:rsidR="00BE7CB1" w:rsidRPr="00D553E2" w:rsidTr="00114A3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BD6CD1">
            <w:pPr>
              <w:spacing w:before="37"/>
              <w:ind w:right="-20"/>
              <w:jc w:val="left"/>
              <w:rPr>
                <w:rFonts w:eastAsia="Arial"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571BA3">
            <w:pPr>
              <w:jc w:val="left"/>
              <w:rPr>
                <w:sz w:val="18"/>
                <w:szCs w:val="18"/>
              </w:rPr>
            </w:pPr>
            <w:r w:rsidRPr="00D553E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114A3F">
            <w:pPr>
              <w:jc w:val="left"/>
              <w:rPr>
                <w:rFonts w:eastAsia="Arial" w:cs="Arial"/>
                <w:position w:val="1"/>
                <w:sz w:val="18"/>
                <w:szCs w:val="18"/>
              </w:rPr>
            </w:pPr>
            <w:r w:rsidRPr="00D553E2">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571BA3">
            <w:pPr>
              <w:jc w:val="left"/>
              <w:rPr>
                <w:sz w:val="18"/>
                <w:szCs w:val="18"/>
              </w:rPr>
            </w:pPr>
            <w:r w:rsidRPr="00D553E2">
              <w:rPr>
                <w:rFonts w:cs="Arial"/>
                <w:sz w:val="18"/>
                <w:szCs w:val="18"/>
              </w:rPr>
              <w:t>-</w:t>
            </w:r>
          </w:p>
        </w:tc>
      </w:tr>
      <w:tr w:rsidR="00BE7CB1" w:rsidRPr="00D553E2" w:rsidTr="00F1298D">
        <w:trPr>
          <w:trHeight w:val="283"/>
        </w:trPr>
        <w:tc>
          <w:tcPr>
            <w:tcW w:w="549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571BA3">
            <w:pPr>
              <w:jc w:val="left"/>
              <w:rPr>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571BA3">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vAlign w:val="center"/>
          </w:tcPr>
          <w:p w:rsidR="00BE7CB1" w:rsidRPr="00D553E2" w:rsidRDefault="00BE7CB1" w:rsidP="00571BA3">
            <w:pPr>
              <w:spacing w:before="30"/>
              <w:ind w:left="98" w:right="-20"/>
              <w:jc w:val="left"/>
              <w:rPr>
                <w:rFonts w:eastAsia="Arial" w:cs="Arial"/>
                <w:sz w:val="18"/>
                <w:szCs w:val="18"/>
              </w:rPr>
            </w:pPr>
          </w:p>
        </w:tc>
      </w:tr>
    </w:tbl>
    <w:p w:rsidR="00BE7CB1" w:rsidRPr="00D553E2" w:rsidRDefault="00BE7CB1" w:rsidP="0076558B">
      <w:pPr>
        <w:tabs>
          <w:tab w:val="left" w:pos="1177"/>
        </w:tabs>
        <w:rPr>
          <w:rFonts w:cs="Arial"/>
          <w:sz w:val="18"/>
          <w:szCs w:val="18"/>
        </w:rPr>
      </w:pPr>
    </w:p>
    <w:p w:rsidR="00BE7CB1" w:rsidRPr="00D553E2" w:rsidRDefault="00BE7CB1" w:rsidP="0076558B">
      <w:pPr>
        <w:tabs>
          <w:tab w:val="left" w:pos="1177"/>
        </w:tabs>
        <w:rPr>
          <w:rFonts w:cs="Arial"/>
          <w:sz w:val="18"/>
          <w:szCs w:val="18"/>
          <w:u w:val="single"/>
        </w:rPr>
      </w:pPr>
      <w:r w:rsidRPr="00D553E2">
        <w:rPr>
          <w:rFonts w:cs="Arial"/>
          <w:sz w:val="18"/>
          <w:szCs w:val="18"/>
          <w:u w:val="single"/>
        </w:rPr>
        <w:t>Bemerkungen</w:t>
      </w:r>
    </w:p>
    <w:p w:rsidR="00BE7CB1" w:rsidRPr="00D553E2" w:rsidRDefault="00BE7CB1" w:rsidP="0076558B">
      <w:pPr>
        <w:tabs>
          <w:tab w:val="left" w:pos="1177"/>
        </w:tabs>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CE42EF">
        <w:tc>
          <w:tcPr>
            <w:tcW w:w="9855" w:type="dxa"/>
          </w:tcPr>
          <w:p w:rsidR="00BE7CB1" w:rsidRPr="00D553E2" w:rsidRDefault="00BE7CB1" w:rsidP="00ED3586">
            <w:pPr>
              <w:jc w:val="left"/>
              <w:rPr>
                <w:rFonts w:cs="Arial"/>
                <w:sz w:val="18"/>
                <w:szCs w:val="18"/>
              </w:rPr>
            </w:pPr>
            <w:r w:rsidRPr="00D553E2">
              <w:rPr>
                <w:rFonts w:cs="Arial"/>
                <w:sz w:val="18"/>
                <w:szCs w:val="18"/>
              </w:rPr>
              <w:t>Wir führen nur DUS-Prüfungen für Zuckerrübe, Inzuchtlinien (Patent) und Hybride durch.</w:t>
            </w:r>
          </w:p>
          <w:p w:rsidR="00BE7CB1" w:rsidRPr="00D553E2" w:rsidRDefault="00BE7CB1" w:rsidP="00ED3586">
            <w:pPr>
              <w:jc w:val="left"/>
              <w:rPr>
                <w:rFonts w:cs="Arial"/>
                <w:b/>
                <w:sz w:val="18"/>
                <w:szCs w:val="18"/>
                <w:u w:val="single"/>
              </w:rPr>
            </w:pPr>
          </w:p>
        </w:tc>
      </w:tr>
      <w:tr w:rsidR="00BE7CB1" w:rsidRPr="00F84BA3" w:rsidTr="00CE42EF">
        <w:tc>
          <w:tcPr>
            <w:tcW w:w="9855" w:type="dxa"/>
          </w:tcPr>
          <w:p w:rsidR="00BE7CB1" w:rsidRPr="00D553E2" w:rsidRDefault="00BE7CB1" w:rsidP="00ED3586">
            <w:pPr>
              <w:autoSpaceDE w:val="0"/>
              <w:autoSpaceDN w:val="0"/>
              <w:adjustRightInd w:val="0"/>
              <w:jc w:val="left"/>
              <w:rPr>
                <w:rFonts w:cs="Arial"/>
                <w:sz w:val="18"/>
                <w:szCs w:val="18"/>
              </w:rPr>
            </w:pPr>
            <w:r w:rsidRPr="00D553E2">
              <w:rPr>
                <w:rFonts w:cs="Arial"/>
                <w:sz w:val="18"/>
                <w:szCs w:val="18"/>
              </w:rPr>
              <w:t>Ein bilaterales Abkommen ist nicht zwingend notwendig. Manchmal gibt es eine Absichtserklärung.</w:t>
            </w:r>
          </w:p>
          <w:p w:rsidR="00BE7CB1" w:rsidRPr="00D553E2" w:rsidRDefault="00BE7CB1" w:rsidP="00ED3586">
            <w:pPr>
              <w:autoSpaceDE w:val="0"/>
              <w:autoSpaceDN w:val="0"/>
              <w:adjustRightInd w:val="0"/>
              <w:jc w:val="left"/>
              <w:rPr>
                <w:rFonts w:cs="Arial"/>
                <w:sz w:val="18"/>
                <w:szCs w:val="18"/>
              </w:rPr>
            </w:pPr>
          </w:p>
        </w:tc>
      </w:tr>
    </w:tbl>
    <w:p w:rsidR="00BE7CB1" w:rsidRPr="00D553E2" w:rsidRDefault="00BE7CB1" w:rsidP="0076558B">
      <w:pPr>
        <w:tabs>
          <w:tab w:val="left" w:pos="1177"/>
        </w:tabs>
        <w:rPr>
          <w:rFonts w:cs="Arial"/>
          <w:bCs/>
          <w:sz w:val="18"/>
          <w:szCs w:val="28"/>
        </w:rPr>
      </w:pPr>
    </w:p>
    <w:p w:rsidR="00BE7CB1" w:rsidRPr="00D553E2" w:rsidRDefault="00BE7CB1">
      <w:pPr>
        <w:jc w:val="left"/>
        <w:rPr>
          <w:rFonts w:cs="Arial"/>
          <w:b/>
          <w:bCs/>
          <w:sz w:val="18"/>
          <w:szCs w:val="28"/>
        </w:rPr>
      </w:pPr>
      <w:r w:rsidRPr="00D553E2">
        <w:br w:type="page"/>
      </w:r>
    </w:p>
    <w:p w:rsidR="00BE7CB1" w:rsidRPr="00D553E2" w:rsidRDefault="00BE7CB1" w:rsidP="00D4405B">
      <w:pPr>
        <w:pStyle w:val="Titre"/>
        <w:rPr>
          <w:szCs w:val="18"/>
          <w:lang w:val="de-DE"/>
        </w:rPr>
      </w:pPr>
      <w:bookmarkStart w:id="36" w:name="_Toc476303602"/>
      <w:r w:rsidRPr="00D553E2">
        <w:rPr>
          <w:b/>
          <w:sz w:val="28"/>
          <w:lang w:val="de-DE"/>
        </w:rPr>
        <w:lastRenderedPageBreak/>
        <w:t>Frage 32</w:t>
      </w:r>
      <w:r w:rsidRPr="00D553E2">
        <w:rPr>
          <w:sz w:val="28"/>
          <w:lang w:val="de-DE"/>
        </w:rPr>
        <w:t>:</w:t>
      </w:r>
      <w:r w:rsidRPr="00D553E2">
        <w:rPr>
          <w:sz w:val="28"/>
          <w:lang w:val="de-DE"/>
        </w:rPr>
        <w:br/>
      </w:r>
      <w:r w:rsidRPr="00D553E2">
        <w:rPr>
          <w:szCs w:val="18"/>
          <w:lang w:val="de-DE"/>
        </w:rPr>
        <w:t>Bitte beschreiben Sie jegliche Einschränkungen bezüglich der Verwendung von DUS-Berichten, die Sie der Behörde eines anderen UPOV-Mitglieds bereitstellen</w:t>
      </w:r>
      <w:bookmarkEnd w:id="36"/>
    </w:p>
    <w:p w:rsidR="00BE7CB1" w:rsidRPr="00D553E2" w:rsidRDefault="00BE7CB1" w:rsidP="00D4405B">
      <w:pPr>
        <w:rPr>
          <w:sz w:val="18"/>
        </w:rPr>
      </w:pPr>
      <w:r w:rsidRPr="00D553E2">
        <w:rPr>
          <w:sz w:val="18"/>
        </w:rPr>
        <w:t>(Es können auch mehrere Felder angeklickt werden):</w:t>
      </w:r>
    </w:p>
    <w:tbl>
      <w:tblPr>
        <w:tblStyle w:val="TableGrid"/>
        <w:tblpPr w:leftFromText="180" w:rightFromText="180" w:vertAnchor="text" w:horzAnchor="margin" w:tblpX="74" w:tblpY="255"/>
        <w:tblW w:w="3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3"/>
      </w:tblGrid>
      <w:tr w:rsidR="00BE7CB1" w:rsidRPr="00D553E2" w:rsidTr="003B5595">
        <w:trPr>
          <w:trHeight w:hRule="exact" w:val="747"/>
        </w:trPr>
        <w:tc>
          <w:tcPr>
            <w:tcW w:w="3123" w:type="dxa"/>
            <w:vAlign w:val="center"/>
          </w:tcPr>
          <w:p w:rsidR="00BE7CB1" w:rsidRPr="00D553E2" w:rsidRDefault="00BE7CB1" w:rsidP="002E328E">
            <w:pPr>
              <w:autoSpaceDE w:val="0"/>
              <w:autoSpaceDN w:val="0"/>
              <w:adjustRightInd w:val="0"/>
              <w:jc w:val="right"/>
              <w:rPr>
                <w:rFonts w:cs="Arial"/>
                <w:sz w:val="15"/>
                <w:szCs w:val="15"/>
              </w:rPr>
            </w:pPr>
            <w:r w:rsidRPr="00D553E2">
              <w:rPr>
                <w:rFonts w:cs="Arial"/>
                <w:sz w:val="15"/>
                <w:szCs w:val="15"/>
              </w:rPr>
              <w:t xml:space="preserve">Es bestehen keine Einschränkungen  </w:t>
            </w:r>
          </w:p>
        </w:tc>
      </w:tr>
      <w:tr w:rsidR="00BE7CB1" w:rsidRPr="00F84BA3" w:rsidTr="003B5595">
        <w:trPr>
          <w:trHeight w:hRule="exact" w:val="572"/>
        </w:trPr>
        <w:tc>
          <w:tcPr>
            <w:tcW w:w="3123" w:type="dxa"/>
            <w:vAlign w:val="center"/>
          </w:tcPr>
          <w:p w:rsidR="00BE7CB1" w:rsidRPr="00D553E2" w:rsidRDefault="00BE7CB1" w:rsidP="002E328E">
            <w:pPr>
              <w:jc w:val="right"/>
              <w:rPr>
                <w:sz w:val="15"/>
                <w:szCs w:val="15"/>
              </w:rPr>
            </w:pPr>
            <w:r w:rsidRPr="00D553E2">
              <w:rPr>
                <w:sz w:val="15"/>
                <w:szCs w:val="15"/>
              </w:rPr>
              <w:t xml:space="preserve">Der DUS-Bericht darf nur zum Zweck der Prüfung eines Antrags in der anderen Behörde verwendet werden  </w:t>
            </w:r>
          </w:p>
        </w:tc>
      </w:tr>
      <w:tr w:rsidR="00BE7CB1" w:rsidRPr="00F84BA3" w:rsidTr="003B5595">
        <w:trPr>
          <w:trHeight w:hRule="exact" w:val="754"/>
        </w:trPr>
        <w:tc>
          <w:tcPr>
            <w:tcW w:w="3123" w:type="dxa"/>
            <w:vAlign w:val="center"/>
          </w:tcPr>
          <w:p w:rsidR="00BE7CB1" w:rsidRPr="00D553E2" w:rsidRDefault="00BE7CB1" w:rsidP="002E328E">
            <w:pPr>
              <w:jc w:val="right"/>
              <w:rPr>
                <w:sz w:val="15"/>
                <w:szCs w:val="15"/>
              </w:rPr>
            </w:pPr>
            <w:r w:rsidRPr="00D553E2">
              <w:rPr>
                <w:sz w:val="15"/>
                <w:szCs w:val="15"/>
              </w:rPr>
              <w:t xml:space="preserve">Der DUS-Bericht und die Sortenbeschreibung dürfen nicht veröffentlicht werden  </w:t>
            </w:r>
          </w:p>
        </w:tc>
      </w:tr>
      <w:tr w:rsidR="00BE7CB1" w:rsidRPr="00F84BA3" w:rsidTr="003B5595">
        <w:trPr>
          <w:trHeight w:hRule="exact" w:val="747"/>
        </w:trPr>
        <w:tc>
          <w:tcPr>
            <w:tcW w:w="3123" w:type="dxa"/>
            <w:vAlign w:val="center"/>
          </w:tcPr>
          <w:p w:rsidR="00BE7CB1" w:rsidRPr="00D553E2" w:rsidRDefault="00BE7CB1" w:rsidP="002E328E">
            <w:pPr>
              <w:jc w:val="right"/>
              <w:rPr>
                <w:sz w:val="15"/>
                <w:szCs w:val="15"/>
              </w:rPr>
            </w:pPr>
            <w:r w:rsidRPr="00D553E2">
              <w:rPr>
                <w:sz w:val="15"/>
                <w:szCs w:val="15"/>
              </w:rPr>
              <w:t xml:space="preserve">Der DUS-Bericht darf nicht veröffentlicht werden, aber die Sortenbeschreibung und andere Informationen dürfen veröffentlicht werden  </w:t>
            </w:r>
          </w:p>
        </w:tc>
      </w:tr>
      <w:tr w:rsidR="00BE7CB1" w:rsidRPr="00D553E2" w:rsidTr="003B5595">
        <w:trPr>
          <w:trHeight w:hRule="exact" w:val="461"/>
        </w:trPr>
        <w:tc>
          <w:tcPr>
            <w:tcW w:w="3123" w:type="dxa"/>
            <w:vAlign w:val="center"/>
          </w:tcPr>
          <w:p w:rsidR="00BE7CB1" w:rsidRPr="00D553E2" w:rsidRDefault="00BE7CB1" w:rsidP="008D2426">
            <w:pPr>
              <w:autoSpaceDE w:val="0"/>
              <w:autoSpaceDN w:val="0"/>
              <w:adjustRightInd w:val="0"/>
              <w:jc w:val="right"/>
              <w:rPr>
                <w:rFonts w:cs="Arial"/>
                <w:sz w:val="15"/>
                <w:szCs w:val="15"/>
              </w:rPr>
            </w:pPr>
            <w:r w:rsidRPr="00D553E2">
              <w:rPr>
                <w:rFonts w:cs="Arial"/>
                <w:sz w:val="15"/>
                <w:szCs w:val="15"/>
              </w:rPr>
              <w:t>Sonstige</w:t>
            </w:r>
          </w:p>
        </w:tc>
      </w:tr>
    </w:tbl>
    <w:p w:rsidR="00BE7CB1" w:rsidRPr="00D553E2" w:rsidRDefault="00BE7CB1" w:rsidP="00306D8E">
      <w:pPr>
        <w:autoSpaceDE w:val="0"/>
        <w:autoSpaceDN w:val="0"/>
        <w:adjustRightInd w:val="0"/>
        <w:spacing w:line="360" w:lineRule="auto"/>
        <w:jc w:val="left"/>
        <w:rPr>
          <w:rFonts w:cs="Arial"/>
          <w:sz w:val="18"/>
          <w:szCs w:val="18"/>
        </w:rPr>
      </w:pPr>
      <w:r w:rsidRPr="00D553E2">
        <w:rPr>
          <w:noProof/>
          <w:lang w:val="en-US" w:eastAsia="en-US" w:bidi="ar-SA"/>
        </w:rPr>
        <w:drawing>
          <wp:anchor distT="0" distB="0" distL="114300" distR="114300" simplePos="0" relativeHeight="251681792" behindDoc="1" locked="0" layoutInCell="1" allowOverlap="1" wp14:anchorId="74B1089A" wp14:editId="46A40537">
            <wp:simplePos x="0" y="0"/>
            <wp:positionH relativeFrom="column">
              <wp:posOffset>-112395</wp:posOffset>
            </wp:positionH>
            <wp:positionV relativeFrom="paragraph">
              <wp:posOffset>128270</wp:posOffset>
            </wp:positionV>
            <wp:extent cx="3900170" cy="2321560"/>
            <wp:effectExtent l="0" t="0" r="5080" b="2540"/>
            <wp:wrapThrough wrapText="bothSides">
              <wp:wrapPolygon edited="0">
                <wp:start x="0" y="0"/>
                <wp:lineTo x="0" y="21446"/>
                <wp:lineTo x="21523" y="21446"/>
                <wp:lineTo x="2152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3900170" cy="2321560"/>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rPr>
          <w:rFonts w:cs="Arial"/>
          <w:sz w:val="18"/>
          <w:szCs w:val="18"/>
        </w:rPr>
      </w:pPr>
    </w:p>
    <w:p w:rsidR="00BE7CB1" w:rsidRPr="00D553E2" w:rsidRDefault="00BE7CB1" w:rsidP="0083243E">
      <w:pPr>
        <w:tabs>
          <w:tab w:val="left" w:pos="927"/>
        </w:tabs>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244" w:tblpY="146"/>
        <w:tblW w:w="10314" w:type="dxa"/>
        <w:tblLayout w:type="fixed"/>
        <w:tblLook w:val="01E0" w:firstRow="1" w:lastRow="1" w:firstColumn="1" w:lastColumn="1" w:noHBand="0" w:noVBand="0"/>
      </w:tblPr>
      <w:tblGrid>
        <w:gridCol w:w="5778"/>
        <w:gridCol w:w="1134"/>
        <w:gridCol w:w="992"/>
        <w:gridCol w:w="142"/>
        <w:gridCol w:w="1134"/>
        <w:gridCol w:w="1134"/>
      </w:tblGrid>
      <w:tr w:rsidR="00BE7CB1" w:rsidRPr="00D553E2" w:rsidTr="00AE32FE">
        <w:trPr>
          <w:trHeight w:val="822"/>
        </w:trPr>
        <w:tc>
          <w:tcPr>
            <w:tcW w:w="5778"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4923C2">
            <w:pPr>
              <w:tabs>
                <w:tab w:val="left" w:pos="1620"/>
              </w:tabs>
              <w:jc w:val="left"/>
              <w:rPr>
                <w:rFonts w:eastAsia="Arial" w:cs="Arial"/>
                <w:sz w:val="18"/>
                <w:szCs w:val="18"/>
              </w:rPr>
            </w:pPr>
          </w:p>
          <w:p w:rsidR="00BE7CB1" w:rsidRPr="00D553E2" w:rsidRDefault="00BE7CB1" w:rsidP="008A4B28">
            <w:pPr>
              <w:jc w:val="left"/>
              <w:rPr>
                <w:rFonts w:eastAsia="Arial" w:cs="Arial"/>
                <w:sz w:val="18"/>
                <w:szCs w:val="18"/>
              </w:rPr>
            </w:pPr>
          </w:p>
          <w:p w:rsidR="00BE7CB1" w:rsidRPr="00D553E2" w:rsidRDefault="00BE7CB1" w:rsidP="008A4B28">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A4B28">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gridSpan w:val="2"/>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A4B28">
            <w:pPr>
              <w:ind w:right="-20"/>
              <w:jc w:val="left"/>
              <w:rPr>
                <w:rFonts w:eastAsia="Arial" w:cs="Arial"/>
                <w:b/>
                <w:bCs/>
                <w:w w:val="107"/>
                <w:sz w:val="18"/>
                <w:szCs w:val="18"/>
              </w:rPr>
            </w:pPr>
            <w:r w:rsidRPr="00D553E2">
              <w:rPr>
                <w:rFonts w:cs="Arial"/>
                <w:b/>
                <w:bCs/>
                <w:sz w:val="18"/>
                <w:szCs w:val="18"/>
              </w:rPr>
              <w:t>Relative Häufigkeit nach 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A4B28">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8A4B28">
            <w:pPr>
              <w:ind w:right="-20"/>
              <w:jc w:val="left"/>
              <w:rPr>
                <w:rFonts w:eastAsia="Arial" w:cs="Arial"/>
                <w:b/>
                <w:bCs/>
                <w:w w:val="106"/>
                <w:sz w:val="18"/>
                <w:szCs w:val="18"/>
              </w:rPr>
            </w:pPr>
            <w:r w:rsidRPr="00D553E2">
              <w:rPr>
                <w:rFonts w:eastAsia="Arial" w:cs="Arial"/>
                <w:b/>
                <w:bCs/>
                <w:w w:val="106"/>
                <w:sz w:val="18"/>
                <w:szCs w:val="18"/>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A4B28">
            <w:pPr>
              <w:spacing w:before="72" w:line="180" w:lineRule="exact"/>
              <w:ind w:right="-108"/>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8A4B28">
        <w:trPr>
          <w:trHeight w:val="283"/>
        </w:trPr>
        <w:tc>
          <w:tcPr>
            <w:tcW w:w="5778" w:type="dxa"/>
            <w:tcBorders>
              <w:top w:val="nil"/>
              <w:left w:val="nil"/>
              <w:bottom w:val="nil"/>
              <w:right w:val="nil"/>
            </w:tcBorders>
            <w:tcMar>
              <w:top w:w="28" w:type="dxa"/>
              <w:bottom w:w="28" w:type="dxa"/>
            </w:tcMar>
            <w:vAlign w:val="center"/>
          </w:tcPr>
          <w:p w:rsidR="00BE7CB1" w:rsidRPr="00D553E2" w:rsidRDefault="00BE7CB1" w:rsidP="008A4B28">
            <w:pPr>
              <w:autoSpaceDE w:val="0"/>
              <w:autoSpaceDN w:val="0"/>
              <w:adjustRightInd w:val="0"/>
              <w:jc w:val="left"/>
              <w:rPr>
                <w:rFonts w:cs="Arial"/>
                <w:sz w:val="18"/>
                <w:szCs w:val="18"/>
              </w:rPr>
            </w:pPr>
            <w:r w:rsidRPr="00D553E2">
              <w:rPr>
                <w:rFonts w:cs="Arial"/>
                <w:sz w:val="18"/>
                <w:szCs w:val="18"/>
              </w:rPr>
              <w:t xml:space="preserve">Es bestehen keine Einschränkungen  </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spacing w:before="84"/>
              <w:ind w:right="-20"/>
              <w:jc w:val="left"/>
              <w:rPr>
                <w:rFonts w:eastAsia="Arial" w:cs="Arial"/>
                <w:position w:val="1"/>
                <w:sz w:val="17"/>
                <w:szCs w:val="17"/>
              </w:rPr>
            </w:pPr>
            <w:r w:rsidRPr="00D553E2">
              <w:rPr>
                <w:rFonts w:eastAsia="Arial" w:cs="Arial"/>
                <w:position w:val="1"/>
                <w:sz w:val="17"/>
                <w:szCs w:val="17"/>
              </w:rPr>
              <w:t>15</w:t>
            </w:r>
            <w:r w:rsidRPr="00D553E2">
              <w:rPr>
                <w:rFonts w:eastAsia="Arial" w:cs="Arial"/>
                <w:spacing w:val="-23"/>
                <w:position w:val="1"/>
                <w:sz w:val="17"/>
                <w:szCs w:val="17"/>
              </w:rPr>
              <w:t xml:space="preserve"> </w:t>
            </w:r>
          </w:p>
        </w:tc>
        <w:tc>
          <w:tcPr>
            <w:tcW w:w="992" w:type="dxa"/>
            <w:tcBorders>
              <w:top w:val="nil"/>
              <w:left w:val="nil"/>
              <w:bottom w:val="nil"/>
              <w:right w:val="nil"/>
            </w:tcBorders>
            <w:tcMar>
              <w:top w:w="28" w:type="dxa"/>
              <w:bottom w:w="28" w:type="dxa"/>
            </w:tcMar>
            <w:vAlign w:val="center"/>
          </w:tcPr>
          <w:p w:rsidR="00BE7CB1" w:rsidRPr="00D553E2" w:rsidRDefault="00BE7CB1" w:rsidP="008A4B28">
            <w:pPr>
              <w:spacing w:before="84"/>
              <w:ind w:right="-20"/>
              <w:jc w:val="left"/>
              <w:rPr>
                <w:rFonts w:eastAsia="Arial" w:cs="Arial"/>
                <w:sz w:val="17"/>
                <w:szCs w:val="17"/>
              </w:rPr>
            </w:pPr>
            <w:r w:rsidRPr="00D553E2">
              <w:rPr>
                <w:rFonts w:cs="Arial"/>
                <w:sz w:val="18"/>
                <w:szCs w:val="18"/>
              </w:rPr>
              <w:t>51.72%</w:t>
            </w:r>
          </w:p>
        </w:tc>
        <w:tc>
          <w:tcPr>
            <w:tcW w:w="1276" w:type="dxa"/>
            <w:gridSpan w:val="2"/>
            <w:tcBorders>
              <w:top w:val="nil"/>
              <w:left w:val="nil"/>
              <w:bottom w:val="nil"/>
              <w:right w:val="nil"/>
            </w:tcBorders>
            <w:tcMar>
              <w:top w:w="28" w:type="dxa"/>
              <w:bottom w:w="28" w:type="dxa"/>
            </w:tcMar>
            <w:vAlign w:val="center"/>
          </w:tcPr>
          <w:p w:rsidR="00BE7CB1" w:rsidRPr="00D553E2" w:rsidRDefault="00BE7CB1" w:rsidP="008A4B28">
            <w:pPr>
              <w:spacing w:before="84"/>
              <w:ind w:right="-20"/>
              <w:jc w:val="left"/>
              <w:rPr>
                <w:rFonts w:eastAsia="Arial" w:cs="Arial"/>
                <w:sz w:val="17"/>
                <w:szCs w:val="17"/>
              </w:rPr>
            </w:pPr>
            <w:r w:rsidRPr="00D553E2">
              <w:rPr>
                <w:rFonts w:cs="Arial"/>
                <w:sz w:val="18"/>
                <w:szCs w:val="18"/>
              </w:rPr>
              <w:t>53.57%</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spacing w:before="84"/>
              <w:ind w:right="-20"/>
              <w:jc w:val="left"/>
              <w:rPr>
                <w:rFonts w:eastAsia="Arial" w:cs="Arial"/>
                <w:sz w:val="17"/>
                <w:szCs w:val="17"/>
              </w:rPr>
            </w:pPr>
            <w:r w:rsidRPr="00D553E2">
              <w:rPr>
                <w:rFonts w:cs="Arial"/>
                <w:sz w:val="18"/>
                <w:szCs w:val="18"/>
              </w:rPr>
              <w:t>53.57%</w:t>
            </w:r>
          </w:p>
        </w:tc>
      </w:tr>
      <w:tr w:rsidR="00BE7CB1" w:rsidRPr="00D553E2" w:rsidTr="001F542A">
        <w:tc>
          <w:tcPr>
            <w:tcW w:w="5778" w:type="dxa"/>
            <w:tcBorders>
              <w:top w:val="nil"/>
              <w:left w:val="nil"/>
              <w:bottom w:val="nil"/>
              <w:right w:val="nil"/>
            </w:tcBorders>
            <w:tcMar>
              <w:top w:w="28" w:type="dxa"/>
              <w:bottom w:w="28" w:type="dxa"/>
            </w:tcMar>
            <w:vAlign w:val="center"/>
          </w:tcPr>
          <w:p w:rsidR="00BE7CB1" w:rsidRPr="00D553E2" w:rsidRDefault="00BE7CB1" w:rsidP="001F542A">
            <w:pPr>
              <w:jc w:val="left"/>
              <w:rPr>
                <w:sz w:val="18"/>
              </w:rPr>
            </w:pPr>
            <w:r w:rsidRPr="00D553E2">
              <w:rPr>
                <w:sz w:val="18"/>
              </w:rPr>
              <w:t xml:space="preserve">Der DUS-Bericht darf nur zum Zweck der Prüfung eines Antrags in der anderen Behörde verwendet werden  </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jc w:val="left"/>
              <w:rPr>
                <w:sz w:val="18"/>
                <w:szCs w:val="18"/>
              </w:rPr>
            </w:pPr>
            <w:r w:rsidRPr="00D553E2">
              <w:rPr>
                <w:sz w:val="18"/>
                <w:szCs w:val="18"/>
              </w:rPr>
              <w:t>9</w:t>
            </w:r>
          </w:p>
        </w:tc>
        <w:tc>
          <w:tcPr>
            <w:tcW w:w="992" w:type="dxa"/>
            <w:tcBorders>
              <w:top w:val="nil"/>
              <w:left w:val="nil"/>
              <w:bottom w:val="nil"/>
              <w:right w:val="nil"/>
            </w:tcBorders>
            <w:tcMar>
              <w:top w:w="28" w:type="dxa"/>
              <w:bottom w:w="28" w:type="dxa"/>
            </w:tcMar>
            <w:vAlign w:val="center"/>
          </w:tcPr>
          <w:p w:rsidR="00BE7CB1" w:rsidRPr="00D553E2" w:rsidRDefault="00BE7CB1" w:rsidP="008A4B28">
            <w:pPr>
              <w:ind w:right="-20"/>
              <w:jc w:val="left"/>
              <w:rPr>
                <w:rFonts w:eastAsia="Arial" w:cs="Arial"/>
                <w:sz w:val="17"/>
                <w:szCs w:val="17"/>
              </w:rPr>
            </w:pPr>
            <w:r w:rsidRPr="00D553E2">
              <w:rPr>
                <w:rFonts w:cs="Arial"/>
                <w:sz w:val="18"/>
                <w:szCs w:val="18"/>
              </w:rPr>
              <w:t>31.03%</w:t>
            </w:r>
          </w:p>
        </w:tc>
        <w:tc>
          <w:tcPr>
            <w:tcW w:w="1276" w:type="dxa"/>
            <w:gridSpan w:val="2"/>
            <w:tcBorders>
              <w:top w:val="nil"/>
              <w:left w:val="nil"/>
              <w:bottom w:val="nil"/>
              <w:right w:val="nil"/>
            </w:tcBorders>
            <w:tcMar>
              <w:top w:w="28" w:type="dxa"/>
              <w:bottom w:w="28" w:type="dxa"/>
            </w:tcMar>
            <w:vAlign w:val="center"/>
          </w:tcPr>
          <w:p w:rsidR="00BE7CB1" w:rsidRPr="00D553E2" w:rsidRDefault="00BE7CB1" w:rsidP="008A4B28">
            <w:pPr>
              <w:ind w:right="-20"/>
              <w:jc w:val="left"/>
              <w:rPr>
                <w:rFonts w:eastAsia="Arial" w:cs="Arial"/>
                <w:sz w:val="17"/>
                <w:szCs w:val="17"/>
              </w:rPr>
            </w:pPr>
            <w:r w:rsidRPr="00D553E2">
              <w:rPr>
                <w:rFonts w:cs="Arial"/>
                <w:sz w:val="18"/>
                <w:szCs w:val="18"/>
              </w:rPr>
              <w:t>32.14%</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ind w:right="-20"/>
              <w:jc w:val="left"/>
              <w:rPr>
                <w:rFonts w:eastAsia="Arial" w:cs="Arial"/>
                <w:sz w:val="17"/>
                <w:szCs w:val="17"/>
              </w:rPr>
            </w:pPr>
            <w:r w:rsidRPr="00D553E2">
              <w:rPr>
                <w:rFonts w:cs="Arial"/>
                <w:sz w:val="18"/>
                <w:szCs w:val="18"/>
              </w:rPr>
              <w:t>32.14%</w:t>
            </w:r>
          </w:p>
        </w:tc>
      </w:tr>
      <w:tr w:rsidR="00BE7CB1" w:rsidRPr="00D553E2" w:rsidTr="001F542A">
        <w:trPr>
          <w:trHeight w:val="283"/>
        </w:trPr>
        <w:tc>
          <w:tcPr>
            <w:tcW w:w="5778" w:type="dxa"/>
            <w:tcBorders>
              <w:top w:val="nil"/>
              <w:left w:val="nil"/>
              <w:bottom w:val="nil"/>
              <w:right w:val="nil"/>
            </w:tcBorders>
            <w:tcMar>
              <w:top w:w="28" w:type="dxa"/>
              <w:bottom w:w="28" w:type="dxa"/>
            </w:tcMar>
            <w:vAlign w:val="center"/>
          </w:tcPr>
          <w:p w:rsidR="00BE7CB1" w:rsidRPr="00D553E2" w:rsidRDefault="00BE7CB1" w:rsidP="001F542A">
            <w:pPr>
              <w:jc w:val="left"/>
              <w:rPr>
                <w:sz w:val="18"/>
              </w:rPr>
            </w:pPr>
            <w:r w:rsidRPr="00D553E2">
              <w:rPr>
                <w:sz w:val="18"/>
              </w:rPr>
              <w:t xml:space="preserve">Der DUS-Bericht und die Sortenbeschreibung dürfen nicht veröffentlicht werden  </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jc w:val="left"/>
              <w:rPr>
                <w:sz w:val="18"/>
                <w:szCs w:val="18"/>
              </w:rPr>
            </w:pPr>
            <w:r w:rsidRPr="00D553E2">
              <w:rPr>
                <w:sz w:val="18"/>
                <w:szCs w:val="18"/>
              </w:rPr>
              <w:t>1</w:t>
            </w:r>
          </w:p>
        </w:tc>
        <w:tc>
          <w:tcPr>
            <w:tcW w:w="992" w:type="dxa"/>
            <w:tcBorders>
              <w:top w:val="nil"/>
              <w:left w:val="nil"/>
              <w:bottom w:val="nil"/>
              <w:right w:val="nil"/>
            </w:tcBorders>
            <w:tcMar>
              <w:top w:w="28" w:type="dxa"/>
              <w:bottom w:w="28" w:type="dxa"/>
            </w:tcMar>
            <w:vAlign w:val="center"/>
          </w:tcPr>
          <w:p w:rsidR="00BE7CB1" w:rsidRPr="00D553E2" w:rsidRDefault="00BE7CB1" w:rsidP="008A4B28">
            <w:pPr>
              <w:ind w:right="-20"/>
              <w:jc w:val="left"/>
              <w:rPr>
                <w:rFonts w:eastAsia="Arial" w:cs="Arial"/>
                <w:position w:val="1"/>
                <w:sz w:val="17"/>
                <w:szCs w:val="17"/>
              </w:rPr>
            </w:pPr>
            <w:r w:rsidRPr="00D553E2">
              <w:rPr>
                <w:rFonts w:eastAsia="Arial" w:cs="Arial"/>
                <w:position w:val="1"/>
                <w:sz w:val="17"/>
                <w:szCs w:val="17"/>
              </w:rPr>
              <w:t>3.45%</w:t>
            </w:r>
            <w:r w:rsidRPr="00D553E2">
              <w:rPr>
                <w:rFonts w:eastAsia="Arial" w:cs="Arial"/>
                <w:spacing w:val="-18"/>
                <w:position w:val="1"/>
                <w:sz w:val="17"/>
                <w:szCs w:val="17"/>
              </w:rPr>
              <w:t xml:space="preserve"> </w:t>
            </w:r>
          </w:p>
        </w:tc>
        <w:tc>
          <w:tcPr>
            <w:tcW w:w="1276" w:type="dxa"/>
            <w:gridSpan w:val="2"/>
            <w:tcBorders>
              <w:top w:val="nil"/>
              <w:left w:val="nil"/>
              <w:bottom w:val="nil"/>
              <w:right w:val="nil"/>
            </w:tcBorders>
            <w:tcMar>
              <w:top w:w="28" w:type="dxa"/>
              <w:bottom w:w="28" w:type="dxa"/>
            </w:tcMar>
            <w:vAlign w:val="center"/>
          </w:tcPr>
          <w:p w:rsidR="00BE7CB1" w:rsidRPr="00D553E2" w:rsidRDefault="00BE7CB1" w:rsidP="008A4B28">
            <w:pPr>
              <w:ind w:right="-20"/>
              <w:jc w:val="left"/>
              <w:rPr>
                <w:rFonts w:eastAsia="Arial" w:cs="Arial"/>
                <w:sz w:val="17"/>
                <w:szCs w:val="17"/>
              </w:rPr>
            </w:pPr>
            <w:r w:rsidRPr="00D553E2">
              <w:rPr>
                <w:rFonts w:eastAsia="Arial" w:cs="Arial"/>
                <w:sz w:val="17"/>
                <w:szCs w:val="17"/>
              </w:rPr>
              <w:t>3.57%</w:t>
            </w:r>
            <w:r w:rsidRPr="00D553E2">
              <w:rPr>
                <w:rFonts w:eastAsia="Arial" w:cs="Arial"/>
                <w:spacing w:val="-18"/>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ind w:right="-20"/>
              <w:jc w:val="left"/>
              <w:rPr>
                <w:rFonts w:eastAsia="Arial" w:cs="Arial"/>
                <w:sz w:val="17"/>
                <w:szCs w:val="17"/>
              </w:rPr>
            </w:pPr>
            <w:r w:rsidRPr="00D553E2">
              <w:rPr>
                <w:rFonts w:eastAsia="Arial" w:cs="Arial"/>
                <w:w w:val="106"/>
                <w:sz w:val="17"/>
                <w:szCs w:val="17"/>
              </w:rPr>
              <w:t>3.57%</w:t>
            </w:r>
          </w:p>
        </w:tc>
      </w:tr>
      <w:tr w:rsidR="00BE7CB1" w:rsidRPr="00D553E2" w:rsidTr="001F542A">
        <w:tc>
          <w:tcPr>
            <w:tcW w:w="5778" w:type="dxa"/>
            <w:tcBorders>
              <w:top w:val="nil"/>
              <w:left w:val="nil"/>
              <w:bottom w:val="nil"/>
              <w:right w:val="nil"/>
            </w:tcBorders>
            <w:tcMar>
              <w:top w:w="28" w:type="dxa"/>
              <w:bottom w:w="28" w:type="dxa"/>
            </w:tcMar>
            <w:vAlign w:val="center"/>
          </w:tcPr>
          <w:p w:rsidR="00BE7CB1" w:rsidRPr="00D553E2" w:rsidRDefault="00BE7CB1" w:rsidP="001F542A">
            <w:pPr>
              <w:jc w:val="left"/>
              <w:rPr>
                <w:sz w:val="18"/>
              </w:rPr>
            </w:pPr>
            <w:r w:rsidRPr="00D553E2">
              <w:rPr>
                <w:sz w:val="18"/>
              </w:rPr>
              <w:t xml:space="preserve">Der DUS-Bericht darf nicht veröffentlicht werden, aber die Sortenbeschreibung und andere Informationen dürfen veröffentlicht werden  </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jc w:val="left"/>
              <w:rPr>
                <w:sz w:val="18"/>
                <w:szCs w:val="18"/>
              </w:rPr>
            </w:pPr>
            <w:r w:rsidRPr="00D553E2">
              <w:rPr>
                <w:sz w:val="18"/>
                <w:szCs w:val="18"/>
              </w:rPr>
              <w:t>2</w:t>
            </w:r>
          </w:p>
        </w:tc>
        <w:tc>
          <w:tcPr>
            <w:tcW w:w="992" w:type="dxa"/>
            <w:tcBorders>
              <w:top w:val="nil"/>
              <w:left w:val="nil"/>
              <w:bottom w:val="nil"/>
              <w:right w:val="nil"/>
            </w:tcBorders>
            <w:tcMar>
              <w:top w:w="28" w:type="dxa"/>
              <w:bottom w:w="28" w:type="dxa"/>
            </w:tcMar>
            <w:vAlign w:val="center"/>
          </w:tcPr>
          <w:p w:rsidR="00BE7CB1" w:rsidRPr="00D553E2" w:rsidRDefault="00BE7CB1" w:rsidP="008A4B28">
            <w:pPr>
              <w:jc w:val="left"/>
              <w:rPr>
                <w:rFonts w:eastAsia="Arial" w:cs="Arial"/>
                <w:sz w:val="17"/>
                <w:szCs w:val="17"/>
              </w:rPr>
            </w:pPr>
            <w:r w:rsidRPr="00D553E2">
              <w:rPr>
                <w:rFonts w:eastAsia="Arial" w:cs="Arial"/>
                <w:sz w:val="17"/>
                <w:szCs w:val="17"/>
              </w:rPr>
              <w:t>6.9%</w:t>
            </w:r>
            <w:r w:rsidRPr="00D553E2">
              <w:rPr>
                <w:rFonts w:eastAsia="Arial" w:cs="Arial"/>
                <w:spacing w:val="-28"/>
                <w:sz w:val="17"/>
                <w:szCs w:val="17"/>
              </w:rPr>
              <w:t xml:space="preserve"> </w:t>
            </w:r>
          </w:p>
        </w:tc>
        <w:tc>
          <w:tcPr>
            <w:tcW w:w="1276" w:type="dxa"/>
            <w:gridSpan w:val="2"/>
            <w:tcBorders>
              <w:top w:val="nil"/>
              <w:left w:val="nil"/>
              <w:bottom w:val="nil"/>
              <w:right w:val="nil"/>
            </w:tcBorders>
            <w:tcMar>
              <w:top w:w="28" w:type="dxa"/>
              <w:bottom w:w="28" w:type="dxa"/>
            </w:tcMar>
            <w:vAlign w:val="center"/>
          </w:tcPr>
          <w:p w:rsidR="00BE7CB1" w:rsidRPr="00D553E2" w:rsidRDefault="00BE7CB1" w:rsidP="008A4B28">
            <w:pPr>
              <w:jc w:val="left"/>
              <w:rPr>
                <w:rFonts w:eastAsia="Arial" w:cs="Arial"/>
                <w:position w:val="1"/>
                <w:sz w:val="17"/>
                <w:szCs w:val="17"/>
              </w:rPr>
            </w:pPr>
            <w:r w:rsidRPr="00D553E2">
              <w:rPr>
                <w:rFonts w:eastAsia="Arial" w:cs="Arial"/>
                <w:position w:val="1"/>
                <w:sz w:val="17"/>
                <w:szCs w:val="17"/>
              </w:rPr>
              <w:t>7.14%</w:t>
            </w:r>
            <w:r w:rsidRPr="00D553E2">
              <w:rPr>
                <w:rFonts w:eastAsia="Arial" w:cs="Arial"/>
                <w:spacing w:val="-18"/>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jc w:val="left"/>
            </w:pPr>
            <w:r w:rsidRPr="00D553E2">
              <w:rPr>
                <w:rFonts w:eastAsia="Arial" w:cs="Arial"/>
                <w:w w:val="106"/>
                <w:position w:val="1"/>
                <w:sz w:val="17"/>
                <w:szCs w:val="17"/>
              </w:rPr>
              <w:t>7.14%</w:t>
            </w:r>
          </w:p>
        </w:tc>
      </w:tr>
      <w:tr w:rsidR="00BE7CB1" w:rsidRPr="00D553E2" w:rsidTr="008A4B28">
        <w:trPr>
          <w:trHeight w:val="283"/>
        </w:trPr>
        <w:tc>
          <w:tcPr>
            <w:tcW w:w="5778" w:type="dxa"/>
            <w:tcBorders>
              <w:top w:val="nil"/>
              <w:left w:val="nil"/>
              <w:bottom w:val="nil"/>
              <w:right w:val="nil"/>
            </w:tcBorders>
            <w:tcMar>
              <w:top w:w="28" w:type="dxa"/>
              <w:bottom w:w="28" w:type="dxa"/>
            </w:tcMar>
            <w:vAlign w:val="center"/>
          </w:tcPr>
          <w:p w:rsidR="00BE7CB1" w:rsidRPr="00D553E2" w:rsidRDefault="00BE7CB1" w:rsidP="008A4B28">
            <w:pPr>
              <w:autoSpaceDE w:val="0"/>
              <w:autoSpaceDN w:val="0"/>
              <w:adjustRightInd w:val="0"/>
              <w:jc w:val="left"/>
              <w:rPr>
                <w:rFonts w:cs="Arial"/>
                <w:sz w:val="18"/>
                <w:szCs w:val="18"/>
              </w:rPr>
            </w:pPr>
            <w:r w:rsidRPr="00D553E2">
              <w:rPr>
                <w:rFonts w:cs="Arial"/>
                <w:sz w:val="18"/>
                <w:szCs w:val="18"/>
              </w:rPr>
              <w:t>Sonstige (bitte Einzelheiten angeben):</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jc w:val="left"/>
              <w:rPr>
                <w:sz w:val="18"/>
                <w:szCs w:val="18"/>
              </w:rPr>
            </w:pPr>
            <w:r w:rsidRPr="00D553E2">
              <w:rPr>
                <w:sz w:val="18"/>
                <w:szCs w:val="18"/>
              </w:rPr>
              <w:t>2</w:t>
            </w:r>
          </w:p>
        </w:tc>
        <w:tc>
          <w:tcPr>
            <w:tcW w:w="992" w:type="dxa"/>
            <w:tcBorders>
              <w:top w:val="nil"/>
              <w:left w:val="nil"/>
              <w:bottom w:val="nil"/>
              <w:right w:val="nil"/>
            </w:tcBorders>
            <w:tcMar>
              <w:top w:w="28" w:type="dxa"/>
              <w:bottom w:w="28" w:type="dxa"/>
            </w:tcMar>
            <w:vAlign w:val="center"/>
          </w:tcPr>
          <w:p w:rsidR="00BE7CB1" w:rsidRPr="00D553E2" w:rsidRDefault="00BE7CB1" w:rsidP="008A4B28">
            <w:pPr>
              <w:jc w:val="left"/>
              <w:rPr>
                <w:rFonts w:eastAsia="Arial" w:cs="Arial"/>
                <w:position w:val="-1"/>
                <w:sz w:val="17"/>
                <w:szCs w:val="17"/>
              </w:rPr>
            </w:pPr>
            <w:r w:rsidRPr="00D553E2">
              <w:rPr>
                <w:rFonts w:eastAsia="Arial" w:cs="Arial"/>
                <w:position w:val="-1"/>
                <w:sz w:val="17"/>
                <w:szCs w:val="17"/>
              </w:rPr>
              <w:t>6.9%</w:t>
            </w:r>
            <w:r w:rsidRPr="00D553E2">
              <w:rPr>
                <w:rFonts w:eastAsia="Arial" w:cs="Arial"/>
                <w:spacing w:val="-28"/>
                <w:position w:val="-1"/>
                <w:sz w:val="17"/>
                <w:szCs w:val="17"/>
              </w:rPr>
              <w:t xml:space="preserve"> </w:t>
            </w:r>
          </w:p>
        </w:tc>
        <w:tc>
          <w:tcPr>
            <w:tcW w:w="1276" w:type="dxa"/>
            <w:gridSpan w:val="2"/>
            <w:tcBorders>
              <w:top w:val="nil"/>
              <w:left w:val="nil"/>
              <w:bottom w:val="nil"/>
              <w:right w:val="nil"/>
            </w:tcBorders>
            <w:tcMar>
              <w:top w:w="28" w:type="dxa"/>
              <w:bottom w:w="28" w:type="dxa"/>
            </w:tcMar>
            <w:vAlign w:val="center"/>
          </w:tcPr>
          <w:p w:rsidR="00BE7CB1" w:rsidRPr="00D553E2" w:rsidRDefault="00BE7CB1" w:rsidP="008A4B28">
            <w:pPr>
              <w:jc w:val="left"/>
              <w:rPr>
                <w:rFonts w:eastAsia="Arial" w:cs="Arial"/>
                <w:position w:val="1"/>
                <w:sz w:val="17"/>
                <w:szCs w:val="17"/>
              </w:rPr>
            </w:pPr>
            <w:r w:rsidRPr="00D553E2">
              <w:rPr>
                <w:rFonts w:eastAsia="Arial" w:cs="Arial"/>
                <w:position w:val="1"/>
                <w:sz w:val="17"/>
                <w:szCs w:val="17"/>
              </w:rPr>
              <w:t>7.14%</w:t>
            </w:r>
            <w:r w:rsidRPr="00D553E2">
              <w:rPr>
                <w:rFonts w:eastAsia="Arial" w:cs="Arial"/>
                <w:spacing w:val="-18"/>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BE7CB1" w:rsidRPr="00D553E2" w:rsidRDefault="00BE7CB1" w:rsidP="008A4B28">
            <w:pPr>
              <w:jc w:val="left"/>
            </w:pPr>
            <w:r w:rsidRPr="00D553E2">
              <w:rPr>
                <w:rFonts w:eastAsia="Arial" w:cs="Arial"/>
                <w:w w:val="106"/>
                <w:position w:val="1"/>
                <w:sz w:val="17"/>
                <w:szCs w:val="17"/>
              </w:rPr>
              <w:t>7.14%</w:t>
            </w:r>
          </w:p>
        </w:tc>
      </w:tr>
      <w:tr w:rsidR="00BE7CB1" w:rsidRPr="00D553E2" w:rsidTr="008A4B28">
        <w:trPr>
          <w:trHeight w:val="283"/>
        </w:trPr>
        <w:tc>
          <w:tcPr>
            <w:tcW w:w="577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BE7CB1" w:rsidRPr="00D553E2" w:rsidRDefault="00BE7CB1" w:rsidP="008A4B28">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BE7CB1" w:rsidRPr="00D553E2" w:rsidRDefault="00BE7CB1" w:rsidP="008A4B28">
            <w:pPr>
              <w:jc w:val="left"/>
              <w:rPr>
                <w:sz w:val="18"/>
                <w:szCs w:val="18"/>
              </w:rPr>
            </w:pPr>
            <w:r w:rsidRPr="00D553E2">
              <w:rPr>
                <w:sz w:val="18"/>
                <w:szCs w:val="18"/>
              </w:rPr>
              <w:t>29</w:t>
            </w:r>
          </w:p>
        </w:tc>
        <w:tc>
          <w:tcPr>
            <w:tcW w:w="99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BE7CB1" w:rsidRPr="00D553E2" w:rsidRDefault="00BE7CB1" w:rsidP="008A4B28">
            <w:pPr>
              <w:spacing w:before="79"/>
              <w:ind w:right="-20"/>
              <w:jc w:val="left"/>
              <w:rPr>
                <w:rFonts w:eastAsia="Arial" w:cs="Arial"/>
                <w:sz w:val="17"/>
                <w:szCs w:val="17"/>
              </w:rPr>
            </w:pPr>
            <w:r w:rsidRPr="00D553E2">
              <w:rPr>
                <w:rFonts w:eastAsia="Arial" w:cs="Arial"/>
                <w:position w:val="1"/>
                <w:sz w:val="18"/>
                <w:szCs w:val="18"/>
              </w:rPr>
              <w:t>100%</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BE7CB1" w:rsidRPr="00D553E2" w:rsidRDefault="00BE7CB1" w:rsidP="008A4B28">
            <w:pPr>
              <w:spacing w:before="79"/>
              <w:ind w:right="-20"/>
              <w:jc w:val="left"/>
              <w:rPr>
                <w:rFonts w:eastAsia="Arial" w:cs="Arial"/>
                <w:sz w:val="17"/>
                <w:szCs w:val="17"/>
              </w:rPr>
            </w:pPr>
            <w:r w:rsidRPr="00D553E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BE7CB1" w:rsidRPr="00D553E2" w:rsidRDefault="00BE7CB1" w:rsidP="008A4B28">
            <w:pPr>
              <w:spacing w:before="79"/>
              <w:ind w:right="-20"/>
              <w:jc w:val="left"/>
              <w:rPr>
                <w:rFonts w:eastAsia="Arial" w:cs="Arial"/>
                <w:sz w:val="17"/>
                <w:szCs w:val="17"/>
              </w:rPr>
            </w:pPr>
            <w:r w:rsidRPr="00D553E2">
              <w:rPr>
                <w:rFonts w:cs="Arial"/>
                <w:sz w:val="18"/>
                <w:szCs w:val="18"/>
              </w:rPr>
              <w:t>-</w:t>
            </w:r>
          </w:p>
        </w:tc>
      </w:tr>
      <w:tr w:rsidR="00BE7CB1" w:rsidRPr="00D553E2" w:rsidTr="008A4B28">
        <w:trPr>
          <w:trHeight w:val="283"/>
        </w:trPr>
        <w:tc>
          <w:tcPr>
            <w:tcW w:w="5778"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BE7CB1" w:rsidRPr="00D553E2" w:rsidRDefault="00BE7CB1" w:rsidP="008A4B28">
            <w:pPr>
              <w:autoSpaceDE w:val="0"/>
              <w:autoSpaceDN w:val="0"/>
              <w:adjustRightInd w:val="0"/>
              <w:jc w:val="left"/>
              <w:rPr>
                <w:rFonts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BE7CB1" w:rsidRPr="00D553E2" w:rsidRDefault="00BE7CB1" w:rsidP="008A4B28">
            <w:pPr>
              <w:jc w:val="left"/>
              <w:rPr>
                <w:sz w:val="18"/>
                <w:szCs w:val="18"/>
              </w:rPr>
            </w:pPr>
            <w:r w:rsidRPr="00D553E2">
              <w:rPr>
                <w:sz w:val="18"/>
                <w:szCs w:val="18"/>
              </w:rPr>
              <w:t>0</w:t>
            </w:r>
          </w:p>
        </w:tc>
        <w:tc>
          <w:tcPr>
            <w:tcW w:w="992"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BE7CB1" w:rsidRPr="00D553E2" w:rsidRDefault="00BE7CB1" w:rsidP="008A4B28">
            <w:pPr>
              <w:ind w:right="-20"/>
              <w:jc w:val="left"/>
              <w:rPr>
                <w:rFonts w:eastAsia="Arial" w:cs="Arial"/>
                <w:sz w:val="17"/>
                <w:szCs w:val="17"/>
              </w:rPr>
            </w:pPr>
            <w:r w:rsidRPr="00D553E2">
              <w:rPr>
                <w:rFonts w:cs="Arial"/>
                <w:sz w:val="18"/>
                <w:szCs w:val="18"/>
              </w:rPr>
              <w:t>-</w:t>
            </w:r>
          </w:p>
        </w:tc>
        <w:tc>
          <w:tcPr>
            <w:tcW w:w="1276" w:type="dxa"/>
            <w:gridSpan w:val="2"/>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BE7CB1" w:rsidRPr="00D553E2" w:rsidRDefault="00BE7CB1" w:rsidP="008A4B28">
            <w:pPr>
              <w:ind w:right="-20"/>
              <w:jc w:val="left"/>
              <w:rPr>
                <w:rFonts w:eastAsia="Arial" w:cs="Arial"/>
                <w:position w:val="1"/>
                <w:sz w:val="17"/>
                <w:szCs w:val="17"/>
              </w:rPr>
            </w:pPr>
            <w:r w:rsidRPr="00D553E2">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BE7CB1" w:rsidRPr="00D553E2" w:rsidRDefault="00BE7CB1" w:rsidP="008A4B28">
            <w:pPr>
              <w:ind w:right="-20"/>
              <w:jc w:val="left"/>
              <w:rPr>
                <w:rFonts w:eastAsia="Arial" w:cs="Arial"/>
                <w:sz w:val="17"/>
                <w:szCs w:val="17"/>
              </w:rPr>
            </w:pPr>
            <w:r w:rsidRPr="00D553E2">
              <w:rPr>
                <w:rFonts w:cs="Arial"/>
                <w:sz w:val="18"/>
                <w:szCs w:val="18"/>
              </w:rPr>
              <w:t>-</w:t>
            </w:r>
          </w:p>
        </w:tc>
      </w:tr>
      <w:tr w:rsidR="00BE7CB1" w:rsidRPr="00D553E2" w:rsidTr="008A4B28">
        <w:trPr>
          <w:trHeight w:val="283"/>
        </w:trPr>
        <w:tc>
          <w:tcPr>
            <w:tcW w:w="5778" w:type="dxa"/>
            <w:tcBorders>
              <w:top w:val="single" w:sz="12" w:space="0" w:color="A6A6A6" w:themeColor="background1" w:themeShade="A6"/>
              <w:left w:val="nil"/>
              <w:bottom w:val="nil"/>
              <w:right w:val="nil"/>
            </w:tcBorders>
            <w:tcMar>
              <w:top w:w="28" w:type="dxa"/>
              <w:bottom w:w="28" w:type="dxa"/>
            </w:tcMar>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tcMar>
              <w:top w:w="28" w:type="dxa"/>
              <w:bottom w:w="28" w:type="dxa"/>
            </w:tcMar>
            <w:vAlign w:val="center"/>
          </w:tcPr>
          <w:p w:rsidR="00BE7CB1" w:rsidRPr="00D553E2" w:rsidRDefault="00BE7CB1" w:rsidP="008A4B28">
            <w:pPr>
              <w:jc w:val="left"/>
              <w:rPr>
                <w:sz w:val="18"/>
                <w:szCs w:val="18"/>
              </w:rPr>
            </w:pPr>
          </w:p>
        </w:tc>
        <w:tc>
          <w:tcPr>
            <w:tcW w:w="992" w:type="dxa"/>
            <w:tcBorders>
              <w:top w:val="single" w:sz="12" w:space="0" w:color="A6A6A6" w:themeColor="background1" w:themeShade="A6"/>
              <w:left w:val="nil"/>
              <w:bottom w:val="nil"/>
              <w:right w:val="nil"/>
            </w:tcBorders>
            <w:tcMar>
              <w:top w:w="28" w:type="dxa"/>
              <w:bottom w:w="28" w:type="dxa"/>
            </w:tcMar>
          </w:tcPr>
          <w:p w:rsidR="00BE7CB1" w:rsidRPr="00D553E2" w:rsidRDefault="00BE7CB1" w:rsidP="008A4B28">
            <w:pPr>
              <w:spacing w:before="82"/>
              <w:ind w:right="-20"/>
              <w:jc w:val="left"/>
              <w:rPr>
                <w:rFonts w:eastAsia="Arial" w:cs="Arial"/>
                <w:sz w:val="17"/>
                <w:szCs w:val="17"/>
              </w:rPr>
            </w:pPr>
          </w:p>
        </w:tc>
        <w:tc>
          <w:tcPr>
            <w:tcW w:w="1276" w:type="dxa"/>
            <w:gridSpan w:val="2"/>
            <w:tcBorders>
              <w:top w:val="single" w:sz="12" w:space="0" w:color="A6A6A6" w:themeColor="background1" w:themeShade="A6"/>
              <w:left w:val="nil"/>
              <w:bottom w:val="nil"/>
              <w:right w:val="nil"/>
            </w:tcBorders>
            <w:tcMar>
              <w:top w:w="28" w:type="dxa"/>
              <w:bottom w:w="28" w:type="dxa"/>
            </w:tcMar>
          </w:tcPr>
          <w:p w:rsidR="00BE7CB1" w:rsidRPr="00D553E2" w:rsidRDefault="00BE7CB1" w:rsidP="008A4B28">
            <w:pPr>
              <w:spacing w:before="82"/>
              <w:ind w:right="-20"/>
              <w:jc w:val="left"/>
              <w:rPr>
                <w:rFonts w:eastAsia="Arial" w:cs="Arial"/>
                <w:position w:val="1"/>
                <w:sz w:val="17"/>
                <w:szCs w:val="17"/>
              </w:rPr>
            </w:pPr>
          </w:p>
        </w:tc>
        <w:tc>
          <w:tcPr>
            <w:tcW w:w="1134" w:type="dxa"/>
            <w:tcBorders>
              <w:top w:val="single" w:sz="12" w:space="0" w:color="A6A6A6" w:themeColor="background1" w:themeShade="A6"/>
              <w:left w:val="nil"/>
              <w:bottom w:val="nil"/>
              <w:right w:val="nil"/>
            </w:tcBorders>
            <w:tcMar>
              <w:top w:w="28" w:type="dxa"/>
              <w:bottom w:w="28" w:type="dxa"/>
            </w:tcMar>
          </w:tcPr>
          <w:p w:rsidR="00BE7CB1" w:rsidRPr="00D553E2" w:rsidRDefault="00BE7CB1" w:rsidP="008A4B28">
            <w:pPr>
              <w:spacing w:before="82"/>
              <w:ind w:right="-20"/>
              <w:jc w:val="left"/>
              <w:rPr>
                <w:rFonts w:eastAsia="Arial" w:cs="Arial"/>
                <w:sz w:val="17"/>
                <w:szCs w:val="17"/>
              </w:rPr>
            </w:pPr>
          </w:p>
        </w:tc>
      </w:tr>
    </w:tbl>
    <w:p w:rsidR="00BE7CB1" w:rsidRPr="00D553E2" w:rsidRDefault="00BE7CB1" w:rsidP="0083243E">
      <w:pPr>
        <w:tabs>
          <w:tab w:val="left" w:pos="927"/>
        </w:tabs>
        <w:rPr>
          <w:rFonts w:cs="Arial"/>
          <w:sz w:val="18"/>
          <w:szCs w:val="18"/>
        </w:rPr>
      </w:pPr>
    </w:p>
    <w:p w:rsidR="00BE7CB1" w:rsidRPr="00D553E2" w:rsidRDefault="00BE7CB1" w:rsidP="003A25E5">
      <w:pPr>
        <w:rPr>
          <w:sz w:val="18"/>
          <w:u w:val="single"/>
        </w:rPr>
      </w:pPr>
      <w:r w:rsidRPr="00D553E2">
        <w:rPr>
          <w:sz w:val="18"/>
          <w:u w:val="single"/>
        </w:rPr>
        <w:t>Andere (Einzelheiten)</w:t>
      </w:r>
    </w:p>
    <w:p w:rsidR="00BE7CB1" w:rsidRPr="00D553E2" w:rsidRDefault="00BE7CB1" w:rsidP="003A25E5">
      <w:pPr>
        <w:rPr>
          <w:sz w:val="18"/>
          <w:u w:val="single"/>
        </w:rPr>
      </w:pPr>
    </w:p>
    <w:p w:rsidR="00BE7CB1" w:rsidRPr="00D553E2" w:rsidRDefault="00BE7CB1" w:rsidP="003A25E5">
      <w:pPr>
        <w:rPr>
          <w:sz w:val="18"/>
        </w:rPr>
      </w:pPr>
      <w:r w:rsidRPr="00D553E2">
        <w:rPr>
          <w:sz w:val="18"/>
        </w:rPr>
        <w:t>Die OAPI liefert keine DUS-Berichte</w:t>
      </w:r>
    </w:p>
    <w:p w:rsidR="00BE7CB1" w:rsidRPr="00D553E2" w:rsidRDefault="00BE7CB1" w:rsidP="003A25E5">
      <w:pPr>
        <w:rPr>
          <w:sz w:val="18"/>
        </w:rPr>
      </w:pPr>
    </w:p>
    <w:p w:rsidR="00BE7CB1" w:rsidRPr="00D553E2" w:rsidRDefault="00BE7CB1" w:rsidP="003A25E5">
      <w:pPr>
        <w:rPr>
          <w:rFonts w:cs="Arial"/>
          <w:sz w:val="18"/>
          <w:szCs w:val="18"/>
        </w:rPr>
      </w:pPr>
      <w:r w:rsidRPr="00D553E2">
        <w:rPr>
          <w:sz w:val="18"/>
        </w:rPr>
        <w:t>Trifft nicht zu, da wir keine DUS-Prüfungen durchführen</w:t>
      </w:r>
    </w:p>
    <w:p w:rsidR="00BE7CB1" w:rsidRPr="00D553E2" w:rsidRDefault="00BE7CB1" w:rsidP="000C0278">
      <w:pPr>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2E328E">
      <w:pPr>
        <w:pStyle w:val="Titre"/>
        <w:rPr>
          <w:szCs w:val="18"/>
          <w:lang w:val="de-DE"/>
        </w:rPr>
      </w:pPr>
      <w:bookmarkStart w:id="37" w:name="_Toc476303603"/>
      <w:r w:rsidRPr="00D553E2">
        <w:rPr>
          <w:b/>
          <w:sz w:val="28"/>
          <w:lang w:val="de-DE"/>
        </w:rPr>
        <w:lastRenderedPageBreak/>
        <w:t>Frage 33</w:t>
      </w:r>
      <w:r w:rsidRPr="00D553E2">
        <w:rPr>
          <w:sz w:val="28"/>
          <w:lang w:val="de-DE"/>
        </w:rPr>
        <w:t>:</w:t>
      </w:r>
      <w:r w:rsidRPr="00D553E2">
        <w:rPr>
          <w:sz w:val="28"/>
          <w:lang w:val="de-DE"/>
        </w:rPr>
        <w:br/>
      </w:r>
      <w:r w:rsidRPr="00D553E2">
        <w:rPr>
          <w:szCs w:val="18"/>
          <w:lang w:val="de-DE"/>
        </w:rPr>
        <w:t>Wird Ihre Behörde dem Antragsteller den DUS-Bericht zur Verwendung für einen Antrag bei einem anderen UPOV-Mitglied bereitstellen?</w:t>
      </w:r>
      <w:bookmarkEnd w:id="37"/>
    </w:p>
    <w:p w:rsidR="00BE7CB1" w:rsidRPr="00D553E2" w:rsidRDefault="00BE7CB1" w:rsidP="005504F4">
      <w:pPr>
        <w:rPr>
          <w:rFonts w:cs="Arial"/>
          <w:sz w:val="18"/>
          <w:szCs w:val="18"/>
        </w:rPr>
      </w:pPr>
    </w:p>
    <w:p w:rsidR="00BE7CB1" w:rsidRPr="00D553E2" w:rsidRDefault="00BE7CB1" w:rsidP="005504F4">
      <w:pPr>
        <w:rPr>
          <w:rFonts w:cs="Arial"/>
          <w:sz w:val="18"/>
          <w:szCs w:val="18"/>
        </w:rPr>
      </w:pPr>
    </w:p>
    <w:tbl>
      <w:tblPr>
        <w:tblStyle w:val="TableGrid"/>
        <w:tblpPr w:leftFromText="180" w:rightFromText="180" w:vertAnchor="text" w:horzAnchor="margin" w:tblpX="392" w:tblpY="267"/>
        <w:tblW w:w="2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18"/>
      </w:tblGrid>
      <w:tr w:rsidR="00BE7CB1" w:rsidRPr="00F84BA3" w:rsidTr="00FF57AE">
        <w:trPr>
          <w:trHeight w:hRule="exact" w:val="716"/>
        </w:trPr>
        <w:tc>
          <w:tcPr>
            <w:tcW w:w="2618" w:type="dxa"/>
            <w:vAlign w:val="center"/>
          </w:tcPr>
          <w:p w:rsidR="00BE7CB1" w:rsidRPr="00D553E2" w:rsidRDefault="00BE7CB1" w:rsidP="00FF57AE">
            <w:pPr>
              <w:jc w:val="right"/>
              <w:rPr>
                <w:sz w:val="15"/>
                <w:szCs w:val="15"/>
              </w:rPr>
            </w:pPr>
            <w:r w:rsidRPr="00D553E2">
              <w:rPr>
                <w:sz w:val="15"/>
                <w:szCs w:val="15"/>
              </w:rPr>
              <w:t xml:space="preserve">Ja, unter bestimmten Bedingungen (bitte Einzelheiten angeben)  </w:t>
            </w:r>
          </w:p>
        </w:tc>
      </w:tr>
      <w:tr w:rsidR="00BE7CB1" w:rsidRPr="00D553E2" w:rsidTr="00FF57AE">
        <w:trPr>
          <w:trHeight w:hRule="exact" w:val="558"/>
        </w:trPr>
        <w:tc>
          <w:tcPr>
            <w:tcW w:w="2618" w:type="dxa"/>
            <w:vAlign w:val="center"/>
          </w:tcPr>
          <w:p w:rsidR="00BE7CB1" w:rsidRPr="00D553E2" w:rsidRDefault="00BE7CB1" w:rsidP="00FF57AE">
            <w:pPr>
              <w:jc w:val="right"/>
              <w:rPr>
                <w:sz w:val="15"/>
                <w:szCs w:val="15"/>
              </w:rPr>
            </w:pPr>
            <w:r w:rsidRPr="00D553E2">
              <w:rPr>
                <w:sz w:val="15"/>
                <w:szCs w:val="15"/>
              </w:rPr>
              <w:t xml:space="preserve">Ja, ohne Bedingungen  </w:t>
            </w:r>
          </w:p>
        </w:tc>
      </w:tr>
      <w:tr w:rsidR="00BE7CB1" w:rsidRPr="00D553E2" w:rsidTr="00FF57AE">
        <w:trPr>
          <w:trHeight w:hRule="exact" w:val="964"/>
        </w:trPr>
        <w:tc>
          <w:tcPr>
            <w:tcW w:w="2618" w:type="dxa"/>
            <w:vAlign w:val="center"/>
          </w:tcPr>
          <w:p w:rsidR="00BE7CB1" w:rsidRPr="00D553E2" w:rsidRDefault="00BE7CB1" w:rsidP="00FF57AE">
            <w:pPr>
              <w:jc w:val="right"/>
              <w:rPr>
                <w:sz w:val="15"/>
                <w:szCs w:val="15"/>
              </w:rPr>
            </w:pPr>
            <w:r w:rsidRPr="00D553E2">
              <w:rPr>
                <w:sz w:val="15"/>
                <w:szCs w:val="15"/>
              </w:rPr>
              <w:t xml:space="preserve">Nein  </w:t>
            </w:r>
          </w:p>
        </w:tc>
      </w:tr>
    </w:tbl>
    <w:p w:rsidR="00BE7CB1" w:rsidRPr="00D553E2" w:rsidRDefault="00BE7CB1" w:rsidP="004923C2">
      <w:pPr>
        <w:jc w:val="left"/>
        <w:rPr>
          <w:rFonts w:cs="Arial"/>
          <w:sz w:val="18"/>
          <w:szCs w:val="18"/>
        </w:rPr>
      </w:pPr>
      <w:r w:rsidRPr="00D553E2">
        <w:rPr>
          <w:noProof/>
          <w:lang w:val="en-US" w:eastAsia="en-US" w:bidi="ar-SA"/>
        </w:rPr>
        <w:drawing>
          <wp:anchor distT="0" distB="0" distL="114300" distR="114300" simplePos="0" relativeHeight="251682816" behindDoc="1" locked="0" layoutInCell="1" allowOverlap="1" wp14:anchorId="1D68DFD5" wp14:editId="5B5FA17B">
            <wp:simplePos x="0" y="0"/>
            <wp:positionH relativeFrom="column">
              <wp:posOffset>1854835</wp:posOffset>
            </wp:positionH>
            <wp:positionV relativeFrom="paragraph">
              <wp:posOffset>40005</wp:posOffset>
            </wp:positionV>
            <wp:extent cx="3980180" cy="1637665"/>
            <wp:effectExtent l="0" t="0" r="1270" b="635"/>
            <wp:wrapThrough wrapText="bothSides">
              <wp:wrapPolygon edited="0">
                <wp:start x="0" y="0"/>
                <wp:lineTo x="0" y="21357"/>
                <wp:lineTo x="21504" y="21357"/>
                <wp:lineTo x="21504"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3980180" cy="1637665"/>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5504F4">
      <w:pPr>
        <w:rPr>
          <w:rFonts w:cs="Arial"/>
          <w:sz w:val="18"/>
          <w:szCs w:val="18"/>
        </w:rPr>
      </w:pPr>
    </w:p>
    <w:p w:rsidR="00BE7CB1" w:rsidRPr="00D553E2" w:rsidRDefault="00BE7CB1" w:rsidP="00F26278">
      <w:pPr>
        <w:jc w:val="left"/>
        <w:rPr>
          <w:rFonts w:cs="Arial"/>
          <w:sz w:val="18"/>
          <w:szCs w:val="18"/>
        </w:rPr>
      </w:pPr>
    </w:p>
    <w:p w:rsidR="00BE7CB1" w:rsidRPr="00D553E2" w:rsidRDefault="00BE7CB1" w:rsidP="00F26278">
      <w:pPr>
        <w:jc w:val="left"/>
        <w:rPr>
          <w:rFonts w:cs="Arial"/>
          <w:sz w:val="18"/>
          <w:szCs w:val="18"/>
        </w:rPr>
      </w:pPr>
    </w:p>
    <w:p w:rsidR="00BE7CB1" w:rsidRPr="00D553E2" w:rsidRDefault="00BE7CB1" w:rsidP="00F26278">
      <w:pPr>
        <w:jc w:val="left"/>
        <w:rPr>
          <w:rFonts w:cs="Arial"/>
          <w:sz w:val="18"/>
          <w:szCs w:val="18"/>
        </w:rPr>
      </w:pPr>
    </w:p>
    <w:p w:rsidR="00BE7CB1" w:rsidRPr="00D553E2" w:rsidRDefault="00BE7CB1" w:rsidP="00F26278">
      <w:pPr>
        <w:tabs>
          <w:tab w:val="left" w:pos="927"/>
        </w:tabs>
        <w:jc w:val="left"/>
        <w:rPr>
          <w:rFonts w:cs="Arial"/>
          <w:b/>
          <w:bCs/>
          <w:sz w:val="18"/>
          <w:szCs w:val="18"/>
        </w:rPr>
      </w:pPr>
    </w:p>
    <w:p w:rsidR="00BE7CB1" w:rsidRPr="00D553E2" w:rsidRDefault="00BE7CB1" w:rsidP="00F26278">
      <w:pPr>
        <w:tabs>
          <w:tab w:val="left" w:pos="927"/>
        </w:tabs>
        <w:jc w:val="left"/>
        <w:rPr>
          <w:rFonts w:cs="Arial"/>
          <w:b/>
          <w:bCs/>
          <w:sz w:val="18"/>
          <w:szCs w:val="18"/>
        </w:rPr>
      </w:pPr>
    </w:p>
    <w:p w:rsidR="00BE7CB1" w:rsidRPr="00D553E2" w:rsidRDefault="00BE7CB1" w:rsidP="00F26278">
      <w:pPr>
        <w:tabs>
          <w:tab w:val="left" w:pos="927"/>
        </w:tabs>
        <w:jc w:val="left"/>
        <w:rPr>
          <w:rFonts w:cs="Arial"/>
          <w:b/>
          <w:bCs/>
          <w:sz w:val="18"/>
          <w:szCs w:val="18"/>
        </w:rPr>
      </w:pPr>
    </w:p>
    <w:p w:rsidR="00BE7CB1" w:rsidRPr="00D553E2" w:rsidRDefault="00BE7CB1" w:rsidP="00F26278">
      <w:pPr>
        <w:tabs>
          <w:tab w:val="left" w:pos="927"/>
        </w:tabs>
        <w:jc w:val="left"/>
        <w:rPr>
          <w:rFonts w:cs="Arial"/>
          <w:b/>
          <w:bCs/>
          <w:sz w:val="18"/>
          <w:szCs w:val="18"/>
        </w:rPr>
      </w:pPr>
    </w:p>
    <w:p w:rsidR="00BE7CB1" w:rsidRPr="00D553E2" w:rsidRDefault="00BE7CB1" w:rsidP="00F26278">
      <w:pPr>
        <w:tabs>
          <w:tab w:val="left" w:pos="927"/>
        </w:tabs>
        <w:jc w:val="left"/>
        <w:rPr>
          <w:rFonts w:cs="Arial"/>
          <w:b/>
          <w:bCs/>
          <w:sz w:val="18"/>
          <w:szCs w:val="18"/>
        </w:rPr>
      </w:pPr>
    </w:p>
    <w:p w:rsidR="00BE7CB1" w:rsidRPr="00D553E2" w:rsidRDefault="00BE7CB1" w:rsidP="00F26278">
      <w:pPr>
        <w:tabs>
          <w:tab w:val="left" w:pos="927"/>
        </w:tabs>
        <w:jc w:val="left"/>
        <w:rPr>
          <w:rFonts w:cs="Arial"/>
          <w:b/>
          <w:bCs/>
          <w:sz w:val="18"/>
          <w:szCs w:val="18"/>
        </w:rPr>
      </w:pPr>
    </w:p>
    <w:p w:rsidR="00BE7CB1" w:rsidRPr="00D553E2" w:rsidRDefault="00BE7CB1" w:rsidP="00F26278">
      <w:pPr>
        <w:tabs>
          <w:tab w:val="left" w:pos="927"/>
        </w:tabs>
        <w:jc w:val="left"/>
        <w:rPr>
          <w:rFonts w:cs="Arial"/>
          <w:bCs/>
          <w:sz w:val="18"/>
          <w:szCs w:val="18"/>
        </w:rPr>
      </w:pPr>
    </w:p>
    <w:p w:rsidR="00BE7CB1" w:rsidRPr="00D553E2" w:rsidRDefault="00BE7CB1" w:rsidP="00F26278">
      <w:pPr>
        <w:tabs>
          <w:tab w:val="left" w:pos="927"/>
        </w:tabs>
        <w:jc w:val="left"/>
        <w:rPr>
          <w:rFonts w:cs="Arial"/>
          <w:bCs/>
          <w:sz w:val="18"/>
          <w:szCs w:val="18"/>
        </w:rPr>
      </w:pPr>
    </w:p>
    <w:p w:rsidR="00BE7CB1" w:rsidRPr="00D553E2" w:rsidRDefault="00BE7CB1" w:rsidP="004923C2">
      <w:pPr>
        <w:tabs>
          <w:tab w:val="left" w:pos="927"/>
        </w:tabs>
        <w:jc w:val="left"/>
        <w:rPr>
          <w:rFonts w:cs="Arial"/>
          <w:bCs/>
          <w:sz w:val="18"/>
          <w:szCs w:val="22"/>
        </w:rPr>
      </w:pPr>
    </w:p>
    <w:p w:rsidR="00BE7CB1" w:rsidRPr="00D553E2" w:rsidRDefault="00BE7CB1" w:rsidP="004923C2">
      <w:pPr>
        <w:tabs>
          <w:tab w:val="left" w:pos="927"/>
        </w:tabs>
        <w:jc w:val="left"/>
        <w:rPr>
          <w:rFonts w:cs="Arial"/>
          <w:bCs/>
          <w:sz w:val="18"/>
          <w:szCs w:val="22"/>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10099" w:type="dxa"/>
        <w:tblLayout w:type="fixed"/>
        <w:tblLook w:val="01E0" w:firstRow="1" w:lastRow="1" w:firstColumn="1" w:lastColumn="1" w:noHBand="0" w:noVBand="0"/>
      </w:tblPr>
      <w:tblGrid>
        <w:gridCol w:w="6555"/>
        <w:gridCol w:w="1134"/>
        <w:gridCol w:w="1134"/>
        <w:gridCol w:w="142"/>
        <w:gridCol w:w="992"/>
        <w:gridCol w:w="142"/>
      </w:tblGrid>
      <w:tr w:rsidR="00BE7CB1" w:rsidRPr="00D553E2" w:rsidTr="001450FC">
        <w:trPr>
          <w:gridAfter w:val="1"/>
          <w:wAfter w:w="142" w:type="dxa"/>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5D220F">
            <w:pPr>
              <w:tabs>
                <w:tab w:val="left" w:pos="1620"/>
              </w:tabs>
              <w:jc w:val="left"/>
              <w:rPr>
                <w:rFonts w:eastAsia="Arial" w:cs="Arial"/>
                <w:sz w:val="18"/>
                <w:szCs w:val="18"/>
              </w:rPr>
            </w:pPr>
          </w:p>
          <w:p w:rsidR="00BE7CB1" w:rsidRPr="00D553E2" w:rsidRDefault="00BE7CB1" w:rsidP="00853810">
            <w:pPr>
              <w:jc w:val="left"/>
              <w:rPr>
                <w:rFonts w:eastAsia="Arial" w:cs="Arial"/>
                <w:sz w:val="18"/>
                <w:szCs w:val="18"/>
              </w:rPr>
            </w:pPr>
          </w:p>
          <w:p w:rsidR="00BE7CB1" w:rsidRPr="00D553E2" w:rsidRDefault="00BE7CB1" w:rsidP="00853810">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853810">
            <w:pPr>
              <w:ind w:right="-20"/>
              <w:jc w:val="left"/>
              <w:rPr>
                <w:rFonts w:eastAsia="Arial" w:cs="Arial"/>
                <w:b/>
                <w:bCs/>
                <w:w w:val="106"/>
                <w:sz w:val="18"/>
                <w:szCs w:val="18"/>
              </w:rPr>
            </w:pPr>
            <w:r w:rsidRPr="00D553E2">
              <w:rPr>
                <w:rFonts w:eastAsia="Arial" w:cs="Arial"/>
                <w:b/>
                <w:bCs/>
                <w:w w:val="106"/>
                <w:sz w:val="18"/>
                <w:szCs w:val="18"/>
              </w:rPr>
              <w:t>Häufigkeit</w:t>
            </w:r>
          </w:p>
        </w:tc>
        <w:tc>
          <w:tcPr>
            <w:tcW w:w="1134" w:type="dxa"/>
            <w:gridSpan w:val="2"/>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spacing w:before="72" w:line="180" w:lineRule="exact"/>
              <w:ind w:right="-108"/>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1450FC">
        <w:trPr>
          <w:trHeight w:val="283"/>
        </w:trPr>
        <w:tc>
          <w:tcPr>
            <w:tcW w:w="6555" w:type="dxa"/>
            <w:tcBorders>
              <w:top w:val="nil"/>
              <w:left w:val="nil"/>
              <w:bottom w:val="nil"/>
              <w:right w:val="nil"/>
            </w:tcBorders>
          </w:tcPr>
          <w:p w:rsidR="00BE7CB1" w:rsidRPr="00D553E2" w:rsidRDefault="00BE7CB1" w:rsidP="00FF57AE">
            <w:pPr>
              <w:jc w:val="left"/>
              <w:rPr>
                <w:sz w:val="18"/>
              </w:rPr>
            </w:pPr>
            <w:r w:rsidRPr="00D553E2">
              <w:rPr>
                <w:sz w:val="18"/>
              </w:rPr>
              <w:t xml:space="preserve">Ja, unter bestimmten Bedingungen (bitte Einzelheiten angeben)  </w:t>
            </w:r>
          </w:p>
        </w:tc>
        <w:tc>
          <w:tcPr>
            <w:tcW w:w="1134" w:type="dxa"/>
            <w:tcBorders>
              <w:top w:val="nil"/>
              <w:left w:val="nil"/>
              <w:bottom w:val="nil"/>
              <w:right w:val="nil"/>
            </w:tcBorders>
            <w:vAlign w:val="center"/>
          </w:tcPr>
          <w:p w:rsidR="00BE7CB1" w:rsidRPr="00D553E2" w:rsidRDefault="00BE7CB1" w:rsidP="007D2470">
            <w:pPr>
              <w:spacing w:before="84"/>
              <w:ind w:right="-20"/>
              <w:jc w:val="left"/>
              <w:rPr>
                <w:rFonts w:eastAsia="Arial" w:cs="Arial"/>
                <w:position w:val="1"/>
                <w:sz w:val="17"/>
                <w:szCs w:val="17"/>
              </w:rPr>
            </w:pPr>
            <w:r w:rsidRPr="00D553E2">
              <w:rPr>
                <w:rFonts w:eastAsia="Arial" w:cs="Arial"/>
                <w:position w:val="1"/>
                <w:sz w:val="17"/>
                <w:szCs w:val="17"/>
              </w:rPr>
              <w:t>7</w:t>
            </w:r>
            <w:r w:rsidRPr="00D553E2">
              <w:rPr>
                <w:rFonts w:eastAsia="Arial" w:cs="Arial"/>
                <w:spacing w:val="-23"/>
                <w:position w:val="1"/>
                <w:sz w:val="17"/>
                <w:szCs w:val="17"/>
              </w:rPr>
              <w:t xml:space="preserve"> </w:t>
            </w:r>
          </w:p>
        </w:tc>
        <w:tc>
          <w:tcPr>
            <w:tcW w:w="1276" w:type="dxa"/>
            <w:gridSpan w:val="2"/>
            <w:tcBorders>
              <w:top w:val="nil"/>
              <w:left w:val="nil"/>
              <w:bottom w:val="nil"/>
              <w:right w:val="nil"/>
            </w:tcBorders>
            <w:vAlign w:val="center"/>
          </w:tcPr>
          <w:p w:rsidR="00BE7CB1" w:rsidRPr="00D553E2" w:rsidRDefault="00BE7CB1" w:rsidP="007D2470">
            <w:pPr>
              <w:jc w:val="left"/>
              <w:rPr>
                <w:rFonts w:eastAsia="Arial" w:cs="Arial"/>
                <w:sz w:val="17"/>
                <w:szCs w:val="17"/>
              </w:rPr>
            </w:pPr>
            <w:r w:rsidRPr="00D553E2">
              <w:rPr>
                <w:rFonts w:eastAsia="Arial" w:cs="Arial"/>
                <w:sz w:val="17"/>
                <w:szCs w:val="17"/>
              </w:rPr>
              <w:t>25%</w:t>
            </w:r>
            <w:r w:rsidRPr="00D553E2">
              <w:rPr>
                <w:rFonts w:eastAsia="Arial" w:cs="Arial"/>
                <w:spacing w:val="-30"/>
                <w:sz w:val="17"/>
                <w:szCs w:val="17"/>
              </w:rPr>
              <w:t xml:space="preserve"> </w:t>
            </w:r>
          </w:p>
        </w:tc>
        <w:tc>
          <w:tcPr>
            <w:tcW w:w="1134" w:type="dxa"/>
            <w:gridSpan w:val="2"/>
            <w:tcBorders>
              <w:top w:val="nil"/>
              <w:left w:val="nil"/>
              <w:bottom w:val="nil"/>
              <w:right w:val="nil"/>
            </w:tcBorders>
            <w:vAlign w:val="center"/>
          </w:tcPr>
          <w:p w:rsidR="00BE7CB1" w:rsidRPr="00D553E2" w:rsidRDefault="00BE7CB1" w:rsidP="007D2470">
            <w:pPr>
              <w:jc w:val="left"/>
            </w:pPr>
            <w:r w:rsidRPr="00D553E2">
              <w:rPr>
                <w:rFonts w:eastAsia="Arial" w:cs="Arial"/>
                <w:w w:val="105"/>
                <w:sz w:val="17"/>
                <w:szCs w:val="17"/>
              </w:rPr>
              <w:t>25%</w:t>
            </w:r>
          </w:p>
        </w:tc>
      </w:tr>
      <w:tr w:rsidR="00BE7CB1" w:rsidRPr="00D553E2" w:rsidTr="001450FC">
        <w:trPr>
          <w:trHeight w:val="283"/>
        </w:trPr>
        <w:tc>
          <w:tcPr>
            <w:tcW w:w="6555" w:type="dxa"/>
            <w:tcBorders>
              <w:top w:val="nil"/>
              <w:left w:val="nil"/>
              <w:bottom w:val="nil"/>
              <w:right w:val="nil"/>
            </w:tcBorders>
          </w:tcPr>
          <w:p w:rsidR="00BE7CB1" w:rsidRPr="00D553E2" w:rsidRDefault="00BE7CB1" w:rsidP="00FF57AE">
            <w:pPr>
              <w:jc w:val="left"/>
              <w:rPr>
                <w:sz w:val="18"/>
              </w:rPr>
            </w:pPr>
            <w:r w:rsidRPr="00D553E2">
              <w:rPr>
                <w:sz w:val="18"/>
              </w:rPr>
              <w:t xml:space="preserve">Ja, ohne Bedingungen  </w:t>
            </w:r>
          </w:p>
        </w:tc>
        <w:tc>
          <w:tcPr>
            <w:tcW w:w="1134" w:type="dxa"/>
            <w:tcBorders>
              <w:top w:val="nil"/>
              <w:left w:val="nil"/>
              <w:bottom w:val="nil"/>
              <w:right w:val="nil"/>
            </w:tcBorders>
            <w:vAlign w:val="center"/>
          </w:tcPr>
          <w:p w:rsidR="00BE7CB1" w:rsidRPr="00D553E2" w:rsidRDefault="00BE7CB1" w:rsidP="007D2470">
            <w:pPr>
              <w:jc w:val="left"/>
              <w:rPr>
                <w:sz w:val="18"/>
                <w:szCs w:val="18"/>
              </w:rPr>
            </w:pPr>
            <w:r w:rsidRPr="00D553E2">
              <w:rPr>
                <w:sz w:val="18"/>
                <w:szCs w:val="18"/>
              </w:rPr>
              <w:t>6</w:t>
            </w:r>
          </w:p>
        </w:tc>
        <w:tc>
          <w:tcPr>
            <w:tcW w:w="1276" w:type="dxa"/>
            <w:gridSpan w:val="2"/>
            <w:tcBorders>
              <w:top w:val="nil"/>
              <w:left w:val="nil"/>
              <w:bottom w:val="nil"/>
              <w:right w:val="nil"/>
            </w:tcBorders>
            <w:vAlign w:val="center"/>
          </w:tcPr>
          <w:p w:rsidR="00BE7CB1" w:rsidRPr="00D553E2" w:rsidRDefault="00BE7CB1" w:rsidP="007D2470">
            <w:pPr>
              <w:jc w:val="left"/>
              <w:rPr>
                <w:rFonts w:eastAsia="Arial" w:cs="Arial"/>
                <w:position w:val="1"/>
                <w:sz w:val="17"/>
                <w:szCs w:val="17"/>
              </w:rPr>
            </w:pPr>
            <w:r w:rsidRPr="00D553E2">
              <w:rPr>
                <w:rFonts w:eastAsia="Arial" w:cs="Arial"/>
                <w:position w:val="1"/>
                <w:sz w:val="17"/>
                <w:szCs w:val="17"/>
              </w:rPr>
              <w:t>21.43%</w:t>
            </w:r>
            <w:r w:rsidRPr="00D553E2">
              <w:rPr>
                <w:rFonts w:eastAsia="Arial" w:cs="Arial"/>
                <w:spacing w:val="-24"/>
                <w:position w:val="1"/>
                <w:sz w:val="17"/>
                <w:szCs w:val="17"/>
              </w:rPr>
              <w:t xml:space="preserve"> </w:t>
            </w:r>
          </w:p>
        </w:tc>
        <w:tc>
          <w:tcPr>
            <w:tcW w:w="1134" w:type="dxa"/>
            <w:gridSpan w:val="2"/>
            <w:tcBorders>
              <w:top w:val="nil"/>
              <w:left w:val="nil"/>
              <w:bottom w:val="nil"/>
              <w:right w:val="nil"/>
            </w:tcBorders>
            <w:vAlign w:val="center"/>
          </w:tcPr>
          <w:p w:rsidR="00BE7CB1" w:rsidRPr="00D553E2" w:rsidRDefault="00BE7CB1" w:rsidP="007D2470">
            <w:pPr>
              <w:jc w:val="left"/>
            </w:pPr>
            <w:r w:rsidRPr="00D553E2">
              <w:rPr>
                <w:rFonts w:eastAsia="Arial" w:cs="Arial"/>
                <w:w w:val="104"/>
                <w:position w:val="1"/>
                <w:sz w:val="17"/>
                <w:szCs w:val="17"/>
              </w:rPr>
              <w:t>21.43%</w:t>
            </w:r>
          </w:p>
        </w:tc>
      </w:tr>
      <w:tr w:rsidR="00BE7CB1" w:rsidRPr="00D553E2" w:rsidTr="001450FC">
        <w:trPr>
          <w:trHeight w:val="283"/>
        </w:trPr>
        <w:tc>
          <w:tcPr>
            <w:tcW w:w="6555" w:type="dxa"/>
            <w:tcBorders>
              <w:top w:val="nil"/>
              <w:left w:val="nil"/>
              <w:bottom w:val="nil"/>
              <w:right w:val="nil"/>
            </w:tcBorders>
          </w:tcPr>
          <w:p w:rsidR="00BE7CB1" w:rsidRPr="00D553E2" w:rsidRDefault="00BE7CB1" w:rsidP="00FF57AE">
            <w:pPr>
              <w:jc w:val="left"/>
              <w:rPr>
                <w:sz w:val="18"/>
              </w:rPr>
            </w:pPr>
            <w:r w:rsidRPr="00D553E2">
              <w:rPr>
                <w:sz w:val="18"/>
              </w:rPr>
              <w:t xml:space="preserve">Nein  </w:t>
            </w:r>
          </w:p>
        </w:tc>
        <w:tc>
          <w:tcPr>
            <w:tcW w:w="1134" w:type="dxa"/>
            <w:tcBorders>
              <w:top w:val="nil"/>
              <w:left w:val="nil"/>
              <w:bottom w:val="nil"/>
              <w:right w:val="nil"/>
            </w:tcBorders>
            <w:vAlign w:val="center"/>
          </w:tcPr>
          <w:p w:rsidR="00BE7CB1" w:rsidRPr="00D553E2" w:rsidRDefault="00BE7CB1" w:rsidP="007D2470">
            <w:pPr>
              <w:jc w:val="left"/>
              <w:rPr>
                <w:sz w:val="18"/>
                <w:szCs w:val="18"/>
              </w:rPr>
            </w:pPr>
            <w:r w:rsidRPr="00D553E2">
              <w:rPr>
                <w:sz w:val="18"/>
                <w:szCs w:val="18"/>
              </w:rPr>
              <w:t>15</w:t>
            </w:r>
          </w:p>
        </w:tc>
        <w:tc>
          <w:tcPr>
            <w:tcW w:w="1276" w:type="dxa"/>
            <w:gridSpan w:val="2"/>
            <w:tcBorders>
              <w:top w:val="nil"/>
              <w:left w:val="nil"/>
              <w:bottom w:val="nil"/>
              <w:right w:val="nil"/>
            </w:tcBorders>
            <w:vAlign w:val="center"/>
          </w:tcPr>
          <w:p w:rsidR="00BE7CB1" w:rsidRPr="00D553E2" w:rsidRDefault="00BE7CB1" w:rsidP="007D2470">
            <w:pPr>
              <w:jc w:val="left"/>
              <w:rPr>
                <w:rFonts w:eastAsia="Arial" w:cs="Arial"/>
                <w:sz w:val="17"/>
                <w:szCs w:val="17"/>
              </w:rPr>
            </w:pPr>
            <w:r w:rsidRPr="00D553E2">
              <w:rPr>
                <w:rFonts w:eastAsia="Arial" w:cs="Arial"/>
                <w:sz w:val="17"/>
                <w:szCs w:val="17"/>
              </w:rPr>
              <w:t>53.57%</w:t>
            </w:r>
            <w:r w:rsidRPr="00D553E2">
              <w:rPr>
                <w:rFonts w:eastAsia="Arial" w:cs="Arial"/>
                <w:spacing w:val="-24"/>
                <w:sz w:val="17"/>
                <w:szCs w:val="17"/>
              </w:rPr>
              <w:t xml:space="preserve"> </w:t>
            </w:r>
          </w:p>
        </w:tc>
        <w:tc>
          <w:tcPr>
            <w:tcW w:w="1134" w:type="dxa"/>
            <w:gridSpan w:val="2"/>
            <w:tcBorders>
              <w:top w:val="nil"/>
              <w:left w:val="nil"/>
              <w:bottom w:val="nil"/>
              <w:right w:val="nil"/>
            </w:tcBorders>
            <w:vAlign w:val="center"/>
          </w:tcPr>
          <w:p w:rsidR="00BE7CB1" w:rsidRPr="00D553E2" w:rsidRDefault="00BE7CB1" w:rsidP="007D2470">
            <w:pPr>
              <w:jc w:val="left"/>
            </w:pPr>
            <w:r w:rsidRPr="00D553E2">
              <w:rPr>
                <w:rFonts w:eastAsia="Arial" w:cs="Arial"/>
                <w:w w:val="104"/>
                <w:sz w:val="17"/>
                <w:szCs w:val="17"/>
              </w:rPr>
              <w:t>53.57%</w:t>
            </w:r>
          </w:p>
        </w:tc>
      </w:tr>
      <w:tr w:rsidR="00BE7CB1" w:rsidRPr="00D553E2" w:rsidTr="001450FC">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7D2470">
            <w:pPr>
              <w:jc w:val="left"/>
              <w:rPr>
                <w:sz w:val="18"/>
                <w:szCs w:val="18"/>
              </w:rPr>
            </w:pPr>
            <w:r w:rsidRPr="00D553E2">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7D2470">
            <w:pPr>
              <w:jc w:val="left"/>
              <w:rPr>
                <w:rFonts w:eastAsia="Arial" w:cs="Arial"/>
                <w:position w:val="-1"/>
                <w:sz w:val="17"/>
                <w:szCs w:val="17"/>
              </w:rPr>
            </w:pPr>
            <w:r w:rsidRPr="00D553E2">
              <w:rPr>
                <w:rFonts w:eastAsia="Arial" w:cs="Arial"/>
                <w:position w:val="-1"/>
                <w:sz w:val="17"/>
                <w:szCs w:val="17"/>
              </w:rPr>
              <w:t>100%</w:t>
            </w:r>
            <w:r w:rsidRPr="00D553E2">
              <w:rPr>
                <w:rFonts w:eastAsia="Arial" w:cs="Arial"/>
                <w:spacing w:val="-21"/>
                <w:position w:val="-1"/>
                <w:sz w:val="17"/>
                <w:szCs w:val="17"/>
              </w:rPr>
              <w:t xml:space="preserve"> </w:t>
            </w:r>
          </w:p>
        </w:tc>
        <w:tc>
          <w:tcPr>
            <w:tcW w:w="1134"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7D2470">
            <w:pPr>
              <w:jc w:val="left"/>
              <w:rPr>
                <w:rFonts w:eastAsia="Arial" w:cs="Arial"/>
                <w:sz w:val="17"/>
                <w:szCs w:val="17"/>
              </w:rPr>
            </w:pPr>
            <w:r w:rsidRPr="00D553E2">
              <w:rPr>
                <w:rFonts w:eastAsia="Arial" w:cs="Arial"/>
                <w:w w:val="106"/>
                <w:position w:val="-1"/>
                <w:sz w:val="17"/>
                <w:szCs w:val="17"/>
              </w:rPr>
              <w:t>100%</w:t>
            </w:r>
          </w:p>
        </w:tc>
      </w:tr>
      <w:tr w:rsidR="00BE7CB1" w:rsidRPr="00D553E2" w:rsidTr="001450FC">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7D2470">
            <w:pPr>
              <w:jc w:val="left"/>
              <w:rPr>
                <w:sz w:val="18"/>
                <w:szCs w:val="18"/>
              </w:rPr>
            </w:pPr>
            <w:r w:rsidRPr="00D553E2">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7D2470">
            <w:pPr>
              <w:ind w:right="-20"/>
              <w:jc w:val="left"/>
              <w:rPr>
                <w:rFonts w:eastAsia="Arial" w:cs="Arial"/>
                <w:position w:val="1"/>
                <w:sz w:val="17"/>
                <w:szCs w:val="17"/>
              </w:rPr>
            </w:pPr>
            <w:r w:rsidRPr="00D553E2">
              <w:rPr>
                <w:rFonts w:cs="Arial"/>
                <w:sz w:val="18"/>
                <w:szCs w:val="18"/>
              </w:rPr>
              <w:t>0%</w:t>
            </w:r>
          </w:p>
        </w:tc>
        <w:tc>
          <w:tcPr>
            <w:tcW w:w="1134" w:type="dxa"/>
            <w:gridSpan w:val="2"/>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7D2470">
            <w:pPr>
              <w:ind w:right="-20"/>
              <w:jc w:val="left"/>
              <w:rPr>
                <w:rFonts w:eastAsia="Arial" w:cs="Arial"/>
                <w:sz w:val="17"/>
                <w:szCs w:val="17"/>
              </w:rPr>
            </w:pPr>
            <w:r w:rsidRPr="00D553E2">
              <w:rPr>
                <w:rFonts w:cs="Arial"/>
                <w:sz w:val="18"/>
                <w:szCs w:val="18"/>
              </w:rPr>
              <w:t>-</w:t>
            </w:r>
          </w:p>
        </w:tc>
      </w:tr>
      <w:tr w:rsidR="00BE7CB1" w:rsidRPr="00D553E2" w:rsidTr="001450FC">
        <w:trPr>
          <w:trHeight w:val="283"/>
        </w:trPr>
        <w:tc>
          <w:tcPr>
            <w:tcW w:w="655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tc>
        <w:tc>
          <w:tcPr>
            <w:tcW w:w="1134" w:type="dxa"/>
            <w:tcBorders>
              <w:top w:val="single" w:sz="12" w:space="0" w:color="A6A6A6" w:themeColor="background1" w:themeShade="A6"/>
              <w:left w:val="nil"/>
              <w:bottom w:val="nil"/>
              <w:right w:val="nil"/>
            </w:tcBorders>
            <w:vAlign w:val="center"/>
          </w:tcPr>
          <w:p w:rsidR="00BE7CB1" w:rsidRPr="00D553E2" w:rsidRDefault="00BE7CB1" w:rsidP="00853810">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BE7CB1" w:rsidRPr="00D553E2" w:rsidRDefault="00BE7CB1" w:rsidP="007D2470">
            <w:pPr>
              <w:spacing w:before="82"/>
              <w:ind w:right="-20"/>
              <w:jc w:val="left"/>
              <w:rPr>
                <w:rFonts w:eastAsia="Arial" w:cs="Arial"/>
                <w:position w:val="1"/>
                <w:sz w:val="17"/>
                <w:szCs w:val="17"/>
              </w:rPr>
            </w:pPr>
          </w:p>
        </w:tc>
        <w:tc>
          <w:tcPr>
            <w:tcW w:w="1134" w:type="dxa"/>
            <w:gridSpan w:val="2"/>
            <w:tcBorders>
              <w:top w:val="single" w:sz="12" w:space="0" w:color="A6A6A6" w:themeColor="background1" w:themeShade="A6"/>
              <w:left w:val="nil"/>
              <w:bottom w:val="nil"/>
              <w:right w:val="nil"/>
            </w:tcBorders>
            <w:vAlign w:val="center"/>
          </w:tcPr>
          <w:p w:rsidR="00BE7CB1" w:rsidRPr="00D553E2" w:rsidRDefault="00BE7CB1" w:rsidP="007D2470">
            <w:pPr>
              <w:spacing w:before="82"/>
              <w:ind w:right="-20"/>
              <w:jc w:val="left"/>
              <w:rPr>
                <w:rFonts w:eastAsia="Arial" w:cs="Arial"/>
                <w:sz w:val="17"/>
                <w:szCs w:val="17"/>
              </w:rPr>
            </w:pPr>
          </w:p>
        </w:tc>
      </w:tr>
    </w:tbl>
    <w:p w:rsidR="00BE7CB1" w:rsidRPr="00D553E2" w:rsidRDefault="00BE7CB1" w:rsidP="005504F4">
      <w:pPr>
        <w:tabs>
          <w:tab w:val="left" w:pos="3982"/>
        </w:tabs>
        <w:rPr>
          <w:rFonts w:cs="Arial"/>
          <w:sz w:val="18"/>
          <w:szCs w:val="18"/>
        </w:rPr>
      </w:pPr>
    </w:p>
    <w:p w:rsidR="00BE7CB1" w:rsidRPr="00D553E2" w:rsidRDefault="00BE7CB1" w:rsidP="005504F4">
      <w:pPr>
        <w:tabs>
          <w:tab w:val="left" w:pos="3982"/>
        </w:tabs>
        <w:rPr>
          <w:rFonts w:cs="Arial"/>
          <w:sz w:val="18"/>
          <w:szCs w:val="18"/>
          <w:u w:val="single"/>
        </w:rPr>
      </w:pPr>
      <w:r w:rsidRPr="00D553E2">
        <w:rPr>
          <w:rFonts w:cs="Arial"/>
          <w:sz w:val="18"/>
          <w:szCs w:val="18"/>
          <w:u w:val="single"/>
        </w:rPr>
        <w:t>Bemerkungen</w:t>
      </w:r>
    </w:p>
    <w:p w:rsidR="00BE7CB1" w:rsidRPr="00D553E2" w:rsidRDefault="00BE7CB1" w:rsidP="005504F4">
      <w:pPr>
        <w:tabs>
          <w:tab w:val="left" w:pos="3982"/>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none" w:sz="0" w:space="0" w:color="auto"/>
        </w:tblBorders>
        <w:tblLook w:val="04A0" w:firstRow="1" w:lastRow="0" w:firstColumn="1" w:lastColumn="0" w:noHBand="0" w:noVBand="1"/>
      </w:tblPr>
      <w:tblGrid>
        <w:gridCol w:w="9855"/>
      </w:tblGrid>
      <w:tr w:rsidR="00BE7CB1" w:rsidRPr="00F84BA3"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Benötigt ein/e Anmelder/in DUS-Prüfungsergebnisse, so wird er oder sie zunächst einmal aufgefordert, für die Anfrage einen offiziellen Antrag an unsere Behörde  zu richten.</w:t>
            </w:r>
          </w:p>
          <w:p w:rsidR="00BE7CB1" w:rsidRPr="00D553E2" w:rsidRDefault="00BE7CB1" w:rsidP="00863306">
            <w:pPr>
              <w:autoSpaceDE w:val="0"/>
              <w:autoSpaceDN w:val="0"/>
              <w:adjustRightInd w:val="0"/>
              <w:jc w:val="left"/>
              <w:rPr>
                <w:rFonts w:cs="Arial"/>
                <w:sz w:val="18"/>
                <w:szCs w:val="18"/>
              </w:rPr>
            </w:pPr>
          </w:p>
        </w:tc>
      </w:tr>
      <w:tr w:rsidR="00BE7CB1" w:rsidRPr="00F84BA3"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Die Anfrage muß von einem anderen Verbandsmitglied oder vom CPVO kommen.</w:t>
            </w:r>
          </w:p>
          <w:p w:rsidR="00BE7CB1" w:rsidRPr="00D553E2" w:rsidRDefault="00BE7CB1" w:rsidP="00863306">
            <w:pPr>
              <w:autoSpaceDE w:val="0"/>
              <w:autoSpaceDN w:val="0"/>
              <w:adjustRightInd w:val="0"/>
              <w:jc w:val="left"/>
              <w:rPr>
                <w:rFonts w:cs="Arial"/>
                <w:sz w:val="18"/>
                <w:szCs w:val="18"/>
              </w:rPr>
            </w:pPr>
          </w:p>
        </w:tc>
      </w:tr>
      <w:tr w:rsidR="00BE7CB1" w:rsidRPr="00F84BA3"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Der Anmelder muß eine Gebühr entrichten.</w:t>
            </w:r>
          </w:p>
          <w:p w:rsidR="00BE7CB1" w:rsidRPr="00D553E2" w:rsidRDefault="00BE7CB1" w:rsidP="00863306">
            <w:pPr>
              <w:autoSpaceDE w:val="0"/>
              <w:autoSpaceDN w:val="0"/>
              <w:adjustRightInd w:val="0"/>
              <w:jc w:val="left"/>
              <w:rPr>
                <w:rFonts w:cs="Arial"/>
                <w:b/>
                <w:sz w:val="18"/>
                <w:szCs w:val="18"/>
              </w:rPr>
            </w:pPr>
          </w:p>
        </w:tc>
      </w:tr>
      <w:tr w:rsidR="00BE7CB1" w:rsidRPr="00F84BA3"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Meine Behörde wird einen DUS-Bericht an den Anmelder senden, wenn die Behörde eines anderen Verbandsmitglieds offiziell bei meiner Behörde danach anfragt.</w:t>
            </w:r>
          </w:p>
          <w:p w:rsidR="00BE7CB1" w:rsidRPr="00D553E2" w:rsidRDefault="00BE7CB1" w:rsidP="00863306">
            <w:pPr>
              <w:autoSpaceDE w:val="0"/>
              <w:autoSpaceDN w:val="0"/>
              <w:adjustRightInd w:val="0"/>
              <w:jc w:val="left"/>
              <w:rPr>
                <w:rFonts w:cs="Arial"/>
                <w:sz w:val="18"/>
                <w:szCs w:val="18"/>
              </w:rPr>
            </w:pPr>
          </w:p>
        </w:tc>
      </w:tr>
      <w:tr w:rsidR="00BE7CB1" w:rsidRPr="00F84BA3"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Eine Sortenbeschreibung kann geliefert werden, aber kein DUS-Prüfungsbericht.</w:t>
            </w:r>
          </w:p>
          <w:p w:rsidR="00BE7CB1" w:rsidRPr="00D553E2" w:rsidRDefault="00BE7CB1" w:rsidP="00863306">
            <w:pPr>
              <w:autoSpaceDE w:val="0"/>
              <w:autoSpaceDN w:val="0"/>
              <w:adjustRightInd w:val="0"/>
              <w:jc w:val="left"/>
              <w:rPr>
                <w:rFonts w:cs="Arial"/>
                <w:sz w:val="18"/>
                <w:szCs w:val="18"/>
              </w:rPr>
            </w:pPr>
          </w:p>
        </w:tc>
      </w:tr>
      <w:tr w:rsidR="00BE7CB1" w:rsidRPr="00D553E2"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Das CPVO würde dem Anmelder raten, die Behörde zu bitten, das CPVO direkt zu kontaktieren. Das CPVO tauscht DUS-Berichte nur zwischen Behörden aus.</w:t>
            </w:r>
          </w:p>
          <w:p w:rsidR="00BE7CB1" w:rsidRPr="00D553E2" w:rsidRDefault="00BE7CB1" w:rsidP="00863306">
            <w:pPr>
              <w:autoSpaceDE w:val="0"/>
              <w:autoSpaceDN w:val="0"/>
              <w:adjustRightInd w:val="0"/>
              <w:jc w:val="left"/>
              <w:rPr>
                <w:rFonts w:cs="Arial"/>
                <w:sz w:val="18"/>
                <w:szCs w:val="18"/>
              </w:rPr>
            </w:pPr>
          </w:p>
        </w:tc>
      </w:tr>
      <w:tr w:rsidR="00BE7CB1" w:rsidRPr="00F84BA3"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Mein Amt darf nicht akzeptieren, den DUS-Bericht einem anderen Antragsteller zu liefern, denn Letzterer kann ihn sich zum selben Preis bei dem Forschungszentrum, das die Prüfung durchgeführt hat, beschaffen.</w:t>
            </w:r>
          </w:p>
          <w:p w:rsidR="00BE7CB1" w:rsidRPr="00D553E2" w:rsidRDefault="00BE7CB1" w:rsidP="00863306">
            <w:pPr>
              <w:autoSpaceDE w:val="0"/>
              <w:autoSpaceDN w:val="0"/>
              <w:adjustRightInd w:val="0"/>
              <w:jc w:val="left"/>
              <w:rPr>
                <w:rFonts w:cs="Arial"/>
                <w:sz w:val="18"/>
                <w:szCs w:val="18"/>
              </w:rPr>
            </w:pPr>
          </w:p>
        </w:tc>
      </w:tr>
      <w:tr w:rsidR="00BE7CB1" w:rsidRPr="00F84BA3"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Der DUS-Bericht darf nur für die Zwecke der Prüfung eines Antrags bei einer anderen Behörde verwendet werden.</w:t>
            </w:r>
          </w:p>
          <w:p w:rsidR="00BE7CB1" w:rsidRPr="00D553E2" w:rsidRDefault="00BE7CB1" w:rsidP="00863306">
            <w:pPr>
              <w:autoSpaceDE w:val="0"/>
              <w:autoSpaceDN w:val="0"/>
              <w:adjustRightInd w:val="0"/>
              <w:jc w:val="left"/>
              <w:rPr>
                <w:rFonts w:cs="Arial"/>
                <w:sz w:val="18"/>
                <w:szCs w:val="18"/>
              </w:rPr>
            </w:pPr>
          </w:p>
        </w:tc>
      </w:tr>
      <w:tr w:rsidR="00BE7CB1" w:rsidRPr="00F84BA3"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Handelt es sich um bestehende DUS-Berichte, so haben die Züchter, die den jeweiligen Antrag einreichen, das Eigentumsrecht an diesen Berichten.</w:t>
            </w:r>
          </w:p>
          <w:p w:rsidR="00BE7CB1" w:rsidRPr="00D553E2" w:rsidRDefault="00BE7CB1" w:rsidP="00863306">
            <w:pPr>
              <w:autoSpaceDE w:val="0"/>
              <w:autoSpaceDN w:val="0"/>
              <w:adjustRightInd w:val="0"/>
              <w:jc w:val="left"/>
              <w:rPr>
                <w:rFonts w:cs="Arial"/>
                <w:sz w:val="18"/>
                <w:szCs w:val="18"/>
              </w:rPr>
            </w:pPr>
          </w:p>
        </w:tc>
      </w:tr>
      <w:tr w:rsidR="00BE7CB1" w:rsidRPr="00F84BA3" w:rsidTr="0006712F">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Wird zwischen den Behörden verschickt werden, kostenfrei und nur wenn der Antragsteller oder Züchter die DUS-Prüfung durchgeführt oder für die Durchführung der DUS-Prüfung bezahlt hat.</w:t>
            </w:r>
          </w:p>
          <w:p w:rsidR="00BE7CB1" w:rsidRPr="00D553E2" w:rsidRDefault="00BE7CB1" w:rsidP="00863306">
            <w:pPr>
              <w:autoSpaceDE w:val="0"/>
              <w:autoSpaceDN w:val="0"/>
              <w:adjustRightInd w:val="0"/>
              <w:jc w:val="left"/>
              <w:rPr>
                <w:rFonts w:cs="Arial"/>
                <w:sz w:val="18"/>
                <w:szCs w:val="18"/>
              </w:rPr>
            </w:pPr>
          </w:p>
        </w:tc>
      </w:tr>
    </w:tbl>
    <w:p w:rsidR="00BE7CB1" w:rsidRPr="00D553E2" w:rsidRDefault="00BE7CB1" w:rsidP="005504F4">
      <w:pPr>
        <w:tabs>
          <w:tab w:val="left" w:pos="3982"/>
        </w:tabs>
        <w:rPr>
          <w:rFonts w:cs="Arial"/>
          <w:sz w:val="18"/>
          <w:szCs w:val="18"/>
        </w:rPr>
      </w:pPr>
    </w:p>
    <w:p w:rsidR="00BE7CB1" w:rsidRPr="00D553E2" w:rsidRDefault="00BE7CB1" w:rsidP="00292D89">
      <w:pPr>
        <w:spacing w:line="360" w:lineRule="auto"/>
        <w:jc w:val="left"/>
        <w:rPr>
          <w:rFonts w:cs="Arial"/>
          <w:b/>
          <w:bCs/>
          <w:sz w:val="18"/>
          <w:szCs w:val="28"/>
        </w:rPr>
      </w:pPr>
      <w:r w:rsidRPr="00D553E2">
        <w:br w:type="page"/>
      </w:r>
      <w:r w:rsidRPr="00D553E2">
        <w:rPr>
          <w:b/>
          <w:sz w:val="28"/>
        </w:rPr>
        <w:lastRenderedPageBreak/>
        <w:t>Frage 34</w:t>
      </w:r>
      <w:r w:rsidRPr="00D553E2">
        <w:rPr>
          <w:sz w:val="28"/>
        </w:rPr>
        <w:t>:</w:t>
      </w:r>
      <w:r w:rsidRPr="00D553E2">
        <w:rPr>
          <w:sz w:val="28"/>
        </w:rPr>
        <w:br/>
      </w:r>
      <w:r w:rsidRPr="00D553E2">
        <w:rPr>
          <w:sz w:val="18"/>
          <w:szCs w:val="18"/>
        </w:rPr>
        <w:t>Wenn Ihre Behörde einem anderen UPOV-Mitglied einen DUS-Bericht bereitstellt, wie wird die Gebühr an Ihre Behörde entrichtet?</w:t>
      </w:r>
    </w:p>
    <w:tbl>
      <w:tblPr>
        <w:tblStyle w:val="TableGrid"/>
        <w:tblpPr w:leftFromText="180" w:rightFromText="180" w:vertAnchor="text" w:horzAnchor="page" w:tblpX="1278" w:tblpY="255"/>
        <w:tblW w:w="3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3"/>
      </w:tblGrid>
      <w:tr w:rsidR="00BE7CB1" w:rsidRPr="00F84BA3" w:rsidTr="004D4A7C">
        <w:trPr>
          <w:trHeight w:hRule="exact" w:val="624"/>
        </w:trPr>
        <w:tc>
          <w:tcPr>
            <w:tcW w:w="3123" w:type="dxa"/>
            <w:vAlign w:val="center"/>
          </w:tcPr>
          <w:p w:rsidR="00BE7CB1" w:rsidRPr="00D553E2" w:rsidRDefault="00BE7CB1" w:rsidP="004D4A7C">
            <w:pPr>
              <w:jc w:val="right"/>
              <w:rPr>
                <w:sz w:val="15"/>
                <w:szCs w:val="15"/>
              </w:rPr>
            </w:pPr>
            <w:r w:rsidRPr="00D553E2">
              <w:rPr>
                <w:sz w:val="15"/>
                <w:szCs w:val="15"/>
              </w:rPr>
              <w:t xml:space="preserve">Es wird keine Gebühr erhoben  </w:t>
            </w:r>
          </w:p>
        </w:tc>
      </w:tr>
      <w:tr w:rsidR="00BE7CB1" w:rsidRPr="00F84BA3" w:rsidTr="004D4A7C">
        <w:trPr>
          <w:trHeight w:hRule="exact" w:val="510"/>
        </w:trPr>
        <w:tc>
          <w:tcPr>
            <w:tcW w:w="3123" w:type="dxa"/>
            <w:vAlign w:val="center"/>
          </w:tcPr>
          <w:p w:rsidR="00BE7CB1" w:rsidRPr="00D553E2" w:rsidRDefault="00BE7CB1" w:rsidP="004D4A7C">
            <w:pPr>
              <w:jc w:val="right"/>
              <w:rPr>
                <w:sz w:val="15"/>
                <w:szCs w:val="15"/>
              </w:rPr>
            </w:pPr>
            <w:r w:rsidRPr="00D553E2">
              <w:rPr>
                <w:sz w:val="15"/>
                <w:szCs w:val="15"/>
              </w:rPr>
              <w:t xml:space="preserve">Ihre Behörde verlangt, daß die Gebühr von dem anderen UPOV Mitglied entrichtet wird  </w:t>
            </w:r>
          </w:p>
        </w:tc>
      </w:tr>
      <w:tr w:rsidR="00BE7CB1" w:rsidRPr="00F84BA3" w:rsidTr="004D4A7C">
        <w:trPr>
          <w:trHeight w:hRule="exact" w:val="510"/>
        </w:trPr>
        <w:tc>
          <w:tcPr>
            <w:tcW w:w="3123" w:type="dxa"/>
            <w:vAlign w:val="center"/>
          </w:tcPr>
          <w:p w:rsidR="00BE7CB1" w:rsidRPr="00D553E2" w:rsidRDefault="00BE7CB1" w:rsidP="004D4A7C">
            <w:pPr>
              <w:jc w:val="right"/>
              <w:rPr>
                <w:sz w:val="15"/>
                <w:szCs w:val="15"/>
              </w:rPr>
            </w:pPr>
            <w:r w:rsidRPr="00D553E2">
              <w:rPr>
                <w:sz w:val="15"/>
                <w:szCs w:val="15"/>
              </w:rPr>
              <w:t xml:space="preserve">Die Gebühr kann von dem anderen UPOV-Mitglied oder von dem Antragsteller entrichtet werden  </w:t>
            </w:r>
          </w:p>
        </w:tc>
      </w:tr>
      <w:tr w:rsidR="00BE7CB1" w:rsidRPr="00F84BA3" w:rsidTr="004D4A7C">
        <w:trPr>
          <w:trHeight w:hRule="exact" w:val="624"/>
        </w:trPr>
        <w:tc>
          <w:tcPr>
            <w:tcW w:w="3123" w:type="dxa"/>
            <w:vAlign w:val="center"/>
          </w:tcPr>
          <w:p w:rsidR="00BE7CB1" w:rsidRPr="00D553E2" w:rsidRDefault="00BE7CB1" w:rsidP="004D4A7C">
            <w:pPr>
              <w:jc w:val="right"/>
              <w:rPr>
                <w:sz w:val="15"/>
                <w:szCs w:val="15"/>
              </w:rPr>
            </w:pPr>
            <w:r w:rsidRPr="00D553E2">
              <w:rPr>
                <w:sz w:val="15"/>
                <w:szCs w:val="15"/>
              </w:rPr>
              <w:t xml:space="preserve">Ihre Behörde verlangt, daß die Gebühr von dem Antragsteller entrichtet wird  </w:t>
            </w:r>
          </w:p>
        </w:tc>
      </w:tr>
      <w:tr w:rsidR="00BE7CB1" w:rsidRPr="00D553E2" w:rsidTr="004D4A7C">
        <w:trPr>
          <w:trHeight w:hRule="exact" w:val="397"/>
        </w:trPr>
        <w:tc>
          <w:tcPr>
            <w:tcW w:w="3123" w:type="dxa"/>
            <w:vAlign w:val="center"/>
          </w:tcPr>
          <w:p w:rsidR="00BE7CB1" w:rsidRPr="00D553E2" w:rsidRDefault="00BE7CB1" w:rsidP="004D4A7C">
            <w:pPr>
              <w:autoSpaceDE w:val="0"/>
              <w:autoSpaceDN w:val="0"/>
              <w:adjustRightInd w:val="0"/>
              <w:jc w:val="right"/>
              <w:rPr>
                <w:rFonts w:cs="Arial"/>
                <w:sz w:val="15"/>
                <w:szCs w:val="15"/>
              </w:rPr>
            </w:pPr>
            <w:r w:rsidRPr="00D553E2">
              <w:rPr>
                <w:rFonts w:cs="Arial"/>
                <w:sz w:val="15"/>
                <w:szCs w:val="15"/>
              </w:rPr>
              <w:t>Sonstige</w:t>
            </w:r>
          </w:p>
        </w:tc>
      </w:tr>
    </w:tbl>
    <w:p w:rsidR="00BE7CB1" w:rsidRPr="00D553E2" w:rsidRDefault="00BE7CB1" w:rsidP="00853810">
      <w:pPr>
        <w:rPr>
          <w:rFonts w:cs="Arial"/>
          <w:sz w:val="18"/>
          <w:szCs w:val="18"/>
        </w:rPr>
      </w:pPr>
      <w:r w:rsidRPr="00D553E2">
        <w:rPr>
          <w:noProof/>
          <w:lang w:val="en-US" w:eastAsia="en-US" w:bidi="ar-SA"/>
        </w:rPr>
        <w:drawing>
          <wp:anchor distT="0" distB="0" distL="114300" distR="114300" simplePos="0" relativeHeight="251683840" behindDoc="1" locked="0" layoutInCell="1" allowOverlap="1" wp14:anchorId="7EC2C0E0" wp14:editId="106E3F5F">
            <wp:simplePos x="0" y="0"/>
            <wp:positionH relativeFrom="column">
              <wp:posOffset>1982470</wp:posOffset>
            </wp:positionH>
            <wp:positionV relativeFrom="paragraph">
              <wp:posOffset>128905</wp:posOffset>
            </wp:positionV>
            <wp:extent cx="3872230" cy="1836420"/>
            <wp:effectExtent l="0" t="0" r="0" b="0"/>
            <wp:wrapThrough wrapText="bothSides">
              <wp:wrapPolygon edited="0">
                <wp:start x="0" y="0"/>
                <wp:lineTo x="0" y="21286"/>
                <wp:lineTo x="21465" y="21286"/>
                <wp:lineTo x="21465"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3872230" cy="1836420"/>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853810">
      <w:pPr>
        <w:rPr>
          <w:rFonts w:cs="Arial"/>
          <w:sz w:val="18"/>
          <w:szCs w:val="18"/>
        </w:rPr>
      </w:pPr>
    </w:p>
    <w:p w:rsidR="00BE7CB1" w:rsidRPr="00D553E2" w:rsidRDefault="00BE7CB1" w:rsidP="00571BA3">
      <w:pPr>
        <w:rPr>
          <w:rFonts w:cs="Arial"/>
          <w:sz w:val="18"/>
          <w:szCs w:val="18"/>
        </w:rPr>
      </w:pPr>
    </w:p>
    <w:p w:rsidR="00BE7CB1" w:rsidRPr="00D553E2" w:rsidRDefault="00BE7CB1" w:rsidP="00571BA3">
      <w:pPr>
        <w:rPr>
          <w:rFonts w:cs="Arial"/>
          <w:sz w:val="18"/>
          <w:szCs w:val="18"/>
        </w:rPr>
      </w:pPr>
    </w:p>
    <w:p w:rsidR="00BE7CB1" w:rsidRPr="00D553E2" w:rsidRDefault="00BE7CB1" w:rsidP="00571BA3">
      <w:pPr>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sz w:val="18"/>
          <w:szCs w:val="18"/>
        </w:rPr>
      </w:pPr>
    </w:p>
    <w:p w:rsidR="00BE7CB1" w:rsidRPr="00D553E2" w:rsidRDefault="00BE7CB1" w:rsidP="005F2C03">
      <w:pPr>
        <w:tabs>
          <w:tab w:val="left" w:pos="3381"/>
        </w:tabs>
        <w:rPr>
          <w:rFonts w:cs="Arial"/>
          <w:b/>
          <w:bCs/>
          <w:sz w:val="22"/>
          <w:szCs w:val="22"/>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9957" w:type="dxa"/>
        <w:tblLayout w:type="fixed"/>
        <w:tblLook w:val="01E0" w:firstRow="1" w:lastRow="1" w:firstColumn="1" w:lastColumn="1" w:noHBand="0" w:noVBand="0"/>
      </w:tblPr>
      <w:tblGrid>
        <w:gridCol w:w="6555"/>
        <w:gridCol w:w="1134"/>
        <w:gridCol w:w="1134"/>
        <w:gridCol w:w="142"/>
        <w:gridCol w:w="958"/>
        <w:gridCol w:w="34"/>
      </w:tblGrid>
      <w:tr w:rsidR="00BE7CB1" w:rsidRPr="00D553E2" w:rsidTr="00A72EA6">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tabs>
                <w:tab w:val="left" w:pos="1620"/>
              </w:tabs>
              <w:ind w:firstLine="567"/>
              <w:jc w:val="left"/>
              <w:rPr>
                <w:rFonts w:eastAsia="Arial" w:cs="Arial"/>
                <w:sz w:val="18"/>
                <w:szCs w:val="18"/>
              </w:rPr>
            </w:pPr>
          </w:p>
          <w:p w:rsidR="00BE7CB1" w:rsidRPr="00D553E2" w:rsidRDefault="00BE7CB1" w:rsidP="00853810">
            <w:pPr>
              <w:jc w:val="left"/>
              <w:rPr>
                <w:rFonts w:eastAsia="Arial" w:cs="Arial"/>
                <w:sz w:val="18"/>
                <w:szCs w:val="18"/>
              </w:rPr>
            </w:pPr>
          </w:p>
          <w:p w:rsidR="00BE7CB1" w:rsidRPr="00D553E2" w:rsidRDefault="00BE7CB1" w:rsidP="00853810">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853810">
            <w:pPr>
              <w:ind w:right="-20"/>
              <w:jc w:val="left"/>
              <w:rPr>
                <w:rFonts w:eastAsia="Arial" w:cs="Arial"/>
                <w:b/>
                <w:bCs/>
                <w:w w:val="106"/>
                <w:sz w:val="18"/>
                <w:szCs w:val="18"/>
              </w:rPr>
            </w:pPr>
            <w:r w:rsidRPr="00D553E2">
              <w:rPr>
                <w:rFonts w:eastAsia="Arial" w:cs="Arial"/>
                <w:b/>
                <w:bCs/>
                <w:w w:val="106"/>
                <w:sz w:val="18"/>
                <w:szCs w:val="18"/>
              </w:rPr>
              <w:t>Häufigkeit</w:t>
            </w:r>
          </w:p>
        </w:tc>
        <w:tc>
          <w:tcPr>
            <w:tcW w:w="1134" w:type="dxa"/>
            <w:gridSpan w:val="3"/>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853810">
            <w:pPr>
              <w:spacing w:before="72" w:line="180" w:lineRule="exact"/>
              <w:ind w:right="-108"/>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292D89">
        <w:trPr>
          <w:gridAfter w:val="1"/>
          <w:wAfter w:w="34" w:type="dxa"/>
          <w:trHeight w:val="283"/>
        </w:trPr>
        <w:tc>
          <w:tcPr>
            <w:tcW w:w="6555" w:type="dxa"/>
            <w:tcBorders>
              <w:top w:val="nil"/>
              <w:left w:val="nil"/>
              <w:bottom w:val="nil"/>
              <w:right w:val="nil"/>
            </w:tcBorders>
            <w:vAlign w:val="center"/>
          </w:tcPr>
          <w:p w:rsidR="00BE7CB1" w:rsidRPr="00D553E2" w:rsidRDefault="00BE7CB1" w:rsidP="00292D89">
            <w:pPr>
              <w:jc w:val="left"/>
              <w:rPr>
                <w:sz w:val="18"/>
              </w:rPr>
            </w:pPr>
            <w:r w:rsidRPr="00D553E2">
              <w:rPr>
                <w:sz w:val="18"/>
              </w:rPr>
              <w:t xml:space="preserve">Es wird keine Gebühr erhoben  </w:t>
            </w:r>
          </w:p>
        </w:tc>
        <w:tc>
          <w:tcPr>
            <w:tcW w:w="1134" w:type="dxa"/>
            <w:tcBorders>
              <w:top w:val="nil"/>
              <w:left w:val="nil"/>
              <w:bottom w:val="nil"/>
              <w:right w:val="nil"/>
            </w:tcBorders>
            <w:vAlign w:val="center"/>
          </w:tcPr>
          <w:p w:rsidR="00BE7CB1" w:rsidRPr="00D553E2" w:rsidRDefault="00BE7CB1" w:rsidP="00F21AF9">
            <w:pPr>
              <w:spacing w:before="84"/>
              <w:ind w:right="-20"/>
              <w:jc w:val="left"/>
              <w:rPr>
                <w:rFonts w:eastAsia="Arial" w:cs="Arial"/>
                <w:position w:val="1"/>
                <w:sz w:val="17"/>
                <w:szCs w:val="17"/>
              </w:rPr>
            </w:pPr>
            <w:r w:rsidRPr="00D553E2">
              <w:rPr>
                <w:rFonts w:eastAsia="Arial" w:cs="Arial"/>
                <w:position w:val="1"/>
                <w:sz w:val="17"/>
                <w:szCs w:val="17"/>
              </w:rPr>
              <w:t>2</w:t>
            </w:r>
          </w:p>
        </w:tc>
        <w:tc>
          <w:tcPr>
            <w:tcW w:w="1276" w:type="dxa"/>
            <w:gridSpan w:val="2"/>
            <w:tcBorders>
              <w:top w:val="nil"/>
              <w:left w:val="nil"/>
              <w:bottom w:val="nil"/>
              <w:right w:val="nil"/>
            </w:tcBorders>
            <w:vAlign w:val="center"/>
          </w:tcPr>
          <w:p w:rsidR="00BE7CB1" w:rsidRPr="00D553E2" w:rsidRDefault="00BE7CB1" w:rsidP="00F21AF9">
            <w:pPr>
              <w:jc w:val="left"/>
              <w:rPr>
                <w:rFonts w:eastAsia="Arial" w:cs="Arial"/>
                <w:position w:val="1"/>
                <w:sz w:val="17"/>
                <w:szCs w:val="17"/>
              </w:rPr>
            </w:pPr>
            <w:r w:rsidRPr="00D553E2">
              <w:rPr>
                <w:rFonts w:eastAsia="Arial" w:cs="Arial"/>
                <w:position w:val="1"/>
                <w:sz w:val="17"/>
                <w:szCs w:val="17"/>
              </w:rPr>
              <w:t>7.14%</w:t>
            </w:r>
            <w:r w:rsidRPr="00D553E2">
              <w:rPr>
                <w:rFonts w:eastAsia="Arial" w:cs="Arial"/>
                <w:spacing w:val="-18"/>
                <w:position w:val="1"/>
                <w:sz w:val="17"/>
                <w:szCs w:val="17"/>
              </w:rPr>
              <w:t xml:space="preserve"> </w:t>
            </w:r>
          </w:p>
        </w:tc>
        <w:tc>
          <w:tcPr>
            <w:tcW w:w="958" w:type="dxa"/>
            <w:tcBorders>
              <w:top w:val="nil"/>
              <w:left w:val="nil"/>
              <w:bottom w:val="nil"/>
              <w:right w:val="nil"/>
            </w:tcBorders>
            <w:vAlign w:val="center"/>
          </w:tcPr>
          <w:p w:rsidR="00BE7CB1" w:rsidRPr="00D553E2" w:rsidRDefault="00BE7CB1" w:rsidP="00F21AF9">
            <w:pPr>
              <w:jc w:val="left"/>
            </w:pPr>
            <w:r w:rsidRPr="00D553E2">
              <w:rPr>
                <w:rFonts w:eastAsia="Arial" w:cs="Arial"/>
                <w:w w:val="106"/>
                <w:position w:val="1"/>
                <w:sz w:val="17"/>
                <w:szCs w:val="17"/>
              </w:rPr>
              <w:t>7.14%</w:t>
            </w:r>
          </w:p>
        </w:tc>
      </w:tr>
      <w:tr w:rsidR="00BE7CB1" w:rsidRPr="00D553E2" w:rsidTr="00292D89">
        <w:trPr>
          <w:gridAfter w:val="1"/>
          <w:wAfter w:w="34" w:type="dxa"/>
          <w:trHeight w:val="283"/>
        </w:trPr>
        <w:tc>
          <w:tcPr>
            <w:tcW w:w="6555" w:type="dxa"/>
            <w:tcBorders>
              <w:top w:val="nil"/>
              <w:left w:val="nil"/>
              <w:bottom w:val="nil"/>
              <w:right w:val="nil"/>
            </w:tcBorders>
            <w:vAlign w:val="center"/>
          </w:tcPr>
          <w:p w:rsidR="00BE7CB1" w:rsidRPr="00D553E2" w:rsidRDefault="00BE7CB1" w:rsidP="00292D89">
            <w:pPr>
              <w:jc w:val="left"/>
              <w:rPr>
                <w:sz w:val="18"/>
              </w:rPr>
            </w:pPr>
            <w:r w:rsidRPr="00D553E2">
              <w:rPr>
                <w:sz w:val="18"/>
              </w:rPr>
              <w:t xml:space="preserve">Ihre Behörde verlangt, daß die Gebühr von dem anderen UPOV Mitglied entrichtet wird  </w:t>
            </w:r>
          </w:p>
        </w:tc>
        <w:tc>
          <w:tcPr>
            <w:tcW w:w="1134" w:type="dxa"/>
            <w:tcBorders>
              <w:top w:val="nil"/>
              <w:left w:val="nil"/>
              <w:bottom w:val="nil"/>
              <w:right w:val="nil"/>
            </w:tcBorders>
            <w:vAlign w:val="center"/>
          </w:tcPr>
          <w:p w:rsidR="00BE7CB1" w:rsidRPr="00D553E2" w:rsidRDefault="00BE7CB1" w:rsidP="00F21AF9">
            <w:pPr>
              <w:spacing w:before="84"/>
              <w:ind w:right="-20"/>
              <w:jc w:val="left"/>
              <w:rPr>
                <w:rFonts w:eastAsia="Arial" w:cs="Arial"/>
                <w:position w:val="1"/>
                <w:sz w:val="17"/>
                <w:szCs w:val="17"/>
              </w:rPr>
            </w:pPr>
            <w:r w:rsidRPr="00D553E2">
              <w:rPr>
                <w:rFonts w:eastAsia="Arial" w:cs="Arial"/>
                <w:position w:val="1"/>
                <w:sz w:val="17"/>
                <w:szCs w:val="17"/>
              </w:rPr>
              <w:t>3</w:t>
            </w:r>
          </w:p>
        </w:tc>
        <w:tc>
          <w:tcPr>
            <w:tcW w:w="1276" w:type="dxa"/>
            <w:gridSpan w:val="2"/>
            <w:tcBorders>
              <w:top w:val="nil"/>
              <w:left w:val="nil"/>
              <w:bottom w:val="nil"/>
              <w:right w:val="nil"/>
            </w:tcBorders>
            <w:vAlign w:val="center"/>
          </w:tcPr>
          <w:p w:rsidR="00BE7CB1" w:rsidRPr="00D553E2" w:rsidRDefault="00BE7CB1" w:rsidP="00F21AF9">
            <w:pPr>
              <w:spacing w:before="59"/>
              <w:ind w:right="-20"/>
              <w:jc w:val="left"/>
              <w:rPr>
                <w:rFonts w:eastAsia="Arial" w:cs="Arial"/>
                <w:sz w:val="17"/>
                <w:szCs w:val="17"/>
              </w:rPr>
            </w:pPr>
            <w:r w:rsidRPr="00D553E2">
              <w:rPr>
                <w:rFonts w:eastAsia="Arial" w:cs="Arial"/>
                <w:sz w:val="17"/>
                <w:szCs w:val="17"/>
              </w:rPr>
              <w:t>10.71%</w:t>
            </w:r>
            <w:r w:rsidRPr="00D553E2">
              <w:rPr>
                <w:rFonts w:eastAsia="Arial" w:cs="Arial"/>
                <w:spacing w:val="-24"/>
                <w:sz w:val="17"/>
                <w:szCs w:val="17"/>
              </w:rPr>
              <w:t xml:space="preserve"> </w:t>
            </w:r>
          </w:p>
        </w:tc>
        <w:tc>
          <w:tcPr>
            <w:tcW w:w="958" w:type="dxa"/>
            <w:tcBorders>
              <w:top w:val="nil"/>
              <w:left w:val="nil"/>
              <w:bottom w:val="nil"/>
              <w:right w:val="nil"/>
            </w:tcBorders>
            <w:vAlign w:val="center"/>
          </w:tcPr>
          <w:p w:rsidR="00BE7CB1" w:rsidRPr="00D553E2" w:rsidRDefault="00BE7CB1" w:rsidP="00F21AF9">
            <w:pPr>
              <w:spacing w:before="59"/>
              <w:ind w:right="-20"/>
              <w:jc w:val="left"/>
              <w:rPr>
                <w:rFonts w:eastAsia="Arial" w:cs="Arial"/>
                <w:sz w:val="17"/>
                <w:szCs w:val="17"/>
              </w:rPr>
            </w:pPr>
            <w:r w:rsidRPr="00D553E2">
              <w:rPr>
                <w:rFonts w:eastAsia="Arial" w:cs="Arial"/>
                <w:w w:val="104"/>
                <w:sz w:val="17"/>
                <w:szCs w:val="17"/>
              </w:rPr>
              <w:t>10.71%</w:t>
            </w:r>
          </w:p>
        </w:tc>
      </w:tr>
      <w:tr w:rsidR="00BE7CB1" w:rsidRPr="00D553E2" w:rsidTr="00292D89">
        <w:trPr>
          <w:gridAfter w:val="1"/>
          <w:wAfter w:w="34" w:type="dxa"/>
          <w:trHeight w:val="283"/>
        </w:trPr>
        <w:tc>
          <w:tcPr>
            <w:tcW w:w="6555" w:type="dxa"/>
            <w:tcBorders>
              <w:top w:val="nil"/>
              <w:left w:val="nil"/>
              <w:bottom w:val="nil"/>
              <w:right w:val="nil"/>
            </w:tcBorders>
            <w:vAlign w:val="center"/>
          </w:tcPr>
          <w:p w:rsidR="00BE7CB1" w:rsidRPr="00D553E2" w:rsidRDefault="00BE7CB1" w:rsidP="00292D89">
            <w:pPr>
              <w:jc w:val="left"/>
              <w:rPr>
                <w:sz w:val="18"/>
              </w:rPr>
            </w:pPr>
            <w:r w:rsidRPr="00D553E2">
              <w:rPr>
                <w:sz w:val="18"/>
              </w:rPr>
              <w:t xml:space="preserve">Die Gebühr kann von dem anderen UPOV-Mitglied oder von dem Antragsteller entrichtet werden  </w:t>
            </w:r>
          </w:p>
        </w:tc>
        <w:tc>
          <w:tcPr>
            <w:tcW w:w="1134" w:type="dxa"/>
            <w:tcBorders>
              <w:top w:val="nil"/>
              <w:left w:val="nil"/>
              <w:bottom w:val="nil"/>
              <w:right w:val="nil"/>
            </w:tcBorders>
            <w:vAlign w:val="center"/>
          </w:tcPr>
          <w:p w:rsidR="00BE7CB1" w:rsidRPr="00D553E2" w:rsidRDefault="00BE7CB1" w:rsidP="00F21AF9">
            <w:pPr>
              <w:spacing w:before="84"/>
              <w:ind w:right="-20"/>
              <w:jc w:val="left"/>
              <w:rPr>
                <w:rFonts w:eastAsia="Arial" w:cs="Arial"/>
                <w:position w:val="1"/>
                <w:sz w:val="17"/>
                <w:szCs w:val="17"/>
              </w:rPr>
            </w:pPr>
            <w:r w:rsidRPr="00D553E2">
              <w:rPr>
                <w:rFonts w:eastAsia="Arial" w:cs="Arial"/>
                <w:position w:val="1"/>
                <w:sz w:val="17"/>
                <w:szCs w:val="17"/>
              </w:rPr>
              <w:t>16</w:t>
            </w:r>
          </w:p>
        </w:tc>
        <w:tc>
          <w:tcPr>
            <w:tcW w:w="1276" w:type="dxa"/>
            <w:gridSpan w:val="2"/>
            <w:tcBorders>
              <w:top w:val="nil"/>
              <w:left w:val="nil"/>
              <w:bottom w:val="nil"/>
              <w:right w:val="nil"/>
            </w:tcBorders>
            <w:vAlign w:val="center"/>
          </w:tcPr>
          <w:p w:rsidR="00BE7CB1" w:rsidRPr="00D553E2" w:rsidRDefault="00BE7CB1" w:rsidP="00F21AF9">
            <w:pPr>
              <w:jc w:val="left"/>
              <w:rPr>
                <w:rFonts w:eastAsia="Arial" w:cs="Arial"/>
                <w:position w:val="1"/>
                <w:sz w:val="17"/>
                <w:szCs w:val="17"/>
              </w:rPr>
            </w:pPr>
            <w:r w:rsidRPr="00D553E2">
              <w:rPr>
                <w:rFonts w:eastAsia="Arial" w:cs="Arial"/>
                <w:position w:val="1"/>
                <w:sz w:val="17"/>
                <w:szCs w:val="17"/>
              </w:rPr>
              <w:t>57.14%</w:t>
            </w:r>
            <w:r w:rsidRPr="00D553E2">
              <w:rPr>
                <w:rFonts w:eastAsia="Arial" w:cs="Arial"/>
                <w:spacing w:val="-24"/>
                <w:position w:val="1"/>
                <w:sz w:val="17"/>
                <w:szCs w:val="17"/>
              </w:rPr>
              <w:t xml:space="preserve"> </w:t>
            </w:r>
          </w:p>
        </w:tc>
        <w:tc>
          <w:tcPr>
            <w:tcW w:w="958" w:type="dxa"/>
            <w:tcBorders>
              <w:top w:val="nil"/>
              <w:left w:val="nil"/>
              <w:bottom w:val="nil"/>
              <w:right w:val="nil"/>
            </w:tcBorders>
            <w:vAlign w:val="center"/>
          </w:tcPr>
          <w:p w:rsidR="00BE7CB1" w:rsidRPr="00D553E2" w:rsidRDefault="00BE7CB1" w:rsidP="00F21AF9">
            <w:pPr>
              <w:jc w:val="left"/>
            </w:pPr>
            <w:r w:rsidRPr="00D553E2">
              <w:rPr>
                <w:rFonts w:eastAsia="Arial" w:cs="Arial"/>
                <w:w w:val="104"/>
                <w:position w:val="1"/>
                <w:sz w:val="17"/>
                <w:szCs w:val="17"/>
              </w:rPr>
              <w:t>57.14%</w:t>
            </w:r>
          </w:p>
        </w:tc>
      </w:tr>
      <w:tr w:rsidR="00BE7CB1" w:rsidRPr="00D553E2" w:rsidTr="00292D89">
        <w:trPr>
          <w:gridAfter w:val="1"/>
          <w:wAfter w:w="34" w:type="dxa"/>
          <w:trHeight w:val="283"/>
        </w:trPr>
        <w:tc>
          <w:tcPr>
            <w:tcW w:w="6555" w:type="dxa"/>
            <w:tcBorders>
              <w:top w:val="nil"/>
              <w:left w:val="nil"/>
              <w:bottom w:val="nil"/>
              <w:right w:val="nil"/>
            </w:tcBorders>
            <w:vAlign w:val="center"/>
          </w:tcPr>
          <w:p w:rsidR="00BE7CB1" w:rsidRPr="00D553E2" w:rsidRDefault="00BE7CB1" w:rsidP="00292D89">
            <w:pPr>
              <w:jc w:val="left"/>
              <w:rPr>
                <w:sz w:val="18"/>
              </w:rPr>
            </w:pPr>
            <w:r w:rsidRPr="00D553E2">
              <w:rPr>
                <w:sz w:val="18"/>
              </w:rPr>
              <w:t xml:space="preserve">Ihre Behörde verlangt, daß die Gebühr von dem Antragsteller entrichtet wird  </w:t>
            </w:r>
          </w:p>
        </w:tc>
        <w:tc>
          <w:tcPr>
            <w:tcW w:w="1134" w:type="dxa"/>
            <w:tcBorders>
              <w:top w:val="nil"/>
              <w:left w:val="nil"/>
              <w:bottom w:val="nil"/>
              <w:right w:val="nil"/>
            </w:tcBorders>
            <w:vAlign w:val="center"/>
          </w:tcPr>
          <w:p w:rsidR="00BE7CB1" w:rsidRPr="00D553E2" w:rsidRDefault="00BE7CB1" w:rsidP="00F21AF9">
            <w:pPr>
              <w:jc w:val="left"/>
              <w:rPr>
                <w:sz w:val="18"/>
                <w:szCs w:val="18"/>
              </w:rPr>
            </w:pPr>
            <w:r w:rsidRPr="00D553E2">
              <w:rPr>
                <w:sz w:val="18"/>
                <w:szCs w:val="18"/>
              </w:rPr>
              <w:t>4</w:t>
            </w:r>
          </w:p>
        </w:tc>
        <w:tc>
          <w:tcPr>
            <w:tcW w:w="1276" w:type="dxa"/>
            <w:gridSpan w:val="2"/>
            <w:tcBorders>
              <w:top w:val="nil"/>
              <w:left w:val="nil"/>
              <w:bottom w:val="nil"/>
              <w:right w:val="nil"/>
            </w:tcBorders>
            <w:vAlign w:val="center"/>
          </w:tcPr>
          <w:p w:rsidR="00BE7CB1" w:rsidRPr="00D553E2" w:rsidRDefault="00BE7CB1" w:rsidP="00F21AF9">
            <w:pPr>
              <w:jc w:val="left"/>
              <w:rPr>
                <w:rFonts w:eastAsia="Arial" w:cs="Arial"/>
                <w:sz w:val="17"/>
                <w:szCs w:val="17"/>
              </w:rPr>
            </w:pPr>
            <w:r w:rsidRPr="00D553E2">
              <w:rPr>
                <w:rFonts w:eastAsia="Arial" w:cs="Arial"/>
                <w:sz w:val="17"/>
                <w:szCs w:val="17"/>
              </w:rPr>
              <w:t>14.29%</w:t>
            </w:r>
            <w:r w:rsidRPr="00D553E2">
              <w:rPr>
                <w:rFonts w:eastAsia="Arial" w:cs="Arial"/>
                <w:spacing w:val="-24"/>
                <w:sz w:val="17"/>
                <w:szCs w:val="17"/>
              </w:rPr>
              <w:t xml:space="preserve"> </w:t>
            </w:r>
          </w:p>
        </w:tc>
        <w:tc>
          <w:tcPr>
            <w:tcW w:w="958" w:type="dxa"/>
            <w:tcBorders>
              <w:top w:val="nil"/>
              <w:left w:val="nil"/>
              <w:bottom w:val="nil"/>
              <w:right w:val="nil"/>
            </w:tcBorders>
            <w:vAlign w:val="center"/>
          </w:tcPr>
          <w:p w:rsidR="00BE7CB1" w:rsidRPr="00D553E2" w:rsidRDefault="00BE7CB1" w:rsidP="00F21AF9">
            <w:pPr>
              <w:jc w:val="left"/>
            </w:pPr>
            <w:r w:rsidRPr="00D553E2">
              <w:rPr>
                <w:rFonts w:eastAsia="Arial" w:cs="Arial"/>
                <w:w w:val="104"/>
                <w:sz w:val="17"/>
                <w:szCs w:val="17"/>
              </w:rPr>
              <w:t>14.29%</w:t>
            </w:r>
          </w:p>
        </w:tc>
      </w:tr>
      <w:tr w:rsidR="00BE7CB1" w:rsidRPr="00D553E2" w:rsidTr="00A72EA6">
        <w:trPr>
          <w:gridAfter w:val="1"/>
          <w:wAfter w:w="34" w:type="dxa"/>
          <w:trHeight w:val="283"/>
        </w:trPr>
        <w:tc>
          <w:tcPr>
            <w:tcW w:w="6555" w:type="dxa"/>
            <w:tcBorders>
              <w:top w:val="nil"/>
              <w:left w:val="nil"/>
              <w:bottom w:val="nil"/>
              <w:right w:val="nil"/>
            </w:tcBorders>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Sonstige (bitte Einzelheiten angeben):</w:t>
            </w:r>
          </w:p>
        </w:tc>
        <w:tc>
          <w:tcPr>
            <w:tcW w:w="1134" w:type="dxa"/>
            <w:tcBorders>
              <w:top w:val="nil"/>
              <w:left w:val="nil"/>
              <w:bottom w:val="nil"/>
              <w:right w:val="nil"/>
            </w:tcBorders>
            <w:vAlign w:val="center"/>
          </w:tcPr>
          <w:p w:rsidR="00BE7CB1" w:rsidRPr="00D553E2" w:rsidRDefault="00BE7CB1" w:rsidP="00F21AF9">
            <w:pPr>
              <w:jc w:val="left"/>
              <w:rPr>
                <w:sz w:val="18"/>
                <w:szCs w:val="18"/>
              </w:rPr>
            </w:pPr>
            <w:r w:rsidRPr="00D553E2">
              <w:rPr>
                <w:sz w:val="18"/>
                <w:szCs w:val="18"/>
              </w:rPr>
              <w:t>3</w:t>
            </w:r>
          </w:p>
        </w:tc>
        <w:tc>
          <w:tcPr>
            <w:tcW w:w="1276" w:type="dxa"/>
            <w:gridSpan w:val="2"/>
            <w:tcBorders>
              <w:top w:val="nil"/>
              <w:left w:val="nil"/>
              <w:bottom w:val="nil"/>
              <w:right w:val="nil"/>
            </w:tcBorders>
            <w:vAlign w:val="center"/>
          </w:tcPr>
          <w:p w:rsidR="00BE7CB1" w:rsidRPr="00D553E2" w:rsidRDefault="00BE7CB1" w:rsidP="00F21AF9">
            <w:pPr>
              <w:jc w:val="left"/>
              <w:rPr>
                <w:rFonts w:eastAsia="Arial" w:cs="Arial"/>
                <w:position w:val="-1"/>
                <w:sz w:val="17"/>
                <w:szCs w:val="17"/>
              </w:rPr>
            </w:pPr>
            <w:r w:rsidRPr="00D553E2">
              <w:rPr>
                <w:rFonts w:eastAsia="Arial" w:cs="Arial"/>
                <w:position w:val="-1"/>
                <w:sz w:val="17"/>
                <w:szCs w:val="17"/>
              </w:rPr>
              <w:t>10.71%</w:t>
            </w:r>
            <w:r w:rsidRPr="00D553E2">
              <w:rPr>
                <w:rFonts w:eastAsia="Arial" w:cs="Arial"/>
                <w:spacing w:val="-24"/>
                <w:position w:val="-1"/>
                <w:sz w:val="17"/>
                <w:szCs w:val="17"/>
              </w:rPr>
              <w:t xml:space="preserve"> </w:t>
            </w:r>
          </w:p>
        </w:tc>
        <w:tc>
          <w:tcPr>
            <w:tcW w:w="958" w:type="dxa"/>
            <w:tcBorders>
              <w:top w:val="nil"/>
              <w:left w:val="nil"/>
              <w:bottom w:val="nil"/>
              <w:right w:val="nil"/>
            </w:tcBorders>
            <w:vAlign w:val="center"/>
          </w:tcPr>
          <w:p w:rsidR="00BE7CB1" w:rsidRPr="00D553E2" w:rsidRDefault="00BE7CB1" w:rsidP="00F21AF9">
            <w:pPr>
              <w:jc w:val="left"/>
            </w:pPr>
            <w:r w:rsidRPr="00D553E2">
              <w:rPr>
                <w:rFonts w:eastAsia="Arial" w:cs="Arial"/>
                <w:w w:val="104"/>
                <w:position w:val="-1"/>
                <w:sz w:val="17"/>
                <w:szCs w:val="17"/>
              </w:rPr>
              <w:t>10.71%</w:t>
            </w:r>
          </w:p>
        </w:tc>
      </w:tr>
      <w:tr w:rsidR="00BE7CB1" w:rsidRPr="00D553E2" w:rsidTr="00A72EA6">
        <w:trPr>
          <w:gridAfter w:val="1"/>
          <w:wAfter w:w="34" w:type="dxa"/>
          <w:trHeight w:hRule="exact" w:val="290"/>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21AF9">
            <w:pPr>
              <w:jc w:val="left"/>
              <w:rPr>
                <w:sz w:val="18"/>
                <w:szCs w:val="18"/>
              </w:rPr>
            </w:pPr>
            <w:r w:rsidRPr="00D553E2">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21AF9">
            <w:pPr>
              <w:jc w:val="left"/>
              <w:rPr>
                <w:rFonts w:eastAsia="Arial" w:cs="Arial"/>
                <w:position w:val="-1"/>
                <w:sz w:val="17"/>
                <w:szCs w:val="17"/>
              </w:rPr>
            </w:pPr>
            <w:r w:rsidRPr="00D553E2">
              <w:rPr>
                <w:rFonts w:eastAsia="Arial" w:cs="Arial"/>
                <w:w w:val="106"/>
                <w:position w:val="-1"/>
                <w:sz w:val="17"/>
                <w:szCs w:val="17"/>
              </w:rPr>
              <w:t>100%</w:t>
            </w:r>
          </w:p>
        </w:tc>
        <w:tc>
          <w:tcPr>
            <w:tcW w:w="95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21AF9">
            <w:pPr>
              <w:jc w:val="left"/>
              <w:rPr>
                <w:rFonts w:eastAsia="Arial" w:cs="Arial"/>
                <w:sz w:val="17"/>
                <w:szCs w:val="17"/>
              </w:rPr>
            </w:pPr>
            <w:r w:rsidRPr="00D553E2">
              <w:rPr>
                <w:rFonts w:eastAsia="Arial" w:cs="Arial"/>
                <w:w w:val="106"/>
                <w:position w:val="-1"/>
                <w:sz w:val="17"/>
                <w:szCs w:val="17"/>
              </w:rPr>
              <w:t>100%</w:t>
            </w:r>
          </w:p>
        </w:tc>
      </w:tr>
      <w:tr w:rsidR="00BE7CB1" w:rsidRPr="00D553E2" w:rsidTr="00A72EA6">
        <w:trPr>
          <w:gridAfter w:val="1"/>
          <w:wAfter w:w="34" w:type="dxa"/>
          <w:trHeight w:hRule="exact" w:val="297"/>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853810">
            <w:pPr>
              <w:autoSpaceDE w:val="0"/>
              <w:autoSpaceDN w:val="0"/>
              <w:adjustRightInd w:val="0"/>
              <w:jc w:val="left"/>
              <w:rPr>
                <w:rFonts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21AF9">
            <w:pPr>
              <w:jc w:val="left"/>
              <w:rPr>
                <w:sz w:val="18"/>
                <w:szCs w:val="18"/>
              </w:rPr>
            </w:pPr>
            <w:r w:rsidRPr="00D553E2">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21AF9">
            <w:pPr>
              <w:tabs>
                <w:tab w:val="left" w:pos="7480"/>
                <w:tab w:val="left" w:pos="8520"/>
              </w:tabs>
              <w:spacing w:before="68"/>
              <w:ind w:left="119" w:right="-20"/>
              <w:jc w:val="left"/>
              <w:rPr>
                <w:rFonts w:eastAsia="Arial" w:cs="Arial"/>
                <w:sz w:val="17"/>
                <w:szCs w:val="17"/>
              </w:rPr>
            </w:pPr>
            <w:r w:rsidRPr="00D553E2">
              <w:rPr>
                <w:rFonts w:eastAsia="Arial" w:cs="Arial"/>
                <w:w w:val="109"/>
                <w:sz w:val="17"/>
                <w:szCs w:val="17"/>
              </w:rPr>
              <w:t>0%</w:t>
            </w:r>
          </w:p>
          <w:p w:rsidR="00BE7CB1" w:rsidRPr="00D553E2" w:rsidRDefault="00BE7CB1" w:rsidP="00F21AF9">
            <w:pPr>
              <w:ind w:right="-20"/>
              <w:jc w:val="left"/>
              <w:rPr>
                <w:rFonts w:eastAsia="Arial" w:cs="Arial"/>
                <w:position w:val="1"/>
                <w:sz w:val="17"/>
                <w:szCs w:val="17"/>
              </w:rPr>
            </w:pPr>
          </w:p>
        </w:tc>
        <w:tc>
          <w:tcPr>
            <w:tcW w:w="958"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21AF9">
            <w:pPr>
              <w:ind w:right="-20"/>
              <w:jc w:val="left"/>
              <w:rPr>
                <w:rFonts w:eastAsia="Arial" w:cs="Arial"/>
                <w:sz w:val="17"/>
                <w:szCs w:val="17"/>
              </w:rPr>
            </w:pPr>
            <w:r w:rsidRPr="00D553E2">
              <w:rPr>
                <w:rFonts w:cs="Arial"/>
                <w:sz w:val="18"/>
                <w:szCs w:val="18"/>
              </w:rPr>
              <w:t>-</w:t>
            </w:r>
          </w:p>
        </w:tc>
      </w:tr>
      <w:tr w:rsidR="00BE7CB1" w:rsidRPr="00D553E2" w:rsidTr="00A72EA6">
        <w:trPr>
          <w:gridAfter w:val="1"/>
          <w:wAfter w:w="34" w:type="dxa"/>
          <w:trHeight w:hRule="exact" w:val="283"/>
        </w:trPr>
        <w:tc>
          <w:tcPr>
            <w:tcW w:w="655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p w:rsidR="00BE7CB1" w:rsidRPr="00D553E2" w:rsidRDefault="00BE7CB1" w:rsidP="00853810">
            <w:pPr>
              <w:autoSpaceDE w:val="0"/>
              <w:autoSpaceDN w:val="0"/>
              <w:adjustRightInd w:val="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853810">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BE7CB1" w:rsidRPr="00D553E2" w:rsidRDefault="00BE7CB1" w:rsidP="00853810">
            <w:pPr>
              <w:spacing w:before="82"/>
              <w:ind w:right="-20"/>
              <w:jc w:val="left"/>
              <w:rPr>
                <w:rFonts w:eastAsia="Arial" w:cs="Arial"/>
                <w:position w:val="1"/>
                <w:sz w:val="17"/>
                <w:szCs w:val="17"/>
              </w:rPr>
            </w:pPr>
          </w:p>
        </w:tc>
        <w:tc>
          <w:tcPr>
            <w:tcW w:w="958" w:type="dxa"/>
            <w:tcBorders>
              <w:top w:val="single" w:sz="12" w:space="0" w:color="A6A6A6" w:themeColor="background1" w:themeShade="A6"/>
              <w:left w:val="nil"/>
              <w:bottom w:val="nil"/>
              <w:right w:val="nil"/>
            </w:tcBorders>
            <w:vAlign w:val="center"/>
          </w:tcPr>
          <w:p w:rsidR="00BE7CB1" w:rsidRPr="00D553E2" w:rsidRDefault="00BE7CB1" w:rsidP="00853810">
            <w:pPr>
              <w:spacing w:before="82"/>
              <w:ind w:right="-20"/>
              <w:jc w:val="left"/>
              <w:rPr>
                <w:rFonts w:eastAsia="Arial" w:cs="Arial"/>
                <w:sz w:val="17"/>
                <w:szCs w:val="17"/>
              </w:rPr>
            </w:pPr>
          </w:p>
        </w:tc>
      </w:tr>
    </w:tbl>
    <w:p w:rsidR="00BE7CB1" w:rsidRPr="00D553E2" w:rsidRDefault="00BE7CB1" w:rsidP="00853810">
      <w:pPr>
        <w:tabs>
          <w:tab w:val="left" w:pos="826"/>
        </w:tabs>
        <w:rPr>
          <w:rFonts w:cs="Arial"/>
          <w:sz w:val="18"/>
          <w:szCs w:val="18"/>
        </w:rPr>
      </w:pPr>
    </w:p>
    <w:p w:rsidR="00BE7CB1" w:rsidRPr="00D553E2" w:rsidRDefault="00BE7CB1" w:rsidP="00455793">
      <w:pPr>
        <w:tabs>
          <w:tab w:val="left" w:pos="826"/>
        </w:tabs>
        <w:rPr>
          <w:sz w:val="18"/>
          <w:szCs w:val="18"/>
          <w:u w:val="single"/>
        </w:rPr>
      </w:pPr>
      <w:r w:rsidRPr="00D553E2">
        <w:rPr>
          <w:sz w:val="18"/>
          <w:szCs w:val="18"/>
          <w:u w:val="single"/>
        </w:rPr>
        <w:t>Andere (Einzelheiten)</w:t>
      </w:r>
    </w:p>
    <w:p w:rsidR="00BE7CB1" w:rsidRPr="00D553E2" w:rsidRDefault="00BE7CB1" w:rsidP="00455793">
      <w:pPr>
        <w:tabs>
          <w:tab w:val="left" w:pos="826"/>
        </w:tabs>
        <w:rPr>
          <w:sz w:val="18"/>
          <w:szCs w:val="18"/>
          <w:u w:val="single"/>
        </w:rPr>
      </w:pPr>
    </w:p>
    <w:p w:rsidR="00BE7CB1" w:rsidRPr="00D553E2" w:rsidRDefault="00BE7CB1" w:rsidP="00455793">
      <w:pPr>
        <w:tabs>
          <w:tab w:val="left" w:pos="826"/>
        </w:tabs>
        <w:rPr>
          <w:sz w:val="18"/>
          <w:szCs w:val="18"/>
        </w:rPr>
      </w:pPr>
      <w:r w:rsidRPr="00D553E2">
        <w:rPr>
          <w:sz w:val="18"/>
          <w:szCs w:val="18"/>
        </w:rPr>
        <w:t>Unser Amt liefert keine DUS-Berichte</w:t>
      </w:r>
    </w:p>
    <w:p w:rsidR="00BE7CB1" w:rsidRPr="00D553E2" w:rsidRDefault="00BE7CB1" w:rsidP="00455793">
      <w:pPr>
        <w:tabs>
          <w:tab w:val="left" w:pos="826"/>
        </w:tabs>
        <w:rPr>
          <w:sz w:val="18"/>
          <w:szCs w:val="18"/>
        </w:rPr>
      </w:pPr>
      <w:r w:rsidRPr="00D553E2">
        <w:rPr>
          <w:sz w:val="18"/>
          <w:szCs w:val="18"/>
        </w:rPr>
        <w:t>(nicht zutreffend)</w:t>
      </w:r>
    </w:p>
    <w:p w:rsidR="00BE7CB1" w:rsidRPr="00D553E2" w:rsidRDefault="00BE7CB1" w:rsidP="00455793">
      <w:pPr>
        <w:tabs>
          <w:tab w:val="left" w:pos="826"/>
        </w:tabs>
        <w:rPr>
          <w:sz w:val="18"/>
          <w:szCs w:val="18"/>
          <w:u w:val="single"/>
        </w:rPr>
      </w:pPr>
    </w:p>
    <w:p w:rsidR="00BE7CB1" w:rsidRPr="00D553E2" w:rsidRDefault="00BE7CB1" w:rsidP="00455793">
      <w:pPr>
        <w:tabs>
          <w:tab w:val="left" w:pos="826"/>
        </w:tabs>
        <w:rPr>
          <w:sz w:val="18"/>
          <w:szCs w:val="18"/>
          <w:u w:val="single"/>
        </w:rPr>
      </w:pPr>
      <w:r w:rsidRPr="00D553E2">
        <w:rPr>
          <w:sz w:val="18"/>
          <w:szCs w:val="18"/>
          <w:u w:val="single"/>
        </w:rPr>
        <w:t>Bemerkungen</w:t>
      </w:r>
    </w:p>
    <w:p w:rsidR="00BE7CB1" w:rsidRPr="00D553E2" w:rsidRDefault="00BE7CB1" w:rsidP="00455793">
      <w:pPr>
        <w:tabs>
          <w:tab w:val="left" w:pos="826"/>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D553E2" w:rsidTr="000035DA">
        <w:tc>
          <w:tcPr>
            <w:tcW w:w="9855" w:type="dxa"/>
          </w:tcPr>
          <w:p w:rsidR="00BE7CB1" w:rsidRPr="00D553E2" w:rsidRDefault="00BE7CB1" w:rsidP="00ED3586">
            <w:pPr>
              <w:jc w:val="left"/>
              <w:rPr>
                <w:rFonts w:cs="Arial"/>
                <w:sz w:val="18"/>
                <w:szCs w:val="18"/>
              </w:rPr>
            </w:pPr>
            <w:r w:rsidRPr="00D553E2">
              <w:rPr>
                <w:rFonts w:cs="Arial"/>
                <w:sz w:val="18"/>
                <w:szCs w:val="18"/>
              </w:rPr>
              <w:t>Wurde die Prüfung von einem anderen Verbandsmitglied durchgeführt, so wird verlangt, daß bei dem Mitglied, das die Prüfung durchgeführt hat, die Zusendung beantragt wird. Wurde die DUS-Prüfung vom Antragsteller durchgeführt, so fallen keine Gebühren an. Die Kosten für den Versand trägt der Antragsteller.</w:t>
            </w:r>
          </w:p>
          <w:p w:rsidR="00BE7CB1" w:rsidRPr="00D553E2" w:rsidRDefault="00BE7CB1" w:rsidP="00ED3586">
            <w:pPr>
              <w:jc w:val="left"/>
              <w:rPr>
                <w:rFonts w:cs="Arial"/>
                <w:sz w:val="18"/>
                <w:szCs w:val="18"/>
                <w:u w:val="single"/>
              </w:rPr>
            </w:pPr>
          </w:p>
        </w:tc>
      </w:tr>
      <w:tr w:rsidR="00BE7CB1" w:rsidRPr="00F84BA3" w:rsidTr="000035DA">
        <w:tc>
          <w:tcPr>
            <w:tcW w:w="9855" w:type="dxa"/>
          </w:tcPr>
          <w:p w:rsidR="00BE7CB1" w:rsidRPr="00D553E2" w:rsidRDefault="00BE7CB1" w:rsidP="00ED3586">
            <w:pPr>
              <w:autoSpaceDE w:val="0"/>
              <w:autoSpaceDN w:val="0"/>
              <w:adjustRightInd w:val="0"/>
              <w:jc w:val="left"/>
              <w:rPr>
                <w:rFonts w:cs="Arial"/>
                <w:sz w:val="18"/>
                <w:szCs w:val="18"/>
              </w:rPr>
            </w:pPr>
            <w:r w:rsidRPr="00D553E2">
              <w:rPr>
                <w:rFonts w:cs="Arial"/>
                <w:sz w:val="18"/>
                <w:szCs w:val="18"/>
              </w:rPr>
              <w:t>Im Falle des Amtes trägt der Antragsteller die Gebühren, doch für den Dienstweg ist das Amt gegenüber dem Verbandsmitglied, das die Prüfung durchgeführt und verkauft hat, zuständig.</w:t>
            </w:r>
          </w:p>
          <w:p w:rsidR="00BE7CB1" w:rsidRPr="00D553E2" w:rsidRDefault="00BE7CB1" w:rsidP="00ED3586">
            <w:pPr>
              <w:autoSpaceDE w:val="0"/>
              <w:autoSpaceDN w:val="0"/>
              <w:adjustRightInd w:val="0"/>
              <w:jc w:val="left"/>
              <w:rPr>
                <w:rFonts w:cs="Arial"/>
                <w:b/>
                <w:sz w:val="18"/>
                <w:szCs w:val="18"/>
              </w:rPr>
            </w:pPr>
          </w:p>
        </w:tc>
      </w:tr>
    </w:tbl>
    <w:p w:rsidR="00BE7CB1" w:rsidRPr="00D553E2" w:rsidRDefault="00BE7CB1" w:rsidP="00853810">
      <w:pPr>
        <w:tabs>
          <w:tab w:val="left" w:pos="826"/>
        </w:tabs>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E471D7">
      <w:pPr>
        <w:pStyle w:val="Titre"/>
        <w:rPr>
          <w:szCs w:val="18"/>
          <w:lang w:val="de-DE"/>
        </w:rPr>
      </w:pPr>
      <w:bookmarkStart w:id="38" w:name="_Toc476303604"/>
      <w:r w:rsidRPr="00D553E2">
        <w:rPr>
          <w:b/>
          <w:sz w:val="28"/>
          <w:lang w:val="de-DE"/>
        </w:rPr>
        <w:lastRenderedPageBreak/>
        <w:t>Frage 35</w:t>
      </w:r>
      <w:r w:rsidRPr="00D553E2">
        <w:rPr>
          <w:sz w:val="28"/>
          <w:lang w:val="de-DE"/>
        </w:rPr>
        <w:t>:</w:t>
      </w:r>
      <w:r w:rsidRPr="00D553E2">
        <w:rPr>
          <w:sz w:val="28"/>
          <w:lang w:val="de-DE"/>
        </w:rPr>
        <w:br/>
      </w:r>
      <w:r w:rsidRPr="00D553E2">
        <w:rPr>
          <w:szCs w:val="18"/>
          <w:lang w:val="de-DE"/>
        </w:rPr>
        <w:t>Wie sicher sind Sie sich, daß Sie sämtliche Möglichkeiten der Zusammenarbeit zwischen UPOV-Mitgliedern bei der DUS-Prüfung kennen?</w:t>
      </w:r>
      <w:bookmarkEnd w:id="38"/>
    </w:p>
    <w:p w:rsidR="00BE7CB1" w:rsidRPr="00D553E2" w:rsidRDefault="00BE7CB1" w:rsidP="00853810">
      <w:pPr>
        <w:rPr>
          <w:rFonts w:cs="Arial"/>
          <w:sz w:val="18"/>
          <w:szCs w:val="18"/>
        </w:rPr>
      </w:pPr>
    </w:p>
    <w:tbl>
      <w:tblPr>
        <w:tblStyle w:val="TableGrid"/>
        <w:tblpPr w:leftFromText="180" w:rightFromText="180" w:vertAnchor="text" w:horzAnchor="margin" w:tblpY="282"/>
        <w:tblW w:w="2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5"/>
      </w:tblGrid>
      <w:tr w:rsidR="00BE7CB1" w:rsidRPr="00D553E2" w:rsidTr="00E03917">
        <w:trPr>
          <w:trHeight w:hRule="exact" w:val="769"/>
        </w:trPr>
        <w:tc>
          <w:tcPr>
            <w:tcW w:w="2855" w:type="dxa"/>
            <w:vAlign w:val="center"/>
          </w:tcPr>
          <w:p w:rsidR="00BE7CB1" w:rsidRPr="00D553E2" w:rsidRDefault="00BE7CB1" w:rsidP="0028594A">
            <w:pPr>
              <w:jc w:val="right"/>
              <w:rPr>
                <w:sz w:val="16"/>
              </w:rPr>
            </w:pPr>
            <w:r w:rsidRPr="00D553E2">
              <w:rPr>
                <w:sz w:val="16"/>
              </w:rPr>
              <w:t xml:space="preserve">sehr sicher  </w:t>
            </w:r>
          </w:p>
        </w:tc>
      </w:tr>
      <w:tr w:rsidR="00BE7CB1" w:rsidRPr="00D553E2" w:rsidTr="00E03917">
        <w:trPr>
          <w:trHeight w:hRule="exact" w:val="767"/>
        </w:trPr>
        <w:tc>
          <w:tcPr>
            <w:tcW w:w="2855" w:type="dxa"/>
            <w:vAlign w:val="center"/>
          </w:tcPr>
          <w:p w:rsidR="00BE7CB1" w:rsidRPr="00D553E2" w:rsidRDefault="00BE7CB1" w:rsidP="0028594A">
            <w:pPr>
              <w:jc w:val="right"/>
              <w:rPr>
                <w:sz w:val="16"/>
              </w:rPr>
            </w:pPr>
            <w:r w:rsidRPr="00D553E2">
              <w:rPr>
                <w:sz w:val="16"/>
              </w:rPr>
              <w:t xml:space="preserve">eher sicher  </w:t>
            </w:r>
          </w:p>
        </w:tc>
      </w:tr>
      <w:tr w:rsidR="00BE7CB1" w:rsidRPr="00D553E2" w:rsidTr="00E03917">
        <w:trPr>
          <w:trHeight w:hRule="exact" w:val="545"/>
        </w:trPr>
        <w:tc>
          <w:tcPr>
            <w:tcW w:w="2855" w:type="dxa"/>
            <w:vAlign w:val="center"/>
          </w:tcPr>
          <w:p w:rsidR="00BE7CB1" w:rsidRPr="00D553E2" w:rsidRDefault="00BE7CB1" w:rsidP="0028594A">
            <w:pPr>
              <w:jc w:val="right"/>
              <w:rPr>
                <w:sz w:val="16"/>
              </w:rPr>
            </w:pPr>
            <w:r w:rsidRPr="00D553E2">
              <w:rPr>
                <w:sz w:val="16"/>
              </w:rPr>
              <w:t xml:space="preserve">überhaupt nicht sicher  </w:t>
            </w:r>
          </w:p>
        </w:tc>
      </w:tr>
    </w:tbl>
    <w:p w:rsidR="00BE7CB1" w:rsidRPr="00D553E2" w:rsidRDefault="00BE7CB1" w:rsidP="00C62042">
      <w:pPr>
        <w:rPr>
          <w:rFonts w:cs="Arial"/>
          <w:sz w:val="18"/>
          <w:szCs w:val="18"/>
        </w:rPr>
      </w:pPr>
      <w:r w:rsidRPr="00D553E2">
        <w:rPr>
          <w:noProof/>
          <w:lang w:val="en-US" w:eastAsia="en-US" w:bidi="ar-SA"/>
        </w:rPr>
        <w:drawing>
          <wp:anchor distT="0" distB="0" distL="114300" distR="114300" simplePos="0" relativeHeight="251684864" behindDoc="1" locked="0" layoutInCell="1" allowOverlap="1" wp14:anchorId="7081EBDC" wp14:editId="43425AA5">
            <wp:simplePos x="0" y="0"/>
            <wp:positionH relativeFrom="column">
              <wp:posOffset>1711325</wp:posOffset>
            </wp:positionH>
            <wp:positionV relativeFrom="paragraph">
              <wp:posOffset>120650</wp:posOffset>
            </wp:positionV>
            <wp:extent cx="4349115" cy="1629410"/>
            <wp:effectExtent l="0" t="0" r="0" b="8890"/>
            <wp:wrapThrough wrapText="bothSides">
              <wp:wrapPolygon edited="0">
                <wp:start x="0" y="0"/>
                <wp:lineTo x="0" y="21465"/>
                <wp:lineTo x="21477" y="21465"/>
                <wp:lineTo x="21477"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4349115" cy="1629410"/>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C62042">
      <w:pPr>
        <w:rPr>
          <w:rFonts w:cs="Arial"/>
          <w:sz w:val="18"/>
          <w:szCs w:val="18"/>
        </w:rPr>
      </w:pPr>
    </w:p>
    <w:p w:rsidR="00BE7CB1" w:rsidRPr="00D553E2" w:rsidRDefault="00BE7CB1" w:rsidP="00C62042">
      <w:pPr>
        <w:rPr>
          <w:rFonts w:cs="Arial"/>
          <w:sz w:val="18"/>
          <w:szCs w:val="18"/>
        </w:rPr>
      </w:pPr>
    </w:p>
    <w:p w:rsidR="00BE7CB1" w:rsidRPr="00D553E2" w:rsidRDefault="00BE7CB1" w:rsidP="00C62042">
      <w:pPr>
        <w:rPr>
          <w:rFonts w:cs="Arial"/>
          <w:sz w:val="18"/>
          <w:szCs w:val="18"/>
        </w:rPr>
      </w:pPr>
    </w:p>
    <w:p w:rsidR="00BE7CB1" w:rsidRPr="00D553E2" w:rsidRDefault="00BE7CB1" w:rsidP="00C62042">
      <w:pPr>
        <w:rPr>
          <w:rFonts w:cs="Arial"/>
          <w:sz w:val="18"/>
          <w:szCs w:val="18"/>
        </w:rPr>
      </w:pPr>
    </w:p>
    <w:p w:rsidR="00BE7CB1" w:rsidRPr="00D553E2" w:rsidRDefault="00BE7CB1" w:rsidP="00C62042">
      <w:pPr>
        <w:rPr>
          <w:rFonts w:cs="Arial"/>
          <w:sz w:val="18"/>
          <w:szCs w:val="18"/>
        </w:rPr>
      </w:pPr>
    </w:p>
    <w:p w:rsidR="00BE7CB1" w:rsidRPr="00D553E2" w:rsidRDefault="00BE7CB1" w:rsidP="008D6641">
      <w:pPr>
        <w:tabs>
          <w:tab w:val="left" w:pos="1455"/>
        </w:tabs>
        <w:jc w:val="center"/>
        <w:rPr>
          <w:rFonts w:cs="Arial"/>
          <w:sz w:val="18"/>
          <w:szCs w:val="18"/>
        </w:rPr>
      </w:pPr>
      <w:r w:rsidRPr="00D553E2">
        <w:rPr>
          <w:rFonts w:cs="Arial"/>
          <w:b/>
          <w:bCs/>
          <w:sz w:val="22"/>
          <w:szCs w:val="22"/>
        </w:rPr>
        <w:t>Häufigkeitstabelle</w:t>
      </w:r>
    </w:p>
    <w:tbl>
      <w:tblPr>
        <w:tblStyle w:val="TableGrid"/>
        <w:tblpPr w:leftFromText="180" w:rightFromText="180" w:vertAnchor="text" w:horzAnchor="margin" w:tblpXSpec="center" w:tblpY="146"/>
        <w:tblW w:w="10031" w:type="dxa"/>
        <w:tblLayout w:type="fixed"/>
        <w:tblLook w:val="01E0" w:firstRow="1" w:lastRow="1" w:firstColumn="1" w:lastColumn="1" w:noHBand="0" w:noVBand="0"/>
      </w:tblPr>
      <w:tblGrid>
        <w:gridCol w:w="6555"/>
        <w:gridCol w:w="1134"/>
        <w:gridCol w:w="1134"/>
        <w:gridCol w:w="142"/>
        <w:gridCol w:w="1066"/>
      </w:tblGrid>
      <w:tr w:rsidR="00BE7CB1" w:rsidRPr="00D553E2" w:rsidTr="00A72EA6">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FD43E0">
            <w:pPr>
              <w:tabs>
                <w:tab w:val="left" w:pos="1620"/>
              </w:tabs>
              <w:ind w:firstLine="567"/>
              <w:jc w:val="left"/>
              <w:rPr>
                <w:rFonts w:eastAsia="Arial" w:cs="Arial"/>
                <w:sz w:val="18"/>
                <w:szCs w:val="18"/>
              </w:rPr>
            </w:pPr>
          </w:p>
          <w:p w:rsidR="00BE7CB1" w:rsidRPr="00D553E2" w:rsidRDefault="00BE7CB1" w:rsidP="00FD43E0">
            <w:pPr>
              <w:jc w:val="left"/>
              <w:rPr>
                <w:rFonts w:eastAsia="Arial" w:cs="Arial"/>
                <w:sz w:val="18"/>
                <w:szCs w:val="18"/>
              </w:rPr>
            </w:pPr>
          </w:p>
          <w:p w:rsidR="00BE7CB1" w:rsidRPr="00D553E2" w:rsidRDefault="00BE7CB1" w:rsidP="00FD43E0">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FD43E0">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FD43E0">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FD43E0">
            <w:pPr>
              <w:ind w:right="-20"/>
              <w:jc w:val="left"/>
              <w:rPr>
                <w:rFonts w:eastAsia="Arial" w:cs="Arial"/>
                <w:b/>
                <w:bCs/>
                <w:w w:val="106"/>
                <w:sz w:val="18"/>
                <w:szCs w:val="18"/>
              </w:rPr>
            </w:pPr>
            <w:r w:rsidRPr="00D553E2">
              <w:rPr>
                <w:rFonts w:eastAsia="Arial" w:cs="Arial"/>
                <w:b/>
                <w:bCs/>
                <w:w w:val="106"/>
                <w:sz w:val="18"/>
                <w:szCs w:val="18"/>
              </w:rPr>
              <w:t>Häufigkeit</w:t>
            </w:r>
          </w:p>
        </w:tc>
        <w:tc>
          <w:tcPr>
            <w:tcW w:w="1208" w:type="dxa"/>
            <w:gridSpan w:val="2"/>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FD43E0">
            <w:pPr>
              <w:spacing w:before="72" w:line="180" w:lineRule="exact"/>
              <w:ind w:right="-108"/>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AE32FE">
        <w:trPr>
          <w:trHeight w:val="284"/>
        </w:trPr>
        <w:tc>
          <w:tcPr>
            <w:tcW w:w="6555" w:type="dxa"/>
            <w:tcBorders>
              <w:top w:val="nil"/>
              <w:left w:val="nil"/>
              <w:bottom w:val="nil"/>
              <w:right w:val="nil"/>
            </w:tcBorders>
            <w:vAlign w:val="center"/>
          </w:tcPr>
          <w:p w:rsidR="00BE7CB1" w:rsidRPr="00D553E2" w:rsidRDefault="00BE7CB1" w:rsidP="0028594A">
            <w:pPr>
              <w:jc w:val="left"/>
              <w:rPr>
                <w:sz w:val="18"/>
              </w:rPr>
            </w:pPr>
            <w:r w:rsidRPr="00D553E2">
              <w:rPr>
                <w:sz w:val="18"/>
              </w:rPr>
              <w:t xml:space="preserve">sehr sicher  </w:t>
            </w:r>
          </w:p>
        </w:tc>
        <w:tc>
          <w:tcPr>
            <w:tcW w:w="1134" w:type="dxa"/>
            <w:tcBorders>
              <w:top w:val="nil"/>
              <w:left w:val="nil"/>
              <w:bottom w:val="nil"/>
              <w:right w:val="nil"/>
            </w:tcBorders>
            <w:vAlign w:val="center"/>
          </w:tcPr>
          <w:p w:rsidR="00BE7CB1" w:rsidRPr="00D553E2" w:rsidRDefault="00BE7CB1" w:rsidP="00AE32FE">
            <w:pPr>
              <w:spacing w:before="84"/>
              <w:ind w:right="-20"/>
              <w:jc w:val="left"/>
              <w:rPr>
                <w:rFonts w:eastAsia="Arial" w:cs="Arial"/>
                <w:position w:val="1"/>
                <w:sz w:val="17"/>
                <w:szCs w:val="17"/>
              </w:rPr>
            </w:pPr>
            <w:r w:rsidRPr="00D553E2">
              <w:rPr>
                <w:rFonts w:eastAsia="Arial" w:cs="Arial"/>
                <w:position w:val="1"/>
                <w:sz w:val="17"/>
                <w:szCs w:val="17"/>
              </w:rPr>
              <w:t>2</w:t>
            </w:r>
          </w:p>
        </w:tc>
        <w:tc>
          <w:tcPr>
            <w:tcW w:w="1276" w:type="dxa"/>
            <w:gridSpan w:val="2"/>
            <w:tcBorders>
              <w:top w:val="nil"/>
              <w:left w:val="nil"/>
              <w:bottom w:val="nil"/>
              <w:right w:val="nil"/>
            </w:tcBorders>
            <w:vAlign w:val="center"/>
          </w:tcPr>
          <w:p w:rsidR="00BE7CB1" w:rsidRPr="00D553E2" w:rsidRDefault="00BE7CB1" w:rsidP="00FD43E0">
            <w:pPr>
              <w:jc w:val="left"/>
              <w:rPr>
                <w:rFonts w:eastAsia="Arial" w:cs="Arial"/>
                <w:position w:val="1"/>
                <w:sz w:val="17"/>
                <w:szCs w:val="17"/>
              </w:rPr>
            </w:pPr>
            <w:r w:rsidRPr="00D553E2">
              <w:rPr>
                <w:rFonts w:eastAsia="Arial" w:cs="Arial"/>
                <w:position w:val="1"/>
                <w:sz w:val="17"/>
                <w:szCs w:val="17"/>
              </w:rPr>
              <w:t>7.14%</w:t>
            </w:r>
            <w:r w:rsidRPr="00D553E2">
              <w:rPr>
                <w:rFonts w:eastAsia="Arial" w:cs="Arial"/>
                <w:spacing w:val="-18"/>
                <w:position w:val="1"/>
                <w:sz w:val="17"/>
                <w:szCs w:val="17"/>
              </w:rPr>
              <w:t xml:space="preserve"> </w:t>
            </w:r>
          </w:p>
        </w:tc>
        <w:tc>
          <w:tcPr>
            <w:tcW w:w="1066" w:type="dxa"/>
            <w:tcBorders>
              <w:top w:val="nil"/>
              <w:left w:val="nil"/>
              <w:bottom w:val="nil"/>
              <w:right w:val="nil"/>
            </w:tcBorders>
            <w:vAlign w:val="center"/>
          </w:tcPr>
          <w:p w:rsidR="00BE7CB1" w:rsidRPr="00D553E2" w:rsidRDefault="00BE7CB1" w:rsidP="00FD43E0">
            <w:pPr>
              <w:jc w:val="left"/>
            </w:pPr>
            <w:r w:rsidRPr="00D553E2">
              <w:rPr>
                <w:rFonts w:eastAsia="Arial" w:cs="Arial"/>
                <w:w w:val="106"/>
                <w:position w:val="1"/>
                <w:sz w:val="17"/>
                <w:szCs w:val="17"/>
              </w:rPr>
              <w:t>7.14%</w:t>
            </w:r>
          </w:p>
        </w:tc>
      </w:tr>
      <w:tr w:rsidR="00BE7CB1" w:rsidRPr="00D553E2" w:rsidTr="0028594A">
        <w:trPr>
          <w:trHeight w:hRule="exact" w:val="283"/>
        </w:trPr>
        <w:tc>
          <w:tcPr>
            <w:tcW w:w="6555" w:type="dxa"/>
            <w:tcBorders>
              <w:top w:val="nil"/>
              <w:left w:val="nil"/>
              <w:bottom w:val="nil"/>
              <w:right w:val="nil"/>
            </w:tcBorders>
            <w:vAlign w:val="center"/>
          </w:tcPr>
          <w:p w:rsidR="00BE7CB1" w:rsidRPr="00D553E2" w:rsidRDefault="00BE7CB1" w:rsidP="0028594A">
            <w:pPr>
              <w:jc w:val="left"/>
              <w:rPr>
                <w:sz w:val="18"/>
              </w:rPr>
            </w:pPr>
            <w:r w:rsidRPr="00D553E2">
              <w:rPr>
                <w:sz w:val="18"/>
              </w:rPr>
              <w:t xml:space="preserve">eher sicher  </w:t>
            </w:r>
          </w:p>
        </w:tc>
        <w:tc>
          <w:tcPr>
            <w:tcW w:w="1134" w:type="dxa"/>
            <w:tcBorders>
              <w:top w:val="nil"/>
              <w:left w:val="nil"/>
              <w:bottom w:val="nil"/>
              <w:right w:val="nil"/>
            </w:tcBorders>
            <w:vAlign w:val="center"/>
          </w:tcPr>
          <w:p w:rsidR="00BE7CB1" w:rsidRPr="00D553E2" w:rsidRDefault="00BE7CB1" w:rsidP="00FD43E0">
            <w:pPr>
              <w:spacing w:before="84"/>
              <w:ind w:right="-20"/>
              <w:jc w:val="left"/>
              <w:rPr>
                <w:rFonts w:eastAsia="Arial" w:cs="Arial"/>
                <w:position w:val="1"/>
                <w:sz w:val="17"/>
                <w:szCs w:val="17"/>
              </w:rPr>
            </w:pPr>
            <w:r w:rsidRPr="00D553E2">
              <w:rPr>
                <w:rFonts w:eastAsia="Arial" w:cs="Arial"/>
                <w:position w:val="1"/>
                <w:sz w:val="17"/>
                <w:szCs w:val="17"/>
              </w:rPr>
              <w:t>21</w:t>
            </w:r>
          </w:p>
        </w:tc>
        <w:tc>
          <w:tcPr>
            <w:tcW w:w="1276" w:type="dxa"/>
            <w:gridSpan w:val="2"/>
            <w:tcBorders>
              <w:top w:val="nil"/>
              <w:left w:val="nil"/>
              <w:bottom w:val="nil"/>
              <w:right w:val="nil"/>
            </w:tcBorders>
            <w:vAlign w:val="center"/>
          </w:tcPr>
          <w:p w:rsidR="00BE7CB1" w:rsidRPr="00D553E2" w:rsidRDefault="00BE7CB1" w:rsidP="00FD43E0">
            <w:pPr>
              <w:spacing w:before="59"/>
              <w:ind w:right="-20"/>
              <w:jc w:val="left"/>
              <w:rPr>
                <w:rFonts w:eastAsia="Arial" w:cs="Arial"/>
                <w:sz w:val="17"/>
                <w:szCs w:val="17"/>
              </w:rPr>
            </w:pPr>
            <w:r w:rsidRPr="00D553E2">
              <w:rPr>
                <w:rFonts w:cs="Arial"/>
                <w:sz w:val="18"/>
                <w:szCs w:val="18"/>
              </w:rPr>
              <w:t>75%</w:t>
            </w:r>
          </w:p>
        </w:tc>
        <w:tc>
          <w:tcPr>
            <w:tcW w:w="1066" w:type="dxa"/>
            <w:tcBorders>
              <w:top w:val="nil"/>
              <w:left w:val="nil"/>
              <w:bottom w:val="nil"/>
              <w:right w:val="nil"/>
            </w:tcBorders>
            <w:vAlign w:val="center"/>
          </w:tcPr>
          <w:p w:rsidR="00BE7CB1" w:rsidRPr="00D553E2" w:rsidRDefault="00BE7CB1" w:rsidP="00FD43E0">
            <w:pPr>
              <w:spacing w:before="59"/>
              <w:ind w:right="-20"/>
              <w:jc w:val="left"/>
              <w:rPr>
                <w:rFonts w:eastAsia="Arial" w:cs="Arial"/>
                <w:sz w:val="17"/>
                <w:szCs w:val="17"/>
              </w:rPr>
            </w:pPr>
            <w:r w:rsidRPr="00D553E2">
              <w:rPr>
                <w:rFonts w:cs="Arial"/>
                <w:sz w:val="18"/>
                <w:szCs w:val="18"/>
              </w:rPr>
              <w:t>75%</w:t>
            </w:r>
          </w:p>
        </w:tc>
      </w:tr>
      <w:tr w:rsidR="00BE7CB1" w:rsidRPr="00D553E2" w:rsidTr="0028594A">
        <w:trPr>
          <w:trHeight w:hRule="exact" w:val="283"/>
        </w:trPr>
        <w:tc>
          <w:tcPr>
            <w:tcW w:w="6555" w:type="dxa"/>
            <w:tcBorders>
              <w:top w:val="nil"/>
              <w:left w:val="nil"/>
              <w:bottom w:val="nil"/>
              <w:right w:val="nil"/>
            </w:tcBorders>
            <w:vAlign w:val="center"/>
          </w:tcPr>
          <w:p w:rsidR="00BE7CB1" w:rsidRPr="00D553E2" w:rsidRDefault="00BE7CB1" w:rsidP="0028594A">
            <w:pPr>
              <w:jc w:val="left"/>
              <w:rPr>
                <w:sz w:val="18"/>
              </w:rPr>
            </w:pPr>
            <w:r w:rsidRPr="00D553E2">
              <w:rPr>
                <w:sz w:val="18"/>
              </w:rPr>
              <w:t xml:space="preserve">überhaupt nicht sicher  </w:t>
            </w:r>
          </w:p>
        </w:tc>
        <w:tc>
          <w:tcPr>
            <w:tcW w:w="1134" w:type="dxa"/>
            <w:tcBorders>
              <w:top w:val="nil"/>
              <w:left w:val="nil"/>
              <w:bottom w:val="nil"/>
              <w:right w:val="nil"/>
            </w:tcBorders>
            <w:vAlign w:val="center"/>
          </w:tcPr>
          <w:p w:rsidR="00BE7CB1" w:rsidRPr="00D553E2" w:rsidRDefault="00BE7CB1" w:rsidP="00FD43E0">
            <w:pPr>
              <w:spacing w:before="84"/>
              <w:ind w:right="-20"/>
              <w:jc w:val="left"/>
              <w:rPr>
                <w:rFonts w:eastAsia="Arial" w:cs="Arial"/>
                <w:position w:val="1"/>
                <w:sz w:val="17"/>
                <w:szCs w:val="17"/>
              </w:rPr>
            </w:pPr>
            <w:r w:rsidRPr="00D553E2">
              <w:rPr>
                <w:rFonts w:eastAsia="Arial" w:cs="Arial"/>
                <w:position w:val="1"/>
                <w:sz w:val="17"/>
                <w:szCs w:val="17"/>
              </w:rPr>
              <w:t>5</w:t>
            </w:r>
          </w:p>
        </w:tc>
        <w:tc>
          <w:tcPr>
            <w:tcW w:w="1276" w:type="dxa"/>
            <w:gridSpan w:val="2"/>
            <w:tcBorders>
              <w:top w:val="nil"/>
              <w:left w:val="nil"/>
              <w:bottom w:val="nil"/>
              <w:right w:val="nil"/>
            </w:tcBorders>
            <w:vAlign w:val="center"/>
          </w:tcPr>
          <w:p w:rsidR="00BE7CB1" w:rsidRPr="00D553E2" w:rsidRDefault="00BE7CB1" w:rsidP="00FD43E0">
            <w:pPr>
              <w:jc w:val="left"/>
              <w:rPr>
                <w:rFonts w:eastAsia="Arial" w:cs="Arial"/>
                <w:position w:val="1"/>
                <w:sz w:val="17"/>
                <w:szCs w:val="17"/>
              </w:rPr>
            </w:pPr>
            <w:r w:rsidRPr="00D553E2">
              <w:rPr>
                <w:rFonts w:cs="Arial"/>
                <w:sz w:val="18"/>
                <w:szCs w:val="18"/>
              </w:rPr>
              <w:t>17.86%</w:t>
            </w:r>
          </w:p>
        </w:tc>
        <w:tc>
          <w:tcPr>
            <w:tcW w:w="1066" w:type="dxa"/>
            <w:tcBorders>
              <w:top w:val="nil"/>
              <w:left w:val="nil"/>
              <w:bottom w:val="nil"/>
              <w:right w:val="nil"/>
            </w:tcBorders>
            <w:vAlign w:val="center"/>
          </w:tcPr>
          <w:p w:rsidR="00BE7CB1" w:rsidRPr="00D553E2" w:rsidRDefault="00BE7CB1" w:rsidP="00FD43E0">
            <w:pPr>
              <w:jc w:val="left"/>
            </w:pPr>
            <w:r w:rsidRPr="00D553E2">
              <w:rPr>
                <w:rFonts w:cs="Arial"/>
                <w:sz w:val="18"/>
                <w:szCs w:val="18"/>
              </w:rPr>
              <w:t>17.86%</w:t>
            </w:r>
          </w:p>
        </w:tc>
      </w:tr>
      <w:tr w:rsidR="00BE7CB1" w:rsidRPr="00D553E2" w:rsidTr="00A72EA6">
        <w:trPr>
          <w:trHeight w:hRule="exac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D43E0">
            <w:pPr>
              <w:tabs>
                <w:tab w:val="left" w:pos="1843"/>
              </w:tabs>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D43E0">
            <w:pPr>
              <w:jc w:val="left"/>
              <w:rPr>
                <w:sz w:val="18"/>
                <w:szCs w:val="18"/>
              </w:rPr>
            </w:pPr>
            <w:r w:rsidRPr="00D553E2">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D43E0">
            <w:pPr>
              <w:jc w:val="left"/>
              <w:rPr>
                <w:rFonts w:eastAsia="Arial" w:cs="Arial"/>
                <w:sz w:val="17"/>
                <w:szCs w:val="17"/>
              </w:rPr>
            </w:pPr>
            <w:r w:rsidRPr="00D553E2">
              <w:rPr>
                <w:rFonts w:eastAsia="Arial" w:cs="Arial"/>
                <w:w w:val="106"/>
                <w:position w:val="-1"/>
                <w:sz w:val="17"/>
                <w:szCs w:val="17"/>
              </w:rPr>
              <w:t>100%</w:t>
            </w:r>
          </w:p>
        </w:tc>
        <w:tc>
          <w:tcPr>
            <w:tcW w:w="106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D43E0">
            <w:pPr>
              <w:jc w:val="left"/>
            </w:pPr>
            <w:r w:rsidRPr="00D553E2">
              <w:rPr>
                <w:rFonts w:eastAsia="Arial" w:cs="Arial"/>
                <w:w w:val="106"/>
                <w:position w:val="-1"/>
                <w:sz w:val="17"/>
                <w:szCs w:val="17"/>
              </w:rPr>
              <w:t>100%</w:t>
            </w:r>
          </w:p>
        </w:tc>
      </w:tr>
      <w:tr w:rsidR="00BE7CB1" w:rsidRPr="00D553E2" w:rsidTr="00A72EA6">
        <w:trPr>
          <w:trHeight w:hRule="exact" w:val="284"/>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D43E0">
            <w:pPr>
              <w:autoSpaceDE w:val="0"/>
              <w:autoSpaceDN w:val="0"/>
              <w:adjustRightInd w:val="0"/>
              <w:jc w:val="left"/>
              <w:rPr>
                <w:rFonts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D43E0">
            <w:pPr>
              <w:jc w:val="left"/>
              <w:rPr>
                <w:sz w:val="18"/>
                <w:szCs w:val="18"/>
              </w:rPr>
            </w:pPr>
            <w:r w:rsidRPr="00D553E2">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D43E0">
            <w:pPr>
              <w:tabs>
                <w:tab w:val="left" w:pos="7480"/>
                <w:tab w:val="left" w:pos="8520"/>
              </w:tabs>
              <w:spacing w:before="68"/>
              <w:ind w:left="119" w:right="-20"/>
              <w:jc w:val="left"/>
              <w:rPr>
                <w:rFonts w:eastAsia="Arial" w:cs="Arial"/>
                <w:sz w:val="17"/>
                <w:szCs w:val="17"/>
              </w:rPr>
            </w:pPr>
            <w:r w:rsidRPr="00D553E2">
              <w:rPr>
                <w:rFonts w:eastAsia="Arial" w:cs="Arial"/>
                <w:w w:val="109"/>
                <w:sz w:val="17"/>
                <w:szCs w:val="17"/>
              </w:rPr>
              <w:t>0%</w:t>
            </w:r>
          </w:p>
          <w:p w:rsidR="00BE7CB1" w:rsidRPr="00D553E2" w:rsidRDefault="00BE7CB1" w:rsidP="00FD43E0">
            <w:pPr>
              <w:jc w:val="left"/>
              <w:rPr>
                <w:rFonts w:eastAsia="Arial" w:cs="Arial"/>
                <w:position w:val="-1"/>
                <w:sz w:val="17"/>
                <w:szCs w:val="17"/>
              </w:rPr>
            </w:pPr>
          </w:p>
        </w:tc>
        <w:tc>
          <w:tcPr>
            <w:tcW w:w="1066"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D43E0">
            <w:pPr>
              <w:jc w:val="left"/>
            </w:pPr>
            <w:r w:rsidRPr="00D553E2">
              <w:rPr>
                <w:rFonts w:cs="Arial"/>
                <w:sz w:val="18"/>
                <w:szCs w:val="18"/>
              </w:rPr>
              <w:t>-</w:t>
            </w:r>
          </w:p>
        </w:tc>
      </w:tr>
      <w:tr w:rsidR="00BE7CB1" w:rsidRPr="00D553E2" w:rsidTr="00A72EA6">
        <w:trPr>
          <w:trHeight w:hRule="exact" w:val="317"/>
        </w:trPr>
        <w:tc>
          <w:tcPr>
            <w:tcW w:w="655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p w:rsidR="00BE7CB1" w:rsidRPr="00D553E2" w:rsidRDefault="00BE7CB1" w:rsidP="00FD43E0">
            <w:pPr>
              <w:autoSpaceDE w:val="0"/>
              <w:autoSpaceDN w:val="0"/>
              <w:adjustRightInd w:val="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FD43E0">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BE7CB1" w:rsidRPr="00D553E2" w:rsidRDefault="00BE7CB1" w:rsidP="00FD43E0">
            <w:pPr>
              <w:jc w:val="left"/>
              <w:rPr>
                <w:rFonts w:eastAsia="Arial" w:cs="Arial"/>
                <w:position w:val="-1"/>
                <w:sz w:val="17"/>
                <w:szCs w:val="17"/>
              </w:rPr>
            </w:pPr>
          </w:p>
        </w:tc>
        <w:tc>
          <w:tcPr>
            <w:tcW w:w="1066" w:type="dxa"/>
            <w:tcBorders>
              <w:top w:val="single" w:sz="12" w:space="0" w:color="A6A6A6" w:themeColor="background1" w:themeShade="A6"/>
              <w:left w:val="nil"/>
              <w:bottom w:val="nil"/>
              <w:right w:val="nil"/>
            </w:tcBorders>
            <w:vAlign w:val="center"/>
          </w:tcPr>
          <w:p w:rsidR="00BE7CB1" w:rsidRPr="00D553E2" w:rsidRDefault="00BE7CB1" w:rsidP="00FD43E0">
            <w:pPr>
              <w:jc w:val="left"/>
              <w:rPr>
                <w:rFonts w:eastAsia="Arial" w:cs="Arial"/>
                <w:sz w:val="17"/>
                <w:szCs w:val="17"/>
              </w:rPr>
            </w:pPr>
          </w:p>
        </w:tc>
      </w:tr>
    </w:tbl>
    <w:p w:rsidR="00BE7CB1" w:rsidRPr="00D553E2" w:rsidRDefault="00BE7CB1" w:rsidP="00C62042">
      <w:pPr>
        <w:tabs>
          <w:tab w:val="left" w:pos="3418"/>
        </w:tabs>
        <w:rPr>
          <w:rFonts w:cs="Arial"/>
          <w:sz w:val="18"/>
          <w:szCs w:val="18"/>
        </w:rPr>
      </w:pPr>
    </w:p>
    <w:p w:rsidR="00BE7CB1" w:rsidRPr="00D553E2" w:rsidRDefault="00BE7CB1" w:rsidP="002B00A1">
      <w:pPr>
        <w:rPr>
          <w:rFonts w:cs="Arial"/>
          <w:sz w:val="18"/>
          <w:szCs w:val="18"/>
          <w:u w:val="single"/>
        </w:rPr>
      </w:pPr>
      <w:r w:rsidRPr="00D553E2">
        <w:rPr>
          <w:rFonts w:cs="Arial"/>
          <w:sz w:val="18"/>
          <w:szCs w:val="18"/>
          <w:u w:val="single"/>
        </w:rPr>
        <w:t>Bemerkungen</w:t>
      </w:r>
    </w:p>
    <w:p w:rsidR="00BE7CB1" w:rsidRPr="00D553E2" w:rsidRDefault="00BE7CB1" w:rsidP="002B00A1">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BE7CB1" w:rsidRPr="00D553E2" w:rsidTr="00F22E3F">
        <w:tc>
          <w:tcPr>
            <w:tcW w:w="9855" w:type="dxa"/>
          </w:tcPr>
          <w:p w:rsidR="00BE7CB1" w:rsidRPr="00D553E2" w:rsidRDefault="00BE7CB1" w:rsidP="00ED3586">
            <w:pPr>
              <w:rPr>
                <w:rFonts w:cs="Arial"/>
                <w:sz w:val="18"/>
                <w:szCs w:val="18"/>
              </w:rPr>
            </w:pPr>
            <w:r w:rsidRPr="00D553E2">
              <w:rPr>
                <w:rFonts w:cs="Arial"/>
                <w:sz w:val="18"/>
                <w:szCs w:val="18"/>
              </w:rPr>
              <w:t>Mitglieder, die am TC und den TWP beteiligt sind, tauschen größtenteils effektiv und informell Informationen aus und prüfen Möglichkeiten für die Zusammenarbeit. TC und TWP bieten entscheidende Gelegenheiten zur Zusammenarbeit.</w:t>
            </w:r>
          </w:p>
          <w:p w:rsidR="00BE7CB1" w:rsidRPr="00D553E2" w:rsidRDefault="00BE7CB1" w:rsidP="00ED3586"/>
        </w:tc>
      </w:tr>
      <w:tr w:rsidR="00BE7CB1" w:rsidRPr="00F84BA3" w:rsidTr="00F22E3F">
        <w:tc>
          <w:tcPr>
            <w:tcW w:w="9855" w:type="dxa"/>
          </w:tcPr>
          <w:p w:rsidR="00BE7CB1" w:rsidRPr="00D553E2" w:rsidRDefault="00BE7CB1" w:rsidP="00ED3586">
            <w:pPr>
              <w:autoSpaceDE w:val="0"/>
              <w:autoSpaceDN w:val="0"/>
              <w:adjustRightInd w:val="0"/>
              <w:jc w:val="left"/>
              <w:rPr>
                <w:rFonts w:cs="Arial"/>
                <w:sz w:val="18"/>
                <w:szCs w:val="18"/>
              </w:rPr>
            </w:pPr>
            <w:r w:rsidRPr="00D553E2">
              <w:rPr>
                <w:rFonts w:cs="Arial"/>
                <w:sz w:val="18"/>
                <w:szCs w:val="18"/>
              </w:rPr>
              <w:t>Sehr sicher im Hinblick auf vom CPVO beauftragte Ämter.</w:t>
            </w:r>
          </w:p>
          <w:p w:rsidR="00BE7CB1" w:rsidRPr="00D553E2" w:rsidRDefault="00BE7CB1" w:rsidP="00ED3586">
            <w:pPr>
              <w:autoSpaceDE w:val="0"/>
              <w:autoSpaceDN w:val="0"/>
              <w:adjustRightInd w:val="0"/>
              <w:jc w:val="left"/>
              <w:rPr>
                <w:rFonts w:cs="Arial"/>
                <w:sz w:val="18"/>
                <w:szCs w:val="18"/>
              </w:rPr>
            </w:pPr>
          </w:p>
        </w:tc>
      </w:tr>
    </w:tbl>
    <w:p w:rsidR="00BE7CB1" w:rsidRPr="00D553E2" w:rsidRDefault="00BE7CB1" w:rsidP="002B00A1">
      <w:pPr>
        <w:rPr>
          <w:rFonts w:cs="Arial"/>
          <w:sz w:val="18"/>
          <w:szCs w:val="18"/>
        </w:rPr>
      </w:pPr>
    </w:p>
    <w:p w:rsidR="00BE7CB1" w:rsidRPr="00D553E2" w:rsidRDefault="00BE7CB1">
      <w:pPr>
        <w:jc w:val="left"/>
        <w:rPr>
          <w:rFonts w:cs="Arial"/>
          <w:b/>
          <w:bCs/>
          <w:sz w:val="28"/>
          <w:szCs w:val="28"/>
        </w:rPr>
      </w:pPr>
      <w:r w:rsidRPr="00D553E2">
        <w:br w:type="page"/>
      </w:r>
    </w:p>
    <w:p w:rsidR="00BE7CB1" w:rsidRPr="00D553E2" w:rsidRDefault="00BE7CB1" w:rsidP="00E471D7">
      <w:pPr>
        <w:pStyle w:val="Titre"/>
        <w:rPr>
          <w:szCs w:val="18"/>
          <w:lang w:val="de-DE"/>
        </w:rPr>
      </w:pPr>
      <w:bookmarkStart w:id="39" w:name="_Toc476303605"/>
      <w:r w:rsidRPr="00D553E2">
        <w:rPr>
          <w:b/>
          <w:sz w:val="28"/>
          <w:lang w:val="de-DE"/>
        </w:rPr>
        <w:lastRenderedPageBreak/>
        <w:t>Frage 36</w:t>
      </w:r>
      <w:r w:rsidRPr="00D553E2">
        <w:rPr>
          <w:sz w:val="28"/>
          <w:lang w:val="de-DE"/>
        </w:rPr>
        <w:t>:</w:t>
      </w:r>
      <w:r w:rsidRPr="00D553E2">
        <w:rPr>
          <w:sz w:val="28"/>
          <w:lang w:val="de-DE"/>
        </w:rPr>
        <w:br/>
      </w:r>
      <w:r w:rsidRPr="00D553E2">
        <w:rPr>
          <w:szCs w:val="18"/>
          <w:lang w:val="de-DE"/>
        </w:rPr>
        <w:t>Wie leicht ist Ihrer Erfahrung nach die Organisation der Zusammenarbeit mit anderen UPOV-Mitgliedern bei der DUS-Prüfung?</w:t>
      </w:r>
      <w:bookmarkEnd w:id="39"/>
    </w:p>
    <w:p w:rsidR="00BE7CB1" w:rsidRPr="00D553E2" w:rsidRDefault="00BE7CB1" w:rsidP="002B00A1">
      <w:pPr>
        <w:rPr>
          <w:rFonts w:cs="Arial"/>
          <w:sz w:val="18"/>
          <w:szCs w:val="18"/>
        </w:rPr>
      </w:pPr>
    </w:p>
    <w:tbl>
      <w:tblPr>
        <w:tblStyle w:val="TableGrid"/>
        <w:tblpPr w:leftFromText="180" w:rightFromText="180" w:vertAnchor="text" w:horzAnchor="margin" w:tblpY="282"/>
        <w:tblW w:w="2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5"/>
      </w:tblGrid>
      <w:tr w:rsidR="00BE7CB1" w:rsidRPr="00D553E2" w:rsidTr="00042B3E">
        <w:trPr>
          <w:trHeight w:hRule="exact" w:val="714"/>
        </w:trPr>
        <w:tc>
          <w:tcPr>
            <w:tcW w:w="2855" w:type="dxa"/>
            <w:vAlign w:val="center"/>
          </w:tcPr>
          <w:p w:rsidR="00BE7CB1" w:rsidRPr="00D553E2" w:rsidRDefault="00BE7CB1" w:rsidP="00025CC2">
            <w:pPr>
              <w:jc w:val="right"/>
              <w:rPr>
                <w:sz w:val="16"/>
              </w:rPr>
            </w:pPr>
            <w:r w:rsidRPr="00D553E2">
              <w:rPr>
                <w:sz w:val="16"/>
              </w:rPr>
              <w:t xml:space="preserve">eher leicht  </w:t>
            </w:r>
          </w:p>
        </w:tc>
      </w:tr>
      <w:tr w:rsidR="00BE7CB1" w:rsidRPr="00D553E2" w:rsidTr="00FD43E0">
        <w:trPr>
          <w:trHeight w:hRule="exact" w:val="767"/>
        </w:trPr>
        <w:tc>
          <w:tcPr>
            <w:tcW w:w="2855" w:type="dxa"/>
            <w:vAlign w:val="center"/>
          </w:tcPr>
          <w:p w:rsidR="00BE7CB1" w:rsidRPr="00D553E2" w:rsidRDefault="00BE7CB1" w:rsidP="00025CC2">
            <w:pPr>
              <w:jc w:val="right"/>
              <w:rPr>
                <w:sz w:val="16"/>
              </w:rPr>
            </w:pPr>
            <w:r w:rsidRPr="00D553E2">
              <w:rPr>
                <w:sz w:val="16"/>
              </w:rPr>
              <w:t xml:space="preserve">überhaupt nicht leicht  </w:t>
            </w:r>
          </w:p>
        </w:tc>
      </w:tr>
      <w:tr w:rsidR="00BE7CB1" w:rsidRPr="00D553E2" w:rsidTr="00FD43E0">
        <w:trPr>
          <w:trHeight w:hRule="exact" w:val="545"/>
        </w:trPr>
        <w:tc>
          <w:tcPr>
            <w:tcW w:w="2855" w:type="dxa"/>
            <w:vAlign w:val="center"/>
          </w:tcPr>
          <w:p w:rsidR="00BE7CB1" w:rsidRPr="00D553E2" w:rsidRDefault="00BE7CB1" w:rsidP="00025CC2">
            <w:pPr>
              <w:jc w:val="right"/>
              <w:rPr>
                <w:sz w:val="16"/>
              </w:rPr>
            </w:pPr>
            <w:r w:rsidRPr="00D553E2">
              <w:rPr>
                <w:sz w:val="16"/>
              </w:rPr>
              <w:t xml:space="preserve">sehr leicht  </w:t>
            </w:r>
          </w:p>
        </w:tc>
      </w:tr>
    </w:tbl>
    <w:p w:rsidR="00BE7CB1" w:rsidRPr="00D553E2" w:rsidRDefault="00BE7CB1" w:rsidP="002B00A1">
      <w:pPr>
        <w:rPr>
          <w:rFonts w:cs="Arial"/>
          <w:sz w:val="18"/>
          <w:szCs w:val="18"/>
        </w:rPr>
      </w:pPr>
      <w:r w:rsidRPr="00D553E2">
        <w:rPr>
          <w:noProof/>
          <w:lang w:val="en-US" w:eastAsia="en-US" w:bidi="ar-SA"/>
        </w:rPr>
        <w:drawing>
          <wp:anchor distT="0" distB="0" distL="114300" distR="114300" simplePos="0" relativeHeight="251685888" behindDoc="1" locked="0" layoutInCell="1" allowOverlap="1" wp14:anchorId="5786756D" wp14:editId="5C53AB31">
            <wp:simplePos x="0" y="0"/>
            <wp:positionH relativeFrom="column">
              <wp:posOffset>1712595</wp:posOffset>
            </wp:positionH>
            <wp:positionV relativeFrom="paragraph">
              <wp:posOffset>84455</wp:posOffset>
            </wp:positionV>
            <wp:extent cx="4333240" cy="1600200"/>
            <wp:effectExtent l="0" t="0" r="0" b="0"/>
            <wp:wrapThrough wrapText="bothSides">
              <wp:wrapPolygon edited="0">
                <wp:start x="0" y="0"/>
                <wp:lineTo x="0" y="21343"/>
                <wp:lineTo x="21461" y="21343"/>
                <wp:lineTo x="21461"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4333240" cy="1600200"/>
                    </a:xfrm>
                    <a:prstGeom prst="rect">
                      <a:avLst/>
                    </a:prstGeom>
                  </pic:spPr>
                </pic:pic>
              </a:graphicData>
            </a:graphic>
            <wp14:sizeRelH relativeFrom="page">
              <wp14:pctWidth>0</wp14:pctWidth>
            </wp14:sizeRelH>
            <wp14:sizeRelV relativeFrom="page">
              <wp14:pctHeight>0</wp14:pctHeight>
            </wp14:sizeRelV>
          </wp:anchor>
        </w:drawing>
      </w:r>
    </w:p>
    <w:p w:rsidR="00BE7CB1" w:rsidRPr="00D553E2" w:rsidRDefault="00BE7CB1" w:rsidP="002B00A1">
      <w:pPr>
        <w:rPr>
          <w:rFonts w:cs="Arial"/>
          <w:sz w:val="18"/>
          <w:szCs w:val="18"/>
        </w:rPr>
      </w:pPr>
    </w:p>
    <w:p w:rsidR="00BE7CB1" w:rsidRPr="00D553E2" w:rsidRDefault="00BE7CB1" w:rsidP="002B00A1">
      <w:pPr>
        <w:rPr>
          <w:rFonts w:cs="Arial"/>
          <w:sz w:val="18"/>
          <w:szCs w:val="18"/>
        </w:rPr>
      </w:pPr>
    </w:p>
    <w:p w:rsidR="00BE7CB1" w:rsidRPr="00D553E2" w:rsidRDefault="00BE7CB1" w:rsidP="002B00A1">
      <w:pPr>
        <w:rPr>
          <w:rFonts w:cs="Arial"/>
          <w:sz w:val="18"/>
          <w:szCs w:val="18"/>
        </w:rPr>
      </w:pPr>
    </w:p>
    <w:p w:rsidR="00BE7CB1" w:rsidRPr="00D553E2" w:rsidRDefault="00BE7CB1" w:rsidP="002B00A1">
      <w:pPr>
        <w:tabs>
          <w:tab w:val="left" w:pos="3381"/>
        </w:tabs>
        <w:rPr>
          <w:rFonts w:cs="Arial"/>
          <w:sz w:val="18"/>
          <w:szCs w:val="18"/>
        </w:rPr>
      </w:pPr>
      <w:r w:rsidRPr="00D553E2">
        <w:rPr>
          <w:rFonts w:cs="Arial"/>
          <w:sz w:val="18"/>
          <w:szCs w:val="18"/>
        </w:rPr>
        <w:tab/>
      </w:r>
      <w:r w:rsidRPr="00D553E2">
        <w:rPr>
          <w:rFonts w:cs="Arial"/>
          <w:b/>
          <w:bCs/>
          <w:sz w:val="22"/>
          <w:szCs w:val="22"/>
        </w:rPr>
        <w:t>Häufigkeitstabelle</w:t>
      </w:r>
    </w:p>
    <w:tbl>
      <w:tblPr>
        <w:tblStyle w:val="TableGrid"/>
        <w:tblpPr w:leftFromText="180" w:rightFromText="180" w:vertAnchor="text" w:horzAnchor="margin" w:tblpXSpec="center" w:tblpY="146"/>
        <w:tblW w:w="10099" w:type="dxa"/>
        <w:tblLayout w:type="fixed"/>
        <w:tblLook w:val="01E0" w:firstRow="1" w:lastRow="1" w:firstColumn="1" w:lastColumn="1" w:noHBand="0" w:noVBand="0"/>
      </w:tblPr>
      <w:tblGrid>
        <w:gridCol w:w="6555"/>
        <w:gridCol w:w="1134"/>
        <w:gridCol w:w="1134"/>
        <w:gridCol w:w="142"/>
        <w:gridCol w:w="1134"/>
      </w:tblGrid>
      <w:tr w:rsidR="00BE7CB1" w:rsidRPr="00D553E2" w:rsidTr="00FA3299">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FD43E0">
            <w:pPr>
              <w:tabs>
                <w:tab w:val="left" w:pos="1620"/>
              </w:tabs>
              <w:ind w:firstLine="567"/>
              <w:jc w:val="left"/>
              <w:rPr>
                <w:rFonts w:eastAsia="Arial" w:cs="Arial"/>
                <w:sz w:val="18"/>
                <w:szCs w:val="18"/>
              </w:rPr>
            </w:pPr>
          </w:p>
          <w:p w:rsidR="00BE7CB1" w:rsidRPr="00D553E2" w:rsidRDefault="00BE7CB1" w:rsidP="00FD43E0">
            <w:pPr>
              <w:jc w:val="left"/>
              <w:rPr>
                <w:rFonts w:eastAsia="Arial" w:cs="Arial"/>
                <w:sz w:val="18"/>
                <w:szCs w:val="18"/>
              </w:rPr>
            </w:pPr>
          </w:p>
          <w:p w:rsidR="00BE7CB1" w:rsidRPr="00D553E2" w:rsidRDefault="00BE7CB1" w:rsidP="00FD43E0">
            <w:pPr>
              <w:jc w:val="left"/>
              <w:rPr>
                <w:rFonts w:eastAsia="Arial" w:cs="Arial"/>
                <w:sz w:val="18"/>
                <w:szCs w:val="18"/>
              </w:rPr>
            </w:pPr>
            <w:r w:rsidRPr="00D553E2">
              <w:rPr>
                <w:rFonts w:cs="Arial"/>
                <w:b/>
                <w:bCs/>
                <w:sz w:val="18"/>
                <w:szCs w:val="18"/>
              </w:rPr>
              <w:t>Auswahlmöglichkeiten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FD43E0">
            <w:pPr>
              <w:ind w:right="-20"/>
              <w:jc w:val="left"/>
              <w:rPr>
                <w:rFonts w:eastAsia="Arial" w:cs="Arial"/>
                <w:sz w:val="18"/>
                <w:szCs w:val="18"/>
              </w:rPr>
            </w:pPr>
            <w:r w:rsidRPr="00D553E2">
              <w:rPr>
                <w:rFonts w:eastAsia="Arial" w:cs="Arial"/>
                <w:b/>
                <w:bCs/>
                <w:color w:val="111111"/>
                <w:w w:val="107"/>
                <w:sz w:val="18"/>
                <w:szCs w:val="18"/>
              </w:rPr>
              <w:t>Absolute 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FD43E0">
            <w:pPr>
              <w:ind w:right="-20"/>
              <w:jc w:val="left"/>
              <w:rPr>
                <w:rFonts w:eastAsia="Arial" w:cs="Arial"/>
                <w:b/>
                <w:bCs/>
                <w:w w:val="107"/>
                <w:sz w:val="18"/>
                <w:szCs w:val="18"/>
              </w:rPr>
            </w:pPr>
            <w:r w:rsidRPr="00D553E2">
              <w:rPr>
                <w:rFonts w:eastAsia="Arial" w:cs="Arial"/>
                <w:b/>
                <w:bCs/>
                <w:w w:val="107"/>
                <w:sz w:val="18"/>
                <w:szCs w:val="18"/>
              </w:rPr>
              <w:t>Relative</w:t>
            </w:r>
          </w:p>
          <w:p w:rsidR="00BE7CB1" w:rsidRPr="00D553E2" w:rsidRDefault="00BE7CB1" w:rsidP="00FD43E0">
            <w:pPr>
              <w:ind w:right="-20"/>
              <w:jc w:val="left"/>
              <w:rPr>
                <w:rFonts w:eastAsia="Arial" w:cs="Arial"/>
                <w:b/>
                <w:bCs/>
                <w:w w:val="106"/>
                <w:sz w:val="18"/>
                <w:szCs w:val="18"/>
              </w:rPr>
            </w:pPr>
            <w:r w:rsidRPr="00D553E2">
              <w:rPr>
                <w:rFonts w:eastAsia="Arial" w:cs="Arial"/>
                <w:b/>
                <w:bCs/>
                <w:w w:val="106"/>
                <w:sz w:val="18"/>
                <w:szCs w:val="18"/>
              </w:rPr>
              <w:t>Häufigkeit</w:t>
            </w:r>
          </w:p>
        </w:tc>
        <w:tc>
          <w:tcPr>
            <w:tcW w:w="1276" w:type="dxa"/>
            <w:gridSpan w:val="2"/>
            <w:tcBorders>
              <w:top w:val="single" w:sz="12" w:space="0" w:color="auto"/>
              <w:left w:val="nil"/>
              <w:bottom w:val="single" w:sz="12" w:space="0" w:color="auto"/>
              <w:right w:val="nil"/>
            </w:tcBorders>
            <w:shd w:val="clear" w:color="auto" w:fill="BFBFBF" w:themeFill="background1" w:themeFillShade="BF"/>
            <w:vAlign w:val="bottom"/>
          </w:tcPr>
          <w:p w:rsidR="00BE7CB1" w:rsidRPr="00D553E2" w:rsidRDefault="00BE7CB1" w:rsidP="00FD43E0">
            <w:pPr>
              <w:spacing w:before="72" w:line="180" w:lineRule="exact"/>
              <w:ind w:right="-108"/>
              <w:jc w:val="left"/>
              <w:rPr>
                <w:rFonts w:eastAsia="Arial" w:cs="Arial"/>
                <w:b/>
                <w:bCs/>
                <w:color w:val="111111"/>
                <w:w w:val="106"/>
                <w:sz w:val="18"/>
                <w:szCs w:val="18"/>
              </w:rPr>
            </w:pPr>
            <w:r w:rsidRPr="00D553E2">
              <w:rPr>
                <w:rFonts w:eastAsia="Arial" w:cs="Arial"/>
                <w:b/>
                <w:bCs/>
                <w:w w:val="106"/>
                <w:sz w:val="18"/>
                <w:szCs w:val="18"/>
              </w:rPr>
              <w:t xml:space="preserve">Angepaßte </w:t>
            </w:r>
            <w:r w:rsidRPr="00D553E2">
              <w:rPr>
                <w:rFonts w:eastAsia="Arial" w:cs="Arial"/>
                <w:b/>
                <w:bCs/>
                <w:color w:val="111111"/>
                <w:w w:val="106"/>
                <w:sz w:val="18"/>
                <w:szCs w:val="18"/>
              </w:rPr>
              <w:t>relative</w:t>
            </w:r>
            <w:r w:rsidRPr="00D553E2">
              <w:rPr>
                <w:rFonts w:eastAsia="Arial" w:cs="Arial"/>
                <w:b/>
                <w:bCs/>
                <w:color w:val="111111"/>
                <w:w w:val="106"/>
                <w:sz w:val="18"/>
                <w:szCs w:val="18"/>
              </w:rPr>
              <w:br/>
            </w:r>
            <w:r w:rsidRPr="00D553E2">
              <w:rPr>
                <w:rFonts w:eastAsia="Arial" w:cs="Arial"/>
                <w:b/>
                <w:bCs/>
                <w:w w:val="106"/>
                <w:sz w:val="18"/>
                <w:szCs w:val="18"/>
              </w:rPr>
              <w:t>Häufigkeit</w:t>
            </w:r>
          </w:p>
        </w:tc>
      </w:tr>
      <w:tr w:rsidR="00BE7CB1" w:rsidRPr="00D553E2" w:rsidTr="00025CC2">
        <w:trPr>
          <w:trHeight w:val="283"/>
        </w:trPr>
        <w:tc>
          <w:tcPr>
            <w:tcW w:w="6555" w:type="dxa"/>
            <w:tcBorders>
              <w:top w:val="nil"/>
              <w:left w:val="nil"/>
              <w:bottom w:val="nil"/>
              <w:right w:val="nil"/>
            </w:tcBorders>
            <w:vAlign w:val="center"/>
          </w:tcPr>
          <w:p w:rsidR="00BE7CB1" w:rsidRPr="00D553E2" w:rsidRDefault="00BE7CB1" w:rsidP="00025CC2">
            <w:pPr>
              <w:jc w:val="left"/>
              <w:rPr>
                <w:sz w:val="18"/>
              </w:rPr>
            </w:pPr>
            <w:r w:rsidRPr="00D553E2">
              <w:rPr>
                <w:sz w:val="18"/>
              </w:rPr>
              <w:t xml:space="preserve">eher leicht  </w:t>
            </w:r>
          </w:p>
        </w:tc>
        <w:tc>
          <w:tcPr>
            <w:tcW w:w="1134" w:type="dxa"/>
            <w:tcBorders>
              <w:top w:val="nil"/>
              <w:left w:val="nil"/>
              <w:bottom w:val="nil"/>
              <w:right w:val="nil"/>
            </w:tcBorders>
            <w:vAlign w:val="center"/>
          </w:tcPr>
          <w:p w:rsidR="00BE7CB1" w:rsidRPr="00D553E2" w:rsidRDefault="00BE7CB1" w:rsidP="00FD43E0">
            <w:pPr>
              <w:spacing w:before="84"/>
              <w:ind w:right="-20"/>
              <w:jc w:val="left"/>
              <w:rPr>
                <w:rFonts w:eastAsia="Arial" w:cs="Arial"/>
                <w:position w:val="1"/>
                <w:sz w:val="17"/>
                <w:szCs w:val="17"/>
              </w:rPr>
            </w:pPr>
            <w:r w:rsidRPr="00D553E2">
              <w:rPr>
                <w:rFonts w:eastAsia="Arial" w:cs="Arial"/>
                <w:position w:val="1"/>
                <w:sz w:val="17"/>
                <w:szCs w:val="17"/>
              </w:rPr>
              <w:t>8</w:t>
            </w:r>
          </w:p>
        </w:tc>
        <w:tc>
          <w:tcPr>
            <w:tcW w:w="1276" w:type="dxa"/>
            <w:gridSpan w:val="2"/>
            <w:tcBorders>
              <w:top w:val="nil"/>
              <w:left w:val="nil"/>
              <w:bottom w:val="nil"/>
              <w:right w:val="nil"/>
            </w:tcBorders>
            <w:vAlign w:val="center"/>
          </w:tcPr>
          <w:p w:rsidR="00BE7CB1" w:rsidRPr="00D553E2" w:rsidRDefault="00BE7CB1" w:rsidP="00FD43E0">
            <w:pPr>
              <w:jc w:val="left"/>
              <w:rPr>
                <w:rFonts w:eastAsia="Arial" w:cs="Arial"/>
                <w:position w:val="1"/>
                <w:sz w:val="17"/>
                <w:szCs w:val="17"/>
              </w:rPr>
            </w:pPr>
            <w:r w:rsidRPr="00D553E2">
              <w:rPr>
                <w:rFonts w:cs="Arial"/>
                <w:sz w:val="18"/>
                <w:szCs w:val="18"/>
              </w:rPr>
              <w:t>28.57%</w:t>
            </w:r>
          </w:p>
        </w:tc>
        <w:tc>
          <w:tcPr>
            <w:tcW w:w="1134" w:type="dxa"/>
            <w:tcBorders>
              <w:top w:val="nil"/>
              <w:left w:val="nil"/>
              <w:bottom w:val="nil"/>
              <w:right w:val="nil"/>
            </w:tcBorders>
            <w:vAlign w:val="center"/>
          </w:tcPr>
          <w:p w:rsidR="00BE7CB1" w:rsidRPr="00D553E2" w:rsidRDefault="00BE7CB1" w:rsidP="00FD43E0">
            <w:pPr>
              <w:jc w:val="left"/>
            </w:pPr>
            <w:r w:rsidRPr="00D553E2">
              <w:rPr>
                <w:rFonts w:cs="Arial"/>
                <w:sz w:val="18"/>
                <w:szCs w:val="18"/>
              </w:rPr>
              <w:t>28.57%</w:t>
            </w:r>
          </w:p>
        </w:tc>
      </w:tr>
      <w:tr w:rsidR="00BE7CB1" w:rsidRPr="00D553E2" w:rsidTr="00025CC2">
        <w:trPr>
          <w:trHeight w:val="283"/>
        </w:trPr>
        <w:tc>
          <w:tcPr>
            <w:tcW w:w="6555" w:type="dxa"/>
            <w:tcBorders>
              <w:top w:val="nil"/>
              <w:left w:val="nil"/>
              <w:bottom w:val="nil"/>
              <w:right w:val="nil"/>
            </w:tcBorders>
            <w:vAlign w:val="center"/>
          </w:tcPr>
          <w:p w:rsidR="00BE7CB1" w:rsidRPr="00D553E2" w:rsidRDefault="00BE7CB1" w:rsidP="00025CC2">
            <w:pPr>
              <w:jc w:val="left"/>
              <w:rPr>
                <w:sz w:val="18"/>
              </w:rPr>
            </w:pPr>
            <w:r w:rsidRPr="00D553E2">
              <w:rPr>
                <w:sz w:val="18"/>
              </w:rPr>
              <w:t xml:space="preserve">überhaupt nicht leicht  </w:t>
            </w:r>
          </w:p>
        </w:tc>
        <w:tc>
          <w:tcPr>
            <w:tcW w:w="1134" w:type="dxa"/>
            <w:tcBorders>
              <w:top w:val="nil"/>
              <w:left w:val="nil"/>
              <w:bottom w:val="nil"/>
              <w:right w:val="nil"/>
            </w:tcBorders>
            <w:vAlign w:val="center"/>
          </w:tcPr>
          <w:p w:rsidR="00BE7CB1" w:rsidRPr="00D553E2" w:rsidRDefault="00BE7CB1" w:rsidP="00FD43E0">
            <w:pPr>
              <w:spacing w:before="84"/>
              <w:ind w:right="-20"/>
              <w:jc w:val="left"/>
              <w:rPr>
                <w:rFonts w:eastAsia="Arial" w:cs="Arial"/>
                <w:position w:val="1"/>
                <w:sz w:val="17"/>
                <w:szCs w:val="17"/>
              </w:rPr>
            </w:pPr>
            <w:r w:rsidRPr="00D553E2">
              <w:rPr>
                <w:rFonts w:eastAsia="Arial" w:cs="Arial"/>
                <w:position w:val="1"/>
                <w:sz w:val="17"/>
                <w:szCs w:val="17"/>
              </w:rPr>
              <w:t>12</w:t>
            </w:r>
          </w:p>
        </w:tc>
        <w:tc>
          <w:tcPr>
            <w:tcW w:w="1276" w:type="dxa"/>
            <w:gridSpan w:val="2"/>
            <w:tcBorders>
              <w:top w:val="nil"/>
              <w:left w:val="nil"/>
              <w:bottom w:val="nil"/>
              <w:right w:val="nil"/>
            </w:tcBorders>
            <w:vAlign w:val="center"/>
          </w:tcPr>
          <w:p w:rsidR="00BE7CB1" w:rsidRPr="00D553E2" w:rsidRDefault="00BE7CB1" w:rsidP="00FD43E0">
            <w:pPr>
              <w:spacing w:before="59"/>
              <w:ind w:right="-20"/>
              <w:jc w:val="left"/>
              <w:rPr>
                <w:rFonts w:eastAsia="Arial" w:cs="Arial"/>
                <w:sz w:val="17"/>
                <w:szCs w:val="17"/>
              </w:rPr>
            </w:pPr>
            <w:r w:rsidRPr="00D553E2">
              <w:rPr>
                <w:rFonts w:cs="Arial"/>
                <w:sz w:val="18"/>
                <w:szCs w:val="18"/>
              </w:rPr>
              <w:t>42.86%</w:t>
            </w:r>
          </w:p>
        </w:tc>
        <w:tc>
          <w:tcPr>
            <w:tcW w:w="1134" w:type="dxa"/>
            <w:tcBorders>
              <w:top w:val="nil"/>
              <w:left w:val="nil"/>
              <w:bottom w:val="nil"/>
              <w:right w:val="nil"/>
            </w:tcBorders>
            <w:vAlign w:val="center"/>
          </w:tcPr>
          <w:p w:rsidR="00BE7CB1" w:rsidRPr="00D553E2" w:rsidRDefault="00BE7CB1" w:rsidP="00FD43E0">
            <w:pPr>
              <w:spacing w:before="59"/>
              <w:ind w:right="-20"/>
              <w:jc w:val="left"/>
              <w:rPr>
                <w:rFonts w:eastAsia="Arial" w:cs="Arial"/>
                <w:sz w:val="17"/>
                <w:szCs w:val="17"/>
              </w:rPr>
            </w:pPr>
            <w:r w:rsidRPr="00D553E2">
              <w:rPr>
                <w:rFonts w:cs="Arial"/>
                <w:sz w:val="18"/>
                <w:szCs w:val="18"/>
              </w:rPr>
              <w:t>42.86%</w:t>
            </w:r>
          </w:p>
        </w:tc>
      </w:tr>
      <w:tr w:rsidR="00BE7CB1" w:rsidRPr="00D553E2" w:rsidTr="00025CC2">
        <w:trPr>
          <w:trHeight w:val="283"/>
        </w:trPr>
        <w:tc>
          <w:tcPr>
            <w:tcW w:w="6555" w:type="dxa"/>
            <w:tcBorders>
              <w:top w:val="nil"/>
              <w:left w:val="nil"/>
              <w:bottom w:val="nil"/>
              <w:right w:val="nil"/>
            </w:tcBorders>
            <w:vAlign w:val="center"/>
          </w:tcPr>
          <w:p w:rsidR="00BE7CB1" w:rsidRPr="00D553E2" w:rsidRDefault="00BE7CB1" w:rsidP="00025CC2">
            <w:pPr>
              <w:jc w:val="left"/>
              <w:rPr>
                <w:sz w:val="18"/>
              </w:rPr>
            </w:pPr>
            <w:r w:rsidRPr="00D553E2">
              <w:rPr>
                <w:sz w:val="18"/>
              </w:rPr>
              <w:t xml:space="preserve">sehr leicht  </w:t>
            </w:r>
          </w:p>
        </w:tc>
        <w:tc>
          <w:tcPr>
            <w:tcW w:w="1134" w:type="dxa"/>
            <w:tcBorders>
              <w:top w:val="nil"/>
              <w:left w:val="nil"/>
              <w:bottom w:val="nil"/>
              <w:right w:val="nil"/>
            </w:tcBorders>
            <w:vAlign w:val="center"/>
          </w:tcPr>
          <w:p w:rsidR="00BE7CB1" w:rsidRPr="00D553E2" w:rsidRDefault="00BE7CB1" w:rsidP="00FD43E0">
            <w:pPr>
              <w:spacing w:before="84"/>
              <w:ind w:right="-20"/>
              <w:jc w:val="left"/>
              <w:rPr>
                <w:rFonts w:eastAsia="Arial" w:cs="Arial"/>
                <w:position w:val="1"/>
                <w:sz w:val="17"/>
                <w:szCs w:val="17"/>
              </w:rPr>
            </w:pPr>
            <w:r w:rsidRPr="00D553E2">
              <w:rPr>
                <w:rFonts w:eastAsia="Arial" w:cs="Arial"/>
                <w:position w:val="1"/>
                <w:sz w:val="17"/>
                <w:szCs w:val="17"/>
              </w:rPr>
              <w:t>8</w:t>
            </w:r>
          </w:p>
        </w:tc>
        <w:tc>
          <w:tcPr>
            <w:tcW w:w="1276" w:type="dxa"/>
            <w:gridSpan w:val="2"/>
            <w:tcBorders>
              <w:top w:val="nil"/>
              <w:left w:val="nil"/>
              <w:bottom w:val="nil"/>
              <w:right w:val="nil"/>
            </w:tcBorders>
            <w:vAlign w:val="center"/>
          </w:tcPr>
          <w:p w:rsidR="00BE7CB1" w:rsidRPr="00D553E2" w:rsidRDefault="00BE7CB1" w:rsidP="00FD43E0">
            <w:pPr>
              <w:jc w:val="left"/>
              <w:rPr>
                <w:rFonts w:eastAsia="Arial" w:cs="Arial"/>
                <w:position w:val="1"/>
                <w:sz w:val="17"/>
                <w:szCs w:val="17"/>
              </w:rPr>
            </w:pPr>
            <w:r w:rsidRPr="00D553E2">
              <w:rPr>
                <w:rFonts w:cs="Arial"/>
                <w:sz w:val="18"/>
                <w:szCs w:val="18"/>
              </w:rPr>
              <w:t>28.57%</w:t>
            </w:r>
          </w:p>
        </w:tc>
        <w:tc>
          <w:tcPr>
            <w:tcW w:w="1134" w:type="dxa"/>
            <w:tcBorders>
              <w:top w:val="nil"/>
              <w:left w:val="nil"/>
              <w:bottom w:val="nil"/>
              <w:right w:val="nil"/>
            </w:tcBorders>
            <w:vAlign w:val="center"/>
          </w:tcPr>
          <w:p w:rsidR="00BE7CB1" w:rsidRPr="00D553E2" w:rsidRDefault="00BE7CB1" w:rsidP="00FD43E0">
            <w:pPr>
              <w:jc w:val="left"/>
            </w:pPr>
            <w:r w:rsidRPr="00D553E2">
              <w:rPr>
                <w:rFonts w:cs="Arial"/>
                <w:sz w:val="18"/>
                <w:szCs w:val="18"/>
              </w:rPr>
              <w:t>28.57%</w:t>
            </w:r>
          </w:p>
        </w:tc>
      </w:tr>
      <w:tr w:rsidR="00BE7CB1" w:rsidRPr="00D553E2" w:rsidTr="00FA3299">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D43E0">
            <w:pPr>
              <w:tabs>
                <w:tab w:val="left" w:pos="1843"/>
              </w:tabs>
              <w:autoSpaceDE w:val="0"/>
              <w:autoSpaceDN w:val="0"/>
              <w:adjustRightInd w:val="0"/>
              <w:jc w:val="left"/>
              <w:rPr>
                <w:rFonts w:cs="Arial"/>
                <w:sz w:val="18"/>
                <w:szCs w:val="18"/>
              </w:rPr>
            </w:pPr>
            <w:r w:rsidRPr="00D553E2">
              <w:rPr>
                <w:rFonts w:cs="Arial"/>
                <w:sz w:val="18"/>
                <w:szCs w:val="18"/>
              </w:rPr>
              <w:t>Insgesamt: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D43E0">
            <w:pPr>
              <w:jc w:val="left"/>
              <w:rPr>
                <w:sz w:val="18"/>
                <w:szCs w:val="18"/>
              </w:rPr>
            </w:pPr>
            <w:r w:rsidRPr="00D553E2">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D43E0">
            <w:pPr>
              <w:jc w:val="left"/>
              <w:rPr>
                <w:rFonts w:eastAsia="Arial" w:cs="Arial"/>
                <w:sz w:val="17"/>
                <w:szCs w:val="17"/>
              </w:rPr>
            </w:pPr>
            <w:r w:rsidRPr="00D553E2">
              <w:rPr>
                <w:rFonts w:eastAsia="Arial" w:cs="Arial"/>
                <w:w w:val="106"/>
                <w:position w:val="-1"/>
                <w:sz w:val="17"/>
                <w:szCs w:val="17"/>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BE7CB1" w:rsidRPr="00D553E2" w:rsidRDefault="00BE7CB1" w:rsidP="00FD43E0">
            <w:pPr>
              <w:jc w:val="left"/>
            </w:pPr>
            <w:r w:rsidRPr="00D553E2">
              <w:rPr>
                <w:rFonts w:eastAsia="Arial" w:cs="Arial"/>
                <w:w w:val="106"/>
                <w:position w:val="-1"/>
                <w:sz w:val="17"/>
                <w:szCs w:val="17"/>
              </w:rPr>
              <w:t>100%</w:t>
            </w:r>
          </w:p>
        </w:tc>
      </w:tr>
      <w:tr w:rsidR="00BE7CB1" w:rsidRPr="00D553E2" w:rsidTr="00FA3299">
        <w:trPr>
          <w:trHeight w:hRule="exact" w:val="284"/>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D43E0">
            <w:pPr>
              <w:autoSpaceDE w:val="0"/>
              <w:autoSpaceDN w:val="0"/>
              <w:adjustRightInd w:val="0"/>
              <w:jc w:val="left"/>
              <w:rPr>
                <w:rFonts w:cs="Arial"/>
                <w:sz w:val="18"/>
                <w:szCs w:val="18"/>
              </w:rPr>
            </w:pPr>
            <w:r w:rsidRPr="00D553E2">
              <w:rPr>
                <w:rFonts w:cs="Arial"/>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D43E0">
            <w:pPr>
              <w:jc w:val="left"/>
              <w:rPr>
                <w:sz w:val="18"/>
                <w:szCs w:val="18"/>
              </w:rPr>
            </w:pPr>
            <w:r w:rsidRPr="00D553E2">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D43E0">
            <w:pPr>
              <w:tabs>
                <w:tab w:val="left" w:pos="7480"/>
                <w:tab w:val="left" w:pos="8520"/>
              </w:tabs>
              <w:spacing w:before="68"/>
              <w:ind w:left="119" w:right="-20"/>
              <w:jc w:val="left"/>
              <w:rPr>
                <w:rFonts w:eastAsia="Arial" w:cs="Arial"/>
                <w:sz w:val="17"/>
                <w:szCs w:val="17"/>
              </w:rPr>
            </w:pPr>
            <w:r w:rsidRPr="00D553E2">
              <w:rPr>
                <w:rFonts w:eastAsia="Arial" w:cs="Arial"/>
                <w:w w:val="109"/>
                <w:sz w:val="17"/>
                <w:szCs w:val="17"/>
              </w:rPr>
              <w:t>0%</w:t>
            </w:r>
          </w:p>
          <w:p w:rsidR="00BE7CB1" w:rsidRPr="00D553E2" w:rsidRDefault="00BE7CB1" w:rsidP="00FD43E0">
            <w:pPr>
              <w:jc w:val="left"/>
              <w:rPr>
                <w:rFonts w:eastAsia="Arial" w:cs="Arial"/>
                <w:position w:val="-1"/>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BE7CB1" w:rsidRPr="00D553E2" w:rsidRDefault="00BE7CB1" w:rsidP="00FD43E0">
            <w:pPr>
              <w:jc w:val="left"/>
            </w:pPr>
            <w:r w:rsidRPr="00D553E2">
              <w:rPr>
                <w:rFonts w:cs="Arial"/>
                <w:sz w:val="18"/>
                <w:szCs w:val="18"/>
              </w:rPr>
              <w:t>-</w:t>
            </w:r>
          </w:p>
        </w:tc>
      </w:tr>
      <w:tr w:rsidR="00BE7CB1" w:rsidRPr="00D553E2" w:rsidTr="00FA3299">
        <w:trPr>
          <w:trHeight w:hRule="exact" w:val="283"/>
        </w:trPr>
        <w:tc>
          <w:tcPr>
            <w:tcW w:w="6555" w:type="dxa"/>
            <w:tcBorders>
              <w:top w:val="single" w:sz="12" w:space="0" w:color="A6A6A6" w:themeColor="background1" w:themeShade="A6"/>
              <w:left w:val="nil"/>
              <w:bottom w:val="nil"/>
              <w:right w:val="nil"/>
            </w:tcBorders>
            <w:vAlign w:val="center"/>
          </w:tcPr>
          <w:p w:rsidR="00BE7CB1" w:rsidRPr="00D553E2" w:rsidRDefault="00BE7CB1" w:rsidP="00BD6CD1">
            <w:pPr>
              <w:spacing w:before="30"/>
              <w:ind w:right="-20"/>
              <w:jc w:val="left"/>
              <w:rPr>
                <w:rFonts w:cs="Arial"/>
                <w:b/>
                <w:bCs/>
                <w:sz w:val="18"/>
                <w:szCs w:val="18"/>
              </w:rPr>
            </w:pPr>
            <w:r w:rsidRPr="00D553E2">
              <w:rPr>
                <w:rFonts w:cs="Arial"/>
                <w:b/>
                <w:bCs/>
                <w:sz w:val="18"/>
                <w:szCs w:val="18"/>
              </w:rPr>
              <w:t>Insgesamt beantwortet: 28</w:t>
            </w:r>
          </w:p>
          <w:p w:rsidR="00BE7CB1" w:rsidRPr="00D553E2" w:rsidRDefault="00BE7CB1" w:rsidP="00FD43E0">
            <w:pPr>
              <w:autoSpaceDE w:val="0"/>
              <w:autoSpaceDN w:val="0"/>
              <w:adjustRightInd w:val="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FD43E0">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BE7CB1" w:rsidRPr="00D553E2" w:rsidRDefault="00BE7CB1" w:rsidP="00FD43E0">
            <w:pPr>
              <w:jc w:val="left"/>
              <w:rPr>
                <w:rFonts w:eastAsia="Arial" w:cs="Arial"/>
                <w:position w:val="-1"/>
                <w:sz w:val="17"/>
                <w:szCs w:val="17"/>
              </w:rPr>
            </w:pPr>
          </w:p>
        </w:tc>
        <w:tc>
          <w:tcPr>
            <w:tcW w:w="1134" w:type="dxa"/>
            <w:tcBorders>
              <w:top w:val="single" w:sz="12" w:space="0" w:color="A6A6A6" w:themeColor="background1" w:themeShade="A6"/>
              <w:left w:val="nil"/>
              <w:bottom w:val="nil"/>
              <w:right w:val="nil"/>
            </w:tcBorders>
            <w:vAlign w:val="center"/>
          </w:tcPr>
          <w:p w:rsidR="00BE7CB1" w:rsidRPr="00D553E2" w:rsidRDefault="00BE7CB1" w:rsidP="00FD43E0">
            <w:pPr>
              <w:jc w:val="left"/>
              <w:rPr>
                <w:rFonts w:eastAsia="Arial" w:cs="Arial"/>
                <w:sz w:val="17"/>
                <w:szCs w:val="17"/>
              </w:rPr>
            </w:pPr>
          </w:p>
        </w:tc>
      </w:tr>
    </w:tbl>
    <w:p w:rsidR="00BE7CB1" w:rsidRPr="00D553E2" w:rsidRDefault="00BE7CB1" w:rsidP="002B00A1">
      <w:pPr>
        <w:rPr>
          <w:rFonts w:cs="Arial"/>
          <w:sz w:val="18"/>
          <w:szCs w:val="18"/>
        </w:rPr>
      </w:pPr>
    </w:p>
    <w:p w:rsidR="00BE7CB1" w:rsidRPr="00D553E2" w:rsidRDefault="00BE7CB1" w:rsidP="002B00A1">
      <w:pPr>
        <w:rPr>
          <w:rFonts w:cs="Arial"/>
          <w:sz w:val="18"/>
          <w:szCs w:val="18"/>
          <w:u w:val="single"/>
        </w:rPr>
      </w:pPr>
      <w:r w:rsidRPr="00D553E2">
        <w:rPr>
          <w:rFonts w:cs="Arial"/>
          <w:sz w:val="18"/>
          <w:szCs w:val="18"/>
          <w:u w:val="single"/>
        </w:rPr>
        <w:t>Bemerkungen</w:t>
      </w:r>
    </w:p>
    <w:p w:rsidR="00BE7CB1" w:rsidRPr="00D553E2" w:rsidRDefault="00BE7CB1" w:rsidP="002B00A1">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BE7CB1" w:rsidRPr="00F84BA3" w:rsidTr="002401CA">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Unsere Behörde akzeptiert problemlos DUS-Berichte von jeder Behörde eines Verbandsmitglieds (falls alle zuvor genannten Voraussetzungen erfüllt sind).</w:t>
            </w:r>
          </w:p>
          <w:p w:rsidR="00BE7CB1" w:rsidRPr="00D553E2" w:rsidRDefault="00BE7CB1" w:rsidP="00863306">
            <w:pPr>
              <w:rPr>
                <w:sz w:val="18"/>
                <w:szCs w:val="18"/>
              </w:rPr>
            </w:pPr>
          </w:p>
        </w:tc>
      </w:tr>
      <w:tr w:rsidR="00BE7CB1" w:rsidRPr="00D553E2" w:rsidTr="002401CA">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Das hängt ein bisschen von der Behörde ab . Einige sind empfänglich und andere weniger. Diejenigen, die es nicht sind, gehen eventuell davon aus, daß eine formelle Vereinbarung oder eine bilaterale Vereinbarung notwendig ist. Sprache und einfache Kommunikation können ein Thema sein.</w:t>
            </w:r>
          </w:p>
          <w:p w:rsidR="00BE7CB1" w:rsidRPr="00D553E2" w:rsidRDefault="00BE7CB1" w:rsidP="00863306">
            <w:pPr>
              <w:autoSpaceDE w:val="0"/>
              <w:autoSpaceDN w:val="0"/>
              <w:adjustRightInd w:val="0"/>
              <w:jc w:val="left"/>
              <w:rPr>
                <w:rFonts w:cs="Arial"/>
                <w:sz w:val="18"/>
                <w:szCs w:val="18"/>
              </w:rPr>
            </w:pPr>
          </w:p>
        </w:tc>
      </w:tr>
      <w:tr w:rsidR="00BE7CB1" w:rsidRPr="00F84BA3" w:rsidTr="002401CA">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 xml:space="preserve">Ja, da wir keine größeren Schwierigkeiten damit hatten, DUS-Prüfungsberichte von den anderen Verbandsmitgliedern zu erhalten. </w:t>
            </w:r>
          </w:p>
          <w:p w:rsidR="00BE7CB1" w:rsidRPr="00D553E2" w:rsidRDefault="00BE7CB1" w:rsidP="00863306">
            <w:pPr>
              <w:autoSpaceDE w:val="0"/>
              <w:autoSpaceDN w:val="0"/>
              <w:adjustRightInd w:val="0"/>
              <w:jc w:val="left"/>
              <w:rPr>
                <w:rFonts w:cs="Arial"/>
                <w:sz w:val="18"/>
                <w:szCs w:val="18"/>
              </w:rPr>
            </w:pPr>
          </w:p>
        </w:tc>
      </w:tr>
      <w:tr w:rsidR="00BE7CB1" w:rsidRPr="00F84BA3" w:rsidTr="002401CA">
        <w:tc>
          <w:tcPr>
            <w:tcW w:w="9855" w:type="dxa"/>
          </w:tcPr>
          <w:p w:rsidR="00BE7CB1" w:rsidRPr="00D553E2" w:rsidRDefault="00BE7CB1" w:rsidP="00863306">
            <w:pPr>
              <w:autoSpaceDE w:val="0"/>
              <w:autoSpaceDN w:val="0"/>
              <w:adjustRightInd w:val="0"/>
              <w:jc w:val="left"/>
              <w:rPr>
                <w:rFonts w:cs="Arial"/>
                <w:sz w:val="18"/>
                <w:szCs w:val="18"/>
              </w:rPr>
            </w:pPr>
            <w:r w:rsidRPr="00D553E2">
              <w:rPr>
                <w:sz w:val="18"/>
                <w:szCs w:val="18"/>
              </w:rPr>
              <w:t>Das hängt von den Ländern ab. Es gibt welche, die es gewöhnt sind und das System perfekt kennen, und andere Mitglieder, die Neulinge auf dem Gebiet der Zusammenarbeit sind oder überhaupt nicht kooperieren.</w:t>
            </w:r>
          </w:p>
          <w:p w:rsidR="00BE7CB1" w:rsidRPr="00D553E2" w:rsidRDefault="00BE7CB1" w:rsidP="00863306">
            <w:pPr>
              <w:autoSpaceDE w:val="0"/>
              <w:autoSpaceDN w:val="0"/>
              <w:adjustRightInd w:val="0"/>
              <w:jc w:val="left"/>
              <w:rPr>
                <w:rFonts w:cs="Arial"/>
                <w:sz w:val="18"/>
                <w:szCs w:val="18"/>
              </w:rPr>
            </w:pPr>
          </w:p>
        </w:tc>
      </w:tr>
      <w:tr w:rsidR="00BE7CB1" w:rsidRPr="00F84BA3" w:rsidTr="002401CA">
        <w:tc>
          <w:tcPr>
            <w:tcW w:w="9855" w:type="dxa"/>
          </w:tcPr>
          <w:p w:rsidR="00BE7CB1" w:rsidRDefault="00BE7CB1" w:rsidP="00ED3586">
            <w:pPr>
              <w:autoSpaceDE w:val="0"/>
              <w:autoSpaceDN w:val="0"/>
              <w:adjustRightInd w:val="0"/>
              <w:jc w:val="left"/>
              <w:rPr>
                <w:rFonts w:cs="Arial"/>
                <w:sz w:val="18"/>
                <w:szCs w:val="18"/>
              </w:rPr>
            </w:pPr>
            <w:r w:rsidRPr="00D553E2">
              <w:rPr>
                <w:rFonts w:cs="Arial"/>
                <w:sz w:val="18"/>
                <w:szCs w:val="18"/>
              </w:rPr>
              <w:t>Wir haben die Erfahrung gemacht, daß es - außerhalb der EU - nicht so einfach ist.</w:t>
            </w:r>
          </w:p>
          <w:p w:rsidR="00BE7CB1" w:rsidRPr="00C7264A" w:rsidRDefault="00BE7CB1" w:rsidP="00ED3586">
            <w:pPr>
              <w:autoSpaceDE w:val="0"/>
              <w:autoSpaceDN w:val="0"/>
              <w:adjustRightInd w:val="0"/>
              <w:jc w:val="left"/>
              <w:rPr>
                <w:rFonts w:cs="Arial"/>
                <w:sz w:val="18"/>
                <w:szCs w:val="18"/>
              </w:rPr>
            </w:pPr>
          </w:p>
        </w:tc>
      </w:tr>
    </w:tbl>
    <w:p w:rsidR="00BE7CB1" w:rsidRPr="00C7264A" w:rsidRDefault="00BE7CB1" w:rsidP="002B00A1">
      <w:pPr>
        <w:rPr>
          <w:rFonts w:cs="Arial"/>
          <w:sz w:val="18"/>
          <w:szCs w:val="18"/>
        </w:rPr>
      </w:pPr>
    </w:p>
    <w:p w:rsidR="00050E16" w:rsidRDefault="00050E16" w:rsidP="009B440E">
      <w:pPr>
        <w:jc w:val="left"/>
      </w:pPr>
    </w:p>
    <w:p w:rsidR="00BC6297" w:rsidRDefault="00BC6297" w:rsidP="009B440E">
      <w:pPr>
        <w:jc w:val="left"/>
      </w:pPr>
    </w:p>
    <w:p w:rsidR="00BC6297" w:rsidRPr="00C5280D" w:rsidRDefault="00BC6297" w:rsidP="00BC6297">
      <w:pPr>
        <w:jc w:val="right"/>
      </w:pPr>
      <w:r>
        <w:t>[Ende der Anlage und des Dokuments]</w:t>
      </w:r>
    </w:p>
    <w:sectPr w:rsidR="00BC6297" w:rsidRPr="00C5280D" w:rsidSect="00BE7CB1">
      <w:headerReference w:type="even" r:id="rId46"/>
      <w:headerReference w:type="default" r:id="rId47"/>
      <w:footerReference w:type="first" r:id="rId48"/>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E2" w:rsidRDefault="00DD52E2" w:rsidP="006655D3">
      <w:r>
        <w:separator/>
      </w:r>
    </w:p>
    <w:p w:rsidR="00DD52E2" w:rsidRDefault="00DD52E2" w:rsidP="006655D3"/>
    <w:p w:rsidR="00DD52E2" w:rsidRDefault="00DD52E2" w:rsidP="006655D3"/>
  </w:endnote>
  <w:endnote w:type="continuationSeparator" w:id="0">
    <w:p w:rsidR="00DD52E2" w:rsidRDefault="00DD52E2" w:rsidP="006655D3">
      <w:r>
        <w:separator/>
      </w:r>
    </w:p>
    <w:p w:rsidR="00DD52E2" w:rsidRPr="00294751" w:rsidRDefault="00DD52E2">
      <w:pPr>
        <w:pStyle w:val="Footer"/>
        <w:spacing w:after="60"/>
        <w:rPr>
          <w:sz w:val="18"/>
          <w:lang w:val="fr-FR"/>
        </w:rPr>
      </w:pPr>
      <w:r w:rsidRPr="00294751">
        <w:rPr>
          <w:sz w:val="18"/>
          <w:lang w:val="fr-FR"/>
        </w:rPr>
        <w:t>[Suite de la note de la page précédente]</w:t>
      </w:r>
    </w:p>
    <w:p w:rsidR="00DD52E2" w:rsidRPr="00294751" w:rsidRDefault="00DD52E2" w:rsidP="006655D3">
      <w:pPr>
        <w:rPr>
          <w:lang w:val="fr-FR"/>
        </w:rPr>
      </w:pPr>
    </w:p>
    <w:p w:rsidR="00DD52E2" w:rsidRPr="00294751" w:rsidRDefault="00DD52E2" w:rsidP="006655D3">
      <w:pPr>
        <w:rPr>
          <w:lang w:val="fr-FR"/>
        </w:rPr>
      </w:pPr>
    </w:p>
  </w:endnote>
  <w:endnote w:type="continuationNotice" w:id="1">
    <w:p w:rsidR="00DD52E2" w:rsidRPr="00294751" w:rsidRDefault="00DD52E2" w:rsidP="006655D3">
      <w:pPr>
        <w:rPr>
          <w:lang w:val="fr-FR"/>
        </w:rPr>
      </w:pPr>
      <w:r w:rsidRPr="00294751">
        <w:rPr>
          <w:lang w:val="fr-FR"/>
        </w:rPr>
        <w:t>[Suite de la note page suivante]</w:t>
      </w:r>
    </w:p>
    <w:p w:rsidR="00DD52E2" w:rsidRPr="00294751" w:rsidRDefault="00DD52E2" w:rsidP="006655D3">
      <w:pPr>
        <w:rPr>
          <w:lang w:val="fr-FR"/>
        </w:rPr>
      </w:pPr>
    </w:p>
    <w:p w:rsidR="00DD52E2" w:rsidRPr="00294751" w:rsidRDefault="00DD52E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86925"/>
      <w:docPartObj>
        <w:docPartGallery w:val="Page Numbers (Bottom of Page)"/>
        <w:docPartUnique/>
      </w:docPartObj>
    </w:sdtPr>
    <w:sdtEndPr>
      <w:rPr>
        <w:noProof/>
      </w:rPr>
    </w:sdtEndPr>
    <w:sdtContent>
      <w:p w:rsidR="00F84BA3" w:rsidRDefault="00D32005">
        <w:pPr>
          <w:pStyle w:val="Footer"/>
          <w:jc w:val="right"/>
        </w:pPr>
        <w:r>
          <w:fldChar w:fldCharType="begin"/>
        </w:r>
        <w:r>
          <w:instrText xml:space="preserve"> PAGE   \* MERGEFORMAT </w:instrText>
        </w:r>
        <w:r>
          <w:fldChar w:fldCharType="separate"/>
        </w:r>
        <w:r w:rsidR="00B30D58">
          <w:rPr>
            <w:noProof/>
          </w:rPr>
          <w:t>1</w:t>
        </w:r>
        <w:r>
          <w:rPr>
            <w:noProof/>
          </w:rPr>
          <w:fldChar w:fldCharType="end"/>
        </w:r>
      </w:p>
    </w:sdtContent>
  </w:sdt>
  <w:p w:rsidR="00F84BA3" w:rsidRPr="00AE0EF1" w:rsidRDefault="00B30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E2" w:rsidRDefault="00DD52E2" w:rsidP="006655D3">
      <w:r>
        <w:separator/>
      </w:r>
    </w:p>
  </w:footnote>
  <w:footnote w:type="continuationSeparator" w:id="0">
    <w:p w:rsidR="00DD52E2" w:rsidRDefault="00DD52E2" w:rsidP="006655D3">
      <w:r>
        <w:separator/>
      </w:r>
    </w:p>
  </w:footnote>
  <w:footnote w:type="continuationNotice" w:id="1">
    <w:p w:rsidR="00DD52E2" w:rsidRPr="00AB530F" w:rsidRDefault="00DD52E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4657BD" w:rsidP="00EB048E">
    <w:pPr>
      <w:pStyle w:val="Header"/>
      <w:rPr>
        <w:rStyle w:val="PageNumber"/>
      </w:rPr>
    </w:pPr>
    <w:r>
      <w:rPr>
        <w:rStyle w:val="PageNumber"/>
      </w:rPr>
      <w:t>TC/53/20</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30D58">
      <w:rPr>
        <w:rStyle w:val="PageNumber"/>
        <w:noProof/>
      </w:rPr>
      <w:t>2</w:t>
    </w:r>
    <w:r w:rsidRPr="00C5280D">
      <w:rPr>
        <w:rStyle w:val="PageNumber"/>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A3" w:rsidRDefault="00B30D58">
    <w:pPr>
      <w:pStyle w:val="Header"/>
    </w:pPr>
  </w:p>
  <w:p w:rsidR="00F84BA3" w:rsidRDefault="00B30D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B1" w:rsidRPr="00C5280D" w:rsidRDefault="00BE7CB1" w:rsidP="00BE7CB1">
    <w:pPr>
      <w:pStyle w:val="Header"/>
      <w:rPr>
        <w:rStyle w:val="PageNumber"/>
      </w:rPr>
    </w:pPr>
    <w:r>
      <w:rPr>
        <w:rStyle w:val="PageNumber"/>
      </w:rPr>
      <w:t>TC/53/20</w:t>
    </w:r>
  </w:p>
  <w:p w:rsidR="00BE7CB1" w:rsidRPr="00C5280D" w:rsidRDefault="00BE7CB1" w:rsidP="00BE7CB1">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30D58">
      <w:rPr>
        <w:rStyle w:val="PageNumber"/>
        <w:noProof/>
      </w:rPr>
      <w:t>23</w:t>
    </w:r>
    <w:r w:rsidRPr="00C5280D">
      <w:rPr>
        <w:rStyle w:val="PageNumber"/>
      </w:rPr>
      <w:fldChar w:fldCharType="end"/>
    </w:r>
  </w:p>
  <w:p w:rsidR="00F84BA3" w:rsidRDefault="00B30D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56A34A"/>
    <w:lvl w:ilvl="0">
      <w:start w:val="1"/>
      <w:numFmt w:val="decimal"/>
      <w:lvlText w:val="%1."/>
      <w:lvlJc w:val="left"/>
      <w:pPr>
        <w:tabs>
          <w:tab w:val="num" w:pos="1492"/>
        </w:tabs>
        <w:ind w:left="1492" w:hanging="360"/>
      </w:pPr>
    </w:lvl>
  </w:abstractNum>
  <w:abstractNum w:abstractNumId="1">
    <w:nsid w:val="FFFFFF7D"/>
    <w:multiLevelType w:val="singleLevel"/>
    <w:tmpl w:val="6A8E519A"/>
    <w:lvl w:ilvl="0">
      <w:start w:val="1"/>
      <w:numFmt w:val="decimal"/>
      <w:lvlText w:val="%1."/>
      <w:lvlJc w:val="left"/>
      <w:pPr>
        <w:tabs>
          <w:tab w:val="num" w:pos="1209"/>
        </w:tabs>
        <w:ind w:left="1209" w:hanging="360"/>
      </w:pPr>
    </w:lvl>
  </w:abstractNum>
  <w:abstractNum w:abstractNumId="2">
    <w:nsid w:val="FFFFFF7E"/>
    <w:multiLevelType w:val="singleLevel"/>
    <w:tmpl w:val="F9500980"/>
    <w:lvl w:ilvl="0">
      <w:start w:val="1"/>
      <w:numFmt w:val="decimal"/>
      <w:lvlText w:val="%1."/>
      <w:lvlJc w:val="left"/>
      <w:pPr>
        <w:tabs>
          <w:tab w:val="num" w:pos="926"/>
        </w:tabs>
        <w:ind w:left="926" w:hanging="360"/>
      </w:pPr>
    </w:lvl>
  </w:abstractNum>
  <w:abstractNum w:abstractNumId="3">
    <w:nsid w:val="FFFFFF7F"/>
    <w:multiLevelType w:val="singleLevel"/>
    <w:tmpl w:val="70F85C96"/>
    <w:lvl w:ilvl="0">
      <w:start w:val="1"/>
      <w:numFmt w:val="decimal"/>
      <w:lvlText w:val="%1."/>
      <w:lvlJc w:val="left"/>
      <w:pPr>
        <w:tabs>
          <w:tab w:val="num" w:pos="643"/>
        </w:tabs>
        <w:ind w:left="643" w:hanging="360"/>
      </w:pPr>
    </w:lvl>
  </w:abstractNum>
  <w:abstractNum w:abstractNumId="4">
    <w:nsid w:val="FFFFFF80"/>
    <w:multiLevelType w:val="singleLevel"/>
    <w:tmpl w:val="08FC1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24F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21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325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C04E"/>
    <w:lvl w:ilvl="0">
      <w:start w:val="1"/>
      <w:numFmt w:val="decimal"/>
      <w:lvlText w:val="%1."/>
      <w:lvlJc w:val="left"/>
      <w:pPr>
        <w:tabs>
          <w:tab w:val="num" w:pos="360"/>
        </w:tabs>
        <w:ind w:left="360" w:hanging="360"/>
      </w:pPr>
    </w:lvl>
  </w:abstractNum>
  <w:abstractNum w:abstractNumId="9">
    <w:nsid w:val="FFFFFF89"/>
    <w:multiLevelType w:val="singleLevel"/>
    <w:tmpl w:val="D00ABCD0"/>
    <w:lvl w:ilvl="0">
      <w:start w:val="1"/>
      <w:numFmt w:val="bullet"/>
      <w:lvlText w:val=""/>
      <w:lvlJc w:val="left"/>
      <w:pPr>
        <w:tabs>
          <w:tab w:val="num" w:pos="360"/>
        </w:tabs>
        <w:ind w:left="360" w:hanging="360"/>
      </w:pPr>
      <w:rPr>
        <w:rFonts w:ascii="Symbol" w:hAnsi="Symbol" w:hint="default"/>
      </w:rPr>
    </w:lvl>
  </w:abstractNum>
  <w:abstractNum w:abstractNumId="10">
    <w:nsid w:val="51FE4289"/>
    <w:multiLevelType w:val="hybridMultilevel"/>
    <w:tmpl w:val="6A54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C73B89"/>
    <w:multiLevelType w:val="hybridMultilevel"/>
    <w:tmpl w:val="85EA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36C9"/>
    <w:rsid w:val="000148BC"/>
    <w:rsid w:val="00024AB8"/>
    <w:rsid w:val="00030854"/>
    <w:rsid w:val="00036028"/>
    <w:rsid w:val="00044642"/>
    <w:rsid w:val="000446B9"/>
    <w:rsid w:val="00047E21"/>
    <w:rsid w:val="00050E16"/>
    <w:rsid w:val="000765BA"/>
    <w:rsid w:val="00076F15"/>
    <w:rsid w:val="00085505"/>
    <w:rsid w:val="000A128F"/>
    <w:rsid w:val="000B1E50"/>
    <w:rsid w:val="000C4E25"/>
    <w:rsid w:val="000C7021"/>
    <w:rsid w:val="000D6BBC"/>
    <w:rsid w:val="000D7780"/>
    <w:rsid w:val="000E636A"/>
    <w:rsid w:val="000F2F11"/>
    <w:rsid w:val="00105929"/>
    <w:rsid w:val="00110C36"/>
    <w:rsid w:val="001131D5"/>
    <w:rsid w:val="00141DB8"/>
    <w:rsid w:val="00160F18"/>
    <w:rsid w:val="00172084"/>
    <w:rsid w:val="0017474A"/>
    <w:rsid w:val="001758C6"/>
    <w:rsid w:val="00182B99"/>
    <w:rsid w:val="001A2EBE"/>
    <w:rsid w:val="00200124"/>
    <w:rsid w:val="00212D71"/>
    <w:rsid w:val="0021332C"/>
    <w:rsid w:val="00213982"/>
    <w:rsid w:val="0024416D"/>
    <w:rsid w:val="00271911"/>
    <w:rsid w:val="002800A0"/>
    <w:rsid w:val="002801B3"/>
    <w:rsid w:val="00281060"/>
    <w:rsid w:val="002940E8"/>
    <w:rsid w:val="00294751"/>
    <w:rsid w:val="002A6E50"/>
    <w:rsid w:val="002B0FF0"/>
    <w:rsid w:val="002B4298"/>
    <w:rsid w:val="002C175F"/>
    <w:rsid w:val="002C256A"/>
    <w:rsid w:val="00304827"/>
    <w:rsid w:val="00305A7F"/>
    <w:rsid w:val="003152FE"/>
    <w:rsid w:val="00321839"/>
    <w:rsid w:val="00327436"/>
    <w:rsid w:val="00344BD6"/>
    <w:rsid w:val="0035528D"/>
    <w:rsid w:val="00361821"/>
    <w:rsid w:val="00361E9E"/>
    <w:rsid w:val="0037349A"/>
    <w:rsid w:val="003A59A7"/>
    <w:rsid w:val="003C0428"/>
    <w:rsid w:val="003C7FBE"/>
    <w:rsid w:val="003D227C"/>
    <w:rsid w:val="003D2B4D"/>
    <w:rsid w:val="003D3CCB"/>
    <w:rsid w:val="004174C6"/>
    <w:rsid w:val="00417A9C"/>
    <w:rsid w:val="00444A88"/>
    <w:rsid w:val="004657BD"/>
    <w:rsid w:val="00474DA4"/>
    <w:rsid w:val="00476B4D"/>
    <w:rsid w:val="004805FA"/>
    <w:rsid w:val="00486612"/>
    <w:rsid w:val="004935D2"/>
    <w:rsid w:val="004B1215"/>
    <w:rsid w:val="004C55E3"/>
    <w:rsid w:val="004D047D"/>
    <w:rsid w:val="004D330A"/>
    <w:rsid w:val="004E7A9F"/>
    <w:rsid w:val="004F1E9E"/>
    <w:rsid w:val="004F305A"/>
    <w:rsid w:val="00512164"/>
    <w:rsid w:val="005122D9"/>
    <w:rsid w:val="00520297"/>
    <w:rsid w:val="005338F9"/>
    <w:rsid w:val="0054281C"/>
    <w:rsid w:val="00544581"/>
    <w:rsid w:val="00550581"/>
    <w:rsid w:val="0055268D"/>
    <w:rsid w:val="00576BE4"/>
    <w:rsid w:val="005A400A"/>
    <w:rsid w:val="005C7C50"/>
    <w:rsid w:val="005F5ACA"/>
    <w:rsid w:val="005F7B92"/>
    <w:rsid w:val="00612379"/>
    <w:rsid w:val="006153B6"/>
    <w:rsid w:val="0061555F"/>
    <w:rsid w:val="0062691D"/>
    <w:rsid w:val="00632652"/>
    <w:rsid w:val="00636CA6"/>
    <w:rsid w:val="00641200"/>
    <w:rsid w:val="00645CA8"/>
    <w:rsid w:val="006604F7"/>
    <w:rsid w:val="006655D3"/>
    <w:rsid w:val="00667404"/>
    <w:rsid w:val="0068416C"/>
    <w:rsid w:val="00687EB4"/>
    <w:rsid w:val="00695C56"/>
    <w:rsid w:val="006A5CDE"/>
    <w:rsid w:val="006A644A"/>
    <w:rsid w:val="006B17D2"/>
    <w:rsid w:val="006C224E"/>
    <w:rsid w:val="006D780A"/>
    <w:rsid w:val="006E0816"/>
    <w:rsid w:val="0071271E"/>
    <w:rsid w:val="00732DEC"/>
    <w:rsid w:val="00735491"/>
    <w:rsid w:val="00735BD5"/>
    <w:rsid w:val="00751613"/>
    <w:rsid w:val="007556F6"/>
    <w:rsid w:val="00760EEF"/>
    <w:rsid w:val="007659E5"/>
    <w:rsid w:val="00775FBD"/>
    <w:rsid w:val="00777EE5"/>
    <w:rsid w:val="00784836"/>
    <w:rsid w:val="0079023E"/>
    <w:rsid w:val="007A2854"/>
    <w:rsid w:val="007C1D92"/>
    <w:rsid w:val="007C4CB9"/>
    <w:rsid w:val="007D0B9D"/>
    <w:rsid w:val="007D19B0"/>
    <w:rsid w:val="007F0481"/>
    <w:rsid w:val="007F498F"/>
    <w:rsid w:val="0080679D"/>
    <w:rsid w:val="008108B0"/>
    <w:rsid w:val="00811B20"/>
    <w:rsid w:val="008211B5"/>
    <w:rsid w:val="0082296E"/>
    <w:rsid w:val="00824099"/>
    <w:rsid w:val="00846D7C"/>
    <w:rsid w:val="00863556"/>
    <w:rsid w:val="00867AC1"/>
    <w:rsid w:val="00890DF8"/>
    <w:rsid w:val="00894617"/>
    <w:rsid w:val="008A743F"/>
    <w:rsid w:val="008C0970"/>
    <w:rsid w:val="008D0BC5"/>
    <w:rsid w:val="008D2CF7"/>
    <w:rsid w:val="008E4F13"/>
    <w:rsid w:val="00900C26"/>
    <w:rsid w:val="0090197F"/>
    <w:rsid w:val="00906DDC"/>
    <w:rsid w:val="009103CD"/>
    <w:rsid w:val="009162E2"/>
    <w:rsid w:val="00934E09"/>
    <w:rsid w:val="00936253"/>
    <w:rsid w:val="00940D46"/>
    <w:rsid w:val="00952DD4"/>
    <w:rsid w:val="00965AE7"/>
    <w:rsid w:val="00970FED"/>
    <w:rsid w:val="00990B2A"/>
    <w:rsid w:val="00992D82"/>
    <w:rsid w:val="00997029"/>
    <w:rsid w:val="009A7339"/>
    <w:rsid w:val="009B440E"/>
    <w:rsid w:val="009D690D"/>
    <w:rsid w:val="009E65B6"/>
    <w:rsid w:val="009F4FFB"/>
    <w:rsid w:val="00A24C10"/>
    <w:rsid w:val="00A42AC3"/>
    <w:rsid w:val="00A430CF"/>
    <w:rsid w:val="00A54309"/>
    <w:rsid w:val="00A71F4A"/>
    <w:rsid w:val="00AB2B93"/>
    <w:rsid w:val="00AB530F"/>
    <w:rsid w:val="00AB7E5B"/>
    <w:rsid w:val="00AC1F0A"/>
    <w:rsid w:val="00AC2883"/>
    <w:rsid w:val="00AE0EF1"/>
    <w:rsid w:val="00AE2937"/>
    <w:rsid w:val="00AE4C19"/>
    <w:rsid w:val="00B07301"/>
    <w:rsid w:val="00B11F3E"/>
    <w:rsid w:val="00B224DE"/>
    <w:rsid w:val="00B30D58"/>
    <w:rsid w:val="00B324D4"/>
    <w:rsid w:val="00B46575"/>
    <w:rsid w:val="00B53502"/>
    <w:rsid w:val="00B61777"/>
    <w:rsid w:val="00B84BBD"/>
    <w:rsid w:val="00BA43FB"/>
    <w:rsid w:val="00BC127D"/>
    <w:rsid w:val="00BC1FE6"/>
    <w:rsid w:val="00BC6297"/>
    <w:rsid w:val="00BE7CB1"/>
    <w:rsid w:val="00C061B6"/>
    <w:rsid w:val="00C2446C"/>
    <w:rsid w:val="00C36AE5"/>
    <w:rsid w:val="00C41F17"/>
    <w:rsid w:val="00C527FA"/>
    <w:rsid w:val="00C5280D"/>
    <w:rsid w:val="00C53EB3"/>
    <w:rsid w:val="00C5791C"/>
    <w:rsid w:val="00C66290"/>
    <w:rsid w:val="00C72102"/>
    <w:rsid w:val="00C72B7A"/>
    <w:rsid w:val="00C86D83"/>
    <w:rsid w:val="00C973F2"/>
    <w:rsid w:val="00CA304C"/>
    <w:rsid w:val="00CA774A"/>
    <w:rsid w:val="00CB43AF"/>
    <w:rsid w:val="00CC11B0"/>
    <w:rsid w:val="00CC2841"/>
    <w:rsid w:val="00CF1330"/>
    <w:rsid w:val="00CF7E36"/>
    <w:rsid w:val="00D22DB2"/>
    <w:rsid w:val="00D32005"/>
    <w:rsid w:val="00D3708D"/>
    <w:rsid w:val="00D40426"/>
    <w:rsid w:val="00D57C96"/>
    <w:rsid w:val="00D57D18"/>
    <w:rsid w:val="00D91203"/>
    <w:rsid w:val="00D95174"/>
    <w:rsid w:val="00DA4973"/>
    <w:rsid w:val="00DA5B56"/>
    <w:rsid w:val="00DA6F36"/>
    <w:rsid w:val="00DB596E"/>
    <w:rsid w:val="00DB7773"/>
    <w:rsid w:val="00DC00EA"/>
    <w:rsid w:val="00DC3802"/>
    <w:rsid w:val="00DD52E2"/>
    <w:rsid w:val="00E07D87"/>
    <w:rsid w:val="00E32F7E"/>
    <w:rsid w:val="00E5267B"/>
    <w:rsid w:val="00E63C0E"/>
    <w:rsid w:val="00E72D49"/>
    <w:rsid w:val="00E744B2"/>
    <w:rsid w:val="00E7593C"/>
    <w:rsid w:val="00E7678A"/>
    <w:rsid w:val="00E935F1"/>
    <w:rsid w:val="00E94A81"/>
    <w:rsid w:val="00EA0789"/>
    <w:rsid w:val="00EA1FFB"/>
    <w:rsid w:val="00EB048E"/>
    <w:rsid w:val="00EB2757"/>
    <w:rsid w:val="00EB4E9C"/>
    <w:rsid w:val="00EE34DF"/>
    <w:rsid w:val="00EF16C8"/>
    <w:rsid w:val="00EF2F89"/>
    <w:rsid w:val="00F030B4"/>
    <w:rsid w:val="00F03E98"/>
    <w:rsid w:val="00F1237A"/>
    <w:rsid w:val="00F22CBD"/>
    <w:rsid w:val="00F272F1"/>
    <w:rsid w:val="00F45372"/>
    <w:rsid w:val="00F560F7"/>
    <w:rsid w:val="00F6334D"/>
    <w:rsid w:val="00F850C1"/>
    <w:rsid w:val="00FA1375"/>
    <w:rsid w:val="00FA49AB"/>
    <w:rsid w:val="00FE39C7"/>
    <w:rsid w:val="00FF244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BE7CB1"/>
    <w:pPr>
      <w:tabs>
        <w:tab w:val="right" w:leader="dot" w:pos="9639"/>
      </w:tabs>
      <w:spacing w:after="120"/>
      <w:ind w:right="850"/>
      <w:jc w:val="left"/>
    </w:pPr>
    <w:rPr>
      <w:bCs/>
      <w:noProof/>
      <w:sz w:val="18"/>
      <w:lang w:val="en-US"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9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16C"/>
    <w:pPr>
      <w:ind w:left="720"/>
      <w:contextualSpacing/>
    </w:pPr>
  </w:style>
  <w:style w:type="paragraph" w:customStyle="1" w:styleId="StyleDocoriginalNotBold">
    <w:name w:val="Style Doc_original + Not Bold"/>
    <w:basedOn w:val="Docoriginal"/>
    <w:link w:val="StyleDocoriginalNotBoldChar"/>
    <w:autoRedefine/>
    <w:rsid w:val="00BE7CB1"/>
    <w:pPr>
      <w:spacing w:before="0" w:line="280" w:lineRule="exact"/>
      <w:ind w:left="1589"/>
      <w:contextualSpacing w:val="0"/>
    </w:pPr>
    <w:rPr>
      <w:lang w:val="en-US" w:eastAsia="en-US" w:bidi="ar-SA"/>
    </w:rPr>
  </w:style>
  <w:style w:type="character" w:customStyle="1" w:styleId="StyleDocoriginalNotBoldChar">
    <w:name w:val="Style Doc_original + Not Bold Char"/>
    <w:basedOn w:val="DocoriginalChar"/>
    <w:link w:val="StyleDocoriginalNotBold"/>
    <w:rsid w:val="00BE7CB1"/>
    <w:rPr>
      <w:rFonts w:ascii="Arial" w:hAnsi="Arial"/>
      <w:b/>
      <w:bCs/>
      <w:spacing w:val="10"/>
      <w:sz w:val="18"/>
      <w:lang w:val="en-US" w:eastAsia="en-US" w:bidi="ar-SA"/>
    </w:rPr>
  </w:style>
  <w:style w:type="paragraph" w:customStyle="1" w:styleId="StyleDocnumber">
    <w:name w:val="Style Doc_number"/>
    <w:basedOn w:val="Docoriginal"/>
    <w:rsid w:val="00BE7CB1"/>
    <w:pPr>
      <w:spacing w:before="0" w:line="280" w:lineRule="exact"/>
      <w:ind w:left="1589"/>
      <w:contextualSpacing w:val="0"/>
      <w:jc w:val="both"/>
    </w:pPr>
    <w:rPr>
      <w:sz w:val="20"/>
      <w:lang w:val="en-US" w:eastAsia="en-US" w:bidi="ar-SA"/>
    </w:rPr>
  </w:style>
  <w:style w:type="paragraph" w:customStyle="1" w:styleId="StyleDocoriginal">
    <w:name w:val="Style Doc_original"/>
    <w:basedOn w:val="Docoriginal"/>
    <w:link w:val="StyleDocoriginalChar"/>
    <w:rsid w:val="00BE7CB1"/>
    <w:pPr>
      <w:spacing w:before="0" w:line="280" w:lineRule="exact"/>
      <w:ind w:left="1361"/>
      <w:contextualSpacing w:val="0"/>
      <w:jc w:val="both"/>
    </w:pPr>
    <w:rPr>
      <w:lang w:val="en-US" w:eastAsia="en-US" w:bidi="ar-SA"/>
    </w:rPr>
  </w:style>
  <w:style w:type="character" w:customStyle="1" w:styleId="StyleDocoriginalChar">
    <w:name w:val="Style Doc_original Char"/>
    <w:basedOn w:val="DocoriginalChar"/>
    <w:link w:val="StyleDocoriginal"/>
    <w:rsid w:val="00BE7CB1"/>
    <w:rPr>
      <w:rFonts w:ascii="Arial" w:hAnsi="Arial"/>
      <w:b/>
      <w:bCs/>
      <w:spacing w:val="10"/>
      <w:sz w:val="18"/>
      <w:lang w:val="en-US" w:eastAsia="en-US" w:bidi="ar-SA"/>
    </w:rPr>
  </w:style>
  <w:style w:type="character" w:customStyle="1" w:styleId="StyleDocoriginalNotBold1">
    <w:name w:val="Style Doc_original + Not Bold1"/>
    <w:basedOn w:val="DefaultParagraphFont"/>
    <w:rsid w:val="00BE7CB1"/>
    <w:rPr>
      <w:rFonts w:ascii="Arial" w:hAnsi="Arial"/>
      <w:b/>
      <w:bCs/>
      <w:spacing w:val="10"/>
      <w:lang w:val="en-US" w:eastAsia="en-US" w:bidi="ar-SA"/>
    </w:rPr>
  </w:style>
  <w:style w:type="character" w:customStyle="1" w:styleId="StyleDoclangBold">
    <w:name w:val="Style Doc_lang + Bold"/>
    <w:basedOn w:val="Doclang"/>
    <w:rsid w:val="00BE7CB1"/>
    <w:rPr>
      <w:rFonts w:ascii="Arial" w:hAnsi="Arial"/>
      <w:b/>
      <w:bCs/>
      <w:sz w:val="20"/>
      <w:lang w:val="en-US"/>
    </w:rPr>
  </w:style>
  <w:style w:type="character" w:customStyle="1" w:styleId="BodyTextChar">
    <w:name w:val="Body Text Char"/>
    <w:basedOn w:val="DefaultParagraphFont"/>
    <w:link w:val="BodyText"/>
    <w:rsid w:val="00BE7CB1"/>
    <w:rPr>
      <w:rFonts w:ascii="Arial" w:hAnsi="Arial"/>
    </w:rPr>
  </w:style>
  <w:style w:type="paragraph" w:customStyle="1" w:styleId="Titre">
    <w:name w:val="Titre"/>
    <w:basedOn w:val="Normal"/>
    <w:qFormat/>
    <w:rsid w:val="00BE7CB1"/>
    <w:pPr>
      <w:autoSpaceDE w:val="0"/>
      <w:autoSpaceDN w:val="0"/>
      <w:adjustRightInd w:val="0"/>
      <w:spacing w:line="360" w:lineRule="auto"/>
      <w:jc w:val="left"/>
    </w:pPr>
    <w:rPr>
      <w:rFonts w:cs="Arial"/>
      <w:bCs/>
      <w:sz w:val="18"/>
      <w:szCs w:val="28"/>
      <w:lang w:val="en-US" w:eastAsia="en-US" w:bidi="ar-SA"/>
    </w:rPr>
  </w:style>
  <w:style w:type="paragraph" w:styleId="TOC6">
    <w:name w:val="toc 6"/>
    <w:basedOn w:val="Normal"/>
    <w:next w:val="Normal"/>
    <w:autoRedefine/>
    <w:rsid w:val="00BE7CB1"/>
    <w:pPr>
      <w:ind w:left="1000"/>
      <w:jc w:val="left"/>
    </w:pPr>
    <w:rPr>
      <w:rFonts w:asciiTheme="minorHAnsi" w:hAnsiTheme="minorHAnsi"/>
      <w:lang w:val="en-US" w:eastAsia="en-US" w:bidi="ar-SA"/>
    </w:rPr>
  </w:style>
  <w:style w:type="paragraph" w:styleId="TOC7">
    <w:name w:val="toc 7"/>
    <w:basedOn w:val="Normal"/>
    <w:next w:val="Normal"/>
    <w:autoRedefine/>
    <w:rsid w:val="00BE7CB1"/>
    <w:pPr>
      <w:ind w:left="1200"/>
      <w:jc w:val="left"/>
    </w:pPr>
    <w:rPr>
      <w:rFonts w:asciiTheme="minorHAnsi" w:hAnsiTheme="minorHAnsi"/>
      <w:lang w:val="en-US" w:eastAsia="en-US" w:bidi="ar-SA"/>
    </w:rPr>
  </w:style>
  <w:style w:type="paragraph" w:styleId="TOC8">
    <w:name w:val="toc 8"/>
    <w:basedOn w:val="Normal"/>
    <w:next w:val="Normal"/>
    <w:autoRedefine/>
    <w:rsid w:val="00BE7CB1"/>
    <w:pPr>
      <w:ind w:left="1400"/>
      <w:jc w:val="left"/>
    </w:pPr>
    <w:rPr>
      <w:rFonts w:asciiTheme="minorHAnsi" w:hAnsiTheme="minorHAnsi"/>
      <w:lang w:val="en-US" w:eastAsia="en-US" w:bidi="ar-SA"/>
    </w:rPr>
  </w:style>
  <w:style w:type="paragraph" w:styleId="TOC9">
    <w:name w:val="toc 9"/>
    <w:basedOn w:val="Normal"/>
    <w:next w:val="Normal"/>
    <w:autoRedefine/>
    <w:rsid w:val="00BE7CB1"/>
    <w:pPr>
      <w:ind w:left="1600"/>
      <w:jc w:val="left"/>
    </w:pPr>
    <w:rPr>
      <w:rFonts w:asciiTheme="minorHAnsi" w:hAnsiTheme="minorHAnsi"/>
      <w:lang w:val="en-US" w:eastAsia="en-US" w:bidi="ar-SA"/>
    </w:rPr>
  </w:style>
  <w:style w:type="paragraph" w:styleId="TOCHeading">
    <w:name w:val="TOC Heading"/>
    <w:basedOn w:val="Heading1"/>
    <w:next w:val="Normal"/>
    <w:uiPriority w:val="39"/>
    <w:unhideWhenUsed/>
    <w:qFormat/>
    <w:rsid w:val="00BE7CB1"/>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val="en-US" w:eastAsia="ja-JP" w:bidi="ar-SA"/>
    </w:rPr>
  </w:style>
  <w:style w:type="character" w:customStyle="1" w:styleId="FooterChar">
    <w:name w:val="Footer Char"/>
    <w:aliases w:val="doc_path_name Char"/>
    <w:basedOn w:val="DefaultParagraphFont"/>
    <w:link w:val="Footer"/>
    <w:uiPriority w:val="99"/>
    <w:rsid w:val="00BE7CB1"/>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BE7CB1"/>
    <w:pPr>
      <w:tabs>
        <w:tab w:val="right" w:leader="dot" w:pos="9639"/>
      </w:tabs>
      <w:spacing w:after="120"/>
      <w:ind w:right="850"/>
      <w:jc w:val="left"/>
    </w:pPr>
    <w:rPr>
      <w:bCs/>
      <w:noProof/>
      <w:sz w:val="18"/>
      <w:lang w:val="en-US"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9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16C"/>
    <w:pPr>
      <w:ind w:left="720"/>
      <w:contextualSpacing/>
    </w:pPr>
  </w:style>
  <w:style w:type="paragraph" w:customStyle="1" w:styleId="StyleDocoriginalNotBold">
    <w:name w:val="Style Doc_original + Not Bold"/>
    <w:basedOn w:val="Docoriginal"/>
    <w:link w:val="StyleDocoriginalNotBoldChar"/>
    <w:autoRedefine/>
    <w:rsid w:val="00BE7CB1"/>
    <w:pPr>
      <w:spacing w:before="0" w:line="280" w:lineRule="exact"/>
      <w:ind w:left="1589"/>
      <w:contextualSpacing w:val="0"/>
    </w:pPr>
    <w:rPr>
      <w:lang w:val="en-US" w:eastAsia="en-US" w:bidi="ar-SA"/>
    </w:rPr>
  </w:style>
  <w:style w:type="character" w:customStyle="1" w:styleId="StyleDocoriginalNotBoldChar">
    <w:name w:val="Style Doc_original + Not Bold Char"/>
    <w:basedOn w:val="DocoriginalChar"/>
    <w:link w:val="StyleDocoriginalNotBold"/>
    <w:rsid w:val="00BE7CB1"/>
    <w:rPr>
      <w:rFonts w:ascii="Arial" w:hAnsi="Arial"/>
      <w:b/>
      <w:bCs/>
      <w:spacing w:val="10"/>
      <w:sz w:val="18"/>
      <w:lang w:val="en-US" w:eastAsia="en-US" w:bidi="ar-SA"/>
    </w:rPr>
  </w:style>
  <w:style w:type="paragraph" w:customStyle="1" w:styleId="StyleDocnumber">
    <w:name w:val="Style Doc_number"/>
    <w:basedOn w:val="Docoriginal"/>
    <w:rsid w:val="00BE7CB1"/>
    <w:pPr>
      <w:spacing w:before="0" w:line="280" w:lineRule="exact"/>
      <w:ind w:left="1589"/>
      <w:contextualSpacing w:val="0"/>
      <w:jc w:val="both"/>
    </w:pPr>
    <w:rPr>
      <w:sz w:val="20"/>
      <w:lang w:val="en-US" w:eastAsia="en-US" w:bidi="ar-SA"/>
    </w:rPr>
  </w:style>
  <w:style w:type="paragraph" w:customStyle="1" w:styleId="StyleDocoriginal">
    <w:name w:val="Style Doc_original"/>
    <w:basedOn w:val="Docoriginal"/>
    <w:link w:val="StyleDocoriginalChar"/>
    <w:rsid w:val="00BE7CB1"/>
    <w:pPr>
      <w:spacing w:before="0" w:line="280" w:lineRule="exact"/>
      <w:ind w:left="1361"/>
      <w:contextualSpacing w:val="0"/>
      <w:jc w:val="both"/>
    </w:pPr>
    <w:rPr>
      <w:lang w:val="en-US" w:eastAsia="en-US" w:bidi="ar-SA"/>
    </w:rPr>
  </w:style>
  <w:style w:type="character" w:customStyle="1" w:styleId="StyleDocoriginalChar">
    <w:name w:val="Style Doc_original Char"/>
    <w:basedOn w:val="DocoriginalChar"/>
    <w:link w:val="StyleDocoriginal"/>
    <w:rsid w:val="00BE7CB1"/>
    <w:rPr>
      <w:rFonts w:ascii="Arial" w:hAnsi="Arial"/>
      <w:b/>
      <w:bCs/>
      <w:spacing w:val="10"/>
      <w:sz w:val="18"/>
      <w:lang w:val="en-US" w:eastAsia="en-US" w:bidi="ar-SA"/>
    </w:rPr>
  </w:style>
  <w:style w:type="character" w:customStyle="1" w:styleId="StyleDocoriginalNotBold1">
    <w:name w:val="Style Doc_original + Not Bold1"/>
    <w:basedOn w:val="DefaultParagraphFont"/>
    <w:rsid w:val="00BE7CB1"/>
    <w:rPr>
      <w:rFonts w:ascii="Arial" w:hAnsi="Arial"/>
      <w:b/>
      <w:bCs/>
      <w:spacing w:val="10"/>
      <w:lang w:val="en-US" w:eastAsia="en-US" w:bidi="ar-SA"/>
    </w:rPr>
  </w:style>
  <w:style w:type="character" w:customStyle="1" w:styleId="StyleDoclangBold">
    <w:name w:val="Style Doc_lang + Bold"/>
    <w:basedOn w:val="Doclang"/>
    <w:rsid w:val="00BE7CB1"/>
    <w:rPr>
      <w:rFonts w:ascii="Arial" w:hAnsi="Arial"/>
      <w:b/>
      <w:bCs/>
      <w:sz w:val="20"/>
      <w:lang w:val="en-US"/>
    </w:rPr>
  </w:style>
  <w:style w:type="character" w:customStyle="1" w:styleId="BodyTextChar">
    <w:name w:val="Body Text Char"/>
    <w:basedOn w:val="DefaultParagraphFont"/>
    <w:link w:val="BodyText"/>
    <w:rsid w:val="00BE7CB1"/>
    <w:rPr>
      <w:rFonts w:ascii="Arial" w:hAnsi="Arial"/>
    </w:rPr>
  </w:style>
  <w:style w:type="paragraph" w:customStyle="1" w:styleId="Titre">
    <w:name w:val="Titre"/>
    <w:basedOn w:val="Normal"/>
    <w:qFormat/>
    <w:rsid w:val="00BE7CB1"/>
    <w:pPr>
      <w:autoSpaceDE w:val="0"/>
      <w:autoSpaceDN w:val="0"/>
      <w:adjustRightInd w:val="0"/>
      <w:spacing w:line="360" w:lineRule="auto"/>
      <w:jc w:val="left"/>
    </w:pPr>
    <w:rPr>
      <w:rFonts w:cs="Arial"/>
      <w:bCs/>
      <w:sz w:val="18"/>
      <w:szCs w:val="28"/>
      <w:lang w:val="en-US" w:eastAsia="en-US" w:bidi="ar-SA"/>
    </w:rPr>
  </w:style>
  <w:style w:type="paragraph" w:styleId="TOC6">
    <w:name w:val="toc 6"/>
    <w:basedOn w:val="Normal"/>
    <w:next w:val="Normal"/>
    <w:autoRedefine/>
    <w:rsid w:val="00BE7CB1"/>
    <w:pPr>
      <w:ind w:left="1000"/>
      <w:jc w:val="left"/>
    </w:pPr>
    <w:rPr>
      <w:rFonts w:asciiTheme="minorHAnsi" w:hAnsiTheme="minorHAnsi"/>
      <w:lang w:val="en-US" w:eastAsia="en-US" w:bidi="ar-SA"/>
    </w:rPr>
  </w:style>
  <w:style w:type="paragraph" w:styleId="TOC7">
    <w:name w:val="toc 7"/>
    <w:basedOn w:val="Normal"/>
    <w:next w:val="Normal"/>
    <w:autoRedefine/>
    <w:rsid w:val="00BE7CB1"/>
    <w:pPr>
      <w:ind w:left="1200"/>
      <w:jc w:val="left"/>
    </w:pPr>
    <w:rPr>
      <w:rFonts w:asciiTheme="minorHAnsi" w:hAnsiTheme="minorHAnsi"/>
      <w:lang w:val="en-US" w:eastAsia="en-US" w:bidi="ar-SA"/>
    </w:rPr>
  </w:style>
  <w:style w:type="paragraph" w:styleId="TOC8">
    <w:name w:val="toc 8"/>
    <w:basedOn w:val="Normal"/>
    <w:next w:val="Normal"/>
    <w:autoRedefine/>
    <w:rsid w:val="00BE7CB1"/>
    <w:pPr>
      <w:ind w:left="1400"/>
      <w:jc w:val="left"/>
    </w:pPr>
    <w:rPr>
      <w:rFonts w:asciiTheme="minorHAnsi" w:hAnsiTheme="minorHAnsi"/>
      <w:lang w:val="en-US" w:eastAsia="en-US" w:bidi="ar-SA"/>
    </w:rPr>
  </w:style>
  <w:style w:type="paragraph" w:styleId="TOC9">
    <w:name w:val="toc 9"/>
    <w:basedOn w:val="Normal"/>
    <w:next w:val="Normal"/>
    <w:autoRedefine/>
    <w:rsid w:val="00BE7CB1"/>
    <w:pPr>
      <w:ind w:left="1600"/>
      <w:jc w:val="left"/>
    </w:pPr>
    <w:rPr>
      <w:rFonts w:asciiTheme="minorHAnsi" w:hAnsiTheme="minorHAnsi"/>
      <w:lang w:val="en-US" w:eastAsia="en-US" w:bidi="ar-SA"/>
    </w:rPr>
  </w:style>
  <w:style w:type="paragraph" w:styleId="TOCHeading">
    <w:name w:val="TOC Heading"/>
    <w:basedOn w:val="Heading1"/>
    <w:next w:val="Normal"/>
    <w:uiPriority w:val="39"/>
    <w:unhideWhenUsed/>
    <w:qFormat/>
    <w:rsid w:val="00BE7CB1"/>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val="en-US" w:eastAsia="ja-JP" w:bidi="ar-SA"/>
    </w:rPr>
  </w:style>
  <w:style w:type="character" w:customStyle="1" w:styleId="FooterChar">
    <w:name w:val="Footer Char"/>
    <w:aliases w:val="doc_path_name Char"/>
    <w:basedOn w:val="DefaultParagraphFont"/>
    <w:link w:val="Footer"/>
    <w:uiPriority w:val="99"/>
    <w:rsid w:val="00BE7CB1"/>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2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hyperlink" Target="http://www.upov.int/genie/de/index.jsp"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upov.int/genie/de/index.jsp" TargetMode="External"/><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settings" Target="settings.xml"/><Relationship Id="rId15" Type="http://schemas.openxmlformats.org/officeDocument/2006/relationships/hyperlink" Target="http://www.upov.int/genie/de/index.jsp"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18.png"/><Relationship Id="rId44" Type="http://schemas.openxmlformats.org/officeDocument/2006/relationships/image" Target="media/image3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onz.govt.nz/about-ip/pvr/technical-guidance/currentluse-of-foreign-test%C2%AD%20reports-for-dus-testing-in-new-zealand/" TargetMode="External"/><Relationship Id="rId22" Type="http://schemas.openxmlformats.org/officeDocument/2006/relationships/hyperlink" Target="http://www.upov.int/genie/de/index.jsp" TargetMode="External"/><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0DB8-87DA-4B98-82A0-C08F21D5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48</Pages>
  <Words>10157</Words>
  <Characters>69057</Characters>
  <Application>Microsoft Office Word</Application>
  <DocSecurity>0</DocSecurity>
  <Lines>575</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79056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12</cp:revision>
  <cp:lastPrinted>2017-03-03T11:21:00Z</cp:lastPrinted>
  <dcterms:created xsi:type="dcterms:W3CDTF">2017-02-22T08:53:00Z</dcterms:created>
  <dcterms:modified xsi:type="dcterms:W3CDTF">2017-03-03T14:27:00Z</dcterms:modified>
</cp:coreProperties>
</file>