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2A39BA" w14:paraId="3F87D252" w14:textId="77777777" w:rsidTr="00EB4E9C">
        <w:tc>
          <w:tcPr>
            <w:tcW w:w="6522" w:type="dxa"/>
          </w:tcPr>
          <w:p w14:paraId="0F38C39F" w14:textId="77777777" w:rsidR="00DC3802" w:rsidRPr="002A39BA" w:rsidRDefault="00F445E9" w:rsidP="00AC2883">
            <w:r w:rsidRPr="002A39BA">
              <w:rPr>
                <w:noProof/>
              </w:rPr>
              <w:drawing>
                <wp:inline distT="0" distB="0" distL="0" distR="0" wp14:anchorId="578C3623" wp14:editId="3905C70A">
                  <wp:extent cx="933580" cy="266737"/>
                  <wp:effectExtent l="0" t="0" r="0" b="0"/>
                  <wp:docPr id="51466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66686" name="Picture 5146668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0FB5764B" w14:textId="51C584F0" w:rsidR="00DC3802" w:rsidRPr="002A39BA" w:rsidRDefault="002A39BA" w:rsidP="00AC2883">
            <w:pPr>
              <w:pStyle w:val="Lettrine"/>
            </w:pPr>
            <w:r w:rsidRPr="002A39BA">
              <w:t>G</w:t>
            </w:r>
          </w:p>
        </w:tc>
      </w:tr>
      <w:tr w:rsidR="00DC3802" w:rsidRPr="002A39BA" w14:paraId="5A1ED6F2" w14:textId="77777777" w:rsidTr="00645CA8">
        <w:trPr>
          <w:trHeight w:val="219"/>
        </w:trPr>
        <w:tc>
          <w:tcPr>
            <w:tcW w:w="6522" w:type="dxa"/>
          </w:tcPr>
          <w:p w14:paraId="589C5AAC" w14:textId="59ED02B7" w:rsidR="00DC3802" w:rsidRPr="002A39BA" w:rsidRDefault="002A39BA" w:rsidP="00AC2883">
            <w:pPr>
              <w:pStyle w:val="upove"/>
            </w:pPr>
            <w:r w:rsidRPr="002A39BA">
              <w:t>Internationaler Verband</w:t>
            </w:r>
            <w:r w:rsidR="00DC3802" w:rsidRPr="002A39BA">
              <w:t xml:space="preserve"> zum Schutz von Pflanzenzüchtungen</w:t>
            </w:r>
          </w:p>
        </w:tc>
        <w:tc>
          <w:tcPr>
            <w:tcW w:w="3117" w:type="dxa"/>
          </w:tcPr>
          <w:p w14:paraId="014F4BE2" w14:textId="77777777" w:rsidR="00DC3802" w:rsidRPr="002A39BA" w:rsidRDefault="00DC3802" w:rsidP="00DA4973"/>
        </w:tc>
      </w:tr>
    </w:tbl>
    <w:p w14:paraId="6C28E472" w14:textId="77777777" w:rsidR="00DC3802" w:rsidRPr="002A39BA" w:rsidRDefault="00DC3802" w:rsidP="00DC3802"/>
    <w:p w14:paraId="77D0C93F" w14:textId="77777777" w:rsidR="0004297B" w:rsidRPr="002A39BA" w:rsidRDefault="0004297B" w:rsidP="0004297B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04297B" w:rsidRPr="002A39BA" w14:paraId="1E1E33D1" w14:textId="77777777" w:rsidTr="00EB56DD">
        <w:tc>
          <w:tcPr>
            <w:tcW w:w="6512" w:type="dxa"/>
          </w:tcPr>
          <w:p w14:paraId="1FC55C04" w14:textId="42EB44DB" w:rsidR="0004297B" w:rsidRPr="002A39BA" w:rsidRDefault="001159C7" w:rsidP="00EB56DD">
            <w:pPr>
              <w:pStyle w:val="Sessiontc"/>
              <w:spacing w:line="240" w:lineRule="auto"/>
            </w:pPr>
            <w:r w:rsidRPr="002A39BA">
              <w:t>Beratungsgruppe für die Ressourcenstrategie der UPOV</w:t>
            </w:r>
          </w:p>
          <w:p w14:paraId="7167CF1B" w14:textId="0B588396" w:rsidR="00A73882" w:rsidRPr="002A39BA" w:rsidRDefault="001159C7" w:rsidP="00A73882">
            <w:pPr>
              <w:pStyle w:val="Sessiontcplacedate"/>
            </w:pPr>
            <w:r w:rsidRPr="002A39BA">
              <w:t xml:space="preserve">Erste </w:t>
            </w:r>
            <w:r w:rsidR="00A73882" w:rsidRPr="002A39BA">
              <w:t>Sitzung</w:t>
            </w:r>
          </w:p>
          <w:p w14:paraId="36812DDA" w14:textId="27B94AA0" w:rsidR="0004297B" w:rsidRPr="002A39BA" w:rsidRDefault="00A73882" w:rsidP="00644B33">
            <w:pPr>
              <w:pStyle w:val="Sessiontcplacedate"/>
              <w:rPr>
                <w:sz w:val="22"/>
              </w:rPr>
            </w:pPr>
            <w:r w:rsidRPr="002A39BA">
              <w:t>Genf,</w:t>
            </w:r>
            <w:r w:rsidR="00443281" w:rsidRPr="002A39BA">
              <w:t xml:space="preserve"> 10</w:t>
            </w:r>
            <w:r w:rsidR="001159C7" w:rsidRPr="002A39BA">
              <w:t>. Dezember 2025</w:t>
            </w:r>
          </w:p>
        </w:tc>
        <w:tc>
          <w:tcPr>
            <w:tcW w:w="3127" w:type="dxa"/>
          </w:tcPr>
          <w:p w14:paraId="14C8E588" w14:textId="0DCA657B" w:rsidR="0004297B" w:rsidRPr="002A39BA" w:rsidRDefault="00AE11D6" w:rsidP="00EB56DD">
            <w:pPr>
              <w:pStyle w:val="Doccode"/>
              <w:rPr>
                <w:lang w:val="de-DE"/>
              </w:rPr>
            </w:pPr>
            <w:r w:rsidRPr="002A39BA">
              <w:rPr>
                <w:lang w:val="de-DE"/>
              </w:rPr>
              <w:t>CG-URS/1/1</w:t>
            </w:r>
          </w:p>
          <w:p w14:paraId="7A1A4401" w14:textId="77777777" w:rsidR="0004297B" w:rsidRPr="002A39BA" w:rsidRDefault="0004297B" w:rsidP="00EB56DD">
            <w:pPr>
              <w:pStyle w:val="Doccode"/>
              <w:rPr>
                <w:lang w:val="de-DE"/>
              </w:rPr>
            </w:pPr>
          </w:p>
          <w:p w14:paraId="5CAFE401" w14:textId="77777777" w:rsidR="0004297B" w:rsidRPr="002A39BA" w:rsidRDefault="0004297B" w:rsidP="00EB56DD">
            <w:pPr>
              <w:pStyle w:val="Docoriginal"/>
            </w:pPr>
            <w:r w:rsidRPr="002A39BA">
              <w:t xml:space="preserve">Original: </w:t>
            </w:r>
            <w:r w:rsidRPr="002A39BA">
              <w:rPr>
                <w:b w:val="0"/>
                <w:spacing w:val="0"/>
              </w:rPr>
              <w:t>Englisch</w:t>
            </w:r>
          </w:p>
          <w:p w14:paraId="62CAEE20" w14:textId="699D1D30" w:rsidR="0004297B" w:rsidRPr="002A39BA" w:rsidRDefault="0004297B" w:rsidP="00644B33">
            <w:pPr>
              <w:pStyle w:val="Docoriginal"/>
            </w:pPr>
            <w:r w:rsidRPr="002A39BA">
              <w:t>Datum:</w:t>
            </w:r>
            <w:r w:rsidRPr="002A39BA">
              <w:rPr>
                <w:b w:val="0"/>
                <w:spacing w:val="0"/>
              </w:rPr>
              <w:t xml:space="preserve"> </w:t>
            </w:r>
            <w:r w:rsidR="00443281" w:rsidRPr="002A39BA">
              <w:rPr>
                <w:b w:val="0"/>
                <w:spacing w:val="0"/>
              </w:rPr>
              <w:t xml:space="preserve"> 5</w:t>
            </w:r>
            <w:r w:rsidR="00AE11D6" w:rsidRPr="002A39BA">
              <w:rPr>
                <w:b w:val="0"/>
                <w:spacing w:val="0"/>
              </w:rPr>
              <w:t>. November 2025</w:t>
            </w:r>
          </w:p>
        </w:tc>
      </w:tr>
    </w:tbl>
    <w:p w14:paraId="07B6ABE0" w14:textId="0C19E96D" w:rsidR="0004297B" w:rsidRPr="002A39BA" w:rsidRDefault="00231361" w:rsidP="0004297B">
      <w:pPr>
        <w:pStyle w:val="Titleofdoc0"/>
      </w:pPr>
      <w:r w:rsidRPr="002A39BA">
        <w:t xml:space="preserve">Entwurf </w:t>
      </w:r>
      <w:r w:rsidR="002A39BA">
        <w:t>EINER</w:t>
      </w:r>
      <w:r w:rsidRPr="002A39BA">
        <w:t xml:space="preserve"> Tagesordnung</w:t>
      </w:r>
    </w:p>
    <w:p w14:paraId="05EC66C7" w14:textId="441A957A" w:rsidR="0004297B" w:rsidRPr="002A39BA" w:rsidRDefault="0004297B" w:rsidP="0004297B">
      <w:pPr>
        <w:pStyle w:val="preparedby1"/>
        <w:jc w:val="left"/>
      </w:pPr>
      <w:r w:rsidRPr="002A39BA">
        <w:t xml:space="preserve">vom </w:t>
      </w:r>
      <w:r w:rsidR="002A39BA">
        <w:t xml:space="preserve">Verbandsbüro </w:t>
      </w:r>
      <w:r w:rsidR="002A39BA" w:rsidRPr="002A39BA">
        <w:t>erstellt</w:t>
      </w:r>
    </w:p>
    <w:p w14:paraId="2189BBBD" w14:textId="77777777" w:rsidR="002A39BA" w:rsidRPr="002A39BA" w:rsidRDefault="002A39BA" w:rsidP="002A39BA">
      <w:pPr>
        <w:pStyle w:val="Disclaimer"/>
        <w:rPr>
          <w:lang w:val="de-DE"/>
        </w:rPr>
      </w:pPr>
      <w:bookmarkStart w:id="0" w:name="_Hlk211187311"/>
      <w:bookmarkStart w:id="1" w:name="_Hlk211617343"/>
      <w:r w:rsidRPr="002A39BA">
        <w:rPr>
          <w:lang w:val="de-DE"/>
        </w:rPr>
        <w:t>Haftungsausschluss: Dieses Dokument gibt nicht die Grundsätze oder eine Anleitung der UPOV wieder.</w:t>
      </w:r>
      <w:r w:rsidRPr="002A39BA">
        <w:rPr>
          <w:lang w:val="de-DE"/>
        </w:rPr>
        <w:br/>
      </w:r>
      <w:r w:rsidRPr="002A39BA">
        <w:rPr>
          <w:lang w:val="de-DE"/>
        </w:rPr>
        <w:br/>
        <w:t>Dieses Dokument wurde mit Hilfe einer maschinellen Übersetzung erstellt, und die Genauigkeit kann nicht garantiert werden. Daher ist der Text in der Originalsprache die einzige authentische Version.</w:t>
      </w:r>
    </w:p>
    <w:p w14:paraId="1A3035EC" w14:textId="5068589B" w:rsidR="00AE11D6" w:rsidRPr="002A39BA" w:rsidRDefault="00AE11D6" w:rsidP="00AE11D6">
      <w:r w:rsidRPr="002A39BA">
        <w:fldChar w:fldCharType="begin"/>
      </w:r>
      <w:r w:rsidRPr="002A39BA">
        <w:instrText xml:space="preserve"> AUTONUM  </w:instrText>
      </w:r>
      <w:r w:rsidRPr="002A39BA">
        <w:fldChar w:fldCharType="end"/>
      </w:r>
      <w:r w:rsidRPr="002A39BA">
        <w:tab/>
        <w:t>Eröffnung der Sitzung</w:t>
      </w:r>
    </w:p>
    <w:p w14:paraId="2E72FC18" w14:textId="77777777" w:rsidR="00AE11D6" w:rsidRPr="002A39BA" w:rsidRDefault="00AE11D6" w:rsidP="00AE11D6"/>
    <w:p w14:paraId="6A710387" w14:textId="565FFFFC" w:rsidR="00231361" w:rsidRPr="002A39BA" w:rsidRDefault="00AE11D6" w:rsidP="00AE11D6">
      <w:r w:rsidRPr="002A39BA">
        <w:fldChar w:fldCharType="begin"/>
      </w:r>
      <w:r w:rsidRPr="002A39BA">
        <w:instrText xml:space="preserve"> AUTONUM  </w:instrText>
      </w:r>
      <w:r w:rsidRPr="002A39BA">
        <w:fldChar w:fldCharType="end"/>
      </w:r>
      <w:r w:rsidRPr="002A39BA">
        <w:tab/>
      </w:r>
      <w:r w:rsidR="00231361" w:rsidRPr="002A39BA">
        <w:t xml:space="preserve">Begrüßungsworte des Präsidenten des Rates </w:t>
      </w:r>
    </w:p>
    <w:p w14:paraId="6CC1315C" w14:textId="77777777" w:rsidR="00231361" w:rsidRPr="002A39BA" w:rsidRDefault="00231361" w:rsidP="00AE11D6"/>
    <w:p w14:paraId="4A8F7E92" w14:textId="0D48E2AE" w:rsidR="00231361" w:rsidRPr="002A39BA" w:rsidRDefault="00AE11D6" w:rsidP="00AE11D6">
      <w:r w:rsidRPr="002A39BA">
        <w:fldChar w:fldCharType="begin"/>
      </w:r>
      <w:r w:rsidRPr="002A39BA">
        <w:instrText xml:space="preserve"> AUTONUM  </w:instrText>
      </w:r>
      <w:r w:rsidRPr="002A39BA">
        <w:fldChar w:fldCharType="end"/>
      </w:r>
      <w:r w:rsidRPr="002A39BA">
        <w:tab/>
      </w:r>
      <w:r w:rsidR="00231361" w:rsidRPr="002A39BA">
        <w:t>Annahme der Tagesordnung</w:t>
      </w:r>
    </w:p>
    <w:p w14:paraId="7DF79375" w14:textId="77777777" w:rsidR="00231361" w:rsidRPr="002A39BA" w:rsidRDefault="00231361" w:rsidP="00AE11D6"/>
    <w:p w14:paraId="0F001A08" w14:textId="6528E746" w:rsidR="001A1672" w:rsidRPr="002A39BA" w:rsidRDefault="00AE11D6" w:rsidP="00016A41">
      <w:pPr>
        <w:rPr>
          <w:highlight w:val="yellow"/>
        </w:rPr>
      </w:pPr>
      <w:r w:rsidRPr="002A39BA">
        <w:fldChar w:fldCharType="begin"/>
      </w:r>
      <w:r w:rsidRPr="002A39BA">
        <w:instrText xml:space="preserve"> AUTONUM  </w:instrText>
      </w:r>
      <w:r w:rsidRPr="002A39BA">
        <w:fldChar w:fldCharType="end"/>
      </w:r>
      <w:r w:rsidRPr="002A39BA">
        <w:tab/>
      </w:r>
      <w:r w:rsidR="00016A41" w:rsidRPr="002A39BA">
        <w:t xml:space="preserve">Vorstellung der Bestandteile der UPOV-Ressourcenstrategie </w:t>
      </w:r>
    </w:p>
    <w:p w14:paraId="1B917682" w14:textId="77777777" w:rsidR="00231361" w:rsidRPr="002A39BA" w:rsidRDefault="00231361" w:rsidP="00231361"/>
    <w:p w14:paraId="6DE57363" w14:textId="3E12B5F2" w:rsidR="00231361" w:rsidRPr="002A39BA" w:rsidRDefault="001A1672" w:rsidP="001A1672">
      <w:r w:rsidRPr="002A39BA">
        <w:fldChar w:fldCharType="begin"/>
      </w:r>
      <w:r w:rsidRPr="002A39BA">
        <w:instrText xml:space="preserve"> AUTONUM  </w:instrText>
      </w:r>
      <w:r w:rsidRPr="002A39BA">
        <w:fldChar w:fldCharType="end"/>
      </w:r>
      <w:r w:rsidRPr="002A39BA">
        <w:tab/>
      </w:r>
      <w:r w:rsidR="00231361" w:rsidRPr="002A39BA">
        <w:t xml:space="preserve">Erörterung der Optionen zur </w:t>
      </w:r>
      <w:r w:rsidRPr="002A39BA">
        <w:t xml:space="preserve">Erreichung der finanziellen Nachhaltigkeit </w:t>
      </w:r>
      <w:r w:rsidR="00231361" w:rsidRPr="002A39BA">
        <w:t>der UPOV</w:t>
      </w:r>
    </w:p>
    <w:p w14:paraId="1A5A129F" w14:textId="77777777" w:rsidR="00BF5412" w:rsidRPr="002A39BA" w:rsidRDefault="00BF5412" w:rsidP="001A1672"/>
    <w:p w14:paraId="6AE5DF70" w14:textId="29FBD441" w:rsidR="00231361" w:rsidRPr="002A39BA" w:rsidRDefault="00BF5412" w:rsidP="001A1672">
      <w:r w:rsidRPr="002A39BA">
        <w:fldChar w:fldCharType="begin"/>
      </w:r>
      <w:r w:rsidRPr="002A39BA">
        <w:instrText xml:space="preserve"> AUTONUM  </w:instrText>
      </w:r>
      <w:r w:rsidRPr="002A39BA">
        <w:fldChar w:fldCharType="end"/>
      </w:r>
      <w:r w:rsidRPr="002A39BA">
        <w:tab/>
      </w:r>
      <w:r w:rsidR="00231361" w:rsidRPr="002A39BA">
        <w:t>Planung künftiger Sitzungen</w:t>
      </w:r>
    </w:p>
    <w:p w14:paraId="0FB9C4A0" w14:textId="77777777" w:rsidR="00231361" w:rsidRPr="002A39BA" w:rsidRDefault="00231361" w:rsidP="001A1672"/>
    <w:p w14:paraId="64B8E831" w14:textId="6C83D911" w:rsidR="00231361" w:rsidRPr="002A39BA" w:rsidRDefault="001A1672" w:rsidP="001A1672">
      <w:r w:rsidRPr="002A39BA">
        <w:fldChar w:fldCharType="begin"/>
      </w:r>
      <w:r w:rsidRPr="002A39BA">
        <w:instrText xml:space="preserve"> AUTONUM  </w:instrText>
      </w:r>
      <w:r w:rsidRPr="002A39BA">
        <w:fldChar w:fldCharType="end"/>
      </w:r>
      <w:r w:rsidRPr="002A39BA">
        <w:tab/>
      </w:r>
      <w:r w:rsidR="00231361" w:rsidRPr="002A39BA">
        <w:t>Zeitplan und nächste Schritte</w:t>
      </w:r>
    </w:p>
    <w:p w14:paraId="24B0973D" w14:textId="77777777" w:rsidR="00231361" w:rsidRPr="002A39BA" w:rsidRDefault="00231361" w:rsidP="001A1672"/>
    <w:p w14:paraId="25A6C72B" w14:textId="3486D77F" w:rsidR="00231361" w:rsidRPr="002A39BA" w:rsidRDefault="001A1672" w:rsidP="001A1672">
      <w:r w:rsidRPr="002A39BA">
        <w:fldChar w:fldCharType="begin"/>
      </w:r>
      <w:r w:rsidRPr="002A39BA">
        <w:instrText xml:space="preserve"> AUTONUM  </w:instrText>
      </w:r>
      <w:r w:rsidRPr="002A39BA">
        <w:fldChar w:fldCharType="end"/>
      </w:r>
      <w:r w:rsidRPr="002A39BA">
        <w:tab/>
      </w:r>
      <w:r w:rsidR="00FF1A6F" w:rsidRPr="002A39BA">
        <w:t xml:space="preserve">Sonstiges </w:t>
      </w:r>
    </w:p>
    <w:p w14:paraId="0A338574" w14:textId="77777777" w:rsidR="00231361" w:rsidRPr="002A39BA" w:rsidRDefault="00231361" w:rsidP="001A1672"/>
    <w:p w14:paraId="75937BE5" w14:textId="7CDA0073" w:rsidR="00231361" w:rsidRPr="002A39BA" w:rsidRDefault="001A1672" w:rsidP="001A1672">
      <w:r w:rsidRPr="002A39BA">
        <w:fldChar w:fldCharType="begin"/>
      </w:r>
      <w:r w:rsidRPr="002A39BA">
        <w:instrText xml:space="preserve"> AUTONUM  </w:instrText>
      </w:r>
      <w:r w:rsidRPr="002A39BA">
        <w:fldChar w:fldCharType="end"/>
      </w:r>
      <w:r w:rsidRPr="002A39BA">
        <w:tab/>
      </w:r>
      <w:r w:rsidR="00231361" w:rsidRPr="002A39BA">
        <w:t>Schluss der Sitzung</w:t>
      </w:r>
    </w:p>
    <w:p w14:paraId="0A733F96" w14:textId="77777777" w:rsidR="00016A41" w:rsidRPr="002A39BA" w:rsidRDefault="00016A41" w:rsidP="001A1672"/>
    <w:p w14:paraId="389CA91B" w14:textId="77777777" w:rsidR="00016A41" w:rsidRPr="002A39BA" w:rsidRDefault="00016A41" w:rsidP="00016A41">
      <w:pPr>
        <w:jc w:val="left"/>
      </w:pPr>
    </w:p>
    <w:p w14:paraId="250F73D9" w14:textId="77777777" w:rsidR="00016A41" w:rsidRPr="002A39BA" w:rsidRDefault="00016A41" w:rsidP="00016A41">
      <w:pPr>
        <w:jc w:val="left"/>
      </w:pPr>
    </w:p>
    <w:p w14:paraId="03F190EB" w14:textId="77777777" w:rsidR="00016A41" w:rsidRPr="002A39BA" w:rsidRDefault="00016A41" w:rsidP="00016A41">
      <w:pPr>
        <w:jc w:val="left"/>
      </w:pPr>
    </w:p>
    <w:p w14:paraId="20393B06" w14:textId="77777777" w:rsidR="00016A41" w:rsidRPr="002A39BA" w:rsidRDefault="00016A41" w:rsidP="00016A41">
      <w:pPr>
        <w:jc w:val="left"/>
      </w:pPr>
    </w:p>
    <w:p w14:paraId="067BC482" w14:textId="77777777" w:rsidR="00016A41" w:rsidRPr="002A39BA" w:rsidRDefault="00016A41" w:rsidP="00016A41">
      <w:pPr>
        <w:jc w:val="left"/>
      </w:pPr>
    </w:p>
    <w:p w14:paraId="707BFA53" w14:textId="77777777" w:rsidR="00016A41" w:rsidRPr="002A39BA" w:rsidRDefault="00016A41" w:rsidP="00016A41">
      <w:pPr>
        <w:jc w:val="left"/>
      </w:pPr>
    </w:p>
    <w:p w14:paraId="194BC9F3" w14:textId="77777777" w:rsidR="00016A41" w:rsidRPr="002A39BA" w:rsidRDefault="00016A41" w:rsidP="00016A41">
      <w:pPr>
        <w:jc w:val="left"/>
      </w:pPr>
    </w:p>
    <w:p w14:paraId="7D1C4F71" w14:textId="5F3F4520" w:rsidR="00016A41" w:rsidRPr="002A39BA" w:rsidRDefault="00016A41" w:rsidP="00016A41">
      <w:pPr>
        <w:jc w:val="left"/>
      </w:pPr>
      <w:r w:rsidRPr="002A39BA">
        <w:t>Hintergrunddokumente:</w:t>
      </w:r>
    </w:p>
    <w:p w14:paraId="3604E858" w14:textId="77777777" w:rsidR="00231361" w:rsidRPr="002A39BA" w:rsidRDefault="00231361" w:rsidP="001A1672"/>
    <w:p w14:paraId="1F0BD82A" w14:textId="0872FA54" w:rsidR="00016A41" w:rsidRPr="002A39BA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2A39BA">
        <w:t xml:space="preserve">UPOV-Ressourcenstrategie (URS) (Dokument </w:t>
      </w:r>
      <w:hyperlink r:id="rId9" w:history="1">
        <w:r w:rsidRPr="002A39BA">
          <w:rPr>
            <w:rStyle w:val="Hyperlink"/>
          </w:rPr>
          <w:t>C/59/16</w:t>
        </w:r>
      </w:hyperlink>
      <w:r w:rsidRPr="002A39BA">
        <w:t>)</w:t>
      </w:r>
    </w:p>
    <w:p w14:paraId="2470771C" w14:textId="7FF39C02" w:rsidR="00016A41" w:rsidRPr="002A39BA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2A39BA">
        <w:t xml:space="preserve">Strategischer Geschäftsplan für 2026–2029 (Dokument </w:t>
      </w:r>
      <w:hyperlink r:id="rId10" w:history="1">
        <w:r w:rsidRPr="002A39BA">
          <w:rPr>
            <w:rStyle w:val="Hyperlink"/>
          </w:rPr>
          <w:t>C/59/14</w:t>
        </w:r>
      </w:hyperlink>
      <w:r w:rsidRPr="002A39BA">
        <w:t>)</w:t>
      </w:r>
    </w:p>
    <w:p w14:paraId="09963B53" w14:textId="78D06208" w:rsidR="00016A41" w:rsidRPr="002A39BA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2A39BA">
        <w:t xml:space="preserve">Bericht über die </w:t>
      </w:r>
      <w:r w:rsidR="002A39BA">
        <w:t>hundertdritte</w:t>
      </w:r>
      <w:r w:rsidRPr="002A39BA">
        <w:t xml:space="preserve"> Tagung des Beratenden Ausschusses vom 23. Oktober 2025 (Dokument</w:t>
      </w:r>
      <w:r w:rsidR="002A39BA">
        <w:t> </w:t>
      </w:r>
      <w:hyperlink r:id="rId11" w:history="1">
        <w:r w:rsidRPr="002A39BA">
          <w:rPr>
            <w:rStyle w:val="Hyperlink"/>
          </w:rPr>
          <w:t>CC/103/12</w:t>
        </w:r>
      </w:hyperlink>
      <w:r w:rsidRPr="002A39BA">
        <w:t>)</w:t>
      </w:r>
    </w:p>
    <w:p w14:paraId="636EA3EF" w14:textId="5EB7BFA9" w:rsidR="00016A41" w:rsidRPr="002A39BA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2A39BA">
        <w:t xml:space="preserve">Beiträge der Mitglieder (Dokument </w:t>
      </w:r>
      <w:hyperlink r:id="rId12" w:history="1">
        <w:r w:rsidRPr="002A39BA">
          <w:rPr>
            <w:rStyle w:val="Hyperlink"/>
          </w:rPr>
          <w:t xml:space="preserve">C/59/4 </w:t>
        </w:r>
        <w:r w:rsidR="009958A4" w:rsidRPr="002A39BA">
          <w:rPr>
            <w:rStyle w:val="Hyperlink"/>
          </w:rPr>
          <w:t>Rev.</w:t>
        </w:r>
      </w:hyperlink>
      <w:r w:rsidRPr="002A39BA">
        <w:t>, Anlage II)</w:t>
      </w:r>
    </w:p>
    <w:p w14:paraId="2693FE4A" w14:textId="2B5CEECA" w:rsidR="00016A41" w:rsidRPr="002A39BA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2A39BA">
        <w:t xml:space="preserve">Zusammenfassung der Arbeit der Beratenden Gruppe für langfristige Finanzfragen der UPOV (Dokument </w:t>
      </w:r>
      <w:hyperlink r:id="rId13" w:history="1">
        <w:r w:rsidRPr="002A39BA">
          <w:rPr>
            <w:rStyle w:val="Hyperlink"/>
          </w:rPr>
          <w:t>CC/97/7</w:t>
        </w:r>
      </w:hyperlink>
      <w:r w:rsidRPr="002A39BA">
        <w:t>)</w:t>
      </w:r>
    </w:p>
    <w:p w14:paraId="1F8CF2EF" w14:textId="77777777" w:rsidR="00231361" w:rsidRPr="002A39BA" w:rsidRDefault="00231361" w:rsidP="00231361">
      <w:pPr>
        <w:jc w:val="left"/>
        <w:rPr>
          <w:rFonts w:cs="Arial"/>
          <w:u w:val="single"/>
        </w:rPr>
      </w:pPr>
    </w:p>
    <w:p w14:paraId="299277ED" w14:textId="77777777" w:rsidR="006C5C16" w:rsidRPr="002A39BA" w:rsidRDefault="006C5C16" w:rsidP="00231361">
      <w:pPr>
        <w:jc w:val="left"/>
        <w:rPr>
          <w:rFonts w:cs="Arial"/>
          <w:u w:val="single"/>
        </w:rPr>
      </w:pPr>
    </w:p>
    <w:p w14:paraId="5FA7D44D" w14:textId="77777777" w:rsidR="009958A4" w:rsidRPr="002A39BA" w:rsidRDefault="009958A4" w:rsidP="00231361">
      <w:pPr>
        <w:jc w:val="left"/>
        <w:rPr>
          <w:rFonts w:cs="Arial"/>
          <w:u w:val="single"/>
        </w:rPr>
      </w:pPr>
    </w:p>
    <w:bookmarkEnd w:id="0"/>
    <w:bookmarkEnd w:id="1"/>
    <w:p w14:paraId="5D2CEC88" w14:textId="7CAF8E3C" w:rsidR="009B440E" w:rsidRPr="002A39BA" w:rsidRDefault="00050E16" w:rsidP="00050E16">
      <w:pPr>
        <w:jc w:val="right"/>
      </w:pPr>
      <w:r w:rsidRPr="002A39BA">
        <w:t>[Ende des Dokuments]</w:t>
      </w:r>
    </w:p>
    <w:p w14:paraId="4C4393DC" w14:textId="77777777" w:rsidR="00050E16" w:rsidRPr="002A39BA" w:rsidRDefault="00050E16" w:rsidP="009B440E">
      <w:pPr>
        <w:jc w:val="left"/>
      </w:pPr>
    </w:p>
    <w:sectPr w:rsidR="00050E16" w:rsidRPr="002A39BA" w:rsidSect="0004198B">
      <w:footerReference w:type="even" r:id="rId14"/>
      <w:footerReference w:type="default" r:id="rId15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B4FA1" w14:textId="77777777" w:rsidR="000B1E72" w:rsidRPr="002A39BA" w:rsidRDefault="000B1E72" w:rsidP="006655D3">
      <w:r w:rsidRPr="002A39BA">
        <w:separator/>
      </w:r>
    </w:p>
    <w:p w14:paraId="690AAC34" w14:textId="77777777" w:rsidR="000B1E72" w:rsidRPr="002A39BA" w:rsidRDefault="000B1E72" w:rsidP="006655D3"/>
    <w:p w14:paraId="597D2320" w14:textId="77777777" w:rsidR="000B1E72" w:rsidRPr="002A39BA" w:rsidRDefault="000B1E72" w:rsidP="006655D3"/>
  </w:endnote>
  <w:endnote w:type="continuationSeparator" w:id="0">
    <w:p w14:paraId="558F8B33" w14:textId="77777777" w:rsidR="000B1E72" w:rsidRPr="002A39BA" w:rsidRDefault="000B1E72" w:rsidP="006655D3">
      <w:r w:rsidRPr="002A39BA">
        <w:separator/>
      </w:r>
    </w:p>
    <w:p w14:paraId="7EDBFDBD" w14:textId="77777777" w:rsidR="000B1E72" w:rsidRPr="002A39BA" w:rsidRDefault="000B1E72" w:rsidP="00AE11D6">
      <w:pPr>
        <w:pStyle w:val="Footer"/>
        <w:rPr>
          <w:lang w:val="de-DE"/>
        </w:rPr>
      </w:pPr>
      <w:r w:rsidRPr="002A39BA">
        <w:rPr>
          <w:lang w:val="de-DE"/>
        </w:rPr>
        <w:t>[Fortsetzung der Anmerkung von der vorherigen Seite]</w:t>
      </w:r>
    </w:p>
    <w:p w14:paraId="58A2302C" w14:textId="77777777" w:rsidR="000B1E72" w:rsidRPr="002A39BA" w:rsidRDefault="000B1E72" w:rsidP="006655D3"/>
    <w:p w14:paraId="611EF334" w14:textId="77777777" w:rsidR="000B1E72" w:rsidRPr="002A39BA" w:rsidRDefault="000B1E72" w:rsidP="006655D3"/>
  </w:endnote>
  <w:endnote w:type="continuationNotice" w:id="1">
    <w:p w14:paraId="6F09992C" w14:textId="77777777" w:rsidR="000B1E72" w:rsidRPr="002A39BA" w:rsidRDefault="000B1E72" w:rsidP="006655D3">
      <w:r w:rsidRPr="002A39BA">
        <w:t>[Fortsetzung der Anmerkung auf der nächsten Seite]</w:t>
      </w:r>
    </w:p>
    <w:p w14:paraId="5E462BD6" w14:textId="77777777" w:rsidR="000B1E72" w:rsidRPr="002A39BA" w:rsidRDefault="000B1E72" w:rsidP="006655D3"/>
    <w:p w14:paraId="450C9E83" w14:textId="77777777" w:rsidR="000B1E72" w:rsidRPr="002A39BA" w:rsidRDefault="000B1E72" w:rsidP="00665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E2CA" w14:textId="56149ADC" w:rsidR="00016A41" w:rsidRPr="002A39BA" w:rsidRDefault="00016A41">
    <w:pPr>
      <w:pStyle w:val="Footer"/>
      <w:rPr>
        <w:lang w:val="de-DE"/>
      </w:rPr>
    </w:pPr>
    <w:r w:rsidRPr="002A39BA">
      <w:rPr>
        <w:noProof/>
        <w:lang w:val="de-D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85D704" wp14:editId="605A06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145793874" name="Text Box 2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12CA77" w14:textId="35EE157E" w:rsidR="00016A41" w:rsidRPr="002A39BA" w:rsidRDefault="00016A41" w:rsidP="00016A41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2A39BA"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WIPO NUR FÜR DIENSTLICHE ZWECKE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5D7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IPO FOR OFFICIAL USE ONLY " style="position:absolute;left:0;text-align:left;margin-left:0;margin-top:0;width:123.1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" filled="f" stroked="f">
              <v:textbox style="mso-fit-shape-to-text:t" inset="0,0,0,15pt">
                <w:txbxContent>
                  <w:p w14:paraId="5212CA77" w14:textId="35EE157E" w:rsidR="00016A41" w:rsidRPr="002A39BA" w:rsidRDefault="00016A41" w:rsidP="00016A41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2A39BA">
                      <w:rPr>
                        <w:rFonts w:ascii="Calibri" w:eastAsia="Calibri" w:hAnsi="Calibri" w:cs="Calibri"/>
                        <w:color w:val="000000"/>
                      </w:rPr>
                      <w:t xml:space="preserve">WIPO NUR FÜR DIENSTLICHE ZWECKE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B206" w14:textId="78795E0E" w:rsidR="00016A41" w:rsidRPr="002A39BA" w:rsidRDefault="00016A41">
    <w:pPr>
      <w:pStyle w:val="Footer"/>
      <w:rPr>
        <w:lang w:val="de-DE"/>
      </w:rPr>
    </w:pPr>
    <w:r w:rsidRPr="002A39BA">
      <w:rPr>
        <w:noProof/>
        <w:lang w:val="de-D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1A274F" wp14:editId="0E7CCC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860725517" name="Text Box 3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27134" w14:textId="50BD99FA" w:rsidR="00016A41" w:rsidRPr="002A39BA" w:rsidRDefault="00016A41" w:rsidP="00016A41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2A39BA"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WIPO NUR FÜR DIENSTLICHE ZWECKE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A27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IPO FOR OFFICIAL USE ONLY " style="position:absolute;left:0;text-align:left;margin-left:0;margin-top:0;width:123.1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" filled="f" stroked="f">
              <v:textbox style="mso-fit-shape-to-text:t" inset="0,0,0,15pt">
                <w:txbxContent>
                  <w:p w14:paraId="38027134" w14:textId="50BD99FA" w:rsidR="00016A41" w:rsidRPr="002A39BA" w:rsidRDefault="00016A41" w:rsidP="00016A41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2A39BA">
                      <w:rPr>
                        <w:rFonts w:ascii="Calibri" w:eastAsia="Calibri" w:hAnsi="Calibri" w:cs="Calibri"/>
                        <w:color w:val="000000"/>
                      </w:rPr>
                      <w:t xml:space="preserve">WIPO NUR FÜR DIENSTLICHE ZWECKE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40607" w14:textId="77777777" w:rsidR="000B1E72" w:rsidRPr="002A39BA" w:rsidRDefault="000B1E72" w:rsidP="006655D3">
      <w:r w:rsidRPr="002A39BA">
        <w:separator/>
      </w:r>
    </w:p>
  </w:footnote>
  <w:footnote w:type="continuationSeparator" w:id="0">
    <w:p w14:paraId="51C29583" w14:textId="77777777" w:rsidR="000B1E72" w:rsidRPr="002A39BA" w:rsidRDefault="000B1E72" w:rsidP="006655D3">
      <w:r w:rsidRPr="002A39BA">
        <w:separator/>
      </w:r>
    </w:p>
  </w:footnote>
  <w:footnote w:type="continuationNotice" w:id="1">
    <w:p w14:paraId="4D4755E2" w14:textId="77777777" w:rsidR="000B1E72" w:rsidRPr="002A39BA" w:rsidRDefault="000B1E72" w:rsidP="00AE11D6">
      <w:pPr>
        <w:pStyle w:val="Footer"/>
        <w:rPr>
          <w:lang w:val="de-D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A0C"/>
    <w:multiLevelType w:val="hybridMultilevel"/>
    <w:tmpl w:val="52C6DD7C"/>
    <w:lvl w:ilvl="0" w:tplc="EDE289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C35E1"/>
    <w:multiLevelType w:val="multilevel"/>
    <w:tmpl w:val="8856F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124090">
    <w:abstractNumId w:val="1"/>
  </w:num>
  <w:num w:numId="2" w16cid:durableId="192599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30"/>
    <w:rsid w:val="00010CF3"/>
    <w:rsid w:val="00011E27"/>
    <w:rsid w:val="000148BC"/>
    <w:rsid w:val="00016A41"/>
    <w:rsid w:val="00024AB8"/>
    <w:rsid w:val="00030854"/>
    <w:rsid w:val="00036028"/>
    <w:rsid w:val="0004198B"/>
    <w:rsid w:val="0004297B"/>
    <w:rsid w:val="00044642"/>
    <w:rsid w:val="000446B9"/>
    <w:rsid w:val="00047E21"/>
    <w:rsid w:val="00050E16"/>
    <w:rsid w:val="00071BCD"/>
    <w:rsid w:val="00085505"/>
    <w:rsid w:val="000B1E72"/>
    <w:rsid w:val="000C4E25"/>
    <w:rsid w:val="000C7021"/>
    <w:rsid w:val="000D6BBC"/>
    <w:rsid w:val="000D7780"/>
    <w:rsid w:val="000E636A"/>
    <w:rsid w:val="000F2F11"/>
    <w:rsid w:val="000F2FE4"/>
    <w:rsid w:val="000F77B3"/>
    <w:rsid w:val="00100A5F"/>
    <w:rsid w:val="00105929"/>
    <w:rsid w:val="00110BED"/>
    <w:rsid w:val="00110C36"/>
    <w:rsid w:val="001131D5"/>
    <w:rsid w:val="00114547"/>
    <w:rsid w:val="001159C7"/>
    <w:rsid w:val="00141DB8"/>
    <w:rsid w:val="00172084"/>
    <w:rsid w:val="0017474A"/>
    <w:rsid w:val="001758C6"/>
    <w:rsid w:val="00182B99"/>
    <w:rsid w:val="001942EE"/>
    <w:rsid w:val="001A1672"/>
    <w:rsid w:val="001B458C"/>
    <w:rsid w:val="001C1525"/>
    <w:rsid w:val="0021332C"/>
    <w:rsid w:val="00213982"/>
    <w:rsid w:val="00231361"/>
    <w:rsid w:val="0024416D"/>
    <w:rsid w:val="00260EA2"/>
    <w:rsid w:val="00271335"/>
    <w:rsid w:val="00271911"/>
    <w:rsid w:val="00273187"/>
    <w:rsid w:val="00274910"/>
    <w:rsid w:val="002800A0"/>
    <w:rsid w:val="002801B3"/>
    <w:rsid w:val="00281060"/>
    <w:rsid w:val="00284050"/>
    <w:rsid w:val="00285BD0"/>
    <w:rsid w:val="002940E8"/>
    <w:rsid w:val="00294751"/>
    <w:rsid w:val="002A39BA"/>
    <w:rsid w:val="002A6E50"/>
    <w:rsid w:val="002B4298"/>
    <w:rsid w:val="002B7A36"/>
    <w:rsid w:val="002C256A"/>
    <w:rsid w:val="002D5226"/>
    <w:rsid w:val="00305A7F"/>
    <w:rsid w:val="003152FE"/>
    <w:rsid w:val="0032099F"/>
    <w:rsid w:val="00327436"/>
    <w:rsid w:val="00344BD6"/>
    <w:rsid w:val="0035528D"/>
    <w:rsid w:val="00361821"/>
    <w:rsid w:val="00361E9E"/>
    <w:rsid w:val="003753EE"/>
    <w:rsid w:val="0038404D"/>
    <w:rsid w:val="003A0835"/>
    <w:rsid w:val="003A5AAF"/>
    <w:rsid w:val="003B2430"/>
    <w:rsid w:val="003B700A"/>
    <w:rsid w:val="003C7FBE"/>
    <w:rsid w:val="003D227C"/>
    <w:rsid w:val="003D2B4D"/>
    <w:rsid w:val="003F37F5"/>
    <w:rsid w:val="00406FC8"/>
    <w:rsid w:val="0041525E"/>
    <w:rsid w:val="00443281"/>
    <w:rsid w:val="00444A88"/>
    <w:rsid w:val="004649E2"/>
    <w:rsid w:val="00474DA4"/>
    <w:rsid w:val="00476B4D"/>
    <w:rsid w:val="004805FA"/>
    <w:rsid w:val="004935D2"/>
    <w:rsid w:val="004B1215"/>
    <w:rsid w:val="004D047D"/>
    <w:rsid w:val="004F1E9E"/>
    <w:rsid w:val="004F305A"/>
    <w:rsid w:val="00512164"/>
    <w:rsid w:val="00520297"/>
    <w:rsid w:val="005213A0"/>
    <w:rsid w:val="00532395"/>
    <w:rsid w:val="005338F9"/>
    <w:rsid w:val="0054281C"/>
    <w:rsid w:val="00544581"/>
    <w:rsid w:val="0055268D"/>
    <w:rsid w:val="00575DE2"/>
    <w:rsid w:val="00576BE4"/>
    <w:rsid w:val="005779DB"/>
    <w:rsid w:val="005918B4"/>
    <w:rsid w:val="005A2A67"/>
    <w:rsid w:val="005A400A"/>
    <w:rsid w:val="005B269D"/>
    <w:rsid w:val="005D13A6"/>
    <w:rsid w:val="005E27B8"/>
    <w:rsid w:val="005F7B92"/>
    <w:rsid w:val="00612379"/>
    <w:rsid w:val="006153B6"/>
    <w:rsid w:val="0061555F"/>
    <w:rsid w:val="006245ED"/>
    <w:rsid w:val="0062468E"/>
    <w:rsid w:val="0063166C"/>
    <w:rsid w:val="00636CA6"/>
    <w:rsid w:val="00641200"/>
    <w:rsid w:val="00644B33"/>
    <w:rsid w:val="00645CA8"/>
    <w:rsid w:val="006655D3"/>
    <w:rsid w:val="00667404"/>
    <w:rsid w:val="00687EB4"/>
    <w:rsid w:val="00695C56"/>
    <w:rsid w:val="006A5CDE"/>
    <w:rsid w:val="006A644A"/>
    <w:rsid w:val="006B17D2"/>
    <w:rsid w:val="006C224E"/>
    <w:rsid w:val="006C5C16"/>
    <w:rsid w:val="006D780A"/>
    <w:rsid w:val="0071271E"/>
    <w:rsid w:val="007136EE"/>
    <w:rsid w:val="00732DEC"/>
    <w:rsid w:val="0073565F"/>
    <w:rsid w:val="00735BD5"/>
    <w:rsid w:val="007451EC"/>
    <w:rsid w:val="00751613"/>
    <w:rsid w:val="00753EE9"/>
    <w:rsid w:val="007556F6"/>
    <w:rsid w:val="00760EEF"/>
    <w:rsid w:val="00777EE5"/>
    <w:rsid w:val="00784836"/>
    <w:rsid w:val="0079023E"/>
    <w:rsid w:val="007A2854"/>
    <w:rsid w:val="007C1D92"/>
    <w:rsid w:val="007C4CB9"/>
    <w:rsid w:val="007D0B9D"/>
    <w:rsid w:val="007D19B0"/>
    <w:rsid w:val="007F43EE"/>
    <w:rsid w:val="007F498F"/>
    <w:rsid w:val="0080679D"/>
    <w:rsid w:val="008108B0"/>
    <w:rsid w:val="00811B20"/>
    <w:rsid w:val="00812609"/>
    <w:rsid w:val="008211B5"/>
    <w:rsid w:val="0082296E"/>
    <w:rsid w:val="00824099"/>
    <w:rsid w:val="00846D7C"/>
    <w:rsid w:val="00867AC1"/>
    <w:rsid w:val="00874C59"/>
    <w:rsid w:val="008751DE"/>
    <w:rsid w:val="00890DF8"/>
    <w:rsid w:val="00896384"/>
    <w:rsid w:val="008A0ADE"/>
    <w:rsid w:val="008A5826"/>
    <w:rsid w:val="008A743F"/>
    <w:rsid w:val="008C0970"/>
    <w:rsid w:val="008C335E"/>
    <w:rsid w:val="008D0BC5"/>
    <w:rsid w:val="008D0F14"/>
    <w:rsid w:val="008D2CF7"/>
    <w:rsid w:val="00900C26"/>
    <w:rsid w:val="0090197F"/>
    <w:rsid w:val="00903264"/>
    <w:rsid w:val="00906DDC"/>
    <w:rsid w:val="00934E09"/>
    <w:rsid w:val="00936253"/>
    <w:rsid w:val="00937051"/>
    <w:rsid w:val="00940D46"/>
    <w:rsid w:val="009413F1"/>
    <w:rsid w:val="00952DD4"/>
    <w:rsid w:val="009561F4"/>
    <w:rsid w:val="00965AE7"/>
    <w:rsid w:val="00970FED"/>
    <w:rsid w:val="00992D82"/>
    <w:rsid w:val="009958A4"/>
    <w:rsid w:val="00997029"/>
    <w:rsid w:val="009A7339"/>
    <w:rsid w:val="009B440E"/>
    <w:rsid w:val="009C536A"/>
    <w:rsid w:val="009D690D"/>
    <w:rsid w:val="009E65B6"/>
    <w:rsid w:val="009E7203"/>
    <w:rsid w:val="009F0A51"/>
    <w:rsid w:val="009F77CF"/>
    <w:rsid w:val="00A24C10"/>
    <w:rsid w:val="00A42AC3"/>
    <w:rsid w:val="00A430CF"/>
    <w:rsid w:val="00A54309"/>
    <w:rsid w:val="00A610A9"/>
    <w:rsid w:val="00A73882"/>
    <w:rsid w:val="00A75EF8"/>
    <w:rsid w:val="00A80F2A"/>
    <w:rsid w:val="00A96C33"/>
    <w:rsid w:val="00AB2B93"/>
    <w:rsid w:val="00AB530F"/>
    <w:rsid w:val="00AB7E5B"/>
    <w:rsid w:val="00AC2883"/>
    <w:rsid w:val="00AD2CED"/>
    <w:rsid w:val="00AE0EF1"/>
    <w:rsid w:val="00AE11D6"/>
    <w:rsid w:val="00AE2937"/>
    <w:rsid w:val="00B07301"/>
    <w:rsid w:val="00B1144A"/>
    <w:rsid w:val="00B11F3E"/>
    <w:rsid w:val="00B12E90"/>
    <w:rsid w:val="00B224DE"/>
    <w:rsid w:val="00B324D4"/>
    <w:rsid w:val="00B46575"/>
    <w:rsid w:val="00B46AEE"/>
    <w:rsid w:val="00B61777"/>
    <w:rsid w:val="00B622E6"/>
    <w:rsid w:val="00B83E82"/>
    <w:rsid w:val="00B84BBD"/>
    <w:rsid w:val="00B96197"/>
    <w:rsid w:val="00BA43FB"/>
    <w:rsid w:val="00BC127D"/>
    <w:rsid w:val="00BC1FE6"/>
    <w:rsid w:val="00BF5412"/>
    <w:rsid w:val="00C061B6"/>
    <w:rsid w:val="00C2446C"/>
    <w:rsid w:val="00C36AE5"/>
    <w:rsid w:val="00C41F17"/>
    <w:rsid w:val="00C527FA"/>
    <w:rsid w:val="00C5280D"/>
    <w:rsid w:val="00C53EB3"/>
    <w:rsid w:val="00C5791C"/>
    <w:rsid w:val="00C66290"/>
    <w:rsid w:val="00C72B7A"/>
    <w:rsid w:val="00C75A58"/>
    <w:rsid w:val="00C973F2"/>
    <w:rsid w:val="00CA304C"/>
    <w:rsid w:val="00CA774A"/>
    <w:rsid w:val="00CB3393"/>
    <w:rsid w:val="00CB4921"/>
    <w:rsid w:val="00CC11B0"/>
    <w:rsid w:val="00CC2841"/>
    <w:rsid w:val="00CD5F7C"/>
    <w:rsid w:val="00CD680A"/>
    <w:rsid w:val="00CF1330"/>
    <w:rsid w:val="00CF7E36"/>
    <w:rsid w:val="00D3708D"/>
    <w:rsid w:val="00D40426"/>
    <w:rsid w:val="00D57C96"/>
    <w:rsid w:val="00D57D18"/>
    <w:rsid w:val="00D70E65"/>
    <w:rsid w:val="00D91203"/>
    <w:rsid w:val="00D95174"/>
    <w:rsid w:val="00DA4973"/>
    <w:rsid w:val="00DA6F36"/>
    <w:rsid w:val="00DB596E"/>
    <w:rsid w:val="00DB7773"/>
    <w:rsid w:val="00DC00EA"/>
    <w:rsid w:val="00DC3802"/>
    <w:rsid w:val="00DD533C"/>
    <w:rsid w:val="00DD6208"/>
    <w:rsid w:val="00DF7E99"/>
    <w:rsid w:val="00E07D87"/>
    <w:rsid w:val="00E249C8"/>
    <w:rsid w:val="00E32F7E"/>
    <w:rsid w:val="00E5267B"/>
    <w:rsid w:val="00E559F0"/>
    <w:rsid w:val="00E63C0E"/>
    <w:rsid w:val="00E72D49"/>
    <w:rsid w:val="00E7593C"/>
    <w:rsid w:val="00E7678A"/>
    <w:rsid w:val="00E92D13"/>
    <w:rsid w:val="00E935F1"/>
    <w:rsid w:val="00E94A81"/>
    <w:rsid w:val="00EA1FFB"/>
    <w:rsid w:val="00EB048E"/>
    <w:rsid w:val="00EB2185"/>
    <w:rsid w:val="00EB4E9C"/>
    <w:rsid w:val="00EE34DF"/>
    <w:rsid w:val="00EF2F89"/>
    <w:rsid w:val="00F03E98"/>
    <w:rsid w:val="00F1237A"/>
    <w:rsid w:val="00F22CBD"/>
    <w:rsid w:val="00F272F1"/>
    <w:rsid w:val="00F31412"/>
    <w:rsid w:val="00F445E9"/>
    <w:rsid w:val="00F44BF1"/>
    <w:rsid w:val="00F45372"/>
    <w:rsid w:val="00F55A83"/>
    <w:rsid w:val="00F560F7"/>
    <w:rsid w:val="00F6334D"/>
    <w:rsid w:val="00F63599"/>
    <w:rsid w:val="00F71781"/>
    <w:rsid w:val="00FA0B62"/>
    <w:rsid w:val="00FA49AB"/>
    <w:rsid w:val="00FC5FD0"/>
    <w:rsid w:val="00FE39C7"/>
    <w:rsid w:val="00FF1A6F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A8D640"/>
  <w15:docId w15:val="{7B30912B-386B-4053-8C82-99C0E0A2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  <w:lang w:val="de-DE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AE11D6"/>
    <w:pPr>
      <w:spacing w:before="60"/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paragraph" w:styleId="ListParagraph">
    <w:name w:val="List Paragraph"/>
    <w:aliases w:val="auto_list_(i),List Paragraph1"/>
    <w:basedOn w:val="Normal"/>
    <w:link w:val="ListParagraphChar"/>
    <w:uiPriority w:val="34"/>
    <w:qFormat/>
    <w:rsid w:val="00231361"/>
    <w:pPr>
      <w:ind w:left="720"/>
      <w:contextualSpacing/>
    </w:pPr>
  </w:style>
  <w:style w:type="character" w:customStyle="1" w:styleId="ListParagraphChar">
    <w:name w:val="List Paragraph Char"/>
    <w:aliases w:val="auto_list_(i) Char,List Paragraph1 Char"/>
    <w:basedOn w:val="DefaultParagraphFont"/>
    <w:link w:val="ListParagraph"/>
    <w:uiPriority w:val="34"/>
    <w:locked/>
    <w:rsid w:val="00231361"/>
    <w:rPr>
      <w:rFonts w:ascii="Arial" w:hAnsi="Arial"/>
    </w:rPr>
  </w:style>
  <w:style w:type="paragraph" w:styleId="Subtitle">
    <w:name w:val="Subtitle"/>
    <w:basedOn w:val="Normal"/>
    <w:next w:val="Normal"/>
    <w:link w:val="SubtitleChar"/>
    <w:qFormat/>
    <w:rsid w:val="0023136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3136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evision">
    <w:name w:val="Revision"/>
    <w:hidden/>
    <w:uiPriority w:val="99"/>
    <w:semiHidden/>
    <w:rsid w:val="00E92D13"/>
    <w:rPr>
      <w:rFonts w:ascii="Arial" w:hAnsi="Arial"/>
    </w:rPr>
  </w:style>
  <w:style w:type="table" w:styleId="TableGrid">
    <w:name w:val="Table Grid"/>
    <w:basedOn w:val="TableNormal"/>
    <w:rsid w:val="001A1672"/>
    <w:pPr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43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pov.int/edocs/mdocs/upov/de/cc_97/cc_97_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pov.int/edocs/mdocs/upov/de/c_59/c_59_4_rev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pov.int/edocs/mdocs/upov/de/cc_103/cc_103_12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upov.int/edocs/mdocs/upov/de/c_59/c_59_1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pov.int/edocs/mdocs/upov/de/c_59/c_59_16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1B79D-C0CD-49A8-938E-8CAB423A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1649</Characters>
  <Application>Microsoft Office Word</Application>
  <DocSecurity>0</DocSecurity>
  <Lines>82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CG-URS/1/1</vt:lpstr>
    </vt:vector>
  </TitlesOfParts>
  <Company>UPOV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CG-URS/1/1</dc:title>
  <dc:creator>SANCHEZ VIZCAINO GOMEZ Rosa Maria</dc:creator>
  <cp:keywords/>
  <cp:lastModifiedBy>HUERTA-CASADO Yolanda</cp:lastModifiedBy>
  <cp:revision>5</cp:revision>
  <cp:lastPrinted>2016-11-22T15:41:00Z</cp:lastPrinted>
  <dcterms:created xsi:type="dcterms:W3CDTF">2025-11-06T15:00:00Z</dcterms:created>
  <dcterms:modified xsi:type="dcterms:W3CDTF">2025-11-09T22:00:00Z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686bab7,444b6d52,334da10d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WIPO FOR OFFICIAL USE ONLY </vt:lpwstr>
  </property>
  <property fmtid="{D5CDD505-2E9C-101B-9397-08002B2CF9AE}" pid="5" name="MSIP_Label_bfc084f7-b690-4c43-8ee6-d475b6d3461d_Enabled">
    <vt:lpwstr>true</vt:lpwstr>
  </property>
  <property fmtid="{D5CDD505-2E9C-101B-9397-08002B2CF9AE}" pid="6" name="MSIP_Label_bfc084f7-b690-4c43-8ee6-d475b6d3461d_SetDate">
    <vt:lpwstr>2025-11-05T07:51:25Z</vt:lpwstr>
  </property>
  <property fmtid="{D5CDD505-2E9C-101B-9397-08002B2CF9AE}" pid="7" name="MSIP_Label_bfc084f7-b690-4c43-8ee6-d475b6d3461d_Method">
    <vt:lpwstr>Standard</vt:lpwstr>
  </property>
  <property fmtid="{D5CDD505-2E9C-101B-9397-08002B2CF9AE}" pid="8" name="MSIP_Label_bfc084f7-b690-4c43-8ee6-d475b6d3461d_Name">
    <vt:lpwstr>FOR OFFICIAL USE ONLY</vt:lpwstr>
  </property>
  <property fmtid="{D5CDD505-2E9C-101B-9397-08002B2CF9AE}" pid="9" name="MSIP_Label_bfc084f7-b690-4c43-8ee6-d475b6d3461d_SiteId">
    <vt:lpwstr>faa31b06-8ccc-48c9-867f-f7510dd11c02</vt:lpwstr>
  </property>
  <property fmtid="{D5CDD505-2E9C-101B-9397-08002B2CF9AE}" pid="10" name="MSIP_Label_bfc084f7-b690-4c43-8ee6-d475b6d3461d_ActionId">
    <vt:lpwstr>a325c64c-b3bb-471e-9ba3-e1ec39241da6</vt:lpwstr>
  </property>
  <property fmtid="{D5CDD505-2E9C-101B-9397-08002B2CF9AE}" pid="11" name="MSIP_Label_bfc084f7-b690-4c43-8ee6-d475b6d3461d_ContentBits">
    <vt:lpwstr>2</vt:lpwstr>
  </property>
  <property fmtid="{D5CDD505-2E9C-101B-9397-08002B2CF9AE}" pid="12" name="MSIP_Label_bfc084f7-b690-4c43-8ee6-d475b6d3461d_Tag">
    <vt:lpwstr>10, 3, 0, 1</vt:lpwstr>
  </property>
</Properties>
</file>