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250827">
            <w:pPr>
              <w:pStyle w:val="Sessiontcplacedate"/>
              <w:rPr>
                <w:sz w:val="22"/>
              </w:rPr>
            </w:pPr>
          </w:p>
        </w:tc>
        <w:tc>
          <w:tcPr>
            <w:tcW w:w="3127" w:type="dxa"/>
          </w:tcPr>
          <w:p w:rsidR="00EB4E9C" w:rsidRPr="00204D20" w:rsidRDefault="00966B42" w:rsidP="003C7FBE">
            <w:pPr>
              <w:pStyle w:val="Doccode"/>
            </w:pPr>
            <w:r w:rsidRPr="00204D20">
              <w:rPr>
                <w:lang w:val="de-DE"/>
              </w:rPr>
              <w:t>UPOV/INF/16/7</w:t>
            </w:r>
            <w:r w:rsidR="00410520" w:rsidRPr="00204D20">
              <w:rPr>
                <w:lang w:val="de-DE"/>
              </w:rPr>
              <w:t xml:space="preserve"> Draft 1</w:t>
            </w:r>
          </w:p>
          <w:p w:rsidR="00EB4E9C" w:rsidRPr="00204D20" w:rsidRDefault="00EB4E9C" w:rsidP="003C7FBE">
            <w:pPr>
              <w:pStyle w:val="Docoriginal"/>
            </w:pPr>
            <w:r w:rsidRPr="00204D20">
              <w:t>Original:</w:t>
            </w:r>
            <w:r w:rsidRPr="00204D20">
              <w:rPr>
                <w:b w:val="0"/>
                <w:spacing w:val="0"/>
              </w:rPr>
              <w:t xml:space="preserve">  </w:t>
            </w:r>
            <w:r w:rsidR="00BC0BD4" w:rsidRPr="00204D20">
              <w:rPr>
                <w:b w:val="0"/>
                <w:spacing w:val="0"/>
              </w:rPr>
              <w:t>englisch</w:t>
            </w:r>
          </w:p>
          <w:p w:rsidR="00EB4E9C" w:rsidRPr="007C1D92" w:rsidRDefault="00EB4E9C" w:rsidP="00961CE2">
            <w:pPr>
              <w:pStyle w:val="Docoriginal"/>
            </w:pPr>
            <w:r w:rsidRPr="00204D20">
              <w:t>Dat</w:t>
            </w:r>
            <w:r w:rsidR="00BC0BD4" w:rsidRPr="00204D20">
              <w:t>um</w:t>
            </w:r>
            <w:r w:rsidRPr="00204D20">
              <w:t>:</w:t>
            </w:r>
            <w:r w:rsidRPr="00204D20">
              <w:rPr>
                <w:b w:val="0"/>
                <w:spacing w:val="0"/>
              </w:rPr>
              <w:t xml:space="preserve">  </w:t>
            </w:r>
            <w:r w:rsidR="001363C9" w:rsidRPr="00204D20">
              <w:rPr>
                <w:b w:val="0"/>
                <w:spacing w:val="0"/>
              </w:rPr>
              <w:t>2</w:t>
            </w:r>
            <w:r w:rsidR="00961CE2" w:rsidRPr="00204D20">
              <w:rPr>
                <w:b w:val="0"/>
                <w:spacing w:val="0"/>
              </w:rPr>
              <w:t>6</w:t>
            </w:r>
            <w:r w:rsidR="00410520" w:rsidRPr="00204D20">
              <w:rPr>
                <w:b w:val="0"/>
                <w:spacing w:val="0"/>
              </w:rPr>
              <w:t xml:space="preserve">. </w:t>
            </w:r>
            <w:r w:rsidR="00961CE2" w:rsidRPr="00204D20">
              <w:rPr>
                <w:b w:val="0"/>
                <w:spacing w:val="0"/>
              </w:rPr>
              <w:t xml:space="preserve">September </w:t>
            </w:r>
            <w:r w:rsidRPr="00204D20">
              <w:rPr>
                <w:b w:val="0"/>
                <w:spacing w:val="0"/>
              </w:rPr>
              <w:t>2017</w:t>
            </w:r>
          </w:p>
        </w:tc>
      </w:tr>
    </w:tbl>
    <w:p w:rsidR="00410520" w:rsidRDefault="00410520" w:rsidP="00410520">
      <w:bookmarkStart w:id="0" w:name="TitleOfDoc"/>
      <w:bookmarkStart w:id="1" w:name="Prepared"/>
      <w:bookmarkEnd w:id="0"/>
      <w:bookmarkEnd w:id="1"/>
    </w:p>
    <w:p w:rsidR="00961CE2" w:rsidRDefault="00961CE2" w:rsidP="00410520"/>
    <w:p w:rsidR="00961CE2" w:rsidRDefault="00961CE2" w:rsidP="0041052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961CE2"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1CE2" w:rsidRDefault="00961CE2" w:rsidP="00961CE2">
            <w:pPr>
              <w:jc w:val="center"/>
              <w:rPr>
                <w:b/>
              </w:rPr>
            </w:pPr>
            <w:r>
              <w:rPr>
                <w:b/>
              </w:rPr>
              <w:t>ENTWURF</w:t>
            </w:r>
          </w:p>
          <w:p w:rsidR="00961CE2" w:rsidRPr="007C1D92" w:rsidRDefault="00961CE2" w:rsidP="00961CE2">
            <w:pPr>
              <w:jc w:val="center"/>
            </w:pPr>
            <w:r>
              <w:rPr>
                <w:b/>
              </w:rPr>
              <w:t>(ÜBERARBEITUNG)</w:t>
            </w:r>
          </w:p>
        </w:tc>
      </w:tr>
    </w:tbl>
    <w:p w:rsidR="00410520" w:rsidRPr="006A644A" w:rsidRDefault="00966B42" w:rsidP="00410520">
      <w:pPr>
        <w:pStyle w:val="Titleofdoc0"/>
      </w:pPr>
      <w:r w:rsidRPr="00966B42">
        <w:t>AUSTAUSCHBARE SOFTWARE</w:t>
      </w:r>
    </w:p>
    <w:p w:rsidR="006A644A" w:rsidRDefault="00BC0BD4" w:rsidP="006A644A">
      <w:pPr>
        <w:pStyle w:val="preparedby1"/>
        <w:jc w:val="left"/>
      </w:pPr>
      <w:r>
        <w:t>vom Verbandsbüro erstelltes Dokument</w:t>
      </w:r>
    </w:p>
    <w:p w:rsidR="00472E2E" w:rsidRDefault="00410520" w:rsidP="00410520">
      <w:pPr>
        <w:pStyle w:val="preparedby1"/>
        <w:jc w:val="left"/>
      </w:pPr>
      <w:r>
        <w:t xml:space="preserve">zu prüfen </w:t>
      </w:r>
    </w:p>
    <w:p w:rsidR="00472E2E" w:rsidRDefault="00472E2E" w:rsidP="00472E2E">
      <w:pPr>
        <w:pStyle w:val="preparedby1"/>
        <w:jc w:val="left"/>
      </w:pPr>
      <w:r>
        <w:t>vom Verwaltungs- und Rechtsausschuß auf seiner vierundsiebzigsten Tagung</w:t>
      </w:r>
      <w:r>
        <w:br/>
        <w:t>am 23. und 24. Oktober 2017 in Genf</w:t>
      </w:r>
    </w:p>
    <w:p w:rsidR="00472E2E" w:rsidRDefault="00472E2E" w:rsidP="00472E2E">
      <w:pPr>
        <w:pStyle w:val="preparedby1"/>
        <w:jc w:val="left"/>
      </w:pPr>
      <w:r>
        <w:t>und</w:t>
      </w:r>
      <w:bookmarkStart w:id="2" w:name="_GoBack"/>
      <w:bookmarkEnd w:id="2"/>
    </w:p>
    <w:p w:rsidR="00410520" w:rsidRPr="006A644A" w:rsidRDefault="00410520" w:rsidP="00410520">
      <w:pPr>
        <w:pStyle w:val="preparedby1"/>
        <w:jc w:val="left"/>
      </w:pPr>
      <w:r>
        <w:t xml:space="preserve">vom Rat auf seiner </w:t>
      </w:r>
      <w:r w:rsidR="00C33CFE">
        <w:t>ein</w:t>
      </w:r>
      <w:r>
        <w:t>und</w:t>
      </w:r>
      <w:r w:rsidR="00C33CFE">
        <w:t>fünfz</w:t>
      </w:r>
      <w:r>
        <w:t>igsten ordentlichen Tagung</w:t>
      </w:r>
      <w:r>
        <w:br/>
        <w:t xml:space="preserve">am </w:t>
      </w:r>
      <w:r w:rsidR="00C33CFE">
        <w:t>2</w:t>
      </w:r>
      <w:r>
        <w:t xml:space="preserve">6. </w:t>
      </w:r>
      <w:r w:rsidR="00C33CFE">
        <w:t xml:space="preserve">Oktober </w:t>
      </w:r>
      <w:r>
        <w:t>2017 in Genf</w:t>
      </w:r>
    </w:p>
    <w:p w:rsidR="00050E16" w:rsidRPr="006A644A" w:rsidRDefault="00BC0BD4" w:rsidP="006A644A">
      <w:pPr>
        <w:pStyle w:val="Disclaimer"/>
      </w:pPr>
      <w:r w:rsidRPr="00BC0BD4">
        <w:t>Haftungsausschluss: dieses Dokument gibt nicht die Grundsätze oder eine Anleitung der UPOV wieder</w:t>
      </w:r>
    </w:p>
    <w:p w:rsidR="00050E16" w:rsidRPr="004B1215" w:rsidRDefault="00050E16" w:rsidP="004B1215"/>
    <w:p w:rsidR="00050E16" w:rsidRDefault="00050E16" w:rsidP="00050E16"/>
    <w:p w:rsidR="00991FE9" w:rsidRPr="001F5C03" w:rsidRDefault="00410520" w:rsidP="00991FE9">
      <w:pPr>
        <w:rPr>
          <w:rFonts w:cs="Arial"/>
          <w:snapToGrid w:val="0"/>
          <w:u w:val="single"/>
        </w:rPr>
      </w:pPr>
      <w:r>
        <w:br w:type="page"/>
      </w:r>
      <w:r w:rsidR="00991FE9" w:rsidRPr="001F5C03">
        <w:rPr>
          <w:rFonts w:cs="Arial"/>
          <w:snapToGrid w:val="0"/>
        </w:rPr>
        <w:lastRenderedPageBreak/>
        <w:t>1.</w:t>
      </w:r>
      <w:r w:rsidR="00991FE9" w:rsidRPr="001F5C03">
        <w:rPr>
          <w:rFonts w:cs="Arial"/>
          <w:snapToGrid w:val="0"/>
        </w:rPr>
        <w:tab/>
      </w:r>
      <w:r w:rsidR="00991FE9" w:rsidRPr="001F5C03">
        <w:rPr>
          <w:rFonts w:cs="Arial"/>
          <w:snapToGrid w:val="0"/>
          <w:u w:val="single"/>
        </w:rPr>
        <w:t>Anforderungen für austauschbare Software</w:t>
      </w: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991FE9" w:rsidRPr="001F5C03" w:rsidRDefault="00991FE9" w:rsidP="00991FE9">
      <w:pPr>
        <w:rPr>
          <w:rFonts w:cs="Arial"/>
          <w:snapToGrid w:val="0"/>
        </w:rPr>
      </w:pPr>
    </w:p>
    <w:p w:rsidR="00991FE9" w:rsidRPr="001F5C03" w:rsidRDefault="00991FE9" w:rsidP="00991FE9">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Pr="001F5C03">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991FE9" w:rsidRPr="001F5C03" w:rsidRDefault="00991FE9" w:rsidP="00991FE9">
      <w:pPr>
        <w:rPr>
          <w:rFonts w:cs="Arial"/>
        </w:rPr>
      </w:pPr>
    </w:p>
    <w:p w:rsidR="00991FE9" w:rsidRPr="001F5C03" w:rsidRDefault="00991FE9" w:rsidP="00991FE9">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991FE9" w:rsidRPr="001F5C03" w:rsidRDefault="00991FE9" w:rsidP="00991FE9">
      <w:pPr>
        <w:rPr>
          <w:rFonts w:cs="Arial"/>
        </w:rPr>
      </w:pPr>
    </w:p>
    <w:p w:rsidR="00991FE9" w:rsidRPr="001F5C03" w:rsidRDefault="00991FE9" w:rsidP="00991FE9">
      <w:pPr>
        <w:ind w:left="1134"/>
        <w:rPr>
          <w:rFonts w:cs="Arial"/>
          <w:snapToGrid w:val="0"/>
        </w:rPr>
      </w:pPr>
      <w:r w:rsidRPr="001F5C03">
        <w:rPr>
          <w:rFonts w:cs="Arial"/>
          <w:snapToGrid w:val="0"/>
        </w:rPr>
        <w:t>Name des Programms</w:t>
      </w:r>
    </w:p>
    <w:p w:rsidR="00991FE9" w:rsidRPr="001F5C03" w:rsidRDefault="00991FE9" w:rsidP="00991FE9">
      <w:pPr>
        <w:ind w:left="1134"/>
        <w:rPr>
          <w:rFonts w:cs="Arial"/>
          <w:snapToGrid w:val="0"/>
        </w:rPr>
      </w:pPr>
      <w:r w:rsidRPr="001F5C03">
        <w:rPr>
          <w:rFonts w:cs="Arial"/>
          <w:snapToGrid w:val="0"/>
        </w:rPr>
        <w:t>Programmiersprache</w:t>
      </w:r>
    </w:p>
    <w:p w:rsidR="00991FE9" w:rsidRPr="001F5C03" w:rsidRDefault="00991FE9" w:rsidP="00991FE9">
      <w:pPr>
        <w:ind w:left="1134"/>
        <w:rPr>
          <w:rFonts w:cs="Arial"/>
          <w:snapToGrid w:val="0"/>
        </w:rPr>
      </w:pPr>
      <w:r w:rsidRPr="001F5C03">
        <w:rPr>
          <w:rFonts w:cs="Arial"/>
          <w:snapToGrid w:val="0"/>
        </w:rPr>
        <w:t>Funktion (kurze Zusammenfassung)</w:t>
      </w:r>
    </w:p>
    <w:p w:rsidR="00991FE9" w:rsidRPr="001F5C03" w:rsidRDefault="00991FE9" w:rsidP="00991FE9">
      <w:pPr>
        <w:ind w:left="1134"/>
        <w:rPr>
          <w:rFonts w:cs="Arial"/>
          <w:snapToGrid w:val="0"/>
        </w:rPr>
      </w:pPr>
      <w:r w:rsidRPr="001F5C03">
        <w:rPr>
          <w:rFonts w:cs="Arial"/>
          <w:snapToGrid w:val="0"/>
        </w:rPr>
        <w:t>Quelle und Kontaktdaten</w:t>
      </w:r>
    </w:p>
    <w:p w:rsidR="00991FE9" w:rsidRPr="001F5C03" w:rsidRDefault="00991FE9" w:rsidP="00991FE9">
      <w:pPr>
        <w:ind w:left="1134"/>
        <w:rPr>
          <w:rFonts w:cs="Arial"/>
        </w:rPr>
      </w:pPr>
      <w:r w:rsidRPr="001F5C03">
        <w:rPr>
          <w:rFonts w:cs="Arial"/>
          <w:snapToGrid w:val="0"/>
        </w:rPr>
        <w:t>Nutzungskategorie(n) (vergleiche Abschnitt 3 „Softwarekategorien“)</w:t>
      </w:r>
    </w:p>
    <w:p w:rsidR="00991FE9" w:rsidRPr="001F5C03" w:rsidRDefault="00991FE9" w:rsidP="00991FE9">
      <w:pPr>
        <w:rPr>
          <w:rFonts w:cs="Arial"/>
        </w:rPr>
      </w:pPr>
    </w:p>
    <w:p w:rsidR="00991FE9" w:rsidRPr="001F5C03" w:rsidRDefault="00991FE9" w:rsidP="00991FE9">
      <w:pPr>
        <w:rPr>
          <w:rFonts w:cs="Arial"/>
        </w:rPr>
      </w:pPr>
    </w:p>
    <w:p w:rsidR="00991FE9" w:rsidRPr="001F5C03" w:rsidRDefault="00991FE9" w:rsidP="00991FE9">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991FE9" w:rsidRPr="001F5C03" w:rsidRDefault="00991FE9" w:rsidP="00991FE9">
      <w:pPr>
        <w:rPr>
          <w:rFonts w:cs="Arial"/>
          <w:snapToGrid w:val="0"/>
          <w:u w:val="single"/>
        </w:rPr>
      </w:pPr>
    </w:p>
    <w:p w:rsidR="00991FE9" w:rsidRPr="001F5C03" w:rsidRDefault="00991FE9" w:rsidP="00991FE9">
      <w:pPr>
        <w:rPr>
          <w:rFonts w:cs="Arial"/>
          <w:snapToGrid w:val="0"/>
        </w:rPr>
      </w:pPr>
      <w:r w:rsidRPr="001F5C03">
        <w:rPr>
          <w:rFonts w:cs="Arial"/>
          <w:snapToGrid w:val="0"/>
        </w:rPr>
        <w:t xml:space="preserve">Die von den Verbandsmitgliedern zur Aufnahme in das Dokument UPOV/INF/16 angebotene Software wird insbesondere der Technischen Arbeitsgruppe für Automatisierung und </w:t>
      </w:r>
      <w:r w:rsidRPr="001F5C03">
        <w:rPr>
          <w:rFonts w:cs="Arial"/>
          <w:snapToGrid w:val="0"/>
          <w:color w:val="000000"/>
        </w:rPr>
        <w:t>Computerprogramme (TWC) 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991FE9" w:rsidRPr="001F5C03" w:rsidRDefault="00991FE9" w:rsidP="00991FE9">
      <w:pPr>
        <w:rPr>
          <w:rFonts w:cs="Arial"/>
          <w:snapToGrid w:val="0"/>
        </w:rPr>
      </w:pPr>
    </w:p>
    <w:p w:rsidR="00991FE9" w:rsidRPr="001F5C03" w:rsidRDefault="00991FE9" w:rsidP="00991FE9">
      <w:pPr>
        <w:rPr>
          <w:rFonts w:cs="Arial"/>
          <w:snapToGrid w:val="0"/>
        </w:rPr>
      </w:pPr>
    </w:p>
    <w:p w:rsidR="00991FE9" w:rsidRPr="001F5C03" w:rsidRDefault="00991FE9" w:rsidP="00991FE9">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991FE9" w:rsidRPr="001F5C03" w:rsidRDefault="00991FE9" w:rsidP="00991FE9">
      <w:pPr>
        <w:keepNext/>
        <w:rPr>
          <w:rFonts w:cs="Arial"/>
          <w:snapToGrid w:val="0"/>
        </w:rPr>
      </w:pPr>
    </w:p>
    <w:p w:rsidR="00991FE9" w:rsidRPr="001F5C03" w:rsidRDefault="00991FE9" w:rsidP="00991FE9">
      <w:pPr>
        <w:keepNext/>
        <w:rPr>
          <w:rFonts w:cs="Arial"/>
          <w:snapToGrid w:val="0"/>
        </w:rPr>
      </w:pPr>
      <w:r w:rsidRPr="001F5C03">
        <w:rPr>
          <w:rFonts w:cs="Arial"/>
          <w:snapToGrid w:val="0"/>
        </w:rPr>
        <w:t>Zur Unterstützung der Nutzer werden in folgenden Kategorien Informationen über die austauschbare Software erteilt:</w:t>
      </w:r>
    </w:p>
    <w:p w:rsidR="00991FE9" w:rsidRPr="001F5C03" w:rsidRDefault="00991FE9" w:rsidP="00991FE9">
      <w:pPr>
        <w:rPr>
          <w:rFonts w:cs="Arial"/>
          <w:snapToGrid w:val="0"/>
        </w:rPr>
      </w:pPr>
    </w:p>
    <w:p w:rsidR="00991FE9" w:rsidRPr="001F5C03" w:rsidRDefault="00991FE9" w:rsidP="00991FE9">
      <w:pPr>
        <w:ind w:left="567"/>
        <w:rPr>
          <w:rFonts w:cs="Arial"/>
          <w:snapToGrid w:val="0"/>
        </w:rPr>
      </w:pPr>
      <w:r w:rsidRPr="001F5C03">
        <w:rPr>
          <w:rFonts w:cs="Arial"/>
          <w:snapToGrid w:val="0"/>
        </w:rPr>
        <w:t>a)</w:t>
      </w:r>
      <w:r w:rsidRPr="001F5C03">
        <w:rPr>
          <w:rFonts w:cs="Arial"/>
          <w:snapToGrid w:val="0"/>
        </w:rPr>
        <w:tab/>
        <w:t>Verwaltung von Anträgen</w:t>
      </w:r>
    </w:p>
    <w:p w:rsidR="00991FE9" w:rsidRPr="001F5C03" w:rsidRDefault="00991FE9" w:rsidP="00991FE9">
      <w:pPr>
        <w:ind w:left="567"/>
        <w:rPr>
          <w:rFonts w:cs="Arial"/>
          <w:snapToGrid w:val="0"/>
        </w:rPr>
      </w:pPr>
      <w:r w:rsidRPr="001F5C03">
        <w:rPr>
          <w:rFonts w:cs="Arial"/>
          <w:snapToGrid w:val="0"/>
        </w:rPr>
        <w:t>b)</w:t>
      </w:r>
      <w:r w:rsidRPr="001F5C03">
        <w:rPr>
          <w:rFonts w:cs="Arial"/>
          <w:snapToGrid w:val="0"/>
        </w:rPr>
        <w:tab/>
        <w:t>Online-Antragssysteme</w:t>
      </w:r>
    </w:p>
    <w:p w:rsidR="00991FE9" w:rsidRPr="001F5C03" w:rsidRDefault="00991FE9" w:rsidP="00991FE9">
      <w:pPr>
        <w:ind w:left="567"/>
        <w:rPr>
          <w:rFonts w:cs="Arial"/>
          <w:snapToGrid w:val="0"/>
        </w:rPr>
      </w:pPr>
      <w:r w:rsidRPr="001F5C03">
        <w:rPr>
          <w:rFonts w:cs="Arial"/>
          <w:snapToGrid w:val="0"/>
        </w:rPr>
        <w:t>c)</w:t>
      </w:r>
      <w:r w:rsidRPr="001F5C03">
        <w:rPr>
          <w:rFonts w:cs="Arial"/>
          <w:snapToGrid w:val="0"/>
        </w:rPr>
        <w:tab/>
        <w:t>Überprüfung von Sortenbezeichnungen</w:t>
      </w:r>
    </w:p>
    <w:p w:rsidR="00991FE9" w:rsidRPr="001F5C03" w:rsidRDefault="00991FE9" w:rsidP="00991FE9">
      <w:pPr>
        <w:ind w:left="567"/>
        <w:rPr>
          <w:rFonts w:cs="Arial"/>
          <w:snapToGrid w:val="0"/>
        </w:rPr>
      </w:pPr>
      <w:r w:rsidRPr="001F5C03">
        <w:rPr>
          <w:rFonts w:cs="Arial"/>
          <w:snapToGrid w:val="0"/>
        </w:rPr>
        <w:t>d)</w:t>
      </w:r>
      <w:r w:rsidRPr="001F5C03">
        <w:rPr>
          <w:rFonts w:cs="Arial"/>
          <w:snapToGrid w:val="0"/>
        </w:rPr>
        <w:tab/>
        <w:t>DUS-Anbauprüfung und Datenanalyse</w:t>
      </w:r>
    </w:p>
    <w:p w:rsidR="00991FE9" w:rsidRPr="001F5C03" w:rsidRDefault="00991FE9" w:rsidP="00991FE9">
      <w:pPr>
        <w:ind w:left="567"/>
        <w:rPr>
          <w:rFonts w:cs="Arial"/>
          <w:snapToGrid w:val="0"/>
        </w:rPr>
      </w:pPr>
      <w:r w:rsidRPr="001F5C03">
        <w:rPr>
          <w:rFonts w:cs="Arial"/>
          <w:snapToGrid w:val="0"/>
        </w:rPr>
        <w:t>e)</w:t>
      </w:r>
      <w:r w:rsidRPr="001F5C03">
        <w:rPr>
          <w:rFonts w:cs="Arial"/>
          <w:snapToGrid w:val="0"/>
        </w:rPr>
        <w:tab/>
        <w:t>Datenerfassung und -übertragung</w:t>
      </w:r>
    </w:p>
    <w:p w:rsidR="00991FE9" w:rsidRPr="001F5C03" w:rsidRDefault="00991FE9" w:rsidP="00991FE9">
      <w:pPr>
        <w:ind w:left="1134" w:hanging="567"/>
        <w:rPr>
          <w:rFonts w:cs="Arial"/>
          <w:snapToGrid w:val="0"/>
        </w:rPr>
      </w:pPr>
      <w:r w:rsidRPr="001F5C03">
        <w:rPr>
          <w:rFonts w:cs="Arial"/>
          <w:snapToGrid w:val="0"/>
        </w:rPr>
        <w:t>f)</w:t>
      </w:r>
      <w:r w:rsidRPr="001F5C03">
        <w:rPr>
          <w:rFonts w:cs="Arial"/>
          <w:snapToGrid w:val="0"/>
        </w:rPr>
        <w:tab/>
        <w:t>Bildanalyse</w:t>
      </w:r>
    </w:p>
    <w:p w:rsidR="00991FE9" w:rsidRPr="001F5C03" w:rsidRDefault="00991FE9" w:rsidP="00991FE9">
      <w:pPr>
        <w:ind w:left="567"/>
        <w:rPr>
          <w:rFonts w:cs="Arial"/>
          <w:snapToGrid w:val="0"/>
        </w:rPr>
      </w:pPr>
      <w:r w:rsidRPr="001F5C03">
        <w:rPr>
          <w:rFonts w:cs="Arial"/>
          <w:snapToGrid w:val="0"/>
        </w:rPr>
        <w:t>g)</w:t>
      </w:r>
      <w:r w:rsidRPr="001F5C03">
        <w:rPr>
          <w:rFonts w:cs="Arial"/>
          <w:snapToGrid w:val="0"/>
        </w:rPr>
        <w:tab/>
        <w:t>biochemische und molekulare Daten.</w:t>
      </w:r>
    </w:p>
    <w:p w:rsidR="00991FE9" w:rsidRPr="001F5C03" w:rsidRDefault="00991FE9" w:rsidP="00991FE9"/>
    <w:p w:rsidR="00991FE9" w:rsidRPr="001F5C03" w:rsidRDefault="00991FE9" w:rsidP="00991FE9"/>
    <w:p w:rsidR="00991FE9" w:rsidRPr="001F5C03" w:rsidRDefault="00991FE9" w:rsidP="00991FE9">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991FE9" w:rsidRPr="001F5C03" w:rsidRDefault="00991FE9" w:rsidP="00991FE9">
      <w:pPr>
        <w:rPr>
          <w:rFonts w:cs="Arial"/>
          <w:snapToGrid w:val="0"/>
        </w:rPr>
      </w:pP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991FE9" w:rsidRPr="001F5C03" w:rsidRDefault="00991FE9" w:rsidP="00991FE9">
      <w:pPr>
        <w:rPr>
          <w:rFonts w:ascii="TimesNewRoman" w:hAnsi="TimesNewRoman"/>
          <w:snapToGrid w:val="0"/>
        </w:rPr>
      </w:pPr>
    </w:p>
    <w:p w:rsidR="00991FE9" w:rsidRPr="001F5C03" w:rsidRDefault="00991FE9" w:rsidP="00991FE9">
      <w:pPr>
        <w:rPr>
          <w:rFonts w:ascii="TimesNewRoman" w:hAnsi="TimesNewRoman"/>
          <w:snapToGrid w:val="0"/>
        </w:rPr>
        <w:sectPr w:rsidR="00991FE9" w:rsidRPr="001F5C03" w:rsidSect="00273FA0">
          <w:headerReference w:type="default" r:id="rId8"/>
          <w:pgSz w:w="11907" w:h="16840" w:code="9"/>
          <w:pgMar w:top="510" w:right="1134" w:bottom="1134" w:left="1134" w:header="510" w:footer="680" w:gutter="0"/>
          <w:cols w:space="720"/>
          <w:titlePg/>
        </w:sectPr>
      </w:pPr>
    </w:p>
    <w:p w:rsidR="00991FE9" w:rsidRPr="00991FE9" w:rsidRDefault="00991FE9" w:rsidP="00991FE9">
      <w:pPr>
        <w:jc w:val="center"/>
      </w:pPr>
    </w:p>
    <w:p w:rsidR="00991FE9" w:rsidRPr="00991FE9" w:rsidRDefault="00991FE9" w:rsidP="00991FE9">
      <w:pPr>
        <w:jc w:val="center"/>
        <w:rPr>
          <w:u w:val="single"/>
        </w:rPr>
      </w:pPr>
      <w:r w:rsidRPr="00991FE9">
        <w:rPr>
          <w:snapToGrid w:val="0"/>
          <w:u w:val="single"/>
        </w:rPr>
        <w:t>AUSTAUSCHBARE UPOV-SOFTWARE</w:t>
      </w:r>
    </w:p>
    <w:p w:rsidR="00991FE9" w:rsidRPr="001F5C03" w:rsidRDefault="00991FE9" w:rsidP="00991FE9">
      <w:pPr>
        <w:rPr>
          <w:rFonts w:cs="Arial"/>
          <w:snapToGrid w:val="0"/>
        </w:rPr>
      </w:pPr>
    </w:p>
    <w:p w:rsidR="00991FE9" w:rsidRPr="00A02102" w:rsidRDefault="00991FE9" w:rsidP="00991FE9">
      <w:pPr>
        <w:rPr>
          <w:snapToGrid w:val="0"/>
        </w:rPr>
      </w:pPr>
      <w:r>
        <w:rPr>
          <w:snapToGrid w:val="0"/>
        </w:rPr>
        <w:t>a)</w:t>
      </w:r>
      <w:r>
        <w:rPr>
          <w:snapToGrid w:val="0"/>
        </w:rPr>
        <w:tab/>
      </w:r>
      <w:r w:rsidRPr="00A02102">
        <w:rPr>
          <w:snapToGrid w:val="0"/>
        </w:rPr>
        <w:t>Verwaltung von Anträgen</w:t>
      </w:r>
    </w:p>
    <w:p w:rsidR="00991FE9" w:rsidRPr="00A02102" w:rsidRDefault="00991FE9" w:rsidP="00991FE9">
      <w:pPr>
        <w:rPr>
          <w:snapToGrid w:val="0"/>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991FE9" w:rsidRPr="007A1E32" w:rsidTr="0023046A">
        <w:trPr>
          <w:trHeight w:val="702"/>
          <w:jc w:val="center"/>
        </w:trPr>
        <w:tc>
          <w:tcPr>
            <w:tcW w:w="119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Name des Programms</w:t>
            </w:r>
          </w:p>
        </w:tc>
        <w:tc>
          <w:tcPr>
            <w:tcW w:w="170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Programmier-sprache</w:t>
            </w:r>
          </w:p>
        </w:tc>
        <w:tc>
          <w:tcPr>
            <w:tcW w:w="241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Funktion (kurze Zusammenfassung)</w:t>
            </w:r>
          </w:p>
        </w:tc>
        <w:tc>
          <w:tcPr>
            <w:tcW w:w="2976"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Quelle und Kontaktdaten</w:t>
            </w:r>
          </w:p>
        </w:tc>
        <w:tc>
          <w:tcPr>
            <w:tcW w:w="156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Bedingung für die Bereitstellung</w:t>
            </w:r>
          </w:p>
        </w:tc>
        <w:tc>
          <w:tcPr>
            <w:tcW w:w="198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Verbandsmitglied(er), das (die) die Software benutzt (benutzen)</w:t>
            </w:r>
          </w:p>
        </w:tc>
        <w:tc>
          <w:tcPr>
            <w:tcW w:w="2269"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Anwendung durch den (die) Nutzer</w:t>
            </w:r>
          </w:p>
        </w:tc>
      </w:tr>
      <w:tr w:rsidR="00991FE9" w:rsidRPr="00A02102" w:rsidTr="0023046A">
        <w:trPr>
          <w:trHeight w:val="702"/>
          <w:jc w:val="center"/>
        </w:trPr>
        <w:tc>
          <w:tcPr>
            <w:tcW w:w="1191" w:type="dxa"/>
            <w:shd w:val="clear" w:color="auto" w:fill="FFFFFF"/>
          </w:tcPr>
          <w:p w:rsidR="00991FE9" w:rsidRPr="00A02102" w:rsidRDefault="00991FE9" w:rsidP="0023046A">
            <w:pPr>
              <w:jc w:val="left"/>
              <w:rPr>
                <w:rFonts w:cs="Arial"/>
                <w:snapToGrid w:val="0"/>
                <w:sz w:val="18"/>
              </w:rPr>
            </w:pPr>
            <w:r w:rsidRPr="00A02102">
              <w:rPr>
                <w:rFonts w:cs="Arial"/>
                <w:snapToGrid w:val="0"/>
                <w:sz w:val="18"/>
              </w:rPr>
              <w:t>24. Oktober 2013</w:t>
            </w:r>
          </w:p>
        </w:tc>
        <w:tc>
          <w:tcPr>
            <w:tcW w:w="1134" w:type="dxa"/>
            <w:shd w:val="clear" w:color="auto" w:fill="FFFFFF"/>
          </w:tcPr>
          <w:p w:rsidR="00991FE9" w:rsidRPr="00A02102" w:rsidRDefault="00991FE9" w:rsidP="0023046A">
            <w:pPr>
              <w:jc w:val="left"/>
              <w:rPr>
                <w:rFonts w:cs="Arial"/>
                <w:snapToGrid w:val="0"/>
                <w:color w:val="FFFFFF"/>
                <w:sz w:val="18"/>
              </w:rPr>
            </w:pPr>
            <w:r w:rsidRPr="00A02102">
              <w:rPr>
                <w:sz w:val="18"/>
              </w:rPr>
              <w:t>ZAJVKA</w:t>
            </w:r>
          </w:p>
        </w:tc>
        <w:tc>
          <w:tcPr>
            <w:tcW w:w="1701" w:type="dxa"/>
            <w:shd w:val="clear" w:color="auto" w:fill="FFFFFF"/>
          </w:tcPr>
          <w:p w:rsidR="00991FE9" w:rsidRPr="00A02102" w:rsidRDefault="00991FE9" w:rsidP="0023046A">
            <w:pPr>
              <w:jc w:val="left"/>
              <w:rPr>
                <w:rFonts w:cs="Arial"/>
                <w:snapToGrid w:val="0"/>
                <w:color w:val="FFFFFF"/>
                <w:sz w:val="18"/>
              </w:rPr>
            </w:pPr>
            <w:r w:rsidRPr="00A02102">
              <w:rPr>
                <w:sz w:val="18"/>
              </w:rPr>
              <w:t>SQL Windows</w:t>
            </w:r>
          </w:p>
        </w:tc>
        <w:tc>
          <w:tcPr>
            <w:tcW w:w="2410" w:type="dxa"/>
            <w:shd w:val="clear" w:color="auto" w:fill="FFFFFF"/>
          </w:tcPr>
          <w:p w:rsidR="00991FE9" w:rsidRPr="00A02102" w:rsidRDefault="00991FE9" w:rsidP="0023046A">
            <w:pPr>
              <w:jc w:val="left"/>
              <w:rPr>
                <w:rFonts w:cs="Arial"/>
                <w:snapToGrid w:val="0"/>
                <w:color w:val="FFFFFF"/>
                <w:sz w:val="18"/>
              </w:rPr>
            </w:pPr>
            <w:r w:rsidRPr="00A02102">
              <w:rPr>
                <w:sz w:val="18"/>
              </w:rPr>
              <w:t>Information über Anträge (Name und Adresse der Antragsteller, vorgeschlagene Bezeichnung, Datum der Antragstellung usw.) und Eintragung (Bezeichnung, Datum der Eintragung)</w:t>
            </w:r>
          </w:p>
        </w:tc>
        <w:tc>
          <w:tcPr>
            <w:tcW w:w="2976" w:type="dxa"/>
            <w:shd w:val="clear" w:color="auto" w:fill="FFFFFF"/>
          </w:tcPr>
          <w:p w:rsidR="00991FE9" w:rsidRPr="00A02102" w:rsidRDefault="00991FE9" w:rsidP="0023046A">
            <w:pPr>
              <w:jc w:val="left"/>
              <w:rPr>
                <w:rFonts w:cs="Arial"/>
                <w:sz w:val="18"/>
              </w:rPr>
            </w:pPr>
            <w:r w:rsidRPr="00A02102">
              <w:rPr>
                <w:sz w:val="18"/>
              </w:rPr>
              <w:t xml:space="preserve">Russische Föderation: Staatliche Kommission der Russischen Föderation für die Prüfung und den Schutz von Züchtungsergebnissen, </w:t>
            </w:r>
          </w:p>
          <w:p w:rsidR="00991FE9" w:rsidRPr="00A02102" w:rsidRDefault="00991FE9" w:rsidP="0023046A">
            <w:pPr>
              <w:jc w:val="left"/>
              <w:rPr>
                <w:rFonts w:cs="Arial"/>
                <w:sz w:val="18"/>
              </w:rPr>
            </w:pPr>
            <w:r w:rsidRPr="00A02102">
              <w:rPr>
                <w:sz w:val="18"/>
              </w:rPr>
              <w:t>Valentin Sherbina,</w:t>
            </w:r>
          </w:p>
          <w:p w:rsidR="00991FE9" w:rsidRPr="00A02102" w:rsidRDefault="00991FE9" w:rsidP="0023046A">
            <w:pPr>
              <w:jc w:val="left"/>
              <w:rPr>
                <w:rFonts w:cs="Arial"/>
                <w:sz w:val="18"/>
              </w:rPr>
            </w:pPr>
            <w:r w:rsidRPr="00A02102">
              <w:rPr>
                <w:sz w:val="18"/>
              </w:rPr>
              <w:t xml:space="preserve">Leiter der Abteilung für Informationstechnologie </w:t>
            </w:r>
          </w:p>
          <w:p w:rsidR="00991FE9" w:rsidRPr="00A02102" w:rsidRDefault="00991FE9" w:rsidP="0023046A">
            <w:pPr>
              <w:jc w:val="left"/>
              <w:rPr>
                <w:rFonts w:cs="Arial"/>
                <w:snapToGrid w:val="0"/>
                <w:color w:val="FFFFFF"/>
                <w:sz w:val="18"/>
              </w:rPr>
            </w:pPr>
            <w:r w:rsidRPr="00A02102">
              <w:rPr>
                <w:sz w:val="18"/>
              </w:rPr>
              <w:t xml:space="preserve">E-Mail: </w:t>
            </w:r>
            <w:hyperlink r:id="rId9" w:history="1">
              <w:r w:rsidRPr="00A02102">
                <w:rPr>
                  <w:color w:val="0000FF"/>
                  <w:sz w:val="18"/>
                  <w:u w:val="single"/>
                </w:rPr>
                <w:t>gossort@gossort.com</w:t>
              </w:r>
            </w:hyperlink>
            <w:r w:rsidRPr="00A02102">
              <w:rPr>
                <w:sz w:val="18"/>
              </w:rPr>
              <w:t xml:space="preserve"> </w:t>
            </w:r>
          </w:p>
        </w:tc>
        <w:tc>
          <w:tcPr>
            <w:tcW w:w="1560" w:type="dxa"/>
            <w:shd w:val="clear" w:color="auto" w:fill="FFFFFF"/>
          </w:tcPr>
          <w:p w:rsidR="00991FE9" w:rsidRPr="00A02102" w:rsidRDefault="00991FE9" w:rsidP="0023046A">
            <w:pPr>
              <w:jc w:val="left"/>
              <w:rPr>
                <w:rFonts w:cs="Arial"/>
                <w:snapToGrid w:val="0"/>
                <w:color w:val="FFFFFF"/>
                <w:sz w:val="18"/>
              </w:rPr>
            </w:pPr>
            <w:r w:rsidRPr="00A02102">
              <w:rPr>
                <w:snapToGrid w:val="0"/>
                <w:sz w:val="18"/>
              </w:rPr>
              <w:t>Nur auf Russisch verfügbar</w:t>
            </w:r>
          </w:p>
        </w:tc>
        <w:tc>
          <w:tcPr>
            <w:tcW w:w="1984" w:type="dxa"/>
            <w:shd w:val="clear" w:color="auto" w:fill="FFFFFF"/>
          </w:tcPr>
          <w:p w:rsidR="00991FE9" w:rsidRPr="00A02102" w:rsidRDefault="00991FE9" w:rsidP="0023046A">
            <w:pPr>
              <w:jc w:val="left"/>
              <w:rPr>
                <w:rFonts w:cs="Arial"/>
                <w:snapToGrid w:val="0"/>
                <w:sz w:val="18"/>
              </w:rPr>
            </w:pPr>
            <w:r w:rsidRPr="00A02102">
              <w:rPr>
                <w:snapToGrid w:val="0"/>
                <w:sz w:val="18"/>
              </w:rPr>
              <w:t>RU</w:t>
            </w:r>
          </w:p>
        </w:tc>
        <w:tc>
          <w:tcPr>
            <w:tcW w:w="2269" w:type="dxa"/>
            <w:shd w:val="clear" w:color="auto" w:fill="FFFFFF"/>
          </w:tcPr>
          <w:p w:rsidR="00991FE9" w:rsidRPr="00A02102" w:rsidRDefault="00991FE9" w:rsidP="0023046A">
            <w:pPr>
              <w:jc w:val="left"/>
              <w:rPr>
                <w:rFonts w:cs="Arial"/>
                <w:snapToGrid w:val="0"/>
                <w:sz w:val="18"/>
              </w:rPr>
            </w:pPr>
            <w:r w:rsidRPr="00A02102">
              <w:rPr>
                <w:snapToGrid w:val="0"/>
                <w:sz w:val="18"/>
              </w:rPr>
              <w:t>alle Pflanzen</w:t>
            </w:r>
          </w:p>
        </w:tc>
      </w:tr>
    </w:tbl>
    <w:p w:rsidR="00991FE9" w:rsidRPr="00A02102" w:rsidRDefault="00991FE9" w:rsidP="00991FE9">
      <w:pPr>
        <w:rPr>
          <w:rFonts w:cs="Arial"/>
          <w:snapToGrid w:val="0"/>
        </w:rPr>
      </w:pPr>
    </w:p>
    <w:p w:rsidR="00991FE9" w:rsidRPr="00A02102" w:rsidRDefault="00991FE9" w:rsidP="00991FE9">
      <w:pPr>
        <w:rPr>
          <w:rFonts w:cs="Arial"/>
          <w:snapToGrid w:val="0"/>
        </w:rPr>
      </w:pPr>
    </w:p>
    <w:p w:rsidR="00991FE9" w:rsidRPr="00A02102" w:rsidRDefault="00991FE9" w:rsidP="00991FE9">
      <w:pPr>
        <w:rPr>
          <w:rFonts w:cs="Arial"/>
          <w:snapToGrid w:val="0"/>
        </w:rPr>
      </w:pPr>
      <w:r w:rsidRPr="00A02102">
        <w:rPr>
          <w:rFonts w:cs="Arial"/>
          <w:snapToGrid w:val="0"/>
        </w:rPr>
        <w:t>b)</w:t>
      </w:r>
      <w:r w:rsidRPr="00A02102">
        <w:rPr>
          <w:rFonts w:cs="Arial"/>
          <w:snapToGrid w:val="0"/>
        </w:rPr>
        <w:tab/>
      </w:r>
      <w:r w:rsidRPr="00A02102">
        <w:rPr>
          <w:rFonts w:cs="Arial"/>
          <w:snapToGrid w:val="0"/>
          <w:u w:val="single"/>
        </w:rPr>
        <w:t>Online-Antragssysteme</w:t>
      </w:r>
    </w:p>
    <w:p w:rsidR="00991FE9" w:rsidRDefault="00991FE9" w:rsidP="00991FE9">
      <w:pPr>
        <w:rPr>
          <w:rFonts w:cs="Arial"/>
          <w:snapToGrid w:val="0"/>
        </w:rPr>
      </w:pPr>
    </w:p>
    <w:p w:rsidR="00961CE2" w:rsidRPr="00A02102" w:rsidRDefault="00961CE2" w:rsidP="00991FE9">
      <w:pPr>
        <w:rPr>
          <w:rFonts w:cs="Arial"/>
          <w:snapToGrid w:val="0"/>
        </w:rPr>
      </w:pPr>
    </w:p>
    <w:p w:rsidR="00991FE9" w:rsidRPr="00A02102" w:rsidRDefault="00991FE9" w:rsidP="00991FE9">
      <w:pPr>
        <w:rPr>
          <w:rFonts w:cs="Arial"/>
          <w:snapToGrid w:val="0"/>
        </w:rPr>
      </w:pPr>
    </w:p>
    <w:p w:rsidR="00991FE9" w:rsidRPr="00A02102" w:rsidRDefault="00991FE9" w:rsidP="00991FE9">
      <w:pPr>
        <w:rPr>
          <w:rFonts w:cs="Arial"/>
          <w:snapToGrid w:val="0"/>
          <w:u w:val="single"/>
        </w:rPr>
      </w:pPr>
      <w:r w:rsidRPr="00A02102">
        <w:rPr>
          <w:rFonts w:cs="Arial"/>
          <w:snapToGrid w:val="0"/>
        </w:rPr>
        <w:t>c)</w:t>
      </w:r>
      <w:r w:rsidRPr="00A02102">
        <w:rPr>
          <w:rFonts w:cs="Arial"/>
          <w:snapToGrid w:val="0"/>
        </w:rPr>
        <w:tab/>
      </w:r>
      <w:r w:rsidRPr="00A02102">
        <w:rPr>
          <w:rFonts w:cs="Arial"/>
          <w:snapToGrid w:val="0"/>
          <w:u w:val="single"/>
        </w:rPr>
        <w:t>Überprüfung von Sortenbezeichnungen</w:t>
      </w:r>
    </w:p>
    <w:p w:rsidR="00991FE9" w:rsidRPr="00A02102" w:rsidRDefault="00991FE9" w:rsidP="00991FE9">
      <w:pPr>
        <w:rPr>
          <w:rFonts w:cs="Arial"/>
          <w:snapToGrid w:val="0"/>
        </w:rPr>
      </w:pPr>
    </w:p>
    <w:p w:rsidR="00991FE9" w:rsidRPr="00A02102" w:rsidRDefault="00991FE9" w:rsidP="00991FE9">
      <w:pPr>
        <w:rPr>
          <w:rFonts w:cs="Arial"/>
          <w:snapToGrid w:val="0"/>
          <w:u w:val="single"/>
        </w:rPr>
      </w:pPr>
      <w:r w:rsidRPr="00A02102">
        <w:rPr>
          <w:rFonts w:cs="Arial"/>
          <w:snapToGrid w:val="0"/>
        </w:rPr>
        <w:br w:type="page"/>
        <w:t>d)</w:t>
      </w:r>
      <w:r w:rsidRPr="00A02102">
        <w:rPr>
          <w:rFonts w:cs="Arial"/>
          <w:snapToGrid w:val="0"/>
        </w:rPr>
        <w:tab/>
      </w:r>
      <w:r w:rsidRPr="00A02102">
        <w:rPr>
          <w:rFonts w:cs="Arial"/>
          <w:snapToGrid w:val="0"/>
          <w:u w:val="single"/>
        </w:rPr>
        <w:t>DUS-Anbauprüfung und Datenanalyse</w:t>
      </w:r>
    </w:p>
    <w:p w:rsidR="00991FE9" w:rsidRPr="00A02102" w:rsidRDefault="00991FE9" w:rsidP="00991FE9">
      <w:pPr>
        <w:ind w:left="567"/>
        <w:rPr>
          <w:rFonts w:cs="Arial"/>
          <w:snapToGrid w:val="0"/>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991FE9" w:rsidRPr="007A1E32" w:rsidTr="0023046A">
        <w:trPr>
          <w:jc w:val="center"/>
        </w:trPr>
        <w:tc>
          <w:tcPr>
            <w:tcW w:w="119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Name des Programms</w:t>
            </w:r>
          </w:p>
        </w:tc>
        <w:tc>
          <w:tcPr>
            <w:tcW w:w="170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Programmier-sprache</w:t>
            </w:r>
          </w:p>
        </w:tc>
        <w:tc>
          <w:tcPr>
            <w:tcW w:w="241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Funktion (kurze Zusammenfassung)</w:t>
            </w:r>
          </w:p>
        </w:tc>
        <w:tc>
          <w:tcPr>
            <w:tcW w:w="2976"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Quelle und Kontaktdaten</w:t>
            </w:r>
          </w:p>
        </w:tc>
        <w:tc>
          <w:tcPr>
            <w:tcW w:w="156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Bedingung für die Bereitstellung</w:t>
            </w:r>
          </w:p>
        </w:tc>
        <w:tc>
          <w:tcPr>
            <w:tcW w:w="198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Verbandsmitglied(er), das (die) die Software benutzt (benutzen)</w:t>
            </w:r>
          </w:p>
        </w:tc>
        <w:tc>
          <w:tcPr>
            <w:tcW w:w="2269"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Anwendung durch den (die) Nutzer</w:t>
            </w:r>
          </w:p>
        </w:tc>
      </w:tr>
      <w:tr w:rsidR="00991FE9" w:rsidRPr="007A1E32" w:rsidTr="0023046A">
        <w:trPr>
          <w:jc w:val="center"/>
        </w:trPr>
        <w:tc>
          <w:tcPr>
            <w:tcW w:w="1191" w:type="dxa"/>
            <w:vMerge w:val="restart"/>
            <w:tcBorders>
              <w:right w:val="single" w:sz="2" w:space="0" w:color="auto"/>
            </w:tcBorders>
            <w:shd w:val="clear" w:color="auto" w:fill="auto"/>
          </w:tcPr>
          <w:p w:rsidR="00991FE9" w:rsidRPr="00A02102" w:rsidRDefault="00991FE9" w:rsidP="0023046A">
            <w:pPr>
              <w:jc w:val="left"/>
              <w:rPr>
                <w:rFonts w:cs="Arial"/>
                <w:snapToGrid w:val="0"/>
                <w:sz w:val="18"/>
                <w:szCs w:val="18"/>
                <w:lang w:eastAsia="ja-JP"/>
              </w:rPr>
            </w:pPr>
            <w:r w:rsidRPr="00A02102">
              <w:rPr>
                <w:rFonts w:cs="Arial"/>
                <w:snapToGrid w:val="0"/>
                <w:sz w:val="18"/>
                <w:szCs w:val="18"/>
                <w:lang w:eastAsia="ja-JP"/>
              </w:rPr>
              <w:t>21. Oktober 2010</w:t>
            </w:r>
          </w:p>
          <w:p w:rsidR="00991FE9" w:rsidRPr="00A02102" w:rsidRDefault="00991FE9" w:rsidP="0023046A">
            <w:pPr>
              <w:jc w:val="left"/>
              <w:rPr>
                <w:rFonts w:cs="Arial"/>
                <w:snapToGrid w:val="0"/>
                <w:sz w:val="18"/>
                <w:lang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r w:rsidRPr="00A02102">
              <w:rPr>
                <w:rFonts w:cs="Arial"/>
                <w:snapToGrid w:val="0"/>
                <w:sz w:val="18"/>
              </w:rPr>
              <w:t>DUSTNT</w:t>
            </w:r>
          </w:p>
        </w:tc>
        <w:tc>
          <w:tcPr>
            <w:tcW w:w="1701"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rPr>
                <w:rFonts w:cs="Arial"/>
                <w:snapToGrid w:val="0"/>
                <w:sz w:val="18"/>
              </w:rPr>
            </w:pPr>
            <w:r w:rsidRPr="00A02102">
              <w:rPr>
                <w:rFonts w:cs="Arial"/>
                <w:snapToGrid w:val="0"/>
                <w:sz w:val="18"/>
              </w:rPr>
              <w:t>FORTRAN 90</w:t>
            </w:r>
          </w:p>
        </w:tc>
        <w:tc>
          <w:tcPr>
            <w:tcW w:w="2410"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rPr>
            </w:pPr>
            <w:r w:rsidRPr="00A02102">
              <w:rPr>
                <w:snapToGrid w:val="0"/>
                <w:sz w:val="18"/>
              </w:rPr>
              <w:t>Allgemeines Programm für die Analyse der Daten aus DUS-Anbauprüfungen: Enthält Erleichterungen für die COY-Analyse sowie zahlreiche multivariate Analyseverfahren</w:t>
            </w:r>
          </w:p>
        </w:tc>
        <w:tc>
          <w:tcPr>
            <w:tcW w:w="2976"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snapToGrid w:val="0"/>
                <w:sz w:val="18"/>
              </w:rPr>
              <w:t>Vereinigtes Königreich:</w:t>
            </w:r>
            <w:r w:rsidRPr="00A02102">
              <w:br/>
            </w:r>
            <w:r w:rsidRPr="00A02102">
              <w:rPr>
                <w:snapToGrid w:val="0"/>
                <w:sz w:val="18"/>
              </w:rPr>
              <w:t xml:space="preserve">Dr. Sally Watson </w:t>
            </w:r>
            <w:r w:rsidRPr="00A02102">
              <w:br/>
            </w:r>
            <w:r w:rsidRPr="00A02102">
              <w:rPr>
                <w:snapToGrid w:val="0"/>
                <w:sz w:val="18"/>
              </w:rPr>
              <w:t xml:space="preserve">E-Mail: </w:t>
            </w:r>
            <w:r w:rsidRPr="00A02102">
              <w:rPr>
                <w:rStyle w:val="Hyperlink"/>
                <w:sz w:val="18"/>
              </w:rPr>
              <w:t>sally.watson@afbini.gov.uk</w:t>
            </w:r>
          </w:p>
        </w:tc>
        <w:tc>
          <w:tcPr>
            <w:tcW w:w="1560"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rFonts w:cs="Arial"/>
                <w:snapToGrid w:val="0"/>
                <w:sz w:val="18"/>
              </w:rPr>
              <w:t>GB</w:t>
            </w:r>
          </w:p>
        </w:tc>
        <w:tc>
          <w:tcPr>
            <w:tcW w:w="2269" w:type="dxa"/>
            <w:tcBorders>
              <w:top w:val="single" w:sz="2" w:space="0" w:color="auto"/>
              <w:left w:val="single" w:sz="2" w:space="0" w:color="auto"/>
              <w:right w:val="single" w:sz="2" w:space="0" w:color="auto"/>
            </w:tcBorders>
            <w:shd w:val="clear" w:color="auto" w:fill="auto"/>
          </w:tcPr>
          <w:p w:rsidR="00991FE9" w:rsidRPr="00A02102" w:rsidRDefault="00991FE9" w:rsidP="0023046A">
            <w:pPr>
              <w:spacing w:after="40"/>
              <w:jc w:val="left"/>
              <w:rPr>
                <w:rFonts w:cs="Arial"/>
                <w:snapToGrid w:val="0"/>
                <w:sz w:val="18"/>
              </w:rPr>
            </w:pPr>
            <w:r w:rsidRPr="00A02102">
              <w:rPr>
                <w:snapToGrid w:val="0"/>
                <w:sz w:val="18"/>
              </w:rPr>
              <w:t xml:space="preserve">Gräser, </w:t>
            </w:r>
            <w:r w:rsidRPr="00A02102">
              <w:br/>
            </w:r>
            <w:r w:rsidRPr="00A02102">
              <w:rPr>
                <w:snapToGrid w:val="0"/>
                <w:sz w:val="18"/>
              </w:rPr>
              <w:t>Erbse (Futter und Gemüse), Pastinak, Kohlrübe, Zwiebel, Rosenkohl, Winterraps, Zuckerrübe, Bohne, Sommerraps, Kohl, Lein</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rPr>
            </w:pPr>
            <w:r w:rsidRPr="00A02102">
              <w:rPr>
                <w:rFonts w:cs="Arial"/>
                <w:snapToGrid w:val="0"/>
                <w:sz w:val="18"/>
              </w:rPr>
              <w:t>CZ</w:t>
            </w:r>
          </w:p>
        </w:tc>
        <w:tc>
          <w:tcPr>
            <w:tcW w:w="2269" w:type="dxa"/>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snapToGrid w:val="0"/>
                <w:sz w:val="18"/>
              </w:rPr>
              <w:t>Raps, Gräser und Luzerne</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rFonts w:cs="Arial"/>
                <w:snapToGrid w:val="0"/>
                <w:sz w:val="18"/>
              </w:rPr>
              <w:t>EE</w:t>
            </w:r>
          </w:p>
        </w:tc>
        <w:tc>
          <w:tcPr>
            <w:tcW w:w="2269" w:type="dxa"/>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snapToGrid w:val="0"/>
                <w:sz w:val="18"/>
              </w:rPr>
              <w:t>Gräser und Gemüse</w:t>
            </w:r>
          </w:p>
        </w:tc>
      </w:tr>
      <w:tr w:rsidR="00991FE9" w:rsidRPr="007A1E3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rPr>
            </w:pPr>
            <w:r>
              <w:rPr>
                <w:snapToGrid w:val="0"/>
                <w:sz w:val="18"/>
              </w:rPr>
              <w:t>FI</w:t>
            </w:r>
          </w:p>
        </w:tc>
        <w:tc>
          <w:tcPr>
            <w:tcW w:w="2269" w:type="dxa"/>
            <w:tcBorders>
              <w:left w:val="single" w:sz="2" w:space="0" w:color="auto"/>
              <w:right w:val="single" w:sz="2" w:space="0" w:color="auto"/>
            </w:tcBorders>
            <w:shd w:val="clear" w:color="auto" w:fill="auto"/>
          </w:tcPr>
          <w:p w:rsidR="00991FE9" w:rsidRPr="00A02102" w:rsidRDefault="00991FE9" w:rsidP="0023046A">
            <w:pPr>
              <w:spacing w:after="40"/>
              <w:jc w:val="left"/>
              <w:rPr>
                <w:rFonts w:cs="Arial"/>
                <w:snapToGrid w:val="0"/>
                <w:sz w:val="18"/>
                <w:lang w:eastAsia="ja-JP"/>
              </w:rPr>
            </w:pPr>
            <w:r w:rsidRPr="00FD4278">
              <w:rPr>
                <w:snapToGrid w:val="0"/>
                <w:sz w:val="18"/>
              </w:rPr>
              <w:t>Gräser, Rotklee, Weißklee, Rübsen, Roggen</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lang w:eastAsia="ja-JP"/>
              </w:rPr>
            </w:pPr>
            <w:r w:rsidRPr="00A02102">
              <w:rPr>
                <w:snapToGrid w:val="0"/>
                <w:sz w:val="18"/>
                <w:lang w:eastAsia="ja-JP"/>
              </w:rPr>
              <w:t>KE</w:t>
            </w:r>
          </w:p>
        </w:tc>
        <w:tc>
          <w:tcPr>
            <w:tcW w:w="2269" w:type="dxa"/>
            <w:tcBorders>
              <w:top w:val="single" w:sz="4" w:space="0" w:color="auto"/>
              <w:left w:val="single" w:sz="2" w:space="0" w:color="auto"/>
              <w:right w:val="single" w:sz="2" w:space="0" w:color="auto"/>
            </w:tcBorders>
            <w:shd w:val="clear" w:color="auto" w:fill="auto"/>
          </w:tcPr>
          <w:p w:rsidR="00991FE9" w:rsidRPr="00A02102" w:rsidRDefault="00991FE9" w:rsidP="0023046A">
            <w:pPr>
              <w:spacing w:after="40"/>
              <w:jc w:val="left"/>
              <w:rPr>
                <w:rFonts w:cs="Arial"/>
                <w:snapToGrid w:val="0"/>
                <w:sz w:val="18"/>
                <w:lang w:eastAsia="ja-JP"/>
              </w:rPr>
            </w:pPr>
            <w:r w:rsidRPr="00A02102">
              <w:rPr>
                <w:rFonts w:cs="Arial"/>
                <w:snapToGrid w:val="0"/>
                <w:sz w:val="18"/>
                <w:lang w:eastAsia="ja-JP"/>
              </w:rPr>
              <w:t>Mais</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lang w:eastAsia="ja-JP"/>
              </w:rPr>
            </w:pPr>
            <w:r>
              <w:rPr>
                <w:snapToGrid w:val="0"/>
                <w:sz w:val="18"/>
                <w:lang w:eastAsia="ja-JP"/>
              </w:rPr>
              <w:t>NZ</w:t>
            </w:r>
          </w:p>
        </w:tc>
        <w:tc>
          <w:tcPr>
            <w:tcW w:w="2269" w:type="dxa"/>
            <w:tcBorders>
              <w:left w:val="single" w:sz="2" w:space="0" w:color="auto"/>
              <w:right w:val="single" w:sz="2" w:space="0" w:color="auto"/>
            </w:tcBorders>
            <w:shd w:val="clear" w:color="auto" w:fill="auto"/>
          </w:tcPr>
          <w:p w:rsidR="00991FE9" w:rsidRPr="00A02102" w:rsidRDefault="00991FE9" w:rsidP="0023046A">
            <w:pPr>
              <w:spacing w:after="40"/>
              <w:jc w:val="left"/>
              <w:rPr>
                <w:rFonts w:cs="Arial"/>
                <w:snapToGrid w:val="0"/>
                <w:sz w:val="18"/>
                <w:lang w:eastAsia="ja-JP"/>
              </w:rPr>
            </w:pPr>
            <w:r w:rsidRPr="009236B0">
              <w:rPr>
                <w:rFonts w:cs="Arial"/>
                <w:snapToGrid w:val="0"/>
                <w:sz w:val="18"/>
                <w:lang w:eastAsia="ja-JP"/>
              </w:rPr>
              <w:t>Gräser, Brassica, Weizen, Gerste, Gemüseerbsen</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bottom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bottom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bottom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bottom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bottom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lang w:eastAsia="ja-JP"/>
              </w:rPr>
            </w:pPr>
            <w:r>
              <w:rPr>
                <w:snapToGrid w:val="0"/>
                <w:sz w:val="18"/>
                <w:lang w:eastAsia="ja-JP"/>
              </w:rPr>
              <w:t>VN</w:t>
            </w:r>
          </w:p>
        </w:tc>
        <w:tc>
          <w:tcPr>
            <w:tcW w:w="2269" w:type="dxa"/>
            <w:tcBorders>
              <w:left w:val="single" w:sz="2" w:space="0" w:color="auto"/>
              <w:right w:val="single" w:sz="2" w:space="0" w:color="auto"/>
            </w:tcBorders>
            <w:shd w:val="clear" w:color="auto" w:fill="auto"/>
          </w:tcPr>
          <w:p w:rsidR="00991FE9" w:rsidRPr="00A02102" w:rsidRDefault="00991FE9" w:rsidP="0023046A">
            <w:pPr>
              <w:spacing w:after="40"/>
              <w:jc w:val="left"/>
              <w:rPr>
                <w:rFonts w:cs="Arial"/>
                <w:snapToGrid w:val="0"/>
                <w:sz w:val="18"/>
                <w:lang w:eastAsia="ja-JP"/>
              </w:rPr>
            </w:pPr>
            <w:r w:rsidRPr="009236B0">
              <w:rPr>
                <w:rFonts w:cs="Arial"/>
                <w:snapToGrid w:val="0"/>
                <w:sz w:val="18"/>
                <w:lang w:eastAsia="ja-JP"/>
              </w:rPr>
              <w:t>Mais, Blumen, Reis, Tomate, Ka</w:t>
            </w:r>
            <w:r>
              <w:rPr>
                <w:rFonts w:cs="Arial"/>
                <w:snapToGrid w:val="0"/>
                <w:sz w:val="18"/>
                <w:lang w:eastAsia="ja-JP"/>
              </w:rPr>
              <w:t>rtoffel, Sojabohne, Gemüse und a</w:t>
            </w:r>
            <w:r w:rsidRPr="009236B0">
              <w:rPr>
                <w:rFonts w:cs="Arial"/>
                <w:snapToGrid w:val="0"/>
                <w:sz w:val="18"/>
                <w:lang w:eastAsia="ja-JP"/>
              </w:rPr>
              <w:t>ndere Arten</w:t>
            </w:r>
          </w:p>
        </w:tc>
      </w:tr>
      <w:tr w:rsidR="00991FE9" w:rsidRPr="007A1E32" w:rsidTr="0023046A">
        <w:trPr>
          <w:jc w:val="center"/>
        </w:trPr>
        <w:tc>
          <w:tcPr>
            <w:tcW w:w="1191" w:type="dxa"/>
            <w:vMerge w:val="restart"/>
            <w:tcBorders>
              <w:right w:val="single" w:sz="2" w:space="0" w:color="auto"/>
            </w:tcBorders>
            <w:shd w:val="clear" w:color="auto" w:fill="auto"/>
          </w:tcPr>
          <w:p w:rsidR="00991FE9" w:rsidRPr="00A02102" w:rsidRDefault="00991FE9" w:rsidP="0023046A">
            <w:pPr>
              <w:jc w:val="left"/>
              <w:rPr>
                <w:rFonts w:cs="Arial"/>
                <w:snapToGrid w:val="0"/>
                <w:sz w:val="18"/>
                <w:szCs w:val="18"/>
                <w:lang w:eastAsia="ja-JP"/>
              </w:rPr>
            </w:pPr>
            <w:r w:rsidRPr="00A02102">
              <w:rPr>
                <w:rFonts w:cs="Arial"/>
                <w:snapToGrid w:val="0"/>
                <w:sz w:val="18"/>
                <w:szCs w:val="18"/>
                <w:lang w:eastAsia="ja-JP"/>
              </w:rPr>
              <w:t>21. Oktober 2010</w:t>
            </w:r>
          </w:p>
          <w:p w:rsidR="00991FE9" w:rsidRPr="00A02102" w:rsidRDefault="00991FE9" w:rsidP="0023046A">
            <w:pPr>
              <w:jc w:val="left"/>
              <w:rPr>
                <w:rFonts w:cs="Arial"/>
                <w:snapToGrid w:val="0"/>
                <w:sz w:val="18"/>
                <w:lang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rFonts w:cs="Arial"/>
                <w:snapToGrid w:val="0"/>
                <w:sz w:val="18"/>
              </w:rPr>
              <w:t>GAIA</w:t>
            </w:r>
          </w:p>
        </w:tc>
        <w:tc>
          <w:tcPr>
            <w:tcW w:w="1701"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rPr>
                <w:rFonts w:cs="Arial"/>
                <w:snapToGrid w:val="0"/>
                <w:sz w:val="18"/>
              </w:rPr>
            </w:pPr>
            <w:r w:rsidRPr="00A02102">
              <w:rPr>
                <w:rFonts w:cs="Arial"/>
                <w:snapToGrid w:val="0"/>
                <w:sz w:val="18"/>
              </w:rPr>
              <w:t>Windev</w:t>
            </w:r>
          </w:p>
        </w:tc>
        <w:tc>
          <w:tcPr>
            <w:tcW w:w="2410"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rPr>
            </w:pPr>
            <w:r w:rsidRPr="00A02102">
              <w:rPr>
                <w:snapToGrid w:val="0"/>
                <w:sz w:val="18"/>
              </w:rPr>
              <w:t>Berechnet Sortenvergleiche für die Verwaltung von Vergleichssammlungen</w:t>
            </w:r>
          </w:p>
        </w:tc>
        <w:tc>
          <w:tcPr>
            <w:tcW w:w="2976"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rFonts w:cs="Arial"/>
                <w:snapToGrid w:val="0"/>
                <w:sz w:val="18"/>
              </w:rPr>
              <w:t>Frankreich:</w:t>
            </w:r>
            <w:r w:rsidRPr="00A02102">
              <w:rPr>
                <w:rFonts w:cs="Arial"/>
                <w:snapToGrid w:val="0"/>
                <w:sz w:val="18"/>
              </w:rPr>
              <w:br/>
              <w:t>E-mail:</w:t>
            </w:r>
          </w:p>
          <w:p w:rsidR="00991FE9" w:rsidRPr="00A02102" w:rsidRDefault="00991FE9" w:rsidP="0023046A">
            <w:pPr>
              <w:jc w:val="left"/>
              <w:rPr>
                <w:rStyle w:val="Hyperlink"/>
              </w:rPr>
            </w:pPr>
            <w:r w:rsidRPr="00A02102">
              <w:rPr>
                <w:rStyle w:val="Hyperlink"/>
                <w:sz w:val="18"/>
              </w:rPr>
              <w:t>christophe.chevalier@geves.fr</w:t>
            </w:r>
          </w:p>
        </w:tc>
        <w:tc>
          <w:tcPr>
            <w:tcW w:w="1560" w:type="dxa"/>
            <w:vMerge w:val="restart"/>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rFonts w:cs="Arial"/>
                <w:snapToGrid w:val="0"/>
                <w:sz w:val="18"/>
              </w:rPr>
              <w:t>FR</w:t>
            </w:r>
          </w:p>
        </w:tc>
        <w:tc>
          <w:tcPr>
            <w:tcW w:w="2269" w:type="dxa"/>
            <w:tcBorders>
              <w:top w:val="single" w:sz="2" w:space="0" w:color="auto"/>
              <w:left w:val="single" w:sz="2" w:space="0" w:color="auto"/>
              <w:bottom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r w:rsidRPr="00A02102">
              <w:rPr>
                <w:snapToGrid w:val="0"/>
                <w:sz w:val="18"/>
              </w:rPr>
              <w:t>Mohrenhirse, Zuckerrübe, Mais, Weizen, Gerste, Hafer, Raps, Sonnenblume, Triticale, Erbse</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left"/>
              <w:rPr>
                <w:rFonts w:cs="Arial"/>
                <w:snapToGrid w:val="0"/>
                <w:sz w:val="18"/>
                <w:szCs w:val="18"/>
                <w:lang w:eastAsia="ja-JP"/>
              </w:rPr>
            </w:pPr>
          </w:p>
        </w:tc>
        <w:tc>
          <w:tcPr>
            <w:tcW w:w="1134" w:type="dxa"/>
            <w:vMerge/>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701" w:type="dxa"/>
            <w:vMerge/>
            <w:tcBorders>
              <w:top w:val="single" w:sz="2" w:space="0" w:color="auto"/>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snapToGrid w:val="0"/>
                <w:sz w:val="18"/>
              </w:rPr>
            </w:pPr>
          </w:p>
        </w:tc>
        <w:tc>
          <w:tcPr>
            <w:tcW w:w="2976" w:type="dxa"/>
            <w:vMerge/>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top w:val="single" w:sz="2" w:space="0" w:color="auto"/>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991FE9" w:rsidRPr="00991FE9" w:rsidRDefault="00991FE9" w:rsidP="0023046A">
            <w:pPr>
              <w:jc w:val="left"/>
              <w:rPr>
                <w:rFonts w:cs="Arial"/>
                <w:snapToGrid w:val="0"/>
                <w:sz w:val="18"/>
              </w:rPr>
            </w:pPr>
            <w:r w:rsidRPr="00991FE9">
              <w:rPr>
                <w:rFonts w:cs="Arial"/>
                <w:snapToGrid w:val="0"/>
                <w:sz w:val="18"/>
                <w:lang w:eastAsia="ja-JP"/>
              </w:rPr>
              <w:t>BR</w:t>
            </w:r>
          </w:p>
        </w:tc>
        <w:tc>
          <w:tcPr>
            <w:tcW w:w="2269" w:type="dxa"/>
            <w:tcBorders>
              <w:top w:val="single" w:sz="2" w:space="0" w:color="auto"/>
              <w:left w:val="single" w:sz="2" w:space="0" w:color="auto"/>
              <w:bottom w:val="single" w:sz="2" w:space="0" w:color="auto"/>
              <w:right w:val="single" w:sz="2" w:space="0" w:color="auto"/>
            </w:tcBorders>
            <w:shd w:val="clear" w:color="auto" w:fill="auto"/>
          </w:tcPr>
          <w:p w:rsidR="00991FE9" w:rsidRPr="00991FE9" w:rsidRDefault="00991FE9" w:rsidP="0023046A">
            <w:pPr>
              <w:jc w:val="left"/>
              <w:rPr>
                <w:rFonts w:cs="Arial"/>
                <w:snapToGrid w:val="0"/>
                <w:sz w:val="18"/>
                <w:lang w:eastAsia="ja-JP"/>
              </w:rPr>
            </w:pPr>
            <w:r w:rsidRPr="00991FE9">
              <w:rPr>
                <w:rFonts w:cs="Arial"/>
                <w:snapToGrid w:val="0"/>
                <w:sz w:val="18"/>
                <w:lang w:eastAsia="ja-JP"/>
              </w:rPr>
              <w:t>Sojabohne, Weizen</w:t>
            </w:r>
          </w:p>
        </w:tc>
      </w:tr>
      <w:tr w:rsidR="00991FE9" w:rsidRPr="00A0210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rPr>
            </w:pPr>
            <w:r w:rsidRPr="00A02102">
              <w:rPr>
                <w:rFonts w:cs="Arial"/>
                <w:snapToGrid w:val="0"/>
                <w:sz w:val="18"/>
              </w:rPr>
              <w:t>HR</w:t>
            </w:r>
          </w:p>
        </w:tc>
        <w:tc>
          <w:tcPr>
            <w:tcW w:w="2269" w:type="dxa"/>
            <w:tcBorders>
              <w:top w:val="single" w:sz="2" w:space="0" w:color="auto"/>
              <w:left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lang w:eastAsia="ja-JP"/>
              </w:rPr>
            </w:pPr>
            <w:r w:rsidRPr="00A02102">
              <w:rPr>
                <w:snapToGrid w:val="0"/>
                <w:sz w:val="18"/>
              </w:rPr>
              <w:t>Gerste, Mais</w:t>
            </w:r>
            <w:r w:rsidRPr="00A02102">
              <w:rPr>
                <w:rFonts w:cs="Arial"/>
                <w:snapToGrid w:val="0"/>
                <w:sz w:val="18"/>
              </w:rPr>
              <w:t xml:space="preserve">, </w:t>
            </w:r>
            <w:r w:rsidRPr="00A02102">
              <w:rPr>
                <w:rFonts w:cs="Arial"/>
                <w:snapToGrid w:val="0"/>
                <w:sz w:val="18"/>
                <w:lang w:eastAsia="ja-JP"/>
              </w:rPr>
              <w:t xml:space="preserve">Sojabohne, </w:t>
            </w:r>
            <w:r w:rsidRPr="00A02102">
              <w:rPr>
                <w:snapToGrid w:val="0"/>
                <w:sz w:val="18"/>
              </w:rPr>
              <w:t>Weizen</w:t>
            </w:r>
          </w:p>
        </w:tc>
      </w:tr>
      <w:tr w:rsidR="00991FE9" w:rsidRPr="007A1E3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rPr>
            </w:pPr>
            <w:r w:rsidRPr="00A02102">
              <w:rPr>
                <w:rFonts w:cs="Arial"/>
                <w:snapToGrid w:val="0"/>
                <w:sz w:val="18"/>
              </w:rPr>
              <w:t>CZ</w:t>
            </w:r>
          </w:p>
        </w:tc>
        <w:tc>
          <w:tcPr>
            <w:tcW w:w="2269" w:type="dxa"/>
            <w:tcBorders>
              <w:left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rPr>
            </w:pPr>
            <w:r w:rsidRPr="00A02102">
              <w:rPr>
                <w:snapToGrid w:val="0"/>
                <w:sz w:val="18"/>
              </w:rPr>
              <w:t>Mais, Weizen, Gerste, Hafer und Erbse</w:t>
            </w:r>
          </w:p>
        </w:tc>
      </w:tr>
      <w:tr w:rsidR="00991FE9" w:rsidRPr="007A1E32" w:rsidTr="0023046A">
        <w:trPr>
          <w:jc w:val="center"/>
        </w:trPr>
        <w:tc>
          <w:tcPr>
            <w:tcW w:w="1191" w:type="dxa"/>
            <w:vMerge/>
            <w:tcBorders>
              <w:right w:val="single" w:sz="2" w:space="0" w:color="auto"/>
            </w:tcBorders>
            <w:shd w:val="clear" w:color="auto" w:fill="auto"/>
          </w:tcPr>
          <w:p w:rsidR="00991FE9" w:rsidRPr="00A02102" w:rsidRDefault="00991FE9" w:rsidP="0023046A">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991FE9" w:rsidRPr="00A02102" w:rsidRDefault="00991FE9" w:rsidP="0023046A">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991FE9" w:rsidRPr="00A02102" w:rsidRDefault="00991FE9" w:rsidP="0023046A">
            <w:pPr>
              <w:rPr>
                <w:rFonts w:cs="Arial"/>
                <w:snapToGrid w:val="0"/>
                <w:sz w:val="18"/>
              </w:rPr>
            </w:pPr>
          </w:p>
        </w:tc>
        <w:tc>
          <w:tcPr>
            <w:tcW w:w="241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991FE9" w:rsidRPr="00A02102" w:rsidRDefault="00991FE9" w:rsidP="0023046A">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rPr>
            </w:pPr>
            <w:r w:rsidRPr="00A02102">
              <w:rPr>
                <w:rFonts w:cs="Arial"/>
                <w:snapToGrid w:val="0"/>
                <w:sz w:val="18"/>
              </w:rPr>
              <w:t>UY</w:t>
            </w:r>
          </w:p>
        </w:tc>
        <w:tc>
          <w:tcPr>
            <w:tcW w:w="2269" w:type="dxa"/>
            <w:tcBorders>
              <w:left w:val="single" w:sz="2" w:space="0" w:color="auto"/>
              <w:right w:val="single" w:sz="2" w:space="0" w:color="auto"/>
            </w:tcBorders>
            <w:shd w:val="clear" w:color="auto" w:fill="auto"/>
          </w:tcPr>
          <w:p w:rsidR="00991FE9" w:rsidRPr="00A02102" w:rsidRDefault="00991FE9" w:rsidP="0023046A">
            <w:pPr>
              <w:tabs>
                <w:tab w:val="right" w:pos="1734"/>
              </w:tabs>
              <w:jc w:val="left"/>
              <w:rPr>
                <w:rFonts w:cs="Arial"/>
                <w:snapToGrid w:val="0"/>
                <w:sz w:val="18"/>
              </w:rPr>
            </w:pPr>
            <w:r w:rsidRPr="00A02102">
              <w:rPr>
                <w:snapToGrid w:val="0"/>
                <w:sz w:val="18"/>
              </w:rPr>
              <w:t>Mohrenhirse, Zuckerrübe, Mais, Weizen, Gerste, Hafer, Raps, Sonnenblume, Triticale, Erbse</w:t>
            </w:r>
          </w:p>
        </w:tc>
      </w:tr>
    </w:tbl>
    <w:p w:rsidR="00991FE9" w:rsidRPr="00A02102" w:rsidRDefault="00991FE9" w:rsidP="00991FE9">
      <w:pPr>
        <w:jc w:val="left"/>
        <w:rPr>
          <w:rFonts w:cs="Arial"/>
          <w:snapToGrid w:val="0"/>
        </w:rPr>
      </w:pPr>
    </w:p>
    <w:p w:rsidR="00991FE9" w:rsidRPr="00A02102" w:rsidRDefault="00991FE9" w:rsidP="00961CE2">
      <w:pPr>
        <w:rPr>
          <w:rFonts w:cs="Arial"/>
          <w:snapToGrid w:val="0"/>
        </w:rPr>
      </w:pPr>
      <w:r w:rsidRPr="00A02102">
        <w:rPr>
          <w:rFonts w:cs="Arial"/>
          <w:snapToGrid w:val="0"/>
        </w:rPr>
        <w:t>e)</w:t>
      </w:r>
      <w:r w:rsidRPr="00A02102">
        <w:rPr>
          <w:rFonts w:cs="Arial"/>
          <w:snapToGrid w:val="0"/>
        </w:rPr>
        <w:tab/>
      </w:r>
      <w:r w:rsidRPr="00A02102">
        <w:rPr>
          <w:rFonts w:cs="Arial"/>
          <w:snapToGrid w:val="0"/>
          <w:u w:val="single"/>
        </w:rPr>
        <w:t>Datenerfassung und –übertragung</w:t>
      </w:r>
    </w:p>
    <w:p w:rsidR="00991FE9" w:rsidRPr="00A02102" w:rsidRDefault="00991FE9" w:rsidP="00991FE9">
      <w:pPr>
        <w:ind w:left="567"/>
        <w:rPr>
          <w:rFonts w:cs="Arial"/>
          <w:snapToGrid w:val="0"/>
        </w:rPr>
      </w:pPr>
    </w:p>
    <w:tbl>
      <w:tblPr>
        <w:tblW w:w="15239"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4"/>
        <w:gridCol w:w="1191"/>
        <w:gridCol w:w="1134"/>
        <w:gridCol w:w="1701"/>
        <w:gridCol w:w="2410"/>
        <w:gridCol w:w="2976"/>
        <w:gridCol w:w="1560"/>
        <w:gridCol w:w="1984"/>
        <w:gridCol w:w="2269"/>
      </w:tblGrid>
      <w:tr w:rsidR="00991FE9" w:rsidRPr="007A1E32" w:rsidTr="0023046A">
        <w:trPr>
          <w:gridBefore w:val="1"/>
          <w:wBefore w:w="14" w:type="dxa"/>
          <w:trHeight w:val="702"/>
          <w:jc w:val="center"/>
        </w:trPr>
        <w:tc>
          <w:tcPr>
            <w:tcW w:w="119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Name des Programms</w:t>
            </w:r>
          </w:p>
        </w:tc>
        <w:tc>
          <w:tcPr>
            <w:tcW w:w="170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Programmier-sprache</w:t>
            </w:r>
          </w:p>
        </w:tc>
        <w:tc>
          <w:tcPr>
            <w:tcW w:w="241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Funktion (kurze Zusammenfassung)</w:t>
            </w:r>
          </w:p>
        </w:tc>
        <w:tc>
          <w:tcPr>
            <w:tcW w:w="2976"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Quelle und Kontaktdaten</w:t>
            </w:r>
          </w:p>
        </w:tc>
        <w:tc>
          <w:tcPr>
            <w:tcW w:w="156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Bedingung für die Bereitstellung</w:t>
            </w:r>
          </w:p>
        </w:tc>
        <w:tc>
          <w:tcPr>
            <w:tcW w:w="198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Verbandsmitglied(er), das (die) die Software benutzt (benutzen)</w:t>
            </w:r>
          </w:p>
        </w:tc>
        <w:tc>
          <w:tcPr>
            <w:tcW w:w="2269"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Anwendung durch den (die) Nutzer</w:t>
            </w:r>
          </w:p>
        </w:tc>
      </w:tr>
      <w:tr w:rsidR="00991FE9" w:rsidRPr="007A1E32" w:rsidTr="0023046A">
        <w:tblPrEx>
          <w:tblLook w:val="04A0" w:firstRow="1" w:lastRow="0" w:firstColumn="1" w:lastColumn="0" w:noHBand="0" w:noVBand="1"/>
        </w:tblPrEx>
        <w:trPr>
          <w:cantSplit/>
          <w:jc w:val="center"/>
        </w:trPr>
        <w:tc>
          <w:tcPr>
            <w:tcW w:w="1205" w:type="dxa"/>
            <w:gridSpan w:val="2"/>
            <w:shd w:val="clear" w:color="auto" w:fill="auto"/>
          </w:tcPr>
          <w:p w:rsidR="00991FE9" w:rsidRPr="00A02102" w:rsidRDefault="00991FE9" w:rsidP="0023046A">
            <w:pPr>
              <w:jc w:val="left"/>
              <w:rPr>
                <w:rFonts w:cs="Arial"/>
                <w:snapToGrid w:val="0"/>
                <w:sz w:val="18"/>
                <w:szCs w:val="18"/>
                <w:lang w:eastAsia="ja-JP"/>
              </w:rPr>
            </w:pPr>
            <w:r w:rsidRPr="00A02102">
              <w:rPr>
                <w:rFonts w:cs="Arial"/>
                <w:snapToGrid w:val="0"/>
                <w:sz w:val="18"/>
                <w:szCs w:val="18"/>
                <w:lang w:eastAsia="ja-JP"/>
              </w:rPr>
              <w:t>21. Oktober 2010</w:t>
            </w:r>
          </w:p>
        </w:tc>
        <w:tc>
          <w:tcPr>
            <w:tcW w:w="1134" w:type="dxa"/>
            <w:shd w:val="clear" w:color="auto" w:fill="auto"/>
          </w:tcPr>
          <w:p w:rsidR="00991FE9" w:rsidRPr="00A02102" w:rsidRDefault="00991FE9" w:rsidP="0023046A">
            <w:pPr>
              <w:jc w:val="center"/>
              <w:rPr>
                <w:rFonts w:cs="Arial"/>
                <w:snapToGrid w:val="0"/>
                <w:sz w:val="18"/>
                <w:szCs w:val="18"/>
              </w:rPr>
            </w:pPr>
            <w:r w:rsidRPr="00A02102">
              <w:rPr>
                <w:rFonts w:cs="Arial"/>
                <w:snapToGrid w:val="0"/>
                <w:sz w:val="18"/>
                <w:szCs w:val="18"/>
              </w:rPr>
              <w:t>SIRIUS</w:t>
            </w:r>
          </w:p>
        </w:tc>
        <w:tc>
          <w:tcPr>
            <w:tcW w:w="1701" w:type="dxa"/>
            <w:shd w:val="clear" w:color="auto" w:fill="auto"/>
          </w:tcPr>
          <w:p w:rsidR="00991FE9" w:rsidRPr="00A02102" w:rsidRDefault="00991FE9" w:rsidP="0023046A">
            <w:pPr>
              <w:rPr>
                <w:rFonts w:cs="Arial"/>
                <w:snapToGrid w:val="0"/>
                <w:sz w:val="18"/>
                <w:szCs w:val="18"/>
              </w:rPr>
            </w:pPr>
            <w:r w:rsidRPr="00A02102">
              <w:rPr>
                <w:rFonts w:cs="Arial"/>
                <w:snapToGrid w:val="0"/>
                <w:sz w:val="18"/>
                <w:szCs w:val="18"/>
              </w:rPr>
              <w:t>Windev</w:t>
            </w:r>
          </w:p>
        </w:tc>
        <w:tc>
          <w:tcPr>
            <w:tcW w:w="2410" w:type="dxa"/>
            <w:shd w:val="clear" w:color="auto" w:fill="auto"/>
          </w:tcPr>
          <w:p w:rsidR="00991FE9" w:rsidRPr="00A02102" w:rsidRDefault="00991FE9" w:rsidP="0023046A">
            <w:pPr>
              <w:jc w:val="left"/>
              <w:rPr>
                <w:rFonts w:cs="Arial"/>
                <w:snapToGrid w:val="0"/>
                <w:sz w:val="18"/>
                <w:szCs w:val="18"/>
              </w:rPr>
            </w:pPr>
            <w:r w:rsidRPr="00A02102">
              <w:rPr>
                <w:rFonts w:cs="Arial"/>
                <w:snapToGrid w:val="0"/>
                <w:sz w:val="18"/>
                <w:szCs w:val="18"/>
              </w:rPr>
              <w:t>Handgehaltene Datenerfassungssoftware</w:t>
            </w:r>
          </w:p>
        </w:tc>
        <w:tc>
          <w:tcPr>
            <w:tcW w:w="2976" w:type="dxa"/>
            <w:shd w:val="clear" w:color="auto" w:fill="auto"/>
          </w:tcPr>
          <w:p w:rsidR="00991FE9" w:rsidRPr="00A02102" w:rsidRDefault="00991FE9" w:rsidP="0023046A">
            <w:pPr>
              <w:jc w:val="left"/>
              <w:rPr>
                <w:rFonts w:cs="Arial"/>
                <w:snapToGrid w:val="0"/>
                <w:sz w:val="18"/>
                <w:szCs w:val="18"/>
              </w:rPr>
            </w:pPr>
            <w:r w:rsidRPr="00A02102">
              <w:rPr>
                <w:rFonts w:cs="Arial"/>
                <w:snapToGrid w:val="0"/>
                <w:sz w:val="18"/>
                <w:szCs w:val="18"/>
              </w:rPr>
              <w:t>Frankreich:</w:t>
            </w:r>
            <w:r w:rsidRPr="00A02102">
              <w:rPr>
                <w:rFonts w:cs="Arial"/>
                <w:snapToGrid w:val="0"/>
                <w:sz w:val="18"/>
                <w:szCs w:val="18"/>
              </w:rPr>
              <w:br/>
              <w:t>E-mail:</w:t>
            </w:r>
          </w:p>
          <w:p w:rsidR="00991FE9" w:rsidRPr="00A02102" w:rsidRDefault="00991FE9" w:rsidP="0023046A">
            <w:pPr>
              <w:jc w:val="left"/>
              <w:rPr>
                <w:rStyle w:val="Hyperlink"/>
              </w:rPr>
            </w:pPr>
            <w:r w:rsidRPr="00A02102">
              <w:rPr>
                <w:rStyle w:val="Hyperlink"/>
                <w:sz w:val="18"/>
              </w:rPr>
              <w:t>christophe.chevalier@geves.fr</w:t>
            </w:r>
          </w:p>
        </w:tc>
        <w:tc>
          <w:tcPr>
            <w:tcW w:w="1560" w:type="dxa"/>
            <w:shd w:val="clear" w:color="auto" w:fill="auto"/>
          </w:tcPr>
          <w:p w:rsidR="00991FE9" w:rsidRPr="00A02102" w:rsidRDefault="00991FE9" w:rsidP="0023046A">
            <w:pPr>
              <w:jc w:val="center"/>
              <w:rPr>
                <w:rFonts w:cs="Arial"/>
                <w:snapToGrid w:val="0"/>
                <w:sz w:val="18"/>
              </w:rPr>
            </w:pPr>
          </w:p>
        </w:tc>
        <w:tc>
          <w:tcPr>
            <w:tcW w:w="1984" w:type="dxa"/>
            <w:shd w:val="clear" w:color="auto" w:fill="auto"/>
          </w:tcPr>
          <w:p w:rsidR="00991FE9" w:rsidRPr="00A02102" w:rsidRDefault="00991FE9" w:rsidP="0023046A">
            <w:pPr>
              <w:jc w:val="left"/>
              <w:rPr>
                <w:rFonts w:cs="Arial"/>
                <w:snapToGrid w:val="0"/>
                <w:sz w:val="18"/>
              </w:rPr>
            </w:pPr>
            <w:r w:rsidRPr="00A02102">
              <w:rPr>
                <w:rFonts w:cs="Arial"/>
                <w:snapToGrid w:val="0"/>
                <w:sz w:val="18"/>
              </w:rPr>
              <w:t>FR</w:t>
            </w:r>
          </w:p>
        </w:tc>
        <w:tc>
          <w:tcPr>
            <w:tcW w:w="2269" w:type="dxa"/>
            <w:shd w:val="clear" w:color="auto" w:fill="auto"/>
          </w:tcPr>
          <w:p w:rsidR="00991FE9" w:rsidRPr="00A02102" w:rsidRDefault="00991FE9" w:rsidP="0023046A">
            <w:pPr>
              <w:jc w:val="left"/>
              <w:rPr>
                <w:rFonts w:cs="Arial"/>
                <w:snapToGrid w:val="0"/>
                <w:sz w:val="18"/>
              </w:rPr>
            </w:pPr>
            <w:r w:rsidRPr="00A02102">
              <w:rPr>
                <w:rFonts w:cs="Arial"/>
                <w:snapToGrid w:val="0"/>
                <w:sz w:val="18"/>
                <w:szCs w:val="18"/>
              </w:rPr>
              <w:t>Mohrenhirse, Zuckerrübe, Mais, Weizen, Gerste, Hafer, Raps, Sonnenblume, Triticale, Gräser</w:t>
            </w:r>
          </w:p>
        </w:tc>
      </w:tr>
    </w:tbl>
    <w:p w:rsidR="00991FE9" w:rsidRPr="00A02102" w:rsidRDefault="00991FE9" w:rsidP="00991FE9">
      <w:pPr>
        <w:ind w:left="1134" w:hanging="567"/>
        <w:rPr>
          <w:rFonts w:cs="Arial"/>
          <w:snapToGrid w:val="0"/>
        </w:rPr>
      </w:pPr>
    </w:p>
    <w:p w:rsidR="00991FE9" w:rsidRPr="00A02102" w:rsidRDefault="00991FE9" w:rsidP="00991FE9">
      <w:pPr>
        <w:ind w:left="1134" w:hanging="567"/>
        <w:rPr>
          <w:rFonts w:cs="Arial"/>
          <w:snapToGrid w:val="0"/>
        </w:rPr>
      </w:pPr>
    </w:p>
    <w:p w:rsidR="00991FE9" w:rsidRPr="00A02102" w:rsidRDefault="00991FE9" w:rsidP="00961CE2">
      <w:pPr>
        <w:keepNext/>
        <w:ind w:left="567" w:hanging="567"/>
        <w:rPr>
          <w:rFonts w:cs="Arial"/>
          <w:snapToGrid w:val="0"/>
        </w:rPr>
      </w:pPr>
      <w:r w:rsidRPr="00A02102">
        <w:rPr>
          <w:rFonts w:cs="Arial"/>
          <w:snapToGrid w:val="0"/>
        </w:rPr>
        <w:t>f)</w:t>
      </w:r>
      <w:r w:rsidRPr="00A02102">
        <w:rPr>
          <w:rFonts w:cs="Arial"/>
          <w:snapToGrid w:val="0"/>
        </w:rPr>
        <w:tab/>
      </w:r>
      <w:r w:rsidRPr="00A02102">
        <w:rPr>
          <w:rFonts w:cs="Arial"/>
          <w:snapToGrid w:val="0"/>
          <w:u w:val="single"/>
        </w:rPr>
        <w:t>Bildanalyse</w:t>
      </w:r>
    </w:p>
    <w:p w:rsidR="00991FE9" w:rsidRPr="00A02102" w:rsidRDefault="00991FE9" w:rsidP="00991FE9">
      <w:pPr>
        <w:keepNext/>
        <w:ind w:left="1134" w:hanging="567"/>
        <w:rPr>
          <w:rFonts w:cs="Arial"/>
          <w:snapToGrid w:val="0"/>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991FE9" w:rsidRPr="007A1E32" w:rsidTr="0023046A">
        <w:trPr>
          <w:cantSplit/>
          <w:jc w:val="center"/>
        </w:trPr>
        <w:tc>
          <w:tcPr>
            <w:tcW w:w="119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Name des Programms</w:t>
            </w:r>
          </w:p>
        </w:tc>
        <w:tc>
          <w:tcPr>
            <w:tcW w:w="1701"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Programmier-sprache</w:t>
            </w:r>
          </w:p>
        </w:tc>
        <w:tc>
          <w:tcPr>
            <w:tcW w:w="241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Funktion (kurze Zusammenfassung)</w:t>
            </w:r>
          </w:p>
        </w:tc>
        <w:tc>
          <w:tcPr>
            <w:tcW w:w="2976"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Quelle und Kontaktdaten</w:t>
            </w:r>
          </w:p>
        </w:tc>
        <w:tc>
          <w:tcPr>
            <w:tcW w:w="1560"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Bedingung für die Bereitstellung</w:t>
            </w:r>
          </w:p>
        </w:tc>
        <w:tc>
          <w:tcPr>
            <w:tcW w:w="1984"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Verbandsmitglied(er), das (die) die Software benutzt (benutzen)</w:t>
            </w:r>
          </w:p>
        </w:tc>
        <w:tc>
          <w:tcPr>
            <w:tcW w:w="2269" w:type="dxa"/>
            <w:tcBorders>
              <w:bottom w:val="single" w:sz="4" w:space="0" w:color="auto"/>
            </w:tcBorders>
            <w:shd w:val="clear" w:color="auto" w:fill="E6E6E6"/>
            <w:vAlign w:val="center"/>
          </w:tcPr>
          <w:p w:rsidR="00991FE9" w:rsidRPr="00A02102" w:rsidRDefault="00991FE9" w:rsidP="0023046A">
            <w:pPr>
              <w:jc w:val="center"/>
              <w:rPr>
                <w:snapToGrid w:val="0"/>
                <w:sz w:val="18"/>
              </w:rPr>
            </w:pPr>
            <w:r w:rsidRPr="00A02102">
              <w:rPr>
                <w:snapToGrid w:val="0"/>
                <w:sz w:val="18"/>
              </w:rPr>
              <w:t>Anwendung durch den (die) Nutzer</w:t>
            </w:r>
          </w:p>
        </w:tc>
      </w:tr>
      <w:tr w:rsidR="00991FE9" w:rsidRPr="007A1E32" w:rsidTr="0023046A">
        <w:tblPrEx>
          <w:tblLook w:val="04A0" w:firstRow="1" w:lastRow="0" w:firstColumn="1" w:lastColumn="0" w:noHBand="0" w:noVBand="1"/>
        </w:tblPrEx>
        <w:trPr>
          <w:cantSplit/>
          <w:jc w:val="center"/>
        </w:trPr>
        <w:tc>
          <w:tcPr>
            <w:tcW w:w="1191" w:type="dxa"/>
            <w:shd w:val="clear" w:color="auto" w:fill="auto"/>
          </w:tcPr>
          <w:p w:rsidR="00991FE9" w:rsidRPr="00A02102" w:rsidRDefault="00991FE9" w:rsidP="0023046A">
            <w:pPr>
              <w:jc w:val="left"/>
              <w:rPr>
                <w:rFonts w:cs="Arial"/>
                <w:snapToGrid w:val="0"/>
                <w:sz w:val="18"/>
              </w:rPr>
            </w:pPr>
            <w:r w:rsidRPr="00A02102">
              <w:rPr>
                <w:rFonts w:cs="Arial"/>
                <w:snapToGrid w:val="0"/>
                <w:sz w:val="18"/>
                <w:szCs w:val="18"/>
                <w:lang w:eastAsia="ja-JP"/>
              </w:rPr>
              <w:t>24. Oktober 2013</w:t>
            </w:r>
          </w:p>
        </w:tc>
        <w:tc>
          <w:tcPr>
            <w:tcW w:w="1134" w:type="dxa"/>
            <w:shd w:val="clear" w:color="auto" w:fill="auto"/>
          </w:tcPr>
          <w:p w:rsidR="00991FE9" w:rsidRPr="00A02102" w:rsidRDefault="00991FE9" w:rsidP="0023046A">
            <w:pPr>
              <w:jc w:val="left"/>
              <w:rPr>
                <w:rFonts w:cs="Arial"/>
                <w:snapToGrid w:val="0"/>
                <w:sz w:val="18"/>
              </w:rPr>
            </w:pPr>
            <w:r w:rsidRPr="00A02102">
              <w:rPr>
                <w:rFonts w:cs="Arial"/>
                <w:sz w:val="18"/>
                <w:szCs w:val="18"/>
              </w:rPr>
              <w:t>AIM</w:t>
            </w:r>
          </w:p>
        </w:tc>
        <w:tc>
          <w:tcPr>
            <w:tcW w:w="1701" w:type="dxa"/>
            <w:shd w:val="clear" w:color="auto" w:fill="auto"/>
          </w:tcPr>
          <w:p w:rsidR="00991FE9" w:rsidRPr="00A02102" w:rsidRDefault="00991FE9" w:rsidP="0023046A">
            <w:pPr>
              <w:rPr>
                <w:rFonts w:cs="Arial"/>
                <w:snapToGrid w:val="0"/>
                <w:sz w:val="18"/>
              </w:rPr>
            </w:pPr>
            <w:r w:rsidRPr="00A02102">
              <w:rPr>
                <w:rFonts w:cs="Arial"/>
                <w:snapToGrid w:val="0"/>
                <w:sz w:val="18"/>
                <w:szCs w:val="18"/>
              </w:rPr>
              <w:t>Windows</w:t>
            </w:r>
          </w:p>
        </w:tc>
        <w:tc>
          <w:tcPr>
            <w:tcW w:w="2410" w:type="dxa"/>
            <w:shd w:val="clear" w:color="auto" w:fill="auto"/>
          </w:tcPr>
          <w:p w:rsidR="00991FE9" w:rsidRPr="00A02102" w:rsidRDefault="00991FE9" w:rsidP="0023046A">
            <w:pPr>
              <w:jc w:val="center"/>
              <w:rPr>
                <w:rFonts w:cs="Arial"/>
                <w:snapToGrid w:val="0"/>
                <w:sz w:val="18"/>
              </w:rPr>
            </w:pPr>
            <w:r w:rsidRPr="00A02102">
              <w:rPr>
                <w:snapToGrid w:val="0"/>
                <w:sz w:val="18"/>
              </w:rPr>
              <w:t>Bildverarbeitungssoftware</w:t>
            </w:r>
          </w:p>
        </w:tc>
        <w:tc>
          <w:tcPr>
            <w:tcW w:w="2976" w:type="dxa"/>
            <w:shd w:val="clear" w:color="auto" w:fill="auto"/>
          </w:tcPr>
          <w:p w:rsidR="00991FE9" w:rsidRPr="00A02102" w:rsidRDefault="00991FE9" w:rsidP="0023046A">
            <w:pPr>
              <w:jc w:val="left"/>
              <w:rPr>
                <w:rFonts w:cs="Arial"/>
                <w:snapToGrid w:val="0"/>
                <w:sz w:val="18"/>
              </w:rPr>
            </w:pPr>
            <w:r w:rsidRPr="00A02102">
              <w:rPr>
                <w:rFonts w:cs="Arial"/>
                <w:snapToGrid w:val="0"/>
                <w:sz w:val="18"/>
                <w:szCs w:val="18"/>
              </w:rPr>
              <w:t>Frankreich:</w:t>
            </w:r>
            <w:r w:rsidRPr="00A02102">
              <w:rPr>
                <w:rFonts w:cs="Arial"/>
                <w:snapToGrid w:val="0"/>
                <w:sz w:val="18"/>
                <w:szCs w:val="18"/>
              </w:rPr>
              <w:br/>
              <w:t xml:space="preserve">E-mail: </w:t>
            </w:r>
            <w:r w:rsidRPr="00A02102">
              <w:rPr>
                <w:rStyle w:val="Hyperlink"/>
                <w:sz w:val="18"/>
              </w:rPr>
              <w:t>christophe.chevalier@geves.fr</w:t>
            </w:r>
          </w:p>
        </w:tc>
        <w:tc>
          <w:tcPr>
            <w:tcW w:w="1560" w:type="dxa"/>
            <w:shd w:val="clear" w:color="auto" w:fill="auto"/>
          </w:tcPr>
          <w:p w:rsidR="00991FE9" w:rsidRPr="00A02102" w:rsidRDefault="00991FE9" w:rsidP="0023046A">
            <w:pPr>
              <w:jc w:val="center"/>
              <w:rPr>
                <w:rFonts w:cs="Arial"/>
                <w:snapToGrid w:val="0"/>
                <w:sz w:val="18"/>
              </w:rPr>
            </w:pPr>
          </w:p>
        </w:tc>
        <w:tc>
          <w:tcPr>
            <w:tcW w:w="1984" w:type="dxa"/>
            <w:shd w:val="clear" w:color="auto" w:fill="auto"/>
          </w:tcPr>
          <w:p w:rsidR="00991FE9" w:rsidRPr="00A02102" w:rsidRDefault="00991FE9" w:rsidP="0023046A">
            <w:pPr>
              <w:jc w:val="left"/>
              <w:rPr>
                <w:rFonts w:cs="Arial"/>
                <w:snapToGrid w:val="0"/>
                <w:sz w:val="18"/>
              </w:rPr>
            </w:pPr>
            <w:r w:rsidRPr="00A02102">
              <w:rPr>
                <w:rFonts w:cs="Arial"/>
                <w:snapToGrid w:val="0"/>
                <w:sz w:val="18"/>
              </w:rPr>
              <w:t>FR</w:t>
            </w:r>
          </w:p>
        </w:tc>
        <w:tc>
          <w:tcPr>
            <w:tcW w:w="2269" w:type="dxa"/>
            <w:shd w:val="clear" w:color="auto" w:fill="auto"/>
          </w:tcPr>
          <w:p w:rsidR="00991FE9" w:rsidRPr="00A02102" w:rsidRDefault="00991FE9" w:rsidP="0023046A">
            <w:pPr>
              <w:jc w:val="left"/>
              <w:rPr>
                <w:rFonts w:cs="Arial"/>
                <w:snapToGrid w:val="0"/>
                <w:sz w:val="18"/>
              </w:rPr>
            </w:pPr>
            <w:r w:rsidRPr="00A02102">
              <w:rPr>
                <w:snapToGrid w:val="0"/>
                <w:sz w:val="18"/>
              </w:rPr>
              <w:t>Raps</w:t>
            </w:r>
            <w:r w:rsidRPr="00A02102">
              <w:rPr>
                <w:sz w:val="18"/>
              </w:rPr>
              <w:t xml:space="preserve">, </w:t>
            </w:r>
            <w:r w:rsidRPr="00A02102">
              <w:rPr>
                <w:snapToGrid w:val="0"/>
                <w:sz w:val="18"/>
              </w:rPr>
              <w:t>Sonnenblume</w:t>
            </w:r>
            <w:r w:rsidRPr="00A02102">
              <w:rPr>
                <w:sz w:val="18"/>
              </w:rPr>
              <w:t xml:space="preserve">, </w:t>
            </w:r>
            <w:r w:rsidRPr="00A02102">
              <w:rPr>
                <w:snapToGrid w:val="0"/>
                <w:sz w:val="18"/>
              </w:rPr>
              <w:t>Hortensie, Lein</w:t>
            </w:r>
            <w:r w:rsidRPr="00A02102">
              <w:rPr>
                <w:sz w:val="18"/>
              </w:rPr>
              <w:t xml:space="preserve">, </w:t>
            </w:r>
            <w:r w:rsidRPr="00A02102">
              <w:rPr>
                <w:snapToGrid w:val="0"/>
                <w:sz w:val="18"/>
              </w:rPr>
              <w:t>Erbsen</w:t>
            </w:r>
            <w:r w:rsidRPr="00A02102">
              <w:rPr>
                <w:sz w:val="18"/>
              </w:rPr>
              <w:t xml:space="preserve">, </w:t>
            </w:r>
            <w:r w:rsidRPr="00A02102">
              <w:rPr>
                <w:snapToGrid w:val="0"/>
                <w:sz w:val="18"/>
              </w:rPr>
              <w:t>Möhren</w:t>
            </w:r>
            <w:r w:rsidRPr="00A02102">
              <w:rPr>
                <w:sz w:val="18"/>
              </w:rPr>
              <w:t xml:space="preserve">, </w:t>
            </w:r>
            <w:r w:rsidRPr="00A02102">
              <w:rPr>
                <w:snapToGrid w:val="0"/>
                <w:sz w:val="18"/>
              </w:rPr>
              <w:t>Mais</w:t>
            </w:r>
            <w:r w:rsidRPr="00A02102">
              <w:rPr>
                <w:sz w:val="18"/>
              </w:rPr>
              <w:t xml:space="preserve">, </w:t>
            </w:r>
            <w:r w:rsidRPr="00A02102">
              <w:rPr>
                <w:snapToGrid w:val="0"/>
                <w:sz w:val="18"/>
              </w:rPr>
              <w:t>Winterweizen</w:t>
            </w:r>
            <w:r w:rsidRPr="00A02102">
              <w:rPr>
                <w:sz w:val="18"/>
              </w:rPr>
              <w:t xml:space="preserve">, </w:t>
            </w:r>
            <w:r w:rsidRPr="00A02102">
              <w:rPr>
                <w:snapToGrid w:val="0"/>
                <w:sz w:val="18"/>
              </w:rPr>
              <w:t>Orchideen</w:t>
            </w:r>
          </w:p>
        </w:tc>
      </w:tr>
    </w:tbl>
    <w:p w:rsidR="00991FE9" w:rsidRPr="00A02102" w:rsidRDefault="00991FE9" w:rsidP="00991FE9">
      <w:pPr>
        <w:ind w:left="1134" w:hanging="567"/>
        <w:rPr>
          <w:rFonts w:cs="Arial"/>
          <w:snapToGrid w:val="0"/>
        </w:rPr>
      </w:pPr>
    </w:p>
    <w:p w:rsidR="00991FE9" w:rsidRPr="00A02102" w:rsidRDefault="00991FE9" w:rsidP="00991FE9">
      <w:pPr>
        <w:ind w:left="1134" w:hanging="567"/>
        <w:rPr>
          <w:rFonts w:cs="Arial"/>
          <w:snapToGrid w:val="0"/>
        </w:rPr>
      </w:pPr>
    </w:p>
    <w:p w:rsidR="00991FE9" w:rsidRPr="00A02102" w:rsidRDefault="00991FE9" w:rsidP="00961CE2">
      <w:pPr>
        <w:ind w:left="567" w:hanging="567"/>
        <w:rPr>
          <w:rFonts w:cs="Arial"/>
          <w:snapToGrid w:val="0"/>
          <w:u w:val="single"/>
        </w:rPr>
      </w:pPr>
      <w:r w:rsidRPr="00A02102">
        <w:rPr>
          <w:rFonts w:cs="Arial"/>
          <w:snapToGrid w:val="0"/>
        </w:rPr>
        <w:t>g)</w:t>
      </w:r>
      <w:r w:rsidRPr="00A02102">
        <w:rPr>
          <w:rFonts w:cs="Arial"/>
          <w:snapToGrid w:val="0"/>
        </w:rPr>
        <w:tab/>
      </w:r>
      <w:r w:rsidRPr="00A02102">
        <w:rPr>
          <w:rFonts w:cs="Arial"/>
          <w:snapToGrid w:val="0"/>
          <w:u w:val="single"/>
        </w:rPr>
        <w:t>biochemische und molekulare Daten</w:t>
      </w:r>
    </w:p>
    <w:p w:rsidR="00991FE9" w:rsidRPr="001F5C03" w:rsidRDefault="00991FE9" w:rsidP="00991FE9"/>
    <w:p w:rsidR="00991FE9" w:rsidRDefault="00991FE9" w:rsidP="00991FE9"/>
    <w:p w:rsidR="00991FE9" w:rsidRPr="001F5C03" w:rsidRDefault="00991FE9" w:rsidP="00991FE9"/>
    <w:p w:rsidR="00991FE9" w:rsidRDefault="00991FE9" w:rsidP="00991FE9">
      <w:pPr>
        <w:jc w:val="right"/>
      </w:pPr>
      <w:r w:rsidRPr="001F5C03">
        <w:rPr>
          <w:rFonts w:ascii="TimesNewRoman" w:hAnsi="TimesNewRoman"/>
          <w:snapToGrid w:val="0"/>
          <w:sz w:val="22"/>
          <w:szCs w:val="22"/>
        </w:rPr>
        <w:t>[</w:t>
      </w:r>
      <w:r w:rsidRPr="001F5C03">
        <w:rPr>
          <w:szCs w:val="24"/>
        </w:rPr>
        <w:t>Ende des Dokuments]</w:t>
      </w:r>
    </w:p>
    <w:p w:rsidR="00991FE9" w:rsidRPr="002A6A07" w:rsidRDefault="00991FE9" w:rsidP="00991FE9">
      <w:pPr>
        <w:rPr>
          <w:rFonts w:cs="Arial"/>
        </w:rPr>
      </w:pPr>
    </w:p>
    <w:p w:rsidR="00410520" w:rsidRDefault="00410520">
      <w:pPr>
        <w:jc w:val="left"/>
      </w:pPr>
    </w:p>
    <w:sectPr w:rsidR="00410520" w:rsidSect="00991FE9">
      <w:headerReference w:type="default" r:id="rId10"/>
      <w:pgSz w:w="16840" w:h="11907" w:orient="landscape" w:code="9"/>
      <w:pgMar w:top="510" w:right="1134" w:bottom="851"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06" w:rsidRDefault="00986906" w:rsidP="006655D3">
      <w:r>
        <w:separator/>
      </w:r>
    </w:p>
    <w:p w:rsidR="00986906" w:rsidRDefault="00986906" w:rsidP="006655D3"/>
    <w:p w:rsidR="00986906" w:rsidRDefault="00986906" w:rsidP="006655D3"/>
  </w:endnote>
  <w:endnote w:type="continuationSeparator" w:id="0">
    <w:p w:rsidR="00986906" w:rsidRDefault="00986906" w:rsidP="006655D3">
      <w:r>
        <w:separator/>
      </w:r>
    </w:p>
    <w:p w:rsidR="00986906" w:rsidRPr="00294751" w:rsidRDefault="00986906">
      <w:pPr>
        <w:pStyle w:val="Footer"/>
        <w:spacing w:after="60"/>
        <w:rPr>
          <w:sz w:val="18"/>
          <w:lang w:val="fr-FR"/>
        </w:rPr>
      </w:pPr>
      <w:r w:rsidRPr="00294751">
        <w:rPr>
          <w:sz w:val="18"/>
          <w:lang w:val="fr-FR"/>
        </w:rPr>
        <w:t>[Suite de la note de la page précédente]</w:t>
      </w:r>
    </w:p>
    <w:p w:rsidR="00986906" w:rsidRPr="00294751" w:rsidRDefault="00986906" w:rsidP="006655D3">
      <w:pPr>
        <w:rPr>
          <w:lang w:val="fr-FR"/>
        </w:rPr>
      </w:pPr>
    </w:p>
    <w:p w:rsidR="00986906" w:rsidRPr="00294751" w:rsidRDefault="00986906" w:rsidP="006655D3">
      <w:pPr>
        <w:rPr>
          <w:lang w:val="fr-FR"/>
        </w:rPr>
      </w:pPr>
    </w:p>
  </w:endnote>
  <w:endnote w:type="continuationNotice" w:id="1">
    <w:p w:rsidR="00986906" w:rsidRPr="00294751" w:rsidRDefault="00986906" w:rsidP="006655D3">
      <w:pPr>
        <w:rPr>
          <w:lang w:val="fr-FR"/>
        </w:rPr>
      </w:pPr>
      <w:r w:rsidRPr="00294751">
        <w:rPr>
          <w:lang w:val="fr-FR"/>
        </w:rPr>
        <w:t>[Suite de la note page suivante]</w:t>
      </w:r>
    </w:p>
    <w:p w:rsidR="00986906" w:rsidRPr="00294751" w:rsidRDefault="00986906" w:rsidP="006655D3">
      <w:pPr>
        <w:rPr>
          <w:lang w:val="fr-FR"/>
        </w:rPr>
      </w:pPr>
    </w:p>
    <w:p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06" w:rsidRDefault="00986906" w:rsidP="006655D3">
      <w:r>
        <w:separator/>
      </w:r>
    </w:p>
  </w:footnote>
  <w:footnote w:type="continuationSeparator" w:id="0">
    <w:p w:rsidR="00986906" w:rsidRDefault="00986906" w:rsidP="006655D3">
      <w:r>
        <w:separator/>
      </w:r>
    </w:p>
  </w:footnote>
  <w:footnote w:type="continuationNotice" w:id="1">
    <w:p w:rsidR="00986906" w:rsidRPr="00AB530F" w:rsidRDefault="009869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FE9" w:rsidRPr="0005051F" w:rsidRDefault="00991FE9" w:rsidP="00273FA0">
    <w:pPr>
      <w:pStyle w:val="Header"/>
      <w:rPr>
        <w:rFonts w:cs="Arial"/>
        <w:snapToGrid w:val="0"/>
      </w:rPr>
    </w:pPr>
    <w:r>
      <w:rPr>
        <w:rFonts w:cs="Arial"/>
        <w:snapToGrid w:val="0"/>
      </w:rPr>
      <w:t>UPOV/INF/16/7 Draft 1</w:t>
    </w:r>
  </w:p>
  <w:p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4D20">
      <w:rPr>
        <w:rStyle w:val="PageNumber"/>
        <w:rFonts w:cs="Arial"/>
        <w:noProof/>
      </w:rPr>
      <w:t>2</w:t>
    </w:r>
    <w:r w:rsidRPr="0005051F">
      <w:rPr>
        <w:rStyle w:val="PageNumber"/>
        <w:rFonts w:cs="Arial"/>
      </w:rPr>
      <w:fldChar w:fldCharType="end"/>
    </w:r>
  </w:p>
  <w:p w:rsidR="00991FE9" w:rsidRDefault="00991FE9" w:rsidP="00273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202E38" w:rsidRDefault="00966B42" w:rsidP="00EB048E">
    <w:pPr>
      <w:pStyle w:val="Header"/>
      <w:rPr>
        <w:rStyle w:val="PageNumber"/>
      </w:rPr>
    </w:pPr>
    <w:r>
      <w:t>UPOV/INF/16/7</w:t>
    </w:r>
    <w:r w:rsidR="00410520">
      <w:t xml:space="preserve"> Draft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04D20">
      <w:rPr>
        <w:rStyle w:val="PageNumber"/>
        <w:noProof/>
      </w:rPr>
      <w:t>4</w:t>
    </w:r>
    <w:r w:rsidR="00182B99"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131E"/>
    <w:rsid w:val="00105929"/>
    <w:rsid w:val="00110C36"/>
    <w:rsid w:val="001131D5"/>
    <w:rsid w:val="001363C9"/>
    <w:rsid w:val="00141DB8"/>
    <w:rsid w:val="00172084"/>
    <w:rsid w:val="0017474A"/>
    <w:rsid w:val="001758C6"/>
    <w:rsid w:val="00182B99"/>
    <w:rsid w:val="00202E38"/>
    <w:rsid w:val="00204D20"/>
    <w:rsid w:val="0021332C"/>
    <w:rsid w:val="00213982"/>
    <w:rsid w:val="002369E3"/>
    <w:rsid w:val="0024416D"/>
    <w:rsid w:val="002464A3"/>
    <w:rsid w:val="00250827"/>
    <w:rsid w:val="00271911"/>
    <w:rsid w:val="002800A0"/>
    <w:rsid w:val="002801B3"/>
    <w:rsid w:val="00281060"/>
    <w:rsid w:val="002940E8"/>
    <w:rsid w:val="00294751"/>
    <w:rsid w:val="002A6E50"/>
    <w:rsid w:val="002B4298"/>
    <w:rsid w:val="002C256A"/>
    <w:rsid w:val="002F5A38"/>
    <w:rsid w:val="002F65D8"/>
    <w:rsid w:val="00305A7F"/>
    <w:rsid w:val="003152FE"/>
    <w:rsid w:val="00327436"/>
    <w:rsid w:val="00344BD6"/>
    <w:rsid w:val="0035528D"/>
    <w:rsid w:val="00361821"/>
    <w:rsid w:val="00361E9E"/>
    <w:rsid w:val="003B031A"/>
    <w:rsid w:val="003C0F35"/>
    <w:rsid w:val="003C7FBE"/>
    <w:rsid w:val="003D227C"/>
    <w:rsid w:val="003D2B4D"/>
    <w:rsid w:val="0040557F"/>
    <w:rsid w:val="00410520"/>
    <w:rsid w:val="004349C7"/>
    <w:rsid w:val="00444A88"/>
    <w:rsid w:val="00472E2E"/>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7E4F"/>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15FA"/>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90DF8"/>
    <w:rsid w:val="008A743F"/>
    <w:rsid w:val="008C0970"/>
    <w:rsid w:val="008C2023"/>
    <w:rsid w:val="008D0BC5"/>
    <w:rsid w:val="008D2CF7"/>
    <w:rsid w:val="00900C26"/>
    <w:rsid w:val="0090197F"/>
    <w:rsid w:val="00906DDC"/>
    <w:rsid w:val="00934E09"/>
    <w:rsid w:val="0093605F"/>
    <w:rsid w:val="00936253"/>
    <w:rsid w:val="00940D46"/>
    <w:rsid w:val="00952DD4"/>
    <w:rsid w:val="00955322"/>
    <w:rsid w:val="00961CE2"/>
    <w:rsid w:val="00965AE7"/>
    <w:rsid w:val="00966B42"/>
    <w:rsid w:val="00970FED"/>
    <w:rsid w:val="00986906"/>
    <w:rsid w:val="00991FE9"/>
    <w:rsid w:val="00992D82"/>
    <w:rsid w:val="00997029"/>
    <w:rsid w:val="009A7339"/>
    <w:rsid w:val="009B440E"/>
    <w:rsid w:val="009D690D"/>
    <w:rsid w:val="009E65B6"/>
    <w:rsid w:val="00A24C10"/>
    <w:rsid w:val="00A42AC3"/>
    <w:rsid w:val="00A430CF"/>
    <w:rsid w:val="00A54309"/>
    <w:rsid w:val="00A706D3"/>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3CFE"/>
    <w:rsid w:val="00C36AE5"/>
    <w:rsid w:val="00C41F17"/>
    <w:rsid w:val="00C527FA"/>
    <w:rsid w:val="00C5280D"/>
    <w:rsid w:val="00C53EB3"/>
    <w:rsid w:val="00C5791C"/>
    <w:rsid w:val="00C66290"/>
    <w:rsid w:val="00C72B7A"/>
    <w:rsid w:val="00C84381"/>
    <w:rsid w:val="00C92ADF"/>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742E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ossort@gossor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9</TotalTime>
  <Pages>5</Pages>
  <Words>829</Words>
  <Characters>6129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UPOV/INF/16/7 Draft 1</vt:lpstr>
    </vt:vector>
  </TitlesOfParts>
  <Company>UPOV</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 Draft 1</dc:title>
  <dc:creator>SANCHEZ-VIZCAINO GOMEZ Rosa Maria</dc:creator>
  <cp:lastModifiedBy>BESSE Ariane</cp:lastModifiedBy>
  <cp:revision>9</cp:revision>
  <cp:lastPrinted>2017-09-25T16:41:00Z</cp:lastPrinted>
  <dcterms:created xsi:type="dcterms:W3CDTF">2017-07-28T09:00:00Z</dcterms:created>
  <dcterms:modified xsi:type="dcterms:W3CDTF">2017-09-25T16:41:00Z</dcterms:modified>
</cp:coreProperties>
</file>