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F74659" w:rsidRDefault="00DC3802" w:rsidP="00AC2883">
            <w:bookmarkStart w:id="0" w:name="_GoBack"/>
            <w:bookmarkEnd w:id="0"/>
            <w:r w:rsidRPr="00F74659">
              <w:rPr>
                <w:noProof/>
                <w:lang w:val="en-US"/>
              </w:rPr>
              <w:drawing>
                <wp:inline distT="0" distB="0" distL="0" distR="0" wp14:anchorId="3BD434E0" wp14:editId="56FD3B4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F74659" w:rsidRDefault="00BC0BD4" w:rsidP="00BC0BD4">
            <w:pPr>
              <w:pStyle w:val="upove"/>
            </w:pPr>
            <w:r w:rsidRPr="00F74659">
              <w:t>I</w:t>
            </w:r>
            <w:r w:rsidR="00A706D3" w:rsidRPr="00F74659">
              <w:t>nternationale</w:t>
            </w:r>
            <w:r w:rsidRPr="00F74659">
              <w:t>r</w:t>
            </w:r>
            <w:r w:rsidR="00A706D3" w:rsidRPr="00F74659">
              <w:t xml:space="preserve"> </w:t>
            </w:r>
            <w:r w:rsidRPr="00F74659"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FB712A" w:rsidRDefault="000B4769" w:rsidP="00AC2883">
            <w:pPr>
              <w:pStyle w:val="Sessiontc"/>
              <w:spacing w:line="240" w:lineRule="auto"/>
            </w:pPr>
            <w:r w:rsidRPr="00FB712A">
              <w:t>Verwaltungs- und Rechtsausschuss</w:t>
            </w:r>
          </w:p>
          <w:p w:rsidR="00EB4E9C" w:rsidRPr="00FB712A" w:rsidRDefault="000B4769" w:rsidP="000B4769">
            <w:pPr>
              <w:pStyle w:val="Sessiontcplacedate"/>
              <w:rPr>
                <w:sz w:val="22"/>
              </w:rPr>
            </w:pPr>
            <w:r w:rsidRPr="00FB712A">
              <w:t>Vier</w:t>
            </w:r>
            <w:r w:rsidR="00BC0BD4" w:rsidRPr="00FB712A">
              <w:t>und</w:t>
            </w:r>
            <w:r w:rsidRPr="00FB712A">
              <w:t>sieb</w:t>
            </w:r>
            <w:r w:rsidR="00BC0BD4" w:rsidRPr="00FB712A">
              <w:t>zigste Tagung</w:t>
            </w:r>
            <w:r w:rsidR="00EB4E9C" w:rsidRPr="00FB712A">
              <w:br/>
              <w:t>Gen</w:t>
            </w:r>
            <w:r w:rsidR="00BC0BD4" w:rsidRPr="00FB712A">
              <w:t>f</w:t>
            </w:r>
            <w:r w:rsidR="00EB4E9C" w:rsidRPr="00FB712A">
              <w:t xml:space="preserve">, </w:t>
            </w:r>
            <w:r w:rsidRPr="00FB712A">
              <w:t>23</w:t>
            </w:r>
            <w:r w:rsidR="00BC0BD4" w:rsidRPr="00FB712A">
              <w:t>.</w:t>
            </w:r>
            <w:r w:rsidRPr="00FB712A">
              <w:t xml:space="preserve"> und 24.</w:t>
            </w:r>
            <w:r w:rsidR="00A706D3" w:rsidRPr="00FB712A">
              <w:t xml:space="preserve"> </w:t>
            </w:r>
            <w:r w:rsidRPr="00FB712A">
              <w:t xml:space="preserve">Oktober </w:t>
            </w:r>
            <w:r w:rsidR="00EB4E9C" w:rsidRPr="00FB712A">
              <w:t>2017</w:t>
            </w:r>
          </w:p>
        </w:tc>
        <w:tc>
          <w:tcPr>
            <w:tcW w:w="3127" w:type="dxa"/>
          </w:tcPr>
          <w:p w:rsidR="00EB4E9C" w:rsidRPr="00FB712A" w:rsidRDefault="000B4769" w:rsidP="003C7FBE">
            <w:pPr>
              <w:pStyle w:val="Doccode"/>
              <w:rPr>
                <w:lang w:val="de-DE"/>
              </w:rPr>
            </w:pPr>
            <w:r w:rsidRPr="00FB712A">
              <w:rPr>
                <w:lang w:val="de-DE"/>
              </w:rPr>
              <w:t>CAJ/74</w:t>
            </w:r>
            <w:r w:rsidR="00EB4E9C" w:rsidRPr="00FB712A">
              <w:rPr>
                <w:lang w:val="de-DE"/>
              </w:rPr>
              <w:t>/</w:t>
            </w:r>
            <w:r w:rsidR="00882271" w:rsidRPr="00FB712A">
              <w:rPr>
                <w:lang w:val="de-DE"/>
              </w:rPr>
              <w:t>9</w:t>
            </w:r>
          </w:p>
          <w:p w:rsidR="00EB4E9C" w:rsidRPr="00FB712A" w:rsidRDefault="00EB4E9C" w:rsidP="003C7FBE">
            <w:pPr>
              <w:pStyle w:val="Docoriginal"/>
            </w:pPr>
            <w:r w:rsidRPr="00FB712A">
              <w:t>Original:</w:t>
            </w:r>
            <w:r w:rsidRPr="00FB712A">
              <w:rPr>
                <w:b w:val="0"/>
                <w:spacing w:val="0"/>
              </w:rPr>
              <w:t xml:space="preserve">  </w:t>
            </w:r>
            <w:r w:rsidR="00BC0BD4" w:rsidRPr="00FB712A">
              <w:rPr>
                <w:b w:val="0"/>
                <w:spacing w:val="0"/>
              </w:rPr>
              <w:t>englisch</w:t>
            </w:r>
          </w:p>
          <w:p w:rsidR="00EB4E9C" w:rsidRPr="00FB712A" w:rsidRDefault="00EB4E9C" w:rsidP="00BC0BD4">
            <w:pPr>
              <w:pStyle w:val="Docoriginal"/>
            </w:pPr>
            <w:r w:rsidRPr="00FB712A">
              <w:t>Dat</w:t>
            </w:r>
            <w:r w:rsidR="00BC0BD4" w:rsidRPr="00FB712A">
              <w:t>um</w:t>
            </w:r>
            <w:r w:rsidRPr="00FB712A">
              <w:t>:</w:t>
            </w:r>
            <w:r w:rsidRPr="00FB712A">
              <w:rPr>
                <w:b w:val="0"/>
                <w:spacing w:val="0"/>
              </w:rPr>
              <w:t xml:space="preserve">  </w:t>
            </w:r>
            <w:r w:rsidR="00FB712A" w:rsidRPr="00FB712A">
              <w:rPr>
                <w:b w:val="0"/>
                <w:spacing w:val="0"/>
              </w:rPr>
              <w:t>29</w:t>
            </w:r>
            <w:r w:rsidR="00CF1A5C" w:rsidRPr="00FB712A">
              <w:rPr>
                <w:b w:val="0"/>
                <w:spacing w:val="0"/>
              </w:rPr>
              <w:t>. September</w:t>
            </w:r>
            <w:r w:rsidRPr="00FB712A">
              <w:rPr>
                <w:b w:val="0"/>
                <w:spacing w:val="0"/>
              </w:rPr>
              <w:t xml:space="preserve"> 2017</w:t>
            </w:r>
          </w:p>
        </w:tc>
      </w:tr>
    </w:tbl>
    <w:p w:rsidR="00920C1D" w:rsidRPr="00882271" w:rsidRDefault="00882271" w:rsidP="00920C1D">
      <w:pPr>
        <w:pStyle w:val="Titleofdoc0"/>
      </w:pPr>
      <w:bookmarkStart w:id="1" w:name="TitleOfDoc"/>
      <w:bookmarkStart w:id="2" w:name="Prepared"/>
      <w:bookmarkEnd w:id="1"/>
      <w:bookmarkEnd w:id="2"/>
      <w:r w:rsidRPr="00882271">
        <w:t>Bericht über die Entwicklungen im Technischen AusschuSS</w:t>
      </w:r>
    </w:p>
    <w:p w:rsidR="006A644A" w:rsidRPr="006A644A" w:rsidRDefault="00D8604C" w:rsidP="006A644A">
      <w:pPr>
        <w:pStyle w:val="preparedby1"/>
        <w:jc w:val="left"/>
      </w:pPr>
      <w:r>
        <w:t xml:space="preserve">Vom </w:t>
      </w:r>
      <w:r w:rsidR="00BC0BD4">
        <w:t>Verbandsbüro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920C1D" w:rsidRPr="00CF1A5C" w:rsidRDefault="00920C1D" w:rsidP="00920C1D">
      <w:pPr>
        <w:tabs>
          <w:tab w:val="left" w:pos="567"/>
        </w:tabs>
        <w:rPr>
          <w:rFonts w:cs="Arial"/>
        </w:rPr>
      </w:pPr>
      <w:r>
        <w:rPr>
          <w:rFonts w:cs="Arial"/>
          <w:color w:val="000000"/>
        </w:rPr>
        <w:fldChar w:fldCharType="begin"/>
      </w:r>
      <w:r w:rsidRPr="00CF1A5C"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 w:rsidRPr="00CF1A5C">
        <w:rPr>
          <w:rFonts w:cs="Arial"/>
          <w:color w:val="000000"/>
        </w:rPr>
        <w:tab/>
      </w:r>
      <w:r w:rsidR="00CF1A5C" w:rsidRPr="00CF1A5C">
        <w:rPr>
          <w:rFonts w:cs="Arial"/>
          <w:color w:val="000000"/>
        </w:rPr>
        <w:t>Der</w:t>
      </w:r>
      <w:r w:rsidRPr="00CF1A5C">
        <w:rPr>
          <w:rFonts w:cs="Arial"/>
          <w:color w:val="000000"/>
        </w:rPr>
        <w:t xml:space="preserve"> </w:t>
      </w:r>
      <w:r w:rsidR="00CF1A5C" w:rsidRPr="00CF1A5C">
        <w:rPr>
          <w:rFonts w:cs="Arial"/>
          <w:color w:val="000000"/>
        </w:rPr>
        <w:t>Technische Ausschuß</w:t>
      </w:r>
      <w:r w:rsidRPr="00CF1A5C">
        <w:rPr>
          <w:rFonts w:cs="Arial"/>
          <w:color w:val="000000"/>
        </w:rPr>
        <w:t xml:space="preserve"> (TC) </w:t>
      </w:r>
      <w:r w:rsidR="00CF1A5C" w:rsidRPr="00CF1A5C">
        <w:rPr>
          <w:rFonts w:cs="Arial"/>
          <w:color w:val="000000"/>
        </w:rPr>
        <w:t>hielt seine dreiundfünfzigste Tagung vom 3. b</w:t>
      </w:r>
      <w:r w:rsidR="00CF1A5C">
        <w:rPr>
          <w:rFonts w:cs="Arial"/>
          <w:color w:val="000000"/>
        </w:rPr>
        <w:t xml:space="preserve">is </w:t>
      </w:r>
      <w:r w:rsidR="0064442B">
        <w:rPr>
          <w:rFonts w:cs="Arial"/>
          <w:color w:val="000000"/>
        </w:rPr>
        <w:t xml:space="preserve">zum </w:t>
      </w:r>
      <w:r w:rsidR="00CF1A5C">
        <w:rPr>
          <w:rFonts w:cs="Arial"/>
          <w:color w:val="000000"/>
        </w:rPr>
        <w:t xml:space="preserve">5. </w:t>
      </w:r>
      <w:r w:rsidR="00CF1A5C" w:rsidRPr="00CF1A5C">
        <w:rPr>
          <w:rFonts w:cs="Arial"/>
          <w:color w:val="000000"/>
        </w:rPr>
        <w:t xml:space="preserve">April 2017 in Genf ab. Über </w:t>
      </w:r>
      <w:r w:rsidR="00CF1A5C">
        <w:rPr>
          <w:rFonts w:cs="Arial"/>
          <w:color w:val="000000"/>
        </w:rPr>
        <w:t xml:space="preserve">die </w:t>
      </w:r>
      <w:r w:rsidR="00CF1A5C" w:rsidRPr="00CF1A5C">
        <w:rPr>
          <w:rFonts w:cs="Arial"/>
          <w:color w:val="000000"/>
        </w:rPr>
        <w:t xml:space="preserve">Entwicklungen im TC </w:t>
      </w:r>
      <w:r w:rsidR="0064442B">
        <w:rPr>
          <w:rFonts w:cs="Arial"/>
          <w:color w:val="000000"/>
        </w:rPr>
        <w:t>auf</w:t>
      </w:r>
      <w:r w:rsidR="00CF1A5C" w:rsidRPr="00CF1A5C">
        <w:rPr>
          <w:rFonts w:cs="Arial"/>
          <w:color w:val="000000"/>
        </w:rPr>
        <w:t xml:space="preserve"> seiner dreiundfünfzigsten Tagung w</w:t>
      </w:r>
      <w:r w:rsidR="00CF1A5C">
        <w:rPr>
          <w:rFonts w:cs="Arial"/>
          <w:color w:val="000000"/>
        </w:rPr>
        <w:t>ird</w:t>
      </w:r>
      <w:r w:rsidR="00CF1A5C" w:rsidRPr="00CF1A5C">
        <w:rPr>
          <w:rFonts w:cs="Arial"/>
          <w:color w:val="000000"/>
        </w:rPr>
        <w:t xml:space="preserve"> in Dokument TC/53/31 </w:t>
      </w:r>
      <w:r w:rsidR="00CF1A5C">
        <w:rPr>
          <w:rFonts w:cs="Arial"/>
          <w:color w:val="000000"/>
        </w:rPr>
        <w:t>„</w:t>
      </w:r>
      <w:r w:rsidR="00F56909">
        <w:rPr>
          <w:rFonts w:cs="Arial"/>
          <w:color w:val="000000"/>
        </w:rPr>
        <w:t>Bericht</w:t>
      </w:r>
      <w:r w:rsidRPr="00CF1A5C">
        <w:rPr>
          <w:rFonts w:cs="Arial"/>
          <w:color w:val="000000"/>
        </w:rPr>
        <w:t>”</w:t>
      </w:r>
      <w:r w:rsidR="00CF1A5C">
        <w:rPr>
          <w:rFonts w:cs="Arial"/>
          <w:color w:val="000000"/>
        </w:rPr>
        <w:t xml:space="preserve"> berichtet</w:t>
      </w:r>
      <w:r w:rsidRPr="00CF1A5C">
        <w:rPr>
          <w:rFonts w:cs="Arial"/>
          <w:color w:val="000000"/>
        </w:rPr>
        <w:t>.</w:t>
      </w:r>
    </w:p>
    <w:p w:rsidR="00920C1D" w:rsidRPr="00CF1A5C" w:rsidRDefault="00920C1D" w:rsidP="00920C1D">
      <w:pPr>
        <w:tabs>
          <w:tab w:val="left" w:pos="567"/>
        </w:tabs>
        <w:rPr>
          <w:rFonts w:cs="Arial"/>
        </w:rPr>
      </w:pPr>
    </w:p>
    <w:p w:rsidR="00920C1D" w:rsidRPr="00F74659" w:rsidRDefault="00920C1D" w:rsidP="00654509">
      <w:pPr>
        <w:tabs>
          <w:tab w:val="left" w:pos="567"/>
        </w:tabs>
        <w:rPr>
          <w:rFonts w:cs="Arial"/>
          <w:color w:val="000000"/>
        </w:rPr>
      </w:pPr>
      <w:r>
        <w:rPr>
          <w:rFonts w:cs="Arial"/>
          <w:color w:val="000000"/>
        </w:rPr>
        <w:fldChar w:fldCharType="begin"/>
      </w:r>
      <w:r w:rsidRPr="00654509">
        <w:rPr>
          <w:rFonts w:cs="Arial"/>
          <w:color w:val="000000"/>
        </w:rPr>
        <w:instrText xml:space="preserve"> AUTONUM  </w:instrText>
      </w:r>
      <w:r>
        <w:rPr>
          <w:rFonts w:cs="Arial"/>
          <w:color w:val="000000"/>
        </w:rPr>
        <w:fldChar w:fldCharType="end"/>
      </w:r>
      <w:r w:rsidR="00654509">
        <w:rPr>
          <w:rFonts w:cs="Arial"/>
          <w:color w:val="000000"/>
        </w:rPr>
        <w:tab/>
      </w:r>
      <w:r w:rsidR="00654509" w:rsidRPr="00654509">
        <w:rPr>
          <w:rFonts w:cs="Arial"/>
          <w:color w:val="000000"/>
        </w:rPr>
        <w:t xml:space="preserve">Um dem Verwaltungs- und Rechtsausschuß (CAJ) ohne Verzögerung über die Entschließungen des TC </w:t>
      </w:r>
      <w:r w:rsidR="00F56909">
        <w:rPr>
          <w:rFonts w:cs="Arial"/>
          <w:color w:val="000000"/>
        </w:rPr>
        <w:t>bezüglich einschlägiger</w:t>
      </w:r>
      <w:r w:rsidR="00654509" w:rsidRPr="00654509">
        <w:rPr>
          <w:rFonts w:cs="Arial"/>
          <w:color w:val="000000"/>
        </w:rPr>
        <w:t xml:space="preserve"> Angelegenheiten berichten zu können, wurden in </w:t>
      </w:r>
      <w:r w:rsidR="00F56909">
        <w:rPr>
          <w:rFonts w:cs="Arial"/>
          <w:color w:val="000000"/>
        </w:rPr>
        <w:t>die</w:t>
      </w:r>
      <w:r w:rsidR="00654509" w:rsidRPr="00654509">
        <w:rPr>
          <w:rFonts w:cs="Arial"/>
          <w:color w:val="000000"/>
        </w:rPr>
        <w:t xml:space="preserve"> Entw</w:t>
      </w:r>
      <w:r w:rsidR="00F56909">
        <w:rPr>
          <w:rFonts w:cs="Arial"/>
          <w:color w:val="000000"/>
        </w:rPr>
        <w:t>ürfe</w:t>
      </w:r>
      <w:r w:rsidR="00654509" w:rsidRPr="00654509">
        <w:rPr>
          <w:rFonts w:cs="Arial"/>
          <w:color w:val="000000"/>
        </w:rPr>
        <w:t xml:space="preserve"> für die Tagesordnungen der Tagungen des CAJ im März/April ein Tagesordnungspunkt und ein Dokument über den „Bericht über die Entwicklungen im Technischen Ausschuß” aufgenommen</w:t>
      </w:r>
      <w:r w:rsidRPr="00654509">
        <w:rPr>
          <w:rFonts w:cs="Arial"/>
          <w:color w:val="000000"/>
        </w:rPr>
        <w:t xml:space="preserve">.  </w:t>
      </w:r>
      <w:r w:rsidR="00CF1A5C" w:rsidRPr="001B25D3">
        <w:rPr>
          <w:rFonts w:cs="Arial"/>
          <w:color w:val="000000"/>
        </w:rPr>
        <w:t xml:space="preserve">Jedoch </w:t>
      </w:r>
      <w:r w:rsidR="00654509" w:rsidRPr="001B25D3">
        <w:rPr>
          <w:rFonts w:cs="Arial"/>
          <w:color w:val="000000"/>
        </w:rPr>
        <w:t xml:space="preserve">fand </w:t>
      </w:r>
      <w:r w:rsidR="00CF1A5C" w:rsidRPr="001B25D3">
        <w:rPr>
          <w:rFonts w:cs="Arial"/>
          <w:color w:val="000000"/>
        </w:rPr>
        <w:t xml:space="preserve">im April </w:t>
      </w:r>
      <w:r w:rsidR="00CF1A5C" w:rsidRPr="00F74659">
        <w:rPr>
          <w:rFonts w:cs="Arial"/>
          <w:color w:val="000000"/>
        </w:rPr>
        <w:t xml:space="preserve">2017 </w:t>
      </w:r>
      <w:r w:rsidR="00654509" w:rsidRPr="00F74659">
        <w:rPr>
          <w:rFonts w:cs="Arial"/>
          <w:color w:val="000000"/>
        </w:rPr>
        <w:t xml:space="preserve">keine </w:t>
      </w:r>
      <w:r w:rsidR="00CF1A5C" w:rsidRPr="00F74659">
        <w:rPr>
          <w:rFonts w:cs="Arial"/>
          <w:color w:val="000000"/>
        </w:rPr>
        <w:t xml:space="preserve">Tagung des CAJ </w:t>
      </w:r>
      <w:r w:rsidR="00654509" w:rsidRPr="00F74659">
        <w:rPr>
          <w:rFonts w:cs="Arial"/>
          <w:color w:val="000000"/>
        </w:rPr>
        <w:t xml:space="preserve">statt </w:t>
      </w:r>
      <w:r w:rsidR="001B25D3" w:rsidRPr="00F74659">
        <w:rPr>
          <w:rFonts w:cs="Arial"/>
          <w:color w:val="000000"/>
        </w:rPr>
        <w:t xml:space="preserve">und über </w:t>
      </w:r>
      <w:r w:rsidR="00912C63">
        <w:rPr>
          <w:rFonts w:cs="Arial"/>
          <w:color w:val="000000"/>
        </w:rPr>
        <w:t xml:space="preserve">die </w:t>
      </w:r>
      <w:r w:rsidR="001B25D3" w:rsidRPr="00F74659">
        <w:rPr>
          <w:rFonts w:cs="Arial"/>
          <w:color w:val="000000"/>
        </w:rPr>
        <w:t xml:space="preserve">Entschließungen des TC </w:t>
      </w:r>
      <w:r w:rsidR="00296FFE" w:rsidRPr="00F74659">
        <w:rPr>
          <w:rFonts w:cs="Arial"/>
          <w:color w:val="000000"/>
        </w:rPr>
        <w:t>auf</w:t>
      </w:r>
      <w:r w:rsidR="001B25D3" w:rsidRPr="00F74659">
        <w:rPr>
          <w:rFonts w:cs="Arial"/>
          <w:color w:val="000000"/>
        </w:rPr>
        <w:t xml:space="preserve"> seiner dreiundfünfzigsten Tagung </w:t>
      </w:r>
      <w:r w:rsidR="00F56909">
        <w:rPr>
          <w:rFonts w:cs="Arial"/>
          <w:color w:val="000000"/>
        </w:rPr>
        <w:t>bezüglich einschlägiger</w:t>
      </w:r>
      <w:r w:rsidR="00654509" w:rsidRPr="00F74659">
        <w:rPr>
          <w:rFonts w:cs="Arial"/>
          <w:color w:val="000000"/>
        </w:rPr>
        <w:t xml:space="preserve"> Angelegenheiten </w:t>
      </w:r>
      <w:r w:rsidR="001B25D3" w:rsidRPr="00F74659">
        <w:rPr>
          <w:rFonts w:cs="Arial"/>
          <w:color w:val="000000"/>
        </w:rPr>
        <w:t>für den</w:t>
      </w:r>
      <w:r w:rsidRPr="00F74659">
        <w:rPr>
          <w:rFonts w:cs="Arial"/>
          <w:color w:val="000000"/>
        </w:rPr>
        <w:t xml:space="preserve"> CAJ</w:t>
      </w:r>
      <w:r w:rsidR="001B25D3" w:rsidRPr="00F74659">
        <w:rPr>
          <w:rFonts w:cs="Arial"/>
          <w:color w:val="000000"/>
        </w:rPr>
        <w:t xml:space="preserve"> auf seiner vierundsiebzigsten Tagung wird in </w:t>
      </w:r>
      <w:r w:rsidR="00654509" w:rsidRPr="00F74659">
        <w:rPr>
          <w:rFonts w:cs="Arial"/>
          <w:color w:val="000000"/>
        </w:rPr>
        <w:t>entsprechenden CAJ-Dokumenten</w:t>
      </w:r>
      <w:r w:rsidR="001B25D3" w:rsidRPr="00F74659">
        <w:rPr>
          <w:rFonts w:cs="Arial"/>
          <w:color w:val="000000"/>
        </w:rPr>
        <w:t xml:space="preserve"> berichtet</w:t>
      </w:r>
      <w:r w:rsidRPr="00F74659">
        <w:rPr>
          <w:rFonts w:cs="Arial"/>
          <w:color w:val="000000"/>
        </w:rPr>
        <w:t>.</w:t>
      </w:r>
    </w:p>
    <w:p w:rsidR="00920C1D" w:rsidRPr="00F74659" w:rsidRDefault="00920C1D" w:rsidP="00920C1D">
      <w:pPr>
        <w:tabs>
          <w:tab w:val="left" w:pos="567"/>
        </w:tabs>
        <w:rPr>
          <w:rFonts w:cs="Arial"/>
          <w:color w:val="000000"/>
        </w:rPr>
      </w:pPr>
    </w:p>
    <w:p w:rsidR="00920C1D" w:rsidRPr="00F74659" w:rsidRDefault="00920C1D" w:rsidP="00920C1D">
      <w:pPr>
        <w:tabs>
          <w:tab w:val="left" w:pos="567"/>
        </w:tabs>
        <w:rPr>
          <w:rFonts w:cs="Arial"/>
          <w:color w:val="000000"/>
        </w:rPr>
      </w:pPr>
      <w:r w:rsidRPr="00F74659">
        <w:rPr>
          <w:rFonts w:cs="Arial"/>
          <w:color w:val="000000"/>
        </w:rPr>
        <w:fldChar w:fldCharType="begin"/>
      </w:r>
      <w:r w:rsidRPr="00F74659">
        <w:rPr>
          <w:rFonts w:cs="Arial"/>
          <w:color w:val="000000"/>
        </w:rPr>
        <w:instrText xml:space="preserve"> AUTONUM  </w:instrText>
      </w:r>
      <w:r w:rsidRPr="00F74659">
        <w:rPr>
          <w:rFonts w:cs="Arial"/>
          <w:color w:val="000000"/>
        </w:rPr>
        <w:fldChar w:fldCharType="end"/>
      </w:r>
      <w:r w:rsidRPr="00F74659">
        <w:rPr>
          <w:rFonts w:cs="Arial"/>
          <w:color w:val="000000"/>
        </w:rPr>
        <w:tab/>
      </w:r>
      <w:r w:rsidR="001B25D3" w:rsidRPr="00F74659">
        <w:rPr>
          <w:rFonts w:cs="Arial"/>
          <w:color w:val="000000"/>
        </w:rPr>
        <w:t xml:space="preserve">Der Rat </w:t>
      </w:r>
      <w:r w:rsidR="00F56909">
        <w:rPr>
          <w:rFonts w:cs="Arial"/>
          <w:color w:val="000000"/>
        </w:rPr>
        <w:t>entschied auf</w:t>
      </w:r>
      <w:r w:rsidR="002B64BF" w:rsidRPr="00F74659">
        <w:rPr>
          <w:rFonts w:cs="Arial"/>
          <w:color w:val="000000"/>
        </w:rPr>
        <w:t xml:space="preserve"> seiner vierunddreißigsten außer</w:t>
      </w:r>
      <w:r w:rsidR="00F56909">
        <w:rPr>
          <w:rFonts w:cs="Arial"/>
          <w:color w:val="000000"/>
        </w:rPr>
        <w:t>ordentlichen</w:t>
      </w:r>
      <w:r w:rsidR="002B64BF" w:rsidRPr="00F74659">
        <w:rPr>
          <w:rFonts w:cs="Arial"/>
          <w:color w:val="000000"/>
        </w:rPr>
        <w:t xml:space="preserve"> Tagung am 6. April 2017 in Genf, </w:t>
      </w:r>
      <w:r w:rsidR="00912C63" w:rsidRPr="00F74659">
        <w:rPr>
          <w:rFonts w:cs="Arial"/>
          <w:color w:val="000000"/>
        </w:rPr>
        <w:t xml:space="preserve">ab dem Jahr 2018 </w:t>
      </w:r>
      <w:r w:rsidR="002B64BF" w:rsidRPr="00F74659">
        <w:rPr>
          <w:rFonts w:cs="Arial"/>
          <w:color w:val="000000"/>
        </w:rPr>
        <w:t>eine</w:t>
      </w:r>
      <w:r w:rsidRPr="00F74659">
        <w:rPr>
          <w:rFonts w:cs="Arial"/>
          <w:color w:val="000000"/>
        </w:rPr>
        <w:t xml:space="preserve"> </w:t>
      </w:r>
      <w:r w:rsidR="00654509" w:rsidRPr="00F74659">
        <w:rPr>
          <w:rFonts w:cs="Arial"/>
          <w:color w:val="000000"/>
        </w:rPr>
        <w:t>einzige Tagungsreihe</w:t>
      </w:r>
      <w:r w:rsidRPr="00F74659">
        <w:rPr>
          <w:rFonts w:cs="Arial"/>
          <w:color w:val="000000"/>
        </w:rPr>
        <w:t xml:space="preserve"> </w:t>
      </w:r>
      <w:r w:rsidR="002B64BF" w:rsidRPr="00F74659">
        <w:rPr>
          <w:rFonts w:cs="Arial"/>
          <w:color w:val="000000"/>
        </w:rPr>
        <w:t>für die</w:t>
      </w:r>
      <w:r w:rsidRPr="00F74659">
        <w:rPr>
          <w:rFonts w:cs="Arial"/>
          <w:color w:val="000000"/>
        </w:rPr>
        <w:t xml:space="preserve"> </w:t>
      </w:r>
      <w:r w:rsidR="002B64BF" w:rsidRPr="00F74659">
        <w:rPr>
          <w:rFonts w:cs="Arial"/>
          <w:color w:val="000000"/>
        </w:rPr>
        <w:t>UPOV-Organe, die in Genf</w:t>
      </w:r>
      <w:r w:rsidRPr="00F74659">
        <w:rPr>
          <w:rFonts w:cs="Arial"/>
          <w:color w:val="000000"/>
        </w:rPr>
        <w:t xml:space="preserve"> </w:t>
      </w:r>
      <w:r w:rsidR="002B64BF" w:rsidRPr="00F74659">
        <w:rPr>
          <w:rFonts w:cs="Arial"/>
          <w:color w:val="000000"/>
        </w:rPr>
        <w:t>zusammenkommen</w:t>
      </w:r>
      <w:r w:rsidRPr="00F74659">
        <w:rPr>
          <w:rFonts w:cs="Arial"/>
          <w:color w:val="000000"/>
        </w:rPr>
        <w:t xml:space="preserve">, </w:t>
      </w:r>
      <w:r w:rsidR="002B64BF" w:rsidRPr="00F74659">
        <w:rPr>
          <w:rFonts w:cs="Arial"/>
          <w:color w:val="000000"/>
        </w:rPr>
        <w:t xml:space="preserve">zu organisieren, die im Oktober/November </w:t>
      </w:r>
      <w:r w:rsidR="00912C63">
        <w:rPr>
          <w:rFonts w:cs="Arial"/>
          <w:color w:val="000000"/>
        </w:rPr>
        <w:t>stattfinden</w:t>
      </w:r>
      <w:r w:rsidR="002B64BF" w:rsidRPr="00F74659">
        <w:rPr>
          <w:rFonts w:cs="Arial"/>
          <w:color w:val="000000"/>
        </w:rPr>
        <w:t xml:space="preserve"> soll. </w:t>
      </w:r>
      <w:r w:rsidR="009E002B" w:rsidRPr="00F74659">
        <w:rPr>
          <w:rFonts w:cs="Arial"/>
          <w:color w:val="000000"/>
        </w:rPr>
        <w:t>Über d</w:t>
      </w:r>
      <w:r w:rsidR="002B64BF" w:rsidRPr="00F74659">
        <w:rPr>
          <w:rFonts w:cs="Arial"/>
          <w:color w:val="000000"/>
        </w:rPr>
        <w:t>ie</w:t>
      </w:r>
      <w:r w:rsidRPr="00F74659">
        <w:rPr>
          <w:rFonts w:cs="Arial"/>
          <w:color w:val="000000"/>
        </w:rPr>
        <w:t xml:space="preserve"> </w:t>
      </w:r>
      <w:bookmarkStart w:id="3" w:name="_Hlk494793967"/>
      <w:r w:rsidR="00654509" w:rsidRPr="00F74659">
        <w:rPr>
          <w:rFonts w:cs="Arial"/>
          <w:color w:val="000000"/>
        </w:rPr>
        <w:t>Entschließungen</w:t>
      </w:r>
      <w:r w:rsidRPr="00F74659">
        <w:rPr>
          <w:rFonts w:cs="Arial"/>
          <w:color w:val="000000"/>
        </w:rPr>
        <w:t xml:space="preserve"> </w:t>
      </w:r>
      <w:bookmarkEnd w:id="3"/>
      <w:r w:rsidR="002B64BF" w:rsidRPr="00F74659">
        <w:rPr>
          <w:rFonts w:cs="Arial"/>
          <w:color w:val="000000"/>
        </w:rPr>
        <w:t>des</w:t>
      </w:r>
      <w:r w:rsidRPr="00F74659">
        <w:rPr>
          <w:rFonts w:cs="Arial"/>
          <w:color w:val="000000"/>
        </w:rPr>
        <w:t xml:space="preserve"> TC</w:t>
      </w:r>
      <w:r w:rsidR="002B64BF" w:rsidRPr="00F74659">
        <w:rPr>
          <w:rFonts w:cs="Arial"/>
          <w:color w:val="000000"/>
        </w:rPr>
        <w:t xml:space="preserve"> </w:t>
      </w:r>
      <w:r w:rsidR="00F56909">
        <w:rPr>
          <w:rFonts w:cs="Arial"/>
          <w:color w:val="000000"/>
        </w:rPr>
        <w:t>auf</w:t>
      </w:r>
      <w:r w:rsidR="002B64BF" w:rsidRPr="00F74659">
        <w:rPr>
          <w:rFonts w:cs="Arial"/>
          <w:color w:val="000000"/>
        </w:rPr>
        <w:t xml:space="preserve"> seiner Tagung im Jahr </w:t>
      </w:r>
      <w:r w:rsidRPr="00F74659">
        <w:rPr>
          <w:rFonts w:cs="Arial"/>
          <w:color w:val="000000"/>
        </w:rPr>
        <w:t>2018</w:t>
      </w:r>
      <w:r w:rsidR="002B64BF" w:rsidRPr="00F74659">
        <w:rPr>
          <w:rFonts w:cs="Arial"/>
          <w:color w:val="000000"/>
        </w:rPr>
        <w:t xml:space="preserve"> </w:t>
      </w:r>
      <w:r w:rsidR="00F56909">
        <w:rPr>
          <w:rFonts w:cs="Arial"/>
          <w:color w:val="000000"/>
        </w:rPr>
        <w:t>bezüglich einschlägiger</w:t>
      </w:r>
      <w:r w:rsidR="009E002B" w:rsidRPr="00F74659">
        <w:rPr>
          <w:rFonts w:cs="Arial"/>
          <w:color w:val="000000"/>
        </w:rPr>
        <w:t xml:space="preserve"> Angelegenheiten für den CAJ</w:t>
      </w:r>
      <w:r w:rsidRPr="00F74659">
        <w:rPr>
          <w:rFonts w:cs="Arial"/>
          <w:color w:val="000000"/>
        </w:rPr>
        <w:t xml:space="preserve"> </w:t>
      </w:r>
      <w:r w:rsidR="009E002B" w:rsidRPr="00F74659">
        <w:rPr>
          <w:rFonts w:cs="Arial"/>
          <w:color w:val="000000"/>
        </w:rPr>
        <w:t xml:space="preserve">wird unter dem </w:t>
      </w:r>
      <w:r w:rsidR="00654509" w:rsidRPr="00F74659">
        <w:rPr>
          <w:rFonts w:cs="Arial"/>
          <w:color w:val="000000"/>
        </w:rPr>
        <w:t>Tagesordnungspunkt</w:t>
      </w:r>
      <w:r w:rsidRPr="00F74659">
        <w:rPr>
          <w:rFonts w:cs="Arial"/>
          <w:color w:val="000000"/>
        </w:rPr>
        <w:t xml:space="preserve"> </w:t>
      </w:r>
      <w:r w:rsidR="009E002B" w:rsidRPr="00F74659">
        <w:rPr>
          <w:rFonts w:cs="Arial"/>
          <w:color w:val="000000"/>
        </w:rPr>
        <w:t>„Bericht über die Entwicklungen im Technischen Ausschuß</w:t>
      </w:r>
      <w:r w:rsidRPr="00F74659">
        <w:rPr>
          <w:rFonts w:cs="Arial"/>
          <w:color w:val="000000"/>
        </w:rPr>
        <w:t xml:space="preserve">” </w:t>
      </w:r>
      <w:r w:rsidR="009E002B" w:rsidRPr="00F74659">
        <w:rPr>
          <w:rFonts w:cs="Arial"/>
          <w:color w:val="000000"/>
        </w:rPr>
        <w:t xml:space="preserve">und in dem entsprechenden Dokument berichtet werden. </w:t>
      </w:r>
    </w:p>
    <w:p w:rsidR="00920C1D" w:rsidRPr="009E002B" w:rsidRDefault="00920C1D" w:rsidP="00920C1D">
      <w:pPr>
        <w:pStyle w:val="DecisionParagraphs"/>
      </w:pPr>
      <w:r w:rsidRPr="00F74659">
        <w:fldChar w:fldCharType="begin"/>
      </w:r>
      <w:r w:rsidRPr="00F74659">
        <w:instrText xml:space="preserve"> AUTONUM  </w:instrText>
      </w:r>
      <w:r w:rsidRPr="00F74659">
        <w:fldChar w:fldCharType="end"/>
      </w:r>
      <w:r w:rsidRPr="00F74659">
        <w:tab/>
      </w:r>
      <w:r w:rsidR="009E002B" w:rsidRPr="00F74659">
        <w:t xml:space="preserve">Der CAJ wird </w:t>
      </w:r>
      <w:r w:rsidR="00DC4327">
        <w:t>ersucht</w:t>
      </w:r>
      <w:r w:rsidR="009E002B" w:rsidRPr="00F74659">
        <w:t xml:space="preserve">, </w:t>
      </w:r>
      <w:r w:rsidR="00F74659" w:rsidRPr="00F74659">
        <w:t>zur Kenntnis zu nehmen</w:t>
      </w:r>
      <w:r w:rsidR="009E002B" w:rsidRPr="00F74659">
        <w:t xml:space="preserve">, daß über die Entschließungen des TC </w:t>
      </w:r>
      <w:r w:rsidR="00F74659" w:rsidRPr="00F74659">
        <w:t>auf</w:t>
      </w:r>
      <w:r w:rsidR="009E002B" w:rsidRPr="00F74659">
        <w:t xml:space="preserve"> seiner dreiundfünfzigsten Tagung </w:t>
      </w:r>
      <w:r w:rsidR="00F56909">
        <w:t>bezüglich einschlägiger</w:t>
      </w:r>
      <w:r w:rsidR="009E002B" w:rsidRPr="009E002B">
        <w:t xml:space="preserve"> Angelegenheiten für den CAJ </w:t>
      </w:r>
      <w:r w:rsidR="00F56909">
        <w:t>auf</w:t>
      </w:r>
      <w:r w:rsidR="009E002B" w:rsidRPr="009E002B">
        <w:t xml:space="preserve"> seiner vierundsiebzigsten Ta</w:t>
      </w:r>
      <w:r w:rsidR="009E002B">
        <w:t>g</w:t>
      </w:r>
      <w:r w:rsidR="009E002B" w:rsidRPr="009E002B">
        <w:t>ung in entsprechenden CAJ-Dokumenten berichtet wird.</w:t>
      </w:r>
    </w:p>
    <w:p w:rsidR="00920C1D" w:rsidRPr="009E002B" w:rsidRDefault="00920C1D" w:rsidP="00920C1D"/>
    <w:p w:rsidR="00920C1D" w:rsidRPr="009E002B" w:rsidRDefault="00920C1D" w:rsidP="00920C1D"/>
    <w:p w:rsidR="00920C1D" w:rsidRPr="009E002B" w:rsidRDefault="00920C1D" w:rsidP="00920C1D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E0" w:rsidRDefault="009B5DE0" w:rsidP="006655D3">
      <w:r>
        <w:separator/>
      </w:r>
    </w:p>
    <w:p w:rsidR="009B5DE0" w:rsidRDefault="009B5DE0" w:rsidP="006655D3"/>
    <w:p w:rsidR="009B5DE0" w:rsidRDefault="009B5DE0" w:rsidP="006655D3"/>
  </w:endnote>
  <w:endnote w:type="continuationSeparator" w:id="0">
    <w:p w:rsidR="009B5DE0" w:rsidRDefault="009B5DE0" w:rsidP="006655D3">
      <w:r>
        <w:separator/>
      </w:r>
    </w:p>
    <w:p w:rsidR="009B5DE0" w:rsidRPr="00294751" w:rsidRDefault="009B5DE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5DE0" w:rsidRPr="00294751" w:rsidRDefault="009B5DE0" w:rsidP="006655D3">
      <w:pPr>
        <w:rPr>
          <w:lang w:val="fr-FR"/>
        </w:rPr>
      </w:pPr>
    </w:p>
    <w:p w:rsidR="009B5DE0" w:rsidRPr="00294751" w:rsidRDefault="009B5DE0" w:rsidP="006655D3">
      <w:pPr>
        <w:rPr>
          <w:lang w:val="fr-FR"/>
        </w:rPr>
      </w:pPr>
    </w:p>
  </w:endnote>
  <w:endnote w:type="continuationNotice" w:id="1">
    <w:p w:rsidR="009B5DE0" w:rsidRPr="00294751" w:rsidRDefault="009B5DE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5DE0" w:rsidRPr="00294751" w:rsidRDefault="009B5DE0" w:rsidP="006655D3">
      <w:pPr>
        <w:rPr>
          <w:lang w:val="fr-FR"/>
        </w:rPr>
      </w:pPr>
    </w:p>
    <w:p w:rsidR="009B5DE0" w:rsidRPr="00294751" w:rsidRDefault="009B5DE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E0" w:rsidRDefault="009B5DE0" w:rsidP="006655D3">
      <w:r>
        <w:separator/>
      </w:r>
    </w:p>
  </w:footnote>
  <w:footnote w:type="continuationSeparator" w:id="0">
    <w:p w:rsidR="009B5DE0" w:rsidRDefault="009B5DE0" w:rsidP="006655D3">
      <w:r>
        <w:separator/>
      </w:r>
    </w:p>
  </w:footnote>
  <w:footnote w:type="continuationNotice" w:id="1">
    <w:p w:rsidR="009B5DE0" w:rsidRPr="00AB530F" w:rsidRDefault="009B5DE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202E38" w:rsidRDefault="000B4769" w:rsidP="00EB048E">
    <w:pPr>
      <w:pStyle w:val="Header"/>
      <w:rPr>
        <w:rStyle w:val="PageNumber"/>
      </w:rPr>
    </w:pPr>
    <w:r>
      <w:rPr>
        <w:rStyle w:val="PageNumber"/>
      </w:rPr>
      <w:t>CAJ/74</w:t>
    </w:r>
    <w:r w:rsidR="00667404" w:rsidRPr="00202E38">
      <w:rPr>
        <w:rStyle w:val="PageNumber"/>
      </w:rPr>
      <w:t>/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E50FB5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D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B476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25D3"/>
    <w:rsid w:val="00202E38"/>
    <w:rsid w:val="0021332C"/>
    <w:rsid w:val="00213982"/>
    <w:rsid w:val="0024416D"/>
    <w:rsid w:val="002464A3"/>
    <w:rsid w:val="00250969"/>
    <w:rsid w:val="00271911"/>
    <w:rsid w:val="002800A0"/>
    <w:rsid w:val="002801B3"/>
    <w:rsid w:val="00281060"/>
    <w:rsid w:val="002940E8"/>
    <w:rsid w:val="00294751"/>
    <w:rsid w:val="00296FFE"/>
    <w:rsid w:val="002A6E50"/>
    <w:rsid w:val="002B4298"/>
    <w:rsid w:val="002B64BF"/>
    <w:rsid w:val="002C256A"/>
    <w:rsid w:val="002D66A0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17351"/>
    <w:rsid w:val="00444A88"/>
    <w:rsid w:val="00474DA4"/>
    <w:rsid w:val="00476B4D"/>
    <w:rsid w:val="004805FA"/>
    <w:rsid w:val="004935D2"/>
    <w:rsid w:val="00497F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442B"/>
    <w:rsid w:val="00645CA8"/>
    <w:rsid w:val="00654509"/>
    <w:rsid w:val="006655D3"/>
    <w:rsid w:val="00667404"/>
    <w:rsid w:val="00676B3B"/>
    <w:rsid w:val="00687EB4"/>
    <w:rsid w:val="00695C56"/>
    <w:rsid w:val="006A039C"/>
    <w:rsid w:val="006A5CDE"/>
    <w:rsid w:val="006A644A"/>
    <w:rsid w:val="006B17D2"/>
    <w:rsid w:val="006C224E"/>
    <w:rsid w:val="006D1660"/>
    <w:rsid w:val="006D780A"/>
    <w:rsid w:val="0071271E"/>
    <w:rsid w:val="0071667B"/>
    <w:rsid w:val="00730E29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82271"/>
    <w:rsid w:val="00890DF8"/>
    <w:rsid w:val="008A743F"/>
    <w:rsid w:val="008C0970"/>
    <w:rsid w:val="008D0BC5"/>
    <w:rsid w:val="008D2CF7"/>
    <w:rsid w:val="00900C26"/>
    <w:rsid w:val="0090197F"/>
    <w:rsid w:val="00906DDC"/>
    <w:rsid w:val="00912C63"/>
    <w:rsid w:val="00920C1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4FB9"/>
    <w:rsid w:val="009B5DE0"/>
    <w:rsid w:val="009D690D"/>
    <w:rsid w:val="009E002B"/>
    <w:rsid w:val="009E65B6"/>
    <w:rsid w:val="00A24C10"/>
    <w:rsid w:val="00A30813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64F1"/>
    <w:rsid w:val="00B07301"/>
    <w:rsid w:val="00B11F3E"/>
    <w:rsid w:val="00B224DE"/>
    <w:rsid w:val="00B324D4"/>
    <w:rsid w:val="00B46575"/>
    <w:rsid w:val="00B61777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4788D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1A5C"/>
    <w:rsid w:val="00CF67A7"/>
    <w:rsid w:val="00CF7E36"/>
    <w:rsid w:val="00D3708D"/>
    <w:rsid w:val="00D40426"/>
    <w:rsid w:val="00D57C96"/>
    <w:rsid w:val="00D57D18"/>
    <w:rsid w:val="00D80CDB"/>
    <w:rsid w:val="00D8604C"/>
    <w:rsid w:val="00D91203"/>
    <w:rsid w:val="00D95174"/>
    <w:rsid w:val="00DA4330"/>
    <w:rsid w:val="00DA4973"/>
    <w:rsid w:val="00DA6F36"/>
    <w:rsid w:val="00DB596E"/>
    <w:rsid w:val="00DB7773"/>
    <w:rsid w:val="00DC00EA"/>
    <w:rsid w:val="00DC3802"/>
    <w:rsid w:val="00DC4327"/>
    <w:rsid w:val="00DE5973"/>
    <w:rsid w:val="00E07D87"/>
    <w:rsid w:val="00E32F7E"/>
    <w:rsid w:val="00E50FB5"/>
    <w:rsid w:val="00E5267B"/>
    <w:rsid w:val="00E63C0E"/>
    <w:rsid w:val="00E70230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56909"/>
    <w:rsid w:val="00F6334D"/>
    <w:rsid w:val="00F74659"/>
    <w:rsid w:val="00FA49AB"/>
    <w:rsid w:val="00FB712A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17351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B4FB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B4FB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B4FB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B4FB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B4FB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17351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B4FB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B4FB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B4FB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B4FB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B4FB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\AppData\Local\Temp\caj_74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caj_74_DE.dotx</Template>
  <TotalTime>3</TotalTime>
  <Pages>1</Pages>
  <Words>274</Words>
  <Characters>1817</Characters>
  <Application>Microsoft Office Word</Application>
  <DocSecurity>0</DocSecurity>
  <Lines>47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CAJ/74</vt:lpstr>
      <vt:lpstr>CC/93</vt:lpstr>
    </vt:vector>
  </TitlesOfParts>
  <Company>UPOV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CAJ/74</dc:title>
  <dc:creator>Sonja Hirsch</dc:creator>
  <cp:lastModifiedBy>BESSE Ariane</cp:lastModifiedBy>
  <cp:revision>9</cp:revision>
  <cp:lastPrinted>2016-11-22T15:41:00Z</cp:lastPrinted>
  <dcterms:created xsi:type="dcterms:W3CDTF">2017-10-03T18:32:00Z</dcterms:created>
  <dcterms:modified xsi:type="dcterms:W3CDTF">2017-10-05T16:37:00Z</dcterms:modified>
</cp:coreProperties>
</file>