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71402" w:rsidRPr="00FD60F9" w:rsidTr="00523779">
        <w:trPr>
          <w:trHeight w:val="1760"/>
        </w:trPr>
        <w:tc>
          <w:tcPr>
            <w:tcW w:w="4243" w:type="dxa"/>
          </w:tcPr>
          <w:p w:rsidR="00D71402" w:rsidRPr="00FD60F9" w:rsidRDefault="00D71402" w:rsidP="00523779">
            <w:pPr>
              <w:rPr>
                <w:lang w:val="de-DE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646" w:type="dxa"/>
            <w:vAlign w:val="center"/>
          </w:tcPr>
          <w:p w:rsidR="00D71402" w:rsidRPr="00A76054" w:rsidRDefault="00D71402" w:rsidP="00523779">
            <w:pPr>
              <w:pStyle w:val="LogoUPOV"/>
              <w:rPr>
                <w:lang w:val="de-DE"/>
              </w:rPr>
            </w:pPr>
            <w:r w:rsidRPr="00A76054">
              <w:rPr>
                <w:noProof/>
              </w:rPr>
              <w:drawing>
                <wp:inline distT="0" distB="0" distL="0" distR="0" wp14:anchorId="3CEFF67B" wp14:editId="5CCF911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71402" w:rsidRPr="00A76054" w:rsidRDefault="00D71402" w:rsidP="00523779">
            <w:pPr>
              <w:pStyle w:val="Lettrine"/>
              <w:rPr>
                <w:lang w:val="de-DE"/>
              </w:rPr>
            </w:pPr>
            <w:r w:rsidRPr="00A76054">
              <w:rPr>
                <w:lang w:val="de-DE"/>
              </w:rPr>
              <w:t>G</w:t>
            </w:r>
          </w:p>
          <w:p w:rsidR="00D71402" w:rsidRPr="00A76054" w:rsidRDefault="00D71402" w:rsidP="00523779">
            <w:pPr>
              <w:pStyle w:val="Docoriginal"/>
              <w:jc w:val="left"/>
              <w:rPr>
                <w:lang w:val="de-DE"/>
              </w:rPr>
            </w:pPr>
            <w:r w:rsidRPr="00A76054">
              <w:rPr>
                <w:lang w:val="de-DE"/>
              </w:rPr>
              <w:t>CAJ/73/</w:t>
            </w:r>
            <w:bookmarkStart w:id="2" w:name="Code"/>
            <w:bookmarkEnd w:id="2"/>
            <w:r w:rsidR="004649A0" w:rsidRPr="00A76054">
              <w:rPr>
                <w:lang w:val="de-DE"/>
              </w:rPr>
              <w:t>8</w:t>
            </w:r>
          </w:p>
          <w:p w:rsidR="00D71402" w:rsidRPr="00A76054" w:rsidRDefault="00D71402" w:rsidP="00523779">
            <w:pPr>
              <w:pStyle w:val="Docoriginal"/>
              <w:jc w:val="left"/>
              <w:rPr>
                <w:lang w:val="de-DE"/>
              </w:rPr>
            </w:pPr>
            <w:r w:rsidRPr="00A76054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A76054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3" w:name="Original"/>
            <w:bookmarkEnd w:id="3"/>
            <w:r w:rsidRPr="00A76054">
              <w:rPr>
                <w:b w:val="0"/>
                <w:spacing w:val="0"/>
                <w:lang w:val="de-DE"/>
              </w:rPr>
              <w:t>englisch</w:t>
            </w:r>
          </w:p>
          <w:p w:rsidR="00D71402" w:rsidRPr="00FD60F9" w:rsidRDefault="00D71402" w:rsidP="00A76054">
            <w:pPr>
              <w:pStyle w:val="Docoriginal"/>
              <w:jc w:val="left"/>
              <w:rPr>
                <w:lang w:val="de-DE"/>
              </w:rPr>
            </w:pPr>
            <w:r w:rsidRPr="00A76054">
              <w:rPr>
                <w:lang w:val="de-DE"/>
              </w:rPr>
              <w:t xml:space="preserve">DATUM: </w:t>
            </w:r>
            <w:bookmarkStart w:id="4" w:name="Date"/>
            <w:bookmarkEnd w:id="4"/>
            <w:r w:rsidR="00A76054" w:rsidRPr="00A76054">
              <w:rPr>
                <w:b w:val="0"/>
                <w:spacing w:val="0"/>
                <w:lang w:val="de-DE"/>
              </w:rPr>
              <w:t xml:space="preserve">19. September </w:t>
            </w:r>
            <w:r w:rsidRPr="00A76054">
              <w:rPr>
                <w:b w:val="0"/>
                <w:spacing w:val="0"/>
                <w:lang w:val="de-DE"/>
              </w:rPr>
              <w:t>201</w:t>
            </w:r>
            <w:r w:rsidR="004649A0" w:rsidRPr="00A76054">
              <w:rPr>
                <w:b w:val="0"/>
                <w:spacing w:val="0"/>
                <w:lang w:val="de-DE"/>
              </w:rPr>
              <w:t>6</w:t>
            </w:r>
          </w:p>
        </w:tc>
      </w:tr>
      <w:tr w:rsidR="00D71402" w:rsidRPr="00FD60F9" w:rsidTr="00523779">
        <w:tc>
          <w:tcPr>
            <w:tcW w:w="10131" w:type="dxa"/>
            <w:gridSpan w:val="3"/>
          </w:tcPr>
          <w:p w:rsidR="00D71402" w:rsidRPr="00FD60F9" w:rsidRDefault="00D71402" w:rsidP="00523779">
            <w:pPr>
              <w:pStyle w:val="upove"/>
              <w:rPr>
                <w:spacing w:val="10"/>
                <w:sz w:val="28"/>
                <w:lang w:val="de-DE"/>
              </w:rPr>
            </w:pPr>
            <w:r w:rsidRPr="00FD60F9">
              <w:rPr>
                <w:snapToGrid w:val="0"/>
                <w:spacing w:val="10"/>
                <w:lang w:val="de-DE"/>
              </w:rPr>
              <w:t>INTERNATIONALER VERB</w:t>
            </w:r>
            <w:r w:rsidR="00FF5450">
              <w:rPr>
                <w:snapToGrid w:val="0"/>
                <w:spacing w:val="10"/>
                <w:lang w:val="de-DE"/>
              </w:rPr>
              <w:t>UND</w:t>
            </w:r>
            <w:r w:rsidRPr="00FD60F9">
              <w:rPr>
                <w:snapToGrid w:val="0"/>
                <w:spacing w:val="10"/>
                <w:lang w:val="de-DE"/>
              </w:rPr>
              <w:t xml:space="preserve"> ZUM SCHUTZ VON PFLANZENZÜCHTUNGEN</w:t>
            </w:r>
          </w:p>
        </w:tc>
      </w:tr>
      <w:tr w:rsidR="00D71402" w:rsidRPr="00FD60F9" w:rsidTr="00523779">
        <w:tc>
          <w:tcPr>
            <w:tcW w:w="10131" w:type="dxa"/>
            <w:gridSpan w:val="3"/>
          </w:tcPr>
          <w:p w:rsidR="00D71402" w:rsidRPr="00FD60F9" w:rsidRDefault="00D71402" w:rsidP="00523779">
            <w:pPr>
              <w:pStyle w:val="Country"/>
              <w:rPr>
                <w:lang w:val="de-DE"/>
              </w:rPr>
            </w:pPr>
            <w:r w:rsidRPr="00FD60F9">
              <w:rPr>
                <w:lang w:val="de-DE"/>
              </w:rPr>
              <w:t>Genf</w:t>
            </w:r>
          </w:p>
        </w:tc>
      </w:tr>
    </w:tbl>
    <w:p w:rsidR="00D71402" w:rsidRPr="00FD60F9" w:rsidRDefault="00D71402" w:rsidP="00D71402">
      <w:pPr>
        <w:pStyle w:val="Sessiontc"/>
        <w:rPr>
          <w:lang w:val="de-DE"/>
        </w:rPr>
      </w:pPr>
      <w:r w:rsidRPr="00FD60F9">
        <w:rPr>
          <w:lang w:val="de-DE"/>
        </w:rPr>
        <w:t>Verwaltungs- und Rechtsausschuss</w:t>
      </w:r>
    </w:p>
    <w:p w:rsidR="00D71402" w:rsidRPr="00FD60F9" w:rsidRDefault="00D71402" w:rsidP="00D71402">
      <w:pPr>
        <w:pStyle w:val="Sessiontcplacedate"/>
        <w:rPr>
          <w:lang w:val="de-DE"/>
        </w:rPr>
      </w:pPr>
      <w:r w:rsidRPr="00FD60F9">
        <w:rPr>
          <w:lang w:val="de-DE"/>
        </w:rPr>
        <w:t>Dreiundsiebzigste Tagung</w:t>
      </w:r>
      <w:r w:rsidRPr="00FD60F9">
        <w:rPr>
          <w:lang w:val="de-DE"/>
        </w:rPr>
        <w:br/>
        <w:t>Genf, 25. Oktober 2016</w:t>
      </w:r>
    </w:p>
    <w:p w:rsidR="00D71402" w:rsidRPr="00FD60F9" w:rsidRDefault="00D71402" w:rsidP="00D71402">
      <w:pPr>
        <w:pStyle w:val="Titleofdoc0"/>
        <w:rPr>
          <w:lang w:val="de-DE"/>
        </w:rPr>
      </w:pPr>
      <w:r w:rsidRPr="00FD60F9">
        <w:rPr>
          <w:lang w:val="de-DE"/>
        </w:rPr>
        <w:t>TGP</w:t>
      </w:r>
      <w:r w:rsidR="004649A0" w:rsidRPr="00FD60F9">
        <w:rPr>
          <w:lang w:val="de-DE"/>
        </w:rPr>
        <w:t>-</w:t>
      </w:r>
      <w:r w:rsidRPr="00FD60F9">
        <w:rPr>
          <w:lang w:val="de-DE"/>
        </w:rPr>
        <w:t>do</w:t>
      </w:r>
      <w:r w:rsidR="004649A0" w:rsidRPr="00FD60F9">
        <w:rPr>
          <w:lang w:val="de-DE"/>
        </w:rPr>
        <w:t>KUMENTE</w:t>
      </w:r>
    </w:p>
    <w:p w:rsidR="00D71402" w:rsidRPr="00FD60F9" w:rsidRDefault="00D71402" w:rsidP="00D71402">
      <w:pPr>
        <w:pStyle w:val="preparedby1"/>
        <w:rPr>
          <w:lang w:val="de-DE"/>
        </w:rPr>
      </w:pPr>
      <w:r w:rsidRPr="00FD60F9">
        <w:rPr>
          <w:lang w:val="de-DE"/>
        </w:rPr>
        <w:t>vom Verb</w:t>
      </w:r>
      <w:r w:rsidR="00FF5450">
        <w:rPr>
          <w:lang w:val="de-DE"/>
        </w:rPr>
        <w:t>and</w:t>
      </w:r>
      <w:r w:rsidRPr="00FD60F9">
        <w:rPr>
          <w:lang w:val="de-DE"/>
        </w:rPr>
        <w:t>sbüro erstelltes Dokument</w:t>
      </w:r>
      <w:r w:rsidRPr="00FD60F9">
        <w:rPr>
          <w:lang w:val="de-DE"/>
        </w:rPr>
        <w:br/>
      </w:r>
      <w:r w:rsidRPr="00FD60F9">
        <w:rPr>
          <w:lang w:val="de-DE"/>
        </w:rPr>
        <w:br/>
      </w:r>
      <w:r w:rsidRPr="00FD60F9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C3266D" w:rsidRPr="00FD60F9" w:rsidRDefault="004649A0" w:rsidP="00C3266D">
      <w:pPr>
        <w:pStyle w:val="Heading1"/>
        <w:rPr>
          <w:lang w:val="de-DE"/>
        </w:rPr>
      </w:pPr>
      <w:bookmarkStart w:id="5" w:name="_Toc459922139"/>
      <w:r w:rsidRPr="00FD60F9">
        <w:rPr>
          <w:lang w:val="de-DE"/>
        </w:rPr>
        <w:t>ZUSAMMENFASSUNG</w:t>
      </w:r>
      <w:bookmarkEnd w:id="5"/>
    </w:p>
    <w:p w:rsidR="00C3266D" w:rsidRPr="00FD60F9" w:rsidRDefault="00C3266D" w:rsidP="00C3266D">
      <w:pPr>
        <w:rPr>
          <w:lang w:val="de-DE"/>
        </w:rPr>
      </w:pPr>
    </w:p>
    <w:p w:rsidR="00C3266D" w:rsidRPr="00FD60F9" w:rsidRDefault="00C3266D" w:rsidP="00C3266D">
      <w:pPr>
        <w:rPr>
          <w:lang w:val="de-DE"/>
        </w:rPr>
      </w:pPr>
      <w:r w:rsidRPr="00FD60F9">
        <w:rPr>
          <w:rFonts w:cs="Arial"/>
          <w:lang w:val="de-DE"/>
        </w:rPr>
        <w:fldChar w:fldCharType="begin"/>
      </w:r>
      <w:r w:rsidRPr="00FD60F9">
        <w:rPr>
          <w:rFonts w:cs="Arial"/>
          <w:lang w:val="de-DE"/>
        </w:rPr>
        <w:instrText xml:space="preserve"> AUTONUM  </w:instrText>
      </w:r>
      <w:r w:rsidRPr="00FD60F9">
        <w:rPr>
          <w:rFonts w:cs="Arial"/>
          <w:lang w:val="de-DE"/>
        </w:rPr>
        <w:fldChar w:fldCharType="end"/>
      </w:r>
      <w:r w:rsidRPr="00FD60F9">
        <w:rPr>
          <w:rFonts w:cs="Arial"/>
          <w:lang w:val="de-DE"/>
        </w:rPr>
        <w:tab/>
      </w:r>
      <w:r w:rsidR="004649A0" w:rsidRPr="00FD60F9">
        <w:rPr>
          <w:lang w:val="de-DE"/>
        </w:rPr>
        <w:t xml:space="preserve">Zweck dieses Dokuments ist es, über die Entwicklungen betreffend </w:t>
      </w:r>
      <w:r w:rsidR="004649A0" w:rsidRPr="00FD60F9">
        <w:rPr>
          <w:rFonts w:cs="Arial"/>
          <w:lang w:val="de-DE"/>
        </w:rPr>
        <w:t>TGP-Dokumente zu berichten</w:t>
      </w:r>
      <w:r w:rsidR="00FD60F9">
        <w:rPr>
          <w:rFonts w:cs="Arial"/>
          <w:lang w:val="de-DE"/>
        </w:rPr>
        <w:t xml:space="preserve"> und I</w:t>
      </w:r>
      <w:r w:rsidR="004649A0" w:rsidRPr="00FD60F9">
        <w:rPr>
          <w:lang w:val="de-DE"/>
        </w:rPr>
        <w:t xml:space="preserve">nformationen zu vermitteln, um den CAJ bei der Prüfung von </w:t>
      </w:r>
      <w:r w:rsidR="00CB0749">
        <w:rPr>
          <w:lang w:val="de-DE"/>
        </w:rPr>
        <w:t xml:space="preserve">den </w:t>
      </w:r>
      <w:r w:rsidR="004649A0" w:rsidRPr="00FD60F9">
        <w:rPr>
          <w:lang w:val="de-DE"/>
        </w:rPr>
        <w:t>Dokumenten</w:t>
      </w:r>
      <w:r w:rsidRPr="00FD60F9">
        <w:rPr>
          <w:lang w:val="de-DE"/>
        </w:rPr>
        <w:t xml:space="preserve"> </w:t>
      </w:r>
      <w:r w:rsidR="00B75020" w:rsidRPr="00FD60F9">
        <w:rPr>
          <w:lang w:val="de-DE"/>
        </w:rPr>
        <w:t>TGP/7/5</w:t>
      </w:r>
      <w:r w:rsidR="005C7D79" w:rsidRPr="00FD60F9">
        <w:rPr>
          <w:lang w:val="de-DE"/>
        </w:rPr>
        <w:t> Draft 1</w:t>
      </w:r>
      <w:r w:rsidR="00700DFC" w:rsidRPr="00FD60F9">
        <w:rPr>
          <w:lang w:val="de-DE"/>
        </w:rPr>
        <w:t xml:space="preserve"> </w:t>
      </w:r>
      <w:r w:rsidR="004649A0" w:rsidRPr="00FD60F9">
        <w:rPr>
          <w:lang w:val="de-DE"/>
        </w:rPr>
        <w:t>„Erstellung von Prüfungsrichtlinien</w:t>
      </w:r>
      <w:r w:rsidR="008858B3">
        <w:rPr>
          <w:lang w:val="de-DE"/>
        </w:rPr>
        <w:t>“</w:t>
      </w:r>
      <w:r w:rsidR="00FD60F9">
        <w:rPr>
          <w:lang w:val="de-DE"/>
        </w:rPr>
        <w:t xml:space="preserve"> und </w:t>
      </w:r>
      <w:r w:rsidR="005C7D79" w:rsidRPr="00FD60F9">
        <w:rPr>
          <w:lang w:val="de-DE"/>
        </w:rPr>
        <w:t>TGP/8/3 Draft </w:t>
      </w:r>
      <w:r w:rsidR="00B75020" w:rsidRPr="00FD60F9">
        <w:rPr>
          <w:lang w:val="de-DE"/>
        </w:rPr>
        <w:t>1</w:t>
      </w:r>
      <w:r w:rsidR="00700DFC" w:rsidRPr="00FD60F9">
        <w:rPr>
          <w:lang w:val="de-DE"/>
        </w:rPr>
        <w:t xml:space="preserve"> </w:t>
      </w:r>
      <w:r w:rsidR="004649A0" w:rsidRPr="00FD60F9">
        <w:rPr>
          <w:lang w:val="de-DE"/>
        </w:rPr>
        <w:t>„Prüfungsanlage und Verfahren für die Prüfung von Unterscheidbarkeit, Homogenität und Beständigkeit</w:t>
      </w:r>
      <w:r w:rsidR="008858B3">
        <w:rPr>
          <w:lang w:val="de-DE"/>
        </w:rPr>
        <w:t>“</w:t>
      </w:r>
      <w:r w:rsidR="00700DFC" w:rsidRPr="00FD60F9">
        <w:rPr>
          <w:lang w:val="de-DE"/>
        </w:rPr>
        <w:t xml:space="preserve"> </w:t>
      </w:r>
      <w:r w:rsidR="004649A0" w:rsidRPr="00FD60F9">
        <w:rPr>
          <w:lang w:val="de-DE"/>
        </w:rPr>
        <w:t xml:space="preserve">als Grundlage für deren </w:t>
      </w:r>
      <w:r w:rsidR="008858B3">
        <w:rPr>
          <w:lang w:val="de-DE"/>
        </w:rPr>
        <w:t xml:space="preserve">Annahme </w:t>
      </w:r>
      <w:r w:rsidR="00CB0749">
        <w:rPr>
          <w:lang w:val="de-DE"/>
        </w:rPr>
        <w:t>durch den</w:t>
      </w:r>
      <w:r w:rsidR="008858B3">
        <w:rPr>
          <w:lang w:val="de-DE"/>
        </w:rPr>
        <w:t xml:space="preserve"> Rat</w:t>
      </w:r>
      <w:r w:rsidRPr="00FD60F9">
        <w:rPr>
          <w:lang w:val="de-DE"/>
        </w:rPr>
        <w:t xml:space="preserve"> </w:t>
      </w:r>
      <w:r w:rsidR="004649A0" w:rsidRPr="00FD60F9">
        <w:rPr>
          <w:lang w:val="de-DE"/>
        </w:rPr>
        <w:t>auf seiner fünfzigsten ordentlichen Tagung am 28. Oktober 2016 in Genf</w:t>
      </w:r>
      <w:r w:rsidR="00D467CA">
        <w:rPr>
          <w:lang w:val="de-DE"/>
        </w:rPr>
        <w:t xml:space="preserve"> zu unterstützen, sowie</w:t>
      </w:r>
      <w:r w:rsidR="004649A0" w:rsidRPr="00FD60F9">
        <w:rPr>
          <w:lang w:val="de-DE"/>
        </w:rPr>
        <w:t xml:space="preserve"> ein vorläufiges Programm für die Erarbeitung von TGP-Dokumenten vorzulegen</w:t>
      </w:r>
      <w:r w:rsidRPr="00FD60F9">
        <w:rPr>
          <w:lang w:val="de-DE"/>
        </w:rPr>
        <w:t>.</w:t>
      </w:r>
    </w:p>
    <w:p w:rsidR="00C3266D" w:rsidRPr="00FD60F9" w:rsidRDefault="00C3266D" w:rsidP="00C3266D">
      <w:pPr>
        <w:rPr>
          <w:lang w:val="de-DE"/>
        </w:rPr>
      </w:pPr>
    </w:p>
    <w:p w:rsidR="00C3266D" w:rsidRPr="00FD60F9" w:rsidRDefault="00C3266D" w:rsidP="00C3266D">
      <w:pPr>
        <w:rPr>
          <w:lang w:val="de-DE"/>
        </w:rPr>
      </w:pPr>
      <w:r w:rsidRPr="00FD60F9">
        <w:rPr>
          <w:lang w:val="de-DE"/>
        </w:rPr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9C2653" w:rsidRPr="00FD60F9">
        <w:rPr>
          <w:lang w:val="de-DE"/>
        </w:rPr>
        <w:t>Der CAJ wird ersucht</w:t>
      </w:r>
      <w:r w:rsidRPr="00FD60F9">
        <w:rPr>
          <w:lang w:val="de-DE"/>
        </w:rPr>
        <w:t>:</w:t>
      </w:r>
    </w:p>
    <w:p w:rsidR="00155F6F" w:rsidRPr="00FD60F9" w:rsidRDefault="00155F6F" w:rsidP="00645811">
      <w:pPr>
        <w:tabs>
          <w:tab w:val="left" w:pos="567"/>
          <w:tab w:val="left" w:pos="1134"/>
        </w:tabs>
        <w:jc w:val="left"/>
        <w:rPr>
          <w:snapToGrid w:val="0"/>
          <w:lang w:val="de-DE"/>
        </w:rPr>
      </w:pPr>
    </w:p>
    <w:p w:rsidR="005403BD" w:rsidRPr="00FD60F9" w:rsidRDefault="00545C20" w:rsidP="005403BD">
      <w:pPr>
        <w:rPr>
          <w:rFonts w:eastAsiaTheme="minorEastAsia"/>
          <w:lang w:val="de-DE"/>
        </w:rPr>
      </w:pPr>
      <w:r w:rsidRPr="00FD60F9">
        <w:rPr>
          <w:rFonts w:eastAsiaTheme="minorEastAsia"/>
          <w:lang w:val="de-DE"/>
        </w:rPr>
        <w:tab/>
        <w:t>a)</w:t>
      </w:r>
      <w:r w:rsidRPr="00FD60F9">
        <w:rPr>
          <w:rFonts w:eastAsiaTheme="minorEastAsia"/>
          <w:lang w:val="de-DE"/>
        </w:rPr>
        <w:tab/>
      </w:r>
      <w:r w:rsidR="0075123A" w:rsidRPr="00FD60F9">
        <w:rPr>
          <w:rFonts w:eastAsiaTheme="minorEastAsia"/>
          <w:lang w:val="de-DE"/>
        </w:rPr>
        <w:t>die vorgeschlagenen Überarbeitungen</w:t>
      </w:r>
      <w:r w:rsidR="005403BD"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an Dokument</w:t>
      </w:r>
      <w:r w:rsidR="005403BD" w:rsidRPr="00FD60F9">
        <w:rPr>
          <w:rFonts w:eastAsiaTheme="minorEastAsia"/>
          <w:lang w:val="de-DE"/>
        </w:rPr>
        <w:t xml:space="preserve"> TGP/7 </w:t>
      </w:r>
      <w:r w:rsidR="004649A0" w:rsidRPr="00FD60F9">
        <w:rPr>
          <w:rFonts w:eastAsiaTheme="minorEastAsia"/>
          <w:lang w:val="de-DE"/>
        </w:rPr>
        <w:t>„Erstellung von Prüfungsrichtlinien</w:t>
      </w:r>
      <w:r w:rsidR="008858B3">
        <w:rPr>
          <w:rFonts w:eastAsiaTheme="minorEastAsia"/>
          <w:lang w:val="de-DE"/>
        </w:rPr>
        <w:t>“</w:t>
      </w:r>
      <w:r w:rsidR="005403BD" w:rsidRPr="00FD60F9">
        <w:rPr>
          <w:rFonts w:eastAsiaTheme="minorEastAsia"/>
          <w:lang w:val="de-DE"/>
        </w:rPr>
        <w:t xml:space="preserve">, </w:t>
      </w:r>
      <w:r w:rsidR="0075123A" w:rsidRPr="00FD60F9">
        <w:rPr>
          <w:rFonts w:eastAsiaTheme="minorEastAsia"/>
          <w:lang w:val="de-DE"/>
        </w:rPr>
        <w:t xml:space="preserve">wie </w:t>
      </w:r>
      <w:r w:rsidR="005403BD" w:rsidRPr="00FD60F9">
        <w:rPr>
          <w:rFonts w:eastAsiaTheme="minorEastAsia"/>
          <w:lang w:val="de-DE"/>
        </w:rPr>
        <w:t xml:space="preserve">in </w:t>
      </w:r>
      <w:r w:rsidR="0075123A" w:rsidRPr="00FD60F9">
        <w:rPr>
          <w:rFonts w:eastAsiaTheme="minorEastAsia"/>
          <w:lang w:val="de-DE"/>
        </w:rPr>
        <w:t>Dokument</w:t>
      </w:r>
      <w:r w:rsidR="005403BD" w:rsidRPr="00FD60F9">
        <w:rPr>
          <w:rFonts w:eastAsiaTheme="minorEastAsia"/>
          <w:lang w:val="de-DE"/>
        </w:rPr>
        <w:t xml:space="preserve"> TGP/7/5 Draft 1</w:t>
      </w:r>
      <w:r w:rsidR="00D467CA">
        <w:rPr>
          <w:rFonts w:eastAsiaTheme="minorEastAsia"/>
          <w:lang w:val="de-DE"/>
        </w:rPr>
        <w:t xml:space="preserve"> </w:t>
      </w:r>
      <w:r w:rsidR="00D467CA" w:rsidRPr="00FD60F9">
        <w:rPr>
          <w:rFonts w:eastAsiaTheme="minorEastAsia"/>
          <w:lang w:val="de-DE"/>
        </w:rPr>
        <w:t>dargelegt</w:t>
      </w:r>
      <w:r w:rsidR="005403BD" w:rsidRPr="00FD60F9">
        <w:rPr>
          <w:rFonts w:eastAsiaTheme="minorEastAsia"/>
          <w:lang w:val="de-DE"/>
        </w:rPr>
        <w:t>,</w:t>
      </w:r>
      <w:r w:rsidR="00FD60F9">
        <w:rPr>
          <w:rFonts w:eastAsiaTheme="minorEastAsia"/>
          <w:lang w:val="de-DE"/>
        </w:rPr>
        <w:t xml:space="preserve"> und </w:t>
      </w:r>
      <w:r w:rsidR="0075123A" w:rsidRPr="00FD60F9">
        <w:rPr>
          <w:rFonts w:eastAsiaTheme="minorEastAsia"/>
          <w:lang w:val="de-DE"/>
        </w:rPr>
        <w:t>Dokument</w:t>
      </w:r>
      <w:r w:rsidR="005403BD" w:rsidRPr="00FD60F9">
        <w:rPr>
          <w:rFonts w:eastAsiaTheme="minorEastAsia"/>
          <w:lang w:val="de-DE"/>
        </w:rPr>
        <w:t xml:space="preserve"> TGP/8 </w:t>
      </w:r>
      <w:r w:rsidR="004649A0" w:rsidRPr="00FD60F9">
        <w:rPr>
          <w:rFonts w:eastAsiaTheme="minorEastAsia"/>
          <w:lang w:val="de-DE"/>
        </w:rPr>
        <w:t>„Prüfungsanlage und Verfahren für die Prüfung von Unterscheidbarkeit, Homogenität und Beständigkeit</w:t>
      </w:r>
      <w:r w:rsidR="008858B3">
        <w:rPr>
          <w:rFonts w:eastAsiaTheme="minorEastAsia"/>
          <w:lang w:val="de-DE"/>
        </w:rPr>
        <w:t>“</w:t>
      </w:r>
      <w:r w:rsidR="005403BD" w:rsidRPr="00FD60F9">
        <w:rPr>
          <w:rFonts w:eastAsiaTheme="minorEastAsia"/>
          <w:lang w:val="de-DE"/>
        </w:rPr>
        <w:t xml:space="preserve">, </w:t>
      </w:r>
      <w:r w:rsidR="0075123A" w:rsidRPr="00FD60F9">
        <w:rPr>
          <w:rFonts w:eastAsiaTheme="minorEastAsia"/>
          <w:lang w:val="de-DE"/>
        </w:rPr>
        <w:t xml:space="preserve">wie </w:t>
      </w:r>
      <w:r w:rsidR="005403BD" w:rsidRPr="00FD60F9">
        <w:rPr>
          <w:rFonts w:eastAsiaTheme="minorEastAsia"/>
          <w:lang w:val="de-DE"/>
        </w:rPr>
        <w:t xml:space="preserve">in </w:t>
      </w:r>
      <w:r w:rsidR="0075123A" w:rsidRPr="00FD60F9">
        <w:rPr>
          <w:rFonts w:eastAsiaTheme="minorEastAsia"/>
          <w:lang w:val="de-DE"/>
        </w:rPr>
        <w:t>Dokument</w:t>
      </w:r>
      <w:r w:rsidR="005403BD" w:rsidRPr="00FD60F9">
        <w:rPr>
          <w:rFonts w:eastAsiaTheme="minorEastAsia"/>
          <w:lang w:val="de-DE"/>
        </w:rPr>
        <w:t xml:space="preserve"> TGP/8/3 Draft 1</w:t>
      </w:r>
      <w:r w:rsidR="00D467CA">
        <w:rPr>
          <w:rFonts w:eastAsiaTheme="minorEastAsia"/>
          <w:lang w:val="de-DE"/>
        </w:rPr>
        <w:t xml:space="preserve"> </w:t>
      </w:r>
      <w:r w:rsidR="00D467CA" w:rsidRPr="00FD60F9">
        <w:rPr>
          <w:rFonts w:eastAsiaTheme="minorEastAsia"/>
          <w:lang w:val="de-DE"/>
        </w:rPr>
        <w:t>dargelegt</w:t>
      </w:r>
      <w:r w:rsidR="00FD60F9">
        <w:rPr>
          <w:rFonts w:eastAsiaTheme="minorEastAsia"/>
          <w:lang w:val="de-DE"/>
        </w:rPr>
        <w:t xml:space="preserve">, </w:t>
      </w:r>
      <w:r w:rsidR="00FD60F9" w:rsidRPr="00FD60F9">
        <w:rPr>
          <w:rFonts w:eastAsiaTheme="minorEastAsia"/>
          <w:lang w:val="de-DE"/>
        </w:rPr>
        <w:t>zu prüfen</w:t>
      </w:r>
      <w:r w:rsidR="005403BD" w:rsidRPr="00FD60F9">
        <w:rPr>
          <w:rFonts w:eastAsiaTheme="minorEastAsia"/>
          <w:lang w:val="de-DE"/>
        </w:rPr>
        <w:t>;</w:t>
      </w:r>
    </w:p>
    <w:p w:rsidR="005403BD" w:rsidRPr="00FD60F9" w:rsidRDefault="005403BD" w:rsidP="005403BD">
      <w:pPr>
        <w:rPr>
          <w:rFonts w:eastAsiaTheme="minorEastAsia"/>
          <w:lang w:val="de-DE"/>
        </w:rPr>
      </w:pPr>
    </w:p>
    <w:p w:rsidR="005403BD" w:rsidRPr="00FD60F9" w:rsidRDefault="005403BD" w:rsidP="005403BD">
      <w:pPr>
        <w:rPr>
          <w:rFonts w:eastAsiaTheme="minorEastAsia"/>
          <w:lang w:val="de-DE"/>
        </w:rPr>
      </w:pPr>
      <w:r w:rsidRPr="00FD60F9">
        <w:rPr>
          <w:rFonts w:eastAsiaTheme="minorEastAsia"/>
          <w:lang w:val="de-DE"/>
        </w:rPr>
        <w:tab/>
        <w:t>b)</w:t>
      </w:r>
      <w:r w:rsidRPr="00FD60F9">
        <w:rPr>
          <w:rFonts w:eastAsiaTheme="minorEastAsia"/>
          <w:lang w:val="de-DE"/>
        </w:rPr>
        <w:tab/>
      </w:r>
      <w:r w:rsidR="0075123A" w:rsidRPr="00FD60F9">
        <w:rPr>
          <w:rFonts w:eastAsiaTheme="minorEastAsia"/>
          <w:lang w:val="de-DE"/>
        </w:rPr>
        <w:t>zur Kenntnis zu nehmen, daß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der Rat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ersucht werden wird,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die vorgeschlagenen Überarbeitungen</w:t>
      </w:r>
      <w:r w:rsidRPr="00FD60F9">
        <w:rPr>
          <w:rFonts w:eastAsiaTheme="minorEastAsia"/>
          <w:lang w:val="de-DE"/>
        </w:rPr>
        <w:t xml:space="preserve"> </w:t>
      </w:r>
      <w:r w:rsidR="00FD60F9">
        <w:rPr>
          <w:rFonts w:eastAsiaTheme="minorEastAsia"/>
          <w:lang w:val="de-DE"/>
        </w:rPr>
        <w:t>an</w:t>
      </w:r>
      <w:r w:rsidRPr="00FD60F9">
        <w:rPr>
          <w:rFonts w:eastAsiaTheme="minorEastAsia"/>
          <w:lang w:val="de-DE"/>
        </w:rPr>
        <w:t xml:space="preserve"> </w:t>
      </w:r>
      <w:r w:rsidR="004649A0" w:rsidRPr="00FD60F9">
        <w:rPr>
          <w:rFonts w:eastAsiaTheme="minorEastAsia"/>
          <w:lang w:val="de-DE"/>
        </w:rPr>
        <w:t>Dokumenten</w:t>
      </w:r>
      <w:r w:rsidRPr="00FD60F9">
        <w:rPr>
          <w:rFonts w:eastAsiaTheme="minorEastAsia"/>
          <w:lang w:val="de-DE"/>
        </w:rPr>
        <w:t xml:space="preserve"> TGP/7</w:t>
      </w:r>
      <w:r w:rsidR="00FD60F9">
        <w:rPr>
          <w:rFonts w:eastAsiaTheme="minorEastAsia"/>
          <w:lang w:val="de-DE"/>
        </w:rPr>
        <w:t xml:space="preserve"> und </w:t>
      </w:r>
      <w:r w:rsidRPr="00FD60F9">
        <w:rPr>
          <w:rFonts w:eastAsiaTheme="minorEastAsia"/>
          <w:lang w:val="de-DE"/>
        </w:rPr>
        <w:t xml:space="preserve">TGP/8, </w:t>
      </w:r>
      <w:r w:rsidR="0075123A" w:rsidRPr="00FD60F9">
        <w:rPr>
          <w:rFonts w:eastAsiaTheme="minorEastAsia"/>
          <w:lang w:val="de-DE"/>
        </w:rPr>
        <w:t xml:space="preserve">wie </w:t>
      </w:r>
      <w:r w:rsidRPr="00FD60F9">
        <w:rPr>
          <w:rFonts w:eastAsiaTheme="minorEastAsia"/>
          <w:lang w:val="de-DE"/>
        </w:rPr>
        <w:t xml:space="preserve">in </w:t>
      </w:r>
      <w:r w:rsidR="004649A0" w:rsidRPr="00FD60F9">
        <w:rPr>
          <w:rFonts w:eastAsiaTheme="minorEastAsia"/>
          <w:lang w:val="de-DE"/>
        </w:rPr>
        <w:t>Dokumenten</w:t>
      </w:r>
      <w:r w:rsidRPr="00FD60F9">
        <w:rPr>
          <w:rFonts w:eastAsiaTheme="minorEastAsia"/>
          <w:lang w:val="de-DE"/>
        </w:rPr>
        <w:t xml:space="preserve"> TGP/7/5 Draft 1</w:t>
      </w:r>
      <w:r w:rsidR="00FD60F9">
        <w:rPr>
          <w:rFonts w:eastAsiaTheme="minorEastAsia"/>
          <w:lang w:val="de-DE"/>
        </w:rPr>
        <w:t xml:space="preserve"> </w:t>
      </w:r>
      <w:r w:rsidR="00D467CA">
        <w:rPr>
          <w:rFonts w:eastAsiaTheme="minorEastAsia"/>
          <w:lang w:val="de-DE"/>
        </w:rPr>
        <w:t xml:space="preserve">bzw. </w:t>
      </w:r>
      <w:r w:rsidRPr="00FD60F9">
        <w:rPr>
          <w:rFonts w:eastAsiaTheme="minorEastAsia"/>
          <w:lang w:val="de-DE"/>
        </w:rPr>
        <w:t>TGP/8/3 Draft 1</w:t>
      </w:r>
      <w:r w:rsidR="00D467CA">
        <w:rPr>
          <w:rFonts w:eastAsiaTheme="minorEastAsia"/>
          <w:lang w:val="de-DE"/>
        </w:rPr>
        <w:t xml:space="preserve"> </w:t>
      </w:r>
      <w:r w:rsidR="00D467CA" w:rsidRPr="00FD60F9">
        <w:rPr>
          <w:rFonts w:eastAsiaTheme="minorEastAsia"/>
          <w:lang w:val="de-DE"/>
        </w:rPr>
        <w:t>dargelegt</w:t>
      </w:r>
      <w:r w:rsidRPr="00FD60F9">
        <w:rPr>
          <w:rFonts w:eastAsiaTheme="minorEastAsia"/>
          <w:lang w:val="de-DE"/>
        </w:rPr>
        <w:t xml:space="preserve">, </w:t>
      </w:r>
      <w:r w:rsidR="008858B3">
        <w:rPr>
          <w:rFonts w:eastAsiaTheme="minorEastAsia"/>
          <w:lang w:val="de-DE"/>
        </w:rPr>
        <w:t>im Hinblick auf die Annahme</w:t>
      </w:r>
      <w:r w:rsidRPr="00FD60F9">
        <w:rPr>
          <w:rFonts w:eastAsiaTheme="minorEastAsia"/>
          <w:lang w:val="de-DE"/>
        </w:rPr>
        <w:t xml:space="preserve"> </w:t>
      </w:r>
      <w:r w:rsidR="004649A0" w:rsidRPr="00FD60F9">
        <w:rPr>
          <w:rFonts w:eastAsiaTheme="minorEastAsia"/>
          <w:lang w:val="de-DE"/>
        </w:rPr>
        <w:t>auf seiner fünfzigsten ordentlichen Tagung</w:t>
      </w:r>
      <w:r w:rsidRPr="00FD60F9">
        <w:rPr>
          <w:rFonts w:eastAsiaTheme="minorEastAsia"/>
          <w:lang w:val="de-DE"/>
        </w:rPr>
        <w:t xml:space="preserve"> </w:t>
      </w:r>
      <w:r w:rsidR="008858B3" w:rsidRPr="00FD60F9">
        <w:rPr>
          <w:rFonts w:eastAsiaTheme="minorEastAsia"/>
          <w:lang w:val="de-DE"/>
        </w:rPr>
        <w:t>zu prüfen</w:t>
      </w:r>
      <w:r w:rsidR="008858B3">
        <w:rPr>
          <w:rFonts w:eastAsiaTheme="minorEastAsia"/>
          <w:lang w:val="de-DE"/>
        </w:rPr>
        <w:t>,</w:t>
      </w:r>
      <w:r w:rsidR="008858B3"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und daß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die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Bemerkungen des CAJ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zu diesen Dokumenten</w:t>
      </w:r>
      <w:r w:rsidR="00302454"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auf seiner dreiundsiebzigsten Tagung</w:t>
      </w:r>
      <w:r w:rsidRPr="00FD60F9">
        <w:rPr>
          <w:rFonts w:eastAsiaTheme="minorEastAsia"/>
          <w:lang w:val="de-DE"/>
        </w:rPr>
        <w:t xml:space="preserve"> </w:t>
      </w:r>
      <w:r w:rsidR="008858B3" w:rsidRPr="00FD60F9">
        <w:rPr>
          <w:rFonts w:eastAsiaTheme="minorEastAsia"/>
          <w:lang w:val="de-DE"/>
        </w:rPr>
        <w:t xml:space="preserve">dem Rat auf seiner fünfzigsten ordentlichen Tagung </w:t>
      </w:r>
      <w:r w:rsidR="00D467CA" w:rsidRPr="00FD60F9">
        <w:rPr>
          <w:rFonts w:eastAsiaTheme="minorEastAsia"/>
          <w:lang w:val="de-DE"/>
        </w:rPr>
        <w:t>berichtet werden</w:t>
      </w:r>
      <w:r w:rsidR="008858B3">
        <w:rPr>
          <w:rFonts w:eastAsiaTheme="minorEastAsia"/>
          <w:lang w:val="de-DE"/>
        </w:rPr>
        <w:t xml:space="preserve"> würden</w:t>
      </w:r>
      <w:r w:rsidRPr="00FD60F9">
        <w:rPr>
          <w:rFonts w:eastAsiaTheme="minorEastAsia"/>
          <w:lang w:val="de-DE"/>
        </w:rPr>
        <w:t xml:space="preserve">; </w:t>
      </w:r>
    </w:p>
    <w:p w:rsidR="005403BD" w:rsidRPr="00FD60F9" w:rsidRDefault="005403BD" w:rsidP="005403BD">
      <w:pPr>
        <w:rPr>
          <w:rFonts w:eastAsiaTheme="minorEastAsia"/>
          <w:lang w:val="de-DE"/>
        </w:rPr>
      </w:pPr>
    </w:p>
    <w:p w:rsidR="00CD5371" w:rsidRPr="00FD60F9" w:rsidRDefault="005403BD" w:rsidP="005403BD">
      <w:pPr>
        <w:rPr>
          <w:rFonts w:eastAsiaTheme="minorEastAsia"/>
          <w:lang w:val="de-DE"/>
        </w:rPr>
      </w:pPr>
      <w:r w:rsidRPr="00FD60F9">
        <w:rPr>
          <w:rFonts w:eastAsiaTheme="minorEastAsia"/>
          <w:lang w:val="de-DE"/>
        </w:rPr>
        <w:tab/>
        <w:t>c)</w:t>
      </w:r>
      <w:r w:rsidRPr="00FD60F9">
        <w:rPr>
          <w:rFonts w:eastAsiaTheme="minorEastAsia"/>
          <w:lang w:val="de-DE"/>
        </w:rPr>
        <w:tab/>
      </w:r>
      <w:r w:rsidR="0075123A" w:rsidRPr="00FD60F9">
        <w:rPr>
          <w:rFonts w:eastAsiaTheme="minorEastAsia"/>
          <w:lang w:val="de-DE"/>
        </w:rPr>
        <w:t>zur Kenntnis zu nehmen, daß</w:t>
      </w:r>
      <w:r w:rsidRPr="00FD60F9">
        <w:rPr>
          <w:rFonts w:eastAsiaTheme="minorEastAsia"/>
          <w:lang w:val="de-DE"/>
        </w:rPr>
        <w:t xml:space="preserve"> </w:t>
      </w:r>
      <w:r w:rsidR="00D467CA" w:rsidRPr="00FD60F9">
        <w:rPr>
          <w:rFonts w:eastAsiaTheme="minorEastAsia"/>
          <w:lang w:val="de-DE"/>
        </w:rPr>
        <w:t xml:space="preserve">der Rat </w:t>
      </w:r>
      <w:r w:rsidR="0075123A" w:rsidRPr="00FD60F9">
        <w:rPr>
          <w:rFonts w:eastAsiaTheme="minorEastAsia"/>
          <w:lang w:val="de-DE"/>
        </w:rPr>
        <w:t>in Verbindung mit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der Annahme der überarbeiteten</w:t>
      </w:r>
      <w:r w:rsidRPr="00FD60F9">
        <w:rPr>
          <w:rFonts w:eastAsiaTheme="minorEastAsia"/>
          <w:lang w:val="de-DE"/>
        </w:rPr>
        <w:t xml:space="preserve"> </w:t>
      </w:r>
      <w:r w:rsidR="004649A0" w:rsidRPr="00FD60F9">
        <w:rPr>
          <w:rFonts w:eastAsiaTheme="minorEastAsia"/>
          <w:lang w:val="de-DE"/>
        </w:rPr>
        <w:t>TGP-Dokumente</w:t>
      </w:r>
      <w:r w:rsidRPr="00FD60F9">
        <w:rPr>
          <w:rFonts w:eastAsiaTheme="minorEastAsia"/>
          <w:lang w:val="de-DE"/>
        </w:rPr>
        <w:t xml:space="preserve"> </w:t>
      </w:r>
      <w:r w:rsidR="002E4E0F" w:rsidRPr="00FD60F9">
        <w:rPr>
          <w:rFonts w:eastAsiaTheme="minorEastAsia"/>
          <w:lang w:val="de-DE"/>
        </w:rPr>
        <w:t>auf der fünfzigsten ordentlichen Tagung des Rates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ersucht werden wird,</w:t>
      </w:r>
      <w:r w:rsidRPr="00FD60F9">
        <w:rPr>
          <w:rFonts w:eastAsiaTheme="minorEastAsia"/>
          <w:lang w:val="de-DE"/>
        </w:rPr>
        <w:t xml:space="preserve"> </w:t>
      </w:r>
      <w:r w:rsidR="002E4E0F" w:rsidRPr="00FD60F9">
        <w:rPr>
          <w:rFonts w:eastAsiaTheme="minorEastAsia"/>
          <w:lang w:val="de-DE"/>
        </w:rPr>
        <w:t xml:space="preserve">eine Überarbeitung von </w:t>
      </w:r>
      <w:r w:rsidR="0075123A" w:rsidRPr="00FD60F9">
        <w:rPr>
          <w:rFonts w:eastAsiaTheme="minorEastAsia"/>
          <w:lang w:val="de-DE"/>
        </w:rPr>
        <w:t>Dokument</w:t>
      </w:r>
      <w:r w:rsidRPr="00FD60F9">
        <w:rPr>
          <w:rFonts w:eastAsiaTheme="minorEastAsia"/>
          <w:lang w:val="de-DE"/>
        </w:rPr>
        <w:t xml:space="preserve"> TGP/0 </w:t>
      </w:r>
      <w:r w:rsidR="004649A0" w:rsidRPr="00FD60F9">
        <w:rPr>
          <w:rFonts w:eastAsiaTheme="minorEastAsia"/>
          <w:lang w:val="de-DE"/>
        </w:rPr>
        <w:t>„</w:t>
      </w:r>
      <w:r w:rsidR="002E4E0F" w:rsidRPr="00FD60F9">
        <w:rPr>
          <w:rFonts w:eastAsiaTheme="minorEastAsia"/>
          <w:lang w:val="de-DE"/>
        </w:rPr>
        <w:t>Liste der TGP-Dokumente und Datum der jüngsten Ausgabe</w:t>
      </w:r>
      <w:r w:rsidR="008858B3">
        <w:rPr>
          <w:rFonts w:eastAsiaTheme="minorEastAsia"/>
          <w:lang w:val="de-DE"/>
        </w:rPr>
        <w:t>“</w:t>
      </w:r>
      <w:r w:rsidRPr="00FD60F9">
        <w:rPr>
          <w:rFonts w:eastAsiaTheme="minorEastAsia"/>
          <w:lang w:val="de-DE"/>
        </w:rPr>
        <w:t xml:space="preserve"> (</w:t>
      </w:r>
      <w:r w:rsidR="0075123A" w:rsidRPr="00FD60F9">
        <w:rPr>
          <w:rFonts w:eastAsiaTheme="minorEastAsia"/>
          <w:lang w:val="de-DE"/>
        </w:rPr>
        <w:t>Dokument</w:t>
      </w:r>
      <w:r w:rsidRPr="00FD60F9">
        <w:rPr>
          <w:rFonts w:eastAsiaTheme="minorEastAsia"/>
          <w:lang w:val="de-DE"/>
        </w:rPr>
        <w:t xml:space="preserve"> TGP/0/9) </w:t>
      </w:r>
      <w:r w:rsidR="002E4E0F" w:rsidRPr="00FD60F9">
        <w:rPr>
          <w:rFonts w:eastAsiaTheme="minorEastAsia"/>
          <w:lang w:val="de-DE"/>
        </w:rPr>
        <w:t>auf der G</w:t>
      </w:r>
      <w:r w:rsidR="00FD60F9">
        <w:rPr>
          <w:rFonts w:eastAsiaTheme="minorEastAsia"/>
          <w:lang w:val="de-DE"/>
        </w:rPr>
        <w:t>r</w:t>
      </w:r>
      <w:r w:rsidR="002E4E0F" w:rsidRPr="00FD60F9">
        <w:rPr>
          <w:rFonts w:eastAsiaTheme="minorEastAsia"/>
          <w:lang w:val="de-DE"/>
        </w:rPr>
        <w:t>undlage von</w:t>
      </w:r>
      <w:r w:rsidRPr="00FD60F9">
        <w:rPr>
          <w:rFonts w:eastAsiaTheme="minorEastAsia"/>
          <w:lang w:val="de-DE"/>
        </w:rPr>
        <w:t xml:space="preserve"> </w:t>
      </w:r>
      <w:r w:rsidR="0075123A" w:rsidRPr="00FD60F9">
        <w:rPr>
          <w:rFonts w:eastAsiaTheme="minorEastAsia"/>
          <w:lang w:val="de-DE"/>
        </w:rPr>
        <w:t>Dokument</w:t>
      </w:r>
      <w:r w:rsidRPr="00FD60F9">
        <w:rPr>
          <w:rFonts w:eastAsiaTheme="minorEastAsia"/>
          <w:lang w:val="de-DE"/>
        </w:rPr>
        <w:t xml:space="preserve"> TGP/0/9 Draft 1</w:t>
      </w:r>
      <w:r w:rsidR="00D467CA">
        <w:rPr>
          <w:rFonts w:eastAsiaTheme="minorEastAsia"/>
          <w:lang w:val="de-DE"/>
        </w:rPr>
        <w:t xml:space="preserve"> </w:t>
      </w:r>
      <w:r w:rsidR="00D467CA" w:rsidRPr="00FD60F9">
        <w:rPr>
          <w:rFonts w:eastAsiaTheme="minorEastAsia"/>
          <w:lang w:val="de-DE"/>
        </w:rPr>
        <w:t>anzunehmen</w:t>
      </w:r>
      <w:r w:rsidRPr="00FD60F9">
        <w:rPr>
          <w:rFonts w:eastAsiaTheme="minorEastAsia"/>
          <w:lang w:val="de-DE"/>
        </w:rPr>
        <w:t>;</w:t>
      </w:r>
      <w:r w:rsidR="00545C20" w:rsidRPr="00FD60F9">
        <w:rPr>
          <w:rFonts w:eastAsiaTheme="minorEastAsia"/>
          <w:lang w:val="de-DE"/>
        </w:rPr>
        <w:t xml:space="preserve"> </w:t>
      </w:r>
      <w:r w:rsidR="00FD60F9">
        <w:rPr>
          <w:rFonts w:eastAsiaTheme="minorEastAsia"/>
          <w:lang w:val="de-DE"/>
        </w:rPr>
        <w:t>u</w:t>
      </w:r>
      <w:r w:rsidR="00545C20" w:rsidRPr="00FD60F9">
        <w:rPr>
          <w:rFonts w:eastAsiaTheme="minorEastAsia"/>
          <w:lang w:val="de-DE"/>
        </w:rPr>
        <w:t>nd</w:t>
      </w:r>
    </w:p>
    <w:p w:rsidR="00545C20" w:rsidRPr="00FD60F9" w:rsidRDefault="00545C20" w:rsidP="00545C20">
      <w:pPr>
        <w:rPr>
          <w:rFonts w:eastAsiaTheme="minorEastAsia"/>
          <w:lang w:val="de-DE"/>
        </w:rPr>
      </w:pPr>
    </w:p>
    <w:p w:rsidR="00545C20" w:rsidRPr="00FD60F9" w:rsidRDefault="00545C20" w:rsidP="00545C20">
      <w:pPr>
        <w:rPr>
          <w:rFonts w:eastAsiaTheme="minorEastAsia"/>
          <w:lang w:val="de-DE"/>
        </w:rPr>
      </w:pPr>
      <w:r w:rsidRPr="00FD60F9">
        <w:rPr>
          <w:rFonts w:eastAsiaTheme="minorEastAsia"/>
          <w:lang w:val="de-DE"/>
        </w:rPr>
        <w:tab/>
        <w:t>d)</w:t>
      </w:r>
      <w:r w:rsidRPr="00FD60F9">
        <w:rPr>
          <w:rFonts w:eastAsiaTheme="minorEastAsia"/>
          <w:lang w:val="de-DE"/>
        </w:rPr>
        <w:tab/>
      </w:r>
      <w:r w:rsidR="002E4E0F" w:rsidRPr="00FD60F9">
        <w:rPr>
          <w:rFonts w:eastAsiaTheme="minorEastAsia"/>
          <w:lang w:val="de-DE"/>
        </w:rPr>
        <w:t>das Programm für die Erarbeitung von TGP-Dokumenten, wie in der Anlage dieses Dokuments dargelegt, zu prüfen</w:t>
      </w:r>
      <w:r w:rsidRPr="00FD60F9">
        <w:rPr>
          <w:rFonts w:eastAsiaTheme="minorEastAsia"/>
          <w:lang w:val="de-DE"/>
        </w:rPr>
        <w:t>.</w:t>
      </w:r>
    </w:p>
    <w:p w:rsidR="00541B10" w:rsidRPr="00FD60F9" w:rsidRDefault="00541B10" w:rsidP="00541B10">
      <w:pPr>
        <w:rPr>
          <w:lang w:val="de-DE"/>
        </w:rPr>
      </w:pPr>
    </w:p>
    <w:p w:rsidR="00541B10" w:rsidRPr="00FD60F9" w:rsidRDefault="00541B10" w:rsidP="00541B10">
      <w:pPr>
        <w:rPr>
          <w:rFonts w:cs="Arial"/>
          <w:lang w:val="de-DE"/>
        </w:rPr>
      </w:pPr>
      <w:r w:rsidRPr="00FD60F9">
        <w:rPr>
          <w:rFonts w:cs="Arial"/>
          <w:lang w:val="de-DE"/>
        </w:rPr>
        <w:fldChar w:fldCharType="begin"/>
      </w:r>
      <w:r w:rsidRPr="00FD60F9">
        <w:rPr>
          <w:rFonts w:cs="Arial"/>
          <w:lang w:val="de-DE"/>
        </w:rPr>
        <w:instrText xml:space="preserve"> AUTONUM  </w:instrText>
      </w:r>
      <w:r w:rsidRPr="00FD60F9">
        <w:rPr>
          <w:rFonts w:cs="Arial"/>
          <w:lang w:val="de-DE"/>
        </w:rPr>
        <w:fldChar w:fldCharType="end"/>
      </w:r>
      <w:r w:rsidRPr="00FD60F9">
        <w:rPr>
          <w:rFonts w:cs="Arial"/>
          <w:lang w:val="de-DE"/>
        </w:rPr>
        <w:tab/>
      </w:r>
      <w:r w:rsidR="002E4E0F" w:rsidRPr="00FD60F9">
        <w:rPr>
          <w:rFonts w:cs="Arial"/>
          <w:lang w:val="de-DE"/>
        </w:rPr>
        <w:t>In diesem Dokument werden folgende Abkürzungen verwendet</w:t>
      </w:r>
      <w:r w:rsidRPr="00FD60F9">
        <w:rPr>
          <w:rFonts w:cs="Arial"/>
          <w:lang w:val="de-DE"/>
        </w:rPr>
        <w:t>:</w:t>
      </w:r>
    </w:p>
    <w:p w:rsidR="00541B10" w:rsidRPr="00FD60F9" w:rsidRDefault="00541B10" w:rsidP="00541B10">
      <w:pPr>
        <w:ind w:left="1701" w:hanging="1134"/>
        <w:rPr>
          <w:rFonts w:cs="Arial"/>
          <w:lang w:val="de-DE"/>
        </w:rPr>
      </w:pPr>
    </w:p>
    <w:p w:rsidR="00541B10" w:rsidRPr="00FD60F9" w:rsidRDefault="00541B10" w:rsidP="00541B10">
      <w:pPr>
        <w:ind w:left="1701" w:hanging="1134"/>
        <w:rPr>
          <w:rFonts w:cs="Arial"/>
          <w:lang w:val="de-DE"/>
        </w:rPr>
      </w:pPr>
      <w:r w:rsidRPr="00FD60F9">
        <w:rPr>
          <w:rFonts w:cs="Arial"/>
          <w:lang w:val="de-DE"/>
        </w:rPr>
        <w:t xml:space="preserve">CAJ:  </w:t>
      </w:r>
      <w:r w:rsidRPr="00FD60F9">
        <w:rPr>
          <w:rFonts w:cs="Arial"/>
          <w:lang w:val="de-DE"/>
        </w:rPr>
        <w:tab/>
      </w:r>
      <w:r w:rsidR="002E4E0F" w:rsidRPr="00FD60F9">
        <w:rPr>
          <w:rFonts w:cs="Arial"/>
          <w:lang w:val="de-DE"/>
        </w:rPr>
        <w:t>Verwaltungs- und Rechtsausschuß</w:t>
      </w:r>
      <w:r w:rsidRPr="00FD60F9">
        <w:rPr>
          <w:rFonts w:cs="Arial"/>
          <w:lang w:val="de-DE"/>
        </w:rPr>
        <w:t xml:space="preserve"> </w:t>
      </w:r>
    </w:p>
    <w:p w:rsidR="00541B10" w:rsidRPr="00FD60F9" w:rsidRDefault="00541B10" w:rsidP="00541B10">
      <w:pPr>
        <w:ind w:left="1701" w:hanging="1134"/>
        <w:rPr>
          <w:rFonts w:cs="Arial"/>
          <w:lang w:val="de-DE"/>
        </w:rPr>
      </w:pPr>
      <w:r w:rsidRPr="00FD60F9">
        <w:rPr>
          <w:rFonts w:cs="Arial"/>
          <w:lang w:val="de-DE"/>
        </w:rPr>
        <w:t xml:space="preserve">TC:  </w:t>
      </w:r>
      <w:r w:rsidRPr="00FD60F9">
        <w:rPr>
          <w:rFonts w:cs="Arial"/>
          <w:lang w:val="de-DE"/>
        </w:rPr>
        <w:tab/>
      </w:r>
      <w:r w:rsidR="002E4E0F" w:rsidRPr="00FD60F9">
        <w:rPr>
          <w:rFonts w:cs="Arial"/>
          <w:lang w:val="de-DE"/>
        </w:rPr>
        <w:t>Technischer Ausschuß</w:t>
      </w:r>
    </w:p>
    <w:p w:rsidR="00541B10" w:rsidRPr="00FD60F9" w:rsidRDefault="00541B10" w:rsidP="00541B10">
      <w:pPr>
        <w:ind w:left="1701" w:hanging="1134"/>
        <w:rPr>
          <w:rFonts w:cs="Arial"/>
          <w:lang w:val="de-DE"/>
        </w:rPr>
      </w:pPr>
      <w:r w:rsidRPr="00FD60F9">
        <w:rPr>
          <w:rFonts w:cs="Arial"/>
          <w:lang w:val="de-DE"/>
        </w:rPr>
        <w:t xml:space="preserve">TC-EDC:  </w:t>
      </w:r>
      <w:r w:rsidRPr="00FD60F9">
        <w:rPr>
          <w:rFonts w:cs="Arial"/>
          <w:lang w:val="de-DE"/>
        </w:rPr>
        <w:tab/>
      </w:r>
      <w:r w:rsidR="002E4E0F" w:rsidRPr="00FD60F9">
        <w:rPr>
          <w:rFonts w:cs="Arial"/>
          <w:lang w:val="de-DE"/>
        </w:rPr>
        <w:t>Erweiterter Redaktionsausschuß</w:t>
      </w:r>
    </w:p>
    <w:p w:rsidR="00541B10" w:rsidRPr="00FD60F9" w:rsidRDefault="00541B10" w:rsidP="00541B10">
      <w:pPr>
        <w:ind w:left="1701" w:hanging="1134"/>
        <w:rPr>
          <w:rFonts w:cs="Arial"/>
          <w:color w:val="000000"/>
          <w:lang w:val="de-DE"/>
        </w:rPr>
      </w:pPr>
      <w:r w:rsidRPr="00FD60F9">
        <w:rPr>
          <w:rFonts w:cs="Arial"/>
          <w:color w:val="000000"/>
          <w:lang w:val="de-DE"/>
        </w:rPr>
        <w:t>TWP:</w:t>
      </w:r>
      <w:r w:rsidRPr="00FD60F9">
        <w:rPr>
          <w:rFonts w:cs="Arial"/>
          <w:color w:val="000000"/>
          <w:lang w:val="de-DE"/>
        </w:rPr>
        <w:tab/>
      </w:r>
      <w:r w:rsidR="00DC4409" w:rsidRPr="00FD60F9">
        <w:rPr>
          <w:rFonts w:cs="Arial"/>
          <w:color w:val="000000"/>
          <w:lang w:val="de-DE"/>
        </w:rPr>
        <w:t>Technische Arbeitsgruppen</w:t>
      </w:r>
    </w:p>
    <w:p w:rsidR="00541B10" w:rsidRPr="00FD60F9" w:rsidRDefault="00541B10">
      <w:pPr>
        <w:jc w:val="left"/>
        <w:rPr>
          <w:snapToGrid w:val="0"/>
          <w:lang w:val="de-DE"/>
        </w:rPr>
      </w:pPr>
      <w:r w:rsidRPr="00FD60F9">
        <w:rPr>
          <w:snapToGrid w:val="0"/>
          <w:lang w:val="de-DE"/>
        </w:rPr>
        <w:br w:type="page"/>
      </w:r>
    </w:p>
    <w:p w:rsidR="00C3266D" w:rsidRPr="00FD60F9" w:rsidRDefault="00C3266D" w:rsidP="00C3266D">
      <w:pPr>
        <w:jc w:val="left"/>
        <w:rPr>
          <w:rFonts w:cs="Arial"/>
          <w:color w:val="000000"/>
          <w:lang w:val="de-DE"/>
        </w:rPr>
      </w:pPr>
      <w:r w:rsidRPr="00FD60F9">
        <w:rPr>
          <w:rFonts w:cs="Arial"/>
          <w:lang w:val="de-DE"/>
        </w:rPr>
        <w:lastRenderedPageBreak/>
        <w:fldChar w:fldCharType="begin"/>
      </w:r>
      <w:r w:rsidRPr="00FD60F9">
        <w:rPr>
          <w:rFonts w:cs="Arial"/>
          <w:lang w:val="de-DE"/>
        </w:rPr>
        <w:instrText xml:space="preserve"> AUTONUM  </w:instrText>
      </w:r>
      <w:r w:rsidRPr="00FD60F9">
        <w:rPr>
          <w:rFonts w:cs="Arial"/>
          <w:lang w:val="de-DE"/>
        </w:rPr>
        <w:fldChar w:fldCharType="end"/>
      </w:r>
      <w:r w:rsidRPr="00FD60F9">
        <w:rPr>
          <w:rFonts w:cs="Arial"/>
          <w:lang w:val="de-DE"/>
        </w:rPr>
        <w:tab/>
      </w:r>
      <w:r w:rsidR="00DC4409" w:rsidRPr="00FD60F9">
        <w:rPr>
          <w:rFonts w:cs="Arial"/>
          <w:lang w:val="de-DE" w:eastAsia="ja-JP"/>
        </w:rPr>
        <w:t>Der Aufbau dieses Dokuments ist nachstehend zusammengefaßt</w:t>
      </w:r>
      <w:r w:rsidRPr="00FD60F9">
        <w:rPr>
          <w:rFonts w:cs="Arial"/>
          <w:lang w:val="de-DE" w:eastAsia="ja-JP"/>
        </w:rPr>
        <w:t>:</w:t>
      </w:r>
    </w:p>
    <w:p w:rsidR="00C3266D" w:rsidRPr="00FD60F9" w:rsidRDefault="00C3266D" w:rsidP="00C3266D">
      <w:pPr>
        <w:rPr>
          <w:snapToGrid w:val="0"/>
          <w:lang w:val="de-DE"/>
        </w:rPr>
      </w:pPr>
    </w:p>
    <w:p w:rsidR="00FD60F9" w:rsidRDefault="0045374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de-DE"/>
        </w:rPr>
      </w:pPr>
      <w:r w:rsidRPr="00FD60F9">
        <w:rPr>
          <w:noProof w:val="0"/>
          <w:snapToGrid w:val="0"/>
          <w:highlight w:val="cyan"/>
          <w:lang w:val="de-DE"/>
        </w:rPr>
        <w:fldChar w:fldCharType="begin"/>
      </w:r>
      <w:r w:rsidRPr="00FD60F9">
        <w:rPr>
          <w:noProof w:val="0"/>
          <w:snapToGrid w:val="0"/>
          <w:highlight w:val="cyan"/>
          <w:lang w:val="de-DE"/>
        </w:rPr>
        <w:instrText xml:space="preserve"> TOC \o "1-3" \h \z \u </w:instrText>
      </w:r>
      <w:r w:rsidRPr="00FD60F9">
        <w:rPr>
          <w:noProof w:val="0"/>
          <w:snapToGrid w:val="0"/>
          <w:highlight w:val="cyan"/>
          <w:lang w:val="de-DE"/>
        </w:rPr>
        <w:fldChar w:fldCharType="separate"/>
      </w:r>
      <w:hyperlink w:anchor="_Toc459922139" w:history="1">
        <w:r w:rsidR="00FD60F9" w:rsidRPr="00D150B1">
          <w:rPr>
            <w:rStyle w:val="Hyperlink"/>
            <w:lang w:val="de-DE"/>
          </w:rPr>
          <w:t>ZUSAMMENFASSUNG</w:t>
        </w:r>
        <w:r w:rsidR="00FD60F9">
          <w:rPr>
            <w:webHidden/>
          </w:rPr>
          <w:tab/>
        </w:r>
        <w:r w:rsidR="00FD60F9">
          <w:rPr>
            <w:webHidden/>
          </w:rPr>
          <w:fldChar w:fldCharType="begin"/>
        </w:r>
        <w:r w:rsidR="00FD60F9">
          <w:rPr>
            <w:webHidden/>
          </w:rPr>
          <w:instrText xml:space="preserve"> PAGEREF _Toc459922139 \h </w:instrText>
        </w:r>
        <w:r w:rsidR="00FD60F9">
          <w:rPr>
            <w:webHidden/>
          </w:rPr>
        </w:r>
        <w:r w:rsidR="00FD60F9">
          <w:rPr>
            <w:webHidden/>
          </w:rPr>
          <w:fldChar w:fldCharType="separate"/>
        </w:r>
        <w:r w:rsidR="00A06E1D">
          <w:rPr>
            <w:webHidden/>
          </w:rPr>
          <w:t>1</w:t>
        </w:r>
        <w:r w:rsidR="00FD60F9">
          <w:rPr>
            <w:webHidden/>
          </w:rPr>
          <w:fldChar w:fldCharType="end"/>
        </w:r>
      </w:hyperlink>
    </w:p>
    <w:p w:rsidR="00FD60F9" w:rsidRDefault="00A06E1D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de-DE"/>
        </w:rPr>
      </w:pPr>
      <w:hyperlink w:anchor="_Toc459922140" w:history="1">
        <w:r w:rsidR="00FD60F9" w:rsidRPr="00D150B1">
          <w:rPr>
            <w:rStyle w:val="Hyperlink"/>
            <w:snapToGrid w:val="0"/>
            <w:lang w:val="de-DE"/>
          </w:rPr>
          <w:t>Vom CAJ zu prüfende Dokumente</w:t>
        </w:r>
        <w:r w:rsidR="00FD60F9">
          <w:rPr>
            <w:webHidden/>
          </w:rPr>
          <w:tab/>
        </w:r>
        <w:r w:rsidR="00FD60F9">
          <w:rPr>
            <w:webHidden/>
          </w:rPr>
          <w:fldChar w:fldCharType="begin"/>
        </w:r>
        <w:r w:rsidR="00FD60F9">
          <w:rPr>
            <w:webHidden/>
          </w:rPr>
          <w:instrText xml:space="preserve"> PAGEREF _Toc459922140 \h </w:instrText>
        </w:r>
        <w:r w:rsidR="00FD60F9">
          <w:rPr>
            <w:webHidden/>
          </w:rPr>
        </w:r>
        <w:r w:rsidR="00FD60F9">
          <w:rPr>
            <w:webHidden/>
          </w:rPr>
          <w:fldChar w:fldCharType="separate"/>
        </w:r>
        <w:r>
          <w:rPr>
            <w:webHidden/>
          </w:rPr>
          <w:t>2</w:t>
        </w:r>
        <w:r w:rsidR="00FD60F9">
          <w:rPr>
            <w:webHidden/>
          </w:rPr>
          <w:fldChar w:fldCharType="end"/>
        </w:r>
      </w:hyperlink>
    </w:p>
    <w:p w:rsidR="00FD60F9" w:rsidRDefault="00A06E1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de-DE"/>
        </w:rPr>
      </w:pPr>
      <w:hyperlink w:anchor="_Toc459922141" w:history="1">
        <w:r w:rsidR="00FD60F9" w:rsidRPr="00D150B1">
          <w:rPr>
            <w:rStyle w:val="Hyperlink"/>
            <w:lang w:val="de-DE"/>
          </w:rPr>
          <w:t>TGP/7:  Erstellung von Prüfungsrichtlinien (Überarbeitung) (Dokument TGP/7/5 Draft 1)</w:t>
        </w:r>
        <w:r w:rsidR="00FD60F9">
          <w:rPr>
            <w:webHidden/>
          </w:rPr>
          <w:tab/>
        </w:r>
        <w:r w:rsidR="00FD60F9">
          <w:rPr>
            <w:webHidden/>
          </w:rPr>
          <w:fldChar w:fldCharType="begin"/>
        </w:r>
        <w:r w:rsidR="00FD60F9">
          <w:rPr>
            <w:webHidden/>
          </w:rPr>
          <w:instrText xml:space="preserve"> PAGEREF _Toc459922141 \h </w:instrText>
        </w:r>
        <w:r w:rsidR="00FD60F9">
          <w:rPr>
            <w:webHidden/>
          </w:rPr>
        </w:r>
        <w:r w:rsidR="00FD60F9">
          <w:rPr>
            <w:webHidden/>
          </w:rPr>
          <w:fldChar w:fldCharType="separate"/>
        </w:r>
        <w:r>
          <w:rPr>
            <w:webHidden/>
          </w:rPr>
          <w:t>2</w:t>
        </w:r>
        <w:r w:rsidR="00FD60F9">
          <w:rPr>
            <w:webHidden/>
          </w:rPr>
          <w:fldChar w:fldCharType="end"/>
        </w:r>
      </w:hyperlink>
    </w:p>
    <w:p w:rsidR="00FD60F9" w:rsidRDefault="00A06E1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de-DE"/>
        </w:rPr>
      </w:pPr>
      <w:hyperlink w:anchor="_Toc459922142" w:history="1">
        <w:r w:rsidR="00FD60F9" w:rsidRPr="00D150B1">
          <w:rPr>
            <w:rStyle w:val="Hyperlink"/>
            <w:lang w:val="de-DE"/>
          </w:rPr>
          <w:t>TGP/8:  Prüfungsanlage und Verfahren für die Prüfung von Unterscheidbarkeit, Homogenität und Beständigkeit (Überarbeitung) (Dokument TGP/8/3 Draft 1)</w:t>
        </w:r>
        <w:r w:rsidR="00FD60F9">
          <w:rPr>
            <w:webHidden/>
          </w:rPr>
          <w:tab/>
        </w:r>
        <w:r w:rsidR="00FD60F9">
          <w:rPr>
            <w:webHidden/>
          </w:rPr>
          <w:fldChar w:fldCharType="begin"/>
        </w:r>
        <w:r w:rsidR="00FD60F9">
          <w:rPr>
            <w:webHidden/>
          </w:rPr>
          <w:instrText xml:space="preserve"> PAGEREF _Toc459922142 \h </w:instrText>
        </w:r>
        <w:r w:rsidR="00FD60F9">
          <w:rPr>
            <w:webHidden/>
          </w:rPr>
        </w:r>
        <w:r w:rsidR="00FD60F9">
          <w:rPr>
            <w:webHidden/>
          </w:rPr>
          <w:fldChar w:fldCharType="separate"/>
        </w:r>
        <w:r>
          <w:rPr>
            <w:webHidden/>
          </w:rPr>
          <w:t>2</w:t>
        </w:r>
        <w:r w:rsidR="00FD60F9">
          <w:rPr>
            <w:webHidden/>
          </w:rPr>
          <w:fldChar w:fldCharType="end"/>
        </w:r>
      </w:hyperlink>
    </w:p>
    <w:p w:rsidR="00FD60F9" w:rsidRDefault="00A06E1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de-DE"/>
        </w:rPr>
      </w:pPr>
      <w:hyperlink w:anchor="_Toc459922143" w:history="1">
        <w:r w:rsidR="00FD60F9" w:rsidRPr="00D150B1">
          <w:rPr>
            <w:rStyle w:val="Hyperlink"/>
            <w:lang w:val="de-DE"/>
          </w:rPr>
          <w:t xml:space="preserve">TGP/0:  </w:t>
        </w:r>
        <w:r w:rsidR="00FD60F9" w:rsidRPr="00D150B1">
          <w:rPr>
            <w:rStyle w:val="Hyperlink"/>
            <w:snapToGrid w:val="0"/>
            <w:lang w:val="de-DE"/>
          </w:rPr>
          <w:t>Liste der TGP-Dokumente und Datum der jüngsten Ausgabe (Überarbeitung) (Dokument TGP/0/9 Draft 1)</w:t>
        </w:r>
        <w:r w:rsidR="00FD60F9">
          <w:rPr>
            <w:webHidden/>
          </w:rPr>
          <w:tab/>
        </w:r>
        <w:r w:rsidR="00FD60F9">
          <w:rPr>
            <w:webHidden/>
          </w:rPr>
          <w:fldChar w:fldCharType="begin"/>
        </w:r>
        <w:r w:rsidR="00FD60F9">
          <w:rPr>
            <w:webHidden/>
          </w:rPr>
          <w:instrText xml:space="preserve"> PAGEREF _Toc459922143 \h </w:instrText>
        </w:r>
        <w:r w:rsidR="00FD60F9">
          <w:rPr>
            <w:webHidden/>
          </w:rPr>
        </w:r>
        <w:r w:rsidR="00FD60F9">
          <w:rPr>
            <w:webHidden/>
          </w:rPr>
          <w:fldChar w:fldCharType="separate"/>
        </w:r>
        <w:r>
          <w:rPr>
            <w:webHidden/>
          </w:rPr>
          <w:t>3</w:t>
        </w:r>
        <w:r w:rsidR="00FD60F9">
          <w:rPr>
            <w:webHidden/>
          </w:rPr>
          <w:fldChar w:fldCharType="end"/>
        </w:r>
      </w:hyperlink>
    </w:p>
    <w:p w:rsidR="00FD60F9" w:rsidRDefault="00A06E1D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de-DE"/>
        </w:rPr>
      </w:pPr>
      <w:hyperlink w:anchor="_Toc459922144" w:history="1">
        <w:r w:rsidR="00FD60F9" w:rsidRPr="00D150B1">
          <w:rPr>
            <w:rStyle w:val="Hyperlink"/>
            <w:lang w:val="de-DE"/>
          </w:rPr>
          <w:t>PROGRAMM FÜR DIE ERARBEITUNG VON TGP-DOKUMENTEN</w:t>
        </w:r>
        <w:r w:rsidR="00FD60F9">
          <w:rPr>
            <w:webHidden/>
          </w:rPr>
          <w:tab/>
        </w:r>
        <w:r w:rsidR="00FD60F9">
          <w:rPr>
            <w:webHidden/>
          </w:rPr>
          <w:fldChar w:fldCharType="begin"/>
        </w:r>
        <w:r w:rsidR="00FD60F9">
          <w:rPr>
            <w:webHidden/>
          </w:rPr>
          <w:instrText xml:space="preserve"> PAGEREF _Toc459922144 \h </w:instrText>
        </w:r>
        <w:r w:rsidR="00FD60F9">
          <w:rPr>
            <w:webHidden/>
          </w:rPr>
        </w:r>
        <w:r w:rsidR="00FD60F9">
          <w:rPr>
            <w:webHidden/>
          </w:rPr>
          <w:fldChar w:fldCharType="separate"/>
        </w:r>
        <w:r>
          <w:rPr>
            <w:webHidden/>
          </w:rPr>
          <w:t>3</w:t>
        </w:r>
        <w:r w:rsidR="00FD60F9">
          <w:rPr>
            <w:webHidden/>
          </w:rPr>
          <w:fldChar w:fldCharType="end"/>
        </w:r>
      </w:hyperlink>
    </w:p>
    <w:p w:rsidR="00C3266D" w:rsidRPr="00FD60F9" w:rsidRDefault="0045374F" w:rsidP="00C24BE9">
      <w:pPr>
        <w:rPr>
          <w:lang w:val="de-DE"/>
        </w:rPr>
      </w:pPr>
      <w:r w:rsidRPr="00FD60F9">
        <w:rPr>
          <w:snapToGrid w:val="0"/>
          <w:highlight w:val="cyan"/>
          <w:lang w:val="de-DE"/>
        </w:rPr>
        <w:fldChar w:fldCharType="end"/>
      </w:r>
      <w:r w:rsidR="006B2607" w:rsidRPr="00FD60F9">
        <w:rPr>
          <w:lang w:val="de-DE"/>
        </w:rPr>
        <w:t>AN</w:t>
      </w:r>
      <w:r w:rsidR="00FD60F9">
        <w:rPr>
          <w:lang w:val="de-DE"/>
        </w:rPr>
        <w:t>LAGE</w:t>
      </w:r>
      <w:r w:rsidR="00C3266D" w:rsidRPr="00FD60F9">
        <w:rPr>
          <w:lang w:val="de-DE"/>
        </w:rPr>
        <w:t>:</w:t>
      </w:r>
      <w:r w:rsidR="00C3266D" w:rsidRPr="00FD60F9">
        <w:rPr>
          <w:lang w:val="de-DE"/>
        </w:rPr>
        <w:tab/>
      </w:r>
      <w:r w:rsidR="00FD60F9" w:rsidRPr="00FD60F9">
        <w:rPr>
          <w:lang w:val="de-DE"/>
        </w:rPr>
        <w:t>PROGRAMM FÜR DIE ERARBEITUNG VON TGP-DOKUMENTEN</w:t>
      </w:r>
    </w:p>
    <w:p w:rsidR="00325CEC" w:rsidRPr="00FD60F9" w:rsidRDefault="00325CEC" w:rsidP="00325CEC">
      <w:pPr>
        <w:rPr>
          <w:lang w:val="de-DE"/>
        </w:rPr>
      </w:pPr>
      <w:bookmarkStart w:id="6" w:name="OLE_LINK7"/>
      <w:bookmarkStart w:id="7" w:name="OLE_LINK6"/>
    </w:p>
    <w:p w:rsidR="00325CEC" w:rsidRPr="00FD60F9" w:rsidRDefault="00325CEC" w:rsidP="00325CEC">
      <w:pPr>
        <w:rPr>
          <w:lang w:val="de-DE"/>
        </w:rPr>
      </w:pPr>
    </w:p>
    <w:p w:rsidR="00543D4B" w:rsidRPr="00FD60F9" w:rsidRDefault="00CC3032" w:rsidP="00543D4B">
      <w:pPr>
        <w:pStyle w:val="Heading1"/>
        <w:rPr>
          <w:snapToGrid w:val="0"/>
          <w:lang w:val="de-DE"/>
        </w:rPr>
      </w:pPr>
      <w:bookmarkStart w:id="8" w:name="_Toc459922140"/>
      <w:bookmarkEnd w:id="6"/>
      <w:bookmarkEnd w:id="7"/>
      <w:r w:rsidRPr="00FD60F9">
        <w:rPr>
          <w:snapToGrid w:val="0"/>
          <w:lang w:val="de-DE"/>
        </w:rPr>
        <w:t>Vom CAJ zu prüfende Dokumente</w:t>
      </w:r>
      <w:bookmarkEnd w:id="8"/>
    </w:p>
    <w:p w:rsidR="00543D4B" w:rsidRPr="00FD60F9" w:rsidRDefault="00543D4B" w:rsidP="00543D4B">
      <w:pPr>
        <w:rPr>
          <w:lang w:val="de-DE"/>
        </w:rPr>
      </w:pPr>
    </w:p>
    <w:p w:rsidR="00446203" w:rsidRPr="00FD60F9" w:rsidRDefault="00446203" w:rsidP="00103690">
      <w:pPr>
        <w:pStyle w:val="Heading2"/>
        <w:rPr>
          <w:lang w:val="de-DE"/>
        </w:rPr>
      </w:pPr>
      <w:bookmarkStart w:id="9" w:name="_Toc459922141"/>
      <w:bookmarkStart w:id="10" w:name="_Toc374385107"/>
      <w:bookmarkStart w:id="11" w:name="_Toc374631044"/>
      <w:bookmarkStart w:id="12" w:name="_Toc374632516"/>
      <w:bookmarkStart w:id="13" w:name="_Toc374635716"/>
      <w:bookmarkStart w:id="14" w:name="_Toc378251505"/>
      <w:bookmarkStart w:id="15" w:name="_Toc381279966"/>
      <w:bookmarkStart w:id="16" w:name="_Toc412193719"/>
      <w:bookmarkStart w:id="17" w:name="_Toc419124860"/>
      <w:r w:rsidRPr="00FD60F9">
        <w:rPr>
          <w:lang w:val="de-DE"/>
        </w:rPr>
        <w:t xml:space="preserve">TGP/7:  </w:t>
      </w:r>
      <w:r w:rsidR="004649A0" w:rsidRPr="00FD60F9">
        <w:rPr>
          <w:lang w:val="de-DE"/>
        </w:rPr>
        <w:t>Erstellung von Prüfungsrichtlinien</w:t>
      </w:r>
      <w:r w:rsidRPr="00FD60F9">
        <w:rPr>
          <w:lang w:val="de-DE"/>
        </w:rPr>
        <w:t xml:space="preserve"> (</w:t>
      </w:r>
      <w:r w:rsidR="00FD60F9" w:rsidRPr="00FD60F9">
        <w:rPr>
          <w:lang w:val="de-DE"/>
        </w:rPr>
        <w:t>Überarbeitung</w:t>
      </w:r>
      <w:r w:rsidRPr="00FD60F9">
        <w:rPr>
          <w:lang w:val="de-DE"/>
        </w:rPr>
        <w:t>) (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TGP/7/5 Draft 1)</w:t>
      </w:r>
      <w:bookmarkEnd w:id="9"/>
    </w:p>
    <w:p w:rsidR="00446203" w:rsidRPr="00FD60F9" w:rsidRDefault="00446203" w:rsidP="00446203">
      <w:pPr>
        <w:keepNext/>
        <w:rPr>
          <w:lang w:val="de-DE"/>
        </w:rPr>
      </w:pPr>
    </w:p>
    <w:p w:rsidR="00446203" w:rsidRPr="00FD60F9" w:rsidRDefault="00446203" w:rsidP="00446203">
      <w:pPr>
        <w:rPr>
          <w:lang w:val="de-DE"/>
        </w:rPr>
      </w:pPr>
      <w:r w:rsidRPr="00FD60F9">
        <w:rPr>
          <w:lang w:val="de-DE"/>
        </w:rPr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663765" w:rsidRPr="00FD60F9">
        <w:rPr>
          <w:lang w:val="de-DE"/>
        </w:rPr>
        <w:t>Der TC</w:t>
      </w:r>
      <w:r w:rsidR="00D467CA">
        <w:rPr>
          <w:lang w:val="de-DE"/>
        </w:rPr>
        <w:t xml:space="preserve"> </w:t>
      </w:r>
      <w:r w:rsidR="00D467CA" w:rsidRPr="00FD60F9">
        <w:rPr>
          <w:lang w:val="de-DE"/>
        </w:rPr>
        <w:t>nahm</w:t>
      </w:r>
      <w:r w:rsidRPr="00FD60F9">
        <w:rPr>
          <w:lang w:val="de-DE"/>
        </w:rPr>
        <w:t xml:space="preserve"> </w:t>
      </w:r>
      <w:r w:rsidR="00663765" w:rsidRPr="00FD60F9">
        <w:rPr>
          <w:lang w:val="de-DE"/>
        </w:rPr>
        <w:t>auf seiner fünfzigsten Tagung</w:t>
      </w:r>
      <w:r w:rsidRPr="00FD60F9">
        <w:rPr>
          <w:lang w:val="de-DE"/>
        </w:rPr>
        <w:t xml:space="preserve"> </w:t>
      </w:r>
      <w:r w:rsidR="00663765" w:rsidRPr="00FD60F9">
        <w:rPr>
          <w:lang w:val="de-DE"/>
        </w:rPr>
        <w:t xml:space="preserve">vom </w:t>
      </w:r>
      <w:r w:rsidR="00D467CA">
        <w:rPr>
          <w:lang w:val="de-DE"/>
        </w:rPr>
        <w:t xml:space="preserve">14. bis 16. März 2016 </w:t>
      </w:r>
      <w:r w:rsidR="00663765" w:rsidRPr="00FD60F9">
        <w:rPr>
          <w:lang w:val="de-DE"/>
        </w:rPr>
        <w:t>in Genf</w:t>
      </w:r>
      <w:r w:rsidRPr="00FD60F9">
        <w:rPr>
          <w:lang w:val="de-DE"/>
        </w:rPr>
        <w:t xml:space="preserve"> </w:t>
      </w:r>
      <w:r w:rsidR="00FF5450">
        <w:rPr>
          <w:lang w:val="de-DE"/>
        </w:rPr>
        <w:t xml:space="preserve">den neuen Abschnitt </w:t>
      </w:r>
      <w:r w:rsidR="00122185" w:rsidRPr="00FD60F9">
        <w:rPr>
          <w:lang w:val="de-DE"/>
        </w:rPr>
        <w:t>über</w:t>
      </w:r>
      <w:r w:rsidR="00CB0749">
        <w:rPr>
          <w:lang w:val="de-DE"/>
        </w:rPr>
        <w:t xml:space="preserve"> den</w:t>
      </w:r>
      <w:r w:rsidRPr="00FD60F9">
        <w:rPr>
          <w:lang w:val="de-DE"/>
        </w:rPr>
        <w:t xml:space="preserve"> </w:t>
      </w:r>
      <w:r w:rsidR="004649A0" w:rsidRPr="00FD60F9">
        <w:rPr>
          <w:lang w:val="de-DE"/>
        </w:rPr>
        <w:t>„</w:t>
      </w:r>
      <w:r w:rsidR="00122185" w:rsidRPr="00FD60F9">
        <w:rPr>
          <w:lang w:val="de-DE"/>
        </w:rPr>
        <w:t>Geltungsbereich der Prüfungsrichtlinien</w:t>
      </w:r>
      <w:r w:rsidR="008858B3">
        <w:rPr>
          <w:lang w:val="de-DE"/>
        </w:rPr>
        <w:t>“</w:t>
      </w:r>
      <w:r w:rsidRPr="00FD60F9">
        <w:rPr>
          <w:lang w:val="de-DE"/>
        </w:rPr>
        <w:t xml:space="preserve"> </w:t>
      </w:r>
      <w:r w:rsidR="00122185" w:rsidRPr="00FD60F9">
        <w:rPr>
          <w:lang w:val="de-DE"/>
        </w:rPr>
        <w:t>der bereits vom TC vereinbart wurde</w:t>
      </w:r>
      <w:r w:rsidR="00D467CA">
        <w:rPr>
          <w:lang w:val="de-DE"/>
        </w:rPr>
        <w:t xml:space="preserve">, </w:t>
      </w:r>
      <w:r w:rsidR="00D467CA" w:rsidRPr="00FD60F9">
        <w:rPr>
          <w:lang w:val="de-DE"/>
        </w:rPr>
        <w:t>zur Kenntnis</w:t>
      </w:r>
      <w:r w:rsidR="00FD60F9">
        <w:rPr>
          <w:lang w:val="de-DE"/>
        </w:rPr>
        <w:t xml:space="preserve"> und </w:t>
      </w:r>
      <w:r w:rsidR="00122185" w:rsidRPr="00FD60F9">
        <w:rPr>
          <w:lang w:val="de-DE"/>
        </w:rPr>
        <w:t>vereinbarte</w:t>
      </w:r>
      <w:r w:rsidRPr="00FD60F9">
        <w:rPr>
          <w:lang w:val="de-DE"/>
        </w:rPr>
        <w:t xml:space="preserve"> </w:t>
      </w:r>
      <w:r w:rsidR="00122185" w:rsidRPr="00FD60F9">
        <w:rPr>
          <w:lang w:val="de-DE"/>
        </w:rPr>
        <w:t xml:space="preserve">die </w:t>
      </w:r>
      <w:r w:rsidR="00663765" w:rsidRPr="00FD60F9">
        <w:rPr>
          <w:lang w:val="de-DE"/>
        </w:rPr>
        <w:t xml:space="preserve">Aufnahme der </w:t>
      </w:r>
      <w:r w:rsidR="00122185" w:rsidRPr="00FD60F9">
        <w:rPr>
          <w:lang w:val="de-DE"/>
        </w:rPr>
        <w:t>Vorschläge für</w:t>
      </w:r>
      <w:r w:rsidRPr="00FD60F9">
        <w:rPr>
          <w:lang w:val="de-DE"/>
        </w:rPr>
        <w:t xml:space="preserve"> </w:t>
      </w:r>
      <w:r w:rsidR="00122185" w:rsidRPr="00FD60F9">
        <w:rPr>
          <w:lang w:val="de-DE"/>
        </w:rPr>
        <w:t>neue Anleitung zur</w:t>
      </w:r>
      <w:r w:rsidRPr="00FD60F9">
        <w:rPr>
          <w:lang w:val="de-DE"/>
        </w:rPr>
        <w:t xml:space="preserve"> </w:t>
      </w:r>
      <w:r w:rsidR="004649A0" w:rsidRPr="00FD60F9">
        <w:rPr>
          <w:lang w:val="de-DE"/>
        </w:rPr>
        <w:t>„</w:t>
      </w:r>
      <w:r w:rsidR="00122185" w:rsidRPr="00FD60F9">
        <w:rPr>
          <w:lang w:val="de-DE"/>
        </w:rPr>
        <w:t>Verwendung gesetzlich geschützter Fotoaufnahmen und Abbildungen in den Prüfungsrichtlinien</w:t>
      </w:r>
      <w:r w:rsidR="008858B3">
        <w:rPr>
          <w:lang w:val="de-DE"/>
        </w:rPr>
        <w:t>“</w:t>
      </w:r>
      <w:r w:rsidR="00FD60F9">
        <w:rPr>
          <w:lang w:val="de-DE"/>
        </w:rPr>
        <w:t xml:space="preserve"> und </w:t>
      </w:r>
      <w:r w:rsidR="004649A0" w:rsidRPr="00FD60F9">
        <w:rPr>
          <w:lang w:val="de-DE"/>
        </w:rPr>
        <w:t>„</w:t>
      </w:r>
      <w:r w:rsidR="00122185" w:rsidRPr="00FD60F9">
        <w:rPr>
          <w:lang w:val="de-DE"/>
        </w:rPr>
        <w:t>Regionale Serien von Beispielssorten</w:t>
      </w:r>
      <w:r w:rsidR="008858B3">
        <w:rPr>
          <w:lang w:val="de-DE"/>
        </w:rPr>
        <w:t>“</w:t>
      </w:r>
      <w:r w:rsidRPr="00FD60F9">
        <w:rPr>
          <w:lang w:val="de-DE"/>
        </w:rPr>
        <w:t xml:space="preserve"> </w:t>
      </w:r>
      <w:r w:rsidR="00FF5450">
        <w:rPr>
          <w:lang w:val="de-DE"/>
        </w:rPr>
        <w:t>in eine Überarbeitung</w:t>
      </w:r>
      <w:r w:rsidR="00663765" w:rsidRPr="00FD60F9">
        <w:rPr>
          <w:lang w:val="de-DE"/>
        </w:rPr>
        <w:t xml:space="preserve"> von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TGP/7 </w:t>
      </w:r>
      <w:r w:rsidR="004649A0" w:rsidRPr="00FD60F9">
        <w:rPr>
          <w:lang w:val="de-DE"/>
        </w:rPr>
        <w:t>„Erstellung von Prüfungsrichtlinien</w:t>
      </w:r>
      <w:r w:rsidR="008858B3">
        <w:rPr>
          <w:lang w:val="de-DE"/>
        </w:rPr>
        <w:t>“</w:t>
      </w:r>
      <w:r w:rsidRPr="00FD60F9">
        <w:rPr>
          <w:lang w:val="de-DE"/>
        </w:rPr>
        <w:t xml:space="preserve">, </w:t>
      </w:r>
      <w:r w:rsidR="0075123A" w:rsidRPr="00FD60F9">
        <w:rPr>
          <w:lang w:val="de-DE"/>
        </w:rPr>
        <w:t xml:space="preserve">wie </w:t>
      </w:r>
      <w:r w:rsidRPr="00FD60F9">
        <w:rPr>
          <w:lang w:val="de-DE"/>
        </w:rPr>
        <w:t xml:space="preserve">in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TGP/7/5 Draft 1</w:t>
      </w:r>
      <w:r w:rsidR="00D467CA">
        <w:rPr>
          <w:lang w:val="de-DE"/>
        </w:rPr>
        <w:t xml:space="preserve"> </w:t>
      </w:r>
      <w:r w:rsidR="00D467CA" w:rsidRPr="00FD60F9">
        <w:rPr>
          <w:lang w:val="de-DE"/>
        </w:rPr>
        <w:t>dargelegt</w:t>
      </w:r>
      <w:r w:rsidRPr="00FD60F9">
        <w:rPr>
          <w:lang w:val="de-DE"/>
        </w:rPr>
        <w:t xml:space="preserve"> (</w:t>
      </w:r>
      <w:r w:rsidR="00663765" w:rsidRPr="00FD60F9">
        <w:rPr>
          <w:lang w:val="de-DE"/>
        </w:rPr>
        <w:t xml:space="preserve">vergleiche Dokument </w:t>
      </w:r>
      <w:r w:rsidRPr="00FD60F9">
        <w:rPr>
          <w:lang w:val="de-DE"/>
        </w:rPr>
        <w:t xml:space="preserve">TC/52/29 Rev. </w:t>
      </w:r>
      <w:r w:rsidR="004649A0" w:rsidRPr="00FD60F9">
        <w:rPr>
          <w:lang w:val="de-DE"/>
        </w:rPr>
        <w:t>„</w:t>
      </w:r>
      <w:r w:rsidR="00663765" w:rsidRPr="00FD60F9">
        <w:rPr>
          <w:lang w:val="de-DE"/>
        </w:rPr>
        <w:t>Überarbeiteter Bericht</w:t>
      </w:r>
      <w:r w:rsidR="008858B3">
        <w:rPr>
          <w:lang w:val="de-DE"/>
        </w:rPr>
        <w:t>“</w:t>
      </w:r>
      <w:r w:rsidRPr="00FD60F9">
        <w:rPr>
          <w:lang w:val="de-DE"/>
        </w:rPr>
        <w:t xml:space="preserve">, </w:t>
      </w:r>
      <w:r w:rsidR="00663765" w:rsidRPr="00FD60F9">
        <w:rPr>
          <w:lang w:val="de-DE"/>
        </w:rPr>
        <w:t>Absätze</w:t>
      </w:r>
      <w:r w:rsidRPr="00FD60F9">
        <w:rPr>
          <w:lang w:val="de-DE"/>
        </w:rPr>
        <w:t> 86</w:t>
      </w:r>
      <w:r w:rsidR="00FF5450">
        <w:rPr>
          <w:lang w:val="de-DE"/>
        </w:rPr>
        <w:t xml:space="preserve"> bis </w:t>
      </w:r>
      <w:r w:rsidRPr="00FD60F9">
        <w:rPr>
          <w:lang w:val="de-DE"/>
        </w:rPr>
        <w:t>91</w:t>
      </w:r>
      <w:r w:rsidRPr="00FD60F9">
        <w:rPr>
          <w:rFonts w:cs="Arial"/>
          <w:lang w:val="de-DE"/>
        </w:rPr>
        <w:t>)</w:t>
      </w:r>
      <w:r w:rsidRPr="00FD60F9">
        <w:rPr>
          <w:lang w:val="de-DE"/>
        </w:rPr>
        <w:t>.</w:t>
      </w:r>
    </w:p>
    <w:p w:rsidR="00446203" w:rsidRPr="00FD60F9" w:rsidRDefault="00446203" w:rsidP="00446203">
      <w:pPr>
        <w:rPr>
          <w:lang w:val="de-DE"/>
        </w:rPr>
      </w:pPr>
    </w:p>
    <w:p w:rsidR="00446203" w:rsidRPr="00FD60F9" w:rsidRDefault="00446203" w:rsidP="00446203">
      <w:pPr>
        <w:keepLines/>
        <w:rPr>
          <w:lang w:val="de-DE"/>
        </w:rPr>
      </w:pPr>
      <w:r w:rsidRPr="00FD60F9">
        <w:rPr>
          <w:lang w:val="de-DE"/>
        </w:rPr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FD60F9">
        <w:rPr>
          <w:lang w:val="de-DE"/>
        </w:rPr>
        <w:t>In Anbetracht dieser Tatsache</w:t>
      </w:r>
      <w:r w:rsidRPr="00FD60F9">
        <w:rPr>
          <w:lang w:val="de-DE"/>
        </w:rPr>
        <w:t xml:space="preserve"> </w:t>
      </w:r>
      <w:r w:rsidR="00122185" w:rsidRPr="00FD60F9">
        <w:rPr>
          <w:lang w:val="de-DE"/>
        </w:rPr>
        <w:t>vereinbarte</w:t>
      </w:r>
      <w:r w:rsidRPr="00FD60F9">
        <w:rPr>
          <w:lang w:val="de-DE"/>
        </w:rPr>
        <w:t xml:space="preserve"> </w:t>
      </w:r>
      <w:r w:rsidR="00FD60F9" w:rsidRPr="00FD60F9">
        <w:rPr>
          <w:lang w:val="de-DE"/>
        </w:rPr>
        <w:t>der TC</w:t>
      </w:r>
      <w:r w:rsidR="00FD60F9">
        <w:rPr>
          <w:lang w:val="de-DE"/>
        </w:rPr>
        <w:t xml:space="preserve">, daß die </w:t>
      </w:r>
      <w:r w:rsidR="00663765" w:rsidRPr="00FD60F9">
        <w:rPr>
          <w:lang w:val="de-DE"/>
        </w:rPr>
        <w:t>Überarbeitung von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TGP/7 (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TGP/7/5 Draft 1) </w:t>
      </w:r>
      <w:r w:rsidR="00FD60F9" w:rsidRPr="00FD60F9">
        <w:rPr>
          <w:lang w:val="de-DE"/>
        </w:rPr>
        <w:t>dem Rat</w:t>
      </w:r>
      <w:r w:rsidRPr="00FD60F9">
        <w:rPr>
          <w:lang w:val="de-DE"/>
        </w:rPr>
        <w:t xml:space="preserve"> </w:t>
      </w:r>
      <w:r w:rsidR="004649A0" w:rsidRPr="00FD60F9">
        <w:rPr>
          <w:lang w:val="de-DE"/>
        </w:rPr>
        <w:t>auf seiner fünfzigsten ordentlichen Tagung</w:t>
      </w:r>
      <w:r w:rsidR="0083632B" w:rsidRPr="00FD60F9">
        <w:rPr>
          <w:lang w:val="de-DE"/>
        </w:rPr>
        <w:t xml:space="preserve"> </w:t>
      </w:r>
      <w:r w:rsidR="008C7981">
        <w:rPr>
          <w:lang w:val="de-DE"/>
        </w:rPr>
        <w:t>vorbehaltlich der Billigung des CAJ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auf seiner dreiundsiebzigsten Tagung</w:t>
      </w:r>
      <w:r w:rsidRPr="00FD60F9">
        <w:rPr>
          <w:lang w:val="de-DE"/>
        </w:rPr>
        <w:t xml:space="preserve"> </w:t>
      </w:r>
      <w:r w:rsidR="008C7981">
        <w:rPr>
          <w:lang w:val="de-DE"/>
        </w:rPr>
        <w:t>am 25. Oktober 2016 in Genf</w:t>
      </w:r>
      <w:r w:rsidR="008858B3">
        <w:rPr>
          <w:lang w:val="de-DE"/>
        </w:rPr>
        <w:t xml:space="preserve"> </w:t>
      </w:r>
      <w:r w:rsidR="00CB0749">
        <w:rPr>
          <w:lang w:val="de-DE"/>
        </w:rPr>
        <w:t>zur</w:t>
      </w:r>
      <w:r w:rsidR="008858B3">
        <w:rPr>
          <w:lang w:val="de-DE"/>
        </w:rPr>
        <w:t xml:space="preserve"> Annahme</w:t>
      </w:r>
      <w:r w:rsidR="008858B3" w:rsidRPr="00FD60F9">
        <w:rPr>
          <w:lang w:val="de-DE"/>
        </w:rPr>
        <w:t xml:space="preserve"> </w:t>
      </w:r>
      <w:r w:rsidR="008858B3">
        <w:rPr>
          <w:lang w:val="de-DE"/>
        </w:rPr>
        <w:t>vorgelegt werden soll</w:t>
      </w:r>
      <w:r w:rsidRPr="00FD60F9">
        <w:rPr>
          <w:lang w:val="de-DE"/>
        </w:rPr>
        <w:t>.</w:t>
      </w:r>
    </w:p>
    <w:p w:rsidR="006329CF" w:rsidRPr="00FD60F9" w:rsidRDefault="006329CF" w:rsidP="00543D4B">
      <w:pPr>
        <w:rPr>
          <w:lang w:val="de-DE"/>
        </w:rPr>
      </w:pPr>
    </w:p>
    <w:p w:rsidR="00446203" w:rsidRPr="00FD60F9" w:rsidRDefault="00446203" w:rsidP="00446203">
      <w:pPr>
        <w:rPr>
          <w:lang w:val="de-DE"/>
        </w:rPr>
      </w:pPr>
      <w:r w:rsidRPr="00FD60F9">
        <w:rPr>
          <w:lang w:val="de-DE"/>
        </w:rPr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663765" w:rsidRPr="00FD60F9">
        <w:rPr>
          <w:lang w:val="de-DE"/>
        </w:rPr>
        <w:t>Der TC</w:t>
      </w:r>
      <w:r w:rsidRPr="00FD60F9">
        <w:rPr>
          <w:lang w:val="de-DE"/>
        </w:rPr>
        <w:t xml:space="preserve"> </w:t>
      </w:r>
      <w:r w:rsidR="00663765" w:rsidRPr="00FD60F9">
        <w:rPr>
          <w:lang w:val="de-DE"/>
        </w:rPr>
        <w:t>nahm zur Kenntnis</w:t>
      </w:r>
      <w:r w:rsidR="000F3422" w:rsidRPr="00FD60F9">
        <w:rPr>
          <w:lang w:val="de-DE"/>
        </w:rPr>
        <w:t xml:space="preserve">, daß die Übersetzungen des englischen Originalwortlauts ins Deutsche, Französische und Spanische von den entsprechenden Mitgliedern des Redaktionsausschusses vor der Vorlage des Entwurfs des Dokuments </w:t>
      </w:r>
      <w:r w:rsidRPr="00FD60F9">
        <w:rPr>
          <w:lang w:val="de-DE"/>
        </w:rPr>
        <w:t xml:space="preserve">TGP/7/5 </w:t>
      </w:r>
      <w:r w:rsidR="000F3422" w:rsidRPr="00FD60F9">
        <w:rPr>
          <w:lang w:val="de-DE"/>
        </w:rPr>
        <w:t>an den Rat überprüft werden</w:t>
      </w:r>
      <w:r w:rsidR="00D467CA">
        <w:rPr>
          <w:lang w:val="de-DE"/>
        </w:rPr>
        <w:t xml:space="preserve"> würden</w:t>
      </w:r>
      <w:r w:rsidRPr="00FD60F9">
        <w:rPr>
          <w:lang w:val="de-DE"/>
        </w:rPr>
        <w:t xml:space="preserve">.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TGP/7/5 Draft 1 </w:t>
      </w:r>
      <w:r w:rsidR="00735919" w:rsidRPr="00FD60F9">
        <w:rPr>
          <w:lang w:val="de-DE"/>
        </w:rPr>
        <w:t>beinhaltet die vom TC vereinbarten Änderungen</w:t>
      </w:r>
      <w:r w:rsidRPr="00FD60F9">
        <w:rPr>
          <w:lang w:val="de-DE"/>
        </w:rPr>
        <w:t xml:space="preserve">, </w:t>
      </w:r>
      <w:r w:rsidR="002E2833" w:rsidRPr="00FD60F9">
        <w:rPr>
          <w:lang w:val="de-DE"/>
        </w:rPr>
        <w:t>wie in Absätzen</w:t>
      </w:r>
      <w:r w:rsidRPr="00FD60F9">
        <w:rPr>
          <w:lang w:val="de-DE"/>
        </w:rPr>
        <w:t xml:space="preserve"> </w:t>
      </w:r>
      <w:r w:rsidR="00606EAA" w:rsidRPr="00FD60F9">
        <w:rPr>
          <w:lang w:val="de-DE"/>
        </w:rPr>
        <w:t>5</w:t>
      </w:r>
      <w:r w:rsidR="00FD60F9">
        <w:rPr>
          <w:lang w:val="de-DE"/>
        </w:rPr>
        <w:t xml:space="preserve"> und </w:t>
      </w:r>
      <w:r w:rsidR="00606EAA" w:rsidRPr="00FD60F9">
        <w:rPr>
          <w:lang w:val="de-DE"/>
        </w:rPr>
        <w:t>6</w:t>
      </w:r>
      <w:r w:rsidR="00CB0749">
        <w:rPr>
          <w:lang w:val="de-DE"/>
        </w:rPr>
        <w:t xml:space="preserve"> </w:t>
      </w:r>
      <w:r w:rsidR="00CB0749" w:rsidRPr="00FD60F9">
        <w:rPr>
          <w:lang w:val="de-DE"/>
        </w:rPr>
        <w:t>dargelegt</w:t>
      </w:r>
      <w:r w:rsidRPr="00FD60F9">
        <w:rPr>
          <w:lang w:val="de-DE"/>
        </w:rPr>
        <w:t>,</w:t>
      </w:r>
      <w:r w:rsidR="00FD60F9">
        <w:rPr>
          <w:lang w:val="de-DE"/>
        </w:rPr>
        <w:t xml:space="preserve"> </w:t>
      </w:r>
      <w:r w:rsidR="00CB0749">
        <w:rPr>
          <w:lang w:val="de-DE"/>
        </w:rPr>
        <w:t>sowie</w:t>
      </w:r>
      <w:r w:rsidR="00FF5450" w:rsidRPr="00FD60F9">
        <w:rPr>
          <w:lang w:val="de-DE"/>
        </w:rPr>
        <w:t xml:space="preserve"> die von den entsprechenden Mitgliedern des Redaktionsausschusses </w:t>
      </w:r>
      <w:r w:rsidR="00D467CA">
        <w:rPr>
          <w:lang w:val="de-DE"/>
        </w:rPr>
        <w:t>vorgenommenen sprachlich</w:t>
      </w:r>
      <w:r w:rsidR="00FF5450" w:rsidRPr="00FD60F9">
        <w:rPr>
          <w:lang w:val="de-DE"/>
        </w:rPr>
        <w:t>en Änderungen</w:t>
      </w:r>
      <w:r w:rsidRPr="00FD60F9">
        <w:rPr>
          <w:lang w:val="de-DE"/>
        </w:rPr>
        <w:t>.</w:t>
      </w:r>
    </w:p>
    <w:p w:rsidR="00690B28" w:rsidRPr="00FD60F9" w:rsidRDefault="00690B28" w:rsidP="00446203">
      <w:pPr>
        <w:rPr>
          <w:lang w:val="de-DE"/>
        </w:rPr>
      </w:pPr>
    </w:p>
    <w:p w:rsidR="00690B28" w:rsidRPr="00FD60F9" w:rsidRDefault="00690B28" w:rsidP="00446203">
      <w:pPr>
        <w:rPr>
          <w:lang w:val="de-DE"/>
        </w:rPr>
      </w:pPr>
      <w:r w:rsidRPr="00FD60F9">
        <w:rPr>
          <w:lang w:val="de-DE"/>
        </w:rPr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TGP/7/5 Draft 1 </w:t>
      </w:r>
      <w:r w:rsidR="00FD60F9" w:rsidRPr="00FD60F9">
        <w:rPr>
          <w:lang w:val="de-DE"/>
        </w:rPr>
        <w:t xml:space="preserve">wird </w:t>
      </w:r>
      <w:r w:rsidR="008858B3">
        <w:rPr>
          <w:lang w:val="de-DE"/>
        </w:rPr>
        <w:t>im Hinblick auf die Annahme vom Rat</w:t>
      </w:r>
      <w:r w:rsidRPr="00FD60F9">
        <w:rPr>
          <w:lang w:val="de-DE"/>
        </w:rPr>
        <w:t xml:space="preserve"> </w:t>
      </w:r>
      <w:r w:rsidR="004649A0" w:rsidRPr="00FD60F9">
        <w:rPr>
          <w:lang w:val="de-DE"/>
        </w:rPr>
        <w:t>auf seiner fünfzigsten ordentlichen Tagung</w:t>
      </w:r>
      <w:r w:rsidR="00D467CA">
        <w:rPr>
          <w:lang w:val="de-DE"/>
        </w:rPr>
        <w:t xml:space="preserve"> </w:t>
      </w:r>
      <w:r w:rsidR="00D467CA" w:rsidRPr="00FD60F9">
        <w:rPr>
          <w:lang w:val="de-DE"/>
        </w:rPr>
        <w:t>geprüft werden</w:t>
      </w:r>
      <w:r w:rsidR="00FF5450">
        <w:rPr>
          <w:lang w:val="de-DE"/>
        </w:rPr>
        <w:t xml:space="preserve">. </w:t>
      </w:r>
      <w:r w:rsidR="0075123A" w:rsidRPr="00FD60F9">
        <w:rPr>
          <w:lang w:val="de-DE"/>
        </w:rPr>
        <w:t>Bemerkungen des CAJ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auf seiner dreiundsiebzigsten Tagung</w:t>
      </w:r>
      <w:r w:rsidRPr="00FD60F9">
        <w:rPr>
          <w:lang w:val="de-DE"/>
        </w:rPr>
        <w:t xml:space="preserve"> </w:t>
      </w:r>
      <w:r w:rsidR="00D467CA">
        <w:rPr>
          <w:lang w:val="de-DE"/>
        </w:rPr>
        <w:t xml:space="preserve">werden </w:t>
      </w:r>
      <w:r w:rsidR="0075123A" w:rsidRPr="00FD60F9">
        <w:rPr>
          <w:lang w:val="de-DE"/>
        </w:rPr>
        <w:t xml:space="preserve">dem Rat </w:t>
      </w:r>
      <w:r w:rsidR="004649A0" w:rsidRPr="00FD60F9">
        <w:rPr>
          <w:lang w:val="de-DE"/>
        </w:rPr>
        <w:t>auf seiner fünfzigsten ordentlichen Tagung</w:t>
      </w:r>
      <w:r w:rsidR="00D467CA">
        <w:rPr>
          <w:lang w:val="de-DE"/>
        </w:rPr>
        <w:t xml:space="preserve"> </w:t>
      </w:r>
      <w:r w:rsidR="00D467CA" w:rsidRPr="00FD60F9">
        <w:rPr>
          <w:lang w:val="de-DE"/>
        </w:rPr>
        <w:t>berichtet werden</w:t>
      </w:r>
      <w:r w:rsidRPr="00FD60F9">
        <w:rPr>
          <w:lang w:val="de-DE"/>
        </w:rPr>
        <w:t>.</w:t>
      </w:r>
    </w:p>
    <w:p w:rsidR="00446203" w:rsidRPr="00FD60F9" w:rsidRDefault="00446203" w:rsidP="00543D4B">
      <w:pPr>
        <w:rPr>
          <w:lang w:val="de-DE"/>
        </w:rPr>
      </w:pPr>
    </w:p>
    <w:p w:rsidR="008C3BCA" w:rsidRPr="00FD60F9" w:rsidRDefault="008C3BCA" w:rsidP="00543D4B">
      <w:pPr>
        <w:rPr>
          <w:lang w:val="de-DE"/>
        </w:rPr>
      </w:pPr>
    </w:p>
    <w:p w:rsidR="00446203" w:rsidRPr="00FD60F9" w:rsidRDefault="00446203" w:rsidP="00103690">
      <w:pPr>
        <w:pStyle w:val="Heading2"/>
        <w:rPr>
          <w:lang w:val="de-DE"/>
        </w:rPr>
      </w:pPr>
      <w:bookmarkStart w:id="18" w:name="_Toc459922142"/>
      <w:r w:rsidRPr="00FD60F9">
        <w:rPr>
          <w:lang w:val="de-DE"/>
        </w:rPr>
        <w:t xml:space="preserve">TGP/8:  </w:t>
      </w:r>
      <w:r w:rsidR="004649A0" w:rsidRPr="00FD60F9">
        <w:rPr>
          <w:lang w:val="de-DE"/>
        </w:rPr>
        <w:t>Prüfungsanlage und Verfahren für die Prüfung von Unterscheidbarkeit, Homogenität und Beständigkeit</w:t>
      </w:r>
      <w:r w:rsidRPr="00FD60F9">
        <w:rPr>
          <w:lang w:val="de-DE"/>
        </w:rPr>
        <w:t xml:space="preserve"> (</w:t>
      </w:r>
      <w:r w:rsidR="00FD60F9" w:rsidRPr="00FD60F9">
        <w:rPr>
          <w:lang w:val="de-DE"/>
        </w:rPr>
        <w:t>Überarbeitung</w:t>
      </w:r>
      <w:r w:rsidRPr="00FD60F9">
        <w:rPr>
          <w:lang w:val="de-DE"/>
        </w:rPr>
        <w:t>) (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TGP/8/3 Draft 1)</w:t>
      </w:r>
      <w:bookmarkEnd w:id="18"/>
    </w:p>
    <w:p w:rsidR="00446203" w:rsidRPr="00FD60F9" w:rsidRDefault="00446203" w:rsidP="00446203">
      <w:pPr>
        <w:keepNext/>
        <w:rPr>
          <w:lang w:val="de-DE"/>
        </w:rPr>
      </w:pPr>
    </w:p>
    <w:p w:rsidR="00446203" w:rsidRPr="00FD60F9" w:rsidRDefault="00446203" w:rsidP="00446203">
      <w:pPr>
        <w:rPr>
          <w:lang w:val="de-DE"/>
        </w:rPr>
      </w:pPr>
      <w:r w:rsidRPr="00FD60F9">
        <w:rPr>
          <w:lang w:val="de-DE"/>
        </w:rPr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663765" w:rsidRPr="00FD60F9">
        <w:rPr>
          <w:lang w:val="de-DE"/>
        </w:rPr>
        <w:t>Der TC</w:t>
      </w:r>
      <w:r w:rsidR="00D467CA">
        <w:rPr>
          <w:lang w:val="de-DE"/>
        </w:rPr>
        <w:t xml:space="preserve"> </w:t>
      </w:r>
      <w:r w:rsidR="00663765" w:rsidRPr="00FD60F9">
        <w:rPr>
          <w:lang w:val="de-DE"/>
        </w:rPr>
        <w:t xml:space="preserve">nahm </w:t>
      </w:r>
      <w:r w:rsidR="00D467CA" w:rsidRPr="00FD60F9">
        <w:rPr>
          <w:lang w:val="de-DE"/>
        </w:rPr>
        <w:t xml:space="preserve">auf seiner fünfzigsten Tagung, vom </w:t>
      </w:r>
      <w:r w:rsidR="00D467CA">
        <w:rPr>
          <w:lang w:val="de-DE"/>
        </w:rPr>
        <w:t xml:space="preserve">14. bis 16. März 2016 </w:t>
      </w:r>
      <w:r w:rsidR="00D467CA" w:rsidRPr="00FD60F9">
        <w:rPr>
          <w:lang w:val="de-DE"/>
        </w:rPr>
        <w:t xml:space="preserve">in Genf </w:t>
      </w:r>
      <w:r w:rsidR="00FF5450">
        <w:rPr>
          <w:lang w:val="de-DE"/>
        </w:rPr>
        <w:t xml:space="preserve">den neuen Abschnitt </w:t>
      </w:r>
      <w:r w:rsidR="00122185" w:rsidRPr="00FD60F9">
        <w:rPr>
          <w:lang w:val="de-DE"/>
        </w:rPr>
        <w:t>über</w:t>
      </w:r>
      <w:r w:rsidRPr="00FD60F9">
        <w:rPr>
          <w:lang w:val="de-DE"/>
        </w:rPr>
        <w:t xml:space="preserve"> </w:t>
      </w:r>
      <w:r w:rsidR="00D467CA">
        <w:rPr>
          <w:lang w:val="de-DE"/>
        </w:rPr>
        <w:t xml:space="preserve">die </w:t>
      </w:r>
      <w:r w:rsidR="004649A0" w:rsidRPr="00FD60F9">
        <w:rPr>
          <w:lang w:val="de-DE"/>
        </w:rPr>
        <w:t>„</w:t>
      </w:r>
      <w:r w:rsidR="00FF5450">
        <w:rPr>
          <w:lang w:val="de-DE"/>
        </w:rPr>
        <w:t>Prüfung von Merkmalen anhand der Bildanalyse</w:t>
      </w:r>
      <w:r w:rsidR="008858B3">
        <w:rPr>
          <w:lang w:val="de-DE"/>
        </w:rPr>
        <w:t>“</w:t>
      </w:r>
      <w:r w:rsidR="00CB0749">
        <w:rPr>
          <w:lang w:val="de-DE"/>
        </w:rPr>
        <w:t>,</w:t>
      </w:r>
      <w:r w:rsidRPr="00FD60F9">
        <w:rPr>
          <w:lang w:val="de-DE"/>
        </w:rPr>
        <w:t xml:space="preserve"> </w:t>
      </w:r>
      <w:r w:rsidR="00122185" w:rsidRPr="00FD60F9">
        <w:rPr>
          <w:lang w:val="de-DE"/>
        </w:rPr>
        <w:t>der bereits vom TC vereinbart wurde</w:t>
      </w:r>
      <w:r w:rsidR="00D467CA">
        <w:rPr>
          <w:lang w:val="de-DE"/>
        </w:rPr>
        <w:t>,</w:t>
      </w:r>
      <w:r w:rsidR="00FD60F9">
        <w:rPr>
          <w:lang w:val="de-DE"/>
        </w:rPr>
        <w:t xml:space="preserve"> </w:t>
      </w:r>
      <w:r w:rsidR="00CB0749" w:rsidRPr="00FD60F9">
        <w:rPr>
          <w:lang w:val="de-DE"/>
        </w:rPr>
        <w:t xml:space="preserve">zur Kenntnis </w:t>
      </w:r>
      <w:r w:rsidR="00FD60F9">
        <w:rPr>
          <w:lang w:val="de-DE"/>
        </w:rPr>
        <w:t xml:space="preserve">und </w:t>
      </w:r>
      <w:r w:rsidR="00122185" w:rsidRPr="00FD60F9">
        <w:rPr>
          <w:lang w:val="de-DE"/>
        </w:rPr>
        <w:t>vereinbarte</w:t>
      </w:r>
      <w:r w:rsidRPr="00FD60F9">
        <w:rPr>
          <w:lang w:val="de-DE"/>
        </w:rPr>
        <w:t xml:space="preserve"> </w:t>
      </w:r>
      <w:r w:rsidR="00122185" w:rsidRPr="00FD60F9">
        <w:rPr>
          <w:lang w:val="de-DE"/>
        </w:rPr>
        <w:t>die</w:t>
      </w:r>
      <w:r w:rsidR="00FF5450">
        <w:rPr>
          <w:lang w:val="de-DE"/>
        </w:rPr>
        <w:t xml:space="preserve"> Aufnahme der</w:t>
      </w:r>
      <w:r w:rsidR="00122185" w:rsidRPr="00FD60F9">
        <w:rPr>
          <w:lang w:val="de-DE"/>
        </w:rPr>
        <w:t xml:space="preserve"> Vorschläge für</w:t>
      </w:r>
      <w:r w:rsidRPr="00FD60F9">
        <w:rPr>
          <w:lang w:val="de-DE"/>
        </w:rPr>
        <w:t xml:space="preserve"> </w:t>
      </w:r>
      <w:r w:rsidR="00122185" w:rsidRPr="00FD60F9">
        <w:rPr>
          <w:lang w:val="de-DE"/>
        </w:rPr>
        <w:t>neue Anleitung zur</w:t>
      </w:r>
      <w:r w:rsidRPr="00FD60F9">
        <w:rPr>
          <w:lang w:val="de-DE"/>
        </w:rPr>
        <w:t xml:space="preserve"> </w:t>
      </w:r>
      <w:r w:rsidR="004649A0" w:rsidRPr="00FD60F9">
        <w:rPr>
          <w:lang w:val="de-DE"/>
        </w:rPr>
        <w:t>„</w:t>
      </w:r>
      <w:r w:rsidR="00FF5450">
        <w:rPr>
          <w:lang w:val="de-DE"/>
        </w:rPr>
        <w:t>Minimierung der Variation infolge verschiedener Erfasser im selben Anbauversuch</w:t>
      </w:r>
      <w:r w:rsidR="008858B3">
        <w:rPr>
          <w:lang w:val="de-DE"/>
        </w:rPr>
        <w:t>“</w:t>
      </w:r>
      <w:r w:rsidRPr="00FD60F9">
        <w:rPr>
          <w:lang w:val="de-DE"/>
        </w:rPr>
        <w:t xml:space="preserve"> </w:t>
      </w:r>
      <w:r w:rsidR="00FF5450">
        <w:rPr>
          <w:lang w:val="de-DE"/>
        </w:rPr>
        <w:t>in eine Überarbeitung</w:t>
      </w:r>
      <w:r w:rsidR="00663765" w:rsidRPr="00FD60F9">
        <w:rPr>
          <w:lang w:val="de-DE"/>
        </w:rPr>
        <w:t xml:space="preserve"> von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TGP/8 </w:t>
      </w:r>
      <w:r w:rsidR="004649A0" w:rsidRPr="00FD60F9">
        <w:rPr>
          <w:lang w:val="de-DE"/>
        </w:rPr>
        <w:t>„Prüfungsanlage und Verfahren für die Prüfung von Unterscheidbarkeit, Homogenität und Beständigkeit</w:t>
      </w:r>
      <w:r w:rsidR="008858B3">
        <w:rPr>
          <w:lang w:val="de-DE"/>
        </w:rPr>
        <w:t>“</w:t>
      </w:r>
      <w:r w:rsidRPr="00FD60F9">
        <w:rPr>
          <w:lang w:val="de-DE"/>
        </w:rPr>
        <w:t xml:space="preserve">, </w:t>
      </w:r>
      <w:r w:rsidR="0075123A" w:rsidRPr="00FD60F9">
        <w:rPr>
          <w:lang w:val="de-DE"/>
        </w:rPr>
        <w:t xml:space="preserve">wie </w:t>
      </w:r>
      <w:r w:rsidRPr="00FD60F9">
        <w:rPr>
          <w:lang w:val="de-DE"/>
        </w:rPr>
        <w:t xml:space="preserve">in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TGP/8/3 Draft 1 </w:t>
      </w:r>
      <w:r w:rsidR="00D467CA" w:rsidRPr="00FD60F9">
        <w:rPr>
          <w:lang w:val="de-DE"/>
        </w:rPr>
        <w:t xml:space="preserve">dargelegt </w:t>
      </w:r>
      <w:r w:rsidRPr="00FD60F9">
        <w:rPr>
          <w:lang w:val="de-DE"/>
        </w:rPr>
        <w:t>(</w:t>
      </w:r>
      <w:r w:rsidR="00663765" w:rsidRPr="00FD60F9">
        <w:rPr>
          <w:lang w:val="de-DE"/>
        </w:rPr>
        <w:t xml:space="preserve">vergleiche Dokument </w:t>
      </w:r>
      <w:r w:rsidRPr="00FD60F9">
        <w:rPr>
          <w:lang w:val="de-DE"/>
        </w:rPr>
        <w:t xml:space="preserve">TC/52/29 Rev. </w:t>
      </w:r>
      <w:r w:rsidR="004649A0" w:rsidRPr="00FD60F9">
        <w:rPr>
          <w:lang w:val="de-DE"/>
        </w:rPr>
        <w:t>„</w:t>
      </w:r>
      <w:r w:rsidR="00663765" w:rsidRPr="00FD60F9">
        <w:rPr>
          <w:lang w:val="de-DE"/>
        </w:rPr>
        <w:t>Überarbeiteter Bericht</w:t>
      </w:r>
      <w:r w:rsidR="008858B3">
        <w:rPr>
          <w:lang w:val="de-DE"/>
        </w:rPr>
        <w:t>“</w:t>
      </w:r>
      <w:r w:rsidRPr="00FD60F9">
        <w:rPr>
          <w:lang w:val="de-DE"/>
        </w:rPr>
        <w:t xml:space="preserve">, </w:t>
      </w:r>
      <w:r w:rsidR="00663765" w:rsidRPr="00FD60F9">
        <w:rPr>
          <w:lang w:val="de-DE"/>
        </w:rPr>
        <w:t>Absätze</w:t>
      </w:r>
      <w:r w:rsidRPr="00FD60F9">
        <w:rPr>
          <w:lang w:val="de-DE"/>
        </w:rPr>
        <w:t> 92</w:t>
      </w:r>
      <w:r w:rsidR="00FF5450">
        <w:rPr>
          <w:lang w:val="de-DE"/>
        </w:rPr>
        <w:t xml:space="preserve"> bis </w:t>
      </w:r>
      <w:r w:rsidRPr="00FD60F9">
        <w:rPr>
          <w:lang w:val="de-DE"/>
        </w:rPr>
        <w:t>94</w:t>
      </w:r>
      <w:r w:rsidRPr="00FD60F9">
        <w:rPr>
          <w:rFonts w:cs="Arial"/>
          <w:lang w:val="de-DE"/>
        </w:rPr>
        <w:t>)</w:t>
      </w:r>
      <w:r w:rsidRPr="00FD60F9">
        <w:rPr>
          <w:lang w:val="de-DE"/>
        </w:rPr>
        <w:t>.</w:t>
      </w:r>
    </w:p>
    <w:p w:rsidR="00446203" w:rsidRPr="00FD60F9" w:rsidRDefault="00446203" w:rsidP="00446203">
      <w:pPr>
        <w:rPr>
          <w:lang w:val="de-DE"/>
        </w:rPr>
      </w:pPr>
    </w:p>
    <w:p w:rsidR="00446203" w:rsidRPr="00FD60F9" w:rsidRDefault="00446203" w:rsidP="00446203">
      <w:pPr>
        <w:rPr>
          <w:lang w:val="de-DE"/>
        </w:rPr>
      </w:pPr>
      <w:r w:rsidRPr="00FD60F9">
        <w:rPr>
          <w:lang w:val="de-DE"/>
        </w:rPr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FD60F9">
        <w:rPr>
          <w:lang w:val="de-DE"/>
        </w:rPr>
        <w:t>In Anbetracht dieser Tatsache</w:t>
      </w:r>
      <w:r w:rsidRPr="00FD60F9">
        <w:rPr>
          <w:lang w:val="de-DE"/>
        </w:rPr>
        <w:t xml:space="preserve"> </w:t>
      </w:r>
      <w:r w:rsidR="00122185" w:rsidRPr="00FD60F9">
        <w:rPr>
          <w:lang w:val="de-DE"/>
        </w:rPr>
        <w:t>vereinbarte</w:t>
      </w:r>
      <w:r w:rsidR="00D467CA">
        <w:rPr>
          <w:lang w:val="de-DE"/>
        </w:rPr>
        <w:t xml:space="preserve"> </w:t>
      </w:r>
      <w:r w:rsidR="00D467CA" w:rsidRPr="00FD60F9">
        <w:rPr>
          <w:lang w:val="de-DE"/>
        </w:rPr>
        <w:t>der TC</w:t>
      </w:r>
      <w:r w:rsidR="00FF5450">
        <w:rPr>
          <w:lang w:val="de-DE"/>
        </w:rPr>
        <w:t>, daß die</w:t>
      </w:r>
      <w:r w:rsidRPr="00FD60F9">
        <w:rPr>
          <w:lang w:val="de-DE"/>
        </w:rPr>
        <w:t xml:space="preserve"> </w:t>
      </w:r>
      <w:r w:rsidR="00663765" w:rsidRPr="00FD60F9">
        <w:rPr>
          <w:lang w:val="de-DE"/>
        </w:rPr>
        <w:t>Überarbeitung von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TGP/8 (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TGP/8/3 Draft 1)</w:t>
      </w:r>
      <w:r w:rsidR="008858B3">
        <w:rPr>
          <w:lang w:val="de-DE"/>
        </w:rPr>
        <w:t xml:space="preserve"> dem Rat</w:t>
      </w:r>
      <w:r w:rsidRPr="00FD60F9">
        <w:rPr>
          <w:lang w:val="de-DE"/>
        </w:rPr>
        <w:t xml:space="preserve"> </w:t>
      </w:r>
      <w:r w:rsidR="004649A0" w:rsidRPr="00FD60F9">
        <w:rPr>
          <w:lang w:val="de-DE"/>
        </w:rPr>
        <w:t>auf seiner fünfzigsten ordentlichen Tagung</w:t>
      </w:r>
      <w:r w:rsidR="00D467CA">
        <w:rPr>
          <w:lang w:val="de-DE"/>
        </w:rPr>
        <w:t xml:space="preserve"> v</w:t>
      </w:r>
      <w:r w:rsidR="008C7981">
        <w:rPr>
          <w:lang w:val="de-DE"/>
        </w:rPr>
        <w:t>orbehaltlich der Billigung des CAJ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auf seiner dreiundsiebzigsten Tagung</w:t>
      </w:r>
      <w:r w:rsidR="008858B3" w:rsidRPr="008858B3">
        <w:rPr>
          <w:lang w:val="de-DE"/>
        </w:rPr>
        <w:t xml:space="preserve"> </w:t>
      </w:r>
      <w:r w:rsidR="008858B3">
        <w:rPr>
          <w:lang w:val="de-DE"/>
        </w:rPr>
        <w:t>zur Annahme</w:t>
      </w:r>
      <w:r w:rsidR="00D467CA">
        <w:rPr>
          <w:lang w:val="de-DE"/>
        </w:rPr>
        <w:t xml:space="preserve"> vorgelegt werden soll</w:t>
      </w:r>
      <w:r w:rsidRPr="00FD60F9">
        <w:rPr>
          <w:lang w:val="de-DE"/>
        </w:rPr>
        <w:t>.</w:t>
      </w:r>
    </w:p>
    <w:p w:rsidR="00446203" w:rsidRPr="00FD60F9" w:rsidRDefault="00446203" w:rsidP="00543D4B">
      <w:pPr>
        <w:rPr>
          <w:lang w:val="de-DE"/>
        </w:rPr>
      </w:pPr>
    </w:p>
    <w:p w:rsidR="00446203" w:rsidRPr="00FD60F9" w:rsidRDefault="00446203" w:rsidP="00446203">
      <w:pPr>
        <w:rPr>
          <w:lang w:val="de-DE"/>
        </w:rPr>
      </w:pPr>
      <w:r w:rsidRPr="00FD60F9">
        <w:rPr>
          <w:lang w:val="de-DE"/>
        </w:rPr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663765" w:rsidRPr="00FD60F9">
        <w:rPr>
          <w:lang w:val="de-DE"/>
        </w:rPr>
        <w:t>Der TC</w:t>
      </w:r>
      <w:r w:rsidRPr="00FD60F9">
        <w:rPr>
          <w:lang w:val="de-DE"/>
        </w:rPr>
        <w:t xml:space="preserve"> </w:t>
      </w:r>
      <w:r w:rsidR="00663765" w:rsidRPr="00FD60F9">
        <w:rPr>
          <w:lang w:val="de-DE"/>
        </w:rPr>
        <w:t>nahm zur Kenntnis</w:t>
      </w:r>
      <w:r w:rsidR="00FF5450">
        <w:rPr>
          <w:lang w:val="de-DE"/>
        </w:rPr>
        <w:t xml:space="preserve">, </w:t>
      </w:r>
      <w:r w:rsidR="00FF5450" w:rsidRPr="00FF5450">
        <w:rPr>
          <w:lang w:val="de-DE"/>
        </w:rPr>
        <w:t xml:space="preserve">daß die Übersetzungen des englischen Originalwortlauts ins Deutsche, Französische und Spanische von den entsprechenden Mitgliedern des Redaktionsausschusses vor der Vorlage des Entwurfs des Dokuments </w:t>
      </w:r>
      <w:r w:rsidRPr="00FD60F9">
        <w:rPr>
          <w:lang w:val="de-DE"/>
        </w:rPr>
        <w:t>TGP/8/3</w:t>
      </w:r>
      <w:r w:rsidR="00FF5450">
        <w:rPr>
          <w:lang w:val="de-DE"/>
        </w:rPr>
        <w:t xml:space="preserve"> </w:t>
      </w:r>
      <w:r w:rsidR="008858B3" w:rsidRPr="00FD60F9">
        <w:rPr>
          <w:lang w:val="de-DE"/>
        </w:rPr>
        <w:t>an den Rat überprüft werden</w:t>
      </w:r>
      <w:r w:rsidR="008858B3">
        <w:rPr>
          <w:lang w:val="de-DE"/>
        </w:rPr>
        <w:t xml:space="preserve"> würden</w:t>
      </w:r>
      <w:r w:rsidRPr="00FD60F9">
        <w:rPr>
          <w:lang w:val="de-DE"/>
        </w:rPr>
        <w:t xml:space="preserve">.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</w:t>
      </w:r>
      <w:r w:rsidR="00A76054">
        <w:rPr>
          <w:lang w:val="de-DE"/>
        </w:rPr>
        <w:t>/8/3 Draft </w:t>
      </w:r>
      <w:r w:rsidRPr="00FD60F9">
        <w:rPr>
          <w:lang w:val="de-DE"/>
        </w:rPr>
        <w:t xml:space="preserve">1 </w:t>
      </w:r>
      <w:r w:rsidR="00FF5450" w:rsidRPr="00FF5450">
        <w:rPr>
          <w:lang w:val="de-DE"/>
        </w:rPr>
        <w:t>beinhaltet die vom TC vereinbarten Änderungen</w:t>
      </w:r>
      <w:r w:rsidRPr="00FD60F9">
        <w:rPr>
          <w:lang w:val="de-DE"/>
        </w:rPr>
        <w:t xml:space="preserve">, </w:t>
      </w:r>
      <w:r w:rsidR="002E2833" w:rsidRPr="00FD60F9">
        <w:rPr>
          <w:lang w:val="de-DE"/>
        </w:rPr>
        <w:t>wie in Absätzen</w:t>
      </w:r>
      <w:r w:rsidRPr="00FD60F9">
        <w:rPr>
          <w:lang w:val="de-DE"/>
        </w:rPr>
        <w:t xml:space="preserve"> </w:t>
      </w:r>
      <w:r w:rsidR="00606EAA" w:rsidRPr="00FD60F9">
        <w:rPr>
          <w:lang w:val="de-DE"/>
        </w:rPr>
        <w:t>8</w:t>
      </w:r>
      <w:r w:rsidR="00FD60F9">
        <w:rPr>
          <w:lang w:val="de-DE"/>
        </w:rPr>
        <w:t xml:space="preserve"> und </w:t>
      </w:r>
      <w:r w:rsidR="00606EAA" w:rsidRPr="00FD60F9">
        <w:rPr>
          <w:lang w:val="de-DE"/>
        </w:rPr>
        <w:t>9</w:t>
      </w:r>
      <w:r w:rsidR="00AC5603">
        <w:rPr>
          <w:lang w:val="de-DE"/>
        </w:rPr>
        <w:t xml:space="preserve"> </w:t>
      </w:r>
      <w:r w:rsidR="00AC5603" w:rsidRPr="00FD60F9">
        <w:rPr>
          <w:lang w:val="de-DE"/>
        </w:rPr>
        <w:t>dargelegt</w:t>
      </w:r>
      <w:r w:rsidRPr="00FD60F9">
        <w:rPr>
          <w:lang w:val="de-DE"/>
        </w:rPr>
        <w:t xml:space="preserve">, </w:t>
      </w:r>
      <w:r w:rsidR="00AC5603">
        <w:rPr>
          <w:lang w:val="de-DE"/>
        </w:rPr>
        <w:t>sowie</w:t>
      </w:r>
      <w:r w:rsidR="00FD60F9" w:rsidRPr="00FD60F9">
        <w:rPr>
          <w:lang w:val="de-DE"/>
        </w:rPr>
        <w:t xml:space="preserve"> die von den entsprechenden Mitgliedern des Redaktionsausschusses </w:t>
      </w:r>
      <w:r w:rsidR="00D467CA">
        <w:rPr>
          <w:lang w:val="de-DE"/>
        </w:rPr>
        <w:t>vorgenommenen sprachlich</w:t>
      </w:r>
      <w:r w:rsidR="00FD60F9" w:rsidRPr="00FD60F9">
        <w:rPr>
          <w:lang w:val="de-DE"/>
        </w:rPr>
        <w:t>en Änderungen</w:t>
      </w:r>
      <w:r w:rsidRPr="00FD60F9">
        <w:rPr>
          <w:lang w:val="de-DE"/>
        </w:rPr>
        <w:t>.</w:t>
      </w:r>
    </w:p>
    <w:p w:rsidR="00690B28" w:rsidRPr="00FD60F9" w:rsidRDefault="00690B28" w:rsidP="00446203">
      <w:pPr>
        <w:rPr>
          <w:lang w:val="de-DE"/>
        </w:rPr>
      </w:pPr>
    </w:p>
    <w:p w:rsidR="0083632B" w:rsidRPr="00FD60F9" w:rsidRDefault="0083632B" w:rsidP="00A76054">
      <w:pPr>
        <w:rPr>
          <w:lang w:val="de-DE"/>
        </w:rPr>
      </w:pPr>
      <w:r w:rsidRPr="00FD60F9">
        <w:rPr>
          <w:lang w:val="de-DE"/>
        </w:rPr>
        <w:lastRenderedPageBreak/>
        <w:fldChar w:fldCharType="begin"/>
      </w:r>
      <w:r w:rsidRPr="00FD60F9">
        <w:rPr>
          <w:lang w:val="de-DE"/>
        </w:rPr>
        <w:instrText xml:space="preserve"> AUTONUM  </w:instrText>
      </w:r>
      <w:r w:rsidRPr="00FD60F9">
        <w:rPr>
          <w:lang w:val="de-DE"/>
        </w:rPr>
        <w:fldChar w:fldCharType="end"/>
      </w:r>
      <w:r w:rsidRPr="00FD60F9">
        <w:rPr>
          <w:lang w:val="de-DE"/>
        </w:rPr>
        <w:tab/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TGP/8/3 Draft 1 </w:t>
      </w:r>
      <w:r w:rsidR="00FD60F9" w:rsidRPr="00FD60F9">
        <w:rPr>
          <w:lang w:val="de-DE"/>
        </w:rPr>
        <w:t xml:space="preserve">wird </w:t>
      </w:r>
      <w:r w:rsidR="008858B3">
        <w:rPr>
          <w:lang w:val="de-DE"/>
        </w:rPr>
        <w:t>im Hinblick auf die Annahme vom Rat</w:t>
      </w:r>
      <w:r w:rsidRPr="00FD60F9">
        <w:rPr>
          <w:lang w:val="de-DE"/>
        </w:rPr>
        <w:t xml:space="preserve"> </w:t>
      </w:r>
      <w:r w:rsidR="004649A0" w:rsidRPr="00FD60F9">
        <w:rPr>
          <w:lang w:val="de-DE"/>
        </w:rPr>
        <w:t>auf seiner fünfzigsten ordentlichen Tagung</w:t>
      </w:r>
      <w:r w:rsidR="00AC5603">
        <w:rPr>
          <w:lang w:val="de-DE"/>
        </w:rPr>
        <w:t xml:space="preserve"> </w:t>
      </w:r>
      <w:r w:rsidR="00AC5603" w:rsidRPr="00FD60F9">
        <w:rPr>
          <w:lang w:val="de-DE"/>
        </w:rPr>
        <w:t>geprüft werden</w:t>
      </w:r>
      <w:r w:rsidR="00FF5450">
        <w:rPr>
          <w:lang w:val="de-DE"/>
        </w:rPr>
        <w:t xml:space="preserve">. </w:t>
      </w:r>
      <w:r w:rsidR="0075123A" w:rsidRPr="00FD60F9">
        <w:rPr>
          <w:lang w:val="de-DE"/>
        </w:rPr>
        <w:t>Bemerkungen des CAJ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auf seiner dreiundsiebzigsten Tagung</w:t>
      </w:r>
      <w:r w:rsidRPr="00FD60F9">
        <w:rPr>
          <w:lang w:val="de-DE"/>
        </w:rPr>
        <w:t xml:space="preserve"> </w:t>
      </w:r>
      <w:r w:rsidR="00AC5603">
        <w:rPr>
          <w:lang w:val="de-DE"/>
        </w:rPr>
        <w:t xml:space="preserve">werden </w:t>
      </w:r>
      <w:r w:rsidR="0075123A" w:rsidRPr="00FD60F9">
        <w:rPr>
          <w:lang w:val="de-DE"/>
        </w:rPr>
        <w:t xml:space="preserve">dem Rat </w:t>
      </w:r>
      <w:r w:rsidR="004649A0" w:rsidRPr="00FD60F9">
        <w:rPr>
          <w:lang w:val="de-DE"/>
        </w:rPr>
        <w:t>auf seiner fünfzigsten ordentlichen Tagung</w:t>
      </w:r>
      <w:r w:rsidR="00AC5603">
        <w:rPr>
          <w:lang w:val="de-DE"/>
        </w:rPr>
        <w:t xml:space="preserve"> </w:t>
      </w:r>
      <w:r w:rsidR="00AC5603" w:rsidRPr="00FD60F9">
        <w:rPr>
          <w:lang w:val="de-DE"/>
        </w:rPr>
        <w:t>berichtet werden</w:t>
      </w:r>
      <w:r w:rsidRPr="00FD60F9">
        <w:rPr>
          <w:lang w:val="de-DE"/>
        </w:rPr>
        <w:t>.</w:t>
      </w:r>
    </w:p>
    <w:p w:rsidR="00682A11" w:rsidRDefault="00682A11" w:rsidP="00543D4B">
      <w:pPr>
        <w:rPr>
          <w:lang w:val="de-DE"/>
        </w:rPr>
      </w:pPr>
    </w:p>
    <w:p w:rsidR="00A76054" w:rsidRPr="00FD60F9" w:rsidRDefault="00A76054" w:rsidP="00543D4B">
      <w:pPr>
        <w:rPr>
          <w:lang w:val="de-DE"/>
        </w:rPr>
      </w:pPr>
    </w:p>
    <w:p w:rsidR="00446203" w:rsidRPr="00FD60F9" w:rsidRDefault="00446203" w:rsidP="00103690">
      <w:pPr>
        <w:pStyle w:val="Heading2"/>
        <w:rPr>
          <w:lang w:val="de-DE"/>
        </w:rPr>
      </w:pPr>
      <w:bookmarkStart w:id="19" w:name="_Toc459922143"/>
      <w:r w:rsidRPr="00FD60F9">
        <w:rPr>
          <w:lang w:val="de-DE"/>
        </w:rPr>
        <w:t xml:space="preserve">TGP/0:  </w:t>
      </w:r>
      <w:r w:rsidR="002E4E0F" w:rsidRPr="00FD60F9">
        <w:rPr>
          <w:snapToGrid w:val="0"/>
          <w:lang w:val="de-DE"/>
        </w:rPr>
        <w:t>Liste der TGP-Dokumente und Datum der jüngsten Ausgabe</w:t>
      </w:r>
      <w:r w:rsidRPr="00FD60F9">
        <w:rPr>
          <w:snapToGrid w:val="0"/>
          <w:lang w:val="de-DE"/>
        </w:rPr>
        <w:t xml:space="preserve"> (</w:t>
      </w:r>
      <w:r w:rsidR="00FD60F9" w:rsidRPr="00FD60F9">
        <w:rPr>
          <w:snapToGrid w:val="0"/>
          <w:lang w:val="de-DE"/>
        </w:rPr>
        <w:t>Überarbeitung</w:t>
      </w:r>
      <w:r w:rsidRPr="00FD60F9">
        <w:rPr>
          <w:snapToGrid w:val="0"/>
          <w:lang w:val="de-DE"/>
        </w:rPr>
        <w:t>) (</w:t>
      </w:r>
      <w:r w:rsidR="0075123A" w:rsidRPr="00FD60F9">
        <w:rPr>
          <w:snapToGrid w:val="0"/>
          <w:lang w:val="de-DE"/>
        </w:rPr>
        <w:t>Dokument</w:t>
      </w:r>
      <w:r w:rsidR="00A76054">
        <w:rPr>
          <w:snapToGrid w:val="0"/>
          <w:lang w:val="de-DE"/>
        </w:rPr>
        <w:t> TGP/0/9 </w:t>
      </w:r>
      <w:r w:rsidRPr="00FD60F9">
        <w:rPr>
          <w:snapToGrid w:val="0"/>
          <w:lang w:val="de-DE"/>
        </w:rPr>
        <w:t>Draft 1)</w:t>
      </w:r>
      <w:bookmarkEnd w:id="19"/>
    </w:p>
    <w:p w:rsidR="00446203" w:rsidRPr="00FD60F9" w:rsidRDefault="00446203" w:rsidP="00642EB2">
      <w:pPr>
        <w:keepNext/>
        <w:rPr>
          <w:lang w:val="de-DE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p w:rsidR="00B75020" w:rsidRPr="00FD60F9" w:rsidRDefault="00B75020" w:rsidP="00642EB2">
      <w:pPr>
        <w:keepNext/>
        <w:rPr>
          <w:lang w:val="de-DE"/>
        </w:rPr>
      </w:pPr>
      <w:r w:rsidRPr="00FD60F9">
        <w:rPr>
          <w:lang w:val="de-DE" w:eastAsia="zh-CN"/>
        </w:rPr>
        <w:fldChar w:fldCharType="begin"/>
      </w:r>
      <w:r w:rsidRPr="00FD60F9">
        <w:rPr>
          <w:lang w:val="de-DE" w:eastAsia="zh-CN"/>
        </w:rPr>
        <w:instrText xml:space="preserve"> AUTONUM  </w:instrText>
      </w:r>
      <w:r w:rsidRPr="00FD60F9">
        <w:rPr>
          <w:lang w:val="de-DE" w:eastAsia="zh-CN"/>
        </w:rPr>
        <w:fldChar w:fldCharType="end"/>
      </w:r>
      <w:r w:rsidRPr="00FD60F9">
        <w:rPr>
          <w:lang w:val="de-DE" w:eastAsia="zh-CN"/>
        </w:rPr>
        <w:tab/>
      </w:r>
      <w:r w:rsidR="0075123A" w:rsidRPr="00FD60F9">
        <w:rPr>
          <w:lang w:val="de-DE" w:eastAsia="zh-CN"/>
        </w:rPr>
        <w:t>In Verbindung mit</w:t>
      </w:r>
      <w:r w:rsidR="006C34D1" w:rsidRPr="00FD60F9">
        <w:rPr>
          <w:lang w:val="de-DE" w:eastAsia="zh-CN"/>
        </w:rPr>
        <w:t xml:space="preserve"> </w:t>
      </w:r>
      <w:r w:rsidR="0075123A" w:rsidRPr="00FD60F9">
        <w:rPr>
          <w:lang w:val="de-DE" w:eastAsia="zh-CN"/>
        </w:rPr>
        <w:t>der Annahme der überarbeiteten</w:t>
      </w:r>
      <w:r w:rsidR="006C34D1" w:rsidRPr="00FD60F9">
        <w:rPr>
          <w:lang w:val="de-DE" w:eastAsia="zh-CN"/>
        </w:rPr>
        <w:t xml:space="preserve"> </w:t>
      </w:r>
      <w:r w:rsidR="004649A0" w:rsidRPr="00FD60F9">
        <w:rPr>
          <w:lang w:val="de-DE" w:eastAsia="zh-CN"/>
        </w:rPr>
        <w:t>TGP-Dokumente</w:t>
      </w:r>
      <w:r w:rsidR="006C34D1" w:rsidRPr="00FD60F9">
        <w:rPr>
          <w:lang w:val="de-DE" w:eastAsia="zh-CN"/>
        </w:rPr>
        <w:t xml:space="preserve"> </w:t>
      </w:r>
      <w:r w:rsidR="002E4E0F" w:rsidRPr="00FD60F9">
        <w:rPr>
          <w:lang w:val="de-DE" w:eastAsia="zh-CN"/>
        </w:rPr>
        <w:t>auf der fünfzigsten ordentlichen Tagung des Rates</w:t>
      </w:r>
      <w:r w:rsidR="00AC5603">
        <w:rPr>
          <w:lang w:val="de-DE" w:eastAsia="zh-CN"/>
        </w:rPr>
        <w:t xml:space="preserve"> </w:t>
      </w:r>
      <w:r w:rsidR="00AC5603" w:rsidRPr="00FD60F9">
        <w:rPr>
          <w:lang w:val="de-DE"/>
        </w:rPr>
        <w:t>wird</w:t>
      </w:r>
      <w:r w:rsidR="006C34D1" w:rsidRPr="00FD60F9">
        <w:rPr>
          <w:lang w:val="de-DE" w:eastAsia="zh-CN"/>
        </w:rPr>
        <w:t xml:space="preserve"> </w:t>
      </w:r>
      <w:r w:rsidR="0075123A" w:rsidRPr="00FD60F9">
        <w:rPr>
          <w:lang w:val="de-DE" w:eastAsia="zh-CN"/>
        </w:rPr>
        <w:t>der Rat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ersucht werden,</w:t>
      </w:r>
      <w:r w:rsidRPr="00FD60F9">
        <w:rPr>
          <w:lang w:val="de-DE"/>
        </w:rPr>
        <w:t xml:space="preserve"> </w:t>
      </w:r>
      <w:r w:rsidR="0075123A" w:rsidRPr="00FD60F9">
        <w:rPr>
          <w:lang w:val="de-DE"/>
        </w:rPr>
        <w:t>Dokument</w:t>
      </w:r>
      <w:r w:rsidRPr="00FD60F9">
        <w:rPr>
          <w:lang w:val="de-DE"/>
        </w:rPr>
        <w:t xml:space="preserve"> TGP/0/9</w:t>
      </w:r>
      <w:r w:rsidR="006C34D1" w:rsidRPr="00FD60F9">
        <w:rPr>
          <w:lang w:val="de-DE"/>
        </w:rPr>
        <w:t xml:space="preserve"> </w:t>
      </w:r>
      <w:r w:rsidR="002E4E0F" w:rsidRPr="00FD60F9">
        <w:rPr>
          <w:lang w:val="de-DE"/>
        </w:rPr>
        <w:t xml:space="preserve">auf der </w:t>
      </w:r>
      <w:r w:rsidR="00FF5450">
        <w:rPr>
          <w:lang w:val="de-DE"/>
        </w:rPr>
        <w:t>Grundlage</w:t>
      </w:r>
      <w:r w:rsidR="002E4E0F" w:rsidRPr="00FD60F9">
        <w:rPr>
          <w:lang w:val="de-DE"/>
        </w:rPr>
        <w:t xml:space="preserve"> von</w:t>
      </w:r>
      <w:r w:rsidR="006C34D1" w:rsidRPr="00FD60F9">
        <w:rPr>
          <w:lang w:val="de-DE"/>
        </w:rPr>
        <w:t xml:space="preserve"> </w:t>
      </w:r>
      <w:r w:rsidR="0075123A" w:rsidRPr="00FD60F9">
        <w:rPr>
          <w:lang w:val="de-DE"/>
        </w:rPr>
        <w:t>Dokument</w:t>
      </w:r>
      <w:r w:rsidR="006C34D1" w:rsidRPr="00FD60F9">
        <w:rPr>
          <w:lang w:val="de-DE"/>
        </w:rPr>
        <w:t xml:space="preserve"> TGP/0/9 Draft 1 </w:t>
      </w:r>
      <w:r w:rsidR="00AC5603" w:rsidRPr="00FD60F9">
        <w:rPr>
          <w:lang w:val="de-DE"/>
        </w:rPr>
        <w:t xml:space="preserve">anzunehmen </w:t>
      </w:r>
      <w:r w:rsidR="006C34D1" w:rsidRPr="00FD60F9">
        <w:rPr>
          <w:lang w:val="de-DE"/>
        </w:rPr>
        <w:t>(</w:t>
      </w:r>
      <w:r w:rsidR="00663765" w:rsidRPr="00FD60F9">
        <w:rPr>
          <w:lang w:val="de-DE"/>
        </w:rPr>
        <w:t xml:space="preserve">vergleiche Dokument </w:t>
      </w:r>
      <w:r w:rsidR="006C34D1" w:rsidRPr="00FD60F9">
        <w:rPr>
          <w:lang w:val="de-DE"/>
        </w:rPr>
        <w:t xml:space="preserve">TC/52/29 Rev. </w:t>
      </w:r>
      <w:r w:rsidR="004649A0" w:rsidRPr="00FD60F9">
        <w:rPr>
          <w:lang w:val="de-DE"/>
        </w:rPr>
        <w:t>„</w:t>
      </w:r>
      <w:r w:rsidR="00663765" w:rsidRPr="00FD60F9">
        <w:rPr>
          <w:lang w:val="de-DE"/>
        </w:rPr>
        <w:t>Überarbeiteter Bericht</w:t>
      </w:r>
      <w:r w:rsidR="008858B3">
        <w:rPr>
          <w:lang w:val="de-DE"/>
        </w:rPr>
        <w:t>“</w:t>
      </w:r>
      <w:r w:rsidR="006C34D1" w:rsidRPr="00FD60F9">
        <w:rPr>
          <w:lang w:val="de-DE"/>
        </w:rPr>
        <w:t xml:space="preserve">, </w:t>
      </w:r>
      <w:r w:rsidR="00AC5603">
        <w:rPr>
          <w:lang w:val="de-DE"/>
        </w:rPr>
        <w:t>Absatz</w:t>
      </w:r>
      <w:r w:rsidR="006C34D1" w:rsidRPr="00FD60F9">
        <w:rPr>
          <w:lang w:val="de-DE"/>
        </w:rPr>
        <w:t> 95</w:t>
      </w:r>
      <w:r w:rsidR="006C34D1" w:rsidRPr="00FD60F9">
        <w:rPr>
          <w:rFonts w:cs="Arial"/>
          <w:lang w:val="de-DE"/>
        </w:rPr>
        <w:t>).</w:t>
      </w:r>
    </w:p>
    <w:p w:rsidR="006329CF" w:rsidRPr="00FD60F9" w:rsidRDefault="006329CF" w:rsidP="00543D4B">
      <w:pPr>
        <w:rPr>
          <w:lang w:val="de-DE"/>
        </w:rPr>
      </w:pPr>
    </w:p>
    <w:p w:rsidR="00B75020" w:rsidRPr="00FD60F9" w:rsidRDefault="006B1CC6" w:rsidP="006B1CC6">
      <w:pPr>
        <w:keepNext/>
        <w:tabs>
          <w:tab w:val="left" w:pos="5387"/>
        </w:tabs>
        <w:ind w:left="4820"/>
        <w:rPr>
          <w:i/>
          <w:lang w:val="de-DE"/>
        </w:rPr>
      </w:pPr>
      <w:r w:rsidRPr="00FD60F9">
        <w:rPr>
          <w:i/>
          <w:lang w:val="de-DE"/>
        </w:rPr>
        <w:fldChar w:fldCharType="begin"/>
      </w:r>
      <w:r w:rsidRPr="00FD60F9">
        <w:rPr>
          <w:i/>
          <w:lang w:val="de-DE"/>
        </w:rPr>
        <w:instrText xml:space="preserve"> AUTONUM  </w:instrText>
      </w:r>
      <w:r w:rsidRPr="00FD60F9">
        <w:rPr>
          <w:i/>
          <w:lang w:val="de-DE"/>
        </w:rPr>
        <w:fldChar w:fldCharType="end"/>
      </w:r>
      <w:r w:rsidRPr="00FD60F9">
        <w:rPr>
          <w:i/>
          <w:lang w:val="de-DE"/>
        </w:rPr>
        <w:tab/>
      </w:r>
      <w:r w:rsidR="009C2653" w:rsidRPr="00FD60F9">
        <w:rPr>
          <w:i/>
          <w:lang w:val="de-DE"/>
        </w:rPr>
        <w:t>Der CAJ wird ersucht</w:t>
      </w:r>
      <w:r w:rsidR="00606EAA" w:rsidRPr="00FD60F9">
        <w:rPr>
          <w:i/>
          <w:lang w:val="de-DE"/>
        </w:rPr>
        <w:t>:</w:t>
      </w:r>
    </w:p>
    <w:p w:rsidR="00B75020" w:rsidRPr="00FD60F9" w:rsidRDefault="00B75020" w:rsidP="006B1CC6">
      <w:pPr>
        <w:keepNext/>
        <w:tabs>
          <w:tab w:val="left" w:pos="5387"/>
        </w:tabs>
        <w:ind w:left="4820"/>
        <w:rPr>
          <w:i/>
          <w:lang w:val="de-DE"/>
        </w:rPr>
      </w:pPr>
    </w:p>
    <w:p w:rsidR="00FA769A" w:rsidRPr="00FD60F9" w:rsidRDefault="00B75020" w:rsidP="0083632B">
      <w:pPr>
        <w:keepNext/>
        <w:tabs>
          <w:tab w:val="left" w:pos="5387"/>
          <w:tab w:val="left" w:pos="5954"/>
        </w:tabs>
        <w:ind w:left="4820"/>
        <w:rPr>
          <w:i/>
          <w:lang w:val="de-DE"/>
        </w:rPr>
      </w:pPr>
      <w:r w:rsidRPr="00FD60F9">
        <w:rPr>
          <w:i/>
          <w:lang w:val="de-DE"/>
        </w:rPr>
        <w:tab/>
        <w:t>a)</w:t>
      </w:r>
      <w:r w:rsidRPr="00FD60F9">
        <w:rPr>
          <w:i/>
          <w:lang w:val="de-DE"/>
        </w:rPr>
        <w:tab/>
      </w:r>
      <w:r w:rsidR="0075123A" w:rsidRPr="00FD60F9">
        <w:rPr>
          <w:i/>
          <w:lang w:val="de-DE"/>
        </w:rPr>
        <w:t>die vorgeschlagenen Überarbeitungen</w:t>
      </w:r>
      <w:r w:rsidR="00BB32F7" w:rsidRPr="00FD60F9">
        <w:rPr>
          <w:i/>
          <w:lang w:val="de-DE"/>
        </w:rPr>
        <w:t xml:space="preserve"> </w:t>
      </w:r>
      <w:r w:rsidR="0075123A" w:rsidRPr="00FD60F9">
        <w:rPr>
          <w:i/>
          <w:lang w:val="de-DE"/>
        </w:rPr>
        <w:t>an Dokument</w:t>
      </w:r>
      <w:r w:rsidR="00BB32F7" w:rsidRPr="00FD60F9">
        <w:rPr>
          <w:i/>
          <w:lang w:val="de-DE"/>
        </w:rPr>
        <w:t xml:space="preserve"> TGP/7 </w:t>
      </w:r>
      <w:r w:rsidR="004649A0" w:rsidRPr="00FD60F9">
        <w:rPr>
          <w:i/>
          <w:lang w:val="de-DE"/>
        </w:rPr>
        <w:t>„Erstellung von Prüfungsrichtlinien</w:t>
      </w:r>
      <w:r w:rsidR="008858B3">
        <w:rPr>
          <w:i/>
          <w:lang w:val="de-DE"/>
        </w:rPr>
        <w:t>“</w:t>
      </w:r>
      <w:r w:rsidR="00690B28" w:rsidRPr="00FD60F9">
        <w:rPr>
          <w:i/>
          <w:lang w:val="de-DE"/>
        </w:rPr>
        <w:t>,</w:t>
      </w:r>
      <w:r w:rsidR="00325CEC" w:rsidRPr="00FD60F9">
        <w:rPr>
          <w:i/>
          <w:lang w:val="de-DE"/>
        </w:rPr>
        <w:t xml:space="preserve"> </w:t>
      </w:r>
      <w:r w:rsidR="0075123A" w:rsidRPr="00FD60F9">
        <w:rPr>
          <w:i/>
          <w:lang w:val="de-DE"/>
        </w:rPr>
        <w:t xml:space="preserve">wie </w:t>
      </w:r>
      <w:r w:rsidR="00B9447F" w:rsidRPr="00FD60F9">
        <w:rPr>
          <w:i/>
          <w:lang w:val="de-DE"/>
        </w:rPr>
        <w:t xml:space="preserve">in </w:t>
      </w:r>
      <w:r w:rsidR="0075123A" w:rsidRPr="00FD60F9">
        <w:rPr>
          <w:i/>
          <w:lang w:val="de-DE"/>
        </w:rPr>
        <w:t>Dokument</w:t>
      </w:r>
      <w:r w:rsidR="00B9447F" w:rsidRPr="00FD60F9">
        <w:rPr>
          <w:i/>
          <w:lang w:val="de-DE"/>
        </w:rPr>
        <w:t xml:space="preserve"> TGP/7/5 Draft 1</w:t>
      </w:r>
      <w:r w:rsidR="00B60117">
        <w:rPr>
          <w:i/>
          <w:lang w:val="de-DE"/>
        </w:rPr>
        <w:t xml:space="preserve"> </w:t>
      </w:r>
      <w:r w:rsidR="00B60117" w:rsidRPr="00FD60F9">
        <w:rPr>
          <w:i/>
          <w:lang w:val="de-DE"/>
        </w:rPr>
        <w:t>dargelegt</w:t>
      </w:r>
      <w:r w:rsidR="00B9447F" w:rsidRPr="00FD60F9">
        <w:rPr>
          <w:i/>
          <w:lang w:val="de-DE"/>
        </w:rPr>
        <w:t>,</w:t>
      </w:r>
      <w:r w:rsidR="00FD60F9">
        <w:rPr>
          <w:i/>
          <w:lang w:val="de-DE"/>
        </w:rPr>
        <w:t xml:space="preserve"> und </w:t>
      </w:r>
      <w:r w:rsidR="0075123A" w:rsidRPr="00FD60F9">
        <w:rPr>
          <w:i/>
          <w:lang w:val="de-DE"/>
        </w:rPr>
        <w:t>Dokument</w:t>
      </w:r>
      <w:r w:rsidR="00B9447F" w:rsidRPr="00FD60F9">
        <w:rPr>
          <w:i/>
          <w:lang w:val="de-DE"/>
        </w:rPr>
        <w:t xml:space="preserve"> TGP/8 </w:t>
      </w:r>
      <w:r w:rsidR="004649A0" w:rsidRPr="00FD60F9">
        <w:rPr>
          <w:i/>
          <w:lang w:val="de-DE"/>
        </w:rPr>
        <w:t>„Prüfungsanlage und Verfahren für die Prüfung von Unterscheidbarkeit, Homogenität und Beständigkeit</w:t>
      </w:r>
      <w:r w:rsidR="008858B3">
        <w:rPr>
          <w:i/>
          <w:lang w:val="de-DE"/>
        </w:rPr>
        <w:t>“</w:t>
      </w:r>
      <w:r w:rsidR="00B9447F" w:rsidRPr="00FD60F9">
        <w:rPr>
          <w:i/>
          <w:lang w:val="de-DE"/>
        </w:rPr>
        <w:t xml:space="preserve">, </w:t>
      </w:r>
      <w:r w:rsidR="0075123A" w:rsidRPr="00FD60F9">
        <w:rPr>
          <w:i/>
          <w:lang w:val="de-DE"/>
        </w:rPr>
        <w:t xml:space="preserve">wie </w:t>
      </w:r>
      <w:r w:rsidR="00B9447F" w:rsidRPr="00FD60F9">
        <w:rPr>
          <w:i/>
          <w:lang w:val="de-DE"/>
        </w:rPr>
        <w:t xml:space="preserve">in </w:t>
      </w:r>
      <w:r w:rsidR="0075123A" w:rsidRPr="00FD60F9">
        <w:rPr>
          <w:i/>
          <w:lang w:val="de-DE"/>
        </w:rPr>
        <w:t>Dokument</w:t>
      </w:r>
      <w:r w:rsidR="00B9447F" w:rsidRPr="00FD60F9">
        <w:rPr>
          <w:i/>
          <w:lang w:val="de-DE"/>
        </w:rPr>
        <w:t xml:space="preserve"> TGP/8/3 Draft 1</w:t>
      </w:r>
      <w:r w:rsidR="00B60117" w:rsidRPr="00B60117">
        <w:rPr>
          <w:i/>
          <w:lang w:val="de-DE"/>
        </w:rPr>
        <w:t xml:space="preserve"> </w:t>
      </w:r>
      <w:r w:rsidR="00B60117" w:rsidRPr="00FD60F9">
        <w:rPr>
          <w:i/>
          <w:lang w:val="de-DE"/>
        </w:rPr>
        <w:t>dargelegt</w:t>
      </w:r>
      <w:r w:rsidR="00B60117">
        <w:rPr>
          <w:i/>
          <w:lang w:val="de-DE"/>
        </w:rPr>
        <w:t xml:space="preserve">, </w:t>
      </w:r>
      <w:r w:rsidR="00B60117" w:rsidRPr="00FD60F9">
        <w:rPr>
          <w:i/>
          <w:lang w:val="de-DE"/>
        </w:rPr>
        <w:t>zu prüfen</w:t>
      </w:r>
      <w:r w:rsidR="00B9447F" w:rsidRPr="00FD60F9">
        <w:rPr>
          <w:i/>
          <w:lang w:val="de-DE"/>
        </w:rPr>
        <w:t>;</w:t>
      </w:r>
    </w:p>
    <w:p w:rsidR="00543D4B" w:rsidRPr="00FD60F9" w:rsidRDefault="00543D4B" w:rsidP="00543D4B">
      <w:pPr>
        <w:ind w:left="2126" w:hanging="992"/>
        <w:rPr>
          <w:i/>
          <w:lang w:val="de-DE"/>
        </w:rPr>
      </w:pPr>
    </w:p>
    <w:p w:rsidR="0083632B" w:rsidRPr="00FD60F9" w:rsidRDefault="00B75020" w:rsidP="007E75F2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de-DE"/>
        </w:rPr>
      </w:pPr>
      <w:r w:rsidRPr="00FD60F9">
        <w:rPr>
          <w:rFonts w:cs="Arial"/>
          <w:i/>
          <w:lang w:val="de-DE"/>
        </w:rPr>
        <w:tab/>
      </w:r>
      <w:r w:rsidR="0083632B" w:rsidRPr="00FD60F9">
        <w:rPr>
          <w:rFonts w:cs="Arial"/>
          <w:i/>
          <w:lang w:val="de-DE"/>
        </w:rPr>
        <w:t>b</w:t>
      </w:r>
      <w:r w:rsidRPr="00FD60F9">
        <w:rPr>
          <w:rFonts w:cs="Arial"/>
          <w:i/>
          <w:lang w:val="de-DE"/>
        </w:rPr>
        <w:t>)</w:t>
      </w:r>
      <w:r w:rsidRPr="00FD60F9">
        <w:rPr>
          <w:rFonts w:cs="Arial"/>
          <w:i/>
          <w:lang w:val="de-DE"/>
        </w:rPr>
        <w:tab/>
      </w:r>
      <w:r w:rsidR="0075123A" w:rsidRPr="00FD60F9">
        <w:rPr>
          <w:rFonts w:cs="Arial"/>
          <w:i/>
          <w:lang w:val="de-DE"/>
        </w:rPr>
        <w:t>zur Kenntnis zu nehmen, daß</w:t>
      </w:r>
      <w:r w:rsidR="0083632B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>der Rat</w:t>
      </w:r>
      <w:r w:rsidR="0083632B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>ersucht werden wird,</w:t>
      </w:r>
      <w:r w:rsidR="0083632B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>die vorgeschlagenen Überarbeitungen</w:t>
      </w:r>
      <w:r w:rsidR="00FF5450">
        <w:rPr>
          <w:i/>
          <w:lang w:val="de-DE"/>
        </w:rPr>
        <w:t xml:space="preserve"> </w:t>
      </w:r>
      <w:r w:rsidR="00B60117">
        <w:rPr>
          <w:i/>
          <w:lang w:val="de-DE"/>
        </w:rPr>
        <w:t>an</w:t>
      </w:r>
      <w:r w:rsidR="00FF5450">
        <w:rPr>
          <w:i/>
          <w:lang w:val="de-DE"/>
        </w:rPr>
        <w:t xml:space="preserve"> </w:t>
      </w:r>
      <w:r w:rsidR="004649A0" w:rsidRPr="00FD60F9">
        <w:rPr>
          <w:rFonts w:cs="Arial"/>
          <w:i/>
          <w:lang w:val="de-DE"/>
        </w:rPr>
        <w:t>Dokumenten</w:t>
      </w:r>
      <w:r w:rsidR="0083632B" w:rsidRPr="00FD60F9">
        <w:rPr>
          <w:rFonts w:cs="Arial"/>
          <w:i/>
          <w:lang w:val="de-DE"/>
        </w:rPr>
        <w:t xml:space="preserve"> TGP/7</w:t>
      </w:r>
      <w:r w:rsidR="00FD60F9">
        <w:rPr>
          <w:rFonts w:cs="Arial"/>
          <w:i/>
          <w:lang w:val="de-DE"/>
        </w:rPr>
        <w:t xml:space="preserve"> und </w:t>
      </w:r>
      <w:r w:rsidR="0083632B" w:rsidRPr="00FD60F9">
        <w:rPr>
          <w:rFonts w:cs="Arial"/>
          <w:i/>
          <w:lang w:val="de-DE"/>
        </w:rPr>
        <w:t>TGP/8</w:t>
      </w:r>
      <w:r w:rsidR="00D437E9" w:rsidRPr="00FD60F9">
        <w:rPr>
          <w:rFonts w:cs="Arial"/>
          <w:i/>
          <w:lang w:val="de-DE"/>
        </w:rPr>
        <w:t xml:space="preserve">, </w:t>
      </w:r>
      <w:r w:rsidR="0075123A" w:rsidRPr="00FD60F9">
        <w:rPr>
          <w:i/>
          <w:lang w:val="de-DE"/>
        </w:rPr>
        <w:t xml:space="preserve">wie </w:t>
      </w:r>
      <w:r w:rsidR="00D437E9" w:rsidRPr="00FD60F9">
        <w:rPr>
          <w:i/>
          <w:lang w:val="de-DE"/>
        </w:rPr>
        <w:t xml:space="preserve">in </w:t>
      </w:r>
      <w:r w:rsidR="004649A0" w:rsidRPr="00FD60F9">
        <w:rPr>
          <w:i/>
          <w:lang w:val="de-DE"/>
        </w:rPr>
        <w:t>Dokumenten</w:t>
      </w:r>
      <w:r w:rsidR="00D437E9" w:rsidRPr="00FD60F9">
        <w:rPr>
          <w:i/>
          <w:lang w:val="de-DE"/>
        </w:rPr>
        <w:t xml:space="preserve"> TGP/7/5 Draft 1</w:t>
      </w:r>
      <w:r w:rsidR="00FD60F9">
        <w:rPr>
          <w:i/>
          <w:lang w:val="de-DE"/>
        </w:rPr>
        <w:t xml:space="preserve"> </w:t>
      </w:r>
      <w:r w:rsidR="00B60117" w:rsidRPr="00FD60F9">
        <w:rPr>
          <w:i/>
          <w:lang w:val="de-DE"/>
        </w:rPr>
        <w:t>bzw</w:t>
      </w:r>
      <w:r w:rsidR="00B60117">
        <w:rPr>
          <w:i/>
          <w:lang w:val="de-DE"/>
        </w:rPr>
        <w:t>.</w:t>
      </w:r>
      <w:r w:rsidR="00B60117" w:rsidRPr="00FD60F9">
        <w:rPr>
          <w:i/>
          <w:lang w:val="de-DE"/>
        </w:rPr>
        <w:t xml:space="preserve"> </w:t>
      </w:r>
      <w:r w:rsidR="00D437E9" w:rsidRPr="00FD60F9">
        <w:rPr>
          <w:i/>
          <w:lang w:val="de-DE"/>
        </w:rPr>
        <w:t>TGP/8/3 Draft 1</w:t>
      </w:r>
      <w:r w:rsidR="00B60117">
        <w:rPr>
          <w:i/>
          <w:lang w:val="de-DE"/>
        </w:rPr>
        <w:t xml:space="preserve"> </w:t>
      </w:r>
      <w:r w:rsidR="00B60117" w:rsidRPr="00FD60F9">
        <w:rPr>
          <w:i/>
          <w:lang w:val="de-DE"/>
        </w:rPr>
        <w:t>dargelegt</w:t>
      </w:r>
      <w:r w:rsidR="008858B3">
        <w:rPr>
          <w:i/>
          <w:lang w:val="de-DE"/>
        </w:rPr>
        <w:t xml:space="preserve">, </w:t>
      </w:r>
      <w:r w:rsidR="008858B3">
        <w:rPr>
          <w:rFonts w:cs="Arial"/>
          <w:i/>
          <w:lang w:val="de-DE"/>
        </w:rPr>
        <w:t>im Hinblick auf die Annahme</w:t>
      </w:r>
      <w:r w:rsidR="0083632B" w:rsidRPr="00FD60F9">
        <w:rPr>
          <w:rFonts w:cs="Arial"/>
          <w:i/>
          <w:lang w:val="de-DE"/>
        </w:rPr>
        <w:t xml:space="preserve"> </w:t>
      </w:r>
      <w:r w:rsidR="004649A0" w:rsidRPr="00FD60F9">
        <w:rPr>
          <w:rFonts w:cs="Arial"/>
          <w:i/>
          <w:lang w:val="de-DE"/>
        </w:rPr>
        <w:t>auf seiner fünfzigsten ordentlichen Tagung</w:t>
      </w:r>
      <w:r w:rsidR="0083632B" w:rsidRPr="00FD60F9">
        <w:rPr>
          <w:rFonts w:cs="Arial"/>
          <w:i/>
          <w:lang w:val="de-DE"/>
        </w:rPr>
        <w:t xml:space="preserve"> </w:t>
      </w:r>
      <w:r w:rsidR="00B60117" w:rsidRPr="00FD60F9">
        <w:rPr>
          <w:rFonts w:cs="Arial"/>
          <w:i/>
          <w:lang w:val="de-DE"/>
        </w:rPr>
        <w:t>zu prüfen</w:t>
      </w:r>
      <w:r w:rsidR="00B60117">
        <w:rPr>
          <w:rFonts w:cs="Arial"/>
          <w:i/>
          <w:lang w:val="de-DE"/>
        </w:rPr>
        <w:t>,</w:t>
      </w:r>
      <w:r w:rsidR="00B60117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>und daß</w:t>
      </w:r>
      <w:r w:rsidR="0083632B" w:rsidRPr="00FD60F9">
        <w:rPr>
          <w:rFonts w:cs="Arial"/>
          <w:i/>
          <w:lang w:val="de-DE"/>
        </w:rPr>
        <w:t xml:space="preserve"> </w:t>
      </w:r>
      <w:r w:rsidR="00FF5450">
        <w:rPr>
          <w:rFonts w:cs="Arial"/>
          <w:i/>
          <w:lang w:val="de-DE"/>
        </w:rPr>
        <w:t xml:space="preserve">die Bemerkungen </w:t>
      </w:r>
      <w:r w:rsidR="0075123A" w:rsidRPr="00FD60F9">
        <w:rPr>
          <w:rFonts w:cs="Arial"/>
          <w:i/>
          <w:lang w:val="de-DE"/>
        </w:rPr>
        <w:t>des CAJ</w:t>
      </w:r>
      <w:r w:rsidR="0083632B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>zu diesen Dokumenten</w:t>
      </w:r>
      <w:r w:rsidR="00302454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>auf seiner dreiundsiebzigsten Tagung</w:t>
      </w:r>
      <w:r w:rsidR="0083632B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 xml:space="preserve">dem Rat </w:t>
      </w:r>
      <w:r w:rsidR="004649A0" w:rsidRPr="00FD60F9">
        <w:rPr>
          <w:rFonts w:cs="Arial"/>
          <w:i/>
          <w:lang w:val="de-DE"/>
        </w:rPr>
        <w:t>auf seiner fünfzigsten ordentlichen Tagung</w:t>
      </w:r>
      <w:r w:rsidR="00B60117">
        <w:rPr>
          <w:rFonts w:cs="Arial"/>
          <w:i/>
          <w:lang w:val="de-DE"/>
        </w:rPr>
        <w:t xml:space="preserve"> </w:t>
      </w:r>
      <w:r w:rsidR="00B60117" w:rsidRPr="00FD60F9">
        <w:rPr>
          <w:rFonts w:cs="Arial"/>
          <w:i/>
          <w:lang w:val="de-DE"/>
        </w:rPr>
        <w:t>berichtet werden</w:t>
      </w:r>
      <w:r w:rsidR="0083632B" w:rsidRPr="00FD60F9">
        <w:rPr>
          <w:rFonts w:cs="Arial"/>
          <w:i/>
          <w:lang w:val="de-DE"/>
        </w:rPr>
        <w:t xml:space="preserve">; </w:t>
      </w:r>
      <w:r w:rsidR="00FF5450">
        <w:rPr>
          <w:rFonts w:cs="Arial"/>
          <w:i/>
          <w:lang w:val="de-DE"/>
        </w:rPr>
        <w:t>und</w:t>
      </w:r>
    </w:p>
    <w:p w:rsidR="0083632B" w:rsidRPr="00FD60F9" w:rsidRDefault="0083632B" w:rsidP="007E75F2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de-DE"/>
        </w:rPr>
      </w:pPr>
    </w:p>
    <w:p w:rsidR="007E75F2" w:rsidRPr="00FD60F9" w:rsidRDefault="0083632B" w:rsidP="007E75F2">
      <w:pPr>
        <w:keepNext/>
        <w:tabs>
          <w:tab w:val="left" w:pos="5387"/>
          <w:tab w:val="left" w:pos="5954"/>
        </w:tabs>
        <w:ind w:left="4820"/>
        <w:rPr>
          <w:lang w:val="de-DE"/>
        </w:rPr>
      </w:pPr>
      <w:r w:rsidRPr="00FD60F9">
        <w:rPr>
          <w:rFonts w:cs="Arial"/>
          <w:i/>
          <w:lang w:val="de-DE"/>
        </w:rPr>
        <w:tab/>
        <w:t>c)</w:t>
      </w:r>
      <w:r w:rsidRPr="00FD60F9">
        <w:rPr>
          <w:rFonts w:cs="Arial"/>
          <w:i/>
          <w:lang w:val="de-DE"/>
        </w:rPr>
        <w:tab/>
      </w:r>
      <w:r w:rsidR="0075123A" w:rsidRPr="00FD60F9">
        <w:rPr>
          <w:rFonts w:cs="Arial"/>
          <w:i/>
          <w:lang w:val="de-DE"/>
        </w:rPr>
        <w:t>zur Kenntnis zu nehmen, daß</w:t>
      </w:r>
      <w:r w:rsidRPr="00FD60F9">
        <w:rPr>
          <w:rFonts w:cs="Arial"/>
          <w:i/>
          <w:lang w:val="de-DE"/>
        </w:rPr>
        <w:t xml:space="preserve"> </w:t>
      </w:r>
      <w:r w:rsidR="008858B3" w:rsidRPr="00FD60F9">
        <w:rPr>
          <w:rFonts w:cs="Arial"/>
          <w:i/>
          <w:lang w:val="de-DE"/>
        </w:rPr>
        <w:t xml:space="preserve">der Rat </w:t>
      </w:r>
      <w:r w:rsidR="0075123A" w:rsidRPr="00FD60F9">
        <w:rPr>
          <w:rFonts w:cs="Arial"/>
          <w:i/>
          <w:lang w:val="de-DE"/>
        </w:rPr>
        <w:t>in Verbindung mit</w:t>
      </w:r>
      <w:r w:rsidR="00C24BE9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>der Annahme der überarbeiteten</w:t>
      </w:r>
      <w:r w:rsidR="00C24BE9" w:rsidRPr="00FD60F9">
        <w:rPr>
          <w:rFonts w:cs="Arial"/>
          <w:i/>
          <w:lang w:val="de-DE"/>
        </w:rPr>
        <w:t xml:space="preserve"> </w:t>
      </w:r>
      <w:r w:rsidR="004649A0" w:rsidRPr="00FD60F9">
        <w:rPr>
          <w:rFonts w:cs="Arial"/>
          <w:i/>
          <w:lang w:val="de-DE"/>
        </w:rPr>
        <w:t>TGP-Dokumente</w:t>
      </w:r>
      <w:r w:rsidR="00C24BE9" w:rsidRPr="00FD60F9">
        <w:rPr>
          <w:rFonts w:cs="Arial"/>
          <w:i/>
          <w:lang w:val="de-DE"/>
        </w:rPr>
        <w:t xml:space="preserve"> </w:t>
      </w:r>
      <w:r w:rsidR="002E4E0F" w:rsidRPr="00FD60F9">
        <w:rPr>
          <w:rFonts w:cs="Arial"/>
          <w:i/>
          <w:lang w:val="de-DE"/>
        </w:rPr>
        <w:t>auf der fünfzigsten ordentlichen Tagung des Rates</w:t>
      </w:r>
      <w:r w:rsidR="00C24BE9" w:rsidRPr="00FD60F9">
        <w:rPr>
          <w:rFonts w:cs="Arial"/>
          <w:i/>
          <w:lang w:val="de-DE"/>
        </w:rPr>
        <w:t xml:space="preserve"> </w:t>
      </w:r>
      <w:r w:rsidR="00FF5450">
        <w:rPr>
          <w:rFonts w:cs="Arial"/>
          <w:i/>
          <w:lang w:val="de-DE"/>
        </w:rPr>
        <w:t>ersucht</w:t>
      </w:r>
      <w:r w:rsidR="00B60117">
        <w:rPr>
          <w:rFonts w:cs="Arial"/>
          <w:i/>
          <w:lang w:val="de-DE"/>
        </w:rPr>
        <w:t xml:space="preserve"> </w:t>
      </w:r>
      <w:r w:rsidR="008858B3">
        <w:rPr>
          <w:rFonts w:cs="Arial"/>
          <w:i/>
          <w:lang w:val="de-DE"/>
        </w:rPr>
        <w:t xml:space="preserve">werden </w:t>
      </w:r>
      <w:r w:rsidR="00B60117">
        <w:rPr>
          <w:rFonts w:cs="Arial"/>
          <w:i/>
          <w:lang w:val="de-DE"/>
        </w:rPr>
        <w:t>wird</w:t>
      </w:r>
      <w:r w:rsidR="00FF5450">
        <w:rPr>
          <w:rFonts w:cs="Arial"/>
          <w:i/>
          <w:lang w:val="de-DE"/>
        </w:rPr>
        <w:t>,</w:t>
      </w:r>
      <w:r w:rsidR="00C24BE9" w:rsidRPr="00FD60F9">
        <w:rPr>
          <w:rFonts w:cs="Arial"/>
          <w:i/>
          <w:lang w:val="de-DE"/>
        </w:rPr>
        <w:t xml:space="preserve"> </w:t>
      </w:r>
      <w:r w:rsidR="002E4E0F" w:rsidRPr="00FD60F9">
        <w:rPr>
          <w:rFonts w:cs="Arial"/>
          <w:i/>
          <w:lang w:val="de-DE"/>
        </w:rPr>
        <w:t xml:space="preserve">eine Überarbeitung von </w:t>
      </w:r>
      <w:r w:rsidR="0075123A" w:rsidRPr="00FD60F9">
        <w:rPr>
          <w:rFonts w:cs="Arial"/>
          <w:i/>
          <w:lang w:val="de-DE"/>
        </w:rPr>
        <w:t>Dokument</w:t>
      </w:r>
      <w:r w:rsidR="00325CEC" w:rsidRPr="00FD60F9">
        <w:rPr>
          <w:rFonts w:cs="Arial"/>
          <w:i/>
          <w:lang w:val="de-DE"/>
        </w:rPr>
        <w:t xml:space="preserve"> TGP/0 </w:t>
      </w:r>
      <w:r w:rsidR="004649A0" w:rsidRPr="00FD60F9">
        <w:rPr>
          <w:rFonts w:cs="Arial"/>
          <w:i/>
          <w:lang w:val="de-DE"/>
        </w:rPr>
        <w:t>„</w:t>
      </w:r>
      <w:r w:rsidR="002E4E0F" w:rsidRPr="00FD60F9">
        <w:rPr>
          <w:rFonts w:cs="Arial"/>
          <w:i/>
          <w:lang w:val="de-DE"/>
        </w:rPr>
        <w:t>Liste der TGP-Dokumente und Datum der jüngsten Ausgabe</w:t>
      </w:r>
      <w:r w:rsidR="008858B3">
        <w:rPr>
          <w:rFonts w:cs="Arial"/>
          <w:i/>
          <w:lang w:val="de-DE"/>
        </w:rPr>
        <w:t>“</w:t>
      </w:r>
      <w:r w:rsidR="00325CEC" w:rsidRPr="00FD60F9">
        <w:rPr>
          <w:rFonts w:cs="Arial"/>
          <w:i/>
          <w:lang w:val="de-DE"/>
        </w:rPr>
        <w:t xml:space="preserve"> (</w:t>
      </w:r>
      <w:r w:rsidR="0075123A" w:rsidRPr="00FD60F9">
        <w:rPr>
          <w:rFonts w:cs="Arial"/>
          <w:i/>
          <w:lang w:val="de-DE"/>
        </w:rPr>
        <w:t>Dokument</w:t>
      </w:r>
      <w:r w:rsidR="00325CEC" w:rsidRPr="00FD60F9">
        <w:rPr>
          <w:rFonts w:cs="Arial"/>
          <w:i/>
          <w:lang w:val="de-DE"/>
        </w:rPr>
        <w:t> TGP/0/9)</w:t>
      </w:r>
      <w:r w:rsidR="00C24BE9" w:rsidRPr="00FD60F9">
        <w:rPr>
          <w:rFonts w:cs="Arial"/>
          <w:i/>
          <w:lang w:val="de-DE"/>
        </w:rPr>
        <w:t xml:space="preserve"> </w:t>
      </w:r>
      <w:r w:rsidR="002E4E0F" w:rsidRPr="00FD60F9">
        <w:rPr>
          <w:rFonts w:cs="Arial"/>
          <w:i/>
          <w:lang w:val="de-DE"/>
        </w:rPr>
        <w:t xml:space="preserve">auf der </w:t>
      </w:r>
      <w:r w:rsidR="00FF5450">
        <w:rPr>
          <w:rFonts w:cs="Arial"/>
          <w:i/>
          <w:lang w:val="de-DE"/>
        </w:rPr>
        <w:t>Grundlage</w:t>
      </w:r>
      <w:r w:rsidR="002E4E0F" w:rsidRPr="00FD60F9">
        <w:rPr>
          <w:rFonts w:cs="Arial"/>
          <w:i/>
          <w:lang w:val="de-DE"/>
        </w:rPr>
        <w:t xml:space="preserve"> von</w:t>
      </w:r>
      <w:r w:rsidR="00C24BE9" w:rsidRPr="00FD60F9">
        <w:rPr>
          <w:rFonts w:cs="Arial"/>
          <w:i/>
          <w:lang w:val="de-DE"/>
        </w:rPr>
        <w:t xml:space="preserve"> </w:t>
      </w:r>
      <w:r w:rsidR="0075123A" w:rsidRPr="00FD60F9">
        <w:rPr>
          <w:rFonts w:cs="Arial"/>
          <w:i/>
          <w:lang w:val="de-DE"/>
        </w:rPr>
        <w:t>Dokument</w:t>
      </w:r>
      <w:r w:rsidR="00C24BE9" w:rsidRPr="00FD60F9">
        <w:rPr>
          <w:rFonts w:cs="Arial"/>
          <w:i/>
          <w:lang w:val="de-DE"/>
        </w:rPr>
        <w:t xml:space="preserve"> TGP/0/9 Draft 1</w:t>
      </w:r>
      <w:r w:rsidR="00B60117">
        <w:rPr>
          <w:rFonts w:cs="Arial"/>
          <w:i/>
          <w:lang w:val="de-DE"/>
        </w:rPr>
        <w:t xml:space="preserve"> </w:t>
      </w:r>
      <w:r w:rsidR="00B60117" w:rsidRPr="00FD60F9">
        <w:rPr>
          <w:rFonts w:cs="Arial"/>
          <w:i/>
          <w:lang w:val="de-DE"/>
        </w:rPr>
        <w:t>anzunehmen</w:t>
      </w:r>
      <w:r w:rsidR="007E75F2" w:rsidRPr="00FD60F9">
        <w:rPr>
          <w:rFonts w:cs="Arial"/>
          <w:i/>
          <w:lang w:val="de-DE"/>
        </w:rPr>
        <w:t>.</w:t>
      </w:r>
      <w:bookmarkStart w:id="20" w:name="_Toc386185983"/>
      <w:bookmarkStart w:id="21" w:name="_Toc419124871"/>
      <w:bookmarkStart w:id="22" w:name="_Toc378251517"/>
      <w:bookmarkStart w:id="23" w:name="_Toc381279978"/>
      <w:r w:rsidR="007E75F2" w:rsidRPr="00FD60F9">
        <w:rPr>
          <w:lang w:val="de-DE"/>
        </w:rPr>
        <w:t xml:space="preserve"> </w:t>
      </w:r>
    </w:p>
    <w:p w:rsidR="00511B45" w:rsidRPr="00FD60F9" w:rsidRDefault="00511B45" w:rsidP="00511B45">
      <w:pPr>
        <w:rPr>
          <w:lang w:val="de-DE"/>
        </w:rPr>
      </w:pPr>
    </w:p>
    <w:p w:rsidR="00606EAA" w:rsidRPr="00FD60F9" w:rsidRDefault="00606EAA" w:rsidP="00511B45">
      <w:pPr>
        <w:rPr>
          <w:lang w:val="de-DE"/>
        </w:rPr>
      </w:pPr>
    </w:p>
    <w:p w:rsidR="00606EAA" w:rsidRPr="00FD60F9" w:rsidRDefault="00606EAA" w:rsidP="00511B45">
      <w:pPr>
        <w:rPr>
          <w:lang w:val="de-DE"/>
        </w:rPr>
      </w:pPr>
    </w:p>
    <w:p w:rsidR="00543D4B" w:rsidRPr="00FD60F9" w:rsidRDefault="00FD60F9" w:rsidP="00543D4B">
      <w:pPr>
        <w:pStyle w:val="Heading1"/>
        <w:rPr>
          <w:lang w:val="de-DE"/>
        </w:rPr>
      </w:pPr>
      <w:bookmarkStart w:id="24" w:name="_Toc459922144"/>
      <w:bookmarkEnd w:id="20"/>
      <w:bookmarkEnd w:id="21"/>
      <w:bookmarkEnd w:id="22"/>
      <w:bookmarkEnd w:id="23"/>
      <w:r w:rsidRPr="00FD60F9">
        <w:rPr>
          <w:lang w:val="de-DE"/>
        </w:rPr>
        <w:t>PROGRAMM FÜR DIE ERARBEITUNG VON TGP-DOKUMENTEN</w:t>
      </w:r>
      <w:bookmarkEnd w:id="24"/>
    </w:p>
    <w:p w:rsidR="00543D4B" w:rsidRPr="00FD60F9" w:rsidRDefault="00543D4B" w:rsidP="00543D4B">
      <w:pPr>
        <w:keepNext/>
        <w:rPr>
          <w:rFonts w:cs="Arial"/>
          <w:color w:val="000000"/>
          <w:lang w:val="de-DE" w:eastAsia="ja-JP"/>
        </w:rPr>
      </w:pPr>
    </w:p>
    <w:p w:rsidR="001A0603" w:rsidRPr="00FD60F9" w:rsidRDefault="00543D4B" w:rsidP="001A0603">
      <w:pPr>
        <w:rPr>
          <w:lang w:val="de-DE"/>
        </w:rPr>
      </w:pPr>
      <w:r w:rsidRPr="00FD60F9">
        <w:rPr>
          <w:rFonts w:cs="Arial"/>
          <w:lang w:val="de-DE"/>
        </w:rPr>
        <w:fldChar w:fldCharType="begin"/>
      </w:r>
      <w:r w:rsidRPr="00FD60F9">
        <w:rPr>
          <w:rFonts w:cs="Arial"/>
          <w:lang w:val="de-DE"/>
        </w:rPr>
        <w:instrText xml:space="preserve"> AUTONUM  </w:instrText>
      </w:r>
      <w:r w:rsidRPr="00FD60F9">
        <w:rPr>
          <w:rFonts w:cs="Arial"/>
          <w:lang w:val="de-DE"/>
        </w:rPr>
        <w:fldChar w:fldCharType="end"/>
      </w:r>
      <w:r w:rsidRPr="00FD60F9">
        <w:rPr>
          <w:rFonts w:cs="Arial"/>
          <w:lang w:val="de-DE"/>
        </w:rPr>
        <w:tab/>
      </w:r>
      <w:r w:rsidR="00FD60F9" w:rsidRPr="00FD60F9">
        <w:rPr>
          <w:rFonts w:cs="Arial"/>
          <w:lang w:val="de-DE"/>
        </w:rPr>
        <w:t>Die Anlage dieses Dokuments schlägt ein Programm für die Erarbeitung von TGP</w:t>
      </w:r>
      <w:r w:rsidR="00A76054">
        <w:rPr>
          <w:rFonts w:cs="Arial"/>
          <w:lang w:val="de-DE"/>
        </w:rPr>
        <w:t>-</w:t>
      </w:r>
      <w:r w:rsidR="00FD60F9" w:rsidRPr="00FD60F9">
        <w:rPr>
          <w:rFonts w:cs="Arial"/>
          <w:lang w:val="de-DE"/>
        </w:rPr>
        <w:t xml:space="preserve">Dokumenten </w:t>
      </w:r>
      <w:r w:rsidR="00B60117">
        <w:rPr>
          <w:rFonts w:cs="Arial"/>
          <w:lang w:val="de-DE"/>
        </w:rPr>
        <w:t>auf der Grundlage</w:t>
      </w:r>
      <w:r w:rsidR="00FD60F9" w:rsidRPr="00FD60F9">
        <w:rPr>
          <w:rFonts w:cs="Arial"/>
          <w:lang w:val="de-DE"/>
        </w:rPr>
        <w:t xml:space="preserve"> der Entschließungen des TC auf seiner</w:t>
      </w:r>
      <w:r w:rsidR="00296885" w:rsidRPr="00FD60F9">
        <w:rPr>
          <w:rFonts w:cs="Arial"/>
          <w:lang w:val="de-DE"/>
        </w:rPr>
        <w:t xml:space="preserve"> </w:t>
      </w:r>
      <w:r w:rsidR="00FD60F9" w:rsidRPr="00FD60F9">
        <w:rPr>
          <w:rFonts w:cs="Arial"/>
          <w:lang w:val="de-DE"/>
        </w:rPr>
        <w:t>auf seiner zweiundfünfzigsten Tagung</w:t>
      </w:r>
      <w:r w:rsidR="008858B3">
        <w:rPr>
          <w:rFonts w:cs="Arial"/>
          <w:lang w:val="de-DE"/>
        </w:rPr>
        <w:t xml:space="preserve"> </w:t>
      </w:r>
      <w:r w:rsidR="008858B3" w:rsidRPr="00FD60F9">
        <w:rPr>
          <w:rFonts w:cs="Arial"/>
          <w:lang w:val="de-DE"/>
        </w:rPr>
        <w:t>vor</w:t>
      </w:r>
      <w:r w:rsidR="00296885" w:rsidRPr="00FD60F9">
        <w:rPr>
          <w:rFonts w:cs="Arial"/>
          <w:lang w:val="de-DE"/>
        </w:rPr>
        <w:t>.</w:t>
      </w:r>
    </w:p>
    <w:p w:rsidR="001A0603" w:rsidRPr="00FD60F9" w:rsidRDefault="001A0603" w:rsidP="001A0603">
      <w:pPr>
        <w:keepNext/>
        <w:rPr>
          <w:lang w:val="de-DE"/>
        </w:rPr>
      </w:pPr>
    </w:p>
    <w:p w:rsidR="004B4A45" w:rsidRPr="00FD60F9" w:rsidRDefault="001A0603" w:rsidP="00340310">
      <w:pPr>
        <w:tabs>
          <w:tab w:val="left" w:pos="5387"/>
        </w:tabs>
        <w:ind w:left="4820"/>
        <w:rPr>
          <w:i/>
          <w:lang w:val="de-DE"/>
        </w:rPr>
      </w:pPr>
      <w:r w:rsidRPr="00FD60F9">
        <w:rPr>
          <w:i/>
          <w:lang w:val="de-DE"/>
        </w:rPr>
        <w:fldChar w:fldCharType="begin"/>
      </w:r>
      <w:r w:rsidRPr="00FD60F9">
        <w:rPr>
          <w:i/>
          <w:lang w:val="de-DE"/>
        </w:rPr>
        <w:instrText xml:space="preserve"> AUTONUM  </w:instrText>
      </w:r>
      <w:r w:rsidRPr="00FD60F9">
        <w:rPr>
          <w:i/>
          <w:lang w:val="de-DE"/>
        </w:rPr>
        <w:fldChar w:fldCharType="end"/>
      </w:r>
      <w:r w:rsidRPr="00FD60F9">
        <w:rPr>
          <w:i/>
          <w:lang w:val="de-DE"/>
        </w:rPr>
        <w:tab/>
      </w:r>
      <w:r w:rsidR="00FD60F9" w:rsidRPr="00FD60F9">
        <w:rPr>
          <w:i/>
          <w:lang w:val="de-DE"/>
        </w:rPr>
        <w:t>Der CAJ wird ersucht, das Programm für die Erarbeitung von TGP-Dokumenten, wie in der Anlage dieses Dokuments dargelegt</w:t>
      </w:r>
      <w:r w:rsidR="008858B3">
        <w:rPr>
          <w:i/>
          <w:lang w:val="de-DE"/>
        </w:rPr>
        <w:t xml:space="preserve">, </w:t>
      </w:r>
      <w:r w:rsidR="008858B3" w:rsidRPr="00FD60F9">
        <w:rPr>
          <w:i/>
          <w:lang w:val="de-DE"/>
        </w:rPr>
        <w:t>zu prüfen</w:t>
      </w:r>
      <w:r w:rsidR="00340310" w:rsidRPr="00FD60F9">
        <w:rPr>
          <w:i/>
          <w:lang w:val="de-DE"/>
        </w:rPr>
        <w:t xml:space="preserve">. </w:t>
      </w:r>
    </w:p>
    <w:p w:rsidR="00340310" w:rsidRPr="00FD60F9" w:rsidRDefault="00340310" w:rsidP="00340310">
      <w:pPr>
        <w:tabs>
          <w:tab w:val="left" w:pos="5387"/>
        </w:tabs>
        <w:ind w:left="4820"/>
        <w:rPr>
          <w:i/>
          <w:lang w:val="de-DE"/>
        </w:rPr>
      </w:pPr>
    </w:p>
    <w:p w:rsidR="00340310" w:rsidRPr="00FD60F9" w:rsidRDefault="00340310" w:rsidP="00340310">
      <w:pPr>
        <w:tabs>
          <w:tab w:val="left" w:pos="5387"/>
        </w:tabs>
        <w:ind w:left="4820"/>
        <w:rPr>
          <w:i/>
          <w:lang w:val="de-DE"/>
        </w:rPr>
      </w:pPr>
    </w:p>
    <w:p w:rsidR="004B4A45" w:rsidRPr="00FD60F9" w:rsidRDefault="004B4A45" w:rsidP="00543D4B">
      <w:pPr>
        <w:tabs>
          <w:tab w:val="left" w:pos="5387"/>
          <w:tab w:val="left" w:pos="5954"/>
        </w:tabs>
        <w:ind w:left="4820"/>
        <w:rPr>
          <w:i/>
          <w:lang w:val="de-DE"/>
        </w:rPr>
      </w:pPr>
    </w:p>
    <w:p w:rsidR="00543D4B" w:rsidRPr="00FD60F9" w:rsidRDefault="00543D4B" w:rsidP="00543D4B">
      <w:pPr>
        <w:spacing w:before="120"/>
        <w:jc w:val="right"/>
        <w:rPr>
          <w:snapToGrid w:val="0"/>
          <w:lang w:val="de-DE"/>
        </w:rPr>
      </w:pPr>
      <w:r w:rsidRPr="00FD60F9">
        <w:rPr>
          <w:snapToGrid w:val="0"/>
          <w:lang w:val="de-DE"/>
        </w:rPr>
        <w:t>[An</w:t>
      </w:r>
      <w:r w:rsidR="00FD60F9" w:rsidRPr="00FD60F9">
        <w:rPr>
          <w:snapToGrid w:val="0"/>
          <w:lang w:val="de-DE"/>
        </w:rPr>
        <w:t>lage folgt</w:t>
      </w:r>
      <w:r w:rsidRPr="00FD60F9">
        <w:rPr>
          <w:snapToGrid w:val="0"/>
          <w:lang w:val="de-DE"/>
        </w:rPr>
        <w:t>]</w:t>
      </w:r>
    </w:p>
    <w:p w:rsidR="00543D4B" w:rsidRPr="00FD60F9" w:rsidRDefault="00543D4B" w:rsidP="00543D4B">
      <w:pPr>
        <w:pStyle w:val="Header"/>
        <w:rPr>
          <w:lang w:val="de-DE"/>
        </w:rPr>
        <w:sectPr w:rsidR="00543D4B" w:rsidRPr="00FD60F9" w:rsidSect="00C24BE9">
          <w:headerReference w:type="defaul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900C26" w:rsidRPr="00FD60F9" w:rsidRDefault="00BE09AD" w:rsidP="004307CA">
      <w:pPr>
        <w:spacing w:after="120"/>
        <w:jc w:val="center"/>
        <w:rPr>
          <w:snapToGrid w:val="0"/>
          <w:lang w:val="de-DE"/>
        </w:rPr>
      </w:pPr>
      <w:r w:rsidRPr="00BE09AD">
        <w:rPr>
          <w:noProof/>
          <w:snapToGrid w:val="0"/>
        </w:rPr>
        <w:drawing>
          <wp:inline distT="0" distB="0" distL="0" distR="0">
            <wp:extent cx="9290050" cy="6183736"/>
            <wp:effectExtent l="0" t="0" r="635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753" cy="618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72" w:rsidRPr="00FD60F9" w:rsidRDefault="004307CA" w:rsidP="004307CA">
      <w:pPr>
        <w:jc w:val="right"/>
        <w:rPr>
          <w:snapToGrid w:val="0"/>
          <w:lang w:val="de-DE"/>
        </w:rPr>
      </w:pPr>
      <w:r w:rsidRPr="00FD60F9">
        <w:rPr>
          <w:snapToGrid w:val="0"/>
          <w:lang w:val="de-DE"/>
        </w:rPr>
        <w:t>[</w:t>
      </w:r>
      <w:r w:rsidR="00585472" w:rsidRPr="00FD60F9">
        <w:rPr>
          <w:snapToGrid w:val="0"/>
          <w:lang w:val="de-DE"/>
        </w:rPr>
        <w:t>End</w:t>
      </w:r>
      <w:r w:rsidR="00FD60F9" w:rsidRPr="00FD60F9">
        <w:rPr>
          <w:snapToGrid w:val="0"/>
          <w:lang w:val="de-DE"/>
        </w:rPr>
        <w:t>e der</w:t>
      </w:r>
      <w:r w:rsidR="00585472" w:rsidRPr="00FD60F9">
        <w:rPr>
          <w:snapToGrid w:val="0"/>
          <w:lang w:val="de-DE"/>
        </w:rPr>
        <w:t xml:space="preserve"> An</w:t>
      </w:r>
      <w:r w:rsidR="00FD60F9" w:rsidRPr="00FD60F9">
        <w:rPr>
          <w:snapToGrid w:val="0"/>
          <w:lang w:val="de-DE"/>
        </w:rPr>
        <w:t>lage</w:t>
      </w:r>
      <w:r w:rsidR="00CB0749">
        <w:rPr>
          <w:snapToGrid w:val="0"/>
          <w:lang w:val="de-DE"/>
        </w:rPr>
        <w:t xml:space="preserve"> und</w:t>
      </w:r>
      <w:r w:rsidR="00FD60F9" w:rsidRPr="00FD60F9">
        <w:rPr>
          <w:snapToGrid w:val="0"/>
          <w:lang w:val="de-DE"/>
        </w:rPr>
        <w:t xml:space="preserve"> des D</w:t>
      </w:r>
      <w:r w:rsidR="0075123A" w:rsidRPr="00FD60F9">
        <w:rPr>
          <w:snapToGrid w:val="0"/>
          <w:lang w:val="de-DE"/>
        </w:rPr>
        <w:t>okument</w:t>
      </w:r>
      <w:r w:rsidR="00FD60F9" w:rsidRPr="00FD60F9">
        <w:rPr>
          <w:snapToGrid w:val="0"/>
          <w:lang w:val="de-DE"/>
        </w:rPr>
        <w:t>s</w:t>
      </w:r>
      <w:r w:rsidR="00585472" w:rsidRPr="00FD60F9">
        <w:rPr>
          <w:snapToGrid w:val="0"/>
          <w:lang w:val="de-DE"/>
        </w:rPr>
        <w:t>]</w:t>
      </w:r>
    </w:p>
    <w:sectPr w:rsidR="00585472" w:rsidRPr="00FD60F9" w:rsidSect="004307CA">
      <w:headerReference w:type="default" r:id="rId12"/>
      <w:headerReference w:type="first" r:id="rId13"/>
      <w:pgSz w:w="16840" w:h="11907" w:orient="landscape" w:code="9"/>
      <w:pgMar w:top="510" w:right="510" w:bottom="426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DB" w:rsidRDefault="00ED7BDB">
      <w:r>
        <w:separator/>
      </w:r>
    </w:p>
    <w:p w:rsidR="00ED7BDB" w:rsidRDefault="00ED7BDB"/>
    <w:p w:rsidR="00ED7BDB" w:rsidRDefault="00ED7BDB"/>
  </w:endnote>
  <w:endnote w:type="continuationSeparator" w:id="0">
    <w:p w:rsidR="00ED7BDB" w:rsidRDefault="00ED7BDB">
      <w:r>
        <w:separator/>
      </w:r>
    </w:p>
    <w:p w:rsidR="00ED7BDB" w:rsidRPr="00664515" w:rsidRDefault="00ED7BDB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ED7BDB" w:rsidRPr="00664515" w:rsidRDefault="00ED7BDB">
      <w:pPr>
        <w:rPr>
          <w:lang w:val="fr-CH"/>
        </w:rPr>
      </w:pPr>
    </w:p>
    <w:p w:rsidR="00ED7BDB" w:rsidRPr="00664515" w:rsidRDefault="00ED7BDB">
      <w:pPr>
        <w:rPr>
          <w:lang w:val="fr-CH"/>
        </w:rPr>
      </w:pPr>
    </w:p>
  </w:endnote>
  <w:endnote w:type="continuationNotice" w:id="1">
    <w:p w:rsidR="00ED7BDB" w:rsidRPr="00664515" w:rsidRDefault="00ED7BDB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ED7BDB" w:rsidRPr="00664515" w:rsidRDefault="00ED7BDB">
      <w:pPr>
        <w:rPr>
          <w:lang w:val="fr-CH"/>
        </w:rPr>
      </w:pPr>
    </w:p>
    <w:p w:rsidR="00ED7BDB" w:rsidRPr="00664515" w:rsidRDefault="00ED7BDB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DB" w:rsidRDefault="00ED7BDB" w:rsidP="009D690D">
      <w:pPr>
        <w:spacing w:before="120"/>
      </w:pPr>
      <w:r>
        <w:separator/>
      </w:r>
    </w:p>
  </w:footnote>
  <w:footnote w:type="continuationSeparator" w:id="0">
    <w:p w:rsidR="00ED7BDB" w:rsidRDefault="00ED7BDB" w:rsidP="00520297">
      <w:pPr>
        <w:spacing w:before="120"/>
        <w:jc w:val="left"/>
      </w:pPr>
      <w:r>
        <w:separator/>
      </w:r>
    </w:p>
  </w:footnote>
  <w:footnote w:type="continuationNotice" w:id="1">
    <w:p w:rsidR="00ED7BDB" w:rsidRDefault="00ED7B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F" w:rsidRPr="00832298" w:rsidRDefault="006329CF" w:rsidP="00645811">
    <w:pPr>
      <w:pStyle w:val="Header"/>
    </w:pPr>
    <w:r>
      <w:t>CAJ/73/8</w:t>
    </w:r>
  </w:p>
  <w:p w:rsidR="006329CF" w:rsidRPr="00C5280D" w:rsidRDefault="00DC4409" w:rsidP="00EB048E">
    <w:pPr>
      <w:pStyle w:val="Header"/>
    </w:pPr>
    <w:r>
      <w:t>Seite</w:t>
    </w:r>
    <w:r w:rsidR="006329CF" w:rsidRPr="00C5280D">
      <w:t xml:space="preserve"> </w:t>
    </w:r>
    <w:r w:rsidR="006329CF" w:rsidRPr="00832298">
      <w:fldChar w:fldCharType="begin"/>
    </w:r>
    <w:r w:rsidR="006329CF" w:rsidRPr="00832298">
      <w:instrText xml:space="preserve"> PAGE </w:instrText>
    </w:r>
    <w:r w:rsidR="006329CF" w:rsidRPr="00832298">
      <w:fldChar w:fldCharType="separate"/>
    </w:r>
    <w:r w:rsidR="00A06E1D">
      <w:rPr>
        <w:noProof/>
      </w:rPr>
      <w:t>2</w:t>
    </w:r>
    <w:r w:rsidR="006329CF" w:rsidRPr="00832298">
      <w:fldChar w:fldCharType="end"/>
    </w:r>
  </w:p>
  <w:p w:rsidR="006329CF" w:rsidRPr="00C5280D" w:rsidRDefault="006329CF" w:rsidP="00645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F" w:rsidRPr="00997029" w:rsidRDefault="006329CF" w:rsidP="00E23920">
    <w:pPr>
      <w:jc w:val="center"/>
      <w:rPr>
        <w:rStyle w:val="PageNumber"/>
      </w:rPr>
    </w:pPr>
    <w:r>
      <w:rPr>
        <w:rStyle w:val="PageNumber"/>
      </w:rPr>
      <w:t>CAJ/73/8</w:t>
    </w:r>
  </w:p>
  <w:p w:rsidR="006329CF" w:rsidRPr="00997029" w:rsidRDefault="00B75020" w:rsidP="00E23920">
    <w:pPr>
      <w:jc w:val="center"/>
    </w:pPr>
    <w:r>
      <w:t>An</w:t>
    </w:r>
    <w:r w:rsidR="00B60117">
      <w:t>lage</w:t>
    </w:r>
    <w:r w:rsidR="006329CF">
      <w:t xml:space="preserve">, </w:t>
    </w:r>
    <w:r w:rsidR="00B60117">
      <w:t>Seite</w:t>
    </w:r>
    <w:r w:rsidR="006329CF" w:rsidRPr="00997029">
      <w:t xml:space="preserve"> </w:t>
    </w:r>
    <w:r w:rsidR="006329CF" w:rsidRPr="00997029">
      <w:rPr>
        <w:rStyle w:val="PageNumber"/>
      </w:rPr>
      <w:fldChar w:fldCharType="begin"/>
    </w:r>
    <w:r w:rsidR="006329CF" w:rsidRPr="00997029">
      <w:rPr>
        <w:rStyle w:val="PageNumber"/>
      </w:rPr>
      <w:instrText xml:space="preserve"> PAGE </w:instrText>
    </w:r>
    <w:r w:rsidR="006329CF" w:rsidRPr="00997029">
      <w:rPr>
        <w:rStyle w:val="PageNumber"/>
      </w:rPr>
      <w:fldChar w:fldCharType="separate"/>
    </w:r>
    <w:r w:rsidR="00A06E1D">
      <w:rPr>
        <w:rStyle w:val="PageNumber"/>
        <w:noProof/>
      </w:rPr>
      <w:t>3</w:t>
    </w:r>
    <w:r w:rsidR="006329CF" w:rsidRPr="00997029">
      <w:rPr>
        <w:rStyle w:val="PageNumber"/>
      </w:rPr>
      <w:fldChar w:fldCharType="end"/>
    </w:r>
  </w:p>
  <w:p w:rsidR="006329CF" w:rsidRPr="00997029" w:rsidRDefault="006329CF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F" w:rsidRPr="004307CA" w:rsidRDefault="006329CF" w:rsidP="004307CA">
    <w:pPr>
      <w:pStyle w:val="Header"/>
      <w:spacing w:after="120"/>
      <w:rPr>
        <w:sz w:val="18"/>
      </w:rPr>
    </w:pPr>
    <w:r w:rsidRPr="004307CA">
      <w:rPr>
        <w:sz w:val="18"/>
      </w:rPr>
      <w:t>CAJ/73/8</w:t>
    </w:r>
  </w:p>
  <w:p w:rsidR="006329CF" w:rsidRPr="004307CA" w:rsidRDefault="00FD60F9" w:rsidP="004307CA">
    <w:pPr>
      <w:pStyle w:val="Header"/>
      <w:spacing w:after="120"/>
      <w:rPr>
        <w:sz w:val="18"/>
        <w:lang w:eastAsia="ja-JP"/>
      </w:rPr>
    </w:pPr>
    <w:r>
      <w:rPr>
        <w:sz w:val="18"/>
        <w:lang w:eastAsia="ja-JP"/>
      </w:rPr>
      <w:t>ANLAGE</w:t>
    </w:r>
  </w:p>
  <w:p w:rsidR="006329CF" w:rsidRPr="004307CA" w:rsidRDefault="00FD60F9" w:rsidP="00FD60F9">
    <w:pPr>
      <w:pStyle w:val="Header"/>
      <w:rPr>
        <w:sz w:val="18"/>
      </w:rPr>
    </w:pPr>
    <w:r w:rsidRPr="00FD60F9">
      <w:rPr>
        <w:sz w:val="18"/>
        <w:lang w:val="en-US"/>
      </w:rPr>
      <w:t>PROGRAMM FÜR DIE ERARBEITUNG VON TGP-DOKUMENTEN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DC5"/>
    <w:multiLevelType w:val="hybridMultilevel"/>
    <w:tmpl w:val="59EC19B6"/>
    <w:lvl w:ilvl="0" w:tplc="C45C8A0C">
      <w:start w:val="1"/>
      <w:numFmt w:val="lowerLetter"/>
      <w:lvlText w:val="(%1)"/>
      <w:lvlJc w:val="left"/>
      <w:pPr>
        <w:ind w:left="170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F7833"/>
    <w:multiLevelType w:val="hybridMultilevel"/>
    <w:tmpl w:val="129C2CFE"/>
    <w:lvl w:ilvl="0" w:tplc="E95E4950">
      <w:start w:val="1"/>
      <w:numFmt w:val="lowerLetter"/>
      <w:lvlText w:val="(%1)"/>
      <w:lvlJc w:val="left"/>
      <w:pPr>
        <w:ind w:left="170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02BA4"/>
    <w:multiLevelType w:val="hybridMultilevel"/>
    <w:tmpl w:val="87B2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92B0F"/>
    <w:multiLevelType w:val="hybridMultilevel"/>
    <w:tmpl w:val="62969500"/>
    <w:lvl w:ilvl="0" w:tplc="0409000F">
      <w:start w:val="1"/>
      <w:numFmt w:val="decimal"/>
      <w:lvlText w:val="%1."/>
      <w:lvlJc w:val="left"/>
      <w:pPr>
        <w:ind w:left="975" w:hanging="70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B0F1B"/>
    <w:multiLevelType w:val="hybridMultilevel"/>
    <w:tmpl w:val="6958B57A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16655"/>
    <w:multiLevelType w:val="hybridMultilevel"/>
    <w:tmpl w:val="20769724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E1760"/>
    <w:multiLevelType w:val="hybridMultilevel"/>
    <w:tmpl w:val="25C8EDF0"/>
    <w:lvl w:ilvl="0" w:tplc="00E6F358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8F"/>
    <w:rsid w:val="00001380"/>
    <w:rsid w:val="00001D48"/>
    <w:rsid w:val="00010CF3"/>
    <w:rsid w:val="0001119D"/>
    <w:rsid w:val="00011E27"/>
    <w:rsid w:val="000148BC"/>
    <w:rsid w:val="00024AB8"/>
    <w:rsid w:val="00036028"/>
    <w:rsid w:val="00036398"/>
    <w:rsid w:val="000446B9"/>
    <w:rsid w:val="00047E21"/>
    <w:rsid w:val="0006472C"/>
    <w:rsid w:val="00085505"/>
    <w:rsid w:val="000A5947"/>
    <w:rsid w:val="000A7DDE"/>
    <w:rsid w:val="000B14E6"/>
    <w:rsid w:val="000B2B31"/>
    <w:rsid w:val="000B3EDC"/>
    <w:rsid w:val="000C7021"/>
    <w:rsid w:val="000D492E"/>
    <w:rsid w:val="000D6BBC"/>
    <w:rsid w:val="000D7780"/>
    <w:rsid w:val="000E4F2C"/>
    <w:rsid w:val="000F3422"/>
    <w:rsid w:val="00103690"/>
    <w:rsid w:val="00105929"/>
    <w:rsid w:val="00110481"/>
    <w:rsid w:val="001131D5"/>
    <w:rsid w:val="00114614"/>
    <w:rsid w:val="00122185"/>
    <w:rsid w:val="00124853"/>
    <w:rsid w:val="0012616E"/>
    <w:rsid w:val="00141DB8"/>
    <w:rsid w:val="00155F6F"/>
    <w:rsid w:val="001578E8"/>
    <w:rsid w:val="0017474A"/>
    <w:rsid w:val="001758C6"/>
    <w:rsid w:val="001A0603"/>
    <w:rsid w:val="001C3DF3"/>
    <w:rsid w:val="001D0046"/>
    <w:rsid w:val="001D1591"/>
    <w:rsid w:val="001F1F2A"/>
    <w:rsid w:val="001F55F1"/>
    <w:rsid w:val="00203126"/>
    <w:rsid w:val="002105EE"/>
    <w:rsid w:val="0021332C"/>
    <w:rsid w:val="00213982"/>
    <w:rsid w:val="00237C7D"/>
    <w:rsid w:val="0024416D"/>
    <w:rsid w:val="0024453F"/>
    <w:rsid w:val="0024525E"/>
    <w:rsid w:val="00255DBB"/>
    <w:rsid w:val="0027309C"/>
    <w:rsid w:val="002800A0"/>
    <w:rsid w:val="00281060"/>
    <w:rsid w:val="0029439F"/>
    <w:rsid w:val="00296885"/>
    <w:rsid w:val="002A6E50"/>
    <w:rsid w:val="002C256A"/>
    <w:rsid w:val="002E2833"/>
    <w:rsid w:val="002E4E0F"/>
    <w:rsid w:val="002E7BA1"/>
    <w:rsid w:val="002F78FA"/>
    <w:rsid w:val="00302454"/>
    <w:rsid w:val="00305A7F"/>
    <w:rsid w:val="00312757"/>
    <w:rsid w:val="003152FE"/>
    <w:rsid w:val="00317E44"/>
    <w:rsid w:val="00321D8F"/>
    <w:rsid w:val="003226B4"/>
    <w:rsid w:val="00324FC4"/>
    <w:rsid w:val="00325CEC"/>
    <w:rsid w:val="00327436"/>
    <w:rsid w:val="003303AA"/>
    <w:rsid w:val="003305ED"/>
    <w:rsid w:val="00333F12"/>
    <w:rsid w:val="003357DB"/>
    <w:rsid w:val="00340310"/>
    <w:rsid w:val="00344BD6"/>
    <w:rsid w:val="0035528D"/>
    <w:rsid w:val="00361821"/>
    <w:rsid w:val="00375C50"/>
    <w:rsid w:val="003A17C8"/>
    <w:rsid w:val="003C4EC8"/>
    <w:rsid w:val="003C563E"/>
    <w:rsid w:val="003D227C"/>
    <w:rsid w:val="003D2B4D"/>
    <w:rsid w:val="003E57A6"/>
    <w:rsid w:val="003F6136"/>
    <w:rsid w:val="00427139"/>
    <w:rsid w:val="004307CA"/>
    <w:rsid w:val="00440FE7"/>
    <w:rsid w:val="0044228D"/>
    <w:rsid w:val="00444A88"/>
    <w:rsid w:val="00446203"/>
    <w:rsid w:val="0045374F"/>
    <w:rsid w:val="004649A0"/>
    <w:rsid w:val="004721E7"/>
    <w:rsid w:val="00474DA4"/>
    <w:rsid w:val="004A0EB0"/>
    <w:rsid w:val="004A7AD1"/>
    <w:rsid w:val="004B491B"/>
    <w:rsid w:val="004B4A45"/>
    <w:rsid w:val="004D047D"/>
    <w:rsid w:val="004E3AB3"/>
    <w:rsid w:val="004F305A"/>
    <w:rsid w:val="00511B45"/>
    <w:rsid w:val="00512164"/>
    <w:rsid w:val="00520297"/>
    <w:rsid w:val="005338F9"/>
    <w:rsid w:val="005403BD"/>
    <w:rsid w:val="00541B10"/>
    <w:rsid w:val="0054281C"/>
    <w:rsid w:val="00543D4B"/>
    <w:rsid w:val="00545C20"/>
    <w:rsid w:val="00551E76"/>
    <w:rsid w:val="0055268D"/>
    <w:rsid w:val="00572E44"/>
    <w:rsid w:val="00576BE4"/>
    <w:rsid w:val="00585472"/>
    <w:rsid w:val="00593A21"/>
    <w:rsid w:val="005977F6"/>
    <w:rsid w:val="005A400A"/>
    <w:rsid w:val="005C7D79"/>
    <w:rsid w:val="00606DA7"/>
    <w:rsid w:val="00606EAA"/>
    <w:rsid w:val="00612379"/>
    <w:rsid w:val="0061555F"/>
    <w:rsid w:val="0061574C"/>
    <w:rsid w:val="006173E2"/>
    <w:rsid w:val="006329CF"/>
    <w:rsid w:val="00641200"/>
    <w:rsid w:val="00642EB2"/>
    <w:rsid w:val="00645811"/>
    <w:rsid w:val="00654AB8"/>
    <w:rsid w:val="00663765"/>
    <w:rsid w:val="00663ED8"/>
    <w:rsid w:val="00664515"/>
    <w:rsid w:val="00682A11"/>
    <w:rsid w:val="00687EB4"/>
    <w:rsid w:val="00690B28"/>
    <w:rsid w:val="00693648"/>
    <w:rsid w:val="006B0033"/>
    <w:rsid w:val="006B17D2"/>
    <w:rsid w:val="006B1CC6"/>
    <w:rsid w:val="006B2607"/>
    <w:rsid w:val="006B45FA"/>
    <w:rsid w:val="006C08F9"/>
    <w:rsid w:val="006C224E"/>
    <w:rsid w:val="006C34D1"/>
    <w:rsid w:val="006C724C"/>
    <w:rsid w:val="006D36DC"/>
    <w:rsid w:val="006D412B"/>
    <w:rsid w:val="00700DFC"/>
    <w:rsid w:val="00706220"/>
    <w:rsid w:val="00721CC6"/>
    <w:rsid w:val="00732DEC"/>
    <w:rsid w:val="00735919"/>
    <w:rsid w:val="00735BD5"/>
    <w:rsid w:val="00740090"/>
    <w:rsid w:val="0075117E"/>
    <w:rsid w:val="0075123A"/>
    <w:rsid w:val="007556F6"/>
    <w:rsid w:val="00760EEF"/>
    <w:rsid w:val="00777EE5"/>
    <w:rsid w:val="007820BC"/>
    <w:rsid w:val="00784836"/>
    <w:rsid w:val="007864B6"/>
    <w:rsid w:val="0079023E"/>
    <w:rsid w:val="007A63F1"/>
    <w:rsid w:val="007B6894"/>
    <w:rsid w:val="007C2A9E"/>
    <w:rsid w:val="007C6639"/>
    <w:rsid w:val="007C71B4"/>
    <w:rsid w:val="007D0B9D"/>
    <w:rsid w:val="007D19B0"/>
    <w:rsid w:val="007D2B85"/>
    <w:rsid w:val="007D7B61"/>
    <w:rsid w:val="007E75F2"/>
    <w:rsid w:val="007F0FF2"/>
    <w:rsid w:val="007F498F"/>
    <w:rsid w:val="0080679D"/>
    <w:rsid w:val="008108B0"/>
    <w:rsid w:val="00811B20"/>
    <w:rsid w:val="0082296E"/>
    <w:rsid w:val="00824099"/>
    <w:rsid w:val="0083632B"/>
    <w:rsid w:val="00836E88"/>
    <w:rsid w:val="00855DBD"/>
    <w:rsid w:val="0086407E"/>
    <w:rsid w:val="00867AC1"/>
    <w:rsid w:val="00871A8D"/>
    <w:rsid w:val="008858B3"/>
    <w:rsid w:val="008A395B"/>
    <w:rsid w:val="008A743F"/>
    <w:rsid w:val="008B51D0"/>
    <w:rsid w:val="008C0970"/>
    <w:rsid w:val="008C3BCA"/>
    <w:rsid w:val="008C4476"/>
    <w:rsid w:val="008C7981"/>
    <w:rsid w:val="008C7BCC"/>
    <w:rsid w:val="008D2CF7"/>
    <w:rsid w:val="008E793E"/>
    <w:rsid w:val="008F2982"/>
    <w:rsid w:val="00900C26"/>
    <w:rsid w:val="0090197F"/>
    <w:rsid w:val="00906DDC"/>
    <w:rsid w:val="00917ACF"/>
    <w:rsid w:val="00934E09"/>
    <w:rsid w:val="00936253"/>
    <w:rsid w:val="009638C4"/>
    <w:rsid w:val="00965642"/>
    <w:rsid w:val="00970FED"/>
    <w:rsid w:val="00997029"/>
    <w:rsid w:val="009C2653"/>
    <w:rsid w:val="009C5401"/>
    <w:rsid w:val="009D0DE5"/>
    <w:rsid w:val="009D690D"/>
    <w:rsid w:val="009E65B6"/>
    <w:rsid w:val="00A06E1D"/>
    <w:rsid w:val="00A42AC3"/>
    <w:rsid w:val="00A42F07"/>
    <w:rsid w:val="00A430CF"/>
    <w:rsid w:val="00A44D3B"/>
    <w:rsid w:val="00A54309"/>
    <w:rsid w:val="00A76054"/>
    <w:rsid w:val="00A9715B"/>
    <w:rsid w:val="00AA031B"/>
    <w:rsid w:val="00AB13F8"/>
    <w:rsid w:val="00AB2B93"/>
    <w:rsid w:val="00AC5603"/>
    <w:rsid w:val="00AE0EF1"/>
    <w:rsid w:val="00B01F19"/>
    <w:rsid w:val="00B07301"/>
    <w:rsid w:val="00B20DF8"/>
    <w:rsid w:val="00B224DE"/>
    <w:rsid w:val="00B4073D"/>
    <w:rsid w:val="00B429CC"/>
    <w:rsid w:val="00B5728C"/>
    <w:rsid w:val="00B60117"/>
    <w:rsid w:val="00B670D7"/>
    <w:rsid w:val="00B72B71"/>
    <w:rsid w:val="00B75020"/>
    <w:rsid w:val="00B76764"/>
    <w:rsid w:val="00B84BBD"/>
    <w:rsid w:val="00B9447F"/>
    <w:rsid w:val="00BA43FB"/>
    <w:rsid w:val="00BB32F7"/>
    <w:rsid w:val="00BC127D"/>
    <w:rsid w:val="00BC1FE6"/>
    <w:rsid w:val="00BD4C24"/>
    <w:rsid w:val="00BD7F8C"/>
    <w:rsid w:val="00BE09AD"/>
    <w:rsid w:val="00C061B6"/>
    <w:rsid w:val="00C202A8"/>
    <w:rsid w:val="00C21DBF"/>
    <w:rsid w:val="00C2446C"/>
    <w:rsid w:val="00C24BE9"/>
    <w:rsid w:val="00C272D2"/>
    <w:rsid w:val="00C3266D"/>
    <w:rsid w:val="00C36AE5"/>
    <w:rsid w:val="00C40381"/>
    <w:rsid w:val="00C40F7B"/>
    <w:rsid w:val="00C41F17"/>
    <w:rsid w:val="00C436D4"/>
    <w:rsid w:val="00C54BF4"/>
    <w:rsid w:val="00C5791C"/>
    <w:rsid w:val="00C66290"/>
    <w:rsid w:val="00C72B7A"/>
    <w:rsid w:val="00C973F2"/>
    <w:rsid w:val="00C977A8"/>
    <w:rsid w:val="00CA1A77"/>
    <w:rsid w:val="00CA774A"/>
    <w:rsid w:val="00CB0749"/>
    <w:rsid w:val="00CB07B1"/>
    <w:rsid w:val="00CC11B0"/>
    <w:rsid w:val="00CC3032"/>
    <w:rsid w:val="00CD02CA"/>
    <w:rsid w:val="00CD5371"/>
    <w:rsid w:val="00CE6893"/>
    <w:rsid w:val="00CF7E36"/>
    <w:rsid w:val="00D233D8"/>
    <w:rsid w:val="00D24210"/>
    <w:rsid w:val="00D26850"/>
    <w:rsid w:val="00D3708D"/>
    <w:rsid w:val="00D40426"/>
    <w:rsid w:val="00D437E9"/>
    <w:rsid w:val="00D467CA"/>
    <w:rsid w:val="00D57C96"/>
    <w:rsid w:val="00D71402"/>
    <w:rsid w:val="00D750E1"/>
    <w:rsid w:val="00D91203"/>
    <w:rsid w:val="00D95174"/>
    <w:rsid w:val="00D95A5C"/>
    <w:rsid w:val="00DA6F36"/>
    <w:rsid w:val="00DC00EA"/>
    <w:rsid w:val="00DC4409"/>
    <w:rsid w:val="00DD2DE3"/>
    <w:rsid w:val="00DE4C6A"/>
    <w:rsid w:val="00E01BF5"/>
    <w:rsid w:val="00E23920"/>
    <w:rsid w:val="00E44828"/>
    <w:rsid w:val="00E452B3"/>
    <w:rsid w:val="00E72D49"/>
    <w:rsid w:val="00E7593C"/>
    <w:rsid w:val="00E7678A"/>
    <w:rsid w:val="00E935F1"/>
    <w:rsid w:val="00E94A81"/>
    <w:rsid w:val="00EA16FD"/>
    <w:rsid w:val="00EA1FFB"/>
    <w:rsid w:val="00EB048E"/>
    <w:rsid w:val="00EB3EFA"/>
    <w:rsid w:val="00EC4526"/>
    <w:rsid w:val="00ED4B03"/>
    <w:rsid w:val="00ED7BDB"/>
    <w:rsid w:val="00EF2F89"/>
    <w:rsid w:val="00F0028E"/>
    <w:rsid w:val="00F04DEB"/>
    <w:rsid w:val="00F065AF"/>
    <w:rsid w:val="00F1237A"/>
    <w:rsid w:val="00F22CBD"/>
    <w:rsid w:val="00F34924"/>
    <w:rsid w:val="00F37961"/>
    <w:rsid w:val="00F53AF9"/>
    <w:rsid w:val="00F6334D"/>
    <w:rsid w:val="00F6557B"/>
    <w:rsid w:val="00F71DC0"/>
    <w:rsid w:val="00F95840"/>
    <w:rsid w:val="00FA49AB"/>
    <w:rsid w:val="00FA5896"/>
    <w:rsid w:val="00FA769A"/>
    <w:rsid w:val="00FB0D37"/>
    <w:rsid w:val="00FB3BC2"/>
    <w:rsid w:val="00FD60F9"/>
    <w:rsid w:val="00FD6B82"/>
    <w:rsid w:val="00FE39C7"/>
    <w:rsid w:val="00FE4AF3"/>
    <w:rsid w:val="00FE71F9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03690"/>
    <w:pPr>
      <w:tabs>
        <w:tab w:val="right" w:leader="dot" w:pos="9639"/>
      </w:tabs>
      <w:spacing w:before="120" w:after="120"/>
      <w:ind w:left="1049" w:right="851" w:hanging="765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606EAA"/>
    <w:pPr>
      <w:tabs>
        <w:tab w:val="right" w:leader="dot" w:pos="9639"/>
      </w:tabs>
      <w:spacing w:before="120"/>
      <w:ind w:left="1022" w:right="851" w:hanging="738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25CEC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OMMON NAME Char,common Char"/>
    <w:link w:val="Heading1"/>
    <w:rsid w:val="00C3266D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543D4B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aliases w:val="VARIETY Char,variety Char"/>
    <w:link w:val="Heading2"/>
    <w:locked/>
    <w:rsid w:val="00543D4B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43D4B"/>
    <w:rPr>
      <w:rFonts w:ascii="Arial" w:hAnsi="Arial"/>
      <w:lang w:val="fr-FR"/>
    </w:rPr>
  </w:style>
  <w:style w:type="character" w:styleId="Emphasis">
    <w:name w:val="Emphasis"/>
    <w:basedOn w:val="DefaultParagraphFont"/>
    <w:qFormat/>
    <w:rsid w:val="00543D4B"/>
    <w:rPr>
      <w:i/>
      <w:iCs/>
    </w:rPr>
  </w:style>
  <w:style w:type="table" w:styleId="TableGrid">
    <w:name w:val="Table Grid"/>
    <w:basedOn w:val="TableNormal"/>
    <w:rsid w:val="006B00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03690"/>
    <w:pPr>
      <w:tabs>
        <w:tab w:val="right" w:leader="dot" w:pos="9639"/>
      </w:tabs>
      <w:spacing w:before="120" w:after="120"/>
      <w:ind w:left="1049" w:right="851" w:hanging="765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606EAA"/>
    <w:pPr>
      <w:tabs>
        <w:tab w:val="right" w:leader="dot" w:pos="9639"/>
      </w:tabs>
      <w:spacing w:before="120"/>
      <w:ind w:left="1022" w:right="851" w:hanging="738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25CEC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OMMON NAME Char,common Char"/>
    <w:link w:val="Heading1"/>
    <w:rsid w:val="00C3266D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543D4B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aliases w:val="VARIETY Char,variety Char"/>
    <w:link w:val="Heading2"/>
    <w:locked/>
    <w:rsid w:val="00543D4B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43D4B"/>
    <w:rPr>
      <w:rFonts w:ascii="Arial" w:hAnsi="Arial"/>
      <w:lang w:val="fr-FR"/>
    </w:rPr>
  </w:style>
  <w:style w:type="character" w:styleId="Emphasis">
    <w:name w:val="Emphasis"/>
    <w:basedOn w:val="DefaultParagraphFont"/>
    <w:qFormat/>
    <w:rsid w:val="00543D4B"/>
    <w:rPr>
      <w:i/>
      <w:iCs/>
    </w:rPr>
  </w:style>
  <w:style w:type="table" w:styleId="TableGrid">
    <w:name w:val="Table Grid"/>
    <w:basedOn w:val="TableNormal"/>
    <w:rsid w:val="006B00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3\templates\CAJ_7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50C3-FA44-434E-B80E-96934C11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CAJ_73_EN.dotx</Template>
  <TotalTime>2</TotalTime>
  <Pages>4</Pages>
  <Words>1158</Words>
  <Characters>7935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8" baseType="lpstr">
      <vt:lpstr>CAJ/72/</vt:lpstr>
      <vt:lpstr>CAJ/72/</vt:lpstr>
      <vt:lpstr>ZUSAMMENFASSUNG</vt:lpstr>
      <vt:lpstr>Vom CAJ zu prüfende Dokumente</vt:lpstr>
      <vt:lpstr>    TGP/7:  Erstellung von Prüfungsrichtlinien (Überarbeitung) (Dokument TGP/7/5 Dra</vt:lpstr>
      <vt:lpstr>    TGP/8:  Prüfungsanlage und Verfahren für die Prüfung von Unterscheidbarkeit, Hom</vt:lpstr>
      <vt:lpstr>    TGP/0:  Liste der TGP-Dokumente und Datum der jüngsten Ausgabe (Überarbeitung) (</vt:lpstr>
      <vt:lpstr>PROGRAMM FÜR DIE ERARBEITUNG VON TGP-DOKUMENTEN</vt:lpstr>
    </vt:vector>
  </TitlesOfParts>
  <Company>UPOV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</dc:title>
  <dc:creator>BESSE Ariane</dc:creator>
  <cp:lastModifiedBy>BESSE Ariane</cp:lastModifiedBy>
  <cp:revision>7</cp:revision>
  <cp:lastPrinted>2016-10-11T14:39:00Z</cp:lastPrinted>
  <dcterms:created xsi:type="dcterms:W3CDTF">2016-08-26T14:55:00Z</dcterms:created>
  <dcterms:modified xsi:type="dcterms:W3CDTF">2016-10-11T14:39:00Z</dcterms:modified>
</cp:coreProperties>
</file>