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163A4" w14:textId="374F132A" w:rsidR="00263B74" w:rsidRPr="00AE7999" w:rsidRDefault="00263B74" w:rsidP="00263B74">
      <w:pPr>
        <w:pStyle w:val="AnnexTitle"/>
        <w:rPr>
          <w:lang w:val="de-DE"/>
        </w:rPr>
      </w:pPr>
      <w:bookmarkStart w:id="0" w:name="_Toc454544456"/>
      <w:bookmarkStart w:id="1" w:name="_Toc482087920"/>
      <w:bookmarkStart w:id="2" w:name="_Toc482087986"/>
      <w:bookmarkStart w:id="3" w:name="_Toc503366678"/>
      <w:bookmarkStart w:id="4" w:name="_Toc382905012"/>
      <w:bookmarkStart w:id="5" w:name="_Toc420582484"/>
      <w:bookmarkStart w:id="6" w:name="_Toc419283235"/>
      <w:bookmarkStart w:id="7" w:name="_Toc505584723"/>
      <w:bookmarkStart w:id="8" w:name="_Toc505584724"/>
      <w:r w:rsidRPr="00AE7999">
        <w:rPr>
          <w:lang w:val="de-DE"/>
        </w:rPr>
        <w:t>ANLAGE III</w:t>
      </w:r>
      <w:r w:rsidRPr="00AE7999">
        <w:rPr>
          <w:lang w:val="de-DE"/>
        </w:rPr>
        <w:tab/>
        <w:t>LISTE DER TÄTIGKEITEN IN DEN ERSTEN NEUN MONATEN DES JAHRES 202</w:t>
      </w:r>
      <w:r w:rsidR="00C7412B">
        <w:rPr>
          <w:lang w:val="de-DE"/>
        </w:rPr>
        <w:t>4</w:t>
      </w:r>
    </w:p>
    <w:p w14:paraId="07D846E6" w14:textId="77777777" w:rsidR="00263B74" w:rsidRPr="00AE7999" w:rsidRDefault="00263B74" w:rsidP="00263B74">
      <w:pPr>
        <w:spacing w:after="120"/>
        <w:rPr>
          <w:rFonts w:ascii="Arial Narrow" w:hAnsi="Arial Narrow"/>
          <w:szCs w:val="24"/>
          <w:lang w:val="de-DE"/>
        </w:rPr>
      </w:pPr>
      <w:r w:rsidRPr="00AE7999">
        <w:rPr>
          <w:rFonts w:ascii="Arial Narrow" w:hAnsi="Arial Narrow"/>
          <w:b/>
          <w:sz w:val="16"/>
          <w:szCs w:val="24"/>
          <w:lang w:val="de-DE"/>
        </w:rPr>
        <w:t xml:space="preserve">Beschreibung der Planerfüllungsindikatoren in der nachstehenden Tabelle: </w:t>
      </w:r>
    </w:p>
    <w:tbl>
      <w:tblPr>
        <w:tblW w:w="15451" w:type="dxa"/>
        <w:tblLayout w:type="fixed"/>
        <w:tblCellMar>
          <w:left w:w="0" w:type="dxa"/>
          <w:right w:w="0" w:type="dxa"/>
        </w:tblCellMar>
        <w:tblLook w:val="00A0" w:firstRow="1" w:lastRow="0" w:firstColumn="1" w:lastColumn="0" w:noHBand="0" w:noVBand="0"/>
      </w:tblPr>
      <w:tblGrid>
        <w:gridCol w:w="7939"/>
        <w:gridCol w:w="7512"/>
      </w:tblGrid>
      <w:tr w:rsidR="00263B74" w:rsidRPr="00AE7999" w14:paraId="41F7319C" w14:textId="77777777" w:rsidTr="00DE091C">
        <w:tc>
          <w:tcPr>
            <w:tcW w:w="7939" w:type="dxa"/>
          </w:tcPr>
          <w:p w14:paraId="0F24A180" w14:textId="77777777" w:rsidR="00263B74" w:rsidRPr="00AE7999" w:rsidRDefault="00263B74" w:rsidP="00DE091C">
            <w:pPr>
              <w:tabs>
                <w:tab w:val="left" w:pos="887"/>
              </w:tabs>
              <w:ind w:left="887" w:right="98" w:hanging="887"/>
              <w:rPr>
                <w:rFonts w:ascii="Arial Narrow" w:hAnsi="Arial Narrow"/>
                <w:szCs w:val="24"/>
                <w:lang w:val="de-DE"/>
              </w:rPr>
            </w:pPr>
            <w:r w:rsidRPr="00AE7999">
              <w:rPr>
                <w:rFonts w:ascii="Arial Narrow" w:hAnsi="Arial Narrow"/>
                <w:b/>
                <w:sz w:val="16"/>
                <w:szCs w:val="24"/>
                <w:lang w:val="de-DE"/>
              </w:rPr>
              <w:t>UV.3 – 9 e)</w:t>
            </w:r>
            <w:r w:rsidRPr="00AE7999">
              <w:rPr>
                <w:rFonts w:ascii="Arial Narrow" w:hAnsi="Arial Narrow"/>
                <w:sz w:val="16"/>
                <w:szCs w:val="24"/>
                <w:lang w:val="de-DE"/>
              </w:rPr>
              <w:tab/>
              <w:t>Erteilte Auskünfte an Staaten und Organisationen bei Veranstaltungen der UPOV (einschließlich Sitzungen mit UPOV-Personal)</w:t>
            </w:r>
          </w:p>
          <w:p w14:paraId="0B546AF8" w14:textId="77777777" w:rsidR="00263B74" w:rsidRPr="00AE7999" w:rsidRDefault="00263B74" w:rsidP="00DE091C">
            <w:pPr>
              <w:tabs>
                <w:tab w:val="left" w:pos="887"/>
              </w:tabs>
              <w:ind w:left="887" w:right="98" w:hanging="887"/>
              <w:rPr>
                <w:rFonts w:ascii="Arial Narrow" w:hAnsi="Arial Narrow"/>
                <w:szCs w:val="24"/>
                <w:lang w:val="de-DE"/>
              </w:rPr>
            </w:pPr>
            <w:r w:rsidRPr="00AE7999">
              <w:rPr>
                <w:rFonts w:ascii="Arial Narrow" w:hAnsi="Arial Narrow"/>
                <w:b/>
                <w:sz w:val="16"/>
                <w:szCs w:val="24"/>
                <w:lang w:val="de-DE"/>
              </w:rPr>
              <w:t>UV.3 – 9 g)</w:t>
            </w:r>
            <w:r w:rsidRPr="00AE7999">
              <w:rPr>
                <w:rFonts w:ascii="Arial Narrow" w:hAnsi="Arial Narrow"/>
                <w:sz w:val="16"/>
                <w:szCs w:val="24"/>
                <w:lang w:val="de-DE"/>
              </w:rPr>
              <w:tab/>
              <w:t>Teilnahme an Schulungs- und Unterstützungsveranstaltungen der UPOV</w:t>
            </w:r>
          </w:p>
          <w:p w14:paraId="409859CD" w14:textId="77777777" w:rsidR="00263B74" w:rsidRPr="00AE7999" w:rsidRDefault="00263B74" w:rsidP="00DE091C">
            <w:pPr>
              <w:tabs>
                <w:tab w:val="left" w:pos="887"/>
              </w:tabs>
              <w:ind w:left="887" w:right="98" w:hanging="887"/>
              <w:rPr>
                <w:rFonts w:ascii="Arial Narrow" w:hAnsi="Arial Narrow"/>
                <w:sz w:val="16"/>
                <w:szCs w:val="24"/>
                <w:lang w:val="de-DE"/>
              </w:rPr>
            </w:pPr>
            <w:r w:rsidRPr="00AE7999">
              <w:rPr>
                <w:rFonts w:ascii="Arial Narrow" w:hAnsi="Arial Narrow"/>
                <w:b/>
                <w:sz w:val="16"/>
                <w:szCs w:val="24"/>
                <w:lang w:val="de-DE"/>
              </w:rPr>
              <w:t>UV.3 – 9 h)</w:t>
            </w:r>
            <w:r w:rsidRPr="00AE7999">
              <w:rPr>
                <w:rFonts w:ascii="Arial Narrow" w:hAnsi="Arial Narrow"/>
                <w:sz w:val="16"/>
                <w:szCs w:val="24"/>
                <w:lang w:val="de-DE"/>
              </w:rPr>
              <w:tab/>
              <w:t>Teilnahme an Schulungs- und Unterstützungsveranstaltungen mit beteiligtem Personal der UPOV oder UPOV-Ausbildern im Namen von Personal der UPOV</w:t>
            </w:r>
          </w:p>
          <w:p w14:paraId="2FB9DFAC" w14:textId="77777777" w:rsidR="00263B74" w:rsidRPr="00AE7999" w:rsidRDefault="00263B74" w:rsidP="00DE091C">
            <w:pPr>
              <w:tabs>
                <w:tab w:val="left" w:pos="887"/>
              </w:tabs>
              <w:ind w:left="887" w:right="98" w:hanging="887"/>
              <w:rPr>
                <w:szCs w:val="24"/>
                <w:lang w:val="de-DE"/>
              </w:rPr>
            </w:pPr>
          </w:p>
        </w:tc>
        <w:tc>
          <w:tcPr>
            <w:tcW w:w="7512" w:type="dxa"/>
          </w:tcPr>
          <w:p w14:paraId="08C686EE" w14:textId="77777777" w:rsidR="00263B74" w:rsidRPr="00AE7999" w:rsidRDefault="00263B74" w:rsidP="00DE091C">
            <w:pPr>
              <w:tabs>
                <w:tab w:val="left" w:pos="1013"/>
              </w:tabs>
              <w:ind w:left="1015" w:hanging="1015"/>
              <w:jc w:val="left"/>
              <w:rPr>
                <w:rFonts w:ascii="Arial Narrow" w:hAnsi="Arial Narrow"/>
                <w:szCs w:val="24"/>
                <w:lang w:val="de-DE"/>
              </w:rPr>
            </w:pPr>
            <w:r w:rsidRPr="00AE7999">
              <w:rPr>
                <w:rFonts w:ascii="Arial Narrow" w:hAnsi="Arial Narrow"/>
                <w:b/>
                <w:sz w:val="16"/>
                <w:szCs w:val="24"/>
                <w:lang w:val="de-DE"/>
              </w:rPr>
              <w:t>UV.4 – 12 i)</w:t>
            </w:r>
            <w:r w:rsidRPr="00AE7999">
              <w:rPr>
                <w:rFonts w:ascii="Arial Narrow" w:hAnsi="Arial Narrow"/>
                <w:sz w:val="16"/>
                <w:szCs w:val="24"/>
                <w:lang w:val="de-DE"/>
              </w:rPr>
              <w:tab/>
              <w:t>Teilnahme an Sitzungen von und mit maßgeblichen Interessenvertretern</w:t>
            </w:r>
          </w:p>
          <w:p w14:paraId="433309D7" w14:textId="77777777" w:rsidR="00263B74" w:rsidRPr="00AE7999" w:rsidRDefault="00263B74" w:rsidP="00DE091C">
            <w:pPr>
              <w:tabs>
                <w:tab w:val="left" w:pos="1013"/>
              </w:tabs>
              <w:ind w:left="1015" w:hanging="1015"/>
              <w:jc w:val="left"/>
              <w:rPr>
                <w:rFonts w:ascii="Arial Narrow" w:hAnsi="Arial Narrow"/>
                <w:szCs w:val="24"/>
                <w:lang w:val="de-DE"/>
              </w:rPr>
            </w:pPr>
            <w:r w:rsidRPr="00AE7999">
              <w:rPr>
                <w:rFonts w:ascii="Arial Narrow" w:hAnsi="Arial Narrow"/>
                <w:b/>
                <w:sz w:val="16"/>
                <w:szCs w:val="24"/>
                <w:lang w:val="de-DE"/>
              </w:rPr>
              <w:t>UV.4 – 12 j)</w:t>
            </w:r>
            <w:r w:rsidRPr="00AE7999">
              <w:rPr>
                <w:rFonts w:ascii="Arial Narrow" w:hAnsi="Arial Narrow"/>
                <w:sz w:val="16"/>
                <w:szCs w:val="24"/>
                <w:lang w:val="de-DE"/>
              </w:rPr>
              <w:tab/>
            </w:r>
            <w:r w:rsidRPr="00AE7999">
              <w:rPr>
                <w:rFonts w:ascii="Arial Narrow" w:hAnsi="Arial Narrow"/>
                <w:sz w:val="16"/>
                <w:szCs w:val="24"/>
                <w:lang w:val="de-DE"/>
              </w:rPr>
              <w:tab/>
              <w:t>Teilnahme von Interessenvertretern an Veranstaltungen, Seminaren und Symposien</w:t>
            </w:r>
          </w:p>
          <w:p w14:paraId="180D4B7C" w14:textId="77777777" w:rsidR="00263B74" w:rsidRPr="00AE7999" w:rsidRDefault="00263B74" w:rsidP="00DE091C">
            <w:pPr>
              <w:tabs>
                <w:tab w:val="left" w:pos="1013"/>
              </w:tabs>
              <w:ind w:left="1015" w:hanging="1015"/>
              <w:jc w:val="left"/>
              <w:rPr>
                <w:rFonts w:ascii="Arial Narrow" w:hAnsi="Arial Narrow"/>
                <w:szCs w:val="24"/>
                <w:lang w:val="de-DE"/>
              </w:rPr>
            </w:pPr>
            <w:r w:rsidRPr="00AE7999">
              <w:rPr>
                <w:rFonts w:ascii="Arial Narrow" w:hAnsi="Arial Narrow"/>
                <w:b/>
                <w:sz w:val="16"/>
                <w:szCs w:val="24"/>
                <w:lang w:val="de-DE"/>
              </w:rPr>
              <w:t>UV.4 – 12 k)</w:t>
            </w:r>
            <w:r w:rsidRPr="00AE7999">
              <w:rPr>
                <w:rFonts w:ascii="Arial Narrow" w:hAnsi="Arial Narrow"/>
                <w:sz w:val="16"/>
                <w:szCs w:val="24"/>
                <w:lang w:val="de-DE"/>
              </w:rPr>
              <w:tab/>
              <w:t xml:space="preserve">Initiativen der Weltsaatgutpartnerschaft </w:t>
            </w:r>
          </w:p>
          <w:p w14:paraId="5115875F" w14:textId="77777777" w:rsidR="00263B74" w:rsidRPr="00AE7999" w:rsidRDefault="00263B74" w:rsidP="00DE091C">
            <w:pPr>
              <w:tabs>
                <w:tab w:val="left" w:pos="1013"/>
              </w:tabs>
              <w:ind w:left="1015" w:hanging="1015"/>
              <w:jc w:val="left"/>
              <w:rPr>
                <w:rFonts w:ascii="Arial Narrow" w:hAnsi="Arial Narrow"/>
                <w:sz w:val="16"/>
                <w:szCs w:val="24"/>
                <w:lang w:val="de-DE"/>
              </w:rPr>
            </w:pPr>
          </w:p>
        </w:tc>
      </w:tr>
    </w:tbl>
    <w:p w14:paraId="43370F4E" w14:textId="77777777" w:rsidR="00263B74" w:rsidRPr="00AE7999" w:rsidRDefault="00263B74" w:rsidP="00263B74">
      <w:pPr>
        <w:rPr>
          <w:rFonts w:ascii="Arial Narrow" w:hAnsi="Arial Narrow"/>
          <w:szCs w:val="24"/>
          <w:lang w:val="de-DE"/>
        </w:rPr>
      </w:pPr>
      <w:r w:rsidRPr="00AE7999">
        <w:rPr>
          <w:rFonts w:ascii="Arial Narrow" w:hAnsi="Arial Narrow"/>
          <w:sz w:val="16"/>
          <w:szCs w:val="24"/>
          <w:u w:val="single"/>
          <w:lang w:val="de-DE"/>
        </w:rPr>
        <w:t>Abgekürzte Kolonnenüberschriften</w:t>
      </w:r>
      <w:r w:rsidRPr="00AE7999">
        <w:rPr>
          <w:rFonts w:ascii="Arial Narrow" w:hAnsi="Arial Narrow"/>
          <w:sz w:val="16"/>
          <w:szCs w:val="24"/>
          <w:lang w:val="de-DE"/>
        </w:rPr>
        <w:t xml:space="preserve">:  </w:t>
      </w:r>
      <w:r w:rsidRPr="00AE7999">
        <w:rPr>
          <w:rFonts w:ascii="Arial Narrow" w:hAnsi="Arial Narrow"/>
          <w:b/>
          <w:sz w:val="16"/>
          <w:szCs w:val="24"/>
          <w:lang w:val="de-DE"/>
        </w:rPr>
        <w:t>V =</w:t>
      </w:r>
      <w:r w:rsidRPr="00AE7999">
        <w:rPr>
          <w:rFonts w:ascii="Arial Narrow" w:hAnsi="Arial Narrow"/>
          <w:sz w:val="16"/>
          <w:szCs w:val="24"/>
          <w:lang w:val="de-DE"/>
        </w:rPr>
        <w:t xml:space="preserve"> Virtual  </w:t>
      </w:r>
      <w:r w:rsidRPr="00AE7999">
        <w:rPr>
          <w:rFonts w:ascii="Arial Narrow" w:hAnsi="Arial Narrow"/>
          <w:b/>
          <w:sz w:val="16"/>
          <w:szCs w:val="24"/>
          <w:lang w:val="de-DE"/>
        </w:rPr>
        <w:t>|</w:t>
      </w:r>
      <w:r w:rsidRPr="00AE7999">
        <w:rPr>
          <w:rFonts w:ascii="Arial Narrow" w:hAnsi="Arial Narrow"/>
          <w:sz w:val="16"/>
          <w:szCs w:val="24"/>
          <w:lang w:val="de-DE"/>
        </w:rPr>
        <w:t xml:space="preserve">  </w:t>
      </w:r>
      <w:r w:rsidRPr="00AE7999">
        <w:rPr>
          <w:rFonts w:ascii="Arial Narrow" w:hAnsi="Arial Narrow"/>
          <w:b/>
          <w:sz w:val="16"/>
          <w:szCs w:val="24"/>
          <w:lang w:val="de-DE"/>
        </w:rPr>
        <w:t xml:space="preserve">P = </w:t>
      </w:r>
      <w:r w:rsidRPr="00AE7999">
        <w:rPr>
          <w:rFonts w:ascii="Arial Narrow" w:hAnsi="Arial Narrow"/>
          <w:sz w:val="16"/>
          <w:szCs w:val="24"/>
          <w:lang w:val="de-DE"/>
        </w:rPr>
        <w:t xml:space="preserve">Physisch  </w:t>
      </w:r>
      <w:r w:rsidRPr="00AE7999">
        <w:rPr>
          <w:rFonts w:ascii="Arial Narrow" w:hAnsi="Arial Narrow"/>
          <w:b/>
          <w:sz w:val="16"/>
          <w:szCs w:val="24"/>
          <w:lang w:val="de-DE"/>
        </w:rPr>
        <w:t>|</w:t>
      </w:r>
      <w:r w:rsidRPr="00AE7999">
        <w:rPr>
          <w:rFonts w:ascii="Arial Narrow" w:hAnsi="Arial Narrow"/>
          <w:sz w:val="16"/>
          <w:szCs w:val="24"/>
          <w:lang w:val="de-DE"/>
        </w:rPr>
        <w:t xml:space="preserve">  </w:t>
      </w:r>
      <w:r w:rsidRPr="00AE7999">
        <w:rPr>
          <w:rFonts w:ascii="Arial Narrow" w:hAnsi="Arial Narrow"/>
          <w:b/>
          <w:sz w:val="16"/>
          <w:szCs w:val="24"/>
          <w:lang w:val="de-DE"/>
        </w:rPr>
        <w:t xml:space="preserve">H = </w:t>
      </w:r>
      <w:r w:rsidRPr="00AE7999">
        <w:rPr>
          <w:rFonts w:ascii="Arial Narrow" w:hAnsi="Arial Narrow"/>
          <w:sz w:val="16"/>
          <w:szCs w:val="24"/>
          <w:lang w:val="de-DE"/>
        </w:rPr>
        <w:t xml:space="preserve">Hybrid  </w:t>
      </w:r>
      <w:r w:rsidRPr="00AE7999">
        <w:rPr>
          <w:rFonts w:ascii="Arial Narrow" w:hAnsi="Arial Narrow"/>
          <w:b/>
          <w:sz w:val="16"/>
          <w:szCs w:val="24"/>
          <w:lang w:val="de-DE"/>
        </w:rPr>
        <w:t>|</w:t>
      </w:r>
      <w:r w:rsidRPr="00AE7999">
        <w:rPr>
          <w:rFonts w:ascii="Arial Narrow" w:hAnsi="Arial Narrow"/>
          <w:sz w:val="16"/>
          <w:szCs w:val="24"/>
          <w:lang w:val="de-DE"/>
        </w:rPr>
        <w:t xml:space="preserve">  </w:t>
      </w:r>
      <w:r w:rsidRPr="00AE7999">
        <w:rPr>
          <w:rFonts w:ascii="Arial Narrow" w:hAnsi="Arial Narrow"/>
          <w:b/>
          <w:sz w:val="16"/>
          <w:szCs w:val="24"/>
          <w:lang w:val="de-DE"/>
        </w:rPr>
        <w:t>Standort:</w:t>
      </w:r>
      <w:r w:rsidRPr="00AE7999">
        <w:rPr>
          <w:rFonts w:ascii="Arial Narrow" w:hAnsi="Arial Narrow"/>
          <w:sz w:val="16"/>
          <w:szCs w:val="24"/>
          <w:lang w:val="de-DE"/>
        </w:rPr>
        <w:t xml:space="preserve">  </w:t>
      </w:r>
      <w:r w:rsidRPr="00AE7999">
        <w:rPr>
          <w:rFonts w:ascii="Arial Narrow" w:hAnsi="Arial Narrow"/>
          <w:b/>
          <w:sz w:val="16"/>
          <w:szCs w:val="24"/>
          <w:lang w:val="de-DE"/>
        </w:rPr>
        <w:t>X=</w:t>
      </w:r>
      <w:r w:rsidRPr="00AE7999">
        <w:rPr>
          <w:rFonts w:ascii="Arial Narrow" w:hAnsi="Arial Narrow"/>
          <w:sz w:val="16"/>
          <w:szCs w:val="24"/>
          <w:lang w:val="de-DE"/>
        </w:rPr>
        <w:t xml:space="preserve"> ausserhalb von Genf; </w:t>
      </w:r>
      <w:r w:rsidRPr="00AE7999">
        <w:rPr>
          <w:rFonts w:ascii="Arial Narrow" w:hAnsi="Arial Narrow"/>
          <w:b/>
          <w:sz w:val="16"/>
          <w:szCs w:val="24"/>
          <w:lang w:val="de-DE"/>
        </w:rPr>
        <w:t>G=</w:t>
      </w:r>
      <w:r w:rsidRPr="00AE7999">
        <w:rPr>
          <w:rFonts w:ascii="Arial Narrow" w:hAnsi="Arial Narrow"/>
          <w:sz w:val="16"/>
          <w:szCs w:val="24"/>
          <w:lang w:val="de-DE"/>
        </w:rPr>
        <w:t xml:space="preserve"> Genf</w:t>
      </w:r>
    </w:p>
    <w:p w14:paraId="3252F0D0" w14:textId="77777777" w:rsidR="00263B74" w:rsidRPr="00AE7999" w:rsidRDefault="00263B74" w:rsidP="00263B74">
      <w:pPr>
        <w:rPr>
          <w:rFonts w:ascii="Arial Narrow" w:hAnsi="Arial Narrow"/>
          <w:szCs w:val="24"/>
          <w:lang w:val="de-DE"/>
        </w:rPr>
      </w:pPr>
    </w:p>
    <w:p w14:paraId="32ED2E5C" w14:textId="77777777" w:rsidR="00263B74" w:rsidRPr="00AE7999" w:rsidRDefault="00263B74" w:rsidP="00263B74">
      <w:pPr>
        <w:rPr>
          <w:rFonts w:ascii="Arial Narrow" w:hAnsi="Arial Narrow"/>
          <w:szCs w:val="24"/>
          <w:lang w:val="de-DE"/>
        </w:rPr>
      </w:pPr>
      <w:r w:rsidRPr="00AE7999">
        <w:rPr>
          <w:rFonts w:ascii="Arial Narrow" w:hAnsi="Arial Narrow"/>
          <w:sz w:val="16"/>
          <w:szCs w:val="24"/>
          <w:lang w:val="de-DE"/>
        </w:rPr>
        <w:t xml:space="preserve">Anmerkung:  Bericht enthält keine Informationen über Sitzungen mit UPOV-Bediensteten betreffend die Organisation von UPOV-Tagungen oder -Tätigkeiten, UPOV PRISMA, </w:t>
      </w:r>
      <w:r w:rsidRPr="00AE7999">
        <w:rPr>
          <w:rFonts w:ascii="Arial Narrow" w:hAnsi="Arial Narrow"/>
          <w:sz w:val="16"/>
          <w:lang w:val="de-DE"/>
        </w:rPr>
        <w:t xml:space="preserve">UPOV e-PVP, </w:t>
      </w:r>
      <w:r w:rsidRPr="00AE7999">
        <w:rPr>
          <w:rFonts w:ascii="Arial Narrow" w:hAnsi="Arial Narrow"/>
          <w:sz w:val="16"/>
          <w:szCs w:val="24"/>
          <w:lang w:val="de-DE"/>
        </w:rPr>
        <w:t xml:space="preserve">GENIE, PLUTO oder die TG-Mustervorlage. </w:t>
      </w:r>
    </w:p>
    <w:p w14:paraId="4BE46D3A" w14:textId="77777777" w:rsidR="00D332C4" w:rsidRPr="00A451A7" w:rsidRDefault="00D332C4" w:rsidP="008F3632">
      <w:pPr>
        <w:rPr>
          <w:rFonts w:ascii="Arial Narrow" w:hAnsi="Arial Narrow"/>
        </w:rPr>
      </w:pPr>
    </w:p>
    <w:tbl>
      <w:tblPr>
        <w:tblStyle w:val="TableGridLight"/>
        <w:tblW w:w="15580" w:type="dxa"/>
        <w:tblLayout w:type="fixed"/>
        <w:tblCellMar>
          <w:top w:w="28" w:type="dxa"/>
          <w:left w:w="57" w:type="dxa"/>
          <w:bottom w:w="28" w:type="dxa"/>
          <w:right w:w="57" w:type="dxa"/>
        </w:tblCellMar>
        <w:tblLook w:val="04A0" w:firstRow="1" w:lastRow="0" w:firstColumn="1" w:lastColumn="0" w:noHBand="0" w:noVBand="1"/>
      </w:tblPr>
      <w:tblGrid>
        <w:gridCol w:w="283"/>
        <w:gridCol w:w="702"/>
        <w:gridCol w:w="2838"/>
        <w:gridCol w:w="567"/>
        <w:gridCol w:w="572"/>
        <w:gridCol w:w="609"/>
        <w:gridCol w:w="1375"/>
        <w:gridCol w:w="2092"/>
        <w:gridCol w:w="790"/>
        <w:gridCol w:w="804"/>
        <w:gridCol w:w="2222"/>
        <w:gridCol w:w="454"/>
        <w:gridCol w:w="454"/>
        <w:gridCol w:w="455"/>
        <w:gridCol w:w="454"/>
        <w:gridCol w:w="454"/>
        <w:gridCol w:w="455"/>
      </w:tblGrid>
      <w:tr w:rsidR="00263B74" w:rsidRPr="00A451A7" w14:paraId="3611061D" w14:textId="77777777" w:rsidTr="002E3D1B">
        <w:trPr>
          <w:cantSplit/>
          <w:tblHeader/>
        </w:trPr>
        <w:tc>
          <w:tcPr>
            <w:tcW w:w="283" w:type="dxa"/>
            <w:shd w:val="clear" w:color="auto" w:fill="D9D9D9" w:themeFill="background1" w:themeFillShade="D9"/>
          </w:tcPr>
          <w:p w14:paraId="153F232A" w14:textId="77777777" w:rsidR="00263B74" w:rsidRPr="00A451A7" w:rsidRDefault="00263B74" w:rsidP="00263B74">
            <w:pPr>
              <w:jc w:val="right"/>
              <w:rPr>
                <w:rFonts w:ascii="Arial Narrow" w:hAnsi="Arial Narrow"/>
                <w:b/>
                <w:bCs/>
                <w:sz w:val="12"/>
              </w:rPr>
            </w:pPr>
            <w:bookmarkStart w:id="9" w:name="_Hlk179193092"/>
          </w:p>
        </w:tc>
        <w:tc>
          <w:tcPr>
            <w:tcW w:w="702" w:type="dxa"/>
            <w:shd w:val="clear" w:color="auto" w:fill="D9D9D9" w:themeFill="background1" w:themeFillShade="D9"/>
          </w:tcPr>
          <w:p w14:paraId="3234B49C" w14:textId="74795A8F" w:rsidR="00263B74" w:rsidRPr="00A451A7" w:rsidRDefault="00263B74" w:rsidP="00263B74">
            <w:pPr>
              <w:jc w:val="left"/>
              <w:rPr>
                <w:rFonts w:ascii="Arial Narrow" w:hAnsi="Arial Narrow"/>
                <w:b/>
                <w:bCs/>
                <w:sz w:val="12"/>
              </w:rPr>
            </w:pPr>
            <w:r w:rsidRPr="00AE7999">
              <w:rPr>
                <w:rFonts w:ascii="Arial Narrow" w:hAnsi="Arial Narrow"/>
                <w:b/>
                <w:sz w:val="12"/>
                <w:szCs w:val="24"/>
                <w:lang w:val="de-DE"/>
              </w:rPr>
              <w:t>Datum</w:t>
            </w:r>
          </w:p>
        </w:tc>
        <w:tc>
          <w:tcPr>
            <w:tcW w:w="2838" w:type="dxa"/>
            <w:shd w:val="clear" w:color="auto" w:fill="D9D9D9" w:themeFill="background1" w:themeFillShade="D9"/>
          </w:tcPr>
          <w:p w14:paraId="2B01A0E9" w14:textId="41CADF20" w:rsidR="00263B74" w:rsidRPr="00A451A7" w:rsidRDefault="00263B74" w:rsidP="00263B74">
            <w:pPr>
              <w:jc w:val="left"/>
              <w:rPr>
                <w:rFonts w:ascii="Arial Narrow" w:hAnsi="Arial Narrow"/>
                <w:b/>
                <w:bCs/>
                <w:sz w:val="12"/>
              </w:rPr>
            </w:pPr>
            <w:r w:rsidRPr="00AE7999">
              <w:rPr>
                <w:rFonts w:ascii="Arial Narrow" w:hAnsi="Arial Narrow"/>
                <w:b/>
                <w:sz w:val="12"/>
                <w:szCs w:val="24"/>
                <w:lang w:val="de-DE"/>
              </w:rPr>
              <w:t>Beschreibung der Tätigkeit</w:t>
            </w:r>
          </w:p>
        </w:tc>
        <w:tc>
          <w:tcPr>
            <w:tcW w:w="567" w:type="dxa"/>
            <w:shd w:val="clear" w:color="auto" w:fill="D9D9D9" w:themeFill="background1" w:themeFillShade="D9"/>
          </w:tcPr>
          <w:p w14:paraId="7886D51F" w14:textId="5DBB3CDE" w:rsidR="00263B74" w:rsidRPr="00A451A7" w:rsidRDefault="00263B74" w:rsidP="00263B74">
            <w:pPr>
              <w:jc w:val="center"/>
              <w:rPr>
                <w:rFonts w:ascii="Arial Narrow" w:hAnsi="Arial Narrow"/>
                <w:b/>
                <w:bCs/>
                <w:sz w:val="12"/>
              </w:rPr>
            </w:pPr>
            <w:r w:rsidRPr="00AE7999">
              <w:rPr>
                <w:rFonts w:ascii="Arial Narrow" w:hAnsi="Arial Narrow"/>
                <w:b/>
                <w:sz w:val="12"/>
                <w:szCs w:val="24"/>
                <w:lang w:val="de-DE"/>
              </w:rPr>
              <w:t xml:space="preserve">UPOV-Teil-nahme </w:t>
            </w:r>
            <w:r w:rsidRPr="00AE7999">
              <w:rPr>
                <w:rFonts w:ascii="Arial Narrow" w:hAnsi="Arial Narrow"/>
                <w:b/>
                <w:sz w:val="12"/>
                <w:szCs w:val="24"/>
                <w:lang w:val="de-DE"/>
              </w:rPr>
              <w:br/>
              <w:t>(V oder P)</w:t>
            </w:r>
          </w:p>
        </w:tc>
        <w:tc>
          <w:tcPr>
            <w:tcW w:w="572" w:type="dxa"/>
            <w:shd w:val="clear" w:color="auto" w:fill="D9D9D9" w:themeFill="background1" w:themeFillShade="D9"/>
          </w:tcPr>
          <w:p w14:paraId="67AAF53A" w14:textId="6E06A806" w:rsidR="00263B74" w:rsidRPr="00A451A7" w:rsidRDefault="00263B74" w:rsidP="00263B74">
            <w:pPr>
              <w:jc w:val="center"/>
              <w:rPr>
                <w:rFonts w:ascii="Arial Narrow" w:hAnsi="Arial Narrow"/>
                <w:b/>
                <w:bCs/>
                <w:sz w:val="12"/>
              </w:rPr>
            </w:pPr>
            <w:r w:rsidRPr="00AE7999">
              <w:rPr>
                <w:rFonts w:ascii="Arial Narrow" w:hAnsi="Arial Narrow"/>
                <w:b/>
                <w:sz w:val="12"/>
                <w:szCs w:val="24"/>
                <w:lang w:val="de-DE"/>
              </w:rPr>
              <w:t>Format der Sitzung (V oder P)</w:t>
            </w:r>
          </w:p>
        </w:tc>
        <w:tc>
          <w:tcPr>
            <w:tcW w:w="609" w:type="dxa"/>
            <w:shd w:val="clear" w:color="auto" w:fill="D9D9D9" w:themeFill="background1" w:themeFillShade="D9"/>
          </w:tcPr>
          <w:p w14:paraId="248EB2B9" w14:textId="21F3155B" w:rsidR="00263B74" w:rsidRPr="00A451A7" w:rsidRDefault="00263B74" w:rsidP="00263B74">
            <w:pPr>
              <w:jc w:val="center"/>
              <w:rPr>
                <w:rFonts w:ascii="Arial Narrow" w:hAnsi="Arial Narrow"/>
                <w:b/>
                <w:bCs/>
                <w:sz w:val="12"/>
              </w:rPr>
            </w:pPr>
            <w:r w:rsidRPr="00AE7999">
              <w:rPr>
                <w:rFonts w:ascii="Arial Narrow" w:hAnsi="Arial Narrow"/>
                <w:b/>
                <w:sz w:val="12"/>
                <w:szCs w:val="24"/>
                <w:lang w:val="de-DE"/>
              </w:rPr>
              <w:t xml:space="preserve">Standort </w:t>
            </w:r>
            <w:r w:rsidRPr="00AE7999">
              <w:rPr>
                <w:rFonts w:ascii="Arial Narrow" w:hAnsi="Arial Narrow"/>
                <w:b/>
                <w:sz w:val="12"/>
                <w:szCs w:val="24"/>
                <w:lang w:val="de-DE"/>
              </w:rPr>
              <w:br/>
              <w:t>(X oder G)</w:t>
            </w:r>
          </w:p>
        </w:tc>
        <w:tc>
          <w:tcPr>
            <w:tcW w:w="1375" w:type="dxa"/>
            <w:shd w:val="clear" w:color="auto" w:fill="D9D9D9" w:themeFill="background1" w:themeFillShade="D9"/>
          </w:tcPr>
          <w:p w14:paraId="116B3854" w14:textId="265A2E5D" w:rsidR="00263B74" w:rsidRPr="00A451A7" w:rsidRDefault="00263B74" w:rsidP="00263B74">
            <w:pPr>
              <w:jc w:val="left"/>
              <w:rPr>
                <w:rFonts w:ascii="Arial Narrow" w:hAnsi="Arial Narrow"/>
                <w:b/>
                <w:bCs/>
                <w:sz w:val="12"/>
              </w:rPr>
            </w:pPr>
            <w:r w:rsidRPr="00AE7999">
              <w:rPr>
                <w:rFonts w:ascii="Arial Narrow" w:hAnsi="Arial Narrow"/>
                <w:b/>
                <w:sz w:val="12"/>
                <w:szCs w:val="24"/>
                <w:lang w:val="de-DE"/>
              </w:rPr>
              <w:t>Personal / Vertreter der UPOV</w:t>
            </w:r>
          </w:p>
        </w:tc>
        <w:tc>
          <w:tcPr>
            <w:tcW w:w="2092" w:type="dxa"/>
            <w:shd w:val="clear" w:color="auto" w:fill="D9D9D9" w:themeFill="background1" w:themeFillShade="D9"/>
          </w:tcPr>
          <w:p w14:paraId="595CAF2D" w14:textId="7020D2CE" w:rsidR="00263B74" w:rsidRPr="00A451A7" w:rsidRDefault="00263B74" w:rsidP="00263B74">
            <w:pPr>
              <w:jc w:val="left"/>
              <w:rPr>
                <w:rFonts w:ascii="Arial Narrow" w:hAnsi="Arial Narrow"/>
                <w:b/>
                <w:bCs/>
                <w:sz w:val="12"/>
              </w:rPr>
            </w:pPr>
            <w:r w:rsidRPr="00AE7999">
              <w:rPr>
                <w:rFonts w:ascii="Arial Narrow" w:hAnsi="Arial Narrow"/>
                <w:b/>
                <w:sz w:val="12"/>
                <w:szCs w:val="24"/>
                <w:lang w:val="de-DE"/>
              </w:rPr>
              <w:t>Teilnehmer (andere als UPOV)</w:t>
            </w:r>
          </w:p>
        </w:tc>
        <w:tc>
          <w:tcPr>
            <w:tcW w:w="790" w:type="dxa"/>
            <w:shd w:val="clear" w:color="auto" w:fill="D9D9D9" w:themeFill="background1" w:themeFillShade="D9"/>
          </w:tcPr>
          <w:p w14:paraId="53B9482F" w14:textId="6BFEE362" w:rsidR="00263B74" w:rsidRPr="00A451A7" w:rsidRDefault="00263B74" w:rsidP="00263B74">
            <w:pPr>
              <w:jc w:val="left"/>
              <w:rPr>
                <w:rFonts w:ascii="Arial Narrow" w:hAnsi="Arial Narrow"/>
                <w:b/>
                <w:bCs/>
                <w:sz w:val="12"/>
              </w:rPr>
            </w:pPr>
            <w:r w:rsidRPr="00AE7999">
              <w:rPr>
                <w:rFonts w:ascii="Arial Narrow" w:hAnsi="Arial Narrow"/>
                <w:b/>
                <w:sz w:val="12"/>
                <w:szCs w:val="24"/>
                <w:lang w:val="de-DE"/>
              </w:rPr>
              <w:t>Organisatoren</w:t>
            </w:r>
          </w:p>
        </w:tc>
        <w:tc>
          <w:tcPr>
            <w:tcW w:w="804" w:type="dxa"/>
            <w:shd w:val="clear" w:color="auto" w:fill="D9D9D9" w:themeFill="background1" w:themeFillShade="D9"/>
          </w:tcPr>
          <w:p w14:paraId="06131010" w14:textId="63593C45" w:rsidR="00263B74" w:rsidRPr="00A451A7" w:rsidRDefault="00263B74" w:rsidP="00263B74">
            <w:pPr>
              <w:jc w:val="left"/>
              <w:rPr>
                <w:rFonts w:ascii="Arial Narrow" w:hAnsi="Arial Narrow"/>
                <w:b/>
                <w:bCs/>
                <w:sz w:val="12"/>
              </w:rPr>
            </w:pPr>
            <w:r w:rsidRPr="00AE7999">
              <w:rPr>
                <w:rFonts w:ascii="Arial Narrow" w:hAnsi="Arial Narrow"/>
                <w:b/>
                <w:sz w:val="12"/>
                <w:szCs w:val="24"/>
                <w:lang w:val="de-DE"/>
              </w:rPr>
              <w:t>Land, Stadt</w:t>
            </w:r>
          </w:p>
        </w:tc>
        <w:tc>
          <w:tcPr>
            <w:tcW w:w="2222" w:type="dxa"/>
            <w:shd w:val="clear" w:color="auto" w:fill="D9D9D9" w:themeFill="background1" w:themeFillShade="D9"/>
          </w:tcPr>
          <w:p w14:paraId="245BF940" w14:textId="0F9002FA" w:rsidR="00263B74" w:rsidRPr="00A451A7" w:rsidRDefault="00263B74" w:rsidP="00263B74">
            <w:pPr>
              <w:jc w:val="left"/>
              <w:rPr>
                <w:rFonts w:ascii="Arial Narrow" w:hAnsi="Arial Narrow"/>
                <w:b/>
                <w:bCs/>
                <w:sz w:val="12"/>
              </w:rPr>
            </w:pPr>
            <w:r w:rsidRPr="00AE7999">
              <w:rPr>
                <w:rFonts w:ascii="Arial Narrow" w:hAnsi="Arial Narrow"/>
                <w:b/>
                <w:sz w:val="12"/>
                <w:szCs w:val="24"/>
                <w:lang w:val="de-DE"/>
              </w:rPr>
              <w:t xml:space="preserve">Teilnehmende Staaten/Organisationen </w:t>
            </w:r>
          </w:p>
        </w:tc>
        <w:tc>
          <w:tcPr>
            <w:tcW w:w="454" w:type="dxa"/>
            <w:shd w:val="clear" w:color="auto" w:fill="D9D9D9" w:themeFill="background1" w:themeFillShade="D9"/>
          </w:tcPr>
          <w:p w14:paraId="7775D201" w14:textId="77777777" w:rsidR="00263B74" w:rsidRPr="00A451A7" w:rsidRDefault="00263B74" w:rsidP="00263B74">
            <w:pPr>
              <w:jc w:val="center"/>
              <w:rPr>
                <w:rFonts w:ascii="Arial Narrow" w:hAnsi="Arial Narrow"/>
                <w:b/>
                <w:bCs/>
                <w:sz w:val="12"/>
              </w:rPr>
            </w:pPr>
            <w:r w:rsidRPr="00A451A7">
              <w:rPr>
                <w:rFonts w:ascii="Arial Narrow" w:hAnsi="Arial Narrow"/>
                <w:b/>
                <w:bCs/>
                <w:sz w:val="12"/>
              </w:rPr>
              <w:t xml:space="preserve">UV.3 </w:t>
            </w:r>
            <w:r w:rsidRPr="00A451A7">
              <w:rPr>
                <w:rFonts w:ascii="Arial Narrow" w:hAnsi="Arial Narrow"/>
                <w:b/>
                <w:bCs/>
                <w:sz w:val="12"/>
              </w:rPr>
              <w:br/>
              <w:t>9(e)</w:t>
            </w:r>
          </w:p>
        </w:tc>
        <w:tc>
          <w:tcPr>
            <w:tcW w:w="454" w:type="dxa"/>
            <w:shd w:val="clear" w:color="auto" w:fill="D9D9D9" w:themeFill="background1" w:themeFillShade="D9"/>
          </w:tcPr>
          <w:p w14:paraId="7E0674AF" w14:textId="77777777" w:rsidR="00263B74" w:rsidRPr="00A451A7" w:rsidRDefault="00263B74" w:rsidP="00263B74">
            <w:pPr>
              <w:jc w:val="center"/>
              <w:rPr>
                <w:rFonts w:ascii="Arial Narrow" w:hAnsi="Arial Narrow"/>
                <w:b/>
                <w:bCs/>
                <w:sz w:val="12"/>
              </w:rPr>
            </w:pPr>
            <w:r w:rsidRPr="00A451A7">
              <w:rPr>
                <w:rFonts w:ascii="Arial Narrow" w:hAnsi="Arial Narrow"/>
                <w:b/>
                <w:bCs/>
                <w:sz w:val="12"/>
              </w:rPr>
              <w:t xml:space="preserve">UV.3 </w:t>
            </w:r>
            <w:r w:rsidRPr="00A451A7">
              <w:rPr>
                <w:rFonts w:ascii="Arial Narrow" w:hAnsi="Arial Narrow"/>
                <w:b/>
                <w:bCs/>
                <w:sz w:val="12"/>
              </w:rPr>
              <w:br/>
              <w:t>9(g)</w:t>
            </w:r>
          </w:p>
        </w:tc>
        <w:tc>
          <w:tcPr>
            <w:tcW w:w="455" w:type="dxa"/>
            <w:shd w:val="clear" w:color="auto" w:fill="D9D9D9" w:themeFill="background1" w:themeFillShade="D9"/>
          </w:tcPr>
          <w:p w14:paraId="58B75562" w14:textId="77777777" w:rsidR="00263B74" w:rsidRPr="00A451A7" w:rsidRDefault="00263B74" w:rsidP="00263B74">
            <w:pPr>
              <w:jc w:val="center"/>
              <w:rPr>
                <w:rFonts w:ascii="Arial Narrow" w:hAnsi="Arial Narrow"/>
                <w:b/>
                <w:bCs/>
                <w:sz w:val="12"/>
              </w:rPr>
            </w:pPr>
            <w:r w:rsidRPr="00A451A7">
              <w:rPr>
                <w:rFonts w:ascii="Arial Narrow" w:hAnsi="Arial Narrow"/>
                <w:b/>
                <w:bCs/>
                <w:sz w:val="12"/>
              </w:rPr>
              <w:t>UV.3</w:t>
            </w:r>
            <w:r w:rsidRPr="00A451A7">
              <w:rPr>
                <w:rFonts w:ascii="Arial Narrow" w:hAnsi="Arial Narrow"/>
                <w:b/>
                <w:bCs/>
                <w:sz w:val="12"/>
              </w:rPr>
              <w:br/>
              <w:t>9(h)</w:t>
            </w:r>
          </w:p>
        </w:tc>
        <w:tc>
          <w:tcPr>
            <w:tcW w:w="454" w:type="dxa"/>
            <w:shd w:val="clear" w:color="auto" w:fill="D9D9D9" w:themeFill="background1" w:themeFillShade="D9"/>
          </w:tcPr>
          <w:p w14:paraId="0C537B87" w14:textId="77777777" w:rsidR="00263B74" w:rsidRPr="00A451A7" w:rsidRDefault="00263B74" w:rsidP="00263B74">
            <w:pPr>
              <w:jc w:val="center"/>
              <w:rPr>
                <w:rFonts w:ascii="Arial Narrow" w:hAnsi="Arial Narrow"/>
                <w:b/>
                <w:bCs/>
                <w:sz w:val="12"/>
              </w:rPr>
            </w:pPr>
            <w:r w:rsidRPr="00A451A7">
              <w:rPr>
                <w:rFonts w:ascii="Arial Narrow" w:hAnsi="Arial Narrow"/>
                <w:b/>
                <w:bCs/>
                <w:sz w:val="12"/>
              </w:rPr>
              <w:t>UV.4</w:t>
            </w:r>
            <w:r w:rsidRPr="00A451A7">
              <w:rPr>
                <w:rFonts w:ascii="Arial Narrow" w:hAnsi="Arial Narrow"/>
                <w:b/>
                <w:bCs/>
                <w:sz w:val="12"/>
              </w:rPr>
              <w:br/>
              <w:t>12(i)</w:t>
            </w:r>
          </w:p>
        </w:tc>
        <w:tc>
          <w:tcPr>
            <w:tcW w:w="454" w:type="dxa"/>
            <w:shd w:val="clear" w:color="auto" w:fill="D9D9D9" w:themeFill="background1" w:themeFillShade="D9"/>
          </w:tcPr>
          <w:p w14:paraId="79B6A53C" w14:textId="77777777" w:rsidR="00263B74" w:rsidRPr="00A451A7" w:rsidRDefault="00263B74" w:rsidP="00263B74">
            <w:pPr>
              <w:jc w:val="center"/>
              <w:rPr>
                <w:rFonts w:ascii="Arial Narrow" w:hAnsi="Arial Narrow"/>
                <w:b/>
                <w:bCs/>
                <w:sz w:val="12"/>
              </w:rPr>
            </w:pPr>
            <w:r w:rsidRPr="00A451A7">
              <w:rPr>
                <w:rFonts w:ascii="Arial Narrow" w:hAnsi="Arial Narrow"/>
                <w:b/>
                <w:bCs/>
                <w:sz w:val="12"/>
              </w:rPr>
              <w:t>UV.4</w:t>
            </w:r>
            <w:r w:rsidRPr="00A451A7">
              <w:rPr>
                <w:rFonts w:ascii="Arial Narrow" w:hAnsi="Arial Narrow"/>
                <w:b/>
                <w:bCs/>
                <w:sz w:val="12"/>
              </w:rPr>
              <w:br/>
              <w:t>12(j)</w:t>
            </w:r>
          </w:p>
        </w:tc>
        <w:tc>
          <w:tcPr>
            <w:tcW w:w="455" w:type="dxa"/>
            <w:shd w:val="clear" w:color="auto" w:fill="D9D9D9" w:themeFill="background1" w:themeFillShade="D9"/>
          </w:tcPr>
          <w:p w14:paraId="6EEDDBAA" w14:textId="77777777" w:rsidR="00263B74" w:rsidRPr="00A451A7" w:rsidRDefault="00263B74" w:rsidP="00263B74">
            <w:pPr>
              <w:jc w:val="center"/>
              <w:rPr>
                <w:rFonts w:ascii="Arial Narrow" w:hAnsi="Arial Narrow"/>
                <w:b/>
                <w:bCs/>
                <w:sz w:val="12"/>
              </w:rPr>
            </w:pPr>
            <w:r w:rsidRPr="00A451A7">
              <w:rPr>
                <w:rFonts w:ascii="Arial Narrow" w:hAnsi="Arial Narrow"/>
                <w:b/>
                <w:bCs/>
                <w:sz w:val="12"/>
              </w:rPr>
              <w:t>UV.4</w:t>
            </w:r>
            <w:r w:rsidRPr="00A451A7">
              <w:rPr>
                <w:rFonts w:ascii="Arial Narrow" w:hAnsi="Arial Narrow"/>
                <w:b/>
                <w:bCs/>
                <w:sz w:val="12"/>
              </w:rPr>
              <w:br/>
              <w:t>12(k)</w:t>
            </w:r>
          </w:p>
        </w:tc>
      </w:tr>
      <w:bookmarkEnd w:id="9"/>
      <w:tr w:rsidR="000F5CCE" w:rsidRPr="00A451A7" w14:paraId="5073F493" w14:textId="77777777" w:rsidTr="00A61F3B">
        <w:trPr>
          <w:cantSplit/>
        </w:trPr>
        <w:tc>
          <w:tcPr>
            <w:tcW w:w="283" w:type="dxa"/>
          </w:tcPr>
          <w:p w14:paraId="46245C07"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7BEB5C0B" w14:textId="78E93A32" w:rsidR="000F5CCE" w:rsidRPr="00A451A7" w:rsidRDefault="000F5CCE" w:rsidP="000F5CCE">
            <w:pPr>
              <w:jc w:val="left"/>
              <w:rPr>
                <w:rFonts w:ascii="Arial Narrow" w:hAnsi="Arial Narrow"/>
                <w:sz w:val="14"/>
              </w:rPr>
            </w:pPr>
            <w:r w:rsidRPr="00A451A7">
              <w:rPr>
                <w:rFonts w:ascii="Arial Narrow" w:hAnsi="Arial Narrow"/>
                <w:sz w:val="14"/>
              </w:rPr>
              <w:t>09/01/24</w:t>
            </w:r>
          </w:p>
        </w:tc>
        <w:tc>
          <w:tcPr>
            <w:tcW w:w="2838" w:type="dxa"/>
            <w:shd w:val="clear" w:color="auto" w:fill="auto"/>
          </w:tcPr>
          <w:p w14:paraId="0F371A98" w14:textId="12AC6F60" w:rsidR="000F5CCE" w:rsidRPr="00A451A7" w:rsidRDefault="000F5CCE" w:rsidP="000F5CCE">
            <w:pPr>
              <w:jc w:val="left"/>
              <w:rPr>
                <w:rFonts w:ascii="Arial Narrow" w:hAnsi="Arial Narrow"/>
                <w:sz w:val="14"/>
              </w:rPr>
            </w:pPr>
            <w:r w:rsidRPr="00A451A7">
              <w:rPr>
                <w:rFonts w:ascii="Arial Narrow" w:hAnsi="Arial Narrow"/>
                <w:sz w:val="14"/>
              </w:rPr>
              <w:t>Meeting: Coordination on IPKM</w:t>
            </w:r>
          </w:p>
        </w:tc>
        <w:tc>
          <w:tcPr>
            <w:tcW w:w="567" w:type="dxa"/>
            <w:shd w:val="clear" w:color="auto" w:fill="auto"/>
          </w:tcPr>
          <w:p w14:paraId="5003F1CA" w14:textId="7C396A2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425FB18B" w14:textId="41AB11F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6C2AEF32" w14:textId="50486656" w:rsidR="000F5CCE" w:rsidRPr="00A451A7" w:rsidRDefault="000F5CCE" w:rsidP="000F5CCE">
            <w:pPr>
              <w:jc w:val="center"/>
              <w:rPr>
                <w:rFonts w:ascii="Arial Narrow" w:hAnsi="Arial Narrow"/>
                <w:sz w:val="14"/>
              </w:rPr>
            </w:pPr>
          </w:p>
        </w:tc>
        <w:tc>
          <w:tcPr>
            <w:tcW w:w="1375" w:type="dxa"/>
            <w:shd w:val="clear" w:color="auto" w:fill="auto"/>
          </w:tcPr>
          <w:p w14:paraId="462738DD" w14:textId="53AB896E"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Huerta</w:t>
            </w:r>
          </w:p>
        </w:tc>
        <w:tc>
          <w:tcPr>
            <w:tcW w:w="2092" w:type="dxa"/>
            <w:shd w:val="clear" w:color="auto" w:fill="auto"/>
          </w:tcPr>
          <w:p w14:paraId="69BD5F1C" w14:textId="27A48ABD" w:rsidR="000F5CCE" w:rsidRPr="00A451A7" w:rsidRDefault="000F5CCE" w:rsidP="000F5CCE">
            <w:pPr>
              <w:jc w:val="left"/>
              <w:rPr>
                <w:rFonts w:ascii="Arial Narrow" w:hAnsi="Arial Narrow"/>
                <w:sz w:val="14"/>
              </w:rPr>
            </w:pPr>
            <w:r w:rsidRPr="00A451A7">
              <w:rPr>
                <w:rFonts w:ascii="Arial Narrow" w:hAnsi="Arial Narrow"/>
                <w:sz w:val="14"/>
              </w:rPr>
              <w:t>Mr. Anselm Kamperman Sanders, Professor of Intellectual Property Law, Director of the advanced masters Intellectual Property Law and Knowledge Management, Maastricht University</w:t>
            </w:r>
          </w:p>
        </w:tc>
        <w:tc>
          <w:tcPr>
            <w:tcW w:w="790" w:type="dxa"/>
            <w:shd w:val="clear" w:color="auto" w:fill="auto"/>
          </w:tcPr>
          <w:p w14:paraId="20F6936F" w14:textId="20EFBCFD" w:rsidR="000F5CCE" w:rsidRPr="00A451A7" w:rsidRDefault="000F5CCE" w:rsidP="000F5CCE">
            <w:pPr>
              <w:jc w:val="left"/>
              <w:rPr>
                <w:rFonts w:ascii="Arial Narrow" w:hAnsi="Arial Narrow"/>
                <w:sz w:val="14"/>
              </w:rPr>
            </w:pPr>
            <w:r w:rsidRPr="00A451A7">
              <w:rPr>
                <w:rFonts w:ascii="Arial Narrow" w:hAnsi="Arial Narrow"/>
                <w:sz w:val="14"/>
              </w:rPr>
              <w:t>UPOV, Maastricht University</w:t>
            </w:r>
          </w:p>
        </w:tc>
        <w:tc>
          <w:tcPr>
            <w:tcW w:w="804" w:type="dxa"/>
            <w:shd w:val="clear" w:color="auto" w:fill="auto"/>
          </w:tcPr>
          <w:p w14:paraId="2E82D022" w14:textId="77777777" w:rsidR="000F5CCE" w:rsidRPr="00A451A7" w:rsidRDefault="000F5CCE" w:rsidP="000F5CCE">
            <w:pPr>
              <w:jc w:val="left"/>
              <w:rPr>
                <w:rFonts w:ascii="Arial Narrow" w:hAnsi="Arial Narrow"/>
                <w:sz w:val="14"/>
              </w:rPr>
            </w:pPr>
          </w:p>
        </w:tc>
        <w:tc>
          <w:tcPr>
            <w:tcW w:w="2222" w:type="dxa"/>
            <w:shd w:val="clear" w:color="auto" w:fill="auto"/>
          </w:tcPr>
          <w:p w14:paraId="6B7774C7" w14:textId="49DCB4E1"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454" w:type="dxa"/>
            <w:shd w:val="clear" w:color="auto" w:fill="auto"/>
          </w:tcPr>
          <w:p w14:paraId="60C7DA9F" w14:textId="77777777" w:rsidR="000F5CCE" w:rsidRPr="00A451A7" w:rsidRDefault="000F5CCE" w:rsidP="000F5CCE">
            <w:pPr>
              <w:jc w:val="center"/>
              <w:rPr>
                <w:rFonts w:ascii="Arial Narrow" w:hAnsi="Arial Narrow"/>
                <w:sz w:val="14"/>
              </w:rPr>
            </w:pPr>
          </w:p>
        </w:tc>
        <w:tc>
          <w:tcPr>
            <w:tcW w:w="454" w:type="dxa"/>
            <w:shd w:val="clear" w:color="auto" w:fill="auto"/>
          </w:tcPr>
          <w:p w14:paraId="6E1AE7FD" w14:textId="5EDC162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1942DA23" w14:textId="77777777" w:rsidR="000F5CCE" w:rsidRPr="00A451A7" w:rsidRDefault="000F5CCE" w:rsidP="000F5CCE">
            <w:pPr>
              <w:jc w:val="center"/>
              <w:rPr>
                <w:rFonts w:ascii="Arial Narrow" w:hAnsi="Arial Narrow"/>
                <w:sz w:val="14"/>
              </w:rPr>
            </w:pPr>
          </w:p>
        </w:tc>
        <w:tc>
          <w:tcPr>
            <w:tcW w:w="454" w:type="dxa"/>
            <w:shd w:val="clear" w:color="auto" w:fill="auto"/>
          </w:tcPr>
          <w:p w14:paraId="34B722B1" w14:textId="4344FF76" w:rsidR="000F5CCE" w:rsidRPr="00A451A7" w:rsidRDefault="000F5CCE" w:rsidP="000F5CCE">
            <w:pPr>
              <w:jc w:val="center"/>
              <w:rPr>
                <w:rFonts w:ascii="Arial Narrow" w:hAnsi="Arial Narrow"/>
                <w:sz w:val="14"/>
              </w:rPr>
            </w:pPr>
          </w:p>
        </w:tc>
        <w:tc>
          <w:tcPr>
            <w:tcW w:w="454" w:type="dxa"/>
            <w:shd w:val="clear" w:color="auto" w:fill="auto"/>
          </w:tcPr>
          <w:p w14:paraId="70BAC00E" w14:textId="77777777" w:rsidR="000F5CCE" w:rsidRPr="00A451A7" w:rsidRDefault="000F5CCE" w:rsidP="000F5CCE">
            <w:pPr>
              <w:jc w:val="center"/>
              <w:rPr>
                <w:rFonts w:ascii="Arial Narrow" w:hAnsi="Arial Narrow"/>
                <w:sz w:val="14"/>
              </w:rPr>
            </w:pPr>
          </w:p>
        </w:tc>
        <w:tc>
          <w:tcPr>
            <w:tcW w:w="455" w:type="dxa"/>
            <w:shd w:val="clear" w:color="auto" w:fill="auto"/>
          </w:tcPr>
          <w:p w14:paraId="4766DE88" w14:textId="77777777" w:rsidR="000F5CCE" w:rsidRPr="00A451A7" w:rsidRDefault="000F5CCE" w:rsidP="000F5CCE">
            <w:pPr>
              <w:jc w:val="center"/>
              <w:rPr>
                <w:rFonts w:ascii="Arial Narrow" w:hAnsi="Arial Narrow"/>
                <w:sz w:val="14"/>
              </w:rPr>
            </w:pPr>
          </w:p>
        </w:tc>
      </w:tr>
      <w:tr w:rsidR="000F5CCE" w:rsidRPr="00A451A7" w14:paraId="6AFB4F88" w14:textId="77777777" w:rsidTr="00A61F3B">
        <w:trPr>
          <w:cantSplit/>
        </w:trPr>
        <w:tc>
          <w:tcPr>
            <w:tcW w:w="283" w:type="dxa"/>
          </w:tcPr>
          <w:p w14:paraId="0B7A9E32"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7A13A220" w14:textId="2BD94CB3" w:rsidR="000F5CCE" w:rsidRPr="00A451A7" w:rsidRDefault="000F5CCE" w:rsidP="000F5CCE">
            <w:pPr>
              <w:jc w:val="left"/>
              <w:rPr>
                <w:rFonts w:ascii="Arial Narrow" w:hAnsi="Arial Narrow"/>
                <w:sz w:val="14"/>
              </w:rPr>
            </w:pPr>
            <w:r w:rsidRPr="00A451A7">
              <w:rPr>
                <w:rFonts w:ascii="Arial Narrow" w:hAnsi="Arial Narrow"/>
                <w:sz w:val="14"/>
              </w:rPr>
              <w:t>11/01/24</w:t>
            </w:r>
          </w:p>
        </w:tc>
        <w:tc>
          <w:tcPr>
            <w:tcW w:w="2838" w:type="dxa"/>
            <w:shd w:val="clear" w:color="auto" w:fill="auto"/>
          </w:tcPr>
          <w:p w14:paraId="5E3FAE25" w14:textId="7E30BF4D" w:rsidR="000F5CCE" w:rsidRPr="00A451A7" w:rsidRDefault="000F5CCE" w:rsidP="000F5CCE">
            <w:pPr>
              <w:jc w:val="left"/>
              <w:rPr>
                <w:rFonts w:ascii="Arial Narrow" w:hAnsi="Arial Narrow"/>
                <w:sz w:val="14"/>
              </w:rPr>
            </w:pPr>
            <w:r w:rsidRPr="00A451A7">
              <w:rPr>
                <w:rFonts w:ascii="Arial Narrow" w:hAnsi="Arial Narrow"/>
                <w:sz w:val="14"/>
              </w:rPr>
              <w:t>Meeting: Discussion on UPOV 91</w:t>
            </w:r>
          </w:p>
        </w:tc>
        <w:tc>
          <w:tcPr>
            <w:tcW w:w="567" w:type="dxa"/>
            <w:shd w:val="clear" w:color="auto" w:fill="auto"/>
          </w:tcPr>
          <w:p w14:paraId="4C08997B" w14:textId="2F27F21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0F4EDF0" w14:textId="2A80609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4F58B307" w14:textId="048AC04C" w:rsidR="000F5CCE" w:rsidRPr="00A451A7" w:rsidRDefault="000F5CCE" w:rsidP="000F5CCE">
            <w:pPr>
              <w:jc w:val="center"/>
              <w:rPr>
                <w:rFonts w:ascii="Arial Narrow" w:hAnsi="Arial Narrow"/>
                <w:sz w:val="14"/>
              </w:rPr>
            </w:pPr>
          </w:p>
        </w:tc>
        <w:tc>
          <w:tcPr>
            <w:tcW w:w="1375" w:type="dxa"/>
            <w:shd w:val="clear" w:color="auto" w:fill="auto"/>
          </w:tcPr>
          <w:p w14:paraId="18D8FF25" w14:textId="0FD097A7"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Huerta, Taveira</w:t>
            </w:r>
          </w:p>
        </w:tc>
        <w:tc>
          <w:tcPr>
            <w:tcW w:w="2092" w:type="dxa"/>
            <w:shd w:val="clear" w:color="auto" w:fill="auto"/>
          </w:tcPr>
          <w:p w14:paraId="57C0E716" w14:textId="1B700AC5" w:rsidR="000F5CCE" w:rsidRPr="00A451A7" w:rsidRDefault="000F5CCE" w:rsidP="000F5CCE">
            <w:pPr>
              <w:jc w:val="left"/>
              <w:rPr>
                <w:rFonts w:ascii="Arial Narrow" w:hAnsi="Arial Narrow"/>
                <w:sz w:val="14"/>
              </w:rPr>
            </w:pPr>
            <w:r w:rsidRPr="00A451A7">
              <w:rPr>
                <w:rFonts w:ascii="Arial Narrow" w:hAnsi="Arial Narrow"/>
                <w:sz w:val="14"/>
              </w:rPr>
              <w:t>Ms. María Laura Villamayor, Coordinadora de Relaciones Institucionales y Propiedad Intelectual, Secretaría Técnica de CONASE, Instituto Nacional de Semillas, and Mr. Alfredo Paseyro, Director Ejecutivo, ASA</w:t>
            </w:r>
          </w:p>
        </w:tc>
        <w:tc>
          <w:tcPr>
            <w:tcW w:w="790" w:type="dxa"/>
            <w:shd w:val="clear" w:color="auto" w:fill="auto"/>
          </w:tcPr>
          <w:p w14:paraId="1E6E1D1F" w14:textId="13D7EB2B" w:rsidR="000F5CCE" w:rsidRPr="00A451A7" w:rsidRDefault="000F5CCE" w:rsidP="000F5CCE">
            <w:pPr>
              <w:jc w:val="left"/>
              <w:rPr>
                <w:rFonts w:ascii="Arial Narrow" w:hAnsi="Arial Narrow"/>
                <w:sz w:val="14"/>
              </w:rPr>
            </w:pPr>
            <w:r w:rsidRPr="00A451A7">
              <w:rPr>
                <w:rFonts w:ascii="Arial Narrow" w:hAnsi="Arial Narrow"/>
                <w:sz w:val="14"/>
              </w:rPr>
              <w:t>UPOV, INASE, ASA</w:t>
            </w:r>
          </w:p>
        </w:tc>
        <w:tc>
          <w:tcPr>
            <w:tcW w:w="804" w:type="dxa"/>
            <w:shd w:val="clear" w:color="auto" w:fill="auto"/>
          </w:tcPr>
          <w:p w14:paraId="015FF7D8" w14:textId="77777777" w:rsidR="000F5CCE" w:rsidRPr="00A451A7" w:rsidRDefault="000F5CCE" w:rsidP="000F5CCE">
            <w:pPr>
              <w:jc w:val="left"/>
              <w:rPr>
                <w:rFonts w:ascii="Arial Narrow" w:hAnsi="Arial Narrow"/>
                <w:sz w:val="14"/>
              </w:rPr>
            </w:pPr>
          </w:p>
        </w:tc>
        <w:tc>
          <w:tcPr>
            <w:tcW w:w="2222" w:type="dxa"/>
            <w:shd w:val="clear" w:color="auto" w:fill="auto"/>
          </w:tcPr>
          <w:p w14:paraId="59B3DB2E" w14:textId="45967AB4" w:rsidR="000F5CCE" w:rsidRPr="00A451A7" w:rsidRDefault="000F5CCE" w:rsidP="000F5CCE">
            <w:pPr>
              <w:jc w:val="left"/>
              <w:rPr>
                <w:rFonts w:ascii="Arial Narrow" w:hAnsi="Arial Narrow"/>
                <w:sz w:val="14"/>
              </w:rPr>
            </w:pPr>
            <w:r w:rsidRPr="00A451A7">
              <w:rPr>
                <w:rFonts w:ascii="Arial Narrow" w:hAnsi="Arial Narrow"/>
                <w:sz w:val="14"/>
              </w:rPr>
              <w:t>AR</w:t>
            </w:r>
          </w:p>
        </w:tc>
        <w:tc>
          <w:tcPr>
            <w:tcW w:w="454" w:type="dxa"/>
            <w:shd w:val="clear" w:color="auto" w:fill="auto"/>
          </w:tcPr>
          <w:p w14:paraId="63EC5903" w14:textId="77777777" w:rsidR="000F5CCE" w:rsidRPr="00A451A7" w:rsidRDefault="000F5CCE" w:rsidP="000F5CCE">
            <w:pPr>
              <w:jc w:val="center"/>
              <w:rPr>
                <w:rFonts w:ascii="Arial Narrow" w:hAnsi="Arial Narrow"/>
                <w:sz w:val="14"/>
              </w:rPr>
            </w:pPr>
          </w:p>
        </w:tc>
        <w:tc>
          <w:tcPr>
            <w:tcW w:w="454" w:type="dxa"/>
            <w:shd w:val="clear" w:color="auto" w:fill="auto"/>
          </w:tcPr>
          <w:p w14:paraId="7D1FC391" w14:textId="77777777" w:rsidR="000F5CCE" w:rsidRPr="00A451A7" w:rsidRDefault="000F5CCE" w:rsidP="000F5CCE">
            <w:pPr>
              <w:jc w:val="center"/>
              <w:rPr>
                <w:rFonts w:ascii="Arial Narrow" w:hAnsi="Arial Narrow"/>
                <w:sz w:val="14"/>
              </w:rPr>
            </w:pPr>
          </w:p>
        </w:tc>
        <w:tc>
          <w:tcPr>
            <w:tcW w:w="455" w:type="dxa"/>
            <w:shd w:val="clear" w:color="auto" w:fill="auto"/>
          </w:tcPr>
          <w:p w14:paraId="469E9F11" w14:textId="77777777" w:rsidR="000F5CCE" w:rsidRPr="00A451A7" w:rsidRDefault="000F5CCE" w:rsidP="000F5CCE">
            <w:pPr>
              <w:jc w:val="center"/>
              <w:rPr>
                <w:rFonts w:ascii="Arial Narrow" w:hAnsi="Arial Narrow"/>
                <w:sz w:val="14"/>
              </w:rPr>
            </w:pPr>
          </w:p>
        </w:tc>
        <w:tc>
          <w:tcPr>
            <w:tcW w:w="454" w:type="dxa"/>
            <w:shd w:val="clear" w:color="auto" w:fill="auto"/>
          </w:tcPr>
          <w:p w14:paraId="4E491FB9" w14:textId="39FDFC7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652E029" w14:textId="77777777" w:rsidR="000F5CCE" w:rsidRPr="00A451A7" w:rsidRDefault="000F5CCE" w:rsidP="000F5CCE">
            <w:pPr>
              <w:jc w:val="center"/>
              <w:rPr>
                <w:rFonts w:ascii="Arial Narrow" w:hAnsi="Arial Narrow"/>
                <w:sz w:val="14"/>
              </w:rPr>
            </w:pPr>
          </w:p>
        </w:tc>
        <w:tc>
          <w:tcPr>
            <w:tcW w:w="455" w:type="dxa"/>
            <w:shd w:val="clear" w:color="auto" w:fill="auto"/>
          </w:tcPr>
          <w:p w14:paraId="146E6A93" w14:textId="77777777" w:rsidR="000F5CCE" w:rsidRPr="00A451A7" w:rsidRDefault="000F5CCE" w:rsidP="000F5CCE">
            <w:pPr>
              <w:jc w:val="center"/>
              <w:rPr>
                <w:rFonts w:ascii="Arial Narrow" w:hAnsi="Arial Narrow"/>
                <w:sz w:val="14"/>
              </w:rPr>
            </w:pPr>
          </w:p>
        </w:tc>
      </w:tr>
      <w:tr w:rsidR="000F5CCE" w:rsidRPr="00A451A7" w14:paraId="77CAADDA" w14:textId="77777777" w:rsidTr="00A61F3B">
        <w:trPr>
          <w:cantSplit/>
        </w:trPr>
        <w:tc>
          <w:tcPr>
            <w:tcW w:w="283" w:type="dxa"/>
          </w:tcPr>
          <w:p w14:paraId="791BD7B5"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3C2F23F4" w14:textId="21399BA9" w:rsidR="000F5CCE" w:rsidRPr="00A451A7" w:rsidRDefault="000F5CCE" w:rsidP="000F5CCE">
            <w:pPr>
              <w:jc w:val="left"/>
              <w:rPr>
                <w:rFonts w:ascii="Arial Narrow" w:hAnsi="Arial Narrow"/>
                <w:sz w:val="14"/>
              </w:rPr>
            </w:pPr>
            <w:r w:rsidRPr="00A451A7">
              <w:rPr>
                <w:rFonts w:ascii="Arial Narrow" w:hAnsi="Arial Narrow"/>
                <w:sz w:val="14"/>
              </w:rPr>
              <w:t>15/01/24</w:t>
            </w:r>
          </w:p>
        </w:tc>
        <w:tc>
          <w:tcPr>
            <w:tcW w:w="2838" w:type="dxa"/>
            <w:shd w:val="clear" w:color="auto" w:fill="auto"/>
          </w:tcPr>
          <w:p w14:paraId="77832260" w14:textId="0688BAEA" w:rsidR="000F5CCE" w:rsidRPr="00A451A7" w:rsidRDefault="000F5CCE" w:rsidP="000F5CCE">
            <w:pPr>
              <w:jc w:val="left"/>
              <w:rPr>
                <w:rFonts w:ascii="Arial Narrow" w:hAnsi="Arial Narrow"/>
                <w:sz w:val="14"/>
              </w:rPr>
            </w:pPr>
            <w:r w:rsidRPr="00A451A7">
              <w:rPr>
                <w:rFonts w:ascii="Arial Narrow" w:hAnsi="Arial Narrow"/>
                <w:sz w:val="14"/>
              </w:rPr>
              <w:t>Meeting: Follow-up with ARIPO: cooperation activities</w:t>
            </w:r>
          </w:p>
        </w:tc>
        <w:tc>
          <w:tcPr>
            <w:tcW w:w="567" w:type="dxa"/>
            <w:shd w:val="clear" w:color="auto" w:fill="auto"/>
          </w:tcPr>
          <w:p w14:paraId="7CCABBCD" w14:textId="76005C5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8939C4A" w14:textId="06E2775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21DF7D41" w14:textId="59FFC8EC" w:rsidR="000F5CCE" w:rsidRPr="00A451A7" w:rsidRDefault="000F5CCE" w:rsidP="000F5CCE">
            <w:pPr>
              <w:jc w:val="center"/>
              <w:rPr>
                <w:rFonts w:ascii="Arial Narrow" w:hAnsi="Arial Narrow"/>
                <w:sz w:val="14"/>
              </w:rPr>
            </w:pPr>
          </w:p>
        </w:tc>
        <w:tc>
          <w:tcPr>
            <w:tcW w:w="1375" w:type="dxa"/>
            <w:shd w:val="clear" w:color="auto" w:fill="auto"/>
          </w:tcPr>
          <w:p w14:paraId="15D4ED33" w14:textId="699689AE" w:rsidR="000F5CCE" w:rsidRPr="00A451A7" w:rsidRDefault="000F5CCE" w:rsidP="000F5CCE">
            <w:pPr>
              <w:jc w:val="left"/>
              <w:rPr>
                <w:rFonts w:ascii="Arial Narrow" w:hAnsi="Arial Narrow"/>
                <w:sz w:val="14"/>
              </w:rPr>
            </w:pPr>
            <w:r w:rsidRPr="00A451A7">
              <w:rPr>
                <w:rFonts w:ascii="Arial Narrow" w:hAnsi="Arial Narrow"/>
                <w:sz w:val="14"/>
              </w:rPr>
              <w:t>Taveira</w:t>
            </w:r>
          </w:p>
        </w:tc>
        <w:tc>
          <w:tcPr>
            <w:tcW w:w="2092" w:type="dxa"/>
            <w:shd w:val="clear" w:color="auto" w:fill="auto"/>
          </w:tcPr>
          <w:p w14:paraId="249C750D" w14:textId="7E8A0C92" w:rsidR="000F5CCE" w:rsidRPr="00A451A7" w:rsidRDefault="000F5CCE" w:rsidP="000F5CCE">
            <w:pPr>
              <w:jc w:val="left"/>
              <w:rPr>
                <w:rFonts w:ascii="Arial Narrow" w:hAnsi="Arial Narrow"/>
                <w:sz w:val="14"/>
              </w:rPr>
            </w:pPr>
            <w:r w:rsidRPr="00A451A7">
              <w:rPr>
                <w:rFonts w:ascii="Arial Narrow" w:hAnsi="Arial Narrow"/>
                <w:sz w:val="14"/>
              </w:rPr>
              <w:t>Mr. Pierre Runiga, Director, ARIPO</w:t>
            </w:r>
          </w:p>
        </w:tc>
        <w:tc>
          <w:tcPr>
            <w:tcW w:w="790" w:type="dxa"/>
            <w:shd w:val="clear" w:color="auto" w:fill="auto"/>
          </w:tcPr>
          <w:p w14:paraId="21433E0E" w14:textId="402AE88D" w:rsidR="000F5CCE" w:rsidRPr="00A451A7" w:rsidRDefault="000F5CCE" w:rsidP="000F5CCE">
            <w:pPr>
              <w:jc w:val="left"/>
              <w:rPr>
                <w:rFonts w:ascii="Arial Narrow" w:hAnsi="Arial Narrow"/>
                <w:sz w:val="14"/>
              </w:rPr>
            </w:pPr>
            <w:r w:rsidRPr="00A451A7">
              <w:rPr>
                <w:rFonts w:ascii="Arial Narrow" w:hAnsi="Arial Narrow"/>
                <w:sz w:val="14"/>
              </w:rPr>
              <w:t>UPOV, ARIPO</w:t>
            </w:r>
          </w:p>
        </w:tc>
        <w:tc>
          <w:tcPr>
            <w:tcW w:w="804" w:type="dxa"/>
            <w:shd w:val="clear" w:color="auto" w:fill="auto"/>
          </w:tcPr>
          <w:p w14:paraId="2BB059C2" w14:textId="77777777" w:rsidR="000F5CCE" w:rsidRPr="00A451A7" w:rsidRDefault="000F5CCE" w:rsidP="000F5CCE">
            <w:pPr>
              <w:jc w:val="left"/>
              <w:rPr>
                <w:rFonts w:ascii="Arial Narrow" w:hAnsi="Arial Narrow"/>
                <w:sz w:val="14"/>
              </w:rPr>
            </w:pPr>
          </w:p>
        </w:tc>
        <w:tc>
          <w:tcPr>
            <w:tcW w:w="2222" w:type="dxa"/>
            <w:shd w:val="clear" w:color="auto" w:fill="auto"/>
          </w:tcPr>
          <w:p w14:paraId="27702392" w14:textId="5C17542E" w:rsidR="000F5CCE" w:rsidRPr="00A451A7" w:rsidRDefault="000F5CCE" w:rsidP="000F5CCE">
            <w:pPr>
              <w:jc w:val="left"/>
              <w:rPr>
                <w:rFonts w:ascii="Arial Narrow" w:hAnsi="Arial Narrow"/>
                <w:sz w:val="14"/>
              </w:rPr>
            </w:pPr>
            <w:r w:rsidRPr="00A451A7">
              <w:rPr>
                <w:rFonts w:ascii="Arial Narrow" w:hAnsi="Arial Narrow"/>
                <w:sz w:val="14"/>
              </w:rPr>
              <w:t>ARIPO</w:t>
            </w:r>
          </w:p>
        </w:tc>
        <w:tc>
          <w:tcPr>
            <w:tcW w:w="454" w:type="dxa"/>
            <w:shd w:val="clear" w:color="auto" w:fill="auto"/>
          </w:tcPr>
          <w:p w14:paraId="14116571" w14:textId="77777777" w:rsidR="000F5CCE" w:rsidRPr="00A451A7" w:rsidRDefault="000F5CCE" w:rsidP="000F5CCE">
            <w:pPr>
              <w:jc w:val="center"/>
              <w:rPr>
                <w:rFonts w:ascii="Arial Narrow" w:hAnsi="Arial Narrow"/>
                <w:sz w:val="14"/>
              </w:rPr>
            </w:pPr>
          </w:p>
        </w:tc>
        <w:tc>
          <w:tcPr>
            <w:tcW w:w="454" w:type="dxa"/>
            <w:shd w:val="clear" w:color="auto" w:fill="auto"/>
          </w:tcPr>
          <w:p w14:paraId="7A6D6BE0" w14:textId="77777777" w:rsidR="000F5CCE" w:rsidRPr="00A451A7" w:rsidRDefault="000F5CCE" w:rsidP="000F5CCE">
            <w:pPr>
              <w:jc w:val="center"/>
              <w:rPr>
                <w:rFonts w:ascii="Arial Narrow" w:hAnsi="Arial Narrow"/>
                <w:sz w:val="14"/>
              </w:rPr>
            </w:pPr>
          </w:p>
        </w:tc>
        <w:tc>
          <w:tcPr>
            <w:tcW w:w="455" w:type="dxa"/>
            <w:shd w:val="clear" w:color="auto" w:fill="auto"/>
          </w:tcPr>
          <w:p w14:paraId="52D069AF" w14:textId="77777777" w:rsidR="000F5CCE" w:rsidRPr="00A451A7" w:rsidRDefault="000F5CCE" w:rsidP="000F5CCE">
            <w:pPr>
              <w:jc w:val="center"/>
              <w:rPr>
                <w:rFonts w:ascii="Arial Narrow" w:hAnsi="Arial Narrow"/>
                <w:sz w:val="14"/>
              </w:rPr>
            </w:pPr>
          </w:p>
        </w:tc>
        <w:tc>
          <w:tcPr>
            <w:tcW w:w="454" w:type="dxa"/>
            <w:shd w:val="clear" w:color="auto" w:fill="auto"/>
          </w:tcPr>
          <w:p w14:paraId="20733B6A" w14:textId="4677479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FBB0701" w14:textId="77777777" w:rsidR="000F5CCE" w:rsidRPr="00A451A7" w:rsidRDefault="000F5CCE" w:rsidP="000F5CCE">
            <w:pPr>
              <w:jc w:val="center"/>
              <w:rPr>
                <w:rFonts w:ascii="Arial Narrow" w:hAnsi="Arial Narrow"/>
                <w:sz w:val="14"/>
              </w:rPr>
            </w:pPr>
          </w:p>
        </w:tc>
        <w:tc>
          <w:tcPr>
            <w:tcW w:w="455" w:type="dxa"/>
            <w:shd w:val="clear" w:color="auto" w:fill="auto"/>
          </w:tcPr>
          <w:p w14:paraId="4508A5BA" w14:textId="77777777" w:rsidR="000F5CCE" w:rsidRPr="00A451A7" w:rsidRDefault="000F5CCE" w:rsidP="000F5CCE">
            <w:pPr>
              <w:jc w:val="center"/>
              <w:rPr>
                <w:rFonts w:ascii="Arial Narrow" w:hAnsi="Arial Narrow"/>
                <w:sz w:val="14"/>
              </w:rPr>
            </w:pPr>
          </w:p>
        </w:tc>
      </w:tr>
      <w:tr w:rsidR="000F5CCE" w:rsidRPr="00A451A7" w14:paraId="2F8C5E69" w14:textId="77777777" w:rsidTr="00A61F3B">
        <w:trPr>
          <w:cantSplit/>
        </w:trPr>
        <w:tc>
          <w:tcPr>
            <w:tcW w:w="283" w:type="dxa"/>
          </w:tcPr>
          <w:p w14:paraId="341F5039"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30557034" w14:textId="5AF0FD1A" w:rsidR="000F5CCE" w:rsidRPr="00A451A7" w:rsidRDefault="000F5CCE" w:rsidP="000F5CCE">
            <w:pPr>
              <w:jc w:val="left"/>
              <w:rPr>
                <w:rFonts w:ascii="Arial Narrow" w:hAnsi="Arial Narrow"/>
                <w:sz w:val="14"/>
              </w:rPr>
            </w:pPr>
            <w:r w:rsidRPr="00A451A7">
              <w:rPr>
                <w:rFonts w:ascii="Arial Narrow" w:hAnsi="Arial Narrow"/>
                <w:sz w:val="14"/>
              </w:rPr>
              <w:t>15/01/24</w:t>
            </w:r>
          </w:p>
        </w:tc>
        <w:tc>
          <w:tcPr>
            <w:tcW w:w="2838" w:type="dxa"/>
            <w:shd w:val="clear" w:color="auto" w:fill="auto"/>
          </w:tcPr>
          <w:p w14:paraId="58BE3808" w14:textId="6472A061" w:rsidR="000F5CCE" w:rsidRPr="00A451A7" w:rsidRDefault="000F5CCE" w:rsidP="000F5CCE">
            <w:pPr>
              <w:jc w:val="left"/>
              <w:rPr>
                <w:rFonts w:ascii="Arial Narrow" w:hAnsi="Arial Narrow"/>
                <w:sz w:val="14"/>
              </w:rPr>
            </w:pPr>
            <w:r w:rsidRPr="00A451A7">
              <w:rPr>
                <w:rFonts w:ascii="Arial Narrow" w:hAnsi="Arial Narrow"/>
                <w:sz w:val="14"/>
              </w:rPr>
              <w:t>Meeting of the Enlarged Editorial Committee (TC</w:t>
            </w:r>
            <w:r w:rsidRPr="00A451A7">
              <w:rPr>
                <w:rFonts w:ascii="Arial Narrow" w:hAnsi="Arial Narrow"/>
                <w:sz w:val="14"/>
              </w:rPr>
              <w:noBreakHyphen/>
              <w:t>EDC/JAN24)</w:t>
            </w:r>
          </w:p>
        </w:tc>
        <w:tc>
          <w:tcPr>
            <w:tcW w:w="567" w:type="dxa"/>
            <w:shd w:val="clear" w:color="auto" w:fill="auto"/>
          </w:tcPr>
          <w:p w14:paraId="14786D24" w14:textId="652D2CE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6AFFB692" w14:textId="2DDBE55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6F0BFD97" w14:textId="44CBF11B" w:rsidR="000F5CCE" w:rsidRPr="00A451A7" w:rsidRDefault="000F5CCE" w:rsidP="000F5CCE">
            <w:pPr>
              <w:jc w:val="center"/>
              <w:rPr>
                <w:rFonts w:ascii="Arial Narrow" w:hAnsi="Arial Narrow"/>
                <w:sz w:val="14"/>
              </w:rPr>
            </w:pPr>
          </w:p>
        </w:tc>
        <w:tc>
          <w:tcPr>
            <w:tcW w:w="1375" w:type="dxa"/>
            <w:shd w:val="clear" w:color="auto" w:fill="auto"/>
          </w:tcPr>
          <w:p w14:paraId="3A0C821E" w14:textId="40EDF0DD" w:rsidR="000F5CCE" w:rsidRPr="00A451A7" w:rsidRDefault="000F5CCE" w:rsidP="000F5CCE">
            <w:pPr>
              <w:jc w:val="left"/>
              <w:rPr>
                <w:rFonts w:ascii="Arial Narrow" w:hAnsi="Arial Narrow"/>
                <w:sz w:val="14"/>
              </w:rPr>
            </w:pPr>
            <w:r w:rsidRPr="00A451A7">
              <w:rPr>
                <w:rFonts w:ascii="Arial Narrow" w:hAnsi="Arial Narrow"/>
                <w:sz w:val="14"/>
              </w:rPr>
              <w:t>Taveira, Oertel</w:t>
            </w:r>
          </w:p>
        </w:tc>
        <w:tc>
          <w:tcPr>
            <w:tcW w:w="2092" w:type="dxa"/>
            <w:shd w:val="clear" w:color="auto" w:fill="auto"/>
          </w:tcPr>
          <w:p w14:paraId="0CE880E8" w14:textId="033CDB09" w:rsidR="000F5CCE" w:rsidRPr="00A451A7" w:rsidRDefault="000F5CCE" w:rsidP="000F5CCE">
            <w:pPr>
              <w:jc w:val="left"/>
              <w:rPr>
                <w:rFonts w:ascii="Arial Narrow" w:hAnsi="Arial Narrow"/>
                <w:sz w:val="14"/>
              </w:rPr>
            </w:pPr>
            <w:r w:rsidRPr="00A451A7">
              <w:rPr>
                <w:rFonts w:ascii="Arial Narrow" w:hAnsi="Arial Narrow"/>
                <w:sz w:val="14"/>
              </w:rPr>
              <w:t>TC-EDC</w:t>
            </w:r>
          </w:p>
        </w:tc>
        <w:tc>
          <w:tcPr>
            <w:tcW w:w="790" w:type="dxa"/>
            <w:shd w:val="clear" w:color="auto" w:fill="auto"/>
          </w:tcPr>
          <w:p w14:paraId="4EA60D1C" w14:textId="50AB9440"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5351DA4A" w14:textId="2ABF9DF8" w:rsidR="000F5CCE" w:rsidRPr="00A451A7" w:rsidRDefault="000F5CCE" w:rsidP="000F5CCE">
            <w:pPr>
              <w:jc w:val="left"/>
              <w:rPr>
                <w:rFonts w:ascii="Arial Narrow" w:hAnsi="Arial Narrow"/>
                <w:sz w:val="14"/>
              </w:rPr>
            </w:pPr>
          </w:p>
        </w:tc>
        <w:tc>
          <w:tcPr>
            <w:tcW w:w="2222" w:type="dxa"/>
            <w:shd w:val="clear" w:color="auto" w:fill="auto"/>
          </w:tcPr>
          <w:p w14:paraId="06303109" w14:textId="398D92C7" w:rsidR="000F5CCE" w:rsidRPr="00A451A7" w:rsidRDefault="000F5CCE" w:rsidP="000F5CCE">
            <w:pPr>
              <w:jc w:val="left"/>
              <w:rPr>
                <w:rFonts w:ascii="Arial Narrow" w:hAnsi="Arial Narrow"/>
                <w:sz w:val="14"/>
              </w:rPr>
            </w:pPr>
            <w:r w:rsidRPr="00A451A7">
              <w:rPr>
                <w:rFonts w:ascii="Arial Narrow" w:hAnsi="Arial Narrow"/>
                <w:sz w:val="14"/>
              </w:rPr>
              <w:t>Linguistic experts, TC Chair, TWP Chairs</w:t>
            </w:r>
          </w:p>
        </w:tc>
        <w:tc>
          <w:tcPr>
            <w:tcW w:w="454" w:type="dxa"/>
            <w:shd w:val="clear" w:color="auto" w:fill="auto"/>
          </w:tcPr>
          <w:p w14:paraId="01D5EC2F" w14:textId="7E28AFF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6D26640" w14:textId="77777777" w:rsidR="000F5CCE" w:rsidRPr="00A451A7" w:rsidRDefault="000F5CCE" w:rsidP="000F5CCE">
            <w:pPr>
              <w:jc w:val="center"/>
              <w:rPr>
                <w:rFonts w:ascii="Arial Narrow" w:hAnsi="Arial Narrow"/>
                <w:sz w:val="14"/>
              </w:rPr>
            </w:pPr>
          </w:p>
        </w:tc>
        <w:tc>
          <w:tcPr>
            <w:tcW w:w="455" w:type="dxa"/>
            <w:shd w:val="clear" w:color="auto" w:fill="auto"/>
          </w:tcPr>
          <w:p w14:paraId="50A947F2" w14:textId="77777777" w:rsidR="000F5CCE" w:rsidRPr="00A451A7" w:rsidRDefault="000F5CCE" w:rsidP="000F5CCE">
            <w:pPr>
              <w:jc w:val="center"/>
              <w:rPr>
                <w:rFonts w:ascii="Arial Narrow" w:hAnsi="Arial Narrow"/>
                <w:sz w:val="14"/>
              </w:rPr>
            </w:pPr>
          </w:p>
        </w:tc>
        <w:tc>
          <w:tcPr>
            <w:tcW w:w="454" w:type="dxa"/>
            <w:shd w:val="clear" w:color="auto" w:fill="auto"/>
          </w:tcPr>
          <w:p w14:paraId="0939DD35" w14:textId="3A26F35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BE7FDB1" w14:textId="77777777" w:rsidR="000F5CCE" w:rsidRPr="00A451A7" w:rsidRDefault="000F5CCE" w:rsidP="000F5CCE">
            <w:pPr>
              <w:jc w:val="center"/>
              <w:rPr>
                <w:rFonts w:ascii="Arial Narrow" w:hAnsi="Arial Narrow"/>
                <w:sz w:val="14"/>
              </w:rPr>
            </w:pPr>
          </w:p>
        </w:tc>
        <w:tc>
          <w:tcPr>
            <w:tcW w:w="455" w:type="dxa"/>
            <w:shd w:val="clear" w:color="auto" w:fill="auto"/>
          </w:tcPr>
          <w:p w14:paraId="5DFC350F" w14:textId="77777777" w:rsidR="000F5CCE" w:rsidRPr="00A451A7" w:rsidRDefault="000F5CCE" w:rsidP="000F5CCE">
            <w:pPr>
              <w:jc w:val="center"/>
              <w:rPr>
                <w:rFonts w:ascii="Arial Narrow" w:hAnsi="Arial Narrow"/>
                <w:sz w:val="14"/>
              </w:rPr>
            </w:pPr>
          </w:p>
        </w:tc>
      </w:tr>
      <w:tr w:rsidR="000F5CCE" w:rsidRPr="00A451A7" w14:paraId="56931F95" w14:textId="77777777" w:rsidTr="00A61F3B">
        <w:trPr>
          <w:cantSplit/>
        </w:trPr>
        <w:tc>
          <w:tcPr>
            <w:tcW w:w="283" w:type="dxa"/>
          </w:tcPr>
          <w:p w14:paraId="46271535"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64657562" w14:textId="3A0DC55F" w:rsidR="000F5CCE" w:rsidRPr="00A451A7" w:rsidRDefault="000F5CCE" w:rsidP="000F5CCE">
            <w:pPr>
              <w:jc w:val="left"/>
              <w:rPr>
                <w:rFonts w:ascii="Arial Narrow" w:hAnsi="Arial Narrow"/>
                <w:sz w:val="14"/>
              </w:rPr>
            </w:pPr>
            <w:r w:rsidRPr="00A451A7">
              <w:rPr>
                <w:rFonts w:ascii="Arial Narrow" w:hAnsi="Arial Narrow"/>
                <w:sz w:val="14"/>
              </w:rPr>
              <w:t>16/01/24</w:t>
            </w:r>
          </w:p>
        </w:tc>
        <w:tc>
          <w:tcPr>
            <w:tcW w:w="2838" w:type="dxa"/>
            <w:shd w:val="clear" w:color="auto" w:fill="auto"/>
          </w:tcPr>
          <w:p w14:paraId="2355165B" w14:textId="1F1E69E4" w:rsidR="000F5CCE" w:rsidRPr="00A451A7" w:rsidRDefault="000F5CCE" w:rsidP="000F5CCE">
            <w:pPr>
              <w:jc w:val="left"/>
              <w:rPr>
                <w:rFonts w:ascii="Arial Narrow" w:hAnsi="Arial Narrow"/>
                <w:sz w:val="14"/>
              </w:rPr>
            </w:pPr>
            <w:r w:rsidRPr="00A451A7">
              <w:rPr>
                <w:rFonts w:ascii="Arial Narrow" w:hAnsi="Arial Narrow"/>
                <w:sz w:val="14"/>
              </w:rPr>
              <w:t>Meeting: Cooperation with breeder in DUS examination</w:t>
            </w:r>
          </w:p>
        </w:tc>
        <w:tc>
          <w:tcPr>
            <w:tcW w:w="567" w:type="dxa"/>
            <w:shd w:val="clear" w:color="auto" w:fill="auto"/>
          </w:tcPr>
          <w:p w14:paraId="12476E2A" w14:textId="6CD1220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5959F136" w14:textId="2E1323F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6A87880B" w14:textId="5EED7DCF" w:rsidR="000F5CCE" w:rsidRPr="00A451A7" w:rsidRDefault="000F5CCE" w:rsidP="000F5CCE">
            <w:pPr>
              <w:jc w:val="center"/>
              <w:rPr>
                <w:rFonts w:ascii="Arial Narrow" w:hAnsi="Arial Narrow"/>
                <w:sz w:val="14"/>
              </w:rPr>
            </w:pPr>
          </w:p>
        </w:tc>
        <w:tc>
          <w:tcPr>
            <w:tcW w:w="1375" w:type="dxa"/>
            <w:shd w:val="clear" w:color="auto" w:fill="auto"/>
          </w:tcPr>
          <w:p w14:paraId="6C7B0F9F" w14:textId="0CB91DE4" w:rsidR="000F5CCE" w:rsidRPr="00A451A7" w:rsidRDefault="000F5CCE" w:rsidP="000F5CCE">
            <w:pPr>
              <w:jc w:val="left"/>
              <w:rPr>
                <w:rFonts w:ascii="Arial Narrow" w:hAnsi="Arial Narrow"/>
                <w:sz w:val="14"/>
              </w:rPr>
            </w:pPr>
            <w:r w:rsidRPr="00A451A7">
              <w:rPr>
                <w:rFonts w:ascii="Arial Narrow" w:hAnsi="Arial Narrow"/>
                <w:sz w:val="14"/>
              </w:rPr>
              <w:t>Ekvad, Taveira</w:t>
            </w:r>
          </w:p>
        </w:tc>
        <w:tc>
          <w:tcPr>
            <w:tcW w:w="2092" w:type="dxa"/>
            <w:shd w:val="clear" w:color="auto" w:fill="auto"/>
          </w:tcPr>
          <w:p w14:paraId="481329BE" w14:textId="56618198" w:rsidR="000F5CCE" w:rsidRPr="00A451A7" w:rsidRDefault="000F5CCE" w:rsidP="000F5CCE">
            <w:pPr>
              <w:jc w:val="left"/>
              <w:rPr>
                <w:rFonts w:ascii="Arial Narrow" w:hAnsi="Arial Narrow"/>
                <w:sz w:val="14"/>
                <w:szCs w:val="14"/>
              </w:rPr>
            </w:pPr>
            <w:r w:rsidRPr="00A451A7">
              <w:rPr>
                <w:rFonts w:ascii="Arial Narrow" w:hAnsi="Arial Narrow"/>
                <w:sz w:val="14"/>
              </w:rPr>
              <w:t>Mr. Anthony Parker, Commissioner, and Ms. Renée Cloutier, Examiner, Plant Breeders’ Rights Office, CFIA</w:t>
            </w:r>
          </w:p>
        </w:tc>
        <w:tc>
          <w:tcPr>
            <w:tcW w:w="790" w:type="dxa"/>
            <w:shd w:val="clear" w:color="auto" w:fill="auto"/>
          </w:tcPr>
          <w:p w14:paraId="223535EB" w14:textId="0849C47B" w:rsidR="000F5CCE" w:rsidRPr="00A451A7" w:rsidRDefault="000F5CCE" w:rsidP="000F5CCE">
            <w:pPr>
              <w:jc w:val="left"/>
              <w:rPr>
                <w:rFonts w:ascii="Arial Narrow" w:hAnsi="Arial Narrow"/>
                <w:sz w:val="14"/>
              </w:rPr>
            </w:pPr>
            <w:r w:rsidRPr="00A451A7">
              <w:rPr>
                <w:rFonts w:ascii="Arial Narrow" w:hAnsi="Arial Narrow"/>
                <w:sz w:val="14"/>
              </w:rPr>
              <w:t>UPOV, CA</w:t>
            </w:r>
          </w:p>
        </w:tc>
        <w:tc>
          <w:tcPr>
            <w:tcW w:w="804" w:type="dxa"/>
            <w:shd w:val="clear" w:color="auto" w:fill="auto"/>
          </w:tcPr>
          <w:p w14:paraId="6E622E51" w14:textId="77777777" w:rsidR="000F5CCE" w:rsidRPr="00A451A7" w:rsidRDefault="000F5CCE" w:rsidP="000F5CCE">
            <w:pPr>
              <w:jc w:val="left"/>
              <w:rPr>
                <w:rFonts w:ascii="Arial Narrow" w:hAnsi="Arial Narrow"/>
                <w:sz w:val="14"/>
              </w:rPr>
            </w:pPr>
          </w:p>
        </w:tc>
        <w:tc>
          <w:tcPr>
            <w:tcW w:w="2222" w:type="dxa"/>
            <w:shd w:val="clear" w:color="auto" w:fill="auto"/>
          </w:tcPr>
          <w:p w14:paraId="4797D13C" w14:textId="1103532A" w:rsidR="000F5CCE" w:rsidRPr="00A451A7" w:rsidRDefault="000F5CCE" w:rsidP="000F5CCE">
            <w:pPr>
              <w:jc w:val="left"/>
              <w:rPr>
                <w:rFonts w:ascii="Arial Narrow" w:hAnsi="Arial Narrow"/>
                <w:sz w:val="14"/>
              </w:rPr>
            </w:pPr>
            <w:r w:rsidRPr="00A451A7">
              <w:rPr>
                <w:rFonts w:ascii="Arial Narrow" w:hAnsi="Arial Narrow"/>
                <w:sz w:val="14"/>
              </w:rPr>
              <w:t>CA</w:t>
            </w:r>
          </w:p>
        </w:tc>
        <w:tc>
          <w:tcPr>
            <w:tcW w:w="454" w:type="dxa"/>
            <w:shd w:val="clear" w:color="auto" w:fill="auto"/>
          </w:tcPr>
          <w:p w14:paraId="2642D5B9" w14:textId="77777777" w:rsidR="000F5CCE" w:rsidRPr="00A451A7" w:rsidRDefault="000F5CCE" w:rsidP="000F5CCE">
            <w:pPr>
              <w:jc w:val="center"/>
              <w:rPr>
                <w:rFonts w:ascii="Arial Narrow" w:hAnsi="Arial Narrow"/>
                <w:sz w:val="14"/>
              </w:rPr>
            </w:pPr>
          </w:p>
        </w:tc>
        <w:tc>
          <w:tcPr>
            <w:tcW w:w="454" w:type="dxa"/>
            <w:shd w:val="clear" w:color="auto" w:fill="auto"/>
          </w:tcPr>
          <w:p w14:paraId="6D0DD566" w14:textId="77777777" w:rsidR="000F5CCE" w:rsidRPr="00A451A7" w:rsidRDefault="000F5CCE" w:rsidP="000F5CCE">
            <w:pPr>
              <w:jc w:val="center"/>
              <w:rPr>
                <w:rFonts w:ascii="Arial Narrow" w:hAnsi="Arial Narrow"/>
                <w:sz w:val="14"/>
              </w:rPr>
            </w:pPr>
          </w:p>
        </w:tc>
        <w:tc>
          <w:tcPr>
            <w:tcW w:w="455" w:type="dxa"/>
            <w:shd w:val="clear" w:color="auto" w:fill="auto"/>
          </w:tcPr>
          <w:p w14:paraId="46C096ED" w14:textId="77777777" w:rsidR="000F5CCE" w:rsidRPr="00A451A7" w:rsidRDefault="000F5CCE" w:rsidP="000F5CCE">
            <w:pPr>
              <w:jc w:val="center"/>
              <w:rPr>
                <w:rFonts w:ascii="Arial Narrow" w:hAnsi="Arial Narrow"/>
                <w:sz w:val="14"/>
              </w:rPr>
            </w:pPr>
          </w:p>
        </w:tc>
        <w:tc>
          <w:tcPr>
            <w:tcW w:w="454" w:type="dxa"/>
            <w:shd w:val="clear" w:color="auto" w:fill="auto"/>
          </w:tcPr>
          <w:p w14:paraId="656AD916" w14:textId="79F473A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F171CC6" w14:textId="77777777" w:rsidR="000F5CCE" w:rsidRPr="00A451A7" w:rsidRDefault="000F5CCE" w:rsidP="000F5CCE">
            <w:pPr>
              <w:jc w:val="center"/>
              <w:rPr>
                <w:rFonts w:ascii="Arial Narrow" w:hAnsi="Arial Narrow"/>
                <w:sz w:val="14"/>
              </w:rPr>
            </w:pPr>
          </w:p>
        </w:tc>
        <w:tc>
          <w:tcPr>
            <w:tcW w:w="455" w:type="dxa"/>
            <w:shd w:val="clear" w:color="auto" w:fill="auto"/>
          </w:tcPr>
          <w:p w14:paraId="44B7B477" w14:textId="77777777" w:rsidR="000F5CCE" w:rsidRPr="00A451A7" w:rsidRDefault="000F5CCE" w:rsidP="000F5CCE">
            <w:pPr>
              <w:jc w:val="center"/>
              <w:rPr>
                <w:rFonts w:ascii="Arial Narrow" w:hAnsi="Arial Narrow"/>
                <w:sz w:val="14"/>
              </w:rPr>
            </w:pPr>
          </w:p>
        </w:tc>
      </w:tr>
      <w:tr w:rsidR="000F5CCE" w:rsidRPr="00A451A7" w14:paraId="5C288278" w14:textId="77777777" w:rsidTr="00A61F3B">
        <w:trPr>
          <w:cantSplit/>
        </w:trPr>
        <w:tc>
          <w:tcPr>
            <w:tcW w:w="283" w:type="dxa"/>
          </w:tcPr>
          <w:p w14:paraId="0893ECAB"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2DEB0D0D" w14:textId="0A81B022" w:rsidR="000F5CCE" w:rsidRPr="00A451A7" w:rsidRDefault="000F5CCE" w:rsidP="000F5CCE">
            <w:pPr>
              <w:jc w:val="left"/>
              <w:rPr>
                <w:rFonts w:ascii="Arial Narrow" w:hAnsi="Arial Narrow"/>
                <w:sz w:val="14"/>
              </w:rPr>
            </w:pPr>
            <w:r w:rsidRPr="00A451A7">
              <w:rPr>
                <w:rFonts w:ascii="Arial Narrow" w:hAnsi="Arial Narrow"/>
                <w:sz w:val="14"/>
              </w:rPr>
              <w:t>16/01/24</w:t>
            </w:r>
          </w:p>
        </w:tc>
        <w:tc>
          <w:tcPr>
            <w:tcW w:w="2838" w:type="dxa"/>
            <w:shd w:val="clear" w:color="auto" w:fill="auto"/>
          </w:tcPr>
          <w:p w14:paraId="2D6076A7" w14:textId="33B8FBBE" w:rsidR="000F5CCE" w:rsidRPr="00A451A7" w:rsidRDefault="000F5CCE" w:rsidP="000F5CCE">
            <w:pPr>
              <w:jc w:val="left"/>
              <w:rPr>
                <w:rFonts w:ascii="Arial Narrow" w:hAnsi="Arial Narrow"/>
                <w:sz w:val="14"/>
              </w:rPr>
            </w:pPr>
            <w:r w:rsidRPr="00A451A7">
              <w:rPr>
                <w:rFonts w:ascii="Arial Narrow" w:hAnsi="Arial Narrow"/>
                <w:sz w:val="14"/>
              </w:rPr>
              <w:t xml:space="preserve">Meeting: UPOV presentation </w:t>
            </w:r>
          </w:p>
        </w:tc>
        <w:tc>
          <w:tcPr>
            <w:tcW w:w="567" w:type="dxa"/>
            <w:shd w:val="clear" w:color="auto" w:fill="auto"/>
          </w:tcPr>
          <w:p w14:paraId="68B4B0B8" w14:textId="5A9E7B3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6EC6AB1" w14:textId="7E20F332"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shd w:val="clear" w:color="auto" w:fill="auto"/>
          </w:tcPr>
          <w:p w14:paraId="66C5FF0F" w14:textId="580068B5" w:rsidR="000F5CCE" w:rsidRPr="00A451A7" w:rsidRDefault="000F5CCE" w:rsidP="000F5CCE">
            <w:pPr>
              <w:jc w:val="center"/>
              <w:rPr>
                <w:rFonts w:ascii="Arial Narrow" w:hAnsi="Arial Narrow"/>
                <w:sz w:val="14"/>
              </w:rPr>
            </w:pPr>
          </w:p>
        </w:tc>
        <w:tc>
          <w:tcPr>
            <w:tcW w:w="1375" w:type="dxa"/>
            <w:shd w:val="clear" w:color="auto" w:fill="auto"/>
          </w:tcPr>
          <w:p w14:paraId="54D6DEE7" w14:textId="186B7929"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523238CE" w14:textId="5B1AB84A" w:rsidR="000F5CCE" w:rsidRPr="00A451A7" w:rsidRDefault="000F5CCE" w:rsidP="000F5CCE">
            <w:pPr>
              <w:jc w:val="left"/>
              <w:rPr>
                <w:rFonts w:ascii="Arial Narrow" w:hAnsi="Arial Narrow"/>
                <w:sz w:val="14"/>
              </w:rPr>
            </w:pPr>
            <w:r w:rsidRPr="00A451A7">
              <w:rPr>
                <w:rFonts w:ascii="Arial Narrow" w:hAnsi="Arial Narrow"/>
                <w:sz w:val="14"/>
              </w:rPr>
              <w:t>Ms. Birgit Zumbach, Georg-August-Universität Göttingen, Center for Integrated Breeding Research, Plant Breeding Methodology</w:t>
            </w:r>
          </w:p>
        </w:tc>
        <w:tc>
          <w:tcPr>
            <w:tcW w:w="790" w:type="dxa"/>
            <w:shd w:val="clear" w:color="auto" w:fill="auto"/>
          </w:tcPr>
          <w:p w14:paraId="6BBA1E76" w14:textId="3F2C4B7B" w:rsidR="000F5CCE" w:rsidRPr="00A451A7" w:rsidRDefault="000F5CCE" w:rsidP="000F5CCE">
            <w:pPr>
              <w:jc w:val="left"/>
              <w:rPr>
                <w:rFonts w:ascii="Arial Narrow" w:hAnsi="Arial Narrow"/>
                <w:sz w:val="14"/>
              </w:rPr>
            </w:pPr>
            <w:r w:rsidRPr="00A451A7">
              <w:rPr>
                <w:rFonts w:ascii="Arial Narrow" w:hAnsi="Arial Narrow"/>
                <w:sz w:val="14"/>
              </w:rPr>
              <w:t>UPOV, Georg-August-Universität Göttingen</w:t>
            </w:r>
          </w:p>
        </w:tc>
        <w:tc>
          <w:tcPr>
            <w:tcW w:w="804" w:type="dxa"/>
            <w:shd w:val="clear" w:color="auto" w:fill="auto"/>
          </w:tcPr>
          <w:p w14:paraId="5E2F76B9" w14:textId="586CD2A5" w:rsidR="000F5CCE" w:rsidRPr="00A451A7" w:rsidRDefault="000F5CCE" w:rsidP="000F5CCE">
            <w:pPr>
              <w:jc w:val="left"/>
              <w:rPr>
                <w:rFonts w:ascii="Arial Narrow" w:hAnsi="Arial Narrow"/>
                <w:sz w:val="14"/>
              </w:rPr>
            </w:pPr>
            <w:r w:rsidRPr="00A451A7">
              <w:rPr>
                <w:rFonts w:ascii="Arial Narrow" w:hAnsi="Arial Narrow"/>
                <w:sz w:val="14"/>
              </w:rPr>
              <w:t>Goettingen, DE</w:t>
            </w:r>
          </w:p>
        </w:tc>
        <w:tc>
          <w:tcPr>
            <w:tcW w:w="2222" w:type="dxa"/>
            <w:shd w:val="clear" w:color="auto" w:fill="auto"/>
          </w:tcPr>
          <w:p w14:paraId="5DEA79BC" w14:textId="6BE726AC" w:rsidR="000F5CCE" w:rsidRPr="00A451A7" w:rsidRDefault="000F5CCE" w:rsidP="000F5CCE">
            <w:pPr>
              <w:jc w:val="left"/>
              <w:rPr>
                <w:rFonts w:ascii="Arial Narrow" w:hAnsi="Arial Narrow"/>
                <w:sz w:val="14"/>
              </w:rPr>
            </w:pPr>
          </w:p>
        </w:tc>
        <w:tc>
          <w:tcPr>
            <w:tcW w:w="454" w:type="dxa"/>
            <w:shd w:val="clear" w:color="auto" w:fill="auto"/>
          </w:tcPr>
          <w:p w14:paraId="074D1C08" w14:textId="21CA243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439269D" w14:textId="77777777" w:rsidR="000F5CCE" w:rsidRPr="00A451A7" w:rsidRDefault="000F5CCE" w:rsidP="000F5CCE">
            <w:pPr>
              <w:jc w:val="center"/>
              <w:rPr>
                <w:rFonts w:ascii="Arial Narrow" w:hAnsi="Arial Narrow"/>
                <w:sz w:val="14"/>
              </w:rPr>
            </w:pPr>
          </w:p>
        </w:tc>
        <w:tc>
          <w:tcPr>
            <w:tcW w:w="455" w:type="dxa"/>
            <w:shd w:val="clear" w:color="auto" w:fill="auto"/>
          </w:tcPr>
          <w:p w14:paraId="0F8B285C" w14:textId="77777777" w:rsidR="000F5CCE" w:rsidRPr="00A451A7" w:rsidRDefault="000F5CCE" w:rsidP="000F5CCE">
            <w:pPr>
              <w:jc w:val="center"/>
              <w:rPr>
                <w:rFonts w:ascii="Arial Narrow" w:hAnsi="Arial Narrow"/>
                <w:sz w:val="14"/>
              </w:rPr>
            </w:pPr>
          </w:p>
        </w:tc>
        <w:tc>
          <w:tcPr>
            <w:tcW w:w="454" w:type="dxa"/>
            <w:shd w:val="clear" w:color="auto" w:fill="auto"/>
          </w:tcPr>
          <w:p w14:paraId="6898044C" w14:textId="77777777" w:rsidR="000F5CCE" w:rsidRPr="00A451A7" w:rsidRDefault="000F5CCE" w:rsidP="000F5CCE">
            <w:pPr>
              <w:jc w:val="center"/>
              <w:rPr>
                <w:rFonts w:ascii="Arial Narrow" w:hAnsi="Arial Narrow"/>
                <w:sz w:val="14"/>
              </w:rPr>
            </w:pPr>
          </w:p>
        </w:tc>
        <w:tc>
          <w:tcPr>
            <w:tcW w:w="454" w:type="dxa"/>
            <w:shd w:val="clear" w:color="auto" w:fill="auto"/>
          </w:tcPr>
          <w:p w14:paraId="2AE9BE43" w14:textId="77777777" w:rsidR="000F5CCE" w:rsidRPr="00A451A7" w:rsidRDefault="000F5CCE" w:rsidP="000F5CCE">
            <w:pPr>
              <w:jc w:val="center"/>
              <w:rPr>
                <w:rFonts w:ascii="Arial Narrow" w:hAnsi="Arial Narrow"/>
                <w:sz w:val="14"/>
              </w:rPr>
            </w:pPr>
          </w:p>
        </w:tc>
        <w:tc>
          <w:tcPr>
            <w:tcW w:w="455" w:type="dxa"/>
            <w:shd w:val="clear" w:color="auto" w:fill="auto"/>
          </w:tcPr>
          <w:p w14:paraId="6434E455" w14:textId="77777777" w:rsidR="000F5CCE" w:rsidRPr="00A451A7" w:rsidRDefault="000F5CCE" w:rsidP="000F5CCE">
            <w:pPr>
              <w:jc w:val="center"/>
              <w:rPr>
                <w:rFonts w:ascii="Arial Narrow" w:hAnsi="Arial Narrow"/>
                <w:sz w:val="14"/>
              </w:rPr>
            </w:pPr>
          </w:p>
        </w:tc>
      </w:tr>
      <w:tr w:rsidR="000F5CCE" w:rsidRPr="00A451A7" w14:paraId="614A4DFC" w14:textId="77777777" w:rsidTr="00A61F3B">
        <w:trPr>
          <w:cantSplit/>
        </w:trPr>
        <w:tc>
          <w:tcPr>
            <w:tcW w:w="283" w:type="dxa"/>
          </w:tcPr>
          <w:p w14:paraId="60E8C702"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5D278C3D" w14:textId="6A2AA642" w:rsidR="000F5CCE" w:rsidRPr="00A451A7" w:rsidRDefault="000F5CCE" w:rsidP="000F5CCE">
            <w:pPr>
              <w:jc w:val="left"/>
              <w:rPr>
                <w:rFonts w:ascii="Arial Narrow" w:hAnsi="Arial Narrow"/>
                <w:sz w:val="14"/>
              </w:rPr>
            </w:pPr>
            <w:r w:rsidRPr="00A451A7">
              <w:rPr>
                <w:rFonts w:ascii="Arial Narrow" w:hAnsi="Arial Narrow"/>
                <w:sz w:val="14"/>
              </w:rPr>
              <w:t>17/01/24</w:t>
            </w:r>
          </w:p>
        </w:tc>
        <w:tc>
          <w:tcPr>
            <w:tcW w:w="2838" w:type="dxa"/>
            <w:shd w:val="clear" w:color="auto" w:fill="auto"/>
          </w:tcPr>
          <w:p w14:paraId="513BEB4F" w14:textId="3B6C6A45" w:rsidR="000F5CCE" w:rsidRPr="00A451A7" w:rsidRDefault="000F5CCE" w:rsidP="000F5CCE">
            <w:pPr>
              <w:jc w:val="left"/>
              <w:rPr>
                <w:rFonts w:ascii="Arial Narrow" w:hAnsi="Arial Narrow"/>
                <w:sz w:val="14"/>
              </w:rPr>
            </w:pPr>
            <w:r w:rsidRPr="00A451A7">
              <w:rPr>
                <w:rFonts w:ascii="Arial Narrow" w:hAnsi="Arial Narrow"/>
                <w:sz w:val="14"/>
              </w:rPr>
              <w:t>Meeting of the Enlarged Editorial Committee (TC</w:t>
            </w:r>
            <w:r w:rsidRPr="00A451A7">
              <w:rPr>
                <w:rFonts w:ascii="Arial Narrow" w:hAnsi="Arial Narrow"/>
                <w:sz w:val="14"/>
              </w:rPr>
              <w:noBreakHyphen/>
              <w:t>EDC/JAN24)</w:t>
            </w:r>
          </w:p>
        </w:tc>
        <w:tc>
          <w:tcPr>
            <w:tcW w:w="567" w:type="dxa"/>
            <w:shd w:val="clear" w:color="auto" w:fill="auto"/>
          </w:tcPr>
          <w:p w14:paraId="02BF05CD" w14:textId="4935B64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54E439D" w14:textId="2C9E9A2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684DC71" w14:textId="22BDC0EC" w:rsidR="000F5CCE" w:rsidRPr="00A451A7" w:rsidRDefault="000F5CCE" w:rsidP="000F5CCE">
            <w:pPr>
              <w:jc w:val="center"/>
              <w:rPr>
                <w:rFonts w:ascii="Arial Narrow" w:hAnsi="Arial Narrow"/>
                <w:sz w:val="14"/>
              </w:rPr>
            </w:pPr>
          </w:p>
        </w:tc>
        <w:tc>
          <w:tcPr>
            <w:tcW w:w="1375" w:type="dxa"/>
            <w:shd w:val="clear" w:color="auto" w:fill="auto"/>
          </w:tcPr>
          <w:p w14:paraId="4209B5F0" w14:textId="5B8BEA1C" w:rsidR="000F5CCE" w:rsidRPr="00A451A7" w:rsidRDefault="000F5CCE" w:rsidP="000F5CCE">
            <w:pPr>
              <w:jc w:val="left"/>
              <w:rPr>
                <w:rFonts w:ascii="Arial Narrow" w:hAnsi="Arial Narrow"/>
                <w:sz w:val="14"/>
              </w:rPr>
            </w:pPr>
            <w:r w:rsidRPr="00A451A7">
              <w:rPr>
                <w:rFonts w:ascii="Arial Narrow" w:hAnsi="Arial Narrow"/>
                <w:sz w:val="14"/>
              </w:rPr>
              <w:t>Taveira, Oertel</w:t>
            </w:r>
          </w:p>
        </w:tc>
        <w:tc>
          <w:tcPr>
            <w:tcW w:w="2092" w:type="dxa"/>
            <w:shd w:val="clear" w:color="auto" w:fill="auto"/>
          </w:tcPr>
          <w:p w14:paraId="09959EB1" w14:textId="21A11342" w:rsidR="000F5CCE" w:rsidRPr="00A451A7" w:rsidRDefault="000F5CCE" w:rsidP="000F5CCE">
            <w:pPr>
              <w:jc w:val="left"/>
              <w:rPr>
                <w:rFonts w:ascii="Arial Narrow" w:hAnsi="Arial Narrow"/>
                <w:sz w:val="14"/>
              </w:rPr>
            </w:pPr>
            <w:r w:rsidRPr="00A451A7">
              <w:rPr>
                <w:rFonts w:ascii="Arial Narrow" w:hAnsi="Arial Narrow"/>
                <w:sz w:val="14"/>
              </w:rPr>
              <w:t>TC-EDC</w:t>
            </w:r>
          </w:p>
        </w:tc>
        <w:tc>
          <w:tcPr>
            <w:tcW w:w="790" w:type="dxa"/>
            <w:shd w:val="clear" w:color="auto" w:fill="auto"/>
          </w:tcPr>
          <w:p w14:paraId="4BF5B25C" w14:textId="3B6C91B6"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2BC846E5" w14:textId="77777777" w:rsidR="000F5CCE" w:rsidRPr="00A451A7" w:rsidRDefault="000F5CCE" w:rsidP="000F5CCE">
            <w:pPr>
              <w:jc w:val="left"/>
              <w:rPr>
                <w:rFonts w:ascii="Arial Narrow" w:hAnsi="Arial Narrow"/>
                <w:sz w:val="14"/>
              </w:rPr>
            </w:pPr>
          </w:p>
        </w:tc>
        <w:tc>
          <w:tcPr>
            <w:tcW w:w="2222" w:type="dxa"/>
            <w:shd w:val="clear" w:color="auto" w:fill="auto"/>
          </w:tcPr>
          <w:p w14:paraId="3D548001" w14:textId="4F1EB893" w:rsidR="000F5CCE" w:rsidRPr="00A451A7" w:rsidRDefault="000F5CCE" w:rsidP="000F5CCE">
            <w:pPr>
              <w:jc w:val="left"/>
              <w:rPr>
                <w:rFonts w:ascii="Arial Narrow" w:hAnsi="Arial Narrow"/>
                <w:sz w:val="14"/>
              </w:rPr>
            </w:pPr>
            <w:r w:rsidRPr="00A451A7">
              <w:rPr>
                <w:rFonts w:ascii="Arial Narrow" w:hAnsi="Arial Narrow"/>
                <w:sz w:val="14"/>
              </w:rPr>
              <w:t>Linguistic experts, TC Chair, TWP Chairs</w:t>
            </w:r>
          </w:p>
        </w:tc>
        <w:tc>
          <w:tcPr>
            <w:tcW w:w="454" w:type="dxa"/>
            <w:shd w:val="clear" w:color="auto" w:fill="auto"/>
          </w:tcPr>
          <w:p w14:paraId="6DBF84C5" w14:textId="3206639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75574AC" w14:textId="77777777" w:rsidR="000F5CCE" w:rsidRPr="00A451A7" w:rsidRDefault="000F5CCE" w:rsidP="000F5CCE">
            <w:pPr>
              <w:jc w:val="center"/>
              <w:rPr>
                <w:rFonts w:ascii="Arial Narrow" w:hAnsi="Arial Narrow"/>
                <w:sz w:val="14"/>
              </w:rPr>
            </w:pPr>
          </w:p>
        </w:tc>
        <w:tc>
          <w:tcPr>
            <w:tcW w:w="455" w:type="dxa"/>
            <w:shd w:val="clear" w:color="auto" w:fill="auto"/>
          </w:tcPr>
          <w:p w14:paraId="5469D51B" w14:textId="77777777" w:rsidR="000F5CCE" w:rsidRPr="00A451A7" w:rsidRDefault="000F5CCE" w:rsidP="000F5CCE">
            <w:pPr>
              <w:jc w:val="center"/>
              <w:rPr>
                <w:rFonts w:ascii="Arial Narrow" w:hAnsi="Arial Narrow"/>
                <w:sz w:val="14"/>
              </w:rPr>
            </w:pPr>
          </w:p>
        </w:tc>
        <w:tc>
          <w:tcPr>
            <w:tcW w:w="454" w:type="dxa"/>
            <w:shd w:val="clear" w:color="auto" w:fill="auto"/>
          </w:tcPr>
          <w:p w14:paraId="7B2158DA" w14:textId="689BC7D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95AA08D" w14:textId="77777777" w:rsidR="000F5CCE" w:rsidRPr="00A451A7" w:rsidRDefault="000F5CCE" w:rsidP="000F5CCE">
            <w:pPr>
              <w:jc w:val="center"/>
              <w:rPr>
                <w:rFonts w:ascii="Arial Narrow" w:hAnsi="Arial Narrow"/>
                <w:sz w:val="14"/>
              </w:rPr>
            </w:pPr>
          </w:p>
        </w:tc>
        <w:tc>
          <w:tcPr>
            <w:tcW w:w="455" w:type="dxa"/>
            <w:shd w:val="clear" w:color="auto" w:fill="auto"/>
          </w:tcPr>
          <w:p w14:paraId="34CE16B8" w14:textId="77777777" w:rsidR="000F5CCE" w:rsidRPr="00A451A7" w:rsidRDefault="000F5CCE" w:rsidP="000F5CCE">
            <w:pPr>
              <w:jc w:val="center"/>
              <w:rPr>
                <w:rFonts w:ascii="Arial Narrow" w:hAnsi="Arial Narrow"/>
                <w:sz w:val="14"/>
              </w:rPr>
            </w:pPr>
          </w:p>
        </w:tc>
      </w:tr>
      <w:tr w:rsidR="000F5CCE" w:rsidRPr="00A451A7" w14:paraId="125392BD" w14:textId="77777777" w:rsidTr="00A61F3B">
        <w:trPr>
          <w:cantSplit/>
        </w:trPr>
        <w:tc>
          <w:tcPr>
            <w:tcW w:w="283" w:type="dxa"/>
          </w:tcPr>
          <w:p w14:paraId="652F759D"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68BFE3BF" w14:textId="56D1048C" w:rsidR="000F5CCE" w:rsidRPr="00A451A7" w:rsidRDefault="000F5CCE" w:rsidP="000F5CCE">
            <w:pPr>
              <w:jc w:val="left"/>
              <w:rPr>
                <w:rFonts w:ascii="Arial Narrow" w:hAnsi="Arial Narrow"/>
                <w:sz w:val="14"/>
              </w:rPr>
            </w:pPr>
            <w:r w:rsidRPr="00A451A7">
              <w:rPr>
                <w:rFonts w:ascii="Arial Narrow" w:hAnsi="Arial Narrow"/>
                <w:sz w:val="14"/>
              </w:rPr>
              <w:t>17/01/24</w:t>
            </w:r>
          </w:p>
        </w:tc>
        <w:tc>
          <w:tcPr>
            <w:tcW w:w="2838" w:type="dxa"/>
            <w:shd w:val="clear" w:color="auto" w:fill="auto"/>
          </w:tcPr>
          <w:p w14:paraId="2490FCD1" w14:textId="3985F85F" w:rsidR="000F5CCE" w:rsidRPr="00A451A7" w:rsidRDefault="000F5CCE" w:rsidP="000F5CCE">
            <w:pPr>
              <w:jc w:val="left"/>
              <w:rPr>
                <w:rFonts w:ascii="Arial Narrow" w:hAnsi="Arial Narrow"/>
                <w:sz w:val="14"/>
                <w:highlight w:val="yellow"/>
              </w:rPr>
            </w:pPr>
            <w:r w:rsidRPr="00A451A7">
              <w:rPr>
                <w:rFonts w:ascii="Arial Narrow" w:hAnsi="Arial Narrow"/>
                <w:sz w:val="14"/>
              </w:rPr>
              <w:t>Meeting: MGI Training</w:t>
            </w:r>
          </w:p>
        </w:tc>
        <w:tc>
          <w:tcPr>
            <w:tcW w:w="567" w:type="dxa"/>
            <w:shd w:val="clear" w:color="auto" w:fill="auto"/>
          </w:tcPr>
          <w:p w14:paraId="693F9D03" w14:textId="63961FF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48777A0B" w14:textId="11551D3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2A91DECD" w14:textId="649ED70D" w:rsidR="000F5CCE" w:rsidRPr="00A451A7" w:rsidRDefault="000F5CCE" w:rsidP="000F5CCE">
            <w:pPr>
              <w:jc w:val="center"/>
              <w:rPr>
                <w:rFonts w:ascii="Arial Narrow" w:hAnsi="Arial Narrow"/>
                <w:sz w:val="14"/>
              </w:rPr>
            </w:pPr>
          </w:p>
        </w:tc>
        <w:tc>
          <w:tcPr>
            <w:tcW w:w="1375" w:type="dxa"/>
            <w:shd w:val="clear" w:color="auto" w:fill="auto"/>
          </w:tcPr>
          <w:p w14:paraId="391D1A0B" w14:textId="28CE0F8E"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2C7CDAFC" w14:textId="004B056E" w:rsidR="000F5CCE" w:rsidRPr="00A451A7" w:rsidRDefault="000F5CCE" w:rsidP="000F5CCE">
            <w:pPr>
              <w:jc w:val="left"/>
              <w:rPr>
                <w:rFonts w:ascii="Arial Narrow" w:hAnsi="Arial Narrow"/>
                <w:sz w:val="14"/>
              </w:rPr>
            </w:pPr>
            <w:r w:rsidRPr="00A451A7">
              <w:rPr>
                <w:rFonts w:ascii="Arial Narrow" w:hAnsi="Arial Narrow"/>
                <w:sz w:val="14"/>
              </w:rPr>
              <w:t>Ms. Sarah Tonks, Sales manager, MGI learning</w:t>
            </w:r>
          </w:p>
        </w:tc>
        <w:tc>
          <w:tcPr>
            <w:tcW w:w="790" w:type="dxa"/>
            <w:shd w:val="clear" w:color="auto" w:fill="auto"/>
          </w:tcPr>
          <w:p w14:paraId="4CE9B7DC" w14:textId="72363521" w:rsidR="000F5CCE" w:rsidRPr="00A451A7" w:rsidRDefault="000F5CCE" w:rsidP="000F5CCE">
            <w:pPr>
              <w:jc w:val="left"/>
              <w:rPr>
                <w:rFonts w:ascii="Arial Narrow" w:hAnsi="Arial Narrow"/>
                <w:sz w:val="14"/>
              </w:rPr>
            </w:pPr>
            <w:r w:rsidRPr="00A451A7">
              <w:rPr>
                <w:rFonts w:ascii="Arial Narrow" w:hAnsi="Arial Narrow"/>
                <w:sz w:val="14"/>
              </w:rPr>
              <w:t>MGI learning</w:t>
            </w:r>
          </w:p>
        </w:tc>
        <w:tc>
          <w:tcPr>
            <w:tcW w:w="804" w:type="dxa"/>
            <w:shd w:val="clear" w:color="auto" w:fill="auto"/>
          </w:tcPr>
          <w:p w14:paraId="3D3F433F" w14:textId="392A599C" w:rsidR="000F5CCE" w:rsidRPr="00A451A7" w:rsidRDefault="000F5CCE" w:rsidP="000F5CCE">
            <w:pPr>
              <w:jc w:val="left"/>
              <w:rPr>
                <w:rFonts w:ascii="Arial Narrow" w:hAnsi="Arial Narrow"/>
                <w:sz w:val="14"/>
              </w:rPr>
            </w:pPr>
          </w:p>
        </w:tc>
        <w:tc>
          <w:tcPr>
            <w:tcW w:w="2222" w:type="dxa"/>
            <w:shd w:val="clear" w:color="auto" w:fill="auto"/>
          </w:tcPr>
          <w:p w14:paraId="3F0396F0" w14:textId="48D547A5" w:rsidR="000F5CCE" w:rsidRPr="00A451A7" w:rsidRDefault="000F5CCE" w:rsidP="000F5CCE">
            <w:pPr>
              <w:jc w:val="left"/>
              <w:rPr>
                <w:rFonts w:ascii="Arial Narrow" w:hAnsi="Arial Narrow"/>
                <w:sz w:val="14"/>
              </w:rPr>
            </w:pPr>
          </w:p>
        </w:tc>
        <w:tc>
          <w:tcPr>
            <w:tcW w:w="454" w:type="dxa"/>
            <w:shd w:val="clear" w:color="auto" w:fill="auto"/>
          </w:tcPr>
          <w:p w14:paraId="07C240DE" w14:textId="77777777" w:rsidR="000F5CCE" w:rsidRPr="00A451A7" w:rsidRDefault="000F5CCE" w:rsidP="000F5CCE">
            <w:pPr>
              <w:jc w:val="center"/>
              <w:rPr>
                <w:rFonts w:ascii="Arial Narrow" w:hAnsi="Arial Narrow"/>
                <w:sz w:val="14"/>
              </w:rPr>
            </w:pPr>
          </w:p>
        </w:tc>
        <w:tc>
          <w:tcPr>
            <w:tcW w:w="454" w:type="dxa"/>
            <w:shd w:val="clear" w:color="auto" w:fill="auto"/>
          </w:tcPr>
          <w:p w14:paraId="423F49A8" w14:textId="3C4A8FC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10F9970A" w14:textId="77777777" w:rsidR="000F5CCE" w:rsidRPr="00A451A7" w:rsidRDefault="000F5CCE" w:rsidP="000F5CCE">
            <w:pPr>
              <w:jc w:val="center"/>
              <w:rPr>
                <w:rFonts w:ascii="Arial Narrow" w:hAnsi="Arial Narrow"/>
                <w:sz w:val="14"/>
              </w:rPr>
            </w:pPr>
          </w:p>
        </w:tc>
        <w:tc>
          <w:tcPr>
            <w:tcW w:w="454" w:type="dxa"/>
            <w:shd w:val="clear" w:color="auto" w:fill="auto"/>
          </w:tcPr>
          <w:p w14:paraId="5224086A" w14:textId="2237917E" w:rsidR="000F5CCE" w:rsidRPr="00A451A7" w:rsidRDefault="000F5CCE" w:rsidP="000F5CCE">
            <w:pPr>
              <w:jc w:val="center"/>
              <w:rPr>
                <w:rFonts w:ascii="Arial Narrow" w:hAnsi="Arial Narrow"/>
                <w:sz w:val="14"/>
              </w:rPr>
            </w:pPr>
          </w:p>
        </w:tc>
        <w:tc>
          <w:tcPr>
            <w:tcW w:w="454" w:type="dxa"/>
            <w:shd w:val="clear" w:color="auto" w:fill="auto"/>
          </w:tcPr>
          <w:p w14:paraId="4B63A3AC" w14:textId="77777777" w:rsidR="000F5CCE" w:rsidRPr="00A451A7" w:rsidRDefault="000F5CCE" w:rsidP="000F5CCE">
            <w:pPr>
              <w:jc w:val="center"/>
              <w:rPr>
                <w:rFonts w:ascii="Arial Narrow" w:hAnsi="Arial Narrow"/>
                <w:sz w:val="14"/>
              </w:rPr>
            </w:pPr>
          </w:p>
        </w:tc>
        <w:tc>
          <w:tcPr>
            <w:tcW w:w="455" w:type="dxa"/>
            <w:shd w:val="clear" w:color="auto" w:fill="auto"/>
          </w:tcPr>
          <w:p w14:paraId="488ADD2B" w14:textId="77777777" w:rsidR="000F5CCE" w:rsidRPr="00A451A7" w:rsidRDefault="000F5CCE" w:rsidP="000F5CCE">
            <w:pPr>
              <w:jc w:val="center"/>
              <w:rPr>
                <w:rFonts w:ascii="Arial Narrow" w:hAnsi="Arial Narrow"/>
                <w:sz w:val="14"/>
              </w:rPr>
            </w:pPr>
          </w:p>
        </w:tc>
      </w:tr>
      <w:tr w:rsidR="000F5CCE" w:rsidRPr="00A451A7" w14:paraId="593DC2B0" w14:textId="77777777" w:rsidTr="00A61F3B">
        <w:trPr>
          <w:cantSplit/>
        </w:trPr>
        <w:tc>
          <w:tcPr>
            <w:tcW w:w="283" w:type="dxa"/>
          </w:tcPr>
          <w:p w14:paraId="02328532"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672C70F4" w14:textId="1417DA21" w:rsidR="000F5CCE" w:rsidRPr="00A451A7" w:rsidRDefault="000F5CCE" w:rsidP="000F5CCE">
            <w:pPr>
              <w:jc w:val="left"/>
              <w:rPr>
                <w:rFonts w:ascii="Arial Narrow" w:hAnsi="Arial Narrow"/>
                <w:sz w:val="14"/>
              </w:rPr>
            </w:pPr>
            <w:r w:rsidRPr="00A451A7">
              <w:rPr>
                <w:rFonts w:ascii="Arial Narrow" w:hAnsi="Arial Narrow"/>
                <w:sz w:val="14"/>
              </w:rPr>
              <w:t>18/01/24</w:t>
            </w:r>
          </w:p>
        </w:tc>
        <w:tc>
          <w:tcPr>
            <w:tcW w:w="2838" w:type="dxa"/>
            <w:shd w:val="clear" w:color="auto" w:fill="auto"/>
          </w:tcPr>
          <w:p w14:paraId="2EF63DC6" w14:textId="2212EC25" w:rsidR="000F5CCE" w:rsidRPr="00A451A7" w:rsidRDefault="000F5CCE" w:rsidP="000F5CCE">
            <w:pPr>
              <w:jc w:val="left"/>
              <w:rPr>
                <w:rFonts w:ascii="Arial Narrow" w:hAnsi="Arial Narrow"/>
                <w:sz w:val="14"/>
              </w:rPr>
            </w:pPr>
            <w:r w:rsidRPr="00A451A7">
              <w:rPr>
                <w:rFonts w:ascii="Arial Narrow" w:hAnsi="Arial Narrow"/>
                <w:sz w:val="14"/>
              </w:rPr>
              <w:t>Meeting: Planning for 2024 activities</w:t>
            </w:r>
          </w:p>
        </w:tc>
        <w:tc>
          <w:tcPr>
            <w:tcW w:w="567" w:type="dxa"/>
            <w:shd w:val="clear" w:color="auto" w:fill="auto"/>
          </w:tcPr>
          <w:p w14:paraId="37ACAC72" w14:textId="4AFA07A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660713F" w14:textId="7504850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6CE563F0" w14:textId="3CAD0C34" w:rsidR="000F5CCE" w:rsidRPr="00A451A7" w:rsidRDefault="000F5CCE" w:rsidP="000F5CCE">
            <w:pPr>
              <w:jc w:val="center"/>
              <w:rPr>
                <w:rFonts w:ascii="Arial Narrow" w:hAnsi="Arial Narrow"/>
                <w:sz w:val="14"/>
              </w:rPr>
            </w:pPr>
          </w:p>
        </w:tc>
        <w:tc>
          <w:tcPr>
            <w:tcW w:w="1375" w:type="dxa"/>
            <w:shd w:val="clear" w:color="auto" w:fill="auto"/>
          </w:tcPr>
          <w:p w14:paraId="3737D750" w14:textId="27C1B6D5" w:rsidR="000F5CCE" w:rsidRPr="00A451A7" w:rsidRDefault="000F5CCE" w:rsidP="000F5CCE">
            <w:pPr>
              <w:jc w:val="left"/>
              <w:rPr>
                <w:rFonts w:ascii="Arial Narrow" w:hAnsi="Arial Narrow"/>
                <w:sz w:val="14"/>
              </w:rPr>
            </w:pPr>
            <w:r w:rsidRPr="00A451A7">
              <w:rPr>
                <w:rFonts w:ascii="Arial Narrow" w:hAnsi="Arial Narrow"/>
                <w:sz w:val="14"/>
              </w:rPr>
              <w:t>Taveira</w:t>
            </w:r>
          </w:p>
        </w:tc>
        <w:tc>
          <w:tcPr>
            <w:tcW w:w="2092" w:type="dxa"/>
            <w:shd w:val="clear" w:color="auto" w:fill="auto"/>
          </w:tcPr>
          <w:p w14:paraId="744BEBE8" w14:textId="0444C2CD" w:rsidR="000F5CCE" w:rsidRPr="00A451A7" w:rsidRDefault="000F5CCE" w:rsidP="000F5CCE">
            <w:pPr>
              <w:jc w:val="left"/>
              <w:rPr>
                <w:rFonts w:ascii="Arial Narrow" w:hAnsi="Arial Narrow"/>
                <w:sz w:val="14"/>
              </w:rPr>
            </w:pPr>
            <w:r w:rsidRPr="00A451A7">
              <w:rPr>
                <w:rFonts w:ascii="Arial Narrow" w:hAnsi="Arial Narrow"/>
                <w:sz w:val="14"/>
              </w:rPr>
              <w:t>Mr. Philippe Frydman, Management Consultant, Correlations</w:t>
            </w:r>
          </w:p>
        </w:tc>
        <w:tc>
          <w:tcPr>
            <w:tcW w:w="790" w:type="dxa"/>
            <w:shd w:val="clear" w:color="auto" w:fill="auto"/>
          </w:tcPr>
          <w:p w14:paraId="1FA606F0" w14:textId="6064182C"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3F64EF24" w14:textId="77777777" w:rsidR="000F5CCE" w:rsidRPr="00A451A7" w:rsidRDefault="000F5CCE" w:rsidP="000F5CCE">
            <w:pPr>
              <w:jc w:val="left"/>
              <w:rPr>
                <w:rFonts w:ascii="Arial Narrow" w:hAnsi="Arial Narrow"/>
                <w:sz w:val="14"/>
              </w:rPr>
            </w:pPr>
          </w:p>
        </w:tc>
        <w:tc>
          <w:tcPr>
            <w:tcW w:w="2222" w:type="dxa"/>
            <w:shd w:val="clear" w:color="auto" w:fill="auto"/>
          </w:tcPr>
          <w:p w14:paraId="1E371CA2" w14:textId="77777777" w:rsidR="000F5CCE" w:rsidRPr="00A451A7" w:rsidRDefault="000F5CCE" w:rsidP="000F5CCE">
            <w:pPr>
              <w:jc w:val="left"/>
              <w:rPr>
                <w:rFonts w:ascii="Arial Narrow" w:hAnsi="Arial Narrow"/>
                <w:sz w:val="14"/>
              </w:rPr>
            </w:pPr>
          </w:p>
        </w:tc>
        <w:tc>
          <w:tcPr>
            <w:tcW w:w="454" w:type="dxa"/>
            <w:shd w:val="clear" w:color="auto" w:fill="auto"/>
          </w:tcPr>
          <w:p w14:paraId="4352438D" w14:textId="77777777" w:rsidR="000F5CCE" w:rsidRPr="00A451A7" w:rsidRDefault="000F5CCE" w:rsidP="000F5CCE">
            <w:pPr>
              <w:jc w:val="center"/>
              <w:rPr>
                <w:rFonts w:ascii="Arial Narrow" w:hAnsi="Arial Narrow"/>
                <w:sz w:val="14"/>
              </w:rPr>
            </w:pPr>
          </w:p>
        </w:tc>
        <w:tc>
          <w:tcPr>
            <w:tcW w:w="454" w:type="dxa"/>
            <w:shd w:val="clear" w:color="auto" w:fill="auto"/>
          </w:tcPr>
          <w:p w14:paraId="45F643C0" w14:textId="0353256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1391FA30" w14:textId="77777777" w:rsidR="000F5CCE" w:rsidRPr="00A451A7" w:rsidRDefault="000F5CCE" w:rsidP="000F5CCE">
            <w:pPr>
              <w:jc w:val="center"/>
              <w:rPr>
                <w:rFonts w:ascii="Arial Narrow" w:hAnsi="Arial Narrow"/>
                <w:sz w:val="14"/>
              </w:rPr>
            </w:pPr>
          </w:p>
        </w:tc>
        <w:tc>
          <w:tcPr>
            <w:tcW w:w="454" w:type="dxa"/>
            <w:shd w:val="clear" w:color="auto" w:fill="auto"/>
          </w:tcPr>
          <w:p w14:paraId="6237CA51" w14:textId="77777777" w:rsidR="000F5CCE" w:rsidRPr="00A451A7" w:rsidRDefault="000F5CCE" w:rsidP="000F5CCE">
            <w:pPr>
              <w:jc w:val="center"/>
              <w:rPr>
                <w:rFonts w:ascii="Arial Narrow" w:hAnsi="Arial Narrow"/>
                <w:sz w:val="14"/>
              </w:rPr>
            </w:pPr>
          </w:p>
        </w:tc>
        <w:tc>
          <w:tcPr>
            <w:tcW w:w="454" w:type="dxa"/>
            <w:shd w:val="clear" w:color="auto" w:fill="auto"/>
          </w:tcPr>
          <w:p w14:paraId="11597F30" w14:textId="77777777" w:rsidR="000F5CCE" w:rsidRPr="00A451A7" w:rsidRDefault="000F5CCE" w:rsidP="000F5CCE">
            <w:pPr>
              <w:jc w:val="center"/>
              <w:rPr>
                <w:rFonts w:ascii="Arial Narrow" w:hAnsi="Arial Narrow"/>
                <w:sz w:val="14"/>
              </w:rPr>
            </w:pPr>
          </w:p>
        </w:tc>
        <w:tc>
          <w:tcPr>
            <w:tcW w:w="455" w:type="dxa"/>
            <w:shd w:val="clear" w:color="auto" w:fill="auto"/>
          </w:tcPr>
          <w:p w14:paraId="31710E49" w14:textId="77777777" w:rsidR="000F5CCE" w:rsidRPr="00A451A7" w:rsidRDefault="000F5CCE" w:rsidP="000F5CCE">
            <w:pPr>
              <w:jc w:val="center"/>
              <w:rPr>
                <w:rFonts w:ascii="Arial Narrow" w:hAnsi="Arial Narrow"/>
                <w:sz w:val="14"/>
              </w:rPr>
            </w:pPr>
          </w:p>
        </w:tc>
      </w:tr>
      <w:tr w:rsidR="000F5CCE" w:rsidRPr="00A451A7" w14:paraId="7C15A380" w14:textId="77777777" w:rsidTr="00B15FE9">
        <w:trPr>
          <w:cantSplit/>
        </w:trPr>
        <w:tc>
          <w:tcPr>
            <w:tcW w:w="283" w:type="dxa"/>
          </w:tcPr>
          <w:p w14:paraId="2B312784"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17C5B80A" w14:textId="6A219D1D" w:rsidR="000F5CCE" w:rsidRPr="00A451A7" w:rsidRDefault="000F5CCE" w:rsidP="000F5CCE">
            <w:pPr>
              <w:jc w:val="left"/>
              <w:rPr>
                <w:rFonts w:ascii="Arial Narrow" w:hAnsi="Arial Narrow"/>
                <w:sz w:val="14"/>
              </w:rPr>
            </w:pPr>
            <w:r w:rsidRPr="00A451A7">
              <w:rPr>
                <w:rFonts w:ascii="Arial Narrow" w:hAnsi="Arial Narrow"/>
                <w:sz w:val="14"/>
              </w:rPr>
              <w:t>19/01/24</w:t>
            </w:r>
          </w:p>
        </w:tc>
        <w:tc>
          <w:tcPr>
            <w:tcW w:w="2838" w:type="dxa"/>
          </w:tcPr>
          <w:p w14:paraId="17321D3E" w14:textId="1834F227" w:rsidR="000F5CCE" w:rsidRPr="00A451A7" w:rsidRDefault="000F5CCE" w:rsidP="000F5CCE">
            <w:pPr>
              <w:jc w:val="left"/>
              <w:rPr>
                <w:rFonts w:ascii="Arial Narrow" w:hAnsi="Arial Narrow"/>
                <w:sz w:val="14"/>
              </w:rPr>
            </w:pPr>
            <w:r w:rsidRPr="00A451A7">
              <w:rPr>
                <w:rFonts w:ascii="Arial Narrow" w:hAnsi="Arial Narrow"/>
                <w:sz w:val="14"/>
              </w:rPr>
              <w:t>Meeting: Arusha Protocol and support activities for ARIPO and its Member States</w:t>
            </w:r>
          </w:p>
        </w:tc>
        <w:tc>
          <w:tcPr>
            <w:tcW w:w="567" w:type="dxa"/>
          </w:tcPr>
          <w:p w14:paraId="7898A38B" w14:textId="099869E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2C70B67" w14:textId="372398C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90D244A" w14:textId="55B9F1BE" w:rsidR="000F5CCE" w:rsidRPr="00A451A7" w:rsidRDefault="000F5CCE" w:rsidP="000F5CCE">
            <w:pPr>
              <w:jc w:val="center"/>
              <w:rPr>
                <w:rFonts w:ascii="Arial Narrow" w:hAnsi="Arial Narrow"/>
                <w:sz w:val="14"/>
              </w:rPr>
            </w:pPr>
          </w:p>
        </w:tc>
        <w:tc>
          <w:tcPr>
            <w:tcW w:w="1375" w:type="dxa"/>
          </w:tcPr>
          <w:p w14:paraId="08361BBB" w14:textId="05422FE5" w:rsidR="000F5CCE" w:rsidRPr="00A451A7" w:rsidRDefault="000F5CCE" w:rsidP="000F5CCE">
            <w:pPr>
              <w:jc w:val="left"/>
              <w:rPr>
                <w:rFonts w:ascii="Arial Narrow" w:hAnsi="Arial Narrow"/>
                <w:sz w:val="14"/>
              </w:rPr>
            </w:pPr>
            <w:r w:rsidRPr="00A451A7">
              <w:rPr>
                <w:rFonts w:ascii="Arial Narrow" w:hAnsi="Arial Narrow"/>
                <w:sz w:val="14"/>
              </w:rPr>
              <w:t>Huerta, Ekvad, Taveira, van Ettekoven</w:t>
            </w:r>
          </w:p>
        </w:tc>
        <w:tc>
          <w:tcPr>
            <w:tcW w:w="2092" w:type="dxa"/>
          </w:tcPr>
          <w:p w14:paraId="1ED27754" w14:textId="6105BEB2"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Mr. Francesco Mattina, President, Ms. Sara Piva, Legal Officer, International Cooperation, Legal Unit, CPVO, Mr. John van Ruiten, Managing Director, and Mr. Muhammad Moazzam, Senior Project Coordinator, Naktuinbouw</w:t>
            </w:r>
          </w:p>
        </w:tc>
        <w:tc>
          <w:tcPr>
            <w:tcW w:w="790" w:type="dxa"/>
          </w:tcPr>
          <w:p w14:paraId="0B38934E" w14:textId="6B3E3A3B" w:rsidR="000F5CCE" w:rsidRPr="00A451A7" w:rsidRDefault="000F5CCE" w:rsidP="000F5CCE">
            <w:pPr>
              <w:jc w:val="left"/>
              <w:rPr>
                <w:rFonts w:ascii="Arial Narrow" w:hAnsi="Arial Narrow"/>
                <w:sz w:val="14"/>
              </w:rPr>
            </w:pPr>
            <w:r w:rsidRPr="00A451A7">
              <w:rPr>
                <w:rFonts w:ascii="Arial Narrow" w:hAnsi="Arial Narrow"/>
                <w:sz w:val="14"/>
              </w:rPr>
              <w:t>UPOV, CPVO, NL</w:t>
            </w:r>
          </w:p>
        </w:tc>
        <w:tc>
          <w:tcPr>
            <w:tcW w:w="804" w:type="dxa"/>
          </w:tcPr>
          <w:p w14:paraId="1477DD3F" w14:textId="77777777" w:rsidR="000F5CCE" w:rsidRPr="00A451A7" w:rsidRDefault="000F5CCE" w:rsidP="000F5CCE">
            <w:pPr>
              <w:jc w:val="left"/>
              <w:rPr>
                <w:rFonts w:ascii="Arial Narrow" w:hAnsi="Arial Narrow"/>
                <w:sz w:val="14"/>
              </w:rPr>
            </w:pPr>
          </w:p>
        </w:tc>
        <w:tc>
          <w:tcPr>
            <w:tcW w:w="2222" w:type="dxa"/>
          </w:tcPr>
          <w:p w14:paraId="556F7F6B" w14:textId="11033C83" w:rsidR="000F5CCE" w:rsidRPr="00A451A7" w:rsidRDefault="000F5CCE" w:rsidP="000F5CCE">
            <w:pPr>
              <w:jc w:val="left"/>
              <w:rPr>
                <w:rFonts w:ascii="Arial Narrow" w:hAnsi="Arial Narrow"/>
                <w:sz w:val="14"/>
              </w:rPr>
            </w:pPr>
            <w:r w:rsidRPr="00A451A7">
              <w:rPr>
                <w:rFonts w:ascii="Arial Narrow" w:hAnsi="Arial Narrow"/>
                <w:sz w:val="14"/>
              </w:rPr>
              <w:t>NL, CPVO</w:t>
            </w:r>
          </w:p>
        </w:tc>
        <w:tc>
          <w:tcPr>
            <w:tcW w:w="454" w:type="dxa"/>
            <w:shd w:val="clear" w:color="auto" w:fill="auto"/>
          </w:tcPr>
          <w:p w14:paraId="31781B4A" w14:textId="77777777" w:rsidR="000F5CCE" w:rsidRPr="00A451A7" w:rsidRDefault="000F5CCE" w:rsidP="000F5CCE">
            <w:pPr>
              <w:jc w:val="center"/>
              <w:rPr>
                <w:rFonts w:ascii="Arial Narrow" w:hAnsi="Arial Narrow"/>
                <w:sz w:val="14"/>
              </w:rPr>
            </w:pPr>
          </w:p>
        </w:tc>
        <w:tc>
          <w:tcPr>
            <w:tcW w:w="454" w:type="dxa"/>
            <w:shd w:val="clear" w:color="auto" w:fill="auto"/>
          </w:tcPr>
          <w:p w14:paraId="67BBC38B" w14:textId="34E50572" w:rsidR="000F5CCE" w:rsidRPr="00A451A7" w:rsidRDefault="000F5CCE" w:rsidP="000F5CCE">
            <w:pPr>
              <w:jc w:val="center"/>
              <w:rPr>
                <w:rFonts w:ascii="Arial Narrow" w:hAnsi="Arial Narrow"/>
                <w:sz w:val="14"/>
              </w:rPr>
            </w:pPr>
          </w:p>
        </w:tc>
        <w:tc>
          <w:tcPr>
            <w:tcW w:w="455" w:type="dxa"/>
            <w:shd w:val="clear" w:color="auto" w:fill="auto"/>
          </w:tcPr>
          <w:p w14:paraId="29498749" w14:textId="77777777" w:rsidR="000F5CCE" w:rsidRPr="00A451A7" w:rsidRDefault="000F5CCE" w:rsidP="000F5CCE">
            <w:pPr>
              <w:jc w:val="center"/>
              <w:rPr>
                <w:rFonts w:ascii="Arial Narrow" w:hAnsi="Arial Narrow"/>
                <w:sz w:val="14"/>
              </w:rPr>
            </w:pPr>
          </w:p>
        </w:tc>
        <w:tc>
          <w:tcPr>
            <w:tcW w:w="454" w:type="dxa"/>
            <w:shd w:val="clear" w:color="auto" w:fill="auto"/>
          </w:tcPr>
          <w:p w14:paraId="04D7C28E" w14:textId="27CDD7F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44F7C8D" w14:textId="77777777" w:rsidR="000F5CCE" w:rsidRPr="00A451A7" w:rsidRDefault="000F5CCE" w:rsidP="000F5CCE">
            <w:pPr>
              <w:jc w:val="center"/>
              <w:rPr>
                <w:rFonts w:ascii="Arial Narrow" w:hAnsi="Arial Narrow"/>
                <w:sz w:val="14"/>
              </w:rPr>
            </w:pPr>
          </w:p>
        </w:tc>
        <w:tc>
          <w:tcPr>
            <w:tcW w:w="455" w:type="dxa"/>
            <w:shd w:val="clear" w:color="auto" w:fill="auto"/>
          </w:tcPr>
          <w:p w14:paraId="586A2B8D" w14:textId="77777777" w:rsidR="000F5CCE" w:rsidRPr="00A451A7" w:rsidRDefault="000F5CCE" w:rsidP="000F5CCE">
            <w:pPr>
              <w:jc w:val="center"/>
              <w:rPr>
                <w:rFonts w:ascii="Arial Narrow" w:hAnsi="Arial Narrow"/>
                <w:sz w:val="14"/>
              </w:rPr>
            </w:pPr>
          </w:p>
        </w:tc>
      </w:tr>
      <w:tr w:rsidR="000F5CCE" w:rsidRPr="00A451A7" w14:paraId="53F7E85F" w14:textId="77777777" w:rsidTr="00B15FE9">
        <w:trPr>
          <w:cantSplit/>
        </w:trPr>
        <w:tc>
          <w:tcPr>
            <w:tcW w:w="283" w:type="dxa"/>
          </w:tcPr>
          <w:p w14:paraId="0E18A387"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62463C5F" w14:textId="475B810D" w:rsidR="000F5CCE" w:rsidRPr="00A451A7" w:rsidRDefault="000F5CCE" w:rsidP="000F5CCE">
            <w:pPr>
              <w:jc w:val="left"/>
              <w:rPr>
                <w:rFonts w:ascii="Arial Narrow" w:hAnsi="Arial Narrow"/>
                <w:sz w:val="14"/>
              </w:rPr>
            </w:pPr>
            <w:r w:rsidRPr="00A451A7">
              <w:rPr>
                <w:rFonts w:ascii="Arial Narrow" w:hAnsi="Arial Narrow"/>
                <w:sz w:val="14"/>
              </w:rPr>
              <w:t>22/01/24</w:t>
            </w:r>
          </w:p>
        </w:tc>
        <w:tc>
          <w:tcPr>
            <w:tcW w:w="2838" w:type="dxa"/>
          </w:tcPr>
          <w:p w14:paraId="3B86E98B" w14:textId="7ACE6CC8" w:rsidR="000F5CCE" w:rsidRPr="00A451A7" w:rsidRDefault="000F5CCE" w:rsidP="000F5CCE">
            <w:pPr>
              <w:jc w:val="left"/>
              <w:rPr>
                <w:rFonts w:ascii="Arial Narrow" w:hAnsi="Arial Narrow"/>
                <w:b/>
                <w:bCs/>
                <w:sz w:val="14"/>
              </w:rPr>
            </w:pPr>
            <w:r w:rsidRPr="00A451A7">
              <w:rPr>
                <w:rFonts w:ascii="Arial Narrow" w:hAnsi="Arial Narrow"/>
                <w:sz w:val="14"/>
              </w:rPr>
              <w:t>Meeting: Follow-up for the OECD Seed Schemes Advisory Group on BMT</w:t>
            </w:r>
          </w:p>
        </w:tc>
        <w:tc>
          <w:tcPr>
            <w:tcW w:w="567" w:type="dxa"/>
          </w:tcPr>
          <w:p w14:paraId="41BA5BF4" w14:textId="5C3040D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5666D0B" w14:textId="423498F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5720AD2" w14:textId="58622C76" w:rsidR="000F5CCE" w:rsidRPr="00A451A7" w:rsidRDefault="000F5CCE" w:rsidP="000F5CCE">
            <w:pPr>
              <w:jc w:val="center"/>
              <w:rPr>
                <w:rFonts w:ascii="Arial Narrow" w:hAnsi="Arial Narrow"/>
                <w:sz w:val="14"/>
              </w:rPr>
            </w:pPr>
          </w:p>
        </w:tc>
        <w:tc>
          <w:tcPr>
            <w:tcW w:w="1375" w:type="dxa"/>
          </w:tcPr>
          <w:p w14:paraId="63161399" w14:textId="0D9FE091" w:rsidR="000F5CCE" w:rsidRPr="00A451A7" w:rsidRDefault="000F5CCE" w:rsidP="000F5CCE">
            <w:pPr>
              <w:jc w:val="left"/>
              <w:rPr>
                <w:rFonts w:ascii="Arial Narrow" w:hAnsi="Arial Narrow"/>
                <w:sz w:val="14"/>
              </w:rPr>
            </w:pPr>
            <w:r w:rsidRPr="00A451A7">
              <w:rPr>
                <w:rFonts w:ascii="Arial Narrow" w:hAnsi="Arial Narrow"/>
                <w:sz w:val="14"/>
              </w:rPr>
              <w:t>Taveira</w:t>
            </w:r>
          </w:p>
        </w:tc>
        <w:tc>
          <w:tcPr>
            <w:tcW w:w="2092" w:type="dxa"/>
          </w:tcPr>
          <w:p w14:paraId="60FAB157" w14:textId="55792794"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Members of the Advisory Group on BMT</w:t>
            </w:r>
          </w:p>
        </w:tc>
        <w:tc>
          <w:tcPr>
            <w:tcW w:w="790" w:type="dxa"/>
          </w:tcPr>
          <w:p w14:paraId="0C7251DE" w14:textId="2AE7DEE1" w:rsidR="000F5CCE" w:rsidRPr="00A451A7" w:rsidRDefault="000F5CCE" w:rsidP="000F5CCE">
            <w:pPr>
              <w:jc w:val="left"/>
              <w:rPr>
                <w:rFonts w:ascii="Arial Narrow" w:hAnsi="Arial Narrow"/>
                <w:sz w:val="14"/>
              </w:rPr>
            </w:pPr>
            <w:r w:rsidRPr="00A451A7">
              <w:rPr>
                <w:rFonts w:ascii="Arial Narrow" w:hAnsi="Arial Narrow"/>
                <w:sz w:val="14"/>
              </w:rPr>
              <w:t>OECD</w:t>
            </w:r>
          </w:p>
        </w:tc>
        <w:tc>
          <w:tcPr>
            <w:tcW w:w="804" w:type="dxa"/>
          </w:tcPr>
          <w:p w14:paraId="18BB5D69" w14:textId="77777777" w:rsidR="000F5CCE" w:rsidRPr="00A451A7" w:rsidRDefault="000F5CCE" w:rsidP="000F5CCE">
            <w:pPr>
              <w:jc w:val="left"/>
              <w:rPr>
                <w:rFonts w:ascii="Arial Narrow" w:hAnsi="Arial Narrow"/>
                <w:sz w:val="14"/>
              </w:rPr>
            </w:pPr>
          </w:p>
        </w:tc>
        <w:tc>
          <w:tcPr>
            <w:tcW w:w="2222" w:type="dxa"/>
          </w:tcPr>
          <w:p w14:paraId="66FB3B9E" w14:textId="0936855E" w:rsidR="000F5CCE" w:rsidRPr="00A451A7" w:rsidRDefault="000F5CCE" w:rsidP="000F5CCE">
            <w:pPr>
              <w:jc w:val="left"/>
              <w:rPr>
                <w:rFonts w:ascii="Arial Narrow" w:hAnsi="Arial Narrow"/>
                <w:sz w:val="14"/>
              </w:rPr>
            </w:pPr>
          </w:p>
        </w:tc>
        <w:tc>
          <w:tcPr>
            <w:tcW w:w="454" w:type="dxa"/>
            <w:shd w:val="clear" w:color="auto" w:fill="auto"/>
          </w:tcPr>
          <w:p w14:paraId="4F2AF843" w14:textId="77777777" w:rsidR="000F5CCE" w:rsidRPr="00A451A7" w:rsidRDefault="000F5CCE" w:rsidP="000F5CCE">
            <w:pPr>
              <w:jc w:val="center"/>
              <w:rPr>
                <w:rFonts w:ascii="Arial Narrow" w:hAnsi="Arial Narrow"/>
                <w:sz w:val="14"/>
              </w:rPr>
            </w:pPr>
          </w:p>
        </w:tc>
        <w:tc>
          <w:tcPr>
            <w:tcW w:w="454" w:type="dxa"/>
            <w:shd w:val="clear" w:color="auto" w:fill="auto"/>
          </w:tcPr>
          <w:p w14:paraId="3E82F057" w14:textId="77777777" w:rsidR="000F5CCE" w:rsidRPr="00A451A7" w:rsidRDefault="000F5CCE" w:rsidP="000F5CCE">
            <w:pPr>
              <w:jc w:val="center"/>
              <w:rPr>
                <w:rFonts w:ascii="Arial Narrow" w:hAnsi="Arial Narrow"/>
                <w:sz w:val="14"/>
              </w:rPr>
            </w:pPr>
          </w:p>
        </w:tc>
        <w:tc>
          <w:tcPr>
            <w:tcW w:w="455" w:type="dxa"/>
            <w:shd w:val="clear" w:color="auto" w:fill="auto"/>
          </w:tcPr>
          <w:p w14:paraId="404B16D1" w14:textId="77777777" w:rsidR="000F5CCE" w:rsidRPr="00A451A7" w:rsidRDefault="000F5CCE" w:rsidP="000F5CCE">
            <w:pPr>
              <w:jc w:val="center"/>
              <w:rPr>
                <w:rFonts w:ascii="Arial Narrow" w:hAnsi="Arial Narrow"/>
                <w:sz w:val="14"/>
              </w:rPr>
            </w:pPr>
          </w:p>
        </w:tc>
        <w:tc>
          <w:tcPr>
            <w:tcW w:w="454" w:type="dxa"/>
            <w:shd w:val="clear" w:color="auto" w:fill="auto"/>
          </w:tcPr>
          <w:p w14:paraId="1BB72845" w14:textId="1EE34E3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C909876" w14:textId="77777777" w:rsidR="000F5CCE" w:rsidRPr="00A451A7" w:rsidRDefault="000F5CCE" w:rsidP="000F5CCE">
            <w:pPr>
              <w:jc w:val="center"/>
              <w:rPr>
                <w:rFonts w:ascii="Arial Narrow" w:hAnsi="Arial Narrow"/>
                <w:sz w:val="14"/>
              </w:rPr>
            </w:pPr>
          </w:p>
        </w:tc>
        <w:tc>
          <w:tcPr>
            <w:tcW w:w="455" w:type="dxa"/>
            <w:shd w:val="clear" w:color="auto" w:fill="auto"/>
          </w:tcPr>
          <w:p w14:paraId="3235C5F4" w14:textId="77777777" w:rsidR="000F5CCE" w:rsidRPr="00A451A7" w:rsidRDefault="000F5CCE" w:rsidP="000F5CCE">
            <w:pPr>
              <w:jc w:val="center"/>
              <w:rPr>
                <w:rFonts w:ascii="Arial Narrow" w:hAnsi="Arial Narrow"/>
                <w:sz w:val="14"/>
              </w:rPr>
            </w:pPr>
          </w:p>
        </w:tc>
      </w:tr>
      <w:tr w:rsidR="000F5CCE" w:rsidRPr="00A451A7" w14:paraId="54F513FC" w14:textId="77777777" w:rsidTr="00A61F3B">
        <w:trPr>
          <w:cantSplit/>
        </w:trPr>
        <w:tc>
          <w:tcPr>
            <w:tcW w:w="283" w:type="dxa"/>
          </w:tcPr>
          <w:p w14:paraId="65831C7E"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71E90A14" w14:textId="64BFCF73" w:rsidR="000F5CCE" w:rsidRPr="00A451A7" w:rsidRDefault="000F5CCE" w:rsidP="000F5CCE">
            <w:pPr>
              <w:jc w:val="left"/>
              <w:rPr>
                <w:rFonts w:ascii="Arial Narrow" w:hAnsi="Arial Narrow"/>
                <w:sz w:val="14"/>
              </w:rPr>
            </w:pPr>
            <w:r w:rsidRPr="00A451A7">
              <w:rPr>
                <w:rFonts w:ascii="Arial Narrow" w:hAnsi="Arial Narrow"/>
                <w:sz w:val="14"/>
              </w:rPr>
              <w:t>22/01/24</w:t>
            </w:r>
          </w:p>
        </w:tc>
        <w:tc>
          <w:tcPr>
            <w:tcW w:w="2838" w:type="dxa"/>
            <w:shd w:val="clear" w:color="auto" w:fill="auto"/>
          </w:tcPr>
          <w:p w14:paraId="14348838" w14:textId="18721386" w:rsidR="000F5CCE" w:rsidRPr="00A451A7" w:rsidRDefault="000F5CCE" w:rsidP="000F5CCE">
            <w:pPr>
              <w:jc w:val="left"/>
              <w:rPr>
                <w:rFonts w:ascii="Arial Narrow" w:hAnsi="Arial Narrow"/>
                <w:sz w:val="14"/>
              </w:rPr>
            </w:pPr>
            <w:r w:rsidRPr="00A451A7">
              <w:rPr>
                <w:rFonts w:ascii="Arial Narrow" w:hAnsi="Arial Narrow"/>
                <w:sz w:val="14"/>
              </w:rPr>
              <w:t>Meeting: UPOV presentation</w:t>
            </w:r>
          </w:p>
        </w:tc>
        <w:tc>
          <w:tcPr>
            <w:tcW w:w="567" w:type="dxa"/>
            <w:shd w:val="clear" w:color="auto" w:fill="auto"/>
          </w:tcPr>
          <w:p w14:paraId="3E5A9600" w14:textId="6D70DE9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43946AE" w14:textId="334E70B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14596265" w14:textId="4950914B" w:rsidR="000F5CCE" w:rsidRPr="00A451A7" w:rsidRDefault="000F5CCE" w:rsidP="000F5CCE">
            <w:pPr>
              <w:jc w:val="center"/>
              <w:rPr>
                <w:rFonts w:ascii="Arial Narrow" w:hAnsi="Arial Narrow"/>
                <w:sz w:val="14"/>
              </w:rPr>
            </w:pPr>
          </w:p>
        </w:tc>
        <w:tc>
          <w:tcPr>
            <w:tcW w:w="1375" w:type="dxa"/>
            <w:shd w:val="clear" w:color="auto" w:fill="auto"/>
          </w:tcPr>
          <w:p w14:paraId="442086B8" w14:textId="2D152DA7"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2EDD2C5E" w14:textId="44E9E10F"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20 participants</w:t>
            </w:r>
          </w:p>
        </w:tc>
        <w:tc>
          <w:tcPr>
            <w:tcW w:w="790" w:type="dxa"/>
            <w:shd w:val="clear" w:color="auto" w:fill="auto"/>
          </w:tcPr>
          <w:p w14:paraId="75FBDEB9" w14:textId="04A212D4" w:rsidR="000F5CCE" w:rsidRPr="00A451A7" w:rsidRDefault="000F5CCE" w:rsidP="000F5CCE">
            <w:pPr>
              <w:jc w:val="left"/>
              <w:rPr>
                <w:rFonts w:ascii="Arial Narrow" w:hAnsi="Arial Narrow"/>
                <w:sz w:val="14"/>
              </w:rPr>
            </w:pPr>
            <w:r w:rsidRPr="00A451A7">
              <w:rPr>
                <w:rFonts w:ascii="Arial Narrow" w:hAnsi="Arial Narrow"/>
                <w:sz w:val="14"/>
              </w:rPr>
              <w:t>UPOV, Georg-August-Universität Göttingen</w:t>
            </w:r>
          </w:p>
        </w:tc>
        <w:tc>
          <w:tcPr>
            <w:tcW w:w="804" w:type="dxa"/>
            <w:shd w:val="clear" w:color="auto" w:fill="auto"/>
          </w:tcPr>
          <w:p w14:paraId="5A9C5179" w14:textId="58B911B4" w:rsidR="000F5CCE" w:rsidRPr="00A451A7" w:rsidRDefault="000F5CCE" w:rsidP="000F5CCE">
            <w:pPr>
              <w:jc w:val="left"/>
              <w:rPr>
                <w:rFonts w:ascii="Arial Narrow" w:hAnsi="Arial Narrow"/>
                <w:sz w:val="14"/>
              </w:rPr>
            </w:pPr>
            <w:r w:rsidRPr="00A451A7">
              <w:rPr>
                <w:rFonts w:ascii="Arial Narrow" w:hAnsi="Arial Narrow"/>
                <w:sz w:val="14"/>
              </w:rPr>
              <w:t>Goettingen, DE</w:t>
            </w:r>
          </w:p>
        </w:tc>
        <w:tc>
          <w:tcPr>
            <w:tcW w:w="2222" w:type="dxa"/>
            <w:shd w:val="clear" w:color="auto" w:fill="auto"/>
          </w:tcPr>
          <w:p w14:paraId="39EE68F2" w14:textId="4662F1B0" w:rsidR="000F5CCE" w:rsidRPr="00A451A7" w:rsidRDefault="000F5CCE" w:rsidP="000F5CCE">
            <w:pPr>
              <w:jc w:val="left"/>
              <w:rPr>
                <w:rFonts w:ascii="Arial Narrow" w:hAnsi="Arial Narrow"/>
                <w:sz w:val="14"/>
              </w:rPr>
            </w:pPr>
            <w:r w:rsidRPr="00A451A7">
              <w:rPr>
                <w:rFonts w:ascii="Arial Narrow" w:hAnsi="Arial Narrow"/>
                <w:sz w:val="14"/>
              </w:rPr>
              <w:t>BD, SZ, FR, DE, GR, IN, IR, IT, KZ, MX, NP, NG, PK, TR</w:t>
            </w:r>
          </w:p>
        </w:tc>
        <w:tc>
          <w:tcPr>
            <w:tcW w:w="454" w:type="dxa"/>
            <w:shd w:val="clear" w:color="auto" w:fill="auto"/>
          </w:tcPr>
          <w:p w14:paraId="0A3CEB87" w14:textId="77777777" w:rsidR="000F5CCE" w:rsidRPr="00A451A7" w:rsidRDefault="000F5CCE" w:rsidP="000F5CCE">
            <w:pPr>
              <w:jc w:val="center"/>
              <w:rPr>
                <w:rFonts w:ascii="Arial Narrow" w:hAnsi="Arial Narrow"/>
                <w:sz w:val="14"/>
              </w:rPr>
            </w:pPr>
          </w:p>
        </w:tc>
        <w:tc>
          <w:tcPr>
            <w:tcW w:w="454" w:type="dxa"/>
            <w:shd w:val="clear" w:color="auto" w:fill="auto"/>
          </w:tcPr>
          <w:p w14:paraId="5E2444D3" w14:textId="77777777" w:rsidR="000F5CCE" w:rsidRPr="00A451A7" w:rsidRDefault="000F5CCE" w:rsidP="000F5CCE">
            <w:pPr>
              <w:jc w:val="center"/>
              <w:rPr>
                <w:rFonts w:ascii="Arial Narrow" w:hAnsi="Arial Narrow"/>
                <w:sz w:val="14"/>
              </w:rPr>
            </w:pPr>
          </w:p>
        </w:tc>
        <w:tc>
          <w:tcPr>
            <w:tcW w:w="455" w:type="dxa"/>
            <w:shd w:val="clear" w:color="auto" w:fill="auto"/>
          </w:tcPr>
          <w:p w14:paraId="307147FE" w14:textId="1C01E3C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4E39FFD" w14:textId="77777777" w:rsidR="000F5CCE" w:rsidRPr="00A451A7" w:rsidRDefault="000F5CCE" w:rsidP="000F5CCE">
            <w:pPr>
              <w:jc w:val="center"/>
              <w:rPr>
                <w:rFonts w:ascii="Arial Narrow" w:hAnsi="Arial Narrow"/>
                <w:sz w:val="14"/>
              </w:rPr>
            </w:pPr>
          </w:p>
        </w:tc>
        <w:tc>
          <w:tcPr>
            <w:tcW w:w="454" w:type="dxa"/>
            <w:shd w:val="clear" w:color="auto" w:fill="auto"/>
          </w:tcPr>
          <w:p w14:paraId="2B7D4FAE" w14:textId="77777777" w:rsidR="000F5CCE" w:rsidRPr="00A451A7" w:rsidRDefault="000F5CCE" w:rsidP="000F5CCE">
            <w:pPr>
              <w:jc w:val="center"/>
              <w:rPr>
                <w:rFonts w:ascii="Arial Narrow" w:hAnsi="Arial Narrow"/>
                <w:sz w:val="14"/>
              </w:rPr>
            </w:pPr>
          </w:p>
        </w:tc>
        <w:tc>
          <w:tcPr>
            <w:tcW w:w="455" w:type="dxa"/>
            <w:shd w:val="clear" w:color="auto" w:fill="auto"/>
          </w:tcPr>
          <w:p w14:paraId="0166847B" w14:textId="77777777" w:rsidR="000F5CCE" w:rsidRPr="00A451A7" w:rsidRDefault="000F5CCE" w:rsidP="000F5CCE">
            <w:pPr>
              <w:jc w:val="center"/>
              <w:rPr>
                <w:rFonts w:ascii="Arial Narrow" w:hAnsi="Arial Narrow"/>
                <w:sz w:val="14"/>
              </w:rPr>
            </w:pPr>
          </w:p>
        </w:tc>
      </w:tr>
      <w:tr w:rsidR="000F5CCE" w:rsidRPr="00A451A7" w14:paraId="5A208EA0" w14:textId="77777777" w:rsidTr="00A61F3B">
        <w:trPr>
          <w:cantSplit/>
        </w:trPr>
        <w:tc>
          <w:tcPr>
            <w:tcW w:w="283" w:type="dxa"/>
          </w:tcPr>
          <w:p w14:paraId="652E5930"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3E2071A9" w14:textId="708F5CD1" w:rsidR="000F5CCE" w:rsidRPr="00A451A7" w:rsidRDefault="000F5CCE" w:rsidP="000F5CCE">
            <w:pPr>
              <w:jc w:val="left"/>
              <w:rPr>
                <w:rFonts w:ascii="Arial Narrow" w:hAnsi="Arial Narrow"/>
                <w:sz w:val="14"/>
              </w:rPr>
            </w:pPr>
            <w:r w:rsidRPr="00A451A7">
              <w:rPr>
                <w:rFonts w:ascii="Arial Narrow" w:hAnsi="Arial Narrow"/>
                <w:sz w:val="14"/>
              </w:rPr>
              <w:t>22/01/24</w:t>
            </w:r>
          </w:p>
        </w:tc>
        <w:tc>
          <w:tcPr>
            <w:tcW w:w="2838" w:type="dxa"/>
            <w:shd w:val="clear" w:color="auto" w:fill="auto"/>
          </w:tcPr>
          <w:p w14:paraId="7DB53775" w14:textId="48C9E0F7" w:rsidR="000F5CCE" w:rsidRPr="00A451A7" w:rsidRDefault="000F5CCE" w:rsidP="000F5CCE">
            <w:pPr>
              <w:jc w:val="left"/>
              <w:rPr>
                <w:rFonts w:ascii="Arial Narrow" w:hAnsi="Arial Narrow"/>
                <w:sz w:val="14"/>
              </w:rPr>
            </w:pPr>
            <w:r w:rsidRPr="00A451A7">
              <w:rPr>
                <w:rFonts w:ascii="Arial Narrow" w:hAnsi="Arial Narrow"/>
                <w:sz w:val="14"/>
              </w:rPr>
              <w:t>Preparatory meeting for OECD Workshop in Zambia</w:t>
            </w:r>
          </w:p>
        </w:tc>
        <w:tc>
          <w:tcPr>
            <w:tcW w:w="567" w:type="dxa"/>
            <w:shd w:val="clear" w:color="auto" w:fill="auto"/>
          </w:tcPr>
          <w:p w14:paraId="2C1D8641" w14:textId="03C8411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3B4441C" w14:textId="3475F5A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35A58724" w14:textId="32E2CFB3" w:rsidR="000F5CCE" w:rsidRPr="00A451A7" w:rsidRDefault="000F5CCE" w:rsidP="000F5CCE">
            <w:pPr>
              <w:jc w:val="center"/>
              <w:rPr>
                <w:rFonts w:ascii="Arial Narrow" w:hAnsi="Arial Narrow"/>
                <w:sz w:val="14"/>
              </w:rPr>
            </w:pPr>
          </w:p>
        </w:tc>
        <w:tc>
          <w:tcPr>
            <w:tcW w:w="1375" w:type="dxa"/>
            <w:shd w:val="clear" w:color="auto" w:fill="auto"/>
          </w:tcPr>
          <w:p w14:paraId="2A3E46EC" w14:textId="673E07C4"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32339338" w14:textId="716A6A02" w:rsidR="000F5CCE" w:rsidRPr="00A451A7" w:rsidRDefault="000F5CCE" w:rsidP="000F5CCE">
            <w:pPr>
              <w:rPr>
                <w:rFonts w:ascii="Arial Narrow" w:hAnsi="Arial Narrow"/>
                <w:sz w:val="14"/>
              </w:rPr>
            </w:pPr>
            <w:r w:rsidRPr="00A451A7">
              <w:rPr>
                <w:rFonts w:ascii="Arial Narrow" w:hAnsi="Arial Narrow"/>
                <w:sz w:val="14"/>
              </w:rPr>
              <w:t>Ms. Aurelia Nicault, Program Officer, OECD</w:t>
            </w:r>
          </w:p>
        </w:tc>
        <w:tc>
          <w:tcPr>
            <w:tcW w:w="790" w:type="dxa"/>
            <w:shd w:val="clear" w:color="auto" w:fill="auto"/>
          </w:tcPr>
          <w:p w14:paraId="7FA389C1" w14:textId="6C561D5D" w:rsidR="000F5CCE" w:rsidRPr="00A451A7" w:rsidRDefault="000F5CCE" w:rsidP="000F5CCE">
            <w:pPr>
              <w:jc w:val="left"/>
              <w:rPr>
                <w:rFonts w:ascii="Arial Narrow" w:hAnsi="Arial Narrow"/>
                <w:sz w:val="14"/>
              </w:rPr>
            </w:pPr>
            <w:r w:rsidRPr="00A451A7">
              <w:rPr>
                <w:rFonts w:ascii="Arial Narrow" w:hAnsi="Arial Narrow"/>
                <w:sz w:val="14"/>
              </w:rPr>
              <w:t>OECD</w:t>
            </w:r>
          </w:p>
        </w:tc>
        <w:tc>
          <w:tcPr>
            <w:tcW w:w="804" w:type="dxa"/>
            <w:shd w:val="clear" w:color="auto" w:fill="auto"/>
          </w:tcPr>
          <w:p w14:paraId="3FE8BD14" w14:textId="77777777" w:rsidR="000F5CCE" w:rsidRPr="00A451A7" w:rsidRDefault="000F5CCE" w:rsidP="000F5CCE">
            <w:pPr>
              <w:jc w:val="left"/>
              <w:rPr>
                <w:rFonts w:ascii="Arial Narrow" w:hAnsi="Arial Narrow"/>
                <w:sz w:val="14"/>
              </w:rPr>
            </w:pPr>
          </w:p>
        </w:tc>
        <w:tc>
          <w:tcPr>
            <w:tcW w:w="2222" w:type="dxa"/>
            <w:shd w:val="clear" w:color="auto" w:fill="auto"/>
          </w:tcPr>
          <w:p w14:paraId="5EAA8DCB" w14:textId="5EDDB9BA" w:rsidR="000F5CCE" w:rsidRPr="00A451A7" w:rsidRDefault="000F5CCE" w:rsidP="000F5CCE">
            <w:pPr>
              <w:jc w:val="left"/>
              <w:rPr>
                <w:rFonts w:ascii="Arial Narrow" w:hAnsi="Arial Narrow"/>
                <w:sz w:val="14"/>
              </w:rPr>
            </w:pPr>
            <w:r w:rsidRPr="00A451A7">
              <w:rPr>
                <w:rFonts w:ascii="Arial Narrow" w:hAnsi="Arial Narrow"/>
                <w:sz w:val="14"/>
              </w:rPr>
              <w:t>OECD</w:t>
            </w:r>
          </w:p>
        </w:tc>
        <w:tc>
          <w:tcPr>
            <w:tcW w:w="454" w:type="dxa"/>
            <w:shd w:val="clear" w:color="auto" w:fill="auto"/>
          </w:tcPr>
          <w:p w14:paraId="500E834E" w14:textId="59566AA4" w:rsidR="000F5CCE" w:rsidRPr="00A451A7" w:rsidRDefault="000F5CCE" w:rsidP="000F5CCE">
            <w:pPr>
              <w:jc w:val="center"/>
              <w:rPr>
                <w:rFonts w:ascii="Arial Narrow" w:hAnsi="Arial Narrow"/>
                <w:sz w:val="14"/>
              </w:rPr>
            </w:pPr>
          </w:p>
        </w:tc>
        <w:tc>
          <w:tcPr>
            <w:tcW w:w="454" w:type="dxa"/>
            <w:shd w:val="clear" w:color="auto" w:fill="auto"/>
          </w:tcPr>
          <w:p w14:paraId="57D02A04" w14:textId="137B060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67E8BDC2" w14:textId="31B72014" w:rsidR="000F5CCE" w:rsidRPr="00A451A7" w:rsidRDefault="000F5CCE" w:rsidP="000F5CCE">
            <w:pPr>
              <w:jc w:val="center"/>
              <w:rPr>
                <w:rFonts w:ascii="Arial Narrow" w:hAnsi="Arial Narrow"/>
                <w:sz w:val="14"/>
              </w:rPr>
            </w:pPr>
          </w:p>
        </w:tc>
        <w:tc>
          <w:tcPr>
            <w:tcW w:w="454" w:type="dxa"/>
            <w:shd w:val="clear" w:color="auto" w:fill="auto"/>
          </w:tcPr>
          <w:p w14:paraId="66C4A14D" w14:textId="77777777" w:rsidR="000F5CCE" w:rsidRPr="00A451A7" w:rsidRDefault="000F5CCE" w:rsidP="000F5CCE">
            <w:pPr>
              <w:jc w:val="center"/>
              <w:rPr>
                <w:rFonts w:ascii="Arial Narrow" w:hAnsi="Arial Narrow"/>
                <w:sz w:val="14"/>
              </w:rPr>
            </w:pPr>
          </w:p>
        </w:tc>
        <w:tc>
          <w:tcPr>
            <w:tcW w:w="454" w:type="dxa"/>
            <w:shd w:val="clear" w:color="auto" w:fill="auto"/>
          </w:tcPr>
          <w:p w14:paraId="206D0168" w14:textId="77777777" w:rsidR="000F5CCE" w:rsidRPr="00A451A7" w:rsidRDefault="000F5CCE" w:rsidP="000F5CCE">
            <w:pPr>
              <w:jc w:val="center"/>
              <w:rPr>
                <w:rFonts w:ascii="Arial Narrow" w:hAnsi="Arial Narrow"/>
                <w:sz w:val="14"/>
              </w:rPr>
            </w:pPr>
          </w:p>
        </w:tc>
        <w:tc>
          <w:tcPr>
            <w:tcW w:w="455" w:type="dxa"/>
            <w:shd w:val="clear" w:color="auto" w:fill="auto"/>
          </w:tcPr>
          <w:p w14:paraId="10DBC4FB" w14:textId="77777777" w:rsidR="000F5CCE" w:rsidRPr="00A451A7" w:rsidRDefault="000F5CCE" w:rsidP="000F5CCE">
            <w:pPr>
              <w:jc w:val="center"/>
              <w:rPr>
                <w:rFonts w:ascii="Arial Narrow" w:hAnsi="Arial Narrow"/>
                <w:sz w:val="14"/>
              </w:rPr>
            </w:pPr>
          </w:p>
        </w:tc>
      </w:tr>
      <w:tr w:rsidR="000F5CCE" w:rsidRPr="00A451A7" w14:paraId="45F5EBDB" w14:textId="77777777" w:rsidTr="00A61F3B">
        <w:trPr>
          <w:cantSplit/>
        </w:trPr>
        <w:tc>
          <w:tcPr>
            <w:tcW w:w="283" w:type="dxa"/>
          </w:tcPr>
          <w:p w14:paraId="6E8DECF2"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55C8030A" w14:textId="30F9E11A" w:rsidR="000F5CCE" w:rsidRPr="00A451A7" w:rsidRDefault="000F5CCE" w:rsidP="000F5CCE">
            <w:pPr>
              <w:jc w:val="left"/>
              <w:rPr>
                <w:rFonts w:ascii="Arial Narrow" w:hAnsi="Arial Narrow"/>
                <w:sz w:val="14"/>
              </w:rPr>
            </w:pPr>
            <w:r w:rsidRPr="00A451A7">
              <w:rPr>
                <w:rFonts w:ascii="Arial Narrow" w:hAnsi="Arial Narrow"/>
                <w:sz w:val="14"/>
              </w:rPr>
              <w:t>25/01/24</w:t>
            </w:r>
          </w:p>
        </w:tc>
        <w:tc>
          <w:tcPr>
            <w:tcW w:w="2838" w:type="dxa"/>
            <w:shd w:val="clear" w:color="auto" w:fill="auto"/>
          </w:tcPr>
          <w:p w14:paraId="75296BAC" w14:textId="1120F6EC" w:rsidR="000F5CCE" w:rsidRPr="00A451A7" w:rsidRDefault="000F5CCE" w:rsidP="000F5CCE">
            <w:pPr>
              <w:jc w:val="left"/>
              <w:rPr>
                <w:rFonts w:ascii="Arial Narrow" w:hAnsi="Arial Narrow"/>
                <w:sz w:val="14"/>
              </w:rPr>
            </w:pPr>
            <w:r w:rsidRPr="00A451A7">
              <w:rPr>
                <w:rFonts w:ascii="Arial Narrow" w:hAnsi="Arial Narrow"/>
                <w:sz w:val="14"/>
              </w:rPr>
              <w:t>Meeting: Discussion on UPOV matters</w:t>
            </w:r>
          </w:p>
        </w:tc>
        <w:tc>
          <w:tcPr>
            <w:tcW w:w="567" w:type="dxa"/>
            <w:shd w:val="clear" w:color="auto" w:fill="auto"/>
          </w:tcPr>
          <w:p w14:paraId="5114ABE8" w14:textId="38AD63D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2113B807" w14:textId="6EDB5B7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0C87A8BB" w14:textId="4246DD9E" w:rsidR="000F5CCE" w:rsidRPr="00A451A7" w:rsidRDefault="000F5CCE" w:rsidP="000F5CCE">
            <w:pPr>
              <w:jc w:val="center"/>
              <w:rPr>
                <w:rFonts w:ascii="Arial Narrow" w:hAnsi="Arial Narrow"/>
                <w:sz w:val="14"/>
              </w:rPr>
            </w:pPr>
          </w:p>
        </w:tc>
        <w:tc>
          <w:tcPr>
            <w:tcW w:w="1375" w:type="dxa"/>
            <w:shd w:val="clear" w:color="auto" w:fill="auto"/>
          </w:tcPr>
          <w:p w14:paraId="4B60CCA6" w14:textId="752E2139"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5B97D76B" w14:textId="3230457A" w:rsidR="000F5CCE" w:rsidRPr="00A451A7" w:rsidRDefault="000F5CCE" w:rsidP="000F5CCE">
            <w:pPr>
              <w:rPr>
                <w:rFonts w:ascii="Arial Narrow" w:hAnsi="Arial Narrow"/>
                <w:sz w:val="14"/>
              </w:rPr>
            </w:pPr>
            <w:r w:rsidRPr="00A451A7">
              <w:rPr>
                <w:rFonts w:ascii="Arial Narrow" w:hAnsi="Arial Narrow"/>
                <w:sz w:val="14"/>
              </w:rPr>
              <w:t>Ms. Päivi Mannerkorpi, Team Leader, Plant Reproductive Material, Health and Food Safety Directorate-General, European Commission, Mr. Dirk Theobald, Senior Adviser, and Ms. Angela Martinez Lopez, Legal Officer, CPVO</w:t>
            </w:r>
          </w:p>
        </w:tc>
        <w:tc>
          <w:tcPr>
            <w:tcW w:w="790" w:type="dxa"/>
            <w:shd w:val="clear" w:color="auto" w:fill="auto"/>
          </w:tcPr>
          <w:p w14:paraId="6B2FF8EA" w14:textId="4289D5D7" w:rsidR="000F5CCE" w:rsidRPr="00A451A7" w:rsidRDefault="000F5CCE" w:rsidP="000F5CCE">
            <w:pPr>
              <w:jc w:val="left"/>
              <w:rPr>
                <w:rFonts w:ascii="Arial Narrow" w:hAnsi="Arial Narrow"/>
                <w:sz w:val="14"/>
              </w:rPr>
            </w:pPr>
            <w:r w:rsidRPr="00A451A7">
              <w:rPr>
                <w:rFonts w:ascii="Arial Narrow" w:hAnsi="Arial Narrow"/>
                <w:sz w:val="14"/>
              </w:rPr>
              <w:t>UPOV, CPVO, EU</w:t>
            </w:r>
          </w:p>
        </w:tc>
        <w:tc>
          <w:tcPr>
            <w:tcW w:w="804" w:type="dxa"/>
            <w:shd w:val="clear" w:color="auto" w:fill="auto"/>
          </w:tcPr>
          <w:p w14:paraId="2A6D0911" w14:textId="77777777" w:rsidR="000F5CCE" w:rsidRPr="00A451A7" w:rsidRDefault="000F5CCE" w:rsidP="000F5CCE">
            <w:pPr>
              <w:jc w:val="left"/>
              <w:rPr>
                <w:rFonts w:ascii="Arial Narrow" w:hAnsi="Arial Narrow"/>
                <w:sz w:val="14"/>
              </w:rPr>
            </w:pPr>
          </w:p>
        </w:tc>
        <w:tc>
          <w:tcPr>
            <w:tcW w:w="2222" w:type="dxa"/>
            <w:shd w:val="clear" w:color="auto" w:fill="auto"/>
          </w:tcPr>
          <w:p w14:paraId="3401A5EC" w14:textId="4EC4D602"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3E4712EB" w14:textId="0F8B6E7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7ADA673" w14:textId="77777777" w:rsidR="000F5CCE" w:rsidRPr="00A451A7" w:rsidRDefault="000F5CCE" w:rsidP="000F5CCE">
            <w:pPr>
              <w:jc w:val="center"/>
              <w:rPr>
                <w:rFonts w:ascii="Arial Narrow" w:hAnsi="Arial Narrow"/>
                <w:sz w:val="14"/>
              </w:rPr>
            </w:pPr>
          </w:p>
        </w:tc>
        <w:tc>
          <w:tcPr>
            <w:tcW w:w="455" w:type="dxa"/>
            <w:shd w:val="clear" w:color="auto" w:fill="auto"/>
          </w:tcPr>
          <w:p w14:paraId="6BD764E3" w14:textId="77777777" w:rsidR="000F5CCE" w:rsidRPr="00A451A7" w:rsidRDefault="000F5CCE" w:rsidP="000F5CCE">
            <w:pPr>
              <w:jc w:val="center"/>
              <w:rPr>
                <w:rFonts w:ascii="Arial Narrow" w:hAnsi="Arial Narrow"/>
                <w:sz w:val="14"/>
              </w:rPr>
            </w:pPr>
          </w:p>
        </w:tc>
        <w:tc>
          <w:tcPr>
            <w:tcW w:w="454" w:type="dxa"/>
            <w:shd w:val="clear" w:color="auto" w:fill="auto"/>
          </w:tcPr>
          <w:p w14:paraId="414653DF" w14:textId="77777777" w:rsidR="000F5CCE" w:rsidRPr="00A451A7" w:rsidRDefault="000F5CCE" w:rsidP="000F5CCE">
            <w:pPr>
              <w:jc w:val="center"/>
              <w:rPr>
                <w:rFonts w:ascii="Arial Narrow" w:hAnsi="Arial Narrow"/>
                <w:sz w:val="14"/>
              </w:rPr>
            </w:pPr>
          </w:p>
        </w:tc>
        <w:tc>
          <w:tcPr>
            <w:tcW w:w="454" w:type="dxa"/>
            <w:shd w:val="clear" w:color="auto" w:fill="auto"/>
          </w:tcPr>
          <w:p w14:paraId="420C7225" w14:textId="77777777" w:rsidR="000F5CCE" w:rsidRPr="00A451A7" w:rsidRDefault="000F5CCE" w:rsidP="000F5CCE">
            <w:pPr>
              <w:jc w:val="center"/>
              <w:rPr>
                <w:rFonts w:ascii="Arial Narrow" w:hAnsi="Arial Narrow"/>
                <w:sz w:val="14"/>
              </w:rPr>
            </w:pPr>
          </w:p>
        </w:tc>
        <w:tc>
          <w:tcPr>
            <w:tcW w:w="455" w:type="dxa"/>
            <w:shd w:val="clear" w:color="auto" w:fill="auto"/>
          </w:tcPr>
          <w:p w14:paraId="7283D100" w14:textId="77777777" w:rsidR="000F5CCE" w:rsidRPr="00A451A7" w:rsidRDefault="000F5CCE" w:rsidP="000F5CCE">
            <w:pPr>
              <w:jc w:val="center"/>
              <w:rPr>
                <w:rFonts w:ascii="Arial Narrow" w:hAnsi="Arial Narrow"/>
                <w:sz w:val="14"/>
              </w:rPr>
            </w:pPr>
          </w:p>
        </w:tc>
      </w:tr>
      <w:tr w:rsidR="000F5CCE" w:rsidRPr="00A451A7" w14:paraId="4E20D889" w14:textId="77777777" w:rsidTr="00B15FE9">
        <w:trPr>
          <w:cantSplit/>
        </w:trPr>
        <w:tc>
          <w:tcPr>
            <w:tcW w:w="283" w:type="dxa"/>
          </w:tcPr>
          <w:p w14:paraId="2E0C67DE"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2CF97E06" w14:textId="353CF902" w:rsidR="000F5CCE" w:rsidRPr="00A451A7" w:rsidRDefault="000F5CCE" w:rsidP="000F5CCE">
            <w:pPr>
              <w:jc w:val="left"/>
              <w:rPr>
                <w:rFonts w:ascii="Arial Narrow" w:hAnsi="Arial Narrow"/>
                <w:sz w:val="14"/>
              </w:rPr>
            </w:pPr>
            <w:r w:rsidRPr="00A451A7">
              <w:rPr>
                <w:rFonts w:ascii="Arial Narrow" w:hAnsi="Arial Narrow"/>
                <w:sz w:val="14"/>
              </w:rPr>
              <w:t>29/01/24</w:t>
            </w:r>
          </w:p>
        </w:tc>
        <w:tc>
          <w:tcPr>
            <w:tcW w:w="2838" w:type="dxa"/>
          </w:tcPr>
          <w:p w14:paraId="7A6485DE" w14:textId="16E25545" w:rsidR="000F5CCE" w:rsidRPr="00A451A7" w:rsidRDefault="000F5CCE" w:rsidP="000F5CCE">
            <w:pPr>
              <w:jc w:val="left"/>
              <w:rPr>
                <w:rFonts w:ascii="Arial Narrow" w:hAnsi="Arial Narrow"/>
                <w:sz w:val="14"/>
              </w:rPr>
            </w:pPr>
            <w:r w:rsidRPr="00A451A7">
              <w:rPr>
                <w:rFonts w:ascii="Arial Narrow" w:hAnsi="Arial Narrow"/>
                <w:sz w:val="14"/>
              </w:rPr>
              <w:t>OECD Policy Workshop on the contribution of seed to sustainable food systems in Africa</w:t>
            </w:r>
          </w:p>
        </w:tc>
        <w:tc>
          <w:tcPr>
            <w:tcW w:w="567" w:type="dxa"/>
          </w:tcPr>
          <w:p w14:paraId="7D707FBE" w14:textId="3C6E9765" w:rsidR="000F5CCE" w:rsidRPr="00A451A7" w:rsidRDefault="000F5CCE" w:rsidP="000F5CCE">
            <w:pPr>
              <w:jc w:val="center"/>
              <w:rPr>
                <w:rFonts w:ascii="Arial Narrow" w:hAnsi="Arial Narrow"/>
                <w:sz w:val="14"/>
              </w:rPr>
            </w:pPr>
            <w:r w:rsidRPr="00A451A7">
              <w:rPr>
                <w:rFonts w:ascii="Arial Narrow" w:eastAsiaTheme="minorEastAsia" w:hAnsi="Arial Narrow"/>
                <w:sz w:val="14"/>
                <w:lang w:eastAsia="ja-JP"/>
              </w:rPr>
              <w:t>V</w:t>
            </w:r>
          </w:p>
        </w:tc>
        <w:tc>
          <w:tcPr>
            <w:tcW w:w="572" w:type="dxa"/>
          </w:tcPr>
          <w:p w14:paraId="5FE1A404" w14:textId="5B797FCB"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tcPr>
          <w:p w14:paraId="6E5E215D" w14:textId="33B0DD33" w:rsidR="000F5CCE" w:rsidRPr="00A451A7" w:rsidRDefault="000F5CCE" w:rsidP="000F5CCE">
            <w:pPr>
              <w:jc w:val="center"/>
              <w:rPr>
                <w:rFonts w:ascii="Arial Narrow" w:hAnsi="Arial Narrow"/>
                <w:sz w:val="14"/>
              </w:rPr>
            </w:pPr>
          </w:p>
        </w:tc>
        <w:tc>
          <w:tcPr>
            <w:tcW w:w="1375" w:type="dxa"/>
          </w:tcPr>
          <w:p w14:paraId="2C32ECEA" w14:textId="01AD6C86" w:rsidR="000F5CCE" w:rsidRPr="00A451A7" w:rsidRDefault="000F5CCE" w:rsidP="000F5CCE">
            <w:pPr>
              <w:jc w:val="left"/>
              <w:rPr>
                <w:rFonts w:ascii="Arial Narrow" w:hAnsi="Arial Narrow"/>
                <w:sz w:val="14"/>
              </w:rPr>
            </w:pPr>
            <w:r w:rsidRPr="00A451A7">
              <w:rPr>
                <w:rFonts w:ascii="Arial Narrow" w:hAnsi="Arial Narrow"/>
                <w:sz w:val="14"/>
              </w:rPr>
              <w:t>Huerta, Taveira</w:t>
            </w:r>
          </w:p>
        </w:tc>
        <w:tc>
          <w:tcPr>
            <w:tcW w:w="2092" w:type="dxa"/>
          </w:tcPr>
          <w:p w14:paraId="38B797DD" w14:textId="05C836F0" w:rsidR="000F5CCE" w:rsidRPr="00A451A7" w:rsidRDefault="000F5CCE" w:rsidP="000F5CCE">
            <w:pPr>
              <w:jc w:val="left"/>
              <w:rPr>
                <w:rFonts w:ascii="Arial Narrow" w:hAnsi="Arial Narrow"/>
                <w:sz w:val="14"/>
              </w:rPr>
            </w:pPr>
          </w:p>
        </w:tc>
        <w:tc>
          <w:tcPr>
            <w:tcW w:w="790" w:type="dxa"/>
          </w:tcPr>
          <w:p w14:paraId="7649BE5E" w14:textId="6090298F"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OECD</w:t>
            </w:r>
          </w:p>
        </w:tc>
        <w:tc>
          <w:tcPr>
            <w:tcW w:w="804" w:type="dxa"/>
          </w:tcPr>
          <w:p w14:paraId="06190820" w14:textId="7C30A61F" w:rsidR="000F5CCE" w:rsidRPr="00A451A7" w:rsidRDefault="000F5CCE" w:rsidP="000F5CCE">
            <w:pPr>
              <w:jc w:val="left"/>
              <w:rPr>
                <w:rFonts w:ascii="Arial Narrow" w:hAnsi="Arial Narrow"/>
                <w:sz w:val="14"/>
              </w:rPr>
            </w:pPr>
            <w:r w:rsidRPr="00A451A7">
              <w:rPr>
                <w:rFonts w:ascii="Arial Narrow" w:hAnsi="Arial Narrow"/>
                <w:sz w:val="14"/>
              </w:rPr>
              <w:t>Livingstone, ZM</w:t>
            </w:r>
          </w:p>
        </w:tc>
        <w:tc>
          <w:tcPr>
            <w:tcW w:w="2222" w:type="dxa"/>
          </w:tcPr>
          <w:p w14:paraId="09595D5D" w14:textId="60211705" w:rsidR="000F5CCE" w:rsidRPr="00A451A7" w:rsidRDefault="000F5CCE" w:rsidP="000F5CCE">
            <w:pPr>
              <w:jc w:val="left"/>
              <w:rPr>
                <w:rFonts w:ascii="Arial Narrow" w:hAnsi="Arial Narrow"/>
                <w:sz w:val="14"/>
              </w:rPr>
            </w:pPr>
          </w:p>
        </w:tc>
        <w:tc>
          <w:tcPr>
            <w:tcW w:w="454" w:type="dxa"/>
            <w:shd w:val="clear" w:color="auto" w:fill="auto"/>
          </w:tcPr>
          <w:p w14:paraId="445F72EE" w14:textId="3D617DBA" w:rsidR="000F5CCE" w:rsidRPr="00A451A7" w:rsidRDefault="000F5CCE" w:rsidP="000F5CCE">
            <w:pPr>
              <w:jc w:val="center"/>
              <w:rPr>
                <w:rFonts w:ascii="Arial Narrow" w:hAnsi="Arial Narrow"/>
                <w:sz w:val="14"/>
              </w:rPr>
            </w:pPr>
          </w:p>
        </w:tc>
        <w:tc>
          <w:tcPr>
            <w:tcW w:w="454" w:type="dxa"/>
            <w:shd w:val="clear" w:color="auto" w:fill="auto"/>
          </w:tcPr>
          <w:p w14:paraId="1CC8EC81" w14:textId="77777777" w:rsidR="000F5CCE" w:rsidRPr="00A451A7" w:rsidRDefault="000F5CCE" w:rsidP="000F5CCE">
            <w:pPr>
              <w:jc w:val="center"/>
              <w:rPr>
                <w:rFonts w:ascii="Arial Narrow" w:hAnsi="Arial Narrow"/>
                <w:sz w:val="14"/>
              </w:rPr>
            </w:pPr>
          </w:p>
        </w:tc>
        <w:tc>
          <w:tcPr>
            <w:tcW w:w="455" w:type="dxa"/>
            <w:shd w:val="clear" w:color="auto" w:fill="auto"/>
          </w:tcPr>
          <w:p w14:paraId="6325D4BF" w14:textId="77777777" w:rsidR="000F5CCE" w:rsidRPr="00A451A7" w:rsidRDefault="000F5CCE" w:rsidP="000F5CCE">
            <w:pPr>
              <w:jc w:val="center"/>
              <w:rPr>
                <w:rFonts w:ascii="Arial Narrow" w:hAnsi="Arial Narrow"/>
                <w:sz w:val="14"/>
              </w:rPr>
            </w:pPr>
          </w:p>
        </w:tc>
        <w:tc>
          <w:tcPr>
            <w:tcW w:w="454" w:type="dxa"/>
            <w:shd w:val="clear" w:color="auto" w:fill="auto"/>
          </w:tcPr>
          <w:p w14:paraId="3D5F92F5" w14:textId="2AD04DA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695863E" w14:textId="77777777" w:rsidR="000F5CCE" w:rsidRPr="00A451A7" w:rsidRDefault="000F5CCE" w:rsidP="000F5CCE">
            <w:pPr>
              <w:jc w:val="center"/>
              <w:rPr>
                <w:rFonts w:ascii="Arial Narrow" w:hAnsi="Arial Narrow"/>
                <w:sz w:val="14"/>
              </w:rPr>
            </w:pPr>
          </w:p>
        </w:tc>
        <w:tc>
          <w:tcPr>
            <w:tcW w:w="455" w:type="dxa"/>
            <w:shd w:val="clear" w:color="auto" w:fill="auto"/>
          </w:tcPr>
          <w:p w14:paraId="014BA5B6" w14:textId="77777777" w:rsidR="000F5CCE" w:rsidRPr="00A451A7" w:rsidRDefault="000F5CCE" w:rsidP="000F5CCE">
            <w:pPr>
              <w:jc w:val="center"/>
              <w:rPr>
                <w:rFonts w:ascii="Arial Narrow" w:hAnsi="Arial Narrow"/>
                <w:sz w:val="14"/>
              </w:rPr>
            </w:pPr>
          </w:p>
        </w:tc>
      </w:tr>
      <w:tr w:rsidR="000F5CCE" w:rsidRPr="00A451A7" w14:paraId="30C52D3C" w14:textId="77777777" w:rsidTr="00B15FE9">
        <w:trPr>
          <w:cantSplit/>
        </w:trPr>
        <w:tc>
          <w:tcPr>
            <w:tcW w:w="283" w:type="dxa"/>
          </w:tcPr>
          <w:p w14:paraId="602516D1"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09E92DAA" w14:textId="298A8F3B" w:rsidR="000F5CCE" w:rsidRPr="00A451A7" w:rsidRDefault="000F5CCE" w:rsidP="000F5CCE">
            <w:pPr>
              <w:jc w:val="left"/>
              <w:rPr>
                <w:rFonts w:ascii="Arial Narrow" w:hAnsi="Arial Narrow"/>
                <w:sz w:val="14"/>
              </w:rPr>
            </w:pPr>
            <w:r w:rsidRPr="00A451A7">
              <w:rPr>
                <w:rFonts w:ascii="Arial Narrow" w:hAnsi="Arial Narrow"/>
                <w:sz w:val="14"/>
              </w:rPr>
              <w:t>30/01/24</w:t>
            </w:r>
          </w:p>
        </w:tc>
        <w:tc>
          <w:tcPr>
            <w:tcW w:w="2838" w:type="dxa"/>
          </w:tcPr>
          <w:p w14:paraId="51898F26" w14:textId="59F3C17C" w:rsidR="000F5CCE" w:rsidRPr="00A451A7" w:rsidRDefault="000F5CCE" w:rsidP="000F5CCE">
            <w:pPr>
              <w:jc w:val="left"/>
              <w:rPr>
                <w:rFonts w:ascii="Arial Narrow" w:hAnsi="Arial Narrow"/>
                <w:sz w:val="14"/>
              </w:rPr>
            </w:pPr>
            <w:r w:rsidRPr="00A451A7">
              <w:rPr>
                <w:rFonts w:ascii="Arial Narrow" w:hAnsi="Arial Narrow"/>
                <w:sz w:val="14"/>
              </w:rPr>
              <w:t>Meeting: Discussion on List of potential participants for the June Executive Program</w:t>
            </w:r>
          </w:p>
        </w:tc>
        <w:tc>
          <w:tcPr>
            <w:tcW w:w="567" w:type="dxa"/>
          </w:tcPr>
          <w:p w14:paraId="25458E15" w14:textId="7752A4C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86876F8" w14:textId="3887AA3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AA902E6" w14:textId="2322CF76" w:rsidR="000F5CCE" w:rsidRPr="00A451A7" w:rsidRDefault="000F5CCE" w:rsidP="000F5CCE">
            <w:pPr>
              <w:jc w:val="center"/>
              <w:rPr>
                <w:rFonts w:ascii="Arial Narrow" w:hAnsi="Arial Narrow"/>
                <w:sz w:val="14"/>
              </w:rPr>
            </w:pPr>
          </w:p>
        </w:tc>
        <w:tc>
          <w:tcPr>
            <w:tcW w:w="1375" w:type="dxa"/>
          </w:tcPr>
          <w:p w14:paraId="20E126AB" w14:textId="13431836" w:rsidR="000F5CCE" w:rsidRPr="00A451A7" w:rsidRDefault="000F5CCE" w:rsidP="000F5CCE">
            <w:pPr>
              <w:jc w:val="left"/>
              <w:rPr>
                <w:rFonts w:ascii="Arial Narrow" w:hAnsi="Arial Narrow"/>
                <w:sz w:val="14"/>
              </w:rPr>
            </w:pPr>
            <w:r w:rsidRPr="00A451A7">
              <w:rPr>
                <w:rFonts w:ascii="Arial Narrow" w:hAnsi="Arial Narrow"/>
                <w:sz w:val="14"/>
              </w:rPr>
              <w:t>Huerta, Ekvad, Taveira</w:t>
            </w:r>
          </w:p>
        </w:tc>
        <w:tc>
          <w:tcPr>
            <w:tcW w:w="2092" w:type="dxa"/>
          </w:tcPr>
          <w:p w14:paraId="78954449" w14:textId="1FCF398A" w:rsidR="000F5CCE" w:rsidRPr="00A451A7" w:rsidRDefault="000F5CCE" w:rsidP="000F5CCE">
            <w:pPr>
              <w:jc w:val="left"/>
              <w:rPr>
                <w:rFonts w:ascii="Arial Narrow" w:hAnsi="Arial Narrow"/>
                <w:sz w:val="14"/>
              </w:rPr>
            </w:pPr>
            <w:r w:rsidRPr="00A451A7">
              <w:rPr>
                <w:rFonts w:ascii="Arial Narrow" w:hAnsi="Arial Narrow"/>
                <w:sz w:val="14"/>
              </w:rPr>
              <w:t>Mr. Christian Hannon, Patent Attorney, Mr. Hasan S. Ahmed, Patent Attorney, Ms. Nyeemah A. Grazier, Patent Attorney, USPTO, and Ms. Yasmine Fulena, Intellectual Property Advisor, Multilateral Economic and Political Affairs, Permanent Mission of the United States of America to the United Nations Office and other international organizations in Geneva</w:t>
            </w:r>
          </w:p>
        </w:tc>
        <w:tc>
          <w:tcPr>
            <w:tcW w:w="790" w:type="dxa"/>
          </w:tcPr>
          <w:p w14:paraId="1169A061" w14:textId="5CBDE49E"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UPOV, US</w:t>
            </w:r>
          </w:p>
        </w:tc>
        <w:tc>
          <w:tcPr>
            <w:tcW w:w="804" w:type="dxa"/>
          </w:tcPr>
          <w:p w14:paraId="1C3A6675" w14:textId="77777777" w:rsidR="000F5CCE" w:rsidRPr="00A451A7" w:rsidRDefault="000F5CCE" w:rsidP="000F5CCE">
            <w:pPr>
              <w:jc w:val="left"/>
              <w:rPr>
                <w:rFonts w:ascii="Arial Narrow" w:hAnsi="Arial Narrow"/>
                <w:sz w:val="14"/>
              </w:rPr>
            </w:pPr>
          </w:p>
        </w:tc>
        <w:tc>
          <w:tcPr>
            <w:tcW w:w="2222" w:type="dxa"/>
          </w:tcPr>
          <w:p w14:paraId="07795958" w14:textId="0277BD56"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55653958" w14:textId="77777777" w:rsidR="000F5CCE" w:rsidRPr="00A451A7" w:rsidRDefault="000F5CCE" w:rsidP="000F5CCE">
            <w:pPr>
              <w:jc w:val="center"/>
              <w:rPr>
                <w:rFonts w:ascii="Arial Narrow" w:hAnsi="Arial Narrow"/>
                <w:sz w:val="14"/>
              </w:rPr>
            </w:pPr>
          </w:p>
        </w:tc>
        <w:tc>
          <w:tcPr>
            <w:tcW w:w="454" w:type="dxa"/>
            <w:shd w:val="clear" w:color="auto" w:fill="auto"/>
          </w:tcPr>
          <w:p w14:paraId="2755BD89" w14:textId="77777777" w:rsidR="000F5CCE" w:rsidRPr="00A451A7" w:rsidRDefault="000F5CCE" w:rsidP="000F5CCE">
            <w:pPr>
              <w:jc w:val="center"/>
              <w:rPr>
                <w:rFonts w:ascii="Arial Narrow" w:hAnsi="Arial Narrow"/>
                <w:sz w:val="14"/>
              </w:rPr>
            </w:pPr>
          </w:p>
        </w:tc>
        <w:tc>
          <w:tcPr>
            <w:tcW w:w="455" w:type="dxa"/>
            <w:shd w:val="clear" w:color="auto" w:fill="auto"/>
          </w:tcPr>
          <w:p w14:paraId="1F54FF12" w14:textId="77777777" w:rsidR="000F5CCE" w:rsidRPr="00A451A7" w:rsidRDefault="000F5CCE" w:rsidP="000F5CCE">
            <w:pPr>
              <w:jc w:val="center"/>
              <w:rPr>
                <w:rFonts w:ascii="Arial Narrow" w:hAnsi="Arial Narrow"/>
                <w:sz w:val="14"/>
              </w:rPr>
            </w:pPr>
          </w:p>
        </w:tc>
        <w:tc>
          <w:tcPr>
            <w:tcW w:w="454" w:type="dxa"/>
            <w:shd w:val="clear" w:color="auto" w:fill="auto"/>
          </w:tcPr>
          <w:p w14:paraId="1ACA2843" w14:textId="143F799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8775A32" w14:textId="77777777" w:rsidR="000F5CCE" w:rsidRPr="00A451A7" w:rsidRDefault="000F5CCE" w:rsidP="000F5CCE">
            <w:pPr>
              <w:jc w:val="center"/>
              <w:rPr>
                <w:rFonts w:ascii="Arial Narrow" w:hAnsi="Arial Narrow"/>
                <w:sz w:val="14"/>
              </w:rPr>
            </w:pPr>
          </w:p>
        </w:tc>
        <w:tc>
          <w:tcPr>
            <w:tcW w:w="455" w:type="dxa"/>
            <w:shd w:val="clear" w:color="auto" w:fill="auto"/>
          </w:tcPr>
          <w:p w14:paraId="75CC116B" w14:textId="77777777" w:rsidR="000F5CCE" w:rsidRPr="00A451A7" w:rsidRDefault="000F5CCE" w:rsidP="000F5CCE">
            <w:pPr>
              <w:jc w:val="center"/>
              <w:rPr>
                <w:rFonts w:ascii="Arial Narrow" w:hAnsi="Arial Narrow"/>
                <w:sz w:val="14"/>
              </w:rPr>
            </w:pPr>
          </w:p>
        </w:tc>
      </w:tr>
      <w:tr w:rsidR="000F5CCE" w:rsidRPr="00A451A7" w14:paraId="2CAE9999" w14:textId="77777777" w:rsidTr="00B15FE9">
        <w:trPr>
          <w:cantSplit/>
        </w:trPr>
        <w:tc>
          <w:tcPr>
            <w:tcW w:w="283" w:type="dxa"/>
          </w:tcPr>
          <w:p w14:paraId="5D1FDA0F"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29FD5209" w14:textId="2DCDA575" w:rsidR="000F5CCE" w:rsidRPr="00A451A7" w:rsidRDefault="000F5CCE" w:rsidP="000F5CCE">
            <w:pPr>
              <w:jc w:val="left"/>
              <w:rPr>
                <w:rFonts w:ascii="Arial Narrow" w:hAnsi="Arial Narrow"/>
                <w:sz w:val="14"/>
              </w:rPr>
            </w:pPr>
            <w:r w:rsidRPr="00A451A7">
              <w:rPr>
                <w:rFonts w:ascii="Arial Narrow" w:hAnsi="Arial Narrow"/>
                <w:sz w:val="14"/>
              </w:rPr>
              <w:t>30/01/24</w:t>
            </w:r>
          </w:p>
        </w:tc>
        <w:tc>
          <w:tcPr>
            <w:tcW w:w="2838" w:type="dxa"/>
          </w:tcPr>
          <w:p w14:paraId="7640DBEA" w14:textId="4E316549" w:rsidR="000F5CCE" w:rsidRPr="00A451A7" w:rsidRDefault="000F5CCE" w:rsidP="000F5CCE">
            <w:pPr>
              <w:jc w:val="left"/>
              <w:rPr>
                <w:rFonts w:ascii="Arial Narrow" w:hAnsi="Arial Narrow"/>
                <w:sz w:val="14"/>
              </w:rPr>
            </w:pPr>
            <w:r w:rsidRPr="00A451A7">
              <w:rPr>
                <w:rFonts w:ascii="Arial Narrow" w:hAnsi="Arial Narrow"/>
                <w:sz w:val="14"/>
              </w:rPr>
              <w:t>Meeting: Coordination on EAPVP Workshop on farm-saved seed in PVP under the UPOV Convention with Myanmar</w:t>
            </w:r>
          </w:p>
        </w:tc>
        <w:tc>
          <w:tcPr>
            <w:tcW w:w="567" w:type="dxa"/>
          </w:tcPr>
          <w:p w14:paraId="31418623" w14:textId="05897CB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9C3B65F" w14:textId="0682878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4382332" w14:textId="097DA4DB" w:rsidR="000F5CCE" w:rsidRPr="00A451A7" w:rsidRDefault="000F5CCE" w:rsidP="000F5CCE">
            <w:pPr>
              <w:jc w:val="center"/>
              <w:rPr>
                <w:rFonts w:ascii="Arial Narrow" w:hAnsi="Arial Narrow"/>
                <w:sz w:val="14"/>
              </w:rPr>
            </w:pPr>
          </w:p>
        </w:tc>
        <w:tc>
          <w:tcPr>
            <w:tcW w:w="1375" w:type="dxa"/>
          </w:tcPr>
          <w:p w14:paraId="18AAEFFC" w14:textId="6B459FF1"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tcPr>
          <w:p w14:paraId="70C56093" w14:textId="5EDE106C" w:rsidR="000F5CCE" w:rsidRPr="00A451A7" w:rsidRDefault="000F5CCE" w:rsidP="000F5CCE">
            <w:pPr>
              <w:jc w:val="left"/>
              <w:rPr>
                <w:rFonts w:ascii="Arial Narrow" w:hAnsi="Arial Narrow"/>
                <w:sz w:val="14"/>
                <w:szCs w:val="14"/>
              </w:rPr>
            </w:pPr>
            <w:r w:rsidRPr="00A451A7">
              <w:rPr>
                <w:rFonts w:ascii="Arial Narrow" w:hAnsi="Arial Narrow"/>
                <w:sz w:val="14"/>
                <w:szCs w:val="14"/>
              </w:rPr>
              <w:t>Ms. Pa Pa Win, Director, Rice Research Division, Department of Agricultural Research, MOALI, Ms. Akiko, Nagano, and Ms. Kaho Terayama, PVP Office, IP Division, MAFF (Japan), and Mr. Akira Nagata, General Manager, Innovation Division, JATAFF</w:t>
            </w:r>
          </w:p>
        </w:tc>
        <w:tc>
          <w:tcPr>
            <w:tcW w:w="790" w:type="dxa"/>
          </w:tcPr>
          <w:p w14:paraId="5F16D2EC" w14:textId="216DD160"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804" w:type="dxa"/>
          </w:tcPr>
          <w:p w14:paraId="09A69AC1" w14:textId="77777777" w:rsidR="000F5CCE" w:rsidRPr="00A451A7" w:rsidRDefault="000F5CCE" w:rsidP="000F5CCE">
            <w:pPr>
              <w:jc w:val="left"/>
              <w:rPr>
                <w:rFonts w:ascii="Arial Narrow" w:hAnsi="Arial Narrow"/>
                <w:sz w:val="14"/>
              </w:rPr>
            </w:pPr>
          </w:p>
        </w:tc>
        <w:tc>
          <w:tcPr>
            <w:tcW w:w="2222" w:type="dxa"/>
          </w:tcPr>
          <w:p w14:paraId="578B8A9F" w14:textId="18B6F563" w:rsidR="000F5CCE" w:rsidRPr="00A451A7" w:rsidRDefault="000F5CCE" w:rsidP="000F5CCE">
            <w:pPr>
              <w:jc w:val="left"/>
              <w:rPr>
                <w:rFonts w:ascii="Arial Narrow" w:hAnsi="Arial Narrow"/>
                <w:sz w:val="14"/>
              </w:rPr>
            </w:pPr>
            <w:r w:rsidRPr="00A451A7">
              <w:rPr>
                <w:rFonts w:ascii="Arial Narrow" w:hAnsi="Arial Narrow"/>
                <w:sz w:val="14"/>
              </w:rPr>
              <w:t>MM</w:t>
            </w:r>
          </w:p>
        </w:tc>
        <w:tc>
          <w:tcPr>
            <w:tcW w:w="454" w:type="dxa"/>
            <w:shd w:val="clear" w:color="auto" w:fill="auto"/>
          </w:tcPr>
          <w:p w14:paraId="1F51CB8F" w14:textId="7745B2A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FFADF9A" w14:textId="77777777" w:rsidR="000F5CCE" w:rsidRPr="00A451A7" w:rsidRDefault="000F5CCE" w:rsidP="000F5CCE">
            <w:pPr>
              <w:jc w:val="center"/>
              <w:rPr>
                <w:rFonts w:ascii="Arial Narrow" w:hAnsi="Arial Narrow"/>
                <w:sz w:val="14"/>
              </w:rPr>
            </w:pPr>
          </w:p>
        </w:tc>
        <w:tc>
          <w:tcPr>
            <w:tcW w:w="455" w:type="dxa"/>
            <w:shd w:val="clear" w:color="auto" w:fill="auto"/>
          </w:tcPr>
          <w:p w14:paraId="7660E8B0" w14:textId="77777777" w:rsidR="000F5CCE" w:rsidRPr="00A451A7" w:rsidRDefault="000F5CCE" w:rsidP="000F5CCE">
            <w:pPr>
              <w:jc w:val="center"/>
              <w:rPr>
                <w:rFonts w:ascii="Arial Narrow" w:hAnsi="Arial Narrow"/>
                <w:sz w:val="14"/>
              </w:rPr>
            </w:pPr>
          </w:p>
        </w:tc>
        <w:tc>
          <w:tcPr>
            <w:tcW w:w="454" w:type="dxa"/>
            <w:shd w:val="clear" w:color="auto" w:fill="auto"/>
          </w:tcPr>
          <w:p w14:paraId="7ECBAEA8" w14:textId="47E29B7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6F853A5" w14:textId="77777777" w:rsidR="000F5CCE" w:rsidRPr="00A451A7" w:rsidRDefault="000F5CCE" w:rsidP="000F5CCE">
            <w:pPr>
              <w:jc w:val="center"/>
              <w:rPr>
                <w:rFonts w:ascii="Arial Narrow" w:hAnsi="Arial Narrow"/>
                <w:sz w:val="14"/>
              </w:rPr>
            </w:pPr>
          </w:p>
        </w:tc>
        <w:tc>
          <w:tcPr>
            <w:tcW w:w="455" w:type="dxa"/>
            <w:shd w:val="clear" w:color="auto" w:fill="auto"/>
          </w:tcPr>
          <w:p w14:paraId="5FADE171" w14:textId="77777777" w:rsidR="000F5CCE" w:rsidRPr="00A451A7" w:rsidRDefault="000F5CCE" w:rsidP="000F5CCE">
            <w:pPr>
              <w:jc w:val="center"/>
              <w:rPr>
                <w:rFonts w:ascii="Arial Narrow" w:hAnsi="Arial Narrow"/>
                <w:sz w:val="14"/>
              </w:rPr>
            </w:pPr>
          </w:p>
        </w:tc>
      </w:tr>
      <w:tr w:rsidR="000F5CCE" w:rsidRPr="00A451A7" w14:paraId="2321103C" w14:textId="77777777" w:rsidTr="00B15FE9">
        <w:trPr>
          <w:cantSplit/>
        </w:trPr>
        <w:tc>
          <w:tcPr>
            <w:tcW w:w="283" w:type="dxa"/>
          </w:tcPr>
          <w:p w14:paraId="41474B7D"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6727CA22" w14:textId="27F09AC6" w:rsidR="000F5CCE" w:rsidRPr="00A451A7" w:rsidRDefault="000F5CCE" w:rsidP="000F5CCE">
            <w:pPr>
              <w:jc w:val="left"/>
              <w:rPr>
                <w:rFonts w:ascii="Arial Narrow" w:hAnsi="Arial Narrow"/>
                <w:sz w:val="14"/>
              </w:rPr>
            </w:pPr>
            <w:r w:rsidRPr="00A451A7">
              <w:rPr>
                <w:rFonts w:ascii="Arial Narrow" w:hAnsi="Arial Narrow"/>
                <w:sz w:val="14"/>
              </w:rPr>
              <w:t>30/01/24</w:t>
            </w:r>
          </w:p>
        </w:tc>
        <w:tc>
          <w:tcPr>
            <w:tcW w:w="2838" w:type="dxa"/>
          </w:tcPr>
          <w:p w14:paraId="7C825E61" w14:textId="40DABE2A" w:rsidR="000F5CCE" w:rsidRPr="00A451A7" w:rsidRDefault="000F5CCE" w:rsidP="000F5CCE">
            <w:pPr>
              <w:jc w:val="left"/>
              <w:rPr>
                <w:rFonts w:ascii="Arial Narrow" w:hAnsi="Arial Narrow"/>
                <w:sz w:val="14"/>
              </w:rPr>
            </w:pPr>
            <w:r w:rsidRPr="00A451A7">
              <w:rPr>
                <w:rFonts w:ascii="Arial Narrow" w:hAnsi="Arial Narrow"/>
                <w:sz w:val="14"/>
              </w:rPr>
              <w:t>Meeting: Coordination on EAPVP Workshop on farm-saved seed in PVP under the UPOV Convention with Thailand</w:t>
            </w:r>
          </w:p>
        </w:tc>
        <w:tc>
          <w:tcPr>
            <w:tcW w:w="567" w:type="dxa"/>
          </w:tcPr>
          <w:p w14:paraId="306B9BE3" w14:textId="2BC7BFD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B4815A1" w14:textId="2916990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077283E1" w14:textId="342A27DF" w:rsidR="000F5CCE" w:rsidRPr="00A451A7" w:rsidRDefault="000F5CCE" w:rsidP="000F5CCE">
            <w:pPr>
              <w:jc w:val="center"/>
              <w:rPr>
                <w:rFonts w:ascii="Arial Narrow" w:hAnsi="Arial Narrow"/>
                <w:sz w:val="14"/>
              </w:rPr>
            </w:pPr>
          </w:p>
        </w:tc>
        <w:tc>
          <w:tcPr>
            <w:tcW w:w="1375" w:type="dxa"/>
          </w:tcPr>
          <w:p w14:paraId="4F39FFAA" w14:textId="62F99528"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tcPr>
          <w:p w14:paraId="7F120E0C" w14:textId="3EFF133C" w:rsidR="000F5CCE" w:rsidRPr="00A451A7" w:rsidRDefault="000F5CCE" w:rsidP="000F5CCE">
            <w:pPr>
              <w:jc w:val="left"/>
              <w:rPr>
                <w:rFonts w:ascii="Arial Narrow" w:hAnsi="Arial Narrow"/>
                <w:sz w:val="14"/>
                <w:szCs w:val="14"/>
              </w:rPr>
            </w:pPr>
            <w:r w:rsidRPr="00A451A7">
              <w:rPr>
                <w:rFonts w:ascii="Arial Narrow" w:hAnsi="Arial Narrow"/>
                <w:sz w:val="14"/>
                <w:szCs w:val="14"/>
              </w:rPr>
              <w:t>Ms. Thidakoon Saenudom, Executive Director, Plant Varieties Protection Office, Department of Agriculture, Ministry of Agriculture and Cooperatives, Ms. Orporn Phueakkhlai, Agricultural Research Officer, Ms. Akiko, Nagano, and Ms. Kaho Terayama, PVP Office, IP Division, MAFF (Japan), and Mr. Akira Nagata, General Manager, Innovation Division, JATAFF</w:t>
            </w:r>
          </w:p>
        </w:tc>
        <w:tc>
          <w:tcPr>
            <w:tcW w:w="790" w:type="dxa"/>
          </w:tcPr>
          <w:p w14:paraId="72B1D4C6" w14:textId="652E987A"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804" w:type="dxa"/>
          </w:tcPr>
          <w:p w14:paraId="2B3C97DB" w14:textId="77777777" w:rsidR="000F5CCE" w:rsidRPr="00A451A7" w:rsidRDefault="000F5CCE" w:rsidP="000F5CCE">
            <w:pPr>
              <w:jc w:val="left"/>
              <w:rPr>
                <w:rFonts w:ascii="Arial Narrow" w:hAnsi="Arial Narrow"/>
                <w:sz w:val="14"/>
              </w:rPr>
            </w:pPr>
          </w:p>
        </w:tc>
        <w:tc>
          <w:tcPr>
            <w:tcW w:w="2222" w:type="dxa"/>
          </w:tcPr>
          <w:p w14:paraId="4E9A8400" w14:textId="4DB258BF" w:rsidR="000F5CCE" w:rsidRPr="00A451A7" w:rsidRDefault="000F5CCE" w:rsidP="000F5CCE">
            <w:pPr>
              <w:jc w:val="left"/>
              <w:rPr>
                <w:rFonts w:ascii="Arial Narrow" w:hAnsi="Arial Narrow"/>
                <w:sz w:val="14"/>
              </w:rPr>
            </w:pPr>
            <w:r w:rsidRPr="00A451A7">
              <w:rPr>
                <w:rFonts w:ascii="Arial Narrow" w:hAnsi="Arial Narrow"/>
                <w:sz w:val="14"/>
              </w:rPr>
              <w:t>TH</w:t>
            </w:r>
          </w:p>
        </w:tc>
        <w:tc>
          <w:tcPr>
            <w:tcW w:w="454" w:type="dxa"/>
            <w:shd w:val="clear" w:color="auto" w:fill="auto"/>
          </w:tcPr>
          <w:p w14:paraId="18C6CCDE" w14:textId="739F558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DAE2476" w14:textId="77777777" w:rsidR="000F5CCE" w:rsidRPr="00A451A7" w:rsidRDefault="000F5CCE" w:rsidP="000F5CCE">
            <w:pPr>
              <w:jc w:val="center"/>
              <w:rPr>
                <w:rFonts w:ascii="Arial Narrow" w:hAnsi="Arial Narrow"/>
                <w:sz w:val="14"/>
              </w:rPr>
            </w:pPr>
          </w:p>
        </w:tc>
        <w:tc>
          <w:tcPr>
            <w:tcW w:w="455" w:type="dxa"/>
            <w:shd w:val="clear" w:color="auto" w:fill="auto"/>
          </w:tcPr>
          <w:p w14:paraId="3CB9851B" w14:textId="77777777" w:rsidR="000F5CCE" w:rsidRPr="00A451A7" w:rsidRDefault="000F5CCE" w:rsidP="000F5CCE">
            <w:pPr>
              <w:jc w:val="center"/>
              <w:rPr>
                <w:rFonts w:ascii="Arial Narrow" w:hAnsi="Arial Narrow"/>
                <w:sz w:val="14"/>
              </w:rPr>
            </w:pPr>
          </w:p>
        </w:tc>
        <w:tc>
          <w:tcPr>
            <w:tcW w:w="454" w:type="dxa"/>
            <w:shd w:val="clear" w:color="auto" w:fill="auto"/>
          </w:tcPr>
          <w:p w14:paraId="3434262A" w14:textId="42A23A0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FA8EC6D" w14:textId="77777777" w:rsidR="000F5CCE" w:rsidRPr="00A451A7" w:rsidRDefault="000F5CCE" w:rsidP="000F5CCE">
            <w:pPr>
              <w:jc w:val="center"/>
              <w:rPr>
                <w:rFonts w:ascii="Arial Narrow" w:hAnsi="Arial Narrow"/>
                <w:sz w:val="14"/>
              </w:rPr>
            </w:pPr>
          </w:p>
        </w:tc>
        <w:tc>
          <w:tcPr>
            <w:tcW w:w="455" w:type="dxa"/>
            <w:shd w:val="clear" w:color="auto" w:fill="auto"/>
          </w:tcPr>
          <w:p w14:paraId="1E830344" w14:textId="77777777" w:rsidR="000F5CCE" w:rsidRPr="00A451A7" w:rsidRDefault="000F5CCE" w:rsidP="000F5CCE">
            <w:pPr>
              <w:jc w:val="center"/>
              <w:rPr>
                <w:rFonts w:ascii="Arial Narrow" w:hAnsi="Arial Narrow"/>
                <w:sz w:val="14"/>
              </w:rPr>
            </w:pPr>
          </w:p>
        </w:tc>
      </w:tr>
      <w:tr w:rsidR="000F5CCE" w:rsidRPr="00A451A7" w14:paraId="0CFFB655" w14:textId="77777777" w:rsidTr="00B15FE9">
        <w:trPr>
          <w:cantSplit/>
        </w:trPr>
        <w:tc>
          <w:tcPr>
            <w:tcW w:w="283" w:type="dxa"/>
          </w:tcPr>
          <w:p w14:paraId="4678A10B"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1CC6F545" w14:textId="53E158B4" w:rsidR="000F5CCE" w:rsidRPr="00A451A7" w:rsidRDefault="000F5CCE" w:rsidP="000F5CCE">
            <w:pPr>
              <w:jc w:val="left"/>
              <w:rPr>
                <w:rFonts w:ascii="Arial Narrow" w:hAnsi="Arial Narrow"/>
                <w:sz w:val="14"/>
              </w:rPr>
            </w:pPr>
            <w:r w:rsidRPr="00A451A7">
              <w:rPr>
                <w:rFonts w:ascii="Arial Narrow" w:hAnsi="Arial Narrow"/>
                <w:sz w:val="14"/>
              </w:rPr>
              <w:t>31/01/24</w:t>
            </w:r>
          </w:p>
        </w:tc>
        <w:tc>
          <w:tcPr>
            <w:tcW w:w="2838" w:type="dxa"/>
          </w:tcPr>
          <w:p w14:paraId="17BC1C7B" w14:textId="3BA343D9" w:rsidR="000F5CCE" w:rsidRPr="00A451A7" w:rsidRDefault="000F5CCE" w:rsidP="000F5CCE">
            <w:pPr>
              <w:jc w:val="left"/>
              <w:rPr>
                <w:rFonts w:ascii="Arial Narrow" w:hAnsi="Arial Narrow"/>
                <w:sz w:val="14"/>
              </w:rPr>
            </w:pPr>
            <w:r w:rsidRPr="00A451A7">
              <w:rPr>
                <w:rFonts w:ascii="Arial Narrow" w:hAnsi="Arial Narrow"/>
                <w:sz w:val="14"/>
              </w:rPr>
              <w:t>Meeting: Coordination on EAPVP Workshop on farm-saved seed in PVP under the UPOV Convention with Indonesia</w:t>
            </w:r>
          </w:p>
        </w:tc>
        <w:tc>
          <w:tcPr>
            <w:tcW w:w="567" w:type="dxa"/>
          </w:tcPr>
          <w:p w14:paraId="269D47F1" w14:textId="2F6FCA2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ADDB74C" w14:textId="6EABED2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6CDDB24" w14:textId="121C07C1" w:rsidR="000F5CCE" w:rsidRPr="00A451A7" w:rsidRDefault="000F5CCE" w:rsidP="000F5CCE">
            <w:pPr>
              <w:jc w:val="center"/>
              <w:rPr>
                <w:rFonts w:ascii="Arial Narrow" w:hAnsi="Arial Narrow"/>
                <w:sz w:val="14"/>
              </w:rPr>
            </w:pPr>
          </w:p>
        </w:tc>
        <w:tc>
          <w:tcPr>
            <w:tcW w:w="1375" w:type="dxa"/>
          </w:tcPr>
          <w:p w14:paraId="425CC9B9" w14:textId="54B5AB9C"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tcPr>
          <w:p w14:paraId="7CB38948" w14:textId="036C96B4" w:rsidR="000F5CCE" w:rsidRPr="00A451A7" w:rsidRDefault="000F5CCE" w:rsidP="000F5CCE">
            <w:pPr>
              <w:jc w:val="left"/>
              <w:rPr>
                <w:rFonts w:ascii="Arial Narrow" w:hAnsi="Arial Narrow"/>
                <w:sz w:val="14"/>
                <w:szCs w:val="14"/>
              </w:rPr>
            </w:pPr>
            <w:r w:rsidRPr="00A451A7">
              <w:rPr>
                <w:rFonts w:ascii="Arial Narrow" w:hAnsi="Arial Narrow"/>
                <w:sz w:val="14"/>
                <w:szCs w:val="14"/>
              </w:rPr>
              <w:t>Ms. Leli Nuryati, Director, Center for Plant Variety Protection and Agriculture Permit, Ms. Nani Suwarni, Coordinator for PVP Services, Ms. Nurdni Khadijah, PVP Examinar, Center for Plant Variety Protection and Agriculture Permit, Ms. Akiko, Nagano, and Ms. Kaho Terayama, PVP Office, IP Division, MAFF (Japan), and Mr. Akira Nagata, General Manager, Innovation Division, JATAFF</w:t>
            </w:r>
          </w:p>
        </w:tc>
        <w:tc>
          <w:tcPr>
            <w:tcW w:w="790" w:type="dxa"/>
          </w:tcPr>
          <w:p w14:paraId="0EA68F83" w14:textId="5CC49959"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804" w:type="dxa"/>
          </w:tcPr>
          <w:p w14:paraId="26DC4DE9" w14:textId="0EF69E9F" w:rsidR="000F5CCE" w:rsidRPr="00A451A7" w:rsidRDefault="000F5CCE" w:rsidP="000F5CCE">
            <w:pPr>
              <w:jc w:val="left"/>
              <w:rPr>
                <w:rFonts w:ascii="Arial Narrow" w:hAnsi="Arial Narrow"/>
                <w:sz w:val="14"/>
              </w:rPr>
            </w:pPr>
          </w:p>
        </w:tc>
        <w:tc>
          <w:tcPr>
            <w:tcW w:w="2222" w:type="dxa"/>
          </w:tcPr>
          <w:p w14:paraId="6CA5BBC2" w14:textId="20545D3A" w:rsidR="000F5CCE" w:rsidRPr="00A451A7" w:rsidRDefault="000F5CCE" w:rsidP="000F5CCE">
            <w:pPr>
              <w:jc w:val="left"/>
              <w:rPr>
                <w:rFonts w:ascii="Arial Narrow" w:hAnsi="Arial Narrow"/>
                <w:sz w:val="14"/>
              </w:rPr>
            </w:pPr>
            <w:r w:rsidRPr="00A451A7">
              <w:rPr>
                <w:rFonts w:ascii="Arial Narrow" w:hAnsi="Arial Narrow"/>
                <w:sz w:val="14"/>
              </w:rPr>
              <w:t>ID, JP</w:t>
            </w:r>
          </w:p>
        </w:tc>
        <w:tc>
          <w:tcPr>
            <w:tcW w:w="454" w:type="dxa"/>
            <w:shd w:val="clear" w:color="auto" w:fill="auto"/>
          </w:tcPr>
          <w:p w14:paraId="2D20F2B2" w14:textId="393D03D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40B5BD2" w14:textId="77777777" w:rsidR="000F5CCE" w:rsidRPr="00A451A7" w:rsidRDefault="000F5CCE" w:rsidP="000F5CCE">
            <w:pPr>
              <w:jc w:val="center"/>
              <w:rPr>
                <w:rFonts w:ascii="Arial Narrow" w:hAnsi="Arial Narrow"/>
                <w:sz w:val="14"/>
              </w:rPr>
            </w:pPr>
          </w:p>
        </w:tc>
        <w:tc>
          <w:tcPr>
            <w:tcW w:w="455" w:type="dxa"/>
            <w:shd w:val="clear" w:color="auto" w:fill="auto"/>
          </w:tcPr>
          <w:p w14:paraId="22CE7A3B" w14:textId="4A8FEFFD" w:rsidR="000F5CCE" w:rsidRPr="00A451A7" w:rsidRDefault="000F5CCE" w:rsidP="000F5CCE">
            <w:pPr>
              <w:jc w:val="center"/>
              <w:rPr>
                <w:rFonts w:ascii="Arial Narrow" w:hAnsi="Arial Narrow"/>
                <w:sz w:val="14"/>
              </w:rPr>
            </w:pPr>
          </w:p>
        </w:tc>
        <w:tc>
          <w:tcPr>
            <w:tcW w:w="454" w:type="dxa"/>
            <w:shd w:val="clear" w:color="auto" w:fill="auto"/>
          </w:tcPr>
          <w:p w14:paraId="6633F555" w14:textId="74CA0A67"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257BE27" w14:textId="77777777" w:rsidR="000F5CCE" w:rsidRPr="00A451A7" w:rsidRDefault="000F5CCE" w:rsidP="000F5CCE">
            <w:pPr>
              <w:jc w:val="center"/>
              <w:rPr>
                <w:rFonts w:ascii="Arial Narrow" w:hAnsi="Arial Narrow"/>
                <w:sz w:val="14"/>
              </w:rPr>
            </w:pPr>
          </w:p>
        </w:tc>
        <w:tc>
          <w:tcPr>
            <w:tcW w:w="455" w:type="dxa"/>
            <w:shd w:val="clear" w:color="auto" w:fill="auto"/>
          </w:tcPr>
          <w:p w14:paraId="2B26DD2C" w14:textId="77777777" w:rsidR="000F5CCE" w:rsidRPr="00A451A7" w:rsidRDefault="000F5CCE" w:rsidP="000F5CCE">
            <w:pPr>
              <w:jc w:val="center"/>
              <w:rPr>
                <w:rFonts w:ascii="Arial Narrow" w:hAnsi="Arial Narrow"/>
                <w:sz w:val="14"/>
              </w:rPr>
            </w:pPr>
          </w:p>
        </w:tc>
      </w:tr>
      <w:tr w:rsidR="000F5CCE" w:rsidRPr="00A451A7" w14:paraId="23DD4F9F" w14:textId="77777777" w:rsidTr="00B15FE9">
        <w:trPr>
          <w:cantSplit/>
        </w:trPr>
        <w:tc>
          <w:tcPr>
            <w:tcW w:w="283" w:type="dxa"/>
          </w:tcPr>
          <w:p w14:paraId="49028A15"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0178321B" w14:textId="45801430" w:rsidR="000F5CCE" w:rsidRPr="00A451A7" w:rsidRDefault="000F5CCE" w:rsidP="000F5CCE">
            <w:pPr>
              <w:jc w:val="left"/>
              <w:rPr>
                <w:rFonts w:ascii="Arial Narrow" w:hAnsi="Arial Narrow"/>
                <w:sz w:val="14"/>
              </w:rPr>
            </w:pPr>
            <w:r w:rsidRPr="00A451A7">
              <w:rPr>
                <w:rFonts w:ascii="Arial Narrow" w:hAnsi="Arial Narrow"/>
                <w:sz w:val="14"/>
              </w:rPr>
              <w:t>31/01/24</w:t>
            </w:r>
          </w:p>
        </w:tc>
        <w:tc>
          <w:tcPr>
            <w:tcW w:w="2838" w:type="dxa"/>
          </w:tcPr>
          <w:p w14:paraId="7B26ED8D" w14:textId="2A62AA7F" w:rsidR="000F5CCE" w:rsidRPr="00A451A7" w:rsidRDefault="000F5CCE" w:rsidP="000F5CCE">
            <w:pPr>
              <w:jc w:val="left"/>
              <w:rPr>
                <w:rFonts w:ascii="Arial Narrow" w:hAnsi="Arial Narrow"/>
                <w:sz w:val="14"/>
              </w:rPr>
            </w:pPr>
            <w:r w:rsidRPr="00A451A7">
              <w:rPr>
                <w:rFonts w:ascii="Arial Narrow" w:hAnsi="Arial Narrow"/>
                <w:sz w:val="14"/>
              </w:rPr>
              <w:t>Meeting: Coordination on EAPVP Workshop on farm-saved seed in PVP under the UPOV Convention with Malaysia</w:t>
            </w:r>
          </w:p>
        </w:tc>
        <w:tc>
          <w:tcPr>
            <w:tcW w:w="567" w:type="dxa"/>
          </w:tcPr>
          <w:p w14:paraId="1F743FD3" w14:textId="48BADC0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9C13B92" w14:textId="4398FAB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517398B" w14:textId="174DEECE" w:rsidR="000F5CCE" w:rsidRPr="00A451A7" w:rsidRDefault="000F5CCE" w:rsidP="000F5CCE">
            <w:pPr>
              <w:jc w:val="center"/>
              <w:rPr>
                <w:rFonts w:ascii="Arial Narrow" w:hAnsi="Arial Narrow"/>
                <w:sz w:val="14"/>
              </w:rPr>
            </w:pPr>
          </w:p>
        </w:tc>
        <w:tc>
          <w:tcPr>
            <w:tcW w:w="1375" w:type="dxa"/>
          </w:tcPr>
          <w:p w14:paraId="37073362" w14:textId="5ED76BCA"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tcPr>
          <w:p w14:paraId="2A4AFEAF" w14:textId="1F3FD441" w:rsidR="000F5CCE" w:rsidRPr="00A451A7" w:rsidRDefault="000F5CCE" w:rsidP="000F5CCE">
            <w:pPr>
              <w:jc w:val="left"/>
              <w:rPr>
                <w:rFonts w:ascii="Arial Narrow" w:hAnsi="Arial Narrow"/>
                <w:sz w:val="14"/>
                <w:szCs w:val="14"/>
              </w:rPr>
            </w:pPr>
            <w:r w:rsidRPr="00A451A7">
              <w:rPr>
                <w:rFonts w:ascii="Arial Narrow" w:hAnsi="Arial Narrow"/>
                <w:sz w:val="14"/>
                <w:szCs w:val="14"/>
              </w:rPr>
              <w:t>Mr. Azreen Bin Basir, Director, Crop Quality Control Division, Plant Variety Protection Section, Mr. Anuar Juhaidee Bin Mohd Nordin, Senior Principal Assistant Director, Ms. Foong Lian Soo, Principal Assistant Director, DOA (Malaysia), Ms. Akiko, Nagano, Ms. Kaho Terayama, PVP Office, IP Division, MAFF (Japan), and Mr. Akira Nagata, General Manager, Innovation Division, JATAFF</w:t>
            </w:r>
          </w:p>
        </w:tc>
        <w:tc>
          <w:tcPr>
            <w:tcW w:w="790" w:type="dxa"/>
          </w:tcPr>
          <w:p w14:paraId="1A194F60" w14:textId="7D7471FB"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804" w:type="dxa"/>
          </w:tcPr>
          <w:p w14:paraId="5806DA82" w14:textId="77777777" w:rsidR="000F5CCE" w:rsidRPr="00A451A7" w:rsidRDefault="000F5CCE" w:rsidP="000F5CCE">
            <w:pPr>
              <w:jc w:val="left"/>
              <w:rPr>
                <w:rFonts w:ascii="Arial Narrow" w:hAnsi="Arial Narrow"/>
                <w:sz w:val="14"/>
              </w:rPr>
            </w:pPr>
          </w:p>
        </w:tc>
        <w:tc>
          <w:tcPr>
            <w:tcW w:w="2222" w:type="dxa"/>
          </w:tcPr>
          <w:p w14:paraId="19F995C1" w14:textId="59C35BCB" w:rsidR="000F5CCE" w:rsidRPr="00A451A7" w:rsidRDefault="000F5CCE" w:rsidP="000F5CCE">
            <w:pPr>
              <w:jc w:val="left"/>
              <w:rPr>
                <w:rFonts w:ascii="Arial Narrow" w:hAnsi="Arial Narrow"/>
                <w:sz w:val="14"/>
              </w:rPr>
            </w:pPr>
            <w:r w:rsidRPr="00A451A7">
              <w:rPr>
                <w:rFonts w:ascii="Arial Narrow" w:hAnsi="Arial Narrow"/>
                <w:sz w:val="14"/>
              </w:rPr>
              <w:t>MY, JP</w:t>
            </w:r>
          </w:p>
        </w:tc>
        <w:tc>
          <w:tcPr>
            <w:tcW w:w="454" w:type="dxa"/>
            <w:shd w:val="clear" w:color="auto" w:fill="auto"/>
          </w:tcPr>
          <w:p w14:paraId="16F2CF81" w14:textId="796F0E77"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C0F38CA" w14:textId="77777777" w:rsidR="000F5CCE" w:rsidRPr="00A451A7" w:rsidRDefault="000F5CCE" w:rsidP="000F5CCE">
            <w:pPr>
              <w:jc w:val="center"/>
              <w:rPr>
                <w:rFonts w:ascii="Arial Narrow" w:hAnsi="Arial Narrow"/>
                <w:sz w:val="14"/>
              </w:rPr>
            </w:pPr>
          </w:p>
        </w:tc>
        <w:tc>
          <w:tcPr>
            <w:tcW w:w="455" w:type="dxa"/>
            <w:shd w:val="clear" w:color="auto" w:fill="auto"/>
          </w:tcPr>
          <w:p w14:paraId="6F028EAC" w14:textId="77777777" w:rsidR="000F5CCE" w:rsidRPr="00A451A7" w:rsidRDefault="000F5CCE" w:rsidP="000F5CCE">
            <w:pPr>
              <w:jc w:val="center"/>
              <w:rPr>
                <w:rFonts w:ascii="Arial Narrow" w:hAnsi="Arial Narrow"/>
                <w:sz w:val="14"/>
              </w:rPr>
            </w:pPr>
          </w:p>
        </w:tc>
        <w:tc>
          <w:tcPr>
            <w:tcW w:w="454" w:type="dxa"/>
            <w:shd w:val="clear" w:color="auto" w:fill="auto"/>
          </w:tcPr>
          <w:p w14:paraId="50284EE6" w14:textId="348AE3C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567B57B" w14:textId="77777777" w:rsidR="000F5CCE" w:rsidRPr="00A451A7" w:rsidRDefault="000F5CCE" w:rsidP="000F5CCE">
            <w:pPr>
              <w:jc w:val="center"/>
              <w:rPr>
                <w:rFonts w:ascii="Arial Narrow" w:hAnsi="Arial Narrow"/>
                <w:sz w:val="14"/>
              </w:rPr>
            </w:pPr>
          </w:p>
        </w:tc>
        <w:tc>
          <w:tcPr>
            <w:tcW w:w="455" w:type="dxa"/>
            <w:shd w:val="clear" w:color="auto" w:fill="auto"/>
          </w:tcPr>
          <w:p w14:paraId="66AA070C" w14:textId="77777777" w:rsidR="000F5CCE" w:rsidRPr="00A451A7" w:rsidRDefault="000F5CCE" w:rsidP="000F5CCE">
            <w:pPr>
              <w:jc w:val="center"/>
              <w:rPr>
                <w:rFonts w:ascii="Arial Narrow" w:hAnsi="Arial Narrow"/>
                <w:sz w:val="14"/>
              </w:rPr>
            </w:pPr>
          </w:p>
        </w:tc>
      </w:tr>
      <w:tr w:rsidR="000F5CCE" w:rsidRPr="00A451A7" w14:paraId="7F8FCC89" w14:textId="77777777" w:rsidTr="00B15FE9">
        <w:trPr>
          <w:cantSplit/>
        </w:trPr>
        <w:tc>
          <w:tcPr>
            <w:tcW w:w="283" w:type="dxa"/>
          </w:tcPr>
          <w:p w14:paraId="7F16101F"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0C756C8D" w14:textId="26ADEDA7" w:rsidR="000F5CCE" w:rsidRPr="00A451A7" w:rsidRDefault="000F5CCE" w:rsidP="000F5CCE">
            <w:pPr>
              <w:jc w:val="left"/>
              <w:rPr>
                <w:rFonts w:ascii="Arial Narrow" w:hAnsi="Arial Narrow"/>
                <w:sz w:val="14"/>
              </w:rPr>
            </w:pPr>
            <w:r w:rsidRPr="00A451A7">
              <w:rPr>
                <w:rFonts w:ascii="Arial Narrow" w:hAnsi="Arial Narrow"/>
                <w:sz w:val="14"/>
              </w:rPr>
              <w:t>01/02/24</w:t>
            </w:r>
          </w:p>
        </w:tc>
        <w:tc>
          <w:tcPr>
            <w:tcW w:w="2838" w:type="dxa"/>
          </w:tcPr>
          <w:p w14:paraId="0FD2174C" w14:textId="45C90B6B" w:rsidR="000F5CCE" w:rsidRPr="00A451A7" w:rsidRDefault="000F5CCE" w:rsidP="000F5CCE">
            <w:pPr>
              <w:jc w:val="left"/>
              <w:rPr>
                <w:rFonts w:ascii="Arial Narrow" w:hAnsi="Arial Narrow"/>
                <w:sz w:val="14"/>
              </w:rPr>
            </w:pPr>
            <w:r w:rsidRPr="00A451A7">
              <w:rPr>
                <w:rFonts w:ascii="Arial Narrow" w:hAnsi="Arial Narrow"/>
                <w:sz w:val="14"/>
              </w:rPr>
              <w:t>Technical Working Group meeting of the OECD Seed Schemes</w:t>
            </w:r>
          </w:p>
        </w:tc>
        <w:tc>
          <w:tcPr>
            <w:tcW w:w="567" w:type="dxa"/>
          </w:tcPr>
          <w:p w14:paraId="09D46952" w14:textId="1B3AB955"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572" w:type="dxa"/>
          </w:tcPr>
          <w:p w14:paraId="34D936CC" w14:textId="36E4B457"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tcPr>
          <w:p w14:paraId="0C17F8F1" w14:textId="23CF0B03" w:rsidR="000F5CCE" w:rsidRPr="00A451A7" w:rsidRDefault="000F5CCE" w:rsidP="000F5CCE">
            <w:pPr>
              <w:jc w:val="center"/>
              <w:rPr>
                <w:rFonts w:ascii="Arial Narrow" w:hAnsi="Arial Narrow"/>
                <w:sz w:val="14"/>
              </w:rPr>
            </w:pPr>
          </w:p>
        </w:tc>
        <w:tc>
          <w:tcPr>
            <w:tcW w:w="1375" w:type="dxa"/>
          </w:tcPr>
          <w:p w14:paraId="0EB5FE4F" w14:textId="2C316EBF" w:rsidR="000F5CCE" w:rsidRPr="00A451A7" w:rsidRDefault="000F5CCE" w:rsidP="000F5CCE">
            <w:pPr>
              <w:jc w:val="left"/>
              <w:rPr>
                <w:rFonts w:ascii="Arial Narrow" w:hAnsi="Arial Narrow"/>
                <w:sz w:val="14"/>
              </w:rPr>
            </w:pPr>
            <w:r w:rsidRPr="00A451A7">
              <w:rPr>
                <w:rFonts w:ascii="Arial Narrow" w:hAnsi="Arial Narrow"/>
                <w:sz w:val="14"/>
              </w:rPr>
              <w:t>Taveira, Suzuki, Madhour</w:t>
            </w:r>
          </w:p>
        </w:tc>
        <w:tc>
          <w:tcPr>
            <w:tcW w:w="2092" w:type="dxa"/>
          </w:tcPr>
          <w:p w14:paraId="76E9DE7C" w14:textId="77777777" w:rsidR="000F5CCE" w:rsidRPr="00A451A7" w:rsidRDefault="000F5CCE" w:rsidP="000F5CCE">
            <w:pPr>
              <w:jc w:val="left"/>
              <w:rPr>
                <w:rFonts w:ascii="Arial Narrow" w:hAnsi="Arial Narrow"/>
                <w:sz w:val="14"/>
                <w:szCs w:val="14"/>
              </w:rPr>
            </w:pPr>
          </w:p>
        </w:tc>
        <w:tc>
          <w:tcPr>
            <w:tcW w:w="790" w:type="dxa"/>
          </w:tcPr>
          <w:p w14:paraId="05092752" w14:textId="005CEA8B" w:rsidR="000F5CCE" w:rsidRPr="00A451A7" w:rsidRDefault="000F5CCE" w:rsidP="000F5CCE">
            <w:pPr>
              <w:jc w:val="left"/>
              <w:rPr>
                <w:rFonts w:ascii="Arial Narrow" w:hAnsi="Arial Narrow"/>
                <w:sz w:val="14"/>
              </w:rPr>
            </w:pPr>
            <w:r w:rsidRPr="00A451A7">
              <w:rPr>
                <w:rFonts w:ascii="Arial Narrow" w:hAnsi="Arial Narrow"/>
                <w:sz w:val="14"/>
              </w:rPr>
              <w:t>OECD</w:t>
            </w:r>
          </w:p>
        </w:tc>
        <w:tc>
          <w:tcPr>
            <w:tcW w:w="804" w:type="dxa"/>
          </w:tcPr>
          <w:p w14:paraId="4B363A66" w14:textId="7802BEF7" w:rsidR="000F5CCE" w:rsidRPr="00A451A7" w:rsidRDefault="000F5CCE" w:rsidP="000F5CCE">
            <w:pPr>
              <w:jc w:val="left"/>
              <w:rPr>
                <w:rFonts w:ascii="Arial Narrow" w:hAnsi="Arial Narrow"/>
                <w:sz w:val="14"/>
              </w:rPr>
            </w:pPr>
            <w:r w:rsidRPr="00A451A7">
              <w:rPr>
                <w:rFonts w:ascii="Arial Narrow" w:hAnsi="Arial Narrow"/>
                <w:sz w:val="14"/>
              </w:rPr>
              <w:t>Livingstone, ZM</w:t>
            </w:r>
          </w:p>
        </w:tc>
        <w:tc>
          <w:tcPr>
            <w:tcW w:w="2222" w:type="dxa"/>
          </w:tcPr>
          <w:p w14:paraId="7A6B2B13" w14:textId="77777777" w:rsidR="000F5CCE" w:rsidRPr="00A451A7" w:rsidRDefault="000F5CCE" w:rsidP="000F5CCE">
            <w:pPr>
              <w:jc w:val="left"/>
              <w:rPr>
                <w:rFonts w:ascii="Arial Narrow" w:hAnsi="Arial Narrow"/>
                <w:sz w:val="14"/>
              </w:rPr>
            </w:pPr>
          </w:p>
        </w:tc>
        <w:tc>
          <w:tcPr>
            <w:tcW w:w="454" w:type="dxa"/>
            <w:shd w:val="clear" w:color="auto" w:fill="auto"/>
          </w:tcPr>
          <w:p w14:paraId="7C6077CD" w14:textId="77777777" w:rsidR="000F5CCE" w:rsidRPr="00A451A7" w:rsidRDefault="000F5CCE" w:rsidP="000F5CCE">
            <w:pPr>
              <w:jc w:val="center"/>
              <w:rPr>
                <w:rFonts w:ascii="Arial Narrow" w:hAnsi="Arial Narrow"/>
                <w:sz w:val="14"/>
              </w:rPr>
            </w:pPr>
          </w:p>
        </w:tc>
        <w:tc>
          <w:tcPr>
            <w:tcW w:w="454" w:type="dxa"/>
            <w:shd w:val="clear" w:color="auto" w:fill="auto"/>
          </w:tcPr>
          <w:p w14:paraId="1BE0F613" w14:textId="77777777" w:rsidR="000F5CCE" w:rsidRPr="00A451A7" w:rsidRDefault="000F5CCE" w:rsidP="000F5CCE">
            <w:pPr>
              <w:jc w:val="center"/>
              <w:rPr>
                <w:rFonts w:ascii="Arial Narrow" w:hAnsi="Arial Narrow"/>
                <w:sz w:val="14"/>
              </w:rPr>
            </w:pPr>
          </w:p>
        </w:tc>
        <w:tc>
          <w:tcPr>
            <w:tcW w:w="455" w:type="dxa"/>
            <w:shd w:val="clear" w:color="auto" w:fill="auto"/>
          </w:tcPr>
          <w:p w14:paraId="204D0175" w14:textId="77777777" w:rsidR="000F5CCE" w:rsidRPr="00A451A7" w:rsidRDefault="000F5CCE" w:rsidP="000F5CCE">
            <w:pPr>
              <w:jc w:val="center"/>
              <w:rPr>
                <w:rFonts w:ascii="Arial Narrow" w:hAnsi="Arial Narrow"/>
                <w:sz w:val="14"/>
              </w:rPr>
            </w:pPr>
          </w:p>
        </w:tc>
        <w:tc>
          <w:tcPr>
            <w:tcW w:w="454" w:type="dxa"/>
            <w:shd w:val="clear" w:color="auto" w:fill="auto"/>
          </w:tcPr>
          <w:p w14:paraId="453DB514" w14:textId="7F72549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B58965B" w14:textId="77777777" w:rsidR="000F5CCE" w:rsidRPr="00A451A7" w:rsidRDefault="000F5CCE" w:rsidP="000F5CCE">
            <w:pPr>
              <w:jc w:val="center"/>
              <w:rPr>
                <w:rFonts w:ascii="Arial Narrow" w:hAnsi="Arial Narrow"/>
                <w:sz w:val="14"/>
              </w:rPr>
            </w:pPr>
          </w:p>
        </w:tc>
        <w:tc>
          <w:tcPr>
            <w:tcW w:w="455" w:type="dxa"/>
            <w:shd w:val="clear" w:color="auto" w:fill="auto"/>
          </w:tcPr>
          <w:p w14:paraId="408D15F2" w14:textId="77777777" w:rsidR="000F5CCE" w:rsidRPr="00A451A7" w:rsidRDefault="000F5CCE" w:rsidP="000F5CCE">
            <w:pPr>
              <w:jc w:val="center"/>
              <w:rPr>
                <w:rFonts w:ascii="Arial Narrow" w:hAnsi="Arial Narrow"/>
                <w:sz w:val="14"/>
              </w:rPr>
            </w:pPr>
          </w:p>
        </w:tc>
      </w:tr>
      <w:tr w:rsidR="000F5CCE" w:rsidRPr="00A451A7" w14:paraId="6536B118" w14:textId="77777777" w:rsidTr="00B15FE9">
        <w:trPr>
          <w:cantSplit/>
        </w:trPr>
        <w:tc>
          <w:tcPr>
            <w:tcW w:w="283" w:type="dxa"/>
          </w:tcPr>
          <w:p w14:paraId="7C444EB1"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638BC486" w14:textId="7C4FCC1A" w:rsidR="000F5CCE" w:rsidRPr="00A451A7" w:rsidRDefault="000F5CCE" w:rsidP="000F5CCE">
            <w:pPr>
              <w:jc w:val="left"/>
              <w:rPr>
                <w:rFonts w:ascii="Arial Narrow" w:hAnsi="Arial Narrow"/>
                <w:sz w:val="14"/>
              </w:rPr>
            </w:pPr>
            <w:r w:rsidRPr="00A451A7">
              <w:rPr>
                <w:rFonts w:ascii="Arial Narrow" w:hAnsi="Arial Narrow"/>
                <w:sz w:val="14"/>
              </w:rPr>
              <w:t>02/02/24</w:t>
            </w:r>
          </w:p>
        </w:tc>
        <w:tc>
          <w:tcPr>
            <w:tcW w:w="2838" w:type="dxa"/>
          </w:tcPr>
          <w:p w14:paraId="03FF3C00" w14:textId="165246E9" w:rsidR="000F5CCE" w:rsidRPr="00A451A7" w:rsidRDefault="000F5CCE" w:rsidP="000F5CCE">
            <w:pPr>
              <w:jc w:val="left"/>
              <w:rPr>
                <w:rFonts w:ascii="Arial Narrow" w:hAnsi="Arial Narrow"/>
                <w:sz w:val="14"/>
              </w:rPr>
            </w:pPr>
            <w:r w:rsidRPr="00A451A7">
              <w:rPr>
                <w:rFonts w:ascii="Arial Narrow" w:hAnsi="Arial Narrow"/>
                <w:sz w:val="14"/>
              </w:rPr>
              <w:t>Meeting: Coordination on AFSTA Congress</w:t>
            </w:r>
          </w:p>
        </w:tc>
        <w:tc>
          <w:tcPr>
            <w:tcW w:w="567" w:type="dxa"/>
          </w:tcPr>
          <w:p w14:paraId="71AD6E04" w14:textId="40292C4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5627B21" w14:textId="0693834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E1A5536" w14:textId="58E63214" w:rsidR="000F5CCE" w:rsidRPr="00A451A7" w:rsidRDefault="000F5CCE" w:rsidP="000F5CCE">
            <w:pPr>
              <w:jc w:val="center"/>
              <w:rPr>
                <w:rFonts w:ascii="Arial Narrow" w:hAnsi="Arial Narrow"/>
                <w:sz w:val="14"/>
              </w:rPr>
            </w:pPr>
          </w:p>
        </w:tc>
        <w:tc>
          <w:tcPr>
            <w:tcW w:w="1375" w:type="dxa"/>
          </w:tcPr>
          <w:p w14:paraId="6343E99B" w14:textId="444330FA" w:rsidR="000F5CCE" w:rsidRPr="00A451A7" w:rsidRDefault="000F5CCE" w:rsidP="000F5CCE">
            <w:pPr>
              <w:jc w:val="left"/>
              <w:rPr>
                <w:rFonts w:ascii="Arial Narrow" w:hAnsi="Arial Narrow"/>
                <w:sz w:val="14"/>
              </w:rPr>
            </w:pPr>
            <w:r w:rsidRPr="00A451A7">
              <w:rPr>
                <w:rFonts w:ascii="Arial Narrow" w:hAnsi="Arial Narrow"/>
                <w:sz w:val="14"/>
              </w:rPr>
              <w:t>Huerta, Taveira, van Ettekoven</w:t>
            </w:r>
          </w:p>
        </w:tc>
        <w:tc>
          <w:tcPr>
            <w:tcW w:w="2092" w:type="dxa"/>
          </w:tcPr>
          <w:p w14:paraId="3F65DC37" w14:textId="4A44AAC0" w:rsidR="000F5CCE" w:rsidRPr="00A451A7" w:rsidRDefault="000F5CCE" w:rsidP="000F5CCE">
            <w:pPr>
              <w:jc w:val="left"/>
              <w:rPr>
                <w:rFonts w:ascii="Arial Narrow" w:hAnsi="Arial Narrow"/>
                <w:sz w:val="14"/>
              </w:rPr>
            </w:pPr>
            <w:r w:rsidRPr="00A451A7">
              <w:rPr>
                <w:rFonts w:ascii="Arial Narrow" w:hAnsi="Arial Narrow"/>
                <w:sz w:val="14"/>
              </w:rPr>
              <w:t>Mr. Justin J. Rakotoarisaona, Secretary General, AFSTA</w:t>
            </w:r>
          </w:p>
        </w:tc>
        <w:tc>
          <w:tcPr>
            <w:tcW w:w="790" w:type="dxa"/>
          </w:tcPr>
          <w:p w14:paraId="41BDFBF4" w14:textId="13196EF5" w:rsidR="000F5CCE" w:rsidRPr="00A451A7" w:rsidRDefault="000F5CCE" w:rsidP="000F5CCE">
            <w:pPr>
              <w:jc w:val="left"/>
              <w:rPr>
                <w:rFonts w:ascii="Arial Narrow" w:hAnsi="Arial Narrow"/>
                <w:sz w:val="14"/>
              </w:rPr>
            </w:pPr>
            <w:r w:rsidRPr="00A451A7">
              <w:rPr>
                <w:rFonts w:ascii="Arial Narrow" w:hAnsi="Arial Narrow"/>
                <w:sz w:val="14"/>
              </w:rPr>
              <w:t>UPOV, AFSTA</w:t>
            </w:r>
          </w:p>
        </w:tc>
        <w:tc>
          <w:tcPr>
            <w:tcW w:w="804" w:type="dxa"/>
          </w:tcPr>
          <w:p w14:paraId="30778E8B" w14:textId="10ED6286" w:rsidR="000F5CCE" w:rsidRPr="00A451A7" w:rsidRDefault="000F5CCE" w:rsidP="000F5CCE">
            <w:pPr>
              <w:jc w:val="left"/>
              <w:rPr>
                <w:rFonts w:ascii="Arial Narrow" w:hAnsi="Arial Narrow"/>
                <w:sz w:val="14"/>
              </w:rPr>
            </w:pPr>
          </w:p>
        </w:tc>
        <w:tc>
          <w:tcPr>
            <w:tcW w:w="2222" w:type="dxa"/>
          </w:tcPr>
          <w:p w14:paraId="75A4283C" w14:textId="61768028" w:rsidR="000F5CCE" w:rsidRPr="00A451A7" w:rsidRDefault="000F5CCE" w:rsidP="000F5CCE">
            <w:pPr>
              <w:jc w:val="left"/>
              <w:rPr>
                <w:rFonts w:ascii="Arial Narrow" w:hAnsi="Arial Narrow"/>
                <w:sz w:val="14"/>
              </w:rPr>
            </w:pPr>
            <w:r w:rsidRPr="00A451A7">
              <w:rPr>
                <w:rFonts w:ascii="Arial Narrow" w:hAnsi="Arial Narrow"/>
                <w:sz w:val="14"/>
              </w:rPr>
              <w:t>AFSTA</w:t>
            </w:r>
          </w:p>
        </w:tc>
        <w:tc>
          <w:tcPr>
            <w:tcW w:w="454" w:type="dxa"/>
            <w:shd w:val="clear" w:color="auto" w:fill="auto"/>
          </w:tcPr>
          <w:p w14:paraId="35A8796A" w14:textId="77777777" w:rsidR="000F5CCE" w:rsidRPr="00A451A7" w:rsidRDefault="000F5CCE" w:rsidP="000F5CCE">
            <w:pPr>
              <w:jc w:val="center"/>
              <w:rPr>
                <w:rFonts w:ascii="Arial Narrow" w:hAnsi="Arial Narrow"/>
                <w:sz w:val="14"/>
              </w:rPr>
            </w:pPr>
          </w:p>
        </w:tc>
        <w:tc>
          <w:tcPr>
            <w:tcW w:w="454" w:type="dxa"/>
            <w:shd w:val="clear" w:color="auto" w:fill="auto"/>
          </w:tcPr>
          <w:p w14:paraId="1B46957A" w14:textId="77777777" w:rsidR="000F5CCE" w:rsidRPr="00A451A7" w:rsidRDefault="000F5CCE" w:rsidP="000F5CCE">
            <w:pPr>
              <w:jc w:val="center"/>
              <w:rPr>
                <w:rFonts w:ascii="Arial Narrow" w:hAnsi="Arial Narrow"/>
                <w:sz w:val="14"/>
              </w:rPr>
            </w:pPr>
          </w:p>
        </w:tc>
        <w:tc>
          <w:tcPr>
            <w:tcW w:w="455" w:type="dxa"/>
            <w:shd w:val="clear" w:color="auto" w:fill="auto"/>
          </w:tcPr>
          <w:p w14:paraId="7DE1251C" w14:textId="77777777" w:rsidR="000F5CCE" w:rsidRPr="00A451A7" w:rsidRDefault="000F5CCE" w:rsidP="000F5CCE">
            <w:pPr>
              <w:jc w:val="center"/>
              <w:rPr>
                <w:rFonts w:ascii="Arial Narrow" w:hAnsi="Arial Narrow"/>
                <w:sz w:val="14"/>
              </w:rPr>
            </w:pPr>
          </w:p>
        </w:tc>
        <w:tc>
          <w:tcPr>
            <w:tcW w:w="454" w:type="dxa"/>
            <w:shd w:val="clear" w:color="auto" w:fill="auto"/>
          </w:tcPr>
          <w:p w14:paraId="4159A16D" w14:textId="6228C76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692AEFC" w14:textId="77777777" w:rsidR="000F5CCE" w:rsidRPr="00A451A7" w:rsidRDefault="000F5CCE" w:rsidP="000F5CCE">
            <w:pPr>
              <w:jc w:val="center"/>
              <w:rPr>
                <w:rFonts w:ascii="Arial Narrow" w:hAnsi="Arial Narrow"/>
                <w:sz w:val="14"/>
              </w:rPr>
            </w:pPr>
          </w:p>
        </w:tc>
        <w:tc>
          <w:tcPr>
            <w:tcW w:w="455" w:type="dxa"/>
            <w:shd w:val="clear" w:color="auto" w:fill="auto"/>
          </w:tcPr>
          <w:p w14:paraId="644FD1F6" w14:textId="77777777" w:rsidR="000F5CCE" w:rsidRPr="00A451A7" w:rsidRDefault="000F5CCE" w:rsidP="000F5CCE">
            <w:pPr>
              <w:jc w:val="center"/>
              <w:rPr>
                <w:rFonts w:ascii="Arial Narrow" w:hAnsi="Arial Narrow"/>
                <w:sz w:val="14"/>
              </w:rPr>
            </w:pPr>
          </w:p>
        </w:tc>
      </w:tr>
      <w:tr w:rsidR="000F5CCE" w:rsidRPr="00A451A7" w14:paraId="60FE6B7D" w14:textId="77777777" w:rsidTr="00B15FE9">
        <w:trPr>
          <w:cantSplit/>
        </w:trPr>
        <w:tc>
          <w:tcPr>
            <w:tcW w:w="283" w:type="dxa"/>
          </w:tcPr>
          <w:p w14:paraId="59EFFB96"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669391A4" w14:textId="1288BBD2" w:rsidR="000F5CCE" w:rsidRPr="00A451A7" w:rsidRDefault="000F5CCE" w:rsidP="000F5CCE">
            <w:pPr>
              <w:jc w:val="left"/>
              <w:rPr>
                <w:rFonts w:ascii="Arial Narrow" w:hAnsi="Arial Narrow"/>
                <w:sz w:val="14"/>
              </w:rPr>
            </w:pPr>
            <w:r w:rsidRPr="00A451A7">
              <w:rPr>
                <w:rFonts w:ascii="Arial Narrow" w:hAnsi="Arial Narrow"/>
                <w:sz w:val="14"/>
              </w:rPr>
              <w:t>02/02/24</w:t>
            </w:r>
          </w:p>
        </w:tc>
        <w:tc>
          <w:tcPr>
            <w:tcW w:w="2838" w:type="dxa"/>
          </w:tcPr>
          <w:p w14:paraId="46472CD9" w14:textId="05F58188" w:rsidR="000F5CCE" w:rsidRPr="00A451A7" w:rsidRDefault="000F5CCE" w:rsidP="000F5CCE">
            <w:pPr>
              <w:jc w:val="left"/>
              <w:rPr>
                <w:rFonts w:ascii="Arial Narrow" w:hAnsi="Arial Narrow"/>
                <w:sz w:val="14"/>
              </w:rPr>
            </w:pPr>
            <w:r w:rsidRPr="00A451A7">
              <w:rPr>
                <w:rFonts w:ascii="Arial Narrow" w:hAnsi="Arial Narrow"/>
                <w:sz w:val="14"/>
              </w:rPr>
              <w:t>Meeting: Armenia - deposit of instrument</w:t>
            </w:r>
          </w:p>
        </w:tc>
        <w:tc>
          <w:tcPr>
            <w:tcW w:w="567" w:type="dxa"/>
          </w:tcPr>
          <w:p w14:paraId="33906CBB" w14:textId="3676F0FC"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46A80AFD" w14:textId="0C07BE54"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37BA6992" w14:textId="38A538AF"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tcPr>
          <w:p w14:paraId="0570E1D5" w14:textId="60D3D1BD" w:rsidR="000F5CCE" w:rsidRPr="00A451A7" w:rsidRDefault="000F5CCE" w:rsidP="000F5CCE">
            <w:pPr>
              <w:jc w:val="left"/>
              <w:rPr>
                <w:rFonts w:ascii="Arial Narrow" w:hAnsi="Arial Narrow"/>
                <w:sz w:val="14"/>
              </w:rPr>
            </w:pPr>
            <w:r w:rsidRPr="00A451A7">
              <w:rPr>
                <w:rFonts w:ascii="Arial Narrow" w:hAnsi="Arial Narrow"/>
                <w:sz w:val="14"/>
              </w:rPr>
              <w:t>Huerta, Taveira</w:t>
            </w:r>
          </w:p>
        </w:tc>
        <w:tc>
          <w:tcPr>
            <w:tcW w:w="2092" w:type="dxa"/>
          </w:tcPr>
          <w:p w14:paraId="5694490C" w14:textId="3412678F" w:rsidR="000F5CCE" w:rsidRPr="00A451A7" w:rsidRDefault="000F5CCE" w:rsidP="000F5CCE">
            <w:pPr>
              <w:jc w:val="left"/>
              <w:rPr>
                <w:rFonts w:ascii="Arial Narrow" w:hAnsi="Arial Narrow"/>
                <w:sz w:val="14"/>
              </w:rPr>
            </w:pPr>
            <w:r w:rsidRPr="00A451A7">
              <w:rPr>
                <w:rFonts w:ascii="Arial Narrow" w:hAnsi="Arial Narrow"/>
                <w:sz w:val="14"/>
              </w:rPr>
              <w:t>H.E. Mr. Andranik Hovhannisyan, Ambassador, Permanent Representative of Armenia, Ms. Anna Sargsyan, Second Secretary, Permanent Mission of the United States of America to the United Nations Office and other international organizations in Geneva</w:t>
            </w:r>
          </w:p>
        </w:tc>
        <w:tc>
          <w:tcPr>
            <w:tcW w:w="790" w:type="dxa"/>
          </w:tcPr>
          <w:p w14:paraId="11C332B2" w14:textId="03D2F717" w:rsidR="000F5CCE" w:rsidRPr="00A451A7" w:rsidRDefault="000F5CCE" w:rsidP="000F5CCE">
            <w:pPr>
              <w:jc w:val="left"/>
              <w:rPr>
                <w:rFonts w:ascii="Arial Narrow" w:hAnsi="Arial Narrow"/>
                <w:sz w:val="14"/>
              </w:rPr>
            </w:pPr>
            <w:r w:rsidRPr="00A451A7">
              <w:rPr>
                <w:rFonts w:ascii="Arial Narrow" w:hAnsi="Arial Narrow"/>
                <w:sz w:val="14"/>
              </w:rPr>
              <w:t>UPOV, AM</w:t>
            </w:r>
          </w:p>
        </w:tc>
        <w:tc>
          <w:tcPr>
            <w:tcW w:w="804" w:type="dxa"/>
          </w:tcPr>
          <w:p w14:paraId="087C8845" w14:textId="046C8ACF"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tcPr>
          <w:p w14:paraId="2C847BFC" w14:textId="2EE3C4D8" w:rsidR="000F5CCE" w:rsidRPr="00A451A7" w:rsidRDefault="000F5CCE" w:rsidP="000F5CCE">
            <w:pPr>
              <w:jc w:val="left"/>
              <w:rPr>
                <w:rFonts w:ascii="Arial Narrow" w:hAnsi="Arial Narrow"/>
                <w:sz w:val="14"/>
              </w:rPr>
            </w:pPr>
            <w:r w:rsidRPr="00A451A7">
              <w:rPr>
                <w:rFonts w:ascii="Arial Narrow" w:hAnsi="Arial Narrow"/>
                <w:sz w:val="14"/>
              </w:rPr>
              <w:t>AM</w:t>
            </w:r>
          </w:p>
        </w:tc>
        <w:tc>
          <w:tcPr>
            <w:tcW w:w="454" w:type="dxa"/>
            <w:shd w:val="clear" w:color="auto" w:fill="auto"/>
          </w:tcPr>
          <w:p w14:paraId="71953FDF" w14:textId="77777777" w:rsidR="000F5CCE" w:rsidRPr="00A451A7" w:rsidRDefault="000F5CCE" w:rsidP="000F5CCE">
            <w:pPr>
              <w:jc w:val="center"/>
              <w:rPr>
                <w:rFonts w:ascii="Arial Narrow" w:hAnsi="Arial Narrow"/>
                <w:sz w:val="14"/>
              </w:rPr>
            </w:pPr>
          </w:p>
        </w:tc>
        <w:tc>
          <w:tcPr>
            <w:tcW w:w="454" w:type="dxa"/>
            <w:shd w:val="clear" w:color="auto" w:fill="auto"/>
          </w:tcPr>
          <w:p w14:paraId="05C0393D" w14:textId="77777777" w:rsidR="000F5CCE" w:rsidRPr="00A451A7" w:rsidRDefault="000F5CCE" w:rsidP="000F5CCE">
            <w:pPr>
              <w:jc w:val="center"/>
              <w:rPr>
                <w:rFonts w:ascii="Arial Narrow" w:hAnsi="Arial Narrow"/>
                <w:sz w:val="14"/>
              </w:rPr>
            </w:pPr>
          </w:p>
        </w:tc>
        <w:tc>
          <w:tcPr>
            <w:tcW w:w="455" w:type="dxa"/>
            <w:shd w:val="clear" w:color="auto" w:fill="auto"/>
          </w:tcPr>
          <w:p w14:paraId="3A6089F0" w14:textId="77777777" w:rsidR="000F5CCE" w:rsidRPr="00A451A7" w:rsidRDefault="000F5CCE" w:rsidP="000F5CCE">
            <w:pPr>
              <w:jc w:val="center"/>
              <w:rPr>
                <w:rFonts w:ascii="Arial Narrow" w:hAnsi="Arial Narrow"/>
                <w:sz w:val="14"/>
              </w:rPr>
            </w:pPr>
          </w:p>
        </w:tc>
        <w:tc>
          <w:tcPr>
            <w:tcW w:w="454" w:type="dxa"/>
            <w:shd w:val="clear" w:color="auto" w:fill="auto"/>
          </w:tcPr>
          <w:p w14:paraId="24989F8B" w14:textId="5177D9E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E2D6BCB" w14:textId="400583B7" w:rsidR="000F5CCE" w:rsidRPr="00A451A7" w:rsidRDefault="000F5CCE" w:rsidP="000F5CCE">
            <w:pPr>
              <w:jc w:val="center"/>
              <w:rPr>
                <w:rFonts w:ascii="Arial Narrow" w:hAnsi="Arial Narrow"/>
                <w:sz w:val="14"/>
              </w:rPr>
            </w:pPr>
          </w:p>
        </w:tc>
        <w:tc>
          <w:tcPr>
            <w:tcW w:w="455" w:type="dxa"/>
            <w:shd w:val="clear" w:color="auto" w:fill="auto"/>
          </w:tcPr>
          <w:p w14:paraId="7F8D0B7B" w14:textId="77777777" w:rsidR="000F5CCE" w:rsidRPr="00A451A7" w:rsidRDefault="000F5CCE" w:rsidP="000F5CCE">
            <w:pPr>
              <w:jc w:val="center"/>
              <w:rPr>
                <w:rFonts w:ascii="Arial Narrow" w:hAnsi="Arial Narrow"/>
                <w:sz w:val="14"/>
              </w:rPr>
            </w:pPr>
          </w:p>
        </w:tc>
      </w:tr>
      <w:tr w:rsidR="000F5CCE" w:rsidRPr="00A451A7" w14:paraId="55EC2E2F" w14:textId="77777777" w:rsidTr="00B15FE9">
        <w:trPr>
          <w:cantSplit/>
        </w:trPr>
        <w:tc>
          <w:tcPr>
            <w:tcW w:w="283" w:type="dxa"/>
          </w:tcPr>
          <w:p w14:paraId="0750F377"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4798C092" w14:textId="2F8CFE6B" w:rsidR="000F5CCE" w:rsidRPr="00A451A7" w:rsidRDefault="000F5CCE" w:rsidP="000F5CCE">
            <w:pPr>
              <w:jc w:val="left"/>
              <w:rPr>
                <w:rFonts w:ascii="Arial Narrow" w:hAnsi="Arial Narrow"/>
                <w:sz w:val="14"/>
              </w:rPr>
            </w:pPr>
            <w:r w:rsidRPr="00A451A7">
              <w:rPr>
                <w:rFonts w:ascii="Arial Narrow" w:hAnsi="Arial Narrow"/>
                <w:sz w:val="14"/>
              </w:rPr>
              <w:t>06/02/24</w:t>
            </w:r>
          </w:p>
        </w:tc>
        <w:tc>
          <w:tcPr>
            <w:tcW w:w="2838" w:type="dxa"/>
          </w:tcPr>
          <w:p w14:paraId="4A207E8D" w14:textId="4F09147B" w:rsidR="000F5CCE" w:rsidRPr="00A451A7" w:rsidRDefault="000F5CCE" w:rsidP="000F5CCE">
            <w:pPr>
              <w:jc w:val="left"/>
              <w:rPr>
                <w:rFonts w:ascii="Arial Narrow" w:hAnsi="Arial Narrow"/>
                <w:sz w:val="14"/>
              </w:rPr>
            </w:pPr>
            <w:r w:rsidRPr="00A451A7">
              <w:rPr>
                <w:rFonts w:ascii="Arial Narrow" w:hAnsi="Arial Narrow"/>
                <w:sz w:val="14"/>
              </w:rPr>
              <w:t>Meeting: Coordination on EAPVP Workshop on farm-saved seed in PVP under the UPOV Convention with Brunei Darussalam</w:t>
            </w:r>
          </w:p>
        </w:tc>
        <w:tc>
          <w:tcPr>
            <w:tcW w:w="567" w:type="dxa"/>
          </w:tcPr>
          <w:p w14:paraId="5BA3B512" w14:textId="2A6382B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266692D" w14:textId="469A334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DDDC3EF" w14:textId="37FE503C" w:rsidR="000F5CCE" w:rsidRPr="00A451A7" w:rsidRDefault="000F5CCE" w:rsidP="000F5CCE">
            <w:pPr>
              <w:jc w:val="center"/>
              <w:rPr>
                <w:rFonts w:ascii="Arial Narrow" w:hAnsi="Arial Narrow"/>
                <w:sz w:val="14"/>
              </w:rPr>
            </w:pPr>
          </w:p>
        </w:tc>
        <w:tc>
          <w:tcPr>
            <w:tcW w:w="1375" w:type="dxa"/>
          </w:tcPr>
          <w:p w14:paraId="5FB26078" w14:textId="5A4C9FA7"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tcPr>
          <w:p w14:paraId="592BC1B8" w14:textId="6FB2A6E0" w:rsidR="000F5CCE" w:rsidRPr="00A451A7" w:rsidRDefault="000F5CCE" w:rsidP="000F5CCE">
            <w:pPr>
              <w:jc w:val="left"/>
              <w:rPr>
                <w:rFonts w:ascii="Arial Narrow" w:hAnsi="Arial Narrow"/>
                <w:sz w:val="14"/>
              </w:rPr>
            </w:pPr>
            <w:r w:rsidRPr="00A451A7">
              <w:rPr>
                <w:rFonts w:ascii="Arial Narrow" w:hAnsi="Arial Narrow"/>
                <w:sz w:val="14"/>
                <w:szCs w:val="14"/>
              </w:rPr>
              <w:t xml:space="preserve">Mr. Nicholas Brian Lim Kong Yin, Deputy Head of BruIPO, Ms. Nurulain Jaafar, Assistant Executive Officer, Ms. Bibi Khadizah Binti Haji Rusli, Department of Agriculture and Agrifood, </w:t>
            </w:r>
            <w:r w:rsidRPr="00A451A7">
              <w:rPr>
                <w:rFonts w:ascii="Arial Narrow" w:hAnsi="Arial Narrow"/>
                <w:sz w:val="14"/>
              </w:rPr>
              <w:t>Ms. Akiko, Nagano, and Ms. Kaho Terayama, PVP Office, IP Division, MAFF (Japan), and Mr. Akira Nagata, General Manager, Innovation Division, JATAFF</w:t>
            </w:r>
          </w:p>
        </w:tc>
        <w:tc>
          <w:tcPr>
            <w:tcW w:w="790" w:type="dxa"/>
          </w:tcPr>
          <w:p w14:paraId="7EB39FC8" w14:textId="33773851"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804" w:type="dxa"/>
          </w:tcPr>
          <w:p w14:paraId="4C05CA18" w14:textId="77777777" w:rsidR="000F5CCE" w:rsidRPr="00A451A7" w:rsidRDefault="000F5CCE" w:rsidP="000F5CCE">
            <w:pPr>
              <w:jc w:val="left"/>
              <w:rPr>
                <w:rFonts w:ascii="Arial Narrow" w:hAnsi="Arial Narrow"/>
                <w:sz w:val="14"/>
              </w:rPr>
            </w:pPr>
          </w:p>
        </w:tc>
        <w:tc>
          <w:tcPr>
            <w:tcW w:w="2222" w:type="dxa"/>
          </w:tcPr>
          <w:p w14:paraId="1526E01A" w14:textId="6D2698BC" w:rsidR="000F5CCE" w:rsidRPr="00A451A7" w:rsidRDefault="000F5CCE" w:rsidP="000F5CCE">
            <w:pPr>
              <w:jc w:val="left"/>
              <w:rPr>
                <w:rFonts w:ascii="Arial Narrow" w:hAnsi="Arial Narrow"/>
                <w:sz w:val="14"/>
              </w:rPr>
            </w:pPr>
            <w:r w:rsidRPr="00A451A7">
              <w:rPr>
                <w:rFonts w:ascii="Arial Narrow" w:hAnsi="Arial Narrow"/>
                <w:sz w:val="14"/>
              </w:rPr>
              <w:t>BN, JP</w:t>
            </w:r>
          </w:p>
        </w:tc>
        <w:tc>
          <w:tcPr>
            <w:tcW w:w="454" w:type="dxa"/>
            <w:shd w:val="clear" w:color="auto" w:fill="auto"/>
          </w:tcPr>
          <w:p w14:paraId="0F6FEFB5" w14:textId="5C72917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44BB750" w14:textId="77777777" w:rsidR="000F5CCE" w:rsidRPr="00A451A7" w:rsidRDefault="000F5CCE" w:rsidP="000F5CCE">
            <w:pPr>
              <w:jc w:val="center"/>
              <w:rPr>
                <w:rFonts w:ascii="Arial Narrow" w:hAnsi="Arial Narrow"/>
                <w:sz w:val="14"/>
              </w:rPr>
            </w:pPr>
          </w:p>
        </w:tc>
        <w:tc>
          <w:tcPr>
            <w:tcW w:w="455" w:type="dxa"/>
            <w:shd w:val="clear" w:color="auto" w:fill="auto"/>
          </w:tcPr>
          <w:p w14:paraId="77C4599E" w14:textId="77777777" w:rsidR="000F5CCE" w:rsidRPr="00A451A7" w:rsidRDefault="000F5CCE" w:rsidP="000F5CCE">
            <w:pPr>
              <w:jc w:val="center"/>
              <w:rPr>
                <w:rFonts w:ascii="Arial Narrow" w:hAnsi="Arial Narrow"/>
                <w:sz w:val="14"/>
              </w:rPr>
            </w:pPr>
          </w:p>
        </w:tc>
        <w:tc>
          <w:tcPr>
            <w:tcW w:w="454" w:type="dxa"/>
            <w:shd w:val="clear" w:color="auto" w:fill="auto"/>
          </w:tcPr>
          <w:p w14:paraId="42AEEF45" w14:textId="32439D4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C1E010F" w14:textId="77777777" w:rsidR="000F5CCE" w:rsidRPr="00A451A7" w:rsidRDefault="000F5CCE" w:rsidP="000F5CCE">
            <w:pPr>
              <w:jc w:val="center"/>
              <w:rPr>
                <w:rFonts w:ascii="Arial Narrow" w:hAnsi="Arial Narrow"/>
                <w:sz w:val="14"/>
              </w:rPr>
            </w:pPr>
          </w:p>
        </w:tc>
        <w:tc>
          <w:tcPr>
            <w:tcW w:w="455" w:type="dxa"/>
            <w:shd w:val="clear" w:color="auto" w:fill="auto"/>
          </w:tcPr>
          <w:p w14:paraId="361B71DE" w14:textId="77777777" w:rsidR="000F5CCE" w:rsidRPr="00A451A7" w:rsidRDefault="000F5CCE" w:rsidP="000F5CCE">
            <w:pPr>
              <w:jc w:val="center"/>
              <w:rPr>
                <w:rFonts w:ascii="Arial Narrow" w:hAnsi="Arial Narrow"/>
                <w:sz w:val="14"/>
              </w:rPr>
            </w:pPr>
          </w:p>
        </w:tc>
      </w:tr>
      <w:tr w:rsidR="000F5CCE" w:rsidRPr="00A451A7" w14:paraId="41B791E6" w14:textId="77777777" w:rsidTr="00B15FE9">
        <w:trPr>
          <w:cantSplit/>
        </w:trPr>
        <w:tc>
          <w:tcPr>
            <w:tcW w:w="283" w:type="dxa"/>
          </w:tcPr>
          <w:p w14:paraId="04B97748"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5A21C9F0" w14:textId="66F4BFB2" w:rsidR="000F5CCE" w:rsidRPr="00A451A7" w:rsidRDefault="000F5CCE" w:rsidP="000F5CCE">
            <w:pPr>
              <w:jc w:val="left"/>
              <w:rPr>
                <w:rFonts w:ascii="Arial Narrow" w:hAnsi="Arial Narrow"/>
                <w:sz w:val="14"/>
              </w:rPr>
            </w:pPr>
            <w:r w:rsidRPr="00A451A7">
              <w:rPr>
                <w:rFonts w:ascii="Arial Narrow" w:hAnsi="Arial Narrow"/>
                <w:sz w:val="14"/>
              </w:rPr>
              <w:t>06/02/24</w:t>
            </w:r>
          </w:p>
        </w:tc>
        <w:tc>
          <w:tcPr>
            <w:tcW w:w="2838" w:type="dxa"/>
          </w:tcPr>
          <w:p w14:paraId="5D4CF2A6" w14:textId="566AFDE2" w:rsidR="000F5CCE" w:rsidRPr="00A451A7" w:rsidRDefault="000F5CCE" w:rsidP="000F5CCE">
            <w:pPr>
              <w:jc w:val="left"/>
              <w:rPr>
                <w:rFonts w:ascii="Arial Narrow" w:hAnsi="Arial Narrow"/>
                <w:sz w:val="14"/>
              </w:rPr>
            </w:pPr>
            <w:r w:rsidRPr="00A451A7">
              <w:rPr>
                <w:rFonts w:ascii="Arial Narrow" w:hAnsi="Arial Narrow"/>
                <w:sz w:val="14"/>
              </w:rPr>
              <w:t>Meeting: Coordination on EAPVP Workshop on farm-saved seed in PVP under the UPOV Convention with Cambodia</w:t>
            </w:r>
          </w:p>
        </w:tc>
        <w:tc>
          <w:tcPr>
            <w:tcW w:w="567" w:type="dxa"/>
          </w:tcPr>
          <w:p w14:paraId="6C05AACF" w14:textId="619AA85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076C59B" w14:textId="0539A26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7878F44" w14:textId="3258E4CA" w:rsidR="000F5CCE" w:rsidRPr="00A451A7" w:rsidRDefault="000F5CCE" w:rsidP="000F5CCE">
            <w:pPr>
              <w:jc w:val="center"/>
              <w:rPr>
                <w:rFonts w:ascii="Arial Narrow" w:hAnsi="Arial Narrow"/>
                <w:sz w:val="14"/>
              </w:rPr>
            </w:pPr>
          </w:p>
        </w:tc>
        <w:tc>
          <w:tcPr>
            <w:tcW w:w="1375" w:type="dxa"/>
          </w:tcPr>
          <w:p w14:paraId="06901A3E" w14:textId="4514AC62"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tcPr>
          <w:p w14:paraId="614B7DA2" w14:textId="323022A6" w:rsidR="000F5CCE" w:rsidRPr="00A451A7" w:rsidRDefault="000F5CCE" w:rsidP="000F5CCE">
            <w:pPr>
              <w:jc w:val="left"/>
              <w:rPr>
                <w:rFonts w:ascii="Arial Narrow" w:hAnsi="Arial Narrow"/>
                <w:sz w:val="14"/>
              </w:rPr>
            </w:pPr>
            <w:r w:rsidRPr="00A451A7">
              <w:rPr>
                <w:rFonts w:ascii="Arial Narrow" w:hAnsi="Arial Narrow"/>
                <w:sz w:val="14"/>
                <w:szCs w:val="14"/>
              </w:rPr>
              <w:t xml:space="preserve">Ms. Srun Khema, Deputy Director, Department of Crop Seed of the General Directorate of Agriculture, MAFF, </w:t>
            </w:r>
            <w:r w:rsidRPr="00A451A7">
              <w:rPr>
                <w:rFonts w:ascii="Arial Narrow" w:hAnsi="Arial Narrow"/>
                <w:sz w:val="14"/>
              </w:rPr>
              <w:t>Ms. Akiko, Nagano, and Ms. Kaho Terayama, PVP Office, IP Division, MAFF (Japan), and Mr. Akira Nagata, General Manager, Innovation Division, JATAFF</w:t>
            </w:r>
            <w:r w:rsidRPr="00A451A7">
              <w:rPr>
                <w:rFonts w:ascii="Arial Narrow" w:hAnsi="Arial Narrow"/>
                <w:sz w:val="14"/>
                <w:szCs w:val="14"/>
              </w:rPr>
              <w:t xml:space="preserve"> </w:t>
            </w:r>
          </w:p>
        </w:tc>
        <w:tc>
          <w:tcPr>
            <w:tcW w:w="790" w:type="dxa"/>
          </w:tcPr>
          <w:p w14:paraId="281FAA23" w14:textId="5C0DCFDB"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804" w:type="dxa"/>
          </w:tcPr>
          <w:p w14:paraId="61CEC4F9" w14:textId="77777777" w:rsidR="000F5CCE" w:rsidRPr="00A451A7" w:rsidRDefault="000F5CCE" w:rsidP="000F5CCE">
            <w:pPr>
              <w:jc w:val="left"/>
              <w:rPr>
                <w:rFonts w:ascii="Arial Narrow" w:hAnsi="Arial Narrow"/>
                <w:sz w:val="14"/>
              </w:rPr>
            </w:pPr>
          </w:p>
        </w:tc>
        <w:tc>
          <w:tcPr>
            <w:tcW w:w="2222" w:type="dxa"/>
          </w:tcPr>
          <w:p w14:paraId="54677081" w14:textId="027AE85D" w:rsidR="000F5CCE" w:rsidRPr="00A451A7" w:rsidRDefault="000F5CCE" w:rsidP="000F5CCE">
            <w:pPr>
              <w:jc w:val="left"/>
              <w:rPr>
                <w:rFonts w:ascii="Arial Narrow" w:hAnsi="Arial Narrow"/>
                <w:sz w:val="14"/>
              </w:rPr>
            </w:pPr>
            <w:r w:rsidRPr="00A451A7">
              <w:rPr>
                <w:rFonts w:ascii="Arial Narrow" w:hAnsi="Arial Narrow"/>
                <w:sz w:val="14"/>
              </w:rPr>
              <w:t>KH, JP</w:t>
            </w:r>
          </w:p>
        </w:tc>
        <w:tc>
          <w:tcPr>
            <w:tcW w:w="454" w:type="dxa"/>
            <w:shd w:val="clear" w:color="auto" w:fill="auto"/>
          </w:tcPr>
          <w:p w14:paraId="1F53DBDB" w14:textId="2BD99F9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F2635F9" w14:textId="77777777" w:rsidR="000F5CCE" w:rsidRPr="00A451A7" w:rsidRDefault="000F5CCE" w:rsidP="000F5CCE">
            <w:pPr>
              <w:jc w:val="center"/>
              <w:rPr>
                <w:rFonts w:ascii="Arial Narrow" w:hAnsi="Arial Narrow"/>
                <w:sz w:val="14"/>
              </w:rPr>
            </w:pPr>
          </w:p>
        </w:tc>
        <w:tc>
          <w:tcPr>
            <w:tcW w:w="455" w:type="dxa"/>
            <w:shd w:val="clear" w:color="auto" w:fill="auto"/>
          </w:tcPr>
          <w:p w14:paraId="27F1945C" w14:textId="77777777" w:rsidR="000F5CCE" w:rsidRPr="00A451A7" w:rsidRDefault="000F5CCE" w:rsidP="000F5CCE">
            <w:pPr>
              <w:jc w:val="center"/>
              <w:rPr>
                <w:rFonts w:ascii="Arial Narrow" w:hAnsi="Arial Narrow"/>
                <w:sz w:val="14"/>
              </w:rPr>
            </w:pPr>
          </w:p>
        </w:tc>
        <w:tc>
          <w:tcPr>
            <w:tcW w:w="454" w:type="dxa"/>
            <w:shd w:val="clear" w:color="auto" w:fill="auto"/>
          </w:tcPr>
          <w:p w14:paraId="79D54D7B" w14:textId="56CB31F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70A7381" w14:textId="77777777" w:rsidR="000F5CCE" w:rsidRPr="00A451A7" w:rsidRDefault="000F5CCE" w:rsidP="000F5CCE">
            <w:pPr>
              <w:jc w:val="center"/>
              <w:rPr>
                <w:rFonts w:ascii="Arial Narrow" w:hAnsi="Arial Narrow"/>
                <w:sz w:val="14"/>
              </w:rPr>
            </w:pPr>
          </w:p>
        </w:tc>
        <w:tc>
          <w:tcPr>
            <w:tcW w:w="455" w:type="dxa"/>
            <w:shd w:val="clear" w:color="auto" w:fill="auto"/>
          </w:tcPr>
          <w:p w14:paraId="36FDCD3E" w14:textId="77777777" w:rsidR="000F5CCE" w:rsidRPr="00A451A7" w:rsidRDefault="000F5CCE" w:rsidP="000F5CCE">
            <w:pPr>
              <w:jc w:val="center"/>
              <w:rPr>
                <w:rFonts w:ascii="Arial Narrow" w:hAnsi="Arial Narrow"/>
                <w:sz w:val="14"/>
              </w:rPr>
            </w:pPr>
          </w:p>
        </w:tc>
      </w:tr>
      <w:tr w:rsidR="000F5CCE" w:rsidRPr="00A451A7" w14:paraId="5211CC2B" w14:textId="77777777" w:rsidTr="00B15FE9">
        <w:trPr>
          <w:cantSplit/>
        </w:trPr>
        <w:tc>
          <w:tcPr>
            <w:tcW w:w="283" w:type="dxa"/>
          </w:tcPr>
          <w:p w14:paraId="32912055"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04923DFD" w14:textId="6FD0FB56" w:rsidR="000F5CCE" w:rsidRPr="00A451A7" w:rsidRDefault="000F5CCE" w:rsidP="000F5CCE">
            <w:pPr>
              <w:jc w:val="left"/>
              <w:rPr>
                <w:rFonts w:ascii="Arial Narrow" w:hAnsi="Arial Narrow"/>
                <w:sz w:val="14"/>
              </w:rPr>
            </w:pPr>
            <w:r w:rsidRPr="00A451A7">
              <w:rPr>
                <w:rFonts w:ascii="Arial Narrow" w:hAnsi="Arial Narrow"/>
                <w:sz w:val="14"/>
              </w:rPr>
              <w:t>07/02/24</w:t>
            </w:r>
          </w:p>
        </w:tc>
        <w:tc>
          <w:tcPr>
            <w:tcW w:w="2838" w:type="dxa"/>
          </w:tcPr>
          <w:p w14:paraId="7960D5F8" w14:textId="54F40BCE" w:rsidR="000F5CCE" w:rsidRPr="00A451A7" w:rsidRDefault="000F5CCE" w:rsidP="000F5CCE">
            <w:pPr>
              <w:jc w:val="left"/>
              <w:rPr>
                <w:rFonts w:ascii="Arial Narrow" w:hAnsi="Arial Narrow"/>
                <w:sz w:val="14"/>
              </w:rPr>
            </w:pPr>
            <w:r w:rsidRPr="00A451A7">
              <w:rPr>
                <w:rFonts w:ascii="Arial Narrow" w:hAnsi="Arial Narrow"/>
                <w:sz w:val="14"/>
              </w:rPr>
              <w:t>Meeting: Coordination on AFSTA Congress</w:t>
            </w:r>
          </w:p>
        </w:tc>
        <w:tc>
          <w:tcPr>
            <w:tcW w:w="567" w:type="dxa"/>
          </w:tcPr>
          <w:p w14:paraId="12FD7ABD" w14:textId="3175B54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15A7104" w14:textId="0BB83DA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5AE5D74" w14:textId="34B251F1" w:rsidR="000F5CCE" w:rsidRPr="00A451A7" w:rsidRDefault="000F5CCE" w:rsidP="000F5CCE">
            <w:pPr>
              <w:jc w:val="center"/>
              <w:rPr>
                <w:rFonts w:ascii="Arial Narrow" w:hAnsi="Arial Narrow"/>
                <w:sz w:val="14"/>
              </w:rPr>
            </w:pPr>
          </w:p>
        </w:tc>
        <w:tc>
          <w:tcPr>
            <w:tcW w:w="1375" w:type="dxa"/>
          </w:tcPr>
          <w:p w14:paraId="2D43EB0E" w14:textId="36224035" w:rsidR="000F5CCE" w:rsidRPr="00A451A7" w:rsidRDefault="000F5CCE" w:rsidP="000F5CCE">
            <w:pPr>
              <w:jc w:val="left"/>
              <w:rPr>
                <w:rFonts w:ascii="Arial Narrow" w:hAnsi="Arial Narrow"/>
                <w:sz w:val="14"/>
              </w:rPr>
            </w:pPr>
            <w:r w:rsidRPr="00A451A7">
              <w:rPr>
                <w:rFonts w:ascii="Arial Narrow" w:hAnsi="Arial Narrow"/>
                <w:sz w:val="14"/>
              </w:rPr>
              <w:t>Huerta, Taveira, van Ettekoven</w:t>
            </w:r>
          </w:p>
        </w:tc>
        <w:tc>
          <w:tcPr>
            <w:tcW w:w="2092" w:type="dxa"/>
          </w:tcPr>
          <w:p w14:paraId="219D4F9B" w14:textId="7F7FED56" w:rsidR="000F5CCE" w:rsidRPr="00A451A7" w:rsidRDefault="000F5CCE" w:rsidP="000F5CCE">
            <w:pPr>
              <w:jc w:val="left"/>
              <w:rPr>
                <w:rFonts w:ascii="Arial Narrow" w:hAnsi="Arial Narrow"/>
                <w:sz w:val="14"/>
              </w:rPr>
            </w:pPr>
            <w:r w:rsidRPr="00A451A7">
              <w:rPr>
                <w:rFonts w:ascii="Arial Narrow" w:hAnsi="Arial Narrow"/>
                <w:sz w:val="14"/>
              </w:rPr>
              <w:t>Mr. Justin J. Rakotoarisaona, Secretary General, and Ms. Catherine Langat, Technical Manager AFSTA</w:t>
            </w:r>
          </w:p>
        </w:tc>
        <w:tc>
          <w:tcPr>
            <w:tcW w:w="790" w:type="dxa"/>
          </w:tcPr>
          <w:p w14:paraId="2B03A6C8" w14:textId="0E5AF222" w:rsidR="000F5CCE" w:rsidRPr="00A451A7" w:rsidRDefault="000F5CCE" w:rsidP="000F5CCE">
            <w:pPr>
              <w:jc w:val="left"/>
              <w:rPr>
                <w:rFonts w:ascii="Arial Narrow" w:hAnsi="Arial Narrow"/>
                <w:sz w:val="14"/>
              </w:rPr>
            </w:pPr>
            <w:r w:rsidRPr="00A451A7">
              <w:rPr>
                <w:rFonts w:ascii="Arial Narrow" w:hAnsi="Arial Narrow"/>
                <w:sz w:val="14"/>
              </w:rPr>
              <w:t>UPOV, AFSTA</w:t>
            </w:r>
          </w:p>
        </w:tc>
        <w:tc>
          <w:tcPr>
            <w:tcW w:w="804" w:type="dxa"/>
          </w:tcPr>
          <w:p w14:paraId="46220658" w14:textId="77777777" w:rsidR="000F5CCE" w:rsidRPr="00A451A7" w:rsidRDefault="000F5CCE" w:rsidP="000F5CCE">
            <w:pPr>
              <w:jc w:val="left"/>
              <w:rPr>
                <w:rFonts w:ascii="Arial Narrow" w:hAnsi="Arial Narrow"/>
                <w:sz w:val="14"/>
              </w:rPr>
            </w:pPr>
          </w:p>
        </w:tc>
        <w:tc>
          <w:tcPr>
            <w:tcW w:w="2222" w:type="dxa"/>
          </w:tcPr>
          <w:p w14:paraId="225A46F2" w14:textId="5207AF28" w:rsidR="000F5CCE" w:rsidRPr="00A451A7" w:rsidRDefault="000F5CCE" w:rsidP="000F5CCE">
            <w:pPr>
              <w:jc w:val="left"/>
              <w:rPr>
                <w:rFonts w:ascii="Arial Narrow" w:hAnsi="Arial Narrow"/>
                <w:sz w:val="14"/>
              </w:rPr>
            </w:pPr>
            <w:r w:rsidRPr="00A451A7">
              <w:rPr>
                <w:rFonts w:ascii="Arial Narrow" w:hAnsi="Arial Narrow"/>
                <w:sz w:val="14"/>
              </w:rPr>
              <w:t>AFSTA</w:t>
            </w:r>
          </w:p>
        </w:tc>
        <w:tc>
          <w:tcPr>
            <w:tcW w:w="454" w:type="dxa"/>
            <w:shd w:val="clear" w:color="auto" w:fill="auto"/>
          </w:tcPr>
          <w:p w14:paraId="7C6077BE" w14:textId="77777777" w:rsidR="000F5CCE" w:rsidRPr="00A451A7" w:rsidRDefault="000F5CCE" w:rsidP="000F5CCE">
            <w:pPr>
              <w:jc w:val="center"/>
              <w:rPr>
                <w:rFonts w:ascii="Arial Narrow" w:hAnsi="Arial Narrow"/>
                <w:sz w:val="14"/>
              </w:rPr>
            </w:pPr>
          </w:p>
        </w:tc>
        <w:tc>
          <w:tcPr>
            <w:tcW w:w="454" w:type="dxa"/>
            <w:shd w:val="clear" w:color="auto" w:fill="auto"/>
          </w:tcPr>
          <w:p w14:paraId="1BDEBF51" w14:textId="77777777" w:rsidR="000F5CCE" w:rsidRPr="00A451A7" w:rsidRDefault="000F5CCE" w:rsidP="000F5CCE">
            <w:pPr>
              <w:jc w:val="center"/>
              <w:rPr>
                <w:rFonts w:ascii="Arial Narrow" w:hAnsi="Arial Narrow"/>
                <w:sz w:val="14"/>
              </w:rPr>
            </w:pPr>
          </w:p>
        </w:tc>
        <w:tc>
          <w:tcPr>
            <w:tcW w:w="455" w:type="dxa"/>
            <w:shd w:val="clear" w:color="auto" w:fill="auto"/>
          </w:tcPr>
          <w:p w14:paraId="4B5E53AD" w14:textId="77777777" w:rsidR="000F5CCE" w:rsidRPr="00A451A7" w:rsidRDefault="000F5CCE" w:rsidP="000F5CCE">
            <w:pPr>
              <w:jc w:val="center"/>
              <w:rPr>
                <w:rFonts w:ascii="Arial Narrow" w:hAnsi="Arial Narrow"/>
                <w:sz w:val="14"/>
              </w:rPr>
            </w:pPr>
          </w:p>
        </w:tc>
        <w:tc>
          <w:tcPr>
            <w:tcW w:w="454" w:type="dxa"/>
            <w:shd w:val="clear" w:color="auto" w:fill="auto"/>
          </w:tcPr>
          <w:p w14:paraId="7CBCF819" w14:textId="7DEF079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886D8A1" w14:textId="77777777" w:rsidR="000F5CCE" w:rsidRPr="00A451A7" w:rsidRDefault="000F5CCE" w:rsidP="000F5CCE">
            <w:pPr>
              <w:jc w:val="center"/>
              <w:rPr>
                <w:rFonts w:ascii="Arial Narrow" w:hAnsi="Arial Narrow"/>
                <w:sz w:val="14"/>
              </w:rPr>
            </w:pPr>
          </w:p>
        </w:tc>
        <w:tc>
          <w:tcPr>
            <w:tcW w:w="455" w:type="dxa"/>
            <w:shd w:val="clear" w:color="auto" w:fill="auto"/>
          </w:tcPr>
          <w:p w14:paraId="68319AF0" w14:textId="77777777" w:rsidR="000F5CCE" w:rsidRPr="00A451A7" w:rsidRDefault="000F5CCE" w:rsidP="000F5CCE">
            <w:pPr>
              <w:jc w:val="center"/>
              <w:rPr>
                <w:rFonts w:ascii="Arial Narrow" w:hAnsi="Arial Narrow"/>
                <w:sz w:val="14"/>
              </w:rPr>
            </w:pPr>
          </w:p>
        </w:tc>
      </w:tr>
      <w:tr w:rsidR="000F5CCE" w:rsidRPr="00A451A7" w14:paraId="43DC34B9" w14:textId="77777777" w:rsidTr="00A04CE1">
        <w:trPr>
          <w:cantSplit/>
        </w:trPr>
        <w:tc>
          <w:tcPr>
            <w:tcW w:w="283" w:type="dxa"/>
          </w:tcPr>
          <w:p w14:paraId="332ED8A7"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273A4B2C" w14:textId="291F3841" w:rsidR="000F5CCE" w:rsidRPr="00A451A7" w:rsidRDefault="000F5CCE" w:rsidP="000F5CCE">
            <w:pPr>
              <w:jc w:val="left"/>
              <w:rPr>
                <w:rFonts w:ascii="Arial Narrow" w:hAnsi="Arial Narrow"/>
                <w:sz w:val="14"/>
              </w:rPr>
            </w:pPr>
            <w:r w:rsidRPr="00A451A7">
              <w:rPr>
                <w:rFonts w:ascii="Arial Narrow" w:hAnsi="Arial Narrow"/>
                <w:sz w:val="14"/>
              </w:rPr>
              <w:t>07/02/24 – 08/02/24</w:t>
            </w:r>
          </w:p>
        </w:tc>
        <w:tc>
          <w:tcPr>
            <w:tcW w:w="2838" w:type="dxa"/>
          </w:tcPr>
          <w:p w14:paraId="02629BEC" w14:textId="5966999A" w:rsidR="000F5CCE" w:rsidRPr="00A451A7" w:rsidRDefault="000F5CCE" w:rsidP="000F5CCE">
            <w:pPr>
              <w:jc w:val="left"/>
              <w:rPr>
                <w:rFonts w:ascii="Arial Narrow" w:hAnsi="Arial Narrow"/>
                <w:sz w:val="14"/>
              </w:rPr>
            </w:pPr>
            <w:r w:rsidRPr="00A451A7">
              <w:rPr>
                <w:rFonts w:ascii="Arial Narrow" w:hAnsi="Arial Narrow"/>
                <w:sz w:val="14"/>
              </w:rPr>
              <w:t>Lecture on “Protection of New Plant Varieties under the UPOV Convention” at Maastricht University for the Master IPKM</w:t>
            </w:r>
          </w:p>
        </w:tc>
        <w:tc>
          <w:tcPr>
            <w:tcW w:w="567" w:type="dxa"/>
          </w:tcPr>
          <w:p w14:paraId="1C046469" w14:textId="29CA0924"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6F8CC20C" w14:textId="46CD7AC7"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05FD3628" w14:textId="7F13D628"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tcPr>
          <w:p w14:paraId="5E13504E" w14:textId="364A274C"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25FCADE2" w14:textId="77777777" w:rsidR="000F5CCE" w:rsidRPr="00A451A7" w:rsidRDefault="000F5CCE" w:rsidP="000F5CCE">
            <w:pPr>
              <w:jc w:val="left"/>
              <w:rPr>
                <w:rFonts w:ascii="Arial Narrow" w:hAnsi="Arial Narrow"/>
                <w:sz w:val="14"/>
              </w:rPr>
            </w:pPr>
          </w:p>
        </w:tc>
        <w:tc>
          <w:tcPr>
            <w:tcW w:w="790" w:type="dxa"/>
          </w:tcPr>
          <w:p w14:paraId="69A78001" w14:textId="3AAFBD00" w:rsidR="000F5CCE" w:rsidRPr="00A451A7" w:rsidRDefault="000F5CCE" w:rsidP="000F5CCE">
            <w:pPr>
              <w:jc w:val="left"/>
              <w:rPr>
                <w:rFonts w:ascii="Arial Narrow" w:hAnsi="Arial Narrow"/>
                <w:sz w:val="14"/>
              </w:rPr>
            </w:pPr>
            <w:r w:rsidRPr="00A451A7">
              <w:rPr>
                <w:rFonts w:ascii="Arial Narrow" w:hAnsi="Arial Narrow"/>
                <w:sz w:val="14"/>
              </w:rPr>
              <w:t>Maastricht University</w:t>
            </w:r>
          </w:p>
        </w:tc>
        <w:tc>
          <w:tcPr>
            <w:tcW w:w="804" w:type="dxa"/>
          </w:tcPr>
          <w:p w14:paraId="59E69C73" w14:textId="26C3B931" w:rsidR="000F5CCE" w:rsidRPr="00A451A7" w:rsidRDefault="000F5CCE" w:rsidP="000F5CCE">
            <w:pPr>
              <w:jc w:val="left"/>
              <w:rPr>
                <w:rFonts w:ascii="Arial Narrow" w:hAnsi="Arial Narrow"/>
                <w:sz w:val="14"/>
              </w:rPr>
            </w:pPr>
            <w:r w:rsidRPr="00A451A7">
              <w:rPr>
                <w:rFonts w:ascii="Arial Narrow" w:hAnsi="Arial Narrow"/>
                <w:sz w:val="14"/>
              </w:rPr>
              <w:t>Maastricht, NL</w:t>
            </w:r>
          </w:p>
        </w:tc>
        <w:tc>
          <w:tcPr>
            <w:tcW w:w="2222" w:type="dxa"/>
          </w:tcPr>
          <w:p w14:paraId="7F0CCBCE" w14:textId="2661C3F3" w:rsidR="000F5CCE" w:rsidRPr="00A451A7" w:rsidRDefault="000F5CCE" w:rsidP="000F5CCE">
            <w:pPr>
              <w:jc w:val="left"/>
              <w:rPr>
                <w:rFonts w:ascii="Arial Narrow" w:hAnsi="Arial Narrow"/>
                <w:sz w:val="14"/>
              </w:rPr>
            </w:pPr>
          </w:p>
        </w:tc>
        <w:tc>
          <w:tcPr>
            <w:tcW w:w="454" w:type="dxa"/>
            <w:shd w:val="clear" w:color="auto" w:fill="auto"/>
          </w:tcPr>
          <w:p w14:paraId="28F38A7C" w14:textId="77777777" w:rsidR="000F5CCE" w:rsidRPr="00A451A7" w:rsidRDefault="000F5CCE" w:rsidP="000F5CCE">
            <w:pPr>
              <w:jc w:val="center"/>
              <w:rPr>
                <w:rFonts w:ascii="Arial Narrow" w:hAnsi="Arial Narrow"/>
                <w:sz w:val="14"/>
              </w:rPr>
            </w:pPr>
          </w:p>
        </w:tc>
        <w:tc>
          <w:tcPr>
            <w:tcW w:w="454" w:type="dxa"/>
            <w:shd w:val="clear" w:color="auto" w:fill="auto"/>
          </w:tcPr>
          <w:p w14:paraId="22147936" w14:textId="77777777" w:rsidR="000F5CCE" w:rsidRPr="00A451A7" w:rsidRDefault="000F5CCE" w:rsidP="000F5CCE">
            <w:pPr>
              <w:jc w:val="center"/>
              <w:rPr>
                <w:rFonts w:ascii="Arial Narrow" w:hAnsi="Arial Narrow"/>
                <w:sz w:val="14"/>
              </w:rPr>
            </w:pPr>
          </w:p>
        </w:tc>
        <w:tc>
          <w:tcPr>
            <w:tcW w:w="455" w:type="dxa"/>
            <w:shd w:val="clear" w:color="auto" w:fill="auto"/>
          </w:tcPr>
          <w:p w14:paraId="067ACF02" w14:textId="731A38D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06430A8" w14:textId="77777777" w:rsidR="000F5CCE" w:rsidRPr="00A451A7" w:rsidRDefault="000F5CCE" w:rsidP="000F5CCE">
            <w:pPr>
              <w:jc w:val="center"/>
              <w:rPr>
                <w:rFonts w:ascii="Arial Narrow" w:hAnsi="Arial Narrow"/>
                <w:sz w:val="14"/>
              </w:rPr>
            </w:pPr>
          </w:p>
        </w:tc>
        <w:tc>
          <w:tcPr>
            <w:tcW w:w="454" w:type="dxa"/>
            <w:shd w:val="clear" w:color="auto" w:fill="auto"/>
          </w:tcPr>
          <w:p w14:paraId="0EAB67F6" w14:textId="77777777" w:rsidR="000F5CCE" w:rsidRPr="00A451A7" w:rsidRDefault="000F5CCE" w:rsidP="000F5CCE">
            <w:pPr>
              <w:jc w:val="center"/>
              <w:rPr>
                <w:rFonts w:ascii="Arial Narrow" w:hAnsi="Arial Narrow"/>
                <w:sz w:val="14"/>
              </w:rPr>
            </w:pPr>
          </w:p>
        </w:tc>
        <w:tc>
          <w:tcPr>
            <w:tcW w:w="455" w:type="dxa"/>
            <w:shd w:val="clear" w:color="auto" w:fill="auto"/>
          </w:tcPr>
          <w:p w14:paraId="60C0146B" w14:textId="77777777" w:rsidR="000F5CCE" w:rsidRPr="00A451A7" w:rsidRDefault="000F5CCE" w:rsidP="000F5CCE">
            <w:pPr>
              <w:jc w:val="center"/>
              <w:rPr>
                <w:rFonts w:ascii="Arial Narrow" w:hAnsi="Arial Narrow"/>
                <w:sz w:val="14"/>
              </w:rPr>
            </w:pPr>
          </w:p>
        </w:tc>
      </w:tr>
      <w:tr w:rsidR="000F5CCE" w:rsidRPr="00A451A7" w14:paraId="17E4B522" w14:textId="77777777" w:rsidTr="00B15FE9">
        <w:trPr>
          <w:cantSplit/>
        </w:trPr>
        <w:tc>
          <w:tcPr>
            <w:tcW w:w="283" w:type="dxa"/>
          </w:tcPr>
          <w:p w14:paraId="19673AD6"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2848D100" w14:textId="12B7C27F" w:rsidR="000F5CCE" w:rsidRPr="00A451A7" w:rsidRDefault="000F5CCE" w:rsidP="000F5CCE">
            <w:pPr>
              <w:jc w:val="left"/>
              <w:rPr>
                <w:rFonts w:ascii="Arial Narrow" w:hAnsi="Arial Narrow"/>
                <w:sz w:val="14"/>
              </w:rPr>
            </w:pPr>
            <w:r w:rsidRPr="00A451A7">
              <w:rPr>
                <w:rFonts w:ascii="Arial Narrow" w:hAnsi="Arial Narrow"/>
                <w:sz w:val="14"/>
              </w:rPr>
              <w:t>09/02/24</w:t>
            </w:r>
          </w:p>
        </w:tc>
        <w:tc>
          <w:tcPr>
            <w:tcW w:w="2838" w:type="dxa"/>
          </w:tcPr>
          <w:p w14:paraId="0C86BBC1" w14:textId="2C8A0AA4" w:rsidR="000F5CCE" w:rsidRPr="00A451A7" w:rsidRDefault="000F5CCE" w:rsidP="000F5CCE">
            <w:pPr>
              <w:jc w:val="left"/>
              <w:rPr>
                <w:rFonts w:ascii="Arial Narrow" w:hAnsi="Arial Narrow"/>
                <w:sz w:val="14"/>
              </w:rPr>
            </w:pPr>
            <w:r w:rsidRPr="00A451A7">
              <w:rPr>
                <w:rFonts w:ascii="Arial Narrow" w:hAnsi="Arial Narrow"/>
                <w:sz w:val="14"/>
              </w:rPr>
              <w:t>Meeting: Coordination on ARIPO Regional Activity in Africa</w:t>
            </w:r>
          </w:p>
        </w:tc>
        <w:tc>
          <w:tcPr>
            <w:tcW w:w="567" w:type="dxa"/>
          </w:tcPr>
          <w:p w14:paraId="27DD8AEB" w14:textId="58DF6DF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9272EDC" w14:textId="0E8AB0C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F3DB7CA" w14:textId="125551AC" w:rsidR="000F5CCE" w:rsidRPr="00A451A7" w:rsidRDefault="000F5CCE" w:rsidP="000F5CCE">
            <w:pPr>
              <w:jc w:val="center"/>
              <w:rPr>
                <w:rFonts w:ascii="Arial Narrow" w:hAnsi="Arial Narrow"/>
                <w:sz w:val="14"/>
              </w:rPr>
            </w:pPr>
          </w:p>
        </w:tc>
        <w:tc>
          <w:tcPr>
            <w:tcW w:w="1375" w:type="dxa"/>
          </w:tcPr>
          <w:p w14:paraId="2DC0A29E" w14:textId="61D499BB" w:rsidR="000F5CCE" w:rsidRPr="00A451A7" w:rsidRDefault="000F5CCE" w:rsidP="000F5CCE">
            <w:pPr>
              <w:jc w:val="left"/>
              <w:rPr>
                <w:rFonts w:ascii="Arial Narrow" w:hAnsi="Arial Narrow"/>
                <w:sz w:val="14"/>
              </w:rPr>
            </w:pPr>
            <w:r w:rsidRPr="00A451A7">
              <w:rPr>
                <w:rFonts w:ascii="Arial Narrow" w:hAnsi="Arial Narrow"/>
                <w:sz w:val="14"/>
              </w:rPr>
              <w:t>Huerta, Ekvad, Taveira, Rovere, Nicolo (Agency Worker)</w:t>
            </w:r>
          </w:p>
        </w:tc>
        <w:tc>
          <w:tcPr>
            <w:tcW w:w="2092" w:type="dxa"/>
          </w:tcPr>
          <w:p w14:paraId="522B3FF8" w14:textId="123740F7" w:rsidR="000F5CCE" w:rsidRPr="00A451A7" w:rsidRDefault="000F5CCE" w:rsidP="000F5CCE">
            <w:pPr>
              <w:jc w:val="left"/>
              <w:rPr>
                <w:rFonts w:ascii="Arial Narrow" w:hAnsi="Arial Narrow"/>
                <w:sz w:val="14"/>
              </w:rPr>
            </w:pPr>
            <w:r w:rsidRPr="00A451A7">
              <w:rPr>
                <w:rFonts w:ascii="Arial Narrow" w:hAnsi="Arial Narrow"/>
                <w:sz w:val="14"/>
              </w:rPr>
              <w:t>Mr. Christian Hannon, Patent Attorney, Mr. Hasan S. Ahmed, Patent Attorney, Ms. Nyeemah A. Grazier, Patent Attorney, Ms. Soma Saha, Patent Attorney, USPTO, Ms. Marina Lamm, IP Attaché, and Ms. Yasmine Fulena, Intellectual Property Advisor, Multilateral Economic and Political Affairs, Permanent Mission of the United States of America to the United Nations Office and other international organizations in Geneva</w:t>
            </w:r>
          </w:p>
        </w:tc>
        <w:tc>
          <w:tcPr>
            <w:tcW w:w="790" w:type="dxa"/>
          </w:tcPr>
          <w:p w14:paraId="6041EC40" w14:textId="60790A26"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UPOV, US</w:t>
            </w:r>
          </w:p>
        </w:tc>
        <w:tc>
          <w:tcPr>
            <w:tcW w:w="804" w:type="dxa"/>
          </w:tcPr>
          <w:p w14:paraId="5C114750" w14:textId="77777777" w:rsidR="000F5CCE" w:rsidRPr="00A451A7" w:rsidRDefault="000F5CCE" w:rsidP="000F5CCE">
            <w:pPr>
              <w:jc w:val="left"/>
              <w:rPr>
                <w:rFonts w:ascii="Arial Narrow" w:hAnsi="Arial Narrow"/>
                <w:sz w:val="14"/>
              </w:rPr>
            </w:pPr>
          </w:p>
        </w:tc>
        <w:tc>
          <w:tcPr>
            <w:tcW w:w="2222" w:type="dxa"/>
          </w:tcPr>
          <w:p w14:paraId="1DE9AFC4" w14:textId="1E87476C"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2908B4AB" w14:textId="77777777" w:rsidR="000F5CCE" w:rsidRPr="00A451A7" w:rsidRDefault="000F5CCE" w:rsidP="000F5CCE">
            <w:pPr>
              <w:jc w:val="center"/>
              <w:rPr>
                <w:rFonts w:ascii="Arial Narrow" w:hAnsi="Arial Narrow"/>
                <w:sz w:val="14"/>
              </w:rPr>
            </w:pPr>
          </w:p>
        </w:tc>
        <w:tc>
          <w:tcPr>
            <w:tcW w:w="454" w:type="dxa"/>
            <w:shd w:val="clear" w:color="auto" w:fill="auto"/>
          </w:tcPr>
          <w:p w14:paraId="4E07BC04" w14:textId="77777777" w:rsidR="000F5CCE" w:rsidRPr="00A451A7" w:rsidRDefault="000F5CCE" w:rsidP="000F5CCE">
            <w:pPr>
              <w:jc w:val="center"/>
              <w:rPr>
                <w:rFonts w:ascii="Arial Narrow" w:hAnsi="Arial Narrow"/>
                <w:sz w:val="14"/>
              </w:rPr>
            </w:pPr>
          </w:p>
        </w:tc>
        <w:tc>
          <w:tcPr>
            <w:tcW w:w="455" w:type="dxa"/>
            <w:shd w:val="clear" w:color="auto" w:fill="auto"/>
          </w:tcPr>
          <w:p w14:paraId="19C4D2A0" w14:textId="77777777" w:rsidR="000F5CCE" w:rsidRPr="00A451A7" w:rsidRDefault="000F5CCE" w:rsidP="000F5CCE">
            <w:pPr>
              <w:jc w:val="center"/>
              <w:rPr>
                <w:rFonts w:ascii="Arial Narrow" w:hAnsi="Arial Narrow"/>
                <w:sz w:val="14"/>
              </w:rPr>
            </w:pPr>
          </w:p>
        </w:tc>
        <w:tc>
          <w:tcPr>
            <w:tcW w:w="454" w:type="dxa"/>
            <w:shd w:val="clear" w:color="auto" w:fill="auto"/>
          </w:tcPr>
          <w:p w14:paraId="2ED1108E" w14:textId="5603578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574D58E" w14:textId="77777777" w:rsidR="000F5CCE" w:rsidRPr="00A451A7" w:rsidRDefault="000F5CCE" w:rsidP="000F5CCE">
            <w:pPr>
              <w:jc w:val="center"/>
              <w:rPr>
                <w:rFonts w:ascii="Arial Narrow" w:hAnsi="Arial Narrow"/>
                <w:sz w:val="14"/>
              </w:rPr>
            </w:pPr>
          </w:p>
        </w:tc>
        <w:tc>
          <w:tcPr>
            <w:tcW w:w="455" w:type="dxa"/>
            <w:shd w:val="clear" w:color="auto" w:fill="auto"/>
          </w:tcPr>
          <w:p w14:paraId="0E316462" w14:textId="77777777" w:rsidR="000F5CCE" w:rsidRPr="00A451A7" w:rsidRDefault="000F5CCE" w:rsidP="000F5CCE">
            <w:pPr>
              <w:jc w:val="center"/>
              <w:rPr>
                <w:rFonts w:ascii="Arial Narrow" w:hAnsi="Arial Narrow"/>
                <w:sz w:val="14"/>
              </w:rPr>
            </w:pPr>
          </w:p>
        </w:tc>
      </w:tr>
      <w:tr w:rsidR="000F5CCE" w:rsidRPr="00A451A7" w14:paraId="55E1634B" w14:textId="77777777" w:rsidTr="00B15FE9">
        <w:trPr>
          <w:cantSplit/>
        </w:trPr>
        <w:tc>
          <w:tcPr>
            <w:tcW w:w="283" w:type="dxa"/>
          </w:tcPr>
          <w:p w14:paraId="4D4BECFF"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74CFBE3D" w14:textId="0EE42E9C" w:rsidR="000F5CCE" w:rsidRPr="00A451A7" w:rsidRDefault="000F5CCE" w:rsidP="000F5CCE">
            <w:pPr>
              <w:jc w:val="left"/>
              <w:rPr>
                <w:rFonts w:ascii="Arial Narrow" w:hAnsi="Arial Narrow"/>
                <w:sz w:val="14"/>
              </w:rPr>
            </w:pPr>
            <w:r w:rsidRPr="00A451A7">
              <w:rPr>
                <w:rFonts w:ascii="Arial Narrow" w:hAnsi="Arial Narrow"/>
                <w:sz w:val="14"/>
              </w:rPr>
              <w:t>09/02/24</w:t>
            </w:r>
          </w:p>
        </w:tc>
        <w:tc>
          <w:tcPr>
            <w:tcW w:w="2838" w:type="dxa"/>
          </w:tcPr>
          <w:p w14:paraId="60C20E90" w14:textId="01619425" w:rsidR="000F5CCE" w:rsidRPr="00A451A7" w:rsidRDefault="000F5CCE" w:rsidP="000F5CCE">
            <w:pPr>
              <w:jc w:val="left"/>
              <w:rPr>
                <w:rFonts w:ascii="Arial Narrow" w:hAnsi="Arial Narrow"/>
                <w:sz w:val="14"/>
              </w:rPr>
            </w:pPr>
            <w:r w:rsidRPr="00A451A7">
              <w:rPr>
                <w:rFonts w:ascii="Arial Narrow" w:hAnsi="Arial Narrow"/>
                <w:sz w:val="14"/>
              </w:rPr>
              <w:t>Meeting: Communicating the benefits of the 1991 Act of the UPOV Convention</w:t>
            </w:r>
          </w:p>
        </w:tc>
        <w:tc>
          <w:tcPr>
            <w:tcW w:w="567" w:type="dxa"/>
          </w:tcPr>
          <w:p w14:paraId="0FB59371" w14:textId="727B21D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3E60375" w14:textId="78CDC3A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A1F7C30" w14:textId="6E2AF86A" w:rsidR="000F5CCE" w:rsidRPr="00A451A7" w:rsidRDefault="000F5CCE" w:rsidP="000F5CCE">
            <w:pPr>
              <w:jc w:val="center"/>
              <w:rPr>
                <w:rFonts w:ascii="Arial Narrow" w:hAnsi="Arial Narrow"/>
                <w:sz w:val="14"/>
              </w:rPr>
            </w:pPr>
          </w:p>
        </w:tc>
        <w:tc>
          <w:tcPr>
            <w:tcW w:w="1375" w:type="dxa"/>
          </w:tcPr>
          <w:p w14:paraId="54EC31BA" w14:textId="2679FCD5" w:rsidR="000F5CCE" w:rsidRPr="00A451A7" w:rsidRDefault="000F5CCE" w:rsidP="000F5CCE">
            <w:pPr>
              <w:jc w:val="left"/>
              <w:rPr>
                <w:rFonts w:ascii="Arial Narrow" w:hAnsi="Arial Narrow"/>
                <w:sz w:val="14"/>
              </w:rPr>
            </w:pPr>
            <w:r w:rsidRPr="00A451A7">
              <w:rPr>
                <w:rFonts w:ascii="Arial Narrow" w:hAnsi="Arial Narrow"/>
                <w:sz w:val="14"/>
              </w:rPr>
              <w:t>Taveira</w:t>
            </w:r>
          </w:p>
        </w:tc>
        <w:tc>
          <w:tcPr>
            <w:tcW w:w="2092" w:type="dxa"/>
          </w:tcPr>
          <w:p w14:paraId="043C82D1" w14:textId="7DED54F5" w:rsidR="000F5CCE" w:rsidRPr="00A451A7" w:rsidRDefault="000F5CCE" w:rsidP="000F5CCE">
            <w:pPr>
              <w:jc w:val="left"/>
              <w:rPr>
                <w:rFonts w:ascii="Arial Narrow" w:hAnsi="Arial Narrow"/>
                <w:sz w:val="14"/>
              </w:rPr>
            </w:pPr>
            <w:r w:rsidRPr="00A451A7">
              <w:rPr>
                <w:rFonts w:ascii="Arial Narrow" w:hAnsi="Arial Narrow"/>
                <w:sz w:val="14"/>
              </w:rPr>
              <w:t>Mr. Patrick Ngwediagi, Director General, TOSCI</w:t>
            </w:r>
          </w:p>
        </w:tc>
        <w:tc>
          <w:tcPr>
            <w:tcW w:w="790" w:type="dxa"/>
          </w:tcPr>
          <w:p w14:paraId="20734207" w14:textId="1D0E5002"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UPOV, TZ</w:t>
            </w:r>
          </w:p>
        </w:tc>
        <w:tc>
          <w:tcPr>
            <w:tcW w:w="804" w:type="dxa"/>
          </w:tcPr>
          <w:p w14:paraId="00B8BF91" w14:textId="77777777" w:rsidR="000F5CCE" w:rsidRPr="00A451A7" w:rsidRDefault="000F5CCE" w:rsidP="000F5CCE">
            <w:pPr>
              <w:jc w:val="left"/>
              <w:rPr>
                <w:rFonts w:ascii="Arial Narrow" w:hAnsi="Arial Narrow"/>
                <w:sz w:val="14"/>
              </w:rPr>
            </w:pPr>
          </w:p>
        </w:tc>
        <w:tc>
          <w:tcPr>
            <w:tcW w:w="2222" w:type="dxa"/>
          </w:tcPr>
          <w:p w14:paraId="4A99D9EB" w14:textId="6EA1867B" w:rsidR="000F5CCE" w:rsidRPr="00A451A7" w:rsidRDefault="000F5CCE" w:rsidP="000F5CCE">
            <w:pPr>
              <w:jc w:val="left"/>
              <w:rPr>
                <w:rFonts w:ascii="Arial Narrow" w:hAnsi="Arial Narrow"/>
                <w:sz w:val="14"/>
              </w:rPr>
            </w:pPr>
            <w:r w:rsidRPr="00A451A7">
              <w:rPr>
                <w:rFonts w:ascii="Arial Narrow" w:hAnsi="Arial Narrow"/>
                <w:sz w:val="14"/>
              </w:rPr>
              <w:t>TZ</w:t>
            </w:r>
          </w:p>
        </w:tc>
        <w:tc>
          <w:tcPr>
            <w:tcW w:w="454" w:type="dxa"/>
            <w:shd w:val="clear" w:color="auto" w:fill="auto"/>
          </w:tcPr>
          <w:p w14:paraId="0B49E7B7" w14:textId="77777777" w:rsidR="000F5CCE" w:rsidRPr="00A451A7" w:rsidRDefault="000F5CCE" w:rsidP="000F5CCE">
            <w:pPr>
              <w:jc w:val="center"/>
              <w:rPr>
                <w:rFonts w:ascii="Arial Narrow" w:hAnsi="Arial Narrow"/>
                <w:sz w:val="14"/>
              </w:rPr>
            </w:pPr>
          </w:p>
        </w:tc>
        <w:tc>
          <w:tcPr>
            <w:tcW w:w="454" w:type="dxa"/>
            <w:shd w:val="clear" w:color="auto" w:fill="auto"/>
          </w:tcPr>
          <w:p w14:paraId="2D4B002B" w14:textId="77777777" w:rsidR="000F5CCE" w:rsidRPr="00A451A7" w:rsidRDefault="000F5CCE" w:rsidP="000F5CCE">
            <w:pPr>
              <w:jc w:val="center"/>
              <w:rPr>
                <w:rFonts w:ascii="Arial Narrow" w:hAnsi="Arial Narrow"/>
                <w:sz w:val="14"/>
              </w:rPr>
            </w:pPr>
          </w:p>
        </w:tc>
        <w:tc>
          <w:tcPr>
            <w:tcW w:w="455" w:type="dxa"/>
            <w:shd w:val="clear" w:color="auto" w:fill="auto"/>
          </w:tcPr>
          <w:p w14:paraId="31523D4D" w14:textId="77777777" w:rsidR="000F5CCE" w:rsidRPr="00A451A7" w:rsidRDefault="000F5CCE" w:rsidP="000F5CCE">
            <w:pPr>
              <w:jc w:val="center"/>
              <w:rPr>
                <w:rFonts w:ascii="Arial Narrow" w:hAnsi="Arial Narrow"/>
                <w:sz w:val="14"/>
              </w:rPr>
            </w:pPr>
          </w:p>
        </w:tc>
        <w:tc>
          <w:tcPr>
            <w:tcW w:w="454" w:type="dxa"/>
            <w:shd w:val="clear" w:color="auto" w:fill="auto"/>
          </w:tcPr>
          <w:p w14:paraId="3B0677FB" w14:textId="177CFE8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235BD31" w14:textId="77777777" w:rsidR="000F5CCE" w:rsidRPr="00A451A7" w:rsidRDefault="000F5CCE" w:rsidP="000F5CCE">
            <w:pPr>
              <w:jc w:val="center"/>
              <w:rPr>
                <w:rFonts w:ascii="Arial Narrow" w:hAnsi="Arial Narrow"/>
                <w:sz w:val="14"/>
              </w:rPr>
            </w:pPr>
          </w:p>
        </w:tc>
        <w:tc>
          <w:tcPr>
            <w:tcW w:w="455" w:type="dxa"/>
            <w:shd w:val="clear" w:color="auto" w:fill="auto"/>
          </w:tcPr>
          <w:p w14:paraId="62A7AE95" w14:textId="77777777" w:rsidR="000F5CCE" w:rsidRPr="00A451A7" w:rsidRDefault="000F5CCE" w:rsidP="000F5CCE">
            <w:pPr>
              <w:jc w:val="center"/>
              <w:rPr>
                <w:rFonts w:ascii="Arial Narrow" w:hAnsi="Arial Narrow"/>
                <w:sz w:val="14"/>
              </w:rPr>
            </w:pPr>
          </w:p>
        </w:tc>
      </w:tr>
      <w:tr w:rsidR="000F5CCE" w:rsidRPr="00A451A7" w14:paraId="165100FA" w14:textId="77777777" w:rsidTr="00A61F3B">
        <w:trPr>
          <w:cantSplit/>
        </w:trPr>
        <w:tc>
          <w:tcPr>
            <w:tcW w:w="283" w:type="dxa"/>
          </w:tcPr>
          <w:p w14:paraId="6074D232"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shd w:val="clear" w:color="auto" w:fill="auto"/>
          </w:tcPr>
          <w:p w14:paraId="7CB0BC60" w14:textId="48FA974A" w:rsidR="000F5CCE" w:rsidRPr="00A451A7" w:rsidRDefault="000F5CCE" w:rsidP="000F5CCE">
            <w:pPr>
              <w:jc w:val="left"/>
              <w:rPr>
                <w:rFonts w:ascii="Arial Narrow" w:hAnsi="Arial Narrow"/>
                <w:sz w:val="14"/>
              </w:rPr>
            </w:pPr>
            <w:r w:rsidRPr="00A451A7">
              <w:rPr>
                <w:rFonts w:ascii="Arial Narrow" w:hAnsi="Arial Narrow"/>
                <w:sz w:val="14"/>
              </w:rPr>
              <w:t>12/02/24</w:t>
            </w:r>
          </w:p>
        </w:tc>
        <w:tc>
          <w:tcPr>
            <w:tcW w:w="2838" w:type="dxa"/>
            <w:shd w:val="clear" w:color="auto" w:fill="auto"/>
          </w:tcPr>
          <w:p w14:paraId="2337A484" w14:textId="506C2682" w:rsidR="000F5CCE" w:rsidRPr="00A451A7" w:rsidRDefault="000F5CCE" w:rsidP="000F5CCE">
            <w:pPr>
              <w:jc w:val="left"/>
              <w:rPr>
                <w:rFonts w:ascii="Arial Narrow" w:hAnsi="Arial Narrow"/>
                <w:sz w:val="14"/>
              </w:rPr>
            </w:pPr>
            <w:r w:rsidRPr="00A451A7">
              <w:rPr>
                <w:rFonts w:ascii="Arial Narrow" w:hAnsi="Arial Narrow"/>
                <w:sz w:val="14"/>
              </w:rPr>
              <w:t>Meeting: UPOV and Mauritius officials</w:t>
            </w:r>
          </w:p>
        </w:tc>
        <w:tc>
          <w:tcPr>
            <w:tcW w:w="567" w:type="dxa"/>
            <w:shd w:val="clear" w:color="auto" w:fill="auto"/>
          </w:tcPr>
          <w:p w14:paraId="28AF1653" w14:textId="600E348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5FF834BC" w14:textId="1C01D6B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00BEE2E" w14:textId="0188FEE9" w:rsidR="000F5CCE" w:rsidRPr="00A451A7" w:rsidRDefault="000F5CCE" w:rsidP="000F5CCE">
            <w:pPr>
              <w:jc w:val="center"/>
              <w:rPr>
                <w:rFonts w:ascii="Arial Narrow" w:hAnsi="Arial Narrow"/>
                <w:sz w:val="14"/>
              </w:rPr>
            </w:pPr>
          </w:p>
        </w:tc>
        <w:tc>
          <w:tcPr>
            <w:tcW w:w="1375" w:type="dxa"/>
            <w:shd w:val="clear" w:color="auto" w:fill="auto"/>
          </w:tcPr>
          <w:p w14:paraId="74BD4B66" w14:textId="24CB8CCC" w:rsidR="000F5CCE" w:rsidRPr="00A451A7" w:rsidRDefault="000F5CCE" w:rsidP="000F5CCE">
            <w:pPr>
              <w:jc w:val="left"/>
              <w:rPr>
                <w:rFonts w:ascii="Arial Narrow" w:hAnsi="Arial Narrow"/>
                <w:sz w:val="14"/>
              </w:rPr>
            </w:pPr>
            <w:r>
              <w:rPr>
                <w:rFonts w:ascii="Arial Narrow" w:hAnsi="Arial Narrow"/>
                <w:sz w:val="14"/>
              </w:rPr>
              <w:t>Huerta</w:t>
            </w:r>
            <w:r w:rsidRPr="00A451A7">
              <w:rPr>
                <w:rFonts w:ascii="Arial Narrow" w:hAnsi="Arial Narrow"/>
                <w:sz w:val="14"/>
              </w:rPr>
              <w:t>, Ekvad</w:t>
            </w:r>
          </w:p>
        </w:tc>
        <w:tc>
          <w:tcPr>
            <w:tcW w:w="2092" w:type="dxa"/>
            <w:shd w:val="clear" w:color="auto" w:fill="auto"/>
          </w:tcPr>
          <w:p w14:paraId="1D028F74" w14:textId="52767C8F" w:rsidR="000F5CCE" w:rsidRPr="00A451A7" w:rsidRDefault="000F5CCE" w:rsidP="000F5CCE">
            <w:pPr>
              <w:jc w:val="left"/>
              <w:rPr>
                <w:rFonts w:ascii="Arial Narrow" w:hAnsi="Arial Narrow"/>
                <w:sz w:val="14"/>
              </w:rPr>
            </w:pPr>
            <w:r w:rsidRPr="00A451A7">
              <w:rPr>
                <w:rFonts w:ascii="Arial Narrow" w:hAnsi="Arial Narrow"/>
                <w:sz w:val="14"/>
              </w:rPr>
              <w:t>Mr. Narainduth Boodhoo, Director, The Ministry of Foreign Affairs, Regional Integration and International Trade, Mr. Narainsamy Mardaymootoo, Senior Industrial Property Officer, Industrial Property Office of Mauritius, Mr. Balakrishna Ponnusawmy, Ag Senior Scientific Officer, Mr. Vedvyass Doobay Mudhoo, Scientific Officer, Ms. Aishah Tegally, Agricultural Support Officer, National Plant Variety Office, Ministry of Agro-Industry and Food Security, Mr. Deepack Santchurn, Ag. Manager, MSIRI, Ms. Rita Devi Nowbuth, and Ms. Indoomatee Ramma Principal Research Scientist (crop section), Food and Agricultural Research and Extension Institute</w:t>
            </w:r>
          </w:p>
        </w:tc>
        <w:tc>
          <w:tcPr>
            <w:tcW w:w="790" w:type="dxa"/>
            <w:shd w:val="clear" w:color="auto" w:fill="auto"/>
          </w:tcPr>
          <w:p w14:paraId="06461150" w14:textId="0319D2FE" w:rsidR="000F5CCE" w:rsidRPr="00A451A7" w:rsidRDefault="000F5CCE" w:rsidP="000F5CCE">
            <w:pPr>
              <w:jc w:val="left"/>
              <w:rPr>
                <w:rFonts w:ascii="Arial Narrow" w:hAnsi="Arial Narrow"/>
                <w:sz w:val="14"/>
              </w:rPr>
            </w:pPr>
            <w:r w:rsidRPr="00A451A7">
              <w:rPr>
                <w:rFonts w:ascii="Arial Narrow" w:hAnsi="Arial Narrow"/>
                <w:sz w:val="14"/>
              </w:rPr>
              <w:t>UPOV, MU</w:t>
            </w:r>
          </w:p>
        </w:tc>
        <w:tc>
          <w:tcPr>
            <w:tcW w:w="804" w:type="dxa"/>
            <w:shd w:val="clear" w:color="auto" w:fill="auto"/>
          </w:tcPr>
          <w:p w14:paraId="4912D811" w14:textId="77777777" w:rsidR="000F5CCE" w:rsidRPr="00A451A7" w:rsidRDefault="000F5CCE" w:rsidP="000F5CCE">
            <w:pPr>
              <w:jc w:val="left"/>
              <w:rPr>
                <w:rFonts w:ascii="Arial Narrow" w:hAnsi="Arial Narrow"/>
                <w:sz w:val="14"/>
              </w:rPr>
            </w:pPr>
          </w:p>
        </w:tc>
        <w:tc>
          <w:tcPr>
            <w:tcW w:w="2222" w:type="dxa"/>
            <w:shd w:val="clear" w:color="auto" w:fill="auto"/>
          </w:tcPr>
          <w:p w14:paraId="72F7F23E" w14:textId="1B93458C" w:rsidR="000F5CCE" w:rsidRPr="00A451A7" w:rsidRDefault="000F5CCE" w:rsidP="000F5CCE">
            <w:pPr>
              <w:jc w:val="left"/>
              <w:rPr>
                <w:rFonts w:ascii="Arial Narrow" w:hAnsi="Arial Narrow"/>
                <w:sz w:val="14"/>
              </w:rPr>
            </w:pPr>
            <w:r w:rsidRPr="00A451A7">
              <w:rPr>
                <w:rFonts w:ascii="Arial Narrow" w:hAnsi="Arial Narrow"/>
                <w:sz w:val="14"/>
              </w:rPr>
              <w:t>MU</w:t>
            </w:r>
          </w:p>
        </w:tc>
        <w:tc>
          <w:tcPr>
            <w:tcW w:w="454" w:type="dxa"/>
            <w:shd w:val="clear" w:color="auto" w:fill="auto"/>
          </w:tcPr>
          <w:p w14:paraId="2D152E35" w14:textId="511EC0C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09A807F" w14:textId="77777777" w:rsidR="000F5CCE" w:rsidRPr="00A451A7" w:rsidRDefault="000F5CCE" w:rsidP="000F5CCE">
            <w:pPr>
              <w:jc w:val="center"/>
              <w:rPr>
                <w:rFonts w:ascii="Arial Narrow" w:hAnsi="Arial Narrow"/>
                <w:sz w:val="14"/>
              </w:rPr>
            </w:pPr>
          </w:p>
        </w:tc>
        <w:tc>
          <w:tcPr>
            <w:tcW w:w="455" w:type="dxa"/>
            <w:shd w:val="clear" w:color="auto" w:fill="auto"/>
          </w:tcPr>
          <w:p w14:paraId="6240486C" w14:textId="77777777" w:rsidR="000F5CCE" w:rsidRPr="00A451A7" w:rsidRDefault="000F5CCE" w:rsidP="000F5CCE">
            <w:pPr>
              <w:jc w:val="center"/>
              <w:rPr>
                <w:rFonts w:ascii="Arial Narrow" w:hAnsi="Arial Narrow"/>
                <w:sz w:val="14"/>
              </w:rPr>
            </w:pPr>
          </w:p>
        </w:tc>
        <w:tc>
          <w:tcPr>
            <w:tcW w:w="454" w:type="dxa"/>
            <w:shd w:val="clear" w:color="auto" w:fill="auto"/>
          </w:tcPr>
          <w:p w14:paraId="57275197" w14:textId="77777777" w:rsidR="000F5CCE" w:rsidRPr="00A451A7" w:rsidRDefault="000F5CCE" w:rsidP="000F5CCE">
            <w:pPr>
              <w:jc w:val="center"/>
              <w:rPr>
                <w:rFonts w:ascii="Arial Narrow" w:hAnsi="Arial Narrow"/>
                <w:sz w:val="14"/>
              </w:rPr>
            </w:pPr>
          </w:p>
        </w:tc>
        <w:tc>
          <w:tcPr>
            <w:tcW w:w="454" w:type="dxa"/>
            <w:shd w:val="clear" w:color="auto" w:fill="auto"/>
          </w:tcPr>
          <w:p w14:paraId="1A71FF73" w14:textId="77777777" w:rsidR="000F5CCE" w:rsidRPr="00A451A7" w:rsidRDefault="000F5CCE" w:rsidP="000F5CCE">
            <w:pPr>
              <w:jc w:val="center"/>
              <w:rPr>
                <w:rFonts w:ascii="Arial Narrow" w:hAnsi="Arial Narrow"/>
                <w:sz w:val="14"/>
              </w:rPr>
            </w:pPr>
          </w:p>
        </w:tc>
        <w:tc>
          <w:tcPr>
            <w:tcW w:w="455" w:type="dxa"/>
            <w:shd w:val="clear" w:color="auto" w:fill="auto"/>
          </w:tcPr>
          <w:p w14:paraId="2261A057" w14:textId="77777777" w:rsidR="000F5CCE" w:rsidRPr="00A451A7" w:rsidRDefault="000F5CCE" w:rsidP="000F5CCE">
            <w:pPr>
              <w:jc w:val="center"/>
              <w:rPr>
                <w:rFonts w:ascii="Arial Narrow" w:hAnsi="Arial Narrow"/>
                <w:sz w:val="14"/>
              </w:rPr>
            </w:pPr>
          </w:p>
        </w:tc>
      </w:tr>
      <w:tr w:rsidR="000F5CCE" w:rsidRPr="00A451A7" w14:paraId="7E700F6C" w14:textId="77777777" w:rsidTr="00A61F3B">
        <w:trPr>
          <w:cantSplit/>
        </w:trPr>
        <w:tc>
          <w:tcPr>
            <w:tcW w:w="283" w:type="dxa"/>
          </w:tcPr>
          <w:p w14:paraId="241A2715"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shd w:val="clear" w:color="auto" w:fill="auto"/>
          </w:tcPr>
          <w:p w14:paraId="1A5A17D0" w14:textId="395364BB" w:rsidR="000F5CCE" w:rsidRPr="00A451A7" w:rsidRDefault="000F5CCE" w:rsidP="000F5CCE">
            <w:pPr>
              <w:jc w:val="left"/>
              <w:rPr>
                <w:rFonts w:ascii="Arial Narrow" w:hAnsi="Arial Narrow"/>
                <w:sz w:val="14"/>
              </w:rPr>
            </w:pPr>
            <w:r w:rsidRPr="00A451A7">
              <w:rPr>
                <w:rFonts w:ascii="Arial Narrow" w:hAnsi="Arial Narrow"/>
                <w:sz w:val="14"/>
              </w:rPr>
              <w:t>12/02/24</w:t>
            </w:r>
          </w:p>
        </w:tc>
        <w:tc>
          <w:tcPr>
            <w:tcW w:w="2838" w:type="dxa"/>
            <w:shd w:val="clear" w:color="auto" w:fill="auto"/>
          </w:tcPr>
          <w:p w14:paraId="0D504F79" w14:textId="310AD98B" w:rsidR="000F5CCE" w:rsidRPr="00A451A7" w:rsidRDefault="000F5CCE" w:rsidP="000F5CCE">
            <w:pPr>
              <w:jc w:val="left"/>
              <w:rPr>
                <w:rFonts w:ascii="Arial Narrow" w:hAnsi="Arial Narrow"/>
                <w:sz w:val="14"/>
              </w:rPr>
            </w:pPr>
            <w:r w:rsidRPr="00A451A7">
              <w:rPr>
                <w:rFonts w:ascii="Arial Narrow" w:hAnsi="Arial Narrow"/>
                <w:sz w:val="14"/>
              </w:rPr>
              <w:t>Meeting: Planning for 2024 activities</w:t>
            </w:r>
          </w:p>
        </w:tc>
        <w:tc>
          <w:tcPr>
            <w:tcW w:w="567" w:type="dxa"/>
            <w:shd w:val="clear" w:color="auto" w:fill="auto"/>
          </w:tcPr>
          <w:p w14:paraId="5D057E51" w14:textId="08486D3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6CBCD75" w14:textId="5D93521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4395C7C9" w14:textId="7FA7E29E" w:rsidR="000F5CCE" w:rsidRPr="00A451A7" w:rsidRDefault="000F5CCE" w:rsidP="000F5CCE">
            <w:pPr>
              <w:jc w:val="center"/>
              <w:rPr>
                <w:rFonts w:ascii="Arial Narrow" w:hAnsi="Arial Narrow"/>
                <w:sz w:val="14"/>
              </w:rPr>
            </w:pPr>
          </w:p>
        </w:tc>
        <w:tc>
          <w:tcPr>
            <w:tcW w:w="1375" w:type="dxa"/>
            <w:shd w:val="clear" w:color="auto" w:fill="auto"/>
          </w:tcPr>
          <w:p w14:paraId="641E5265" w14:textId="5EDCB445" w:rsidR="000F5CCE" w:rsidRPr="00A451A7" w:rsidRDefault="000F5CCE" w:rsidP="000F5CCE">
            <w:pPr>
              <w:jc w:val="left"/>
              <w:rPr>
                <w:rFonts w:ascii="Arial Narrow" w:hAnsi="Arial Narrow"/>
                <w:sz w:val="14"/>
              </w:rPr>
            </w:pPr>
            <w:r w:rsidRPr="00A451A7">
              <w:rPr>
                <w:rFonts w:ascii="Arial Narrow" w:hAnsi="Arial Narrow"/>
                <w:sz w:val="14"/>
              </w:rPr>
              <w:t>Taveira, Rovere</w:t>
            </w:r>
          </w:p>
        </w:tc>
        <w:tc>
          <w:tcPr>
            <w:tcW w:w="2092" w:type="dxa"/>
            <w:shd w:val="clear" w:color="auto" w:fill="auto"/>
          </w:tcPr>
          <w:p w14:paraId="7A4BC780" w14:textId="21249077" w:rsidR="000F5CCE" w:rsidRPr="00A451A7" w:rsidRDefault="000F5CCE" w:rsidP="000F5CCE">
            <w:pPr>
              <w:jc w:val="left"/>
              <w:rPr>
                <w:rFonts w:ascii="Arial Narrow" w:hAnsi="Arial Narrow"/>
                <w:sz w:val="14"/>
              </w:rPr>
            </w:pPr>
            <w:r w:rsidRPr="00A451A7">
              <w:rPr>
                <w:rFonts w:ascii="Arial Narrow" w:hAnsi="Arial Narrow"/>
                <w:sz w:val="14"/>
              </w:rPr>
              <w:t>Mr. Philippe Frydman, Management Consultant, Correlations</w:t>
            </w:r>
          </w:p>
        </w:tc>
        <w:tc>
          <w:tcPr>
            <w:tcW w:w="790" w:type="dxa"/>
            <w:shd w:val="clear" w:color="auto" w:fill="auto"/>
          </w:tcPr>
          <w:p w14:paraId="48317F66" w14:textId="12C6F422"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2DF1364F" w14:textId="77777777" w:rsidR="000F5CCE" w:rsidRPr="00A451A7" w:rsidRDefault="000F5CCE" w:rsidP="000F5CCE">
            <w:pPr>
              <w:jc w:val="left"/>
              <w:rPr>
                <w:rFonts w:ascii="Arial Narrow" w:hAnsi="Arial Narrow"/>
                <w:sz w:val="14"/>
              </w:rPr>
            </w:pPr>
          </w:p>
        </w:tc>
        <w:tc>
          <w:tcPr>
            <w:tcW w:w="2222" w:type="dxa"/>
            <w:shd w:val="clear" w:color="auto" w:fill="auto"/>
          </w:tcPr>
          <w:p w14:paraId="19BD4EC4" w14:textId="77777777" w:rsidR="000F5CCE" w:rsidRPr="00A451A7" w:rsidRDefault="000F5CCE" w:rsidP="000F5CCE">
            <w:pPr>
              <w:jc w:val="left"/>
              <w:rPr>
                <w:rFonts w:ascii="Arial Narrow" w:hAnsi="Arial Narrow"/>
                <w:sz w:val="14"/>
              </w:rPr>
            </w:pPr>
          </w:p>
        </w:tc>
        <w:tc>
          <w:tcPr>
            <w:tcW w:w="454" w:type="dxa"/>
            <w:shd w:val="clear" w:color="auto" w:fill="auto"/>
          </w:tcPr>
          <w:p w14:paraId="0E83756C" w14:textId="77777777" w:rsidR="000F5CCE" w:rsidRPr="00A451A7" w:rsidRDefault="000F5CCE" w:rsidP="000F5CCE">
            <w:pPr>
              <w:jc w:val="center"/>
              <w:rPr>
                <w:rFonts w:ascii="Arial Narrow" w:hAnsi="Arial Narrow"/>
                <w:sz w:val="14"/>
              </w:rPr>
            </w:pPr>
          </w:p>
        </w:tc>
        <w:tc>
          <w:tcPr>
            <w:tcW w:w="454" w:type="dxa"/>
            <w:shd w:val="clear" w:color="auto" w:fill="auto"/>
          </w:tcPr>
          <w:p w14:paraId="643C56E5" w14:textId="77777777" w:rsidR="000F5CCE" w:rsidRPr="00A451A7" w:rsidRDefault="000F5CCE" w:rsidP="000F5CCE">
            <w:pPr>
              <w:jc w:val="center"/>
              <w:rPr>
                <w:rFonts w:ascii="Arial Narrow" w:hAnsi="Arial Narrow"/>
                <w:sz w:val="14"/>
              </w:rPr>
            </w:pPr>
          </w:p>
        </w:tc>
        <w:tc>
          <w:tcPr>
            <w:tcW w:w="455" w:type="dxa"/>
            <w:shd w:val="clear" w:color="auto" w:fill="auto"/>
          </w:tcPr>
          <w:p w14:paraId="79DE84E7" w14:textId="77777777" w:rsidR="000F5CCE" w:rsidRPr="00A451A7" w:rsidRDefault="000F5CCE" w:rsidP="000F5CCE">
            <w:pPr>
              <w:jc w:val="center"/>
              <w:rPr>
                <w:rFonts w:ascii="Arial Narrow" w:hAnsi="Arial Narrow"/>
                <w:sz w:val="14"/>
              </w:rPr>
            </w:pPr>
          </w:p>
        </w:tc>
        <w:tc>
          <w:tcPr>
            <w:tcW w:w="454" w:type="dxa"/>
            <w:shd w:val="clear" w:color="auto" w:fill="auto"/>
          </w:tcPr>
          <w:p w14:paraId="689D7977" w14:textId="313C2AA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C49CBA1" w14:textId="77777777" w:rsidR="000F5CCE" w:rsidRPr="00A451A7" w:rsidRDefault="000F5CCE" w:rsidP="000F5CCE">
            <w:pPr>
              <w:jc w:val="center"/>
              <w:rPr>
                <w:rFonts w:ascii="Arial Narrow" w:hAnsi="Arial Narrow"/>
                <w:sz w:val="14"/>
              </w:rPr>
            </w:pPr>
          </w:p>
        </w:tc>
        <w:tc>
          <w:tcPr>
            <w:tcW w:w="455" w:type="dxa"/>
            <w:shd w:val="clear" w:color="auto" w:fill="auto"/>
          </w:tcPr>
          <w:p w14:paraId="3615D3EE" w14:textId="77777777" w:rsidR="000F5CCE" w:rsidRPr="00A451A7" w:rsidRDefault="000F5CCE" w:rsidP="000F5CCE">
            <w:pPr>
              <w:jc w:val="center"/>
              <w:rPr>
                <w:rFonts w:ascii="Arial Narrow" w:hAnsi="Arial Narrow"/>
                <w:sz w:val="14"/>
              </w:rPr>
            </w:pPr>
          </w:p>
        </w:tc>
      </w:tr>
      <w:tr w:rsidR="000F5CCE" w:rsidRPr="00A451A7" w14:paraId="2350E736" w14:textId="77777777" w:rsidTr="00A61F3B">
        <w:trPr>
          <w:cantSplit/>
        </w:trPr>
        <w:tc>
          <w:tcPr>
            <w:tcW w:w="283" w:type="dxa"/>
          </w:tcPr>
          <w:p w14:paraId="6F2006D9"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shd w:val="clear" w:color="auto" w:fill="auto"/>
          </w:tcPr>
          <w:p w14:paraId="3AB3A10D" w14:textId="7A3267AA" w:rsidR="000F5CCE" w:rsidRPr="00A451A7" w:rsidRDefault="000F5CCE" w:rsidP="000F5CCE">
            <w:pPr>
              <w:jc w:val="left"/>
              <w:rPr>
                <w:rFonts w:ascii="Arial Narrow" w:hAnsi="Arial Narrow"/>
                <w:sz w:val="14"/>
              </w:rPr>
            </w:pPr>
            <w:r w:rsidRPr="00A451A7">
              <w:rPr>
                <w:rFonts w:ascii="Arial Narrow" w:hAnsi="Arial Narrow"/>
                <w:sz w:val="14"/>
              </w:rPr>
              <w:t>12/02/24</w:t>
            </w:r>
          </w:p>
        </w:tc>
        <w:tc>
          <w:tcPr>
            <w:tcW w:w="2838" w:type="dxa"/>
            <w:shd w:val="clear" w:color="auto" w:fill="auto"/>
          </w:tcPr>
          <w:p w14:paraId="1836510F" w14:textId="5023CD2C" w:rsidR="000F5CCE" w:rsidRPr="00A451A7" w:rsidRDefault="000F5CCE" w:rsidP="000F5CCE">
            <w:pPr>
              <w:jc w:val="left"/>
              <w:rPr>
                <w:rFonts w:ascii="Arial Narrow" w:hAnsi="Arial Narrow"/>
                <w:sz w:val="14"/>
              </w:rPr>
            </w:pPr>
            <w:r w:rsidRPr="00A451A7">
              <w:rPr>
                <w:rFonts w:ascii="Arial Narrow" w:hAnsi="Arial Narrow"/>
                <w:sz w:val="14"/>
              </w:rPr>
              <w:t>Meeting: Discussion on 28th ICABR Conference 2024</w:t>
            </w:r>
          </w:p>
        </w:tc>
        <w:tc>
          <w:tcPr>
            <w:tcW w:w="567" w:type="dxa"/>
            <w:shd w:val="clear" w:color="auto" w:fill="auto"/>
          </w:tcPr>
          <w:p w14:paraId="76D05E0C" w14:textId="3149DC3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2B4FC01" w14:textId="79912CF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64347FC3" w14:textId="66ADCD85" w:rsidR="000F5CCE" w:rsidRPr="00A451A7" w:rsidRDefault="000F5CCE" w:rsidP="000F5CCE">
            <w:pPr>
              <w:jc w:val="center"/>
              <w:rPr>
                <w:rFonts w:ascii="Arial Narrow" w:hAnsi="Arial Narrow"/>
                <w:sz w:val="14"/>
              </w:rPr>
            </w:pPr>
          </w:p>
        </w:tc>
        <w:tc>
          <w:tcPr>
            <w:tcW w:w="1375" w:type="dxa"/>
            <w:shd w:val="clear" w:color="auto" w:fill="auto"/>
          </w:tcPr>
          <w:p w14:paraId="4D164E08" w14:textId="53F67741" w:rsidR="000F5CCE" w:rsidRPr="00A451A7" w:rsidRDefault="000F5CCE" w:rsidP="000F5CCE">
            <w:pPr>
              <w:jc w:val="left"/>
              <w:rPr>
                <w:rFonts w:ascii="Arial Narrow" w:hAnsi="Arial Narrow"/>
                <w:sz w:val="14"/>
              </w:rPr>
            </w:pPr>
            <w:r w:rsidRPr="00A451A7">
              <w:rPr>
                <w:rFonts w:ascii="Arial Narrow" w:hAnsi="Arial Narrow"/>
                <w:sz w:val="14"/>
              </w:rPr>
              <w:t>Taveira</w:t>
            </w:r>
          </w:p>
        </w:tc>
        <w:tc>
          <w:tcPr>
            <w:tcW w:w="2092" w:type="dxa"/>
            <w:shd w:val="clear" w:color="auto" w:fill="auto"/>
          </w:tcPr>
          <w:p w14:paraId="6BBC5BD9" w14:textId="6CECD300" w:rsidR="000F5CCE" w:rsidRPr="00A451A7" w:rsidRDefault="000F5CCE" w:rsidP="000F5CCE">
            <w:pPr>
              <w:jc w:val="left"/>
              <w:rPr>
                <w:rFonts w:ascii="Arial Narrow" w:hAnsi="Arial Narrow"/>
                <w:sz w:val="14"/>
              </w:rPr>
            </w:pPr>
            <w:r w:rsidRPr="00A451A7">
              <w:rPr>
                <w:rFonts w:ascii="Arial Narrow" w:hAnsi="Arial Narrow"/>
                <w:sz w:val="14"/>
              </w:rPr>
              <w:t>Mr. Anthony Parker, Commissioner, and Ms. Renée Cloutier, Examiner, Plant Breeders’ Rights Office, CFIA</w:t>
            </w:r>
          </w:p>
        </w:tc>
        <w:tc>
          <w:tcPr>
            <w:tcW w:w="790" w:type="dxa"/>
            <w:shd w:val="clear" w:color="auto" w:fill="auto"/>
          </w:tcPr>
          <w:p w14:paraId="341C96F5" w14:textId="5467A39B" w:rsidR="000F5CCE" w:rsidRPr="00A451A7" w:rsidRDefault="000F5CCE" w:rsidP="000F5CCE">
            <w:pPr>
              <w:jc w:val="left"/>
              <w:rPr>
                <w:rFonts w:ascii="Arial Narrow" w:hAnsi="Arial Narrow"/>
                <w:sz w:val="14"/>
              </w:rPr>
            </w:pPr>
            <w:r w:rsidRPr="00A451A7">
              <w:rPr>
                <w:rFonts w:ascii="Arial Narrow" w:hAnsi="Arial Narrow"/>
                <w:sz w:val="14"/>
              </w:rPr>
              <w:t>UPOV, CA</w:t>
            </w:r>
          </w:p>
        </w:tc>
        <w:tc>
          <w:tcPr>
            <w:tcW w:w="804" w:type="dxa"/>
            <w:shd w:val="clear" w:color="auto" w:fill="auto"/>
          </w:tcPr>
          <w:p w14:paraId="47D80A0C" w14:textId="77777777" w:rsidR="000F5CCE" w:rsidRPr="00A451A7" w:rsidRDefault="000F5CCE" w:rsidP="000F5CCE">
            <w:pPr>
              <w:jc w:val="left"/>
              <w:rPr>
                <w:rFonts w:ascii="Arial Narrow" w:hAnsi="Arial Narrow"/>
                <w:sz w:val="14"/>
              </w:rPr>
            </w:pPr>
          </w:p>
        </w:tc>
        <w:tc>
          <w:tcPr>
            <w:tcW w:w="2222" w:type="dxa"/>
            <w:shd w:val="clear" w:color="auto" w:fill="auto"/>
          </w:tcPr>
          <w:p w14:paraId="46064E6B" w14:textId="26FC4DD9" w:rsidR="000F5CCE" w:rsidRPr="00A451A7" w:rsidRDefault="000F5CCE" w:rsidP="000F5CCE">
            <w:pPr>
              <w:jc w:val="left"/>
              <w:rPr>
                <w:rFonts w:ascii="Arial Narrow" w:hAnsi="Arial Narrow"/>
                <w:sz w:val="14"/>
              </w:rPr>
            </w:pPr>
            <w:r w:rsidRPr="00A451A7">
              <w:rPr>
                <w:rFonts w:ascii="Arial Narrow" w:hAnsi="Arial Narrow"/>
                <w:sz w:val="14"/>
              </w:rPr>
              <w:t>CA</w:t>
            </w:r>
          </w:p>
        </w:tc>
        <w:tc>
          <w:tcPr>
            <w:tcW w:w="454" w:type="dxa"/>
            <w:shd w:val="clear" w:color="auto" w:fill="auto"/>
          </w:tcPr>
          <w:p w14:paraId="7AFB3376" w14:textId="77777777" w:rsidR="000F5CCE" w:rsidRPr="00A451A7" w:rsidRDefault="000F5CCE" w:rsidP="000F5CCE">
            <w:pPr>
              <w:jc w:val="center"/>
              <w:rPr>
                <w:rFonts w:ascii="Arial Narrow" w:hAnsi="Arial Narrow"/>
                <w:sz w:val="14"/>
              </w:rPr>
            </w:pPr>
          </w:p>
        </w:tc>
        <w:tc>
          <w:tcPr>
            <w:tcW w:w="454" w:type="dxa"/>
            <w:shd w:val="clear" w:color="auto" w:fill="auto"/>
          </w:tcPr>
          <w:p w14:paraId="11F238D8" w14:textId="77777777" w:rsidR="000F5CCE" w:rsidRPr="00A451A7" w:rsidRDefault="000F5CCE" w:rsidP="000F5CCE">
            <w:pPr>
              <w:jc w:val="center"/>
              <w:rPr>
                <w:rFonts w:ascii="Arial Narrow" w:hAnsi="Arial Narrow"/>
                <w:sz w:val="14"/>
              </w:rPr>
            </w:pPr>
          </w:p>
        </w:tc>
        <w:tc>
          <w:tcPr>
            <w:tcW w:w="455" w:type="dxa"/>
            <w:shd w:val="clear" w:color="auto" w:fill="auto"/>
          </w:tcPr>
          <w:p w14:paraId="147B7D6E" w14:textId="77777777" w:rsidR="000F5CCE" w:rsidRPr="00A451A7" w:rsidRDefault="000F5CCE" w:rsidP="000F5CCE">
            <w:pPr>
              <w:jc w:val="center"/>
              <w:rPr>
                <w:rFonts w:ascii="Arial Narrow" w:hAnsi="Arial Narrow"/>
                <w:sz w:val="14"/>
              </w:rPr>
            </w:pPr>
          </w:p>
        </w:tc>
        <w:tc>
          <w:tcPr>
            <w:tcW w:w="454" w:type="dxa"/>
            <w:shd w:val="clear" w:color="auto" w:fill="auto"/>
          </w:tcPr>
          <w:p w14:paraId="608798F6" w14:textId="6C3DFA5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D03F174" w14:textId="77777777" w:rsidR="000F5CCE" w:rsidRPr="00A451A7" w:rsidRDefault="000F5CCE" w:rsidP="000F5CCE">
            <w:pPr>
              <w:jc w:val="center"/>
              <w:rPr>
                <w:rFonts w:ascii="Arial Narrow" w:hAnsi="Arial Narrow"/>
                <w:sz w:val="14"/>
              </w:rPr>
            </w:pPr>
          </w:p>
        </w:tc>
        <w:tc>
          <w:tcPr>
            <w:tcW w:w="455" w:type="dxa"/>
            <w:shd w:val="clear" w:color="auto" w:fill="auto"/>
          </w:tcPr>
          <w:p w14:paraId="2B52D20C" w14:textId="77777777" w:rsidR="000F5CCE" w:rsidRPr="00A451A7" w:rsidRDefault="000F5CCE" w:rsidP="000F5CCE">
            <w:pPr>
              <w:jc w:val="center"/>
              <w:rPr>
                <w:rFonts w:ascii="Arial Narrow" w:hAnsi="Arial Narrow"/>
                <w:sz w:val="14"/>
              </w:rPr>
            </w:pPr>
          </w:p>
        </w:tc>
      </w:tr>
      <w:tr w:rsidR="000F5CCE" w:rsidRPr="00A451A7" w14:paraId="7DE7B0AF" w14:textId="77777777" w:rsidTr="00A61F3B">
        <w:trPr>
          <w:cantSplit/>
        </w:trPr>
        <w:tc>
          <w:tcPr>
            <w:tcW w:w="283" w:type="dxa"/>
          </w:tcPr>
          <w:p w14:paraId="1A73822B"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shd w:val="clear" w:color="auto" w:fill="auto"/>
          </w:tcPr>
          <w:p w14:paraId="5C55792C" w14:textId="358E2B47" w:rsidR="000F5CCE" w:rsidRPr="00A451A7" w:rsidRDefault="000F5CCE" w:rsidP="000F5CCE">
            <w:pPr>
              <w:jc w:val="left"/>
              <w:rPr>
                <w:rFonts w:ascii="Arial Narrow" w:hAnsi="Arial Narrow"/>
                <w:sz w:val="14"/>
              </w:rPr>
            </w:pPr>
            <w:r w:rsidRPr="00A451A7">
              <w:rPr>
                <w:rFonts w:ascii="Arial Narrow" w:hAnsi="Arial Narrow"/>
                <w:sz w:val="14"/>
              </w:rPr>
              <w:t>13/02/24</w:t>
            </w:r>
          </w:p>
        </w:tc>
        <w:tc>
          <w:tcPr>
            <w:tcW w:w="2838" w:type="dxa"/>
            <w:shd w:val="clear" w:color="auto" w:fill="auto"/>
          </w:tcPr>
          <w:p w14:paraId="561666BF" w14:textId="4EA50082" w:rsidR="000F5CCE" w:rsidRPr="00A451A7" w:rsidRDefault="000F5CCE" w:rsidP="000F5CCE">
            <w:pPr>
              <w:jc w:val="left"/>
              <w:rPr>
                <w:rFonts w:ascii="Arial Narrow" w:hAnsi="Arial Narrow"/>
                <w:sz w:val="14"/>
              </w:rPr>
            </w:pPr>
            <w:r w:rsidRPr="00A451A7">
              <w:rPr>
                <w:rFonts w:ascii="Arial Narrow" w:hAnsi="Arial Narrow"/>
                <w:sz w:val="14"/>
              </w:rPr>
              <w:t>Meeting: Introduction of Martin Ekvad to Danielle Werthmüller, Counselor Swiss Mission</w:t>
            </w:r>
          </w:p>
        </w:tc>
        <w:tc>
          <w:tcPr>
            <w:tcW w:w="567" w:type="dxa"/>
            <w:shd w:val="clear" w:color="auto" w:fill="auto"/>
          </w:tcPr>
          <w:p w14:paraId="34709E74" w14:textId="787C56A5"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5F7BA5A6" w14:textId="5514E3C3"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258EC585" w14:textId="770F8FC0"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713C4E96" w14:textId="050CA03F" w:rsidR="000F5CCE" w:rsidRPr="00A451A7" w:rsidRDefault="000F5CCE" w:rsidP="000F5CCE">
            <w:pPr>
              <w:jc w:val="left"/>
              <w:rPr>
                <w:rFonts w:ascii="Arial Narrow" w:hAnsi="Arial Narrow"/>
                <w:sz w:val="14"/>
              </w:rPr>
            </w:pPr>
            <w:r>
              <w:rPr>
                <w:rFonts w:ascii="Arial Narrow" w:hAnsi="Arial Narrow"/>
                <w:sz w:val="14"/>
              </w:rPr>
              <w:t>Huerta</w:t>
            </w:r>
            <w:r w:rsidRPr="00A451A7">
              <w:rPr>
                <w:rFonts w:ascii="Arial Narrow" w:hAnsi="Arial Narrow"/>
                <w:sz w:val="14"/>
              </w:rPr>
              <w:t>, Ekvad</w:t>
            </w:r>
          </w:p>
        </w:tc>
        <w:tc>
          <w:tcPr>
            <w:tcW w:w="2092" w:type="dxa"/>
            <w:shd w:val="clear" w:color="auto" w:fill="auto"/>
          </w:tcPr>
          <w:p w14:paraId="319FD770" w14:textId="132B50F2" w:rsidR="000F5CCE" w:rsidRPr="00A451A7" w:rsidRDefault="000F5CCE" w:rsidP="000F5CCE">
            <w:pPr>
              <w:jc w:val="left"/>
              <w:rPr>
                <w:rFonts w:ascii="Arial Narrow" w:hAnsi="Arial Narrow"/>
                <w:sz w:val="14"/>
              </w:rPr>
            </w:pPr>
            <w:r w:rsidRPr="00A451A7">
              <w:rPr>
                <w:rFonts w:ascii="Arial Narrow" w:hAnsi="Arial Narrow"/>
                <w:sz w:val="14"/>
              </w:rPr>
              <w:t>Ms. Danielle Werthmüller, Counselor, Office of Privileges &amp; Immunities, Permanent Mission of Switzerland to the United Nations Office and other international organizations in Geneva</w:t>
            </w:r>
          </w:p>
        </w:tc>
        <w:tc>
          <w:tcPr>
            <w:tcW w:w="790" w:type="dxa"/>
            <w:shd w:val="clear" w:color="auto" w:fill="auto"/>
          </w:tcPr>
          <w:p w14:paraId="5C18C2C5" w14:textId="2DDEFB1A" w:rsidR="000F5CCE" w:rsidRPr="00A451A7" w:rsidRDefault="000F5CCE" w:rsidP="000F5CCE">
            <w:pPr>
              <w:jc w:val="left"/>
              <w:rPr>
                <w:rFonts w:ascii="Arial Narrow" w:hAnsi="Arial Narrow"/>
                <w:sz w:val="14"/>
              </w:rPr>
            </w:pPr>
            <w:r w:rsidRPr="00A451A7">
              <w:rPr>
                <w:rFonts w:ascii="Arial Narrow" w:hAnsi="Arial Narrow"/>
                <w:sz w:val="14"/>
              </w:rPr>
              <w:t>UPOV, CH</w:t>
            </w:r>
          </w:p>
        </w:tc>
        <w:tc>
          <w:tcPr>
            <w:tcW w:w="804" w:type="dxa"/>
            <w:shd w:val="clear" w:color="auto" w:fill="auto"/>
          </w:tcPr>
          <w:p w14:paraId="3CF4ECAA" w14:textId="55DA0A62"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1B27FB38" w14:textId="6646EED6" w:rsidR="000F5CCE" w:rsidRPr="00A451A7" w:rsidRDefault="000F5CCE" w:rsidP="000F5CCE">
            <w:pPr>
              <w:jc w:val="left"/>
              <w:rPr>
                <w:rFonts w:ascii="Arial Narrow" w:hAnsi="Arial Narrow"/>
                <w:sz w:val="14"/>
              </w:rPr>
            </w:pPr>
            <w:r w:rsidRPr="00A451A7">
              <w:rPr>
                <w:rFonts w:ascii="Arial Narrow" w:hAnsi="Arial Narrow"/>
                <w:sz w:val="14"/>
              </w:rPr>
              <w:t>CH</w:t>
            </w:r>
          </w:p>
        </w:tc>
        <w:tc>
          <w:tcPr>
            <w:tcW w:w="454" w:type="dxa"/>
            <w:shd w:val="clear" w:color="auto" w:fill="auto"/>
          </w:tcPr>
          <w:p w14:paraId="67DD556E" w14:textId="23D720D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1233EBE" w14:textId="77777777" w:rsidR="000F5CCE" w:rsidRPr="00A451A7" w:rsidRDefault="000F5CCE" w:rsidP="000F5CCE">
            <w:pPr>
              <w:jc w:val="center"/>
              <w:rPr>
                <w:rFonts w:ascii="Arial Narrow" w:hAnsi="Arial Narrow"/>
                <w:sz w:val="14"/>
              </w:rPr>
            </w:pPr>
          </w:p>
        </w:tc>
        <w:tc>
          <w:tcPr>
            <w:tcW w:w="455" w:type="dxa"/>
            <w:shd w:val="clear" w:color="auto" w:fill="auto"/>
          </w:tcPr>
          <w:p w14:paraId="302ADA70" w14:textId="77777777" w:rsidR="000F5CCE" w:rsidRPr="00A451A7" w:rsidRDefault="000F5CCE" w:rsidP="000F5CCE">
            <w:pPr>
              <w:jc w:val="center"/>
              <w:rPr>
                <w:rFonts w:ascii="Arial Narrow" w:hAnsi="Arial Narrow"/>
                <w:sz w:val="14"/>
              </w:rPr>
            </w:pPr>
          </w:p>
        </w:tc>
        <w:tc>
          <w:tcPr>
            <w:tcW w:w="454" w:type="dxa"/>
            <w:shd w:val="clear" w:color="auto" w:fill="auto"/>
          </w:tcPr>
          <w:p w14:paraId="770AC53D" w14:textId="77777777" w:rsidR="000F5CCE" w:rsidRPr="00A451A7" w:rsidRDefault="000F5CCE" w:rsidP="000F5CCE">
            <w:pPr>
              <w:jc w:val="center"/>
              <w:rPr>
                <w:rFonts w:ascii="Arial Narrow" w:hAnsi="Arial Narrow"/>
                <w:sz w:val="14"/>
              </w:rPr>
            </w:pPr>
          </w:p>
        </w:tc>
        <w:tc>
          <w:tcPr>
            <w:tcW w:w="454" w:type="dxa"/>
            <w:shd w:val="clear" w:color="auto" w:fill="auto"/>
          </w:tcPr>
          <w:p w14:paraId="733DAB18" w14:textId="77777777" w:rsidR="000F5CCE" w:rsidRPr="00A451A7" w:rsidRDefault="000F5CCE" w:rsidP="000F5CCE">
            <w:pPr>
              <w:jc w:val="center"/>
              <w:rPr>
                <w:rFonts w:ascii="Arial Narrow" w:hAnsi="Arial Narrow"/>
                <w:sz w:val="14"/>
              </w:rPr>
            </w:pPr>
          </w:p>
        </w:tc>
        <w:tc>
          <w:tcPr>
            <w:tcW w:w="455" w:type="dxa"/>
            <w:shd w:val="clear" w:color="auto" w:fill="auto"/>
          </w:tcPr>
          <w:p w14:paraId="1FD9B454" w14:textId="77777777" w:rsidR="000F5CCE" w:rsidRPr="00A451A7" w:rsidRDefault="000F5CCE" w:rsidP="000F5CCE">
            <w:pPr>
              <w:jc w:val="center"/>
              <w:rPr>
                <w:rFonts w:ascii="Arial Narrow" w:hAnsi="Arial Narrow"/>
                <w:sz w:val="14"/>
              </w:rPr>
            </w:pPr>
          </w:p>
        </w:tc>
      </w:tr>
      <w:tr w:rsidR="000F5CCE" w:rsidRPr="00A451A7" w14:paraId="1C48CC0A" w14:textId="77777777" w:rsidTr="00ED16DC">
        <w:trPr>
          <w:cantSplit/>
        </w:trPr>
        <w:tc>
          <w:tcPr>
            <w:tcW w:w="283" w:type="dxa"/>
          </w:tcPr>
          <w:p w14:paraId="184E54C0"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10161AD3" w14:textId="5DA0A991" w:rsidR="000F5CCE" w:rsidRPr="00A451A7" w:rsidRDefault="000F5CCE" w:rsidP="000F5CCE">
            <w:pPr>
              <w:jc w:val="left"/>
              <w:rPr>
                <w:rFonts w:ascii="Arial Narrow" w:hAnsi="Arial Narrow"/>
                <w:sz w:val="14"/>
              </w:rPr>
            </w:pPr>
            <w:r w:rsidRPr="00A451A7">
              <w:rPr>
                <w:rFonts w:ascii="Arial Narrow" w:hAnsi="Arial Narrow"/>
                <w:sz w:val="14"/>
              </w:rPr>
              <w:t>14/02/24</w:t>
            </w:r>
          </w:p>
        </w:tc>
        <w:tc>
          <w:tcPr>
            <w:tcW w:w="2838" w:type="dxa"/>
          </w:tcPr>
          <w:p w14:paraId="3B0FD8A9" w14:textId="204AE350" w:rsidR="000F5CCE" w:rsidRPr="00A451A7" w:rsidRDefault="000F5CCE" w:rsidP="000F5CCE">
            <w:pPr>
              <w:jc w:val="left"/>
              <w:rPr>
                <w:rFonts w:ascii="Arial Narrow" w:hAnsi="Arial Narrow"/>
                <w:sz w:val="14"/>
              </w:rPr>
            </w:pPr>
            <w:r w:rsidRPr="00A451A7">
              <w:rPr>
                <w:rFonts w:ascii="Arial Narrow" w:hAnsi="Arial Narrow"/>
                <w:sz w:val="14"/>
              </w:rPr>
              <w:t>Meeting: Discussion on Harvested Material</w:t>
            </w:r>
          </w:p>
        </w:tc>
        <w:tc>
          <w:tcPr>
            <w:tcW w:w="567" w:type="dxa"/>
          </w:tcPr>
          <w:p w14:paraId="69F79439" w14:textId="05761AB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9FE3DD3" w14:textId="1EEB305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0996AFCE" w14:textId="3F289127" w:rsidR="000F5CCE" w:rsidRPr="00A451A7" w:rsidRDefault="000F5CCE" w:rsidP="000F5CCE">
            <w:pPr>
              <w:jc w:val="center"/>
              <w:rPr>
                <w:rFonts w:ascii="Arial Narrow" w:hAnsi="Arial Narrow"/>
                <w:sz w:val="14"/>
              </w:rPr>
            </w:pPr>
          </w:p>
        </w:tc>
        <w:tc>
          <w:tcPr>
            <w:tcW w:w="1375" w:type="dxa"/>
          </w:tcPr>
          <w:p w14:paraId="74E337BE" w14:textId="1103B5EA"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4BDE5FEB" w14:textId="0ECC43EF" w:rsidR="000F5CCE" w:rsidRPr="00A451A7" w:rsidRDefault="000F5CCE" w:rsidP="000F5CCE">
            <w:pPr>
              <w:jc w:val="left"/>
              <w:rPr>
                <w:rFonts w:ascii="Arial Narrow" w:hAnsi="Arial Narrow"/>
                <w:sz w:val="14"/>
              </w:rPr>
            </w:pPr>
            <w:r w:rsidRPr="00A451A7">
              <w:rPr>
                <w:rFonts w:ascii="Arial Narrow" w:hAnsi="Arial Narrow"/>
                <w:sz w:val="14"/>
              </w:rPr>
              <w:t>Ms. Minori Hagiwara, Deputy Director, International Affairs Bureau, Intellectual Property Division, Export and International Affairs Bureau, MAFF (Japan)</w:t>
            </w:r>
          </w:p>
        </w:tc>
        <w:tc>
          <w:tcPr>
            <w:tcW w:w="790" w:type="dxa"/>
          </w:tcPr>
          <w:p w14:paraId="2D12A9CA" w14:textId="19B498CD"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4008880B" w14:textId="77777777" w:rsidR="000F5CCE" w:rsidRPr="00A451A7" w:rsidRDefault="000F5CCE" w:rsidP="000F5CCE">
            <w:pPr>
              <w:jc w:val="left"/>
              <w:rPr>
                <w:rFonts w:ascii="Arial Narrow" w:hAnsi="Arial Narrow"/>
                <w:sz w:val="14"/>
              </w:rPr>
            </w:pPr>
          </w:p>
        </w:tc>
        <w:tc>
          <w:tcPr>
            <w:tcW w:w="2222" w:type="dxa"/>
            <w:shd w:val="clear" w:color="auto" w:fill="auto"/>
          </w:tcPr>
          <w:p w14:paraId="2257E9C9" w14:textId="4056AA3E"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21B08B0E" w14:textId="0F146E1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CD3530F" w14:textId="77777777" w:rsidR="000F5CCE" w:rsidRPr="00A451A7" w:rsidRDefault="000F5CCE" w:rsidP="000F5CCE">
            <w:pPr>
              <w:jc w:val="center"/>
              <w:rPr>
                <w:rFonts w:ascii="Arial Narrow" w:hAnsi="Arial Narrow"/>
                <w:sz w:val="14"/>
              </w:rPr>
            </w:pPr>
          </w:p>
        </w:tc>
        <w:tc>
          <w:tcPr>
            <w:tcW w:w="455" w:type="dxa"/>
            <w:shd w:val="clear" w:color="auto" w:fill="auto"/>
          </w:tcPr>
          <w:p w14:paraId="2226180E" w14:textId="77777777" w:rsidR="000F5CCE" w:rsidRPr="00A451A7" w:rsidRDefault="000F5CCE" w:rsidP="000F5CCE">
            <w:pPr>
              <w:jc w:val="center"/>
              <w:rPr>
                <w:rFonts w:ascii="Arial Narrow" w:hAnsi="Arial Narrow"/>
                <w:sz w:val="14"/>
              </w:rPr>
            </w:pPr>
          </w:p>
        </w:tc>
        <w:tc>
          <w:tcPr>
            <w:tcW w:w="454" w:type="dxa"/>
            <w:shd w:val="clear" w:color="auto" w:fill="auto"/>
          </w:tcPr>
          <w:p w14:paraId="2A758E01" w14:textId="77777777" w:rsidR="000F5CCE" w:rsidRPr="00A451A7" w:rsidRDefault="000F5CCE" w:rsidP="000F5CCE">
            <w:pPr>
              <w:jc w:val="center"/>
              <w:rPr>
                <w:rFonts w:ascii="Arial Narrow" w:hAnsi="Arial Narrow"/>
                <w:sz w:val="14"/>
              </w:rPr>
            </w:pPr>
          </w:p>
        </w:tc>
        <w:tc>
          <w:tcPr>
            <w:tcW w:w="454" w:type="dxa"/>
            <w:shd w:val="clear" w:color="auto" w:fill="auto"/>
          </w:tcPr>
          <w:p w14:paraId="7AD589B0" w14:textId="77777777" w:rsidR="000F5CCE" w:rsidRPr="00A451A7" w:rsidRDefault="000F5CCE" w:rsidP="000F5CCE">
            <w:pPr>
              <w:jc w:val="center"/>
              <w:rPr>
                <w:rFonts w:ascii="Arial Narrow" w:hAnsi="Arial Narrow"/>
                <w:sz w:val="14"/>
              </w:rPr>
            </w:pPr>
          </w:p>
        </w:tc>
        <w:tc>
          <w:tcPr>
            <w:tcW w:w="455" w:type="dxa"/>
            <w:shd w:val="clear" w:color="auto" w:fill="auto"/>
          </w:tcPr>
          <w:p w14:paraId="6D101028" w14:textId="77777777" w:rsidR="000F5CCE" w:rsidRPr="00A451A7" w:rsidRDefault="000F5CCE" w:rsidP="000F5CCE">
            <w:pPr>
              <w:jc w:val="center"/>
              <w:rPr>
                <w:rFonts w:ascii="Arial Narrow" w:hAnsi="Arial Narrow"/>
                <w:sz w:val="14"/>
              </w:rPr>
            </w:pPr>
          </w:p>
        </w:tc>
      </w:tr>
      <w:tr w:rsidR="000F5CCE" w:rsidRPr="00A451A7" w14:paraId="2FC9C0F4" w14:textId="77777777" w:rsidTr="00ED16DC">
        <w:trPr>
          <w:cantSplit/>
        </w:trPr>
        <w:tc>
          <w:tcPr>
            <w:tcW w:w="283" w:type="dxa"/>
          </w:tcPr>
          <w:p w14:paraId="5B20C660"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1367392E" w14:textId="63CC3D10" w:rsidR="000F5CCE" w:rsidRPr="00A451A7" w:rsidRDefault="000F5CCE" w:rsidP="000F5CCE">
            <w:pPr>
              <w:jc w:val="left"/>
              <w:rPr>
                <w:rFonts w:ascii="Arial Narrow" w:hAnsi="Arial Narrow"/>
                <w:sz w:val="14"/>
              </w:rPr>
            </w:pPr>
            <w:r w:rsidRPr="00A451A7">
              <w:rPr>
                <w:rFonts w:ascii="Arial Narrow" w:hAnsi="Arial Narrow"/>
                <w:sz w:val="14"/>
              </w:rPr>
              <w:t>14/02/24</w:t>
            </w:r>
          </w:p>
        </w:tc>
        <w:tc>
          <w:tcPr>
            <w:tcW w:w="2838" w:type="dxa"/>
          </w:tcPr>
          <w:p w14:paraId="7A094730" w14:textId="704ED7E5" w:rsidR="000F5CCE" w:rsidRPr="00A451A7" w:rsidRDefault="000F5CCE" w:rsidP="000F5CCE">
            <w:pPr>
              <w:jc w:val="left"/>
              <w:rPr>
                <w:rFonts w:ascii="Arial Narrow" w:hAnsi="Arial Narrow"/>
                <w:sz w:val="14"/>
              </w:rPr>
            </w:pPr>
            <w:r w:rsidRPr="00A451A7">
              <w:rPr>
                <w:rFonts w:ascii="Arial Narrow" w:hAnsi="Arial Narrow"/>
                <w:sz w:val="14"/>
              </w:rPr>
              <w:t>Meeting: Discussion on Harvested Material</w:t>
            </w:r>
          </w:p>
        </w:tc>
        <w:tc>
          <w:tcPr>
            <w:tcW w:w="567" w:type="dxa"/>
          </w:tcPr>
          <w:p w14:paraId="50FD0674" w14:textId="5C3A8BA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5ED8076" w14:textId="4D0C318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365ED0F" w14:textId="5A1BA69D" w:rsidR="000F5CCE" w:rsidRPr="00A451A7" w:rsidRDefault="000F5CCE" w:rsidP="000F5CCE">
            <w:pPr>
              <w:jc w:val="center"/>
              <w:rPr>
                <w:rFonts w:ascii="Arial Narrow" w:hAnsi="Arial Narrow"/>
                <w:sz w:val="14"/>
              </w:rPr>
            </w:pPr>
          </w:p>
        </w:tc>
        <w:tc>
          <w:tcPr>
            <w:tcW w:w="1375" w:type="dxa"/>
          </w:tcPr>
          <w:p w14:paraId="08442927" w14:textId="67D3DF4D"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39EB6255" w14:textId="7A432AE0" w:rsidR="000F5CCE" w:rsidRPr="00A451A7" w:rsidRDefault="000F5CCE" w:rsidP="000F5CCE">
            <w:pPr>
              <w:jc w:val="left"/>
              <w:rPr>
                <w:rFonts w:ascii="Arial Narrow" w:hAnsi="Arial Narrow"/>
                <w:sz w:val="14"/>
              </w:rPr>
            </w:pPr>
            <w:r w:rsidRPr="00A451A7">
              <w:rPr>
                <w:rFonts w:ascii="Arial Narrow" w:hAnsi="Arial Narrow"/>
                <w:sz w:val="14"/>
              </w:rPr>
              <w:t>Mr. Dirk Theobald, Senior Advise, CPVO</w:t>
            </w:r>
          </w:p>
        </w:tc>
        <w:tc>
          <w:tcPr>
            <w:tcW w:w="790" w:type="dxa"/>
          </w:tcPr>
          <w:p w14:paraId="16283451" w14:textId="024D7C13" w:rsidR="000F5CCE" w:rsidRPr="00A451A7" w:rsidRDefault="000F5CCE" w:rsidP="000F5CCE">
            <w:pPr>
              <w:jc w:val="left"/>
              <w:rPr>
                <w:rFonts w:ascii="Arial Narrow" w:hAnsi="Arial Narrow"/>
                <w:sz w:val="14"/>
              </w:rPr>
            </w:pPr>
            <w:r w:rsidRPr="00A451A7">
              <w:rPr>
                <w:rFonts w:ascii="Arial Narrow" w:hAnsi="Arial Narrow"/>
                <w:sz w:val="14"/>
              </w:rPr>
              <w:t>UPOV, CPVO</w:t>
            </w:r>
          </w:p>
        </w:tc>
        <w:tc>
          <w:tcPr>
            <w:tcW w:w="804" w:type="dxa"/>
          </w:tcPr>
          <w:p w14:paraId="1F6BCE4F" w14:textId="77777777" w:rsidR="000F5CCE" w:rsidRPr="00A451A7" w:rsidRDefault="000F5CCE" w:rsidP="000F5CCE">
            <w:pPr>
              <w:jc w:val="left"/>
              <w:rPr>
                <w:rFonts w:ascii="Arial Narrow" w:hAnsi="Arial Narrow"/>
                <w:sz w:val="14"/>
              </w:rPr>
            </w:pPr>
          </w:p>
        </w:tc>
        <w:tc>
          <w:tcPr>
            <w:tcW w:w="2222" w:type="dxa"/>
            <w:shd w:val="clear" w:color="auto" w:fill="auto"/>
          </w:tcPr>
          <w:p w14:paraId="05D68019" w14:textId="36232F19"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10FCF8EE" w14:textId="1DD03DD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3E67EA1" w14:textId="77777777" w:rsidR="000F5CCE" w:rsidRPr="00A451A7" w:rsidRDefault="000F5CCE" w:rsidP="000F5CCE">
            <w:pPr>
              <w:jc w:val="center"/>
              <w:rPr>
                <w:rFonts w:ascii="Arial Narrow" w:hAnsi="Arial Narrow"/>
                <w:sz w:val="14"/>
              </w:rPr>
            </w:pPr>
          </w:p>
        </w:tc>
        <w:tc>
          <w:tcPr>
            <w:tcW w:w="455" w:type="dxa"/>
            <w:shd w:val="clear" w:color="auto" w:fill="auto"/>
          </w:tcPr>
          <w:p w14:paraId="4C94BADB" w14:textId="77777777" w:rsidR="000F5CCE" w:rsidRPr="00A451A7" w:rsidRDefault="000F5CCE" w:rsidP="000F5CCE">
            <w:pPr>
              <w:jc w:val="center"/>
              <w:rPr>
                <w:rFonts w:ascii="Arial Narrow" w:hAnsi="Arial Narrow"/>
                <w:sz w:val="14"/>
              </w:rPr>
            </w:pPr>
          </w:p>
        </w:tc>
        <w:tc>
          <w:tcPr>
            <w:tcW w:w="454" w:type="dxa"/>
            <w:shd w:val="clear" w:color="auto" w:fill="auto"/>
          </w:tcPr>
          <w:p w14:paraId="00D151A2" w14:textId="77777777" w:rsidR="000F5CCE" w:rsidRPr="00A451A7" w:rsidRDefault="000F5CCE" w:rsidP="000F5CCE">
            <w:pPr>
              <w:jc w:val="center"/>
              <w:rPr>
                <w:rFonts w:ascii="Arial Narrow" w:hAnsi="Arial Narrow"/>
                <w:sz w:val="14"/>
              </w:rPr>
            </w:pPr>
          </w:p>
        </w:tc>
        <w:tc>
          <w:tcPr>
            <w:tcW w:w="454" w:type="dxa"/>
            <w:shd w:val="clear" w:color="auto" w:fill="auto"/>
          </w:tcPr>
          <w:p w14:paraId="793560CE" w14:textId="77777777" w:rsidR="000F5CCE" w:rsidRPr="00A451A7" w:rsidRDefault="000F5CCE" w:rsidP="000F5CCE">
            <w:pPr>
              <w:jc w:val="center"/>
              <w:rPr>
                <w:rFonts w:ascii="Arial Narrow" w:hAnsi="Arial Narrow"/>
                <w:sz w:val="14"/>
              </w:rPr>
            </w:pPr>
          </w:p>
        </w:tc>
        <w:tc>
          <w:tcPr>
            <w:tcW w:w="455" w:type="dxa"/>
            <w:shd w:val="clear" w:color="auto" w:fill="auto"/>
          </w:tcPr>
          <w:p w14:paraId="0FCFBE71" w14:textId="77777777" w:rsidR="000F5CCE" w:rsidRPr="00A451A7" w:rsidRDefault="000F5CCE" w:rsidP="000F5CCE">
            <w:pPr>
              <w:jc w:val="center"/>
              <w:rPr>
                <w:rFonts w:ascii="Arial Narrow" w:hAnsi="Arial Narrow"/>
                <w:sz w:val="14"/>
              </w:rPr>
            </w:pPr>
          </w:p>
        </w:tc>
      </w:tr>
      <w:tr w:rsidR="000F5CCE" w:rsidRPr="00A451A7" w14:paraId="4F122741" w14:textId="77777777" w:rsidTr="00ED16DC">
        <w:trPr>
          <w:cantSplit/>
        </w:trPr>
        <w:tc>
          <w:tcPr>
            <w:tcW w:w="283" w:type="dxa"/>
          </w:tcPr>
          <w:p w14:paraId="6205822C"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085FCCA5" w14:textId="11CFBD01" w:rsidR="000F5CCE" w:rsidRPr="00A451A7" w:rsidRDefault="000F5CCE" w:rsidP="000F5CCE">
            <w:pPr>
              <w:jc w:val="left"/>
              <w:rPr>
                <w:rFonts w:ascii="Arial Narrow" w:hAnsi="Arial Narrow"/>
                <w:sz w:val="14"/>
              </w:rPr>
            </w:pPr>
            <w:r w:rsidRPr="00A451A7">
              <w:rPr>
                <w:rFonts w:ascii="Arial Narrow" w:hAnsi="Arial Narrow"/>
                <w:sz w:val="14"/>
              </w:rPr>
              <w:t>15/02/24</w:t>
            </w:r>
          </w:p>
        </w:tc>
        <w:tc>
          <w:tcPr>
            <w:tcW w:w="2838" w:type="dxa"/>
          </w:tcPr>
          <w:p w14:paraId="5E3A96AE" w14:textId="09548632" w:rsidR="000F5CCE" w:rsidRPr="00A451A7" w:rsidRDefault="000F5CCE" w:rsidP="000F5CCE">
            <w:pPr>
              <w:jc w:val="left"/>
              <w:rPr>
                <w:rFonts w:ascii="Arial Narrow" w:hAnsi="Arial Narrow"/>
                <w:sz w:val="14"/>
              </w:rPr>
            </w:pPr>
            <w:r w:rsidRPr="00A451A7">
              <w:rPr>
                <w:rFonts w:ascii="Arial Narrow" w:hAnsi="Arial Narrow"/>
                <w:sz w:val="14"/>
              </w:rPr>
              <w:t>Meeting: UPOV study on Harvested Material</w:t>
            </w:r>
          </w:p>
        </w:tc>
        <w:tc>
          <w:tcPr>
            <w:tcW w:w="567" w:type="dxa"/>
          </w:tcPr>
          <w:p w14:paraId="08B368A8" w14:textId="148800F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5C2A788" w14:textId="4099780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7A1F694" w14:textId="71D3AD00" w:rsidR="000F5CCE" w:rsidRPr="00A451A7" w:rsidRDefault="000F5CCE" w:rsidP="000F5CCE">
            <w:pPr>
              <w:jc w:val="center"/>
              <w:rPr>
                <w:rFonts w:ascii="Arial Narrow" w:hAnsi="Arial Narrow"/>
                <w:sz w:val="14"/>
              </w:rPr>
            </w:pPr>
          </w:p>
        </w:tc>
        <w:tc>
          <w:tcPr>
            <w:tcW w:w="1375" w:type="dxa"/>
          </w:tcPr>
          <w:p w14:paraId="1B7D745E" w14:textId="207D2AF2"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36E60381" w14:textId="37C34B2C" w:rsidR="000F5CCE" w:rsidRPr="00A451A7" w:rsidRDefault="000F5CCE" w:rsidP="000F5CCE">
            <w:pPr>
              <w:jc w:val="left"/>
              <w:rPr>
                <w:rFonts w:ascii="Arial Narrow" w:hAnsi="Arial Narrow"/>
                <w:sz w:val="14"/>
              </w:rPr>
            </w:pPr>
            <w:r w:rsidRPr="00A451A7">
              <w:rPr>
                <w:rFonts w:ascii="Arial Narrow" w:hAnsi="Arial Narrow"/>
                <w:sz w:val="14"/>
              </w:rPr>
              <w:t>Mr. Charles Lawson, Professor, Griffith Law School, Griffith University</w:t>
            </w:r>
          </w:p>
        </w:tc>
        <w:tc>
          <w:tcPr>
            <w:tcW w:w="790" w:type="dxa"/>
          </w:tcPr>
          <w:p w14:paraId="31213F09" w14:textId="7DED907B"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637C0792" w14:textId="77777777" w:rsidR="000F5CCE" w:rsidRPr="00A451A7" w:rsidRDefault="000F5CCE" w:rsidP="000F5CCE">
            <w:pPr>
              <w:jc w:val="left"/>
              <w:rPr>
                <w:rFonts w:ascii="Arial Narrow" w:hAnsi="Arial Narrow"/>
                <w:sz w:val="14"/>
              </w:rPr>
            </w:pPr>
          </w:p>
        </w:tc>
        <w:tc>
          <w:tcPr>
            <w:tcW w:w="2222" w:type="dxa"/>
            <w:shd w:val="clear" w:color="auto" w:fill="auto"/>
          </w:tcPr>
          <w:p w14:paraId="283B5AEF" w14:textId="025460DF" w:rsidR="000F5CCE" w:rsidRPr="00A451A7" w:rsidRDefault="000F5CCE" w:rsidP="000F5CCE">
            <w:pPr>
              <w:jc w:val="left"/>
              <w:rPr>
                <w:rFonts w:ascii="Arial Narrow" w:hAnsi="Arial Narrow"/>
                <w:sz w:val="14"/>
              </w:rPr>
            </w:pPr>
          </w:p>
        </w:tc>
        <w:tc>
          <w:tcPr>
            <w:tcW w:w="454" w:type="dxa"/>
            <w:shd w:val="clear" w:color="auto" w:fill="auto"/>
          </w:tcPr>
          <w:p w14:paraId="081C5613" w14:textId="58E1915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21EC2CF" w14:textId="77777777" w:rsidR="000F5CCE" w:rsidRPr="00A451A7" w:rsidRDefault="000F5CCE" w:rsidP="000F5CCE">
            <w:pPr>
              <w:jc w:val="center"/>
              <w:rPr>
                <w:rFonts w:ascii="Arial Narrow" w:hAnsi="Arial Narrow"/>
                <w:sz w:val="14"/>
              </w:rPr>
            </w:pPr>
          </w:p>
        </w:tc>
        <w:tc>
          <w:tcPr>
            <w:tcW w:w="455" w:type="dxa"/>
            <w:shd w:val="clear" w:color="auto" w:fill="auto"/>
          </w:tcPr>
          <w:p w14:paraId="312469F9" w14:textId="77777777" w:rsidR="000F5CCE" w:rsidRPr="00A451A7" w:rsidRDefault="000F5CCE" w:rsidP="000F5CCE">
            <w:pPr>
              <w:jc w:val="center"/>
              <w:rPr>
                <w:rFonts w:ascii="Arial Narrow" w:hAnsi="Arial Narrow"/>
                <w:sz w:val="14"/>
              </w:rPr>
            </w:pPr>
          </w:p>
        </w:tc>
        <w:tc>
          <w:tcPr>
            <w:tcW w:w="454" w:type="dxa"/>
            <w:shd w:val="clear" w:color="auto" w:fill="auto"/>
          </w:tcPr>
          <w:p w14:paraId="5D024913" w14:textId="77777777" w:rsidR="000F5CCE" w:rsidRPr="00A451A7" w:rsidRDefault="000F5CCE" w:rsidP="000F5CCE">
            <w:pPr>
              <w:jc w:val="center"/>
              <w:rPr>
                <w:rFonts w:ascii="Arial Narrow" w:hAnsi="Arial Narrow"/>
                <w:sz w:val="14"/>
              </w:rPr>
            </w:pPr>
          </w:p>
        </w:tc>
        <w:tc>
          <w:tcPr>
            <w:tcW w:w="454" w:type="dxa"/>
            <w:shd w:val="clear" w:color="auto" w:fill="auto"/>
          </w:tcPr>
          <w:p w14:paraId="3BBA5304" w14:textId="77777777" w:rsidR="000F5CCE" w:rsidRPr="00A451A7" w:rsidRDefault="000F5CCE" w:rsidP="000F5CCE">
            <w:pPr>
              <w:jc w:val="center"/>
              <w:rPr>
                <w:rFonts w:ascii="Arial Narrow" w:hAnsi="Arial Narrow"/>
                <w:sz w:val="14"/>
              </w:rPr>
            </w:pPr>
          </w:p>
        </w:tc>
        <w:tc>
          <w:tcPr>
            <w:tcW w:w="455" w:type="dxa"/>
            <w:shd w:val="clear" w:color="auto" w:fill="auto"/>
          </w:tcPr>
          <w:p w14:paraId="760F969E" w14:textId="77777777" w:rsidR="000F5CCE" w:rsidRPr="00A451A7" w:rsidRDefault="000F5CCE" w:rsidP="000F5CCE">
            <w:pPr>
              <w:jc w:val="center"/>
              <w:rPr>
                <w:rFonts w:ascii="Arial Narrow" w:hAnsi="Arial Narrow"/>
                <w:sz w:val="14"/>
              </w:rPr>
            </w:pPr>
          </w:p>
        </w:tc>
      </w:tr>
      <w:tr w:rsidR="000F5CCE" w:rsidRPr="00A451A7" w14:paraId="53606E66" w14:textId="77777777" w:rsidTr="00ED16DC">
        <w:trPr>
          <w:cantSplit/>
          <w:trHeight w:val="205"/>
        </w:trPr>
        <w:tc>
          <w:tcPr>
            <w:tcW w:w="283" w:type="dxa"/>
          </w:tcPr>
          <w:p w14:paraId="56670AF6"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4A1C680B" w14:textId="287B8EE7" w:rsidR="000F5CCE" w:rsidRPr="00A451A7" w:rsidRDefault="000F5CCE" w:rsidP="000F5CCE">
            <w:pPr>
              <w:jc w:val="left"/>
              <w:rPr>
                <w:rFonts w:ascii="Arial Narrow" w:hAnsi="Arial Narrow"/>
                <w:sz w:val="14"/>
              </w:rPr>
            </w:pPr>
            <w:r w:rsidRPr="00A451A7">
              <w:rPr>
                <w:rFonts w:ascii="Arial Narrow" w:hAnsi="Arial Narrow"/>
                <w:sz w:val="14"/>
              </w:rPr>
              <w:t>15/02/24</w:t>
            </w:r>
          </w:p>
        </w:tc>
        <w:tc>
          <w:tcPr>
            <w:tcW w:w="2838" w:type="dxa"/>
          </w:tcPr>
          <w:p w14:paraId="3ED03E52" w14:textId="0F102394" w:rsidR="000F5CCE" w:rsidRPr="00A451A7" w:rsidRDefault="000F5CCE" w:rsidP="000F5CCE">
            <w:pPr>
              <w:jc w:val="left"/>
              <w:rPr>
                <w:rFonts w:ascii="Arial Narrow" w:hAnsi="Arial Narrow"/>
                <w:sz w:val="14"/>
              </w:rPr>
            </w:pPr>
            <w:r w:rsidRPr="00A451A7">
              <w:rPr>
                <w:rFonts w:ascii="Arial Narrow" w:hAnsi="Arial Narrow"/>
                <w:sz w:val="14"/>
              </w:rPr>
              <w:t>Meeting: UPOV study on Harvested Material</w:t>
            </w:r>
          </w:p>
        </w:tc>
        <w:tc>
          <w:tcPr>
            <w:tcW w:w="567" w:type="dxa"/>
          </w:tcPr>
          <w:p w14:paraId="55F39ED6" w14:textId="77ABB70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E2169C8" w14:textId="1198DA1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2E40907" w14:textId="60A0BC47" w:rsidR="000F5CCE" w:rsidRPr="00A451A7" w:rsidRDefault="000F5CCE" w:rsidP="000F5CCE">
            <w:pPr>
              <w:jc w:val="center"/>
              <w:rPr>
                <w:rFonts w:ascii="Arial Narrow" w:hAnsi="Arial Narrow"/>
                <w:sz w:val="14"/>
              </w:rPr>
            </w:pPr>
          </w:p>
        </w:tc>
        <w:tc>
          <w:tcPr>
            <w:tcW w:w="1375" w:type="dxa"/>
          </w:tcPr>
          <w:p w14:paraId="613B369F" w14:textId="2FF267EA"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37AB4CE0" w14:textId="50BA17DF" w:rsidR="000F5CCE" w:rsidRPr="00A451A7" w:rsidRDefault="000F5CCE" w:rsidP="000F5CCE">
            <w:pPr>
              <w:jc w:val="left"/>
              <w:rPr>
                <w:rFonts w:ascii="Arial Narrow" w:hAnsi="Arial Narrow"/>
                <w:sz w:val="14"/>
              </w:rPr>
            </w:pPr>
            <w:r w:rsidRPr="00A451A7">
              <w:rPr>
                <w:rFonts w:ascii="Arial Narrow" w:hAnsi="Arial Narrow"/>
                <w:sz w:val="14"/>
              </w:rPr>
              <w:t>Mr. Sven Bostyn, Professor at University of Copenhagen (Faculty of Law)</w:t>
            </w:r>
          </w:p>
        </w:tc>
        <w:tc>
          <w:tcPr>
            <w:tcW w:w="790" w:type="dxa"/>
          </w:tcPr>
          <w:p w14:paraId="41B1026B" w14:textId="25D5D2C8"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3EB6A2EE" w14:textId="77777777" w:rsidR="000F5CCE" w:rsidRPr="00A451A7" w:rsidRDefault="000F5CCE" w:rsidP="000F5CCE">
            <w:pPr>
              <w:jc w:val="left"/>
              <w:rPr>
                <w:rFonts w:ascii="Arial Narrow" w:hAnsi="Arial Narrow"/>
                <w:sz w:val="14"/>
              </w:rPr>
            </w:pPr>
          </w:p>
        </w:tc>
        <w:tc>
          <w:tcPr>
            <w:tcW w:w="2222" w:type="dxa"/>
            <w:shd w:val="clear" w:color="auto" w:fill="auto"/>
          </w:tcPr>
          <w:p w14:paraId="7F95590D" w14:textId="0E3725D4" w:rsidR="000F5CCE" w:rsidRPr="00A451A7" w:rsidRDefault="000F5CCE" w:rsidP="000F5CCE">
            <w:pPr>
              <w:jc w:val="left"/>
              <w:rPr>
                <w:rFonts w:ascii="Arial Narrow" w:hAnsi="Arial Narrow"/>
                <w:sz w:val="14"/>
              </w:rPr>
            </w:pPr>
          </w:p>
        </w:tc>
        <w:tc>
          <w:tcPr>
            <w:tcW w:w="454" w:type="dxa"/>
            <w:shd w:val="clear" w:color="auto" w:fill="auto"/>
          </w:tcPr>
          <w:p w14:paraId="1F864AB3" w14:textId="6091727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DEC7BFB" w14:textId="77777777" w:rsidR="000F5CCE" w:rsidRPr="00A451A7" w:rsidRDefault="000F5CCE" w:rsidP="000F5CCE">
            <w:pPr>
              <w:jc w:val="center"/>
              <w:rPr>
                <w:rFonts w:ascii="Arial Narrow" w:hAnsi="Arial Narrow"/>
                <w:sz w:val="14"/>
              </w:rPr>
            </w:pPr>
          </w:p>
        </w:tc>
        <w:tc>
          <w:tcPr>
            <w:tcW w:w="455" w:type="dxa"/>
            <w:shd w:val="clear" w:color="auto" w:fill="auto"/>
          </w:tcPr>
          <w:p w14:paraId="745D4CE8" w14:textId="77777777" w:rsidR="000F5CCE" w:rsidRPr="00A451A7" w:rsidRDefault="000F5CCE" w:rsidP="000F5CCE">
            <w:pPr>
              <w:jc w:val="center"/>
              <w:rPr>
                <w:rFonts w:ascii="Arial Narrow" w:hAnsi="Arial Narrow"/>
                <w:sz w:val="14"/>
              </w:rPr>
            </w:pPr>
          </w:p>
        </w:tc>
        <w:tc>
          <w:tcPr>
            <w:tcW w:w="454" w:type="dxa"/>
            <w:shd w:val="clear" w:color="auto" w:fill="auto"/>
          </w:tcPr>
          <w:p w14:paraId="3A5C62E2" w14:textId="77777777" w:rsidR="000F5CCE" w:rsidRPr="00A451A7" w:rsidRDefault="000F5CCE" w:rsidP="000F5CCE">
            <w:pPr>
              <w:jc w:val="center"/>
              <w:rPr>
                <w:rFonts w:ascii="Arial Narrow" w:hAnsi="Arial Narrow"/>
                <w:sz w:val="14"/>
              </w:rPr>
            </w:pPr>
          </w:p>
        </w:tc>
        <w:tc>
          <w:tcPr>
            <w:tcW w:w="454" w:type="dxa"/>
            <w:shd w:val="clear" w:color="auto" w:fill="auto"/>
          </w:tcPr>
          <w:p w14:paraId="054A42A9" w14:textId="77777777" w:rsidR="000F5CCE" w:rsidRPr="00A451A7" w:rsidRDefault="000F5CCE" w:rsidP="000F5CCE">
            <w:pPr>
              <w:jc w:val="center"/>
              <w:rPr>
                <w:rFonts w:ascii="Arial Narrow" w:hAnsi="Arial Narrow"/>
                <w:sz w:val="14"/>
              </w:rPr>
            </w:pPr>
          </w:p>
        </w:tc>
        <w:tc>
          <w:tcPr>
            <w:tcW w:w="455" w:type="dxa"/>
            <w:shd w:val="clear" w:color="auto" w:fill="auto"/>
          </w:tcPr>
          <w:p w14:paraId="0CEBF69C" w14:textId="77777777" w:rsidR="000F5CCE" w:rsidRPr="00A451A7" w:rsidRDefault="000F5CCE" w:rsidP="000F5CCE">
            <w:pPr>
              <w:jc w:val="center"/>
              <w:rPr>
                <w:rFonts w:ascii="Arial Narrow" w:hAnsi="Arial Narrow"/>
                <w:sz w:val="14"/>
              </w:rPr>
            </w:pPr>
          </w:p>
        </w:tc>
      </w:tr>
      <w:tr w:rsidR="000F5CCE" w:rsidRPr="00A451A7" w14:paraId="290E1B3D" w14:textId="77777777" w:rsidTr="00ED16DC">
        <w:trPr>
          <w:cantSplit/>
        </w:trPr>
        <w:tc>
          <w:tcPr>
            <w:tcW w:w="283" w:type="dxa"/>
          </w:tcPr>
          <w:p w14:paraId="7B6A09F7"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2E0D4AF5" w14:textId="0A152C61" w:rsidR="000F5CCE" w:rsidRPr="00A451A7" w:rsidRDefault="000F5CCE" w:rsidP="000F5CCE">
            <w:pPr>
              <w:jc w:val="left"/>
              <w:rPr>
                <w:rFonts w:ascii="Arial Narrow" w:hAnsi="Arial Narrow"/>
                <w:sz w:val="14"/>
              </w:rPr>
            </w:pPr>
            <w:r w:rsidRPr="00A451A7">
              <w:rPr>
                <w:rFonts w:ascii="Arial Narrow" w:hAnsi="Arial Narrow"/>
                <w:sz w:val="14"/>
              </w:rPr>
              <w:t>16/02/24</w:t>
            </w:r>
          </w:p>
        </w:tc>
        <w:tc>
          <w:tcPr>
            <w:tcW w:w="2838" w:type="dxa"/>
          </w:tcPr>
          <w:p w14:paraId="4F016727" w14:textId="22859877" w:rsidR="000F5CCE" w:rsidRPr="00A451A7" w:rsidRDefault="000F5CCE" w:rsidP="000F5CCE">
            <w:pPr>
              <w:jc w:val="left"/>
              <w:rPr>
                <w:rFonts w:ascii="Arial Narrow" w:hAnsi="Arial Narrow"/>
                <w:sz w:val="14"/>
              </w:rPr>
            </w:pPr>
            <w:r w:rsidRPr="00A451A7">
              <w:rPr>
                <w:rFonts w:ascii="Arial Narrow" w:hAnsi="Arial Narrow"/>
                <w:sz w:val="14"/>
              </w:rPr>
              <w:t>Meeting: Discussion on  Harvested Material</w:t>
            </w:r>
          </w:p>
        </w:tc>
        <w:tc>
          <w:tcPr>
            <w:tcW w:w="567" w:type="dxa"/>
          </w:tcPr>
          <w:p w14:paraId="03DF2E52" w14:textId="3681E0D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400A987" w14:textId="2F9BCF9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8745A30" w14:textId="1163E38F" w:rsidR="000F5CCE" w:rsidRPr="00A451A7" w:rsidRDefault="000F5CCE" w:rsidP="000F5CCE">
            <w:pPr>
              <w:jc w:val="center"/>
              <w:rPr>
                <w:rFonts w:ascii="Arial Narrow" w:hAnsi="Arial Narrow"/>
                <w:sz w:val="14"/>
              </w:rPr>
            </w:pPr>
          </w:p>
        </w:tc>
        <w:tc>
          <w:tcPr>
            <w:tcW w:w="1375" w:type="dxa"/>
          </w:tcPr>
          <w:p w14:paraId="32B4BB7B" w14:textId="077840EF"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5A892191" w14:textId="31A70143" w:rsidR="000F5CCE" w:rsidRPr="00A451A7" w:rsidRDefault="000F5CCE" w:rsidP="000F5CCE">
            <w:pPr>
              <w:rPr>
                <w:rFonts w:ascii="Arial Narrow" w:hAnsi="Arial Narrow"/>
                <w:sz w:val="14"/>
              </w:rPr>
            </w:pPr>
            <w:r w:rsidRPr="00A451A7">
              <w:rPr>
                <w:rFonts w:ascii="Arial Narrow" w:hAnsi="Arial Narrow"/>
                <w:sz w:val="14"/>
              </w:rPr>
              <w:t>Mr. Szonja Csörgő, IP &amp; Legal Affairs Manager, ISF</w:t>
            </w:r>
          </w:p>
        </w:tc>
        <w:tc>
          <w:tcPr>
            <w:tcW w:w="790" w:type="dxa"/>
          </w:tcPr>
          <w:p w14:paraId="59D9A73E" w14:textId="74DEB1DD" w:rsidR="000F5CCE" w:rsidRPr="00A451A7" w:rsidRDefault="000F5CCE" w:rsidP="000F5CCE">
            <w:pPr>
              <w:jc w:val="left"/>
              <w:rPr>
                <w:rFonts w:ascii="Arial Narrow" w:hAnsi="Arial Narrow"/>
                <w:sz w:val="14"/>
                <w:highlight w:val="yellow"/>
              </w:rPr>
            </w:pPr>
            <w:r w:rsidRPr="00A451A7">
              <w:rPr>
                <w:rFonts w:ascii="Arial Narrow" w:hAnsi="Arial Narrow"/>
                <w:sz w:val="14"/>
              </w:rPr>
              <w:t>UPOV, ISF</w:t>
            </w:r>
          </w:p>
        </w:tc>
        <w:tc>
          <w:tcPr>
            <w:tcW w:w="804" w:type="dxa"/>
          </w:tcPr>
          <w:p w14:paraId="0DF1E120" w14:textId="77777777" w:rsidR="000F5CCE" w:rsidRPr="00A451A7" w:rsidRDefault="000F5CCE" w:rsidP="000F5CCE">
            <w:pPr>
              <w:jc w:val="left"/>
              <w:rPr>
                <w:rFonts w:ascii="Arial Narrow" w:hAnsi="Arial Narrow"/>
                <w:sz w:val="14"/>
              </w:rPr>
            </w:pPr>
          </w:p>
        </w:tc>
        <w:tc>
          <w:tcPr>
            <w:tcW w:w="2222" w:type="dxa"/>
            <w:shd w:val="clear" w:color="auto" w:fill="auto"/>
          </w:tcPr>
          <w:p w14:paraId="135635CF" w14:textId="6A5844D1" w:rsidR="000F5CCE" w:rsidRPr="00A451A7" w:rsidRDefault="000F5CCE" w:rsidP="000F5CCE">
            <w:pPr>
              <w:jc w:val="left"/>
              <w:rPr>
                <w:rFonts w:ascii="Arial Narrow" w:hAnsi="Arial Narrow"/>
                <w:sz w:val="14"/>
                <w:highlight w:val="yellow"/>
              </w:rPr>
            </w:pPr>
            <w:r w:rsidRPr="00A451A7">
              <w:rPr>
                <w:rFonts w:ascii="Arial Narrow" w:hAnsi="Arial Narrow"/>
                <w:sz w:val="14"/>
              </w:rPr>
              <w:t>ISF</w:t>
            </w:r>
          </w:p>
        </w:tc>
        <w:tc>
          <w:tcPr>
            <w:tcW w:w="454" w:type="dxa"/>
            <w:shd w:val="clear" w:color="auto" w:fill="auto"/>
          </w:tcPr>
          <w:p w14:paraId="6D5B0DFA" w14:textId="46E16AD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9343079" w14:textId="77777777" w:rsidR="000F5CCE" w:rsidRPr="00A451A7" w:rsidRDefault="000F5CCE" w:rsidP="000F5CCE">
            <w:pPr>
              <w:jc w:val="center"/>
              <w:rPr>
                <w:rFonts w:ascii="Arial Narrow" w:hAnsi="Arial Narrow"/>
                <w:sz w:val="14"/>
              </w:rPr>
            </w:pPr>
          </w:p>
        </w:tc>
        <w:tc>
          <w:tcPr>
            <w:tcW w:w="455" w:type="dxa"/>
            <w:shd w:val="clear" w:color="auto" w:fill="auto"/>
          </w:tcPr>
          <w:p w14:paraId="42346727" w14:textId="77777777" w:rsidR="000F5CCE" w:rsidRPr="00A451A7" w:rsidRDefault="000F5CCE" w:rsidP="000F5CCE">
            <w:pPr>
              <w:jc w:val="center"/>
              <w:rPr>
                <w:rFonts w:ascii="Arial Narrow" w:hAnsi="Arial Narrow"/>
                <w:sz w:val="14"/>
              </w:rPr>
            </w:pPr>
          </w:p>
        </w:tc>
        <w:tc>
          <w:tcPr>
            <w:tcW w:w="454" w:type="dxa"/>
            <w:shd w:val="clear" w:color="auto" w:fill="auto"/>
          </w:tcPr>
          <w:p w14:paraId="6F660ACC" w14:textId="77777777" w:rsidR="000F5CCE" w:rsidRPr="00A451A7" w:rsidRDefault="000F5CCE" w:rsidP="000F5CCE">
            <w:pPr>
              <w:jc w:val="center"/>
              <w:rPr>
                <w:rFonts w:ascii="Arial Narrow" w:hAnsi="Arial Narrow"/>
                <w:sz w:val="14"/>
              </w:rPr>
            </w:pPr>
          </w:p>
        </w:tc>
        <w:tc>
          <w:tcPr>
            <w:tcW w:w="454" w:type="dxa"/>
            <w:shd w:val="clear" w:color="auto" w:fill="auto"/>
          </w:tcPr>
          <w:p w14:paraId="38B926D3" w14:textId="77777777" w:rsidR="000F5CCE" w:rsidRPr="00A451A7" w:rsidRDefault="000F5CCE" w:rsidP="000F5CCE">
            <w:pPr>
              <w:jc w:val="center"/>
              <w:rPr>
                <w:rFonts w:ascii="Arial Narrow" w:hAnsi="Arial Narrow"/>
                <w:sz w:val="14"/>
              </w:rPr>
            </w:pPr>
          </w:p>
        </w:tc>
        <w:tc>
          <w:tcPr>
            <w:tcW w:w="455" w:type="dxa"/>
            <w:shd w:val="clear" w:color="auto" w:fill="auto"/>
          </w:tcPr>
          <w:p w14:paraId="32134A17" w14:textId="77777777" w:rsidR="000F5CCE" w:rsidRPr="00A451A7" w:rsidRDefault="000F5CCE" w:rsidP="000F5CCE">
            <w:pPr>
              <w:jc w:val="center"/>
              <w:rPr>
                <w:rFonts w:ascii="Arial Narrow" w:hAnsi="Arial Narrow"/>
                <w:sz w:val="14"/>
              </w:rPr>
            </w:pPr>
          </w:p>
        </w:tc>
      </w:tr>
      <w:tr w:rsidR="000F5CCE" w:rsidRPr="00A451A7" w14:paraId="166A2B00" w14:textId="77777777" w:rsidTr="00ED16DC">
        <w:trPr>
          <w:cantSplit/>
        </w:trPr>
        <w:tc>
          <w:tcPr>
            <w:tcW w:w="283" w:type="dxa"/>
          </w:tcPr>
          <w:p w14:paraId="481E8650"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56139216" w14:textId="3A019E0E" w:rsidR="000F5CCE" w:rsidRPr="00A451A7" w:rsidRDefault="000F5CCE" w:rsidP="000F5CCE">
            <w:pPr>
              <w:jc w:val="left"/>
              <w:rPr>
                <w:rFonts w:ascii="Arial Narrow" w:hAnsi="Arial Narrow"/>
                <w:sz w:val="14"/>
              </w:rPr>
            </w:pPr>
            <w:r w:rsidRPr="00A451A7">
              <w:rPr>
                <w:rFonts w:ascii="Arial Narrow" w:hAnsi="Arial Narrow"/>
                <w:sz w:val="14"/>
              </w:rPr>
              <w:t>16/02/24</w:t>
            </w:r>
          </w:p>
        </w:tc>
        <w:tc>
          <w:tcPr>
            <w:tcW w:w="2838" w:type="dxa"/>
          </w:tcPr>
          <w:p w14:paraId="47D84CD4" w14:textId="18751687" w:rsidR="000F5CCE" w:rsidRPr="00A451A7" w:rsidRDefault="000F5CCE" w:rsidP="000F5CCE">
            <w:pPr>
              <w:jc w:val="left"/>
              <w:rPr>
                <w:rFonts w:ascii="Arial Narrow" w:hAnsi="Arial Narrow"/>
                <w:sz w:val="14"/>
              </w:rPr>
            </w:pPr>
            <w:r w:rsidRPr="00A451A7">
              <w:rPr>
                <w:rFonts w:ascii="Arial Narrow" w:hAnsi="Arial Narrow"/>
                <w:sz w:val="14"/>
              </w:rPr>
              <w:t>Meeting: CiBreed-UPOV Meeting</w:t>
            </w:r>
          </w:p>
        </w:tc>
        <w:tc>
          <w:tcPr>
            <w:tcW w:w="567" w:type="dxa"/>
          </w:tcPr>
          <w:p w14:paraId="50083E00" w14:textId="5EEE06E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73F6FCC" w14:textId="7B9A011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07B0D13C" w14:textId="401DB0C7" w:rsidR="000F5CCE" w:rsidRPr="00A451A7" w:rsidRDefault="000F5CCE" w:rsidP="000F5CCE">
            <w:pPr>
              <w:jc w:val="center"/>
              <w:rPr>
                <w:rFonts w:ascii="Arial Narrow" w:hAnsi="Arial Narrow"/>
                <w:sz w:val="14"/>
              </w:rPr>
            </w:pPr>
          </w:p>
        </w:tc>
        <w:tc>
          <w:tcPr>
            <w:tcW w:w="1375" w:type="dxa"/>
          </w:tcPr>
          <w:p w14:paraId="2557A265" w14:textId="5DF63BF4"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2DFDCDFD" w14:textId="4FEE8BAA" w:rsidR="000F5CCE" w:rsidRPr="00A451A7" w:rsidRDefault="000F5CCE" w:rsidP="000F5CCE">
            <w:pPr>
              <w:rPr>
                <w:rFonts w:ascii="Arial Narrow" w:eastAsiaTheme="minorEastAsia" w:hAnsi="Arial Narrow"/>
                <w:sz w:val="14"/>
                <w:lang w:eastAsia="ja-JP"/>
              </w:rPr>
            </w:pPr>
            <w:r w:rsidRPr="00A451A7">
              <w:rPr>
                <w:rFonts w:ascii="Arial Narrow" w:hAnsi="Arial Narrow"/>
                <w:sz w:val="14"/>
              </w:rPr>
              <w:t>Ms. Birgit Jutta Zumbach, and Mr. Stefan Scholten, University of Goettingen</w:t>
            </w:r>
          </w:p>
        </w:tc>
        <w:tc>
          <w:tcPr>
            <w:tcW w:w="790" w:type="dxa"/>
          </w:tcPr>
          <w:p w14:paraId="7CD43FD1" w14:textId="7F34DB76" w:rsidR="000F5CCE" w:rsidRPr="00A451A7" w:rsidRDefault="000F5CCE" w:rsidP="000F5CCE">
            <w:pPr>
              <w:jc w:val="left"/>
              <w:rPr>
                <w:rFonts w:ascii="Arial Narrow" w:hAnsi="Arial Narrow"/>
                <w:sz w:val="14"/>
              </w:rPr>
            </w:pPr>
            <w:r w:rsidRPr="00A451A7">
              <w:rPr>
                <w:rFonts w:ascii="Arial Narrow" w:hAnsi="Arial Narrow"/>
                <w:sz w:val="14"/>
              </w:rPr>
              <w:t>University of Goettingen</w:t>
            </w:r>
          </w:p>
        </w:tc>
        <w:tc>
          <w:tcPr>
            <w:tcW w:w="804" w:type="dxa"/>
          </w:tcPr>
          <w:p w14:paraId="75A13E1E" w14:textId="77777777" w:rsidR="000F5CCE" w:rsidRPr="00A451A7" w:rsidRDefault="000F5CCE" w:rsidP="000F5CCE">
            <w:pPr>
              <w:jc w:val="left"/>
              <w:rPr>
                <w:rFonts w:ascii="Arial Narrow" w:hAnsi="Arial Narrow"/>
                <w:sz w:val="14"/>
              </w:rPr>
            </w:pPr>
          </w:p>
        </w:tc>
        <w:tc>
          <w:tcPr>
            <w:tcW w:w="2222" w:type="dxa"/>
            <w:shd w:val="clear" w:color="auto" w:fill="auto"/>
          </w:tcPr>
          <w:p w14:paraId="45D8F537" w14:textId="77777777" w:rsidR="000F5CCE" w:rsidRPr="00A451A7" w:rsidRDefault="000F5CCE" w:rsidP="000F5CCE">
            <w:pPr>
              <w:jc w:val="left"/>
              <w:rPr>
                <w:rFonts w:ascii="Arial Narrow" w:hAnsi="Arial Narrow"/>
                <w:sz w:val="14"/>
              </w:rPr>
            </w:pPr>
          </w:p>
        </w:tc>
        <w:tc>
          <w:tcPr>
            <w:tcW w:w="454" w:type="dxa"/>
            <w:shd w:val="clear" w:color="auto" w:fill="auto"/>
          </w:tcPr>
          <w:p w14:paraId="2F44239C" w14:textId="50CBAC1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416EF56" w14:textId="77777777" w:rsidR="000F5CCE" w:rsidRPr="00A451A7" w:rsidRDefault="000F5CCE" w:rsidP="000F5CCE">
            <w:pPr>
              <w:jc w:val="center"/>
              <w:rPr>
                <w:rFonts w:ascii="Arial Narrow" w:hAnsi="Arial Narrow"/>
                <w:sz w:val="14"/>
              </w:rPr>
            </w:pPr>
          </w:p>
        </w:tc>
        <w:tc>
          <w:tcPr>
            <w:tcW w:w="455" w:type="dxa"/>
            <w:shd w:val="clear" w:color="auto" w:fill="auto"/>
          </w:tcPr>
          <w:p w14:paraId="5EE8A403" w14:textId="77777777" w:rsidR="000F5CCE" w:rsidRPr="00A451A7" w:rsidRDefault="000F5CCE" w:rsidP="000F5CCE">
            <w:pPr>
              <w:jc w:val="center"/>
              <w:rPr>
                <w:rFonts w:ascii="Arial Narrow" w:hAnsi="Arial Narrow"/>
                <w:sz w:val="14"/>
              </w:rPr>
            </w:pPr>
          </w:p>
        </w:tc>
        <w:tc>
          <w:tcPr>
            <w:tcW w:w="454" w:type="dxa"/>
            <w:shd w:val="clear" w:color="auto" w:fill="auto"/>
          </w:tcPr>
          <w:p w14:paraId="1DE8E4E7" w14:textId="77777777" w:rsidR="000F5CCE" w:rsidRPr="00A451A7" w:rsidRDefault="000F5CCE" w:rsidP="000F5CCE">
            <w:pPr>
              <w:jc w:val="center"/>
              <w:rPr>
                <w:rFonts w:ascii="Arial Narrow" w:hAnsi="Arial Narrow"/>
                <w:sz w:val="14"/>
              </w:rPr>
            </w:pPr>
          </w:p>
        </w:tc>
        <w:tc>
          <w:tcPr>
            <w:tcW w:w="454" w:type="dxa"/>
            <w:shd w:val="clear" w:color="auto" w:fill="auto"/>
          </w:tcPr>
          <w:p w14:paraId="0AA23548" w14:textId="77777777" w:rsidR="000F5CCE" w:rsidRPr="00A451A7" w:rsidRDefault="000F5CCE" w:rsidP="000F5CCE">
            <w:pPr>
              <w:jc w:val="center"/>
              <w:rPr>
                <w:rFonts w:ascii="Arial Narrow" w:hAnsi="Arial Narrow"/>
                <w:sz w:val="14"/>
              </w:rPr>
            </w:pPr>
          </w:p>
        </w:tc>
        <w:tc>
          <w:tcPr>
            <w:tcW w:w="455" w:type="dxa"/>
            <w:shd w:val="clear" w:color="auto" w:fill="auto"/>
          </w:tcPr>
          <w:p w14:paraId="0BE2C9F3" w14:textId="77777777" w:rsidR="000F5CCE" w:rsidRPr="00A451A7" w:rsidRDefault="000F5CCE" w:rsidP="000F5CCE">
            <w:pPr>
              <w:jc w:val="center"/>
              <w:rPr>
                <w:rFonts w:ascii="Arial Narrow" w:hAnsi="Arial Narrow"/>
                <w:sz w:val="14"/>
              </w:rPr>
            </w:pPr>
          </w:p>
        </w:tc>
      </w:tr>
      <w:tr w:rsidR="000F5CCE" w:rsidRPr="00A451A7" w14:paraId="41C003A5" w14:textId="77777777" w:rsidTr="00B15FE9">
        <w:trPr>
          <w:cantSplit/>
        </w:trPr>
        <w:tc>
          <w:tcPr>
            <w:tcW w:w="283" w:type="dxa"/>
          </w:tcPr>
          <w:p w14:paraId="126123CC"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33A706B4" w14:textId="29DD02C8" w:rsidR="000F5CCE" w:rsidRPr="00A451A7" w:rsidRDefault="000F5CCE" w:rsidP="000F5CCE">
            <w:pPr>
              <w:jc w:val="left"/>
              <w:rPr>
                <w:rFonts w:ascii="Arial Narrow" w:hAnsi="Arial Narrow"/>
                <w:sz w:val="14"/>
              </w:rPr>
            </w:pPr>
            <w:r w:rsidRPr="00A451A7">
              <w:rPr>
                <w:rFonts w:ascii="Arial Narrow" w:hAnsi="Arial Narrow"/>
                <w:sz w:val="14"/>
              </w:rPr>
              <w:t>16/02/24</w:t>
            </w:r>
          </w:p>
        </w:tc>
        <w:tc>
          <w:tcPr>
            <w:tcW w:w="2838" w:type="dxa"/>
          </w:tcPr>
          <w:p w14:paraId="29B8E6B5" w14:textId="0FD2DE60" w:rsidR="000F5CCE" w:rsidRPr="00A451A7" w:rsidRDefault="000F5CCE" w:rsidP="000F5CCE">
            <w:pPr>
              <w:jc w:val="left"/>
              <w:rPr>
                <w:rFonts w:ascii="Arial Narrow" w:hAnsi="Arial Narrow"/>
                <w:sz w:val="14"/>
              </w:rPr>
            </w:pPr>
            <w:r w:rsidRPr="00A451A7">
              <w:rPr>
                <w:rFonts w:ascii="Arial Narrow" w:hAnsi="Arial Narrow"/>
                <w:sz w:val="14"/>
              </w:rPr>
              <w:t>Meeting: UPOV Executive Program: Soft Skills training</w:t>
            </w:r>
          </w:p>
        </w:tc>
        <w:tc>
          <w:tcPr>
            <w:tcW w:w="567" w:type="dxa"/>
          </w:tcPr>
          <w:p w14:paraId="357773E3" w14:textId="293AF64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2A5A5E7" w14:textId="560792E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7DA71F9" w14:textId="4E13953D" w:rsidR="000F5CCE" w:rsidRPr="00A451A7" w:rsidRDefault="000F5CCE" w:rsidP="000F5CCE">
            <w:pPr>
              <w:jc w:val="center"/>
              <w:rPr>
                <w:rFonts w:ascii="Arial Narrow" w:hAnsi="Arial Narrow"/>
                <w:sz w:val="14"/>
              </w:rPr>
            </w:pPr>
          </w:p>
        </w:tc>
        <w:tc>
          <w:tcPr>
            <w:tcW w:w="1375" w:type="dxa"/>
          </w:tcPr>
          <w:p w14:paraId="42533C3E" w14:textId="35364A56" w:rsidR="000F5CCE" w:rsidRPr="00A451A7" w:rsidRDefault="000F5CCE" w:rsidP="000F5CCE">
            <w:pPr>
              <w:jc w:val="left"/>
              <w:rPr>
                <w:rFonts w:ascii="Arial Narrow" w:hAnsi="Arial Narrow"/>
                <w:sz w:val="14"/>
              </w:rPr>
            </w:pPr>
            <w:r w:rsidRPr="00A451A7">
              <w:rPr>
                <w:rFonts w:ascii="Arial Narrow" w:hAnsi="Arial Narrow"/>
                <w:sz w:val="14"/>
              </w:rPr>
              <w:t>Taveira</w:t>
            </w:r>
          </w:p>
        </w:tc>
        <w:tc>
          <w:tcPr>
            <w:tcW w:w="2092" w:type="dxa"/>
          </w:tcPr>
          <w:p w14:paraId="0E3AE7C0" w14:textId="019265CF" w:rsidR="000F5CCE" w:rsidRPr="00A451A7" w:rsidRDefault="000F5CCE" w:rsidP="000F5CCE">
            <w:pPr>
              <w:rPr>
                <w:rFonts w:ascii="Arial Narrow" w:hAnsi="Arial Narrow"/>
                <w:sz w:val="14"/>
              </w:rPr>
            </w:pPr>
            <w:r w:rsidRPr="00A451A7">
              <w:rPr>
                <w:rFonts w:ascii="Arial Narrow" w:hAnsi="Arial Narrow"/>
                <w:sz w:val="14"/>
              </w:rPr>
              <w:t>Mr. Philippe Frydman, Management Consultant, Correlations</w:t>
            </w:r>
          </w:p>
        </w:tc>
        <w:tc>
          <w:tcPr>
            <w:tcW w:w="790" w:type="dxa"/>
          </w:tcPr>
          <w:p w14:paraId="04D96055" w14:textId="68587463"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22515D78" w14:textId="77777777" w:rsidR="000F5CCE" w:rsidRPr="00A451A7" w:rsidRDefault="000F5CCE" w:rsidP="000F5CCE">
            <w:pPr>
              <w:jc w:val="left"/>
              <w:rPr>
                <w:rFonts w:ascii="Arial Narrow" w:hAnsi="Arial Narrow"/>
                <w:sz w:val="14"/>
              </w:rPr>
            </w:pPr>
          </w:p>
        </w:tc>
        <w:tc>
          <w:tcPr>
            <w:tcW w:w="2222" w:type="dxa"/>
          </w:tcPr>
          <w:p w14:paraId="267B8E1A" w14:textId="77777777" w:rsidR="000F5CCE" w:rsidRPr="00A451A7" w:rsidRDefault="000F5CCE" w:rsidP="000F5CCE">
            <w:pPr>
              <w:jc w:val="left"/>
              <w:rPr>
                <w:rFonts w:ascii="Arial Narrow" w:hAnsi="Arial Narrow"/>
                <w:sz w:val="14"/>
              </w:rPr>
            </w:pPr>
          </w:p>
        </w:tc>
        <w:tc>
          <w:tcPr>
            <w:tcW w:w="454" w:type="dxa"/>
            <w:shd w:val="clear" w:color="auto" w:fill="auto"/>
          </w:tcPr>
          <w:p w14:paraId="6D073630" w14:textId="77777777" w:rsidR="000F5CCE" w:rsidRPr="00A451A7" w:rsidRDefault="000F5CCE" w:rsidP="000F5CCE">
            <w:pPr>
              <w:jc w:val="center"/>
              <w:rPr>
                <w:rFonts w:ascii="Arial Narrow" w:hAnsi="Arial Narrow"/>
                <w:sz w:val="14"/>
              </w:rPr>
            </w:pPr>
          </w:p>
        </w:tc>
        <w:tc>
          <w:tcPr>
            <w:tcW w:w="454" w:type="dxa"/>
            <w:shd w:val="clear" w:color="auto" w:fill="auto"/>
          </w:tcPr>
          <w:p w14:paraId="48B6B8DD" w14:textId="77777777" w:rsidR="000F5CCE" w:rsidRPr="00A451A7" w:rsidRDefault="000F5CCE" w:rsidP="000F5CCE">
            <w:pPr>
              <w:jc w:val="center"/>
              <w:rPr>
                <w:rFonts w:ascii="Arial Narrow" w:hAnsi="Arial Narrow"/>
                <w:sz w:val="14"/>
              </w:rPr>
            </w:pPr>
          </w:p>
        </w:tc>
        <w:tc>
          <w:tcPr>
            <w:tcW w:w="455" w:type="dxa"/>
            <w:shd w:val="clear" w:color="auto" w:fill="auto"/>
          </w:tcPr>
          <w:p w14:paraId="24DEBFA4" w14:textId="77777777" w:rsidR="000F5CCE" w:rsidRPr="00A451A7" w:rsidRDefault="000F5CCE" w:rsidP="000F5CCE">
            <w:pPr>
              <w:jc w:val="center"/>
              <w:rPr>
                <w:rFonts w:ascii="Arial Narrow" w:hAnsi="Arial Narrow"/>
                <w:sz w:val="14"/>
              </w:rPr>
            </w:pPr>
          </w:p>
        </w:tc>
        <w:tc>
          <w:tcPr>
            <w:tcW w:w="454" w:type="dxa"/>
            <w:shd w:val="clear" w:color="auto" w:fill="auto"/>
          </w:tcPr>
          <w:p w14:paraId="106AC9C0" w14:textId="0BC6680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BCA960D" w14:textId="77777777" w:rsidR="000F5CCE" w:rsidRPr="00A451A7" w:rsidRDefault="000F5CCE" w:rsidP="000F5CCE">
            <w:pPr>
              <w:jc w:val="center"/>
              <w:rPr>
                <w:rFonts w:ascii="Arial Narrow" w:hAnsi="Arial Narrow"/>
                <w:sz w:val="14"/>
              </w:rPr>
            </w:pPr>
          </w:p>
        </w:tc>
        <w:tc>
          <w:tcPr>
            <w:tcW w:w="455" w:type="dxa"/>
            <w:shd w:val="clear" w:color="auto" w:fill="auto"/>
          </w:tcPr>
          <w:p w14:paraId="55EB5F9E" w14:textId="77777777" w:rsidR="000F5CCE" w:rsidRPr="00A451A7" w:rsidRDefault="000F5CCE" w:rsidP="000F5CCE">
            <w:pPr>
              <w:jc w:val="center"/>
              <w:rPr>
                <w:rFonts w:ascii="Arial Narrow" w:hAnsi="Arial Narrow"/>
                <w:sz w:val="14"/>
              </w:rPr>
            </w:pPr>
          </w:p>
        </w:tc>
      </w:tr>
      <w:tr w:rsidR="000F5CCE" w:rsidRPr="00A451A7" w14:paraId="01344A28" w14:textId="77777777" w:rsidTr="00B15FE9">
        <w:trPr>
          <w:cantSplit/>
        </w:trPr>
        <w:tc>
          <w:tcPr>
            <w:tcW w:w="283" w:type="dxa"/>
          </w:tcPr>
          <w:p w14:paraId="3C67F62C"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7B5BC8C7" w14:textId="5A35E3CE" w:rsidR="000F5CCE" w:rsidRPr="00A451A7" w:rsidRDefault="000F5CCE" w:rsidP="000F5CCE">
            <w:pPr>
              <w:jc w:val="left"/>
              <w:rPr>
                <w:rFonts w:ascii="Arial Narrow" w:hAnsi="Arial Narrow"/>
                <w:sz w:val="14"/>
              </w:rPr>
            </w:pPr>
            <w:r w:rsidRPr="00A451A7">
              <w:rPr>
                <w:rFonts w:ascii="Arial Narrow" w:hAnsi="Arial Narrow"/>
                <w:sz w:val="14"/>
              </w:rPr>
              <w:t>19/02/24</w:t>
            </w:r>
          </w:p>
        </w:tc>
        <w:tc>
          <w:tcPr>
            <w:tcW w:w="2838" w:type="dxa"/>
          </w:tcPr>
          <w:p w14:paraId="0B326F7C" w14:textId="788EA816" w:rsidR="000F5CCE" w:rsidRPr="00A451A7" w:rsidRDefault="000F5CCE" w:rsidP="000F5CCE">
            <w:pPr>
              <w:jc w:val="left"/>
              <w:rPr>
                <w:rFonts w:ascii="Arial Narrow" w:hAnsi="Arial Narrow"/>
                <w:sz w:val="14"/>
              </w:rPr>
            </w:pPr>
            <w:r w:rsidRPr="00A451A7">
              <w:rPr>
                <w:rFonts w:ascii="Arial Narrow" w:hAnsi="Arial Narrow"/>
                <w:sz w:val="14"/>
              </w:rPr>
              <w:t>Meeting: EAPVP coordination - Seminar on FSS and EAPVP activities 2024-2025</w:t>
            </w:r>
          </w:p>
        </w:tc>
        <w:tc>
          <w:tcPr>
            <w:tcW w:w="567" w:type="dxa"/>
          </w:tcPr>
          <w:p w14:paraId="28EB9ED2" w14:textId="6212C78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238AFA9" w14:textId="53C0BA1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03B7CA47" w14:textId="605121EB" w:rsidR="000F5CCE" w:rsidRPr="00A451A7" w:rsidRDefault="000F5CCE" w:rsidP="000F5CCE">
            <w:pPr>
              <w:jc w:val="center"/>
              <w:rPr>
                <w:rFonts w:ascii="Arial Narrow" w:hAnsi="Arial Narrow"/>
                <w:sz w:val="14"/>
              </w:rPr>
            </w:pPr>
          </w:p>
        </w:tc>
        <w:tc>
          <w:tcPr>
            <w:tcW w:w="1375" w:type="dxa"/>
          </w:tcPr>
          <w:p w14:paraId="3CD7BE37" w14:textId="163B2EFC"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tcPr>
          <w:p w14:paraId="3BA91534" w14:textId="6BCA4840" w:rsidR="000F5CCE" w:rsidRPr="00A451A7" w:rsidRDefault="000F5CCE" w:rsidP="000F5CCE">
            <w:pPr>
              <w:jc w:val="left"/>
              <w:rPr>
                <w:rFonts w:ascii="Arial Narrow" w:hAnsi="Arial Narrow"/>
                <w:sz w:val="14"/>
              </w:rPr>
            </w:pPr>
            <w:r w:rsidRPr="00A451A7">
              <w:rPr>
                <w:rFonts w:ascii="Arial Narrow" w:hAnsi="Arial Narrow"/>
                <w:sz w:val="14"/>
              </w:rPr>
              <w:t>Ms. Akiko, Nagano, Deputy Director, Ms. Kaho Terayama, PVPO, MAFF (Japan), and Mr. Akira Nagata, General Manager, Innovation Division, JATAFF</w:t>
            </w:r>
          </w:p>
        </w:tc>
        <w:tc>
          <w:tcPr>
            <w:tcW w:w="790" w:type="dxa"/>
          </w:tcPr>
          <w:p w14:paraId="609F41D5" w14:textId="69C5629B"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58AD6F54" w14:textId="77777777" w:rsidR="000F5CCE" w:rsidRPr="00A451A7" w:rsidRDefault="000F5CCE" w:rsidP="000F5CCE">
            <w:pPr>
              <w:jc w:val="left"/>
              <w:rPr>
                <w:rFonts w:ascii="Arial Narrow" w:hAnsi="Arial Narrow"/>
                <w:sz w:val="14"/>
              </w:rPr>
            </w:pPr>
          </w:p>
        </w:tc>
        <w:tc>
          <w:tcPr>
            <w:tcW w:w="2222" w:type="dxa"/>
          </w:tcPr>
          <w:p w14:paraId="1094D963" w14:textId="373185B1"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396465B6" w14:textId="77777777" w:rsidR="000F5CCE" w:rsidRPr="00A451A7" w:rsidRDefault="000F5CCE" w:rsidP="000F5CCE">
            <w:pPr>
              <w:jc w:val="center"/>
              <w:rPr>
                <w:rFonts w:ascii="Arial Narrow" w:hAnsi="Arial Narrow"/>
                <w:sz w:val="14"/>
              </w:rPr>
            </w:pPr>
          </w:p>
        </w:tc>
        <w:tc>
          <w:tcPr>
            <w:tcW w:w="454" w:type="dxa"/>
            <w:shd w:val="clear" w:color="auto" w:fill="auto"/>
          </w:tcPr>
          <w:p w14:paraId="5B9EBA2D" w14:textId="77777777" w:rsidR="000F5CCE" w:rsidRPr="00A451A7" w:rsidRDefault="000F5CCE" w:rsidP="000F5CCE">
            <w:pPr>
              <w:jc w:val="center"/>
              <w:rPr>
                <w:rFonts w:ascii="Arial Narrow" w:hAnsi="Arial Narrow"/>
                <w:sz w:val="14"/>
              </w:rPr>
            </w:pPr>
          </w:p>
        </w:tc>
        <w:tc>
          <w:tcPr>
            <w:tcW w:w="455" w:type="dxa"/>
            <w:shd w:val="clear" w:color="auto" w:fill="auto"/>
          </w:tcPr>
          <w:p w14:paraId="73593FFD" w14:textId="77777777" w:rsidR="000F5CCE" w:rsidRPr="00A451A7" w:rsidRDefault="000F5CCE" w:rsidP="000F5CCE">
            <w:pPr>
              <w:jc w:val="center"/>
              <w:rPr>
                <w:rFonts w:ascii="Arial Narrow" w:hAnsi="Arial Narrow"/>
                <w:sz w:val="14"/>
              </w:rPr>
            </w:pPr>
          </w:p>
        </w:tc>
        <w:tc>
          <w:tcPr>
            <w:tcW w:w="454" w:type="dxa"/>
            <w:shd w:val="clear" w:color="auto" w:fill="auto"/>
          </w:tcPr>
          <w:p w14:paraId="41F8BF7A" w14:textId="36D6787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ED67AD1" w14:textId="77777777" w:rsidR="000F5CCE" w:rsidRPr="00A451A7" w:rsidRDefault="000F5CCE" w:rsidP="000F5CCE">
            <w:pPr>
              <w:jc w:val="center"/>
              <w:rPr>
                <w:rFonts w:ascii="Arial Narrow" w:hAnsi="Arial Narrow"/>
                <w:sz w:val="14"/>
              </w:rPr>
            </w:pPr>
          </w:p>
        </w:tc>
        <w:tc>
          <w:tcPr>
            <w:tcW w:w="455" w:type="dxa"/>
            <w:shd w:val="clear" w:color="auto" w:fill="auto"/>
          </w:tcPr>
          <w:p w14:paraId="0532996B" w14:textId="77777777" w:rsidR="000F5CCE" w:rsidRPr="00A451A7" w:rsidRDefault="000F5CCE" w:rsidP="000F5CCE">
            <w:pPr>
              <w:jc w:val="center"/>
              <w:rPr>
                <w:rFonts w:ascii="Arial Narrow" w:hAnsi="Arial Narrow"/>
                <w:sz w:val="14"/>
              </w:rPr>
            </w:pPr>
          </w:p>
        </w:tc>
      </w:tr>
      <w:tr w:rsidR="000F5CCE" w:rsidRPr="00A451A7" w14:paraId="5B18FB26" w14:textId="77777777" w:rsidTr="00ED16DC">
        <w:trPr>
          <w:cantSplit/>
        </w:trPr>
        <w:tc>
          <w:tcPr>
            <w:tcW w:w="283" w:type="dxa"/>
          </w:tcPr>
          <w:p w14:paraId="0C7DC325"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4FB427D3" w14:textId="0A76EEB8" w:rsidR="000F5CCE" w:rsidRPr="00A451A7" w:rsidRDefault="000F5CCE" w:rsidP="000F5CCE">
            <w:pPr>
              <w:jc w:val="left"/>
              <w:rPr>
                <w:rFonts w:ascii="Arial Narrow" w:hAnsi="Arial Narrow"/>
                <w:sz w:val="14"/>
              </w:rPr>
            </w:pPr>
            <w:r w:rsidRPr="00A451A7">
              <w:rPr>
                <w:rFonts w:ascii="Arial Narrow" w:hAnsi="Arial Narrow"/>
                <w:sz w:val="14"/>
              </w:rPr>
              <w:t>19/02/24</w:t>
            </w:r>
          </w:p>
        </w:tc>
        <w:tc>
          <w:tcPr>
            <w:tcW w:w="2838" w:type="dxa"/>
          </w:tcPr>
          <w:p w14:paraId="4D68AB22" w14:textId="1A72B0E5" w:rsidR="000F5CCE" w:rsidRPr="00A451A7" w:rsidRDefault="000F5CCE" w:rsidP="000F5CCE">
            <w:pPr>
              <w:jc w:val="left"/>
              <w:rPr>
                <w:rFonts w:ascii="Arial Narrow" w:hAnsi="Arial Narrow"/>
                <w:sz w:val="14"/>
              </w:rPr>
            </w:pPr>
            <w:r w:rsidRPr="00A451A7">
              <w:rPr>
                <w:rFonts w:ascii="Arial Narrow" w:hAnsi="Arial Narrow"/>
                <w:sz w:val="14"/>
              </w:rPr>
              <w:t>Meeting: IPKey Latin America and South East Asia coordination</w:t>
            </w:r>
          </w:p>
        </w:tc>
        <w:tc>
          <w:tcPr>
            <w:tcW w:w="567" w:type="dxa"/>
          </w:tcPr>
          <w:p w14:paraId="437A1D41" w14:textId="324D8E8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EC121A7" w14:textId="646271A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234D1BF" w14:textId="238F2FA1" w:rsidR="000F5CCE" w:rsidRPr="00A451A7" w:rsidRDefault="000F5CCE" w:rsidP="000F5CCE">
            <w:pPr>
              <w:jc w:val="center"/>
              <w:rPr>
                <w:rFonts w:ascii="Arial Narrow" w:hAnsi="Arial Narrow"/>
                <w:sz w:val="14"/>
              </w:rPr>
            </w:pPr>
          </w:p>
        </w:tc>
        <w:tc>
          <w:tcPr>
            <w:tcW w:w="1375" w:type="dxa"/>
          </w:tcPr>
          <w:p w14:paraId="0F5F4A35" w14:textId="42A1C579" w:rsidR="000F5CCE" w:rsidRPr="00A451A7" w:rsidRDefault="000F5CCE" w:rsidP="000F5CCE">
            <w:pPr>
              <w:jc w:val="left"/>
              <w:rPr>
                <w:rFonts w:ascii="Arial Narrow" w:hAnsi="Arial Narrow"/>
                <w:sz w:val="14"/>
              </w:rPr>
            </w:pPr>
            <w:r w:rsidRPr="00A451A7">
              <w:rPr>
                <w:rFonts w:ascii="Arial Narrow" w:hAnsi="Arial Narrow"/>
                <w:sz w:val="14"/>
              </w:rPr>
              <w:t>Taveira, Suzuki</w:t>
            </w:r>
          </w:p>
        </w:tc>
        <w:tc>
          <w:tcPr>
            <w:tcW w:w="2092" w:type="dxa"/>
          </w:tcPr>
          <w:p w14:paraId="55AE811C" w14:textId="5A91BA24"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Ms. Sara Piva, Legal Officer, International Cooperation, Legal Unit, CPVO</w:t>
            </w:r>
          </w:p>
        </w:tc>
        <w:tc>
          <w:tcPr>
            <w:tcW w:w="790" w:type="dxa"/>
          </w:tcPr>
          <w:p w14:paraId="229BEF4F" w14:textId="0900EFBF" w:rsidR="000F5CCE" w:rsidRPr="00A451A7" w:rsidRDefault="000F5CCE" w:rsidP="000F5CCE">
            <w:pPr>
              <w:jc w:val="left"/>
              <w:rPr>
                <w:rFonts w:ascii="Arial Narrow" w:hAnsi="Arial Narrow"/>
                <w:sz w:val="14"/>
              </w:rPr>
            </w:pPr>
            <w:r w:rsidRPr="00A451A7">
              <w:rPr>
                <w:rFonts w:ascii="Arial Narrow" w:hAnsi="Arial Narrow"/>
                <w:sz w:val="14"/>
              </w:rPr>
              <w:t>UPOV, CPVO</w:t>
            </w:r>
          </w:p>
        </w:tc>
        <w:tc>
          <w:tcPr>
            <w:tcW w:w="804" w:type="dxa"/>
          </w:tcPr>
          <w:p w14:paraId="53385EE6" w14:textId="77777777" w:rsidR="000F5CCE" w:rsidRPr="00A451A7" w:rsidRDefault="000F5CCE" w:rsidP="000F5CCE">
            <w:pPr>
              <w:jc w:val="left"/>
              <w:rPr>
                <w:rFonts w:ascii="Arial Narrow" w:hAnsi="Arial Narrow"/>
                <w:sz w:val="14"/>
              </w:rPr>
            </w:pPr>
          </w:p>
        </w:tc>
        <w:tc>
          <w:tcPr>
            <w:tcW w:w="2222" w:type="dxa"/>
            <w:shd w:val="clear" w:color="auto" w:fill="auto"/>
          </w:tcPr>
          <w:p w14:paraId="349D760C" w14:textId="2F601763"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17C671B2" w14:textId="77777777" w:rsidR="000F5CCE" w:rsidRPr="00A451A7" w:rsidRDefault="000F5CCE" w:rsidP="000F5CCE">
            <w:pPr>
              <w:jc w:val="center"/>
              <w:rPr>
                <w:rFonts w:ascii="Arial Narrow" w:hAnsi="Arial Narrow"/>
                <w:sz w:val="14"/>
              </w:rPr>
            </w:pPr>
          </w:p>
        </w:tc>
        <w:tc>
          <w:tcPr>
            <w:tcW w:w="454" w:type="dxa"/>
            <w:shd w:val="clear" w:color="auto" w:fill="auto"/>
          </w:tcPr>
          <w:p w14:paraId="33046A25" w14:textId="77777777" w:rsidR="000F5CCE" w:rsidRPr="00A451A7" w:rsidRDefault="000F5CCE" w:rsidP="000F5CCE">
            <w:pPr>
              <w:jc w:val="center"/>
              <w:rPr>
                <w:rFonts w:ascii="Arial Narrow" w:hAnsi="Arial Narrow"/>
                <w:sz w:val="14"/>
              </w:rPr>
            </w:pPr>
          </w:p>
        </w:tc>
        <w:tc>
          <w:tcPr>
            <w:tcW w:w="455" w:type="dxa"/>
            <w:shd w:val="clear" w:color="auto" w:fill="auto"/>
          </w:tcPr>
          <w:p w14:paraId="4B68D4EC" w14:textId="77777777" w:rsidR="000F5CCE" w:rsidRPr="00A451A7" w:rsidRDefault="000F5CCE" w:rsidP="000F5CCE">
            <w:pPr>
              <w:jc w:val="center"/>
              <w:rPr>
                <w:rFonts w:ascii="Arial Narrow" w:hAnsi="Arial Narrow"/>
                <w:sz w:val="14"/>
              </w:rPr>
            </w:pPr>
          </w:p>
        </w:tc>
        <w:tc>
          <w:tcPr>
            <w:tcW w:w="454" w:type="dxa"/>
            <w:shd w:val="clear" w:color="auto" w:fill="auto"/>
          </w:tcPr>
          <w:p w14:paraId="0FBD4684" w14:textId="5CD85DC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B46F531" w14:textId="77777777" w:rsidR="000F5CCE" w:rsidRPr="00A451A7" w:rsidRDefault="000F5CCE" w:rsidP="000F5CCE">
            <w:pPr>
              <w:jc w:val="center"/>
              <w:rPr>
                <w:rFonts w:ascii="Arial Narrow" w:hAnsi="Arial Narrow"/>
                <w:sz w:val="14"/>
              </w:rPr>
            </w:pPr>
          </w:p>
        </w:tc>
        <w:tc>
          <w:tcPr>
            <w:tcW w:w="455" w:type="dxa"/>
            <w:shd w:val="clear" w:color="auto" w:fill="auto"/>
          </w:tcPr>
          <w:p w14:paraId="1C393E55" w14:textId="77777777" w:rsidR="000F5CCE" w:rsidRPr="00A451A7" w:rsidRDefault="000F5CCE" w:rsidP="000F5CCE">
            <w:pPr>
              <w:jc w:val="center"/>
              <w:rPr>
                <w:rFonts w:ascii="Arial Narrow" w:hAnsi="Arial Narrow"/>
                <w:sz w:val="14"/>
              </w:rPr>
            </w:pPr>
          </w:p>
        </w:tc>
      </w:tr>
      <w:tr w:rsidR="000F5CCE" w:rsidRPr="00A451A7" w14:paraId="6896F0E9" w14:textId="77777777" w:rsidTr="00ED16DC">
        <w:trPr>
          <w:cantSplit/>
        </w:trPr>
        <w:tc>
          <w:tcPr>
            <w:tcW w:w="283" w:type="dxa"/>
          </w:tcPr>
          <w:p w14:paraId="05AFD831"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460595C9" w14:textId="28101CE0" w:rsidR="000F5CCE" w:rsidRPr="00A451A7" w:rsidRDefault="000F5CCE" w:rsidP="000F5CCE">
            <w:pPr>
              <w:jc w:val="left"/>
              <w:rPr>
                <w:rFonts w:ascii="Arial Narrow" w:hAnsi="Arial Narrow"/>
                <w:sz w:val="14"/>
              </w:rPr>
            </w:pPr>
            <w:r w:rsidRPr="00A451A7">
              <w:rPr>
                <w:rFonts w:ascii="Arial Narrow" w:hAnsi="Arial Narrow"/>
                <w:sz w:val="14"/>
              </w:rPr>
              <w:t>19/02/24</w:t>
            </w:r>
          </w:p>
        </w:tc>
        <w:tc>
          <w:tcPr>
            <w:tcW w:w="2838" w:type="dxa"/>
          </w:tcPr>
          <w:p w14:paraId="5F500C85" w14:textId="3A605F52" w:rsidR="000F5CCE" w:rsidRPr="00A451A7" w:rsidRDefault="000F5CCE" w:rsidP="000F5CCE">
            <w:pPr>
              <w:jc w:val="left"/>
              <w:rPr>
                <w:rFonts w:ascii="Arial Narrow" w:hAnsi="Arial Narrow"/>
                <w:sz w:val="14"/>
              </w:rPr>
            </w:pPr>
            <w:r w:rsidRPr="00A451A7">
              <w:rPr>
                <w:rFonts w:ascii="Arial Narrow" w:hAnsi="Arial Narrow"/>
                <w:sz w:val="14"/>
              </w:rPr>
              <w:t>Meeting: UPOV study</w:t>
            </w:r>
          </w:p>
        </w:tc>
        <w:tc>
          <w:tcPr>
            <w:tcW w:w="567" w:type="dxa"/>
          </w:tcPr>
          <w:p w14:paraId="1CFD359E" w14:textId="1E35AF2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8FEA612" w14:textId="0C8DF16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C35D8CF" w14:textId="4723059C" w:rsidR="000F5CCE" w:rsidRPr="00A451A7" w:rsidRDefault="000F5CCE" w:rsidP="000F5CCE">
            <w:pPr>
              <w:jc w:val="center"/>
              <w:rPr>
                <w:rFonts w:ascii="Arial Narrow" w:hAnsi="Arial Narrow"/>
                <w:sz w:val="14"/>
              </w:rPr>
            </w:pPr>
          </w:p>
        </w:tc>
        <w:tc>
          <w:tcPr>
            <w:tcW w:w="1375" w:type="dxa"/>
          </w:tcPr>
          <w:p w14:paraId="58CB2FA0" w14:textId="3C7365D2"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05EEF055" w14:textId="06C9D043" w:rsidR="000F5CCE" w:rsidRPr="00A451A7" w:rsidRDefault="000F5CCE" w:rsidP="000F5CCE">
            <w:pPr>
              <w:jc w:val="left"/>
              <w:rPr>
                <w:rFonts w:ascii="Arial Narrow" w:hAnsi="Arial Narrow"/>
                <w:sz w:val="14"/>
              </w:rPr>
            </w:pPr>
            <w:r w:rsidRPr="00A451A7">
              <w:rPr>
                <w:rFonts w:ascii="Arial Narrow" w:hAnsi="Arial Narrow"/>
                <w:sz w:val="14"/>
              </w:rPr>
              <w:t>Mr. Joseph Straus, Professor emeritus, Max Planck Institutes</w:t>
            </w:r>
          </w:p>
        </w:tc>
        <w:tc>
          <w:tcPr>
            <w:tcW w:w="790" w:type="dxa"/>
          </w:tcPr>
          <w:p w14:paraId="3A86B33D" w14:textId="434B478E"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5C96F424" w14:textId="77777777" w:rsidR="000F5CCE" w:rsidRPr="00A451A7" w:rsidRDefault="000F5CCE" w:rsidP="000F5CCE">
            <w:pPr>
              <w:jc w:val="left"/>
              <w:rPr>
                <w:rFonts w:ascii="Arial Narrow" w:hAnsi="Arial Narrow"/>
                <w:sz w:val="14"/>
              </w:rPr>
            </w:pPr>
          </w:p>
        </w:tc>
        <w:tc>
          <w:tcPr>
            <w:tcW w:w="2222" w:type="dxa"/>
            <w:shd w:val="clear" w:color="auto" w:fill="auto"/>
          </w:tcPr>
          <w:p w14:paraId="2620DFC6" w14:textId="747AFFBD" w:rsidR="000F5CCE" w:rsidRPr="00A451A7" w:rsidRDefault="000F5CCE" w:rsidP="000F5CCE">
            <w:pPr>
              <w:jc w:val="left"/>
              <w:rPr>
                <w:rFonts w:ascii="Arial Narrow" w:hAnsi="Arial Narrow"/>
                <w:sz w:val="14"/>
              </w:rPr>
            </w:pPr>
            <w:r w:rsidRPr="00A451A7">
              <w:rPr>
                <w:rFonts w:ascii="Arial Narrow" w:hAnsi="Arial Narrow"/>
                <w:sz w:val="14"/>
              </w:rPr>
              <w:t>DE</w:t>
            </w:r>
          </w:p>
        </w:tc>
        <w:tc>
          <w:tcPr>
            <w:tcW w:w="454" w:type="dxa"/>
            <w:shd w:val="clear" w:color="auto" w:fill="auto"/>
          </w:tcPr>
          <w:p w14:paraId="56356879" w14:textId="77777777" w:rsidR="000F5CCE" w:rsidRPr="00A451A7" w:rsidRDefault="000F5CCE" w:rsidP="000F5CCE">
            <w:pPr>
              <w:jc w:val="center"/>
              <w:rPr>
                <w:rFonts w:ascii="Arial Narrow" w:hAnsi="Arial Narrow"/>
                <w:sz w:val="14"/>
              </w:rPr>
            </w:pPr>
          </w:p>
        </w:tc>
        <w:tc>
          <w:tcPr>
            <w:tcW w:w="454" w:type="dxa"/>
            <w:shd w:val="clear" w:color="auto" w:fill="auto"/>
          </w:tcPr>
          <w:p w14:paraId="59F5D6FA" w14:textId="77777777" w:rsidR="000F5CCE" w:rsidRPr="00A451A7" w:rsidRDefault="000F5CCE" w:rsidP="000F5CCE">
            <w:pPr>
              <w:jc w:val="center"/>
              <w:rPr>
                <w:rFonts w:ascii="Arial Narrow" w:hAnsi="Arial Narrow"/>
                <w:sz w:val="14"/>
              </w:rPr>
            </w:pPr>
          </w:p>
        </w:tc>
        <w:tc>
          <w:tcPr>
            <w:tcW w:w="455" w:type="dxa"/>
            <w:shd w:val="clear" w:color="auto" w:fill="auto"/>
          </w:tcPr>
          <w:p w14:paraId="474519AC" w14:textId="77777777" w:rsidR="000F5CCE" w:rsidRPr="00A451A7" w:rsidRDefault="000F5CCE" w:rsidP="000F5CCE">
            <w:pPr>
              <w:jc w:val="center"/>
              <w:rPr>
                <w:rFonts w:ascii="Arial Narrow" w:hAnsi="Arial Narrow"/>
                <w:sz w:val="14"/>
              </w:rPr>
            </w:pPr>
          </w:p>
        </w:tc>
        <w:tc>
          <w:tcPr>
            <w:tcW w:w="454" w:type="dxa"/>
            <w:shd w:val="clear" w:color="auto" w:fill="auto"/>
          </w:tcPr>
          <w:p w14:paraId="40F6C80E" w14:textId="601A88C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665A27E" w14:textId="77777777" w:rsidR="000F5CCE" w:rsidRPr="00A451A7" w:rsidRDefault="000F5CCE" w:rsidP="000F5CCE">
            <w:pPr>
              <w:jc w:val="center"/>
              <w:rPr>
                <w:rFonts w:ascii="Arial Narrow" w:hAnsi="Arial Narrow"/>
                <w:sz w:val="14"/>
              </w:rPr>
            </w:pPr>
          </w:p>
        </w:tc>
        <w:tc>
          <w:tcPr>
            <w:tcW w:w="455" w:type="dxa"/>
            <w:shd w:val="clear" w:color="auto" w:fill="auto"/>
          </w:tcPr>
          <w:p w14:paraId="14179AB6" w14:textId="77777777" w:rsidR="000F5CCE" w:rsidRPr="00A451A7" w:rsidRDefault="000F5CCE" w:rsidP="000F5CCE">
            <w:pPr>
              <w:jc w:val="center"/>
              <w:rPr>
                <w:rFonts w:ascii="Arial Narrow" w:hAnsi="Arial Narrow"/>
                <w:sz w:val="14"/>
              </w:rPr>
            </w:pPr>
          </w:p>
        </w:tc>
      </w:tr>
      <w:tr w:rsidR="000F5CCE" w:rsidRPr="00A451A7" w14:paraId="3A50876F" w14:textId="77777777" w:rsidTr="00B15FE9">
        <w:trPr>
          <w:cantSplit/>
        </w:trPr>
        <w:tc>
          <w:tcPr>
            <w:tcW w:w="283" w:type="dxa"/>
          </w:tcPr>
          <w:p w14:paraId="17B13646"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047BE264" w14:textId="68A8ED55" w:rsidR="000F5CCE" w:rsidRPr="00A451A7" w:rsidRDefault="000F5CCE" w:rsidP="000F5CCE">
            <w:pPr>
              <w:jc w:val="left"/>
              <w:rPr>
                <w:rFonts w:ascii="Arial Narrow" w:hAnsi="Arial Narrow"/>
                <w:sz w:val="14"/>
              </w:rPr>
            </w:pPr>
            <w:r w:rsidRPr="00A451A7">
              <w:rPr>
                <w:rFonts w:ascii="Arial Narrow" w:hAnsi="Arial Narrow"/>
                <w:sz w:val="14"/>
              </w:rPr>
              <w:t>21/02/24</w:t>
            </w:r>
          </w:p>
        </w:tc>
        <w:tc>
          <w:tcPr>
            <w:tcW w:w="2838" w:type="dxa"/>
          </w:tcPr>
          <w:p w14:paraId="1FA8CA55" w14:textId="76B73E0F" w:rsidR="000F5CCE" w:rsidRPr="00A451A7" w:rsidRDefault="000F5CCE" w:rsidP="000F5CCE">
            <w:pPr>
              <w:jc w:val="left"/>
              <w:rPr>
                <w:rFonts w:ascii="Arial Narrow" w:hAnsi="Arial Narrow"/>
                <w:sz w:val="14"/>
              </w:rPr>
            </w:pPr>
            <w:r w:rsidRPr="00A451A7">
              <w:rPr>
                <w:rFonts w:ascii="Arial Narrow" w:hAnsi="Arial Narrow"/>
                <w:sz w:val="14"/>
              </w:rPr>
              <w:t>Meeting: Coordination on e-PVP Asia</w:t>
            </w:r>
          </w:p>
        </w:tc>
        <w:tc>
          <w:tcPr>
            <w:tcW w:w="567" w:type="dxa"/>
          </w:tcPr>
          <w:p w14:paraId="2966D49B" w14:textId="6ED4B71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8F6FAD9" w14:textId="7181C28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6024E0A" w14:textId="259B0E83" w:rsidR="000F5CCE" w:rsidRPr="00A451A7" w:rsidRDefault="000F5CCE" w:rsidP="000F5CCE">
            <w:pPr>
              <w:jc w:val="center"/>
              <w:rPr>
                <w:rFonts w:ascii="Arial Narrow" w:hAnsi="Arial Narrow"/>
                <w:sz w:val="14"/>
              </w:rPr>
            </w:pPr>
          </w:p>
        </w:tc>
        <w:tc>
          <w:tcPr>
            <w:tcW w:w="1375" w:type="dxa"/>
          </w:tcPr>
          <w:p w14:paraId="0178D577" w14:textId="1A0FA928"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tcPr>
          <w:p w14:paraId="13A1E510" w14:textId="6711A902" w:rsidR="000F5CCE" w:rsidRPr="00A451A7" w:rsidRDefault="000F5CCE" w:rsidP="000F5CCE">
            <w:pPr>
              <w:jc w:val="left"/>
              <w:rPr>
                <w:rFonts w:ascii="Arial Narrow" w:hAnsi="Arial Narrow"/>
                <w:sz w:val="14"/>
              </w:rPr>
            </w:pPr>
            <w:r w:rsidRPr="00A451A7">
              <w:rPr>
                <w:rFonts w:ascii="Arial Narrow" w:hAnsi="Arial Narrow"/>
                <w:sz w:val="14"/>
              </w:rPr>
              <w:t>Mr. Yoshiyuki Ohno, Examiner, and Ms. Kaho Terayama, Technical Official, PVPO, Intellectual Property Division, Food Industry Affairs Bureau, MAFF (Japan)</w:t>
            </w:r>
          </w:p>
        </w:tc>
        <w:tc>
          <w:tcPr>
            <w:tcW w:w="790" w:type="dxa"/>
          </w:tcPr>
          <w:p w14:paraId="44DD5E72" w14:textId="53A2416A"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7B7D1344" w14:textId="77777777" w:rsidR="000F5CCE" w:rsidRPr="00A451A7" w:rsidRDefault="000F5CCE" w:rsidP="000F5CCE">
            <w:pPr>
              <w:jc w:val="left"/>
              <w:rPr>
                <w:rFonts w:ascii="Arial Narrow" w:hAnsi="Arial Narrow"/>
                <w:sz w:val="14"/>
              </w:rPr>
            </w:pPr>
          </w:p>
        </w:tc>
        <w:tc>
          <w:tcPr>
            <w:tcW w:w="2222" w:type="dxa"/>
          </w:tcPr>
          <w:p w14:paraId="085903C1" w14:textId="12B4723A"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59F1B3E4" w14:textId="77777777" w:rsidR="000F5CCE" w:rsidRPr="00A451A7" w:rsidRDefault="000F5CCE" w:rsidP="000F5CCE">
            <w:pPr>
              <w:jc w:val="center"/>
              <w:rPr>
                <w:rFonts w:ascii="Arial Narrow" w:hAnsi="Arial Narrow"/>
                <w:sz w:val="14"/>
              </w:rPr>
            </w:pPr>
          </w:p>
        </w:tc>
        <w:tc>
          <w:tcPr>
            <w:tcW w:w="454" w:type="dxa"/>
            <w:shd w:val="clear" w:color="auto" w:fill="auto"/>
          </w:tcPr>
          <w:p w14:paraId="288F152F" w14:textId="77777777" w:rsidR="000F5CCE" w:rsidRPr="00A451A7" w:rsidRDefault="000F5CCE" w:rsidP="000F5CCE">
            <w:pPr>
              <w:jc w:val="center"/>
              <w:rPr>
                <w:rFonts w:ascii="Arial Narrow" w:hAnsi="Arial Narrow"/>
                <w:sz w:val="14"/>
              </w:rPr>
            </w:pPr>
          </w:p>
        </w:tc>
        <w:tc>
          <w:tcPr>
            <w:tcW w:w="455" w:type="dxa"/>
            <w:shd w:val="clear" w:color="auto" w:fill="auto"/>
          </w:tcPr>
          <w:p w14:paraId="142C805F" w14:textId="77777777" w:rsidR="000F5CCE" w:rsidRPr="00A451A7" w:rsidRDefault="000F5CCE" w:rsidP="000F5CCE">
            <w:pPr>
              <w:jc w:val="center"/>
              <w:rPr>
                <w:rFonts w:ascii="Arial Narrow" w:hAnsi="Arial Narrow"/>
                <w:sz w:val="14"/>
              </w:rPr>
            </w:pPr>
          </w:p>
        </w:tc>
        <w:tc>
          <w:tcPr>
            <w:tcW w:w="454" w:type="dxa"/>
            <w:shd w:val="clear" w:color="auto" w:fill="auto"/>
          </w:tcPr>
          <w:p w14:paraId="0A457D41" w14:textId="7392480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6E2D7B1" w14:textId="77777777" w:rsidR="000F5CCE" w:rsidRPr="00A451A7" w:rsidRDefault="000F5CCE" w:rsidP="000F5CCE">
            <w:pPr>
              <w:jc w:val="center"/>
              <w:rPr>
                <w:rFonts w:ascii="Arial Narrow" w:hAnsi="Arial Narrow"/>
                <w:sz w:val="14"/>
              </w:rPr>
            </w:pPr>
          </w:p>
        </w:tc>
        <w:tc>
          <w:tcPr>
            <w:tcW w:w="455" w:type="dxa"/>
            <w:shd w:val="clear" w:color="auto" w:fill="auto"/>
          </w:tcPr>
          <w:p w14:paraId="67797A2A" w14:textId="77777777" w:rsidR="000F5CCE" w:rsidRPr="00A451A7" w:rsidRDefault="000F5CCE" w:rsidP="000F5CCE">
            <w:pPr>
              <w:jc w:val="center"/>
              <w:rPr>
                <w:rFonts w:ascii="Arial Narrow" w:hAnsi="Arial Narrow"/>
                <w:sz w:val="14"/>
              </w:rPr>
            </w:pPr>
          </w:p>
        </w:tc>
      </w:tr>
      <w:tr w:rsidR="000F5CCE" w:rsidRPr="00A451A7" w14:paraId="765C8F20" w14:textId="77777777" w:rsidTr="00A61F3B">
        <w:trPr>
          <w:cantSplit/>
        </w:trPr>
        <w:tc>
          <w:tcPr>
            <w:tcW w:w="283" w:type="dxa"/>
          </w:tcPr>
          <w:p w14:paraId="2B467BDC"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shd w:val="clear" w:color="auto" w:fill="auto"/>
          </w:tcPr>
          <w:p w14:paraId="4A0A840F" w14:textId="0C806641" w:rsidR="000F5CCE" w:rsidRPr="00A451A7" w:rsidRDefault="000F5CCE" w:rsidP="000F5CCE">
            <w:pPr>
              <w:jc w:val="left"/>
              <w:rPr>
                <w:rFonts w:ascii="Arial Narrow" w:hAnsi="Arial Narrow"/>
                <w:sz w:val="14"/>
              </w:rPr>
            </w:pPr>
            <w:r w:rsidRPr="00A451A7">
              <w:rPr>
                <w:rFonts w:ascii="Arial Narrow" w:hAnsi="Arial Narrow"/>
                <w:sz w:val="14"/>
              </w:rPr>
              <w:t>21/02/24</w:t>
            </w:r>
          </w:p>
        </w:tc>
        <w:tc>
          <w:tcPr>
            <w:tcW w:w="2838" w:type="dxa"/>
            <w:shd w:val="clear" w:color="auto" w:fill="auto"/>
          </w:tcPr>
          <w:p w14:paraId="107904D3" w14:textId="6863DE6A" w:rsidR="000F5CCE" w:rsidRPr="00A451A7" w:rsidRDefault="000F5CCE" w:rsidP="000F5CCE">
            <w:pPr>
              <w:jc w:val="left"/>
              <w:rPr>
                <w:rFonts w:ascii="Arial Narrow" w:hAnsi="Arial Narrow"/>
                <w:sz w:val="14"/>
              </w:rPr>
            </w:pPr>
            <w:r w:rsidRPr="00A451A7">
              <w:rPr>
                <w:rFonts w:ascii="Arial Narrow" w:hAnsi="Arial Narrow"/>
                <w:sz w:val="14"/>
              </w:rPr>
              <w:t>Meeting: Cooperation between Japan and UPOV</w:t>
            </w:r>
          </w:p>
        </w:tc>
        <w:tc>
          <w:tcPr>
            <w:tcW w:w="567" w:type="dxa"/>
            <w:shd w:val="clear" w:color="auto" w:fill="auto"/>
          </w:tcPr>
          <w:p w14:paraId="0DBAD02C" w14:textId="60BBB57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52D0E054" w14:textId="1C2CA04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323AE722" w14:textId="48886D17" w:rsidR="000F5CCE" w:rsidRPr="00A451A7" w:rsidRDefault="000F5CCE" w:rsidP="000F5CCE">
            <w:pPr>
              <w:jc w:val="center"/>
              <w:rPr>
                <w:rFonts w:ascii="Arial Narrow" w:hAnsi="Arial Narrow"/>
                <w:sz w:val="14"/>
              </w:rPr>
            </w:pPr>
          </w:p>
        </w:tc>
        <w:tc>
          <w:tcPr>
            <w:tcW w:w="1375" w:type="dxa"/>
            <w:shd w:val="clear" w:color="auto" w:fill="auto"/>
          </w:tcPr>
          <w:p w14:paraId="18C1DD6B" w14:textId="1F2C9796"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60581215" w14:textId="47BEE268" w:rsidR="000F5CCE" w:rsidRPr="00A451A7" w:rsidRDefault="000F5CCE" w:rsidP="000F5CCE">
            <w:pPr>
              <w:jc w:val="left"/>
              <w:rPr>
                <w:rFonts w:ascii="Arial Narrow" w:hAnsi="Arial Narrow"/>
                <w:sz w:val="14"/>
              </w:rPr>
            </w:pPr>
            <w:r w:rsidRPr="00A451A7">
              <w:rPr>
                <w:rFonts w:ascii="Arial Narrow" w:hAnsi="Arial Narrow"/>
                <w:sz w:val="14"/>
              </w:rPr>
              <w:t>Ms. Minori Hagiwara, Deputy Director, International Affairs Bureau, Intellectual Property Division, Export and International Affairs Bureau, MAFF (Japan)</w:t>
            </w:r>
          </w:p>
        </w:tc>
        <w:tc>
          <w:tcPr>
            <w:tcW w:w="790" w:type="dxa"/>
            <w:shd w:val="clear" w:color="auto" w:fill="auto"/>
          </w:tcPr>
          <w:p w14:paraId="2DBAA305" w14:textId="010099E2"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6C0CC62A" w14:textId="77777777" w:rsidR="000F5CCE" w:rsidRPr="00A451A7" w:rsidRDefault="000F5CCE" w:rsidP="000F5CCE">
            <w:pPr>
              <w:jc w:val="left"/>
              <w:rPr>
                <w:rFonts w:ascii="Arial Narrow" w:hAnsi="Arial Narrow"/>
                <w:sz w:val="14"/>
              </w:rPr>
            </w:pPr>
          </w:p>
        </w:tc>
        <w:tc>
          <w:tcPr>
            <w:tcW w:w="2222" w:type="dxa"/>
            <w:shd w:val="clear" w:color="auto" w:fill="auto"/>
          </w:tcPr>
          <w:p w14:paraId="411B20CF" w14:textId="0F1C2E60"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48C6803D" w14:textId="2B116BC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232723D" w14:textId="77777777" w:rsidR="000F5CCE" w:rsidRPr="00A451A7" w:rsidRDefault="000F5CCE" w:rsidP="000F5CCE">
            <w:pPr>
              <w:jc w:val="center"/>
              <w:rPr>
                <w:rFonts w:ascii="Arial Narrow" w:hAnsi="Arial Narrow"/>
                <w:sz w:val="14"/>
              </w:rPr>
            </w:pPr>
          </w:p>
        </w:tc>
        <w:tc>
          <w:tcPr>
            <w:tcW w:w="455" w:type="dxa"/>
            <w:shd w:val="clear" w:color="auto" w:fill="auto"/>
          </w:tcPr>
          <w:p w14:paraId="64554BF9" w14:textId="77777777" w:rsidR="000F5CCE" w:rsidRPr="00A451A7" w:rsidRDefault="000F5CCE" w:rsidP="000F5CCE">
            <w:pPr>
              <w:jc w:val="center"/>
              <w:rPr>
                <w:rFonts w:ascii="Arial Narrow" w:hAnsi="Arial Narrow"/>
                <w:sz w:val="14"/>
              </w:rPr>
            </w:pPr>
          </w:p>
        </w:tc>
        <w:tc>
          <w:tcPr>
            <w:tcW w:w="454" w:type="dxa"/>
            <w:shd w:val="clear" w:color="auto" w:fill="auto"/>
          </w:tcPr>
          <w:p w14:paraId="37508A0B" w14:textId="77777777" w:rsidR="000F5CCE" w:rsidRPr="00A451A7" w:rsidRDefault="000F5CCE" w:rsidP="000F5CCE">
            <w:pPr>
              <w:jc w:val="center"/>
              <w:rPr>
                <w:rFonts w:ascii="Arial Narrow" w:hAnsi="Arial Narrow"/>
                <w:sz w:val="14"/>
              </w:rPr>
            </w:pPr>
          </w:p>
        </w:tc>
        <w:tc>
          <w:tcPr>
            <w:tcW w:w="454" w:type="dxa"/>
            <w:shd w:val="clear" w:color="auto" w:fill="auto"/>
          </w:tcPr>
          <w:p w14:paraId="27CC98C5" w14:textId="77777777" w:rsidR="000F5CCE" w:rsidRPr="00A451A7" w:rsidRDefault="000F5CCE" w:rsidP="000F5CCE">
            <w:pPr>
              <w:jc w:val="center"/>
              <w:rPr>
                <w:rFonts w:ascii="Arial Narrow" w:hAnsi="Arial Narrow"/>
                <w:sz w:val="14"/>
              </w:rPr>
            </w:pPr>
          </w:p>
        </w:tc>
        <w:tc>
          <w:tcPr>
            <w:tcW w:w="455" w:type="dxa"/>
            <w:shd w:val="clear" w:color="auto" w:fill="auto"/>
          </w:tcPr>
          <w:p w14:paraId="6F0D900F" w14:textId="77777777" w:rsidR="000F5CCE" w:rsidRPr="00A451A7" w:rsidRDefault="000F5CCE" w:rsidP="000F5CCE">
            <w:pPr>
              <w:jc w:val="center"/>
              <w:rPr>
                <w:rFonts w:ascii="Arial Narrow" w:hAnsi="Arial Narrow"/>
                <w:sz w:val="14"/>
              </w:rPr>
            </w:pPr>
          </w:p>
        </w:tc>
      </w:tr>
      <w:tr w:rsidR="000F5CCE" w:rsidRPr="00A451A7" w14:paraId="15C5CE09" w14:textId="77777777" w:rsidTr="00A61F3B">
        <w:trPr>
          <w:cantSplit/>
        </w:trPr>
        <w:tc>
          <w:tcPr>
            <w:tcW w:w="283" w:type="dxa"/>
          </w:tcPr>
          <w:p w14:paraId="18FD70F4"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shd w:val="clear" w:color="auto" w:fill="auto"/>
          </w:tcPr>
          <w:p w14:paraId="4DE30460" w14:textId="1B652928" w:rsidR="000F5CCE" w:rsidRPr="00A451A7" w:rsidRDefault="000F5CCE" w:rsidP="000F5CCE">
            <w:pPr>
              <w:jc w:val="left"/>
              <w:rPr>
                <w:rFonts w:ascii="Arial Narrow" w:hAnsi="Arial Narrow"/>
                <w:sz w:val="14"/>
              </w:rPr>
            </w:pPr>
            <w:r w:rsidRPr="00A451A7">
              <w:rPr>
                <w:rFonts w:ascii="Arial Narrow" w:hAnsi="Arial Narrow"/>
                <w:sz w:val="14"/>
              </w:rPr>
              <w:t>21/02/24</w:t>
            </w:r>
          </w:p>
        </w:tc>
        <w:tc>
          <w:tcPr>
            <w:tcW w:w="2838" w:type="dxa"/>
            <w:shd w:val="clear" w:color="auto" w:fill="auto"/>
          </w:tcPr>
          <w:p w14:paraId="192BB882" w14:textId="6CB6881E" w:rsidR="000F5CCE" w:rsidRPr="00A451A7" w:rsidRDefault="000F5CCE" w:rsidP="000F5CCE">
            <w:pPr>
              <w:jc w:val="left"/>
              <w:rPr>
                <w:rFonts w:ascii="Arial Narrow" w:hAnsi="Arial Narrow"/>
                <w:sz w:val="14"/>
              </w:rPr>
            </w:pPr>
            <w:r w:rsidRPr="00A451A7">
              <w:rPr>
                <w:rFonts w:ascii="Arial Narrow" w:hAnsi="Arial Narrow"/>
                <w:sz w:val="14"/>
              </w:rPr>
              <w:t>Meeting: Cooperation between Kenya and UPOV</w:t>
            </w:r>
          </w:p>
        </w:tc>
        <w:tc>
          <w:tcPr>
            <w:tcW w:w="567" w:type="dxa"/>
            <w:shd w:val="clear" w:color="auto" w:fill="auto"/>
          </w:tcPr>
          <w:p w14:paraId="3D5220B4" w14:textId="7F9FBD4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12BD6C31" w14:textId="2E2D2EB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07EC3C44" w14:textId="34CDD95B" w:rsidR="000F5CCE" w:rsidRPr="00A451A7" w:rsidRDefault="000F5CCE" w:rsidP="000F5CCE">
            <w:pPr>
              <w:jc w:val="center"/>
              <w:rPr>
                <w:rFonts w:ascii="Arial Narrow" w:hAnsi="Arial Narrow"/>
                <w:sz w:val="14"/>
              </w:rPr>
            </w:pPr>
          </w:p>
        </w:tc>
        <w:tc>
          <w:tcPr>
            <w:tcW w:w="1375" w:type="dxa"/>
            <w:shd w:val="clear" w:color="auto" w:fill="auto"/>
          </w:tcPr>
          <w:p w14:paraId="0CD0B37B" w14:textId="166658A2"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3D8220B1" w14:textId="11886B0D" w:rsidR="000F5CCE" w:rsidRPr="00A451A7" w:rsidRDefault="000F5CCE" w:rsidP="000F5CCE">
            <w:pPr>
              <w:jc w:val="left"/>
              <w:rPr>
                <w:rFonts w:ascii="Arial Narrow" w:hAnsi="Arial Narrow"/>
                <w:sz w:val="14"/>
              </w:rPr>
            </w:pPr>
            <w:r w:rsidRPr="00A451A7">
              <w:rPr>
                <w:rFonts w:ascii="Arial Narrow" w:hAnsi="Arial Narrow"/>
                <w:sz w:val="14"/>
              </w:rPr>
              <w:t>Mr. Simon Mucheru Maina, Head, Seed Certification and Plant Variety Protection, KEPHIS</w:t>
            </w:r>
          </w:p>
        </w:tc>
        <w:tc>
          <w:tcPr>
            <w:tcW w:w="790" w:type="dxa"/>
            <w:shd w:val="clear" w:color="auto" w:fill="auto"/>
          </w:tcPr>
          <w:p w14:paraId="442D0A2E" w14:textId="0547412C" w:rsidR="000F5CCE" w:rsidRPr="00A451A7" w:rsidRDefault="000F5CCE" w:rsidP="000F5CCE">
            <w:pPr>
              <w:jc w:val="left"/>
              <w:rPr>
                <w:rFonts w:ascii="Arial Narrow" w:hAnsi="Arial Narrow"/>
                <w:sz w:val="14"/>
              </w:rPr>
            </w:pPr>
            <w:r w:rsidRPr="00A451A7">
              <w:rPr>
                <w:rFonts w:ascii="Arial Narrow" w:hAnsi="Arial Narrow"/>
                <w:sz w:val="14"/>
              </w:rPr>
              <w:t>UPOV, KE</w:t>
            </w:r>
          </w:p>
        </w:tc>
        <w:tc>
          <w:tcPr>
            <w:tcW w:w="804" w:type="dxa"/>
            <w:shd w:val="clear" w:color="auto" w:fill="auto"/>
          </w:tcPr>
          <w:p w14:paraId="0EEC656C" w14:textId="77777777" w:rsidR="000F5CCE" w:rsidRPr="00A451A7" w:rsidRDefault="000F5CCE" w:rsidP="000F5CCE">
            <w:pPr>
              <w:jc w:val="left"/>
              <w:rPr>
                <w:rFonts w:ascii="Arial Narrow" w:hAnsi="Arial Narrow"/>
                <w:sz w:val="14"/>
              </w:rPr>
            </w:pPr>
          </w:p>
        </w:tc>
        <w:tc>
          <w:tcPr>
            <w:tcW w:w="2222" w:type="dxa"/>
            <w:shd w:val="clear" w:color="auto" w:fill="auto"/>
          </w:tcPr>
          <w:p w14:paraId="1DFBAA7E" w14:textId="0DF25FE1" w:rsidR="000F5CCE" w:rsidRPr="00A451A7" w:rsidRDefault="000F5CCE" w:rsidP="000F5CCE">
            <w:pPr>
              <w:jc w:val="left"/>
              <w:rPr>
                <w:rFonts w:ascii="Arial Narrow" w:hAnsi="Arial Narrow"/>
                <w:sz w:val="14"/>
              </w:rPr>
            </w:pPr>
            <w:r w:rsidRPr="00A451A7">
              <w:rPr>
                <w:rFonts w:ascii="Arial Narrow" w:hAnsi="Arial Narrow"/>
                <w:sz w:val="14"/>
              </w:rPr>
              <w:t>KE</w:t>
            </w:r>
          </w:p>
        </w:tc>
        <w:tc>
          <w:tcPr>
            <w:tcW w:w="454" w:type="dxa"/>
            <w:shd w:val="clear" w:color="auto" w:fill="auto"/>
          </w:tcPr>
          <w:p w14:paraId="5AC85779" w14:textId="566037A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2D0A388" w14:textId="77777777" w:rsidR="000F5CCE" w:rsidRPr="00A451A7" w:rsidRDefault="000F5CCE" w:rsidP="000F5CCE">
            <w:pPr>
              <w:jc w:val="center"/>
              <w:rPr>
                <w:rFonts w:ascii="Arial Narrow" w:hAnsi="Arial Narrow"/>
                <w:sz w:val="14"/>
              </w:rPr>
            </w:pPr>
          </w:p>
        </w:tc>
        <w:tc>
          <w:tcPr>
            <w:tcW w:w="455" w:type="dxa"/>
            <w:shd w:val="clear" w:color="auto" w:fill="auto"/>
          </w:tcPr>
          <w:p w14:paraId="291E8BCC" w14:textId="77777777" w:rsidR="000F5CCE" w:rsidRPr="00A451A7" w:rsidRDefault="000F5CCE" w:rsidP="000F5CCE">
            <w:pPr>
              <w:jc w:val="center"/>
              <w:rPr>
                <w:rFonts w:ascii="Arial Narrow" w:hAnsi="Arial Narrow"/>
                <w:sz w:val="14"/>
              </w:rPr>
            </w:pPr>
          </w:p>
        </w:tc>
        <w:tc>
          <w:tcPr>
            <w:tcW w:w="454" w:type="dxa"/>
            <w:shd w:val="clear" w:color="auto" w:fill="auto"/>
          </w:tcPr>
          <w:p w14:paraId="13E5E076" w14:textId="77777777" w:rsidR="000F5CCE" w:rsidRPr="00A451A7" w:rsidRDefault="000F5CCE" w:rsidP="000F5CCE">
            <w:pPr>
              <w:jc w:val="center"/>
              <w:rPr>
                <w:rFonts w:ascii="Arial Narrow" w:hAnsi="Arial Narrow"/>
                <w:sz w:val="14"/>
              </w:rPr>
            </w:pPr>
          </w:p>
        </w:tc>
        <w:tc>
          <w:tcPr>
            <w:tcW w:w="454" w:type="dxa"/>
            <w:shd w:val="clear" w:color="auto" w:fill="auto"/>
          </w:tcPr>
          <w:p w14:paraId="74E0D00D" w14:textId="77777777" w:rsidR="000F5CCE" w:rsidRPr="00A451A7" w:rsidRDefault="000F5CCE" w:rsidP="000F5CCE">
            <w:pPr>
              <w:jc w:val="center"/>
              <w:rPr>
                <w:rFonts w:ascii="Arial Narrow" w:hAnsi="Arial Narrow"/>
                <w:sz w:val="14"/>
              </w:rPr>
            </w:pPr>
          </w:p>
        </w:tc>
        <w:tc>
          <w:tcPr>
            <w:tcW w:w="455" w:type="dxa"/>
            <w:shd w:val="clear" w:color="auto" w:fill="auto"/>
          </w:tcPr>
          <w:p w14:paraId="6F9A83F9" w14:textId="77777777" w:rsidR="000F5CCE" w:rsidRPr="00A451A7" w:rsidRDefault="000F5CCE" w:rsidP="000F5CCE">
            <w:pPr>
              <w:jc w:val="center"/>
              <w:rPr>
                <w:rFonts w:ascii="Arial Narrow" w:hAnsi="Arial Narrow"/>
                <w:sz w:val="14"/>
              </w:rPr>
            </w:pPr>
          </w:p>
        </w:tc>
      </w:tr>
      <w:tr w:rsidR="000F5CCE" w:rsidRPr="00A451A7" w14:paraId="36530D2C" w14:textId="77777777" w:rsidTr="00A61F3B">
        <w:trPr>
          <w:cantSplit/>
        </w:trPr>
        <w:tc>
          <w:tcPr>
            <w:tcW w:w="283" w:type="dxa"/>
          </w:tcPr>
          <w:p w14:paraId="4B7D3E65"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shd w:val="clear" w:color="auto" w:fill="auto"/>
          </w:tcPr>
          <w:p w14:paraId="1ECF8F58" w14:textId="283E8B5E" w:rsidR="000F5CCE" w:rsidRPr="00A451A7" w:rsidRDefault="000F5CCE" w:rsidP="000F5CCE">
            <w:pPr>
              <w:jc w:val="left"/>
              <w:rPr>
                <w:rFonts w:ascii="Arial Narrow" w:hAnsi="Arial Narrow"/>
                <w:sz w:val="14"/>
              </w:rPr>
            </w:pPr>
            <w:r w:rsidRPr="00A451A7">
              <w:rPr>
                <w:rFonts w:ascii="Arial Narrow" w:hAnsi="Arial Narrow"/>
                <w:sz w:val="14"/>
              </w:rPr>
              <w:t>21/02/24</w:t>
            </w:r>
          </w:p>
        </w:tc>
        <w:tc>
          <w:tcPr>
            <w:tcW w:w="2838" w:type="dxa"/>
            <w:shd w:val="clear" w:color="auto" w:fill="auto"/>
          </w:tcPr>
          <w:p w14:paraId="1BBAF6F7" w14:textId="1307F7CA" w:rsidR="000F5CCE" w:rsidRPr="00A451A7" w:rsidRDefault="000F5CCE" w:rsidP="000F5CCE">
            <w:pPr>
              <w:jc w:val="left"/>
              <w:rPr>
                <w:rFonts w:ascii="Arial Narrow" w:hAnsi="Arial Narrow"/>
                <w:sz w:val="14"/>
              </w:rPr>
            </w:pPr>
            <w:r w:rsidRPr="00A451A7">
              <w:rPr>
                <w:rFonts w:ascii="Arial Narrow" w:hAnsi="Arial Narrow"/>
                <w:sz w:val="14"/>
              </w:rPr>
              <w:t>Meeting: DUS cooperation</w:t>
            </w:r>
          </w:p>
        </w:tc>
        <w:tc>
          <w:tcPr>
            <w:tcW w:w="567" w:type="dxa"/>
            <w:shd w:val="clear" w:color="auto" w:fill="auto"/>
          </w:tcPr>
          <w:p w14:paraId="6EA12CF5" w14:textId="6AC0192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8469AEE" w14:textId="6691E7F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07B273E8" w14:textId="58185545" w:rsidR="000F5CCE" w:rsidRPr="00A451A7" w:rsidRDefault="000F5CCE" w:rsidP="000F5CCE">
            <w:pPr>
              <w:jc w:val="center"/>
              <w:rPr>
                <w:rFonts w:ascii="Arial Narrow" w:hAnsi="Arial Narrow"/>
                <w:sz w:val="14"/>
              </w:rPr>
            </w:pPr>
          </w:p>
        </w:tc>
        <w:tc>
          <w:tcPr>
            <w:tcW w:w="1375" w:type="dxa"/>
            <w:shd w:val="clear" w:color="auto" w:fill="auto"/>
          </w:tcPr>
          <w:p w14:paraId="64153DC8" w14:textId="067D4780"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1DF00BD5" w14:textId="40AE0E38" w:rsidR="000F5CCE" w:rsidRPr="00A451A7" w:rsidRDefault="000F5CCE" w:rsidP="000F5CCE">
            <w:pPr>
              <w:jc w:val="left"/>
              <w:rPr>
                <w:rFonts w:ascii="Arial Narrow" w:hAnsi="Arial Narrow"/>
                <w:sz w:val="14"/>
              </w:rPr>
            </w:pPr>
            <w:r w:rsidRPr="00A451A7">
              <w:rPr>
                <w:rFonts w:ascii="Arial Narrow" w:hAnsi="Arial Narrow"/>
                <w:sz w:val="14"/>
              </w:rPr>
              <w:t>Ms. Dikla Dabby-Naor, Chairperson, Plant Breeders' Rights Council, MOAG (Israel)</w:t>
            </w:r>
          </w:p>
        </w:tc>
        <w:tc>
          <w:tcPr>
            <w:tcW w:w="790" w:type="dxa"/>
            <w:shd w:val="clear" w:color="auto" w:fill="auto"/>
          </w:tcPr>
          <w:p w14:paraId="1D02AC9E" w14:textId="2D2347E6" w:rsidR="000F5CCE" w:rsidRPr="00A451A7" w:rsidRDefault="000F5CCE" w:rsidP="000F5CCE">
            <w:pPr>
              <w:jc w:val="left"/>
              <w:rPr>
                <w:rFonts w:ascii="Arial Narrow" w:hAnsi="Arial Narrow"/>
                <w:sz w:val="14"/>
              </w:rPr>
            </w:pPr>
            <w:r w:rsidRPr="00A451A7">
              <w:rPr>
                <w:rFonts w:ascii="Arial Narrow" w:hAnsi="Arial Narrow"/>
                <w:sz w:val="14"/>
              </w:rPr>
              <w:t>UPOV, IL</w:t>
            </w:r>
          </w:p>
        </w:tc>
        <w:tc>
          <w:tcPr>
            <w:tcW w:w="804" w:type="dxa"/>
            <w:shd w:val="clear" w:color="auto" w:fill="auto"/>
          </w:tcPr>
          <w:p w14:paraId="0AA4F2C2" w14:textId="77777777" w:rsidR="000F5CCE" w:rsidRPr="00A451A7" w:rsidRDefault="000F5CCE" w:rsidP="000F5CCE">
            <w:pPr>
              <w:jc w:val="left"/>
              <w:rPr>
                <w:rFonts w:ascii="Arial Narrow" w:hAnsi="Arial Narrow"/>
                <w:sz w:val="14"/>
              </w:rPr>
            </w:pPr>
          </w:p>
        </w:tc>
        <w:tc>
          <w:tcPr>
            <w:tcW w:w="2222" w:type="dxa"/>
            <w:shd w:val="clear" w:color="auto" w:fill="auto"/>
          </w:tcPr>
          <w:p w14:paraId="7501A948" w14:textId="71D2B583" w:rsidR="000F5CCE" w:rsidRPr="00A451A7" w:rsidRDefault="000F5CCE" w:rsidP="000F5CCE">
            <w:pPr>
              <w:jc w:val="left"/>
              <w:rPr>
                <w:rFonts w:ascii="Arial Narrow" w:hAnsi="Arial Narrow"/>
                <w:sz w:val="14"/>
              </w:rPr>
            </w:pPr>
            <w:r w:rsidRPr="00A451A7">
              <w:rPr>
                <w:rFonts w:ascii="Arial Narrow" w:hAnsi="Arial Narrow"/>
                <w:sz w:val="14"/>
              </w:rPr>
              <w:t>IL</w:t>
            </w:r>
          </w:p>
        </w:tc>
        <w:tc>
          <w:tcPr>
            <w:tcW w:w="454" w:type="dxa"/>
            <w:shd w:val="clear" w:color="auto" w:fill="auto"/>
          </w:tcPr>
          <w:p w14:paraId="5BC820D2" w14:textId="4444391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7A00742" w14:textId="77777777" w:rsidR="000F5CCE" w:rsidRPr="00A451A7" w:rsidRDefault="000F5CCE" w:rsidP="000F5CCE">
            <w:pPr>
              <w:jc w:val="center"/>
              <w:rPr>
                <w:rFonts w:ascii="Arial Narrow" w:hAnsi="Arial Narrow"/>
                <w:sz w:val="14"/>
              </w:rPr>
            </w:pPr>
          </w:p>
        </w:tc>
        <w:tc>
          <w:tcPr>
            <w:tcW w:w="455" w:type="dxa"/>
            <w:shd w:val="clear" w:color="auto" w:fill="auto"/>
          </w:tcPr>
          <w:p w14:paraId="41434931" w14:textId="77777777" w:rsidR="000F5CCE" w:rsidRPr="00A451A7" w:rsidRDefault="000F5CCE" w:rsidP="000F5CCE">
            <w:pPr>
              <w:jc w:val="center"/>
              <w:rPr>
                <w:rFonts w:ascii="Arial Narrow" w:hAnsi="Arial Narrow"/>
                <w:sz w:val="14"/>
              </w:rPr>
            </w:pPr>
          </w:p>
        </w:tc>
        <w:tc>
          <w:tcPr>
            <w:tcW w:w="454" w:type="dxa"/>
            <w:shd w:val="clear" w:color="auto" w:fill="auto"/>
          </w:tcPr>
          <w:p w14:paraId="4D5BAAF3" w14:textId="77777777" w:rsidR="000F5CCE" w:rsidRPr="00A451A7" w:rsidRDefault="000F5CCE" w:rsidP="000F5CCE">
            <w:pPr>
              <w:jc w:val="center"/>
              <w:rPr>
                <w:rFonts w:ascii="Arial Narrow" w:hAnsi="Arial Narrow"/>
                <w:sz w:val="14"/>
              </w:rPr>
            </w:pPr>
          </w:p>
        </w:tc>
        <w:tc>
          <w:tcPr>
            <w:tcW w:w="454" w:type="dxa"/>
            <w:shd w:val="clear" w:color="auto" w:fill="auto"/>
          </w:tcPr>
          <w:p w14:paraId="50BA176D" w14:textId="77777777" w:rsidR="000F5CCE" w:rsidRPr="00A451A7" w:rsidRDefault="000F5CCE" w:rsidP="000F5CCE">
            <w:pPr>
              <w:jc w:val="center"/>
              <w:rPr>
                <w:rFonts w:ascii="Arial Narrow" w:hAnsi="Arial Narrow"/>
                <w:sz w:val="14"/>
              </w:rPr>
            </w:pPr>
          </w:p>
        </w:tc>
        <w:tc>
          <w:tcPr>
            <w:tcW w:w="455" w:type="dxa"/>
            <w:shd w:val="clear" w:color="auto" w:fill="auto"/>
          </w:tcPr>
          <w:p w14:paraId="0E2180B3" w14:textId="77777777" w:rsidR="000F5CCE" w:rsidRPr="00A451A7" w:rsidRDefault="000F5CCE" w:rsidP="000F5CCE">
            <w:pPr>
              <w:jc w:val="center"/>
              <w:rPr>
                <w:rFonts w:ascii="Arial Narrow" w:hAnsi="Arial Narrow"/>
                <w:sz w:val="14"/>
              </w:rPr>
            </w:pPr>
          </w:p>
        </w:tc>
      </w:tr>
      <w:tr w:rsidR="000F5CCE" w:rsidRPr="00A451A7" w14:paraId="35988E77" w14:textId="77777777" w:rsidTr="00A61F3B">
        <w:trPr>
          <w:cantSplit/>
        </w:trPr>
        <w:tc>
          <w:tcPr>
            <w:tcW w:w="283" w:type="dxa"/>
          </w:tcPr>
          <w:p w14:paraId="48BBDB7A"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shd w:val="clear" w:color="auto" w:fill="auto"/>
          </w:tcPr>
          <w:p w14:paraId="69DFAAB7" w14:textId="52F3B281" w:rsidR="000F5CCE" w:rsidRPr="00A451A7" w:rsidRDefault="000F5CCE" w:rsidP="000F5CCE">
            <w:pPr>
              <w:jc w:val="left"/>
              <w:rPr>
                <w:rFonts w:ascii="Arial Narrow" w:hAnsi="Arial Narrow"/>
                <w:sz w:val="14"/>
              </w:rPr>
            </w:pPr>
            <w:r w:rsidRPr="00A451A7">
              <w:rPr>
                <w:rFonts w:ascii="Arial Narrow" w:hAnsi="Arial Narrow"/>
                <w:sz w:val="14"/>
              </w:rPr>
              <w:t>21/02/24</w:t>
            </w:r>
          </w:p>
        </w:tc>
        <w:tc>
          <w:tcPr>
            <w:tcW w:w="2838" w:type="dxa"/>
            <w:shd w:val="clear" w:color="auto" w:fill="auto"/>
          </w:tcPr>
          <w:p w14:paraId="44A50EB0" w14:textId="7E637D9E" w:rsidR="000F5CCE" w:rsidRPr="00A451A7" w:rsidRDefault="000F5CCE" w:rsidP="000F5CCE">
            <w:pPr>
              <w:jc w:val="left"/>
              <w:rPr>
                <w:rFonts w:ascii="Arial Narrow" w:hAnsi="Arial Narrow"/>
                <w:sz w:val="14"/>
              </w:rPr>
            </w:pPr>
            <w:r w:rsidRPr="00A451A7">
              <w:rPr>
                <w:rFonts w:ascii="Arial Narrow" w:hAnsi="Arial Narrow"/>
                <w:sz w:val="14"/>
              </w:rPr>
              <w:t>Meeting: Preparation for SEMAE village semence</w:t>
            </w:r>
          </w:p>
        </w:tc>
        <w:tc>
          <w:tcPr>
            <w:tcW w:w="567" w:type="dxa"/>
            <w:shd w:val="clear" w:color="auto" w:fill="auto"/>
          </w:tcPr>
          <w:p w14:paraId="0B315879" w14:textId="157BCDE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F1BC7F6" w14:textId="4997D76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67D3166F" w14:textId="388C1068" w:rsidR="000F5CCE" w:rsidRPr="00A451A7" w:rsidRDefault="000F5CCE" w:rsidP="000F5CCE">
            <w:pPr>
              <w:jc w:val="center"/>
              <w:rPr>
                <w:rFonts w:ascii="Arial Narrow" w:hAnsi="Arial Narrow"/>
                <w:sz w:val="14"/>
              </w:rPr>
            </w:pPr>
          </w:p>
        </w:tc>
        <w:tc>
          <w:tcPr>
            <w:tcW w:w="1375" w:type="dxa"/>
            <w:shd w:val="clear" w:color="auto" w:fill="auto"/>
          </w:tcPr>
          <w:p w14:paraId="28109A16" w14:textId="612EC615"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1FF3F7D7" w14:textId="154ED664" w:rsidR="000F5CCE" w:rsidRPr="00A451A7" w:rsidRDefault="000F5CCE" w:rsidP="000F5CCE">
            <w:pPr>
              <w:jc w:val="left"/>
              <w:rPr>
                <w:rFonts w:ascii="Arial Narrow" w:hAnsi="Arial Narrow"/>
                <w:sz w:val="14"/>
              </w:rPr>
            </w:pPr>
            <w:r w:rsidRPr="00A451A7">
              <w:rPr>
                <w:rFonts w:ascii="Arial Narrow" w:hAnsi="Arial Narrow"/>
                <w:sz w:val="14"/>
              </w:rPr>
              <w:t>Ms. Nicole Ouvrard, Directrice déléguée, Réussir AGRA / directrice éditoriale Groupe</w:t>
            </w:r>
          </w:p>
        </w:tc>
        <w:tc>
          <w:tcPr>
            <w:tcW w:w="790" w:type="dxa"/>
            <w:shd w:val="clear" w:color="auto" w:fill="auto"/>
          </w:tcPr>
          <w:p w14:paraId="6D77AF45" w14:textId="6F7A46B8" w:rsidR="000F5CCE" w:rsidRPr="00A451A7" w:rsidRDefault="000F5CCE" w:rsidP="000F5CCE">
            <w:pPr>
              <w:jc w:val="left"/>
              <w:rPr>
                <w:rFonts w:ascii="Arial Narrow" w:hAnsi="Arial Narrow"/>
                <w:sz w:val="14"/>
              </w:rPr>
            </w:pPr>
            <w:r w:rsidRPr="00A451A7">
              <w:rPr>
                <w:rFonts w:ascii="Arial Narrow" w:hAnsi="Arial Narrow"/>
                <w:sz w:val="14"/>
              </w:rPr>
              <w:t>Réussir AGRA</w:t>
            </w:r>
          </w:p>
        </w:tc>
        <w:tc>
          <w:tcPr>
            <w:tcW w:w="804" w:type="dxa"/>
            <w:shd w:val="clear" w:color="auto" w:fill="auto"/>
          </w:tcPr>
          <w:p w14:paraId="238BE4CD" w14:textId="77777777" w:rsidR="000F5CCE" w:rsidRPr="00A451A7" w:rsidRDefault="000F5CCE" w:rsidP="000F5CCE">
            <w:pPr>
              <w:jc w:val="left"/>
              <w:rPr>
                <w:rFonts w:ascii="Arial Narrow" w:hAnsi="Arial Narrow"/>
                <w:sz w:val="14"/>
              </w:rPr>
            </w:pPr>
          </w:p>
        </w:tc>
        <w:tc>
          <w:tcPr>
            <w:tcW w:w="2222" w:type="dxa"/>
            <w:shd w:val="clear" w:color="auto" w:fill="auto"/>
          </w:tcPr>
          <w:p w14:paraId="48D55454" w14:textId="02A0D9E4" w:rsidR="000F5CCE" w:rsidRPr="00A451A7" w:rsidRDefault="000F5CCE" w:rsidP="000F5CCE">
            <w:pPr>
              <w:jc w:val="left"/>
              <w:rPr>
                <w:rFonts w:ascii="Arial Narrow" w:hAnsi="Arial Narrow"/>
                <w:sz w:val="14"/>
              </w:rPr>
            </w:pPr>
          </w:p>
        </w:tc>
        <w:tc>
          <w:tcPr>
            <w:tcW w:w="454" w:type="dxa"/>
            <w:shd w:val="clear" w:color="auto" w:fill="auto"/>
          </w:tcPr>
          <w:p w14:paraId="3B10FBC6" w14:textId="084F1A6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597ABEE" w14:textId="77777777" w:rsidR="000F5CCE" w:rsidRPr="00A451A7" w:rsidRDefault="000F5CCE" w:rsidP="000F5CCE">
            <w:pPr>
              <w:jc w:val="center"/>
              <w:rPr>
                <w:rFonts w:ascii="Arial Narrow" w:hAnsi="Arial Narrow"/>
                <w:sz w:val="14"/>
              </w:rPr>
            </w:pPr>
          </w:p>
        </w:tc>
        <w:tc>
          <w:tcPr>
            <w:tcW w:w="455" w:type="dxa"/>
            <w:shd w:val="clear" w:color="auto" w:fill="auto"/>
          </w:tcPr>
          <w:p w14:paraId="76AB8A7F" w14:textId="77777777" w:rsidR="000F5CCE" w:rsidRPr="00A451A7" w:rsidRDefault="000F5CCE" w:rsidP="000F5CCE">
            <w:pPr>
              <w:jc w:val="center"/>
              <w:rPr>
                <w:rFonts w:ascii="Arial Narrow" w:hAnsi="Arial Narrow"/>
                <w:sz w:val="14"/>
              </w:rPr>
            </w:pPr>
          </w:p>
        </w:tc>
        <w:tc>
          <w:tcPr>
            <w:tcW w:w="454" w:type="dxa"/>
            <w:shd w:val="clear" w:color="auto" w:fill="auto"/>
          </w:tcPr>
          <w:p w14:paraId="2DED1D74" w14:textId="77777777" w:rsidR="000F5CCE" w:rsidRPr="00A451A7" w:rsidRDefault="000F5CCE" w:rsidP="000F5CCE">
            <w:pPr>
              <w:jc w:val="center"/>
              <w:rPr>
                <w:rFonts w:ascii="Arial Narrow" w:hAnsi="Arial Narrow"/>
                <w:sz w:val="14"/>
              </w:rPr>
            </w:pPr>
          </w:p>
        </w:tc>
        <w:tc>
          <w:tcPr>
            <w:tcW w:w="454" w:type="dxa"/>
            <w:shd w:val="clear" w:color="auto" w:fill="auto"/>
          </w:tcPr>
          <w:p w14:paraId="7C8FB398" w14:textId="77777777" w:rsidR="000F5CCE" w:rsidRPr="00A451A7" w:rsidRDefault="000F5CCE" w:rsidP="000F5CCE">
            <w:pPr>
              <w:jc w:val="center"/>
              <w:rPr>
                <w:rFonts w:ascii="Arial Narrow" w:hAnsi="Arial Narrow"/>
                <w:sz w:val="14"/>
              </w:rPr>
            </w:pPr>
          </w:p>
        </w:tc>
        <w:tc>
          <w:tcPr>
            <w:tcW w:w="455" w:type="dxa"/>
            <w:shd w:val="clear" w:color="auto" w:fill="auto"/>
          </w:tcPr>
          <w:p w14:paraId="2FE9C0DC" w14:textId="77777777" w:rsidR="000F5CCE" w:rsidRPr="00A451A7" w:rsidRDefault="000F5CCE" w:rsidP="000F5CCE">
            <w:pPr>
              <w:jc w:val="center"/>
              <w:rPr>
                <w:rFonts w:ascii="Arial Narrow" w:hAnsi="Arial Narrow"/>
                <w:sz w:val="14"/>
              </w:rPr>
            </w:pPr>
          </w:p>
        </w:tc>
      </w:tr>
      <w:tr w:rsidR="000F5CCE" w:rsidRPr="00A451A7" w14:paraId="0CC58B42" w14:textId="77777777" w:rsidTr="00294D46">
        <w:trPr>
          <w:cantSplit/>
        </w:trPr>
        <w:tc>
          <w:tcPr>
            <w:tcW w:w="283" w:type="dxa"/>
          </w:tcPr>
          <w:p w14:paraId="37BD984D"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shd w:val="clear" w:color="auto" w:fill="auto"/>
          </w:tcPr>
          <w:p w14:paraId="7F88931E" w14:textId="7615596B" w:rsidR="000F5CCE" w:rsidRPr="00A451A7" w:rsidRDefault="000F5CCE" w:rsidP="000F5CCE">
            <w:pPr>
              <w:jc w:val="left"/>
              <w:rPr>
                <w:rFonts w:ascii="Arial Narrow" w:hAnsi="Arial Narrow"/>
                <w:sz w:val="14"/>
              </w:rPr>
            </w:pPr>
            <w:r w:rsidRPr="00A451A7">
              <w:rPr>
                <w:rFonts w:ascii="Arial Narrow" w:hAnsi="Arial Narrow"/>
                <w:sz w:val="14"/>
              </w:rPr>
              <w:t>22/02/24</w:t>
            </w:r>
          </w:p>
        </w:tc>
        <w:tc>
          <w:tcPr>
            <w:tcW w:w="2838" w:type="dxa"/>
            <w:shd w:val="clear" w:color="auto" w:fill="auto"/>
          </w:tcPr>
          <w:p w14:paraId="3580DB3D" w14:textId="0ECE60D1" w:rsidR="000F5CCE" w:rsidRPr="00A451A7" w:rsidRDefault="000F5CCE" w:rsidP="000F5CCE">
            <w:pPr>
              <w:jc w:val="left"/>
              <w:rPr>
                <w:rFonts w:ascii="Arial Narrow" w:hAnsi="Arial Narrow"/>
                <w:sz w:val="14"/>
              </w:rPr>
            </w:pPr>
            <w:r w:rsidRPr="00A451A7">
              <w:rPr>
                <w:rFonts w:ascii="Arial Narrow" w:hAnsi="Arial Narrow"/>
                <w:sz w:val="14"/>
              </w:rPr>
              <w:t>Meeting: Coordination on Regional Workshop on PVP in Accra</w:t>
            </w:r>
          </w:p>
        </w:tc>
        <w:tc>
          <w:tcPr>
            <w:tcW w:w="567" w:type="dxa"/>
            <w:shd w:val="clear" w:color="auto" w:fill="auto"/>
          </w:tcPr>
          <w:p w14:paraId="2B677805" w14:textId="1E64FA3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B742EE2" w14:textId="22E08E2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337707C" w14:textId="705E4589" w:rsidR="000F5CCE" w:rsidRPr="00A451A7" w:rsidRDefault="000F5CCE" w:rsidP="000F5CCE">
            <w:pPr>
              <w:jc w:val="center"/>
              <w:rPr>
                <w:rFonts w:ascii="Arial Narrow" w:hAnsi="Arial Narrow"/>
                <w:sz w:val="14"/>
              </w:rPr>
            </w:pPr>
          </w:p>
        </w:tc>
        <w:tc>
          <w:tcPr>
            <w:tcW w:w="1375" w:type="dxa"/>
            <w:shd w:val="clear" w:color="auto" w:fill="auto"/>
          </w:tcPr>
          <w:p w14:paraId="30E343D4" w14:textId="64849468" w:rsidR="000F5CCE" w:rsidRPr="00A451A7" w:rsidRDefault="000F5CCE" w:rsidP="000F5CCE">
            <w:pPr>
              <w:jc w:val="left"/>
              <w:rPr>
                <w:rFonts w:ascii="Arial Narrow" w:hAnsi="Arial Narrow"/>
                <w:sz w:val="14"/>
              </w:rPr>
            </w:pPr>
            <w:r w:rsidRPr="00A451A7">
              <w:rPr>
                <w:rFonts w:ascii="Arial Narrow" w:hAnsi="Arial Narrow"/>
                <w:sz w:val="14"/>
              </w:rPr>
              <w:t>Taveira, Rovere</w:t>
            </w:r>
          </w:p>
        </w:tc>
        <w:tc>
          <w:tcPr>
            <w:tcW w:w="2092" w:type="dxa"/>
            <w:shd w:val="clear" w:color="auto" w:fill="auto"/>
          </w:tcPr>
          <w:p w14:paraId="19ADDC62" w14:textId="0E47F6B2" w:rsidR="000F5CCE" w:rsidRPr="00A451A7" w:rsidRDefault="000F5CCE" w:rsidP="000F5CCE">
            <w:pPr>
              <w:jc w:val="left"/>
              <w:rPr>
                <w:rFonts w:ascii="Arial Narrow" w:hAnsi="Arial Narrow"/>
                <w:sz w:val="14"/>
              </w:rPr>
            </w:pPr>
            <w:r w:rsidRPr="00A451A7">
              <w:rPr>
                <w:rFonts w:ascii="Arial Narrow" w:hAnsi="Arial Narrow"/>
                <w:sz w:val="14"/>
              </w:rPr>
              <w:t>Mr. Courage Besah-Adanu, Head of PVP Unit, Senior Programs Officer, Ghana Industrial Property Office, Registrar General's Department, and Mr. Said Ramadhan, Senior Patent Examiner, ARIPO</w:t>
            </w:r>
          </w:p>
        </w:tc>
        <w:tc>
          <w:tcPr>
            <w:tcW w:w="790" w:type="dxa"/>
            <w:shd w:val="clear" w:color="auto" w:fill="auto"/>
          </w:tcPr>
          <w:p w14:paraId="3DEC5034" w14:textId="45C7575B" w:rsidR="000F5CCE" w:rsidRPr="00A451A7" w:rsidRDefault="000F5CCE" w:rsidP="000F5CCE">
            <w:pPr>
              <w:jc w:val="left"/>
              <w:rPr>
                <w:rFonts w:ascii="Arial Narrow" w:hAnsi="Arial Narrow"/>
                <w:sz w:val="14"/>
              </w:rPr>
            </w:pPr>
            <w:r w:rsidRPr="00A451A7">
              <w:rPr>
                <w:rFonts w:ascii="Arial Narrow" w:hAnsi="Arial Narrow"/>
                <w:sz w:val="14"/>
              </w:rPr>
              <w:t>UPOV, ARIPO, GH</w:t>
            </w:r>
          </w:p>
        </w:tc>
        <w:tc>
          <w:tcPr>
            <w:tcW w:w="804" w:type="dxa"/>
            <w:shd w:val="clear" w:color="auto" w:fill="auto"/>
          </w:tcPr>
          <w:p w14:paraId="2DCDA200" w14:textId="77777777" w:rsidR="000F5CCE" w:rsidRPr="00A451A7" w:rsidRDefault="000F5CCE" w:rsidP="000F5CCE">
            <w:pPr>
              <w:jc w:val="left"/>
              <w:rPr>
                <w:rFonts w:ascii="Arial Narrow" w:hAnsi="Arial Narrow"/>
                <w:sz w:val="14"/>
              </w:rPr>
            </w:pPr>
          </w:p>
        </w:tc>
        <w:tc>
          <w:tcPr>
            <w:tcW w:w="2222" w:type="dxa"/>
            <w:shd w:val="clear" w:color="auto" w:fill="auto"/>
          </w:tcPr>
          <w:p w14:paraId="44CC9BF0" w14:textId="77E72A23" w:rsidR="000F5CCE" w:rsidRPr="00A451A7" w:rsidRDefault="000F5CCE" w:rsidP="000F5CCE">
            <w:pPr>
              <w:jc w:val="left"/>
              <w:rPr>
                <w:rFonts w:ascii="Arial Narrow" w:hAnsi="Arial Narrow"/>
                <w:sz w:val="14"/>
              </w:rPr>
            </w:pPr>
            <w:r w:rsidRPr="00A451A7">
              <w:rPr>
                <w:rFonts w:ascii="Arial Narrow" w:hAnsi="Arial Narrow"/>
                <w:sz w:val="14"/>
              </w:rPr>
              <w:t>GH, ARIPO</w:t>
            </w:r>
          </w:p>
        </w:tc>
        <w:tc>
          <w:tcPr>
            <w:tcW w:w="454" w:type="dxa"/>
            <w:shd w:val="clear" w:color="auto" w:fill="auto"/>
          </w:tcPr>
          <w:p w14:paraId="78871A07" w14:textId="77777777" w:rsidR="000F5CCE" w:rsidRPr="00A451A7" w:rsidRDefault="000F5CCE" w:rsidP="000F5CCE">
            <w:pPr>
              <w:jc w:val="center"/>
              <w:rPr>
                <w:rFonts w:ascii="Arial Narrow" w:hAnsi="Arial Narrow"/>
                <w:sz w:val="14"/>
              </w:rPr>
            </w:pPr>
          </w:p>
        </w:tc>
        <w:tc>
          <w:tcPr>
            <w:tcW w:w="454" w:type="dxa"/>
            <w:shd w:val="clear" w:color="auto" w:fill="auto"/>
          </w:tcPr>
          <w:p w14:paraId="71FE888F" w14:textId="77777777" w:rsidR="000F5CCE" w:rsidRPr="00A451A7" w:rsidRDefault="000F5CCE" w:rsidP="000F5CCE">
            <w:pPr>
              <w:jc w:val="center"/>
              <w:rPr>
                <w:rFonts w:ascii="Arial Narrow" w:hAnsi="Arial Narrow"/>
                <w:sz w:val="14"/>
              </w:rPr>
            </w:pPr>
          </w:p>
        </w:tc>
        <w:tc>
          <w:tcPr>
            <w:tcW w:w="455" w:type="dxa"/>
            <w:shd w:val="clear" w:color="auto" w:fill="auto"/>
          </w:tcPr>
          <w:p w14:paraId="4CC9C644" w14:textId="77777777" w:rsidR="000F5CCE" w:rsidRPr="00A451A7" w:rsidRDefault="000F5CCE" w:rsidP="000F5CCE">
            <w:pPr>
              <w:jc w:val="center"/>
              <w:rPr>
                <w:rFonts w:ascii="Arial Narrow" w:hAnsi="Arial Narrow"/>
                <w:sz w:val="14"/>
              </w:rPr>
            </w:pPr>
          </w:p>
        </w:tc>
        <w:tc>
          <w:tcPr>
            <w:tcW w:w="454" w:type="dxa"/>
            <w:shd w:val="clear" w:color="auto" w:fill="auto"/>
          </w:tcPr>
          <w:p w14:paraId="73C80354" w14:textId="1BAB380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B34AB8B" w14:textId="77777777" w:rsidR="000F5CCE" w:rsidRPr="00A451A7" w:rsidRDefault="000F5CCE" w:rsidP="000F5CCE">
            <w:pPr>
              <w:jc w:val="center"/>
              <w:rPr>
                <w:rFonts w:ascii="Arial Narrow" w:hAnsi="Arial Narrow"/>
                <w:sz w:val="14"/>
              </w:rPr>
            </w:pPr>
          </w:p>
        </w:tc>
        <w:tc>
          <w:tcPr>
            <w:tcW w:w="455" w:type="dxa"/>
            <w:shd w:val="clear" w:color="auto" w:fill="auto"/>
          </w:tcPr>
          <w:p w14:paraId="0EA5E16B" w14:textId="77777777" w:rsidR="000F5CCE" w:rsidRPr="00A451A7" w:rsidRDefault="000F5CCE" w:rsidP="000F5CCE">
            <w:pPr>
              <w:jc w:val="center"/>
              <w:rPr>
                <w:rFonts w:ascii="Arial Narrow" w:hAnsi="Arial Narrow"/>
                <w:sz w:val="14"/>
              </w:rPr>
            </w:pPr>
          </w:p>
        </w:tc>
      </w:tr>
      <w:tr w:rsidR="000F5CCE" w:rsidRPr="00A451A7" w14:paraId="074DB91A" w14:textId="77777777" w:rsidTr="00ED16DC">
        <w:trPr>
          <w:cantSplit/>
        </w:trPr>
        <w:tc>
          <w:tcPr>
            <w:tcW w:w="283" w:type="dxa"/>
          </w:tcPr>
          <w:p w14:paraId="27F51DDA"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0186F71C" w14:textId="55B0034C" w:rsidR="000F5CCE" w:rsidRPr="00A451A7" w:rsidRDefault="000F5CCE" w:rsidP="000F5CCE">
            <w:pPr>
              <w:jc w:val="left"/>
              <w:rPr>
                <w:rFonts w:ascii="Arial Narrow" w:hAnsi="Arial Narrow"/>
                <w:sz w:val="14"/>
              </w:rPr>
            </w:pPr>
            <w:r w:rsidRPr="00A451A7">
              <w:rPr>
                <w:rFonts w:ascii="Arial Narrow" w:hAnsi="Arial Narrow"/>
                <w:sz w:val="14"/>
              </w:rPr>
              <w:t>22/02/24</w:t>
            </w:r>
          </w:p>
        </w:tc>
        <w:tc>
          <w:tcPr>
            <w:tcW w:w="2838" w:type="dxa"/>
          </w:tcPr>
          <w:p w14:paraId="31C2A884" w14:textId="2912AD33" w:rsidR="000F5CCE" w:rsidRPr="00A451A7" w:rsidRDefault="000F5CCE" w:rsidP="000F5CCE">
            <w:pPr>
              <w:jc w:val="left"/>
              <w:rPr>
                <w:rFonts w:ascii="Arial Narrow" w:hAnsi="Arial Narrow"/>
                <w:sz w:val="14"/>
              </w:rPr>
            </w:pPr>
            <w:r w:rsidRPr="00A451A7">
              <w:rPr>
                <w:rFonts w:ascii="Arial Narrow" w:hAnsi="Arial Narrow"/>
                <w:sz w:val="14"/>
              </w:rPr>
              <w:t>Meeting: Discussion on HRV</w:t>
            </w:r>
          </w:p>
        </w:tc>
        <w:tc>
          <w:tcPr>
            <w:tcW w:w="567" w:type="dxa"/>
          </w:tcPr>
          <w:p w14:paraId="13C7A467" w14:textId="4C8B468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CFAB73A" w14:textId="161CBFE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9543047" w14:textId="6B9E9E37" w:rsidR="000F5CCE" w:rsidRPr="00A451A7" w:rsidRDefault="000F5CCE" w:rsidP="000F5CCE">
            <w:pPr>
              <w:jc w:val="center"/>
              <w:rPr>
                <w:rFonts w:ascii="Arial Narrow" w:hAnsi="Arial Narrow"/>
                <w:sz w:val="14"/>
              </w:rPr>
            </w:pPr>
          </w:p>
        </w:tc>
        <w:tc>
          <w:tcPr>
            <w:tcW w:w="1375" w:type="dxa"/>
          </w:tcPr>
          <w:p w14:paraId="5DCD144B" w14:textId="7B040DAB"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1F906ECB" w14:textId="4F99A6B8" w:rsidR="000F5CCE" w:rsidRPr="00A451A7" w:rsidRDefault="000F5CCE" w:rsidP="000F5CCE">
            <w:pPr>
              <w:jc w:val="left"/>
              <w:rPr>
                <w:rFonts w:ascii="Arial Narrow" w:hAnsi="Arial Narrow"/>
                <w:sz w:val="14"/>
              </w:rPr>
            </w:pPr>
            <w:r w:rsidRPr="00A451A7">
              <w:rPr>
                <w:rFonts w:ascii="Arial Narrow" w:hAnsi="Arial Narrow"/>
                <w:sz w:val="14"/>
              </w:rPr>
              <w:t>Ms. Mia Buma, Secretary, AIPH</w:t>
            </w:r>
          </w:p>
        </w:tc>
        <w:tc>
          <w:tcPr>
            <w:tcW w:w="790" w:type="dxa"/>
          </w:tcPr>
          <w:p w14:paraId="02F72AA8" w14:textId="69FC0DA9" w:rsidR="000F5CCE" w:rsidRPr="00A451A7" w:rsidRDefault="000F5CCE" w:rsidP="000F5CCE">
            <w:pPr>
              <w:jc w:val="left"/>
              <w:rPr>
                <w:rFonts w:ascii="Arial Narrow" w:hAnsi="Arial Narrow"/>
                <w:sz w:val="14"/>
              </w:rPr>
            </w:pPr>
            <w:r w:rsidRPr="00A451A7">
              <w:rPr>
                <w:rFonts w:ascii="Arial Narrow" w:hAnsi="Arial Narrow"/>
                <w:sz w:val="14"/>
              </w:rPr>
              <w:t>UPOV, AIPH</w:t>
            </w:r>
          </w:p>
        </w:tc>
        <w:tc>
          <w:tcPr>
            <w:tcW w:w="804" w:type="dxa"/>
          </w:tcPr>
          <w:p w14:paraId="5F2C1864" w14:textId="77777777" w:rsidR="000F5CCE" w:rsidRPr="00A451A7" w:rsidRDefault="000F5CCE" w:rsidP="000F5CCE">
            <w:pPr>
              <w:jc w:val="left"/>
              <w:rPr>
                <w:rFonts w:ascii="Arial Narrow" w:hAnsi="Arial Narrow"/>
                <w:sz w:val="14"/>
              </w:rPr>
            </w:pPr>
          </w:p>
        </w:tc>
        <w:tc>
          <w:tcPr>
            <w:tcW w:w="2222" w:type="dxa"/>
          </w:tcPr>
          <w:p w14:paraId="39B0985C" w14:textId="34A5B7F9" w:rsidR="000F5CCE" w:rsidRPr="00A451A7" w:rsidRDefault="000F5CCE" w:rsidP="000F5CCE">
            <w:pPr>
              <w:jc w:val="left"/>
              <w:rPr>
                <w:rFonts w:ascii="Arial Narrow" w:hAnsi="Arial Narrow"/>
                <w:sz w:val="14"/>
              </w:rPr>
            </w:pPr>
            <w:r w:rsidRPr="00A451A7">
              <w:rPr>
                <w:rFonts w:ascii="Arial Narrow" w:hAnsi="Arial Narrow"/>
                <w:sz w:val="14"/>
              </w:rPr>
              <w:t>AIPH</w:t>
            </w:r>
          </w:p>
        </w:tc>
        <w:tc>
          <w:tcPr>
            <w:tcW w:w="454" w:type="dxa"/>
            <w:shd w:val="clear" w:color="auto" w:fill="auto"/>
          </w:tcPr>
          <w:p w14:paraId="46D1DEB5" w14:textId="77777777" w:rsidR="000F5CCE" w:rsidRPr="00A451A7" w:rsidRDefault="000F5CCE" w:rsidP="000F5CCE">
            <w:pPr>
              <w:jc w:val="center"/>
              <w:rPr>
                <w:rFonts w:ascii="Arial Narrow" w:hAnsi="Arial Narrow"/>
                <w:sz w:val="14"/>
              </w:rPr>
            </w:pPr>
          </w:p>
        </w:tc>
        <w:tc>
          <w:tcPr>
            <w:tcW w:w="454" w:type="dxa"/>
            <w:shd w:val="clear" w:color="auto" w:fill="auto"/>
          </w:tcPr>
          <w:p w14:paraId="7C59A50F" w14:textId="77777777" w:rsidR="000F5CCE" w:rsidRPr="00A451A7" w:rsidRDefault="000F5CCE" w:rsidP="000F5CCE">
            <w:pPr>
              <w:jc w:val="center"/>
              <w:rPr>
                <w:rFonts w:ascii="Arial Narrow" w:hAnsi="Arial Narrow"/>
                <w:sz w:val="14"/>
              </w:rPr>
            </w:pPr>
          </w:p>
        </w:tc>
        <w:tc>
          <w:tcPr>
            <w:tcW w:w="455" w:type="dxa"/>
            <w:shd w:val="clear" w:color="auto" w:fill="auto"/>
          </w:tcPr>
          <w:p w14:paraId="161E3274" w14:textId="77777777" w:rsidR="000F5CCE" w:rsidRPr="00A451A7" w:rsidRDefault="000F5CCE" w:rsidP="000F5CCE">
            <w:pPr>
              <w:jc w:val="center"/>
              <w:rPr>
                <w:rFonts w:ascii="Arial Narrow" w:hAnsi="Arial Narrow"/>
                <w:sz w:val="14"/>
              </w:rPr>
            </w:pPr>
          </w:p>
        </w:tc>
        <w:tc>
          <w:tcPr>
            <w:tcW w:w="454" w:type="dxa"/>
            <w:shd w:val="clear" w:color="auto" w:fill="auto"/>
          </w:tcPr>
          <w:p w14:paraId="1F824550" w14:textId="74FF670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3A9D83D" w14:textId="77777777" w:rsidR="000F5CCE" w:rsidRPr="00A451A7" w:rsidRDefault="000F5CCE" w:rsidP="000F5CCE">
            <w:pPr>
              <w:jc w:val="center"/>
              <w:rPr>
                <w:rFonts w:ascii="Arial Narrow" w:hAnsi="Arial Narrow"/>
                <w:sz w:val="14"/>
              </w:rPr>
            </w:pPr>
          </w:p>
        </w:tc>
        <w:tc>
          <w:tcPr>
            <w:tcW w:w="455" w:type="dxa"/>
            <w:shd w:val="clear" w:color="auto" w:fill="auto"/>
          </w:tcPr>
          <w:p w14:paraId="05D9959F" w14:textId="77777777" w:rsidR="000F5CCE" w:rsidRPr="00A451A7" w:rsidRDefault="000F5CCE" w:rsidP="000F5CCE">
            <w:pPr>
              <w:jc w:val="center"/>
              <w:rPr>
                <w:rFonts w:ascii="Arial Narrow" w:hAnsi="Arial Narrow"/>
                <w:sz w:val="14"/>
              </w:rPr>
            </w:pPr>
          </w:p>
        </w:tc>
      </w:tr>
      <w:tr w:rsidR="000F5CCE" w:rsidRPr="00A451A7" w14:paraId="656627AA" w14:textId="77777777" w:rsidTr="00B15FE9">
        <w:trPr>
          <w:cantSplit/>
        </w:trPr>
        <w:tc>
          <w:tcPr>
            <w:tcW w:w="283" w:type="dxa"/>
          </w:tcPr>
          <w:p w14:paraId="7C93C06B"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4B49C3FA" w14:textId="4D4F97FD" w:rsidR="000F5CCE" w:rsidRPr="00A451A7" w:rsidRDefault="000F5CCE" w:rsidP="000F5CCE">
            <w:pPr>
              <w:jc w:val="left"/>
              <w:rPr>
                <w:rFonts w:ascii="Arial Narrow" w:hAnsi="Arial Narrow"/>
                <w:sz w:val="14"/>
              </w:rPr>
            </w:pPr>
            <w:r w:rsidRPr="00A451A7">
              <w:rPr>
                <w:rFonts w:ascii="Arial Narrow" w:hAnsi="Arial Narrow"/>
                <w:sz w:val="14"/>
              </w:rPr>
              <w:t>26/02/24</w:t>
            </w:r>
          </w:p>
        </w:tc>
        <w:tc>
          <w:tcPr>
            <w:tcW w:w="2838" w:type="dxa"/>
          </w:tcPr>
          <w:p w14:paraId="67F03871" w14:textId="0D1B2C53" w:rsidR="000F5CCE" w:rsidRPr="00A451A7" w:rsidRDefault="000F5CCE" w:rsidP="000F5CCE">
            <w:pPr>
              <w:jc w:val="left"/>
              <w:rPr>
                <w:rFonts w:ascii="Arial Narrow" w:hAnsi="Arial Narrow"/>
                <w:sz w:val="14"/>
              </w:rPr>
            </w:pPr>
            <w:r w:rsidRPr="00A451A7">
              <w:rPr>
                <w:rFonts w:ascii="Arial Narrow" w:hAnsi="Arial Narrow"/>
                <w:sz w:val="14"/>
              </w:rPr>
              <w:t>Meeting: pre-call: Regional Workshop on PVP - Accra</w:t>
            </w:r>
          </w:p>
        </w:tc>
        <w:tc>
          <w:tcPr>
            <w:tcW w:w="567" w:type="dxa"/>
          </w:tcPr>
          <w:p w14:paraId="05B2331A" w14:textId="5AB4725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05F1D13" w14:textId="5792B7E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BEB3751" w14:textId="7C153C5F" w:rsidR="000F5CCE" w:rsidRPr="00A451A7" w:rsidRDefault="000F5CCE" w:rsidP="000F5CCE">
            <w:pPr>
              <w:jc w:val="center"/>
              <w:rPr>
                <w:rFonts w:ascii="Arial Narrow" w:hAnsi="Arial Narrow"/>
                <w:sz w:val="14"/>
              </w:rPr>
            </w:pPr>
          </w:p>
        </w:tc>
        <w:tc>
          <w:tcPr>
            <w:tcW w:w="1375" w:type="dxa"/>
          </w:tcPr>
          <w:p w14:paraId="09B62154" w14:textId="0D23FC4F" w:rsidR="000F5CCE" w:rsidRPr="00A451A7" w:rsidRDefault="000F5CCE" w:rsidP="000F5CCE">
            <w:pPr>
              <w:jc w:val="left"/>
              <w:rPr>
                <w:rFonts w:ascii="Arial Narrow" w:hAnsi="Arial Narrow"/>
                <w:sz w:val="14"/>
              </w:rPr>
            </w:pPr>
            <w:r w:rsidRPr="00A451A7">
              <w:rPr>
                <w:rFonts w:ascii="Arial Narrow" w:hAnsi="Arial Narrow"/>
                <w:sz w:val="14"/>
              </w:rPr>
              <w:t>Taveira</w:t>
            </w:r>
          </w:p>
        </w:tc>
        <w:tc>
          <w:tcPr>
            <w:tcW w:w="2092" w:type="dxa"/>
          </w:tcPr>
          <w:p w14:paraId="2B295395" w14:textId="38931CC5" w:rsidR="000F5CCE" w:rsidRPr="00A451A7" w:rsidRDefault="000F5CCE" w:rsidP="000F5CCE">
            <w:pPr>
              <w:jc w:val="left"/>
              <w:rPr>
                <w:rFonts w:ascii="Arial Narrow" w:hAnsi="Arial Narrow"/>
                <w:sz w:val="14"/>
              </w:rPr>
            </w:pPr>
            <w:r w:rsidRPr="00A451A7">
              <w:rPr>
                <w:rFonts w:ascii="Arial Narrow" w:hAnsi="Arial Narrow"/>
                <w:sz w:val="14"/>
              </w:rPr>
              <w:t>Ms. Nyeemah A. Grazier, Patent Attorney, USPTO</w:t>
            </w:r>
          </w:p>
        </w:tc>
        <w:tc>
          <w:tcPr>
            <w:tcW w:w="790" w:type="dxa"/>
          </w:tcPr>
          <w:p w14:paraId="6B783A37" w14:textId="7B2FA7C3" w:rsidR="000F5CCE" w:rsidRPr="00A451A7" w:rsidRDefault="000F5CCE" w:rsidP="000F5CCE">
            <w:pPr>
              <w:jc w:val="left"/>
              <w:rPr>
                <w:rFonts w:ascii="Arial Narrow" w:hAnsi="Arial Narrow"/>
                <w:sz w:val="14"/>
              </w:rPr>
            </w:pPr>
            <w:r w:rsidRPr="00A451A7">
              <w:rPr>
                <w:rFonts w:ascii="Arial Narrow" w:hAnsi="Arial Narrow"/>
                <w:sz w:val="14"/>
              </w:rPr>
              <w:t>UPOV, US</w:t>
            </w:r>
          </w:p>
        </w:tc>
        <w:tc>
          <w:tcPr>
            <w:tcW w:w="804" w:type="dxa"/>
          </w:tcPr>
          <w:p w14:paraId="7E5E4DEE" w14:textId="77777777" w:rsidR="000F5CCE" w:rsidRPr="00A451A7" w:rsidRDefault="000F5CCE" w:rsidP="000F5CCE">
            <w:pPr>
              <w:jc w:val="left"/>
              <w:rPr>
                <w:rFonts w:ascii="Arial Narrow" w:hAnsi="Arial Narrow"/>
                <w:sz w:val="14"/>
              </w:rPr>
            </w:pPr>
          </w:p>
        </w:tc>
        <w:tc>
          <w:tcPr>
            <w:tcW w:w="2222" w:type="dxa"/>
          </w:tcPr>
          <w:p w14:paraId="02E0B0B4" w14:textId="6E43DA86"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00E7AC02" w14:textId="77777777" w:rsidR="000F5CCE" w:rsidRPr="00A451A7" w:rsidRDefault="000F5CCE" w:rsidP="000F5CCE">
            <w:pPr>
              <w:jc w:val="center"/>
              <w:rPr>
                <w:rFonts w:ascii="Arial Narrow" w:hAnsi="Arial Narrow"/>
                <w:sz w:val="14"/>
              </w:rPr>
            </w:pPr>
          </w:p>
        </w:tc>
        <w:tc>
          <w:tcPr>
            <w:tcW w:w="454" w:type="dxa"/>
            <w:shd w:val="clear" w:color="auto" w:fill="auto"/>
          </w:tcPr>
          <w:p w14:paraId="52BE6833" w14:textId="77777777" w:rsidR="000F5CCE" w:rsidRPr="00A451A7" w:rsidRDefault="000F5CCE" w:rsidP="000F5CCE">
            <w:pPr>
              <w:jc w:val="center"/>
              <w:rPr>
                <w:rFonts w:ascii="Arial Narrow" w:hAnsi="Arial Narrow"/>
                <w:sz w:val="14"/>
              </w:rPr>
            </w:pPr>
          </w:p>
        </w:tc>
        <w:tc>
          <w:tcPr>
            <w:tcW w:w="455" w:type="dxa"/>
            <w:shd w:val="clear" w:color="auto" w:fill="auto"/>
          </w:tcPr>
          <w:p w14:paraId="6DB04216" w14:textId="77777777" w:rsidR="000F5CCE" w:rsidRPr="00A451A7" w:rsidRDefault="000F5CCE" w:rsidP="000F5CCE">
            <w:pPr>
              <w:jc w:val="center"/>
              <w:rPr>
                <w:rFonts w:ascii="Arial Narrow" w:hAnsi="Arial Narrow"/>
                <w:sz w:val="14"/>
              </w:rPr>
            </w:pPr>
          </w:p>
        </w:tc>
        <w:tc>
          <w:tcPr>
            <w:tcW w:w="454" w:type="dxa"/>
            <w:shd w:val="clear" w:color="auto" w:fill="auto"/>
          </w:tcPr>
          <w:p w14:paraId="1DE443B9" w14:textId="1290BA1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906E241" w14:textId="77777777" w:rsidR="000F5CCE" w:rsidRPr="00A451A7" w:rsidRDefault="000F5CCE" w:rsidP="000F5CCE">
            <w:pPr>
              <w:jc w:val="center"/>
              <w:rPr>
                <w:rFonts w:ascii="Arial Narrow" w:hAnsi="Arial Narrow"/>
                <w:sz w:val="14"/>
              </w:rPr>
            </w:pPr>
          </w:p>
        </w:tc>
        <w:tc>
          <w:tcPr>
            <w:tcW w:w="455" w:type="dxa"/>
            <w:shd w:val="clear" w:color="auto" w:fill="auto"/>
          </w:tcPr>
          <w:p w14:paraId="7822AD7A" w14:textId="77777777" w:rsidR="000F5CCE" w:rsidRPr="00A451A7" w:rsidRDefault="000F5CCE" w:rsidP="000F5CCE">
            <w:pPr>
              <w:jc w:val="center"/>
              <w:rPr>
                <w:rFonts w:ascii="Arial Narrow" w:hAnsi="Arial Narrow"/>
                <w:sz w:val="14"/>
              </w:rPr>
            </w:pPr>
          </w:p>
        </w:tc>
      </w:tr>
      <w:tr w:rsidR="000F5CCE" w:rsidRPr="00A451A7" w14:paraId="4E244B52" w14:textId="77777777" w:rsidTr="00A61F3B">
        <w:trPr>
          <w:cantSplit/>
        </w:trPr>
        <w:tc>
          <w:tcPr>
            <w:tcW w:w="283" w:type="dxa"/>
          </w:tcPr>
          <w:p w14:paraId="1174C57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47C7608F" w14:textId="1EFF21CF" w:rsidR="000F5CCE" w:rsidRPr="00A451A7" w:rsidRDefault="000F5CCE" w:rsidP="000F5CCE">
            <w:pPr>
              <w:jc w:val="left"/>
              <w:rPr>
                <w:rFonts w:ascii="Arial Narrow" w:hAnsi="Arial Narrow"/>
                <w:sz w:val="14"/>
              </w:rPr>
            </w:pPr>
            <w:r w:rsidRPr="00A451A7">
              <w:rPr>
                <w:rFonts w:ascii="Arial Narrow" w:hAnsi="Arial Narrow"/>
                <w:sz w:val="14"/>
              </w:rPr>
              <w:t>26/02/24</w:t>
            </w:r>
          </w:p>
        </w:tc>
        <w:tc>
          <w:tcPr>
            <w:tcW w:w="2838" w:type="dxa"/>
            <w:shd w:val="clear" w:color="auto" w:fill="auto"/>
          </w:tcPr>
          <w:p w14:paraId="46D025FD" w14:textId="3A326896" w:rsidR="000F5CCE" w:rsidRPr="00A451A7" w:rsidRDefault="000F5CCE" w:rsidP="000F5CCE">
            <w:pPr>
              <w:jc w:val="left"/>
              <w:rPr>
                <w:rFonts w:ascii="Arial Narrow" w:hAnsi="Arial Narrow"/>
                <w:sz w:val="14"/>
              </w:rPr>
            </w:pPr>
            <w:r w:rsidRPr="00A451A7">
              <w:rPr>
                <w:rFonts w:ascii="Arial Narrow" w:hAnsi="Arial Narrow"/>
                <w:sz w:val="14"/>
              </w:rPr>
              <w:t>EAPVP Workshop on Farm-saved seeds under the 1991 Act of the UPOV Convention</w:t>
            </w:r>
          </w:p>
        </w:tc>
        <w:tc>
          <w:tcPr>
            <w:tcW w:w="567" w:type="dxa"/>
            <w:shd w:val="clear" w:color="auto" w:fill="auto"/>
          </w:tcPr>
          <w:p w14:paraId="3A4E4529" w14:textId="7B40F58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67BFFF19" w14:textId="0617AB1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4BAA4DAE" w14:textId="55B9F5E8" w:rsidR="000F5CCE" w:rsidRPr="00A451A7" w:rsidRDefault="000F5CCE" w:rsidP="000F5CCE">
            <w:pPr>
              <w:jc w:val="center"/>
              <w:rPr>
                <w:rFonts w:ascii="Arial Narrow" w:hAnsi="Arial Narrow"/>
                <w:sz w:val="14"/>
              </w:rPr>
            </w:pPr>
          </w:p>
        </w:tc>
        <w:tc>
          <w:tcPr>
            <w:tcW w:w="1375" w:type="dxa"/>
            <w:shd w:val="clear" w:color="auto" w:fill="auto"/>
          </w:tcPr>
          <w:p w14:paraId="5F72DFC1" w14:textId="07B0A356"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shd w:val="clear" w:color="auto" w:fill="auto"/>
          </w:tcPr>
          <w:p w14:paraId="54FEDD42" w14:textId="238FD34F" w:rsidR="000F5CCE" w:rsidRPr="00A451A7" w:rsidRDefault="000F5CCE" w:rsidP="000F5CCE">
            <w:pPr>
              <w:jc w:val="left"/>
              <w:rPr>
                <w:rFonts w:ascii="Arial Narrow" w:hAnsi="Arial Narrow"/>
                <w:sz w:val="14"/>
              </w:rPr>
            </w:pPr>
            <w:r w:rsidRPr="00A451A7">
              <w:rPr>
                <w:rFonts w:ascii="Arial Narrow" w:hAnsi="Arial Narrow"/>
                <w:sz w:val="14"/>
              </w:rPr>
              <w:t>36 participants</w:t>
            </w:r>
          </w:p>
        </w:tc>
        <w:tc>
          <w:tcPr>
            <w:tcW w:w="790" w:type="dxa"/>
            <w:shd w:val="clear" w:color="auto" w:fill="auto"/>
          </w:tcPr>
          <w:p w14:paraId="507B0744" w14:textId="78004B62"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804" w:type="dxa"/>
            <w:shd w:val="clear" w:color="auto" w:fill="auto"/>
          </w:tcPr>
          <w:p w14:paraId="1AD290D3" w14:textId="77777777" w:rsidR="000F5CCE" w:rsidRPr="00A451A7" w:rsidRDefault="000F5CCE" w:rsidP="000F5CCE">
            <w:pPr>
              <w:jc w:val="left"/>
              <w:rPr>
                <w:rFonts w:ascii="Arial Narrow" w:hAnsi="Arial Narrow"/>
                <w:sz w:val="14"/>
              </w:rPr>
            </w:pPr>
          </w:p>
        </w:tc>
        <w:tc>
          <w:tcPr>
            <w:tcW w:w="2222" w:type="dxa"/>
            <w:shd w:val="clear" w:color="auto" w:fill="auto"/>
          </w:tcPr>
          <w:p w14:paraId="1B0AAF51" w14:textId="5F39D66B" w:rsidR="000F5CCE" w:rsidRPr="00A451A7" w:rsidRDefault="000F5CCE" w:rsidP="000F5CCE">
            <w:pPr>
              <w:jc w:val="left"/>
              <w:rPr>
                <w:rFonts w:ascii="Arial Narrow" w:hAnsi="Arial Narrow"/>
                <w:sz w:val="14"/>
              </w:rPr>
            </w:pPr>
            <w:r w:rsidRPr="00A451A7">
              <w:rPr>
                <w:rFonts w:ascii="Arial Narrow" w:hAnsi="Arial Narrow"/>
                <w:sz w:val="14"/>
              </w:rPr>
              <w:t>BN, CH, KH, LA, JP, MM, MY, PH, TH, VN</w:t>
            </w:r>
          </w:p>
        </w:tc>
        <w:tc>
          <w:tcPr>
            <w:tcW w:w="454" w:type="dxa"/>
            <w:shd w:val="clear" w:color="auto" w:fill="auto"/>
          </w:tcPr>
          <w:p w14:paraId="03F486E7" w14:textId="4C46853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6E8028A" w14:textId="77777777" w:rsidR="000F5CCE" w:rsidRPr="00A451A7" w:rsidRDefault="000F5CCE" w:rsidP="000F5CCE">
            <w:pPr>
              <w:jc w:val="center"/>
              <w:rPr>
                <w:rFonts w:ascii="Arial Narrow" w:hAnsi="Arial Narrow"/>
                <w:sz w:val="14"/>
              </w:rPr>
            </w:pPr>
          </w:p>
        </w:tc>
        <w:tc>
          <w:tcPr>
            <w:tcW w:w="455" w:type="dxa"/>
            <w:shd w:val="clear" w:color="auto" w:fill="auto"/>
          </w:tcPr>
          <w:p w14:paraId="1DB651EF" w14:textId="77777777" w:rsidR="000F5CCE" w:rsidRPr="00A451A7" w:rsidRDefault="000F5CCE" w:rsidP="000F5CCE">
            <w:pPr>
              <w:jc w:val="center"/>
              <w:rPr>
                <w:rFonts w:ascii="Arial Narrow" w:hAnsi="Arial Narrow"/>
                <w:sz w:val="14"/>
              </w:rPr>
            </w:pPr>
          </w:p>
        </w:tc>
        <w:tc>
          <w:tcPr>
            <w:tcW w:w="454" w:type="dxa"/>
            <w:shd w:val="clear" w:color="auto" w:fill="auto"/>
          </w:tcPr>
          <w:p w14:paraId="76720394" w14:textId="487087E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F004918" w14:textId="77777777" w:rsidR="000F5CCE" w:rsidRPr="00A451A7" w:rsidRDefault="000F5CCE" w:rsidP="000F5CCE">
            <w:pPr>
              <w:jc w:val="center"/>
              <w:rPr>
                <w:rFonts w:ascii="Arial Narrow" w:hAnsi="Arial Narrow"/>
                <w:sz w:val="14"/>
              </w:rPr>
            </w:pPr>
          </w:p>
        </w:tc>
        <w:tc>
          <w:tcPr>
            <w:tcW w:w="455" w:type="dxa"/>
            <w:shd w:val="clear" w:color="auto" w:fill="auto"/>
          </w:tcPr>
          <w:p w14:paraId="1900C8CE" w14:textId="77777777" w:rsidR="000F5CCE" w:rsidRPr="00A451A7" w:rsidRDefault="000F5CCE" w:rsidP="000F5CCE">
            <w:pPr>
              <w:jc w:val="center"/>
              <w:rPr>
                <w:rFonts w:ascii="Arial Narrow" w:hAnsi="Arial Narrow"/>
                <w:sz w:val="14"/>
              </w:rPr>
            </w:pPr>
          </w:p>
        </w:tc>
      </w:tr>
      <w:tr w:rsidR="000F5CCE" w:rsidRPr="00A451A7" w14:paraId="4D700F83" w14:textId="77777777" w:rsidTr="00A61F3B">
        <w:trPr>
          <w:cantSplit/>
        </w:trPr>
        <w:tc>
          <w:tcPr>
            <w:tcW w:w="283" w:type="dxa"/>
          </w:tcPr>
          <w:p w14:paraId="005C7F2F"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7787E0F3" w14:textId="295AF1D3" w:rsidR="000F5CCE" w:rsidRPr="00A451A7" w:rsidRDefault="000F5CCE" w:rsidP="000F5CCE">
            <w:pPr>
              <w:jc w:val="left"/>
              <w:rPr>
                <w:rFonts w:ascii="Arial Narrow" w:hAnsi="Arial Narrow"/>
                <w:sz w:val="14"/>
              </w:rPr>
            </w:pPr>
            <w:r w:rsidRPr="00A451A7">
              <w:rPr>
                <w:rFonts w:ascii="Arial Narrow" w:hAnsi="Arial Narrow"/>
                <w:sz w:val="14"/>
              </w:rPr>
              <w:t>27/02/24</w:t>
            </w:r>
          </w:p>
        </w:tc>
        <w:tc>
          <w:tcPr>
            <w:tcW w:w="2838" w:type="dxa"/>
            <w:shd w:val="clear" w:color="auto" w:fill="auto"/>
          </w:tcPr>
          <w:p w14:paraId="32CDB0EF" w14:textId="323E26B7" w:rsidR="000F5CCE" w:rsidRPr="00A451A7" w:rsidRDefault="000F5CCE" w:rsidP="000F5CCE">
            <w:pPr>
              <w:jc w:val="left"/>
              <w:rPr>
                <w:rFonts w:ascii="Arial Narrow" w:hAnsi="Arial Narrow"/>
                <w:sz w:val="14"/>
              </w:rPr>
            </w:pPr>
            <w:r w:rsidRPr="00A451A7">
              <w:rPr>
                <w:rFonts w:ascii="Arial Narrow" w:hAnsi="Arial Narrow"/>
                <w:sz w:val="14"/>
              </w:rPr>
              <w:t>Table Ronde Village Semence du SIA 2024</w:t>
            </w:r>
          </w:p>
        </w:tc>
        <w:tc>
          <w:tcPr>
            <w:tcW w:w="567" w:type="dxa"/>
            <w:shd w:val="clear" w:color="auto" w:fill="auto"/>
          </w:tcPr>
          <w:p w14:paraId="18097CD8" w14:textId="576D2295"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3F0730E7" w14:textId="10D4A199"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11EBDDDF" w14:textId="1F958F2F"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20AB6039" w14:textId="07EB235D"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699724A0" w14:textId="38617192" w:rsidR="000F5CCE" w:rsidRPr="00A451A7" w:rsidRDefault="000F5CCE" w:rsidP="000F5CCE">
            <w:pPr>
              <w:jc w:val="left"/>
              <w:rPr>
                <w:rFonts w:ascii="Arial Narrow" w:hAnsi="Arial Narrow"/>
                <w:sz w:val="14"/>
              </w:rPr>
            </w:pPr>
            <w:r w:rsidRPr="00A451A7">
              <w:rPr>
                <w:rFonts w:ascii="Arial Narrow" w:hAnsi="Arial Narrow"/>
                <w:sz w:val="14"/>
              </w:rPr>
              <w:t>Mr. Olivier Lucas, Gestionnaire de la création de valeur, RAGT Semences, Mr. Sébastien Paque, Responsable Pôle amélioration des plantes, Union Française des Semenciers, and Ms. Nicole Ouvrard, Directrice déléguée, AGRA</w:t>
            </w:r>
          </w:p>
        </w:tc>
        <w:tc>
          <w:tcPr>
            <w:tcW w:w="790" w:type="dxa"/>
            <w:shd w:val="clear" w:color="auto" w:fill="auto"/>
          </w:tcPr>
          <w:p w14:paraId="6664F79F" w14:textId="7FCF540E" w:rsidR="000F5CCE" w:rsidRPr="00A451A7" w:rsidRDefault="000F5CCE" w:rsidP="000F5CCE">
            <w:pPr>
              <w:jc w:val="left"/>
              <w:rPr>
                <w:rFonts w:ascii="Arial Narrow" w:hAnsi="Arial Narrow"/>
                <w:sz w:val="14"/>
              </w:rPr>
            </w:pPr>
            <w:r w:rsidRPr="00A451A7">
              <w:rPr>
                <w:rFonts w:ascii="Arial Narrow" w:hAnsi="Arial Narrow"/>
                <w:sz w:val="14"/>
              </w:rPr>
              <w:t>SEMAE</w:t>
            </w:r>
          </w:p>
        </w:tc>
        <w:tc>
          <w:tcPr>
            <w:tcW w:w="804" w:type="dxa"/>
            <w:shd w:val="clear" w:color="auto" w:fill="auto"/>
          </w:tcPr>
          <w:p w14:paraId="4A7C855F" w14:textId="44A671FE" w:rsidR="000F5CCE" w:rsidRPr="00A451A7" w:rsidRDefault="000F5CCE" w:rsidP="000F5CCE">
            <w:pPr>
              <w:jc w:val="left"/>
              <w:rPr>
                <w:rFonts w:ascii="Arial Narrow" w:hAnsi="Arial Narrow"/>
                <w:sz w:val="14"/>
              </w:rPr>
            </w:pPr>
            <w:r w:rsidRPr="00A451A7">
              <w:rPr>
                <w:rFonts w:ascii="Arial Narrow" w:hAnsi="Arial Narrow"/>
                <w:sz w:val="14"/>
              </w:rPr>
              <w:t>Versailles, FR</w:t>
            </w:r>
          </w:p>
        </w:tc>
        <w:tc>
          <w:tcPr>
            <w:tcW w:w="2222" w:type="dxa"/>
            <w:shd w:val="clear" w:color="auto" w:fill="auto"/>
          </w:tcPr>
          <w:p w14:paraId="26157BF5" w14:textId="77777777" w:rsidR="000F5CCE" w:rsidRPr="00A451A7" w:rsidRDefault="000F5CCE" w:rsidP="000F5CCE">
            <w:pPr>
              <w:jc w:val="left"/>
              <w:rPr>
                <w:rFonts w:ascii="Arial Narrow" w:hAnsi="Arial Narrow"/>
                <w:sz w:val="14"/>
              </w:rPr>
            </w:pPr>
          </w:p>
        </w:tc>
        <w:tc>
          <w:tcPr>
            <w:tcW w:w="454" w:type="dxa"/>
            <w:shd w:val="clear" w:color="auto" w:fill="auto"/>
          </w:tcPr>
          <w:p w14:paraId="214135CE" w14:textId="5DB3816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DB9E478" w14:textId="77777777" w:rsidR="000F5CCE" w:rsidRPr="00A451A7" w:rsidRDefault="000F5CCE" w:rsidP="000F5CCE">
            <w:pPr>
              <w:jc w:val="center"/>
              <w:rPr>
                <w:rFonts w:ascii="Arial Narrow" w:hAnsi="Arial Narrow"/>
                <w:sz w:val="14"/>
              </w:rPr>
            </w:pPr>
          </w:p>
        </w:tc>
        <w:tc>
          <w:tcPr>
            <w:tcW w:w="455" w:type="dxa"/>
            <w:shd w:val="clear" w:color="auto" w:fill="auto"/>
          </w:tcPr>
          <w:p w14:paraId="3F7EB81E" w14:textId="77777777" w:rsidR="000F5CCE" w:rsidRPr="00A451A7" w:rsidRDefault="000F5CCE" w:rsidP="000F5CCE">
            <w:pPr>
              <w:jc w:val="center"/>
              <w:rPr>
                <w:rFonts w:ascii="Arial Narrow" w:hAnsi="Arial Narrow"/>
                <w:sz w:val="14"/>
              </w:rPr>
            </w:pPr>
          </w:p>
        </w:tc>
        <w:tc>
          <w:tcPr>
            <w:tcW w:w="454" w:type="dxa"/>
            <w:shd w:val="clear" w:color="auto" w:fill="auto"/>
          </w:tcPr>
          <w:p w14:paraId="7B6A3FA5" w14:textId="77777777" w:rsidR="000F5CCE" w:rsidRPr="00A451A7" w:rsidRDefault="000F5CCE" w:rsidP="000F5CCE">
            <w:pPr>
              <w:jc w:val="center"/>
              <w:rPr>
                <w:rFonts w:ascii="Arial Narrow" w:hAnsi="Arial Narrow"/>
                <w:sz w:val="14"/>
              </w:rPr>
            </w:pPr>
          </w:p>
        </w:tc>
        <w:tc>
          <w:tcPr>
            <w:tcW w:w="454" w:type="dxa"/>
            <w:shd w:val="clear" w:color="auto" w:fill="auto"/>
          </w:tcPr>
          <w:p w14:paraId="36189A99" w14:textId="77777777" w:rsidR="000F5CCE" w:rsidRPr="00A451A7" w:rsidRDefault="000F5CCE" w:rsidP="000F5CCE">
            <w:pPr>
              <w:jc w:val="center"/>
              <w:rPr>
                <w:rFonts w:ascii="Arial Narrow" w:hAnsi="Arial Narrow"/>
                <w:sz w:val="14"/>
              </w:rPr>
            </w:pPr>
          </w:p>
        </w:tc>
        <w:tc>
          <w:tcPr>
            <w:tcW w:w="455" w:type="dxa"/>
            <w:shd w:val="clear" w:color="auto" w:fill="auto"/>
          </w:tcPr>
          <w:p w14:paraId="68EFAA95" w14:textId="77777777" w:rsidR="000F5CCE" w:rsidRPr="00A451A7" w:rsidRDefault="000F5CCE" w:rsidP="000F5CCE">
            <w:pPr>
              <w:jc w:val="center"/>
              <w:rPr>
                <w:rFonts w:ascii="Arial Narrow" w:hAnsi="Arial Narrow"/>
                <w:sz w:val="14"/>
              </w:rPr>
            </w:pPr>
          </w:p>
        </w:tc>
      </w:tr>
      <w:tr w:rsidR="000F5CCE" w:rsidRPr="00A451A7" w14:paraId="5505393A" w14:textId="77777777" w:rsidTr="00B15FE9">
        <w:trPr>
          <w:cantSplit/>
        </w:trPr>
        <w:tc>
          <w:tcPr>
            <w:tcW w:w="283" w:type="dxa"/>
          </w:tcPr>
          <w:p w14:paraId="6360C63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2A0974E" w14:textId="00CFC2CA" w:rsidR="000F5CCE" w:rsidRPr="00A451A7" w:rsidRDefault="000F5CCE" w:rsidP="000F5CCE">
            <w:pPr>
              <w:jc w:val="left"/>
              <w:rPr>
                <w:rFonts w:ascii="Arial Narrow" w:hAnsi="Arial Narrow"/>
                <w:sz w:val="14"/>
              </w:rPr>
            </w:pPr>
            <w:r w:rsidRPr="00A451A7">
              <w:rPr>
                <w:rFonts w:ascii="Arial Narrow" w:hAnsi="Arial Narrow"/>
                <w:sz w:val="14"/>
              </w:rPr>
              <w:t>26/02/24</w:t>
            </w:r>
          </w:p>
        </w:tc>
        <w:tc>
          <w:tcPr>
            <w:tcW w:w="2838" w:type="dxa"/>
          </w:tcPr>
          <w:p w14:paraId="35D939B8" w14:textId="2C2E8021" w:rsidR="000F5CCE" w:rsidRPr="00A451A7" w:rsidRDefault="000F5CCE" w:rsidP="000F5CCE">
            <w:pPr>
              <w:jc w:val="left"/>
              <w:rPr>
                <w:rFonts w:ascii="Arial Narrow" w:hAnsi="Arial Narrow"/>
                <w:sz w:val="14"/>
              </w:rPr>
            </w:pPr>
            <w:r w:rsidRPr="00A451A7">
              <w:rPr>
                <w:rFonts w:ascii="Arial Narrow" w:hAnsi="Arial Narrow"/>
                <w:sz w:val="14"/>
              </w:rPr>
              <w:t>Meeting: Coordination on Regional Workshop on PVP - Accra</w:t>
            </w:r>
          </w:p>
        </w:tc>
        <w:tc>
          <w:tcPr>
            <w:tcW w:w="567" w:type="dxa"/>
          </w:tcPr>
          <w:p w14:paraId="69880C07" w14:textId="1CB9E1B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3424DA0" w14:textId="22141CF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1A8A7E0" w14:textId="641DB0CC" w:rsidR="000F5CCE" w:rsidRPr="00A451A7" w:rsidRDefault="000F5CCE" w:rsidP="000F5CCE">
            <w:pPr>
              <w:jc w:val="center"/>
              <w:rPr>
                <w:rFonts w:ascii="Arial Narrow" w:hAnsi="Arial Narrow"/>
                <w:sz w:val="14"/>
              </w:rPr>
            </w:pPr>
          </w:p>
        </w:tc>
        <w:tc>
          <w:tcPr>
            <w:tcW w:w="1375" w:type="dxa"/>
          </w:tcPr>
          <w:p w14:paraId="7E3D116A" w14:textId="15072ECD" w:rsidR="000F5CCE" w:rsidRPr="00A451A7" w:rsidRDefault="000F5CCE" w:rsidP="000F5CCE">
            <w:pPr>
              <w:jc w:val="left"/>
              <w:rPr>
                <w:rFonts w:ascii="Arial Narrow" w:hAnsi="Arial Narrow"/>
                <w:sz w:val="14"/>
              </w:rPr>
            </w:pPr>
            <w:r w:rsidRPr="00A451A7">
              <w:rPr>
                <w:rFonts w:ascii="Arial Narrow" w:hAnsi="Arial Narrow"/>
                <w:sz w:val="14"/>
              </w:rPr>
              <w:t>Taveira, Rovere</w:t>
            </w:r>
          </w:p>
        </w:tc>
        <w:tc>
          <w:tcPr>
            <w:tcW w:w="2092" w:type="dxa"/>
          </w:tcPr>
          <w:p w14:paraId="07D215EF" w14:textId="7C0650D0" w:rsidR="000F5CCE" w:rsidRPr="00A451A7" w:rsidRDefault="000F5CCE" w:rsidP="000F5CCE">
            <w:pPr>
              <w:jc w:val="left"/>
              <w:rPr>
                <w:rFonts w:ascii="Arial Narrow" w:hAnsi="Arial Narrow"/>
                <w:sz w:val="14"/>
              </w:rPr>
            </w:pPr>
            <w:r w:rsidRPr="00A451A7">
              <w:rPr>
                <w:rFonts w:ascii="Arial Narrow" w:hAnsi="Arial Narrow"/>
                <w:sz w:val="14"/>
              </w:rPr>
              <w:t>Mr. Christian Hannon, Patent Attorney, Ms. Nyeemah A. Grazier, Patent Attorney, USPTO, Mr. Courage Besah-Adanu, Head of PVP Unit, Senior Programs Officer, Ghana Industrial Property Office, Registrar General's Department, and Mr. Said Ramadhan, Senior Patent Examiner, ARIPO</w:t>
            </w:r>
          </w:p>
        </w:tc>
        <w:tc>
          <w:tcPr>
            <w:tcW w:w="790" w:type="dxa"/>
          </w:tcPr>
          <w:p w14:paraId="21A02035" w14:textId="61F4AB93" w:rsidR="000F5CCE" w:rsidRPr="00A451A7" w:rsidRDefault="000F5CCE" w:rsidP="000F5CCE">
            <w:pPr>
              <w:jc w:val="left"/>
              <w:rPr>
                <w:rFonts w:ascii="Arial Narrow" w:hAnsi="Arial Narrow"/>
                <w:sz w:val="14"/>
              </w:rPr>
            </w:pPr>
            <w:r w:rsidRPr="00A451A7">
              <w:rPr>
                <w:rFonts w:ascii="Arial Narrow" w:hAnsi="Arial Narrow"/>
                <w:sz w:val="14"/>
              </w:rPr>
              <w:t>UPOV, ARIPO, GH, US</w:t>
            </w:r>
          </w:p>
        </w:tc>
        <w:tc>
          <w:tcPr>
            <w:tcW w:w="804" w:type="dxa"/>
          </w:tcPr>
          <w:p w14:paraId="17005571" w14:textId="77777777" w:rsidR="000F5CCE" w:rsidRPr="00A451A7" w:rsidRDefault="000F5CCE" w:rsidP="000F5CCE">
            <w:pPr>
              <w:jc w:val="left"/>
              <w:rPr>
                <w:rFonts w:ascii="Arial Narrow" w:hAnsi="Arial Narrow"/>
                <w:sz w:val="14"/>
              </w:rPr>
            </w:pPr>
          </w:p>
        </w:tc>
        <w:tc>
          <w:tcPr>
            <w:tcW w:w="2222" w:type="dxa"/>
          </w:tcPr>
          <w:p w14:paraId="02DA8EC5" w14:textId="67659F14" w:rsidR="000F5CCE" w:rsidRPr="00A451A7" w:rsidRDefault="000F5CCE" w:rsidP="000F5CCE">
            <w:pPr>
              <w:jc w:val="left"/>
            </w:pPr>
            <w:r w:rsidRPr="00A451A7">
              <w:rPr>
                <w:rFonts w:ascii="Arial Narrow" w:hAnsi="Arial Narrow"/>
                <w:sz w:val="14"/>
              </w:rPr>
              <w:t>GH, US, ARIPO</w:t>
            </w:r>
          </w:p>
        </w:tc>
        <w:tc>
          <w:tcPr>
            <w:tcW w:w="454" w:type="dxa"/>
            <w:shd w:val="clear" w:color="auto" w:fill="auto"/>
          </w:tcPr>
          <w:p w14:paraId="15A3D052" w14:textId="77777777" w:rsidR="000F5CCE" w:rsidRPr="00A451A7" w:rsidRDefault="000F5CCE" w:rsidP="000F5CCE">
            <w:pPr>
              <w:jc w:val="center"/>
              <w:rPr>
                <w:rFonts w:ascii="Arial Narrow" w:hAnsi="Arial Narrow"/>
                <w:sz w:val="14"/>
              </w:rPr>
            </w:pPr>
          </w:p>
        </w:tc>
        <w:tc>
          <w:tcPr>
            <w:tcW w:w="454" w:type="dxa"/>
            <w:shd w:val="clear" w:color="auto" w:fill="auto"/>
          </w:tcPr>
          <w:p w14:paraId="487B8879" w14:textId="77777777" w:rsidR="000F5CCE" w:rsidRPr="00A451A7" w:rsidRDefault="000F5CCE" w:rsidP="000F5CCE">
            <w:pPr>
              <w:jc w:val="center"/>
              <w:rPr>
                <w:rFonts w:ascii="Arial Narrow" w:hAnsi="Arial Narrow"/>
                <w:sz w:val="14"/>
              </w:rPr>
            </w:pPr>
          </w:p>
        </w:tc>
        <w:tc>
          <w:tcPr>
            <w:tcW w:w="455" w:type="dxa"/>
            <w:shd w:val="clear" w:color="auto" w:fill="auto"/>
          </w:tcPr>
          <w:p w14:paraId="462F5AA8" w14:textId="604C66E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1B5AA90" w14:textId="553EABA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15D0D62" w14:textId="77777777" w:rsidR="000F5CCE" w:rsidRPr="00A451A7" w:rsidRDefault="000F5CCE" w:rsidP="000F5CCE">
            <w:pPr>
              <w:jc w:val="center"/>
              <w:rPr>
                <w:rFonts w:ascii="Arial Narrow" w:hAnsi="Arial Narrow"/>
                <w:sz w:val="14"/>
              </w:rPr>
            </w:pPr>
          </w:p>
        </w:tc>
        <w:tc>
          <w:tcPr>
            <w:tcW w:w="455" w:type="dxa"/>
            <w:shd w:val="clear" w:color="auto" w:fill="auto"/>
          </w:tcPr>
          <w:p w14:paraId="79D755D8" w14:textId="77777777" w:rsidR="000F5CCE" w:rsidRPr="00A451A7" w:rsidRDefault="000F5CCE" w:rsidP="000F5CCE">
            <w:pPr>
              <w:jc w:val="center"/>
              <w:rPr>
                <w:rFonts w:ascii="Arial Narrow" w:hAnsi="Arial Narrow"/>
                <w:sz w:val="14"/>
              </w:rPr>
            </w:pPr>
          </w:p>
        </w:tc>
      </w:tr>
      <w:tr w:rsidR="000F5CCE" w:rsidRPr="00A451A7" w14:paraId="1C942266" w14:textId="77777777" w:rsidTr="00ED16DC">
        <w:trPr>
          <w:cantSplit/>
        </w:trPr>
        <w:tc>
          <w:tcPr>
            <w:tcW w:w="283" w:type="dxa"/>
          </w:tcPr>
          <w:p w14:paraId="0A3494A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E37C8B3" w14:textId="7B1F6334" w:rsidR="000F5CCE" w:rsidRPr="00A451A7" w:rsidRDefault="000F5CCE" w:rsidP="000F5CCE">
            <w:pPr>
              <w:jc w:val="left"/>
              <w:rPr>
                <w:rFonts w:ascii="Arial Narrow" w:hAnsi="Arial Narrow"/>
                <w:sz w:val="14"/>
              </w:rPr>
            </w:pPr>
            <w:r w:rsidRPr="00A451A7">
              <w:rPr>
                <w:rFonts w:ascii="Arial Narrow" w:hAnsi="Arial Narrow"/>
                <w:sz w:val="14"/>
              </w:rPr>
              <w:t>27/02/24</w:t>
            </w:r>
          </w:p>
        </w:tc>
        <w:tc>
          <w:tcPr>
            <w:tcW w:w="2838" w:type="dxa"/>
          </w:tcPr>
          <w:p w14:paraId="5D1B426F" w14:textId="28B08E07" w:rsidR="000F5CCE" w:rsidRPr="00A451A7" w:rsidRDefault="000F5CCE" w:rsidP="000F5CCE">
            <w:pPr>
              <w:jc w:val="left"/>
              <w:rPr>
                <w:rFonts w:ascii="Arial Narrow" w:hAnsi="Arial Narrow"/>
                <w:sz w:val="14"/>
              </w:rPr>
            </w:pPr>
            <w:r w:rsidRPr="00A451A7">
              <w:rPr>
                <w:rFonts w:ascii="Arial Narrow" w:hAnsi="Arial Narrow"/>
                <w:sz w:val="14"/>
              </w:rPr>
              <w:t>Meeting: UPOV study</w:t>
            </w:r>
          </w:p>
        </w:tc>
        <w:tc>
          <w:tcPr>
            <w:tcW w:w="567" w:type="dxa"/>
          </w:tcPr>
          <w:p w14:paraId="79D07A22" w14:textId="18456F0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DEA5413" w14:textId="3AC1E44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1A84222" w14:textId="62147FFD" w:rsidR="000F5CCE" w:rsidRPr="00A451A7" w:rsidRDefault="000F5CCE" w:rsidP="000F5CCE">
            <w:pPr>
              <w:jc w:val="center"/>
              <w:rPr>
                <w:rFonts w:ascii="Arial Narrow" w:hAnsi="Arial Narrow"/>
                <w:sz w:val="14"/>
              </w:rPr>
            </w:pPr>
          </w:p>
        </w:tc>
        <w:tc>
          <w:tcPr>
            <w:tcW w:w="1375" w:type="dxa"/>
          </w:tcPr>
          <w:p w14:paraId="1EFDD50A" w14:textId="3B5FEF48"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0AE2AD70" w14:textId="5FD34032" w:rsidR="000F5CCE" w:rsidRPr="00A451A7" w:rsidRDefault="000F5CCE" w:rsidP="000F5CCE">
            <w:pPr>
              <w:jc w:val="left"/>
              <w:rPr>
                <w:rFonts w:ascii="Arial Narrow" w:hAnsi="Arial Narrow"/>
                <w:sz w:val="14"/>
              </w:rPr>
            </w:pPr>
            <w:r w:rsidRPr="00A451A7">
              <w:rPr>
                <w:rFonts w:ascii="Arial Narrow" w:hAnsi="Arial Narrow"/>
                <w:sz w:val="14"/>
              </w:rPr>
              <w:t>Mr. Huib Ghijsen, Advisor, AIPH</w:t>
            </w:r>
          </w:p>
        </w:tc>
        <w:tc>
          <w:tcPr>
            <w:tcW w:w="790" w:type="dxa"/>
          </w:tcPr>
          <w:p w14:paraId="35245C22" w14:textId="5FBB723E"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4EEF51E7" w14:textId="77777777" w:rsidR="000F5CCE" w:rsidRPr="00A451A7" w:rsidRDefault="000F5CCE" w:rsidP="000F5CCE">
            <w:pPr>
              <w:jc w:val="left"/>
              <w:rPr>
                <w:rFonts w:ascii="Arial Narrow" w:hAnsi="Arial Narrow"/>
                <w:sz w:val="14"/>
              </w:rPr>
            </w:pPr>
          </w:p>
        </w:tc>
        <w:tc>
          <w:tcPr>
            <w:tcW w:w="2222" w:type="dxa"/>
          </w:tcPr>
          <w:p w14:paraId="4E25E4AE" w14:textId="59D6B4CC" w:rsidR="000F5CCE" w:rsidRPr="00A451A7" w:rsidRDefault="000F5CCE" w:rsidP="000F5CCE">
            <w:pPr>
              <w:jc w:val="left"/>
              <w:rPr>
                <w:rFonts w:ascii="Arial Narrow" w:hAnsi="Arial Narrow"/>
                <w:sz w:val="14"/>
              </w:rPr>
            </w:pPr>
            <w:r w:rsidRPr="00A451A7">
              <w:rPr>
                <w:rFonts w:ascii="Arial Narrow" w:hAnsi="Arial Narrow"/>
                <w:sz w:val="14"/>
              </w:rPr>
              <w:t>AIPH</w:t>
            </w:r>
          </w:p>
        </w:tc>
        <w:tc>
          <w:tcPr>
            <w:tcW w:w="454" w:type="dxa"/>
            <w:shd w:val="clear" w:color="auto" w:fill="auto"/>
          </w:tcPr>
          <w:p w14:paraId="1EC2D848" w14:textId="77777777" w:rsidR="000F5CCE" w:rsidRPr="00A451A7" w:rsidRDefault="000F5CCE" w:rsidP="000F5CCE">
            <w:pPr>
              <w:jc w:val="center"/>
              <w:rPr>
                <w:rFonts w:ascii="Arial Narrow" w:hAnsi="Arial Narrow"/>
                <w:sz w:val="14"/>
              </w:rPr>
            </w:pPr>
          </w:p>
        </w:tc>
        <w:tc>
          <w:tcPr>
            <w:tcW w:w="454" w:type="dxa"/>
            <w:shd w:val="clear" w:color="auto" w:fill="auto"/>
          </w:tcPr>
          <w:p w14:paraId="33EFF94E" w14:textId="77777777" w:rsidR="000F5CCE" w:rsidRPr="00A451A7" w:rsidRDefault="000F5CCE" w:rsidP="000F5CCE">
            <w:pPr>
              <w:jc w:val="center"/>
              <w:rPr>
                <w:rFonts w:ascii="Arial Narrow" w:hAnsi="Arial Narrow"/>
                <w:sz w:val="14"/>
              </w:rPr>
            </w:pPr>
          </w:p>
        </w:tc>
        <w:tc>
          <w:tcPr>
            <w:tcW w:w="455" w:type="dxa"/>
            <w:shd w:val="clear" w:color="auto" w:fill="auto"/>
          </w:tcPr>
          <w:p w14:paraId="183BF330" w14:textId="77777777" w:rsidR="000F5CCE" w:rsidRPr="00A451A7" w:rsidRDefault="000F5CCE" w:rsidP="000F5CCE">
            <w:pPr>
              <w:jc w:val="center"/>
              <w:rPr>
                <w:rFonts w:ascii="Arial Narrow" w:hAnsi="Arial Narrow"/>
                <w:sz w:val="14"/>
              </w:rPr>
            </w:pPr>
          </w:p>
        </w:tc>
        <w:tc>
          <w:tcPr>
            <w:tcW w:w="454" w:type="dxa"/>
            <w:shd w:val="clear" w:color="auto" w:fill="auto"/>
          </w:tcPr>
          <w:p w14:paraId="4EED47B6" w14:textId="0520851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FE4F1B2" w14:textId="77777777" w:rsidR="000F5CCE" w:rsidRPr="00A451A7" w:rsidRDefault="000F5CCE" w:rsidP="000F5CCE">
            <w:pPr>
              <w:jc w:val="center"/>
              <w:rPr>
                <w:rFonts w:ascii="Arial Narrow" w:hAnsi="Arial Narrow"/>
                <w:sz w:val="14"/>
              </w:rPr>
            </w:pPr>
          </w:p>
        </w:tc>
        <w:tc>
          <w:tcPr>
            <w:tcW w:w="455" w:type="dxa"/>
            <w:shd w:val="clear" w:color="auto" w:fill="auto"/>
          </w:tcPr>
          <w:p w14:paraId="0D193F0A" w14:textId="77777777" w:rsidR="000F5CCE" w:rsidRPr="00A451A7" w:rsidRDefault="000F5CCE" w:rsidP="000F5CCE">
            <w:pPr>
              <w:jc w:val="center"/>
              <w:rPr>
                <w:rFonts w:ascii="Arial Narrow" w:hAnsi="Arial Narrow"/>
                <w:sz w:val="14"/>
              </w:rPr>
            </w:pPr>
          </w:p>
        </w:tc>
      </w:tr>
      <w:tr w:rsidR="000F5CCE" w:rsidRPr="00A451A7" w14:paraId="3B9082D5" w14:textId="77777777" w:rsidTr="00ED16DC">
        <w:trPr>
          <w:cantSplit/>
        </w:trPr>
        <w:tc>
          <w:tcPr>
            <w:tcW w:w="283" w:type="dxa"/>
          </w:tcPr>
          <w:p w14:paraId="12B74AD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CBE38ED" w14:textId="73570752" w:rsidR="000F5CCE" w:rsidRPr="00A451A7" w:rsidRDefault="000F5CCE" w:rsidP="000F5CCE">
            <w:pPr>
              <w:jc w:val="left"/>
              <w:rPr>
                <w:rFonts w:ascii="Arial Narrow" w:hAnsi="Arial Narrow"/>
                <w:sz w:val="14"/>
              </w:rPr>
            </w:pPr>
            <w:r w:rsidRPr="00A451A7">
              <w:rPr>
                <w:rFonts w:ascii="Arial Narrow" w:hAnsi="Arial Narrow"/>
                <w:sz w:val="14"/>
              </w:rPr>
              <w:t>27/02/24</w:t>
            </w:r>
          </w:p>
        </w:tc>
        <w:tc>
          <w:tcPr>
            <w:tcW w:w="2838" w:type="dxa"/>
          </w:tcPr>
          <w:p w14:paraId="489A9F62" w14:textId="6CC0C122" w:rsidR="000F5CCE" w:rsidRPr="00A451A7" w:rsidRDefault="000F5CCE" w:rsidP="000F5CCE">
            <w:pPr>
              <w:jc w:val="left"/>
              <w:rPr>
                <w:rFonts w:ascii="Arial Narrow" w:hAnsi="Arial Narrow"/>
                <w:sz w:val="14"/>
              </w:rPr>
            </w:pPr>
            <w:r w:rsidRPr="00A451A7">
              <w:rPr>
                <w:rFonts w:ascii="Arial Narrow" w:hAnsi="Arial Narrow"/>
                <w:sz w:val="14"/>
              </w:rPr>
              <w:t>Meeting: UPOV study</w:t>
            </w:r>
          </w:p>
        </w:tc>
        <w:tc>
          <w:tcPr>
            <w:tcW w:w="567" w:type="dxa"/>
          </w:tcPr>
          <w:p w14:paraId="6EE150C9" w14:textId="39BE285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4E51539" w14:textId="4F1F711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36BFC41" w14:textId="477EECBE" w:rsidR="000F5CCE" w:rsidRPr="00A451A7" w:rsidRDefault="000F5CCE" w:rsidP="000F5CCE">
            <w:pPr>
              <w:jc w:val="center"/>
              <w:rPr>
                <w:rFonts w:ascii="Arial Narrow" w:hAnsi="Arial Narrow"/>
                <w:sz w:val="14"/>
              </w:rPr>
            </w:pPr>
          </w:p>
        </w:tc>
        <w:tc>
          <w:tcPr>
            <w:tcW w:w="1375" w:type="dxa"/>
          </w:tcPr>
          <w:p w14:paraId="10B92D92" w14:textId="0442827C"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2B15F981" w14:textId="4575A1C2" w:rsidR="000F5CCE" w:rsidRPr="00A451A7" w:rsidRDefault="000F5CCE" w:rsidP="000F5CCE">
            <w:pPr>
              <w:jc w:val="left"/>
              <w:rPr>
                <w:rFonts w:ascii="Arial Narrow" w:hAnsi="Arial Narrow"/>
                <w:sz w:val="14"/>
              </w:rPr>
            </w:pPr>
            <w:r w:rsidRPr="00A451A7">
              <w:rPr>
                <w:rFonts w:ascii="Arial Narrow" w:hAnsi="Arial Narrow"/>
                <w:sz w:val="14"/>
              </w:rPr>
              <w:t>Ms. Viviane Kunisawa,</w:t>
            </w:r>
            <w:r w:rsidRPr="00A451A7">
              <w:t xml:space="preserve"> </w:t>
            </w:r>
            <w:r w:rsidRPr="00A451A7">
              <w:rPr>
                <w:rFonts w:ascii="Arial Narrow" w:hAnsi="Arial Narrow"/>
                <w:sz w:val="14"/>
              </w:rPr>
              <w:t xml:space="preserve">Partner at Daniel Law </w:t>
            </w:r>
          </w:p>
        </w:tc>
        <w:tc>
          <w:tcPr>
            <w:tcW w:w="790" w:type="dxa"/>
          </w:tcPr>
          <w:p w14:paraId="05119DF0" w14:textId="32C21808"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0FE4AC06" w14:textId="77777777" w:rsidR="000F5CCE" w:rsidRPr="00A451A7" w:rsidRDefault="000F5CCE" w:rsidP="000F5CCE">
            <w:pPr>
              <w:jc w:val="left"/>
              <w:rPr>
                <w:rFonts w:ascii="Arial Narrow" w:hAnsi="Arial Narrow"/>
                <w:sz w:val="14"/>
              </w:rPr>
            </w:pPr>
          </w:p>
        </w:tc>
        <w:tc>
          <w:tcPr>
            <w:tcW w:w="2222" w:type="dxa"/>
          </w:tcPr>
          <w:p w14:paraId="52A81F9F" w14:textId="0EF5956E" w:rsidR="000F5CCE" w:rsidRPr="00A451A7" w:rsidRDefault="000F5CCE" w:rsidP="000F5CCE">
            <w:pPr>
              <w:jc w:val="left"/>
              <w:rPr>
                <w:rFonts w:ascii="Arial Narrow" w:hAnsi="Arial Narrow"/>
                <w:sz w:val="14"/>
              </w:rPr>
            </w:pPr>
            <w:r w:rsidRPr="00A451A7">
              <w:rPr>
                <w:rFonts w:ascii="Arial Narrow" w:hAnsi="Arial Narrow"/>
                <w:sz w:val="14"/>
              </w:rPr>
              <w:t>BR</w:t>
            </w:r>
          </w:p>
        </w:tc>
        <w:tc>
          <w:tcPr>
            <w:tcW w:w="454" w:type="dxa"/>
            <w:shd w:val="clear" w:color="auto" w:fill="auto"/>
          </w:tcPr>
          <w:p w14:paraId="16D1EE81" w14:textId="77777777" w:rsidR="000F5CCE" w:rsidRPr="00A451A7" w:rsidRDefault="000F5CCE" w:rsidP="000F5CCE">
            <w:pPr>
              <w:jc w:val="center"/>
              <w:rPr>
                <w:rFonts w:ascii="Arial Narrow" w:hAnsi="Arial Narrow"/>
                <w:sz w:val="14"/>
              </w:rPr>
            </w:pPr>
          </w:p>
        </w:tc>
        <w:tc>
          <w:tcPr>
            <w:tcW w:w="454" w:type="dxa"/>
            <w:shd w:val="clear" w:color="auto" w:fill="auto"/>
          </w:tcPr>
          <w:p w14:paraId="0EB7993E" w14:textId="77777777" w:rsidR="000F5CCE" w:rsidRPr="00A451A7" w:rsidRDefault="000F5CCE" w:rsidP="000F5CCE">
            <w:pPr>
              <w:jc w:val="center"/>
              <w:rPr>
                <w:rFonts w:ascii="Arial Narrow" w:hAnsi="Arial Narrow"/>
                <w:sz w:val="14"/>
              </w:rPr>
            </w:pPr>
          </w:p>
        </w:tc>
        <w:tc>
          <w:tcPr>
            <w:tcW w:w="455" w:type="dxa"/>
            <w:shd w:val="clear" w:color="auto" w:fill="auto"/>
          </w:tcPr>
          <w:p w14:paraId="347E92DA" w14:textId="77777777" w:rsidR="000F5CCE" w:rsidRPr="00A451A7" w:rsidRDefault="000F5CCE" w:rsidP="000F5CCE">
            <w:pPr>
              <w:jc w:val="center"/>
              <w:rPr>
                <w:rFonts w:ascii="Arial Narrow" w:hAnsi="Arial Narrow"/>
                <w:sz w:val="14"/>
              </w:rPr>
            </w:pPr>
          </w:p>
        </w:tc>
        <w:tc>
          <w:tcPr>
            <w:tcW w:w="454" w:type="dxa"/>
            <w:shd w:val="clear" w:color="auto" w:fill="auto"/>
          </w:tcPr>
          <w:p w14:paraId="76D478ED" w14:textId="4B9E551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0302418" w14:textId="77777777" w:rsidR="000F5CCE" w:rsidRPr="00A451A7" w:rsidRDefault="000F5CCE" w:rsidP="000F5CCE">
            <w:pPr>
              <w:jc w:val="center"/>
              <w:rPr>
                <w:rFonts w:ascii="Arial Narrow" w:hAnsi="Arial Narrow"/>
                <w:sz w:val="14"/>
              </w:rPr>
            </w:pPr>
          </w:p>
        </w:tc>
        <w:tc>
          <w:tcPr>
            <w:tcW w:w="455" w:type="dxa"/>
            <w:shd w:val="clear" w:color="auto" w:fill="auto"/>
          </w:tcPr>
          <w:p w14:paraId="61E57A45" w14:textId="77777777" w:rsidR="000F5CCE" w:rsidRPr="00A451A7" w:rsidRDefault="000F5CCE" w:rsidP="000F5CCE">
            <w:pPr>
              <w:jc w:val="center"/>
              <w:rPr>
                <w:rFonts w:ascii="Arial Narrow" w:hAnsi="Arial Narrow"/>
                <w:sz w:val="14"/>
              </w:rPr>
            </w:pPr>
          </w:p>
        </w:tc>
      </w:tr>
      <w:tr w:rsidR="000F5CCE" w:rsidRPr="00A451A7" w14:paraId="2917670F" w14:textId="77777777" w:rsidTr="00B15FE9">
        <w:trPr>
          <w:cantSplit/>
        </w:trPr>
        <w:tc>
          <w:tcPr>
            <w:tcW w:w="283" w:type="dxa"/>
          </w:tcPr>
          <w:p w14:paraId="5589000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3D2856E" w14:textId="5B7D54D3" w:rsidR="000F5CCE" w:rsidRPr="00A451A7" w:rsidRDefault="000F5CCE" w:rsidP="000F5CCE">
            <w:pPr>
              <w:jc w:val="left"/>
              <w:rPr>
                <w:rFonts w:ascii="Arial Narrow" w:hAnsi="Arial Narrow"/>
                <w:sz w:val="14"/>
              </w:rPr>
            </w:pPr>
            <w:r w:rsidRPr="00A451A7">
              <w:rPr>
                <w:rFonts w:ascii="Arial Narrow" w:hAnsi="Arial Narrow"/>
                <w:sz w:val="14"/>
              </w:rPr>
              <w:t>28/02/24</w:t>
            </w:r>
          </w:p>
        </w:tc>
        <w:tc>
          <w:tcPr>
            <w:tcW w:w="2838" w:type="dxa"/>
          </w:tcPr>
          <w:p w14:paraId="3E558216" w14:textId="14781262" w:rsidR="000F5CCE" w:rsidRPr="00A451A7" w:rsidRDefault="000F5CCE" w:rsidP="000F5CCE">
            <w:pPr>
              <w:jc w:val="left"/>
              <w:rPr>
                <w:rFonts w:ascii="Arial Narrow" w:hAnsi="Arial Narrow"/>
                <w:sz w:val="14"/>
              </w:rPr>
            </w:pPr>
            <w:r w:rsidRPr="00A451A7">
              <w:rPr>
                <w:rFonts w:ascii="Arial Narrow" w:hAnsi="Arial Narrow"/>
                <w:sz w:val="14"/>
              </w:rPr>
              <w:t>WSP Steering Committee</w:t>
            </w:r>
          </w:p>
        </w:tc>
        <w:tc>
          <w:tcPr>
            <w:tcW w:w="567" w:type="dxa"/>
          </w:tcPr>
          <w:p w14:paraId="716C5783" w14:textId="5D65F13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4662E67" w14:textId="5743B82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F0F2253" w14:textId="6B4D1B13" w:rsidR="000F5CCE" w:rsidRPr="00A451A7" w:rsidRDefault="000F5CCE" w:rsidP="000F5CCE">
            <w:pPr>
              <w:jc w:val="center"/>
              <w:rPr>
                <w:rFonts w:ascii="Arial Narrow" w:hAnsi="Arial Narrow"/>
                <w:sz w:val="14"/>
              </w:rPr>
            </w:pPr>
          </w:p>
        </w:tc>
        <w:tc>
          <w:tcPr>
            <w:tcW w:w="1375" w:type="dxa"/>
          </w:tcPr>
          <w:p w14:paraId="42A49C20" w14:textId="4A89F9D4" w:rsidR="000F5CCE" w:rsidRPr="00A451A7" w:rsidRDefault="000F5CCE" w:rsidP="000F5CCE">
            <w:pPr>
              <w:jc w:val="left"/>
              <w:rPr>
                <w:rFonts w:ascii="Arial Narrow" w:hAnsi="Arial Narrow"/>
                <w:sz w:val="14"/>
              </w:rPr>
            </w:pPr>
            <w:r w:rsidRPr="00A451A7">
              <w:rPr>
                <w:rFonts w:ascii="Arial Narrow" w:hAnsi="Arial Narrow"/>
                <w:sz w:val="14"/>
              </w:rPr>
              <w:t>Huerta, Taveira</w:t>
            </w:r>
          </w:p>
        </w:tc>
        <w:tc>
          <w:tcPr>
            <w:tcW w:w="2092" w:type="dxa"/>
          </w:tcPr>
          <w:p w14:paraId="40064686" w14:textId="105B51DA" w:rsidR="000F5CCE" w:rsidRPr="00A451A7" w:rsidRDefault="000F5CCE" w:rsidP="000F5CCE">
            <w:pPr>
              <w:jc w:val="left"/>
              <w:rPr>
                <w:rFonts w:ascii="Arial Narrow" w:hAnsi="Arial Narrow"/>
                <w:sz w:val="14"/>
              </w:rPr>
            </w:pPr>
            <w:r w:rsidRPr="00A451A7">
              <w:rPr>
                <w:rFonts w:ascii="Arial Narrow" w:hAnsi="Arial Narrow"/>
                <w:sz w:val="14"/>
              </w:rPr>
              <w:t>Representatives of the WSP Steering Committee</w:t>
            </w:r>
          </w:p>
        </w:tc>
        <w:tc>
          <w:tcPr>
            <w:tcW w:w="790" w:type="dxa"/>
          </w:tcPr>
          <w:p w14:paraId="4BCC66C9" w14:textId="1A5FD50A" w:rsidR="000F5CCE" w:rsidRPr="00A451A7" w:rsidRDefault="000F5CCE" w:rsidP="000F5CCE">
            <w:pPr>
              <w:jc w:val="left"/>
              <w:rPr>
                <w:rFonts w:ascii="Arial Narrow" w:hAnsi="Arial Narrow"/>
                <w:sz w:val="14"/>
              </w:rPr>
            </w:pPr>
            <w:r w:rsidRPr="00A451A7">
              <w:rPr>
                <w:rFonts w:ascii="Arial Narrow" w:hAnsi="Arial Narrow"/>
                <w:sz w:val="14"/>
              </w:rPr>
              <w:t>UPOV, ISF, ISTA, OECD, WFO</w:t>
            </w:r>
          </w:p>
        </w:tc>
        <w:tc>
          <w:tcPr>
            <w:tcW w:w="804" w:type="dxa"/>
          </w:tcPr>
          <w:p w14:paraId="7B8FFA44" w14:textId="77777777" w:rsidR="000F5CCE" w:rsidRPr="00A451A7" w:rsidRDefault="000F5CCE" w:rsidP="000F5CCE">
            <w:pPr>
              <w:jc w:val="left"/>
              <w:rPr>
                <w:rFonts w:ascii="Arial Narrow" w:hAnsi="Arial Narrow"/>
                <w:sz w:val="14"/>
              </w:rPr>
            </w:pPr>
          </w:p>
        </w:tc>
        <w:tc>
          <w:tcPr>
            <w:tcW w:w="2222" w:type="dxa"/>
          </w:tcPr>
          <w:p w14:paraId="5D810D52" w14:textId="697CA6FD" w:rsidR="000F5CCE" w:rsidRPr="00A451A7" w:rsidRDefault="000F5CCE" w:rsidP="000F5CCE">
            <w:pPr>
              <w:jc w:val="left"/>
              <w:rPr>
                <w:rFonts w:ascii="Arial Narrow" w:hAnsi="Arial Narrow"/>
                <w:sz w:val="14"/>
              </w:rPr>
            </w:pPr>
            <w:r w:rsidRPr="00A451A7">
              <w:rPr>
                <w:rFonts w:ascii="Arial Narrow" w:hAnsi="Arial Narrow"/>
                <w:sz w:val="14"/>
              </w:rPr>
              <w:t>ISF, ISTA, OECD, WFO</w:t>
            </w:r>
          </w:p>
        </w:tc>
        <w:tc>
          <w:tcPr>
            <w:tcW w:w="454" w:type="dxa"/>
            <w:shd w:val="clear" w:color="auto" w:fill="auto"/>
          </w:tcPr>
          <w:p w14:paraId="3AE8DE21" w14:textId="77777777" w:rsidR="000F5CCE" w:rsidRPr="00A451A7" w:rsidRDefault="000F5CCE" w:rsidP="000F5CCE">
            <w:pPr>
              <w:jc w:val="center"/>
              <w:rPr>
                <w:rFonts w:ascii="Arial Narrow" w:hAnsi="Arial Narrow"/>
                <w:sz w:val="14"/>
              </w:rPr>
            </w:pPr>
          </w:p>
        </w:tc>
        <w:tc>
          <w:tcPr>
            <w:tcW w:w="454" w:type="dxa"/>
            <w:shd w:val="clear" w:color="auto" w:fill="auto"/>
          </w:tcPr>
          <w:p w14:paraId="129E5B94" w14:textId="77777777" w:rsidR="000F5CCE" w:rsidRPr="00A451A7" w:rsidRDefault="000F5CCE" w:rsidP="000F5CCE">
            <w:pPr>
              <w:jc w:val="center"/>
              <w:rPr>
                <w:rFonts w:ascii="Arial Narrow" w:hAnsi="Arial Narrow"/>
                <w:sz w:val="14"/>
              </w:rPr>
            </w:pPr>
          </w:p>
        </w:tc>
        <w:tc>
          <w:tcPr>
            <w:tcW w:w="455" w:type="dxa"/>
            <w:shd w:val="clear" w:color="auto" w:fill="auto"/>
          </w:tcPr>
          <w:p w14:paraId="602BEA18" w14:textId="77777777" w:rsidR="000F5CCE" w:rsidRPr="00A451A7" w:rsidRDefault="000F5CCE" w:rsidP="000F5CCE">
            <w:pPr>
              <w:jc w:val="center"/>
              <w:rPr>
                <w:rFonts w:ascii="Arial Narrow" w:hAnsi="Arial Narrow"/>
                <w:sz w:val="14"/>
              </w:rPr>
            </w:pPr>
          </w:p>
        </w:tc>
        <w:tc>
          <w:tcPr>
            <w:tcW w:w="454" w:type="dxa"/>
            <w:shd w:val="clear" w:color="auto" w:fill="auto"/>
          </w:tcPr>
          <w:p w14:paraId="0FC096CE" w14:textId="77777777" w:rsidR="000F5CCE" w:rsidRPr="00A451A7" w:rsidRDefault="000F5CCE" w:rsidP="000F5CCE">
            <w:pPr>
              <w:jc w:val="center"/>
              <w:rPr>
                <w:rFonts w:ascii="Arial Narrow" w:hAnsi="Arial Narrow"/>
                <w:sz w:val="14"/>
              </w:rPr>
            </w:pPr>
          </w:p>
        </w:tc>
        <w:tc>
          <w:tcPr>
            <w:tcW w:w="454" w:type="dxa"/>
            <w:shd w:val="clear" w:color="auto" w:fill="auto"/>
          </w:tcPr>
          <w:p w14:paraId="6A660884" w14:textId="77777777" w:rsidR="000F5CCE" w:rsidRPr="00A451A7" w:rsidRDefault="000F5CCE" w:rsidP="000F5CCE">
            <w:pPr>
              <w:jc w:val="center"/>
              <w:rPr>
                <w:rFonts w:ascii="Arial Narrow" w:hAnsi="Arial Narrow"/>
                <w:sz w:val="14"/>
              </w:rPr>
            </w:pPr>
          </w:p>
        </w:tc>
        <w:tc>
          <w:tcPr>
            <w:tcW w:w="455" w:type="dxa"/>
            <w:shd w:val="clear" w:color="auto" w:fill="auto"/>
          </w:tcPr>
          <w:p w14:paraId="6761AC2F" w14:textId="6E14BD6D" w:rsidR="000F5CCE" w:rsidRPr="00A451A7" w:rsidRDefault="000F5CCE" w:rsidP="000F5CCE">
            <w:pPr>
              <w:jc w:val="center"/>
              <w:rPr>
                <w:rFonts w:ascii="Arial Narrow" w:hAnsi="Arial Narrow"/>
                <w:sz w:val="14"/>
              </w:rPr>
            </w:pPr>
            <w:r w:rsidRPr="00A451A7">
              <w:rPr>
                <w:rFonts w:ascii="Arial Narrow" w:hAnsi="Arial Narrow"/>
                <w:sz w:val="14"/>
              </w:rPr>
              <w:t>1</w:t>
            </w:r>
          </w:p>
        </w:tc>
      </w:tr>
      <w:tr w:rsidR="000F5CCE" w:rsidRPr="00A451A7" w14:paraId="25DBCCF1" w14:textId="77777777" w:rsidTr="00B15FE9">
        <w:trPr>
          <w:cantSplit/>
        </w:trPr>
        <w:tc>
          <w:tcPr>
            <w:tcW w:w="283" w:type="dxa"/>
          </w:tcPr>
          <w:p w14:paraId="4B1AC866"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D86DD53" w14:textId="31B06E53" w:rsidR="000F5CCE" w:rsidRPr="00A451A7" w:rsidRDefault="000F5CCE" w:rsidP="000F5CCE">
            <w:pPr>
              <w:jc w:val="left"/>
              <w:rPr>
                <w:rFonts w:ascii="Arial Narrow" w:hAnsi="Arial Narrow"/>
                <w:sz w:val="14"/>
              </w:rPr>
            </w:pPr>
            <w:r w:rsidRPr="00A451A7">
              <w:rPr>
                <w:rFonts w:ascii="Arial Narrow" w:hAnsi="Arial Narrow"/>
                <w:sz w:val="14"/>
              </w:rPr>
              <w:t>28/02/24</w:t>
            </w:r>
          </w:p>
        </w:tc>
        <w:tc>
          <w:tcPr>
            <w:tcW w:w="2838" w:type="dxa"/>
          </w:tcPr>
          <w:p w14:paraId="19E5A50D" w14:textId="17FFB107" w:rsidR="000F5CCE" w:rsidRPr="00A451A7" w:rsidRDefault="000F5CCE" w:rsidP="000F5CCE">
            <w:pPr>
              <w:jc w:val="left"/>
              <w:rPr>
                <w:rFonts w:ascii="Arial Narrow" w:hAnsi="Arial Narrow"/>
                <w:sz w:val="14"/>
              </w:rPr>
            </w:pPr>
            <w:r w:rsidRPr="00A451A7">
              <w:rPr>
                <w:rFonts w:ascii="Arial Narrow" w:hAnsi="Arial Narrow"/>
                <w:sz w:val="14"/>
              </w:rPr>
              <w:t>Meeting: Discussion with OECD/ISF/UPOV: WSP impact study (P1: TZ)</w:t>
            </w:r>
          </w:p>
        </w:tc>
        <w:tc>
          <w:tcPr>
            <w:tcW w:w="567" w:type="dxa"/>
          </w:tcPr>
          <w:p w14:paraId="19F9ACC8" w14:textId="45E66E0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A662BF5" w14:textId="3418FD0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CB10B6D" w14:textId="081490E1" w:rsidR="000F5CCE" w:rsidRPr="00A451A7" w:rsidRDefault="000F5CCE" w:rsidP="000F5CCE">
            <w:pPr>
              <w:jc w:val="center"/>
              <w:rPr>
                <w:rFonts w:ascii="Arial Narrow" w:hAnsi="Arial Narrow"/>
                <w:sz w:val="14"/>
              </w:rPr>
            </w:pPr>
          </w:p>
        </w:tc>
        <w:tc>
          <w:tcPr>
            <w:tcW w:w="1375" w:type="dxa"/>
          </w:tcPr>
          <w:p w14:paraId="0F1041FF" w14:textId="32AF537F" w:rsidR="000F5CCE" w:rsidRPr="00A451A7" w:rsidRDefault="000F5CCE" w:rsidP="000F5CCE">
            <w:pPr>
              <w:jc w:val="left"/>
              <w:rPr>
                <w:rFonts w:ascii="Arial Narrow" w:hAnsi="Arial Narrow"/>
                <w:sz w:val="14"/>
              </w:rPr>
            </w:pPr>
            <w:r w:rsidRPr="00A451A7">
              <w:rPr>
                <w:rFonts w:ascii="Arial Narrow" w:hAnsi="Arial Narrow"/>
                <w:sz w:val="14"/>
              </w:rPr>
              <w:t>Taveira</w:t>
            </w:r>
          </w:p>
        </w:tc>
        <w:tc>
          <w:tcPr>
            <w:tcW w:w="2092" w:type="dxa"/>
          </w:tcPr>
          <w:p w14:paraId="7DC08E9A" w14:textId="26DDFEBD" w:rsidR="000F5CCE" w:rsidRPr="00A451A7" w:rsidRDefault="000F5CCE" w:rsidP="000F5CCE">
            <w:pPr>
              <w:jc w:val="left"/>
              <w:rPr>
                <w:rFonts w:ascii="Arial Narrow" w:hAnsi="Arial Narrow"/>
                <w:sz w:val="14"/>
              </w:rPr>
            </w:pPr>
            <w:r w:rsidRPr="00A451A7">
              <w:rPr>
                <w:rFonts w:ascii="Arial Narrow" w:hAnsi="Arial Narrow"/>
                <w:sz w:val="14"/>
              </w:rPr>
              <w:t>Mr. Michael Keller, Secretary General, Mr. Benjamin Rivoire, Sustainability &amp; Crop Value Chain Manager, and Mr. Csaba Gaspar, Programme Manager, OECD</w:t>
            </w:r>
          </w:p>
        </w:tc>
        <w:tc>
          <w:tcPr>
            <w:tcW w:w="790" w:type="dxa"/>
          </w:tcPr>
          <w:p w14:paraId="5F2BA846" w14:textId="42018485" w:rsidR="000F5CCE" w:rsidRPr="00A451A7" w:rsidRDefault="000F5CCE" w:rsidP="000F5CCE">
            <w:pPr>
              <w:jc w:val="left"/>
              <w:rPr>
                <w:rFonts w:ascii="Arial Narrow" w:hAnsi="Arial Narrow"/>
                <w:sz w:val="14"/>
              </w:rPr>
            </w:pPr>
            <w:r w:rsidRPr="00A451A7">
              <w:rPr>
                <w:rFonts w:ascii="Arial Narrow" w:hAnsi="Arial Narrow"/>
                <w:sz w:val="14"/>
              </w:rPr>
              <w:t>UPOV, ISF, OECD</w:t>
            </w:r>
          </w:p>
        </w:tc>
        <w:tc>
          <w:tcPr>
            <w:tcW w:w="804" w:type="dxa"/>
          </w:tcPr>
          <w:p w14:paraId="28E368DC" w14:textId="77777777" w:rsidR="000F5CCE" w:rsidRPr="00A451A7" w:rsidRDefault="000F5CCE" w:rsidP="000F5CCE">
            <w:pPr>
              <w:jc w:val="left"/>
              <w:rPr>
                <w:rFonts w:ascii="Arial Narrow" w:hAnsi="Arial Narrow"/>
                <w:sz w:val="14"/>
              </w:rPr>
            </w:pPr>
          </w:p>
        </w:tc>
        <w:tc>
          <w:tcPr>
            <w:tcW w:w="2222" w:type="dxa"/>
          </w:tcPr>
          <w:p w14:paraId="373A9B2F" w14:textId="013FB535" w:rsidR="000F5CCE" w:rsidRPr="00A451A7" w:rsidRDefault="000F5CCE" w:rsidP="000F5CCE">
            <w:pPr>
              <w:jc w:val="left"/>
              <w:rPr>
                <w:rFonts w:ascii="Arial Narrow" w:hAnsi="Arial Narrow"/>
                <w:sz w:val="14"/>
              </w:rPr>
            </w:pPr>
            <w:r w:rsidRPr="00A451A7">
              <w:rPr>
                <w:rFonts w:ascii="Arial Narrow" w:hAnsi="Arial Narrow"/>
                <w:sz w:val="14"/>
              </w:rPr>
              <w:t>ISF, OECD</w:t>
            </w:r>
          </w:p>
        </w:tc>
        <w:tc>
          <w:tcPr>
            <w:tcW w:w="454" w:type="dxa"/>
            <w:shd w:val="clear" w:color="auto" w:fill="auto"/>
          </w:tcPr>
          <w:p w14:paraId="5E603D0E" w14:textId="77777777" w:rsidR="000F5CCE" w:rsidRPr="00A451A7" w:rsidRDefault="000F5CCE" w:rsidP="000F5CCE">
            <w:pPr>
              <w:jc w:val="center"/>
              <w:rPr>
                <w:rFonts w:ascii="Arial Narrow" w:hAnsi="Arial Narrow"/>
                <w:sz w:val="14"/>
              </w:rPr>
            </w:pPr>
          </w:p>
        </w:tc>
        <w:tc>
          <w:tcPr>
            <w:tcW w:w="454" w:type="dxa"/>
            <w:shd w:val="clear" w:color="auto" w:fill="auto"/>
          </w:tcPr>
          <w:p w14:paraId="2D1319E7" w14:textId="77777777" w:rsidR="000F5CCE" w:rsidRPr="00A451A7" w:rsidRDefault="000F5CCE" w:rsidP="000F5CCE">
            <w:pPr>
              <w:jc w:val="center"/>
              <w:rPr>
                <w:rFonts w:ascii="Arial Narrow" w:hAnsi="Arial Narrow"/>
                <w:sz w:val="14"/>
              </w:rPr>
            </w:pPr>
          </w:p>
        </w:tc>
        <w:tc>
          <w:tcPr>
            <w:tcW w:w="455" w:type="dxa"/>
            <w:shd w:val="clear" w:color="auto" w:fill="auto"/>
          </w:tcPr>
          <w:p w14:paraId="50D58843" w14:textId="77777777" w:rsidR="000F5CCE" w:rsidRPr="00A451A7" w:rsidRDefault="000F5CCE" w:rsidP="000F5CCE">
            <w:pPr>
              <w:jc w:val="center"/>
              <w:rPr>
                <w:rFonts w:ascii="Arial Narrow" w:hAnsi="Arial Narrow"/>
                <w:sz w:val="14"/>
              </w:rPr>
            </w:pPr>
          </w:p>
        </w:tc>
        <w:tc>
          <w:tcPr>
            <w:tcW w:w="454" w:type="dxa"/>
            <w:shd w:val="clear" w:color="auto" w:fill="auto"/>
          </w:tcPr>
          <w:p w14:paraId="2AD947E9" w14:textId="77777777" w:rsidR="000F5CCE" w:rsidRPr="00A451A7" w:rsidRDefault="000F5CCE" w:rsidP="000F5CCE">
            <w:pPr>
              <w:jc w:val="center"/>
              <w:rPr>
                <w:rFonts w:ascii="Arial Narrow" w:hAnsi="Arial Narrow"/>
                <w:sz w:val="14"/>
              </w:rPr>
            </w:pPr>
          </w:p>
        </w:tc>
        <w:tc>
          <w:tcPr>
            <w:tcW w:w="454" w:type="dxa"/>
            <w:shd w:val="clear" w:color="auto" w:fill="auto"/>
          </w:tcPr>
          <w:p w14:paraId="6CA879C0" w14:textId="77777777" w:rsidR="000F5CCE" w:rsidRPr="00A451A7" w:rsidRDefault="000F5CCE" w:rsidP="000F5CCE">
            <w:pPr>
              <w:jc w:val="center"/>
              <w:rPr>
                <w:rFonts w:ascii="Arial Narrow" w:hAnsi="Arial Narrow"/>
                <w:sz w:val="14"/>
              </w:rPr>
            </w:pPr>
          </w:p>
        </w:tc>
        <w:tc>
          <w:tcPr>
            <w:tcW w:w="455" w:type="dxa"/>
            <w:shd w:val="clear" w:color="auto" w:fill="auto"/>
          </w:tcPr>
          <w:p w14:paraId="1653BF3A" w14:textId="2CB3F510" w:rsidR="000F5CCE" w:rsidRPr="00A451A7" w:rsidRDefault="000F5CCE" w:rsidP="000F5CCE">
            <w:pPr>
              <w:jc w:val="center"/>
              <w:rPr>
                <w:rFonts w:ascii="Arial Narrow" w:hAnsi="Arial Narrow"/>
                <w:sz w:val="14"/>
              </w:rPr>
            </w:pPr>
            <w:r w:rsidRPr="00A451A7">
              <w:rPr>
                <w:rFonts w:ascii="Arial Narrow" w:hAnsi="Arial Narrow"/>
                <w:sz w:val="14"/>
              </w:rPr>
              <w:t>1</w:t>
            </w:r>
          </w:p>
        </w:tc>
      </w:tr>
      <w:tr w:rsidR="000F5CCE" w:rsidRPr="00A451A7" w14:paraId="0AAE2CFE" w14:textId="77777777" w:rsidTr="00B15FE9">
        <w:trPr>
          <w:cantSplit/>
        </w:trPr>
        <w:tc>
          <w:tcPr>
            <w:tcW w:w="283" w:type="dxa"/>
          </w:tcPr>
          <w:p w14:paraId="3ABC745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AC78478" w14:textId="2EF33D16" w:rsidR="000F5CCE" w:rsidRPr="00A451A7" w:rsidRDefault="000F5CCE" w:rsidP="000F5CCE">
            <w:pPr>
              <w:jc w:val="left"/>
              <w:rPr>
                <w:rFonts w:ascii="Arial Narrow" w:hAnsi="Arial Narrow"/>
                <w:sz w:val="14"/>
              </w:rPr>
            </w:pPr>
            <w:r w:rsidRPr="00A451A7">
              <w:rPr>
                <w:rFonts w:ascii="Arial Narrow" w:hAnsi="Arial Narrow"/>
                <w:sz w:val="14"/>
              </w:rPr>
              <w:t>29/02/24</w:t>
            </w:r>
          </w:p>
        </w:tc>
        <w:tc>
          <w:tcPr>
            <w:tcW w:w="2838" w:type="dxa"/>
          </w:tcPr>
          <w:p w14:paraId="0331D427" w14:textId="663B0621" w:rsidR="000F5CCE" w:rsidRPr="00A451A7" w:rsidRDefault="000F5CCE" w:rsidP="000F5CCE">
            <w:pPr>
              <w:jc w:val="left"/>
              <w:rPr>
                <w:rFonts w:ascii="Arial Narrow" w:hAnsi="Arial Narrow"/>
                <w:sz w:val="14"/>
              </w:rPr>
            </w:pPr>
            <w:r w:rsidRPr="00A451A7">
              <w:rPr>
                <w:rFonts w:ascii="Arial Narrow" w:hAnsi="Arial Narrow"/>
                <w:sz w:val="14"/>
              </w:rPr>
              <w:t>Meeting: Call on case study</w:t>
            </w:r>
          </w:p>
        </w:tc>
        <w:tc>
          <w:tcPr>
            <w:tcW w:w="567" w:type="dxa"/>
          </w:tcPr>
          <w:p w14:paraId="29A486A7" w14:textId="3825F28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7CE8E23" w14:textId="22D6300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A2F9A8C" w14:textId="1806CDA6" w:rsidR="000F5CCE" w:rsidRPr="00A451A7" w:rsidRDefault="000F5CCE" w:rsidP="000F5CCE">
            <w:pPr>
              <w:jc w:val="center"/>
              <w:rPr>
                <w:rFonts w:ascii="Arial Narrow" w:hAnsi="Arial Narrow"/>
                <w:sz w:val="14"/>
              </w:rPr>
            </w:pPr>
          </w:p>
        </w:tc>
        <w:tc>
          <w:tcPr>
            <w:tcW w:w="1375" w:type="dxa"/>
          </w:tcPr>
          <w:p w14:paraId="4F48D1CA" w14:textId="0DFDA0F0" w:rsidR="000F5CCE" w:rsidRPr="00A451A7" w:rsidRDefault="000F5CCE" w:rsidP="000F5CCE">
            <w:pPr>
              <w:jc w:val="left"/>
              <w:rPr>
                <w:rFonts w:ascii="Arial Narrow" w:hAnsi="Arial Narrow"/>
                <w:sz w:val="14"/>
                <w:highlight w:val="yellow"/>
              </w:rPr>
            </w:pPr>
            <w:r w:rsidRPr="00A451A7">
              <w:rPr>
                <w:rFonts w:ascii="Arial Narrow" w:hAnsi="Arial Narrow"/>
                <w:sz w:val="14"/>
              </w:rPr>
              <w:t>Taveira</w:t>
            </w:r>
          </w:p>
        </w:tc>
        <w:tc>
          <w:tcPr>
            <w:tcW w:w="2092" w:type="dxa"/>
          </w:tcPr>
          <w:p w14:paraId="37A4FF8F" w14:textId="534F4B07" w:rsidR="000F5CCE" w:rsidRPr="00A451A7" w:rsidRDefault="000F5CCE" w:rsidP="000F5CCE">
            <w:pPr>
              <w:jc w:val="left"/>
              <w:rPr>
                <w:rFonts w:ascii="Arial Narrow" w:hAnsi="Arial Narrow"/>
                <w:sz w:val="14"/>
              </w:rPr>
            </w:pPr>
            <w:r w:rsidRPr="00A451A7">
              <w:rPr>
                <w:rFonts w:ascii="Arial Narrow" w:hAnsi="Arial Narrow"/>
                <w:sz w:val="14"/>
              </w:rPr>
              <w:t>Mr. Patrick Ngwediagi, Director General, TOSCI</w:t>
            </w:r>
          </w:p>
        </w:tc>
        <w:tc>
          <w:tcPr>
            <w:tcW w:w="790" w:type="dxa"/>
          </w:tcPr>
          <w:p w14:paraId="4FECEE3C" w14:textId="23FE3545" w:rsidR="000F5CCE" w:rsidRPr="00A451A7" w:rsidRDefault="000F5CCE" w:rsidP="000F5CCE">
            <w:pPr>
              <w:jc w:val="left"/>
              <w:rPr>
                <w:rFonts w:ascii="Arial Narrow" w:hAnsi="Arial Narrow"/>
                <w:sz w:val="14"/>
              </w:rPr>
            </w:pPr>
            <w:r w:rsidRPr="00A451A7">
              <w:rPr>
                <w:rFonts w:ascii="Arial Narrow" w:hAnsi="Arial Narrow"/>
                <w:sz w:val="14"/>
              </w:rPr>
              <w:t>UPOV, TZ</w:t>
            </w:r>
          </w:p>
        </w:tc>
        <w:tc>
          <w:tcPr>
            <w:tcW w:w="804" w:type="dxa"/>
          </w:tcPr>
          <w:p w14:paraId="4F7C531B" w14:textId="77777777" w:rsidR="000F5CCE" w:rsidRPr="00A451A7" w:rsidRDefault="000F5CCE" w:rsidP="000F5CCE">
            <w:pPr>
              <w:jc w:val="left"/>
              <w:rPr>
                <w:rFonts w:ascii="Arial Narrow" w:hAnsi="Arial Narrow"/>
                <w:sz w:val="14"/>
              </w:rPr>
            </w:pPr>
          </w:p>
        </w:tc>
        <w:tc>
          <w:tcPr>
            <w:tcW w:w="2222" w:type="dxa"/>
          </w:tcPr>
          <w:p w14:paraId="6F8D0E71" w14:textId="6A4E56DB" w:rsidR="000F5CCE" w:rsidRPr="00A451A7" w:rsidRDefault="000F5CCE" w:rsidP="000F5CCE">
            <w:pPr>
              <w:jc w:val="left"/>
              <w:rPr>
                <w:rFonts w:ascii="Arial Narrow" w:hAnsi="Arial Narrow"/>
                <w:sz w:val="14"/>
              </w:rPr>
            </w:pPr>
            <w:r w:rsidRPr="00A451A7">
              <w:rPr>
                <w:rFonts w:ascii="Arial Narrow" w:hAnsi="Arial Narrow"/>
                <w:sz w:val="14"/>
              </w:rPr>
              <w:t>TZ</w:t>
            </w:r>
          </w:p>
        </w:tc>
        <w:tc>
          <w:tcPr>
            <w:tcW w:w="454" w:type="dxa"/>
            <w:shd w:val="clear" w:color="auto" w:fill="auto"/>
          </w:tcPr>
          <w:p w14:paraId="11700AE0" w14:textId="77777777" w:rsidR="000F5CCE" w:rsidRPr="00A451A7" w:rsidRDefault="000F5CCE" w:rsidP="000F5CCE">
            <w:pPr>
              <w:jc w:val="center"/>
              <w:rPr>
                <w:rFonts w:ascii="Arial Narrow" w:hAnsi="Arial Narrow"/>
                <w:sz w:val="14"/>
              </w:rPr>
            </w:pPr>
          </w:p>
        </w:tc>
        <w:tc>
          <w:tcPr>
            <w:tcW w:w="454" w:type="dxa"/>
            <w:shd w:val="clear" w:color="auto" w:fill="auto"/>
          </w:tcPr>
          <w:p w14:paraId="125DF6BD" w14:textId="77777777" w:rsidR="000F5CCE" w:rsidRPr="00A451A7" w:rsidRDefault="000F5CCE" w:rsidP="000F5CCE">
            <w:pPr>
              <w:jc w:val="center"/>
              <w:rPr>
                <w:rFonts w:ascii="Arial Narrow" w:hAnsi="Arial Narrow"/>
                <w:sz w:val="14"/>
              </w:rPr>
            </w:pPr>
          </w:p>
        </w:tc>
        <w:tc>
          <w:tcPr>
            <w:tcW w:w="455" w:type="dxa"/>
            <w:shd w:val="clear" w:color="auto" w:fill="auto"/>
          </w:tcPr>
          <w:p w14:paraId="39CF6F73" w14:textId="77777777" w:rsidR="000F5CCE" w:rsidRPr="00A451A7" w:rsidRDefault="000F5CCE" w:rsidP="000F5CCE">
            <w:pPr>
              <w:jc w:val="center"/>
              <w:rPr>
                <w:rFonts w:ascii="Arial Narrow" w:hAnsi="Arial Narrow"/>
                <w:sz w:val="14"/>
              </w:rPr>
            </w:pPr>
          </w:p>
        </w:tc>
        <w:tc>
          <w:tcPr>
            <w:tcW w:w="454" w:type="dxa"/>
            <w:shd w:val="clear" w:color="auto" w:fill="auto"/>
          </w:tcPr>
          <w:p w14:paraId="65F370DB" w14:textId="0ECD210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73D78D8" w14:textId="77777777" w:rsidR="000F5CCE" w:rsidRPr="00A451A7" w:rsidRDefault="000F5CCE" w:rsidP="000F5CCE">
            <w:pPr>
              <w:jc w:val="center"/>
              <w:rPr>
                <w:rFonts w:ascii="Arial Narrow" w:hAnsi="Arial Narrow"/>
                <w:sz w:val="14"/>
              </w:rPr>
            </w:pPr>
          </w:p>
        </w:tc>
        <w:tc>
          <w:tcPr>
            <w:tcW w:w="455" w:type="dxa"/>
            <w:shd w:val="clear" w:color="auto" w:fill="auto"/>
          </w:tcPr>
          <w:p w14:paraId="1C51D6E7" w14:textId="77777777" w:rsidR="000F5CCE" w:rsidRPr="00A451A7" w:rsidRDefault="000F5CCE" w:rsidP="000F5CCE">
            <w:pPr>
              <w:jc w:val="center"/>
              <w:rPr>
                <w:rFonts w:ascii="Arial Narrow" w:hAnsi="Arial Narrow"/>
                <w:sz w:val="14"/>
              </w:rPr>
            </w:pPr>
          </w:p>
        </w:tc>
      </w:tr>
      <w:tr w:rsidR="000F5CCE" w:rsidRPr="00A451A7" w14:paraId="5AE374E6" w14:textId="77777777" w:rsidTr="00B15FE9">
        <w:trPr>
          <w:cantSplit/>
        </w:trPr>
        <w:tc>
          <w:tcPr>
            <w:tcW w:w="283" w:type="dxa"/>
          </w:tcPr>
          <w:p w14:paraId="50AE7F1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14EE235" w14:textId="450FF60C" w:rsidR="000F5CCE" w:rsidRPr="00A451A7" w:rsidRDefault="000F5CCE" w:rsidP="000F5CCE">
            <w:pPr>
              <w:jc w:val="left"/>
              <w:rPr>
                <w:rFonts w:ascii="Arial Narrow" w:hAnsi="Arial Narrow"/>
                <w:sz w:val="14"/>
              </w:rPr>
            </w:pPr>
            <w:r w:rsidRPr="00A451A7">
              <w:rPr>
                <w:rFonts w:ascii="Arial Narrow" w:hAnsi="Arial Narrow"/>
                <w:sz w:val="14"/>
              </w:rPr>
              <w:t>01/03/24</w:t>
            </w:r>
          </w:p>
        </w:tc>
        <w:tc>
          <w:tcPr>
            <w:tcW w:w="2838" w:type="dxa"/>
          </w:tcPr>
          <w:p w14:paraId="5A48FC52" w14:textId="5DB7BEEC" w:rsidR="000F5CCE" w:rsidRPr="00A451A7" w:rsidRDefault="000F5CCE" w:rsidP="000F5CCE">
            <w:pPr>
              <w:jc w:val="left"/>
              <w:rPr>
                <w:rFonts w:ascii="Arial Narrow" w:hAnsi="Arial Narrow"/>
                <w:sz w:val="14"/>
              </w:rPr>
            </w:pPr>
            <w:r w:rsidRPr="00A451A7">
              <w:rPr>
                <w:rFonts w:ascii="Arial Narrow" w:hAnsi="Arial Narrow"/>
                <w:sz w:val="14"/>
              </w:rPr>
              <w:t>Meeting: Coordination on e-PVP Asia</w:t>
            </w:r>
          </w:p>
        </w:tc>
        <w:tc>
          <w:tcPr>
            <w:tcW w:w="567" w:type="dxa"/>
          </w:tcPr>
          <w:p w14:paraId="3D04B34D" w14:textId="0A55819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85F5ED2" w14:textId="0D58AB2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DC593EC" w14:textId="580C1ED6" w:rsidR="000F5CCE" w:rsidRPr="00A451A7" w:rsidRDefault="000F5CCE" w:rsidP="000F5CCE">
            <w:pPr>
              <w:jc w:val="center"/>
              <w:rPr>
                <w:rFonts w:ascii="Arial Narrow" w:hAnsi="Arial Narrow"/>
                <w:sz w:val="14"/>
              </w:rPr>
            </w:pPr>
          </w:p>
        </w:tc>
        <w:tc>
          <w:tcPr>
            <w:tcW w:w="1375" w:type="dxa"/>
          </w:tcPr>
          <w:p w14:paraId="1FC8CBD5" w14:textId="1DAA232D"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tcPr>
          <w:p w14:paraId="75407109" w14:textId="67F47BC3" w:rsidR="000F5CCE" w:rsidRPr="00A451A7" w:rsidRDefault="000F5CCE" w:rsidP="000F5CCE">
            <w:pPr>
              <w:jc w:val="left"/>
              <w:rPr>
                <w:rFonts w:ascii="Arial Narrow" w:hAnsi="Arial Narrow"/>
                <w:sz w:val="14"/>
              </w:rPr>
            </w:pPr>
            <w:r w:rsidRPr="00A451A7">
              <w:rPr>
                <w:rFonts w:ascii="Arial Narrow" w:hAnsi="Arial Narrow"/>
                <w:sz w:val="14"/>
              </w:rPr>
              <w:t>Ms. Akiko, Nagano, Deputy Director, PVPO, MAFF (Japan), Mr. Akira Nagata, General Manager, Innovation Division, and Mr. Ueki Takashi, Advisor and Ms. Tran Thi Thu Trang, JATAFF</w:t>
            </w:r>
          </w:p>
        </w:tc>
        <w:tc>
          <w:tcPr>
            <w:tcW w:w="790" w:type="dxa"/>
          </w:tcPr>
          <w:p w14:paraId="443D4B20" w14:textId="7D6BF996"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7E77D0FB" w14:textId="77777777" w:rsidR="000F5CCE" w:rsidRPr="00A451A7" w:rsidRDefault="000F5CCE" w:rsidP="000F5CCE">
            <w:pPr>
              <w:jc w:val="left"/>
              <w:rPr>
                <w:rFonts w:ascii="Arial Narrow" w:hAnsi="Arial Narrow"/>
                <w:sz w:val="14"/>
              </w:rPr>
            </w:pPr>
          </w:p>
        </w:tc>
        <w:tc>
          <w:tcPr>
            <w:tcW w:w="2222" w:type="dxa"/>
          </w:tcPr>
          <w:p w14:paraId="55991C87" w14:textId="3252DB9D"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6DE83DE2" w14:textId="77777777" w:rsidR="000F5CCE" w:rsidRPr="00A451A7" w:rsidRDefault="000F5CCE" w:rsidP="000F5CCE">
            <w:pPr>
              <w:jc w:val="center"/>
              <w:rPr>
                <w:rFonts w:ascii="Arial Narrow" w:hAnsi="Arial Narrow"/>
                <w:sz w:val="14"/>
              </w:rPr>
            </w:pPr>
          </w:p>
        </w:tc>
        <w:tc>
          <w:tcPr>
            <w:tcW w:w="454" w:type="dxa"/>
            <w:shd w:val="clear" w:color="auto" w:fill="auto"/>
          </w:tcPr>
          <w:p w14:paraId="019AF4F3" w14:textId="77777777" w:rsidR="000F5CCE" w:rsidRPr="00A451A7" w:rsidRDefault="000F5CCE" w:rsidP="000F5CCE">
            <w:pPr>
              <w:jc w:val="center"/>
              <w:rPr>
                <w:rFonts w:ascii="Arial Narrow" w:hAnsi="Arial Narrow"/>
                <w:sz w:val="14"/>
              </w:rPr>
            </w:pPr>
          </w:p>
        </w:tc>
        <w:tc>
          <w:tcPr>
            <w:tcW w:w="455" w:type="dxa"/>
            <w:shd w:val="clear" w:color="auto" w:fill="auto"/>
          </w:tcPr>
          <w:p w14:paraId="30B3CCD8" w14:textId="77777777" w:rsidR="000F5CCE" w:rsidRPr="00A451A7" w:rsidRDefault="000F5CCE" w:rsidP="000F5CCE">
            <w:pPr>
              <w:jc w:val="center"/>
              <w:rPr>
                <w:rFonts w:ascii="Arial Narrow" w:hAnsi="Arial Narrow"/>
                <w:sz w:val="14"/>
              </w:rPr>
            </w:pPr>
          </w:p>
        </w:tc>
        <w:tc>
          <w:tcPr>
            <w:tcW w:w="454" w:type="dxa"/>
            <w:shd w:val="clear" w:color="auto" w:fill="auto"/>
          </w:tcPr>
          <w:p w14:paraId="7CC647A5" w14:textId="4DE1F8E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DB76DBA" w14:textId="77777777" w:rsidR="000F5CCE" w:rsidRPr="00A451A7" w:rsidRDefault="000F5CCE" w:rsidP="000F5CCE">
            <w:pPr>
              <w:jc w:val="center"/>
              <w:rPr>
                <w:rFonts w:ascii="Arial Narrow" w:hAnsi="Arial Narrow"/>
                <w:sz w:val="14"/>
              </w:rPr>
            </w:pPr>
          </w:p>
        </w:tc>
        <w:tc>
          <w:tcPr>
            <w:tcW w:w="455" w:type="dxa"/>
            <w:shd w:val="clear" w:color="auto" w:fill="auto"/>
          </w:tcPr>
          <w:p w14:paraId="60F966A3" w14:textId="77777777" w:rsidR="000F5CCE" w:rsidRPr="00A451A7" w:rsidRDefault="000F5CCE" w:rsidP="000F5CCE">
            <w:pPr>
              <w:jc w:val="center"/>
              <w:rPr>
                <w:rFonts w:ascii="Arial Narrow" w:hAnsi="Arial Narrow"/>
                <w:sz w:val="14"/>
              </w:rPr>
            </w:pPr>
          </w:p>
        </w:tc>
      </w:tr>
      <w:tr w:rsidR="000F5CCE" w:rsidRPr="00A451A7" w14:paraId="3BD9FD23" w14:textId="77777777" w:rsidTr="00ED16DC">
        <w:trPr>
          <w:cantSplit/>
        </w:trPr>
        <w:tc>
          <w:tcPr>
            <w:tcW w:w="283" w:type="dxa"/>
          </w:tcPr>
          <w:p w14:paraId="1D510CF8"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96B4E2D" w14:textId="571C4D96" w:rsidR="000F5CCE" w:rsidRPr="00A451A7" w:rsidRDefault="000F5CCE" w:rsidP="000F5CCE">
            <w:pPr>
              <w:jc w:val="left"/>
              <w:rPr>
                <w:rFonts w:ascii="Arial Narrow" w:hAnsi="Arial Narrow"/>
                <w:sz w:val="14"/>
              </w:rPr>
            </w:pPr>
            <w:r w:rsidRPr="00A451A7">
              <w:rPr>
                <w:rFonts w:ascii="Arial Narrow" w:hAnsi="Arial Narrow"/>
                <w:sz w:val="14"/>
              </w:rPr>
              <w:t>04/03/24</w:t>
            </w:r>
          </w:p>
        </w:tc>
        <w:tc>
          <w:tcPr>
            <w:tcW w:w="2838" w:type="dxa"/>
          </w:tcPr>
          <w:p w14:paraId="34A2E426" w14:textId="5D186F93" w:rsidR="000F5CCE" w:rsidRPr="00A451A7" w:rsidRDefault="000F5CCE" w:rsidP="000F5CCE">
            <w:pPr>
              <w:jc w:val="left"/>
              <w:rPr>
                <w:rFonts w:ascii="Arial Narrow" w:hAnsi="Arial Narrow"/>
                <w:sz w:val="14"/>
              </w:rPr>
            </w:pPr>
            <w:r w:rsidRPr="00A451A7">
              <w:rPr>
                <w:rFonts w:ascii="Arial Narrow" w:hAnsi="Arial Narrow"/>
                <w:sz w:val="14"/>
              </w:rPr>
              <w:t>AFSTA Congress: presentation on UPOV update</w:t>
            </w:r>
          </w:p>
        </w:tc>
        <w:tc>
          <w:tcPr>
            <w:tcW w:w="567" w:type="dxa"/>
          </w:tcPr>
          <w:p w14:paraId="68174A70" w14:textId="0D7D3FD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08F9336" w14:textId="19078C2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F0F675D" w14:textId="6407E729" w:rsidR="000F5CCE" w:rsidRPr="00A451A7" w:rsidRDefault="000F5CCE" w:rsidP="000F5CCE">
            <w:pPr>
              <w:jc w:val="center"/>
              <w:rPr>
                <w:rFonts w:ascii="Arial Narrow" w:hAnsi="Arial Narrow"/>
                <w:sz w:val="14"/>
              </w:rPr>
            </w:pPr>
          </w:p>
        </w:tc>
        <w:tc>
          <w:tcPr>
            <w:tcW w:w="1375" w:type="dxa"/>
          </w:tcPr>
          <w:p w14:paraId="0CFD5871" w14:textId="544A0FE0"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tcPr>
          <w:p w14:paraId="6E36B20D" w14:textId="60BE403D" w:rsidR="000F5CCE" w:rsidRPr="00A451A7" w:rsidRDefault="000F5CCE" w:rsidP="000F5CCE">
            <w:pPr>
              <w:jc w:val="left"/>
              <w:rPr>
                <w:rFonts w:ascii="Arial Narrow" w:hAnsi="Arial Narrow"/>
                <w:sz w:val="14"/>
              </w:rPr>
            </w:pPr>
            <w:r w:rsidRPr="00A451A7">
              <w:rPr>
                <w:rFonts w:ascii="Arial Narrow" w:hAnsi="Arial Narrow"/>
                <w:sz w:val="14"/>
              </w:rPr>
              <w:t>AFSTA Congress participants</w:t>
            </w:r>
          </w:p>
        </w:tc>
        <w:tc>
          <w:tcPr>
            <w:tcW w:w="790" w:type="dxa"/>
          </w:tcPr>
          <w:p w14:paraId="4359961B" w14:textId="5B8B82A7" w:rsidR="000F5CCE" w:rsidRPr="00A451A7" w:rsidRDefault="000F5CCE" w:rsidP="000F5CCE">
            <w:pPr>
              <w:jc w:val="left"/>
              <w:rPr>
                <w:rFonts w:ascii="Arial Narrow" w:hAnsi="Arial Narrow"/>
                <w:sz w:val="14"/>
              </w:rPr>
            </w:pPr>
            <w:r w:rsidRPr="00A451A7">
              <w:rPr>
                <w:rFonts w:ascii="Arial Narrow" w:hAnsi="Arial Narrow"/>
                <w:sz w:val="14"/>
              </w:rPr>
              <w:t>AFSTA</w:t>
            </w:r>
          </w:p>
        </w:tc>
        <w:tc>
          <w:tcPr>
            <w:tcW w:w="804" w:type="dxa"/>
          </w:tcPr>
          <w:p w14:paraId="5EE06D89" w14:textId="2594D9EB" w:rsidR="000F5CCE" w:rsidRPr="00A451A7" w:rsidRDefault="000F5CCE" w:rsidP="000F5CCE">
            <w:pPr>
              <w:jc w:val="left"/>
              <w:rPr>
                <w:rFonts w:ascii="Arial Narrow" w:hAnsi="Arial Narrow"/>
                <w:sz w:val="14"/>
              </w:rPr>
            </w:pPr>
            <w:r w:rsidRPr="00A451A7">
              <w:rPr>
                <w:rFonts w:ascii="Arial Narrow" w:hAnsi="Arial Narrow"/>
                <w:sz w:val="14"/>
              </w:rPr>
              <w:t>Mombasa, KE</w:t>
            </w:r>
          </w:p>
        </w:tc>
        <w:tc>
          <w:tcPr>
            <w:tcW w:w="2222" w:type="dxa"/>
          </w:tcPr>
          <w:p w14:paraId="62D717E7" w14:textId="77777777" w:rsidR="000F5CCE" w:rsidRPr="00A451A7" w:rsidRDefault="000F5CCE" w:rsidP="000F5CCE">
            <w:pPr>
              <w:jc w:val="left"/>
              <w:rPr>
                <w:rFonts w:ascii="Arial Narrow" w:hAnsi="Arial Narrow"/>
                <w:sz w:val="14"/>
              </w:rPr>
            </w:pPr>
          </w:p>
        </w:tc>
        <w:tc>
          <w:tcPr>
            <w:tcW w:w="454" w:type="dxa"/>
            <w:shd w:val="clear" w:color="auto" w:fill="auto"/>
          </w:tcPr>
          <w:p w14:paraId="70BCF1C6" w14:textId="77777777" w:rsidR="000F5CCE" w:rsidRPr="00A451A7" w:rsidRDefault="000F5CCE" w:rsidP="000F5CCE">
            <w:pPr>
              <w:jc w:val="center"/>
              <w:rPr>
                <w:rFonts w:ascii="Arial Narrow" w:hAnsi="Arial Narrow"/>
                <w:sz w:val="14"/>
              </w:rPr>
            </w:pPr>
          </w:p>
        </w:tc>
        <w:tc>
          <w:tcPr>
            <w:tcW w:w="454" w:type="dxa"/>
            <w:shd w:val="clear" w:color="auto" w:fill="auto"/>
          </w:tcPr>
          <w:p w14:paraId="1B94389C" w14:textId="77777777" w:rsidR="000F5CCE" w:rsidRPr="00A451A7" w:rsidRDefault="000F5CCE" w:rsidP="000F5CCE">
            <w:pPr>
              <w:jc w:val="center"/>
              <w:rPr>
                <w:rFonts w:ascii="Arial Narrow" w:hAnsi="Arial Narrow"/>
                <w:sz w:val="14"/>
              </w:rPr>
            </w:pPr>
          </w:p>
        </w:tc>
        <w:tc>
          <w:tcPr>
            <w:tcW w:w="455" w:type="dxa"/>
            <w:shd w:val="clear" w:color="auto" w:fill="auto"/>
          </w:tcPr>
          <w:p w14:paraId="204C7FEE" w14:textId="77777777" w:rsidR="000F5CCE" w:rsidRPr="00A451A7" w:rsidRDefault="000F5CCE" w:rsidP="000F5CCE">
            <w:pPr>
              <w:jc w:val="center"/>
              <w:rPr>
                <w:rFonts w:ascii="Arial Narrow" w:hAnsi="Arial Narrow"/>
                <w:sz w:val="14"/>
              </w:rPr>
            </w:pPr>
          </w:p>
        </w:tc>
        <w:tc>
          <w:tcPr>
            <w:tcW w:w="454" w:type="dxa"/>
            <w:shd w:val="clear" w:color="auto" w:fill="auto"/>
          </w:tcPr>
          <w:p w14:paraId="31D49D56" w14:textId="1434154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4A4B7D8" w14:textId="77777777" w:rsidR="000F5CCE" w:rsidRPr="00A451A7" w:rsidRDefault="000F5CCE" w:rsidP="000F5CCE">
            <w:pPr>
              <w:jc w:val="center"/>
              <w:rPr>
                <w:rFonts w:ascii="Arial Narrow" w:hAnsi="Arial Narrow"/>
                <w:sz w:val="14"/>
              </w:rPr>
            </w:pPr>
          </w:p>
        </w:tc>
        <w:tc>
          <w:tcPr>
            <w:tcW w:w="455" w:type="dxa"/>
            <w:shd w:val="clear" w:color="auto" w:fill="auto"/>
          </w:tcPr>
          <w:p w14:paraId="7E2DBDDF" w14:textId="77777777" w:rsidR="000F5CCE" w:rsidRPr="00A451A7" w:rsidRDefault="000F5CCE" w:rsidP="000F5CCE">
            <w:pPr>
              <w:jc w:val="center"/>
              <w:rPr>
                <w:rFonts w:ascii="Arial Narrow" w:hAnsi="Arial Narrow"/>
                <w:sz w:val="14"/>
              </w:rPr>
            </w:pPr>
          </w:p>
        </w:tc>
      </w:tr>
      <w:tr w:rsidR="000F5CCE" w:rsidRPr="00A451A7" w14:paraId="51C5BEB8" w14:textId="77777777" w:rsidTr="00B15FE9">
        <w:trPr>
          <w:cantSplit/>
        </w:trPr>
        <w:tc>
          <w:tcPr>
            <w:tcW w:w="283" w:type="dxa"/>
          </w:tcPr>
          <w:p w14:paraId="5D111F6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4ED8DCC" w14:textId="7492F386" w:rsidR="000F5CCE" w:rsidRPr="00A451A7" w:rsidRDefault="000F5CCE" w:rsidP="000F5CCE">
            <w:pPr>
              <w:jc w:val="left"/>
              <w:rPr>
                <w:rFonts w:ascii="Arial Narrow" w:hAnsi="Arial Narrow"/>
                <w:sz w:val="14"/>
              </w:rPr>
            </w:pPr>
            <w:r w:rsidRPr="00A451A7">
              <w:rPr>
                <w:rFonts w:ascii="Arial Narrow" w:hAnsi="Arial Narrow"/>
                <w:sz w:val="14"/>
              </w:rPr>
              <w:t>05/03/24</w:t>
            </w:r>
          </w:p>
        </w:tc>
        <w:tc>
          <w:tcPr>
            <w:tcW w:w="2838" w:type="dxa"/>
          </w:tcPr>
          <w:p w14:paraId="5865C8D7" w14:textId="4EA6E77F" w:rsidR="000F5CCE" w:rsidRPr="00A451A7" w:rsidRDefault="000F5CCE" w:rsidP="000F5CCE">
            <w:pPr>
              <w:jc w:val="left"/>
              <w:rPr>
                <w:rFonts w:ascii="Arial Narrow" w:hAnsi="Arial Narrow"/>
                <w:sz w:val="14"/>
              </w:rPr>
            </w:pPr>
            <w:r w:rsidRPr="00A451A7">
              <w:rPr>
                <w:rFonts w:ascii="Arial Narrow" w:hAnsi="Arial Narrow"/>
                <w:sz w:val="14"/>
              </w:rPr>
              <w:t>Meeting: Coordination on Regional Workshop on PVP – next steps</w:t>
            </w:r>
          </w:p>
        </w:tc>
        <w:tc>
          <w:tcPr>
            <w:tcW w:w="567" w:type="dxa"/>
          </w:tcPr>
          <w:p w14:paraId="53D6B227" w14:textId="5CCCF0E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E7D5809" w14:textId="3D43608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9A73140" w14:textId="1E3BED8F" w:rsidR="000F5CCE" w:rsidRPr="00A451A7" w:rsidRDefault="000F5CCE" w:rsidP="000F5CCE">
            <w:pPr>
              <w:jc w:val="center"/>
              <w:rPr>
                <w:rFonts w:ascii="Arial Narrow" w:hAnsi="Arial Narrow"/>
                <w:sz w:val="14"/>
              </w:rPr>
            </w:pPr>
          </w:p>
        </w:tc>
        <w:tc>
          <w:tcPr>
            <w:tcW w:w="1375" w:type="dxa"/>
          </w:tcPr>
          <w:p w14:paraId="7E19584F" w14:textId="5CDB103B" w:rsidR="000F5CCE" w:rsidRPr="00A451A7" w:rsidRDefault="000F5CCE" w:rsidP="000F5CCE">
            <w:pPr>
              <w:jc w:val="left"/>
              <w:rPr>
                <w:rFonts w:ascii="Arial Narrow" w:hAnsi="Arial Narrow"/>
                <w:sz w:val="14"/>
              </w:rPr>
            </w:pPr>
            <w:r w:rsidRPr="00A451A7">
              <w:rPr>
                <w:rFonts w:ascii="Arial Narrow" w:hAnsi="Arial Narrow"/>
                <w:sz w:val="14"/>
              </w:rPr>
              <w:t>Taveira, Rovere</w:t>
            </w:r>
          </w:p>
        </w:tc>
        <w:tc>
          <w:tcPr>
            <w:tcW w:w="2092" w:type="dxa"/>
          </w:tcPr>
          <w:p w14:paraId="2D5DDCC4" w14:textId="5B0A8491" w:rsidR="000F5CCE" w:rsidRPr="00A451A7" w:rsidRDefault="000F5CCE" w:rsidP="000F5CCE">
            <w:pPr>
              <w:jc w:val="left"/>
              <w:rPr>
                <w:rFonts w:ascii="Arial Narrow" w:hAnsi="Arial Narrow"/>
                <w:sz w:val="14"/>
              </w:rPr>
            </w:pPr>
            <w:r w:rsidRPr="00A451A7">
              <w:rPr>
                <w:rFonts w:ascii="Arial Narrow" w:hAnsi="Arial Narrow"/>
                <w:sz w:val="14"/>
              </w:rPr>
              <w:t>Mr. Christian Hannon, Patent Attorney, Ms. Nyeemah A. Grazier, Patent Attorney, USPTO, Mr. Courage Besah-Adanu, Head of PVP Unit, Senior Programs Officer, Ghana Industrial Property Office, Registrar General's Department, and Mr. Said Ramadhan, Senior Patent Examiner, ARIPO</w:t>
            </w:r>
          </w:p>
        </w:tc>
        <w:tc>
          <w:tcPr>
            <w:tcW w:w="790" w:type="dxa"/>
          </w:tcPr>
          <w:p w14:paraId="04EB0DAB" w14:textId="3D8CA669" w:rsidR="000F5CCE" w:rsidRPr="00A451A7" w:rsidRDefault="000F5CCE" w:rsidP="000F5CCE">
            <w:pPr>
              <w:jc w:val="left"/>
              <w:rPr>
                <w:rFonts w:ascii="Arial Narrow" w:hAnsi="Arial Narrow"/>
                <w:sz w:val="14"/>
              </w:rPr>
            </w:pPr>
            <w:r w:rsidRPr="00A451A7">
              <w:rPr>
                <w:rFonts w:ascii="Arial Narrow" w:hAnsi="Arial Narrow"/>
                <w:sz w:val="14"/>
              </w:rPr>
              <w:t>UPOV, ARIPO, GH, US</w:t>
            </w:r>
          </w:p>
        </w:tc>
        <w:tc>
          <w:tcPr>
            <w:tcW w:w="804" w:type="dxa"/>
          </w:tcPr>
          <w:p w14:paraId="48781104" w14:textId="77777777" w:rsidR="000F5CCE" w:rsidRPr="00A451A7" w:rsidRDefault="000F5CCE" w:rsidP="000F5CCE">
            <w:pPr>
              <w:jc w:val="left"/>
              <w:rPr>
                <w:rFonts w:ascii="Arial Narrow" w:hAnsi="Arial Narrow"/>
                <w:sz w:val="14"/>
              </w:rPr>
            </w:pPr>
          </w:p>
        </w:tc>
        <w:tc>
          <w:tcPr>
            <w:tcW w:w="2222" w:type="dxa"/>
          </w:tcPr>
          <w:p w14:paraId="4131B3A0" w14:textId="6843857B" w:rsidR="000F5CCE" w:rsidRPr="00A451A7" w:rsidRDefault="000F5CCE" w:rsidP="000F5CCE">
            <w:pPr>
              <w:jc w:val="left"/>
              <w:rPr>
                <w:rFonts w:ascii="Arial Narrow" w:hAnsi="Arial Narrow"/>
                <w:sz w:val="14"/>
              </w:rPr>
            </w:pPr>
            <w:r w:rsidRPr="00A451A7">
              <w:rPr>
                <w:rFonts w:ascii="Arial Narrow" w:hAnsi="Arial Narrow"/>
                <w:sz w:val="14"/>
              </w:rPr>
              <w:t>GH, US, ARIPO</w:t>
            </w:r>
          </w:p>
        </w:tc>
        <w:tc>
          <w:tcPr>
            <w:tcW w:w="454" w:type="dxa"/>
            <w:shd w:val="clear" w:color="auto" w:fill="auto"/>
          </w:tcPr>
          <w:p w14:paraId="2AC4CD8E" w14:textId="77777777" w:rsidR="000F5CCE" w:rsidRPr="00A451A7" w:rsidRDefault="000F5CCE" w:rsidP="000F5CCE">
            <w:pPr>
              <w:jc w:val="center"/>
              <w:rPr>
                <w:rFonts w:ascii="Arial Narrow" w:hAnsi="Arial Narrow"/>
                <w:sz w:val="14"/>
              </w:rPr>
            </w:pPr>
          </w:p>
        </w:tc>
        <w:tc>
          <w:tcPr>
            <w:tcW w:w="454" w:type="dxa"/>
            <w:shd w:val="clear" w:color="auto" w:fill="auto"/>
          </w:tcPr>
          <w:p w14:paraId="5B0E7E8D" w14:textId="77777777" w:rsidR="000F5CCE" w:rsidRPr="00A451A7" w:rsidRDefault="000F5CCE" w:rsidP="000F5CCE">
            <w:pPr>
              <w:jc w:val="center"/>
              <w:rPr>
                <w:rFonts w:ascii="Arial Narrow" w:hAnsi="Arial Narrow"/>
                <w:sz w:val="14"/>
              </w:rPr>
            </w:pPr>
          </w:p>
        </w:tc>
        <w:tc>
          <w:tcPr>
            <w:tcW w:w="455" w:type="dxa"/>
            <w:shd w:val="clear" w:color="auto" w:fill="auto"/>
          </w:tcPr>
          <w:p w14:paraId="5619C961" w14:textId="6E790EE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64F6621" w14:textId="77777777" w:rsidR="000F5CCE" w:rsidRPr="00A451A7" w:rsidRDefault="000F5CCE" w:rsidP="000F5CCE">
            <w:pPr>
              <w:jc w:val="center"/>
              <w:rPr>
                <w:rFonts w:ascii="Arial Narrow" w:hAnsi="Arial Narrow"/>
                <w:sz w:val="14"/>
              </w:rPr>
            </w:pPr>
          </w:p>
        </w:tc>
        <w:tc>
          <w:tcPr>
            <w:tcW w:w="454" w:type="dxa"/>
            <w:shd w:val="clear" w:color="auto" w:fill="auto"/>
          </w:tcPr>
          <w:p w14:paraId="1F0DDC4D" w14:textId="77777777" w:rsidR="000F5CCE" w:rsidRPr="00A451A7" w:rsidRDefault="000F5CCE" w:rsidP="000F5CCE">
            <w:pPr>
              <w:jc w:val="center"/>
              <w:rPr>
                <w:rFonts w:ascii="Arial Narrow" w:hAnsi="Arial Narrow"/>
                <w:sz w:val="14"/>
              </w:rPr>
            </w:pPr>
          </w:p>
        </w:tc>
        <w:tc>
          <w:tcPr>
            <w:tcW w:w="455" w:type="dxa"/>
            <w:shd w:val="clear" w:color="auto" w:fill="auto"/>
          </w:tcPr>
          <w:p w14:paraId="71C9476B" w14:textId="77777777" w:rsidR="000F5CCE" w:rsidRPr="00A451A7" w:rsidRDefault="000F5CCE" w:rsidP="000F5CCE">
            <w:pPr>
              <w:jc w:val="center"/>
              <w:rPr>
                <w:rFonts w:ascii="Arial Narrow" w:hAnsi="Arial Narrow"/>
                <w:sz w:val="14"/>
              </w:rPr>
            </w:pPr>
          </w:p>
        </w:tc>
      </w:tr>
      <w:tr w:rsidR="000F5CCE" w:rsidRPr="00A451A7" w14:paraId="7B07E840" w14:textId="77777777" w:rsidTr="00B15FE9">
        <w:trPr>
          <w:cantSplit/>
        </w:trPr>
        <w:tc>
          <w:tcPr>
            <w:tcW w:w="283" w:type="dxa"/>
          </w:tcPr>
          <w:p w14:paraId="4DC424BD"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8C244D8" w14:textId="4BA8AC82" w:rsidR="000F5CCE" w:rsidRPr="00A451A7" w:rsidRDefault="000F5CCE" w:rsidP="000F5CCE">
            <w:pPr>
              <w:jc w:val="left"/>
              <w:rPr>
                <w:rFonts w:ascii="Arial Narrow" w:hAnsi="Arial Narrow"/>
                <w:sz w:val="14"/>
              </w:rPr>
            </w:pPr>
            <w:r w:rsidRPr="00A451A7">
              <w:rPr>
                <w:rFonts w:ascii="Arial Narrow" w:hAnsi="Arial Narrow"/>
                <w:sz w:val="14"/>
              </w:rPr>
              <w:t>06/03/24</w:t>
            </w:r>
          </w:p>
        </w:tc>
        <w:tc>
          <w:tcPr>
            <w:tcW w:w="2838" w:type="dxa"/>
          </w:tcPr>
          <w:p w14:paraId="4FD7F8AC" w14:textId="15B92635" w:rsidR="000F5CCE" w:rsidRPr="00A451A7" w:rsidRDefault="000F5CCE" w:rsidP="000F5CCE">
            <w:pPr>
              <w:jc w:val="left"/>
              <w:rPr>
                <w:rFonts w:ascii="Arial Narrow" w:hAnsi="Arial Narrow"/>
                <w:sz w:val="14"/>
              </w:rPr>
            </w:pPr>
            <w:r w:rsidRPr="00A451A7">
              <w:rPr>
                <w:rFonts w:ascii="Arial Narrow" w:hAnsi="Arial Narrow"/>
                <w:sz w:val="14"/>
              </w:rPr>
              <w:t>Third preparatory meeting of the Steering Committee of e-PVP Asia (PSC3)</w:t>
            </w:r>
          </w:p>
        </w:tc>
        <w:tc>
          <w:tcPr>
            <w:tcW w:w="567" w:type="dxa"/>
          </w:tcPr>
          <w:p w14:paraId="2B6BAF09" w14:textId="4EA7E31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D26A9DC" w14:textId="19C09512"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tcPr>
          <w:p w14:paraId="2F4F429A" w14:textId="144610B0" w:rsidR="000F5CCE" w:rsidRPr="00A451A7" w:rsidRDefault="000F5CCE" w:rsidP="000F5CCE">
            <w:pPr>
              <w:jc w:val="center"/>
              <w:rPr>
                <w:rFonts w:ascii="Arial Narrow" w:hAnsi="Arial Narrow"/>
                <w:sz w:val="14"/>
              </w:rPr>
            </w:pPr>
          </w:p>
        </w:tc>
        <w:tc>
          <w:tcPr>
            <w:tcW w:w="1375" w:type="dxa"/>
          </w:tcPr>
          <w:p w14:paraId="0EBAD415" w14:textId="6CF07E88" w:rsidR="000F5CCE" w:rsidRPr="00A451A7" w:rsidRDefault="000F5CCE" w:rsidP="000F5CCE">
            <w:pPr>
              <w:jc w:val="left"/>
              <w:rPr>
                <w:rFonts w:ascii="Arial Narrow" w:hAnsi="Arial Narrow"/>
                <w:sz w:val="14"/>
              </w:rPr>
            </w:pPr>
            <w:r w:rsidRPr="00A451A7">
              <w:rPr>
                <w:rFonts w:ascii="Arial Narrow" w:hAnsi="Arial Narrow"/>
                <w:sz w:val="14"/>
              </w:rPr>
              <w:t>Huerta, Ekvad, Taveira, Madhour, Suzuki, van Ettekoven</w:t>
            </w:r>
          </w:p>
        </w:tc>
        <w:tc>
          <w:tcPr>
            <w:tcW w:w="2092" w:type="dxa"/>
          </w:tcPr>
          <w:p w14:paraId="3066DDB5" w14:textId="3621259D" w:rsidR="000F5CCE" w:rsidRPr="00A451A7" w:rsidRDefault="000F5CCE" w:rsidP="000F5CCE">
            <w:pPr>
              <w:jc w:val="left"/>
              <w:rPr>
                <w:rFonts w:ascii="Arial Narrow" w:hAnsi="Arial Narrow"/>
                <w:sz w:val="14"/>
              </w:rPr>
            </w:pPr>
            <w:r w:rsidRPr="00A451A7">
              <w:rPr>
                <w:rFonts w:ascii="Arial Narrow" w:hAnsi="Arial Narrow"/>
                <w:sz w:val="14"/>
              </w:rPr>
              <w:t>33 participants</w:t>
            </w:r>
          </w:p>
        </w:tc>
        <w:tc>
          <w:tcPr>
            <w:tcW w:w="790" w:type="dxa"/>
          </w:tcPr>
          <w:p w14:paraId="75542571" w14:textId="7829836F" w:rsidR="000F5CCE" w:rsidRPr="00A451A7" w:rsidRDefault="000F5CCE" w:rsidP="000F5CCE">
            <w:pPr>
              <w:jc w:val="left"/>
              <w:rPr>
                <w:rFonts w:ascii="Arial Narrow" w:hAnsi="Arial Narrow"/>
                <w:sz w:val="14"/>
              </w:rPr>
            </w:pPr>
            <w:r w:rsidRPr="00A451A7">
              <w:rPr>
                <w:rFonts w:ascii="Arial Narrow" w:hAnsi="Arial Narrow"/>
                <w:sz w:val="14"/>
              </w:rPr>
              <w:t>JP, VN</w:t>
            </w:r>
          </w:p>
        </w:tc>
        <w:tc>
          <w:tcPr>
            <w:tcW w:w="804" w:type="dxa"/>
          </w:tcPr>
          <w:p w14:paraId="382D6533" w14:textId="02FA5EFB" w:rsidR="000F5CCE" w:rsidRPr="00A451A7" w:rsidRDefault="000F5CCE" w:rsidP="000F5CCE">
            <w:pPr>
              <w:jc w:val="left"/>
              <w:rPr>
                <w:rFonts w:ascii="Arial Narrow" w:hAnsi="Arial Narrow"/>
                <w:sz w:val="14"/>
              </w:rPr>
            </w:pPr>
            <w:r w:rsidRPr="00A451A7">
              <w:rPr>
                <w:rFonts w:ascii="Arial Narrow" w:hAnsi="Arial Narrow"/>
                <w:sz w:val="14"/>
              </w:rPr>
              <w:t>Ho Chi Minh City, VN</w:t>
            </w:r>
          </w:p>
        </w:tc>
        <w:tc>
          <w:tcPr>
            <w:tcW w:w="2222" w:type="dxa"/>
          </w:tcPr>
          <w:p w14:paraId="409026D3" w14:textId="624666DB" w:rsidR="000F5CCE" w:rsidRPr="00A451A7" w:rsidRDefault="000F5CCE" w:rsidP="000F5CCE">
            <w:pPr>
              <w:jc w:val="left"/>
              <w:rPr>
                <w:rFonts w:ascii="Arial Narrow" w:hAnsi="Arial Narrow"/>
                <w:sz w:val="14"/>
              </w:rPr>
            </w:pPr>
            <w:r w:rsidRPr="00A451A7">
              <w:rPr>
                <w:rFonts w:ascii="Arial Narrow" w:hAnsi="Arial Narrow"/>
                <w:sz w:val="14"/>
              </w:rPr>
              <w:t>BN, JP, KH, LA, MY, MM, VN</w:t>
            </w:r>
          </w:p>
        </w:tc>
        <w:tc>
          <w:tcPr>
            <w:tcW w:w="454" w:type="dxa"/>
            <w:shd w:val="clear" w:color="auto" w:fill="auto"/>
          </w:tcPr>
          <w:p w14:paraId="752E498F" w14:textId="77777777" w:rsidR="000F5CCE" w:rsidRPr="00A451A7" w:rsidRDefault="000F5CCE" w:rsidP="000F5CCE">
            <w:pPr>
              <w:jc w:val="center"/>
              <w:rPr>
                <w:rFonts w:ascii="Arial Narrow" w:hAnsi="Arial Narrow"/>
                <w:sz w:val="14"/>
              </w:rPr>
            </w:pPr>
          </w:p>
        </w:tc>
        <w:tc>
          <w:tcPr>
            <w:tcW w:w="454" w:type="dxa"/>
            <w:shd w:val="clear" w:color="auto" w:fill="auto"/>
          </w:tcPr>
          <w:p w14:paraId="0BC8FC25" w14:textId="77777777" w:rsidR="000F5CCE" w:rsidRPr="00A451A7" w:rsidRDefault="000F5CCE" w:rsidP="000F5CCE">
            <w:pPr>
              <w:jc w:val="center"/>
              <w:rPr>
                <w:rFonts w:ascii="Arial Narrow" w:hAnsi="Arial Narrow"/>
                <w:sz w:val="14"/>
              </w:rPr>
            </w:pPr>
          </w:p>
        </w:tc>
        <w:tc>
          <w:tcPr>
            <w:tcW w:w="455" w:type="dxa"/>
            <w:shd w:val="clear" w:color="auto" w:fill="auto"/>
          </w:tcPr>
          <w:p w14:paraId="387DE165" w14:textId="77777777" w:rsidR="000F5CCE" w:rsidRPr="00A451A7" w:rsidRDefault="000F5CCE" w:rsidP="000F5CCE">
            <w:pPr>
              <w:jc w:val="center"/>
              <w:rPr>
                <w:rFonts w:ascii="Arial Narrow" w:hAnsi="Arial Narrow"/>
                <w:sz w:val="14"/>
              </w:rPr>
            </w:pPr>
          </w:p>
        </w:tc>
        <w:tc>
          <w:tcPr>
            <w:tcW w:w="454" w:type="dxa"/>
            <w:shd w:val="clear" w:color="auto" w:fill="auto"/>
          </w:tcPr>
          <w:p w14:paraId="503CC43F" w14:textId="353E0D2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6417596" w14:textId="77777777" w:rsidR="000F5CCE" w:rsidRPr="00A451A7" w:rsidRDefault="000F5CCE" w:rsidP="000F5CCE">
            <w:pPr>
              <w:jc w:val="center"/>
              <w:rPr>
                <w:rFonts w:ascii="Arial Narrow" w:hAnsi="Arial Narrow"/>
                <w:sz w:val="14"/>
              </w:rPr>
            </w:pPr>
          </w:p>
        </w:tc>
        <w:tc>
          <w:tcPr>
            <w:tcW w:w="455" w:type="dxa"/>
            <w:shd w:val="clear" w:color="auto" w:fill="auto"/>
          </w:tcPr>
          <w:p w14:paraId="5848C705" w14:textId="77777777" w:rsidR="000F5CCE" w:rsidRPr="00A451A7" w:rsidRDefault="000F5CCE" w:rsidP="000F5CCE">
            <w:pPr>
              <w:jc w:val="center"/>
              <w:rPr>
                <w:rFonts w:ascii="Arial Narrow" w:hAnsi="Arial Narrow"/>
                <w:sz w:val="14"/>
              </w:rPr>
            </w:pPr>
          </w:p>
        </w:tc>
      </w:tr>
      <w:tr w:rsidR="000F5CCE" w:rsidRPr="00A451A7" w14:paraId="10916422" w14:textId="77777777" w:rsidTr="00B15FE9">
        <w:trPr>
          <w:cantSplit/>
        </w:trPr>
        <w:tc>
          <w:tcPr>
            <w:tcW w:w="283" w:type="dxa"/>
          </w:tcPr>
          <w:p w14:paraId="5E30EAB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5A966BE" w14:textId="152BE2B9" w:rsidR="000F5CCE" w:rsidRPr="00A451A7" w:rsidRDefault="000F5CCE" w:rsidP="000F5CCE">
            <w:pPr>
              <w:jc w:val="left"/>
              <w:rPr>
                <w:rFonts w:ascii="Arial Narrow" w:hAnsi="Arial Narrow"/>
                <w:sz w:val="14"/>
              </w:rPr>
            </w:pPr>
            <w:r w:rsidRPr="00A451A7">
              <w:rPr>
                <w:rFonts w:ascii="Arial Narrow" w:hAnsi="Arial Narrow"/>
                <w:sz w:val="14"/>
              </w:rPr>
              <w:t>06/03/24</w:t>
            </w:r>
          </w:p>
        </w:tc>
        <w:tc>
          <w:tcPr>
            <w:tcW w:w="2838" w:type="dxa"/>
          </w:tcPr>
          <w:p w14:paraId="1ED74EF5" w14:textId="6C141BD1" w:rsidR="000F5CCE" w:rsidRPr="00A451A7" w:rsidRDefault="000F5CCE" w:rsidP="000F5CCE">
            <w:pPr>
              <w:jc w:val="left"/>
              <w:rPr>
                <w:rFonts w:ascii="Arial Narrow" w:hAnsi="Arial Narrow"/>
                <w:sz w:val="14"/>
              </w:rPr>
            </w:pPr>
            <w:r w:rsidRPr="00A451A7">
              <w:rPr>
                <w:rFonts w:ascii="Arial Narrow" w:hAnsi="Arial Narrow"/>
                <w:sz w:val="14"/>
              </w:rPr>
              <w:t>Seminar on Raising Awareness of Vietnam's PVP, Updating on legislation and Introduction of e-PVP Asia</w:t>
            </w:r>
          </w:p>
        </w:tc>
        <w:tc>
          <w:tcPr>
            <w:tcW w:w="567" w:type="dxa"/>
          </w:tcPr>
          <w:p w14:paraId="44FCCEDE" w14:textId="5A7C1CA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198E787" w14:textId="6663487E"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tcPr>
          <w:p w14:paraId="51F6E774" w14:textId="5EFAFC4A" w:rsidR="000F5CCE" w:rsidRPr="00A451A7" w:rsidRDefault="000F5CCE" w:rsidP="000F5CCE">
            <w:pPr>
              <w:jc w:val="center"/>
              <w:rPr>
                <w:rFonts w:ascii="Arial Narrow" w:hAnsi="Arial Narrow"/>
                <w:sz w:val="14"/>
              </w:rPr>
            </w:pPr>
          </w:p>
        </w:tc>
        <w:tc>
          <w:tcPr>
            <w:tcW w:w="1375" w:type="dxa"/>
          </w:tcPr>
          <w:p w14:paraId="081A3CF0" w14:textId="3FB6CEAA" w:rsidR="000F5CCE" w:rsidRPr="00A451A7" w:rsidRDefault="000F5CCE" w:rsidP="000F5CCE">
            <w:pPr>
              <w:jc w:val="left"/>
              <w:rPr>
                <w:rFonts w:ascii="Arial Narrow" w:hAnsi="Arial Narrow"/>
                <w:sz w:val="14"/>
              </w:rPr>
            </w:pPr>
            <w:r w:rsidRPr="00A451A7">
              <w:rPr>
                <w:rFonts w:ascii="Arial Narrow" w:hAnsi="Arial Narrow"/>
                <w:sz w:val="14"/>
              </w:rPr>
              <w:t>Huerta, Suzuki</w:t>
            </w:r>
          </w:p>
        </w:tc>
        <w:tc>
          <w:tcPr>
            <w:tcW w:w="2092" w:type="dxa"/>
          </w:tcPr>
          <w:p w14:paraId="71A076F6" w14:textId="665C50F5" w:rsidR="000F5CCE" w:rsidRPr="00A451A7" w:rsidRDefault="000F5CCE" w:rsidP="000F5CCE">
            <w:pPr>
              <w:jc w:val="left"/>
              <w:rPr>
                <w:rFonts w:ascii="Arial Narrow" w:hAnsi="Arial Narrow"/>
                <w:sz w:val="14"/>
              </w:rPr>
            </w:pPr>
            <w:r w:rsidRPr="00A451A7">
              <w:rPr>
                <w:rFonts w:ascii="Arial Narrow" w:hAnsi="Arial Narrow"/>
                <w:sz w:val="14"/>
              </w:rPr>
              <w:t>91 participants</w:t>
            </w:r>
          </w:p>
        </w:tc>
        <w:tc>
          <w:tcPr>
            <w:tcW w:w="790" w:type="dxa"/>
          </w:tcPr>
          <w:p w14:paraId="3400A8EA" w14:textId="24E8B906" w:rsidR="000F5CCE" w:rsidRPr="00A451A7" w:rsidRDefault="000F5CCE" w:rsidP="000F5CCE">
            <w:pPr>
              <w:jc w:val="left"/>
              <w:rPr>
                <w:rFonts w:ascii="Arial Narrow" w:hAnsi="Arial Narrow"/>
                <w:sz w:val="14"/>
              </w:rPr>
            </w:pPr>
            <w:r w:rsidRPr="00A451A7">
              <w:rPr>
                <w:rFonts w:ascii="Arial Narrow" w:hAnsi="Arial Narrow"/>
                <w:sz w:val="14"/>
              </w:rPr>
              <w:t>JP, VN</w:t>
            </w:r>
          </w:p>
        </w:tc>
        <w:tc>
          <w:tcPr>
            <w:tcW w:w="804" w:type="dxa"/>
          </w:tcPr>
          <w:p w14:paraId="185CE211" w14:textId="024DEBE3" w:rsidR="000F5CCE" w:rsidRPr="00A451A7" w:rsidRDefault="000F5CCE" w:rsidP="000F5CCE">
            <w:pPr>
              <w:jc w:val="left"/>
              <w:rPr>
                <w:rFonts w:ascii="Arial Narrow" w:hAnsi="Arial Narrow"/>
                <w:sz w:val="14"/>
              </w:rPr>
            </w:pPr>
            <w:r w:rsidRPr="00A451A7">
              <w:rPr>
                <w:rFonts w:ascii="Arial Narrow" w:hAnsi="Arial Narrow"/>
                <w:sz w:val="14"/>
              </w:rPr>
              <w:t>Ho Chi Minh City, VN</w:t>
            </w:r>
          </w:p>
        </w:tc>
        <w:tc>
          <w:tcPr>
            <w:tcW w:w="2222" w:type="dxa"/>
          </w:tcPr>
          <w:p w14:paraId="3E595D79" w14:textId="157BE055" w:rsidR="000F5CCE" w:rsidRPr="00A451A7" w:rsidRDefault="000F5CCE" w:rsidP="000F5CCE">
            <w:pPr>
              <w:jc w:val="left"/>
              <w:rPr>
                <w:rFonts w:ascii="Arial Narrow" w:hAnsi="Arial Narrow"/>
                <w:sz w:val="14"/>
              </w:rPr>
            </w:pPr>
            <w:r w:rsidRPr="00A451A7">
              <w:rPr>
                <w:rFonts w:ascii="Arial Narrow" w:hAnsi="Arial Narrow"/>
                <w:sz w:val="14"/>
              </w:rPr>
              <w:t>BN, JP, LA, MY, MM, NZ, TH, VN</w:t>
            </w:r>
          </w:p>
        </w:tc>
        <w:tc>
          <w:tcPr>
            <w:tcW w:w="454" w:type="dxa"/>
            <w:shd w:val="clear" w:color="auto" w:fill="auto"/>
          </w:tcPr>
          <w:p w14:paraId="0563C6C0" w14:textId="7E9AB05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FCC546B" w14:textId="77777777" w:rsidR="000F5CCE" w:rsidRPr="00A451A7" w:rsidRDefault="000F5CCE" w:rsidP="000F5CCE">
            <w:pPr>
              <w:jc w:val="center"/>
              <w:rPr>
                <w:rFonts w:ascii="Arial Narrow" w:hAnsi="Arial Narrow"/>
                <w:sz w:val="14"/>
              </w:rPr>
            </w:pPr>
          </w:p>
        </w:tc>
        <w:tc>
          <w:tcPr>
            <w:tcW w:w="455" w:type="dxa"/>
            <w:shd w:val="clear" w:color="auto" w:fill="auto"/>
          </w:tcPr>
          <w:p w14:paraId="3CCF6E34" w14:textId="77777777" w:rsidR="000F5CCE" w:rsidRPr="00A451A7" w:rsidRDefault="000F5CCE" w:rsidP="000F5CCE">
            <w:pPr>
              <w:jc w:val="center"/>
              <w:rPr>
                <w:rFonts w:ascii="Arial Narrow" w:hAnsi="Arial Narrow"/>
                <w:sz w:val="14"/>
              </w:rPr>
            </w:pPr>
          </w:p>
        </w:tc>
        <w:tc>
          <w:tcPr>
            <w:tcW w:w="454" w:type="dxa"/>
            <w:shd w:val="clear" w:color="auto" w:fill="auto"/>
          </w:tcPr>
          <w:p w14:paraId="7CC398DA" w14:textId="0F6C633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6CBECD6" w14:textId="77777777" w:rsidR="000F5CCE" w:rsidRPr="00A451A7" w:rsidRDefault="000F5CCE" w:rsidP="000F5CCE">
            <w:pPr>
              <w:jc w:val="center"/>
              <w:rPr>
                <w:rFonts w:ascii="Arial Narrow" w:hAnsi="Arial Narrow"/>
                <w:sz w:val="14"/>
              </w:rPr>
            </w:pPr>
          </w:p>
        </w:tc>
        <w:tc>
          <w:tcPr>
            <w:tcW w:w="455" w:type="dxa"/>
            <w:shd w:val="clear" w:color="auto" w:fill="auto"/>
          </w:tcPr>
          <w:p w14:paraId="0849C183" w14:textId="77777777" w:rsidR="000F5CCE" w:rsidRPr="00A451A7" w:rsidRDefault="000F5CCE" w:rsidP="000F5CCE">
            <w:pPr>
              <w:jc w:val="center"/>
              <w:rPr>
                <w:rFonts w:ascii="Arial Narrow" w:hAnsi="Arial Narrow"/>
                <w:sz w:val="14"/>
              </w:rPr>
            </w:pPr>
          </w:p>
        </w:tc>
      </w:tr>
      <w:tr w:rsidR="000F5CCE" w:rsidRPr="00A451A7" w14:paraId="023C8E79" w14:textId="77777777" w:rsidTr="00ED16DC">
        <w:trPr>
          <w:cantSplit/>
        </w:trPr>
        <w:tc>
          <w:tcPr>
            <w:tcW w:w="283" w:type="dxa"/>
          </w:tcPr>
          <w:p w14:paraId="2CA49D8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23B7512" w14:textId="624182C6" w:rsidR="000F5CCE" w:rsidRPr="00A451A7" w:rsidRDefault="000F5CCE" w:rsidP="000F5CCE">
            <w:pPr>
              <w:jc w:val="left"/>
              <w:rPr>
                <w:rFonts w:ascii="Arial Narrow" w:hAnsi="Arial Narrow"/>
                <w:sz w:val="14"/>
              </w:rPr>
            </w:pPr>
            <w:r w:rsidRPr="00A451A7">
              <w:rPr>
                <w:rFonts w:ascii="Arial Narrow" w:hAnsi="Arial Narrow"/>
                <w:sz w:val="14"/>
              </w:rPr>
              <w:t>06/03/24</w:t>
            </w:r>
          </w:p>
        </w:tc>
        <w:tc>
          <w:tcPr>
            <w:tcW w:w="2838" w:type="dxa"/>
          </w:tcPr>
          <w:p w14:paraId="7E06FC24" w14:textId="604923A4" w:rsidR="000F5CCE" w:rsidRPr="00A451A7" w:rsidRDefault="000F5CCE" w:rsidP="000F5CCE">
            <w:pPr>
              <w:jc w:val="left"/>
              <w:rPr>
                <w:rFonts w:ascii="Arial Narrow" w:hAnsi="Arial Narrow"/>
                <w:sz w:val="14"/>
              </w:rPr>
            </w:pPr>
            <w:r w:rsidRPr="00A451A7">
              <w:rPr>
                <w:rFonts w:ascii="Arial Narrow" w:hAnsi="Arial Narrow"/>
                <w:sz w:val="14"/>
              </w:rPr>
              <w:t>Meeting: Cabo Verde Industrial Property Code</w:t>
            </w:r>
          </w:p>
        </w:tc>
        <w:tc>
          <w:tcPr>
            <w:tcW w:w="567" w:type="dxa"/>
          </w:tcPr>
          <w:p w14:paraId="6D03F1A7" w14:textId="70E9470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B5A882E" w14:textId="4056F2C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B2737EE" w14:textId="5DAD803E" w:rsidR="000F5CCE" w:rsidRPr="00A451A7" w:rsidRDefault="000F5CCE" w:rsidP="000F5CCE">
            <w:pPr>
              <w:jc w:val="center"/>
              <w:rPr>
                <w:rFonts w:ascii="Arial Narrow" w:hAnsi="Arial Narrow"/>
                <w:sz w:val="14"/>
              </w:rPr>
            </w:pPr>
          </w:p>
        </w:tc>
        <w:tc>
          <w:tcPr>
            <w:tcW w:w="1375" w:type="dxa"/>
          </w:tcPr>
          <w:p w14:paraId="5A99A2E4" w14:textId="6F384E0D"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530AE15D" w14:textId="39650706" w:rsidR="000F5CCE" w:rsidRPr="00A451A7" w:rsidRDefault="000F5CCE" w:rsidP="000F5CCE">
            <w:pPr>
              <w:jc w:val="left"/>
              <w:rPr>
                <w:rFonts w:ascii="Arial Narrow" w:hAnsi="Arial Narrow"/>
                <w:sz w:val="14"/>
              </w:rPr>
            </w:pPr>
            <w:r w:rsidRPr="00A451A7">
              <w:rPr>
                <w:rFonts w:ascii="Arial Narrow" w:hAnsi="Arial Narrow"/>
                <w:sz w:val="14"/>
              </w:rPr>
              <w:t>Ms. Thayisha Lopes, ICS, WIPO, Ms. Ms. Ana Paula Spencer C. Barros, President, Ms. Sonia Duarte, Director, Mr. Hailton Tavares Alfama, Intellectual Property Expert, Ms. Lenila Costa, IGQPI, and Mr. Alberto Ribeiro de Almeida, Professor of Law, Lusı´ada University</w:t>
            </w:r>
          </w:p>
        </w:tc>
        <w:tc>
          <w:tcPr>
            <w:tcW w:w="790" w:type="dxa"/>
          </w:tcPr>
          <w:p w14:paraId="63749323" w14:textId="5BBD9E2E" w:rsidR="000F5CCE" w:rsidRPr="00A451A7" w:rsidRDefault="000F5CCE" w:rsidP="000F5CCE">
            <w:pPr>
              <w:jc w:val="left"/>
              <w:rPr>
                <w:rFonts w:ascii="Arial Narrow" w:hAnsi="Arial Narrow"/>
                <w:sz w:val="14"/>
              </w:rPr>
            </w:pPr>
            <w:r w:rsidRPr="00A451A7">
              <w:rPr>
                <w:rFonts w:ascii="Arial Narrow" w:hAnsi="Arial Narrow"/>
                <w:sz w:val="14"/>
              </w:rPr>
              <w:t>UPOV, WIPO, CV</w:t>
            </w:r>
          </w:p>
        </w:tc>
        <w:tc>
          <w:tcPr>
            <w:tcW w:w="804" w:type="dxa"/>
          </w:tcPr>
          <w:p w14:paraId="0A3D8434" w14:textId="77777777" w:rsidR="000F5CCE" w:rsidRPr="00A451A7" w:rsidRDefault="000F5CCE" w:rsidP="000F5CCE">
            <w:pPr>
              <w:jc w:val="left"/>
              <w:rPr>
                <w:rFonts w:ascii="Arial Narrow" w:hAnsi="Arial Narrow"/>
                <w:sz w:val="14"/>
              </w:rPr>
            </w:pPr>
          </w:p>
        </w:tc>
        <w:tc>
          <w:tcPr>
            <w:tcW w:w="2222" w:type="dxa"/>
            <w:shd w:val="clear" w:color="auto" w:fill="auto"/>
          </w:tcPr>
          <w:p w14:paraId="7505743D" w14:textId="70D8BF79" w:rsidR="000F5CCE" w:rsidRPr="00A451A7" w:rsidRDefault="000F5CCE" w:rsidP="000F5CCE">
            <w:pPr>
              <w:jc w:val="left"/>
              <w:rPr>
                <w:rFonts w:ascii="Arial Narrow" w:hAnsi="Arial Narrow"/>
                <w:sz w:val="14"/>
              </w:rPr>
            </w:pPr>
            <w:r w:rsidRPr="00A451A7">
              <w:rPr>
                <w:rFonts w:ascii="Arial Narrow" w:hAnsi="Arial Narrow"/>
                <w:sz w:val="14"/>
              </w:rPr>
              <w:t>CV, WIPO</w:t>
            </w:r>
          </w:p>
        </w:tc>
        <w:tc>
          <w:tcPr>
            <w:tcW w:w="454" w:type="dxa"/>
            <w:shd w:val="clear" w:color="auto" w:fill="auto"/>
          </w:tcPr>
          <w:p w14:paraId="6D492E96" w14:textId="2D1FF85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B8D1606" w14:textId="77777777" w:rsidR="000F5CCE" w:rsidRPr="00A451A7" w:rsidRDefault="000F5CCE" w:rsidP="000F5CCE">
            <w:pPr>
              <w:jc w:val="center"/>
              <w:rPr>
                <w:rFonts w:ascii="Arial Narrow" w:hAnsi="Arial Narrow"/>
                <w:sz w:val="14"/>
              </w:rPr>
            </w:pPr>
          </w:p>
        </w:tc>
        <w:tc>
          <w:tcPr>
            <w:tcW w:w="455" w:type="dxa"/>
            <w:shd w:val="clear" w:color="auto" w:fill="auto"/>
          </w:tcPr>
          <w:p w14:paraId="5E929C73" w14:textId="77777777" w:rsidR="000F5CCE" w:rsidRPr="00A451A7" w:rsidRDefault="000F5CCE" w:rsidP="000F5CCE">
            <w:pPr>
              <w:jc w:val="center"/>
              <w:rPr>
                <w:rFonts w:ascii="Arial Narrow" w:hAnsi="Arial Narrow"/>
                <w:sz w:val="14"/>
              </w:rPr>
            </w:pPr>
          </w:p>
        </w:tc>
        <w:tc>
          <w:tcPr>
            <w:tcW w:w="454" w:type="dxa"/>
            <w:shd w:val="clear" w:color="auto" w:fill="auto"/>
          </w:tcPr>
          <w:p w14:paraId="3988D16D" w14:textId="77777777" w:rsidR="000F5CCE" w:rsidRPr="00A451A7" w:rsidRDefault="000F5CCE" w:rsidP="000F5CCE">
            <w:pPr>
              <w:jc w:val="center"/>
              <w:rPr>
                <w:rFonts w:ascii="Arial Narrow" w:hAnsi="Arial Narrow"/>
                <w:sz w:val="14"/>
              </w:rPr>
            </w:pPr>
          </w:p>
        </w:tc>
        <w:tc>
          <w:tcPr>
            <w:tcW w:w="454" w:type="dxa"/>
            <w:shd w:val="clear" w:color="auto" w:fill="auto"/>
          </w:tcPr>
          <w:p w14:paraId="50D720C8" w14:textId="77777777" w:rsidR="000F5CCE" w:rsidRPr="00A451A7" w:rsidRDefault="000F5CCE" w:rsidP="000F5CCE">
            <w:pPr>
              <w:jc w:val="center"/>
              <w:rPr>
                <w:rFonts w:ascii="Arial Narrow" w:hAnsi="Arial Narrow"/>
                <w:sz w:val="14"/>
              </w:rPr>
            </w:pPr>
          </w:p>
        </w:tc>
        <w:tc>
          <w:tcPr>
            <w:tcW w:w="455" w:type="dxa"/>
            <w:shd w:val="clear" w:color="auto" w:fill="auto"/>
          </w:tcPr>
          <w:p w14:paraId="68117EDB" w14:textId="77777777" w:rsidR="000F5CCE" w:rsidRPr="00A451A7" w:rsidRDefault="000F5CCE" w:rsidP="000F5CCE">
            <w:pPr>
              <w:jc w:val="center"/>
              <w:rPr>
                <w:rFonts w:ascii="Arial Narrow" w:hAnsi="Arial Narrow"/>
                <w:sz w:val="14"/>
              </w:rPr>
            </w:pPr>
          </w:p>
        </w:tc>
      </w:tr>
      <w:tr w:rsidR="000F5CCE" w:rsidRPr="00A451A7" w14:paraId="5F322D79" w14:textId="77777777" w:rsidTr="00B15FE9">
        <w:trPr>
          <w:cantSplit/>
        </w:trPr>
        <w:tc>
          <w:tcPr>
            <w:tcW w:w="283" w:type="dxa"/>
          </w:tcPr>
          <w:p w14:paraId="3660D93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C794AE6" w14:textId="3E65B3AA" w:rsidR="000F5CCE" w:rsidRPr="00A451A7" w:rsidRDefault="000F5CCE" w:rsidP="000F5CCE">
            <w:pPr>
              <w:jc w:val="left"/>
              <w:rPr>
                <w:rFonts w:ascii="Arial Narrow" w:hAnsi="Arial Narrow"/>
                <w:sz w:val="14"/>
              </w:rPr>
            </w:pPr>
            <w:r w:rsidRPr="00A451A7">
              <w:rPr>
                <w:rFonts w:ascii="Arial Narrow" w:hAnsi="Arial Narrow"/>
                <w:sz w:val="14"/>
              </w:rPr>
              <w:t>06/03/24</w:t>
            </w:r>
          </w:p>
        </w:tc>
        <w:tc>
          <w:tcPr>
            <w:tcW w:w="2838" w:type="dxa"/>
          </w:tcPr>
          <w:p w14:paraId="143B3D70" w14:textId="2A5E12A0" w:rsidR="000F5CCE" w:rsidRPr="00A451A7" w:rsidRDefault="000F5CCE" w:rsidP="000F5CCE">
            <w:pPr>
              <w:jc w:val="left"/>
              <w:rPr>
                <w:rFonts w:ascii="Arial Narrow" w:hAnsi="Arial Narrow"/>
                <w:sz w:val="14"/>
              </w:rPr>
            </w:pPr>
            <w:r w:rsidRPr="00A451A7">
              <w:rPr>
                <w:rFonts w:ascii="Arial Narrow" w:hAnsi="Arial Narrow"/>
                <w:sz w:val="14"/>
              </w:rPr>
              <w:t>allea Webinar: Impact of the IP System on New Genomic Techniques</w:t>
            </w:r>
          </w:p>
        </w:tc>
        <w:tc>
          <w:tcPr>
            <w:tcW w:w="567" w:type="dxa"/>
          </w:tcPr>
          <w:p w14:paraId="3FB0AA09" w14:textId="1FFD726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777E585" w14:textId="591A34A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DAD1FBE" w14:textId="719ADA41" w:rsidR="000F5CCE" w:rsidRPr="00A451A7" w:rsidRDefault="000F5CCE" w:rsidP="000F5CCE">
            <w:pPr>
              <w:jc w:val="center"/>
              <w:rPr>
                <w:rFonts w:ascii="Arial Narrow" w:hAnsi="Arial Narrow"/>
                <w:sz w:val="14"/>
              </w:rPr>
            </w:pPr>
          </w:p>
        </w:tc>
        <w:tc>
          <w:tcPr>
            <w:tcW w:w="1375" w:type="dxa"/>
          </w:tcPr>
          <w:p w14:paraId="05A7A2C1" w14:textId="1C7EB13A"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0B1B7AB7" w14:textId="77777777" w:rsidR="000F5CCE" w:rsidRPr="00A451A7" w:rsidRDefault="000F5CCE" w:rsidP="000F5CCE">
            <w:pPr>
              <w:jc w:val="left"/>
              <w:rPr>
                <w:rFonts w:ascii="Arial Narrow" w:hAnsi="Arial Narrow"/>
                <w:sz w:val="14"/>
              </w:rPr>
            </w:pPr>
          </w:p>
        </w:tc>
        <w:tc>
          <w:tcPr>
            <w:tcW w:w="790" w:type="dxa"/>
          </w:tcPr>
          <w:p w14:paraId="383F8597" w14:textId="58F89FBF" w:rsidR="000F5CCE" w:rsidRPr="00A451A7" w:rsidRDefault="000F5CCE" w:rsidP="000F5CCE">
            <w:pPr>
              <w:jc w:val="left"/>
              <w:rPr>
                <w:rFonts w:ascii="Arial Narrow" w:hAnsi="Arial Narrow"/>
                <w:sz w:val="14"/>
              </w:rPr>
            </w:pPr>
            <w:r w:rsidRPr="00A451A7">
              <w:rPr>
                <w:rFonts w:ascii="Arial Narrow" w:hAnsi="Arial Narrow"/>
                <w:sz w:val="14"/>
              </w:rPr>
              <w:t>allea</w:t>
            </w:r>
          </w:p>
        </w:tc>
        <w:tc>
          <w:tcPr>
            <w:tcW w:w="804" w:type="dxa"/>
          </w:tcPr>
          <w:p w14:paraId="77F4B3CA" w14:textId="77777777" w:rsidR="000F5CCE" w:rsidRPr="00A451A7" w:rsidRDefault="000F5CCE" w:rsidP="000F5CCE">
            <w:pPr>
              <w:jc w:val="left"/>
              <w:rPr>
                <w:rFonts w:ascii="Arial Narrow" w:hAnsi="Arial Narrow"/>
                <w:sz w:val="14"/>
              </w:rPr>
            </w:pPr>
          </w:p>
        </w:tc>
        <w:tc>
          <w:tcPr>
            <w:tcW w:w="2222" w:type="dxa"/>
          </w:tcPr>
          <w:p w14:paraId="01A24698" w14:textId="77777777" w:rsidR="000F5CCE" w:rsidRPr="00A451A7" w:rsidRDefault="000F5CCE" w:rsidP="000F5CCE">
            <w:pPr>
              <w:jc w:val="left"/>
              <w:rPr>
                <w:rFonts w:ascii="Arial Narrow" w:hAnsi="Arial Narrow"/>
                <w:sz w:val="14"/>
              </w:rPr>
            </w:pPr>
          </w:p>
        </w:tc>
        <w:tc>
          <w:tcPr>
            <w:tcW w:w="454" w:type="dxa"/>
            <w:shd w:val="clear" w:color="auto" w:fill="auto"/>
          </w:tcPr>
          <w:p w14:paraId="497AF296" w14:textId="77777777" w:rsidR="000F5CCE" w:rsidRPr="00A451A7" w:rsidRDefault="000F5CCE" w:rsidP="000F5CCE">
            <w:pPr>
              <w:jc w:val="center"/>
              <w:rPr>
                <w:rFonts w:ascii="Arial Narrow" w:hAnsi="Arial Narrow"/>
                <w:sz w:val="14"/>
              </w:rPr>
            </w:pPr>
          </w:p>
        </w:tc>
        <w:tc>
          <w:tcPr>
            <w:tcW w:w="454" w:type="dxa"/>
            <w:shd w:val="clear" w:color="auto" w:fill="auto"/>
          </w:tcPr>
          <w:p w14:paraId="0CB93545" w14:textId="77777777" w:rsidR="000F5CCE" w:rsidRPr="00A451A7" w:rsidRDefault="000F5CCE" w:rsidP="000F5CCE">
            <w:pPr>
              <w:jc w:val="center"/>
              <w:rPr>
                <w:rFonts w:ascii="Arial Narrow" w:hAnsi="Arial Narrow"/>
                <w:sz w:val="14"/>
              </w:rPr>
            </w:pPr>
          </w:p>
        </w:tc>
        <w:tc>
          <w:tcPr>
            <w:tcW w:w="455" w:type="dxa"/>
            <w:shd w:val="clear" w:color="auto" w:fill="auto"/>
          </w:tcPr>
          <w:p w14:paraId="383D4FAA" w14:textId="77777777" w:rsidR="000F5CCE" w:rsidRPr="00A451A7" w:rsidRDefault="000F5CCE" w:rsidP="000F5CCE">
            <w:pPr>
              <w:jc w:val="center"/>
              <w:rPr>
                <w:rFonts w:ascii="Arial Narrow" w:hAnsi="Arial Narrow"/>
                <w:sz w:val="14"/>
              </w:rPr>
            </w:pPr>
          </w:p>
        </w:tc>
        <w:tc>
          <w:tcPr>
            <w:tcW w:w="454" w:type="dxa"/>
            <w:shd w:val="clear" w:color="auto" w:fill="auto"/>
          </w:tcPr>
          <w:p w14:paraId="2325FE0F" w14:textId="4256D6E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3903C00" w14:textId="77777777" w:rsidR="000F5CCE" w:rsidRPr="00A451A7" w:rsidRDefault="000F5CCE" w:rsidP="000F5CCE">
            <w:pPr>
              <w:jc w:val="center"/>
              <w:rPr>
                <w:rFonts w:ascii="Arial Narrow" w:hAnsi="Arial Narrow"/>
                <w:sz w:val="14"/>
              </w:rPr>
            </w:pPr>
          </w:p>
        </w:tc>
        <w:tc>
          <w:tcPr>
            <w:tcW w:w="455" w:type="dxa"/>
            <w:shd w:val="clear" w:color="auto" w:fill="auto"/>
          </w:tcPr>
          <w:p w14:paraId="4F5A8877" w14:textId="77777777" w:rsidR="000F5CCE" w:rsidRPr="00A451A7" w:rsidRDefault="000F5CCE" w:rsidP="000F5CCE">
            <w:pPr>
              <w:jc w:val="center"/>
              <w:rPr>
                <w:rFonts w:ascii="Arial Narrow" w:hAnsi="Arial Narrow"/>
                <w:sz w:val="14"/>
              </w:rPr>
            </w:pPr>
          </w:p>
        </w:tc>
      </w:tr>
      <w:tr w:rsidR="000F5CCE" w:rsidRPr="00A451A7" w14:paraId="736976DA" w14:textId="77777777" w:rsidTr="00B15FE9">
        <w:trPr>
          <w:cantSplit/>
        </w:trPr>
        <w:tc>
          <w:tcPr>
            <w:tcW w:w="283" w:type="dxa"/>
          </w:tcPr>
          <w:p w14:paraId="4A1A3B8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B699F33" w14:textId="7D2A2458" w:rsidR="000F5CCE" w:rsidRPr="00A451A7" w:rsidRDefault="000F5CCE" w:rsidP="000F5CCE">
            <w:pPr>
              <w:jc w:val="left"/>
              <w:rPr>
                <w:rFonts w:ascii="Arial Narrow" w:hAnsi="Arial Narrow"/>
                <w:sz w:val="14"/>
              </w:rPr>
            </w:pPr>
            <w:r w:rsidRPr="00A451A7">
              <w:rPr>
                <w:rFonts w:ascii="Arial Narrow" w:hAnsi="Arial Narrow"/>
                <w:sz w:val="14"/>
              </w:rPr>
              <w:t>07/03/24</w:t>
            </w:r>
          </w:p>
        </w:tc>
        <w:tc>
          <w:tcPr>
            <w:tcW w:w="2838" w:type="dxa"/>
          </w:tcPr>
          <w:p w14:paraId="4E0D517A" w14:textId="54C13D0D" w:rsidR="000F5CCE" w:rsidRPr="00A451A7" w:rsidRDefault="000F5CCE" w:rsidP="000F5CCE">
            <w:pPr>
              <w:jc w:val="left"/>
              <w:rPr>
                <w:rFonts w:ascii="Arial Narrow" w:hAnsi="Arial Narrow"/>
                <w:sz w:val="14"/>
              </w:rPr>
            </w:pPr>
            <w:r w:rsidRPr="00A451A7">
              <w:rPr>
                <w:rFonts w:ascii="Arial Narrow" w:hAnsi="Arial Narrow"/>
                <w:sz w:val="14"/>
              </w:rPr>
              <w:t xml:space="preserve">Coordination on PVP awareness raising seminar  </w:t>
            </w:r>
          </w:p>
        </w:tc>
        <w:tc>
          <w:tcPr>
            <w:tcW w:w="567" w:type="dxa"/>
          </w:tcPr>
          <w:p w14:paraId="6FFB892A" w14:textId="145009F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FC9F3EA" w14:textId="5D9A43C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19F21F7" w14:textId="5CB3EA32" w:rsidR="000F5CCE" w:rsidRPr="00A451A7" w:rsidRDefault="000F5CCE" w:rsidP="000F5CCE">
            <w:pPr>
              <w:jc w:val="center"/>
              <w:rPr>
                <w:rFonts w:ascii="Arial Narrow" w:hAnsi="Arial Narrow"/>
                <w:sz w:val="14"/>
              </w:rPr>
            </w:pPr>
          </w:p>
        </w:tc>
        <w:tc>
          <w:tcPr>
            <w:tcW w:w="1375" w:type="dxa"/>
          </w:tcPr>
          <w:p w14:paraId="70E6BEEB" w14:textId="02282D33"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tcPr>
          <w:p w14:paraId="5F37346E" w14:textId="51CE0B3F" w:rsidR="000F5CCE" w:rsidRPr="00A451A7" w:rsidRDefault="000F5CCE" w:rsidP="000F5CCE">
            <w:pPr>
              <w:jc w:val="left"/>
              <w:rPr>
                <w:rFonts w:ascii="Arial Narrow" w:hAnsi="Arial Narrow"/>
                <w:sz w:val="14"/>
              </w:rPr>
            </w:pPr>
            <w:r w:rsidRPr="00A451A7">
              <w:rPr>
                <w:rFonts w:ascii="Arial Narrow" w:hAnsi="Arial Narrow"/>
                <w:sz w:val="14"/>
              </w:rPr>
              <w:t>Mr. Muhammad Moazzam, Senior project coordinator, Department of Variety Research, Naktuinbouw.</w:t>
            </w:r>
          </w:p>
        </w:tc>
        <w:tc>
          <w:tcPr>
            <w:tcW w:w="790" w:type="dxa"/>
          </w:tcPr>
          <w:p w14:paraId="63E351ED" w14:textId="664D8DA1"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tcPr>
          <w:p w14:paraId="22CAD581" w14:textId="77777777" w:rsidR="000F5CCE" w:rsidRPr="00A451A7" w:rsidRDefault="000F5CCE" w:rsidP="000F5CCE">
            <w:pPr>
              <w:jc w:val="left"/>
              <w:rPr>
                <w:rFonts w:ascii="Arial Narrow" w:hAnsi="Arial Narrow"/>
                <w:sz w:val="14"/>
              </w:rPr>
            </w:pPr>
          </w:p>
        </w:tc>
        <w:tc>
          <w:tcPr>
            <w:tcW w:w="2222" w:type="dxa"/>
          </w:tcPr>
          <w:p w14:paraId="5A6D78A0" w14:textId="4E3780D9"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454" w:type="dxa"/>
            <w:shd w:val="clear" w:color="auto" w:fill="auto"/>
          </w:tcPr>
          <w:p w14:paraId="34B965E5" w14:textId="77777777" w:rsidR="000F5CCE" w:rsidRPr="00A451A7" w:rsidRDefault="000F5CCE" w:rsidP="000F5CCE">
            <w:pPr>
              <w:jc w:val="center"/>
              <w:rPr>
                <w:rFonts w:ascii="Arial Narrow" w:hAnsi="Arial Narrow"/>
                <w:sz w:val="14"/>
              </w:rPr>
            </w:pPr>
          </w:p>
        </w:tc>
        <w:tc>
          <w:tcPr>
            <w:tcW w:w="454" w:type="dxa"/>
            <w:shd w:val="clear" w:color="auto" w:fill="auto"/>
          </w:tcPr>
          <w:p w14:paraId="4786DEE1" w14:textId="77777777" w:rsidR="000F5CCE" w:rsidRPr="00A451A7" w:rsidRDefault="000F5CCE" w:rsidP="000F5CCE">
            <w:pPr>
              <w:jc w:val="center"/>
              <w:rPr>
                <w:rFonts w:ascii="Arial Narrow" w:hAnsi="Arial Narrow"/>
                <w:sz w:val="14"/>
              </w:rPr>
            </w:pPr>
          </w:p>
        </w:tc>
        <w:tc>
          <w:tcPr>
            <w:tcW w:w="455" w:type="dxa"/>
            <w:shd w:val="clear" w:color="auto" w:fill="auto"/>
          </w:tcPr>
          <w:p w14:paraId="1C212BAB" w14:textId="77777777" w:rsidR="000F5CCE" w:rsidRPr="00A451A7" w:rsidRDefault="000F5CCE" w:rsidP="000F5CCE">
            <w:pPr>
              <w:jc w:val="center"/>
              <w:rPr>
                <w:rFonts w:ascii="Arial Narrow" w:hAnsi="Arial Narrow"/>
                <w:sz w:val="14"/>
              </w:rPr>
            </w:pPr>
          </w:p>
        </w:tc>
        <w:tc>
          <w:tcPr>
            <w:tcW w:w="454" w:type="dxa"/>
            <w:shd w:val="clear" w:color="auto" w:fill="auto"/>
          </w:tcPr>
          <w:p w14:paraId="3F94EF00" w14:textId="483F38D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FA1AF76" w14:textId="77777777" w:rsidR="000F5CCE" w:rsidRPr="00A451A7" w:rsidRDefault="000F5CCE" w:rsidP="000F5CCE">
            <w:pPr>
              <w:jc w:val="center"/>
              <w:rPr>
                <w:rFonts w:ascii="Arial Narrow" w:hAnsi="Arial Narrow"/>
                <w:sz w:val="14"/>
              </w:rPr>
            </w:pPr>
          </w:p>
        </w:tc>
        <w:tc>
          <w:tcPr>
            <w:tcW w:w="455" w:type="dxa"/>
            <w:shd w:val="clear" w:color="auto" w:fill="auto"/>
          </w:tcPr>
          <w:p w14:paraId="08D52141" w14:textId="77777777" w:rsidR="000F5CCE" w:rsidRPr="00A451A7" w:rsidRDefault="000F5CCE" w:rsidP="000F5CCE">
            <w:pPr>
              <w:jc w:val="center"/>
              <w:rPr>
                <w:rFonts w:ascii="Arial Narrow" w:hAnsi="Arial Narrow"/>
                <w:sz w:val="14"/>
              </w:rPr>
            </w:pPr>
          </w:p>
        </w:tc>
      </w:tr>
      <w:tr w:rsidR="000F5CCE" w:rsidRPr="00A451A7" w14:paraId="350B3A75" w14:textId="77777777" w:rsidTr="00B15FE9">
        <w:trPr>
          <w:cantSplit/>
        </w:trPr>
        <w:tc>
          <w:tcPr>
            <w:tcW w:w="283" w:type="dxa"/>
          </w:tcPr>
          <w:p w14:paraId="10B39F85"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5FB70B4" w14:textId="0F588F94" w:rsidR="000F5CCE" w:rsidRPr="00A451A7" w:rsidRDefault="000F5CCE" w:rsidP="000F5CCE">
            <w:pPr>
              <w:jc w:val="left"/>
              <w:rPr>
                <w:rFonts w:ascii="Arial Narrow" w:hAnsi="Arial Narrow"/>
                <w:sz w:val="14"/>
              </w:rPr>
            </w:pPr>
            <w:r w:rsidRPr="00A451A7">
              <w:rPr>
                <w:rFonts w:ascii="Arial Narrow" w:hAnsi="Arial Narrow"/>
                <w:sz w:val="14"/>
              </w:rPr>
              <w:t>08/03/24</w:t>
            </w:r>
          </w:p>
        </w:tc>
        <w:tc>
          <w:tcPr>
            <w:tcW w:w="2838" w:type="dxa"/>
          </w:tcPr>
          <w:p w14:paraId="2A1F9CDB" w14:textId="6B547079" w:rsidR="000F5CCE" w:rsidRPr="00A451A7" w:rsidRDefault="000F5CCE" w:rsidP="000F5CCE">
            <w:pPr>
              <w:jc w:val="left"/>
              <w:rPr>
                <w:rFonts w:ascii="Arial Narrow" w:hAnsi="Arial Narrow"/>
                <w:sz w:val="14"/>
              </w:rPr>
            </w:pPr>
            <w:r w:rsidRPr="00A451A7">
              <w:rPr>
                <w:rFonts w:ascii="Arial Narrow" w:hAnsi="Arial Narrow"/>
                <w:sz w:val="14"/>
              </w:rPr>
              <w:t>Meeting: Update on UPOV Regional Training Program</w:t>
            </w:r>
          </w:p>
        </w:tc>
        <w:tc>
          <w:tcPr>
            <w:tcW w:w="567" w:type="dxa"/>
          </w:tcPr>
          <w:p w14:paraId="19D153E1" w14:textId="4DC9289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E8B9BCF" w14:textId="39270AB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CE5091A" w14:textId="7D2C604B" w:rsidR="000F5CCE" w:rsidRPr="00A451A7" w:rsidRDefault="000F5CCE" w:rsidP="000F5CCE">
            <w:pPr>
              <w:jc w:val="center"/>
              <w:rPr>
                <w:rFonts w:ascii="Arial Narrow" w:hAnsi="Arial Narrow"/>
                <w:sz w:val="14"/>
              </w:rPr>
            </w:pPr>
          </w:p>
        </w:tc>
        <w:tc>
          <w:tcPr>
            <w:tcW w:w="1375" w:type="dxa"/>
          </w:tcPr>
          <w:p w14:paraId="199AE711" w14:textId="7EE3D661" w:rsidR="000F5CCE" w:rsidRPr="00A451A7" w:rsidRDefault="000F5CCE" w:rsidP="000F5CCE">
            <w:pPr>
              <w:jc w:val="left"/>
              <w:rPr>
                <w:rFonts w:ascii="Arial Narrow" w:hAnsi="Arial Narrow"/>
                <w:sz w:val="14"/>
              </w:rPr>
            </w:pPr>
            <w:r w:rsidRPr="00A451A7">
              <w:rPr>
                <w:rFonts w:ascii="Arial Narrow" w:hAnsi="Arial Narrow"/>
                <w:sz w:val="14"/>
              </w:rPr>
              <w:t>Taveira</w:t>
            </w:r>
          </w:p>
        </w:tc>
        <w:tc>
          <w:tcPr>
            <w:tcW w:w="2092" w:type="dxa"/>
          </w:tcPr>
          <w:p w14:paraId="669F28A0" w14:textId="77B5B0E5" w:rsidR="000F5CCE" w:rsidRPr="00A451A7" w:rsidRDefault="000F5CCE" w:rsidP="000F5CCE">
            <w:pPr>
              <w:jc w:val="left"/>
              <w:rPr>
                <w:rFonts w:ascii="Arial Narrow" w:hAnsi="Arial Narrow"/>
                <w:sz w:val="14"/>
              </w:rPr>
            </w:pPr>
            <w:r w:rsidRPr="00A451A7">
              <w:rPr>
                <w:rFonts w:ascii="Arial Narrow" w:hAnsi="Arial Narrow"/>
                <w:sz w:val="14"/>
              </w:rPr>
              <w:t>Ms. Nyeemah A. Grazier, Patent Attorney, USPTO</w:t>
            </w:r>
          </w:p>
        </w:tc>
        <w:tc>
          <w:tcPr>
            <w:tcW w:w="790" w:type="dxa"/>
          </w:tcPr>
          <w:p w14:paraId="02E67DD6" w14:textId="10504990" w:rsidR="000F5CCE" w:rsidRPr="00A451A7" w:rsidRDefault="000F5CCE" w:rsidP="000F5CCE">
            <w:pPr>
              <w:jc w:val="left"/>
              <w:rPr>
                <w:rFonts w:ascii="Arial Narrow" w:hAnsi="Arial Narrow"/>
                <w:sz w:val="14"/>
              </w:rPr>
            </w:pPr>
            <w:r w:rsidRPr="00A451A7">
              <w:rPr>
                <w:rFonts w:ascii="Arial Narrow" w:hAnsi="Arial Narrow"/>
                <w:sz w:val="14"/>
              </w:rPr>
              <w:t>UPOV, US</w:t>
            </w:r>
          </w:p>
        </w:tc>
        <w:tc>
          <w:tcPr>
            <w:tcW w:w="804" w:type="dxa"/>
          </w:tcPr>
          <w:p w14:paraId="5F7629F2" w14:textId="77777777" w:rsidR="000F5CCE" w:rsidRPr="00A451A7" w:rsidRDefault="000F5CCE" w:rsidP="000F5CCE">
            <w:pPr>
              <w:jc w:val="left"/>
              <w:rPr>
                <w:rFonts w:ascii="Arial Narrow" w:hAnsi="Arial Narrow"/>
                <w:sz w:val="14"/>
              </w:rPr>
            </w:pPr>
          </w:p>
        </w:tc>
        <w:tc>
          <w:tcPr>
            <w:tcW w:w="2222" w:type="dxa"/>
          </w:tcPr>
          <w:p w14:paraId="53341363" w14:textId="7322E344"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0FD8B215" w14:textId="77777777" w:rsidR="000F5CCE" w:rsidRPr="00A451A7" w:rsidRDefault="000F5CCE" w:rsidP="000F5CCE">
            <w:pPr>
              <w:jc w:val="center"/>
              <w:rPr>
                <w:rFonts w:ascii="Arial Narrow" w:hAnsi="Arial Narrow"/>
                <w:sz w:val="14"/>
              </w:rPr>
            </w:pPr>
          </w:p>
        </w:tc>
        <w:tc>
          <w:tcPr>
            <w:tcW w:w="454" w:type="dxa"/>
            <w:shd w:val="clear" w:color="auto" w:fill="auto"/>
          </w:tcPr>
          <w:p w14:paraId="07347F70" w14:textId="77777777" w:rsidR="000F5CCE" w:rsidRPr="00A451A7" w:rsidRDefault="000F5CCE" w:rsidP="000F5CCE">
            <w:pPr>
              <w:jc w:val="center"/>
              <w:rPr>
                <w:rFonts w:ascii="Arial Narrow" w:hAnsi="Arial Narrow"/>
                <w:sz w:val="14"/>
              </w:rPr>
            </w:pPr>
          </w:p>
        </w:tc>
        <w:tc>
          <w:tcPr>
            <w:tcW w:w="455" w:type="dxa"/>
            <w:shd w:val="clear" w:color="auto" w:fill="auto"/>
          </w:tcPr>
          <w:p w14:paraId="04099AD2" w14:textId="288AC15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F85276D" w14:textId="77777777" w:rsidR="000F5CCE" w:rsidRPr="00A451A7" w:rsidRDefault="000F5CCE" w:rsidP="000F5CCE">
            <w:pPr>
              <w:jc w:val="center"/>
              <w:rPr>
                <w:rFonts w:ascii="Arial Narrow" w:hAnsi="Arial Narrow"/>
                <w:sz w:val="14"/>
              </w:rPr>
            </w:pPr>
          </w:p>
        </w:tc>
        <w:tc>
          <w:tcPr>
            <w:tcW w:w="454" w:type="dxa"/>
            <w:shd w:val="clear" w:color="auto" w:fill="auto"/>
          </w:tcPr>
          <w:p w14:paraId="32468931" w14:textId="77777777" w:rsidR="000F5CCE" w:rsidRPr="00A451A7" w:rsidRDefault="000F5CCE" w:rsidP="000F5CCE">
            <w:pPr>
              <w:jc w:val="center"/>
              <w:rPr>
                <w:rFonts w:ascii="Arial Narrow" w:hAnsi="Arial Narrow"/>
                <w:sz w:val="14"/>
              </w:rPr>
            </w:pPr>
          </w:p>
        </w:tc>
        <w:tc>
          <w:tcPr>
            <w:tcW w:w="455" w:type="dxa"/>
            <w:shd w:val="clear" w:color="auto" w:fill="auto"/>
          </w:tcPr>
          <w:p w14:paraId="5709FBBC" w14:textId="77777777" w:rsidR="000F5CCE" w:rsidRPr="00A451A7" w:rsidRDefault="000F5CCE" w:rsidP="000F5CCE">
            <w:pPr>
              <w:jc w:val="center"/>
              <w:rPr>
                <w:rFonts w:ascii="Arial Narrow" w:hAnsi="Arial Narrow"/>
                <w:sz w:val="14"/>
              </w:rPr>
            </w:pPr>
          </w:p>
        </w:tc>
      </w:tr>
      <w:tr w:rsidR="000F5CCE" w:rsidRPr="00A451A7" w14:paraId="725927F4" w14:textId="77777777" w:rsidTr="00A61F3B">
        <w:trPr>
          <w:cantSplit/>
        </w:trPr>
        <w:tc>
          <w:tcPr>
            <w:tcW w:w="283" w:type="dxa"/>
          </w:tcPr>
          <w:p w14:paraId="242C6E9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579BBDF2" w14:textId="59A3E408" w:rsidR="000F5CCE" w:rsidRPr="00A451A7" w:rsidRDefault="000F5CCE" w:rsidP="000F5CCE">
            <w:pPr>
              <w:jc w:val="left"/>
              <w:rPr>
                <w:rFonts w:ascii="Arial Narrow" w:hAnsi="Arial Narrow"/>
                <w:sz w:val="14"/>
              </w:rPr>
            </w:pPr>
            <w:r w:rsidRPr="00A451A7">
              <w:rPr>
                <w:rFonts w:ascii="Arial Narrow" w:hAnsi="Arial Narrow"/>
                <w:sz w:val="14"/>
              </w:rPr>
              <w:t>11/03/24</w:t>
            </w:r>
          </w:p>
        </w:tc>
        <w:tc>
          <w:tcPr>
            <w:tcW w:w="2838" w:type="dxa"/>
            <w:shd w:val="clear" w:color="auto" w:fill="auto"/>
          </w:tcPr>
          <w:p w14:paraId="0CD2C901" w14:textId="52325946" w:rsidR="000F5CCE" w:rsidRPr="00A451A7" w:rsidRDefault="000F5CCE" w:rsidP="000F5CCE">
            <w:pPr>
              <w:jc w:val="left"/>
              <w:rPr>
                <w:rFonts w:ascii="Arial Narrow" w:hAnsi="Arial Narrow"/>
                <w:sz w:val="14"/>
              </w:rPr>
            </w:pPr>
            <w:r w:rsidRPr="00A451A7">
              <w:rPr>
                <w:rFonts w:ascii="Arial Narrow" w:hAnsi="Arial Narrow"/>
                <w:sz w:val="14"/>
              </w:rPr>
              <w:t>CPVO/UPOV: Podcast on "CPVO and UPOV”</w:t>
            </w:r>
          </w:p>
        </w:tc>
        <w:tc>
          <w:tcPr>
            <w:tcW w:w="567" w:type="dxa"/>
            <w:shd w:val="clear" w:color="auto" w:fill="auto"/>
          </w:tcPr>
          <w:p w14:paraId="0D75E7E9" w14:textId="7097AA5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F4E8020" w14:textId="056DE81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01964B75" w14:textId="2A771F2C" w:rsidR="000F5CCE" w:rsidRPr="00A451A7" w:rsidRDefault="000F5CCE" w:rsidP="000F5CCE">
            <w:pPr>
              <w:jc w:val="center"/>
              <w:rPr>
                <w:rFonts w:ascii="Arial Narrow" w:hAnsi="Arial Narrow"/>
                <w:sz w:val="14"/>
              </w:rPr>
            </w:pPr>
          </w:p>
        </w:tc>
        <w:tc>
          <w:tcPr>
            <w:tcW w:w="1375" w:type="dxa"/>
            <w:shd w:val="clear" w:color="auto" w:fill="auto"/>
          </w:tcPr>
          <w:p w14:paraId="7DD9767B" w14:textId="62B973F4"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1AA3489E" w14:textId="65A9F477" w:rsidR="000F5CCE" w:rsidRPr="00A451A7" w:rsidRDefault="000F5CCE" w:rsidP="000F5CCE">
            <w:pPr>
              <w:jc w:val="left"/>
              <w:rPr>
                <w:rFonts w:ascii="Arial Narrow" w:hAnsi="Arial Narrow"/>
                <w:sz w:val="14"/>
              </w:rPr>
            </w:pPr>
            <w:r w:rsidRPr="00A451A7">
              <w:rPr>
                <w:rFonts w:ascii="Arial Narrow" w:hAnsi="Arial Narrow"/>
                <w:sz w:val="14"/>
              </w:rPr>
              <w:t>Mr. Francesco Mattina, President, Mr Alessio De Laurentiis, Communication Officer, Ms. Isabelle Lanteri, Communication Assistant, CPVO</w:t>
            </w:r>
          </w:p>
        </w:tc>
        <w:tc>
          <w:tcPr>
            <w:tcW w:w="790" w:type="dxa"/>
            <w:shd w:val="clear" w:color="auto" w:fill="auto"/>
          </w:tcPr>
          <w:p w14:paraId="0525A50D" w14:textId="60210EF2" w:rsidR="000F5CCE" w:rsidRPr="00A451A7" w:rsidRDefault="000F5CCE" w:rsidP="000F5CCE">
            <w:pPr>
              <w:jc w:val="left"/>
              <w:rPr>
                <w:rFonts w:ascii="Arial Narrow" w:hAnsi="Arial Narrow"/>
                <w:sz w:val="14"/>
              </w:rPr>
            </w:pPr>
            <w:r w:rsidRPr="00A451A7">
              <w:rPr>
                <w:rFonts w:ascii="Arial Narrow" w:hAnsi="Arial Narrow"/>
                <w:sz w:val="14"/>
              </w:rPr>
              <w:t>CPVO</w:t>
            </w:r>
          </w:p>
        </w:tc>
        <w:tc>
          <w:tcPr>
            <w:tcW w:w="804" w:type="dxa"/>
            <w:shd w:val="clear" w:color="auto" w:fill="auto"/>
          </w:tcPr>
          <w:p w14:paraId="10399A6C" w14:textId="77777777" w:rsidR="000F5CCE" w:rsidRPr="00A451A7" w:rsidRDefault="000F5CCE" w:rsidP="000F5CCE">
            <w:pPr>
              <w:jc w:val="left"/>
              <w:rPr>
                <w:rFonts w:ascii="Arial Narrow" w:hAnsi="Arial Narrow"/>
                <w:sz w:val="14"/>
              </w:rPr>
            </w:pPr>
          </w:p>
        </w:tc>
        <w:tc>
          <w:tcPr>
            <w:tcW w:w="2222" w:type="dxa"/>
            <w:shd w:val="clear" w:color="auto" w:fill="auto"/>
          </w:tcPr>
          <w:p w14:paraId="0CE5EBA4" w14:textId="37E4389A"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6B8DB437" w14:textId="3190E83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6478051" w14:textId="77777777" w:rsidR="000F5CCE" w:rsidRPr="00A451A7" w:rsidRDefault="000F5CCE" w:rsidP="000F5CCE">
            <w:pPr>
              <w:jc w:val="center"/>
              <w:rPr>
                <w:rFonts w:ascii="Arial Narrow" w:hAnsi="Arial Narrow"/>
                <w:sz w:val="14"/>
              </w:rPr>
            </w:pPr>
          </w:p>
        </w:tc>
        <w:tc>
          <w:tcPr>
            <w:tcW w:w="455" w:type="dxa"/>
            <w:shd w:val="clear" w:color="auto" w:fill="auto"/>
          </w:tcPr>
          <w:p w14:paraId="70127146" w14:textId="77777777" w:rsidR="000F5CCE" w:rsidRPr="00A451A7" w:rsidRDefault="000F5CCE" w:rsidP="000F5CCE">
            <w:pPr>
              <w:jc w:val="center"/>
              <w:rPr>
                <w:rFonts w:ascii="Arial Narrow" w:hAnsi="Arial Narrow"/>
                <w:sz w:val="14"/>
              </w:rPr>
            </w:pPr>
          </w:p>
        </w:tc>
        <w:tc>
          <w:tcPr>
            <w:tcW w:w="454" w:type="dxa"/>
            <w:shd w:val="clear" w:color="auto" w:fill="auto"/>
          </w:tcPr>
          <w:p w14:paraId="0E908012" w14:textId="77777777" w:rsidR="000F5CCE" w:rsidRPr="00A451A7" w:rsidRDefault="000F5CCE" w:rsidP="000F5CCE">
            <w:pPr>
              <w:jc w:val="center"/>
              <w:rPr>
                <w:rFonts w:ascii="Arial Narrow" w:hAnsi="Arial Narrow"/>
                <w:sz w:val="14"/>
              </w:rPr>
            </w:pPr>
          </w:p>
        </w:tc>
        <w:tc>
          <w:tcPr>
            <w:tcW w:w="454" w:type="dxa"/>
            <w:shd w:val="clear" w:color="auto" w:fill="auto"/>
          </w:tcPr>
          <w:p w14:paraId="588DECE8" w14:textId="77777777" w:rsidR="000F5CCE" w:rsidRPr="00A451A7" w:rsidRDefault="000F5CCE" w:rsidP="000F5CCE">
            <w:pPr>
              <w:jc w:val="center"/>
              <w:rPr>
                <w:rFonts w:ascii="Arial Narrow" w:hAnsi="Arial Narrow"/>
                <w:sz w:val="14"/>
              </w:rPr>
            </w:pPr>
          </w:p>
        </w:tc>
        <w:tc>
          <w:tcPr>
            <w:tcW w:w="455" w:type="dxa"/>
            <w:shd w:val="clear" w:color="auto" w:fill="auto"/>
          </w:tcPr>
          <w:p w14:paraId="57C66D3A" w14:textId="77777777" w:rsidR="000F5CCE" w:rsidRPr="00A451A7" w:rsidRDefault="000F5CCE" w:rsidP="000F5CCE">
            <w:pPr>
              <w:jc w:val="center"/>
              <w:rPr>
                <w:rFonts w:ascii="Arial Narrow" w:hAnsi="Arial Narrow"/>
                <w:sz w:val="14"/>
              </w:rPr>
            </w:pPr>
          </w:p>
        </w:tc>
      </w:tr>
      <w:tr w:rsidR="000F5CCE" w:rsidRPr="00A451A7" w14:paraId="76377785" w14:textId="77777777" w:rsidTr="00A61F3B">
        <w:trPr>
          <w:cantSplit/>
        </w:trPr>
        <w:tc>
          <w:tcPr>
            <w:tcW w:w="283" w:type="dxa"/>
          </w:tcPr>
          <w:p w14:paraId="09780B3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5D5341E7" w14:textId="44E2F626" w:rsidR="000F5CCE" w:rsidRPr="00A451A7" w:rsidRDefault="000F5CCE" w:rsidP="000F5CCE">
            <w:pPr>
              <w:jc w:val="left"/>
              <w:rPr>
                <w:rFonts w:ascii="Arial Narrow" w:hAnsi="Arial Narrow"/>
                <w:sz w:val="14"/>
              </w:rPr>
            </w:pPr>
            <w:r w:rsidRPr="00A451A7">
              <w:rPr>
                <w:rFonts w:ascii="Arial Narrow" w:hAnsi="Arial Narrow"/>
                <w:sz w:val="14"/>
              </w:rPr>
              <w:t>11/03/24</w:t>
            </w:r>
          </w:p>
        </w:tc>
        <w:tc>
          <w:tcPr>
            <w:tcW w:w="2838" w:type="dxa"/>
            <w:shd w:val="clear" w:color="auto" w:fill="auto"/>
          </w:tcPr>
          <w:p w14:paraId="5E141D99" w14:textId="50562AD5" w:rsidR="000F5CCE" w:rsidRPr="00A451A7" w:rsidRDefault="000F5CCE" w:rsidP="000F5CCE">
            <w:pPr>
              <w:jc w:val="left"/>
              <w:rPr>
                <w:rFonts w:ascii="Arial Narrow" w:hAnsi="Arial Narrow"/>
                <w:sz w:val="14"/>
              </w:rPr>
            </w:pPr>
            <w:r w:rsidRPr="00A451A7">
              <w:rPr>
                <w:rFonts w:ascii="Arial Narrow" w:hAnsi="Arial Narrow"/>
                <w:sz w:val="14"/>
              </w:rPr>
              <w:t>Meeting: Coordination on reginal Workshop on PVP</w:t>
            </w:r>
          </w:p>
        </w:tc>
        <w:tc>
          <w:tcPr>
            <w:tcW w:w="567" w:type="dxa"/>
            <w:shd w:val="clear" w:color="auto" w:fill="auto"/>
          </w:tcPr>
          <w:p w14:paraId="44C058E3" w14:textId="14B61B8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221EE24B" w14:textId="7B7E977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15DC2B52" w14:textId="36F3B3A0" w:rsidR="000F5CCE" w:rsidRPr="00A451A7" w:rsidRDefault="000F5CCE" w:rsidP="000F5CCE">
            <w:pPr>
              <w:jc w:val="center"/>
              <w:rPr>
                <w:rFonts w:ascii="Arial Narrow" w:hAnsi="Arial Narrow"/>
                <w:sz w:val="14"/>
              </w:rPr>
            </w:pPr>
          </w:p>
        </w:tc>
        <w:tc>
          <w:tcPr>
            <w:tcW w:w="1375" w:type="dxa"/>
            <w:shd w:val="clear" w:color="auto" w:fill="auto"/>
          </w:tcPr>
          <w:p w14:paraId="3A76949F" w14:textId="2BC09DE4" w:rsidR="000F5CCE" w:rsidRPr="00A451A7" w:rsidRDefault="000F5CCE" w:rsidP="000F5CCE">
            <w:pPr>
              <w:jc w:val="left"/>
              <w:rPr>
                <w:rFonts w:ascii="Arial Narrow" w:hAnsi="Arial Narrow"/>
                <w:sz w:val="14"/>
              </w:rPr>
            </w:pPr>
            <w:r w:rsidRPr="00A451A7">
              <w:rPr>
                <w:rFonts w:ascii="Arial Narrow" w:hAnsi="Arial Narrow"/>
                <w:sz w:val="14"/>
              </w:rPr>
              <w:t>Huerta, Taveira, Rovere</w:t>
            </w:r>
          </w:p>
        </w:tc>
        <w:tc>
          <w:tcPr>
            <w:tcW w:w="2092" w:type="dxa"/>
            <w:shd w:val="clear" w:color="auto" w:fill="auto"/>
          </w:tcPr>
          <w:p w14:paraId="72307B90" w14:textId="4CF86CED" w:rsidR="000F5CCE" w:rsidRPr="00A451A7" w:rsidRDefault="000F5CCE" w:rsidP="000F5CCE">
            <w:pPr>
              <w:jc w:val="left"/>
              <w:rPr>
                <w:rFonts w:ascii="Arial Narrow" w:hAnsi="Arial Narrow"/>
                <w:sz w:val="14"/>
              </w:rPr>
            </w:pPr>
            <w:r w:rsidRPr="00A451A7">
              <w:rPr>
                <w:rFonts w:ascii="Arial Narrow" w:hAnsi="Arial Narrow"/>
                <w:sz w:val="14"/>
              </w:rPr>
              <w:t>Mr. Christian Hannon, Patent Attorney, Ms. Nyeemah A. Grazier, Patent Attorney, USPTO</w:t>
            </w:r>
          </w:p>
        </w:tc>
        <w:tc>
          <w:tcPr>
            <w:tcW w:w="790" w:type="dxa"/>
            <w:shd w:val="clear" w:color="auto" w:fill="auto"/>
          </w:tcPr>
          <w:p w14:paraId="4901416B" w14:textId="7C668BE4" w:rsidR="000F5CCE" w:rsidRPr="00A451A7" w:rsidRDefault="000F5CCE" w:rsidP="000F5CCE">
            <w:pPr>
              <w:jc w:val="left"/>
              <w:rPr>
                <w:rFonts w:ascii="Arial Narrow" w:hAnsi="Arial Narrow"/>
                <w:sz w:val="14"/>
              </w:rPr>
            </w:pPr>
            <w:r w:rsidRPr="00A451A7">
              <w:rPr>
                <w:rFonts w:ascii="Arial Narrow" w:hAnsi="Arial Narrow"/>
                <w:sz w:val="14"/>
              </w:rPr>
              <w:t>UPOV, US</w:t>
            </w:r>
          </w:p>
        </w:tc>
        <w:tc>
          <w:tcPr>
            <w:tcW w:w="804" w:type="dxa"/>
            <w:shd w:val="clear" w:color="auto" w:fill="auto"/>
          </w:tcPr>
          <w:p w14:paraId="50377452" w14:textId="77777777" w:rsidR="000F5CCE" w:rsidRPr="00A451A7" w:rsidRDefault="000F5CCE" w:rsidP="000F5CCE">
            <w:pPr>
              <w:jc w:val="left"/>
              <w:rPr>
                <w:rFonts w:ascii="Arial Narrow" w:hAnsi="Arial Narrow"/>
                <w:sz w:val="14"/>
              </w:rPr>
            </w:pPr>
          </w:p>
        </w:tc>
        <w:tc>
          <w:tcPr>
            <w:tcW w:w="2222" w:type="dxa"/>
            <w:shd w:val="clear" w:color="auto" w:fill="auto"/>
          </w:tcPr>
          <w:p w14:paraId="7A764E71" w14:textId="0E310F36"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27AC5165" w14:textId="77777777" w:rsidR="000F5CCE" w:rsidRPr="00A451A7" w:rsidRDefault="000F5CCE" w:rsidP="000F5CCE">
            <w:pPr>
              <w:jc w:val="center"/>
              <w:rPr>
                <w:rFonts w:ascii="Arial Narrow" w:hAnsi="Arial Narrow"/>
                <w:sz w:val="14"/>
              </w:rPr>
            </w:pPr>
          </w:p>
        </w:tc>
        <w:tc>
          <w:tcPr>
            <w:tcW w:w="454" w:type="dxa"/>
            <w:shd w:val="clear" w:color="auto" w:fill="auto"/>
          </w:tcPr>
          <w:p w14:paraId="18BB4B69" w14:textId="77777777" w:rsidR="000F5CCE" w:rsidRPr="00A451A7" w:rsidRDefault="000F5CCE" w:rsidP="000F5CCE">
            <w:pPr>
              <w:jc w:val="center"/>
              <w:rPr>
                <w:rFonts w:ascii="Arial Narrow" w:hAnsi="Arial Narrow"/>
                <w:sz w:val="14"/>
              </w:rPr>
            </w:pPr>
          </w:p>
        </w:tc>
        <w:tc>
          <w:tcPr>
            <w:tcW w:w="455" w:type="dxa"/>
            <w:shd w:val="clear" w:color="auto" w:fill="auto"/>
          </w:tcPr>
          <w:p w14:paraId="6448CC11" w14:textId="6E29223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7C9889B" w14:textId="77777777" w:rsidR="000F5CCE" w:rsidRPr="00A451A7" w:rsidRDefault="000F5CCE" w:rsidP="000F5CCE">
            <w:pPr>
              <w:jc w:val="center"/>
              <w:rPr>
                <w:rFonts w:ascii="Arial Narrow" w:hAnsi="Arial Narrow"/>
                <w:sz w:val="14"/>
              </w:rPr>
            </w:pPr>
          </w:p>
        </w:tc>
        <w:tc>
          <w:tcPr>
            <w:tcW w:w="454" w:type="dxa"/>
            <w:shd w:val="clear" w:color="auto" w:fill="auto"/>
          </w:tcPr>
          <w:p w14:paraId="698A99BE" w14:textId="651D7B32" w:rsidR="000F5CCE" w:rsidRPr="00A451A7" w:rsidRDefault="000F5CCE" w:rsidP="000F5CCE">
            <w:pPr>
              <w:jc w:val="center"/>
              <w:rPr>
                <w:rFonts w:ascii="Arial Narrow" w:hAnsi="Arial Narrow"/>
                <w:sz w:val="14"/>
              </w:rPr>
            </w:pPr>
          </w:p>
        </w:tc>
        <w:tc>
          <w:tcPr>
            <w:tcW w:w="455" w:type="dxa"/>
            <w:shd w:val="clear" w:color="auto" w:fill="auto"/>
          </w:tcPr>
          <w:p w14:paraId="0538FC66" w14:textId="77777777" w:rsidR="000F5CCE" w:rsidRPr="00A451A7" w:rsidRDefault="000F5CCE" w:rsidP="000F5CCE">
            <w:pPr>
              <w:jc w:val="center"/>
              <w:rPr>
                <w:rFonts w:ascii="Arial Narrow" w:hAnsi="Arial Narrow"/>
                <w:sz w:val="14"/>
              </w:rPr>
            </w:pPr>
          </w:p>
        </w:tc>
      </w:tr>
      <w:tr w:rsidR="000F5CCE" w:rsidRPr="00A451A7" w14:paraId="1606F907" w14:textId="77777777" w:rsidTr="00A61F3B">
        <w:trPr>
          <w:cantSplit/>
        </w:trPr>
        <w:tc>
          <w:tcPr>
            <w:tcW w:w="283" w:type="dxa"/>
          </w:tcPr>
          <w:p w14:paraId="51956C0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C5E7A45" w14:textId="247C96BF" w:rsidR="000F5CCE" w:rsidRPr="00A451A7" w:rsidRDefault="000F5CCE" w:rsidP="000F5CCE">
            <w:pPr>
              <w:jc w:val="left"/>
              <w:rPr>
                <w:rFonts w:ascii="Arial Narrow" w:hAnsi="Arial Narrow"/>
                <w:sz w:val="14"/>
              </w:rPr>
            </w:pPr>
            <w:r w:rsidRPr="00A451A7">
              <w:rPr>
                <w:rFonts w:ascii="Arial Narrow" w:hAnsi="Arial Narrow"/>
                <w:sz w:val="14"/>
              </w:rPr>
              <w:t>12/03/24</w:t>
            </w:r>
          </w:p>
        </w:tc>
        <w:tc>
          <w:tcPr>
            <w:tcW w:w="2838" w:type="dxa"/>
            <w:shd w:val="clear" w:color="auto" w:fill="auto"/>
          </w:tcPr>
          <w:p w14:paraId="7F85A392" w14:textId="1CB5E174" w:rsidR="000F5CCE" w:rsidRPr="00A451A7" w:rsidRDefault="000F5CCE" w:rsidP="000F5CCE">
            <w:pPr>
              <w:jc w:val="left"/>
              <w:rPr>
                <w:rFonts w:ascii="Arial Narrow" w:hAnsi="Arial Narrow"/>
                <w:sz w:val="14"/>
              </w:rPr>
            </w:pPr>
            <w:r w:rsidRPr="00A451A7">
              <w:rPr>
                <w:rFonts w:ascii="Arial Narrow" w:hAnsi="Arial Narrow"/>
                <w:sz w:val="14"/>
              </w:rPr>
              <w:t>Meeting: Discussion on PVR Regulation of Nigeria</w:t>
            </w:r>
          </w:p>
        </w:tc>
        <w:tc>
          <w:tcPr>
            <w:tcW w:w="567" w:type="dxa"/>
            <w:shd w:val="clear" w:color="auto" w:fill="auto"/>
          </w:tcPr>
          <w:p w14:paraId="44E117A4" w14:textId="45C4041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A54D54F" w14:textId="0BDD34E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387EC4C" w14:textId="3E3ED665" w:rsidR="000F5CCE" w:rsidRPr="00A451A7" w:rsidRDefault="000F5CCE" w:rsidP="000F5CCE">
            <w:pPr>
              <w:jc w:val="center"/>
              <w:rPr>
                <w:rFonts w:ascii="Arial Narrow" w:hAnsi="Arial Narrow"/>
                <w:sz w:val="14"/>
              </w:rPr>
            </w:pPr>
          </w:p>
        </w:tc>
        <w:tc>
          <w:tcPr>
            <w:tcW w:w="1375" w:type="dxa"/>
            <w:shd w:val="clear" w:color="auto" w:fill="auto"/>
          </w:tcPr>
          <w:p w14:paraId="40810D14" w14:textId="0A4D672C" w:rsidR="000F5CCE" w:rsidRPr="00A451A7" w:rsidRDefault="000F5CCE" w:rsidP="000F5CCE">
            <w:pPr>
              <w:jc w:val="left"/>
              <w:rPr>
                <w:rFonts w:ascii="Arial Narrow" w:hAnsi="Arial Narrow"/>
                <w:sz w:val="14"/>
                <w:highlight w:val="yellow"/>
              </w:rPr>
            </w:pPr>
            <w:r w:rsidRPr="00A451A7">
              <w:rPr>
                <w:rFonts w:ascii="Arial Narrow" w:hAnsi="Arial Narrow"/>
                <w:sz w:val="14"/>
              </w:rPr>
              <w:t>Ekvad</w:t>
            </w:r>
          </w:p>
        </w:tc>
        <w:tc>
          <w:tcPr>
            <w:tcW w:w="2092" w:type="dxa"/>
            <w:shd w:val="clear" w:color="auto" w:fill="auto"/>
          </w:tcPr>
          <w:p w14:paraId="31DFA0A4" w14:textId="2AF2C2FF" w:rsidR="000F5CCE" w:rsidRPr="00A451A7" w:rsidRDefault="000F5CCE" w:rsidP="000F5CCE">
            <w:pPr>
              <w:jc w:val="left"/>
              <w:rPr>
                <w:rFonts w:ascii="Arial Narrow" w:hAnsi="Arial Narrow"/>
                <w:sz w:val="14"/>
              </w:rPr>
            </w:pPr>
            <w:r w:rsidRPr="00A451A7">
              <w:rPr>
                <w:rFonts w:ascii="Arial Narrow" w:hAnsi="Arial Narrow"/>
                <w:sz w:val="14"/>
              </w:rPr>
              <w:t>Mr. Folarin Sunday Okelola, Seed Specialist &amp; Consultant, NASC, and Ms. Nkiru Melifonwu, Legal Drafting Department, Federal Ministry of Justice (Nigeria)</w:t>
            </w:r>
          </w:p>
        </w:tc>
        <w:tc>
          <w:tcPr>
            <w:tcW w:w="790" w:type="dxa"/>
            <w:shd w:val="clear" w:color="auto" w:fill="auto"/>
          </w:tcPr>
          <w:p w14:paraId="6B228E64" w14:textId="0AB2FE5B" w:rsidR="000F5CCE" w:rsidRPr="00A451A7" w:rsidRDefault="000F5CCE" w:rsidP="000F5CCE">
            <w:pPr>
              <w:jc w:val="left"/>
              <w:rPr>
                <w:rFonts w:ascii="Arial Narrow" w:hAnsi="Arial Narrow"/>
                <w:sz w:val="14"/>
              </w:rPr>
            </w:pPr>
            <w:r w:rsidRPr="00A451A7">
              <w:rPr>
                <w:rFonts w:ascii="Arial Narrow" w:hAnsi="Arial Narrow"/>
                <w:sz w:val="14"/>
              </w:rPr>
              <w:t>UPOV, NG</w:t>
            </w:r>
          </w:p>
        </w:tc>
        <w:tc>
          <w:tcPr>
            <w:tcW w:w="804" w:type="dxa"/>
            <w:shd w:val="clear" w:color="auto" w:fill="auto"/>
          </w:tcPr>
          <w:p w14:paraId="27BD71DD" w14:textId="77777777" w:rsidR="000F5CCE" w:rsidRPr="00A451A7" w:rsidRDefault="000F5CCE" w:rsidP="000F5CCE">
            <w:pPr>
              <w:jc w:val="left"/>
              <w:rPr>
                <w:rFonts w:ascii="Arial Narrow" w:hAnsi="Arial Narrow"/>
                <w:sz w:val="14"/>
              </w:rPr>
            </w:pPr>
          </w:p>
        </w:tc>
        <w:tc>
          <w:tcPr>
            <w:tcW w:w="2222" w:type="dxa"/>
            <w:shd w:val="clear" w:color="auto" w:fill="auto"/>
          </w:tcPr>
          <w:p w14:paraId="29C5F58A" w14:textId="6B749AB4" w:rsidR="000F5CCE" w:rsidRPr="00A451A7" w:rsidRDefault="000F5CCE" w:rsidP="000F5CCE">
            <w:pPr>
              <w:jc w:val="left"/>
              <w:rPr>
                <w:rFonts w:ascii="Arial Narrow" w:hAnsi="Arial Narrow"/>
                <w:sz w:val="14"/>
              </w:rPr>
            </w:pPr>
            <w:r w:rsidRPr="00A451A7">
              <w:rPr>
                <w:rFonts w:ascii="Arial Narrow" w:hAnsi="Arial Narrow"/>
                <w:sz w:val="14"/>
              </w:rPr>
              <w:t>NG</w:t>
            </w:r>
          </w:p>
        </w:tc>
        <w:tc>
          <w:tcPr>
            <w:tcW w:w="454" w:type="dxa"/>
            <w:shd w:val="clear" w:color="auto" w:fill="auto"/>
          </w:tcPr>
          <w:p w14:paraId="2A698933" w14:textId="3E85FA8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DC129BE" w14:textId="77777777" w:rsidR="000F5CCE" w:rsidRPr="00A451A7" w:rsidRDefault="000F5CCE" w:rsidP="000F5CCE">
            <w:pPr>
              <w:jc w:val="center"/>
              <w:rPr>
                <w:rFonts w:ascii="Arial Narrow" w:hAnsi="Arial Narrow"/>
                <w:sz w:val="14"/>
              </w:rPr>
            </w:pPr>
          </w:p>
        </w:tc>
        <w:tc>
          <w:tcPr>
            <w:tcW w:w="455" w:type="dxa"/>
            <w:shd w:val="clear" w:color="auto" w:fill="auto"/>
          </w:tcPr>
          <w:p w14:paraId="666B2B0C" w14:textId="77777777" w:rsidR="000F5CCE" w:rsidRPr="00A451A7" w:rsidRDefault="000F5CCE" w:rsidP="000F5CCE">
            <w:pPr>
              <w:jc w:val="center"/>
              <w:rPr>
                <w:rFonts w:ascii="Arial Narrow" w:hAnsi="Arial Narrow"/>
                <w:sz w:val="14"/>
              </w:rPr>
            </w:pPr>
          </w:p>
        </w:tc>
        <w:tc>
          <w:tcPr>
            <w:tcW w:w="454" w:type="dxa"/>
            <w:shd w:val="clear" w:color="auto" w:fill="auto"/>
          </w:tcPr>
          <w:p w14:paraId="385F6113" w14:textId="77777777" w:rsidR="000F5CCE" w:rsidRPr="00A451A7" w:rsidRDefault="000F5CCE" w:rsidP="000F5CCE">
            <w:pPr>
              <w:jc w:val="center"/>
              <w:rPr>
                <w:rFonts w:ascii="Arial Narrow" w:hAnsi="Arial Narrow"/>
                <w:sz w:val="14"/>
              </w:rPr>
            </w:pPr>
          </w:p>
        </w:tc>
        <w:tc>
          <w:tcPr>
            <w:tcW w:w="454" w:type="dxa"/>
            <w:shd w:val="clear" w:color="auto" w:fill="auto"/>
          </w:tcPr>
          <w:p w14:paraId="3E1BD717" w14:textId="77777777" w:rsidR="000F5CCE" w:rsidRPr="00A451A7" w:rsidRDefault="000F5CCE" w:rsidP="000F5CCE">
            <w:pPr>
              <w:jc w:val="center"/>
              <w:rPr>
                <w:rFonts w:ascii="Arial Narrow" w:hAnsi="Arial Narrow"/>
                <w:sz w:val="14"/>
              </w:rPr>
            </w:pPr>
          </w:p>
        </w:tc>
        <w:tc>
          <w:tcPr>
            <w:tcW w:w="455" w:type="dxa"/>
            <w:shd w:val="clear" w:color="auto" w:fill="auto"/>
          </w:tcPr>
          <w:p w14:paraId="4D17683E" w14:textId="77777777" w:rsidR="000F5CCE" w:rsidRPr="00A451A7" w:rsidRDefault="000F5CCE" w:rsidP="000F5CCE">
            <w:pPr>
              <w:jc w:val="center"/>
              <w:rPr>
                <w:rFonts w:ascii="Arial Narrow" w:hAnsi="Arial Narrow"/>
                <w:sz w:val="14"/>
              </w:rPr>
            </w:pPr>
          </w:p>
        </w:tc>
      </w:tr>
      <w:tr w:rsidR="000F5CCE" w:rsidRPr="00A451A7" w14:paraId="1717A883" w14:textId="77777777" w:rsidTr="00A61F3B">
        <w:trPr>
          <w:cantSplit/>
        </w:trPr>
        <w:tc>
          <w:tcPr>
            <w:tcW w:w="283" w:type="dxa"/>
          </w:tcPr>
          <w:p w14:paraId="30035DAF"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0C2DC03E" w14:textId="5BCABC42" w:rsidR="000F5CCE" w:rsidRPr="00A451A7" w:rsidRDefault="000F5CCE" w:rsidP="000F5CCE">
            <w:pPr>
              <w:jc w:val="left"/>
              <w:rPr>
                <w:rFonts w:ascii="Arial Narrow" w:hAnsi="Arial Narrow"/>
                <w:sz w:val="14"/>
              </w:rPr>
            </w:pPr>
            <w:r w:rsidRPr="00A451A7">
              <w:rPr>
                <w:rFonts w:ascii="Arial Narrow" w:hAnsi="Arial Narrow"/>
                <w:sz w:val="14"/>
              </w:rPr>
              <w:t>12/03/24</w:t>
            </w:r>
          </w:p>
        </w:tc>
        <w:tc>
          <w:tcPr>
            <w:tcW w:w="2838" w:type="dxa"/>
            <w:shd w:val="clear" w:color="auto" w:fill="auto"/>
          </w:tcPr>
          <w:p w14:paraId="5234D0CE" w14:textId="58BD6841" w:rsidR="000F5CCE" w:rsidRPr="00A451A7" w:rsidRDefault="000F5CCE" w:rsidP="000F5CCE">
            <w:pPr>
              <w:jc w:val="left"/>
              <w:rPr>
                <w:rFonts w:ascii="Arial Narrow" w:hAnsi="Arial Narrow"/>
                <w:sz w:val="14"/>
              </w:rPr>
            </w:pPr>
            <w:r w:rsidRPr="00A451A7">
              <w:rPr>
                <w:rFonts w:ascii="Arial Narrow" w:hAnsi="Arial Narrow"/>
                <w:sz w:val="14"/>
              </w:rPr>
              <w:t>UPOV Technical Webinars: Image analysis in DUS examination</w:t>
            </w:r>
          </w:p>
        </w:tc>
        <w:tc>
          <w:tcPr>
            <w:tcW w:w="567" w:type="dxa"/>
            <w:shd w:val="clear" w:color="auto" w:fill="auto"/>
          </w:tcPr>
          <w:p w14:paraId="4F3B5736" w14:textId="60FECD1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28D8D6E" w14:textId="2A0FD13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B77947E" w14:textId="0BB3AF4B" w:rsidR="000F5CCE" w:rsidRPr="00A451A7" w:rsidRDefault="000F5CCE" w:rsidP="000F5CCE">
            <w:pPr>
              <w:jc w:val="center"/>
              <w:rPr>
                <w:rFonts w:ascii="Arial Narrow" w:hAnsi="Arial Narrow"/>
                <w:sz w:val="14"/>
              </w:rPr>
            </w:pPr>
          </w:p>
        </w:tc>
        <w:tc>
          <w:tcPr>
            <w:tcW w:w="1375" w:type="dxa"/>
            <w:shd w:val="clear" w:color="auto" w:fill="auto"/>
          </w:tcPr>
          <w:p w14:paraId="35889651" w14:textId="20AED7F6" w:rsidR="000F5CCE" w:rsidRPr="00A451A7" w:rsidRDefault="000F5CCE" w:rsidP="000F5CCE">
            <w:pPr>
              <w:jc w:val="left"/>
              <w:rPr>
                <w:rFonts w:ascii="Arial Narrow" w:hAnsi="Arial Narrow"/>
                <w:sz w:val="14"/>
              </w:rPr>
            </w:pPr>
            <w:r w:rsidRPr="00A451A7">
              <w:rPr>
                <w:rFonts w:ascii="Arial Narrow" w:hAnsi="Arial Narrow"/>
                <w:sz w:val="14"/>
              </w:rPr>
              <w:t>Taveira, Suzuki</w:t>
            </w:r>
          </w:p>
        </w:tc>
        <w:tc>
          <w:tcPr>
            <w:tcW w:w="2092" w:type="dxa"/>
            <w:shd w:val="clear" w:color="auto" w:fill="auto"/>
          </w:tcPr>
          <w:p w14:paraId="53FB74AC" w14:textId="6A5F3F96" w:rsidR="000F5CCE" w:rsidRPr="00A451A7" w:rsidRDefault="000F5CCE" w:rsidP="000F5CCE">
            <w:pPr>
              <w:jc w:val="left"/>
              <w:rPr>
                <w:rFonts w:ascii="Arial Narrow" w:hAnsi="Arial Narrow"/>
                <w:sz w:val="14"/>
                <w:highlight w:val="yellow"/>
              </w:rPr>
            </w:pPr>
          </w:p>
        </w:tc>
        <w:tc>
          <w:tcPr>
            <w:tcW w:w="790" w:type="dxa"/>
            <w:shd w:val="clear" w:color="auto" w:fill="auto"/>
          </w:tcPr>
          <w:p w14:paraId="70B7BCC1" w14:textId="3BF470E3"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53D122E3" w14:textId="77777777" w:rsidR="000F5CCE" w:rsidRPr="00A451A7" w:rsidRDefault="000F5CCE" w:rsidP="000F5CCE">
            <w:pPr>
              <w:jc w:val="left"/>
              <w:rPr>
                <w:rFonts w:ascii="Arial Narrow" w:hAnsi="Arial Narrow"/>
                <w:sz w:val="14"/>
              </w:rPr>
            </w:pPr>
          </w:p>
        </w:tc>
        <w:tc>
          <w:tcPr>
            <w:tcW w:w="2222" w:type="dxa"/>
            <w:shd w:val="clear" w:color="auto" w:fill="auto"/>
          </w:tcPr>
          <w:p w14:paraId="1934322A" w14:textId="77777777" w:rsidR="000F5CCE" w:rsidRPr="00A451A7" w:rsidRDefault="000F5CCE" w:rsidP="000F5CCE">
            <w:pPr>
              <w:jc w:val="left"/>
              <w:rPr>
                <w:rFonts w:ascii="Arial Narrow" w:hAnsi="Arial Narrow"/>
                <w:sz w:val="14"/>
              </w:rPr>
            </w:pPr>
          </w:p>
        </w:tc>
        <w:tc>
          <w:tcPr>
            <w:tcW w:w="454" w:type="dxa"/>
            <w:shd w:val="clear" w:color="auto" w:fill="auto"/>
          </w:tcPr>
          <w:p w14:paraId="0275249E" w14:textId="2C4097A7"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30A6D14" w14:textId="77777777" w:rsidR="000F5CCE" w:rsidRPr="00A451A7" w:rsidRDefault="000F5CCE" w:rsidP="000F5CCE">
            <w:pPr>
              <w:jc w:val="center"/>
              <w:rPr>
                <w:rFonts w:ascii="Arial Narrow" w:hAnsi="Arial Narrow"/>
                <w:sz w:val="14"/>
              </w:rPr>
            </w:pPr>
          </w:p>
        </w:tc>
        <w:tc>
          <w:tcPr>
            <w:tcW w:w="455" w:type="dxa"/>
            <w:shd w:val="clear" w:color="auto" w:fill="auto"/>
          </w:tcPr>
          <w:p w14:paraId="22079480" w14:textId="77777777" w:rsidR="000F5CCE" w:rsidRPr="00A451A7" w:rsidRDefault="000F5CCE" w:rsidP="000F5CCE">
            <w:pPr>
              <w:jc w:val="center"/>
              <w:rPr>
                <w:rFonts w:ascii="Arial Narrow" w:hAnsi="Arial Narrow"/>
                <w:sz w:val="14"/>
              </w:rPr>
            </w:pPr>
          </w:p>
        </w:tc>
        <w:tc>
          <w:tcPr>
            <w:tcW w:w="454" w:type="dxa"/>
            <w:shd w:val="clear" w:color="auto" w:fill="auto"/>
          </w:tcPr>
          <w:p w14:paraId="17D8C320" w14:textId="77777777" w:rsidR="000F5CCE" w:rsidRPr="00A451A7" w:rsidRDefault="000F5CCE" w:rsidP="000F5CCE">
            <w:pPr>
              <w:jc w:val="center"/>
              <w:rPr>
                <w:rFonts w:ascii="Arial Narrow" w:hAnsi="Arial Narrow"/>
                <w:sz w:val="14"/>
              </w:rPr>
            </w:pPr>
          </w:p>
        </w:tc>
        <w:tc>
          <w:tcPr>
            <w:tcW w:w="454" w:type="dxa"/>
            <w:shd w:val="clear" w:color="auto" w:fill="auto"/>
          </w:tcPr>
          <w:p w14:paraId="71C2672F" w14:textId="77777777" w:rsidR="000F5CCE" w:rsidRPr="00A451A7" w:rsidRDefault="000F5CCE" w:rsidP="000F5CCE">
            <w:pPr>
              <w:jc w:val="center"/>
              <w:rPr>
                <w:rFonts w:ascii="Arial Narrow" w:hAnsi="Arial Narrow"/>
                <w:sz w:val="14"/>
              </w:rPr>
            </w:pPr>
          </w:p>
        </w:tc>
        <w:tc>
          <w:tcPr>
            <w:tcW w:w="455" w:type="dxa"/>
            <w:shd w:val="clear" w:color="auto" w:fill="auto"/>
          </w:tcPr>
          <w:p w14:paraId="49FD57A1" w14:textId="77777777" w:rsidR="000F5CCE" w:rsidRPr="00A451A7" w:rsidRDefault="000F5CCE" w:rsidP="000F5CCE">
            <w:pPr>
              <w:jc w:val="center"/>
              <w:rPr>
                <w:rFonts w:ascii="Arial Narrow" w:hAnsi="Arial Narrow"/>
                <w:sz w:val="14"/>
              </w:rPr>
            </w:pPr>
          </w:p>
        </w:tc>
      </w:tr>
      <w:tr w:rsidR="000F5CCE" w:rsidRPr="00A451A7" w14:paraId="17869B4D" w14:textId="77777777" w:rsidTr="00A61F3B">
        <w:trPr>
          <w:cantSplit/>
        </w:trPr>
        <w:tc>
          <w:tcPr>
            <w:tcW w:w="283" w:type="dxa"/>
          </w:tcPr>
          <w:p w14:paraId="3064520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13AB0B78" w14:textId="3DF32114" w:rsidR="000F5CCE" w:rsidRPr="00A451A7" w:rsidRDefault="000F5CCE" w:rsidP="000F5CCE">
            <w:pPr>
              <w:jc w:val="left"/>
              <w:rPr>
                <w:rFonts w:ascii="Arial Narrow" w:hAnsi="Arial Narrow"/>
                <w:sz w:val="14"/>
              </w:rPr>
            </w:pPr>
            <w:r w:rsidRPr="00A451A7">
              <w:rPr>
                <w:rFonts w:ascii="Arial Narrow" w:hAnsi="Arial Narrow"/>
                <w:sz w:val="14"/>
              </w:rPr>
              <w:t>12/03/24</w:t>
            </w:r>
          </w:p>
        </w:tc>
        <w:tc>
          <w:tcPr>
            <w:tcW w:w="2838" w:type="dxa"/>
            <w:shd w:val="clear" w:color="auto" w:fill="auto"/>
          </w:tcPr>
          <w:p w14:paraId="23E3ADEC" w14:textId="3512F20F" w:rsidR="000F5CCE" w:rsidRPr="00A451A7" w:rsidRDefault="000F5CCE" w:rsidP="000F5CCE">
            <w:pPr>
              <w:jc w:val="left"/>
              <w:rPr>
                <w:rFonts w:ascii="Arial Narrow" w:hAnsi="Arial Narrow"/>
                <w:sz w:val="14"/>
              </w:rPr>
            </w:pPr>
            <w:r w:rsidRPr="00A451A7">
              <w:rPr>
                <w:rFonts w:ascii="Arial Narrow" w:hAnsi="Arial Narrow"/>
                <w:sz w:val="14"/>
              </w:rPr>
              <w:t>Meeting: Coordination on JICA training course</w:t>
            </w:r>
          </w:p>
        </w:tc>
        <w:tc>
          <w:tcPr>
            <w:tcW w:w="567" w:type="dxa"/>
            <w:shd w:val="clear" w:color="auto" w:fill="auto"/>
          </w:tcPr>
          <w:p w14:paraId="7093FA78" w14:textId="1122BFA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7FCAF39" w14:textId="7D1FA03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33DB119F" w14:textId="0758987B" w:rsidR="000F5CCE" w:rsidRPr="00A451A7" w:rsidRDefault="000F5CCE" w:rsidP="000F5CCE">
            <w:pPr>
              <w:jc w:val="center"/>
              <w:rPr>
                <w:rFonts w:ascii="Arial Narrow" w:hAnsi="Arial Narrow"/>
                <w:sz w:val="14"/>
              </w:rPr>
            </w:pPr>
          </w:p>
        </w:tc>
        <w:tc>
          <w:tcPr>
            <w:tcW w:w="1375" w:type="dxa"/>
            <w:shd w:val="clear" w:color="auto" w:fill="auto"/>
          </w:tcPr>
          <w:p w14:paraId="763FDA99" w14:textId="415163EC"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0AB2179F" w14:textId="67B76414" w:rsidR="000F5CCE" w:rsidRPr="00A451A7" w:rsidRDefault="000F5CCE" w:rsidP="000F5CCE">
            <w:pPr>
              <w:jc w:val="left"/>
              <w:rPr>
                <w:rFonts w:ascii="Arial Narrow" w:hAnsi="Arial Narrow"/>
                <w:sz w:val="14"/>
                <w:highlight w:val="yellow"/>
              </w:rPr>
            </w:pPr>
            <w:r w:rsidRPr="00A451A7">
              <w:rPr>
                <w:rFonts w:ascii="Arial Narrow" w:hAnsi="Arial Narrow"/>
                <w:sz w:val="14"/>
              </w:rPr>
              <w:t>Ms. Machiko Naito, Senior Manager, JICE</w:t>
            </w:r>
          </w:p>
        </w:tc>
        <w:tc>
          <w:tcPr>
            <w:tcW w:w="790" w:type="dxa"/>
            <w:shd w:val="clear" w:color="auto" w:fill="auto"/>
          </w:tcPr>
          <w:p w14:paraId="6D40E1EF" w14:textId="606F87D5"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6D289059" w14:textId="77777777" w:rsidR="000F5CCE" w:rsidRPr="00A451A7" w:rsidRDefault="000F5CCE" w:rsidP="000F5CCE">
            <w:pPr>
              <w:jc w:val="left"/>
              <w:rPr>
                <w:rFonts w:ascii="Arial Narrow" w:hAnsi="Arial Narrow"/>
                <w:sz w:val="14"/>
              </w:rPr>
            </w:pPr>
          </w:p>
        </w:tc>
        <w:tc>
          <w:tcPr>
            <w:tcW w:w="2222" w:type="dxa"/>
            <w:shd w:val="clear" w:color="auto" w:fill="auto"/>
          </w:tcPr>
          <w:p w14:paraId="4836905B" w14:textId="31BACF2C"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704CCDCB" w14:textId="77777777" w:rsidR="000F5CCE" w:rsidRPr="00A451A7" w:rsidRDefault="000F5CCE" w:rsidP="000F5CCE">
            <w:pPr>
              <w:jc w:val="center"/>
              <w:rPr>
                <w:rFonts w:ascii="Arial Narrow" w:hAnsi="Arial Narrow"/>
                <w:sz w:val="14"/>
              </w:rPr>
            </w:pPr>
          </w:p>
        </w:tc>
        <w:tc>
          <w:tcPr>
            <w:tcW w:w="454" w:type="dxa"/>
            <w:shd w:val="clear" w:color="auto" w:fill="auto"/>
          </w:tcPr>
          <w:p w14:paraId="4D7FE3AD" w14:textId="77777777" w:rsidR="000F5CCE" w:rsidRPr="00A451A7" w:rsidRDefault="000F5CCE" w:rsidP="000F5CCE">
            <w:pPr>
              <w:jc w:val="center"/>
              <w:rPr>
                <w:rFonts w:ascii="Arial Narrow" w:hAnsi="Arial Narrow"/>
                <w:sz w:val="14"/>
              </w:rPr>
            </w:pPr>
          </w:p>
        </w:tc>
        <w:tc>
          <w:tcPr>
            <w:tcW w:w="455" w:type="dxa"/>
            <w:shd w:val="clear" w:color="auto" w:fill="auto"/>
          </w:tcPr>
          <w:p w14:paraId="3E4E324C" w14:textId="77777777" w:rsidR="000F5CCE" w:rsidRPr="00A451A7" w:rsidRDefault="000F5CCE" w:rsidP="000F5CCE">
            <w:pPr>
              <w:jc w:val="center"/>
              <w:rPr>
                <w:rFonts w:ascii="Arial Narrow" w:hAnsi="Arial Narrow"/>
                <w:sz w:val="14"/>
              </w:rPr>
            </w:pPr>
          </w:p>
        </w:tc>
        <w:tc>
          <w:tcPr>
            <w:tcW w:w="454" w:type="dxa"/>
            <w:shd w:val="clear" w:color="auto" w:fill="auto"/>
          </w:tcPr>
          <w:p w14:paraId="58EC6E44" w14:textId="77777777" w:rsidR="000F5CCE" w:rsidRPr="00A451A7" w:rsidRDefault="000F5CCE" w:rsidP="000F5CCE">
            <w:pPr>
              <w:jc w:val="center"/>
              <w:rPr>
                <w:rFonts w:ascii="Arial Narrow" w:hAnsi="Arial Narrow"/>
                <w:sz w:val="14"/>
              </w:rPr>
            </w:pPr>
          </w:p>
        </w:tc>
        <w:tc>
          <w:tcPr>
            <w:tcW w:w="454" w:type="dxa"/>
            <w:shd w:val="clear" w:color="auto" w:fill="auto"/>
          </w:tcPr>
          <w:p w14:paraId="014F0CAF" w14:textId="32DCEE8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50A65137" w14:textId="77777777" w:rsidR="000F5CCE" w:rsidRPr="00A451A7" w:rsidRDefault="000F5CCE" w:rsidP="000F5CCE">
            <w:pPr>
              <w:jc w:val="center"/>
              <w:rPr>
                <w:rFonts w:ascii="Arial Narrow" w:hAnsi="Arial Narrow"/>
                <w:sz w:val="14"/>
              </w:rPr>
            </w:pPr>
          </w:p>
        </w:tc>
      </w:tr>
      <w:tr w:rsidR="000F5CCE" w:rsidRPr="00A451A7" w14:paraId="753E92C2" w14:textId="77777777" w:rsidTr="00A61F3B">
        <w:trPr>
          <w:cantSplit/>
        </w:trPr>
        <w:tc>
          <w:tcPr>
            <w:tcW w:w="283" w:type="dxa"/>
          </w:tcPr>
          <w:p w14:paraId="5C02E87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769C901D" w14:textId="0BA50D44" w:rsidR="000F5CCE" w:rsidRPr="00A451A7" w:rsidRDefault="000F5CCE" w:rsidP="000F5CCE">
            <w:pPr>
              <w:jc w:val="left"/>
              <w:rPr>
                <w:rFonts w:ascii="Arial Narrow" w:hAnsi="Arial Narrow"/>
                <w:sz w:val="14"/>
              </w:rPr>
            </w:pPr>
            <w:r w:rsidRPr="00A451A7">
              <w:rPr>
                <w:rFonts w:ascii="Arial Narrow" w:hAnsi="Arial Narrow"/>
                <w:sz w:val="14"/>
              </w:rPr>
              <w:t>13/03/24</w:t>
            </w:r>
          </w:p>
        </w:tc>
        <w:tc>
          <w:tcPr>
            <w:tcW w:w="2838" w:type="dxa"/>
            <w:shd w:val="clear" w:color="auto" w:fill="auto"/>
          </w:tcPr>
          <w:p w14:paraId="6F51B0E7" w14:textId="018F4BED" w:rsidR="000F5CCE" w:rsidRPr="00A451A7" w:rsidRDefault="000F5CCE" w:rsidP="000F5CCE">
            <w:pPr>
              <w:jc w:val="left"/>
              <w:rPr>
                <w:rFonts w:ascii="Arial Narrow" w:hAnsi="Arial Narrow"/>
                <w:sz w:val="14"/>
              </w:rPr>
            </w:pPr>
            <w:r w:rsidRPr="00A451A7">
              <w:rPr>
                <w:rFonts w:ascii="Arial Narrow" w:hAnsi="Arial Narrow"/>
                <w:sz w:val="14"/>
              </w:rPr>
              <w:t>UPOV Technical Webinars: Developing individual authorities Test Guidelines in the absence of UPOV Test Guidelines</w:t>
            </w:r>
          </w:p>
        </w:tc>
        <w:tc>
          <w:tcPr>
            <w:tcW w:w="567" w:type="dxa"/>
            <w:shd w:val="clear" w:color="auto" w:fill="auto"/>
          </w:tcPr>
          <w:p w14:paraId="2BFC7E3D" w14:textId="7CB218A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1083A86E" w14:textId="5767D2B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25E13544" w14:textId="6CDE5E0E" w:rsidR="000F5CCE" w:rsidRPr="00A451A7" w:rsidRDefault="000F5CCE" w:rsidP="000F5CCE">
            <w:pPr>
              <w:jc w:val="center"/>
              <w:rPr>
                <w:rFonts w:ascii="Arial Narrow" w:hAnsi="Arial Narrow"/>
                <w:sz w:val="14"/>
              </w:rPr>
            </w:pPr>
          </w:p>
        </w:tc>
        <w:tc>
          <w:tcPr>
            <w:tcW w:w="1375" w:type="dxa"/>
            <w:shd w:val="clear" w:color="auto" w:fill="auto"/>
          </w:tcPr>
          <w:p w14:paraId="4BC5391C" w14:textId="3CD2162D" w:rsidR="000F5CCE" w:rsidRPr="00A451A7" w:rsidRDefault="000F5CCE" w:rsidP="000F5CCE">
            <w:pPr>
              <w:jc w:val="left"/>
              <w:rPr>
                <w:rFonts w:ascii="Arial Narrow" w:hAnsi="Arial Narrow"/>
                <w:sz w:val="14"/>
              </w:rPr>
            </w:pPr>
            <w:r w:rsidRPr="00A451A7">
              <w:rPr>
                <w:rFonts w:ascii="Arial Narrow" w:hAnsi="Arial Narrow"/>
                <w:sz w:val="14"/>
              </w:rPr>
              <w:t>Taveira, Suzuki</w:t>
            </w:r>
          </w:p>
        </w:tc>
        <w:tc>
          <w:tcPr>
            <w:tcW w:w="2092" w:type="dxa"/>
            <w:shd w:val="clear" w:color="auto" w:fill="auto"/>
          </w:tcPr>
          <w:p w14:paraId="682CC4FB" w14:textId="0EC09D5A" w:rsidR="000F5CCE" w:rsidRPr="00A451A7" w:rsidRDefault="000F5CCE" w:rsidP="000F5CCE">
            <w:pPr>
              <w:jc w:val="left"/>
              <w:rPr>
                <w:rFonts w:ascii="Arial Narrow" w:hAnsi="Arial Narrow"/>
                <w:sz w:val="14"/>
                <w:highlight w:val="yellow"/>
              </w:rPr>
            </w:pPr>
          </w:p>
        </w:tc>
        <w:tc>
          <w:tcPr>
            <w:tcW w:w="790" w:type="dxa"/>
            <w:shd w:val="clear" w:color="auto" w:fill="auto"/>
          </w:tcPr>
          <w:p w14:paraId="188DBAE9" w14:textId="4AB3D0C4"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10483B70" w14:textId="77777777" w:rsidR="000F5CCE" w:rsidRPr="00A451A7" w:rsidRDefault="000F5CCE" w:rsidP="000F5CCE">
            <w:pPr>
              <w:jc w:val="left"/>
              <w:rPr>
                <w:rFonts w:ascii="Arial Narrow" w:hAnsi="Arial Narrow"/>
                <w:sz w:val="14"/>
              </w:rPr>
            </w:pPr>
          </w:p>
        </w:tc>
        <w:tc>
          <w:tcPr>
            <w:tcW w:w="2222" w:type="dxa"/>
            <w:shd w:val="clear" w:color="auto" w:fill="auto"/>
          </w:tcPr>
          <w:p w14:paraId="3E1CF368" w14:textId="77777777" w:rsidR="000F5CCE" w:rsidRPr="00A451A7" w:rsidRDefault="000F5CCE" w:rsidP="000F5CCE">
            <w:pPr>
              <w:jc w:val="left"/>
              <w:rPr>
                <w:rFonts w:ascii="Arial Narrow" w:hAnsi="Arial Narrow"/>
                <w:sz w:val="14"/>
              </w:rPr>
            </w:pPr>
          </w:p>
        </w:tc>
        <w:tc>
          <w:tcPr>
            <w:tcW w:w="454" w:type="dxa"/>
            <w:shd w:val="clear" w:color="auto" w:fill="auto"/>
          </w:tcPr>
          <w:p w14:paraId="77B2ADB3" w14:textId="3B1192F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CBEB2D3" w14:textId="77777777" w:rsidR="000F5CCE" w:rsidRPr="00A451A7" w:rsidRDefault="000F5CCE" w:rsidP="000F5CCE">
            <w:pPr>
              <w:jc w:val="center"/>
              <w:rPr>
                <w:rFonts w:ascii="Arial Narrow" w:hAnsi="Arial Narrow"/>
                <w:sz w:val="14"/>
              </w:rPr>
            </w:pPr>
          </w:p>
        </w:tc>
        <w:tc>
          <w:tcPr>
            <w:tcW w:w="455" w:type="dxa"/>
            <w:shd w:val="clear" w:color="auto" w:fill="auto"/>
          </w:tcPr>
          <w:p w14:paraId="5ADF19CC" w14:textId="77777777" w:rsidR="000F5CCE" w:rsidRPr="00A451A7" w:rsidRDefault="000F5CCE" w:rsidP="000F5CCE">
            <w:pPr>
              <w:jc w:val="center"/>
              <w:rPr>
                <w:rFonts w:ascii="Arial Narrow" w:hAnsi="Arial Narrow"/>
                <w:sz w:val="14"/>
              </w:rPr>
            </w:pPr>
          </w:p>
        </w:tc>
        <w:tc>
          <w:tcPr>
            <w:tcW w:w="454" w:type="dxa"/>
            <w:shd w:val="clear" w:color="auto" w:fill="auto"/>
          </w:tcPr>
          <w:p w14:paraId="3BED9C73" w14:textId="77777777" w:rsidR="000F5CCE" w:rsidRPr="00A451A7" w:rsidRDefault="000F5CCE" w:rsidP="000F5CCE">
            <w:pPr>
              <w:jc w:val="center"/>
              <w:rPr>
                <w:rFonts w:ascii="Arial Narrow" w:hAnsi="Arial Narrow"/>
                <w:sz w:val="14"/>
              </w:rPr>
            </w:pPr>
          </w:p>
        </w:tc>
        <w:tc>
          <w:tcPr>
            <w:tcW w:w="454" w:type="dxa"/>
            <w:shd w:val="clear" w:color="auto" w:fill="auto"/>
          </w:tcPr>
          <w:p w14:paraId="2597AC7D" w14:textId="77777777" w:rsidR="000F5CCE" w:rsidRPr="00A451A7" w:rsidRDefault="000F5CCE" w:rsidP="000F5CCE">
            <w:pPr>
              <w:jc w:val="center"/>
              <w:rPr>
                <w:rFonts w:ascii="Arial Narrow" w:hAnsi="Arial Narrow"/>
                <w:sz w:val="14"/>
              </w:rPr>
            </w:pPr>
          </w:p>
        </w:tc>
        <w:tc>
          <w:tcPr>
            <w:tcW w:w="455" w:type="dxa"/>
            <w:shd w:val="clear" w:color="auto" w:fill="auto"/>
          </w:tcPr>
          <w:p w14:paraId="46C1008A" w14:textId="77777777" w:rsidR="000F5CCE" w:rsidRPr="00A451A7" w:rsidRDefault="000F5CCE" w:rsidP="000F5CCE">
            <w:pPr>
              <w:jc w:val="center"/>
              <w:rPr>
                <w:rFonts w:ascii="Arial Narrow" w:hAnsi="Arial Narrow"/>
                <w:sz w:val="14"/>
              </w:rPr>
            </w:pPr>
          </w:p>
        </w:tc>
      </w:tr>
      <w:tr w:rsidR="000F5CCE" w:rsidRPr="00A451A7" w14:paraId="27C04D82" w14:textId="77777777" w:rsidTr="00B15FE9">
        <w:trPr>
          <w:cantSplit/>
        </w:trPr>
        <w:tc>
          <w:tcPr>
            <w:tcW w:w="283" w:type="dxa"/>
          </w:tcPr>
          <w:p w14:paraId="2553F93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18D935F" w14:textId="466BD479" w:rsidR="000F5CCE" w:rsidRPr="00A451A7" w:rsidRDefault="000F5CCE" w:rsidP="000F5CCE">
            <w:pPr>
              <w:jc w:val="left"/>
              <w:rPr>
                <w:rFonts w:ascii="Arial Narrow" w:hAnsi="Arial Narrow"/>
                <w:sz w:val="14"/>
              </w:rPr>
            </w:pPr>
            <w:r w:rsidRPr="00A451A7">
              <w:rPr>
                <w:rFonts w:ascii="Arial Narrow" w:hAnsi="Arial Narrow"/>
                <w:sz w:val="14"/>
              </w:rPr>
              <w:t>13/03/24</w:t>
            </w:r>
          </w:p>
        </w:tc>
        <w:tc>
          <w:tcPr>
            <w:tcW w:w="2838" w:type="dxa"/>
          </w:tcPr>
          <w:p w14:paraId="4F5B60CD" w14:textId="0931E591" w:rsidR="000F5CCE" w:rsidRPr="00A451A7" w:rsidRDefault="000F5CCE" w:rsidP="000F5CCE">
            <w:pPr>
              <w:jc w:val="left"/>
              <w:rPr>
                <w:rFonts w:ascii="Arial Narrow" w:hAnsi="Arial Narrow"/>
                <w:sz w:val="14"/>
              </w:rPr>
            </w:pPr>
            <w:r w:rsidRPr="00A451A7">
              <w:rPr>
                <w:rFonts w:ascii="Arial Narrow" w:hAnsi="Arial Narrow"/>
                <w:sz w:val="14"/>
              </w:rPr>
              <w:t>Meeting: Discussion on HRV and SHF</w:t>
            </w:r>
          </w:p>
        </w:tc>
        <w:tc>
          <w:tcPr>
            <w:tcW w:w="567" w:type="dxa"/>
          </w:tcPr>
          <w:p w14:paraId="7F9D88A3" w14:textId="5A40A95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98FD232" w14:textId="57766B0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D7FA11A" w14:textId="29CB21D8" w:rsidR="000F5CCE" w:rsidRPr="00A451A7" w:rsidRDefault="000F5CCE" w:rsidP="000F5CCE">
            <w:pPr>
              <w:jc w:val="center"/>
              <w:rPr>
                <w:rFonts w:ascii="Arial Narrow" w:hAnsi="Arial Narrow"/>
                <w:sz w:val="14"/>
              </w:rPr>
            </w:pPr>
          </w:p>
        </w:tc>
        <w:tc>
          <w:tcPr>
            <w:tcW w:w="1375" w:type="dxa"/>
          </w:tcPr>
          <w:p w14:paraId="24545397" w14:textId="3E2F7A24"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tcPr>
          <w:p w14:paraId="5217861F" w14:textId="20C319EC" w:rsidR="000F5CCE" w:rsidRPr="00A451A7" w:rsidRDefault="000F5CCE" w:rsidP="000F5CCE">
            <w:pPr>
              <w:jc w:val="left"/>
              <w:rPr>
                <w:rFonts w:ascii="Arial Narrow" w:hAnsi="Arial Narrow"/>
                <w:sz w:val="14"/>
              </w:rPr>
            </w:pPr>
            <w:r w:rsidRPr="00A451A7">
              <w:rPr>
                <w:rFonts w:ascii="Arial Narrow" w:hAnsi="Arial Narrow"/>
                <w:sz w:val="14"/>
              </w:rPr>
              <w:t>Mr. Junya Ono, Deputy Director, and Ms. Minori Hagiwara, Deputy Director, PVP Office, IP Division, Export and International Affairs Bureau, MAFF (Japan)</w:t>
            </w:r>
          </w:p>
        </w:tc>
        <w:tc>
          <w:tcPr>
            <w:tcW w:w="790" w:type="dxa"/>
          </w:tcPr>
          <w:p w14:paraId="6B812AED" w14:textId="3BDA7DCE"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5558B3DE" w14:textId="77777777" w:rsidR="000F5CCE" w:rsidRPr="00A451A7" w:rsidRDefault="000F5CCE" w:rsidP="000F5CCE">
            <w:pPr>
              <w:jc w:val="left"/>
              <w:rPr>
                <w:rFonts w:ascii="Arial Narrow" w:hAnsi="Arial Narrow"/>
                <w:sz w:val="14"/>
              </w:rPr>
            </w:pPr>
          </w:p>
        </w:tc>
        <w:tc>
          <w:tcPr>
            <w:tcW w:w="2222" w:type="dxa"/>
          </w:tcPr>
          <w:p w14:paraId="46F92989" w14:textId="060888B7"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5FBB3719" w14:textId="60B7C36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C3D9B1E" w14:textId="77777777" w:rsidR="000F5CCE" w:rsidRPr="00A451A7" w:rsidRDefault="000F5CCE" w:rsidP="000F5CCE">
            <w:pPr>
              <w:jc w:val="center"/>
              <w:rPr>
                <w:rFonts w:ascii="Arial Narrow" w:hAnsi="Arial Narrow"/>
                <w:sz w:val="14"/>
              </w:rPr>
            </w:pPr>
          </w:p>
        </w:tc>
        <w:tc>
          <w:tcPr>
            <w:tcW w:w="455" w:type="dxa"/>
            <w:shd w:val="clear" w:color="auto" w:fill="auto"/>
          </w:tcPr>
          <w:p w14:paraId="527489FD" w14:textId="77777777" w:rsidR="000F5CCE" w:rsidRPr="00A451A7" w:rsidRDefault="000F5CCE" w:rsidP="000F5CCE">
            <w:pPr>
              <w:jc w:val="center"/>
              <w:rPr>
                <w:rFonts w:ascii="Arial Narrow" w:hAnsi="Arial Narrow"/>
                <w:sz w:val="14"/>
              </w:rPr>
            </w:pPr>
          </w:p>
        </w:tc>
        <w:tc>
          <w:tcPr>
            <w:tcW w:w="454" w:type="dxa"/>
            <w:shd w:val="clear" w:color="auto" w:fill="auto"/>
          </w:tcPr>
          <w:p w14:paraId="5BDEA2AC" w14:textId="77777777" w:rsidR="000F5CCE" w:rsidRPr="00A451A7" w:rsidRDefault="000F5CCE" w:rsidP="000F5CCE">
            <w:pPr>
              <w:jc w:val="center"/>
              <w:rPr>
                <w:rFonts w:ascii="Arial Narrow" w:hAnsi="Arial Narrow"/>
                <w:sz w:val="14"/>
              </w:rPr>
            </w:pPr>
          </w:p>
        </w:tc>
        <w:tc>
          <w:tcPr>
            <w:tcW w:w="454" w:type="dxa"/>
            <w:shd w:val="clear" w:color="auto" w:fill="auto"/>
          </w:tcPr>
          <w:p w14:paraId="071392AE" w14:textId="04CF304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14EEC9CC" w14:textId="77777777" w:rsidR="000F5CCE" w:rsidRPr="00A451A7" w:rsidRDefault="000F5CCE" w:rsidP="000F5CCE">
            <w:pPr>
              <w:jc w:val="center"/>
              <w:rPr>
                <w:rFonts w:ascii="Arial Narrow" w:hAnsi="Arial Narrow"/>
                <w:sz w:val="14"/>
              </w:rPr>
            </w:pPr>
          </w:p>
        </w:tc>
      </w:tr>
      <w:tr w:rsidR="000F5CCE" w:rsidRPr="00A451A7" w14:paraId="2C2B8FC9" w14:textId="77777777" w:rsidTr="00ED16DC">
        <w:trPr>
          <w:cantSplit/>
        </w:trPr>
        <w:tc>
          <w:tcPr>
            <w:tcW w:w="283" w:type="dxa"/>
          </w:tcPr>
          <w:p w14:paraId="1035939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26C924C" w14:textId="7326C1A7" w:rsidR="000F5CCE" w:rsidRPr="00A451A7" w:rsidRDefault="000F5CCE" w:rsidP="000F5CCE">
            <w:pPr>
              <w:jc w:val="left"/>
              <w:rPr>
                <w:rFonts w:ascii="Arial Narrow" w:hAnsi="Arial Narrow"/>
                <w:sz w:val="14"/>
              </w:rPr>
            </w:pPr>
            <w:r w:rsidRPr="00A451A7">
              <w:rPr>
                <w:rFonts w:ascii="Arial Narrow" w:hAnsi="Arial Narrow"/>
                <w:sz w:val="14"/>
              </w:rPr>
              <w:t>13/03/24</w:t>
            </w:r>
          </w:p>
        </w:tc>
        <w:tc>
          <w:tcPr>
            <w:tcW w:w="2838" w:type="dxa"/>
          </w:tcPr>
          <w:p w14:paraId="4A356A84" w14:textId="5E58D07E" w:rsidR="000F5CCE" w:rsidRPr="00A451A7" w:rsidRDefault="000F5CCE" w:rsidP="000F5CCE">
            <w:pPr>
              <w:jc w:val="left"/>
              <w:rPr>
                <w:rFonts w:ascii="Arial Narrow" w:hAnsi="Arial Narrow"/>
                <w:sz w:val="14"/>
              </w:rPr>
            </w:pPr>
            <w:r w:rsidRPr="00A451A7">
              <w:rPr>
                <w:rFonts w:ascii="Arial Narrow" w:hAnsi="Arial Narrow"/>
                <w:sz w:val="14"/>
              </w:rPr>
              <w:t>Meeting cooperation between Switzerland and UPOV</w:t>
            </w:r>
          </w:p>
        </w:tc>
        <w:tc>
          <w:tcPr>
            <w:tcW w:w="567" w:type="dxa"/>
          </w:tcPr>
          <w:p w14:paraId="7E441BFF" w14:textId="73F9274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5F301DF" w14:textId="38643BC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69B81C9" w14:textId="70DE1E87" w:rsidR="000F5CCE" w:rsidRPr="00A451A7" w:rsidRDefault="000F5CCE" w:rsidP="000F5CCE">
            <w:pPr>
              <w:jc w:val="center"/>
              <w:rPr>
                <w:rFonts w:ascii="Arial Narrow" w:hAnsi="Arial Narrow"/>
                <w:sz w:val="14"/>
              </w:rPr>
            </w:pPr>
          </w:p>
        </w:tc>
        <w:tc>
          <w:tcPr>
            <w:tcW w:w="1375" w:type="dxa"/>
          </w:tcPr>
          <w:p w14:paraId="36CEB138" w14:textId="348DF7E4"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tcPr>
          <w:p w14:paraId="327189D6" w14:textId="592CD244" w:rsidR="000F5CCE" w:rsidRPr="00A451A7" w:rsidRDefault="000F5CCE" w:rsidP="000F5CCE">
            <w:pPr>
              <w:jc w:val="left"/>
              <w:rPr>
                <w:rFonts w:ascii="Arial Narrow" w:hAnsi="Arial Narrow"/>
                <w:sz w:val="14"/>
              </w:rPr>
            </w:pPr>
            <w:r w:rsidRPr="00A451A7">
              <w:rPr>
                <w:rFonts w:ascii="Arial Narrow" w:hAnsi="Arial Narrow"/>
                <w:sz w:val="14"/>
              </w:rPr>
              <w:t>Mr. Alwin Kopse, Head of International Affairs and International Affairs and Food Security, FOAG</w:t>
            </w:r>
          </w:p>
        </w:tc>
        <w:tc>
          <w:tcPr>
            <w:tcW w:w="790" w:type="dxa"/>
          </w:tcPr>
          <w:p w14:paraId="48C19E13" w14:textId="5964CDF0" w:rsidR="000F5CCE" w:rsidRPr="00A451A7" w:rsidRDefault="000F5CCE" w:rsidP="000F5CCE">
            <w:pPr>
              <w:jc w:val="left"/>
              <w:rPr>
                <w:rFonts w:ascii="Arial Narrow" w:hAnsi="Arial Narrow"/>
                <w:sz w:val="14"/>
              </w:rPr>
            </w:pPr>
            <w:r w:rsidRPr="00A451A7">
              <w:rPr>
                <w:rFonts w:ascii="Arial Narrow" w:hAnsi="Arial Narrow"/>
                <w:sz w:val="14"/>
              </w:rPr>
              <w:t>UPOV, CH</w:t>
            </w:r>
          </w:p>
        </w:tc>
        <w:tc>
          <w:tcPr>
            <w:tcW w:w="804" w:type="dxa"/>
          </w:tcPr>
          <w:p w14:paraId="46DA15BF" w14:textId="77777777" w:rsidR="000F5CCE" w:rsidRPr="00A451A7" w:rsidRDefault="000F5CCE" w:rsidP="000F5CCE">
            <w:pPr>
              <w:jc w:val="left"/>
              <w:rPr>
                <w:rFonts w:ascii="Arial Narrow" w:hAnsi="Arial Narrow"/>
                <w:sz w:val="14"/>
              </w:rPr>
            </w:pPr>
          </w:p>
        </w:tc>
        <w:tc>
          <w:tcPr>
            <w:tcW w:w="2222" w:type="dxa"/>
            <w:shd w:val="clear" w:color="auto" w:fill="auto"/>
          </w:tcPr>
          <w:p w14:paraId="378107DF" w14:textId="4D8C4F54" w:rsidR="000F5CCE" w:rsidRPr="00A451A7" w:rsidRDefault="000F5CCE" w:rsidP="000F5CCE">
            <w:pPr>
              <w:jc w:val="left"/>
              <w:rPr>
                <w:rFonts w:ascii="Arial Narrow" w:hAnsi="Arial Narrow"/>
                <w:sz w:val="14"/>
              </w:rPr>
            </w:pPr>
            <w:r w:rsidRPr="00A451A7">
              <w:rPr>
                <w:rFonts w:ascii="Arial Narrow" w:hAnsi="Arial Narrow"/>
                <w:sz w:val="14"/>
              </w:rPr>
              <w:t>CH</w:t>
            </w:r>
          </w:p>
        </w:tc>
        <w:tc>
          <w:tcPr>
            <w:tcW w:w="454" w:type="dxa"/>
            <w:shd w:val="clear" w:color="auto" w:fill="auto"/>
          </w:tcPr>
          <w:p w14:paraId="6C17B46D" w14:textId="34E8718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4719F33" w14:textId="77777777" w:rsidR="000F5CCE" w:rsidRPr="00A451A7" w:rsidRDefault="000F5CCE" w:rsidP="000F5CCE">
            <w:pPr>
              <w:jc w:val="center"/>
              <w:rPr>
                <w:rFonts w:ascii="Arial Narrow" w:hAnsi="Arial Narrow"/>
                <w:sz w:val="14"/>
              </w:rPr>
            </w:pPr>
          </w:p>
        </w:tc>
        <w:tc>
          <w:tcPr>
            <w:tcW w:w="455" w:type="dxa"/>
            <w:shd w:val="clear" w:color="auto" w:fill="auto"/>
          </w:tcPr>
          <w:p w14:paraId="75F54D0D" w14:textId="77777777" w:rsidR="000F5CCE" w:rsidRPr="00A451A7" w:rsidRDefault="000F5CCE" w:rsidP="000F5CCE">
            <w:pPr>
              <w:jc w:val="center"/>
              <w:rPr>
                <w:rFonts w:ascii="Arial Narrow" w:hAnsi="Arial Narrow"/>
                <w:sz w:val="14"/>
              </w:rPr>
            </w:pPr>
          </w:p>
        </w:tc>
        <w:tc>
          <w:tcPr>
            <w:tcW w:w="454" w:type="dxa"/>
            <w:shd w:val="clear" w:color="auto" w:fill="auto"/>
          </w:tcPr>
          <w:p w14:paraId="5E99F0A5" w14:textId="77777777" w:rsidR="000F5CCE" w:rsidRPr="00A451A7" w:rsidRDefault="000F5CCE" w:rsidP="000F5CCE">
            <w:pPr>
              <w:jc w:val="center"/>
              <w:rPr>
                <w:rFonts w:ascii="Arial Narrow" w:hAnsi="Arial Narrow"/>
                <w:sz w:val="14"/>
              </w:rPr>
            </w:pPr>
          </w:p>
        </w:tc>
        <w:tc>
          <w:tcPr>
            <w:tcW w:w="454" w:type="dxa"/>
            <w:shd w:val="clear" w:color="auto" w:fill="auto"/>
          </w:tcPr>
          <w:p w14:paraId="52B1CCC5" w14:textId="77777777" w:rsidR="000F5CCE" w:rsidRPr="00A451A7" w:rsidRDefault="000F5CCE" w:rsidP="000F5CCE">
            <w:pPr>
              <w:jc w:val="center"/>
              <w:rPr>
                <w:rFonts w:ascii="Arial Narrow" w:hAnsi="Arial Narrow"/>
                <w:sz w:val="14"/>
              </w:rPr>
            </w:pPr>
          </w:p>
        </w:tc>
        <w:tc>
          <w:tcPr>
            <w:tcW w:w="455" w:type="dxa"/>
            <w:shd w:val="clear" w:color="auto" w:fill="auto"/>
          </w:tcPr>
          <w:p w14:paraId="0A0991D0" w14:textId="77777777" w:rsidR="000F5CCE" w:rsidRPr="00A451A7" w:rsidRDefault="000F5CCE" w:rsidP="000F5CCE">
            <w:pPr>
              <w:jc w:val="center"/>
              <w:rPr>
                <w:rFonts w:ascii="Arial Narrow" w:hAnsi="Arial Narrow"/>
                <w:sz w:val="14"/>
              </w:rPr>
            </w:pPr>
          </w:p>
        </w:tc>
      </w:tr>
      <w:tr w:rsidR="000F5CCE" w:rsidRPr="00A451A7" w14:paraId="53DC5CA4" w14:textId="77777777" w:rsidTr="00B15FE9">
        <w:trPr>
          <w:cantSplit/>
        </w:trPr>
        <w:tc>
          <w:tcPr>
            <w:tcW w:w="283" w:type="dxa"/>
          </w:tcPr>
          <w:p w14:paraId="3A2128E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52A6D33" w14:textId="3240EAA1" w:rsidR="000F5CCE" w:rsidRPr="00A451A7" w:rsidRDefault="000F5CCE" w:rsidP="000F5CCE">
            <w:pPr>
              <w:jc w:val="left"/>
              <w:rPr>
                <w:rFonts w:ascii="Arial Narrow" w:hAnsi="Arial Narrow"/>
                <w:sz w:val="14"/>
              </w:rPr>
            </w:pPr>
            <w:r w:rsidRPr="00A451A7">
              <w:rPr>
                <w:rFonts w:ascii="Arial Narrow" w:hAnsi="Arial Narrow"/>
                <w:sz w:val="14"/>
              </w:rPr>
              <w:t>13/03/24</w:t>
            </w:r>
          </w:p>
        </w:tc>
        <w:tc>
          <w:tcPr>
            <w:tcW w:w="2838" w:type="dxa"/>
          </w:tcPr>
          <w:p w14:paraId="67AC041C" w14:textId="42A23607" w:rsidR="000F5CCE" w:rsidRPr="00A451A7" w:rsidRDefault="000F5CCE" w:rsidP="000F5CCE">
            <w:pPr>
              <w:jc w:val="left"/>
              <w:rPr>
                <w:rFonts w:ascii="Arial Narrow" w:hAnsi="Arial Narrow"/>
                <w:sz w:val="14"/>
              </w:rPr>
            </w:pPr>
            <w:r w:rsidRPr="00A451A7">
              <w:rPr>
                <w:rFonts w:ascii="Arial Narrow" w:hAnsi="Arial Narrow"/>
                <w:sz w:val="14"/>
              </w:rPr>
              <w:t>Meeting: Project coordination between NL, CPVO and UPOV</w:t>
            </w:r>
          </w:p>
        </w:tc>
        <w:tc>
          <w:tcPr>
            <w:tcW w:w="567" w:type="dxa"/>
          </w:tcPr>
          <w:p w14:paraId="4D26840E" w14:textId="26548A9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9A4FDC7" w14:textId="36E2F14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9A89C54" w14:textId="26DFC525" w:rsidR="000F5CCE" w:rsidRPr="00A451A7" w:rsidRDefault="000F5CCE" w:rsidP="000F5CCE">
            <w:pPr>
              <w:jc w:val="center"/>
              <w:rPr>
                <w:rFonts w:ascii="Arial Narrow" w:hAnsi="Arial Narrow"/>
                <w:sz w:val="14"/>
              </w:rPr>
            </w:pPr>
          </w:p>
        </w:tc>
        <w:tc>
          <w:tcPr>
            <w:tcW w:w="1375" w:type="dxa"/>
          </w:tcPr>
          <w:p w14:paraId="4481FE9C" w14:textId="4F816F41" w:rsidR="000F5CCE" w:rsidRPr="00A451A7" w:rsidRDefault="000F5CCE" w:rsidP="000F5CCE">
            <w:pPr>
              <w:jc w:val="left"/>
              <w:rPr>
                <w:rFonts w:ascii="Arial Narrow" w:hAnsi="Arial Narrow"/>
                <w:sz w:val="14"/>
              </w:rPr>
            </w:pPr>
            <w:r w:rsidRPr="00A451A7">
              <w:rPr>
                <w:rFonts w:ascii="Arial Narrow" w:hAnsi="Arial Narrow"/>
                <w:sz w:val="14"/>
              </w:rPr>
              <w:t>Huerta, Ekvad, Taveira, Madhour, Suzuk</w:t>
            </w:r>
            <w:r w:rsidRPr="00A451A7">
              <w:rPr>
                <w:rFonts w:ascii="Arial Narrow" w:eastAsiaTheme="minorEastAsia" w:hAnsi="Arial Narrow"/>
                <w:sz w:val="14"/>
                <w:lang w:eastAsia="ja-JP"/>
              </w:rPr>
              <w:t>i</w:t>
            </w:r>
            <w:r w:rsidRPr="00A451A7">
              <w:rPr>
                <w:rFonts w:ascii="Arial Narrow" w:hAnsi="Arial Narrow"/>
                <w:sz w:val="14"/>
              </w:rPr>
              <w:t>, van Ettekoveni</w:t>
            </w:r>
          </w:p>
        </w:tc>
        <w:tc>
          <w:tcPr>
            <w:tcW w:w="2092" w:type="dxa"/>
          </w:tcPr>
          <w:p w14:paraId="4A117413" w14:textId="65BECAF7" w:rsidR="000F5CCE" w:rsidRPr="00A451A7" w:rsidRDefault="000F5CCE" w:rsidP="000F5CCE">
            <w:pPr>
              <w:jc w:val="left"/>
              <w:rPr>
                <w:rFonts w:ascii="Arial Narrow" w:hAnsi="Arial Narrow"/>
                <w:sz w:val="14"/>
              </w:rPr>
            </w:pPr>
            <w:r w:rsidRPr="00A451A7">
              <w:rPr>
                <w:rFonts w:ascii="Arial Narrow" w:hAnsi="Arial Narrow"/>
                <w:sz w:val="14"/>
              </w:rPr>
              <w:t>Mr. Muhammad Moazzam, Senior Project Coordinator, Mr. Jan Meiling, Director, Mr. John van Ruiten, Naktuinbouw, and Ms. Sara Piva, Legal Officer, International Cooperation, Legal Unit, CPVO</w:t>
            </w:r>
          </w:p>
        </w:tc>
        <w:tc>
          <w:tcPr>
            <w:tcW w:w="790" w:type="dxa"/>
          </w:tcPr>
          <w:p w14:paraId="1A9EC8BB" w14:textId="2D0D658C" w:rsidR="000F5CCE" w:rsidRPr="00A451A7" w:rsidRDefault="000F5CCE" w:rsidP="000F5CCE">
            <w:pPr>
              <w:jc w:val="left"/>
              <w:rPr>
                <w:rFonts w:ascii="Arial Narrow" w:hAnsi="Arial Narrow"/>
                <w:sz w:val="14"/>
              </w:rPr>
            </w:pPr>
            <w:r w:rsidRPr="00A451A7">
              <w:rPr>
                <w:rFonts w:ascii="Arial Narrow" w:hAnsi="Arial Narrow"/>
                <w:sz w:val="14"/>
              </w:rPr>
              <w:t>UPOV, CPVO, NL</w:t>
            </w:r>
          </w:p>
        </w:tc>
        <w:tc>
          <w:tcPr>
            <w:tcW w:w="804" w:type="dxa"/>
          </w:tcPr>
          <w:p w14:paraId="588780E1" w14:textId="77777777" w:rsidR="000F5CCE" w:rsidRPr="00A451A7" w:rsidRDefault="000F5CCE" w:rsidP="000F5CCE">
            <w:pPr>
              <w:jc w:val="left"/>
              <w:rPr>
                <w:rFonts w:ascii="Arial Narrow" w:hAnsi="Arial Narrow"/>
                <w:sz w:val="14"/>
              </w:rPr>
            </w:pPr>
          </w:p>
        </w:tc>
        <w:tc>
          <w:tcPr>
            <w:tcW w:w="2222" w:type="dxa"/>
          </w:tcPr>
          <w:p w14:paraId="6168147F" w14:textId="56EB84DB" w:rsidR="000F5CCE" w:rsidRPr="00A451A7" w:rsidRDefault="000F5CCE" w:rsidP="000F5CCE">
            <w:pPr>
              <w:jc w:val="left"/>
              <w:rPr>
                <w:rFonts w:ascii="Arial Narrow" w:hAnsi="Arial Narrow"/>
                <w:sz w:val="14"/>
              </w:rPr>
            </w:pPr>
            <w:r w:rsidRPr="00A451A7">
              <w:rPr>
                <w:rFonts w:ascii="Arial Narrow" w:hAnsi="Arial Narrow"/>
                <w:sz w:val="14"/>
              </w:rPr>
              <w:t>NL, QZ</w:t>
            </w:r>
          </w:p>
        </w:tc>
        <w:tc>
          <w:tcPr>
            <w:tcW w:w="454" w:type="dxa"/>
            <w:shd w:val="clear" w:color="auto" w:fill="auto"/>
          </w:tcPr>
          <w:p w14:paraId="70E74764" w14:textId="77777777" w:rsidR="000F5CCE" w:rsidRPr="00A451A7" w:rsidRDefault="000F5CCE" w:rsidP="000F5CCE">
            <w:pPr>
              <w:jc w:val="center"/>
              <w:rPr>
                <w:rFonts w:ascii="Arial Narrow" w:hAnsi="Arial Narrow"/>
                <w:sz w:val="14"/>
              </w:rPr>
            </w:pPr>
          </w:p>
        </w:tc>
        <w:tc>
          <w:tcPr>
            <w:tcW w:w="454" w:type="dxa"/>
            <w:shd w:val="clear" w:color="auto" w:fill="auto"/>
          </w:tcPr>
          <w:p w14:paraId="73AABFCF" w14:textId="77777777" w:rsidR="000F5CCE" w:rsidRPr="00A451A7" w:rsidRDefault="000F5CCE" w:rsidP="000F5CCE">
            <w:pPr>
              <w:jc w:val="center"/>
              <w:rPr>
                <w:rFonts w:ascii="Arial Narrow" w:hAnsi="Arial Narrow"/>
                <w:sz w:val="14"/>
              </w:rPr>
            </w:pPr>
          </w:p>
        </w:tc>
        <w:tc>
          <w:tcPr>
            <w:tcW w:w="455" w:type="dxa"/>
            <w:shd w:val="clear" w:color="auto" w:fill="auto"/>
          </w:tcPr>
          <w:p w14:paraId="788D6B65" w14:textId="77777777" w:rsidR="000F5CCE" w:rsidRPr="00A451A7" w:rsidRDefault="000F5CCE" w:rsidP="000F5CCE">
            <w:pPr>
              <w:jc w:val="center"/>
              <w:rPr>
                <w:rFonts w:ascii="Arial Narrow" w:hAnsi="Arial Narrow"/>
                <w:sz w:val="14"/>
              </w:rPr>
            </w:pPr>
          </w:p>
        </w:tc>
        <w:tc>
          <w:tcPr>
            <w:tcW w:w="454" w:type="dxa"/>
            <w:shd w:val="clear" w:color="auto" w:fill="auto"/>
          </w:tcPr>
          <w:p w14:paraId="645E03FD" w14:textId="77777777" w:rsidR="000F5CCE" w:rsidRPr="00A451A7" w:rsidRDefault="000F5CCE" w:rsidP="000F5CCE">
            <w:pPr>
              <w:jc w:val="center"/>
              <w:rPr>
                <w:rFonts w:ascii="Arial Narrow" w:hAnsi="Arial Narrow"/>
                <w:sz w:val="14"/>
              </w:rPr>
            </w:pPr>
          </w:p>
        </w:tc>
        <w:tc>
          <w:tcPr>
            <w:tcW w:w="454" w:type="dxa"/>
            <w:shd w:val="clear" w:color="auto" w:fill="auto"/>
          </w:tcPr>
          <w:p w14:paraId="05CBFC52" w14:textId="1B7B53E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7D9B8F7B" w14:textId="77777777" w:rsidR="000F5CCE" w:rsidRPr="00A451A7" w:rsidRDefault="000F5CCE" w:rsidP="000F5CCE">
            <w:pPr>
              <w:jc w:val="center"/>
              <w:rPr>
                <w:rFonts w:ascii="Arial Narrow" w:hAnsi="Arial Narrow"/>
                <w:sz w:val="14"/>
              </w:rPr>
            </w:pPr>
          </w:p>
        </w:tc>
      </w:tr>
      <w:tr w:rsidR="000F5CCE" w:rsidRPr="00A451A7" w14:paraId="234610B8" w14:textId="77777777" w:rsidTr="00ED16DC">
        <w:trPr>
          <w:cantSplit/>
        </w:trPr>
        <w:tc>
          <w:tcPr>
            <w:tcW w:w="283" w:type="dxa"/>
          </w:tcPr>
          <w:p w14:paraId="27E9706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189F343" w14:textId="30BFE616" w:rsidR="000F5CCE" w:rsidRPr="00A451A7" w:rsidRDefault="000F5CCE" w:rsidP="000F5CCE">
            <w:pPr>
              <w:jc w:val="left"/>
              <w:rPr>
                <w:rFonts w:ascii="Arial Narrow" w:hAnsi="Arial Narrow"/>
                <w:sz w:val="14"/>
              </w:rPr>
            </w:pPr>
            <w:r w:rsidRPr="00A451A7">
              <w:rPr>
                <w:rFonts w:ascii="Arial Narrow" w:hAnsi="Arial Narrow"/>
                <w:sz w:val="14"/>
              </w:rPr>
              <w:t>15/03/24</w:t>
            </w:r>
          </w:p>
        </w:tc>
        <w:tc>
          <w:tcPr>
            <w:tcW w:w="2838" w:type="dxa"/>
          </w:tcPr>
          <w:p w14:paraId="644634FE" w14:textId="376CFA6E" w:rsidR="000F5CCE" w:rsidRPr="00A451A7" w:rsidRDefault="000F5CCE" w:rsidP="000F5CCE">
            <w:pPr>
              <w:jc w:val="left"/>
              <w:rPr>
                <w:rFonts w:ascii="Arial Narrow" w:hAnsi="Arial Narrow"/>
                <w:sz w:val="14"/>
              </w:rPr>
            </w:pPr>
            <w:r w:rsidRPr="00A451A7">
              <w:rPr>
                <w:rFonts w:ascii="Arial Narrow" w:hAnsi="Arial Narrow"/>
                <w:sz w:val="14"/>
              </w:rPr>
              <w:t>Meeting: Discussion on WG-SHF</w:t>
            </w:r>
          </w:p>
        </w:tc>
        <w:tc>
          <w:tcPr>
            <w:tcW w:w="567" w:type="dxa"/>
          </w:tcPr>
          <w:p w14:paraId="746BE470" w14:textId="7DFA1C0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A2799AA" w14:textId="7F133BE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0C3F0E11" w14:textId="03EEC0F2" w:rsidR="000F5CCE" w:rsidRPr="00A451A7" w:rsidRDefault="000F5CCE" w:rsidP="000F5CCE">
            <w:pPr>
              <w:jc w:val="center"/>
              <w:rPr>
                <w:rFonts w:ascii="Arial Narrow" w:hAnsi="Arial Narrow"/>
                <w:sz w:val="14"/>
              </w:rPr>
            </w:pPr>
          </w:p>
        </w:tc>
        <w:tc>
          <w:tcPr>
            <w:tcW w:w="1375" w:type="dxa"/>
          </w:tcPr>
          <w:p w14:paraId="6A0B4697" w14:textId="23E85A54"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tcPr>
          <w:p w14:paraId="4D9FF355" w14:textId="5263E203" w:rsidR="000F5CCE" w:rsidRPr="00A451A7" w:rsidRDefault="000F5CCE" w:rsidP="000F5CCE">
            <w:pPr>
              <w:jc w:val="left"/>
              <w:rPr>
                <w:rFonts w:ascii="Arial Narrow" w:hAnsi="Arial Narrow"/>
                <w:sz w:val="14"/>
              </w:rPr>
            </w:pPr>
            <w:r w:rsidRPr="00A451A7">
              <w:rPr>
                <w:rFonts w:ascii="Arial Narrow" w:hAnsi="Arial Narrow"/>
                <w:sz w:val="14"/>
              </w:rPr>
              <w:t>Ms. Svanhild Isabelle Batta Torheim, Senior Advisor, MAF (Norway)</w:t>
            </w:r>
          </w:p>
        </w:tc>
        <w:tc>
          <w:tcPr>
            <w:tcW w:w="790" w:type="dxa"/>
          </w:tcPr>
          <w:p w14:paraId="0C46F3FA" w14:textId="6391D450" w:rsidR="000F5CCE" w:rsidRPr="00A451A7" w:rsidRDefault="000F5CCE" w:rsidP="000F5CCE">
            <w:pPr>
              <w:jc w:val="left"/>
              <w:rPr>
                <w:rFonts w:ascii="Arial Narrow" w:hAnsi="Arial Narrow"/>
                <w:sz w:val="14"/>
              </w:rPr>
            </w:pPr>
            <w:r w:rsidRPr="00A451A7">
              <w:rPr>
                <w:rFonts w:ascii="Arial Narrow" w:hAnsi="Arial Narrow"/>
                <w:sz w:val="14"/>
              </w:rPr>
              <w:t>UPOV, NO</w:t>
            </w:r>
          </w:p>
        </w:tc>
        <w:tc>
          <w:tcPr>
            <w:tcW w:w="804" w:type="dxa"/>
          </w:tcPr>
          <w:p w14:paraId="190A671C" w14:textId="77777777" w:rsidR="000F5CCE" w:rsidRPr="00A451A7" w:rsidRDefault="000F5CCE" w:rsidP="000F5CCE">
            <w:pPr>
              <w:jc w:val="left"/>
              <w:rPr>
                <w:rFonts w:ascii="Arial Narrow" w:hAnsi="Arial Narrow"/>
                <w:sz w:val="14"/>
              </w:rPr>
            </w:pPr>
          </w:p>
        </w:tc>
        <w:tc>
          <w:tcPr>
            <w:tcW w:w="2222" w:type="dxa"/>
            <w:shd w:val="clear" w:color="auto" w:fill="auto"/>
          </w:tcPr>
          <w:p w14:paraId="3F2253DF" w14:textId="26BD38ED" w:rsidR="000F5CCE" w:rsidRPr="00A451A7" w:rsidRDefault="000F5CCE" w:rsidP="000F5CCE">
            <w:pPr>
              <w:jc w:val="left"/>
              <w:rPr>
                <w:rFonts w:ascii="Arial Narrow" w:hAnsi="Arial Narrow"/>
                <w:sz w:val="14"/>
              </w:rPr>
            </w:pPr>
            <w:r w:rsidRPr="00A451A7">
              <w:rPr>
                <w:rFonts w:ascii="Arial Narrow" w:hAnsi="Arial Narrow"/>
                <w:sz w:val="14"/>
              </w:rPr>
              <w:t>NO</w:t>
            </w:r>
          </w:p>
        </w:tc>
        <w:tc>
          <w:tcPr>
            <w:tcW w:w="454" w:type="dxa"/>
            <w:shd w:val="clear" w:color="auto" w:fill="auto"/>
          </w:tcPr>
          <w:p w14:paraId="22F85C6B" w14:textId="5458C84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CFE3683" w14:textId="77777777" w:rsidR="000F5CCE" w:rsidRPr="00A451A7" w:rsidRDefault="000F5CCE" w:rsidP="000F5CCE">
            <w:pPr>
              <w:jc w:val="center"/>
              <w:rPr>
                <w:rFonts w:ascii="Arial Narrow" w:hAnsi="Arial Narrow"/>
                <w:sz w:val="14"/>
              </w:rPr>
            </w:pPr>
          </w:p>
        </w:tc>
        <w:tc>
          <w:tcPr>
            <w:tcW w:w="455" w:type="dxa"/>
            <w:shd w:val="clear" w:color="auto" w:fill="auto"/>
          </w:tcPr>
          <w:p w14:paraId="2F7DF790" w14:textId="77777777" w:rsidR="000F5CCE" w:rsidRPr="00A451A7" w:rsidRDefault="000F5CCE" w:rsidP="000F5CCE">
            <w:pPr>
              <w:jc w:val="center"/>
              <w:rPr>
                <w:rFonts w:ascii="Arial Narrow" w:hAnsi="Arial Narrow"/>
                <w:sz w:val="14"/>
              </w:rPr>
            </w:pPr>
          </w:p>
        </w:tc>
        <w:tc>
          <w:tcPr>
            <w:tcW w:w="454" w:type="dxa"/>
            <w:shd w:val="clear" w:color="auto" w:fill="auto"/>
          </w:tcPr>
          <w:p w14:paraId="0E8F1D17" w14:textId="77777777" w:rsidR="000F5CCE" w:rsidRPr="00A451A7" w:rsidRDefault="000F5CCE" w:rsidP="000F5CCE">
            <w:pPr>
              <w:jc w:val="center"/>
              <w:rPr>
                <w:rFonts w:ascii="Arial Narrow" w:hAnsi="Arial Narrow"/>
                <w:sz w:val="14"/>
              </w:rPr>
            </w:pPr>
          </w:p>
        </w:tc>
        <w:tc>
          <w:tcPr>
            <w:tcW w:w="454" w:type="dxa"/>
            <w:shd w:val="clear" w:color="auto" w:fill="auto"/>
          </w:tcPr>
          <w:p w14:paraId="235BC3AA" w14:textId="77777777" w:rsidR="000F5CCE" w:rsidRPr="00A451A7" w:rsidRDefault="000F5CCE" w:rsidP="000F5CCE">
            <w:pPr>
              <w:jc w:val="center"/>
              <w:rPr>
                <w:rFonts w:ascii="Arial Narrow" w:hAnsi="Arial Narrow"/>
                <w:sz w:val="14"/>
              </w:rPr>
            </w:pPr>
          </w:p>
        </w:tc>
        <w:tc>
          <w:tcPr>
            <w:tcW w:w="455" w:type="dxa"/>
            <w:shd w:val="clear" w:color="auto" w:fill="auto"/>
          </w:tcPr>
          <w:p w14:paraId="126E0F1A" w14:textId="77777777" w:rsidR="000F5CCE" w:rsidRPr="00A451A7" w:rsidRDefault="000F5CCE" w:rsidP="000F5CCE">
            <w:pPr>
              <w:jc w:val="center"/>
              <w:rPr>
                <w:rFonts w:ascii="Arial Narrow" w:hAnsi="Arial Narrow"/>
                <w:sz w:val="14"/>
              </w:rPr>
            </w:pPr>
          </w:p>
        </w:tc>
      </w:tr>
      <w:tr w:rsidR="000F5CCE" w:rsidRPr="00A451A7" w14:paraId="602317EA" w14:textId="77777777" w:rsidTr="00ED16DC">
        <w:trPr>
          <w:cantSplit/>
        </w:trPr>
        <w:tc>
          <w:tcPr>
            <w:tcW w:w="283" w:type="dxa"/>
          </w:tcPr>
          <w:p w14:paraId="50168CE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C296C71" w14:textId="51A79052" w:rsidR="000F5CCE" w:rsidRPr="00A451A7" w:rsidRDefault="000F5CCE" w:rsidP="000F5CCE">
            <w:pPr>
              <w:jc w:val="left"/>
              <w:rPr>
                <w:rFonts w:ascii="Arial Narrow" w:hAnsi="Arial Narrow"/>
                <w:sz w:val="14"/>
              </w:rPr>
            </w:pPr>
            <w:r w:rsidRPr="00A451A7">
              <w:rPr>
                <w:rFonts w:ascii="Arial Narrow" w:hAnsi="Arial Narrow"/>
                <w:sz w:val="14"/>
              </w:rPr>
              <w:t>15/03/24</w:t>
            </w:r>
          </w:p>
        </w:tc>
        <w:tc>
          <w:tcPr>
            <w:tcW w:w="2838" w:type="dxa"/>
          </w:tcPr>
          <w:p w14:paraId="2C31E6B2" w14:textId="13DD28B9" w:rsidR="000F5CCE" w:rsidRPr="00A451A7" w:rsidRDefault="000F5CCE" w:rsidP="000F5CCE">
            <w:pPr>
              <w:jc w:val="left"/>
              <w:rPr>
                <w:rFonts w:ascii="Arial Narrow" w:hAnsi="Arial Narrow"/>
                <w:sz w:val="14"/>
              </w:rPr>
            </w:pPr>
            <w:r w:rsidRPr="00A451A7">
              <w:rPr>
                <w:rFonts w:ascii="Arial Narrow" w:hAnsi="Arial Narrow"/>
                <w:sz w:val="14"/>
              </w:rPr>
              <w:t>Meeting: Follow up on WG-SHF</w:t>
            </w:r>
          </w:p>
        </w:tc>
        <w:tc>
          <w:tcPr>
            <w:tcW w:w="567" w:type="dxa"/>
          </w:tcPr>
          <w:p w14:paraId="116C049F" w14:textId="37C876F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7FA05F3" w14:textId="2089838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DC33256" w14:textId="796CC4B0" w:rsidR="000F5CCE" w:rsidRPr="00A451A7" w:rsidRDefault="000F5CCE" w:rsidP="000F5CCE">
            <w:pPr>
              <w:jc w:val="center"/>
              <w:rPr>
                <w:rFonts w:ascii="Arial Narrow" w:hAnsi="Arial Narrow"/>
                <w:sz w:val="14"/>
              </w:rPr>
            </w:pPr>
          </w:p>
        </w:tc>
        <w:tc>
          <w:tcPr>
            <w:tcW w:w="1375" w:type="dxa"/>
          </w:tcPr>
          <w:p w14:paraId="546EFF35" w14:textId="5688A88A"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tcPr>
          <w:p w14:paraId="414178A8" w14:textId="7B023B00" w:rsidR="000F5CCE" w:rsidRPr="00A451A7" w:rsidRDefault="000F5CCE" w:rsidP="000F5CCE">
            <w:pPr>
              <w:jc w:val="left"/>
              <w:rPr>
                <w:rFonts w:ascii="Arial Narrow" w:hAnsi="Arial Narrow"/>
                <w:sz w:val="14"/>
              </w:rPr>
            </w:pPr>
            <w:r w:rsidRPr="00A451A7">
              <w:rPr>
                <w:rFonts w:ascii="Arial Narrow" w:hAnsi="Arial Narrow"/>
                <w:sz w:val="14"/>
              </w:rPr>
              <w:t>Ms. María Laura Villamayor, Coordinador, INASE (Argentina)</w:t>
            </w:r>
          </w:p>
        </w:tc>
        <w:tc>
          <w:tcPr>
            <w:tcW w:w="790" w:type="dxa"/>
          </w:tcPr>
          <w:p w14:paraId="07BEAE29" w14:textId="088B6B57" w:rsidR="000F5CCE" w:rsidRPr="00A451A7" w:rsidRDefault="000F5CCE" w:rsidP="000F5CCE">
            <w:pPr>
              <w:jc w:val="left"/>
              <w:rPr>
                <w:rFonts w:ascii="Arial Narrow" w:hAnsi="Arial Narrow"/>
                <w:sz w:val="14"/>
              </w:rPr>
            </w:pPr>
            <w:r w:rsidRPr="00A451A7">
              <w:rPr>
                <w:rFonts w:ascii="Arial Narrow" w:hAnsi="Arial Narrow"/>
                <w:sz w:val="14"/>
              </w:rPr>
              <w:t>UPOV, AR</w:t>
            </w:r>
          </w:p>
        </w:tc>
        <w:tc>
          <w:tcPr>
            <w:tcW w:w="804" w:type="dxa"/>
          </w:tcPr>
          <w:p w14:paraId="392C084D" w14:textId="77777777" w:rsidR="000F5CCE" w:rsidRPr="00A451A7" w:rsidRDefault="000F5CCE" w:rsidP="000F5CCE">
            <w:pPr>
              <w:jc w:val="left"/>
              <w:rPr>
                <w:rFonts w:ascii="Arial Narrow" w:hAnsi="Arial Narrow"/>
                <w:sz w:val="14"/>
              </w:rPr>
            </w:pPr>
          </w:p>
        </w:tc>
        <w:tc>
          <w:tcPr>
            <w:tcW w:w="2222" w:type="dxa"/>
            <w:shd w:val="clear" w:color="auto" w:fill="auto"/>
          </w:tcPr>
          <w:p w14:paraId="69474EA8" w14:textId="3C7AD3FC" w:rsidR="000F5CCE" w:rsidRPr="00A451A7" w:rsidRDefault="000F5CCE" w:rsidP="000F5CCE">
            <w:pPr>
              <w:jc w:val="left"/>
              <w:rPr>
                <w:rFonts w:ascii="Arial Narrow" w:hAnsi="Arial Narrow"/>
                <w:sz w:val="14"/>
              </w:rPr>
            </w:pPr>
            <w:r w:rsidRPr="00A451A7">
              <w:rPr>
                <w:rFonts w:ascii="Arial Narrow" w:hAnsi="Arial Narrow"/>
                <w:sz w:val="14"/>
              </w:rPr>
              <w:t>AR</w:t>
            </w:r>
          </w:p>
        </w:tc>
        <w:tc>
          <w:tcPr>
            <w:tcW w:w="454" w:type="dxa"/>
            <w:shd w:val="clear" w:color="auto" w:fill="auto"/>
          </w:tcPr>
          <w:p w14:paraId="6FA17751" w14:textId="6D08ED8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06B5B09" w14:textId="77777777" w:rsidR="000F5CCE" w:rsidRPr="00A451A7" w:rsidRDefault="000F5CCE" w:rsidP="000F5CCE">
            <w:pPr>
              <w:jc w:val="center"/>
              <w:rPr>
                <w:rFonts w:ascii="Arial Narrow" w:hAnsi="Arial Narrow"/>
                <w:sz w:val="14"/>
              </w:rPr>
            </w:pPr>
          </w:p>
        </w:tc>
        <w:tc>
          <w:tcPr>
            <w:tcW w:w="455" w:type="dxa"/>
            <w:shd w:val="clear" w:color="auto" w:fill="auto"/>
          </w:tcPr>
          <w:p w14:paraId="51901E71" w14:textId="77777777" w:rsidR="000F5CCE" w:rsidRPr="00A451A7" w:rsidRDefault="000F5CCE" w:rsidP="000F5CCE">
            <w:pPr>
              <w:jc w:val="center"/>
              <w:rPr>
                <w:rFonts w:ascii="Arial Narrow" w:hAnsi="Arial Narrow"/>
                <w:sz w:val="14"/>
              </w:rPr>
            </w:pPr>
          </w:p>
        </w:tc>
        <w:tc>
          <w:tcPr>
            <w:tcW w:w="454" w:type="dxa"/>
            <w:shd w:val="clear" w:color="auto" w:fill="auto"/>
          </w:tcPr>
          <w:p w14:paraId="20ECBB68" w14:textId="77777777" w:rsidR="000F5CCE" w:rsidRPr="00A451A7" w:rsidRDefault="000F5CCE" w:rsidP="000F5CCE">
            <w:pPr>
              <w:jc w:val="center"/>
              <w:rPr>
                <w:rFonts w:ascii="Arial Narrow" w:hAnsi="Arial Narrow"/>
                <w:sz w:val="14"/>
              </w:rPr>
            </w:pPr>
          </w:p>
        </w:tc>
        <w:tc>
          <w:tcPr>
            <w:tcW w:w="454" w:type="dxa"/>
            <w:shd w:val="clear" w:color="auto" w:fill="auto"/>
          </w:tcPr>
          <w:p w14:paraId="34DE3CE7" w14:textId="77777777" w:rsidR="000F5CCE" w:rsidRPr="00A451A7" w:rsidRDefault="000F5CCE" w:rsidP="000F5CCE">
            <w:pPr>
              <w:jc w:val="center"/>
              <w:rPr>
                <w:rFonts w:ascii="Arial Narrow" w:hAnsi="Arial Narrow"/>
                <w:sz w:val="14"/>
              </w:rPr>
            </w:pPr>
          </w:p>
        </w:tc>
        <w:tc>
          <w:tcPr>
            <w:tcW w:w="455" w:type="dxa"/>
            <w:shd w:val="clear" w:color="auto" w:fill="auto"/>
          </w:tcPr>
          <w:p w14:paraId="4CD345A1" w14:textId="77777777" w:rsidR="000F5CCE" w:rsidRPr="00A451A7" w:rsidRDefault="000F5CCE" w:rsidP="000F5CCE">
            <w:pPr>
              <w:jc w:val="center"/>
              <w:rPr>
                <w:rFonts w:ascii="Arial Narrow" w:hAnsi="Arial Narrow"/>
                <w:sz w:val="14"/>
              </w:rPr>
            </w:pPr>
          </w:p>
        </w:tc>
      </w:tr>
      <w:tr w:rsidR="000F5CCE" w:rsidRPr="00A451A7" w14:paraId="792C93E7" w14:textId="77777777" w:rsidTr="00ED16DC">
        <w:trPr>
          <w:cantSplit/>
        </w:trPr>
        <w:tc>
          <w:tcPr>
            <w:tcW w:w="283" w:type="dxa"/>
          </w:tcPr>
          <w:p w14:paraId="3BEE100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6EA0D4D" w14:textId="2EF6345F" w:rsidR="000F5CCE" w:rsidRPr="00A451A7" w:rsidRDefault="000F5CCE" w:rsidP="000F5CCE">
            <w:pPr>
              <w:jc w:val="left"/>
              <w:rPr>
                <w:rFonts w:ascii="Arial Narrow" w:hAnsi="Arial Narrow"/>
                <w:sz w:val="14"/>
              </w:rPr>
            </w:pPr>
            <w:r w:rsidRPr="00A451A7">
              <w:rPr>
                <w:rFonts w:ascii="Arial Narrow" w:hAnsi="Arial Narrow"/>
                <w:sz w:val="14"/>
              </w:rPr>
              <w:t>18/03/24</w:t>
            </w:r>
          </w:p>
        </w:tc>
        <w:tc>
          <w:tcPr>
            <w:tcW w:w="2838" w:type="dxa"/>
          </w:tcPr>
          <w:p w14:paraId="4C0D0941" w14:textId="5AB8EA22" w:rsidR="000F5CCE" w:rsidRPr="00A451A7" w:rsidRDefault="000F5CCE" w:rsidP="000F5CCE">
            <w:pPr>
              <w:jc w:val="left"/>
              <w:rPr>
                <w:rFonts w:ascii="Arial Narrow" w:hAnsi="Arial Narrow"/>
                <w:sz w:val="14"/>
              </w:rPr>
            </w:pPr>
            <w:r w:rsidRPr="00A451A7">
              <w:rPr>
                <w:rFonts w:ascii="Arial Narrow" w:hAnsi="Arial Narrow"/>
                <w:sz w:val="14"/>
              </w:rPr>
              <w:t>Meeting on Electronic Applications (EAM/3)</w:t>
            </w:r>
          </w:p>
        </w:tc>
        <w:tc>
          <w:tcPr>
            <w:tcW w:w="567" w:type="dxa"/>
          </w:tcPr>
          <w:p w14:paraId="2B28EAFD" w14:textId="74BBD68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BCBC6B9" w14:textId="0EE29FB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39386BE" w14:textId="5CC2820B" w:rsidR="000F5CCE" w:rsidRPr="00A451A7" w:rsidRDefault="000F5CCE" w:rsidP="000F5CCE">
            <w:pPr>
              <w:jc w:val="center"/>
              <w:rPr>
                <w:rFonts w:ascii="Arial Narrow" w:hAnsi="Arial Narrow"/>
                <w:sz w:val="14"/>
              </w:rPr>
            </w:pPr>
          </w:p>
        </w:tc>
        <w:tc>
          <w:tcPr>
            <w:tcW w:w="1375" w:type="dxa"/>
          </w:tcPr>
          <w:p w14:paraId="3DA4F134" w14:textId="11E268F8" w:rsidR="000F5CCE" w:rsidRPr="00A451A7" w:rsidRDefault="000F5CCE" w:rsidP="000F5CCE">
            <w:pPr>
              <w:jc w:val="left"/>
              <w:rPr>
                <w:rFonts w:ascii="Arial Narrow" w:hAnsi="Arial Narrow"/>
                <w:sz w:val="14"/>
              </w:rPr>
            </w:pPr>
            <w:r w:rsidRPr="00A451A7">
              <w:rPr>
                <w:rFonts w:ascii="Arial Narrow" w:hAnsi="Arial Narrow"/>
                <w:sz w:val="14"/>
              </w:rPr>
              <w:t>Huerta, Ekvad, Taveira, Madhour, Suzuki, Besse, van Ettekoven</w:t>
            </w:r>
          </w:p>
        </w:tc>
        <w:tc>
          <w:tcPr>
            <w:tcW w:w="2092" w:type="dxa"/>
          </w:tcPr>
          <w:p w14:paraId="7BC62AFC" w14:textId="53E90991" w:rsidR="000F5CCE" w:rsidRPr="00A451A7" w:rsidRDefault="000F5CCE" w:rsidP="000F5CCE">
            <w:pPr>
              <w:jc w:val="left"/>
              <w:rPr>
                <w:rFonts w:ascii="Arial Narrow" w:hAnsi="Arial Narrow"/>
                <w:sz w:val="14"/>
              </w:rPr>
            </w:pPr>
            <w:r w:rsidRPr="00A451A7">
              <w:rPr>
                <w:rFonts w:ascii="Arial Narrow" w:hAnsi="Arial Narrow"/>
                <w:sz w:val="14"/>
              </w:rPr>
              <w:t>48 participants</w:t>
            </w:r>
          </w:p>
        </w:tc>
        <w:tc>
          <w:tcPr>
            <w:tcW w:w="790" w:type="dxa"/>
          </w:tcPr>
          <w:p w14:paraId="7C6BF03E" w14:textId="6692205C"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53EC6D8A" w14:textId="15D42AD6" w:rsidR="000F5CCE" w:rsidRPr="00A451A7" w:rsidRDefault="000F5CCE" w:rsidP="000F5CCE">
            <w:pPr>
              <w:jc w:val="left"/>
              <w:rPr>
                <w:rFonts w:ascii="Arial Narrow" w:hAnsi="Arial Narrow"/>
                <w:sz w:val="14"/>
              </w:rPr>
            </w:pPr>
          </w:p>
        </w:tc>
        <w:tc>
          <w:tcPr>
            <w:tcW w:w="2222" w:type="dxa"/>
            <w:shd w:val="clear" w:color="auto" w:fill="auto"/>
          </w:tcPr>
          <w:p w14:paraId="30331A14" w14:textId="782A07B7" w:rsidR="000F5CCE" w:rsidRPr="00A451A7" w:rsidRDefault="000F5CCE" w:rsidP="000F5CCE">
            <w:pPr>
              <w:jc w:val="left"/>
              <w:rPr>
                <w:rFonts w:ascii="Arial Narrow" w:hAnsi="Arial Narrow"/>
                <w:sz w:val="14"/>
              </w:rPr>
            </w:pPr>
            <w:r w:rsidRPr="00A451A7">
              <w:rPr>
                <w:rFonts w:ascii="Arial Narrow" w:hAnsi="Arial Narrow"/>
                <w:sz w:val="14"/>
              </w:rPr>
              <w:t>Members (23): AL, BO, CA, CH. CN, CR, EG, QZ, FR, GB, IL, JP, KE, MA, MD, MX, NL, NZ, RS, UA, US, VN, ZA –Observer organizations (3): CIOPORA, CLI, ISF</w:t>
            </w:r>
          </w:p>
        </w:tc>
        <w:tc>
          <w:tcPr>
            <w:tcW w:w="454" w:type="dxa"/>
            <w:shd w:val="clear" w:color="auto" w:fill="auto"/>
          </w:tcPr>
          <w:p w14:paraId="337C4E07" w14:textId="1CB71CB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2CA3770" w14:textId="77777777" w:rsidR="000F5CCE" w:rsidRPr="00A451A7" w:rsidRDefault="000F5CCE" w:rsidP="000F5CCE">
            <w:pPr>
              <w:jc w:val="center"/>
              <w:rPr>
                <w:rFonts w:ascii="Arial Narrow" w:hAnsi="Arial Narrow"/>
                <w:sz w:val="14"/>
              </w:rPr>
            </w:pPr>
          </w:p>
        </w:tc>
        <w:tc>
          <w:tcPr>
            <w:tcW w:w="455" w:type="dxa"/>
            <w:shd w:val="clear" w:color="auto" w:fill="auto"/>
          </w:tcPr>
          <w:p w14:paraId="62BD95CF" w14:textId="77777777" w:rsidR="000F5CCE" w:rsidRPr="00A451A7" w:rsidRDefault="000F5CCE" w:rsidP="000F5CCE">
            <w:pPr>
              <w:jc w:val="center"/>
              <w:rPr>
                <w:rFonts w:ascii="Arial Narrow" w:hAnsi="Arial Narrow"/>
                <w:sz w:val="14"/>
              </w:rPr>
            </w:pPr>
          </w:p>
        </w:tc>
        <w:tc>
          <w:tcPr>
            <w:tcW w:w="454" w:type="dxa"/>
            <w:shd w:val="clear" w:color="auto" w:fill="auto"/>
          </w:tcPr>
          <w:p w14:paraId="1E29030A" w14:textId="37D4BF8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6664C22" w14:textId="77777777" w:rsidR="000F5CCE" w:rsidRPr="00A451A7" w:rsidRDefault="000F5CCE" w:rsidP="000F5CCE">
            <w:pPr>
              <w:jc w:val="center"/>
              <w:rPr>
                <w:rFonts w:ascii="Arial Narrow" w:hAnsi="Arial Narrow"/>
                <w:sz w:val="14"/>
              </w:rPr>
            </w:pPr>
          </w:p>
        </w:tc>
        <w:tc>
          <w:tcPr>
            <w:tcW w:w="455" w:type="dxa"/>
            <w:shd w:val="clear" w:color="auto" w:fill="auto"/>
          </w:tcPr>
          <w:p w14:paraId="3D83825A" w14:textId="77777777" w:rsidR="000F5CCE" w:rsidRPr="00A451A7" w:rsidRDefault="000F5CCE" w:rsidP="000F5CCE">
            <w:pPr>
              <w:jc w:val="center"/>
              <w:rPr>
                <w:rFonts w:ascii="Arial Narrow" w:hAnsi="Arial Narrow"/>
                <w:sz w:val="14"/>
              </w:rPr>
            </w:pPr>
          </w:p>
        </w:tc>
      </w:tr>
      <w:tr w:rsidR="000F5CCE" w:rsidRPr="00A451A7" w14:paraId="0F6474EA" w14:textId="77777777" w:rsidTr="00ED16DC">
        <w:trPr>
          <w:cantSplit/>
        </w:trPr>
        <w:tc>
          <w:tcPr>
            <w:tcW w:w="283" w:type="dxa"/>
          </w:tcPr>
          <w:p w14:paraId="3F3AD90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FA402D5" w14:textId="5CB6EF2B" w:rsidR="000F5CCE" w:rsidRPr="00A451A7" w:rsidRDefault="000F5CCE" w:rsidP="000F5CCE">
            <w:pPr>
              <w:jc w:val="left"/>
              <w:rPr>
                <w:rFonts w:ascii="Arial Narrow" w:hAnsi="Arial Narrow"/>
                <w:sz w:val="14"/>
              </w:rPr>
            </w:pPr>
            <w:r w:rsidRPr="00A451A7">
              <w:rPr>
                <w:rFonts w:ascii="Arial Narrow" w:hAnsi="Arial Narrow"/>
                <w:sz w:val="14"/>
              </w:rPr>
              <w:t>18/03/24</w:t>
            </w:r>
          </w:p>
        </w:tc>
        <w:tc>
          <w:tcPr>
            <w:tcW w:w="2838" w:type="dxa"/>
          </w:tcPr>
          <w:p w14:paraId="620D8ECD" w14:textId="2732EC6F" w:rsidR="000F5CCE" w:rsidRPr="00A451A7" w:rsidRDefault="000F5CCE" w:rsidP="000F5CCE">
            <w:pPr>
              <w:jc w:val="left"/>
              <w:rPr>
                <w:rFonts w:ascii="Arial Narrow" w:hAnsi="Arial Narrow"/>
                <w:sz w:val="14"/>
              </w:rPr>
            </w:pPr>
            <w:r w:rsidRPr="00A451A7">
              <w:rPr>
                <w:rFonts w:ascii="Arial Narrow" w:hAnsi="Arial Narrow"/>
                <w:sz w:val="14"/>
              </w:rPr>
              <w:t>Meeting of the Enlarged Editorial Committee (TC</w:t>
            </w:r>
            <w:r w:rsidRPr="00A451A7">
              <w:rPr>
                <w:rFonts w:ascii="Arial Narrow" w:hAnsi="Arial Narrow"/>
                <w:sz w:val="14"/>
              </w:rPr>
              <w:noBreakHyphen/>
              <w:t>EDC/MAR24)</w:t>
            </w:r>
          </w:p>
        </w:tc>
        <w:tc>
          <w:tcPr>
            <w:tcW w:w="567" w:type="dxa"/>
          </w:tcPr>
          <w:p w14:paraId="3D2C3E1E" w14:textId="67A536F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557D119" w14:textId="483A770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4FDA1DE" w14:textId="2D03CA05" w:rsidR="000F5CCE" w:rsidRPr="00A451A7" w:rsidRDefault="000F5CCE" w:rsidP="000F5CCE">
            <w:pPr>
              <w:jc w:val="center"/>
              <w:rPr>
                <w:rFonts w:ascii="Arial Narrow" w:hAnsi="Arial Narrow"/>
                <w:sz w:val="14"/>
              </w:rPr>
            </w:pPr>
          </w:p>
        </w:tc>
        <w:tc>
          <w:tcPr>
            <w:tcW w:w="1375" w:type="dxa"/>
          </w:tcPr>
          <w:p w14:paraId="4137B02B" w14:textId="5FCCCA40" w:rsidR="000F5CCE" w:rsidRPr="00A451A7" w:rsidRDefault="000F5CCE" w:rsidP="000F5CCE">
            <w:pPr>
              <w:jc w:val="left"/>
              <w:rPr>
                <w:rFonts w:ascii="Arial Narrow" w:hAnsi="Arial Narrow"/>
                <w:sz w:val="14"/>
              </w:rPr>
            </w:pPr>
            <w:r w:rsidRPr="00A451A7">
              <w:rPr>
                <w:rFonts w:ascii="Arial Narrow" w:hAnsi="Arial Narrow"/>
                <w:sz w:val="14"/>
              </w:rPr>
              <w:t>Taveira, Oertel</w:t>
            </w:r>
          </w:p>
        </w:tc>
        <w:tc>
          <w:tcPr>
            <w:tcW w:w="2092" w:type="dxa"/>
          </w:tcPr>
          <w:p w14:paraId="106E3877" w14:textId="7E21212C" w:rsidR="000F5CCE" w:rsidRPr="00A451A7" w:rsidRDefault="000F5CCE" w:rsidP="000F5CCE">
            <w:pPr>
              <w:jc w:val="left"/>
              <w:rPr>
                <w:rFonts w:ascii="Arial Narrow" w:hAnsi="Arial Narrow"/>
                <w:sz w:val="14"/>
              </w:rPr>
            </w:pPr>
            <w:r w:rsidRPr="00A451A7">
              <w:rPr>
                <w:rFonts w:ascii="Arial Narrow" w:hAnsi="Arial Narrow"/>
                <w:sz w:val="14"/>
              </w:rPr>
              <w:t>TC-EDC</w:t>
            </w:r>
          </w:p>
        </w:tc>
        <w:tc>
          <w:tcPr>
            <w:tcW w:w="790" w:type="dxa"/>
          </w:tcPr>
          <w:p w14:paraId="6F78F4B6" w14:textId="58029915"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0E50CEE6" w14:textId="77777777" w:rsidR="000F5CCE" w:rsidRPr="00A451A7" w:rsidRDefault="000F5CCE" w:rsidP="000F5CCE">
            <w:pPr>
              <w:jc w:val="left"/>
              <w:rPr>
                <w:rFonts w:ascii="Arial Narrow" w:hAnsi="Arial Narrow"/>
                <w:sz w:val="14"/>
              </w:rPr>
            </w:pPr>
          </w:p>
        </w:tc>
        <w:tc>
          <w:tcPr>
            <w:tcW w:w="2222" w:type="dxa"/>
            <w:shd w:val="clear" w:color="auto" w:fill="auto"/>
          </w:tcPr>
          <w:p w14:paraId="4D1E0CDE" w14:textId="76B79D75" w:rsidR="000F5CCE" w:rsidRPr="00A451A7" w:rsidRDefault="000F5CCE" w:rsidP="000F5CCE">
            <w:pPr>
              <w:jc w:val="left"/>
              <w:rPr>
                <w:rFonts w:ascii="Arial Narrow" w:hAnsi="Arial Narrow"/>
                <w:sz w:val="14"/>
              </w:rPr>
            </w:pPr>
            <w:r w:rsidRPr="00A451A7">
              <w:rPr>
                <w:rFonts w:ascii="Arial Narrow" w:hAnsi="Arial Narrow"/>
                <w:sz w:val="14"/>
              </w:rPr>
              <w:t>Linguistic experts, TC Chair, TWP Chairs</w:t>
            </w:r>
          </w:p>
        </w:tc>
        <w:tc>
          <w:tcPr>
            <w:tcW w:w="454" w:type="dxa"/>
            <w:shd w:val="clear" w:color="auto" w:fill="auto"/>
          </w:tcPr>
          <w:p w14:paraId="14E08D26" w14:textId="264EF84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5939EE2" w14:textId="77777777" w:rsidR="000F5CCE" w:rsidRPr="00A451A7" w:rsidRDefault="000F5CCE" w:rsidP="000F5CCE">
            <w:pPr>
              <w:jc w:val="center"/>
              <w:rPr>
                <w:rFonts w:ascii="Arial Narrow" w:hAnsi="Arial Narrow"/>
                <w:sz w:val="14"/>
              </w:rPr>
            </w:pPr>
          </w:p>
        </w:tc>
        <w:tc>
          <w:tcPr>
            <w:tcW w:w="455" w:type="dxa"/>
            <w:shd w:val="clear" w:color="auto" w:fill="auto"/>
          </w:tcPr>
          <w:p w14:paraId="0B4300CC" w14:textId="77777777" w:rsidR="000F5CCE" w:rsidRPr="00A451A7" w:rsidRDefault="000F5CCE" w:rsidP="000F5CCE">
            <w:pPr>
              <w:jc w:val="center"/>
              <w:rPr>
                <w:rFonts w:ascii="Arial Narrow" w:hAnsi="Arial Narrow"/>
                <w:sz w:val="14"/>
              </w:rPr>
            </w:pPr>
          </w:p>
        </w:tc>
        <w:tc>
          <w:tcPr>
            <w:tcW w:w="454" w:type="dxa"/>
            <w:shd w:val="clear" w:color="auto" w:fill="auto"/>
          </w:tcPr>
          <w:p w14:paraId="24824A88" w14:textId="7D2081B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57214A1" w14:textId="77777777" w:rsidR="000F5CCE" w:rsidRPr="00A451A7" w:rsidRDefault="000F5CCE" w:rsidP="000F5CCE">
            <w:pPr>
              <w:jc w:val="center"/>
              <w:rPr>
                <w:rFonts w:ascii="Arial Narrow" w:hAnsi="Arial Narrow"/>
                <w:sz w:val="14"/>
              </w:rPr>
            </w:pPr>
          </w:p>
        </w:tc>
        <w:tc>
          <w:tcPr>
            <w:tcW w:w="455" w:type="dxa"/>
            <w:shd w:val="clear" w:color="auto" w:fill="auto"/>
          </w:tcPr>
          <w:p w14:paraId="748E3A6E" w14:textId="77777777" w:rsidR="000F5CCE" w:rsidRPr="00A451A7" w:rsidRDefault="000F5CCE" w:rsidP="000F5CCE">
            <w:pPr>
              <w:jc w:val="center"/>
              <w:rPr>
                <w:rFonts w:ascii="Arial Narrow" w:hAnsi="Arial Narrow"/>
                <w:sz w:val="14"/>
              </w:rPr>
            </w:pPr>
          </w:p>
        </w:tc>
      </w:tr>
      <w:tr w:rsidR="000F5CCE" w:rsidRPr="00A451A7" w14:paraId="49648747" w14:textId="77777777" w:rsidTr="00ED16DC">
        <w:trPr>
          <w:cantSplit/>
        </w:trPr>
        <w:tc>
          <w:tcPr>
            <w:tcW w:w="283" w:type="dxa"/>
          </w:tcPr>
          <w:p w14:paraId="36288A6D"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C5353FC" w14:textId="2C4F4559" w:rsidR="000F5CCE" w:rsidRPr="00A451A7" w:rsidRDefault="000F5CCE" w:rsidP="000F5CCE">
            <w:pPr>
              <w:jc w:val="left"/>
              <w:rPr>
                <w:rFonts w:ascii="Arial Narrow" w:hAnsi="Arial Narrow"/>
                <w:sz w:val="14"/>
              </w:rPr>
            </w:pPr>
            <w:r w:rsidRPr="00A451A7">
              <w:rPr>
                <w:rFonts w:ascii="Arial Narrow" w:hAnsi="Arial Narrow"/>
                <w:sz w:val="14"/>
              </w:rPr>
              <w:t>18/03/24</w:t>
            </w:r>
          </w:p>
        </w:tc>
        <w:tc>
          <w:tcPr>
            <w:tcW w:w="2838" w:type="dxa"/>
          </w:tcPr>
          <w:p w14:paraId="33C9C2F7" w14:textId="7824291E" w:rsidR="000F5CCE" w:rsidRPr="00A451A7" w:rsidRDefault="000F5CCE" w:rsidP="000F5CCE">
            <w:pPr>
              <w:jc w:val="left"/>
              <w:rPr>
                <w:rFonts w:ascii="Arial Narrow" w:hAnsi="Arial Narrow"/>
                <w:sz w:val="14"/>
              </w:rPr>
            </w:pPr>
            <w:r w:rsidRPr="00A451A7">
              <w:rPr>
                <w:rFonts w:ascii="Arial Narrow" w:hAnsi="Arial Narrow"/>
                <w:sz w:val="14"/>
              </w:rPr>
              <w:t>Coordination meeting for the WG-SHF/5</w:t>
            </w:r>
          </w:p>
        </w:tc>
        <w:tc>
          <w:tcPr>
            <w:tcW w:w="567" w:type="dxa"/>
          </w:tcPr>
          <w:p w14:paraId="5E493E18" w14:textId="1E4A502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ADFF9AF" w14:textId="23F26D9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D7A75AF" w14:textId="0569FC7C" w:rsidR="000F5CCE" w:rsidRPr="00A451A7" w:rsidRDefault="000F5CCE" w:rsidP="000F5CCE">
            <w:pPr>
              <w:jc w:val="center"/>
              <w:rPr>
                <w:rFonts w:ascii="Arial Narrow" w:hAnsi="Arial Narrow"/>
                <w:sz w:val="14"/>
              </w:rPr>
            </w:pPr>
          </w:p>
        </w:tc>
        <w:tc>
          <w:tcPr>
            <w:tcW w:w="1375" w:type="dxa"/>
          </w:tcPr>
          <w:p w14:paraId="1E017C83" w14:textId="2663303E"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tcPr>
          <w:p w14:paraId="3A12816F" w14:textId="03276D34" w:rsidR="000F5CCE" w:rsidRPr="00A451A7" w:rsidRDefault="000F5CCE" w:rsidP="000F5CCE">
            <w:pPr>
              <w:jc w:val="left"/>
              <w:rPr>
                <w:rFonts w:ascii="Arial Narrow" w:hAnsi="Arial Narrow"/>
                <w:sz w:val="14"/>
                <w:szCs w:val="14"/>
              </w:rPr>
            </w:pPr>
            <w:r w:rsidRPr="00A451A7">
              <w:rPr>
                <w:rFonts w:ascii="Arial Narrow" w:hAnsi="Arial Narrow"/>
                <w:sz w:val="14"/>
                <w:szCs w:val="14"/>
              </w:rPr>
              <w:t>Mr. Anthony Parker,</w:t>
            </w:r>
            <w:r w:rsidRPr="00A451A7">
              <w:t xml:space="preserve"> </w:t>
            </w:r>
            <w:r w:rsidRPr="00A451A7">
              <w:rPr>
                <w:rFonts w:ascii="Arial Narrow" w:hAnsi="Arial Narrow"/>
                <w:sz w:val="14"/>
                <w:szCs w:val="14"/>
              </w:rPr>
              <w:t>Commissioner, Plant Breeders’ Rights Office, Mr. Marc De Wit,</w:t>
            </w:r>
            <w:r w:rsidRPr="00A451A7">
              <w:t xml:space="preserve"> </w:t>
            </w:r>
            <w:r w:rsidRPr="00A451A7">
              <w:rPr>
                <w:rFonts w:ascii="Arial Narrow" w:hAnsi="Arial Narrow"/>
                <w:sz w:val="14"/>
                <w:szCs w:val="14"/>
              </w:rPr>
              <w:t>Examiner, Plant Breeders’ Rights Office, CFIA, and Mr. Christian Hannon Patent Attorney, USPTO</w:t>
            </w:r>
          </w:p>
        </w:tc>
        <w:tc>
          <w:tcPr>
            <w:tcW w:w="790" w:type="dxa"/>
          </w:tcPr>
          <w:p w14:paraId="72FC62FA" w14:textId="79C90B54"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576E00FD" w14:textId="77777777" w:rsidR="000F5CCE" w:rsidRPr="00A451A7" w:rsidRDefault="000F5CCE" w:rsidP="000F5CCE">
            <w:pPr>
              <w:jc w:val="left"/>
              <w:rPr>
                <w:rFonts w:ascii="Arial Narrow" w:hAnsi="Arial Narrow"/>
                <w:sz w:val="14"/>
              </w:rPr>
            </w:pPr>
          </w:p>
        </w:tc>
        <w:tc>
          <w:tcPr>
            <w:tcW w:w="2222" w:type="dxa"/>
            <w:shd w:val="clear" w:color="auto" w:fill="auto"/>
          </w:tcPr>
          <w:p w14:paraId="3228C09A" w14:textId="7AEC7C4A" w:rsidR="000F5CCE" w:rsidRPr="00A451A7" w:rsidRDefault="000F5CCE" w:rsidP="000F5CCE">
            <w:pPr>
              <w:jc w:val="left"/>
              <w:rPr>
                <w:rFonts w:ascii="Arial Narrow" w:hAnsi="Arial Narrow"/>
                <w:sz w:val="14"/>
              </w:rPr>
            </w:pPr>
            <w:r w:rsidRPr="00A451A7">
              <w:rPr>
                <w:rFonts w:ascii="Arial Narrow" w:hAnsi="Arial Narrow"/>
                <w:sz w:val="14"/>
              </w:rPr>
              <w:t>CA, US</w:t>
            </w:r>
          </w:p>
        </w:tc>
        <w:tc>
          <w:tcPr>
            <w:tcW w:w="454" w:type="dxa"/>
            <w:shd w:val="clear" w:color="auto" w:fill="auto"/>
          </w:tcPr>
          <w:p w14:paraId="6071B3DA" w14:textId="0A8DB07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50D9F38" w14:textId="77777777" w:rsidR="000F5CCE" w:rsidRPr="00A451A7" w:rsidRDefault="000F5CCE" w:rsidP="000F5CCE">
            <w:pPr>
              <w:jc w:val="center"/>
              <w:rPr>
                <w:rFonts w:ascii="Arial Narrow" w:hAnsi="Arial Narrow"/>
                <w:sz w:val="14"/>
              </w:rPr>
            </w:pPr>
          </w:p>
        </w:tc>
        <w:tc>
          <w:tcPr>
            <w:tcW w:w="455" w:type="dxa"/>
            <w:shd w:val="clear" w:color="auto" w:fill="auto"/>
          </w:tcPr>
          <w:p w14:paraId="76A1E5D5" w14:textId="77777777" w:rsidR="000F5CCE" w:rsidRPr="00A451A7" w:rsidRDefault="000F5CCE" w:rsidP="000F5CCE">
            <w:pPr>
              <w:jc w:val="center"/>
              <w:rPr>
                <w:rFonts w:ascii="Arial Narrow" w:hAnsi="Arial Narrow"/>
                <w:sz w:val="14"/>
              </w:rPr>
            </w:pPr>
          </w:p>
        </w:tc>
        <w:tc>
          <w:tcPr>
            <w:tcW w:w="454" w:type="dxa"/>
            <w:shd w:val="clear" w:color="auto" w:fill="auto"/>
          </w:tcPr>
          <w:p w14:paraId="3BFB08F3" w14:textId="77777777" w:rsidR="000F5CCE" w:rsidRPr="00A451A7" w:rsidRDefault="000F5CCE" w:rsidP="000F5CCE">
            <w:pPr>
              <w:jc w:val="center"/>
              <w:rPr>
                <w:rFonts w:ascii="Arial Narrow" w:hAnsi="Arial Narrow"/>
                <w:sz w:val="14"/>
              </w:rPr>
            </w:pPr>
          </w:p>
        </w:tc>
        <w:tc>
          <w:tcPr>
            <w:tcW w:w="454" w:type="dxa"/>
            <w:shd w:val="clear" w:color="auto" w:fill="auto"/>
          </w:tcPr>
          <w:p w14:paraId="289333C3" w14:textId="77777777" w:rsidR="000F5CCE" w:rsidRPr="00A451A7" w:rsidRDefault="000F5CCE" w:rsidP="000F5CCE">
            <w:pPr>
              <w:jc w:val="center"/>
              <w:rPr>
                <w:rFonts w:ascii="Arial Narrow" w:hAnsi="Arial Narrow"/>
                <w:sz w:val="14"/>
              </w:rPr>
            </w:pPr>
          </w:p>
        </w:tc>
        <w:tc>
          <w:tcPr>
            <w:tcW w:w="455" w:type="dxa"/>
            <w:shd w:val="clear" w:color="auto" w:fill="auto"/>
          </w:tcPr>
          <w:p w14:paraId="32357F61" w14:textId="77777777" w:rsidR="000F5CCE" w:rsidRPr="00A451A7" w:rsidRDefault="000F5CCE" w:rsidP="000F5CCE">
            <w:pPr>
              <w:jc w:val="center"/>
              <w:rPr>
                <w:rFonts w:ascii="Arial Narrow" w:hAnsi="Arial Narrow"/>
                <w:sz w:val="14"/>
              </w:rPr>
            </w:pPr>
          </w:p>
        </w:tc>
      </w:tr>
      <w:tr w:rsidR="000F5CCE" w:rsidRPr="00A451A7" w14:paraId="6D23F057" w14:textId="77777777" w:rsidTr="00ED16DC">
        <w:trPr>
          <w:cantSplit/>
        </w:trPr>
        <w:tc>
          <w:tcPr>
            <w:tcW w:w="283" w:type="dxa"/>
          </w:tcPr>
          <w:p w14:paraId="42E2750F"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4B1A29C" w14:textId="7EB97C25" w:rsidR="000F5CCE" w:rsidRPr="00A451A7" w:rsidRDefault="000F5CCE" w:rsidP="000F5CCE">
            <w:pPr>
              <w:jc w:val="left"/>
              <w:rPr>
                <w:rFonts w:ascii="Arial Narrow" w:hAnsi="Arial Narrow"/>
                <w:sz w:val="14"/>
              </w:rPr>
            </w:pPr>
            <w:r w:rsidRPr="00A451A7">
              <w:rPr>
                <w:rFonts w:ascii="Arial Narrow" w:hAnsi="Arial Narrow"/>
                <w:sz w:val="14"/>
              </w:rPr>
              <w:t>20/03/24</w:t>
            </w:r>
          </w:p>
        </w:tc>
        <w:tc>
          <w:tcPr>
            <w:tcW w:w="2838" w:type="dxa"/>
          </w:tcPr>
          <w:p w14:paraId="2DB7EC33" w14:textId="2CDC8F7A" w:rsidR="000F5CCE" w:rsidRPr="00A451A7" w:rsidRDefault="000F5CCE" w:rsidP="000F5CCE">
            <w:pPr>
              <w:jc w:val="left"/>
              <w:rPr>
                <w:rFonts w:ascii="Arial Narrow" w:hAnsi="Arial Narrow"/>
                <w:sz w:val="14"/>
              </w:rPr>
            </w:pPr>
            <w:r w:rsidRPr="00A451A7">
              <w:rPr>
                <w:rFonts w:ascii="Arial Narrow" w:hAnsi="Arial Narrow"/>
                <w:sz w:val="14"/>
              </w:rPr>
              <w:t>Coordination meeting for the WG-SHF/5</w:t>
            </w:r>
          </w:p>
        </w:tc>
        <w:tc>
          <w:tcPr>
            <w:tcW w:w="567" w:type="dxa"/>
          </w:tcPr>
          <w:p w14:paraId="03ED3CD8" w14:textId="247914D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F43D58E" w14:textId="5422181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8646D12" w14:textId="4E07CC48" w:rsidR="000F5CCE" w:rsidRPr="00A451A7" w:rsidRDefault="000F5CCE" w:rsidP="000F5CCE">
            <w:pPr>
              <w:jc w:val="center"/>
              <w:rPr>
                <w:rFonts w:ascii="Arial Narrow" w:hAnsi="Arial Narrow"/>
                <w:sz w:val="14"/>
              </w:rPr>
            </w:pPr>
          </w:p>
        </w:tc>
        <w:tc>
          <w:tcPr>
            <w:tcW w:w="1375" w:type="dxa"/>
          </w:tcPr>
          <w:p w14:paraId="2FB92621" w14:textId="3B02C781"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tcPr>
          <w:p w14:paraId="6CF88A9D" w14:textId="044D7B1C" w:rsidR="000F5CCE" w:rsidRPr="00A451A7" w:rsidRDefault="000F5CCE" w:rsidP="000F5CCE">
            <w:pPr>
              <w:jc w:val="left"/>
              <w:rPr>
                <w:rFonts w:ascii="Arial Narrow" w:hAnsi="Arial Narrow"/>
                <w:sz w:val="14"/>
              </w:rPr>
            </w:pPr>
            <w:r w:rsidRPr="00A451A7">
              <w:rPr>
                <w:rFonts w:ascii="Arial Narrow" w:hAnsi="Arial Narrow"/>
                <w:sz w:val="14"/>
                <w:szCs w:val="14"/>
              </w:rPr>
              <w:t>Mr. Yehan Cui, Principal Consultant, Divisionof Plant Variety Protection, DSCT</w:t>
            </w:r>
          </w:p>
        </w:tc>
        <w:tc>
          <w:tcPr>
            <w:tcW w:w="790" w:type="dxa"/>
          </w:tcPr>
          <w:p w14:paraId="15EAA5F2" w14:textId="15CEB6B3"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65ECE098" w14:textId="77777777" w:rsidR="000F5CCE" w:rsidRPr="00A451A7" w:rsidRDefault="000F5CCE" w:rsidP="000F5CCE">
            <w:pPr>
              <w:jc w:val="left"/>
              <w:rPr>
                <w:rFonts w:ascii="Arial Narrow" w:hAnsi="Arial Narrow"/>
                <w:sz w:val="14"/>
              </w:rPr>
            </w:pPr>
          </w:p>
        </w:tc>
        <w:tc>
          <w:tcPr>
            <w:tcW w:w="2222" w:type="dxa"/>
            <w:shd w:val="clear" w:color="auto" w:fill="auto"/>
          </w:tcPr>
          <w:p w14:paraId="4B712373" w14:textId="258DE7D9" w:rsidR="000F5CCE" w:rsidRPr="00A451A7" w:rsidRDefault="000F5CCE" w:rsidP="000F5CCE">
            <w:pPr>
              <w:jc w:val="left"/>
              <w:rPr>
                <w:rFonts w:ascii="Arial Narrow" w:hAnsi="Arial Narrow"/>
                <w:sz w:val="14"/>
              </w:rPr>
            </w:pPr>
            <w:r w:rsidRPr="00A451A7">
              <w:rPr>
                <w:rFonts w:ascii="Arial Narrow" w:hAnsi="Arial Narrow"/>
                <w:sz w:val="14"/>
              </w:rPr>
              <w:t>CN</w:t>
            </w:r>
          </w:p>
        </w:tc>
        <w:tc>
          <w:tcPr>
            <w:tcW w:w="454" w:type="dxa"/>
            <w:shd w:val="clear" w:color="auto" w:fill="auto"/>
          </w:tcPr>
          <w:p w14:paraId="4E69D2C3" w14:textId="78B8478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CC75077" w14:textId="77777777" w:rsidR="000F5CCE" w:rsidRPr="00A451A7" w:rsidRDefault="000F5CCE" w:rsidP="000F5CCE">
            <w:pPr>
              <w:jc w:val="center"/>
              <w:rPr>
                <w:rFonts w:ascii="Arial Narrow" w:hAnsi="Arial Narrow"/>
                <w:sz w:val="14"/>
              </w:rPr>
            </w:pPr>
          </w:p>
        </w:tc>
        <w:tc>
          <w:tcPr>
            <w:tcW w:w="455" w:type="dxa"/>
            <w:shd w:val="clear" w:color="auto" w:fill="auto"/>
          </w:tcPr>
          <w:p w14:paraId="1566C5F7" w14:textId="77777777" w:rsidR="000F5CCE" w:rsidRPr="00A451A7" w:rsidRDefault="000F5CCE" w:rsidP="000F5CCE">
            <w:pPr>
              <w:jc w:val="center"/>
              <w:rPr>
                <w:rFonts w:ascii="Arial Narrow" w:hAnsi="Arial Narrow"/>
                <w:sz w:val="14"/>
              </w:rPr>
            </w:pPr>
          </w:p>
        </w:tc>
        <w:tc>
          <w:tcPr>
            <w:tcW w:w="454" w:type="dxa"/>
            <w:shd w:val="clear" w:color="auto" w:fill="auto"/>
          </w:tcPr>
          <w:p w14:paraId="22C55B51" w14:textId="77777777" w:rsidR="000F5CCE" w:rsidRPr="00A451A7" w:rsidRDefault="000F5CCE" w:rsidP="000F5CCE">
            <w:pPr>
              <w:jc w:val="center"/>
              <w:rPr>
                <w:rFonts w:ascii="Arial Narrow" w:hAnsi="Arial Narrow"/>
                <w:sz w:val="14"/>
              </w:rPr>
            </w:pPr>
          </w:p>
        </w:tc>
        <w:tc>
          <w:tcPr>
            <w:tcW w:w="454" w:type="dxa"/>
            <w:shd w:val="clear" w:color="auto" w:fill="auto"/>
          </w:tcPr>
          <w:p w14:paraId="084CE9F4" w14:textId="77777777" w:rsidR="000F5CCE" w:rsidRPr="00A451A7" w:rsidRDefault="000F5CCE" w:rsidP="000F5CCE">
            <w:pPr>
              <w:jc w:val="center"/>
              <w:rPr>
                <w:rFonts w:ascii="Arial Narrow" w:hAnsi="Arial Narrow"/>
                <w:sz w:val="14"/>
              </w:rPr>
            </w:pPr>
          </w:p>
        </w:tc>
        <w:tc>
          <w:tcPr>
            <w:tcW w:w="455" w:type="dxa"/>
            <w:shd w:val="clear" w:color="auto" w:fill="auto"/>
          </w:tcPr>
          <w:p w14:paraId="09B7D99C" w14:textId="77777777" w:rsidR="000F5CCE" w:rsidRPr="00A451A7" w:rsidRDefault="000F5CCE" w:rsidP="000F5CCE">
            <w:pPr>
              <w:jc w:val="center"/>
              <w:rPr>
                <w:rFonts w:ascii="Arial Narrow" w:hAnsi="Arial Narrow"/>
                <w:sz w:val="14"/>
              </w:rPr>
            </w:pPr>
          </w:p>
        </w:tc>
      </w:tr>
      <w:tr w:rsidR="000F5CCE" w:rsidRPr="00A451A7" w14:paraId="22483AAB" w14:textId="77777777" w:rsidTr="00ED16DC">
        <w:trPr>
          <w:cantSplit/>
        </w:trPr>
        <w:tc>
          <w:tcPr>
            <w:tcW w:w="283" w:type="dxa"/>
          </w:tcPr>
          <w:p w14:paraId="74F8D7A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975012D" w14:textId="69139859" w:rsidR="000F5CCE" w:rsidRPr="00A451A7" w:rsidRDefault="000F5CCE" w:rsidP="000F5CCE">
            <w:pPr>
              <w:jc w:val="left"/>
              <w:rPr>
                <w:rFonts w:ascii="Arial Narrow" w:hAnsi="Arial Narrow"/>
                <w:sz w:val="14"/>
              </w:rPr>
            </w:pPr>
            <w:r w:rsidRPr="00A451A7">
              <w:rPr>
                <w:rFonts w:ascii="Arial Narrow" w:hAnsi="Arial Narrow"/>
                <w:sz w:val="14"/>
              </w:rPr>
              <w:t>20/03/24</w:t>
            </w:r>
          </w:p>
        </w:tc>
        <w:tc>
          <w:tcPr>
            <w:tcW w:w="2838" w:type="dxa"/>
          </w:tcPr>
          <w:p w14:paraId="68BACC20" w14:textId="3B5EB776" w:rsidR="000F5CCE" w:rsidRPr="00A451A7" w:rsidRDefault="000F5CCE" w:rsidP="000F5CCE">
            <w:pPr>
              <w:jc w:val="left"/>
              <w:rPr>
                <w:rFonts w:ascii="Arial Narrow" w:hAnsi="Arial Narrow"/>
                <w:sz w:val="14"/>
              </w:rPr>
            </w:pPr>
            <w:r w:rsidRPr="00A451A7">
              <w:rPr>
                <w:rFonts w:ascii="Arial Narrow" w:hAnsi="Arial Narrow"/>
                <w:sz w:val="14"/>
              </w:rPr>
              <w:t>Meeting of the Enlarged Editorial Committee (TC</w:t>
            </w:r>
            <w:r w:rsidRPr="00A451A7">
              <w:rPr>
                <w:rFonts w:ascii="Arial Narrow" w:hAnsi="Arial Narrow"/>
                <w:sz w:val="14"/>
              </w:rPr>
              <w:noBreakHyphen/>
              <w:t>EDC/MAR24)</w:t>
            </w:r>
          </w:p>
        </w:tc>
        <w:tc>
          <w:tcPr>
            <w:tcW w:w="567" w:type="dxa"/>
          </w:tcPr>
          <w:p w14:paraId="6135CAFA" w14:textId="0771B87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7B8D37A" w14:textId="040E51A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895D66C" w14:textId="1C34B894" w:rsidR="000F5CCE" w:rsidRPr="00A451A7" w:rsidRDefault="000F5CCE" w:rsidP="000F5CCE">
            <w:pPr>
              <w:jc w:val="center"/>
              <w:rPr>
                <w:rFonts w:ascii="Arial Narrow" w:hAnsi="Arial Narrow"/>
                <w:sz w:val="14"/>
              </w:rPr>
            </w:pPr>
          </w:p>
        </w:tc>
        <w:tc>
          <w:tcPr>
            <w:tcW w:w="1375" w:type="dxa"/>
          </w:tcPr>
          <w:p w14:paraId="674FC4AC" w14:textId="1F8E223A" w:rsidR="000F5CCE" w:rsidRPr="00A451A7" w:rsidRDefault="000F5CCE" w:rsidP="000F5CCE">
            <w:pPr>
              <w:jc w:val="left"/>
              <w:rPr>
                <w:rFonts w:ascii="Arial Narrow" w:hAnsi="Arial Narrow"/>
                <w:sz w:val="14"/>
              </w:rPr>
            </w:pPr>
            <w:r w:rsidRPr="00A451A7">
              <w:rPr>
                <w:rFonts w:ascii="Arial Narrow" w:hAnsi="Arial Narrow"/>
                <w:sz w:val="14"/>
              </w:rPr>
              <w:t>Huerta, Taveira, Oertel</w:t>
            </w:r>
          </w:p>
        </w:tc>
        <w:tc>
          <w:tcPr>
            <w:tcW w:w="2092" w:type="dxa"/>
          </w:tcPr>
          <w:p w14:paraId="7A38F9B6" w14:textId="693ECBFA" w:rsidR="000F5CCE" w:rsidRPr="00A451A7" w:rsidRDefault="000F5CCE" w:rsidP="000F5CCE">
            <w:pPr>
              <w:jc w:val="left"/>
              <w:rPr>
                <w:rFonts w:ascii="Arial Narrow" w:hAnsi="Arial Narrow"/>
                <w:sz w:val="14"/>
              </w:rPr>
            </w:pPr>
            <w:r w:rsidRPr="00A451A7">
              <w:rPr>
                <w:rFonts w:ascii="Arial Narrow" w:hAnsi="Arial Narrow"/>
                <w:sz w:val="14"/>
              </w:rPr>
              <w:t>TC-EDC</w:t>
            </w:r>
          </w:p>
        </w:tc>
        <w:tc>
          <w:tcPr>
            <w:tcW w:w="790" w:type="dxa"/>
          </w:tcPr>
          <w:p w14:paraId="76D0A54A" w14:textId="29242504"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3D61F08F" w14:textId="30BDB100" w:rsidR="000F5CCE" w:rsidRPr="00A451A7" w:rsidRDefault="000F5CCE" w:rsidP="000F5CCE">
            <w:pPr>
              <w:jc w:val="left"/>
              <w:rPr>
                <w:rFonts w:ascii="Arial Narrow" w:hAnsi="Arial Narrow"/>
                <w:sz w:val="14"/>
              </w:rPr>
            </w:pPr>
          </w:p>
        </w:tc>
        <w:tc>
          <w:tcPr>
            <w:tcW w:w="2222" w:type="dxa"/>
            <w:shd w:val="clear" w:color="auto" w:fill="auto"/>
          </w:tcPr>
          <w:p w14:paraId="71566E58" w14:textId="032F8069" w:rsidR="000F5CCE" w:rsidRPr="00A451A7" w:rsidRDefault="000F5CCE" w:rsidP="000F5CCE">
            <w:pPr>
              <w:jc w:val="left"/>
              <w:rPr>
                <w:rFonts w:ascii="Arial Narrow" w:hAnsi="Arial Narrow"/>
                <w:sz w:val="14"/>
              </w:rPr>
            </w:pPr>
            <w:r w:rsidRPr="00A451A7">
              <w:rPr>
                <w:rFonts w:ascii="Arial Narrow" w:hAnsi="Arial Narrow"/>
                <w:sz w:val="14"/>
              </w:rPr>
              <w:t>Linguistic experts, TC Chair, TWP Chairs</w:t>
            </w:r>
          </w:p>
        </w:tc>
        <w:tc>
          <w:tcPr>
            <w:tcW w:w="454" w:type="dxa"/>
            <w:shd w:val="clear" w:color="auto" w:fill="auto"/>
          </w:tcPr>
          <w:p w14:paraId="1BD4225A" w14:textId="3E96763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4369E41" w14:textId="77777777" w:rsidR="000F5CCE" w:rsidRPr="00A451A7" w:rsidRDefault="000F5CCE" w:rsidP="000F5CCE">
            <w:pPr>
              <w:jc w:val="center"/>
              <w:rPr>
                <w:rFonts w:ascii="Arial Narrow" w:hAnsi="Arial Narrow"/>
                <w:sz w:val="14"/>
              </w:rPr>
            </w:pPr>
          </w:p>
        </w:tc>
        <w:tc>
          <w:tcPr>
            <w:tcW w:w="455" w:type="dxa"/>
            <w:shd w:val="clear" w:color="auto" w:fill="auto"/>
          </w:tcPr>
          <w:p w14:paraId="2E61E900" w14:textId="77777777" w:rsidR="000F5CCE" w:rsidRPr="00A451A7" w:rsidRDefault="000F5CCE" w:rsidP="000F5CCE">
            <w:pPr>
              <w:jc w:val="center"/>
              <w:rPr>
                <w:rFonts w:ascii="Arial Narrow" w:hAnsi="Arial Narrow"/>
                <w:sz w:val="14"/>
              </w:rPr>
            </w:pPr>
          </w:p>
        </w:tc>
        <w:tc>
          <w:tcPr>
            <w:tcW w:w="454" w:type="dxa"/>
            <w:shd w:val="clear" w:color="auto" w:fill="auto"/>
          </w:tcPr>
          <w:p w14:paraId="7D34601D" w14:textId="505DDBB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D5844CD" w14:textId="77777777" w:rsidR="000F5CCE" w:rsidRPr="00A451A7" w:rsidRDefault="000F5CCE" w:rsidP="000F5CCE">
            <w:pPr>
              <w:jc w:val="center"/>
              <w:rPr>
                <w:rFonts w:ascii="Arial Narrow" w:hAnsi="Arial Narrow"/>
                <w:sz w:val="14"/>
              </w:rPr>
            </w:pPr>
          </w:p>
        </w:tc>
        <w:tc>
          <w:tcPr>
            <w:tcW w:w="455" w:type="dxa"/>
            <w:shd w:val="clear" w:color="auto" w:fill="auto"/>
          </w:tcPr>
          <w:p w14:paraId="1E544783" w14:textId="77777777" w:rsidR="000F5CCE" w:rsidRPr="00A451A7" w:rsidRDefault="000F5CCE" w:rsidP="000F5CCE">
            <w:pPr>
              <w:jc w:val="center"/>
              <w:rPr>
                <w:rFonts w:ascii="Arial Narrow" w:hAnsi="Arial Narrow"/>
                <w:sz w:val="14"/>
              </w:rPr>
            </w:pPr>
          </w:p>
        </w:tc>
      </w:tr>
      <w:tr w:rsidR="000F5CCE" w:rsidRPr="00A451A7" w14:paraId="4E9D5747" w14:textId="77777777" w:rsidTr="000E780F">
        <w:trPr>
          <w:cantSplit/>
        </w:trPr>
        <w:tc>
          <w:tcPr>
            <w:tcW w:w="283" w:type="dxa"/>
          </w:tcPr>
          <w:p w14:paraId="1603793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E4D41C4" w14:textId="6B6E703B" w:rsidR="000F5CCE" w:rsidRPr="00A451A7" w:rsidRDefault="000F5CCE" w:rsidP="000F5CCE">
            <w:pPr>
              <w:jc w:val="left"/>
              <w:rPr>
                <w:rFonts w:ascii="Arial Narrow" w:hAnsi="Arial Narrow"/>
                <w:sz w:val="14"/>
              </w:rPr>
            </w:pPr>
            <w:r w:rsidRPr="00A451A7">
              <w:rPr>
                <w:rFonts w:ascii="Arial Narrow" w:hAnsi="Arial Narrow"/>
                <w:sz w:val="14"/>
              </w:rPr>
              <w:t>21/03/24</w:t>
            </w:r>
          </w:p>
        </w:tc>
        <w:tc>
          <w:tcPr>
            <w:tcW w:w="2838" w:type="dxa"/>
          </w:tcPr>
          <w:p w14:paraId="14E0C470" w14:textId="1E0EBBE2" w:rsidR="000F5CCE" w:rsidRPr="00A451A7" w:rsidRDefault="000F5CCE" w:rsidP="000F5CCE">
            <w:pPr>
              <w:jc w:val="left"/>
              <w:rPr>
                <w:rFonts w:ascii="Arial Narrow" w:hAnsi="Arial Narrow"/>
                <w:sz w:val="14"/>
              </w:rPr>
            </w:pPr>
            <w:r w:rsidRPr="00A451A7">
              <w:rPr>
                <w:rFonts w:ascii="Arial Narrow" w:hAnsi="Arial Narrow"/>
                <w:sz w:val="14"/>
              </w:rPr>
              <w:t>Working Group on Harvested Material and Unauthorized Use of Propagating Material (UPOV/WG-HRV/5)</w:t>
            </w:r>
          </w:p>
        </w:tc>
        <w:tc>
          <w:tcPr>
            <w:tcW w:w="567" w:type="dxa"/>
          </w:tcPr>
          <w:p w14:paraId="0DDCB410" w14:textId="5C40735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6F48634" w14:textId="7F3EF10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DCD622A" w14:textId="2D99D81D" w:rsidR="000F5CCE" w:rsidRPr="00A451A7" w:rsidRDefault="000F5CCE" w:rsidP="000F5CCE">
            <w:pPr>
              <w:jc w:val="center"/>
              <w:rPr>
                <w:rFonts w:ascii="Arial Narrow" w:hAnsi="Arial Narrow"/>
                <w:sz w:val="14"/>
              </w:rPr>
            </w:pPr>
          </w:p>
        </w:tc>
        <w:tc>
          <w:tcPr>
            <w:tcW w:w="1375" w:type="dxa"/>
          </w:tcPr>
          <w:p w14:paraId="5B3BC6F7" w14:textId="593E1DAF" w:rsidR="000F5CCE" w:rsidRPr="00A451A7" w:rsidRDefault="000F5CCE" w:rsidP="000F5CCE">
            <w:pPr>
              <w:jc w:val="left"/>
              <w:rPr>
                <w:rFonts w:ascii="Arial Narrow" w:hAnsi="Arial Narrow"/>
                <w:sz w:val="14"/>
              </w:rPr>
            </w:pPr>
            <w:r w:rsidRPr="00A451A7">
              <w:rPr>
                <w:rFonts w:ascii="Arial Narrow" w:hAnsi="Arial Narrow"/>
                <w:sz w:val="14"/>
              </w:rPr>
              <w:t>Huerta, Taveira, Suzuki, van Ettekoven</w:t>
            </w:r>
          </w:p>
        </w:tc>
        <w:tc>
          <w:tcPr>
            <w:tcW w:w="2092" w:type="dxa"/>
          </w:tcPr>
          <w:p w14:paraId="1F4CC62D" w14:textId="582CB3F4" w:rsidR="000F5CCE" w:rsidRPr="00A451A7" w:rsidRDefault="000F5CCE" w:rsidP="000F5CCE">
            <w:pPr>
              <w:jc w:val="left"/>
              <w:rPr>
                <w:rFonts w:ascii="Arial Narrow" w:hAnsi="Arial Narrow"/>
                <w:sz w:val="14"/>
              </w:rPr>
            </w:pPr>
            <w:r w:rsidRPr="00A451A7">
              <w:rPr>
                <w:rFonts w:ascii="Arial Narrow" w:hAnsi="Arial Narrow"/>
                <w:sz w:val="14"/>
              </w:rPr>
              <w:t>50 participantes</w:t>
            </w:r>
          </w:p>
        </w:tc>
        <w:tc>
          <w:tcPr>
            <w:tcW w:w="790" w:type="dxa"/>
          </w:tcPr>
          <w:p w14:paraId="5F5B7B05" w14:textId="302525A1"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538B6461" w14:textId="58D217B3" w:rsidR="000F5CCE" w:rsidRPr="00A451A7" w:rsidRDefault="000F5CCE" w:rsidP="000F5CCE">
            <w:pPr>
              <w:jc w:val="left"/>
              <w:rPr>
                <w:rFonts w:ascii="Arial Narrow" w:hAnsi="Arial Narrow"/>
                <w:sz w:val="14"/>
              </w:rPr>
            </w:pPr>
          </w:p>
        </w:tc>
        <w:tc>
          <w:tcPr>
            <w:tcW w:w="2222" w:type="dxa"/>
            <w:shd w:val="clear" w:color="auto" w:fill="auto"/>
          </w:tcPr>
          <w:p w14:paraId="2596B6DB" w14:textId="3C9D21E5" w:rsidR="000F5CCE" w:rsidRPr="00A451A7" w:rsidRDefault="000F5CCE" w:rsidP="000F5CCE">
            <w:pPr>
              <w:jc w:val="left"/>
              <w:rPr>
                <w:rFonts w:ascii="Arial Narrow" w:hAnsi="Arial Narrow"/>
                <w:sz w:val="14"/>
              </w:rPr>
            </w:pPr>
            <w:r w:rsidRPr="00A451A7">
              <w:rPr>
                <w:rFonts w:ascii="Arial Narrow" w:hAnsi="Arial Narrow"/>
                <w:sz w:val="14"/>
              </w:rPr>
              <w:t>Members (23): AL, AR, AU, AT, BR, CA, CN, CZ, EG, QZ, GB, JP, KR, MA, MD, NL, NZ, RS, UA, TZ, US, VN, ZA - Observer organizations (7): AIPH, APBREBES, CIOPORA, CLI, Euroseeds, ISF, SAA</w:t>
            </w:r>
          </w:p>
        </w:tc>
        <w:tc>
          <w:tcPr>
            <w:tcW w:w="454" w:type="dxa"/>
            <w:shd w:val="clear" w:color="auto" w:fill="auto"/>
          </w:tcPr>
          <w:p w14:paraId="21F1AC54" w14:textId="7D4DCDA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F6CD1E8" w14:textId="77777777" w:rsidR="000F5CCE" w:rsidRPr="00A451A7" w:rsidRDefault="000F5CCE" w:rsidP="000F5CCE">
            <w:pPr>
              <w:jc w:val="center"/>
              <w:rPr>
                <w:rFonts w:ascii="Arial Narrow" w:hAnsi="Arial Narrow"/>
                <w:sz w:val="14"/>
              </w:rPr>
            </w:pPr>
          </w:p>
        </w:tc>
        <w:tc>
          <w:tcPr>
            <w:tcW w:w="455" w:type="dxa"/>
            <w:shd w:val="clear" w:color="auto" w:fill="auto"/>
          </w:tcPr>
          <w:p w14:paraId="1CBD7E63" w14:textId="77777777" w:rsidR="000F5CCE" w:rsidRPr="00A451A7" w:rsidRDefault="000F5CCE" w:rsidP="000F5CCE">
            <w:pPr>
              <w:jc w:val="center"/>
              <w:rPr>
                <w:rFonts w:ascii="Arial Narrow" w:hAnsi="Arial Narrow"/>
                <w:sz w:val="14"/>
              </w:rPr>
            </w:pPr>
          </w:p>
        </w:tc>
        <w:tc>
          <w:tcPr>
            <w:tcW w:w="454" w:type="dxa"/>
            <w:shd w:val="clear" w:color="auto" w:fill="auto"/>
          </w:tcPr>
          <w:p w14:paraId="2CA64BEC" w14:textId="2CD8A0C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2BB59CE" w14:textId="77777777" w:rsidR="000F5CCE" w:rsidRPr="00A451A7" w:rsidRDefault="000F5CCE" w:rsidP="000F5CCE">
            <w:pPr>
              <w:jc w:val="center"/>
              <w:rPr>
                <w:rFonts w:ascii="Arial Narrow" w:hAnsi="Arial Narrow"/>
                <w:sz w:val="14"/>
              </w:rPr>
            </w:pPr>
          </w:p>
        </w:tc>
        <w:tc>
          <w:tcPr>
            <w:tcW w:w="455" w:type="dxa"/>
            <w:shd w:val="clear" w:color="auto" w:fill="auto"/>
          </w:tcPr>
          <w:p w14:paraId="6870E8BC" w14:textId="77777777" w:rsidR="000F5CCE" w:rsidRPr="00A451A7" w:rsidRDefault="000F5CCE" w:rsidP="000F5CCE">
            <w:pPr>
              <w:jc w:val="center"/>
              <w:rPr>
                <w:rFonts w:ascii="Arial Narrow" w:hAnsi="Arial Narrow"/>
                <w:sz w:val="14"/>
              </w:rPr>
            </w:pPr>
          </w:p>
        </w:tc>
      </w:tr>
      <w:tr w:rsidR="000F5CCE" w:rsidRPr="00A451A7" w14:paraId="49EB2EDE" w14:textId="77777777" w:rsidTr="000E780F">
        <w:trPr>
          <w:cantSplit/>
        </w:trPr>
        <w:tc>
          <w:tcPr>
            <w:tcW w:w="283" w:type="dxa"/>
          </w:tcPr>
          <w:p w14:paraId="08A53FC5"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68C18E5" w14:textId="28890343" w:rsidR="000F5CCE" w:rsidRPr="00A451A7" w:rsidRDefault="000F5CCE" w:rsidP="000F5CCE">
            <w:pPr>
              <w:jc w:val="left"/>
              <w:rPr>
                <w:rFonts w:ascii="Arial Narrow" w:hAnsi="Arial Narrow"/>
                <w:sz w:val="14"/>
              </w:rPr>
            </w:pPr>
            <w:r w:rsidRPr="00A451A7">
              <w:rPr>
                <w:rFonts w:ascii="Arial Narrow" w:hAnsi="Arial Narrow"/>
                <w:sz w:val="14"/>
              </w:rPr>
              <w:t>22/03/24</w:t>
            </w:r>
          </w:p>
        </w:tc>
        <w:tc>
          <w:tcPr>
            <w:tcW w:w="2838" w:type="dxa"/>
          </w:tcPr>
          <w:p w14:paraId="07A3E91A" w14:textId="69BB04E2" w:rsidR="000F5CCE" w:rsidRPr="00A451A7" w:rsidRDefault="000F5CCE" w:rsidP="000F5CCE">
            <w:pPr>
              <w:jc w:val="left"/>
              <w:rPr>
                <w:rFonts w:ascii="Arial Narrow" w:hAnsi="Arial Narrow"/>
                <w:sz w:val="14"/>
              </w:rPr>
            </w:pPr>
            <w:r w:rsidRPr="00A451A7">
              <w:rPr>
                <w:rFonts w:ascii="Arial Narrow" w:hAnsi="Arial Narrow"/>
                <w:sz w:val="14"/>
              </w:rPr>
              <w:t>Meeting: Coordination on reginal Workshop on PVP</w:t>
            </w:r>
          </w:p>
        </w:tc>
        <w:tc>
          <w:tcPr>
            <w:tcW w:w="567" w:type="dxa"/>
          </w:tcPr>
          <w:p w14:paraId="3632511B" w14:textId="46B7420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35E374D" w14:textId="7F6D881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07C4B2F" w14:textId="02049BEB" w:rsidR="000F5CCE" w:rsidRPr="00A451A7" w:rsidRDefault="000F5CCE" w:rsidP="000F5CCE">
            <w:pPr>
              <w:jc w:val="center"/>
              <w:rPr>
                <w:rFonts w:ascii="Arial Narrow" w:hAnsi="Arial Narrow"/>
                <w:sz w:val="14"/>
              </w:rPr>
            </w:pPr>
          </w:p>
        </w:tc>
        <w:tc>
          <w:tcPr>
            <w:tcW w:w="1375" w:type="dxa"/>
          </w:tcPr>
          <w:p w14:paraId="0B5D051F" w14:textId="2B4EFB41" w:rsidR="000F5CCE" w:rsidRPr="00A451A7" w:rsidRDefault="000F5CCE" w:rsidP="000F5CCE">
            <w:pPr>
              <w:jc w:val="left"/>
              <w:rPr>
                <w:rFonts w:ascii="Arial Narrow" w:hAnsi="Arial Narrow"/>
                <w:sz w:val="14"/>
              </w:rPr>
            </w:pPr>
            <w:r w:rsidRPr="00A451A7">
              <w:rPr>
                <w:rFonts w:ascii="Arial Narrow" w:hAnsi="Arial Narrow"/>
                <w:sz w:val="14"/>
              </w:rPr>
              <w:t>Taveira, Rovere</w:t>
            </w:r>
          </w:p>
        </w:tc>
        <w:tc>
          <w:tcPr>
            <w:tcW w:w="2092" w:type="dxa"/>
          </w:tcPr>
          <w:p w14:paraId="0A9A2ED6" w14:textId="3499AFE5" w:rsidR="000F5CCE" w:rsidRPr="00A451A7" w:rsidRDefault="000F5CCE" w:rsidP="000F5CCE">
            <w:pPr>
              <w:jc w:val="left"/>
              <w:rPr>
                <w:rFonts w:ascii="Arial Narrow" w:hAnsi="Arial Narrow"/>
                <w:sz w:val="14"/>
              </w:rPr>
            </w:pPr>
            <w:r w:rsidRPr="00A451A7">
              <w:rPr>
                <w:rFonts w:ascii="Arial Narrow" w:hAnsi="Arial Narrow"/>
                <w:sz w:val="14"/>
              </w:rPr>
              <w:t>Ms. Nyeemah A. Grazier, Patent Attorney, USPTO</w:t>
            </w:r>
          </w:p>
        </w:tc>
        <w:tc>
          <w:tcPr>
            <w:tcW w:w="790" w:type="dxa"/>
          </w:tcPr>
          <w:p w14:paraId="58038089" w14:textId="4085534E" w:rsidR="000F5CCE" w:rsidRPr="00A451A7" w:rsidRDefault="000F5CCE" w:rsidP="000F5CCE">
            <w:pPr>
              <w:jc w:val="left"/>
              <w:rPr>
                <w:rFonts w:ascii="Arial Narrow" w:hAnsi="Arial Narrow"/>
                <w:sz w:val="14"/>
              </w:rPr>
            </w:pPr>
            <w:r w:rsidRPr="00A451A7">
              <w:rPr>
                <w:rFonts w:ascii="Arial Narrow" w:hAnsi="Arial Narrow"/>
                <w:sz w:val="14"/>
              </w:rPr>
              <w:t>UPOV, US</w:t>
            </w:r>
          </w:p>
        </w:tc>
        <w:tc>
          <w:tcPr>
            <w:tcW w:w="804" w:type="dxa"/>
          </w:tcPr>
          <w:p w14:paraId="1966FBD6" w14:textId="77777777" w:rsidR="000F5CCE" w:rsidRPr="00A451A7" w:rsidRDefault="000F5CCE" w:rsidP="000F5CCE">
            <w:pPr>
              <w:jc w:val="left"/>
              <w:rPr>
                <w:rFonts w:ascii="Arial Narrow" w:hAnsi="Arial Narrow"/>
                <w:sz w:val="14"/>
              </w:rPr>
            </w:pPr>
          </w:p>
        </w:tc>
        <w:tc>
          <w:tcPr>
            <w:tcW w:w="2222" w:type="dxa"/>
            <w:shd w:val="clear" w:color="auto" w:fill="auto"/>
          </w:tcPr>
          <w:p w14:paraId="1ED80215" w14:textId="55D9B884"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5FD4A217" w14:textId="77777777" w:rsidR="000F5CCE" w:rsidRPr="00A451A7" w:rsidRDefault="000F5CCE" w:rsidP="000F5CCE">
            <w:pPr>
              <w:jc w:val="center"/>
              <w:rPr>
                <w:rFonts w:ascii="Arial Narrow" w:hAnsi="Arial Narrow"/>
                <w:sz w:val="14"/>
              </w:rPr>
            </w:pPr>
          </w:p>
        </w:tc>
        <w:tc>
          <w:tcPr>
            <w:tcW w:w="454" w:type="dxa"/>
            <w:shd w:val="clear" w:color="auto" w:fill="auto"/>
          </w:tcPr>
          <w:p w14:paraId="7B5B2A9D" w14:textId="77777777" w:rsidR="000F5CCE" w:rsidRPr="00A451A7" w:rsidRDefault="000F5CCE" w:rsidP="000F5CCE">
            <w:pPr>
              <w:jc w:val="center"/>
              <w:rPr>
                <w:rFonts w:ascii="Arial Narrow" w:hAnsi="Arial Narrow"/>
                <w:sz w:val="14"/>
              </w:rPr>
            </w:pPr>
          </w:p>
        </w:tc>
        <w:tc>
          <w:tcPr>
            <w:tcW w:w="455" w:type="dxa"/>
            <w:shd w:val="clear" w:color="auto" w:fill="auto"/>
          </w:tcPr>
          <w:p w14:paraId="737EB634" w14:textId="2D41A99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F20DBC1" w14:textId="77777777" w:rsidR="000F5CCE" w:rsidRPr="00A451A7" w:rsidRDefault="000F5CCE" w:rsidP="000F5CCE">
            <w:pPr>
              <w:jc w:val="center"/>
              <w:rPr>
                <w:rFonts w:ascii="Arial Narrow" w:hAnsi="Arial Narrow"/>
                <w:sz w:val="14"/>
              </w:rPr>
            </w:pPr>
          </w:p>
        </w:tc>
        <w:tc>
          <w:tcPr>
            <w:tcW w:w="454" w:type="dxa"/>
            <w:shd w:val="clear" w:color="auto" w:fill="auto"/>
          </w:tcPr>
          <w:p w14:paraId="0A9B667D" w14:textId="77777777" w:rsidR="000F5CCE" w:rsidRPr="00A451A7" w:rsidRDefault="000F5CCE" w:rsidP="000F5CCE">
            <w:pPr>
              <w:jc w:val="center"/>
              <w:rPr>
                <w:rFonts w:ascii="Arial Narrow" w:hAnsi="Arial Narrow"/>
                <w:sz w:val="14"/>
              </w:rPr>
            </w:pPr>
          </w:p>
        </w:tc>
        <w:tc>
          <w:tcPr>
            <w:tcW w:w="455" w:type="dxa"/>
            <w:shd w:val="clear" w:color="auto" w:fill="auto"/>
          </w:tcPr>
          <w:p w14:paraId="06B7880E" w14:textId="77777777" w:rsidR="000F5CCE" w:rsidRPr="00A451A7" w:rsidRDefault="000F5CCE" w:rsidP="000F5CCE">
            <w:pPr>
              <w:jc w:val="center"/>
              <w:rPr>
                <w:rFonts w:ascii="Arial Narrow" w:hAnsi="Arial Narrow"/>
                <w:sz w:val="14"/>
              </w:rPr>
            </w:pPr>
          </w:p>
        </w:tc>
      </w:tr>
      <w:tr w:rsidR="000F5CCE" w:rsidRPr="00A451A7" w14:paraId="4A1AAB16" w14:textId="77777777" w:rsidTr="00BF78FC">
        <w:trPr>
          <w:cantSplit/>
        </w:trPr>
        <w:tc>
          <w:tcPr>
            <w:tcW w:w="283" w:type="dxa"/>
            <w:shd w:val="clear" w:color="auto" w:fill="auto"/>
          </w:tcPr>
          <w:p w14:paraId="264B70F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3739BF06" w14:textId="4D7CE377" w:rsidR="000F5CCE" w:rsidRPr="00A451A7" w:rsidRDefault="000F5CCE" w:rsidP="000F5CCE">
            <w:pPr>
              <w:jc w:val="left"/>
              <w:rPr>
                <w:rFonts w:ascii="Arial Narrow" w:hAnsi="Arial Narrow"/>
                <w:sz w:val="14"/>
              </w:rPr>
            </w:pPr>
            <w:r w:rsidRPr="00A451A7">
              <w:rPr>
                <w:rFonts w:ascii="Arial Narrow" w:hAnsi="Arial Narrow"/>
                <w:sz w:val="14"/>
              </w:rPr>
              <w:t>22/03/24</w:t>
            </w:r>
          </w:p>
        </w:tc>
        <w:tc>
          <w:tcPr>
            <w:tcW w:w="2838" w:type="dxa"/>
            <w:shd w:val="clear" w:color="auto" w:fill="auto"/>
          </w:tcPr>
          <w:p w14:paraId="3D62165B" w14:textId="6D63B4B9" w:rsidR="000F5CCE" w:rsidRPr="00A451A7" w:rsidRDefault="000F5CCE" w:rsidP="000F5CCE">
            <w:pPr>
              <w:jc w:val="left"/>
              <w:rPr>
                <w:rFonts w:ascii="Arial Narrow" w:hAnsi="Arial Narrow"/>
                <w:sz w:val="14"/>
              </w:rPr>
            </w:pPr>
            <w:r w:rsidRPr="00A451A7">
              <w:rPr>
                <w:rFonts w:ascii="Arial Narrow" w:hAnsi="Arial Narrow"/>
                <w:sz w:val="14"/>
              </w:rPr>
              <w:t>Working Group on guidance concerning smallholder farmers in relation to private and non-commercial use (WG-SHF/5)</w:t>
            </w:r>
          </w:p>
        </w:tc>
        <w:tc>
          <w:tcPr>
            <w:tcW w:w="567" w:type="dxa"/>
          </w:tcPr>
          <w:p w14:paraId="77007E57" w14:textId="738D6C3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8FBD546" w14:textId="5D24B4D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031E06F" w14:textId="05DE2F83" w:rsidR="000F5CCE" w:rsidRPr="00A451A7" w:rsidRDefault="000F5CCE" w:rsidP="000F5CCE">
            <w:pPr>
              <w:jc w:val="center"/>
              <w:rPr>
                <w:rFonts w:ascii="Arial Narrow" w:hAnsi="Arial Narrow"/>
                <w:sz w:val="14"/>
              </w:rPr>
            </w:pPr>
          </w:p>
        </w:tc>
        <w:tc>
          <w:tcPr>
            <w:tcW w:w="1375" w:type="dxa"/>
            <w:shd w:val="clear" w:color="auto" w:fill="auto"/>
          </w:tcPr>
          <w:p w14:paraId="347BBB6C" w14:textId="7771DE50" w:rsidR="000F5CCE" w:rsidRPr="00A451A7" w:rsidRDefault="000F5CCE" w:rsidP="000F5CCE">
            <w:pPr>
              <w:jc w:val="left"/>
              <w:rPr>
                <w:rFonts w:ascii="Arial Narrow" w:hAnsi="Arial Narrow"/>
                <w:sz w:val="14"/>
              </w:rPr>
            </w:pPr>
            <w:r w:rsidRPr="00A451A7">
              <w:rPr>
                <w:rFonts w:ascii="Arial Narrow" w:hAnsi="Arial Narrow"/>
                <w:sz w:val="14"/>
              </w:rPr>
              <w:t>Huerta, Ekvad, Taveira, Madhour, Suzuki, van Ettekoven</w:t>
            </w:r>
          </w:p>
        </w:tc>
        <w:tc>
          <w:tcPr>
            <w:tcW w:w="2092" w:type="dxa"/>
            <w:shd w:val="clear" w:color="auto" w:fill="auto"/>
          </w:tcPr>
          <w:p w14:paraId="09D1E173" w14:textId="5B208812" w:rsidR="000F5CCE" w:rsidRPr="00A451A7" w:rsidRDefault="000F5CCE" w:rsidP="000F5CCE">
            <w:pPr>
              <w:jc w:val="left"/>
              <w:rPr>
                <w:rFonts w:ascii="Arial Narrow" w:hAnsi="Arial Narrow"/>
                <w:sz w:val="14"/>
              </w:rPr>
            </w:pPr>
            <w:r w:rsidRPr="00A451A7">
              <w:rPr>
                <w:rFonts w:ascii="Arial Narrow" w:hAnsi="Arial Narrow"/>
                <w:sz w:val="14"/>
              </w:rPr>
              <w:t>54 participantes</w:t>
            </w:r>
          </w:p>
        </w:tc>
        <w:tc>
          <w:tcPr>
            <w:tcW w:w="790" w:type="dxa"/>
            <w:shd w:val="clear" w:color="auto" w:fill="auto"/>
          </w:tcPr>
          <w:p w14:paraId="53C2A9A1" w14:textId="666A89A3"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6DF26FCF" w14:textId="202F25AE"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08B84EBD" w14:textId="51B1036C" w:rsidR="000F5CCE" w:rsidRPr="00A451A7" w:rsidRDefault="000F5CCE" w:rsidP="000F5CCE">
            <w:pPr>
              <w:jc w:val="left"/>
              <w:rPr>
                <w:rFonts w:ascii="Arial Narrow" w:hAnsi="Arial Narrow"/>
                <w:sz w:val="14"/>
              </w:rPr>
            </w:pPr>
            <w:r w:rsidRPr="00A451A7">
              <w:rPr>
                <w:rFonts w:ascii="Arial Narrow" w:hAnsi="Arial Narrow"/>
                <w:sz w:val="14"/>
              </w:rPr>
              <w:t>Members (24): AR, AU, AT, BE, CA, CH, CL, CN, CZ, EG, QZ, GB, GH, JP, KR, MA, MD, MX, NL, NO, UA, US, VN, ZA - Observer organizations (8): AFSTA, APSA, APBREBES, CIOPORA, CLI, Euroseeds, ISF, SAA</w:t>
            </w:r>
          </w:p>
        </w:tc>
        <w:tc>
          <w:tcPr>
            <w:tcW w:w="454" w:type="dxa"/>
            <w:shd w:val="clear" w:color="auto" w:fill="auto"/>
          </w:tcPr>
          <w:p w14:paraId="21B169ED" w14:textId="6D2ED07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E396498" w14:textId="77777777" w:rsidR="000F5CCE" w:rsidRPr="00A451A7" w:rsidRDefault="000F5CCE" w:rsidP="000F5CCE">
            <w:pPr>
              <w:jc w:val="center"/>
              <w:rPr>
                <w:rFonts w:ascii="Arial Narrow" w:hAnsi="Arial Narrow"/>
                <w:sz w:val="14"/>
              </w:rPr>
            </w:pPr>
          </w:p>
        </w:tc>
        <w:tc>
          <w:tcPr>
            <w:tcW w:w="455" w:type="dxa"/>
            <w:shd w:val="clear" w:color="auto" w:fill="auto"/>
          </w:tcPr>
          <w:p w14:paraId="6AD4D73C" w14:textId="77777777" w:rsidR="000F5CCE" w:rsidRPr="00A451A7" w:rsidRDefault="000F5CCE" w:rsidP="000F5CCE">
            <w:pPr>
              <w:jc w:val="center"/>
              <w:rPr>
                <w:rFonts w:ascii="Arial Narrow" w:hAnsi="Arial Narrow"/>
                <w:sz w:val="14"/>
              </w:rPr>
            </w:pPr>
          </w:p>
        </w:tc>
        <w:tc>
          <w:tcPr>
            <w:tcW w:w="454" w:type="dxa"/>
            <w:shd w:val="clear" w:color="auto" w:fill="auto"/>
          </w:tcPr>
          <w:p w14:paraId="02520599" w14:textId="38008D3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FAD682B" w14:textId="77777777" w:rsidR="000F5CCE" w:rsidRPr="00A451A7" w:rsidRDefault="000F5CCE" w:rsidP="000F5CCE">
            <w:pPr>
              <w:jc w:val="center"/>
              <w:rPr>
                <w:rFonts w:ascii="Arial Narrow" w:hAnsi="Arial Narrow"/>
                <w:sz w:val="14"/>
              </w:rPr>
            </w:pPr>
          </w:p>
        </w:tc>
        <w:tc>
          <w:tcPr>
            <w:tcW w:w="455" w:type="dxa"/>
            <w:shd w:val="clear" w:color="auto" w:fill="auto"/>
          </w:tcPr>
          <w:p w14:paraId="5A820C31" w14:textId="77777777" w:rsidR="000F5CCE" w:rsidRPr="00A451A7" w:rsidRDefault="000F5CCE" w:rsidP="000F5CCE">
            <w:pPr>
              <w:jc w:val="center"/>
              <w:rPr>
                <w:rFonts w:ascii="Arial Narrow" w:hAnsi="Arial Narrow"/>
                <w:sz w:val="14"/>
              </w:rPr>
            </w:pPr>
          </w:p>
        </w:tc>
      </w:tr>
      <w:tr w:rsidR="000F5CCE" w:rsidRPr="00A451A7" w14:paraId="0D8A2271" w14:textId="77777777" w:rsidTr="00BF78FC">
        <w:trPr>
          <w:cantSplit/>
        </w:trPr>
        <w:tc>
          <w:tcPr>
            <w:tcW w:w="283" w:type="dxa"/>
            <w:shd w:val="clear" w:color="auto" w:fill="auto"/>
          </w:tcPr>
          <w:p w14:paraId="79B6C825"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74291E49" w14:textId="35CA8E51" w:rsidR="000F5CCE" w:rsidRPr="00A451A7" w:rsidRDefault="000F5CCE" w:rsidP="000F5CCE">
            <w:pPr>
              <w:jc w:val="left"/>
              <w:rPr>
                <w:rFonts w:ascii="Arial Narrow" w:hAnsi="Arial Narrow"/>
                <w:sz w:val="14"/>
              </w:rPr>
            </w:pPr>
            <w:r w:rsidRPr="00A451A7">
              <w:rPr>
                <w:rFonts w:ascii="Arial Narrow" w:hAnsi="Arial Narrow"/>
                <w:sz w:val="14"/>
              </w:rPr>
              <w:t>25/03/24</w:t>
            </w:r>
          </w:p>
        </w:tc>
        <w:tc>
          <w:tcPr>
            <w:tcW w:w="2838" w:type="dxa"/>
            <w:shd w:val="clear" w:color="auto" w:fill="auto"/>
          </w:tcPr>
          <w:p w14:paraId="687BD79E" w14:textId="55244108" w:rsidR="000F5CCE" w:rsidRPr="00A451A7" w:rsidRDefault="000F5CCE" w:rsidP="000F5CCE">
            <w:pPr>
              <w:jc w:val="left"/>
              <w:rPr>
                <w:rFonts w:ascii="Arial Narrow" w:hAnsi="Arial Narrow"/>
                <w:sz w:val="14"/>
              </w:rPr>
            </w:pPr>
            <w:r w:rsidRPr="00A451A7">
              <w:rPr>
                <w:rFonts w:ascii="Arial Narrow" w:hAnsi="Arial Narrow"/>
                <w:sz w:val="14"/>
              </w:rPr>
              <w:t>Meeting: JICA training coordination</w:t>
            </w:r>
          </w:p>
        </w:tc>
        <w:tc>
          <w:tcPr>
            <w:tcW w:w="567" w:type="dxa"/>
            <w:shd w:val="clear" w:color="auto" w:fill="auto"/>
          </w:tcPr>
          <w:p w14:paraId="720BC766" w14:textId="7E1975B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48ED8FB0" w14:textId="31C61E6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CAE21B0" w14:textId="37D15D5B" w:rsidR="000F5CCE" w:rsidRPr="00A451A7" w:rsidRDefault="000F5CCE" w:rsidP="000F5CCE">
            <w:pPr>
              <w:jc w:val="center"/>
              <w:rPr>
                <w:rFonts w:ascii="Arial Narrow" w:hAnsi="Arial Narrow"/>
                <w:sz w:val="14"/>
              </w:rPr>
            </w:pPr>
          </w:p>
        </w:tc>
        <w:tc>
          <w:tcPr>
            <w:tcW w:w="1375" w:type="dxa"/>
            <w:shd w:val="clear" w:color="auto" w:fill="auto"/>
          </w:tcPr>
          <w:p w14:paraId="1F4F331B" w14:textId="144695A4"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3C68684D" w14:textId="781DEDB2" w:rsidR="000F5CCE" w:rsidRPr="00A451A7" w:rsidRDefault="000F5CCE" w:rsidP="000F5CCE">
            <w:pPr>
              <w:jc w:val="left"/>
              <w:rPr>
                <w:rFonts w:ascii="Arial Narrow" w:hAnsi="Arial Narrow"/>
                <w:sz w:val="14"/>
              </w:rPr>
            </w:pPr>
            <w:r w:rsidRPr="00A451A7">
              <w:rPr>
                <w:rFonts w:ascii="Arial Narrow" w:hAnsi="Arial Narrow"/>
                <w:sz w:val="14"/>
              </w:rPr>
              <w:t>Ms. Naito Machiko, JICE, Ms. Yoko Yamazaki, JICA Rwanda Office, Mr. Shunji Segawa, JICA HQs, Ms. Marie Fuji Ms. Yuko Kanto, JICA HQs</w:t>
            </w:r>
          </w:p>
        </w:tc>
        <w:tc>
          <w:tcPr>
            <w:tcW w:w="790" w:type="dxa"/>
            <w:shd w:val="clear" w:color="auto" w:fill="auto"/>
          </w:tcPr>
          <w:p w14:paraId="0C76357B" w14:textId="57AA3D18"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2DEE6B8D" w14:textId="77777777" w:rsidR="000F5CCE" w:rsidRPr="00A451A7" w:rsidRDefault="000F5CCE" w:rsidP="000F5CCE">
            <w:pPr>
              <w:jc w:val="left"/>
              <w:rPr>
                <w:rFonts w:ascii="Arial Narrow" w:hAnsi="Arial Narrow"/>
                <w:sz w:val="14"/>
              </w:rPr>
            </w:pPr>
          </w:p>
        </w:tc>
        <w:tc>
          <w:tcPr>
            <w:tcW w:w="2222" w:type="dxa"/>
            <w:shd w:val="clear" w:color="auto" w:fill="auto"/>
          </w:tcPr>
          <w:p w14:paraId="2EA0DF15" w14:textId="7CEE7A94"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6C9B00D1" w14:textId="77777777" w:rsidR="000F5CCE" w:rsidRPr="00A451A7" w:rsidRDefault="000F5CCE" w:rsidP="000F5CCE">
            <w:pPr>
              <w:jc w:val="center"/>
              <w:rPr>
                <w:rFonts w:ascii="Arial Narrow" w:hAnsi="Arial Narrow"/>
                <w:sz w:val="14"/>
              </w:rPr>
            </w:pPr>
          </w:p>
        </w:tc>
        <w:tc>
          <w:tcPr>
            <w:tcW w:w="454" w:type="dxa"/>
            <w:shd w:val="clear" w:color="auto" w:fill="auto"/>
          </w:tcPr>
          <w:p w14:paraId="117B4A1D" w14:textId="77777777" w:rsidR="000F5CCE" w:rsidRPr="00A451A7" w:rsidRDefault="000F5CCE" w:rsidP="000F5CCE">
            <w:pPr>
              <w:jc w:val="center"/>
              <w:rPr>
                <w:rFonts w:ascii="Arial Narrow" w:hAnsi="Arial Narrow"/>
                <w:sz w:val="14"/>
              </w:rPr>
            </w:pPr>
          </w:p>
        </w:tc>
        <w:tc>
          <w:tcPr>
            <w:tcW w:w="455" w:type="dxa"/>
            <w:shd w:val="clear" w:color="auto" w:fill="auto"/>
          </w:tcPr>
          <w:p w14:paraId="41D6FB80" w14:textId="77777777" w:rsidR="000F5CCE" w:rsidRPr="00A451A7" w:rsidRDefault="000F5CCE" w:rsidP="000F5CCE">
            <w:pPr>
              <w:jc w:val="center"/>
              <w:rPr>
                <w:rFonts w:ascii="Arial Narrow" w:hAnsi="Arial Narrow"/>
                <w:sz w:val="14"/>
              </w:rPr>
            </w:pPr>
          </w:p>
        </w:tc>
        <w:tc>
          <w:tcPr>
            <w:tcW w:w="454" w:type="dxa"/>
            <w:shd w:val="clear" w:color="auto" w:fill="auto"/>
          </w:tcPr>
          <w:p w14:paraId="6F7B237B" w14:textId="0E58DB2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20D188C" w14:textId="77777777" w:rsidR="000F5CCE" w:rsidRPr="00A451A7" w:rsidRDefault="000F5CCE" w:rsidP="000F5CCE">
            <w:pPr>
              <w:jc w:val="center"/>
              <w:rPr>
                <w:rFonts w:ascii="Arial Narrow" w:hAnsi="Arial Narrow"/>
                <w:sz w:val="14"/>
              </w:rPr>
            </w:pPr>
          </w:p>
        </w:tc>
        <w:tc>
          <w:tcPr>
            <w:tcW w:w="455" w:type="dxa"/>
            <w:shd w:val="clear" w:color="auto" w:fill="auto"/>
          </w:tcPr>
          <w:p w14:paraId="2B739E3C" w14:textId="77777777" w:rsidR="000F5CCE" w:rsidRPr="00A451A7" w:rsidRDefault="000F5CCE" w:rsidP="000F5CCE">
            <w:pPr>
              <w:jc w:val="center"/>
              <w:rPr>
                <w:rFonts w:ascii="Arial Narrow" w:hAnsi="Arial Narrow"/>
                <w:sz w:val="14"/>
              </w:rPr>
            </w:pPr>
          </w:p>
        </w:tc>
      </w:tr>
      <w:tr w:rsidR="000F5CCE" w:rsidRPr="00A451A7" w14:paraId="41524986" w14:textId="77777777" w:rsidTr="00B15FE9">
        <w:trPr>
          <w:cantSplit/>
        </w:trPr>
        <w:tc>
          <w:tcPr>
            <w:tcW w:w="283" w:type="dxa"/>
          </w:tcPr>
          <w:p w14:paraId="1578817D"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B0C42D2" w14:textId="3E4193AD" w:rsidR="000F5CCE" w:rsidRPr="00A451A7" w:rsidRDefault="000F5CCE" w:rsidP="000F5CCE">
            <w:pPr>
              <w:jc w:val="left"/>
              <w:rPr>
                <w:rFonts w:ascii="Arial Narrow" w:hAnsi="Arial Narrow"/>
                <w:sz w:val="14"/>
              </w:rPr>
            </w:pPr>
            <w:r w:rsidRPr="00A451A7">
              <w:rPr>
                <w:rFonts w:ascii="Arial Narrow" w:hAnsi="Arial Narrow"/>
                <w:sz w:val="14"/>
              </w:rPr>
              <w:t>25/03/24</w:t>
            </w:r>
          </w:p>
        </w:tc>
        <w:tc>
          <w:tcPr>
            <w:tcW w:w="2838" w:type="dxa"/>
          </w:tcPr>
          <w:p w14:paraId="306C44C9" w14:textId="22063B58" w:rsidR="000F5CCE" w:rsidRPr="00A451A7" w:rsidRDefault="000F5CCE" w:rsidP="000F5CCE">
            <w:pPr>
              <w:jc w:val="left"/>
              <w:rPr>
                <w:rFonts w:ascii="Arial Narrow" w:hAnsi="Arial Narrow"/>
                <w:sz w:val="14"/>
              </w:rPr>
            </w:pPr>
            <w:r w:rsidRPr="00A451A7">
              <w:rPr>
                <w:rFonts w:ascii="Arial Narrow" w:hAnsi="Arial Narrow"/>
                <w:sz w:val="14"/>
              </w:rPr>
              <w:t>Meeting: EAPVP coordination on activities 2024-2025</w:t>
            </w:r>
          </w:p>
        </w:tc>
        <w:tc>
          <w:tcPr>
            <w:tcW w:w="567" w:type="dxa"/>
          </w:tcPr>
          <w:p w14:paraId="4497AC56" w14:textId="139F1C9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9BB2681" w14:textId="5A17A5B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BC0CC5F" w14:textId="75F72F55" w:rsidR="000F5CCE" w:rsidRPr="00A451A7" w:rsidRDefault="000F5CCE" w:rsidP="000F5CCE">
            <w:pPr>
              <w:jc w:val="center"/>
              <w:rPr>
                <w:rFonts w:ascii="Arial Narrow" w:hAnsi="Arial Narrow"/>
                <w:sz w:val="14"/>
              </w:rPr>
            </w:pPr>
          </w:p>
        </w:tc>
        <w:tc>
          <w:tcPr>
            <w:tcW w:w="1375" w:type="dxa"/>
          </w:tcPr>
          <w:p w14:paraId="5E6D4A7A" w14:textId="5891D01B" w:rsidR="000F5CCE" w:rsidRPr="00A451A7" w:rsidRDefault="000F5CCE" w:rsidP="000F5CCE">
            <w:pPr>
              <w:jc w:val="left"/>
              <w:rPr>
                <w:rFonts w:ascii="Arial Narrow" w:hAnsi="Arial Narrow"/>
                <w:sz w:val="14"/>
              </w:rPr>
            </w:pPr>
            <w:r w:rsidRPr="00A451A7">
              <w:rPr>
                <w:rFonts w:ascii="Arial Narrow" w:hAnsi="Arial Narrow"/>
                <w:sz w:val="14"/>
              </w:rPr>
              <w:t>Huerta, Ekvad, Taveira, Suzuki</w:t>
            </w:r>
          </w:p>
        </w:tc>
        <w:tc>
          <w:tcPr>
            <w:tcW w:w="2092" w:type="dxa"/>
          </w:tcPr>
          <w:p w14:paraId="21CF0ECD" w14:textId="1822EAE2" w:rsidR="000F5CCE" w:rsidRPr="00A451A7" w:rsidRDefault="000F5CCE" w:rsidP="000F5CCE">
            <w:pPr>
              <w:jc w:val="left"/>
              <w:rPr>
                <w:rFonts w:ascii="Arial Narrow" w:hAnsi="Arial Narrow"/>
                <w:sz w:val="14"/>
              </w:rPr>
            </w:pPr>
            <w:r w:rsidRPr="00A451A7">
              <w:rPr>
                <w:rFonts w:ascii="Arial Narrow" w:hAnsi="Arial Narrow"/>
                <w:sz w:val="14"/>
              </w:rPr>
              <w:t>Ms. Akiko, Nagano, Deputy Director, PVPO, MAFF (Japan), Mr. Akira Nagata, General Manager, Innovation Division, and Mr. Ueki Takashi, Advisor, JATAFF</w:t>
            </w:r>
          </w:p>
        </w:tc>
        <w:tc>
          <w:tcPr>
            <w:tcW w:w="790" w:type="dxa"/>
          </w:tcPr>
          <w:p w14:paraId="1F779834" w14:textId="671EF596"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4A16D28A" w14:textId="77777777" w:rsidR="000F5CCE" w:rsidRPr="00A451A7" w:rsidRDefault="000F5CCE" w:rsidP="000F5CCE">
            <w:pPr>
              <w:jc w:val="left"/>
              <w:rPr>
                <w:rFonts w:ascii="Arial Narrow" w:hAnsi="Arial Narrow"/>
                <w:sz w:val="14"/>
              </w:rPr>
            </w:pPr>
          </w:p>
        </w:tc>
        <w:tc>
          <w:tcPr>
            <w:tcW w:w="2222" w:type="dxa"/>
          </w:tcPr>
          <w:p w14:paraId="6897D531" w14:textId="29C0685D"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23DAA992" w14:textId="654DBAE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6A807AE" w14:textId="77777777" w:rsidR="000F5CCE" w:rsidRPr="00A451A7" w:rsidRDefault="000F5CCE" w:rsidP="000F5CCE">
            <w:pPr>
              <w:jc w:val="center"/>
              <w:rPr>
                <w:rFonts w:ascii="Arial Narrow" w:hAnsi="Arial Narrow"/>
                <w:sz w:val="14"/>
              </w:rPr>
            </w:pPr>
          </w:p>
        </w:tc>
        <w:tc>
          <w:tcPr>
            <w:tcW w:w="455" w:type="dxa"/>
            <w:shd w:val="clear" w:color="auto" w:fill="auto"/>
          </w:tcPr>
          <w:p w14:paraId="473B562F" w14:textId="77777777" w:rsidR="000F5CCE" w:rsidRPr="00A451A7" w:rsidRDefault="000F5CCE" w:rsidP="000F5CCE">
            <w:pPr>
              <w:jc w:val="center"/>
              <w:rPr>
                <w:rFonts w:ascii="Arial Narrow" w:hAnsi="Arial Narrow"/>
                <w:sz w:val="14"/>
              </w:rPr>
            </w:pPr>
          </w:p>
        </w:tc>
        <w:tc>
          <w:tcPr>
            <w:tcW w:w="454" w:type="dxa"/>
            <w:shd w:val="clear" w:color="auto" w:fill="auto"/>
          </w:tcPr>
          <w:p w14:paraId="4A6616D9" w14:textId="7207F36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9877180" w14:textId="77777777" w:rsidR="000F5CCE" w:rsidRPr="00A451A7" w:rsidRDefault="000F5CCE" w:rsidP="000F5CCE">
            <w:pPr>
              <w:jc w:val="center"/>
              <w:rPr>
                <w:rFonts w:ascii="Arial Narrow" w:hAnsi="Arial Narrow"/>
                <w:sz w:val="14"/>
              </w:rPr>
            </w:pPr>
          </w:p>
        </w:tc>
        <w:tc>
          <w:tcPr>
            <w:tcW w:w="455" w:type="dxa"/>
            <w:shd w:val="clear" w:color="auto" w:fill="auto"/>
          </w:tcPr>
          <w:p w14:paraId="6C1A2034" w14:textId="77777777" w:rsidR="000F5CCE" w:rsidRPr="00A451A7" w:rsidRDefault="000F5CCE" w:rsidP="000F5CCE">
            <w:pPr>
              <w:jc w:val="center"/>
              <w:rPr>
                <w:rFonts w:ascii="Arial Narrow" w:hAnsi="Arial Narrow"/>
                <w:sz w:val="14"/>
              </w:rPr>
            </w:pPr>
          </w:p>
        </w:tc>
      </w:tr>
      <w:tr w:rsidR="000F5CCE" w:rsidRPr="00A451A7" w14:paraId="05FE3280" w14:textId="77777777" w:rsidTr="00B15FE9">
        <w:trPr>
          <w:cantSplit/>
        </w:trPr>
        <w:tc>
          <w:tcPr>
            <w:tcW w:w="283" w:type="dxa"/>
          </w:tcPr>
          <w:p w14:paraId="73B694F8"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E7DE1DC" w14:textId="4AB4A463" w:rsidR="000F5CCE" w:rsidRPr="00A451A7" w:rsidRDefault="000F5CCE" w:rsidP="000F5CCE">
            <w:pPr>
              <w:jc w:val="left"/>
              <w:rPr>
                <w:rFonts w:ascii="Arial Narrow" w:hAnsi="Arial Narrow"/>
                <w:sz w:val="14"/>
              </w:rPr>
            </w:pPr>
            <w:r w:rsidRPr="00A451A7">
              <w:rPr>
                <w:rFonts w:ascii="Arial Narrow" w:hAnsi="Arial Narrow"/>
                <w:sz w:val="14"/>
              </w:rPr>
              <w:t>26/03/24</w:t>
            </w:r>
          </w:p>
        </w:tc>
        <w:tc>
          <w:tcPr>
            <w:tcW w:w="2838" w:type="dxa"/>
          </w:tcPr>
          <w:p w14:paraId="7E4E80D2" w14:textId="4F6504DB" w:rsidR="000F5CCE" w:rsidRPr="00A451A7" w:rsidRDefault="000F5CCE" w:rsidP="000F5CCE">
            <w:pPr>
              <w:jc w:val="left"/>
              <w:rPr>
                <w:rFonts w:ascii="Arial Narrow" w:hAnsi="Arial Narrow"/>
                <w:sz w:val="14"/>
              </w:rPr>
            </w:pPr>
            <w:r w:rsidRPr="00A451A7">
              <w:rPr>
                <w:rFonts w:ascii="Arial Narrow" w:hAnsi="Arial Narrow"/>
                <w:sz w:val="14"/>
              </w:rPr>
              <w:t>Meeting: Coordination on video production</w:t>
            </w:r>
          </w:p>
        </w:tc>
        <w:tc>
          <w:tcPr>
            <w:tcW w:w="567" w:type="dxa"/>
          </w:tcPr>
          <w:p w14:paraId="24B0F891" w14:textId="3516EE5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43CAB51" w14:textId="4BC15AC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68517B2" w14:textId="19B3F016" w:rsidR="000F5CCE" w:rsidRPr="00A451A7" w:rsidRDefault="000F5CCE" w:rsidP="000F5CCE">
            <w:pPr>
              <w:jc w:val="center"/>
              <w:rPr>
                <w:rFonts w:ascii="Arial Narrow" w:hAnsi="Arial Narrow"/>
                <w:sz w:val="14"/>
              </w:rPr>
            </w:pPr>
          </w:p>
        </w:tc>
        <w:tc>
          <w:tcPr>
            <w:tcW w:w="1375" w:type="dxa"/>
          </w:tcPr>
          <w:p w14:paraId="0AEAD644" w14:textId="53C3D3AA"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tcPr>
          <w:p w14:paraId="6E2AB6EE" w14:textId="71783426" w:rsidR="000F5CCE" w:rsidRPr="00A451A7" w:rsidRDefault="000F5CCE" w:rsidP="000F5CCE">
            <w:pPr>
              <w:jc w:val="left"/>
              <w:rPr>
                <w:rFonts w:ascii="Arial Narrow" w:hAnsi="Arial Narrow"/>
                <w:sz w:val="14"/>
              </w:rPr>
            </w:pPr>
            <w:r w:rsidRPr="00A451A7">
              <w:rPr>
                <w:rFonts w:ascii="Arial Narrow" w:hAnsi="Arial Narrow"/>
                <w:sz w:val="14"/>
              </w:rPr>
              <w:t>Mr. Nguyen Thanh Minh</w:t>
            </w:r>
          </w:p>
        </w:tc>
        <w:tc>
          <w:tcPr>
            <w:tcW w:w="790" w:type="dxa"/>
          </w:tcPr>
          <w:p w14:paraId="77B8CC8E" w14:textId="53A00B83"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078C6CC9" w14:textId="77777777" w:rsidR="000F5CCE" w:rsidRPr="00A451A7" w:rsidRDefault="000F5CCE" w:rsidP="000F5CCE">
            <w:pPr>
              <w:jc w:val="left"/>
              <w:rPr>
                <w:rFonts w:ascii="Arial Narrow" w:hAnsi="Arial Narrow"/>
                <w:sz w:val="14"/>
              </w:rPr>
            </w:pPr>
          </w:p>
        </w:tc>
        <w:tc>
          <w:tcPr>
            <w:tcW w:w="2222" w:type="dxa"/>
          </w:tcPr>
          <w:p w14:paraId="3135FE9D" w14:textId="31B2248E" w:rsidR="000F5CCE" w:rsidRPr="00A451A7" w:rsidRDefault="000F5CCE" w:rsidP="000F5CCE">
            <w:pPr>
              <w:jc w:val="left"/>
              <w:rPr>
                <w:rFonts w:ascii="Arial Narrow" w:hAnsi="Arial Narrow"/>
                <w:sz w:val="14"/>
              </w:rPr>
            </w:pPr>
            <w:r w:rsidRPr="00A451A7">
              <w:rPr>
                <w:rFonts w:ascii="Arial Narrow" w:hAnsi="Arial Narrow"/>
                <w:sz w:val="14"/>
              </w:rPr>
              <w:t>VN</w:t>
            </w:r>
          </w:p>
        </w:tc>
        <w:tc>
          <w:tcPr>
            <w:tcW w:w="454" w:type="dxa"/>
            <w:shd w:val="clear" w:color="auto" w:fill="auto"/>
          </w:tcPr>
          <w:p w14:paraId="7F758B39" w14:textId="36128FB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B6B00C4" w14:textId="77777777" w:rsidR="000F5CCE" w:rsidRPr="00A451A7" w:rsidRDefault="000F5CCE" w:rsidP="000F5CCE">
            <w:pPr>
              <w:jc w:val="center"/>
              <w:rPr>
                <w:rFonts w:ascii="Arial Narrow" w:hAnsi="Arial Narrow"/>
                <w:sz w:val="14"/>
              </w:rPr>
            </w:pPr>
          </w:p>
        </w:tc>
        <w:tc>
          <w:tcPr>
            <w:tcW w:w="455" w:type="dxa"/>
            <w:shd w:val="clear" w:color="auto" w:fill="auto"/>
          </w:tcPr>
          <w:p w14:paraId="3309512C" w14:textId="77777777" w:rsidR="000F5CCE" w:rsidRPr="00A451A7" w:rsidRDefault="000F5CCE" w:rsidP="000F5CCE">
            <w:pPr>
              <w:jc w:val="center"/>
              <w:rPr>
                <w:rFonts w:ascii="Arial Narrow" w:hAnsi="Arial Narrow"/>
                <w:sz w:val="14"/>
              </w:rPr>
            </w:pPr>
          </w:p>
        </w:tc>
        <w:tc>
          <w:tcPr>
            <w:tcW w:w="454" w:type="dxa"/>
            <w:shd w:val="clear" w:color="auto" w:fill="auto"/>
          </w:tcPr>
          <w:p w14:paraId="077BC307" w14:textId="77777777" w:rsidR="000F5CCE" w:rsidRPr="00A451A7" w:rsidRDefault="000F5CCE" w:rsidP="000F5CCE">
            <w:pPr>
              <w:jc w:val="center"/>
              <w:rPr>
                <w:rFonts w:ascii="Arial Narrow" w:hAnsi="Arial Narrow"/>
                <w:sz w:val="14"/>
              </w:rPr>
            </w:pPr>
          </w:p>
        </w:tc>
        <w:tc>
          <w:tcPr>
            <w:tcW w:w="454" w:type="dxa"/>
            <w:shd w:val="clear" w:color="auto" w:fill="auto"/>
          </w:tcPr>
          <w:p w14:paraId="31F5A64E" w14:textId="77777777" w:rsidR="000F5CCE" w:rsidRPr="00A451A7" w:rsidRDefault="000F5CCE" w:rsidP="000F5CCE">
            <w:pPr>
              <w:jc w:val="center"/>
              <w:rPr>
                <w:rFonts w:ascii="Arial Narrow" w:hAnsi="Arial Narrow"/>
                <w:sz w:val="14"/>
              </w:rPr>
            </w:pPr>
          </w:p>
        </w:tc>
        <w:tc>
          <w:tcPr>
            <w:tcW w:w="455" w:type="dxa"/>
            <w:shd w:val="clear" w:color="auto" w:fill="auto"/>
          </w:tcPr>
          <w:p w14:paraId="37F9D21B" w14:textId="77777777" w:rsidR="000F5CCE" w:rsidRPr="00A451A7" w:rsidRDefault="000F5CCE" w:rsidP="000F5CCE">
            <w:pPr>
              <w:jc w:val="center"/>
              <w:rPr>
                <w:rFonts w:ascii="Arial Narrow" w:hAnsi="Arial Narrow"/>
                <w:sz w:val="14"/>
              </w:rPr>
            </w:pPr>
          </w:p>
        </w:tc>
      </w:tr>
      <w:tr w:rsidR="000F5CCE" w:rsidRPr="00A451A7" w14:paraId="010AE18A" w14:textId="77777777" w:rsidTr="00B15FE9">
        <w:trPr>
          <w:cantSplit/>
        </w:trPr>
        <w:tc>
          <w:tcPr>
            <w:tcW w:w="283" w:type="dxa"/>
          </w:tcPr>
          <w:p w14:paraId="13CACBC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5F90E66" w14:textId="44172F2E" w:rsidR="000F5CCE" w:rsidRPr="00A451A7" w:rsidRDefault="000F5CCE" w:rsidP="000F5CCE">
            <w:pPr>
              <w:jc w:val="left"/>
              <w:rPr>
                <w:rFonts w:ascii="Arial Narrow" w:hAnsi="Arial Narrow"/>
                <w:sz w:val="14"/>
              </w:rPr>
            </w:pPr>
            <w:r w:rsidRPr="00A451A7">
              <w:rPr>
                <w:rFonts w:ascii="Arial Narrow" w:hAnsi="Arial Narrow"/>
                <w:sz w:val="14"/>
              </w:rPr>
              <w:t>26/03/24</w:t>
            </w:r>
          </w:p>
        </w:tc>
        <w:tc>
          <w:tcPr>
            <w:tcW w:w="2838" w:type="dxa"/>
          </w:tcPr>
          <w:p w14:paraId="1EAA4F3A" w14:textId="5CCA0720" w:rsidR="000F5CCE" w:rsidRPr="00A451A7" w:rsidRDefault="000F5CCE" w:rsidP="000F5CCE">
            <w:pPr>
              <w:jc w:val="left"/>
              <w:rPr>
                <w:rFonts w:ascii="Arial Narrow" w:hAnsi="Arial Narrow"/>
                <w:sz w:val="14"/>
              </w:rPr>
            </w:pPr>
            <w:r w:rsidRPr="00A451A7">
              <w:rPr>
                <w:rFonts w:ascii="Arial Narrow" w:hAnsi="Arial Narrow"/>
                <w:sz w:val="14"/>
              </w:rPr>
              <w:t>Meeting with Oman</w:t>
            </w:r>
          </w:p>
        </w:tc>
        <w:tc>
          <w:tcPr>
            <w:tcW w:w="567" w:type="dxa"/>
          </w:tcPr>
          <w:p w14:paraId="06AE1454" w14:textId="4D804A8A"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5F4E8D17" w14:textId="015D2C7E"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63879C7F" w14:textId="278B3823"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tcPr>
          <w:p w14:paraId="648B989D" w14:textId="4B14EE7C"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tcPr>
          <w:p w14:paraId="5A6AAF20" w14:textId="585F57E7" w:rsidR="000F5CCE" w:rsidRPr="00A451A7" w:rsidRDefault="000F5CCE" w:rsidP="000F5CCE">
            <w:pPr>
              <w:rPr>
                <w:rFonts w:ascii="Arial Narrow" w:hAnsi="Arial Narrow"/>
                <w:sz w:val="14"/>
              </w:rPr>
            </w:pPr>
            <w:r w:rsidRPr="00A451A7">
              <w:rPr>
                <w:rFonts w:ascii="Arial Narrow" w:hAnsi="Arial Narrow"/>
                <w:sz w:val="14"/>
              </w:rPr>
              <w:t>Ms. Maryam Al-Hajri, State Council of Oman</w:t>
            </w:r>
          </w:p>
        </w:tc>
        <w:tc>
          <w:tcPr>
            <w:tcW w:w="790" w:type="dxa"/>
          </w:tcPr>
          <w:p w14:paraId="49CD54A3" w14:textId="0F06F478" w:rsidR="000F5CCE" w:rsidRPr="00A451A7" w:rsidRDefault="000F5CCE" w:rsidP="000F5CCE">
            <w:pPr>
              <w:jc w:val="left"/>
              <w:rPr>
                <w:rFonts w:ascii="Arial Narrow" w:hAnsi="Arial Narrow"/>
                <w:sz w:val="14"/>
              </w:rPr>
            </w:pPr>
            <w:r w:rsidRPr="00A451A7">
              <w:rPr>
                <w:rFonts w:ascii="Arial Narrow" w:hAnsi="Arial Narrow"/>
                <w:sz w:val="14"/>
              </w:rPr>
              <w:t>UPOV, OM</w:t>
            </w:r>
          </w:p>
        </w:tc>
        <w:tc>
          <w:tcPr>
            <w:tcW w:w="804" w:type="dxa"/>
          </w:tcPr>
          <w:p w14:paraId="6534CE46" w14:textId="77777777" w:rsidR="000F5CCE" w:rsidRPr="00A451A7" w:rsidRDefault="000F5CCE" w:rsidP="000F5CCE">
            <w:pPr>
              <w:jc w:val="left"/>
              <w:rPr>
                <w:rFonts w:ascii="Arial Narrow" w:hAnsi="Arial Narrow"/>
                <w:sz w:val="14"/>
              </w:rPr>
            </w:pPr>
          </w:p>
        </w:tc>
        <w:tc>
          <w:tcPr>
            <w:tcW w:w="2222" w:type="dxa"/>
          </w:tcPr>
          <w:p w14:paraId="35DA4433" w14:textId="5F657903" w:rsidR="000F5CCE" w:rsidRPr="00A451A7" w:rsidRDefault="000F5CCE" w:rsidP="000F5CCE">
            <w:pPr>
              <w:jc w:val="left"/>
              <w:rPr>
                <w:rFonts w:ascii="Arial Narrow" w:hAnsi="Arial Narrow"/>
                <w:sz w:val="14"/>
              </w:rPr>
            </w:pPr>
            <w:r w:rsidRPr="00A451A7">
              <w:rPr>
                <w:rFonts w:ascii="Arial Narrow" w:hAnsi="Arial Narrow"/>
                <w:sz w:val="14"/>
              </w:rPr>
              <w:t>OM</w:t>
            </w:r>
          </w:p>
        </w:tc>
        <w:tc>
          <w:tcPr>
            <w:tcW w:w="454" w:type="dxa"/>
            <w:shd w:val="clear" w:color="auto" w:fill="auto"/>
          </w:tcPr>
          <w:p w14:paraId="11771A2B" w14:textId="441FF51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1339B98" w14:textId="77777777" w:rsidR="000F5CCE" w:rsidRPr="00A451A7" w:rsidRDefault="000F5CCE" w:rsidP="000F5CCE">
            <w:pPr>
              <w:jc w:val="center"/>
              <w:rPr>
                <w:rFonts w:ascii="Arial Narrow" w:hAnsi="Arial Narrow"/>
                <w:sz w:val="14"/>
              </w:rPr>
            </w:pPr>
          </w:p>
        </w:tc>
        <w:tc>
          <w:tcPr>
            <w:tcW w:w="455" w:type="dxa"/>
            <w:shd w:val="clear" w:color="auto" w:fill="auto"/>
          </w:tcPr>
          <w:p w14:paraId="53E4E3FE" w14:textId="77777777" w:rsidR="000F5CCE" w:rsidRPr="00A451A7" w:rsidRDefault="000F5CCE" w:rsidP="000F5CCE">
            <w:pPr>
              <w:jc w:val="center"/>
              <w:rPr>
                <w:rFonts w:ascii="Arial Narrow" w:hAnsi="Arial Narrow"/>
                <w:sz w:val="14"/>
              </w:rPr>
            </w:pPr>
          </w:p>
        </w:tc>
        <w:tc>
          <w:tcPr>
            <w:tcW w:w="454" w:type="dxa"/>
            <w:shd w:val="clear" w:color="auto" w:fill="auto"/>
          </w:tcPr>
          <w:p w14:paraId="0F0B75F2" w14:textId="77777777" w:rsidR="000F5CCE" w:rsidRPr="00A451A7" w:rsidRDefault="000F5CCE" w:rsidP="000F5CCE">
            <w:pPr>
              <w:jc w:val="center"/>
              <w:rPr>
                <w:rFonts w:ascii="Arial Narrow" w:hAnsi="Arial Narrow"/>
                <w:sz w:val="14"/>
              </w:rPr>
            </w:pPr>
          </w:p>
        </w:tc>
        <w:tc>
          <w:tcPr>
            <w:tcW w:w="454" w:type="dxa"/>
            <w:shd w:val="clear" w:color="auto" w:fill="auto"/>
          </w:tcPr>
          <w:p w14:paraId="45B88341" w14:textId="77777777" w:rsidR="000F5CCE" w:rsidRPr="00A451A7" w:rsidRDefault="000F5CCE" w:rsidP="000F5CCE">
            <w:pPr>
              <w:jc w:val="center"/>
              <w:rPr>
                <w:rFonts w:ascii="Arial Narrow" w:hAnsi="Arial Narrow"/>
                <w:sz w:val="14"/>
              </w:rPr>
            </w:pPr>
          </w:p>
        </w:tc>
        <w:tc>
          <w:tcPr>
            <w:tcW w:w="455" w:type="dxa"/>
            <w:shd w:val="clear" w:color="auto" w:fill="auto"/>
          </w:tcPr>
          <w:p w14:paraId="5290333F" w14:textId="77777777" w:rsidR="000F5CCE" w:rsidRPr="00A451A7" w:rsidRDefault="000F5CCE" w:rsidP="000F5CCE">
            <w:pPr>
              <w:jc w:val="center"/>
              <w:rPr>
                <w:rFonts w:ascii="Arial Narrow" w:hAnsi="Arial Narrow"/>
                <w:sz w:val="14"/>
              </w:rPr>
            </w:pPr>
          </w:p>
        </w:tc>
      </w:tr>
      <w:tr w:rsidR="000F5CCE" w:rsidRPr="00A451A7" w14:paraId="2D3B5907" w14:textId="77777777" w:rsidTr="00ED16DC">
        <w:trPr>
          <w:cantSplit/>
        </w:trPr>
        <w:tc>
          <w:tcPr>
            <w:tcW w:w="283" w:type="dxa"/>
          </w:tcPr>
          <w:p w14:paraId="6B27128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4FDBAB9" w14:textId="04E8BD33" w:rsidR="000F5CCE" w:rsidRPr="00A451A7" w:rsidRDefault="000F5CCE" w:rsidP="000F5CCE">
            <w:pPr>
              <w:jc w:val="left"/>
              <w:rPr>
                <w:rFonts w:ascii="Arial Narrow" w:hAnsi="Arial Narrow"/>
                <w:sz w:val="14"/>
              </w:rPr>
            </w:pPr>
            <w:r w:rsidRPr="00A451A7">
              <w:rPr>
                <w:rFonts w:ascii="Arial Narrow" w:hAnsi="Arial Narrow"/>
                <w:sz w:val="14"/>
              </w:rPr>
              <w:t>26/03/24</w:t>
            </w:r>
          </w:p>
        </w:tc>
        <w:tc>
          <w:tcPr>
            <w:tcW w:w="2838" w:type="dxa"/>
          </w:tcPr>
          <w:p w14:paraId="24F13FB9" w14:textId="120D0007" w:rsidR="000F5CCE" w:rsidRPr="00A451A7" w:rsidRDefault="000F5CCE" w:rsidP="000F5CCE">
            <w:pPr>
              <w:jc w:val="left"/>
              <w:rPr>
                <w:rFonts w:ascii="Arial Narrow" w:hAnsi="Arial Narrow"/>
                <w:sz w:val="14"/>
              </w:rPr>
            </w:pPr>
            <w:r w:rsidRPr="00A451A7">
              <w:rPr>
                <w:rFonts w:ascii="Arial Narrow" w:hAnsi="Arial Narrow"/>
                <w:sz w:val="14"/>
              </w:rPr>
              <w:t>Meeting: Discussion on UPOV contributions</w:t>
            </w:r>
          </w:p>
        </w:tc>
        <w:tc>
          <w:tcPr>
            <w:tcW w:w="567" w:type="dxa"/>
          </w:tcPr>
          <w:p w14:paraId="562660FD" w14:textId="17C6C93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963C060" w14:textId="4022E19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2D7DD05" w14:textId="270E43A0" w:rsidR="000F5CCE" w:rsidRPr="00A451A7" w:rsidRDefault="000F5CCE" w:rsidP="000F5CCE">
            <w:pPr>
              <w:jc w:val="center"/>
              <w:rPr>
                <w:rFonts w:ascii="Arial Narrow" w:hAnsi="Arial Narrow"/>
                <w:sz w:val="14"/>
              </w:rPr>
            </w:pPr>
          </w:p>
        </w:tc>
        <w:tc>
          <w:tcPr>
            <w:tcW w:w="1375" w:type="dxa"/>
          </w:tcPr>
          <w:p w14:paraId="4E46E0DB" w14:textId="67CB73EF"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tcPr>
          <w:p w14:paraId="102D1BCF" w14:textId="5D35FD6B" w:rsidR="000F5CCE" w:rsidRPr="00A451A7" w:rsidRDefault="000F5CCE" w:rsidP="000F5CCE">
            <w:pPr>
              <w:jc w:val="left"/>
              <w:rPr>
                <w:rFonts w:ascii="Arial Narrow" w:hAnsi="Arial Narrow"/>
                <w:sz w:val="14"/>
              </w:rPr>
            </w:pPr>
            <w:r w:rsidRPr="00A451A7">
              <w:rPr>
                <w:rFonts w:ascii="Arial Narrow" w:hAnsi="Arial Narrow"/>
                <w:sz w:val="14"/>
              </w:rPr>
              <w:t>Ms. Carina Knorpp, Senior Advisor, and Ms. Turid Tersmeden, Ministry of Climate and Enterprise (Sweden)</w:t>
            </w:r>
          </w:p>
        </w:tc>
        <w:tc>
          <w:tcPr>
            <w:tcW w:w="790" w:type="dxa"/>
          </w:tcPr>
          <w:p w14:paraId="2D909D68" w14:textId="74F58958" w:rsidR="000F5CCE" w:rsidRPr="00A451A7" w:rsidRDefault="000F5CCE" w:rsidP="000F5CCE">
            <w:pPr>
              <w:jc w:val="left"/>
              <w:rPr>
                <w:rFonts w:ascii="Arial Narrow" w:hAnsi="Arial Narrow"/>
                <w:sz w:val="14"/>
              </w:rPr>
            </w:pPr>
            <w:r w:rsidRPr="00A451A7">
              <w:rPr>
                <w:rFonts w:ascii="Arial Narrow" w:hAnsi="Arial Narrow"/>
                <w:sz w:val="14"/>
              </w:rPr>
              <w:t>UPOV, SE</w:t>
            </w:r>
          </w:p>
        </w:tc>
        <w:tc>
          <w:tcPr>
            <w:tcW w:w="804" w:type="dxa"/>
          </w:tcPr>
          <w:p w14:paraId="1FF36404" w14:textId="77777777" w:rsidR="000F5CCE" w:rsidRPr="00A451A7" w:rsidRDefault="000F5CCE" w:rsidP="000F5CCE">
            <w:pPr>
              <w:jc w:val="left"/>
              <w:rPr>
                <w:rFonts w:ascii="Arial Narrow" w:hAnsi="Arial Narrow"/>
                <w:sz w:val="14"/>
              </w:rPr>
            </w:pPr>
          </w:p>
        </w:tc>
        <w:tc>
          <w:tcPr>
            <w:tcW w:w="2222" w:type="dxa"/>
            <w:shd w:val="clear" w:color="auto" w:fill="auto"/>
          </w:tcPr>
          <w:p w14:paraId="5750C0FF" w14:textId="24D8D672" w:rsidR="000F5CCE" w:rsidRPr="00A451A7" w:rsidRDefault="000F5CCE" w:rsidP="000F5CCE">
            <w:pPr>
              <w:jc w:val="left"/>
              <w:rPr>
                <w:rFonts w:ascii="Arial Narrow" w:hAnsi="Arial Narrow"/>
                <w:sz w:val="14"/>
              </w:rPr>
            </w:pPr>
            <w:r w:rsidRPr="00A451A7">
              <w:rPr>
                <w:rFonts w:ascii="Arial Narrow" w:hAnsi="Arial Narrow"/>
                <w:sz w:val="14"/>
              </w:rPr>
              <w:t>SE</w:t>
            </w:r>
          </w:p>
        </w:tc>
        <w:tc>
          <w:tcPr>
            <w:tcW w:w="454" w:type="dxa"/>
            <w:shd w:val="clear" w:color="auto" w:fill="auto"/>
          </w:tcPr>
          <w:p w14:paraId="5008E4C8" w14:textId="509C247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03DA6F3" w14:textId="77777777" w:rsidR="000F5CCE" w:rsidRPr="00A451A7" w:rsidRDefault="000F5CCE" w:rsidP="000F5CCE">
            <w:pPr>
              <w:jc w:val="center"/>
              <w:rPr>
                <w:rFonts w:ascii="Arial Narrow" w:hAnsi="Arial Narrow"/>
                <w:sz w:val="14"/>
              </w:rPr>
            </w:pPr>
          </w:p>
        </w:tc>
        <w:tc>
          <w:tcPr>
            <w:tcW w:w="455" w:type="dxa"/>
            <w:shd w:val="clear" w:color="auto" w:fill="auto"/>
          </w:tcPr>
          <w:p w14:paraId="583A6708" w14:textId="77777777" w:rsidR="000F5CCE" w:rsidRPr="00A451A7" w:rsidRDefault="000F5CCE" w:rsidP="000F5CCE">
            <w:pPr>
              <w:jc w:val="center"/>
              <w:rPr>
                <w:rFonts w:ascii="Arial Narrow" w:hAnsi="Arial Narrow"/>
                <w:sz w:val="14"/>
              </w:rPr>
            </w:pPr>
          </w:p>
        </w:tc>
        <w:tc>
          <w:tcPr>
            <w:tcW w:w="454" w:type="dxa"/>
            <w:shd w:val="clear" w:color="auto" w:fill="auto"/>
          </w:tcPr>
          <w:p w14:paraId="538F84EF" w14:textId="77777777" w:rsidR="000F5CCE" w:rsidRPr="00A451A7" w:rsidRDefault="000F5CCE" w:rsidP="000F5CCE">
            <w:pPr>
              <w:jc w:val="center"/>
              <w:rPr>
                <w:rFonts w:ascii="Arial Narrow" w:hAnsi="Arial Narrow"/>
                <w:sz w:val="14"/>
              </w:rPr>
            </w:pPr>
          </w:p>
        </w:tc>
        <w:tc>
          <w:tcPr>
            <w:tcW w:w="454" w:type="dxa"/>
            <w:shd w:val="clear" w:color="auto" w:fill="auto"/>
          </w:tcPr>
          <w:p w14:paraId="43EBA3AF" w14:textId="77777777" w:rsidR="000F5CCE" w:rsidRPr="00A451A7" w:rsidRDefault="000F5CCE" w:rsidP="000F5CCE">
            <w:pPr>
              <w:jc w:val="center"/>
              <w:rPr>
                <w:rFonts w:ascii="Arial Narrow" w:hAnsi="Arial Narrow"/>
                <w:sz w:val="14"/>
              </w:rPr>
            </w:pPr>
          </w:p>
        </w:tc>
        <w:tc>
          <w:tcPr>
            <w:tcW w:w="455" w:type="dxa"/>
            <w:shd w:val="clear" w:color="auto" w:fill="auto"/>
          </w:tcPr>
          <w:p w14:paraId="41F348C4" w14:textId="77777777" w:rsidR="000F5CCE" w:rsidRPr="00A451A7" w:rsidRDefault="000F5CCE" w:rsidP="000F5CCE">
            <w:pPr>
              <w:jc w:val="center"/>
              <w:rPr>
                <w:rFonts w:ascii="Arial Narrow" w:hAnsi="Arial Narrow"/>
                <w:sz w:val="14"/>
              </w:rPr>
            </w:pPr>
          </w:p>
        </w:tc>
      </w:tr>
      <w:tr w:rsidR="000F5CCE" w:rsidRPr="00A451A7" w14:paraId="60A544FF" w14:textId="77777777" w:rsidTr="00B15FE9">
        <w:trPr>
          <w:cantSplit/>
        </w:trPr>
        <w:tc>
          <w:tcPr>
            <w:tcW w:w="283" w:type="dxa"/>
          </w:tcPr>
          <w:p w14:paraId="0DE4067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FD94418" w14:textId="640F986E" w:rsidR="000F5CCE" w:rsidRPr="00A451A7" w:rsidRDefault="000F5CCE" w:rsidP="000F5CCE">
            <w:pPr>
              <w:jc w:val="left"/>
              <w:rPr>
                <w:rFonts w:ascii="Arial Narrow" w:hAnsi="Arial Narrow"/>
                <w:sz w:val="14"/>
              </w:rPr>
            </w:pPr>
            <w:r w:rsidRPr="00A451A7">
              <w:rPr>
                <w:rFonts w:ascii="Arial Narrow" w:hAnsi="Arial Narrow"/>
                <w:sz w:val="14"/>
              </w:rPr>
              <w:t>27/03/24</w:t>
            </w:r>
          </w:p>
        </w:tc>
        <w:tc>
          <w:tcPr>
            <w:tcW w:w="2838" w:type="dxa"/>
          </w:tcPr>
          <w:p w14:paraId="4D163B63" w14:textId="3D327578" w:rsidR="000F5CCE" w:rsidRPr="00A451A7" w:rsidRDefault="000F5CCE" w:rsidP="000F5CCE">
            <w:pPr>
              <w:jc w:val="left"/>
              <w:rPr>
                <w:rFonts w:ascii="Arial Narrow" w:hAnsi="Arial Narrow"/>
                <w:sz w:val="14"/>
              </w:rPr>
            </w:pPr>
            <w:r w:rsidRPr="00A451A7">
              <w:rPr>
                <w:rFonts w:ascii="Arial Narrow" w:hAnsi="Arial Narrow"/>
                <w:sz w:val="14"/>
              </w:rPr>
              <w:t>Meeting: Discussion on WG-HRV and WG-SHF</w:t>
            </w:r>
          </w:p>
        </w:tc>
        <w:tc>
          <w:tcPr>
            <w:tcW w:w="567" w:type="dxa"/>
          </w:tcPr>
          <w:p w14:paraId="68F129BE" w14:textId="3C97D60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6DB43A1" w14:textId="27FB886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4BE36A8" w14:textId="69451D7A" w:rsidR="000F5CCE" w:rsidRPr="00A451A7" w:rsidRDefault="000F5CCE" w:rsidP="000F5CCE">
            <w:pPr>
              <w:jc w:val="center"/>
              <w:rPr>
                <w:rFonts w:ascii="Arial Narrow" w:hAnsi="Arial Narrow"/>
                <w:sz w:val="14"/>
              </w:rPr>
            </w:pPr>
          </w:p>
        </w:tc>
        <w:tc>
          <w:tcPr>
            <w:tcW w:w="1375" w:type="dxa"/>
          </w:tcPr>
          <w:p w14:paraId="3043833B" w14:textId="485F4A48"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tcPr>
          <w:p w14:paraId="290E2AC1" w14:textId="2316A91C" w:rsidR="000F5CCE" w:rsidRPr="00A451A7" w:rsidRDefault="000F5CCE" w:rsidP="000F5CCE">
            <w:pPr>
              <w:jc w:val="left"/>
              <w:rPr>
                <w:rFonts w:ascii="Arial Narrow" w:hAnsi="Arial Narrow"/>
                <w:sz w:val="14"/>
              </w:rPr>
            </w:pPr>
            <w:r w:rsidRPr="00A451A7">
              <w:rPr>
                <w:rFonts w:ascii="Arial Narrow" w:hAnsi="Arial Narrow"/>
                <w:sz w:val="14"/>
              </w:rPr>
              <w:t>Ms. Minori Hagiwara, Deputy Director, International Affairs Bureau, Intellectual Property Division, Export and International Affairs Bureau, MAFF (Japan)</w:t>
            </w:r>
          </w:p>
        </w:tc>
        <w:tc>
          <w:tcPr>
            <w:tcW w:w="790" w:type="dxa"/>
          </w:tcPr>
          <w:p w14:paraId="1F8AEA0F" w14:textId="37625A89"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2F4200EA" w14:textId="77777777" w:rsidR="000F5CCE" w:rsidRPr="00A451A7" w:rsidRDefault="000F5CCE" w:rsidP="000F5CCE">
            <w:pPr>
              <w:jc w:val="left"/>
              <w:rPr>
                <w:rFonts w:ascii="Arial Narrow" w:hAnsi="Arial Narrow"/>
                <w:sz w:val="14"/>
              </w:rPr>
            </w:pPr>
          </w:p>
        </w:tc>
        <w:tc>
          <w:tcPr>
            <w:tcW w:w="2222" w:type="dxa"/>
          </w:tcPr>
          <w:p w14:paraId="1229E515" w14:textId="5337F88F"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6C460276" w14:textId="011F2CC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4D94CAC" w14:textId="77777777" w:rsidR="000F5CCE" w:rsidRPr="00A451A7" w:rsidRDefault="000F5CCE" w:rsidP="000F5CCE">
            <w:pPr>
              <w:jc w:val="center"/>
              <w:rPr>
                <w:rFonts w:ascii="Arial Narrow" w:hAnsi="Arial Narrow"/>
                <w:sz w:val="14"/>
              </w:rPr>
            </w:pPr>
          </w:p>
        </w:tc>
        <w:tc>
          <w:tcPr>
            <w:tcW w:w="455" w:type="dxa"/>
            <w:shd w:val="clear" w:color="auto" w:fill="auto"/>
          </w:tcPr>
          <w:p w14:paraId="2F5F3A3A" w14:textId="77777777" w:rsidR="000F5CCE" w:rsidRPr="00A451A7" w:rsidRDefault="000F5CCE" w:rsidP="000F5CCE">
            <w:pPr>
              <w:jc w:val="center"/>
              <w:rPr>
                <w:rFonts w:ascii="Arial Narrow" w:hAnsi="Arial Narrow"/>
                <w:sz w:val="14"/>
              </w:rPr>
            </w:pPr>
          </w:p>
        </w:tc>
        <w:tc>
          <w:tcPr>
            <w:tcW w:w="454" w:type="dxa"/>
            <w:shd w:val="clear" w:color="auto" w:fill="auto"/>
          </w:tcPr>
          <w:p w14:paraId="73499171" w14:textId="24059FF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85D9C1A" w14:textId="77777777" w:rsidR="000F5CCE" w:rsidRPr="00A451A7" w:rsidRDefault="000F5CCE" w:rsidP="000F5CCE">
            <w:pPr>
              <w:jc w:val="center"/>
              <w:rPr>
                <w:rFonts w:ascii="Arial Narrow" w:hAnsi="Arial Narrow"/>
                <w:sz w:val="14"/>
              </w:rPr>
            </w:pPr>
          </w:p>
        </w:tc>
        <w:tc>
          <w:tcPr>
            <w:tcW w:w="455" w:type="dxa"/>
            <w:shd w:val="clear" w:color="auto" w:fill="auto"/>
          </w:tcPr>
          <w:p w14:paraId="6A3A7B9E" w14:textId="77777777" w:rsidR="000F5CCE" w:rsidRPr="00A451A7" w:rsidRDefault="000F5CCE" w:rsidP="000F5CCE">
            <w:pPr>
              <w:jc w:val="center"/>
              <w:rPr>
                <w:rFonts w:ascii="Arial Narrow" w:hAnsi="Arial Narrow"/>
                <w:sz w:val="14"/>
              </w:rPr>
            </w:pPr>
          </w:p>
        </w:tc>
      </w:tr>
      <w:tr w:rsidR="000F5CCE" w:rsidRPr="00A451A7" w14:paraId="54EF8099" w14:textId="77777777" w:rsidTr="00A61F3B">
        <w:trPr>
          <w:cantSplit/>
        </w:trPr>
        <w:tc>
          <w:tcPr>
            <w:tcW w:w="283" w:type="dxa"/>
          </w:tcPr>
          <w:p w14:paraId="7F1CE93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132AEFAB" w14:textId="6505BB77" w:rsidR="000F5CCE" w:rsidRPr="00A451A7" w:rsidRDefault="000F5CCE" w:rsidP="000F5CCE">
            <w:pPr>
              <w:jc w:val="left"/>
              <w:rPr>
                <w:rFonts w:ascii="Arial Narrow" w:hAnsi="Arial Narrow"/>
                <w:sz w:val="14"/>
              </w:rPr>
            </w:pPr>
            <w:r w:rsidRPr="00A451A7">
              <w:rPr>
                <w:rFonts w:ascii="Arial Narrow" w:hAnsi="Arial Narrow"/>
                <w:sz w:val="14"/>
              </w:rPr>
              <w:t>28/03/24</w:t>
            </w:r>
          </w:p>
        </w:tc>
        <w:tc>
          <w:tcPr>
            <w:tcW w:w="2838" w:type="dxa"/>
            <w:shd w:val="clear" w:color="auto" w:fill="auto"/>
          </w:tcPr>
          <w:p w14:paraId="71393821" w14:textId="3C5FAE09" w:rsidR="000F5CCE" w:rsidRPr="00A451A7" w:rsidRDefault="000F5CCE" w:rsidP="000F5CCE">
            <w:pPr>
              <w:jc w:val="left"/>
              <w:rPr>
                <w:rFonts w:ascii="Arial Narrow" w:hAnsi="Arial Narrow"/>
                <w:sz w:val="14"/>
              </w:rPr>
            </w:pPr>
            <w:r w:rsidRPr="00A451A7">
              <w:rPr>
                <w:rFonts w:ascii="Arial Narrow" w:hAnsi="Arial Narrow"/>
                <w:sz w:val="14"/>
              </w:rPr>
              <w:t>Meeting: Coordination on Regional Workshop on PVP in Accra</w:t>
            </w:r>
          </w:p>
        </w:tc>
        <w:tc>
          <w:tcPr>
            <w:tcW w:w="567" w:type="dxa"/>
            <w:shd w:val="clear" w:color="auto" w:fill="auto"/>
          </w:tcPr>
          <w:p w14:paraId="3B2B2EFE" w14:textId="11F71F5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2B69A6C" w14:textId="507A2AF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324ED409" w14:textId="1B88AEAF" w:rsidR="000F5CCE" w:rsidRPr="00A451A7" w:rsidRDefault="000F5CCE" w:rsidP="000F5CCE">
            <w:pPr>
              <w:jc w:val="center"/>
              <w:rPr>
                <w:rFonts w:ascii="Arial Narrow" w:hAnsi="Arial Narrow"/>
                <w:sz w:val="14"/>
              </w:rPr>
            </w:pPr>
          </w:p>
        </w:tc>
        <w:tc>
          <w:tcPr>
            <w:tcW w:w="1375" w:type="dxa"/>
            <w:shd w:val="clear" w:color="auto" w:fill="auto"/>
          </w:tcPr>
          <w:p w14:paraId="15293CF5" w14:textId="195D9900"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6A144BC2" w14:textId="15E84F5D" w:rsidR="000F5CCE" w:rsidRPr="00A451A7" w:rsidRDefault="000F5CCE" w:rsidP="000F5CCE">
            <w:pPr>
              <w:jc w:val="left"/>
              <w:rPr>
                <w:rFonts w:ascii="Arial Narrow" w:hAnsi="Arial Narrow"/>
                <w:sz w:val="14"/>
              </w:rPr>
            </w:pPr>
            <w:r w:rsidRPr="00A451A7">
              <w:rPr>
                <w:rFonts w:ascii="Arial Narrow" w:hAnsi="Arial Narrow"/>
                <w:sz w:val="14"/>
              </w:rPr>
              <w:t>Mr. Philippe Frydman, Management Consultant, Correlations</w:t>
            </w:r>
          </w:p>
        </w:tc>
        <w:tc>
          <w:tcPr>
            <w:tcW w:w="790" w:type="dxa"/>
            <w:shd w:val="clear" w:color="auto" w:fill="auto"/>
          </w:tcPr>
          <w:p w14:paraId="27AB39A1" w14:textId="0BC353EA"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6ECE9B65" w14:textId="77777777" w:rsidR="000F5CCE" w:rsidRPr="00A451A7" w:rsidRDefault="000F5CCE" w:rsidP="000F5CCE">
            <w:pPr>
              <w:jc w:val="left"/>
              <w:rPr>
                <w:rFonts w:ascii="Arial Narrow" w:hAnsi="Arial Narrow"/>
                <w:sz w:val="14"/>
              </w:rPr>
            </w:pPr>
          </w:p>
        </w:tc>
        <w:tc>
          <w:tcPr>
            <w:tcW w:w="2222" w:type="dxa"/>
            <w:shd w:val="clear" w:color="auto" w:fill="auto"/>
          </w:tcPr>
          <w:p w14:paraId="072C5D98" w14:textId="77777777" w:rsidR="000F5CCE" w:rsidRPr="00A451A7" w:rsidRDefault="000F5CCE" w:rsidP="000F5CCE">
            <w:pPr>
              <w:jc w:val="left"/>
              <w:rPr>
                <w:rFonts w:ascii="Arial Narrow" w:hAnsi="Arial Narrow"/>
                <w:sz w:val="14"/>
              </w:rPr>
            </w:pPr>
          </w:p>
        </w:tc>
        <w:tc>
          <w:tcPr>
            <w:tcW w:w="454" w:type="dxa"/>
            <w:shd w:val="clear" w:color="auto" w:fill="auto"/>
          </w:tcPr>
          <w:p w14:paraId="4C0F32E9" w14:textId="10435D4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E20F24D" w14:textId="77777777" w:rsidR="000F5CCE" w:rsidRPr="00A451A7" w:rsidRDefault="000F5CCE" w:rsidP="000F5CCE">
            <w:pPr>
              <w:jc w:val="center"/>
              <w:rPr>
                <w:rFonts w:ascii="Arial Narrow" w:hAnsi="Arial Narrow"/>
                <w:sz w:val="14"/>
              </w:rPr>
            </w:pPr>
          </w:p>
        </w:tc>
        <w:tc>
          <w:tcPr>
            <w:tcW w:w="455" w:type="dxa"/>
            <w:shd w:val="clear" w:color="auto" w:fill="auto"/>
          </w:tcPr>
          <w:p w14:paraId="50FC761F" w14:textId="77777777" w:rsidR="000F5CCE" w:rsidRPr="00A451A7" w:rsidRDefault="000F5CCE" w:rsidP="000F5CCE">
            <w:pPr>
              <w:jc w:val="center"/>
              <w:rPr>
                <w:rFonts w:ascii="Arial Narrow" w:hAnsi="Arial Narrow"/>
                <w:sz w:val="14"/>
              </w:rPr>
            </w:pPr>
          </w:p>
        </w:tc>
        <w:tc>
          <w:tcPr>
            <w:tcW w:w="454" w:type="dxa"/>
            <w:shd w:val="clear" w:color="auto" w:fill="auto"/>
          </w:tcPr>
          <w:p w14:paraId="004C70BC" w14:textId="77777777" w:rsidR="000F5CCE" w:rsidRPr="00A451A7" w:rsidRDefault="000F5CCE" w:rsidP="000F5CCE">
            <w:pPr>
              <w:jc w:val="center"/>
              <w:rPr>
                <w:rFonts w:ascii="Arial Narrow" w:hAnsi="Arial Narrow"/>
                <w:sz w:val="14"/>
              </w:rPr>
            </w:pPr>
          </w:p>
        </w:tc>
        <w:tc>
          <w:tcPr>
            <w:tcW w:w="454" w:type="dxa"/>
            <w:shd w:val="clear" w:color="auto" w:fill="auto"/>
          </w:tcPr>
          <w:p w14:paraId="0F8D9E3D" w14:textId="77777777" w:rsidR="000F5CCE" w:rsidRPr="00A451A7" w:rsidRDefault="000F5CCE" w:rsidP="000F5CCE">
            <w:pPr>
              <w:jc w:val="center"/>
              <w:rPr>
                <w:rFonts w:ascii="Arial Narrow" w:hAnsi="Arial Narrow"/>
                <w:sz w:val="14"/>
              </w:rPr>
            </w:pPr>
          </w:p>
        </w:tc>
        <w:tc>
          <w:tcPr>
            <w:tcW w:w="455" w:type="dxa"/>
            <w:shd w:val="clear" w:color="auto" w:fill="auto"/>
          </w:tcPr>
          <w:p w14:paraId="46FC37A5" w14:textId="77777777" w:rsidR="000F5CCE" w:rsidRPr="00A451A7" w:rsidRDefault="000F5CCE" w:rsidP="000F5CCE">
            <w:pPr>
              <w:jc w:val="center"/>
              <w:rPr>
                <w:rFonts w:ascii="Arial Narrow" w:hAnsi="Arial Narrow"/>
                <w:sz w:val="14"/>
              </w:rPr>
            </w:pPr>
          </w:p>
        </w:tc>
      </w:tr>
      <w:tr w:rsidR="000F5CCE" w:rsidRPr="00A451A7" w14:paraId="42767665" w14:textId="77777777" w:rsidTr="00A61F3B">
        <w:trPr>
          <w:cantSplit/>
        </w:trPr>
        <w:tc>
          <w:tcPr>
            <w:tcW w:w="283" w:type="dxa"/>
          </w:tcPr>
          <w:p w14:paraId="4E7CC43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2380CEB9" w14:textId="1A1F0882" w:rsidR="000F5CCE" w:rsidRPr="00A451A7" w:rsidRDefault="000F5CCE" w:rsidP="000F5CCE">
            <w:pPr>
              <w:jc w:val="left"/>
              <w:rPr>
                <w:rFonts w:ascii="Arial Narrow" w:hAnsi="Arial Narrow"/>
                <w:sz w:val="14"/>
              </w:rPr>
            </w:pPr>
            <w:r w:rsidRPr="00A451A7">
              <w:rPr>
                <w:rFonts w:ascii="Arial Narrow" w:hAnsi="Arial Narrow"/>
                <w:sz w:val="14"/>
              </w:rPr>
              <w:t>02/04/24</w:t>
            </w:r>
          </w:p>
        </w:tc>
        <w:tc>
          <w:tcPr>
            <w:tcW w:w="2838" w:type="dxa"/>
            <w:shd w:val="clear" w:color="auto" w:fill="auto"/>
          </w:tcPr>
          <w:p w14:paraId="1F874708" w14:textId="34E819F1" w:rsidR="000F5CCE" w:rsidRPr="00A451A7" w:rsidRDefault="000F5CCE" w:rsidP="000F5CCE">
            <w:pPr>
              <w:jc w:val="left"/>
              <w:rPr>
                <w:rFonts w:ascii="Arial Narrow" w:hAnsi="Arial Narrow"/>
                <w:sz w:val="14"/>
              </w:rPr>
            </w:pPr>
            <w:r w:rsidRPr="00A451A7">
              <w:rPr>
                <w:rFonts w:ascii="Arial Narrow" w:hAnsi="Arial Narrow"/>
                <w:sz w:val="14"/>
              </w:rPr>
              <w:t>Meeting: Coordination on Regional Workshop on PVP in Accra</w:t>
            </w:r>
          </w:p>
        </w:tc>
        <w:tc>
          <w:tcPr>
            <w:tcW w:w="567" w:type="dxa"/>
            <w:shd w:val="clear" w:color="auto" w:fill="auto"/>
          </w:tcPr>
          <w:p w14:paraId="23BCBDBF" w14:textId="49F5C46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1AC818F0" w14:textId="498FB03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09716CC8" w14:textId="65A22F7C" w:rsidR="000F5CCE" w:rsidRPr="00A451A7" w:rsidRDefault="000F5CCE" w:rsidP="000F5CCE">
            <w:pPr>
              <w:jc w:val="center"/>
              <w:rPr>
                <w:rFonts w:ascii="Arial Narrow" w:hAnsi="Arial Narrow"/>
                <w:sz w:val="14"/>
              </w:rPr>
            </w:pPr>
          </w:p>
        </w:tc>
        <w:tc>
          <w:tcPr>
            <w:tcW w:w="1375" w:type="dxa"/>
            <w:shd w:val="clear" w:color="auto" w:fill="auto"/>
          </w:tcPr>
          <w:p w14:paraId="5F66F3F8" w14:textId="13D38CAC" w:rsidR="000F5CCE" w:rsidRPr="00A451A7" w:rsidRDefault="000F5CCE" w:rsidP="000F5CCE">
            <w:pPr>
              <w:jc w:val="left"/>
              <w:rPr>
                <w:rFonts w:ascii="Arial Narrow" w:hAnsi="Arial Narrow"/>
                <w:sz w:val="14"/>
              </w:rPr>
            </w:pPr>
            <w:r w:rsidRPr="00A451A7">
              <w:rPr>
                <w:rFonts w:ascii="Arial Narrow" w:hAnsi="Arial Narrow"/>
                <w:sz w:val="14"/>
              </w:rPr>
              <w:t>Taveira, Rovere</w:t>
            </w:r>
          </w:p>
        </w:tc>
        <w:tc>
          <w:tcPr>
            <w:tcW w:w="2092" w:type="dxa"/>
            <w:shd w:val="clear" w:color="auto" w:fill="auto"/>
          </w:tcPr>
          <w:p w14:paraId="0BAA5D98" w14:textId="7A4DE8F8" w:rsidR="000F5CCE" w:rsidRPr="00A451A7" w:rsidRDefault="000F5CCE" w:rsidP="000F5CCE">
            <w:pPr>
              <w:jc w:val="left"/>
              <w:rPr>
                <w:rFonts w:ascii="Arial Narrow" w:hAnsi="Arial Narrow"/>
                <w:sz w:val="14"/>
              </w:rPr>
            </w:pPr>
            <w:r w:rsidRPr="00A451A7">
              <w:rPr>
                <w:rFonts w:ascii="Arial Narrow" w:hAnsi="Arial Narrow"/>
                <w:sz w:val="14"/>
              </w:rPr>
              <w:t>Mr. Christian Hannon, Patent Attorney, Ms. Nyeemah A. Grazier, Patent Attorney, USPTO, Mr. Courage Besah-Adanu, Head of PVP Unit, Senior Programs Officer, Ghana Industrial Property Office, Registrar General's Department, and Mr. Said Ramadhan, Senior Patent Examiner, ARIPO</w:t>
            </w:r>
          </w:p>
        </w:tc>
        <w:tc>
          <w:tcPr>
            <w:tcW w:w="790" w:type="dxa"/>
            <w:shd w:val="clear" w:color="auto" w:fill="auto"/>
          </w:tcPr>
          <w:p w14:paraId="21D5444C" w14:textId="037BD090" w:rsidR="000F5CCE" w:rsidRPr="00A451A7" w:rsidRDefault="000F5CCE" w:rsidP="000F5CCE">
            <w:pPr>
              <w:jc w:val="left"/>
              <w:rPr>
                <w:rFonts w:ascii="Arial Narrow" w:hAnsi="Arial Narrow"/>
                <w:sz w:val="14"/>
              </w:rPr>
            </w:pPr>
            <w:r w:rsidRPr="00A451A7">
              <w:rPr>
                <w:rFonts w:ascii="Arial Narrow" w:hAnsi="Arial Narrow"/>
                <w:sz w:val="14"/>
              </w:rPr>
              <w:t>UPOV, ARIPO, GH</w:t>
            </w:r>
          </w:p>
        </w:tc>
        <w:tc>
          <w:tcPr>
            <w:tcW w:w="804" w:type="dxa"/>
            <w:shd w:val="clear" w:color="auto" w:fill="auto"/>
          </w:tcPr>
          <w:p w14:paraId="0DA9D44E" w14:textId="77777777" w:rsidR="000F5CCE" w:rsidRPr="00A451A7" w:rsidRDefault="000F5CCE" w:rsidP="000F5CCE">
            <w:pPr>
              <w:jc w:val="left"/>
              <w:rPr>
                <w:rFonts w:ascii="Arial Narrow" w:hAnsi="Arial Narrow"/>
                <w:sz w:val="14"/>
              </w:rPr>
            </w:pPr>
          </w:p>
        </w:tc>
        <w:tc>
          <w:tcPr>
            <w:tcW w:w="2222" w:type="dxa"/>
            <w:shd w:val="clear" w:color="auto" w:fill="auto"/>
          </w:tcPr>
          <w:p w14:paraId="47426CC2" w14:textId="22C95775" w:rsidR="000F5CCE" w:rsidRPr="00A451A7" w:rsidRDefault="000F5CCE" w:rsidP="000F5CCE">
            <w:pPr>
              <w:jc w:val="left"/>
              <w:rPr>
                <w:rFonts w:ascii="Arial Narrow" w:hAnsi="Arial Narrow"/>
                <w:sz w:val="14"/>
              </w:rPr>
            </w:pPr>
            <w:r w:rsidRPr="00A451A7">
              <w:rPr>
                <w:rFonts w:ascii="Arial Narrow" w:hAnsi="Arial Narrow"/>
                <w:sz w:val="14"/>
              </w:rPr>
              <w:t>GH, ARIPO</w:t>
            </w:r>
          </w:p>
        </w:tc>
        <w:tc>
          <w:tcPr>
            <w:tcW w:w="454" w:type="dxa"/>
            <w:shd w:val="clear" w:color="auto" w:fill="auto"/>
          </w:tcPr>
          <w:p w14:paraId="5A531FB3" w14:textId="77777777" w:rsidR="000F5CCE" w:rsidRPr="00A451A7" w:rsidRDefault="000F5CCE" w:rsidP="000F5CCE">
            <w:pPr>
              <w:jc w:val="center"/>
              <w:rPr>
                <w:rFonts w:ascii="Arial Narrow" w:hAnsi="Arial Narrow"/>
                <w:sz w:val="14"/>
              </w:rPr>
            </w:pPr>
          </w:p>
        </w:tc>
        <w:tc>
          <w:tcPr>
            <w:tcW w:w="454" w:type="dxa"/>
            <w:shd w:val="clear" w:color="auto" w:fill="auto"/>
          </w:tcPr>
          <w:p w14:paraId="41F3EBF8" w14:textId="77777777" w:rsidR="000F5CCE" w:rsidRPr="00A451A7" w:rsidRDefault="000F5CCE" w:rsidP="000F5CCE">
            <w:pPr>
              <w:jc w:val="center"/>
              <w:rPr>
                <w:rFonts w:ascii="Arial Narrow" w:hAnsi="Arial Narrow"/>
                <w:sz w:val="14"/>
              </w:rPr>
            </w:pPr>
          </w:p>
        </w:tc>
        <w:tc>
          <w:tcPr>
            <w:tcW w:w="455" w:type="dxa"/>
            <w:shd w:val="clear" w:color="auto" w:fill="auto"/>
          </w:tcPr>
          <w:p w14:paraId="45B0700C" w14:textId="7D0DEDF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CC745DE" w14:textId="77777777" w:rsidR="000F5CCE" w:rsidRPr="00A451A7" w:rsidRDefault="000F5CCE" w:rsidP="000F5CCE">
            <w:pPr>
              <w:jc w:val="center"/>
              <w:rPr>
                <w:rFonts w:ascii="Arial Narrow" w:hAnsi="Arial Narrow"/>
                <w:sz w:val="14"/>
              </w:rPr>
            </w:pPr>
          </w:p>
        </w:tc>
        <w:tc>
          <w:tcPr>
            <w:tcW w:w="454" w:type="dxa"/>
            <w:shd w:val="clear" w:color="auto" w:fill="auto"/>
          </w:tcPr>
          <w:p w14:paraId="23D01065" w14:textId="77777777" w:rsidR="000F5CCE" w:rsidRPr="00A451A7" w:rsidRDefault="000F5CCE" w:rsidP="000F5CCE">
            <w:pPr>
              <w:jc w:val="center"/>
              <w:rPr>
                <w:rFonts w:ascii="Arial Narrow" w:hAnsi="Arial Narrow"/>
                <w:sz w:val="14"/>
              </w:rPr>
            </w:pPr>
          </w:p>
        </w:tc>
        <w:tc>
          <w:tcPr>
            <w:tcW w:w="455" w:type="dxa"/>
            <w:shd w:val="clear" w:color="auto" w:fill="auto"/>
          </w:tcPr>
          <w:p w14:paraId="0011B5C2" w14:textId="77777777" w:rsidR="000F5CCE" w:rsidRPr="00A451A7" w:rsidRDefault="000F5CCE" w:rsidP="000F5CCE">
            <w:pPr>
              <w:jc w:val="center"/>
              <w:rPr>
                <w:rFonts w:ascii="Arial Narrow" w:hAnsi="Arial Narrow"/>
                <w:sz w:val="14"/>
              </w:rPr>
            </w:pPr>
          </w:p>
        </w:tc>
      </w:tr>
      <w:tr w:rsidR="000F5CCE" w:rsidRPr="00A451A7" w14:paraId="5D6823CA" w14:textId="77777777" w:rsidTr="00A61F3B">
        <w:trPr>
          <w:cantSplit/>
        </w:trPr>
        <w:tc>
          <w:tcPr>
            <w:tcW w:w="283" w:type="dxa"/>
          </w:tcPr>
          <w:p w14:paraId="7D979A3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3C05403F" w14:textId="36D66D46" w:rsidR="000F5CCE" w:rsidRPr="00A451A7" w:rsidRDefault="000F5CCE" w:rsidP="000F5CCE">
            <w:pPr>
              <w:jc w:val="left"/>
              <w:rPr>
                <w:rFonts w:ascii="Arial Narrow" w:hAnsi="Arial Narrow"/>
                <w:sz w:val="14"/>
              </w:rPr>
            </w:pPr>
            <w:r w:rsidRPr="00A451A7">
              <w:rPr>
                <w:rFonts w:ascii="Arial Narrow" w:hAnsi="Arial Narrow"/>
                <w:sz w:val="14"/>
              </w:rPr>
              <w:t>04/04/24</w:t>
            </w:r>
          </w:p>
        </w:tc>
        <w:tc>
          <w:tcPr>
            <w:tcW w:w="2838" w:type="dxa"/>
            <w:shd w:val="clear" w:color="auto" w:fill="auto"/>
          </w:tcPr>
          <w:p w14:paraId="307E9751" w14:textId="6ECAA50C" w:rsidR="000F5CCE" w:rsidRPr="00A451A7" w:rsidRDefault="000F5CCE" w:rsidP="000F5CCE">
            <w:pPr>
              <w:jc w:val="left"/>
              <w:rPr>
                <w:rFonts w:ascii="Arial Narrow" w:hAnsi="Arial Narrow"/>
                <w:sz w:val="14"/>
              </w:rPr>
            </w:pPr>
            <w:r w:rsidRPr="00A451A7">
              <w:rPr>
                <w:rFonts w:ascii="Arial Narrow" w:hAnsi="Arial Narrow"/>
                <w:sz w:val="14"/>
              </w:rPr>
              <w:t>Meeting: Follow-up for Workshop for Laws 2023</w:t>
            </w:r>
          </w:p>
        </w:tc>
        <w:tc>
          <w:tcPr>
            <w:tcW w:w="567" w:type="dxa"/>
            <w:shd w:val="clear" w:color="auto" w:fill="auto"/>
          </w:tcPr>
          <w:p w14:paraId="037FBD85" w14:textId="654D657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5696488B" w14:textId="653A025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E69E34C" w14:textId="1A04A5EE" w:rsidR="000F5CCE" w:rsidRPr="00A451A7" w:rsidRDefault="000F5CCE" w:rsidP="000F5CCE">
            <w:pPr>
              <w:jc w:val="center"/>
              <w:rPr>
                <w:rFonts w:ascii="Arial Narrow" w:hAnsi="Arial Narrow"/>
                <w:sz w:val="14"/>
              </w:rPr>
            </w:pPr>
          </w:p>
        </w:tc>
        <w:tc>
          <w:tcPr>
            <w:tcW w:w="1375" w:type="dxa"/>
            <w:shd w:val="clear" w:color="auto" w:fill="auto"/>
          </w:tcPr>
          <w:p w14:paraId="1F41BC8B" w14:textId="02D5F610"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shd w:val="clear" w:color="auto" w:fill="auto"/>
          </w:tcPr>
          <w:p w14:paraId="37EAE37C" w14:textId="79384856" w:rsidR="000F5CCE" w:rsidRPr="00A451A7" w:rsidRDefault="000F5CCE" w:rsidP="000F5CCE">
            <w:pPr>
              <w:jc w:val="left"/>
              <w:rPr>
                <w:rFonts w:ascii="Arial Narrow" w:hAnsi="Arial Narrow"/>
                <w:sz w:val="14"/>
              </w:rPr>
            </w:pPr>
            <w:r w:rsidRPr="00A451A7">
              <w:rPr>
                <w:rFonts w:ascii="Arial Narrow" w:hAnsi="Arial Narrow"/>
                <w:sz w:val="14"/>
              </w:rPr>
              <w:t>Mr. Azreen Bin Basir, Director, Crop Quality Control Division, Plant Variety Protection Section, Ms. Nur 'Aqilah Binti Hamzah, Head of Legal Advisory Unit, Mr. Anuar Juhaidee Bin Mohd Nordin, Senior Principal Assistant Director, and Ms. Soo Foong Lian, Principal Assistant Director, DOA (Malaysia)</w:t>
            </w:r>
          </w:p>
        </w:tc>
        <w:tc>
          <w:tcPr>
            <w:tcW w:w="790" w:type="dxa"/>
            <w:shd w:val="clear" w:color="auto" w:fill="auto"/>
          </w:tcPr>
          <w:p w14:paraId="4925CE5C" w14:textId="3C8C0C83" w:rsidR="000F5CCE" w:rsidRPr="00A451A7" w:rsidRDefault="000F5CCE" w:rsidP="000F5CCE">
            <w:pPr>
              <w:jc w:val="left"/>
              <w:rPr>
                <w:rFonts w:ascii="Arial Narrow" w:hAnsi="Arial Narrow"/>
                <w:sz w:val="14"/>
              </w:rPr>
            </w:pPr>
            <w:r w:rsidRPr="00A451A7">
              <w:rPr>
                <w:rFonts w:ascii="Arial Narrow" w:hAnsi="Arial Narrow"/>
                <w:sz w:val="14"/>
              </w:rPr>
              <w:t>UPOV, MY</w:t>
            </w:r>
          </w:p>
        </w:tc>
        <w:tc>
          <w:tcPr>
            <w:tcW w:w="804" w:type="dxa"/>
            <w:shd w:val="clear" w:color="auto" w:fill="auto"/>
          </w:tcPr>
          <w:p w14:paraId="4A6A6FBF" w14:textId="77777777" w:rsidR="000F5CCE" w:rsidRPr="00A451A7" w:rsidRDefault="000F5CCE" w:rsidP="000F5CCE">
            <w:pPr>
              <w:jc w:val="left"/>
              <w:rPr>
                <w:rFonts w:ascii="Arial Narrow" w:hAnsi="Arial Narrow"/>
                <w:sz w:val="14"/>
              </w:rPr>
            </w:pPr>
          </w:p>
        </w:tc>
        <w:tc>
          <w:tcPr>
            <w:tcW w:w="2222" w:type="dxa"/>
            <w:shd w:val="clear" w:color="auto" w:fill="auto"/>
          </w:tcPr>
          <w:p w14:paraId="704DC16F" w14:textId="27E12C75" w:rsidR="000F5CCE" w:rsidRPr="00A451A7" w:rsidRDefault="000F5CCE" w:rsidP="000F5CCE">
            <w:pPr>
              <w:jc w:val="left"/>
              <w:rPr>
                <w:rFonts w:ascii="Arial Narrow" w:hAnsi="Arial Narrow"/>
                <w:sz w:val="14"/>
              </w:rPr>
            </w:pPr>
            <w:r w:rsidRPr="00A451A7">
              <w:rPr>
                <w:rFonts w:ascii="Arial Narrow" w:hAnsi="Arial Narrow"/>
                <w:sz w:val="14"/>
              </w:rPr>
              <w:t>MY</w:t>
            </w:r>
          </w:p>
        </w:tc>
        <w:tc>
          <w:tcPr>
            <w:tcW w:w="454" w:type="dxa"/>
            <w:shd w:val="clear" w:color="auto" w:fill="auto"/>
          </w:tcPr>
          <w:p w14:paraId="7202B15D" w14:textId="06D6A02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C5B284E" w14:textId="77777777" w:rsidR="000F5CCE" w:rsidRPr="00A451A7" w:rsidRDefault="000F5CCE" w:rsidP="000F5CCE">
            <w:pPr>
              <w:jc w:val="center"/>
              <w:rPr>
                <w:rFonts w:ascii="Arial Narrow" w:hAnsi="Arial Narrow"/>
                <w:sz w:val="14"/>
              </w:rPr>
            </w:pPr>
          </w:p>
        </w:tc>
        <w:tc>
          <w:tcPr>
            <w:tcW w:w="455" w:type="dxa"/>
            <w:shd w:val="clear" w:color="auto" w:fill="auto"/>
          </w:tcPr>
          <w:p w14:paraId="00262B5B" w14:textId="77777777" w:rsidR="000F5CCE" w:rsidRPr="00A451A7" w:rsidRDefault="000F5CCE" w:rsidP="000F5CCE">
            <w:pPr>
              <w:jc w:val="center"/>
              <w:rPr>
                <w:rFonts w:ascii="Arial Narrow" w:hAnsi="Arial Narrow"/>
                <w:sz w:val="14"/>
              </w:rPr>
            </w:pPr>
          </w:p>
        </w:tc>
        <w:tc>
          <w:tcPr>
            <w:tcW w:w="454" w:type="dxa"/>
            <w:shd w:val="clear" w:color="auto" w:fill="auto"/>
          </w:tcPr>
          <w:p w14:paraId="5359EEA4" w14:textId="72C99EF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C24E657" w14:textId="77777777" w:rsidR="000F5CCE" w:rsidRPr="00A451A7" w:rsidRDefault="000F5CCE" w:rsidP="000F5CCE">
            <w:pPr>
              <w:jc w:val="center"/>
              <w:rPr>
                <w:rFonts w:ascii="Arial Narrow" w:hAnsi="Arial Narrow"/>
                <w:sz w:val="14"/>
              </w:rPr>
            </w:pPr>
          </w:p>
        </w:tc>
        <w:tc>
          <w:tcPr>
            <w:tcW w:w="455" w:type="dxa"/>
            <w:shd w:val="clear" w:color="auto" w:fill="auto"/>
          </w:tcPr>
          <w:p w14:paraId="6EA57AE2" w14:textId="77777777" w:rsidR="000F5CCE" w:rsidRPr="00A451A7" w:rsidRDefault="000F5CCE" w:rsidP="000F5CCE">
            <w:pPr>
              <w:jc w:val="center"/>
              <w:rPr>
                <w:rFonts w:ascii="Arial Narrow" w:hAnsi="Arial Narrow"/>
                <w:sz w:val="14"/>
              </w:rPr>
            </w:pPr>
          </w:p>
        </w:tc>
      </w:tr>
      <w:tr w:rsidR="000F5CCE" w:rsidRPr="00A451A7" w14:paraId="1823B548" w14:textId="77777777" w:rsidTr="00A61F3B">
        <w:trPr>
          <w:cantSplit/>
        </w:trPr>
        <w:tc>
          <w:tcPr>
            <w:tcW w:w="283" w:type="dxa"/>
          </w:tcPr>
          <w:p w14:paraId="22CB7768"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72B0A632" w14:textId="79CF07F7" w:rsidR="000F5CCE" w:rsidRPr="00A451A7" w:rsidRDefault="000F5CCE" w:rsidP="000F5CCE">
            <w:pPr>
              <w:jc w:val="left"/>
              <w:rPr>
                <w:rFonts w:ascii="Arial Narrow" w:hAnsi="Arial Narrow"/>
                <w:sz w:val="14"/>
              </w:rPr>
            </w:pPr>
            <w:r w:rsidRPr="00A451A7">
              <w:rPr>
                <w:rFonts w:ascii="Arial Narrow" w:hAnsi="Arial Narrow"/>
                <w:sz w:val="14"/>
              </w:rPr>
              <w:t>05/04/24</w:t>
            </w:r>
          </w:p>
        </w:tc>
        <w:tc>
          <w:tcPr>
            <w:tcW w:w="2838" w:type="dxa"/>
            <w:shd w:val="clear" w:color="auto" w:fill="auto"/>
          </w:tcPr>
          <w:p w14:paraId="7DE4CF0F" w14:textId="78C07D7A" w:rsidR="000F5CCE" w:rsidRPr="00A451A7" w:rsidRDefault="000F5CCE" w:rsidP="000F5CCE">
            <w:pPr>
              <w:jc w:val="left"/>
              <w:rPr>
                <w:rFonts w:ascii="Arial Narrow" w:hAnsi="Arial Narrow"/>
                <w:sz w:val="14"/>
              </w:rPr>
            </w:pPr>
            <w:r w:rsidRPr="00A451A7">
              <w:rPr>
                <w:rFonts w:ascii="Arial Narrow" w:hAnsi="Arial Narrow"/>
                <w:sz w:val="14"/>
              </w:rPr>
              <w:t>Meeting with RU delegation</w:t>
            </w:r>
          </w:p>
        </w:tc>
        <w:tc>
          <w:tcPr>
            <w:tcW w:w="567" w:type="dxa"/>
            <w:shd w:val="clear" w:color="auto" w:fill="auto"/>
          </w:tcPr>
          <w:p w14:paraId="4DE87F3D" w14:textId="0B9A9D12"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6B662CB0" w14:textId="458876CF"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49CD3A7F" w14:textId="081D898C"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6149FCF7" w14:textId="40057629" w:rsidR="000F5CCE" w:rsidRPr="00A451A7" w:rsidRDefault="000F5CCE" w:rsidP="000F5CCE">
            <w:pPr>
              <w:jc w:val="left"/>
              <w:rPr>
                <w:rFonts w:ascii="Arial Narrow" w:hAnsi="Arial Narrow"/>
                <w:sz w:val="14"/>
              </w:rPr>
            </w:pPr>
            <w:r w:rsidRPr="00A451A7">
              <w:rPr>
                <w:rFonts w:ascii="Arial Narrow" w:hAnsi="Arial Narrow"/>
                <w:sz w:val="14"/>
              </w:rPr>
              <w:t>Huerta, Ekvad, Taveira</w:t>
            </w:r>
          </w:p>
        </w:tc>
        <w:tc>
          <w:tcPr>
            <w:tcW w:w="2092" w:type="dxa"/>
            <w:shd w:val="clear" w:color="auto" w:fill="auto"/>
          </w:tcPr>
          <w:p w14:paraId="6E7A7FF8" w14:textId="6ED723B9" w:rsidR="000F5CCE" w:rsidRPr="00A451A7" w:rsidRDefault="000F5CCE" w:rsidP="000F5CCE">
            <w:pPr>
              <w:jc w:val="left"/>
              <w:rPr>
                <w:rFonts w:ascii="Arial Narrow" w:hAnsi="Arial Narrow"/>
                <w:sz w:val="14"/>
                <w:highlight w:val="yellow"/>
              </w:rPr>
            </w:pPr>
          </w:p>
        </w:tc>
        <w:tc>
          <w:tcPr>
            <w:tcW w:w="790" w:type="dxa"/>
            <w:shd w:val="clear" w:color="auto" w:fill="auto"/>
          </w:tcPr>
          <w:p w14:paraId="6C8C510A" w14:textId="77B98348" w:rsidR="000F5CCE" w:rsidRPr="00A451A7" w:rsidRDefault="000F5CCE" w:rsidP="000F5CCE">
            <w:pPr>
              <w:jc w:val="left"/>
              <w:rPr>
                <w:rFonts w:ascii="Arial Narrow" w:hAnsi="Arial Narrow"/>
                <w:sz w:val="14"/>
              </w:rPr>
            </w:pPr>
            <w:r w:rsidRPr="00A451A7">
              <w:rPr>
                <w:rFonts w:ascii="Arial Narrow" w:hAnsi="Arial Narrow"/>
                <w:sz w:val="14"/>
              </w:rPr>
              <w:t>UPOV, RU</w:t>
            </w:r>
          </w:p>
        </w:tc>
        <w:tc>
          <w:tcPr>
            <w:tcW w:w="804" w:type="dxa"/>
            <w:shd w:val="clear" w:color="auto" w:fill="auto"/>
          </w:tcPr>
          <w:p w14:paraId="5E0DE7E3" w14:textId="77777777" w:rsidR="000F5CCE" w:rsidRPr="00A451A7" w:rsidRDefault="000F5CCE" w:rsidP="000F5CCE">
            <w:pPr>
              <w:jc w:val="left"/>
              <w:rPr>
                <w:rFonts w:ascii="Arial Narrow" w:hAnsi="Arial Narrow"/>
                <w:sz w:val="14"/>
              </w:rPr>
            </w:pPr>
          </w:p>
        </w:tc>
        <w:tc>
          <w:tcPr>
            <w:tcW w:w="2222" w:type="dxa"/>
            <w:shd w:val="clear" w:color="auto" w:fill="auto"/>
          </w:tcPr>
          <w:p w14:paraId="5685E806" w14:textId="2CB56835" w:rsidR="000F5CCE" w:rsidRPr="00A451A7" w:rsidRDefault="000F5CCE" w:rsidP="000F5CCE">
            <w:pPr>
              <w:jc w:val="left"/>
              <w:rPr>
                <w:rFonts w:ascii="Arial Narrow" w:hAnsi="Arial Narrow"/>
                <w:sz w:val="14"/>
              </w:rPr>
            </w:pPr>
            <w:r w:rsidRPr="00A451A7">
              <w:rPr>
                <w:rFonts w:ascii="Arial Narrow" w:hAnsi="Arial Narrow"/>
                <w:sz w:val="14"/>
              </w:rPr>
              <w:t>RU</w:t>
            </w:r>
          </w:p>
        </w:tc>
        <w:tc>
          <w:tcPr>
            <w:tcW w:w="454" w:type="dxa"/>
            <w:shd w:val="clear" w:color="auto" w:fill="auto"/>
          </w:tcPr>
          <w:p w14:paraId="6A2311FB" w14:textId="77777777" w:rsidR="000F5CCE" w:rsidRPr="00A451A7" w:rsidRDefault="000F5CCE" w:rsidP="000F5CCE">
            <w:pPr>
              <w:jc w:val="center"/>
              <w:rPr>
                <w:rFonts w:ascii="Arial Narrow" w:hAnsi="Arial Narrow"/>
                <w:sz w:val="14"/>
              </w:rPr>
            </w:pPr>
          </w:p>
        </w:tc>
        <w:tc>
          <w:tcPr>
            <w:tcW w:w="454" w:type="dxa"/>
            <w:shd w:val="clear" w:color="auto" w:fill="auto"/>
          </w:tcPr>
          <w:p w14:paraId="5E75C849" w14:textId="77777777" w:rsidR="000F5CCE" w:rsidRPr="00A451A7" w:rsidRDefault="000F5CCE" w:rsidP="000F5CCE">
            <w:pPr>
              <w:jc w:val="center"/>
              <w:rPr>
                <w:rFonts w:ascii="Arial Narrow" w:hAnsi="Arial Narrow"/>
                <w:sz w:val="14"/>
              </w:rPr>
            </w:pPr>
          </w:p>
        </w:tc>
        <w:tc>
          <w:tcPr>
            <w:tcW w:w="455" w:type="dxa"/>
            <w:shd w:val="clear" w:color="auto" w:fill="auto"/>
          </w:tcPr>
          <w:p w14:paraId="67918D41" w14:textId="77777777" w:rsidR="000F5CCE" w:rsidRPr="00A451A7" w:rsidRDefault="000F5CCE" w:rsidP="000F5CCE">
            <w:pPr>
              <w:jc w:val="center"/>
              <w:rPr>
                <w:rFonts w:ascii="Arial Narrow" w:hAnsi="Arial Narrow"/>
                <w:sz w:val="14"/>
              </w:rPr>
            </w:pPr>
          </w:p>
        </w:tc>
        <w:tc>
          <w:tcPr>
            <w:tcW w:w="454" w:type="dxa"/>
            <w:shd w:val="clear" w:color="auto" w:fill="auto"/>
          </w:tcPr>
          <w:p w14:paraId="55E4F6AA" w14:textId="1A6E7A7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BD7C1DB" w14:textId="77777777" w:rsidR="000F5CCE" w:rsidRPr="00A451A7" w:rsidRDefault="000F5CCE" w:rsidP="000F5CCE">
            <w:pPr>
              <w:jc w:val="center"/>
              <w:rPr>
                <w:rFonts w:ascii="Arial Narrow" w:hAnsi="Arial Narrow"/>
                <w:sz w:val="14"/>
              </w:rPr>
            </w:pPr>
          </w:p>
        </w:tc>
        <w:tc>
          <w:tcPr>
            <w:tcW w:w="455" w:type="dxa"/>
            <w:shd w:val="clear" w:color="auto" w:fill="auto"/>
          </w:tcPr>
          <w:p w14:paraId="2F34D031" w14:textId="77777777" w:rsidR="000F5CCE" w:rsidRPr="00A451A7" w:rsidRDefault="000F5CCE" w:rsidP="000F5CCE">
            <w:pPr>
              <w:jc w:val="center"/>
              <w:rPr>
                <w:rFonts w:ascii="Arial Narrow" w:hAnsi="Arial Narrow"/>
                <w:sz w:val="14"/>
              </w:rPr>
            </w:pPr>
          </w:p>
        </w:tc>
      </w:tr>
      <w:tr w:rsidR="000F5CCE" w:rsidRPr="00A451A7" w14:paraId="324A8A37" w14:textId="77777777" w:rsidTr="00A61F3B">
        <w:trPr>
          <w:cantSplit/>
        </w:trPr>
        <w:tc>
          <w:tcPr>
            <w:tcW w:w="283" w:type="dxa"/>
          </w:tcPr>
          <w:p w14:paraId="77B2B66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1E0BADE3" w14:textId="2EA9A45D" w:rsidR="000F5CCE" w:rsidRPr="00A451A7" w:rsidRDefault="000F5CCE" w:rsidP="000F5CCE">
            <w:pPr>
              <w:jc w:val="left"/>
              <w:rPr>
                <w:rFonts w:ascii="Arial Narrow" w:hAnsi="Arial Narrow"/>
                <w:sz w:val="14"/>
              </w:rPr>
            </w:pPr>
            <w:r w:rsidRPr="00A451A7">
              <w:rPr>
                <w:rFonts w:ascii="Arial Narrow" w:hAnsi="Arial Narrow"/>
                <w:sz w:val="14"/>
              </w:rPr>
              <w:t>08/04/24</w:t>
            </w:r>
          </w:p>
        </w:tc>
        <w:tc>
          <w:tcPr>
            <w:tcW w:w="2838" w:type="dxa"/>
            <w:shd w:val="clear" w:color="auto" w:fill="auto"/>
          </w:tcPr>
          <w:p w14:paraId="411AA0AD" w14:textId="0AEB4B5C" w:rsidR="000F5CCE" w:rsidRPr="00A451A7" w:rsidRDefault="000F5CCE" w:rsidP="000F5CCE">
            <w:pPr>
              <w:jc w:val="left"/>
              <w:rPr>
                <w:rFonts w:ascii="Arial Narrow" w:hAnsi="Arial Narrow"/>
                <w:sz w:val="14"/>
              </w:rPr>
            </w:pPr>
            <w:r w:rsidRPr="00A451A7">
              <w:rPr>
                <w:rFonts w:ascii="Arial Narrow" w:hAnsi="Arial Narrow"/>
                <w:sz w:val="14"/>
              </w:rPr>
              <w:t>Meeting: List of designated persons</w:t>
            </w:r>
          </w:p>
        </w:tc>
        <w:tc>
          <w:tcPr>
            <w:tcW w:w="567" w:type="dxa"/>
            <w:shd w:val="clear" w:color="auto" w:fill="auto"/>
          </w:tcPr>
          <w:p w14:paraId="3592E411" w14:textId="7FB6AFA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5F442422" w14:textId="1E7EAD4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42B22E3" w14:textId="2F69D6C1" w:rsidR="000F5CCE" w:rsidRPr="00A451A7" w:rsidRDefault="000F5CCE" w:rsidP="000F5CCE">
            <w:pPr>
              <w:jc w:val="center"/>
              <w:rPr>
                <w:rFonts w:ascii="Arial Narrow" w:hAnsi="Arial Narrow"/>
                <w:sz w:val="14"/>
              </w:rPr>
            </w:pPr>
          </w:p>
        </w:tc>
        <w:tc>
          <w:tcPr>
            <w:tcW w:w="1375" w:type="dxa"/>
            <w:shd w:val="clear" w:color="auto" w:fill="auto"/>
          </w:tcPr>
          <w:p w14:paraId="15E645F2" w14:textId="4633A539"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3E160279" w14:textId="29280B18" w:rsidR="000F5CCE" w:rsidRPr="00A451A7" w:rsidRDefault="000F5CCE" w:rsidP="000F5CCE">
            <w:pPr>
              <w:jc w:val="left"/>
              <w:rPr>
                <w:rFonts w:ascii="Arial Narrow" w:hAnsi="Arial Narrow"/>
                <w:sz w:val="14"/>
                <w:highlight w:val="yellow"/>
              </w:rPr>
            </w:pPr>
            <w:r w:rsidRPr="00A451A7">
              <w:rPr>
                <w:rFonts w:ascii="Arial Narrow" w:hAnsi="Arial Narrow"/>
                <w:sz w:val="14"/>
              </w:rPr>
              <w:t>Ms. Mayu Yamamoto, MAFF</w:t>
            </w:r>
          </w:p>
        </w:tc>
        <w:tc>
          <w:tcPr>
            <w:tcW w:w="790" w:type="dxa"/>
            <w:shd w:val="clear" w:color="auto" w:fill="auto"/>
          </w:tcPr>
          <w:p w14:paraId="6D69A037" w14:textId="5DACFAA7"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08344A08" w14:textId="77777777" w:rsidR="000F5CCE" w:rsidRPr="00A451A7" w:rsidRDefault="000F5CCE" w:rsidP="000F5CCE">
            <w:pPr>
              <w:jc w:val="left"/>
              <w:rPr>
                <w:rFonts w:ascii="Arial Narrow" w:hAnsi="Arial Narrow"/>
                <w:sz w:val="14"/>
              </w:rPr>
            </w:pPr>
          </w:p>
        </w:tc>
        <w:tc>
          <w:tcPr>
            <w:tcW w:w="2222" w:type="dxa"/>
            <w:shd w:val="clear" w:color="auto" w:fill="auto"/>
          </w:tcPr>
          <w:p w14:paraId="5908C5AF" w14:textId="612E383F"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4094ADEE" w14:textId="3BE52A5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2E157C2" w14:textId="77777777" w:rsidR="000F5CCE" w:rsidRPr="00A451A7" w:rsidRDefault="000F5CCE" w:rsidP="000F5CCE">
            <w:pPr>
              <w:jc w:val="center"/>
              <w:rPr>
                <w:rFonts w:ascii="Arial Narrow" w:hAnsi="Arial Narrow"/>
                <w:sz w:val="14"/>
              </w:rPr>
            </w:pPr>
          </w:p>
        </w:tc>
        <w:tc>
          <w:tcPr>
            <w:tcW w:w="455" w:type="dxa"/>
            <w:shd w:val="clear" w:color="auto" w:fill="auto"/>
          </w:tcPr>
          <w:p w14:paraId="39F06E37" w14:textId="77777777" w:rsidR="000F5CCE" w:rsidRPr="00A451A7" w:rsidRDefault="000F5CCE" w:rsidP="000F5CCE">
            <w:pPr>
              <w:jc w:val="center"/>
              <w:rPr>
                <w:rFonts w:ascii="Arial Narrow" w:hAnsi="Arial Narrow"/>
                <w:sz w:val="14"/>
              </w:rPr>
            </w:pPr>
          </w:p>
        </w:tc>
        <w:tc>
          <w:tcPr>
            <w:tcW w:w="454" w:type="dxa"/>
            <w:shd w:val="clear" w:color="auto" w:fill="auto"/>
          </w:tcPr>
          <w:p w14:paraId="57C10B6C" w14:textId="61950B9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3E0071A" w14:textId="77777777" w:rsidR="000F5CCE" w:rsidRPr="00A451A7" w:rsidRDefault="000F5CCE" w:rsidP="000F5CCE">
            <w:pPr>
              <w:jc w:val="center"/>
              <w:rPr>
                <w:rFonts w:ascii="Arial Narrow" w:hAnsi="Arial Narrow"/>
                <w:sz w:val="14"/>
              </w:rPr>
            </w:pPr>
          </w:p>
        </w:tc>
        <w:tc>
          <w:tcPr>
            <w:tcW w:w="455" w:type="dxa"/>
            <w:shd w:val="clear" w:color="auto" w:fill="auto"/>
          </w:tcPr>
          <w:p w14:paraId="647D3441" w14:textId="77777777" w:rsidR="000F5CCE" w:rsidRPr="00A451A7" w:rsidRDefault="000F5CCE" w:rsidP="000F5CCE">
            <w:pPr>
              <w:jc w:val="center"/>
              <w:rPr>
                <w:rFonts w:ascii="Arial Narrow" w:hAnsi="Arial Narrow"/>
                <w:sz w:val="14"/>
              </w:rPr>
            </w:pPr>
          </w:p>
        </w:tc>
      </w:tr>
      <w:tr w:rsidR="000F5CCE" w:rsidRPr="00A451A7" w14:paraId="4228362F" w14:textId="77777777" w:rsidTr="00A61F3B">
        <w:trPr>
          <w:cantSplit/>
        </w:trPr>
        <w:tc>
          <w:tcPr>
            <w:tcW w:w="283" w:type="dxa"/>
          </w:tcPr>
          <w:p w14:paraId="4D5C2F0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48478F4" w14:textId="17110933" w:rsidR="000F5CCE" w:rsidRPr="00A451A7" w:rsidRDefault="000F5CCE" w:rsidP="000F5CCE">
            <w:pPr>
              <w:jc w:val="left"/>
              <w:rPr>
                <w:rFonts w:ascii="Arial Narrow" w:hAnsi="Arial Narrow"/>
                <w:sz w:val="14"/>
              </w:rPr>
            </w:pPr>
            <w:r w:rsidRPr="00A451A7">
              <w:rPr>
                <w:rFonts w:ascii="Arial Narrow" w:hAnsi="Arial Narrow"/>
                <w:sz w:val="14"/>
              </w:rPr>
              <w:t>08/04/24 – 11/04/24</w:t>
            </w:r>
          </w:p>
        </w:tc>
        <w:tc>
          <w:tcPr>
            <w:tcW w:w="2838" w:type="dxa"/>
            <w:shd w:val="clear" w:color="auto" w:fill="auto"/>
          </w:tcPr>
          <w:p w14:paraId="492113F0" w14:textId="003168D0" w:rsidR="000F5CCE" w:rsidRPr="00A451A7" w:rsidRDefault="000F5CCE" w:rsidP="000F5CCE">
            <w:pPr>
              <w:jc w:val="left"/>
              <w:rPr>
                <w:rFonts w:ascii="Arial Narrow" w:hAnsi="Arial Narrow"/>
                <w:sz w:val="14"/>
              </w:rPr>
            </w:pPr>
            <w:r w:rsidRPr="00A451A7">
              <w:rPr>
                <w:rFonts w:ascii="Arial Narrow" w:hAnsi="Arial Narrow"/>
                <w:sz w:val="14"/>
              </w:rPr>
              <w:t>Technical Working Party on Testing Methods and Techniques (TWM/2)</w:t>
            </w:r>
          </w:p>
        </w:tc>
        <w:tc>
          <w:tcPr>
            <w:tcW w:w="567" w:type="dxa"/>
            <w:shd w:val="clear" w:color="auto" w:fill="auto"/>
          </w:tcPr>
          <w:p w14:paraId="1506BC3A" w14:textId="028E924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E6FAEF9" w14:textId="328EC02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D985F3F" w14:textId="0A6066A9" w:rsidR="000F5CCE" w:rsidRPr="00A451A7" w:rsidRDefault="000F5CCE" w:rsidP="000F5CCE">
            <w:pPr>
              <w:jc w:val="center"/>
              <w:rPr>
                <w:rFonts w:ascii="Arial Narrow" w:hAnsi="Arial Narrow"/>
                <w:sz w:val="14"/>
              </w:rPr>
            </w:pPr>
          </w:p>
        </w:tc>
        <w:tc>
          <w:tcPr>
            <w:tcW w:w="1375" w:type="dxa"/>
            <w:shd w:val="clear" w:color="auto" w:fill="auto"/>
          </w:tcPr>
          <w:p w14:paraId="398AD718" w14:textId="23D0A00D" w:rsidR="000F5CCE" w:rsidRPr="00A451A7" w:rsidRDefault="000F5CCE" w:rsidP="000F5CCE">
            <w:pPr>
              <w:jc w:val="left"/>
              <w:rPr>
                <w:rFonts w:ascii="Arial Narrow" w:hAnsi="Arial Narrow"/>
                <w:sz w:val="14"/>
              </w:rPr>
            </w:pPr>
            <w:r w:rsidRPr="00A451A7">
              <w:rPr>
                <w:rFonts w:ascii="Arial Narrow" w:hAnsi="Arial Narrow"/>
                <w:sz w:val="14"/>
              </w:rPr>
              <w:t>Huerta, Taveira, Suzuki, van Ettekoven, May</w:t>
            </w:r>
          </w:p>
        </w:tc>
        <w:tc>
          <w:tcPr>
            <w:tcW w:w="2092" w:type="dxa"/>
            <w:shd w:val="clear" w:color="auto" w:fill="auto"/>
          </w:tcPr>
          <w:p w14:paraId="1E6A7A14" w14:textId="007FDF4C" w:rsidR="000F5CCE" w:rsidRPr="00A451A7" w:rsidRDefault="000F5CCE" w:rsidP="000F5CCE">
            <w:pPr>
              <w:jc w:val="left"/>
              <w:rPr>
                <w:rFonts w:ascii="Arial Narrow" w:hAnsi="Arial Narrow"/>
                <w:sz w:val="14"/>
              </w:rPr>
            </w:pPr>
            <w:r w:rsidRPr="00A451A7">
              <w:rPr>
                <w:rFonts w:ascii="Arial Narrow" w:hAnsi="Arial Narrow"/>
                <w:sz w:val="14"/>
              </w:rPr>
              <w:t>144 participants</w:t>
            </w:r>
          </w:p>
        </w:tc>
        <w:tc>
          <w:tcPr>
            <w:tcW w:w="790" w:type="dxa"/>
            <w:shd w:val="clear" w:color="auto" w:fill="auto"/>
          </w:tcPr>
          <w:p w14:paraId="75DA1A3E" w14:textId="7C8E88F2"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4B2DB994" w14:textId="77777777" w:rsidR="000F5CCE" w:rsidRPr="00A451A7" w:rsidRDefault="000F5CCE" w:rsidP="000F5CCE">
            <w:pPr>
              <w:jc w:val="left"/>
              <w:rPr>
                <w:rFonts w:ascii="Arial Narrow" w:hAnsi="Arial Narrow"/>
                <w:sz w:val="14"/>
              </w:rPr>
            </w:pPr>
          </w:p>
        </w:tc>
        <w:tc>
          <w:tcPr>
            <w:tcW w:w="2222" w:type="dxa"/>
            <w:shd w:val="clear" w:color="auto" w:fill="auto"/>
          </w:tcPr>
          <w:p w14:paraId="343542C0" w14:textId="0433002E" w:rsidR="000F5CCE" w:rsidRPr="00A451A7" w:rsidRDefault="000F5CCE" w:rsidP="000F5CCE">
            <w:pPr>
              <w:jc w:val="left"/>
              <w:rPr>
                <w:rFonts w:ascii="Arial Narrow" w:hAnsi="Arial Narrow"/>
                <w:sz w:val="14"/>
              </w:rPr>
            </w:pPr>
            <w:r w:rsidRPr="00A451A7">
              <w:rPr>
                <w:rFonts w:ascii="Arial Narrow" w:hAnsi="Arial Narrow"/>
                <w:sz w:val="14"/>
              </w:rPr>
              <w:t>Members (30): AL, AR, AM, AU, AT, BG, CA, CN, HR, CZ, QZ, FI, FR, DE, HU, IT, JP, NL, NZ, KR, RO, RU, SK, ZA, ES, TR, UA, GB, US, UY – Observer State (4): GR, KZ, SR, TH – Observer organizations (9): AFSTA, CLI, Euroseeds, CIOPORA, ISF, ISTA, OECD, SAA, WIPO</w:t>
            </w:r>
          </w:p>
        </w:tc>
        <w:tc>
          <w:tcPr>
            <w:tcW w:w="454" w:type="dxa"/>
            <w:shd w:val="clear" w:color="auto" w:fill="auto"/>
          </w:tcPr>
          <w:p w14:paraId="7A4E8D5F" w14:textId="1B5DE6F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2927C9C" w14:textId="77777777" w:rsidR="000F5CCE" w:rsidRPr="00A451A7" w:rsidRDefault="000F5CCE" w:rsidP="000F5CCE">
            <w:pPr>
              <w:jc w:val="center"/>
              <w:rPr>
                <w:rFonts w:ascii="Arial Narrow" w:hAnsi="Arial Narrow"/>
                <w:sz w:val="14"/>
              </w:rPr>
            </w:pPr>
          </w:p>
        </w:tc>
        <w:tc>
          <w:tcPr>
            <w:tcW w:w="455" w:type="dxa"/>
            <w:shd w:val="clear" w:color="auto" w:fill="auto"/>
          </w:tcPr>
          <w:p w14:paraId="38C33354" w14:textId="77777777" w:rsidR="000F5CCE" w:rsidRPr="00A451A7" w:rsidRDefault="000F5CCE" w:rsidP="000F5CCE">
            <w:pPr>
              <w:jc w:val="center"/>
              <w:rPr>
                <w:rFonts w:ascii="Arial Narrow" w:hAnsi="Arial Narrow"/>
                <w:sz w:val="14"/>
              </w:rPr>
            </w:pPr>
          </w:p>
        </w:tc>
        <w:tc>
          <w:tcPr>
            <w:tcW w:w="454" w:type="dxa"/>
            <w:shd w:val="clear" w:color="auto" w:fill="auto"/>
          </w:tcPr>
          <w:p w14:paraId="3395025F" w14:textId="77777777" w:rsidR="000F5CCE" w:rsidRPr="00A451A7" w:rsidRDefault="000F5CCE" w:rsidP="000F5CCE">
            <w:pPr>
              <w:jc w:val="center"/>
              <w:rPr>
                <w:rFonts w:ascii="Arial Narrow" w:hAnsi="Arial Narrow"/>
                <w:sz w:val="14"/>
              </w:rPr>
            </w:pPr>
          </w:p>
        </w:tc>
        <w:tc>
          <w:tcPr>
            <w:tcW w:w="454" w:type="dxa"/>
            <w:shd w:val="clear" w:color="auto" w:fill="auto"/>
          </w:tcPr>
          <w:p w14:paraId="7688BCB7" w14:textId="77777777" w:rsidR="000F5CCE" w:rsidRPr="00A451A7" w:rsidRDefault="000F5CCE" w:rsidP="000F5CCE">
            <w:pPr>
              <w:jc w:val="center"/>
              <w:rPr>
                <w:rFonts w:ascii="Arial Narrow" w:hAnsi="Arial Narrow"/>
                <w:sz w:val="14"/>
              </w:rPr>
            </w:pPr>
          </w:p>
        </w:tc>
        <w:tc>
          <w:tcPr>
            <w:tcW w:w="455" w:type="dxa"/>
            <w:shd w:val="clear" w:color="auto" w:fill="auto"/>
          </w:tcPr>
          <w:p w14:paraId="76BCC03F" w14:textId="77777777" w:rsidR="000F5CCE" w:rsidRPr="00A451A7" w:rsidRDefault="000F5CCE" w:rsidP="000F5CCE">
            <w:pPr>
              <w:jc w:val="center"/>
              <w:rPr>
                <w:rFonts w:ascii="Arial Narrow" w:hAnsi="Arial Narrow"/>
                <w:sz w:val="14"/>
              </w:rPr>
            </w:pPr>
          </w:p>
        </w:tc>
      </w:tr>
      <w:tr w:rsidR="000F5CCE" w:rsidRPr="00A451A7" w14:paraId="4DD69584" w14:textId="77777777" w:rsidTr="00A61F3B">
        <w:trPr>
          <w:cantSplit/>
        </w:trPr>
        <w:tc>
          <w:tcPr>
            <w:tcW w:w="283" w:type="dxa"/>
          </w:tcPr>
          <w:p w14:paraId="4E09C0B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732660C" w14:textId="27EB6DF7" w:rsidR="000F5CCE" w:rsidRPr="00A451A7" w:rsidRDefault="000F5CCE" w:rsidP="000F5CCE">
            <w:pPr>
              <w:jc w:val="left"/>
              <w:rPr>
                <w:rFonts w:ascii="Arial Narrow" w:hAnsi="Arial Narrow"/>
                <w:sz w:val="14"/>
              </w:rPr>
            </w:pPr>
            <w:r w:rsidRPr="00A451A7">
              <w:rPr>
                <w:rFonts w:ascii="Arial Narrow" w:hAnsi="Arial Narrow"/>
                <w:sz w:val="14"/>
              </w:rPr>
              <w:t>11/04/24</w:t>
            </w:r>
          </w:p>
        </w:tc>
        <w:tc>
          <w:tcPr>
            <w:tcW w:w="2838" w:type="dxa"/>
            <w:shd w:val="clear" w:color="auto" w:fill="auto"/>
          </w:tcPr>
          <w:p w14:paraId="1381BE18" w14:textId="1C35D9C5" w:rsidR="000F5CCE" w:rsidRPr="00A451A7" w:rsidRDefault="000F5CCE" w:rsidP="000F5CCE">
            <w:pPr>
              <w:jc w:val="left"/>
              <w:rPr>
                <w:rFonts w:ascii="Arial Narrow" w:hAnsi="Arial Narrow"/>
                <w:sz w:val="14"/>
              </w:rPr>
            </w:pPr>
            <w:r w:rsidRPr="00A451A7">
              <w:rPr>
                <w:rFonts w:ascii="Arial Narrow" w:hAnsi="Arial Narrow"/>
                <w:sz w:val="14"/>
              </w:rPr>
              <w:t>CPVO Administrative Council</w:t>
            </w:r>
          </w:p>
        </w:tc>
        <w:tc>
          <w:tcPr>
            <w:tcW w:w="567" w:type="dxa"/>
            <w:shd w:val="clear" w:color="auto" w:fill="auto"/>
          </w:tcPr>
          <w:p w14:paraId="73664920" w14:textId="19C48FE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610497C" w14:textId="24D19DB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29DFF370" w14:textId="2F4F0BE1" w:rsidR="000F5CCE" w:rsidRPr="00A451A7" w:rsidRDefault="000F5CCE" w:rsidP="000F5CCE">
            <w:pPr>
              <w:jc w:val="center"/>
              <w:rPr>
                <w:rFonts w:ascii="Arial Narrow" w:hAnsi="Arial Narrow"/>
                <w:sz w:val="14"/>
              </w:rPr>
            </w:pPr>
          </w:p>
        </w:tc>
        <w:tc>
          <w:tcPr>
            <w:tcW w:w="1375" w:type="dxa"/>
            <w:shd w:val="clear" w:color="auto" w:fill="auto"/>
          </w:tcPr>
          <w:p w14:paraId="0F8ADDEA" w14:textId="68EC954C"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5D7025C2" w14:textId="77777777" w:rsidR="000F5CCE" w:rsidRPr="00A451A7" w:rsidRDefault="000F5CCE" w:rsidP="000F5CCE">
            <w:pPr>
              <w:jc w:val="left"/>
              <w:rPr>
                <w:rFonts w:ascii="Arial Narrow" w:hAnsi="Arial Narrow"/>
                <w:sz w:val="14"/>
              </w:rPr>
            </w:pPr>
          </w:p>
        </w:tc>
        <w:tc>
          <w:tcPr>
            <w:tcW w:w="790" w:type="dxa"/>
            <w:shd w:val="clear" w:color="auto" w:fill="auto"/>
          </w:tcPr>
          <w:p w14:paraId="326575D1" w14:textId="69F5C43B" w:rsidR="000F5CCE" w:rsidRPr="00A451A7" w:rsidRDefault="000F5CCE" w:rsidP="000F5CCE">
            <w:pPr>
              <w:jc w:val="left"/>
              <w:rPr>
                <w:rFonts w:ascii="Arial Narrow" w:hAnsi="Arial Narrow"/>
                <w:sz w:val="14"/>
              </w:rPr>
            </w:pPr>
            <w:r w:rsidRPr="00A451A7">
              <w:rPr>
                <w:rFonts w:ascii="Arial Narrow" w:hAnsi="Arial Narrow"/>
                <w:sz w:val="14"/>
              </w:rPr>
              <w:t>CPVO</w:t>
            </w:r>
          </w:p>
        </w:tc>
        <w:tc>
          <w:tcPr>
            <w:tcW w:w="804" w:type="dxa"/>
            <w:shd w:val="clear" w:color="auto" w:fill="auto"/>
          </w:tcPr>
          <w:p w14:paraId="7965B3CE" w14:textId="77777777" w:rsidR="000F5CCE" w:rsidRPr="00A451A7" w:rsidRDefault="000F5CCE" w:rsidP="000F5CCE">
            <w:pPr>
              <w:jc w:val="left"/>
              <w:rPr>
                <w:rFonts w:ascii="Arial Narrow" w:hAnsi="Arial Narrow"/>
                <w:sz w:val="14"/>
              </w:rPr>
            </w:pPr>
          </w:p>
        </w:tc>
        <w:tc>
          <w:tcPr>
            <w:tcW w:w="2222" w:type="dxa"/>
            <w:shd w:val="clear" w:color="auto" w:fill="auto"/>
          </w:tcPr>
          <w:p w14:paraId="4DAFE0B8" w14:textId="556B8D9B"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6F4CC87C" w14:textId="035EF93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FB42E7C" w14:textId="77777777" w:rsidR="000F5CCE" w:rsidRPr="00A451A7" w:rsidRDefault="000F5CCE" w:rsidP="000F5CCE">
            <w:pPr>
              <w:jc w:val="center"/>
              <w:rPr>
                <w:rFonts w:ascii="Arial Narrow" w:hAnsi="Arial Narrow"/>
                <w:sz w:val="14"/>
              </w:rPr>
            </w:pPr>
          </w:p>
        </w:tc>
        <w:tc>
          <w:tcPr>
            <w:tcW w:w="455" w:type="dxa"/>
            <w:shd w:val="clear" w:color="auto" w:fill="auto"/>
          </w:tcPr>
          <w:p w14:paraId="6E684B8C" w14:textId="77777777" w:rsidR="000F5CCE" w:rsidRPr="00A451A7" w:rsidRDefault="000F5CCE" w:rsidP="000F5CCE">
            <w:pPr>
              <w:jc w:val="center"/>
              <w:rPr>
                <w:rFonts w:ascii="Arial Narrow" w:hAnsi="Arial Narrow"/>
                <w:sz w:val="14"/>
              </w:rPr>
            </w:pPr>
          </w:p>
        </w:tc>
        <w:tc>
          <w:tcPr>
            <w:tcW w:w="454" w:type="dxa"/>
            <w:shd w:val="clear" w:color="auto" w:fill="auto"/>
          </w:tcPr>
          <w:p w14:paraId="3227277B" w14:textId="77777777" w:rsidR="000F5CCE" w:rsidRPr="00A451A7" w:rsidRDefault="000F5CCE" w:rsidP="000F5CCE">
            <w:pPr>
              <w:jc w:val="center"/>
              <w:rPr>
                <w:rFonts w:ascii="Arial Narrow" w:hAnsi="Arial Narrow"/>
                <w:sz w:val="14"/>
              </w:rPr>
            </w:pPr>
          </w:p>
        </w:tc>
        <w:tc>
          <w:tcPr>
            <w:tcW w:w="454" w:type="dxa"/>
            <w:shd w:val="clear" w:color="auto" w:fill="auto"/>
          </w:tcPr>
          <w:p w14:paraId="232269A2" w14:textId="77777777" w:rsidR="000F5CCE" w:rsidRPr="00A451A7" w:rsidRDefault="000F5CCE" w:rsidP="000F5CCE">
            <w:pPr>
              <w:jc w:val="center"/>
              <w:rPr>
                <w:rFonts w:ascii="Arial Narrow" w:hAnsi="Arial Narrow"/>
                <w:sz w:val="14"/>
              </w:rPr>
            </w:pPr>
          </w:p>
        </w:tc>
        <w:tc>
          <w:tcPr>
            <w:tcW w:w="455" w:type="dxa"/>
            <w:shd w:val="clear" w:color="auto" w:fill="auto"/>
          </w:tcPr>
          <w:p w14:paraId="7A3B3E6B" w14:textId="77777777" w:rsidR="000F5CCE" w:rsidRPr="00A451A7" w:rsidRDefault="000F5CCE" w:rsidP="000F5CCE">
            <w:pPr>
              <w:jc w:val="center"/>
              <w:rPr>
                <w:rFonts w:ascii="Arial Narrow" w:hAnsi="Arial Narrow"/>
                <w:sz w:val="14"/>
              </w:rPr>
            </w:pPr>
          </w:p>
        </w:tc>
      </w:tr>
      <w:tr w:rsidR="000F5CCE" w:rsidRPr="00A451A7" w14:paraId="4954DC0F" w14:textId="77777777" w:rsidTr="00A61F3B">
        <w:trPr>
          <w:cantSplit/>
        </w:trPr>
        <w:tc>
          <w:tcPr>
            <w:tcW w:w="283" w:type="dxa"/>
          </w:tcPr>
          <w:p w14:paraId="5AA626F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3331FA3F" w14:textId="55F61583" w:rsidR="000F5CCE" w:rsidRPr="00A451A7" w:rsidRDefault="000F5CCE" w:rsidP="000F5CCE">
            <w:pPr>
              <w:jc w:val="left"/>
              <w:rPr>
                <w:rFonts w:ascii="Arial Narrow" w:hAnsi="Arial Narrow"/>
                <w:sz w:val="14"/>
              </w:rPr>
            </w:pPr>
            <w:r w:rsidRPr="00A451A7">
              <w:rPr>
                <w:rFonts w:ascii="Arial Narrow" w:hAnsi="Arial Narrow"/>
                <w:sz w:val="14"/>
              </w:rPr>
              <w:t>11/04/24</w:t>
            </w:r>
          </w:p>
        </w:tc>
        <w:tc>
          <w:tcPr>
            <w:tcW w:w="2838" w:type="dxa"/>
            <w:shd w:val="clear" w:color="auto" w:fill="auto"/>
          </w:tcPr>
          <w:p w14:paraId="1F5A09EC" w14:textId="37758AA8" w:rsidR="000F5CCE" w:rsidRPr="00A451A7" w:rsidRDefault="000F5CCE" w:rsidP="000F5CCE">
            <w:pPr>
              <w:jc w:val="left"/>
              <w:rPr>
                <w:rFonts w:ascii="Arial Narrow" w:hAnsi="Arial Narrow"/>
                <w:sz w:val="14"/>
              </w:rPr>
            </w:pPr>
            <w:r w:rsidRPr="00A451A7">
              <w:rPr>
                <w:rFonts w:ascii="Arial Narrow" w:hAnsi="Arial Narrow"/>
                <w:sz w:val="14"/>
              </w:rPr>
              <w:t>WIPO-University of Turin LL.M In IP</w:t>
            </w:r>
          </w:p>
        </w:tc>
        <w:tc>
          <w:tcPr>
            <w:tcW w:w="567" w:type="dxa"/>
            <w:shd w:val="clear" w:color="auto" w:fill="auto"/>
          </w:tcPr>
          <w:p w14:paraId="5C3B5DB4" w14:textId="3355332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6C869A5B" w14:textId="669792F7"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shd w:val="clear" w:color="auto" w:fill="auto"/>
          </w:tcPr>
          <w:p w14:paraId="02DC7858" w14:textId="06879035" w:rsidR="000F5CCE" w:rsidRPr="00A451A7" w:rsidRDefault="000F5CCE" w:rsidP="000F5CCE">
            <w:pPr>
              <w:jc w:val="center"/>
              <w:rPr>
                <w:rFonts w:ascii="Arial Narrow" w:hAnsi="Arial Narrow"/>
                <w:sz w:val="14"/>
              </w:rPr>
            </w:pPr>
          </w:p>
        </w:tc>
        <w:tc>
          <w:tcPr>
            <w:tcW w:w="1375" w:type="dxa"/>
            <w:shd w:val="clear" w:color="auto" w:fill="auto"/>
          </w:tcPr>
          <w:p w14:paraId="5F016F01" w14:textId="1CC19717"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shd w:val="clear" w:color="auto" w:fill="auto"/>
          </w:tcPr>
          <w:p w14:paraId="550C6B8E" w14:textId="782B97CD" w:rsidR="000F5CCE" w:rsidRPr="00A451A7" w:rsidRDefault="000F5CCE" w:rsidP="000F5CCE">
            <w:pPr>
              <w:jc w:val="left"/>
              <w:rPr>
                <w:rFonts w:ascii="Arial Narrow" w:hAnsi="Arial Narrow"/>
                <w:sz w:val="14"/>
              </w:rPr>
            </w:pPr>
            <w:r w:rsidRPr="00A451A7">
              <w:rPr>
                <w:rFonts w:ascii="Arial Narrow" w:hAnsi="Arial Narrow"/>
                <w:sz w:val="14"/>
              </w:rPr>
              <w:t>34 participants</w:t>
            </w:r>
          </w:p>
        </w:tc>
        <w:tc>
          <w:tcPr>
            <w:tcW w:w="790" w:type="dxa"/>
            <w:shd w:val="clear" w:color="auto" w:fill="auto"/>
          </w:tcPr>
          <w:p w14:paraId="58871089" w14:textId="1661AB1C" w:rsidR="000F5CCE" w:rsidRPr="00A451A7" w:rsidRDefault="000F5CCE" w:rsidP="000F5CCE">
            <w:pPr>
              <w:jc w:val="left"/>
              <w:rPr>
                <w:rFonts w:ascii="Arial Narrow" w:hAnsi="Arial Narrow"/>
                <w:sz w:val="14"/>
              </w:rPr>
            </w:pPr>
            <w:r w:rsidRPr="00A451A7">
              <w:rPr>
                <w:rFonts w:ascii="Arial Narrow" w:hAnsi="Arial Narrow"/>
                <w:sz w:val="14"/>
              </w:rPr>
              <w:t>WIPO, University of Turin</w:t>
            </w:r>
          </w:p>
        </w:tc>
        <w:tc>
          <w:tcPr>
            <w:tcW w:w="804" w:type="dxa"/>
            <w:shd w:val="clear" w:color="auto" w:fill="auto"/>
          </w:tcPr>
          <w:p w14:paraId="50922B77" w14:textId="77777777" w:rsidR="000F5CCE" w:rsidRPr="00A451A7" w:rsidRDefault="000F5CCE" w:rsidP="000F5CCE">
            <w:pPr>
              <w:jc w:val="left"/>
              <w:rPr>
                <w:rFonts w:ascii="Arial Narrow" w:hAnsi="Arial Narrow"/>
                <w:sz w:val="14"/>
              </w:rPr>
            </w:pPr>
          </w:p>
        </w:tc>
        <w:tc>
          <w:tcPr>
            <w:tcW w:w="2222" w:type="dxa"/>
            <w:shd w:val="clear" w:color="auto" w:fill="auto"/>
          </w:tcPr>
          <w:p w14:paraId="129A49F4" w14:textId="6AB99E05" w:rsidR="000F5CCE" w:rsidRPr="00A451A7" w:rsidRDefault="000F5CCE" w:rsidP="000F5CCE">
            <w:pPr>
              <w:jc w:val="left"/>
              <w:rPr>
                <w:rFonts w:ascii="Arial Narrow" w:hAnsi="Arial Narrow"/>
                <w:sz w:val="14"/>
              </w:rPr>
            </w:pPr>
            <w:r w:rsidRPr="00A451A7">
              <w:rPr>
                <w:rFonts w:ascii="Arial Narrow" w:hAnsi="Arial Narrow"/>
                <w:sz w:val="14"/>
              </w:rPr>
              <w:t>AL, AU, BR, CL, CO, ET, FR, DE, GR, IN, PL, RS, TR, US, UA, WIPO, University of Turin</w:t>
            </w:r>
          </w:p>
        </w:tc>
        <w:tc>
          <w:tcPr>
            <w:tcW w:w="454" w:type="dxa"/>
            <w:shd w:val="clear" w:color="auto" w:fill="auto"/>
          </w:tcPr>
          <w:p w14:paraId="4413C153" w14:textId="77777777" w:rsidR="000F5CCE" w:rsidRPr="00A451A7" w:rsidRDefault="000F5CCE" w:rsidP="000F5CCE">
            <w:pPr>
              <w:jc w:val="center"/>
              <w:rPr>
                <w:rFonts w:ascii="Arial Narrow" w:hAnsi="Arial Narrow"/>
                <w:sz w:val="14"/>
              </w:rPr>
            </w:pPr>
          </w:p>
        </w:tc>
        <w:tc>
          <w:tcPr>
            <w:tcW w:w="454" w:type="dxa"/>
            <w:shd w:val="clear" w:color="auto" w:fill="auto"/>
          </w:tcPr>
          <w:p w14:paraId="44EC6305" w14:textId="77777777" w:rsidR="000F5CCE" w:rsidRPr="00A451A7" w:rsidRDefault="000F5CCE" w:rsidP="000F5CCE">
            <w:pPr>
              <w:jc w:val="center"/>
              <w:rPr>
                <w:rFonts w:ascii="Arial Narrow" w:hAnsi="Arial Narrow"/>
                <w:sz w:val="14"/>
              </w:rPr>
            </w:pPr>
          </w:p>
        </w:tc>
        <w:tc>
          <w:tcPr>
            <w:tcW w:w="455" w:type="dxa"/>
            <w:shd w:val="clear" w:color="auto" w:fill="auto"/>
          </w:tcPr>
          <w:p w14:paraId="3B9F96CD" w14:textId="77777777" w:rsidR="000F5CCE" w:rsidRPr="00A451A7" w:rsidRDefault="000F5CCE" w:rsidP="000F5CCE">
            <w:pPr>
              <w:jc w:val="center"/>
              <w:rPr>
                <w:rFonts w:ascii="Arial Narrow" w:hAnsi="Arial Narrow"/>
                <w:sz w:val="14"/>
              </w:rPr>
            </w:pPr>
          </w:p>
        </w:tc>
        <w:tc>
          <w:tcPr>
            <w:tcW w:w="454" w:type="dxa"/>
            <w:shd w:val="clear" w:color="auto" w:fill="auto"/>
          </w:tcPr>
          <w:p w14:paraId="74690418" w14:textId="4730D90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BCF13D0" w14:textId="77777777" w:rsidR="000F5CCE" w:rsidRPr="00A451A7" w:rsidRDefault="000F5CCE" w:rsidP="000F5CCE">
            <w:pPr>
              <w:jc w:val="center"/>
              <w:rPr>
                <w:rFonts w:ascii="Arial Narrow" w:hAnsi="Arial Narrow"/>
                <w:sz w:val="14"/>
              </w:rPr>
            </w:pPr>
          </w:p>
        </w:tc>
        <w:tc>
          <w:tcPr>
            <w:tcW w:w="455" w:type="dxa"/>
            <w:shd w:val="clear" w:color="auto" w:fill="auto"/>
          </w:tcPr>
          <w:p w14:paraId="5237FF95" w14:textId="77777777" w:rsidR="000F5CCE" w:rsidRPr="00A451A7" w:rsidRDefault="000F5CCE" w:rsidP="000F5CCE">
            <w:pPr>
              <w:jc w:val="center"/>
              <w:rPr>
                <w:rFonts w:ascii="Arial Narrow" w:hAnsi="Arial Narrow"/>
                <w:sz w:val="14"/>
              </w:rPr>
            </w:pPr>
          </w:p>
        </w:tc>
      </w:tr>
      <w:tr w:rsidR="000F5CCE" w:rsidRPr="00A451A7" w14:paraId="40189009" w14:textId="77777777" w:rsidTr="00A61F3B">
        <w:trPr>
          <w:cantSplit/>
        </w:trPr>
        <w:tc>
          <w:tcPr>
            <w:tcW w:w="283" w:type="dxa"/>
          </w:tcPr>
          <w:p w14:paraId="61C14DE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4FD6BB63" w14:textId="275A3D4B" w:rsidR="000F5CCE" w:rsidRPr="00A451A7" w:rsidRDefault="000F5CCE" w:rsidP="000F5CCE">
            <w:pPr>
              <w:jc w:val="left"/>
              <w:rPr>
                <w:rFonts w:ascii="Arial Narrow" w:hAnsi="Arial Narrow"/>
                <w:sz w:val="14"/>
              </w:rPr>
            </w:pPr>
            <w:r w:rsidRPr="00A451A7">
              <w:rPr>
                <w:rFonts w:ascii="Arial Narrow" w:hAnsi="Arial Narrow"/>
                <w:sz w:val="14"/>
              </w:rPr>
              <w:t>14/04/24 – 19/04/24</w:t>
            </w:r>
          </w:p>
        </w:tc>
        <w:tc>
          <w:tcPr>
            <w:tcW w:w="2838" w:type="dxa"/>
            <w:shd w:val="clear" w:color="auto" w:fill="auto"/>
          </w:tcPr>
          <w:p w14:paraId="7BDF9356" w14:textId="039A4EC9" w:rsidR="000F5CCE" w:rsidRPr="00A451A7" w:rsidRDefault="000F5CCE" w:rsidP="000F5CCE">
            <w:pPr>
              <w:jc w:val="left"/>
              <w:rPr>
                <w:rFonts w:ascii="Arial Narrow" w:hAnsi="Arial Narrow"/>
                <w:sz w:val="14"/>
              </w:rPr>
            </w:pPr>
            <w:r w:rsidRPr="00A451A7">
              <w:rPr>
                <w:rFonts w:ascii="Arial Narrow" w:hAnsi="Arial Narrow"/>
                <w:sz w:val="14"/>
              </w:rPr>
              <w:t xml:space="preserve">CIOPORA AGM </w:t>
            </w:r>
          </w:p>
        </w:tc>
        <w:tc>
          <w:tcPr>
            <w:tcW w:w="567" w:type="dxa"/>
            <w:shd w:val="clear" w:color="auto" w:fill="auto"/>
          </w:tcPr>
          <w:p w14:paraId="4B244A4B" w14:textId="51CD336F"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4A43096B" w14:textId="483B0EED"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08CD367A" w14:textId="69371367"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43AF8950" w14:textId="57E1050D"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4033953C" w14:textId="73384B41" w:rsidR="000F5CCE" w:rsidRPr="00A451A7" w:rsidRDefault="000F5CCE" w:rsidP="000F5CCE">
            <w:pPr>
              <w:jc w:val="left"/>
              <w:rPr>
                <w:rFonts w:ascii="Arial Narrow" w:hAnsi="Arial Narrow"/>
                <w:sz w:val="14"/>
              </w:rPr>
            </w:pPr>
            <w:r w:rsidRPr="00A451A7">
              <w:rPr>
                <w:rFonts w:ascii="Arial Narrow" w:hAnsi="Arial Narrow"/>
                <w:sz w:val="14"/>
              </w:rPr>
              <w:t>CIOPORA AGM participants</w:t>
            </w:r>
          </w:p>
        </w:tc>
        <w:tc>
          <w:tcPr>
            <w:tcW w:w="790" w:type="dxa"/>
            <w:shd w:val="clear" w:color="auto" w:fill="auto"/>
          </w:tcPr>
          <w:p w14:paraId="15F0EA1A" w14:textId="51ABDEFE" w:rsidR="000F5CCE" w:rsidRPr="00A451A7" w:rsidRDefault="000F5CCE" w:rsidP="000F5CCE">
            <w:pPr>
              <w:jc w:val="left"/>
              <w:rPr>
                <w:rFonts w:ascii="Arial Narrow" w:hAnsi="Arial Narrow"/>
                <w:sz w:val="14"/>
              </w:rPr>
            </w:pPr>
            <w:r w:rsidRPr="00A451A7">
              <w:rPr>
                <w:rFonts w:ascii="Arial Narrow" w:hAnsi="Arial Narrow"/>
                <w:sz w:val="14"/>
              </w:rPr>
              <w:t>CIOPORA</w:t>
            </w:r>
          </w:p>
        </w:tc>
        <w:tc>
          <w:tcPr>
            <w:tcW w:w="804" w:type="dxa"/>
            <w:shd w:val="clear" w:color="auto" w:fill="auto"/>
          </w:tcPr>
          <w:p w14:paraId="5651AFFA" w14:textId="5AA430DA" w:rsidR="000F5CCE" w:rsidRPr="00A451A7" w:rsidRDefault="000F5CCE" w:rsidP="000F5CCE">
            <w:pPr>
              <w:jc w:val="left"/>
              <w:rPr>
                <w:rFonts w:ascii="Arial Narrow" w:hAnsi="Arial Narrow"/>
                <w:sz w:val="14"/>
              </w:rPr>
            </w:pPr>
            <w:r w:rsidRPr="00A451A7">
              <w:rPr>
                <w:rFonts w:ascii="Arial Narrow" w:hAnsi="Arial Narrow"/>
                <w:sz w:val="14"/>
              </w:rPr>
              <w:t>Marrakech, MA</w:t>
            </w:r>
          </w:p>
        </w:tc>
        <w:tc>
          <w:tcPr>
            <w:tcW w:w="2222" w:type="dxa"/>
            <w:shd w:val="clear" w:color="auto" w:fill="auto"/>
          </w:tcPr>
          <w:p w14:paraId="16D8DD12" w14:textId="77777777" w:rsidR="000F5CCE" w:rsidRPr="00A451A7" w:rsidRDefault="000F5CCE" w:rsidP="000F5CCE">
            <w:pPr>
              <w:jc w:val="left"/>
              <w:rPr>
                <w:rFonts w:ascii="Arial Narrow" w:hAnsi="Arial Narrow"/>
                <w:sz w:val="14"/>
              </w:rPr>
            </w:pPr>
          </w:p>
        </w:tc>
        <w:tc>
          <w:tcPr>
            <w:tcW w:w="454" w:type="dxa"/>
            <w:shd w:val="clear" w:color="auto" w:fill="auto"/>
          </w:tcPr>
          <w:p w14:paraId="18A5A773" w14:textId="6D8A725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615AB30" w14:textId="77777777" w:rsidR="000F5CCE" w:rsidRPr="00A451A7" w:rsidRDefault="000F5CCE" w:rsidP="000F5CCE">
            <w:pPr>
              <w:jc w:val="center"/>
              <w:rPr>
                <w:rFonts w:ascii="Arial Narrow" w:hAnsi="Arial Narrow"/>
                <w:sz w:val="14"/>
              </w:rPr>
            </w:pPr>
          </w:p>
        </w:tc>
        <w:tc>
          <w:tcPr>
            <w:tcW w:w="455" w:type="dxa"/>
            <w:shd w:val="clear" w:color="auto" w:fill="auto"/>
          </w:tcPr>
          <w:p w14:paraId="2855240F" w14:textId="77777777" w:rsidR="000F5CCE" w:rsidRPr="00A451A7" w:rsidRDefault="000F5CCE" w:rsidP="000F5CCE">
            <w:pPr>
              <w:jc w:val="center"/>
              <w:rPr>
                <w:rFonts w:ascii="Arial Narrow" w:hAnsi="Arial Narrow"/>
                <w:sz w:val="14"/>
              </w:rPr>
            </w:pPr>
          </w:p>
        </w:tc>
        <w:tc>
          <w:tcPr>
            <w:tcW w:w="454" w:type="dxa"/>
            <w:shd w:val="clear" w:color="auto" w:fill="auto"/>
          </w:tcPr>
          <w:p w14:paraId="65552232" w14:textId="77777777" w:rsidR="000F5CCE" w:rsidRPr="00A451A7" w:rsidRDefault="000F5CCE" w:rsidP="000F5CCE">
            <w:pPr>
              <w:jc w:val="center"/>
              <w:rPr>
                <w:rFonts w:ascii="Arial Narrow" w:hAnsi="Arial Narrow"/>
                <w:sz w:val="14"/>
              </w:rPr>
            </w:pPr>
          </w:p>
        </w:tc>
        <w:tc>
          <w:tcPr>
            <w:tcW w:w="454" w:type="dxa"/>
            <w:shd w:val="clear" w:color="auto" w:fill="auto"/>
          </w:tcPr>
          <w:p w14:paraId="0E0DD4B3" w14:textId="77777777" w:rsidR="000F5CCE" w:rsidRPr="00A451A7" w:rsidRDefault="000F5CCE" w:rsidP="000F5CCE">
            <w:pPr>
              <w:jc w:val="center"/>
              <w:rPr>
                <w:rFonts w:ascii="Arial Narrow" w:hAnsi="Arial Narrow"/>
                <w:sz w:val="14"/>
              </w:rPr>
            </w:pPr>
          </w:p>
        </w:tc>
        <w:tc>
          <w:tcPr>
            <w:tcW w:w="455" w:type="dxa"/>
            <w:shd w:val="clear" w:color="auto" w:fill="auto"/>
          </w:tcPr>
          <w:p w14:paraId="43A58628" w14:textId="77777777" w:rsidR="000F5CCE" w:rsidRPr="00A451A7" w:rsidRDefault="000F5CCE" w:rsidP="000F5CCE">
            <w:pPr>
              <w:jc w:val="center"/>
              <w:rPr>
                <w:rFonts w:ascii="Arial Narrow" w:hAnsi="Arial Narrow"/>
                <w:sz w:val="14"/>
              </w:rPr>
            </w:pPr>
          </w:p>
        </w:tc>
      </w:tr>
      <w:tr w:rsidR="000F5CCE" w:rsidRPr="00A451A7" w14:paraId="639D9267" w14:textId="77777777" w:rsidTr="00B15FE9">
        <w:trPr>
          <w:cantSplit/>
        </w:trPr>
        <w:tc>
          <w:tcPr>
            <w:tcW w:w="283" w:type="dxa"/>
          </w:tcPr>
          <w:p w14:paraId="0EE1D84F"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9340494" w14:textId="405B2F36" w:rsidR="000F5CCE" w:rsidRPr="00A451A7" w:rsidRDefault="000F5CCE" w:rsidP="000F5CCE">
            <w:pPr>
              <w:jc w:val="left"/>
              <w:rPr>
                <w:rFonts w:ascii="Arial Narrow" w:hAnsi="Arial Narrow"/>
                <w:sz w:val="14"/>
              </w:rPr>
            </w:pPr>
            <w:r w:rsidRPr="00A451A7">
              <w:rPr>
                <w:rFonts w:ascii="Arial Narrow" w:hAnsi="Arial Narrow"/>
                <w:sz w:val="14"/>
              </w:rPr>
              <w:t>15/04/24</w:t>
            </w:r>
          </w:p>
        </w:tc>
        <w:tc>
          <w:tcPr>
            <w:tcW w:w="2838" w:type="dxa"/>
          </w:tcPr>
          <w:p w14:paraId="2BA045E2" w14:textId="5C1B7512" w:rsidR="000F5CCE" w:rsidRPr="00A451A7" w:rsidRDefault="000F5CCE" w:rsidP="000F5CCE">
            <w:pPr>
              <w:jc w:val="left"/>
              <w:rPr>
                <w:rFonts w:ascii="Arial Narrow" w:hAnsi="Arial Narrow"/>
                <w:sz w:val="14"/>
              </w:rPr>
            </w:pPr>
            <w:r w:rsidRPr="00A451A7">
              <w:rPr>
                <w:rFonts w:ascii="Arial Narrow" w:hAnsi="Arial Narrow"/>
                <w:sz w:val="14"/>
              </w:rPr>
              <w:t>UniLaSalle Intervention for Master programs</w:t>
            </w:r>
          </w:p>
        </w:tc>
        <w:tc>
          <w:tcPr>
            <w:tcW w:w="567" w:type="dxa"/>
          </w:tcPr>
          <w:p w14:paraId="3EA5B7B5" w14:textId="5B75344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68574F7" w14:textId="3A62E6FA"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tcPr>
          <w:p w14:paraId="78E51C3E" w14:textId="63BEEE59" w:rsidR="000F5CCE" w:rsidRPr="00A451A7" w:rsidRDefault="000F5CCE" w:rsidP="000F5CCE">
            <w:pPr>
              <w:jc w:val="center"/>
              <w:rPr>
                <w:rFonts w:ascii="Arial Narrow" w:hAnsi="Arial Narrow"/>
                <w:sz w:val="14"/>
              </w:rPr>
            </w:pPr>
          </w:p>
        </w:tc>
        <w:tc>
          <w:tcPr>
            <w:tcW w:w="1375" w:type="dxa"/>
          </w:tcPr>
          <w:p w14:paraId="087961C0" w14:textId="5620A855" w:rsidR="000F5CCE" w:rsidRPr="00A451A7" w:rsidRDefault="000F5CCE" w:rsidP="000F5CCE">
            <w:pPr>
              <w:jc w:val="left"/>
              <w:rPr>
                <w:rFonts w:ascii="Arial Narrow" w:hAnsi="Arial Narrow"/>
                <w:sz w:val="14"/>
              </w:rPr>
            </w:pPr>
            <w:r w:rsidRPr="00A451A7">
              <w:rPr>
                <w:rFonts w:ascii="Arial Narrow" w:hAnsi="Arial Narrow"/>
                <w:sz w:val="14"/>
              </w:rPr>
              <w:t>Huerta, Ekvad, Taveira</w:t>
            </w:r>
          </w:p>
        </w:tc>
        <w:tc>
          <w:tcPr>
            <w:tcW w:w="2092" w:type="dxa"/>
          </w:tcPr>
          <w:p w14:paraId="33A7B388" w14:textId="77777777" w:rsidR="000F5CCE" w:rsidRPr="00A451A7" w:rsidRDefault="000F5CCE" w:rsidP="000F5CCE">
            <w:pPr>
              <w:jc w:val="left"/>
              <w:rPr>
                <w:rFonts w:ascii="Arial Narrow" w:hAnsi="Arial Narrow"/>
                <w:sz w:val="14"/>
              </w:rPr>
            </w:pPr>
          </w:p>
        </w:tc>
        <w:tc>
          <w:tcPr>
            <w:tcW w:w="790" w:type="dxa"/>
          </w:tcPr>
          <w:p w14:paraId="439F2566" w14:textId="7F493DE5" w:rsidR="000F5CCE" w:rsidRPr="00A451A7" w:rsidRDefault="000F5CCE" w:rsidP="000F5CCE">
            <w:pPr>
              <w:jc w:val="left"/>
              <w:rPr>
                <w:rFonts w:ascii="Arial Narrow" w:hAnsi="Arial Narrow"/>
                <w:sz w:val="14"/>
              </w:rPr>
            </w:pPr>
            <w:r w:rsidRPr="00A451A7">
              <w:rPr>
                <w:rFonts w:ascii="Arial Narrow" w:hAnsi="Arial Narrow"/>
                <w:sz w:val="14"/>
              </w:rPr>
              <w:t>UniLaSalle</w:t>
            </w:r>
          </w:p>
        </w:tc>
        <w:tc>
          <w:tcPr>
            <w:tcW w:w="804" w:type="dxa"/>
          </w:tcPr>
          <w:p w14:paraId="4B6A8E59" w14:textId="30FD5BC9" w:rsidR="000F5CCE" w:rsidRPr="00A451A7" w:rsidRDefault="000F5CCE" w:rsidP="000F5CCE">
            <w:pPr>
              <w:jc w:val="left"/>
              <w:rPr>
                <w:rFonts w:ascii="Arial Narrow" w:hAnsi="Arial Narrow"/>
                <w:sz w:val="14"/>
              </w:rPr>
            </w:pPr>
            <w:r w:rsidRPr="00A451A7">
              <w:rPr>
                <w:rFonts w:ascii="Arial Narrow" w:hAnsi="Arial Narrow"/>
                <w:sz w:val="14"/>
              </w:rPr>
              <w:t>Beauvais, FR</w:t>
            </w:r>
          </w:p>
        </w:tc>
        <w:tc>
          <w:tcPr>
            <w:tcW w:w="2222" w:type="dxa"/>
          </w:tcPr>
          <w:p w14:paraId="51E3D36F" w14:textId="6704B387" w:rsidR="000F5CCE" w:rsidRPr="00A451A7" w:rsidRDefault="000F5CCE" w:rsidP="000F5CCE">
            <w:pPr>
              <w:jc w:val="left"/>
              <w:rPr>
                <w:rFonts w:ascii="Arial Narrow" w:hAnsi="Arial Narrow"/>
                <w:sz w:val="14"/>
              </w:rPr>
            </w:pPr>
          </w:p>
        </w:tc>
        <w:tc>
          <w:tcPr>
            <w:tcW w:w="454" w:type="dxa"/>
            <w:shd w:val="clear" w:color="auto" w:fill="auto"/>
          </w:tcPr>
          <w:p w14:paraId="2C3320C4" w14:textId="77777777" w:rsidR="000F5CCE" w:rsidRPr="00A451A7" w:rsidRDefault="000F5CCE" w:rsidP="000F5CCE">
            <w:pPr>
              <w:jc w:val="center"/>
              <w:rPr>
                <w:rFonts w:ascii="Arial Narrow" w:hAnsi="Arial Narrow"/>
                <w:sz w:val="14"/>
              </w:rPr>
            </w:pPr>
          </w:p>
        </w:tc>
        <w:tc>
          <w:tcPr>
            <w:tcW w:w="454" w:type="dxa"/>
            <w:shd w:val="clear" w:color="auto" w:fill="auto"/>
          </w:tcPr>
          <w:p w14:paraId="407CD812" w14:textId="73514D8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1079EE5A" w14:textId="7C71D47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0B9B4EF" w14:textId="77777777" w:rsidR="000F5CCE" w:rsidRPr="00A451A7" w:rsidRDefault="000F5CCE" w:rsidP="000F5CCE">
            <w:pPr>
              <w:jc w:val="center"/>
              <w:rPr>
                <w:rFonts w:ascii="Arial Narrow" w:hAnsi="Arial Narrow"/>
                <w:sz w:val="14"/>
              </w:rPr>
            </w:pPr>
          </w:p>
        </w:tc>
        <w:tc>
          <w:tcPr>
            <w:tcW w:w="454" w:type="dxa"/>
            <w:shd w:val="clear" w:color="auto" w:fill="auto"/>
          </w:tcPr>
          <w:p w14:paraId="5F5EFE2D" w14:textId="77777777" w:rsidR="000F5CCE" w:rsidRPr="00A451A7" w:rsidRDefault="000F5CCE" w:rsidP="000F5CCE">
            <w:pPr>
              <w:jc w:val="center"/>
              <w:rPr>
                <w:rFonts w:ascii="Arial Narrow" w:hAnsi="Arial Narrow"/>
                <w:sz w:val="14"/>
              </w:rPr>
            </w:pPr>
          </w:p>
        </w:tc>
        <w:tc>
          <w:tcPr>
            <w:tcW w:w="455" w:type="dxa"/>
            <w:shd w:val="clear" w:color="auto" w:fill="auto"/>
          </w:tcPr>
          <w:p w14:paraId="5A49FDE1" w14:textId="77777777" w:rsidR="000F5CCE" w:rsidRPr="00A451A7" w:rsidRDefault="000F5CCE" w:rsidP="000F5CCE">
            <w:pPr>
              <w:jc w:val="center"/>
              <w:rPr>
                <w:rFonts w:ascii="Arial Narrow" w:hAnsi="Arial Narrow"/>
                <w:sz w:val="14"/>
              </w:rPr>
            </w:pPr>
          </w:p>
        </w:tc>
      </w:tr>
      <w:tr w:rsidR="000F5CCE" w:rsidRPr="00A451A7" w14:paraId="5156AF0D" w14:textId="77777777" w:rsidTr="00B15FE9">
        <w:trPr>
          <w:cantSplit/>
        </w:trPr>
        <w:tc>
          <w:tcPr>
            <w:tcW w:w="283" w:type="dxa"/>
          </w:tcPr>
          <w:p w14:paraId="408F4B8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450BBDA" w14:textId="1CA2F74C" w:rsidR="000F5CCE" w:rsidRPr="00A451A7" w:rsidRDefault="000F5CCE" w:rsidP="000F5CCE">
            <w:pPr>
              <w:jc w:val="left"/>
              <w:rPr>
                <w:rFonts w:ascii="Arial Narrow" w:hAnsi="Arial Narrow"/>
                <w:sz w:val="14"/>
              </w:rPr>
            </w:pPr>
            <w:r w:rsidRPr="00A451A7">
              <w:rPr>
                <w:rFonts w:ascii="Arial Narrow" w:hAnsi="Arial Narrow"/>
                <w:sz w:val="14"/>
              </w:rPr>
              <w:t>16/04/24</w:t>
            </w:r>
          </w:p>
        </w:tc>
        <w:tc>
          <w:tcPr>
            <w:tcW w:w="2838" w:type="dxa"/>
          </w:tcPr>
          <w:p w14:paraId="38437D2D" w14:textId="6431A526" w:rsidR="000F5CCE" w:rsidRPr="00A451A7" w:rsidRDefault="000F5CCE" w:rsidP="000F5CCE">
            <w:pPr>
              <w:jc w:val="left"/>
              <w:rPr>
                <w:rFonts w:ascii="Arial Narrow" w:hAnsi="Arial Narrow"/>
                <w:sz w:val="14"/>
              </w:rPr>
            </w:pPr>
            <w:r w:rsidRPr="00A451A7">
              <w:rPr>
                <w:rFonts w:ascii="Arial Narrow" w:hAnsi="Arial Narrow"/>
                <w:sz w:val="14"/>
              </w:rPr>
              <w:t>Meeting: Coordination on JP-FIT and EAPVP</w:t>
            </w:r>
          </w:p>
        </w:tc>
        <w:tc>
          <w:tcPr>
            <w:tcW w:w="567" w:type="dxa"/>
          </w:tcPr>
          <w:p w14:paraId="1025FF2B" w14:textId="7D473A0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CBAC39B" w14:textId="308B319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3EEC083" w14:textId="2ECAA6B2" w:rsidR="000F5CCE" w:rsidRPr="00A451A7" w:rsidRDefault="000F5CCE" w:rsidP="000F5CCE">
            <w:pPr>
              <w:jc w:val="center"/>
              <w:rPr>
                <w:rFonts w:ascii="Arial Narrow" w:hAnsi="Arial Narrow"/>
                <w:sz w:val="14"/>
              </w:rPr>
            </w:pPr>
          </w:p>
        </w:tc>
        <w:tc>
          <w:tcPr>
            <w:tcW w:w="1375" w:type="dxa"/>
          </w:tcPr>
          <w:p w14:paraId="395C4C10" w14:textId="66F9FCC4"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tcPr>
          <w:p w14:paraId="24DEDFED" w14:textId="1F62CAAA" w:rsidR="000F5CCE" w:rsidRPr="00A451A7" w:rsidRDefault="000F5CCE" w:rsidP="000F5CCE">
            <w:pPr>
              <w:jc w:val="left"/>
              <w:rPr>
                <w:rFonts w:ascii="Arial Narrow" w:hAnsi="Arial Narrow"/>
                <w:sz w:val="14"/>
              </w:rPr>
            </w:pPr>
            <w:r w:rsidRPr="00A451A7">
              <w:rPr>
                <w:rFonts w:ascii="Arial Narrow" w:hAnsi="Arial Narrow"/>
                <w:sz w:val="14"/>
              </w:rPr>
              <w:t>Ms. Mayu Yamamoto, MAFF</w:t>
            </w:r>
          </w:p>
        </w:tc>
        <w:tc>
          <w:tcPr>
            <w:tcW w:w="790" w:type="dxa"/>
          </w:tcPr>
          <w:p w14:paraId="15413FF9" w14:textId="2C059EF8"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033FE1C4" w14:textId="77777777" w:rsidR="000F5CCE" w:rsidRPr="00A451A7" w:rsidRDefault="000F5CCE" w:rsidP="000F5CCE">
            <w:pPr>
              <w:jc w:val="left"/>
              <w:rPr>
                <w:rFonts w:ascii="Arial Narrow" w:hAnsi="Arial Narrow"/>
                <w:sz w:val="14"/>
              </w:rPr>
            </w:pPr>
          </w:p>
        </w:tc>
        <w:tc>
          <w:tcPr>
            <w:tcW w:w="2222" w:type="dxa"/>
          </w:tcPr>
          <w:p w14:paraId="44C4D96B" w14:textId="6EB0674F"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4ED5C712" w14:textId="5F9999D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A42EF47" w14:textId="77777777" w:rsidR="000F5CCE" w:rsidRPr="00A451A7" w:rsidRDefault="000F5CCE" w:rsidP="000F5CCE">
            <w:pPr>
              <w:jc w:val="center"/>
              <w:rPr>
                <w:rFonts w:ascii="Arial Narrow" w:hAnsi="Arial Narrow"/>
                <w:sz w:val="14"/>
              </w:rPr>
            </w:pPr>
          </w:p>
        </w:tc>
        <w:tc>
          <w:tcPr>
            <w:tcW w:w="455" w:type="dxa"/>
            <w:shd w:val="clear" w:color="auto" w:fill="auto"/>
          </w:tcPr>
          <w:p w14:paraId="74E26CA7" w14:textId="6DBD8CC8" w:rsidR="000F5CCE" w:rsidRPr="00A451A7" w:rsidRDefault="000F5CCE" w:rsidP="000F5CCE">
            <w:pPr>
              <w:jc w:val="center"/>
              <w:rPr>
                <w:rFonts w:ascii="Arial Narrow" w:hAnsi="Arial Narrow"/>
                <w:sz w:val="14"/>
              </w:rPr>
            </w:pPr>
          </w:p>
        </w:tc>
        <w:tc>
          <w:tcPr>
            <w:tcW w:w="454" w:type="dxa"/>
            <w:shd w:val="clear" w:color="auto" w:fill="auto"/>
          </w:tcPr>
          <w:p w14:paraId="2D6F383B" w14:textId="1BCEC1E7"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ECD0920" w14:textId="77777777" w:rsidR="000F5CCE" w:rsidRPr="00A451A7" w:rsidRDefault="000F5CCE" w:rsidP="000F5CCE">
            <w:pPr>
              <w:jc w:val="center"/>
              <w:rPr>
                <w:rFonts w:ascii="Arial Narrow" w:hAnsi="Arial Narrow"/>
                <w:sz w:val="14"/>
              </w:rPr>
            </w:pPr>
          </w:p>
        </w:tc>
        <w:tc>
          <w:tcPr>
            <w:tcW w:w="455" w:type="dxa"/>
            <w:shd w:val="clear" w:color="auto" w:fill="auto"/>
          </w:tcPr>
          <w:p w14:paraId="3AE3D45C" w14:textId="77777777" w:rsidR="000F5CCE" w:rsidRPr="00A451A7" w:rsidRDefault="000F5CCE" w:rsidP="000F5CCE">
            <w:pPr>
              <w:jc w:val="center"/>
              <w:rPr>
                <w:rFonts w:ascii="Arial Narrow" w:hAnsi="Arial Narrow"/>
                <w:sz w:val="14"/>
              </w:rPr>
            </w:pPr>
          </w:p>
        </w:tc>
      </w:tr>
      <w:tr w:rsidR="000F5CCE" w:rsidRPr="00A451A7" w14:paraId="26AD3711" w14:textId="77777777" w:rsidTr="00B15FE9">
        <w:trPr>
          <w:cantSplit/>
        </w:trPr>
        <w:tc>
          <w:tcPr>
            <w:tcW w:w="283" w:type="dxa"/>
          </w:tcPr>
          <w:p w14:paraId="6B2D9D8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000CAA3" w14:textId="722AF838" w:rsidR="000F5CCE" w:rsidRPr="00A451A7" w:rsidRDefault="000F5CCE" w:rsidP="000F5CCE">
            <w:pPr>
              <w:jc w:val="left"/>
              <w:rPr>
                <w:rFonts w:ascii="Arial Narrow" w:hAnsi="Arial Narrow"/>
                <w:sz w:val="14"/>
              </w:rPr>
            </w:pPr>
            <w:r w:rsidRPr="00A451A7">
              <w:rPr>
                <w:rFonts w:ascii="Arial Narrow" w:hAnsi="Arial Narrow"/>
                <w:sz w:val="14"/>
              </w:rPr>
              <w:t>16/04/24</w:t>
            </w:r>
          </w:p>
        </w:tc>
        <w:tc>
          <w:tcPr>
            <w:tcW w:w="2838" w:type="dxa"/>
          </w:tcPr>
          <w:p w14:paraId="496AA874" w14:textId="0AEA97DB" w:rsidR="000F5CCE" w:rsidRPr="00A451A7" w:rsidRDefault="000F5CCE" w:rsidP="000F5CCE">
            <w:pPr>
              <w:jc w:val="left"/>
              <w:rPr>
                <w:rFonts w:ascii="Arial Narrow" w:hAnsi="Arial Narrow"/>
                <w:sz w:val="14"/>
              </w:rPr>
            </w:pPr>
            <w:r w:rsidRPr="00A451A7">
              <w:rPr>
                <w:rFonts w:ascii="Arial Narrow" w:hAnsi="Arial Narrow"/>
                <w:sz w:val="14"/>
              </w:rPr>
              <w:t>Meeting: Coordination on proposed national seminar on plant varieties protection</w:t>
            </w:r>
          </w:p>
        </w:tc>
        <w:tc>
          <w:tcPr>
            <w:tcW w:w="567" w:type="dxa"/>
          </w:tcPr>
          <w:p w14:paraId="1BCD50CB" w14:textId="64D06CF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EA14FBE" w14:textId="2AF2549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D7CF73F" w14:textId="09CC9A12" w:rsidR="000F5CCE" w:rsidRPr="00A451A7" w:rsidRDefault="000F5CCE" w:rsidP="000F5CCE">
            <w:pPr>
              <w:jc w:val="center"/>
              <w:rPr>
                <w:rFonts w:ascii="Arial Narrow" w:hAnsi="Arial Narrow"/>
                <w:sz w:val="14"/>
              </w:rPr>
            </w:pPr>
          </w:p>
        </w:tc>
        <w:tc>
          <w:tcPr>
            <w:tcW w:w="1375" w:type="dxa"/>
          </w:tcPr>
          <w:p w14:paraId="3E263A2D" w14:textId="2DC84511"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tcPr>
          <w:p w14:paraId="5B92A7CA" w14:textId="3824DDA6" w:rsidR="000F5CCE" w:rsidRPr="00A451A7" w:rsidRDefault="000F5CCE" w:rsidP="000F5CCE">
            <w:pPr>
              <w:jc w:val="left"/>
              <w:rPr>
                <w:rFonts w:ascii="Arial Narrow" w:hAnsi="Arial Narrow"/>
                <w:sz w:val="14"/>
              </w:rPr>
            </w:pPr>
            <w:r w:rsidRPr="00A451A7">
              <w:rPr>
                <w:rFonts w:ascii="Arial Narrow" w:hAnsi="Arial Narrow"/>
                <w:sz w:val="14"/>
              </w:rPr>
              <w:t>Mr. Nicholas Brian Lim, Deputy Head, Deputy Registrar &amp; Deputy Senior Counsel, BruIPO, and Ms Bibi Khadizah Binti Haji Rusl, Agronomist, Ministry of Primary Resources and Tourism: Department of Agriculture and Agrifood</w:t>
            </w:r>
          </w:p>
        </w:tc>
        <w:tc>
          <w:tcPr>
            <w:tcW w:w="790" w:type="dxa"/>
          </w:tcPr>
          <w:p w14:paraId="243BC940" w14:textId="338192A1" w:rsidR="000F5CCE" w:rsidRPr="00A451A7" w:rsidRDefault="000F5CCE" w:rsidP="000F5CCE">
            <w:pPr>
              <w:jc w:val="left"/>
              <w:rPr>
                <w:rFonts w:ascii="Arial Narrow" w:hAnsi="Arial Narrow"/>
                <w:sz w:val="14"/>
              </w:rPr>
            </w:pPr>
            <w:r w:rsidRPr="00A451A7">
              <w:rPr>
                <w:rFonts w:ascii="Arial Narrow" w:hAnsi="Arial Narrow"/>
                <w:sz w:val="14"/>
              </w:rPr>
              <w:t>UPOV, BN</w:t>
            </w:r>
          </w:p>
        </w:tc>
        <w:tc>
          <w:tcPr>
            <w:tcW w:w="804" w:type="dxa"/>
          </w:tcPr>
          <w:p w14:paraId="24A46010" w14:textId="77777777" w:rsidR="000F5CCE" w:rsidRPr="00A451A7" w:rsidRDefault="000F5CCE" w:rsidP="000F5CCE">
            <w:pPr>
              <w:jc w:val="left"/>
              <w:rPr>
                <w:rFonts w:ascii="Arial Narrow" w:hAnsi="Arial Narrow"/>
                <w:sz w:val="14"/>
              </w:rPr>
            </w:pPr>
          </w:p>
        </w:tc>
        <w:tc>
          <w:tcPr>
            <w:tcW w:w="2222" w:type="dxa"/>
          </w:tcPr>
          <w:p w14:paraId="5106080C" w14:textId="79837AB5" w:rsidR="000F5CCE" w:rsidRPr="00A451A7" w:rsidRDefault="000F5CCE" w:rsidP="000F5CCE">
            <w:pPr>
              <w:jc w:val="left"/>
              <w:rPr>
                <w:rFonts w:ascii="Arial Narrow" w:hAnsi="Arial Narrow"/>
                <w:sz w:val="14"/>
              </w:rPr>
            </w:pPr>
            <w:r w:rsidRPr="00A451A7">
              <w:rPr>
                <w:rFonts w:ascii="Arial Narrow" w:hAnsi="Arial Narrow"/>
                <w:sz w:val="14"/>
              </w:rPr>
              <w:t>BN</w:t>
            </w:r>
          </w:p>
        </w:tc>
        <w:tc>
          <w:tcPr>
            <w:tcW w:w="454" w:type="dxa"/>
            <w:shd w:val="clear" w:color="auto" w:fill="auto"/>
          </w:tcPr>
          <w:p w14:paraId="6F6FA413" w14:textId="2DE97E9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8F66670" w14:textId="77777777" w:rsidR="000F5CCE" w:rsidRPr="00A451A7" w:rsidRDefault="000F5CCE" w:rsidP="000F5CCE">
            <w:pPr>
              <w:jc w:val="center"/>
              <w:rPr>
                <w:rFonts w:ascii="Arial Narrow" w:hAnsi="Arial Narrow"/>
                <w:sz w:val="14"/>
              </w:rPr>
            </w:pPr>
          </w:p>
        </w:tc>
        <w:tc>
          <w:tcPr>
            <w:tcW w:w="455" w:type="dxa"/>
            <w:shd w:val="clear" w:color="auto" w:fill="auto"/>
          </w:tcPr>
          <w:p w14:paraId="0FC4A225" w14:textId="77777777" w:rsidR="000F5CCE" w:rsidRPr="00A451A7" w:rsidRDefault="000F5CCE" w:rsidP="000F5CCE">
            <w:pPr>
              <w:jc w:val="center"/>
              <w:rPr>
                <w:rFonts w:ascii="Arial Narrow" w:hAnsi="Arial Narrow"/>
                <w:sz w:val="14"/>
              </w:rPr>
            </w:pPr>
          </w:p>
        </w:tc>
        <w:tc>
          <w:tcPr>
            <w:tcW w:w="454" w:type="dxa"/>
            <w:shd w:val="clear" w:color="auto" w:fill="auto"/>
          </w:tcPr>
          <w:p w14:paraId="058D158D" w14:textId="71AB04B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08066DE" w14:textId="77777777" w:rsidR="000F5CCE" w:rsidRPr="00A451A7" w:rsidRDefault="000F5CCE" w:rsidP="000F5CCE">
            <w:pPr>
              <w:jc w:val="center"/>
              <w:rPr>
                <w:rFonts w:ascii="Arial Narrow" w:hAnsi="Arial Narrow"/>
                <w:sz w:val="14"/>
              </w:rPr>
            </w:pPr>
          </w:p>
        </w:tc>
        <w:tc>
          <w:tcPr>
            <w:tcW w:w="455" w:type="dxa"/>
            <w:shd w:val="clear" w:color="auto" w:fill="auto"/>
          </w:tcPr>
          <w:p w14:paraId="28F6FF4F" w14:textId="77777777" w:rsidR="000F5CCE" w:rsidRPr="00A451A7" w:rsidRDefault="000F5CCE" w:rsidP="000F5CCE">
            <w:pPr>
              <w:jc w:val="center"/>
              <w:rPr>
                <w:rFonts w:ascii="Arial Narrow" w:hAnsi="Arial Narrow"/>
                <w:sz w:val="14"/>
              </w:rPr>
            </w:pPr>
          </w:p>
        </w:tc>
      </w:tr>
      <w:tr w:rsidR="000F5CCE" w:rsidRPr="00A451A7" w14:paraId="4728903A" w14:textId="77777777" w:rsidTr="00B15FE9">
        <w:trPr>
          <w:cantSplit/>
        </w:trPr>
        <w:tc>
          <w:tcPr>
            <w:tcW w:w="283" w:type="dxa"/>
          </w:tcPr>
          <w:p w14:paraId="5AF60F0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CAC603B" w14:textId="3E5176E3" w:rsidR="000F5CCE" w:rsidRPr="00A451A7" w:rsidRDefault="000F5CCE" w:rsidP="000F5CCE">
            <w:pPr>
              <w:jc w:val="left"/>
              <w:rPr>
                <w:rFonts w:ascii="Arial Narrow" w:hAnsi="Arial Narrow"/>
                <w:sz w:val="14"/>
              </w:rPr>
            </w:pPr>
            <w:r w:rsidRPr="00A451A7">
              <w:rPr>
                <w:rFonts w:ascii="Arial Narrow" w:hAnsi="Arial Narrow"/>
                <w:sz w:val="14"/>
              </w:rPr>
              <w:t>18/04/24</w:t>
            </w:r>
          </w:p>
        </w:tc>
        <w:tc>
          <w:tcPr>
            <w:tcW w:w="2838" w:type="dxa"/>
          </w:tcPr>
          <w:p w14:paraId="6BF49099" w14:textId="5F23FA4C" w:rsidR="000F5CCE" w:rsidRPr="00A451A7" w:rsidRDefault="000F5CCE" w:rsidP="000F5CCE">
            <w:pPr>
              <w:jc w:val="left"/>
              <w:rPr>
                <w:rFonts w:ascii="Arial Narrow" w:hAnsi="Arial Narrow"/>
                <w:sz w:val="14"/>
              </w:rPr>
            </w:pPr>
            <w:r w:rsidRPr="00A451A7">
              <w:rPr>
                <w:rFonts w:ascii="Arial Narrow" w:hAnsi="Arial Narrow"/>
                <w:sz w:val="14"/>
              </w:rPr>
              <w:t>Meeting: Follow-up for Workshop for Laws 2023</w:t>
            </w:r>
          </w:p>
        </w:tc>
        <w:tc>
          <w:tcPr>
            <w:tcW w:w="567" w:type="dxa"/>
          </w:tcPr>
          <w:p w14:paraId="205C1D45" w14:textId="35EA5B5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8DB91E6" w14:textId="7ABFB87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A78D003" w14:textId="093F5339" w:rsidR="000F5CCE" w:rsidRPr="00A451A7" w:rsidRDefault="000F5CCE" w:rsidP="000F5CCE">
            <w:pPr>
              <w:jc w:val="center"/>
              <w:rPr>
                <w:rFonts w:ascii="Arial Narrow" w:hAnsi="Arial Narrow"/>
                <w:sz w:val="14"/>
              </w:rPr>
            </w:pPr>
          </w:p>
        </w:tc>
        <w:tc>
          <w:tcPr>
            <w:tcW w:w="1375" w:type="dxa"/>
          </w:tcPr>
          <w:p w14:paraId="37D0EA6B" w14:textId="2E8D5D84"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tcPr>
          <w:p w14:paraId="64BDD0DA" w14:textId="62F2C0D6" w:rsidR="000F5CCE" w:rsidRPr="00A451A7" w:rsidRDefault="000F5CCE" w:rsidP="000F5CCE">
            <w:pPr>
              <w:jc w:val="left"/>
              <w:rPr>
                <w:rFonts w:ascii="Arial Narrow" w:hAnsi="Arial Narrow"/>
                <w:sz w:val="14"/>
              </w:rPr>
            </w:pPr>
            <w:r w:rsidRPr="00A451A7">
              <w:rPr>
                <w:rFonts w:ascii="Arial Narrow" w:hAnsi="Arial Narrow"/>
                <w:sz w:val="14"/>
              </w:rPr>
              <w:t>Mr. James Mushayija, Senior Plant Biosecurity Expert, RICA</w:t>
            </w:r>
          </w:p>
        </w:tc>
        <w:tc>
          <w:tcPr>
            <w:tcW w:w="790" w:type="dxa"/>
          </w:tcPr>
          <w:p w14:paraId="61022E0F" w14:textId="5BC74E1A" w:rsidR="000F5CCE" w:rsidRPr="00A451A7" w:rsidRDefault="000F5CCE" w:rsidP="000F5CCE">
            <w:pPr>
              <w:jc w:val="left"/>
              <w:rPr>
                <w:rFonts w:ascii="Arial Narrow" w:hAnsi="Arial Narrow"/>
                <w:sz w:val="14"/>
              </w:rPr>
            </w:pPr>
            <w:r w:rsidRPr="00A451A7">
              <w:rPr>
                <w:rFonts w:ascii="Arial Narrow" w:hAnsi="Arial Narrow"/>
                <w:sz w:val="14"/>
              </w:rPr>
              <w:t>UPOV, RW</w:t>
            </w:r>
          </w:p>
        </w:tc>
        <w:tc>
          <w:tcPr>
            <w:tcW w:w="804" w:type="dxa"/>
          </w:tcPr>
          <w:p w14:paraId="2BADE0C0" w14:textId="77777777" w:rsidR="000F5CCE" w:rsidRPr="00A451A7" w:rsidRDefault="000F5CCE" w:rsidP="000F5CCE">
            <w:pPr>
              <w:jc w:val="left"/>
              <w:rPr>
                <w:rFonts w:ascii="Arial Narrow" w:hAnsi="Arial Narrow"/>
                <w:sz w:val="14"/>
              </w:rPr>
            </w:pPr>
          </w:p>
        </w:tc>
        <w:tc>
          <w:tcPr>
            <w:tcW w:w="2222" w:type="dxa"/>
          </w:tcPr>
          <w:p w14:paraId="4893DD6C" w14:textId="53909812" w:rsidR="000F5CCE" w:rsidRPr="00A451A7" w:rsidRDefault="000F5CCE" w:rsidP="000F5CCE">
            <w:pPr>
              <w:jc w:val="left"/>
              <w:rPr>
                <w:rFonts w:ascii="Arial Narrow" w:hAnsi="Arial Narrow"/>
                <w:sz w:val="14"/>
              </w:rPr>
            </w:pPr>
            <w:r w:rsidRPr="00A451A7">
              <w:rPr>
                <w:rFonts w:ascii="Arial Narrow" w:hAnsi="Arial Narrow"/>
                <w:sz w:val="14"/>
              </w:rPr>
              <w:t>RW</w:t>
            </w:r>
          </w:p>
        </w:tc>
        <w:tc>
          <w:tcPr>
            <w:tcW w:w="454" w:type="dxa"/>
            <w:shd w:val="clear" w:color="auto" w:fill="auto"/>
          </w:tcPr>
          <w:p w14:paraId="6BA2507F" w14:textId="2CA5D9F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CF7174A" w14:textId="77777777" w:rsidR="000F5CCE" w:rsidRPr="00A451A7" w:rsidRDefault="000F5CCE" w:rsidP="000F5CCE">
            <w:pPr>
              <w:jc w:val="center"/>
              <w:rPr>
                <w:rFonts w:ascii="Arial Narrow" w:hAnsi="Arial Narrow"/>
                <w:sz w:val="14"/>
              </w:rPr>
            </w:pPr>
          </w:p>
        </w:tc>
        <w:tc>
          <w:tcPr>
            <w:tcW w:w="455" w:type="dxa"/>
            <w:shd w:val="clear" w:color="auto" w:fill="auto"/>
          </w:tcPr>
          <w:p w14:paraId="3E45552A" w14:textId="77777777" w:rsidR="000F5CCE" w:rsidRPr="00A451A7" w:rsidRDefault="000F5CCE" w:rsidP="000F5CCE">
            <w:pPr>
              <w:jc w:val="center"/>
              <w:rPr>
                <w:rFonts w:ascii="Arial Narrow" w:hAnsi="Arial Narrow"/>
                <w:sz w:val="14"/>
              </w:rPr>
            </w:pPr>
          </w:p>
        </w:tc>
        <w:tc>
          <w:tcPr>
            <w:tcW w:w="454" w:type="dxa"/>
            <w:shd w:val="clear" w:color="auto" w:fill="auto"/>
          </w:tcPr>
          <w:p w14:paraId="04E0F996" w14:textId="71A70F9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5D3B45A" w14:textId="77777777" w:rsidR="000F5CCE" w:rsidRPr="00A451A7" w:rsidRDefault="000F5CCE" w:rsidP="000F5CCE">
            <w:pPr>
              <w:jc w:val="center"/>
              <w:rPr>
                <w:rFonts w:ascii="Arial Narrow" w:hAnsi="Arial Narrow"/>
                <w:sz w:val="14"/>
              </w:rPr>
            </w:pPr>
          </w:p>
        </w:tc>
        <w:tc>
          <w:tcPr>
            <w:tcW w:w="455" w:type="dxa"/>
            <w:shd w:val="clear" w:color="auto" w:fill="auto"/>
          </w:tcPr>
          <w:p w14:paraId="65BAB7C3" w14:textId="77777777" w:rsidR="000F5CCE" w:rsidRPr="00A451A7" w:rsidRDefault="000F5CCE" w:rsidP="000F5CCE">
            <w:pPr>
              <w:jc w:val="center"/>
              <w:rPr>
                <w:rFonts w:ascii="Arial Narrow" w:hAnsi="Arial Narrow"/>
                <w:sz w:val="14"/>
              </w:rPr>
            </w:pPr>
          </w:p>
        </w:tc>
      </w:tr>
      <w:tr w:rsidR="000F5CCE" w:rsidRPr="00A451A7" w14:paraId="22F90E0C" w14:textId="77777777" w:rsidTr="00B9010C">
        <w:trPr>
          <w:cantSplit/>
        </w:trPr>
        <w:tc>
          <w:tcPr>
            <w:tcW w:w="283" w:type="dxa"/>
          </w:tcPr>
          <w:p w14:paraId="146B0768"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907D873" w14:textId="765189ED" w:rsidR="000F5CCE" w:rsidRPr="00A451A7" w:rsidRDefault="000F5CCE" w:rsidP="000F5CCE">
            <w:pPr>
              <w:jc w:val="left"/>
              <w:rPr>
                <w:rFonts w:ascii="Arial Narrow" w:hAnsi="Arial Narrow"/>
                <w:sz w:val="14"/>
              </w:rPr>
            </w:pPr>
            <w:r w:rsidRPr="00A451A7">
              <w:rPr>
                <w:rFonts w:ascii="Arial Narrow" w:hAnsi="Arial Narrow"/>
                <w:sz w:val="14"/>
              </w:rPr>
              <w:t>22/04/24</w:t>
            </w:r>
          </w:p>
        </w:tc>
        <w:tc>
          <w:tcPr>
            <w:tcW w:w="2838" w:type="dxa"/>
          </w:tcPr>
          <w:p w14:paraId="6D07B267" w14:textId="05DFB665" w:rsidR="000F5CCE" w:rsidRPr="00A451A7" w:rsidRDefault="000F5CCE" w:rsidP="000F5CCE">
            <w:pPr>
              <w:jc w:val="left"/>
              <w:rPr>
                <w:rFonts w:ascii="Arial Narrow" w:hAnsi="Arial Narrow"/>
                <w:sz w:val="14"/>
              </w:rPr>
            </w:pPr>
            <w:r w:rsidRPr="00A451A7">
              <w:rPr>
                <w:rFonts w:ascii="Arial Narrow" w:hAnsi="Arial Narrow"/>
                <w:sz w:val="14"/>
              </w:rPr>
              <w:t>Meeting: Coordination on JP-FIT and EAPVP</w:t>
            </w:r>
          </w:p>
        </w:tc>
        <w:tc>
          <w:tcPr>
            <w:tcW w:w="567" w:type="dxa"/>
          </w:tcPr>
          <w:p w14:paraId="5B541892" w14:textId="0F797D5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43F7C52" w14:textId="42CAB99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291231D" w14:textId="5D686B66" w:rsidR="000F5CCE" w:rsidRPr="00A451A7" w:rsidRDefault="000F5CCE" w:rsidP="000F5CCE">
            <w:pPr>
              <w:jc w:val="center"/>
              <w:rPr>
                <w:rFonts w:ascii="Arial Narrow" w:hAnsi="Arial Narrow"/>
                <w:sz w:val="14"/>
              </w:rPr>
            </w:pPr>
          </w:p>
        </w:tc>
        <w:tc>
          <w:tcPr>
            <w:tcW w:w="1375" w:type="dxa"/>
            <w:shd w:val="clear" w:color="auto" w:fill="auto"/>
          </w:tcPr>
          <w:p w14:paraId="24FCFAC2" w14:textId="763FBDA8"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182CBB8C" w14:textId="065BDF61" w:rsidR="000F5CCE" w:rsidRPr="00A451A7" w:rsidRDefault="000F5CCE" w:rsidP="000F5CCE">
            <w:pPr>
              <w:jc w:val="left"/>
              <w:rPr>
                <w:rFonts w:ascii="Arial Narrow" w:hAnsi="Arial Narrow"/>
                <w:sz w:val="14"/>
              </w:rPr>
            </w:pPr>
            <w:r w:rsidRPr="00A451A7">
              <w:rPr>
                <w:rFonts w:ascii="Arial Narrow" w:hAnsi="Arial Narrow"/>
                <w:sz w:val="14"/>
              </w:rPr>
              <w:t>Ms. Mayu Yamamoto, MAFF, Mr. Akira Nagata, General Manager, Innovation Division, and Ms. Tran Thi Thu Trang, JATAFF</w:t>
            </w:r>
          </w:p>
        </w:tc>
        <w:tc>
          <w:tcPr>
            <w:tcW w:w="790" w:type="dxa"/>
            <w:shd w:val="clear" w:color="auto" w:fill="auto"/>
          </w:tcPr>
          <w:p w14:paraId="07239FE3" w14:textId="0D953DC5"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7CB97983" w14:textId="77777777" w:rsidR="000F5CCE" w:rsidRPr="00A451A7" w:rsidRDefault="000F5CCE" w:rsidP="000F5CCE">
            <w:pPr>
              <w:jc w:val="left"/>
              <w:rPr>
                <w:rFonts w:ascii="Arial Narrow" w:hAnsi="Arial Narrow"/>
                <w:sz w:val="14"/>
              </w:rPr>
            </w:pPr>
          </w:p>
        </w:tc>
        <w:tc>
          <w:tcPr>
            <w:tcW w:w="2222" w:type="dxa"/>
            <w:shd w:val="clear" w:color="auto" w:fill="auto"/>
          </w:tcPr>
          <w:p w14:paraId="7277A3AD" w14:textId="316F6484"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72CF253F" w14:textId="310E55F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FD4D667" w14:textId="77777777" w:rsidR="000F5CCE" w:rsidRPr="00A451A7" w:rsidRDefault="000F5CCE" w:rsidP="000F5CCE">
            <w:pPr>
              <w:jc w:val="center"/>
              <w:rPr>
                <w:rFonts w:ascii="Arial Narrow" w:hAnsi="Arial Narrow"/>
                <w:sz w:val="14"/>
              </w:rPr>
            </w:pPr>
          </w:p>
        </w:tc>
        <w:tc>
          <w:tcPr>
            <w:tcW w:w="455" w:type="dxa"/>
            <w:shd w:val="clear" w:color="auto" w:fill="auto"/>
          </w:tcPr>
          <w:p w14:paraId="7331F246" w14:textId="77777777" w:rsidR="000F5CCE" w:rsidRPr="00A451A7" w:rsidRDefault="000F5CCE" w:rsidP="000F5CCE">
            <w:pPr>
              <w:jc w:val="center"/>
              <w:rPr>
                <w:rFonts w:ascii="Arial Narrow" w:hAnsi="Arial Narrow"/>
                <w:sz w:val="14"/>
              </w:rPr>
            </w:pPr>
          </w:p>
        </w:tc>
        <w:tc>
          <w:tcPr>
            <w:tcW w:w="454" w:type="dxa"/>
            <w:shd w:val="clear" w:color="auto" w:fill="auto"/>
          </w:tcPr>
          <w:p w14:paraId="5E2864DC" w14:textId="0E05E36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EB22875" w14:textId="77777777" w:rsidR="000F5CCE" w:rsidRPr="00A451A7" w:rsidRDefault="000F5CCE" w:rsidP="000F5CCE">
            <w:pPr>
              <w:jc w:val="center"/>
              <w:rPr>
                <w:rFonts w:ascii="Arial Narrow" w:hAnsi="Arial Narrow"/>
                <w:sz w:val="14"/>
              </w:rPr>
            </w:pPr>
          </w:p>
        </w:tc>
        <w:tc>
          <w:tcPr>
            <w:tcW w:w="455" w:type="dxa"/>
            <w:shd w:val="clear" w:color="auto" w:fill="auto"/>
          </w:tcPr>
          <w:p w14:paraId="23C6F6DC" w14:textId="77777777" w:rsidR="000F5CCE" w:rsidRPr="00A451A7" w:rsidRDefault="000F5CCE" w:rsidP="000F5CCE">
            <w:pPr>
              <w:jc w:val="center"/>
              <w:rPr>
                <w:rFonts w:ascii="Arial Narrow" w:hAnsi="Arial Narrow"/>
                <w:sz w:val="14"/>
              </w:rPr>
            </w:pPr>
          </w:p>
        </w:tc>
      </w:tr>
      <w:tr w:rsidR="000F5CCE" w:rsidRPr="00A451A7" w14:paraId="023C96DD" w14:textId="77777777" w:rsidTr="00ED16DC">
        <w:trPr>
          <w:cantSplit/>
        </w:trPr>
        <w:tc>
          <w:tcPr>
            <w:tcW w:w="283" w:type="dxa"/>
          </w:tcPr>
          <w:p w14:paraId="63D64D6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F64A23E" w14:textId="62830584" w:rsidR="000F5CCE" w:rsidRPr="00A451A7" w:rsidRDefault="000F5CCE" w:rsidP="000F5CCE">
            <w:pPr>
              <w:jc w:val="left"/>
              <w:rPr>
                <w:rFonts w:ascii="Arial Narrow" w:hAnsi="Arial Narrow"/>
                <w:sz w:val="14"/>
              </w:rPr>
            </w:pPr>
            <w:r w:rsidRPr="00A451A7">
              <w:rPr>
                <w:rFonts w:ascii="Arial Narrow" w:hAnsi="Arial Narrow"/>
                <w:sz w:val="14"/>
              </w:rPr>
              <w:t>22/04/24</w:t>
            </w:r>
          </w:p>
        </w:tc>
        <w:tc>
          <w:tcPr>
            <w:tcW w:w="2838" w:type="dxa"/>
          </w:tcPr>
          <w:p w14:paraId="42B0E9FB" w14:textId="1D49E748" w:rsidR="000F5CCE" w:rsidRPr="00A451A7" w:rsidRDefault="000F5CCE" w:rsidP="000F5CCE">
            <w:pPr>
              <w:jc w:val="left"/>
              <w:rPr>
                <w:rFonts w:ascii="Arial Narrow" w:hAnsi="Arial Narrow"/>
                <w:sz w:val="14"/>
              </w:rPr>
            </w:pPr>
            <w:r w:rsidRPr="00A451A7">
              <w:rPr>
                <w:rFonts w:ascii="Arial Narrow" w:hAnsi="Arial Narrow"/>
                <w:sz w:val="14"/>
              </w:rPr>
              <w:t>Meeting: Coordination on IPKey CN HL Study visit</w:t>
            </w:r>
          </w:p>
        </w:tc>
        <w:tc>
          <w:tcPr>
            <w:tcW w:w="567" w:type="dxa"/>
          </w:tcPr>
          <w:p w14:paraId="180D2AA3" w14:textId="4C1FD8A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C296AA2" w14:textId="7CC67C1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BECA443" w14:textId="09ED2304" w:rsidR="000F5CCE" w:rsidRPr="00A451A7" w:rsidRDefault="000F5CCE" w:rsidP="000F5CCE">
            <w:pPr>
              <w:jc w:val="center"/>
              <w:rPr>
                <w:rFonts w:ascii="Arial Narrow" w:hAnsi="Arial Narrow"/>
                <w:sz w:val="14"/>
              </w:rPr>
            </w:pPr>
          </w:p>
        </w:tc>
        <w:tc>
          <w:tcPr>
            <w:tcW w:w="1375" w:type="dxa"/>
            <w:shd w:val="clear" w:color="auto" w:fill="auto"/>
          </w:tcPr>
          <w:p w14:paraId="70668F41" w14:textId="6C80FC82"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shd w:val="clear" w:color="auto" w:fill="auto"/>
          </w:tcPr>
          <w:p w14:paraId="2992A6A1" w14:textId="1535B14A" w:rsidR="000F5CCE" w:rsidRPr="00A451A7" w:rsidRDefault="000F5CCE" w:rsidP="000F5CCE">
            <w:pPr>
              <w:jc w:val="left"/>
              <w:rPr>
                <w:rFonts w:ascii="Arial Narrow" w:hAnsi="Arial Narrow"/>
                <w:sz w:val="14"/>
              </w:rPr>
            </w:pPr>
            <w:r w:rsidRPr="00A451A7">
              <w:rPr>
                <w:rFonts w:ascii="Arial Narrow" w:hAnsi="Arial Narrow"/>
                <w:sz w:val="14"/>
              </w:rPr>
              <w:t>Ms. Sara Piva, Legal Officer, International Cooperation, Legal Unit, CPVO</w:t>
            </w:r>
          </w:p>
        </w:tc>
        <w:tc>
          <w:tcPr>
            <w:tcW w:w="790" w:type="dxa"/>
            <w:shd w:val="clear" w:color="auto" w:fill="auto"/>
          </w:tcPr>
          <w:p w14:paraId="7A0F2542" w14:textId="2BC59974" w:rsidR="000F5CCE" w:rsidRPr="00A451A7" w:rsidRDefault="000F5CCE" w:rsidP="000F5CCE">
            <w:pPr>
              <w:jc w:val="left"/>
              <w:rPr>
                <w:rFonts w:ascii="Arial Narrow" w:hAnsi="Arial Narrow"/>
                <w:sz w:val="14"/>
              </w:rPr>
            </w:pPr>
            <w:r w:rsidRPr="00A451A7">
              <w:rPr>
                <w:rFonts w:ascii="Arial Narrow" w:hAnsi="Arial Narrow"/>
                <w:sz w:val="14"/>
              </w:rPr>
              <w:t>UPOV, CPVO</w:t>
            </w:r>
          </w:p>
        </w:tc>
        <w:tc>
          <w:tcPr>
            <w:tcW w:w="804" w:type="dxa"/>
            <w:shd w:val="clear" w:color="auto" w:fill="auto"/>
          </w:tcPr>
          <w:p w14:paraId="32154CB7" w14:textId="77777777" w:rsidR="000F5CCE" w:rsidRPr="00A451A7" w:rsidRDefault="000F5CCE" w:rsidP="000F5CCE">
            <w:pPr>
              <w:jc w:val="left"/>
              <w:rPr>
                <w:rFonts w:ascii="Arial Narrow" w:hAnsi="Arial Narrow"/>
                <w:sz w:val="14"/>
              </w:rPr>
            </w:pPr>
          </w:p>
        </w:tc>
        <w:tc>
          <w:tcPr>
            <w:tcW w:w="2222" w:type="dxa"/>
            <w:shd w:val="clear" w:color="auto" w:fill="auto"/>
          </w:tcPr>
          <w:p w14:paraId="762CC625" w14:textId="04B909F6"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2EBA6617" w14:textId="3802689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FEB4284" w14:textId="77777777" w:rsidR="000F5CCE" w:rsidRPr="00A451A7" w:rsidRDefault="000F5CCE" w:rsidP="000F5CCE">
            <w:pPr>
              <w:jc w:val="center"/>
              <w:rPr>
                <w:rFonts w:ascii="Arial Narrow" w:hAnsi="Arial Narrow"/>
                <w:sz w:val="14"/>
              </w:rPr>
            </w:pPr>
          </w:p>
        </w:tc>
        <w:tc>
          <w:tcPr>
            <w:tcW w:w="455" w:type="dxa"/>
            <w:shd w:val="clear" w:color="auto" w:fill="auto"/>
          </w:tcPr>
          <w:p w14:paraId="3F63AAB4" w14:textId="77777777" w:rsidR="000F5CCE" w:rsidRPr="00A451A7" w:rsidRDefault="000F5CCE" w:rsidP="000F5CCE">
            <w:pPr>
              <w:jc w:val="center"/>
              <w:rPr>
                <w:rFonts w:ascii="Arial Narrow" w:hAnsi="Arial Narrow"/>
                <w:sz w:val="14"/>
              </w:rPr>
            </w:pPr>
          </w:p>
        </w:tc>
        <w:tc>
          <w:tcPr>
            <w:tcW w:w="454" w:type="dxa"/>
            <w:shd w:val="clear" w:color="auto" w:fill="auto"/>
          </w:tcPr>
          <w:p w14:paraId="6D9892AE" w14:textId="77777777" w:rsidR="000F5CCE" w:rsidRPr="00A451A7" w:rsidRDefault="000F5CCE" w:rsidP="000F5CCE">
            <w:pPr>
              <w:jc w:val="center"/>
              <w:rPr>
                <w:rFonts w:ascii="Arial Narrow" w:hAnsi="Arial Narrow"/>
                <w:sz w:val="14"/>
              </w:rPr>
            </w:pPr>
          </w:p>
        </w:tc>
        <w:tc>
          <w:tcPr>
            <w:tcW w:w="454" w:type="dxa"/>
            <w:shd w:val="clear" w:color="auto" w:fill="auto"/>
          </w:tcPr>
          <w:p w14:paraId="11400E81" w14:textId="77777777" w:rsidR="000F5CCE" w:rsidRPr="00A451A7" w:rsidRDefault="000F5CCE" w:rsidP="000F5CCE">
            <w:pPr>
              <w:jc w:val="center"/>
              <w:rPr>
                <w:rFonts w:ascii="Arial Narrow" w:hAnsi="Arial Narrow"/>
                <w:sz w:val="14"/>
              </w:rPr>
            </w:pPr>
          </w:p>
        </w:tc>
        <w:tc>
          <w:tcPr>
            <w:tcW w:w="455" w:type="dxa"/>
            <w:shd w:val="clear" w:color="auto" w:fill="auto"/>
          </w:tcPr>
          <w:p w14:paraId="617936EA" w14:textId="77777777" w:rsidR="000F5CCE" w:rsidRPr="00A451A7" w:rsidRDefault="000F5CCE" w:rsidP="000F5CCE">
            <w:pPr>
              <w:jc w:val="center"/>
              <w:rPr>
                <w:rFonts w:ascii="Arial Narrow" w:hAnsi="Arial Narrow"/>
                <w:sz w:val="14"/>
              </w:rPr>
            </w:pPr>
          </w:p>
        </w:tc>
      </w:tr>
      <w:tr w:rsidR="000F5CCE" w:rsidRPr="00A451A7" w14:paraId="01EFBB74" w14:textId="77777777" w:rsidTr="00EE3403">
        <w:trPr>
          <w:cantSplit/>
        </w:trPr>
        <w:tc>
          <w:tcPr>
            <w:tcW w:w="283" w:type="dxa"/>
          </w:tcPr>
          <w:p w14:paraId="5B6E3476"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2DDF6FDB" w14:textId="0E7F5651" w:rsidR="000F5CCE" w:rsidRPr="00A451A7" w:rsidRDefault="000F5CCE" w:rsidP="000F5CCE">
            <w:pPr>
              <w:jc w:val="left"/>
              <w:rPr>
                <w:rFonts w:ascii="Arial Narrow" w:hAnsi="Arial Narrow"/>
                <w:sz w:val="14"/>
              </w:rPr>
            </w:pPr>
            <w:r w:rsidRPr="00A451A7">
              <w:rPr>
                <w:rFonts w:ascii="Arial Narrow" w:hAnsi="Arial Narrow"/>
                <w:sz w:val="14"/>
              </w:rPr>
              <w:t>22/04/24-25/04/24</w:t>
            </w:r>
          </w:p>
        </w:tc>
        <w:tc>
          <w:tcPr>
            <w:tcW w:w="2838" w:type="dxa"/>
            <w:shd w:val="clear" w:color="auto" w:fill="auto"/>
          </w:tcPr>
          <w:p w14:paraId="6FD2E7FE" w14:textId="2360FEEF" w:rsidR="000F5CCE" w:rsidRPr="00A451A7" w:rsidRDefault="000F5CCE" w:rsidP="000F5CCE">
            <w:pPr>
              <w:jc w:val="left"/>
              <w:rPr>
                <w:rFonts w:ascii="Arial Narrow" w:hAnsi="Arial Narrow"/>
                <w:sz w:val="14"/>
              </w:rPr>
            </w:pPr>
            <w:r w:rsidRPr="00A451A7">
              <w:rPr>
                <w:rFonts w:ascii="Arial Narrow" w:hAnsi="Arial Narrow"/>
                <w:sz w:val="14"/>
              </w:rPr>
              <w:t>Technical Working Party for Vegetable Crops (TWV/58)</w:t>
            </w:r>
          </w:p>
        </w:tc>
        <w:tc>
          <w:tcPr>
            <w:tcW w:w="567" w:type="dxa"/>
            <w:shd w:val="clear" w:color="auto" w:fill="auto"/>
          </w:tcPr>
          <w:p w14:paraId="091AE766" w14:textId="1469CAA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682BEBB9" w14:textId="405378B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7FF16D5" w14:textId="696506B3" w:rsidR="000F5CCE" w:rsidRPr="00A451A7" w:rsidRDefault="000F5CCE" w:rsidP="000F5CCE">
            <w:pPr>
              <w:jc w:val="center"/>
              <w:rPr>
                <w:rFonts w:ascii="Arial Narrow" w:hAnsi="Arial Narrow"/>
                <w:sz w:val="14"/>
              </w:rPr>
            </w:pPr>
          </w:p>
        </w:tc>
        <w:tc>
          <w:tcPr>
            <w:tcW w:w="1375" w:type="dxa"/>
            <w:shd w:val="clear" w:color="auto" w:fill="auto"/>
          </w:tcPr>
          <w:p w14:paraId="101BE889" w14:textId="486FAAC3" w:rsidR="000F5CCE" w:rsidRPr="00A451A7" w:rsidRDefault="000F5CCE" w:rsidP="000F5CCE">
            <w:pPr>
              <w:jc w:val="left"/>
              <w:rPr>
                <w:rFonts w:ascii="Arial Narrow" w:hAnsi="Arial Narrow"/>
                <w:sz w:val="14"/>
              </w:rPr>
            </w:pPr>
            <w:r w:rsidRPr="00A451A7">
              <w:rPr>
                <w:rFonts w:ascii="Arial Narrow" w:hAnsi="Arial Narrow"/>
                <w:sz w:val="14"/>
              </w:rPr>
              <w:t>Huerta, Taveira, Suzuki, van Ettekoven, Oertel, May</w:t>
            </w:r>
          </w:p>
        </w:tc>
        <w:tc>
          <w:tcPr>
            <w:tcW w:w="2092" w:type="dxa"/>
            <w:shd w:val="clear" w:color="auto" w:fill="auto"/>
          </w:tcPr>
          <w:p w14:paraId="19B48CB0" w14:textId="3867148B" w:rsidR="000F5CCE" w:rsidRPr="00A451A7" w:rsidRDefault="000F5CCE" w:rsidP="000F5CCE">
            <w:pPr>
              <w:jc w:val="left"/>
              <w:rPr>
                <w:rFonts w:ascii="Arial Narrow" w:hAnsi="Arial Narrow"/>
                <w:sz w:val="14"/>
              </w:rPr>
            </w:pPr>
            <w:r w:rsidRPr="00A451A7">
              <w:rPr>
                <w:rFonts w:ascii="Arial Narrow" w:hAnsi="Arial Narrow"/>
                <w:sz w:val="14"/>
              </w:rPr>
              <w:t>101 participants</w:t>
            </w:r>
          </w:p>
        </w:tc>
        <w:tc>
          <w:tcPr>
            <w:tcW w:w="790" w:type="dxa"/>
            <w:shd w:val="clear" w:color="auto" w:fill="auto"/>
          </w:tcPr>
          <w:p w14:paraId="3E860944" w14:textId="19314D2D"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371E3A90" w14:textId="71385567" w:rsidR="000F5CCE" w:rsidRPr="00A451A7" w:rsidRDefault="000F5CCE" w:rsidP="000F5CCE">
            <w:pPr>
              <w:jc w:val="left"/>
              <w:rPr>
                <w:rFonts w:ascii="Arial Narrow" w:hAnsi="Arial Narrow"/>
                <w:sz w:val="14"/>
              </w:rPr>
            </w:pPr>
          </w:p>
        </w:tc>
        <w:tc>
          <w:tcPr>
            <w:tcW w:w="2222" w:type="dxa"/>
            <w:shd w:val="clear" w:color="auto" w:fill="auto"/>
          </w:tcPr>
          <w:p w14:paraId="1DB97D62" w14:textId="29A1F325" w:rsidR="000F5CCE" w:rsidRPr="00A451A7" w:rsidRDefault="000F5CCE" w:rsidP="000F5CCE">
            <w:pPr>
              <w:jc w:val="left"/>
              <w:rPr>
                <w:rFonts w:ascii="Arial Narrow" w:hAnsi="Arial Narrow"/>
                <w:sz w:val="14"/>
              </w:rPr>
            </w:pPr>
            <w:r w:rsidRPr="00A451A7">
              <w:rPr>
                <w:rFonts w:ascii="Arial Narrow" w:hAnsi="Arial Narrow"/>
                <w:sz w:val="14"/>
              </w:rPr>
              <w:t>Members (29): AL, AR, AU, CN, CZ, EG, QZ, FR, DE, HU, IT, JP, NL, NZ, PL, PT, KR, MD, RO, RU, SK, ZA, ES, TR, UA, GB, TZ, US, VN – Observer State (4): GR, KZ, MU, TH – Observer organizations (5): ARIPO, AFSTA, CLI, Euroseeds, ISF</w:t>
            </w:r>
          </w:p>
        </w:tc>
        <w:tc>
          <w:tcPr>
            <w:tcW w:w="454" w:type="dxa"/>
            <w:shd w:val="clear" w:color="auto" w:fill="auto"/>
          </w:tcPr>
          <w:p w14:paraId="700BCE9F" w14:textId="35EFB69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002A88B" w14:textId="77777777" w:rsidR="000F5CCE" w:rsidRPr="00A451A7" w:rsidRDefault="000F5CCE" w:rsidP="000F5CCE">
            <w:pPr>
              <w:jc w:val="center"/>
              <w:rPr>
                <w:rFonts w:ascii="Arial Narrow" w:hAnsi="Arial Narrow"/>
                <w:sz w:val="14"/>
              </w:rPr>
            </w:pPr>
          </w:p>
        </w:tc>
        <w:tc>
          <w:tcPr>
            <w:tcW w:w="455" w:type="dxa"/>
            <w:shd w:val="clear" w:color="auto" w:fill="auto"/>
          </w:tcPr>
          <w:p w14:paraId="51089CDC" w14:textId="77777777" w:rsidR="000F5CCE" w:rsidRPr="00A451A7" w:rsidRDefault="000F5CCE" w:rsidP="000F5CCE">
            <w:pPr>
              <w:jc w:val="center"/>
              <w:rPr>
                <w:rFonts w:ascii="Arial Narrow" w:hAnsi="Arial Narrow"/>
                <w:sz w:val="14"/>
              </w:rPr>
            </w:pPr>
          </w:p>
        </w:tc>
        <w:tc>
          <w:tcPr>
            <w:tcW w:w="454" w:type="dxa"/>
            <w:shd w:val="clear" w:color="auto" w:fill="auto"/>
          </w:tcPr>
          <w:p w14:paraId="52767EE2" w14:textId="77777777" w:rsidR="000F5CCE" w:rsidRPr="00A451A7" w:rsidRDefault="000F5CCE" w:rsidP="000F5CCE">
            <w:pPr>
              <w:jc w:val="center"/>
              <w:rPr>
                <w:rFonts w:ascii="Arial Narrow" w:hAnsi="Arial Narrow"/>
                <w:sz w:val="14"/>
              </w:rPr>
            </w:pPr>
          </w:p>
        </w:tc>
        <w:tc>
          <w:tcPr>
            <w:tcW w:w="454" w:type="dxa"/>
            <w:shd w:val="clear" w:color="auto" w:fill="auto"/>
          </w:tcPr>
          <w:p w14:paraId="26EE9193" w14:textId="77777777" w:rsidR="000F5CCE" w:rsidRPr="00A451A7" w:rsidRDefault="000F5CCE" w:rsidP="000F5CCE">
            <w:pPr>
              <w:jc w:val="center"/>
              <w:rPr>
                <w:rFonts w:ascii="Arial Narrow" w:hAnsi="Arial Narrow"/>
                <w:sz w:val="14"/>
              </w:rPr>
            </w:pPr>
          </w:p>
        </w:tc>
        <w:tc>
          <w:tcPr>
            <w:tcW w:w="455" w:type="dxa"/>
            <w:shd w:val="clear" w:color="auto" w:fill="auto"/>
          </w:tcPr>
          <w:p w14:paraId="29537657" w14:textId="77777777" w:rsidR="000F5CCE" w:rsidRPr="00A451A7" w:rsidRDefault="000F5CCE" w:rsidP="000F5CCE">
            <w:pPr>
              <w:jc w:val="center"/>
              <w:rPr>
                <w:rFonts w:ascii="Arial Narrow" w:hAnsi="Arial Narrow"/>
                <w:sz w:val="14"/>
              </w:rPr>
            </w:pPr>
          </w:p>
        </w:tc>
      </w:tr>
      <w:tr w:rsidR="000F5CCE" w:rsidRPr="00A451A7" w14:paraId="61C833B4" w14:textId="77777777" w:rsidTr="00A61F3B">
        <w:trPr>
          <w:cantSplit/>
        </w:trPr>
        <w:tc>
          <w:tcPr>
            <w:tcW w:w="283" w:type="dxa"/>
          </w:tcPr>
          <w:p w14:paraId="3D4C9416"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3DD9E9AF" w14:textId="412B42CF" w:rsidR="000F5CCE" w:rsidRPr="00A451A7" w:rsidRDefault="000F5CCE" w:rsidP="000F5CCE">
            <w:pPr>
              <w:jc w:val="left"/>
              <w:rPr>
                <w:rFonts w:ascii="Arial Narrow" w:hAnsi="Arial Narrow"/>
                <w:sz w:val="14"/>
              </w:rPr>
            </w:pPr>
            <w:r w:rsidRPr="00A451A7">
              <w:rPr>
                <w:rFonts w:ascii="Arial Narrow" w:hAnsi="Arial Narrow"/>
                <w:sz w:val="14"/>
              </w:rPr>
              <w:t>22/04/24 – 28/07/24</w:t>
            </w:r>
          </w:p>
        </w:tc>
        <w:tc>
          <w:tcPr>
            <w:tcW w:w="2838" w:type="dxa"/>
            <w:shd w:val="clear" w:color="auto" w:fill="auto"/>
          </w:tcPr>
          <w:p w14:paraId="6BE6A24F" w14:textId="1F7BA22B" w:rsidR="000F5CCE" w:rsidRPr="00A451A7" w:rsidRDefault="000F5CCE" w:rsidP="000F5CCE">
            <w:pPr>
              <w:jc w:val="left"/>
              <w:rPr>
                <w:rFonts w:ascii="Arial Narrow" w:hAnsi="Arial Narrow"/>
                <w:sz w:val="14"/>
              </w:rPr>
            </w:pPr>
            <w:r w:rsidRPr="00A451A7">
              <w:rPr>
                <w:rFonts w:ascii="Arial Narrow" w:hAnsi="Arial Narrow"/>
                <w:sz w:val="14"/>
              </w:rPr>
              <w:t>Visit to China – 25</w:t>
            </w:r>
            <w:r w:rsidRPr="00A451A7">
              <w:rPr>
                <w:rFonts w:ascii="Arial Narrow" w:hAnsi="Arial Narrow"/>
                <w:sz w:val="14"/>
                <w:vertAlign w:val="superscript"/>
              </w:rPr>
              <w:t>th</w:t>
            </w:r>
            <w:r w:rsidRPr="00A451A7">
              <w:rPr>
                <w:rFonts w:ascii="Arial Narrow" w:hAnsi="Arial Narrow"/>
                <w:sz w:val="14"/>
              </w:rPr>
              <w:t xml:space="preserve"> UPOV anniversary events</w:t>
            </w:r>
          </w:p>
        </w:tc>
        <w:tc>
          <w:tcPr>
            <w:tcW w:w="567" w:type="dxa"/>
            <w:shd w:val="clear" w:color="auto" w:fill="auto"/>
          </w:tcPr>
          <w:p w14:paraId="09ED9256" w14:textId="6A4C3547"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7A13946D" w14:textId="08A4E5AC"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5C3219B9" w14:textId="01B74E33"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0911BF6D" w14:textId="41AC7765"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08E97DAF" w14:textId="77777777" w:rsidR="000F5CCE" w:rsidRPr="00A451A7" w:rsidRDefault="000F5CCE" w:rsidP="000F5CCE">
            <w:pPr>
              <w:jc w:val="left"/>
              <w:rPr>
                <w:rFonts w:ascii="Arial Narrow" w:hAnsi="Arial Narrow"/>
                <w:sz w:val="14"/>
              </w:rPr>
            </w:pPr>
          </w:p>
        </w:tc>
        <w:tc>
          <w:tcPr>
            <w:tcW w:w="790" w:type="dxa"/>
            <w:shd w:val="clear" w:color="auto" w:fill="auto"/>
          </w:tcPr>
          <w:p w14:paraId="00876830" w14:textId="4987E79D" w:rsidR="000F5CCE" w:rsidRPr="00A451A7" w:rsidRDefault="000F5CCE" w:rsidP="000F5CCE">
            <w:pPr>
              <w:jc w:val="left"/>
              <w:rPr>
                <w:rFonts w:ascii="Arial Narrow" w:hAnsi="Arial Narrow"/>
                <w:sz w:val="14"/>
              </w:rPr>
            </w:pPr>
            <w:r w:rsidRPr="00A451A7">
              <w:rPr>
                <w:rFonts w:ascii="Arial Narrow" w:hAnsi="Arial Narrow"/>
                <w:sz w:val="14"/>
              </w:rPr>
              <w:t>CN</w:t>
            </w:r>
          </w:p>
        </w:tc>
        <w:tc>
          <w:tcPr>
            <w:tcW w:w="804" w:type="dxa"/>
            <w:shd w:val="clear" w:color="auto" w:fill="auto"/>
          </w:tcPr>
          <w:p w14:paraId="65B4A318" w14:textId="1B495568" w:rsidR="000F5CCE" w:rsidRPr="00A451A7" w:rsidRDefault="000F5CCE" w:rsidP="000F5CCE">
            <w:pPr>
              <w:jc w:val="left"/>
              <w:rPr>
                <w:rFonts w:ascii="Arial Narrow" w:hAnsi="Arial Narrow"/>
                <w:sz w:val="14"/>
              </w:rPr>
            </w:pPr>
            <w:r w:rsidRPr="00A451A7">
              <w:rPr>
                <w:rFonts w:ascii="Arial Narrow" w:hAnsi="Arial Narrow"/>
                <w:sz w:val="14"/>
              </w:rPr>
              <w:t>Beijing, Chengdu, Kunming, CN</w:t>
            </w:r>
          </w:p>
        </w:tc>
        <w:tc>
          <w:tcPr>
            <w:tcW w:w="2222" w:type="dxa"/>
            <w:shd w:val="clear" w:color="auto" w:fill="auto"/>
          </w:tcPr>
          <w:p w14:paraId="5DE1CF9F" w14:textId="0EC6860E" w:rsidR="000F5CCE" w:rsidRPr="00A451A7" w:rsidRDefault="000F5CCE" w:rsidP="000F5CCE">
            <w:pPr>
              <w:jc w:val="left"/>
              <w:rPr>
                <w:rFonts w:ascii="Arial Narrow" w:hAnsi="Arial Narrow"/>
                <w:sz w:val="14"/>
              </w:rPr>
            </w:pPr>
            <w:r w:rsidRPr="00A451A7">
              <w:rPr>
                <w:rFonts w:ascii="Arial Narrow" w:hAnsi="Arial Narrow"/>
                <w:sz w:val="14"/>
              </w:rPr>
              <w:t>CN</w:t>
            </w:r>
          </w:p>
        </w:tc>
        <w:tc>
          <w:tcPr>
            <w:tcW w:w="454" w:type="dxa"/>
            <w:shd w:val="clear" w:color="auto" w:fill="auto"/>
          </w:tcPr>
          <w:p w14:paraId="3AE6EE63" w14:textId="6509178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8542DD2" w14:textId="77777777" w:rsidR="000F5CCE" w:rsidRPr="00A451A7" w:rsidRDefault="000F5CCE" w:rsidP="000F5CCE">
            <w:pPr>
              <w:jc w:val="center"/>
              <w:rPr>
                <w:rFonts w:ascii="Arial Narrow" w:hAnsi="Arial Narrow"/>
                <w:sz w:val="14"/>
              </w:rPr>
            </w:pPr>
          </w:p>
        </w:tc>
        <w:tc>
          <w:tcPr>
            <w:tcW w:w="455" w:type="dxa"/>
            <w:shd w:val="clear" w:color="auto" w:fill="auto"/>
          </w:tcPr>
          <w:p w14:paraId="606EB3AB" w14:textId="77777777" w:rsidR="000F5CCE" w:rsidRPr="00A451A7" w:rsidRDefault="000F5CCE" w:rsidP="000F5CCE">
            <w:pPr>
              <w:jc w:val="center"/>
              <w:rPr>
                <w:rFonts w:ascii="Arial Narrow" w:hAnsi="Arial Narrow"/>
                <w:sz w:val="14"/>
              </w:rPr>
            </w:pPr>
          </w:p>
        </w:tc>
        <w:tc>
          <w:tcPr>
            <w:tcW w:w="454" w:type="dxa"/>
            <w:shd w:val="clear" w:color="auto" w:fill="auto"/>
          </w:tcPr>
          <w:p w14:paraId="11EF93EC" w14:textId="77777777" w:rsidR="000F5CCE" w:rsidRPr="00A451A7" w:rsidRDefault="000F5CCE" w:rsidP="000F5CCE">
            <w:pPr>
              <w:jc w:val="center"/>
              <w:rPr>
                <w:rFonts w:ascii="Arial Narrow" w:hAnsi="Arial Narrow"/>
                <w:sz w:val="14"/>
              </w:rPr>
            </w:pPr>
          </w:p>
        </w:tc>
        <w:tc>
          <w:tcPr>
            <w:tcW w:w="454" w:type="dxa"/>
            <w:shd w:val="clear" w:color="auto" w:fill="auto"/>
          </w:tcPr>
          <w:p w14:paraId="2F0A6E52" w14:textId="77777777" w:rsidR="000F5CCE" w:rsidRPr="00A451A7" w:rsidRDefault="000F5CCE" w:rsidP="000F5CCE">
            <w:pPr>
              <w:jc w:val="center"/>
              <w:rPr>
                <w:rFonts w:ascii="Arial Narrow" w:hAnsi="Arial Narrow"/>
                <w:sz w:val="14"/>
              </w:rPr>
            </w:pPr>
          </w:p>
        </w:tc>
        <w:tc>
          <w:tcPr>
            <w:tcW w:w="455" w:type="dxa"/>
            <w:shd w:val="clear" w:color="auto" w:fill="auto"/>
          </w:tcPr>
          <w:p w14:paraId="3E37125C" w14:textId="77777777" w:rsidR="000F5CCE" w:rsidRPr="00A451A7" w:rsidRDefault="000F5CCE" w:rsidP="000F5CCE">
            <w:pPr>
              <w:jc w:val="center"/>
              <w:rPr>
                <w:rFonts w:ascii="Arial Narrow" w:hAnsi="Arial Narrow"/>
                <w:sz w:val="14"/>
              </w:rPr>
            </w:pPr>
          </w:p>
        </w:tc>
      </w:tr>
      <w:tr w:rsidR="000F5CCE" w:rsidRPr="00A451A7" w14:paraId="12E6CC6A" w14:textId="77777777" w:rsidTr="00A61F3B">
        <w:trPr>
          <w:cantSplit/>
        </w:trPr>
        <w:tc>
          <w:tcPr>
            <w:tcW w:w="283" w:type="dxa"/>
          </w:tcPr>
          <w:p w14:paraId="1C21F58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5DD53F3E" w14:textId="03FBC944" w:rsidR="000F5CCE" w:rsidRPr="00A451A7" w:rsidRDefault="000F5CCE" w:rsidP="000F5CCE">
            <w:pPr>
              <w:jc w:val="left"/>
              <w:rPr>
                <w:rFonts w:ascii="Arial Narrow" w:hAnsi="Arial Narrow"/>
                <w:sz w:val="14"/>
              </w:rPr>
            </w:pPr>
            <w:r w:rsidRPr="00A451A7">
              <w:rPr>
                <w:rFonts w:ascii="Arial Narrow" w:hAnsi="Arial Narrow"/>
                <w:sz w:val="14"/>
              </w:rPr>
              <w:t>24/04/24 – 25/04/24</w:t>
            </w:r>
          </w:p>
        </w:tc>
        <w:tc>
          <w:tcPr>
            <w:tcW w:w="2838" w:type="dxa"/>
            <w:shd w:val="clear" w:color="auto" w:fill="auto"/>
          </w:tcPr>
          <w:p w14:paraId="58E80962" w14:textId="3952B238" w:rsidR="000F5CCE" w:rsidRPr="00A451A7" w:rsidRDefault="000F5CCE" w:rsidP="000F5CCE">
            <w:pPr>
              <w:jc w:val="left"/>
              <w:rPr>
                <w:rFonts w:ascii="Arial Narrow" w:hAnsi="Arial Narrow"/>
                <w:sz w:val="14"/>
              </w:rPr>
            </w:pPr>
            <w:r w:rsidRPr="00A451A7">
              <w:rPr>
                <w:rFonts w:ascii="Arial Narrow" w:hAnsi="Arial Narrow"/>
                <w:sz w:val="14"/>
              </w:rPr>
              <w:t>APSA Regional Plant Variety Protection and Biodiversity Consultation</w:t>
            </w:r>
          </w:p>
        </w:tc>
        <w:tc>
          <w:tcPr>
            <w:tcW w:w="567" w:type="dxa"/>
            <w:shd w:val="clear" w:color="auto" w:fill="auto"/>
          </w:tcPr>
          <w:p w14:paraId="58BCE8F7" w14:textId="7FB2953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624228F1" w14:textId="011492C4"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shd w:val="clear" w:color="auto" w:fill="auto"/>
          </w:tcPr>
          <w:p w14:paraId="1F297DE5" w14:textId="75CE6383" w:rsidR="000F5CCE" w:rsidRPr="00A451A7" w:rsidRDefault="000F5CCE" w:rsidP="000F5CCE">
            <w:pPr>
              <w:jc w:val="center"/>
              <w:rPr>
                <w:rFonts w:ascii="Arial Narrow" w:hAnsi="Arial Narrow"/>
                <w:sz w:val="14"/>
              </w:rPr>
            </w:pPr>
          </w:p>
        </w:tc>
        <w:tc>
          <w:tcPr>
            <w:tcW w:w="1375" w:type="dxa"/>
            <w:shd w:val="clear" w:color="auto" w:fill="auto"/>
          </w:tcPr>
          <w:p w14:paraId="15CF7397" w14:textId="08BAE3B6"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52922093" w14:textId="248AF37E" w:rsidR="000F5CCE" w:rsidRPr="00A451A7" w:rsidRDefault="000F5CCE" w:rsidP="000F5CCE">
            <w:pPr>
              <w:jc w:val="left"/>
              <w:rPr>
                <w:rFonts w:ascii="Arial Narrow" w:hAnsi="Arial Narrow"/>
                <w:sz w:val="14"/>
              </w:rPr>
            </w:pPr>
            <w:r w:rsidRPr="00A451A7">
              <w:rPr>
                <w:rFonts w:ascii="Arial Narrow" w:hAnsi="Arial Narrow"/>
                <w:sz w:val="14"/>
              </w:rPr>
              <w:t xml:space="preserve">70 participants </w:t>
            </w:r>
          </w:p>
        </w:tc>
        <w:tc>
          <w:tcPr>
            <w:tcW w:w="790" w:type="dxa"/>
            <w:shd w:val="clear" w:color="auto" w:fill="auto"/>
          </w:tcPr>
          <w:p w14:paraId="4AF8947F" w14:textId="3C12F38E" w:rsidR="000F5CCE" w:rsidRPr="00A451A7" w:rsidRDefault="000F5CCE" w:rsidP="000F5CCE">
            <w:pPr>
              <w:jc w:val="left"/>
              <w:rPr>
                <w:rFonts w:ascii="Arial Narrow" w:hAnsi="Arial Narrow"/>
                <w:sz w:val="14"/>
              </w:rPr>
            </w:pPr>
            <w:r w:rsidRPr="00A451A7">
              <w:rPr>
                <w:rFonts w:ascii="Arial Narrow" w:hAnsi="Arial Narrow"/>
                <w:sz w:val="14"/>
              </w:rPr>
              <w:t>APSA</w:t>
            </w:r>
          </w:p>
        </w:tc>
        <w:tc>
          <w:tcPr>
            <w:tcW w:w="804" w:type="dxa"/>
            <w:shd w:val="clear" w:color="auto" w:fill="auto"/>
          </w:tcPr>
          <w:p w14:paraId="3D65B7F6" w14:textId="7E43742A" w:rsidR="000F5CCE" w:rsidRPr="00A451A7" w:rsidRDefault="000F5CCE" w:rsidP="000F5CCE">
            <w:pPr>
              <w:jc w:val="left"/>
              <w:rPr>
                <w:rFonts w:ascii="Arial Narrow" w:hAnsi="Arial Narrow"/>
                <w:sz w:val="14"/>
              </w:rPr>
            </w:pPr>
            <w:r w:rsidRPr="00A451A7">
              <w:rPr>
                <w:rFonts w:ascii="Arial Narrow" w:hAnsi="Arial Narrow"/>
                <w:sz w:val="14"/>
              </w:rPr>
              <w:t>Bangkok, TH</w:t>
            </w:r>
          </w:p>
        </w:tc>
        <w:tc>
          <w:tcPr>
            <w:tcW w:w="2222" w:type="dxa"/>
            <w:shd w:val="clear" w:color="auto" w:fill="auto"/>
          </w:tcPr>
          <w:p w14:paraId="024F1A75" w14:textId="44D47A0E" w:rsidR="000F5CCE" w:rsidRPr="00A451A7" w:rsidRDefault="000F5CCE" w:rsidP="000F5CCE">
            <w:pPr>
              <w:jc w:val="left"/>
              <w:rPr>
                <w:rFonts w:ascii="Arial Narrow" w:hAnsi="Arial Narrow"/>
                <w:sz w:val="14"/>
              </w:rPr>
            </w:pPr>
            <w:r w:rsidRPr="00A451A7">
              <w:rPr>
                <w:rFonts w:ascii="Arial Narrow" w:hAnsi="Arial Narrow"/>
                <w:sz w:val="14"/>
              </w:rPr>
              <w:t>BD, CN, ID, IN, KH, KR, LA, PH, TH, US, VN, APSA, AFSTA, ISF, SEMAE</w:t>
            </w:r>
          </w:p>
        </w:tc>
        <w:tc>
          <w:tcPr>
            <w:tcW w:w="454" w:type="dxa"/>
            <w:shd w:val="clear" w:color="auto" w:fill="auto"/>
          </w:tcPr>
          <w:p w14:paraId="2FB6B5EC" w14:textId="653D60A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F6DFA27" w14:textId="77777777" w:rsidR="000F5CCE" w:rsidRPr="00A451A7" w:rsidRDefault="000F5CCE" w:rsidP="000F5CCE">
            <w:pPr>
              <w:jc w:val="center"/>
              <w:rPr>
                <w:rFonts w:ascii="Arial Narrow" w:hAnsi="Arial Narrow"/>
                <w:sz w:val="14"/>
              </w:rPr>
            </w:pPr>
          </w:p>
        </w:tc>
        <w:tc>
          <w:tcPr>
            <w:tcW w:w="455" w:type="dxa"/>
            <w:shd w:val="clear" w:color="auto" w:fill="auto"/>
          </w:tcPr>
          <w:p w14:paraId="0922655D" w14:textId="77777777" w:rsidR="000F5CCE" w:rsidRPr="00A451A7" w:rsidRDefault="000F5CCE" w:rsidP="000F5CCE">
            <w:pPr>
              <w:jc w:val="center"/>
              <w:rPr>
                <w:rFonts w:ascii="Arial Narrow" w:hAnsi="Arial Narrow"/>
                <w:sz w:val="14"/>
              </w:rPr>
            </w:pPr>
          </w:p>
        </w:tc>
        <w:tc>
          <w:tcPr>
            <w:tcW w:w="454" w:type="dxa"/>
            <w:shd w:val="clear" w:color="auto" w:fill="auto"/>
          </w:tcPr>
          <w:p w14:paraId="0797674C" w14:textId="7EB26AF7"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6627F29" w14:textId="77777777" w:rsidR="000F5CCE" w:rsidRPr="00A451A7" w:rsidRDefault="000F5CCE" w:rsidP="000F5CCE">
            <w:pPr>
              <w:jc w:val="center"/>
              <w:rPr>
                <w:rFonts w:ascii="Arial Narrow" w:hAnsi="Arial Narrow"/>
                <w:sz w:val="14"/>
              </w:rPr>
            </w:pPr>
          </w:p>
        </w:tc>
        <w:tc>
          <w:tcPr>
            <w:tcW w:w="455" w:type="dxa"/>
            <w:shd w:val="clear" w:color="auto" w:fill="auto"/>
          </w:tcPr>
          <w:p w14:paraId="1BB53CB6" w14:textId="77777777" w:rsidR="000F5CCE" w:rsidRPr="00A451A7" w:rsidRDefault="000F5CCE" w:rsidP="000F5CCE">
            <w:pPr>
              <w:jc w:val="center"/>
              <w:rPr>
                <w:rFonts w:ascii="Arial Narrow" w:hAnsi="Arial Narrow"/>
                <w:sz w:val="14"/>
              </w:rPr>
            </w:pPr>
          </w:p>
        </w:tc>
      </w:tr>
      <w:tr w:rsidR="000F5CCE" w:rsidRPr="00A451A7" w14:paraId="42ECA139" w14:textId="77777777" w:rsidTr="00A61F3B">
        <w:trPr>
          <w:cantSplit/>
        </w:trPr>
        <w:tc>
          <w:tcPr>
            <w:tcW w:w="283" w:type="dxa"/>
          </w:tcPr>
          <w:p w14:paraId="1A7B265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017BABEF" w14:textId="1F42EFDF" w:rsidR="000F5CCE" w:rsidRPr="00A451A7" w:rsidRDefault="000F5CCE" w:rsidP="000F5CCE">
            <w:pPr>
              <w:jc w:val="left"/>
              <w:rPr>
                <w:rFonts w:ascii="Arial Narrow" w:hAnsi="Arial Narrow"/>
                <w:sz w:val="14"/>
              </w:rPr>
            </w:pPr>
            <w:r w:rsidRPr="00A451A7">
              <w:rPr>
                <w:rFonts w:ascii="Arial Narrow" w:hAnsi="Arial Narrow"/>
                <w:sz w:val="14"/>
              </w:rPr>
              <w:t>24/04/24</w:t>
            </w:r>
          </w:p>
        </w:tc>
        <w:tc>
          <w:tcPr>
            <w:tcW w:w="2838" w:type="dxa"/>
            <w:shd w:val="clear" w:color="auto" w:fill="auto"/>
          </w:tcPr>
          <w:p w14:paraId="007FA3C1" w14:textId="65F90E8F" w:rsidR="000F5CCE" w:rsidRPr="00A451A7" w:rsidRDefault="000F5CCE" w:rsidP="000F5CCE">
            <w:pPr>
              <w:jc w:val="left"/>
              <w:rPr>
                <w:rFonts w:ascii="Arial Narrow" w:hAnsi="Arial Narrow"/>
                <w:sz w:val="14"/>
              </w:rPr>
            </w:pPr>
            <w:r w:rsidRPr="00A451A7">
              <w:rPr>
                <w:rFonts w:ascii="Arial Narrow" w:hAnsi="Arial Narrow"/>
                <w:sz w:val="14"/>
              </w:rPr>
              <w:t>Meeting with ISTA</w:t>
            </w:r>
          </w:p>
        </w:tc>
        <w:tc>
          <w:tcPr>
            <w:tcW w:w="567" w:type="dxa"/>
            <w:shd w:val="clear" w:color="auto" w:fill="auto"/>
          </w:tcPr>
          <w:p w14:paraId="3BB9D1DF" w14:textId="1EB067E8"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62B5242C" w14:textId="708EEE98"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5A399A81" w14:textId="412CE2AC"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6EE91DA1" w14:textId="3BA12BEB" w:rsidR="000F5CCE" w:rsidRPr="00A451A7" w:rsidRDefault="000F5CCE" w:rsidP="000F5CCE">
            <w:pPr>
              <w:jc w:val="left"/>
              <w:rPr>
                <w:rFonts w:ascii="Arial Narrow" w:hAnsi="Arial Narrow"/>
                <w:sz w:val="14"/>
              </w:rPr>
            </w:pPr>
            <w:r w:rsidRPr="00A451A7">
              <w:rPr>
                <w:rFonts w:ascii="Arial Narrow" w:hAnsi="Arial Narrow"/>
                <w:sz w:val="14"/>
              </w:rPr>
              <w:t>Ekvad, Taveira</w:t>
            </w:r>
          </w:p>
        </w:tc>
        <w:tc>
          <w:tcPr>
            <w:tcW w:w="2092" w:type="dxa"/>
            <w:shd w:val="clear" w:color="auto" w:fill="auto"/>
          </w:tcPr>
          <w:p w14:paraId="0022905E" w14:textId="1CA5C4F4" w:rsidR="000F5CCE" w:rsidRPr="00A451A7" w:rsidRDefault="000F5CCE" w:rsidP="000F5CCE">
            <w:pPr>
              <w:jc w:val="left"/>
              <w:rPr>
                <w:rFonts w:ascii="Arial Narrow" w:hAnsi="Arial Narrow"/>
                <w:sz w:val="14"/>
              </w:rPr>
            </w:pPr>
            <w:r w:rsidRPr="00A451A7">
              <w:rPr>
                <w:rFonts w:ascii="Arial Narrow" w:hAnsi="Arial Narrow"/>
                <w:sz w:val="14"/>
              </w:rPr>
              <w:t>Mr. Keshavulu Kunusoth, President, and Mr. Andreas Wais, Secretary General, ISTA</w:t>
            </w:r>
          </w:p>
        </w:tc>
        <w:tc>
          <w:tcPr>
            <w:tcW w:w="790" w:type="dxa"/>
            <w:shd w:val="clear" w:color="auto" w:fill="auto"/>
          </w:tcPr>
          <w:p w14:paraId="490928C2" w14:textId="02BC6963" w:rsidR="000F5CCE" w:rsidRPr="00A451A7" w:rsidRDefault="000F5CCE" w:rsidP="000F5CCE">
            <w:pPr>
              <w:jc w:val="left"/>
              <w:rPr>
                <w:rFonts w:ascii="Arial Narrow" w:hAnsi="Arial Narrow"/>
                <w:sz w:val="14"/>
              </w:rPr>
            </w:pPr>
            <w:r w:rsidRPr="00A451A7">
              <w:rPr>
                <w:rFonts w:ascii="Arial Narrow" w:hAnsi="Arial Narrow"/>
                <w:sz w:val="14"/>
              </w:rPr>
              <w:t>UPOV, ISTA</w:t>
            </w:r>
          </w:p>
        </w:tc>
        <w:tc>
          <w:tcPr>
            <w:tcW w:w="804" w:type="dxa"/>
            <w:shd w:val="clear" w:color="auto" w:fill="auto"/>
          </w:tcPr>
          <w:p w14:paraId="7F6D86AC" w14:textId="1123A5D4"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27D467CD" w14:textId="4D14B63D" w:rsidR="000F5CCE" w:rsidRPr="00A451A7" w:rsidRDefault="000F5CCE" w:rsidP="000F5CCE">
            <w:pPr>
              <w:jc w:val="left"/>
              <w:rPr>
                <w:rFonts w:ascii="Arial Narrow" w:hAnsi="Arial Narrow"/>
                <w:sz w:val="14"/>
              </w:rPr>
            </w:pPr>
            <w:r w:rsidRPr="00A451A7">
              <w:rPr>
                <w:rFonts w:ascii="Arial Narrow" w:hAnsi="Arial Narrow"/>
                <w:sz w:val="14"/>
              </w:rPr>
              <w:t>ISTA</w:t>
            </w:r>
          </w:p>
        </w:tc>
        <w:tc>
          <w:tcPr>
            <w:tcW w:w="454" w:type="dxa"/>
            <w:shd w:val="clear" w:color="auto" w:fill="auto"/>
          </w:tcPr>
          <w:p w14:paraId="1A9EEBEE" w14:textId="77777777" w:rsidR="000F5CCE" w:rsidRPr="00A451A7" w:rsidRDefault="000F5CCE" w:rsidP="000F5CCE">
            <w:pPr>
              <w:jc w:val="center"/>
              <w:rPr>
                <w:rFonts w:ascii="Arial Narrow" w:hAnsi="Arial Narrow"/>
                <w:sz w:val="14"/>
              </w:rPr>
            </w:pPr>
          </w:p>
        </w:tc>
        <w:tc>
          <w:tcPr>
            <w:tcW w:w="454" w:type="dxa"/>
            <w:shd w:val="clear" w:color="auto" w:fill="auto"/>
          </w:tcPr>
          <w:p w14:paraId="5DCDD5BD" w14:textId="77777777" w:rsidR="000F5CCE" w:rsidRPr="00A451A7" w:rsidRDefault="000F5CCE" w:rsidP="000F5CCE">
            <w:pPr>
              <w:jc w:val="center"/>
              <w:rPr>
                <w:rFonts w:ascii="Arial Narrow" w:hAnsi="Arial Narrow"/>
                <w:sz w:val="14"/>
              </w:rPr>
            </w:pPr>
          </w:p>
        </w:tc>
        <w:tc>
          <w:tcPr>
            <w:tcW w:w="455" w:type="dxa"/>
            <w:shd w:val="clear" w:color="auto" w:fill="auto"/>
          </w:tcPr>
          <w:p w14:paraId="3C8D8A0E" w14:textId="77777777" w:rsidR="000F5CCE" w:rsidRPr="00A451A7" w:rsidRDefault="000F5CCE" w:rsidP="000F5CCE">
            <w:pPr>
              <w:jc w:val="center"/>
              <w:rPr>
                <w:rFonts w:ascii="Arial Narrow" w:hAnsi="Arial Narrow"/>
                <w:sz w:val="14"/>
              </w:rPr>
            </w:pPr>
          </w:p>
        </w:tc>
        <w:tc>
          <w:tcPr>
            <w:tcW w:w="454" w:type="dxa"/>
            <w:shd w:val="clear" w:color="auto" w:fill="auto"/>
          </w:tcPr>
          <w:p w14:paraId="1CF5FF20" w14:textId="483B7F1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4491F68" w14:textId="77777777" w:rsidR="000F5CCE" w:rsidRPr="00A451A7" w:rsidRDefault="000F5CCE" w:rsidP="000F5CCE">
            <w:pPr>
              <w:jc w:val="center"/>
              <w:rPr>
                <w:rFonts w:ascii="Arial Narrow" w:hAnsi="Arial Narrow"/>
                <w:sz w:val="14"/>
              </w:rPr>
            </w:pPr>
          </w:p>
        </w:tc>
        <w:tc>
          <w:tcPr>
            <w:tcW w:w="455" w:type="dxa"/>
            <w:shd w:val="clear" w:color="auto" w:fill="auto"/>
          </w:tcPr>
          <w:p w14:paraId="244695C6" w14:textId="77777777" w:rsidR="000F5CCE" w:rsidRPr="00A451A7" w:rsidRDefault="000F5CCE" w:rsidP="000F5CCE">
            <w:pPr>
              <w:jc w:val="center"/>
              <w:rPr>
                <w:rFonts w:ascii="Arial Narrow" w:hAnsi="Arial Narrow"/>
                <w:sz w:val="14"/>
              </w:rPr>
            </w:pPr>
          </w:p>
        </w:tc>
      </w:tr>
      <w:tr w:rsidR="000F5CCE" w:rsidRPr="00A451A7" w14:paraId="6C0BE462" w14:textId="77777777" w:rsidTr="00A61F3B">
        <w:trPr>
          <w:cantSplit/>
        </w:trPr>
        <w:tc>
          <w:tcPr>
            <w:tcW w:w="283" w:type="dxa"/>
          </w:tcPr>
          <w:p w14:paraId="679217B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AA4AFEE" w14:textId="6FDB9585" w:rsidR="000F5CCE" w:rsidRPr="00A451A7" w:rsidRDefault="000F5CCE" w:rsidP="000F5CCE">
            <w:pPr>
              <w:jc w:val="left"/>
              <w:rPr>
                <w:rFonts w:ascii="Arial Narrow" w:hAnsi="Arial Narrow"/>
                <w:sz w:val="14"/>
              </w:rPr>
            </w:pPr>
            <w:r w:rsidRPr="00A451A7">
              <w:rPr>
                <w:rFonts w:ascii="Arial Narrow" w:hAnsi="Arial Narrow"/>
                <w:sz w:val="14"/>
              </w:rPr>
              <w:t>26/04/24</w:t>
            </w:r>
          </w:p>
        </w:tc>
        <w:tc>
          <w:tcPr>
            <w:tcW w:w="2838" w:type="dxa"/>
            <w:shd w:val="clear" w:color="auto" w:fill="auto"/>
          </w:tcPr>
          <w:p w14:paraId="4AFE1F3E" w14:textId="0F38AB17" w:rsidR="000F5CCE" w:rsidRPr="00A451A7" w:rsidRDefault="000F5CCE" w:rsidP="000F5CCE">
            <w:pPr>
              <w:jc w:val="left"/>
              <w:rPr>
                <w:rFonts w:ascii="Arial Narrow" w:hAnsi="Arial Narrow"/>
                <w:sz w:val="14"/>
              </w:rPr>
            </w:pPr>
            <w:r w:rsidRPr="00A451A7">
              <w:rPr>
                <w:rFonts w:ascii="Arial Narrow" w:hAnsi="Arial Narrow"/>
                <w:sz w:val="14"/>
              </w:rPr>
              <w:t>Meeting: Preparation for EAPVP Forum and follow-up for Workshop for Laws 2023</w:t>
            </w:r>
          </w:p>
        </w:tc>
        <w:tc>
          <w:tcPr>
            <w:tcW w:w="567" w:type="dxa"/>
            <w:shd w:val="clear" w:color="auto" w:fill="auto"/>
          </w:tcPr>
          <w:p w14:paraId="120168F0" w14:textId="2766063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5B2389BD" w14:textId="6962089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D680D98" w14:textId="55C4B130" w:rsidR="000F5CCE" w:rsidRPr="00A451A7" w:rsidRDefault="000F5CCE" w:rsidP="000F5CCE">
            <w:pPr>
              <w:jc w:val="center"/>
              <w:rPr>
                <w:rFonts w:ascii="Arial Narrow" w:hAnsi="Arial Narrow"/>
                <w:sz w:val="14"/>
              </w:rPr>
            </w:pPr>
          </w:p>
        </w:tc>
        <w:tc>
          <w:tcPr>
            <w:tcW w:w="1375" w:type="dxa"/>
            <w:shd w:val="clear" w:color="auto" w:fill="auto"/>
          </w:tcPr>
          <w:p w14:paraId="1BDE7CAD" w14:textId="3E838734"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shd w:val="clear" w:color="auto" w:fill="auto"/>
          </w:tcPr>
          <w:p w14:paraId="4161C773" w14:textId="71ECF8D4" w:rsidR="000F5CCE" w:rsidRPr="00A451A7" w:rsidRDefault="000F5CCE" w:rsidP="000F5CCE">
            <w:pPr>
              <w:jc w:val="left"/>
              <w:rPr>
                <w:rFonts w:ascii="Arial Narrow" w:hAnsi="Arial Narrow"/>
                <w:sz w:val="14"/>
              </w:rPr>
            </w:pPr>
            <w:r w:rsidRPr="00A451A7">
              <w:rPr>
                <w:rFonts w:ascii="Arial Narrow" w:hAnsi="Arial Narrow"/>
                <w:sz w:val="14"/>
              </w:rPr>
              <w:t>Mr. Ngeth Vibol, Director General, in charge of Industrial Property, General Department of Industry, Ms. Or Vandyma, Deputy Director, Director of Department of Industrial Property, MISTI, Ms. Srun Khema, Deputy Director, Department of Crop Seed, General Directorate of Agriculture, Ms. Pan Sodavy, Chief Office, Department of Crop Seed, MAFF (Cambodia), Mr.  Lao Reasey, Deputy Director, Department of Intellectual Property MOC (Cambodia), Ms. Mayu Yamamoto, PVPO, IP Division, MAFF (Japan), Mr. Akira Nagata, General Manager, Innovation Division,, Mr. Takashi Ueki, Advisor, and Ms. Ayako Sato, Staff, JATAFF</w:t>
            </w:r>
          </w:p>
        </w:tc>
        <w:tc>
          <w:tcPr>
            <w:tcW w:w="790" w:type="dxa"/>
            <w:shd w:val="clear" w:color="auto" w:fill="auto"/>
          </w:tcPr>
          <w:p w14:paraId="5F2D4F02" w14:textId="4CDC118D" w:rsidR="000F5CCE" w:rsidRPr="00A451A7" w:rsidRDefault="000F5CCE" w:rsidP="000F5CCE">
            <w:pPr>
              <w:jc w:val="left"/>
              <w:rPr>
                <w:rFonts w:ascii="Arial Narrow" w:hAnsi="Arial Narrow"/>
                <w:sz w:val="14"/>
              </w:rPr>
            </w:pPr>
            <w:r w:rsidRPr="00A451A7">
              <w:rPr>
                <w:rFonts w:ascii="Arial Narrow" w:hAnsi="Arial Narrow"/>
                <w:sz w:val="14"/>
              </w:rPr>
              <w:t>JP, KH, UPOV</w:t>
            </w:r>
          </w:p>
        </w:tc>
        <w:tc>
          <w:tcPr>
            <w:tcW w:w="804" w:type="dxa"/>
            <w:shd w:val="clear" w:color="auto" w:fill="auto"/>
          </w:tcPr>
          <w:p w14:paraId="683CDD76" w14:textId="77777777" w:rsidR="000F5CCE" w:rsidRPr="00A451A7" w:rsidRDefault="000F5CCE" w:rsidP="000F5CCE">
            <w:pPr>
              <w:jc w:val="left"/>
              <w:rPr>
                <w:rFonts w:ascii="Arial Narrow" w:hAnsi="Arial Narrow"/>
                <w:sz w:val="14"/>
              </w:rPr>
            </w:pPr>
          </w:p>
        </w:tc>
        <w:tc>
          <w:tcPr>
            <w:tcW w:w="2222" w:type="dxa"/>
            <w:shd w:val="clear" w:color="auto" w:fill="auto"/>
          </w:tcPr>
          <w:p w14:paraId="0208DAA0" w14:textId="05163BEC" w:rsidR="000F5CCE" w:rsidRPr="00A451A7" w:rsidRDefault="000F5CCE" w:rsidP="000F5CCE">
            <w:pPr>
              <w:jc w:val="left"/>
              <w:rPr>
                <w:rFonts w:ascii="Arial Narrow" w:hAnsi="Arial Narrow"/>
                <w:sz w:val="14"/>
              </w:rPr>
            </w:pPr>
            <w:r w:rsidRPr="00A451A7">
              <w:rPr>
                <w:rFonts w:ascii="Arial Narrow" w:hAnsi="Arial Narrow"/>
                <w:sz w:val="14"/>
              </w:rPr>
              <w:t>JP, KH</w:t>
            </w:r>
          </w:p>
        </w:tc>
        <w:tc>
          <w:tcPr>
            <w:tcW w:w="454" w:type="dxa"/>
            <w:shd w:val="clear" w:color="auto" w:fill="auto"/>
          </w:tcPr>
          <w:p w14:paraId="28B7EF0A" w14:textId="4105915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35A0DFB" w14:textId="77777777" w:rsidR="000F5CCE" w:rsidRPr="00A451A7" w:rsidRDefault="000F5CCE" w:rsidP="000F5CCE">
            <w:pPr>
              <w:jc w:val="center"/>
              <w:rPr>
                <w:rFonts w:ascii="Arial Narrow" w:hAnsi="Arial Narrow"/>
                <w:sz w:val="14"/>
              </w:rPr>
            </w:pPr>
          </w:p>
        </w:tc>
        <w:tc>
          <w:tcPr>
            <w:tcW w:w="455" w:type="dxa"/>
            <w:shd w:val="clear" w:color="auto" w:fill="auto"/>
          </w:tcPr>
          <w:p w14:paraId="20D71B45" w14:textId="77777777" w:rsidR="000F5CCE" w:rsidRPr="00A451A7" w:rsidRDefault="000F5CCE" w:rsidP="000F5CCE">
            <w:pPr>
              <w:jc w:val="center"/>
              <w:rPr>
                <w:rFonts w:ascii="Arial Narrow" w:hAnsi="Arial Narrow"/>
                <w:sz w:val="14"/>
              </w:rPr>
            </w:pPr>
          </w:p>
        </w:tc>
        <w:tc>
          <w:tcPr>
            <w:tcW w:w="454" w:type="dxa"/>
            <w:shd w:val="clear" w:color="auto" w:fill="auto"/>
          </w:tcPr>
          <w:p w14:paraId="773DEBAC" w14:textId="0DA6ABA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D871BE0" w14:textId="77777777" w:rsidR="000F5CCE" w:rsidRPr="00A451A7" w:rsidRDefault="000F5CCE" w:rsidP="000F5CCE">
            <w:pPr>
              <w:jc w:val="center"/>
              <w:rPr>
                <w:rFonts w:ascii="Arial Narrow" w:hAnsi="Arial Narrow"/>
                <w:sz w:val="14"/>
              </w:rPr>
            </w:pPr>
          </w:p>
        </w:tc>
        <w:tc>
          <w:tcPr>
            <w:tcW w:w="455" w:type="dxa"/>
            <w:shd w:val="clear" w:color="auto" w:fill="auto"/>
          </w:tcPr>
          <w:p w14:paraId="6345138D" w14:textId="77777777" w:rsidR="000F5CCE" w:rsidRPr="00A451A7" w:rsidRDefault="000F5CCE" w:rsidP="000F5CCE">
            <w:pPr>
              <w:jc w:val="center"/>
              <w:rPr>
                <w:rFonts w:ascii="Arial Narrow" w:hAnsi="Arial Narrow"/>
                <w:sz w:val="14"/>
              </w:rPr>
            </w:pPr>
          </w:p>
        </w:tc>
      </w:tr>
      <w:tr w:rsidR="000F5CCE" w:rsidRPr="00A451A7" w14:paraId="799F88E2" w14:textId="77777777" w:rsidTr="00A61F3B">
        <w:trPr>
          <w:cantSplit/>
        </w:trPr>
        <w:tc>
          <w:tcPr>
            <w:tcW w:w="283" w:type="dxa"/>
          </w:tcPr>
          <w:p w14:paraId="0613E77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44A4850B" w14:textId="6C89E169" w:rsidR="000F5CCE" w:rsidRPr="00A451A7" w:rsidRDefault="000F5CCE" w:rsidP="000F5CCE">
            <w:pPr>
              <w:jc w:val="left"/>
              <w:rPr>
                <w:rFonts w:ascii="Arial Narrow" w:hAnsi="Arial Narrow"/>
                <w:sz w:val="14"/>
              </w:rPr>
            </w:pPr>
            <w:r w:rsidRPr="00A451A7">
              <w:rPr>
                <w:rFonts w:ascii="Arial Narrow" w:hAnsi="Arial Narrow"/>
                <w:sz w:val="14"/>
              </w:rPr>
              <w:t>29/04/24</w:t>
            </w:r>
          </w:p>
        </w:tc>
        <w:tc>
          <w:tcPr>
            <w:tcW w:w="2838" w:type="dxa"/>
            <w:shd w:val="clear" w:color="auto" w:fill="auto"/>
          </w:tcPr>
          <w:p w14:paraId="7690E0A4" w14:textId="0099717C" w:rsidR="000F5CCE" w:rsidRPr="00A451A7" w:rsidRDefault="000F5CCE" w:rsidP="000F5CCE">
            <w:pPr>
              <w:jc w:val="left"/>
              <w:rPr>
                <w:rFonts w:ascii="Arial Narrow" w:hAnsi="Arial Narrow"/>
                <w:sz w:val="14"/>
              </w:rPr>
            </w:pPr>
            <w:r w:rsidRPr="00A451A7">
              <w:rPr>
                <w:rFonts w:ascii="Arial Narrow" w:hAnsi="Arial Narrow"/>
                <w:sz w:val="14"/>
              </w:rPr>
              <w:t>TRIPS Symposium</w:t>
            </w:r>
          </w:p>
        </w:tc>
        <w:tc>
          <w:tcPr>
            <w:tcW w:w="567" w:type="dxa"/>
            <w:shd w:val="clear" w:color="auto" w:fill="auto"/>
          </w:tcPr>
          <w:p w14:paraId="2F06F821" w14:textId="19A34ABC"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3969C9E7" w14:textId="2876D9FA"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2A737A70" w14:textId="5B7D0C91"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2B2CD429" w14:textId="5D6CB62A"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71D3E895" w14:textId="77777777" w:rsidR="000F5CCE" w:rsidRPr="00A451A7" w:rsidRDefault="000F5CCE" w:rsidP="000F5CCE">
            <w:pPr>
              <w:jc w:val="left"/>
              <w:rPr>
                <w:rFonts w:ascii="Arial Narrow" w:hAnsi="Arial Narrow"/>
                <w:sz w:val="14"/>
              </w:rPr>
            </w:pPr>
          </w:p>
        </w:tc>
        <w:tc>
          <w:tcPr>
            <w:tcW w:w="790" w:type="dxa"/>
            <w:shd w:val="clear" w:color="auto" w:fill="auto"/>
          </w:tcPr>
          <w:p w14:paraId="698E851A" w14:textId="2E956437" w:rsidR="000F5CCE" w:rsidRPr="00A451A7" w:rsidRDefault="000F5CCE" w:rsidP="000F5CCE">
            <w:pPr>
              <w:jc w:val="left"/>
              <w:rPr>
                <w:rFonts w:ascii="Arial Narrow" w:hAnsi="Arial Narrow"/>
                <w:sz w:val="14"/>
              </w:rPr>
            </w:pPr>
            <w:r w:rsidRPr="00A451A7">
              <w:rPr>
                <w:rFonts w:ascii="Arial Narrow" w:hAnsi="Arial Narrow"/>
                <w:sz w:val="14"/>
              </w:rPr>
              <w:t>WTO</w:t>
            </w:r>
          </w:p>
        </w:tc>
        <w:tc>
          <w:tcPr>
            <w:tcW w:w="804" w:type="dxa"/>
            <w:shd w:val="clear" w:color="auto" w:fill="auto"/>
          </w:tcPr>
          <w:p w14:paraId="1B9522B8" w14:textId="34326E98"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4361B261" w14:textId="77777777" w:rsidR="000F5CCE" w:rsidRPr="00A451A7" w:rsidRDefault="000F5CCE" w:rsidP="000F5CCE">
            <w:pPr>
              <w:jc w:val="left"/>
              <w:rPr>
                <w:rFonts w:ascii="Arial Narrow" w:hAnsi="Arial Narrow"/>
                <w:sz w:val="14"/>
              </w:rPr>
            </w:pPr>
          </w:p>
        </w:tc>
        <w:tc>
          <w:tcPr>
            <w:tcW w:w="454" w:type="dxa"/>
            <w:shd w:val="clear" w:color="auto" w:fill="auto"/>
          </w:tcPr>
          <w:p w14:paraId="1604FC4C" w14:textId="77777777" w:rsidR="000F5CCE" w:rsidRPr="00A451A7" w:rsidRDefault="000F5CCE" w:rsidP="000F5CCE">
            <w:pPr>
              <w:jc w:val="center"/>
              <w:rPr>
                <w:rFonts w:ascii="Arial Narrow" w:hAnsi="Arial Narrow"/>
                <w:sz w:val="14"/>
              </w:rPr>
            </w:pPr>
          </w:p>
        </w:tc>
        <w:tc>
          <w:tcPr>
            <w:tcW w:w="454" w:type="dxa"/>
            <w:shd w:val="clear" w:color="auto" w:fill="auto"/>
          </w:tcPr>
          <w:p w14:paraId="584FA6E8" w14:textId="77777777" w:rsidR="000F5CCE" w:rsidRPr="00A451A7" w:rsidRDefault="000F5CCE" w:rsidP="000F5CCE">
            <w:pPr>
              <w:jc w:val="center"/>
              <w:rPr>
                <w:rFonts w:ascii="Arial Narrow" w:hAnsi="Arial Narrow"/>
                <w:sz w:val="14"/>
              </w:rPr>
            </w:pPr>
          </w:p>
        </w:tc>
        <w:tc>
          <w:tcPr>
            <w:tcW w:w="455" w:type="dxa"/>
            <w:shd w:val="clear" w:color="auto" w:fill="auto"/>
          </w:tcPr>
          <w:p w14:paraId="02C2EE13" w14:textId="3D742CB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B33EF93" w14:textId="77777777" w:rsidR="000F5CCE" w:rsidRPr="00A451A7" w:rsidRDefault="000F5CCE" w:rsidP="000F5CCE">
            <w:pPr>
              <w:jc w:val="center"/>
              <w:rPr>
                <w:rFonts w:ascii="Arial Narrow" w:hAnsi="Arial Narrow"/>
                <w:sz w:val="14"/>
              </w:rPr>
            </w:pPr>
          </w:p>
        </w:tc>
        <w:tc>
          <w:tcPr>
            <w:tcW w:w="454" w:type="dxa"/>
            <w:shd w:val="clear" w:color="auto" w:fill="auto"/>
          </w:tcPr>
          <w:p w14:paraId="627A955F" w14:textId="77777777" w:rsidR="000F5CCE" w:rsidRPr="00A451A7" w:rsidRDefault="000F5CCE" w:rsidP="000F5CCE">
            <w:pPr>
              <w:jc w:val="center"/>
              <w:rPr>
                <w:rFonts w:ascii="Arial Narrow" w:hAnsi="Arial Narrow"/>
                <w:sz w:val="14"/>
              </w:rPr>
            </w:pPr>
          </w:p>
        </w:tc>
        <w:tc>
          <w:tcPr>
            <w:tcW w:w="455" w:type="dxa"/>
            <w:shd w:val="clear" w:color="auto" w:fill="auto"/>
          </w:tcPr>
          <w:p w14:paraId="13C14C79" w14:textId="77777777" w:rsidR="000F5CCE" w:rsidRPr="00A451A7" w:rsidRDefault="000F5CCE" w:rsidP="000F5CCE">
            <w:pPr>
              <w:jc w:val="center"/>
              <w:rPr>
                <w:rFonts w:ascii="Arial Narrow" w:hAnsi="Arial Narrow"/>
                <w:sz w:val="14"/>
              </w:rPr>
            </w:pPr>
          </w:p>
        </w:tc>
      </w:tr>
      <w:tr w:rsidR="000F5CCE" w:rsidRPr="00A451A7" w14:paraId="664A7AB0" w14:textId="77777777" w:rsidTr="00A61F3B">
        <w:trPr>
          <w:cantSplit/>
        </w:trPr>
        <w:tc>
          <w:tcPr>
            <w:tcW w:w="283" w:type="dxa"/>
          </w:tcPr>
          <w:p w14:paraId="4D79F5E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5ADADF3A" w14:textId="245C6691" w:rsidR="000F5CCE" w:rsidRPr="00A451A7" w:rsidRDefault="000F5CCE" w:rsidP="000F5CCE">
            <w:pPr>
              <w:jc w:val="left"/>
              <w:rPr>
                <w:rFonts w:ascii="Arial Narrow" w:hAnsi="Arial Narrow"/>
                <w:sz w:val="14"/>
              </w:rPr>
            </w:pPr>
            <w:r w:rsidRPr="00A451A7">
              <w:rPr>
                <w:rFonts w:ascii="Arial Narrow" w:hAnsi="Arial Narrow"/>
                <w:sz w:val="14"/>
              </w:rPr>
              <w:t>29/04/24 – 30/04/24</w:t>
            </w:r>
          </w:p>
        </w:tc>
        <w:tc>
          <w:tcPr>
            <w:tcW w:w="2838" w:type="dxa"/>
            <w:shd w:val="clear" w:color="auto" w:fill="auto"/>
          </w:tcPr>
          <w:p w14:paraId="19B2A524" w14:textId="7F702079" w:rsidR="000F5CCE" w:rsidRPr="00A451A7" w:rsidRDefault="000F5CCE" w:rsidP="000F5CCE">
            <w:pPr>
              <w:jc w:val="left"/>
              <w:rPr>
                <w:rFonts w:ascii="Arial Narrow" w:hAnsi="Arial Narrow"/>
                <w:sz w:val="14"/>
              </w:rPr>
            </w:pPr>
            <w:r w:rsidRPr="00A451A7">
              <w:rPr>
                <w:rFonts w:ascii="Arial Narrow" w:hAnsi="Arial Narrow"/>
                <w:sz w:val="14"/>
              </w:rPr>
              <w:t>OAPI 14e édition du Programme de Master en PI</w:t>
            </w:r>
          </w:p>
        </w:tc>
        <w:tc>
          <w:tcPr>
            <w:tcW w:w="567" w:type="dxa"/>
            <w:shd w:val="clear" w:color="auto" w:fill="auto"/>
          </w:tcPr>
          <w:p w14:paraId="75760D39" w14:textId="07D7805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4CE637EC" w14:textId="7163AE98"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shd w:val="clear" w:color="auto" w:fill="auto"/>
          </w:tcPr>
          <w:p w14:paraId="36FC2816" w14:textId="1A80AEF5" w:rsidR="000F5CCE" w:rsidRPr="00A451A7" w:rsidRDefault="000F5CCE" w:rsidP="000F5CCE">
            <w:pPr>
              <w:jc w:val="center"/>
              <w:rPr>
                <w:rFonts w:ascii="Arial Narrow" w:hAnsi="Arial Narrow"/>
                <w:sz w:val="14"/>
              </w:rPr>
            </w:pPr>
          </w:p>
        </w:tc>
        <w:tc>
          <w:tcPr>
            <w:tcW w:w="1375" w:type="dxa"/>
            <w:shd w:val="clear" w:color="auto" w:fill="auto"/>
          </w:tcPr>
          <w:p w14:paraId="029A952F" w14:textId="676D843C"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shd w:val="clear" w:color="auto" w:fill="auto"/>
          </w:tcPr>
          <w:p w14:paraId="7F59E098" w14:textId="46458CD3" w:rsidR="000F5CCE" w:rsidRPr="00A451A7" w:rsidRDefault="000F5CCE" w:rsidP="000F5CCE">
            <w:pPr>
              <w:jc w:val="left"/>
              <w:rPr>
                <w:rFonts w:ascii="Arial Narrow" w:hAnsi="Arial Narrow"/>
                <w:sz w:val="14"/>
              </w:rPr>
            </w:pPr>
            <w:r w:rsidRPr="00A451A7">
              <w:rPr>
                <w:rFonts w:ascii="Arial Narrow" w:hAnsi="Arial Narrow"/>
                <w:sz w:val="14"/>
              </w:rPr>
              <w:t>5 participants</w:t>
            </w:r>
          </w:p>
        </w:tc>
        <w:tc>
          <w:tcPr>
            <w:tcW w:w="790" w:type="dxa"/>
            <w:shd w:val="clear" w:color="auto" w:fill="auto"/>
          </w:tcPr>
          <w:p w14:paraId="360A3416" w14:textId="6B7606D0" w:rsidR="000F5CCE" w:rsidRPr="00A451A7" w:rsidRDefault="000F5CCE" w:rsidP="000F5CCE">
            <w:pPr>
              <w:jc w:val="left"/>
              <w:rPr>
                <w:rFonts w:ascii="Arial Narrow" w:hAnsi="Arial Narrow"/>
                <w:sz w:val="14"/>
              </w:rPr>
            </w:pPr>
            <w:r w:rsidRPr="00A451A7">
              <w:rPr>
                <w:rFonts w:ascii="Arial Narrow" w:hAnsi="Arial Narrow"/>
                <w:sz w:val="14"/>
              </w:rPr>
              <w:t>OAPI</w:t>
            </w:r>
          </w:p>
        </w:tc>
        <w:tc>
          <w:tcPr>
            <w:tcW w:w="804" w:type="dxa"/>
            <w:shd w:val="clear" w:color="auto" w:fill="auto"/>
          </w:tcPr>
          <w:p w14:paraId="407D0D21" w14:textId="77777777" w:rsidR="000F5CCE" w:rsidRPr="00A451A7" w:rsidRDefault="000F5CCE" w:rsidP="000F5CCE">
            <w:pPr>
              <w:jc w:val="left"/>
              <w:rPr>
                <w:rFonts w:ascii="Arial Narrow" w:hAnsi="Arial Narrow"/>
                <w:sz w:val="14"/>
              </w:rPr>
            </w:pPr>
          </w:p>
        </w:tc>
        <w:tc>
          <w:tcPr>
            <w:tcW w:w="2222" w:type="dxa"/>
            <w:shd w:val="clear" w:color="auto" w:fill="auto"/>
          </w:tcPr>
          <w:p w14:paraId="186D7C5D" w14:textId="68113E6F" w:rsidR="000F5CCE" w:rsidRPr="00A451A7" w:rsidRDefault="000F5CCE" w:rsidP="000F5CCE">
            <w:pPr>
              <w:jc w:val="left"/>
              <w:rPr>
                <w:rFonts w:ascii="Arial Narrow" w:hAnsi="Arial Narrow"/>
                <w:sz w:val="14"/>
              </w:rPr>
            </w:pPr>
            <w:r w:rsidRPr="00A451A7">
              <w:rPr>
                <w:rFonts w:ascii="Arial Narrow" w:hAnsi="Arial Narrow"/>
                <w:sz w:val="14"/>
              </w:rPr>
              <w:t>CM, CF, CI, TD, OAPI</w:t>
            </w:r>
          </w:p>
        </w:tc>
        <w:tc>
          <w:tcPr>
            <w:tcW w:w="454" w:type="dxa"/>
            <w:shd w:val="clear" w:color="auto" w:fill="auto"/>
          </w:tcPr>
          <w:p w14:paraId="3B48B94D" w14:textId="6B07699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FF99DAE" w14:textId="56E6B05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56230CD4" w14:textId="77777777" w:rsidR="000F5CCE" w:rsidRPr="00A451A7" w:rsidRDefault="000F5CCE" w:rsidP="000F5CCE">
            <w:pPr>
              <w:jc w:val="center"/>
              <w:rPr>
                <w:rFonts w:ascii="Arial Narrow" w:hAnsi="Arial Narrow"/>
                <w:sz w:val="14"/>
              </w:rPr>
            </w:pPr>
          </w:p>
        </w:tc>
        <w:tc>
          <w:tcPr>
            <w:tcW w:w="454" w:type="dxa"/>
            <w:shd w:val="clear" w:color="auto" w:fill="auto"/>
          </w:tcPr>
          <w:p w14:paraId="19AFFB28" w14:textId="77777777" w:rsidR="000F5CCE" w:rsidRPr="00A451A7" w:rsidRDefault="000F5CCE" w:rsidP="000F5CCE">
            <w:pPr>
              <w:jc w:val="center"/>
              <w:rPr>
                <w:rFonts w:ascii="Arial Narrow" w:hAnsi="Arial Narrow"/>
                <w:sz w:val="14"/>
              </w:rPr>
            </w:pPr>
          </w:p>
        </w:tc>
        <w:tc>
          <w:tcPr>
            <w:tcW w:w="454" w:type="dxa"/>
            <w:shd w:val="clear" w:color="auto" w:fill="auto"/>
          </w:tcPr>
          <w:p w14:paraId="0F42F4B7" w14:textId="77777777" w:rsidR="000F5CCE" w:rsidRPr="00A451A7" w:rsidRDefault="000F5CCE" w:rsidP="000F5CCE">
            <w:pPr>
              <w:jc w:val="center"/>
              <w:rPr>
                <w:rFonts w:ascii="Arial Narrow" w:hAnsi="Arial Narrow"/>
                <w:sz w:val="14"/>
              </w:rPr>
            </w:pPr>
          </w:p>
        </w:tc>
        <w:tc>
          <w:tcPr>
            <w:tcW w:w="455" w:type="dxa"/>
            <w:shd w:val="clear" w:color="auto" w:fill="auto"/>
          </w:tcPr>
          <w:p w14:paraId="16B2D963" w14:textId="77777777" w:rsidR="000F5CCE" w:rsidRPr="00A451A7" w:rsidRDefault="000F5CCE" w:rsidP="000F5CCE">
            <w:pPr>
              <w:jc w:val="center"/>
              <w:rPr>
                <w:rFonts w:ascii="Arial Narrow" w:hAnsi="Arial Narrow"/>
                <w:sz w:val="14"/>
              </w:rPr>
            </w:pPr>
          </w:p>
        </w:tc>
      </w:tr>
      <w:tr w:rsidR="000F5CCE" w:rsidRPr="00A451A7" w14:paraId="1F603FEB" w14:textId="77777777" w:rsidTr="005F17B0">
        <w:trPr>
          <w:cantSplit/>
          <w:trHeight w:val="1168"/>
        </w:trPr>
        <w:tc>
          <w:tcPr>
            <w:tcW w:w="283" w:type="dxa"/>
          </w:tcPr>
          <w:p w14:paraId="625D439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2EF734AD" w14:textId="7039FF07" w:rsidR="000F5CCE" w:rsidRPr="00A451A7" w:rsidRDefault="000F5CCE" w:rsidP="000F5CCE">
            <w:pPr>
              <w:jc w:val="left"/>
              <w:rPr>
                <w:rFonts w:ascii="Arial Narrow" w:hAnsi="Arial Narrow"/>
                <w:sz w:val="14"/>
              </w:rPr>
            </w:pPr>
            <w:r w:rsidRPr="00A451A7">
              <w:rPr>
                <w:rFonts w:ascii="Arial Narrow" w:hAnsi="Arial Narrow"/>
                <w:sz w:val="14"/>
              </w:rPr>
              <w:t>29/04/24 – 02/05/24</w:t>
            </w:r>
          </w:p>
        </w:tc>
        <w:tc>
          <w:tcPr>
            <w:tcW w:w="2838" w:type="dxa"/>
            <w:shd w:val="clear" w:color="auto" w:fill="auto"/>
          </w:tcPr>
          <w:p w14:paraId="5CACA07F" w14:textId="1E6A3F9E" w:rsidR="000F5CCE" w:rsidRPr="00A451A7" w:rsidRDefault="000F5CCE" w:rsidP="000F5CCE">
            <w:pPr>
              <w:jc w:val="left"/>
              <w:rPr>
                <w:rFonts w:ascii="Arial Narrow" w:hAnsi="Arial Narrow"/>
                <w:sz w:val="14"/>
              </w:rPr>
            </w:pPr>
            <w:r w:rsidRPr="00A451A7">
              <w:rPr>
                <w:rFonts w:ascii="Arial Narrow" w:hAnsi="Arial Narrow"/>
                <w:sz w:val="14"/>
              </w:rPr>
              <w:t>Technical Working Party for Ornamental plants and Forest trees (TWO/56)</w:t>
            </w:r>
          </w:p>
        </w:tc>
        <w:tc>
          <w:tcPr>
            <w:tcW w:w="567" w:type="dxa"/>
            <w:shd w:val="clear" w:color="auto" w:fill="auto"/>
          </w:tcPr>
          <w:p w14:paraId="65960532" w14:textId="4F2B6E0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47523FEE" w14:textId="5028F78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396B7576" w14:textId="48B673AE" w:rsidR="000F5CCE" w:rsidRPr="00A451A7" w:rsidRDefault="000F5CCE" w:rsidP="000F5CCE">
            <w:pPr>
              <w:jc w:val="center"/>
              <w:rPr>
                <w:rFonts w:ascii="Arial Narrow" w:hAnsi="Arial Narrow"/>
                <w:sz w:val="14"/>
              </w:rPr>
            </w:pPr>
          </w:p>
        </w:tc>
        <w:tc>
          <w:tcPr>
            <w:tcW w:w="1375" w:type="dxa"/>
            <w:shd w:val="clear" w:color="auto" w:fill="auto"/>
          </w:tcPr>
          <w:p w14:paraId="6A860E33" w14:textId="0F6E8981" w:rsidR="000F5CCE" w:rsidRPr="00A451A7" w:rsidRDefault="000F5CCE" w:rsidP="000F5CCE">
            <w:pPr>
              <w:jc w:val="left"/>
              <w:rPr>
                <w:rFonts w:ascii="Arial Narrow" w:hAnsi="Arial Narrow"/>
                <w:sz w:val="14"/>
              </w:rPr>
            </w:pPr>
            <w:r w:rsidRPr="00A451A7">
              <w:rPr>
                <w:rFonts w:ascii="Arial Narrow" w:hAnsi="Arial Narrow"/>
                <w:sz w:val="14"/>
              </w:rPr>
              <w:t>Huerta, Taveira, Suzuki, van Ettekoven, Oertel, May</w:t>
            </w:r>
          </w:p>
        </w:tc>
        <w:tc>
          <w:tcPr>
            <w:tcW w:w="2092" w:type="dxa"/>
            <w:shd w:val="clear" w:color="auto" w:fill="auto"/>
          </w:tcPr>
          <w:p w14:paraId="33DBAEAB" w14:textId="0780087B" w:rsidR="000F5CCE" w:rsidRPr="00A451A7" w:rsidRDefault="000F5CCE" w:rsidP="000F5CCE">
            <w:pPr>
              <w:jc w:val="left"/>
              <w:rPr>
                <w:rFonts w:ascii="Arial Narrow" w:hAnsi="Arial Narrow"/>
                <w:sz w:val="14"/>
              </w:rPr>
            </w:pPr>
            <w:r w:rsidRPr="00A451A7">
              <w:rPr>
                <w:rFonts w:ascii="Arial Narrow" w:hAnsi="Arial Narrow"/>
                <w:sz w:val="14"/>
              </w:rPr>
              <w:t>93 participants</w:t>
            </w:r>
          </w:p>
        </w:tc>
        <w:tc>
          <w:tcPr>
            <w:tcW w:w="790" w:type="dxa"/>
            <w:shd w:val="clear" w:color="auto" w:fill="auto"/>
          </w:tcPr>
          <w:p w14:paraId="0DC89E6E" w14:textId="39D582EB"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6472A04D" w14:textId="168E0DC0" w:rsidR="000F5CCE" w:rsidRPr="00A451A7" w:rsidRDefault="000F5CCE" w:rsidP="000F5CCE">
            <w:pPr>
              <w:jc w:val="left"/>
              <w:rPr>
                <w:rFonts w:ascii="Arial Narrow" w:hAnsi="Arial Narrow"/>
                <w:sz w:val="14"/>
              </w:rPr>
            </w:pPr>
          </w:p>
        </w:tc>
        <w:tc>
          <w:tcPr>
            <w:tcW w:w="2222" w:type="dxa"/>
            <w:shd w:val="clear" w:color="auto" w:fill="auto"/>
          </w:tcPr>
          <w:p w14:paraId="1C7C889C" w14:textId="46D3C82F" w:rsidR="000F5CCE" w:rsidRPr="00A451A7" w:rsidRDefault="000F5CCE" w:rsidP="000F5CCE">
            <w:pPr>
              <w:jc w:val="left"/>
              <w:rPr>
                <w:rFonts w:ascii="Arial Narrow" w:hAnsi="Arial Narrow"/>
                <w:sz w:val="14"/>
              </w:rPr>
            </w:pPr>
            <w:r w:rsidRPr="00A451A7">
              <w:rPr>
                <w:rFonts w:ascii="Arial Narrow" w:hAnsi="Arial Narrow"/>
                <w:sz w:val="14"/>
              </w:rPr>
              <w:t>Members (27): AR, AZ, CA, CN, EG, QZ, FR, DE, GH, HU, IL, IT, JP, LV, MX, NL, NZ, PL, KR, MD, ZA, TT, TR, UA, GB, US, VN – Observer States (3): MY, SR, TH – Observer organizations (2): CIOPORA, ISF</w:t>
            </w:r>
          </w:p>
        </w:tc>
        <w:tc>
          <w:tcPr>
            <w:tcW w:w="454" w:type="dxa"/>
            <w:shd w:val="clear" w:color="auto" w:fill="auto"/>
          </w:tcPr>
          <w:p w14:paraId="70918BF4" w14:textId="2D885C5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AB31431" w14:textId="77777777" w:rsidR="000F5CCE" w:rsidRPr="00A451A7" w:rsidRDefault="000F5CCE" w:rsidP="000F5CCE">
            <w:pPr>
              <w:jc w:val="center"/>
              <w:rPr>
                <w:rFonts w:ascii="Arial Narrow" w:hAnsi="Arial Narrow"/>
                <w:sz w:val="14"/>
              </w:rPr>
            </w:pPr>
          </w:p>
        </w:tc>
        <w:tc>
          <w:tcPr>
            <w:tcW w:w="455" w:type="dxa"/>
            <w:shd w:val="clear" w:color="auto" w:fill="auto"/>
          </w:tcPr>
          <w:p w14:paraId="631A5BB6" w14:textId="77777777" w:rsidR="000F5CCE" w:rsidRPr="00A451A7" w:rsidRDefault="000F5CCE" w:rsidP="000F5CCE">
            <w:pPr>
              <w:jc w:val="center"/>
              <w:rPr>
                <w:rFonts w:ascii="Arial Narrow" w:hAnsi="Arial Narrow"/>
                <w:sz w:val="14"/>
              </w:rPr>
            </w:pPr>
          </w:p>
        </w:tc>
        <w:tc>
          <w:tcPr>
            <w:tcW w:w="454" w:type="dxa"/>
            <w:shd w:val="clear" w:color="auto" w:fill="auto"/>
          </w:tcPr>
          <w:p w14:paraId="053D5300" w14:textId="77777777" w:rsidR="000F5CCE" w:rsidRPr="00A451A7" w:rsidRDefault="000F5CCE" w:rsidP="000F5CCE">
            <w:pPr>
              <w:jc w:val="center"/>
              <w:rPr>
                <w:rFonts w:ascii="Arial Narrow" w:hAnsi="Arial Narrow"/>
                <w:sz w:val="14"/>
              </w:rPr>
            </w:pPr>
          </w:p>
        </w:tc>
        <w:tc>
          <w:tcPr>
            <w:tcW w:w="454" w:type="dxa"/>
            <w:shd w:val="clear" w:color="auto" w:fill="auto"/>
          </w:tcPr>
          <w:p w14:paraId="1CA5E079" w14:textId="77777777" w:rsidR="000F5CCE" w:rsidRPr="00A451A7" w:rsidRDefault="000F5CCE" w:rsidP="000F5CCE">
            <w:pPr>
              <w:jc w:val="center"/>
              <w:rPr>
                <w:rFonts w:ascii="Arial Narrow" w:hAnsi="Arial Narrow"/>
                <w:sz w:val="14"/>
              </w:rPr>
            </w:pPr>
          </w:p>
        </w:tc>
        <w:tc>
          <w:tcPr>
            <w:tcW w:w="455" w:type="dxa"/>
            <w:shd w:val="clear" w:color="auto" w:fill="auto"/>
          </w:tcPr>
          <w:p w14:paraId="22A141A6" w14:textId="77777777" w:rsidR="000F5CCE" w:rsidRPr="00A451A7" w:rsidRDefault="000F5CCE" w:rsidP="000F5CCE">
            <w:pPr>
              <w:jc w:val="center"/>
              <w:rPr>
                <w:rFonts w:ascii="Arial Narrow" w:hAnsi="Arial Narrow"/>
                <w:sz w:val="14"/>
              </w:rPr>
            </w:pPr>
          </w:p>
        </w:tc>
      </w:tr>
      <w:tr w:rsidR="000F5CCE" w:rsidRPr="00A451A7" w14:paraId="26B7EE86" w14:textId="77777777" w:rsidTr="00A61F3B">
        <w:trPr>
          <w:cantSplit/>
        </w:trPr>
        <w:tc>
          <w:tcPr>
            <w:tcW w:w="283" w:type="dxa"/>
          </w:tcPr>
          <w:p w14:paraId="582A539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AD4EE77" w14:textId="128135E7" w:rsidR="000F5CCE" w:rsidRPr="00A451A7" w:rsidRDefault="000F5CCE" w:rsidP="000F5CCE">
            <w:pPr>
              <w:jc w:val="left"/>
              <w:rPr>
                <w:rFonts w:ascii="Arial Narrow" w:hAnsi="Arial Narrow"/>
                <w:sz w:val="14"/>
              </w:rPr>
            </w:pPr>
            <w:r w:rsidRPr="00A451A7">
              <w:rPr>
                <w:rFonts w:ascii="Arial Narrow" w:hAnsi="Arial Narrow"/>
                <w:sz w:val="14"/>
              </w:rPr>
              <w:t>01/05/24</w:t>
            </w:r>
          </w:p>
        </w:tc>
        <w:tc>
          <w:tcPr>
            <w:tcW w:w="2838" w:type="dxa"/>
            <w:shd w:val="clear" w:color="auto" w:fill="auto"/>
          </w:tcPr>
          <w:p w14:paraId="05CD30B0" w14:textId="19924EE9" w:rsidR="000F5CCE" w:rsidRPr="00A451A7" w:rsidRDefault="000F5CCE" w:rsidP="000F5CCE">
            <w:pPr>
              <w:jc w:val="left"/>
              <w:rPr>
                <w:rFonts w:ascii="Arial Narrow" w:hAnsi="Arial Narrow"/>
                <w:sz w:val="14"/>
              </w:rPr>
            </w:pPr>
            <w:r w:rsidRPr="00A451A7">
              <w:rPr>
                <w:rFonts w:ascii="Arial Narrow" w:hAnsi="Arial Narrow"/>
                <w:sz w:val="14"/>
              </w:rPr>
              <w:t>Meeting: Coordination on JP-FIT</w:t>
            </w:r>
          </w:p>
        </w:tc>
        <w:tc>
          <w:tcPr>
            <w:tcW w:w="567" w:type="dxa"/>
            <w:shd w:val="clear" w:color="auto" w:fill="auto"/>
          </w:tcPr>
          <w:p w14:paraId="2BD18151" w14:textId="28EB61D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1F5ACECE" w14:textId="6914589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9BC6829" w14:textId="4E3E3E9A" w:rsidR="000F5CCE" w:rsidRPr="00A451A7" w:rsidRDefault="000F5CCE" w:rsidP="000F5CCE">
            <w:pPr>
              <w:jc w:val="center"/>
              <w:rPr>
                <w:rFonts w:ascii="Arial Narrow" w:hAnsi="Arial Narrow"/>
                <w:sz w:val="14"/>
              </w:rPr>
            </w:pPr>
          </w:p>
        </w:tc>
        <w:tc>
          <w:tcPr>
            <w:tcW w:w="1375" w:type="dxa"/>
            <w:shd w:val="clear" w:color="auto" w:fill="auto"/>
          </w:tcPr>
          <w:p w14:paraId="4BF4D6FE" w14:textId="4C9714CF"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0AE8AFE9" w14:textId="5B062A61" w:rsidR="000F5CCE" w:rsidRPr="00A451A7" w:rsidRDefault="000F5CCE" w:rsidP="000F5CCE">
            <w:pPr>
              <w:jc w:val="left"/>
              <w:rPr>
                <w:rFonts w:ascii="Arial Narrow" w:hAnsi="Arial Narrow"/>
                <w:sz w:val="14"/>
              </w:rPr>
            </w:pPr>
            <w:r w:rsidRPr="00A451A7">
              <w:rPr>
                <w:rFonts w:ascii="Arial Narrow" w:hAnsi="Arial Narrow"/>
                <w:sz w:val="14"/>
              </w:rPr>
              <w:t>Ms. Mayu Yamamoto, MAFF</w:t>
            </w:r>
          </w:p>
        </w:tc>
        <w:tc>
          <w:tcPr>
            <w:tcW w:w="790" w:type="dxa"/>
            <w:shd w:val="clear" w:color="auto" w:fill="auto"/>
          </w:tcPr>
          <w:p w14:paraId="1BB124C2" w14:textId="1694BBA2"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75DBF945" w14:textId="77777777" w:rsidR="000F5CCE" w:rsidRPr="00A451A7" w:rsidRDefault="000F5CCE" w:rsidP="000F5CCE">
            <w:pPr>
              <w:jc w:val="left"/>
              <w:rPr>
                <w:rFonts w:ascii="Arial Narrow" w:hAnsi="Arial Narrow"/>
                <w:sz w:val="14"/>
              </w:rPr>
            </w:pPr>
          </w:p>
        </w:tc>
        <w:tc>
          <w:tcPr>
            <w:tcW w:w="2222" w:type="dxa"/>
            <w:shd w:val="clear" w:color="auto" w:fill="auto"/>
          </w:tcPr>
          <w:p w14:paraId="12F6C142" w14:textId="62EEFB02"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1F60B7C0" w14:textId="48E06C0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C76121F" w14:textId="77777777" w:rsidR="000F5CCE" w:rsidRPr="00A451A7" w:rsidRDefault="000F5CCE" w:rsidP="000F5CCE">
            <w:pPr>
              <w:jc w:val="center"/>
              <w:rPr>
                <w:rFonts w:ascii="Arial Narrow" w:hAnsi="Arial Narrow"/>
                <w:sz w:val="14"/>
              </w:rPr>
            </w:pPr>
          </w:p>
        </w:tc>
        <w:tc>
          <w:tcPr>
            <w:tcW w:w="455" w:type="dxa"/>
            <w:shd w:val="clear" w:color="auto" w:fill="auto"/>
          </w:tcPr>
          <w:p w14:paraId="38A21324" w14:textId="77777777" w:rsidR="000F5CCE" w:rsidRPr="00A451A7" w:rsidRDefault="000F5CCE" w:rsidP="000F5CCE">
            <w:pPr>
              <w:jc w:val="center"/>
              <w:rPr>
                <w:rFonts w:ascii="Arial Narrow" w:hAnsi="Arial Narrow"/>
                <w:sz w:val="14"/>
              </w:rPr>
            </w:pPr>
          </w:p>
        </w:tc>
        <w:tc>
          <w:tcPr>
            <w:tcW w:w="454" w:type="dxa"/>
            <w:shd w:val="clear" w:color="auto" w:fill="auto"/>
          </w:tcPr>
          <w:p w14:paraId="3CC52ACA" w14:textId="7230373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30751A2" w14:textId="77777777" w:rsidR="000F5CCE" w:rsidRPr="00A451A7" w:rsidRDefault="000F5CCE" w:rsidP="000F5CCE">
            <w:pPr>
              <w:jc w:val="center"/>
              <w:rPr>
                <w:rFonts w:ascii="Arial Narrow" w:hAnsi="Arial Narrow"/>
                <w:sz w:val="14"/>
              </w:rPr>
            </w:pPr>
          </w:p>
        </w:tc>
        <w:tc>
          <w:tcPr>
            <w:tcW w:w="455" w:type="dxa"/>
            <w:shd w:val="clear" w:color="auto" w:fill="auto"/>
          </w:tcPr>
          <w:p w14:paraId="7AD3B447" w14:textId="77777777" w:rsidR="000F5CCE" w:rsidRPr="00A451A7" w:rsidRDefault="000F5CCE" w:rsidP="000F5CCE">
            <w:pPr>
              <w:jc w:val="center"/>
              <w:rPr>
                <w:rFonts w:ascii="Arial Narrow" w:hAnsi="Arial Narrow"/>
                <w:sz w:val="14"/>
              </w:rPr>
            </w:pPr>
          </w:p>
        </w:tc>
      </w:tr>
      <w:tr w:rsidR="000F5CCE" w:rsidRPr="00A451A7" w14:paraId="22A54B9F" w14:textId="77777777" w:rsidTr="00A61F3B">
        <w:trPr>
          <w:cantSplit/>
        </w:trPr>
        <w:tc>
          <w:tcPr>
            <w:tcW w:w="283" w:type="dxa"/>
          </w:tcPr>
          <w:p w14:paraId="3BE94AE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7FEAD248" w14:textId="206AFB9F" w:rsidR="000F5CCE" w:rsidRPr="00A451A7" w:rsidRDefault="000F5CCE" w:rsidP="000F5CCE">
            <w:pPr>
              <w:jc w:val="left"/>
              <w:rPr>
                <w:rFonts w:ascii="Arial Narrow" w:hAnsi="Arial Narrow"/>
                <w:sz w:val="14"/>
              </w:rPr>
            </w:pPr>
            <w:r w:rsidRPr="00A451A7">
              <w:rPr>
                <w:rFonts w:ascii="Arial Narrow" w:hAnsi="Arial Narrow"/>
                <w:sz w:val="14"/>
              </w:rPr>
              <w:t>06/05/24</w:t>
            </w:r>
          </w:p>
        </w:tc>
        <w:tc>
          <w:tcPr>
            <w:tcW w:w="2838" w:type="dxa"/>
            <w:shd w:val="clear" w:color="auto" w:fill="auto"/>
          </w:tcPr>
          <w:p w14:paraId="6E9222F8" w14:textId="531B8558" w:rsidR="000F5CCE" w:rsidRPr="00A451A7" w:rsidRDefault="000F5CCE" w:rsidP="000F5CCE">
            <w:pPr>
              <w:jc w:val="left"/>
              <w:rPr>
                <w:rFonts w:ascii="Arial Narrow" w:hAnsi="Arial Narrow"/>
                <w:sz w:val="14"/>
              </w:rPr>
            </w:pPr>
            <w:r w:rsidRPr="00A451A7">
              <w:rPr>
                <w:rFonts w:ascii="Arial Narrow" w:hAnsi="Arial Narrow"/>
                <w:sz w:val="14"/>
              </w:rPr>
              <w:t>Info Session: Regional Workshop on PVP with Rwanda</w:t>
            </w:r>
          </w:p>
        </w:tc>
        <w:tc>
          <w:tcPr>
            <w:tcW w:w="567" w:type="dxa"/>
            <w:shd w:val="clear" w:color="auto" w:fill="auto"/>
          </w:tcPr>
          <w:p w14:paraId="77546606" w14:textId="61D750D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BDADD9A" w14:textId="1C453A1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16744CAB" w14:textId="44F47223" w:rsidR="000F5CCE" w:rsidRPr="00A451A7" w:rsidRDefault="000F5CCE" w:rsidP="000F5CCE">
            <w:pPr>
              <w:jc w:val="center"/>
              <w:rPr>
                <w:rFonts w:ascii="Arial Narrow" w:hAnsi="Arial Narrow"/>
                <w:sz w:val="14"/>
              </w:rPr>
            </w:pPr>
          </w:p>
        </w:tc>
        <w:tc>
          <w:tcPr>
            <w:tcW w:w="1375" w:type="dxa"/>
            <w:shd w:val="clear" w:color="auto" w:fill="auto"/>
          </w:tcPr>
          <w:p w14:paraId="06ADE902" w14:textId="799E71E1" w:rsidR="000F5CCE" w:rsidRPr="00A451A7" w:rsidRDefault="000F5CCE" w:rsidP="000F5CCE">
            <w:pPr>
              <w:jc w:val="left"/>
              <w:rPr>
                <w:rFonts w:ascii="Arial Narrow" w:hAnsi="Arial Narrow"/>
                <w:sz w:val="14"/>
              </w:rPr>
            </w:pPr>
            <w:r w:rsidRPr="00A451A7">
              <w:rPr>
                <w:rFonts w:ascii="Arial Narrow" w:hAnsi="Arial Narrow"/>
                <w:sz w:val="14"/>
              </w:rPr>
              <w:t>Huerta, Ekvad, Taveira</w:t>
            </w:r>
          </w:p>
        </w:tc>
        <w:tc>
          <w:tcPr>
            <w:tcW w:w="2092" w:type="dxa"/>
            <w:shd w:val="clear" w:color="auto" w:fill="auto"/>
          </w:tcPr>
          <w:p w14:paraId="58D09DA2" w14:textId="257AA39A"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Ms. </w:t>
            </w:r>
            <w:r w:rsidRPr="00A451A7">
              <w:rPr>
                <w:rFonts w:ascii="Arial Narrow" w:hAnsi="Arial Narrow"/>
                <w:sz w:val="14"/>
              </w:rPr>
              <w:t>Kellen Twinamatsiko, Examination Analyst, Mr</w:t>
            </w:r>
            <w:r w:rsidRPr="00A451A7">
              <w:rPr>
                <w:rFonts w:ascii="Arial Narrow" w:eastAsiaTheme="minorEastAsia" w:hAnsi="Arial Narrow"/>
                <w:sz w:val="14"/>
                <w:lang w:eastAsia="ja-JP"/>
              </w:rPr>
              <w:t>. </w:t>
            </w:r>
            <w:r w:rsidRPr="00A451A7">
              <w:rPr>
                <w:rFonts w:ascii="Arial Narrow" w:hAnsi="Arial Narrow"/>
                <w:sz w:val="14"/>
              </w:rPr>
              <w:t>Frederic</w:t>
            </w:r>
            <w:r w:rsidRPr="00A451A7">
              <w:rPr>
                <w:rFonts w:ascii="Arial Narrow" w:eastAsiaTheme="minorEastAsia" w:hAnsi="Arial Narrow"/>
                <w:sz w:val="14"/>
                <w:lang w:eastAsia="ja-JP"/>
              </w:rPr>
              <w:t xml:space="preserve"> </w:t>
            </w:r>
            <w:r w:rsidRPr="00A451A7">
              <w:rPr>
                <w:rFonts w:ascii="Arial Narrow" w:hAnsi="Arial Narrow"/>
                <w:sz w:val="14"/>
              </w:rPr>
              <w:t>Gacondo</w:t>
            </w:r>
            <w:r w:rsidRPr="00A451A7">
              <w:rPr>
                <w:rFonts w:ascii="Arial Narrow" w:eastAsiaTheme="minorEastAsia" w:hAnsi="Arial Narrow"/>
                <w:sz w:val="14"/>
                <w:lang w:eastAsia="ja-JP"/>
              </w:rPr>
              <w:t xml:space="preserve">, Legal Affairs Specialist, </w:t>
            </w:r>
            <w:r w:rsidRPr="00A451A7">
              <w:rPr>
                <w:rFonts w:ascii="Arial Narrow" w:hAnsi="Arial Narrow"/>
                <w:sz w:val="14"/>
              </w:rPr>
              <w:t>Ministry of Trade and Industry</w:t>
            </w:r>
          </w:p>
        </w:tc>
        <w:tc>
          <w:tcPr>
            <w:tcW w:w="790" w:type="dxa"/>
            <w:shd w:val="clear" w:color="auto" w:fill="auto"/>
          </w:tcPr>
          <w:p w14:paraId="563C3AA0" w14:textId="29E9D724" w:rsidR="000F5CCE" w:rsidRPr="00A451A7" w:rsidRDefault="000F5CCE" w:rsidP="000F5CCE">
            <w:pPr>
              <w:jc w:val="left"/>
              <w:rPr>
                <w:rFonts w:ascii="Arial Narrow" w:hAnsi="Arial Narrow"/>
                <w:sz w:val="14"/>
              </w:rPr>
            </w:pPr>
            <w:r w:rsidRPr="00A451A7">
              <w:rPr>
                <w:rFonts w:ascii="Arial Narrow" w:hAnsi="Arial Narrow"/>
                <w:sz w:val="14"/>
              </w:rPr>
              <w:t>UPOV, RW</w:t>
            </w:r>
          </w:p>
        </w:tc>
        <w:tc>
          <w:tcPr>
            <w:tcW w:w="804" w:type="dxa"/>
            <w:shd w:val="clear" w:color="auto" w:fill="auto"/>
          </w:tcPr>
          <w:p w14:paraId="5FA1DFBE" w14:textId="77777777" w:rsidR="000F5CCE" w:rsidRPr="00A451A7" w:rsidRDefault="000F5CCE" w:rsidP="000F5CCE">
            <w:pPr>
              <w:jc w:val="left"/>
              <w:rPr>
                <w:rFonts w:ascii="Arial Narrow" w:hAnsi="Arial Narrow"/>
                <w:sz w:val="14"/>
              </w:rPr>
            </w:pPr>
          </w:p>
        </w:tc>
        <w:tc>
          <w:tcPr>
            <w:tcW w:w="2222" w:type="dxa"/>
            <w:shd w:val="clear" w:color="auto" w:fill="auto"/>
          </w:tcPr>
          <w:p w14:paraId="60117122" w14:textId="170F4F73" w:rsidR="000F5CCE" w:rsidRPr="00A451A7" w:rsidRDefault="000F5CCE" w:rsidP="000F5CCE">
            <w:pPr>
              <w:jc w:val="left"/>
              <w:rPr>
                <w:rFonts w:ascii="Arial Narrow" w:hAnsi="Arial Narrow"/>
                <w:sz w:val="14"/>
              </w:rPr>
            </w:pPr>
            <w:r w:rsidRPr="00A451A7">
              <w:rPr>
                <w:rFonts w:ascii="Arial Narrow" w:hAnsi="Arial Narrow"/>
                <w:sz w:val="14"/>
              </w:rPr>
              <w:t>RW</w:t>
            </w:r>
          </w:p>
        </w:tc>
        <w:tc>
          <w:tcPr>
            <w:tcW w:w="454" w:type="dxa"/>
            <w:shd w:val="clear" w:color="auto" w:fill="auto"/>
          </w:tcPr>
          <w:p w14:paraId="182E21E3" w14:textId="77777777" w:rsidR="000F5CCE" w:rsidRPr="00A451A7" w:rsidRDefault="000F5CCE" w:rsidP="000F5CCE">
            <w:pPr>
              <w:jc w:val="center"/>
              <w:rPr>
                <w:rFonts w:ascii="Arial Narrow" w:hAnsi="Arial Narrow"/>
                <w:sz w:val="14"/>
              </w:rPr>
            </w:pPr>
          </w:p>
        </w:tc>
        <w:tc>
          <w:tcPr>
            <w:tcW w:w="454" w:type="dxa"/>
            <w:shd w:val="clear" w:color="auto" w:fill="auto"/>
          </w:tcPr>
          <w:p w14:paraId="3CD6B098" w14:textId="77777777" w:rsidR="000F5CCE" w:rsidRPr="00A451A7" w:rsidRDefault="000F5CCE" w:rsidP="000F5CCE">
            <w:pPr>
              <w:jc w:val="center"/>
              <w:rPr>
                <w:rFonts w:ascii="Arial Narrow" w:hAnsi="Arial Narrow"/>
                <w:sz w:val="14"/>
              </w:rPr>
            </w:pPr>
          </w:p>
        </w:tc>
        <w:tc>
          <w:tcPr>
            <w:tcW w:w="455" w:type="dxa"/>
            <w:shd w:val="clear" w:color="auto" w:fill="auto"/>
          </w:tcPr>
          <w:p w14:paraId="13419ABA" w14:textId="1DFBDC3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6D98D70" w14:textId="77777777" w:rsidR="000F5CCE" w:rsidRPr="00A451A7" w:rsidRDefault="000F5CCE" w:rsidP="000F5CCE">
            <w:pPr>
              <w:jc w:val="center"/>
              <w:rPr>
                <w:rFonts w:ascii="Arial Narrow" w:hAnsi="Arial Narrow"/>
                <w:sz w:val="14"/>
              </w:rPr>
            </w:pPr>
          </w:p>
        </w:tc>
        <w:tc>
          <w:tcPr>
            <w:tcW w:w="454" w:type="dxa"/>
            <w:shd w:val="clear" w:color="auto" w:fill="auto"/>
          </w:tcPr>
          <w:p w14:paraId="7313E08B" w14:textId="77777777" w:rsidR="000F5CCE" w:rsidRPr="00A451A7" w:rsidRDefault="000F5CCE" w:rsidP="000F5CCE">
            <w:pPr>
              <w:jc w:val="center"/>
              <w:rPr>
                <w:rFonts w:ascii="Arial Narrow" w:hAnsi="Arial Narrow"/>
                <w:sz w:val="14"/>
              </w:rPr>
            </w:pPr>
          </w:p>
        </w:tc>
        <w:tc>
          <w:tcPr>
            <w:tcW w:w="455" w:type="dxa"/>
            <w:shd w:val="clear" w:color="auto" w:fill="auto"/>
          </w:tcPr>
          <w:p w14:paraId="5C9A330C" w14:textId="77777777" w:rsidR="000F5CCE" w:rsidRPr="00A451A7" w:rsidRDefault="000F5CCE" w:rsidP="000F5CCE">
            <w:pPr>
              <w:jc w:val="center"/>
              <w:rPr>
                <w:rFonts w:ascii="Arial Narrow" w:hAnsi="Arial Narrow"/>
                <w:sz w:val="14"/>
              </w:rPr>
            </w:pPr>
          </w:p>
        </w:tc>
      </w:tr>
      <w:tr w:rsidR="000F5CCE" w:rsidRPr="00A451A7" w14:paraId="7B6C3EAA" w14:textId="77777777" w:rsidTr="00A61F3B">
        <w:trPr>
          <w:cantSplit/>
        </w:trPr>
        <w:tc>
          <w:tcPr>
            <w:tcW w:w="283" w:type="dxa"/>
          </w:tcPr>
          <w:p w14:paraId="51CF9E8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2500ED45" w14:textId="37D1E394" w:rsidR="000F5CCE" w:rsidRPr="00A451A7" w:rsidRDefault="000F5CCE" w:rsidP="000F5CCE">
            <w:pPr>
              <w:jc w:val="left"/>
              <w:rPr>
                <w:rFonts w:ascii="Arial Narrow" w:hAnsi="Arial Narrow"/>
                <w:sz w:val="14"/>
              </w:rPr>
            </w:pPr>
            <w:r w:rsidRPr="00A451A7">
              <w:rPr>
                <w:rFonts w:ascii="Arial Narrow" w:hAnsi="Arial Narrow"/>
                <w:sz w:val="14"/>
              </w:rPr>
              <w:t>07/05/24</w:t>
            </w:r>
          </w:p>
        </w:tc>
        <w:tc>
          <w:tcPr>
            <w:tcW w:w="2838" w:type="dxa"/>
            <w:shd w:val="clear" w:color="auto" w:fill="auto"/>
          </w:tcPr>
          <w:p w14:paraId="2F9B3633" w14:textId="2451EE76" w:rsidR="000F5CCE" w:rsidRPr="00A451A7" w:rsidRDefault="000F5CCE" w:rsidP="000F5CCE">
            <w:pPr>
              <w:jc w:val="left"/>
              <w:rPr>
                <w:rFonts w:ascii="Arial Narrow" w:hAnsi="Arial Narrow"/>
                <w:sz w:val="14"/>
              </w:rPr>
            </w:pPr>
            <w:r w:rsidRPr="00A451A7">
              <w:rPr>
                <w:rFonts w:ascii="Arial Narrow" w:hAnsi="Arial Narrow"/>
                <w:sz w:val="14"/>
              </w:rPr>
              <w:t>Meeting: WSP Panel</w:t>
            </w:r>
          </w:p>
        </w:tc>
        <w:tc>
          <w:tcPr>
            <w:tcW w:w="567" w:type="dxa"/>
            <w:shd w:val="clear" w:color="auto" w:fill="auto"/>
          </w:tcPr>
          <w:p w14:paraId="707B1CF7" w14:textId="2B9236F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E1312C9" w14:textId="23528C5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CC487F3" w14:textId="70CB7A89" w:rsidR="000F5CCE" w:rsidRPr="00A451A7" w:rsidRDefault="000F5CCE" w:rsidP="000F5CCE">
            <w:pPr>
              <w:jc w:val="center"/>
              <w:rPr>
                <w:rFonts w:ascii="Arial Narrow" w:hAnsi="Arial Narrow"/>
                <w:sz w:val="14"/>
              </w:rPr>
            </w:pPr>
          </w:p>
        </w:tc>
        <w:tc>
          <w:tcPr>
            <w:tcW w:w="1375" w:type="dxa"/>
            <w:shd w:val="clear" w:color="auto" w:fill="auto"/>
          </w:tcPr>
          <w:p w14:paraId="1AA07ACD" w14:textId="586A0C52"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1993D853" w14:textId="674FA873"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Ms Khaoula Belhaj-Fragniere, Regulatory Affairs Manager, ISF, Mr. Andrea Porro, Secretary general, WFO, and Ms. Clair Taylor, Moderator</w:t>
            </w:r>
          </w:p>
        </w:tc>
        <w:tc>
          <w:tcPr>
            <w:tcW w:w="790" w:type="dxa"/>
            <w:shd w:val="clear" w:color="auto" w:fill="auto"/>
          </w:tcPr>
          <w:p w14:paraId="57DEB76D" w14:textId="3B8030C8" w:rsidR="000F5CCE" w:rsidRPr="00A451A7" w:rsidRDefault="000F5CCE" w:rsidP="000F5CCE">
            <w:pPr>
              <w:jc w:val="left"/>
              <w:rPr>
                <w:rFonts w:ascii="Arial Narrow" w:hAnsi="Arial Narrow"/>
                <w:sz w:val="14"/>
              </w:rPr>
            </w:pPr>
            <w:r w:rsidRPr="00A451A7">
              <w:rPr>
                <w:rFonts w:ascii="Arial Narrow" w:hAnsi="Arial Narrow"/>
                <w:sz w:val="14"/>
              </w:rPr>
              <w:t>UPOV, ISF</w:t>
            </w:r>
          </w:p>
        </w:tc>
        <w:tc>
          <w:tcPr>
            <w:tcW w:w="804" w:type="dxa"/>
            <w:shd w:val="clear" w:color="auto" w:fill="auto"/>
          </w:tcPr>
          <w:p w14:paraId="162FB12F" w14:textId="77777777" w:rsidR="000F5CCE" w:rsidRPr="00A451A7" w:rsidRDefault="000F5CCE" w:rsidP="000F5CCE">
            <w:pPr>
              <w:jc w:val="left"/>
              <w:rPr>
                <w:rFonts w:ascii="Arial Narrow" w:hAnsi="Arial Narrow"/>
                <w:sz w:val="14"/>
              </w:rPr>
            </w:pPr>
          </w:p>
        </w:tc>
        <w:tc>
          <w:tcPr>
            <w:tcW w:w="2222" w:type="dxa"/>
            <w:shd w:val="clear" w:color="auto" w:fill="auto"/>
          </w:tcPr>
          <w:p w14:paraId="3EAD10B8" w14:textId="61A529A3" w:rsidR="000F5CCE" w:rsidRPr="00A451A7" w:rsidRDefault="000F5CCE" w:rsidP="000F5CCE">
            <w:pPr>
              <w:jc w:val="left"/>
              <w:rPr>
                <w:rFonts w:ascii="Arial Narrow" w:hAnsi="Arial Narrow"/>
                <w:sz w:val="14"/>
              </w:rPr>
            </w:pPr>
            <w:r w:rsidRPr="00A451A7">
              <w:rPr>
                <w:rFonts w:ascii="Arial Narrow" w:hAnsi="Arial Narrow"/>
                <w:sz w:val="14"/>
              </w:rPr>
              <w:t>ISF</w:t>
            </w:r>
          </w:p>
        </w:tc>
        <w:tc>
          <w:tcPr>
            <w:tcW w:w="454" w:type="dxa"/>
            <w:shd w:val="clear" w:color="auto" w:fill="auto"/>
          </w:tcPr>
          <w:p w14:paraId="08887EB2" w14:textId="77777777" w:rsidR="000F5CCE" w:rsidRPr="00A451A7" w:rsidRDefault="000F5CCE" w:rsidP="000F5CCE">
            <w:pPr>
              <w:jc w:val="center"/>
              <w:rPr>
                <w:rFonts w:ascii="Arial Narrow" w:hAnsi="Arial Narrow"/>
                <w:sz w:val="14"/>
              </w:rPr>
            </w:pPr>
          </w:p>
          <w:p w14:paraId="106748F9" w14:textId="77711F9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5674209" w14:textId="77777777" w:rsidR="000F5CCE" w:rsidRPr="00A451A7" w:rsidRDefault="000F5CCE" w:rsidP="000F5CCE">
            <w:pPr>
              <w:jc w:val="center"/>
              <w:rPr>
                <w:rFonts w:ascii="Arial Narrow" w:hAnsi="Arial Narrow"/>
                <w:sz w:val="14"/>
              </w:rPr>
            </w:pPr>
          </w:p>
        </w:tc>
        <w:tc>
          <w:tcPr>
            <w:tcW w:w="455" w:type="dxa"/>
            <w:shd w:val="clear" w:color="auto" w:fill="auto"/>
          </w:tcPr>
          <w:p w14:paraId="455D3B58" w14:textId="77777777" w:rsidR="000F5CCE" w:rsidRPr="00A451A7" w:rsidRDefault="000F5CCE" w:rsidP="000F5CCE">
            <w:pPr>
              <w:jc w:val="center"/>
              <w:rPr>
                <w:rFonts w:ascii="Arial Narrow" w:hAnsi="Arial Narrow"/>
                <w:sz w:val="14"/>
              </w:rPr>
            </w:pPr>
          </w:p>
        </w:tc>
        <w:tc>
          <w:tcPr>
            <w:tcW w:w="454" w:type="dxa"/>
            <w:shd w:val="clear" w:color="auto" w:fill="auto"/>
          </w:tcPr>
          <w:p w14:paraId="24BA8446" w14:textId="77777777" w:rsidR="000F5CCE" w:rsidRPr="00A451A7" w:rsidRDefault="000F5CCE" w:rsidP="000F5CCE">
            <w:pPr>
              <w:jc w:val="center"/>
              <w:rPr>
                <w:rFonts w:ascii="Arial Narrow" w:hAnsi="Arial Narrow"/>
                <w:sz w:val="14"/>
              </w:rPr>
            </w:pPr>
          </w:p>
        </w:tc>
        <w:tc>
          <w:tcPr>
            <w:tcW w:w="454" w:type="dxa"/>
            <w:shd w:val="clear" w:color="auto" w:fill="auto"/>
          </w:tcPr>
          <w:p w14:paraId="22713B16" w14:textId="77777777" w:rsidR="000F5CCE" w:rsidRPr="00A451A7" w:rsidRDefault="000F5CCE" w:rsidP="000F5CCE">
            <w:pPr>
              <w:jc w:val="center"/>
              <w:rPr>
                <w:rFonts w:ascii="Arial Narrow" w:hAnsi="Arial Narrow"/>
                <w:sz w:val="14"/>
              </w:rPr>
            </w:pPr>
          </w:p>
        </w:tc>
        <w:tc>
          <w:tcPr>
            <w:tcW w:w="455" w:type="dxa"/>
            <w:shd w:val="clear" w:color="auto" w:fill="auto"/>
          </w:tcPr>
          <w:p w14:paraId="6CF483AC" w14:textId="77777777" w:rsidR="000F5CCE" w:rsidRPr="00A451A7" w:rsidRDefault="000F5CCE" w:rsidP="000F5CCE">
            <w:pPr>
              <w:jc w:val="center"/>
              <w:rPr>
                <w:rFonts w:ascii="Arial Narrow" w:hAnsi="Arial Narrow"/>
                <w:sz w:val="14"/>
              </w:rPr>
            </w:pPr>
          </w:p>
        </w:tc>
      </w:tr>
      <w:tr w:rsidR="000F5CCE" w:rsidRPr="00A451A7" w14:paraId="6092F836" w14:textId="77777777" w:rsidTr="00A61F3B">
        <w:trPr>
          <w:cantSplit/>
        </w:trPr>
        <w:tc>
          <w:tcPr>
            <w:tcW w:w="283" w:type="dxa"/>
          </w:tcPr>
          <w:p w14:paraId="095AE01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7E542700" w14:textId="721EA552" w:rsidR="000F5CCE" w:rsidRPr="00A451A7" w:rsidRDefault="000F5CCE" w:rsidP="000F5CCE">
            <w:pPr>
              <w:jc w:val="left"/>
              <w:rPr>
                <w:rFonts w:ascii="Arial Narrow" w:hAnsi="Arial Narrow"/>
                <w:sz w:val="14"/>
              </w:rPr>
            </w:pPr>
            <w:r w:rsidRPr="00A451A7">
              <w:rPr>
                <w:rFonts w:ascii="Arial Narrow" w:hAnsi="Arial Narrow"/>
                <w:sz w:val="14"/>
              </w:rPr>
              <w:t>07/05/24</w:t>
            </w:r>
          </w:p>
        </w:tc>
        <w:tc>
          <w:tcPr>
            <w:tcW w:w="2838" w:type="dxa"/>
            <w:shd w:val="clear" w:color="auto" w:fill="auto"/>
          </w:tcPr>
          <w:p w14:paraId="7D6917DE" w14:textId="1CB92976" w:rsidR="000F5CCE" w:rsidRPr="00A451A7" w:rsidRDefault="000F5CCE" w:rsidP="000F5CCE">
            <w:pPr>
              <w:jc w:val="left"/>
              <w:rPr>
                <w:rFonts w:ascii="Arial Narrow" w:hAnsi="Arial Narrow"/>
                <w:sz w:val="14"/>
              </w:rPr>
            </w:pPr>
            <w:r w:rsidRPr="00A451A7">
              <w:rPr>
                <w:rFonts w:ascii="Arial Narrow" w:hAnsi="Arial Narrow"/>
                <w:sz w:val="14"/>
              </w:rPr>
              <w:t>Meeting: Breeder Involvement in DUS Testing</w:t>
            </w:r>
          </w:p>
        </w:tc>
        <w:tc>
          <w:tcPr>
            <w:tcW w:w="567" w:type="dxa"/>
            <w:shd w:val="clear" w:color="auto" w:fill="auto"/>
          </w:tcPr>
          <w:p w14:paraId="43C59D01" w14:textId="0678524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F2504DC" w14:textId="50F979C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1A382911" w14:textId="4928C118" w:rsidR="000F5CCE" w:rsidRPr="00A451A7" w:rsidRDefault="000F5CCE" w:rsidP="000F5CCE">
            <w:pPr>
              <w:jc w:val="center"/>
              <w:rPr>
                <w:rFonts w:ascii="Arial Narrow" w:hAnsi="Arial Narrow"/>
                <w:sz w:val="14"/>
              </w:rPr>
            </w:pPr>
          </w:p>
        </w:tc>
        <w:tc>
          <w:tcPr>
            <w:tcW w:w="1375" w:type="dxa"/>
            <w:shd w:val="clear" w:color="auto" w:fill="auto"/>
          </w:tcPr>
          <w:p w14:paraId="778C2D0A" w14:textId="0DC0ED02" w:rsidR="000F5CCE" w:rsidRPr="00A451A7" w:rsidRDefault="000F5CCE" w:rsidP="000F5CCE">
            <w:pPr>
              <w:jc w:val="left"/>
              <w:rPr>
                <w:rFonts w:ascii="Arial Narrow" w:hAnsi="Arial Narrow"/>
                <w:sz w:val="14"/>
              </w:rPr>
            </w:pPr>
            <w:r w:rsidRPr="00A451A7">
              <w:rPr>
                <w:rFonts w:ascii="Arial Narrow" w:hAnsi="Arial Narrow"/>
                <w:sz w:val="14"/>
              </w:rPr>
              <w:t>Ekvad, Taveira</w:t>
            </w:r>
          </w:p>
        </w:tc>
        <w:tc>
          <w:tcPr>
            <w:tcW w:w="2092" w:type="dxa"/>
            <w:shd w:val="clear" w:color="auto" w:fill="auto"/>
          </w:tcPr>
          <w:p w14:paraId="57A8DDDB" w14:textId="3D511DEC"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Mr. Anthony Parker, Commissioner, and Ms. Renée Cloutier, Examiner, Plant Breeders’ Rights Office, CFIA</w:t>
            </w:r>
          </w:p>
        </w:tc>
        <w:tc>
          <w:tcPr>
            <w:tcW w:w="790" w:type="dxa"/>
            <w:shd w:val="clear" w:color="auto" w:fill="auto"/>
          </w:tcPr>
          <w:p w14:paraId="0453F2E7" w14:textId="6BF5C96A" w:rsidR="000F5CCE" w:rsidRPr="00A451A7" w:rsidRDefault="000F5CCE" w:rsidP="000F5CCE">
            <w:pPr>
              <w:jc w:val="left"/>
              <w:rPr>
                <w:rFonts w:ascii="Arial Narrow" w:hAnsi="Arial Narrow"/>
                <w:sz w:val="14"/>
              </w:rPr>
            </w:pPr>
            <w:r w:rsidRPr="00A451A7">
              <w:rPr>
                <w:rFonts w:ascii="Arial Narrow" w:hAnsi="Arial Narrow"/>
                <w:sz w:val="14"/>
              </w:rPr>
              <w:t>UPOV, CA</w:t>
            </w:r>
          </w:p>
        </w:tc>
        <w:tc>
          <w:tcPr>
            <w:tcW w:w="804" w:type="dxa"/>
            <w:shd w:val="clear" w:color="auto" w:fill="auto"/>
          </w:tcPr>
          <w:p w14:paraId="239A4151" w14:textId="77777777" w:rsidR="000F5CCE" w:rsidRPr="00A451A7" w:rsidRDefault="000F5CCE" w:rsidP="000F5CCE">
            <w:pPr>
              <w:jc w:val="left"/>
              <w:rPr>
                <w:rFonts w:ascii="Arial Narrow" w:hAnsi="Arial Narrow"/>
                <w:sz w:val="14"/>
              </w:rPr>
            </w:pPr>
          </w:p>
        </w:tc>
        <w:tc>
          <w:tcPr>
            <w:tcW w:w="2222" w:type="dxa"/>
            <w:shd w:val="clear" w:color="auto" w:fill="auto"/>
          </w:tcPr>
          <w:p w14:paraId="6FC87925" w14:textId="4F3CC9D0" w:rsidR="000F5CCE" w:rsidRPr="00A451A7" w:rsidRDefault="000F5CCE" w:rsidP="000F5CCE">
            <w:pPr>
              <w:jc w:val="left"/>
              <w:rPr>
                <w:rFonts w:ascii="Arial Narrow" w:hAnsi="Arial Narrow"/>
                <w:sz w:val="14"/>
              </w:rPr>
            </w:pPr>
            <w:r w:rsidRPr="00A451A7">
              <w:rPr>
                <w:rFonts w:ascii="Arial Narrow" w:hAnsi="Arial Narrow"/>
                <w:sz w:val="14"/>
              </w:rPr>
              <w:t>CA</w:t>
            </w:r>
          </w:p>
        </w:tc>
        <w:tc>
          <w:tcPr>
            <w:tcW w:w="454" w:type="dxa"/>
            <w:shd w:val="clear" w:color="auto" w:fill="auto"/>
          </w:tcPr>
          <w:p w14:paraId="78DC6D89" w14:textId="4F731F2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B630C98" w14:textId="77777777" w:rsidR="000F5CCE" w:rsidRPr="00A451A7" w:rsidRDefault="000F5CCE" w:rsidP="000F5CCE">
            <w:pPr>
              <w:jc w:val="center"/>
              <w:rPr>
                <w:rFonts w:ascii="Arial Narrow" w:hAnsi="Arial Narrow"/>
                <w:sz w:val="14"/>
              </w:rPr>
            </w:pPr>
          </w:p>
        </w:tc>
        <w:tc>
          <w:tcPr>
            <w:tcW w:w="455" w:type="dxa"/>
            <w:shd w:val="clear" w:color="auto" w:fill="auto"/>
          </w:tcPr>
          <w:p w14:paraId="61E6E561" w14:textId="77777777" w:rsidR="000F5CCE" w:rsidRPr="00A451A7" w:rsidRDefault="000F5CCE" w:rsidP="000F5CCE">
            <w:pPr>
              <w:jc w:val="center"/>
              <w:rPr>
                <w:rFonts w:ascii="Arial Narrow" w:hAnsi="Arial Narrow"/>
                <w:sz w:val="14"/>
              </w:rPr>
            </w:pPr>
          </w:p>
        </w:tc>
        <w:tc>
          <w:tcPr>
            <w:tcW w:w="454" w:type="dxa"/>
            <w:shd w:val="clear" w:color="auto" w:fill="auto"/>
          </w:tcPr>
          <w:p w14:paraId="71FAA2FC" w14:textId="623C094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74B9B34" w14:textId="77777777" w:rsidR="000F5CCE" w:rsidRPr="00A451A7" w:rsidRDefault="000F5CCE" w:rsidP="000F5CCE">
            <w:pPr>
              <w:jc w:val="center"/>
              <w:rPr>
                <w:rFonts w:ascii="Arial Narrow" w:hAnsi="Arial Narrow"/>
                <w:sz w:val="14"/>
              </w:rPr>
            </w:pPr>
          </w:p>
        </w:tc>
        <w:tc>
          <w:tcPr>
            <w:tcW w:w="455" w:type="dxa"/>
            <w:shd w:val="clear" w:color="auto" w:fill="auto"/>
          </w:tcPr>
          <w:p w14:paraId="6A8DE4E4" w14:textId="77777777" w:rsidR="000F5CCE" w:rsidRPr="00A451A7" w:rsidRDefault="000F5CCE" w:rsidP="000F5CCE">
            <w:pPr>
              <w:jc w:val="center"/>
              <w:rPr>
                <w:rFonts w:ascii="Arial Narrow" w:hAnsi="Arial Narrow"/>
                <w:sz w:val="14"/>
              </w:rPr>
            </w:pPr>
          </w:p>
        </w:tc>
      </w:tr>
      <w:tr w:rsidR="000F5CCE" w:rsidRPr="00A451A7" w14:paraId="692C994B" w14:textId="77777777" w:rsidTr="00A61F3B">
        <w:trPr>
          <w:cantSplit/>
        </w:trPr>
        <w:tc>
          <w:tcPr>
            <w:tcW w:w="283" w:type="dxa"/>
          </w:tcPr>
          <w:p w14:paraId="0818EC2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3F28D2C9" w14:textId="0F7FDF45" w:rsidR="000F5CCE" w:rsidRPr="00A451A7" w:rsidRDefault="000F5CCE" w:rsidP="000F5CCE">
            <w:pPr>
              <w:jc w:val="left"/>
              <w:rPr>
                <w:rFonts w:ascii="Arial Narrow" w:hAnsi="Arial Narrow"/>
                <w:sz w:val="14"/>
              </w:rPr>
            </w:pPr>
            <w:r w:rsidRPr="00A451A7">
              <w:rPr>
                <w:rFonts w:ascii="Arial Narrow" w:hAnsi="Arial Narrow"/>
                <w:sz w:val="14"/>
              </w:rPr>
              <w:t>10/05/24</w:t>
            </w:r>
          </w:p>
        </w:tc>
        <w:tc>
          <w:tcPr>
            <w:tcW w:w="2838" w:type="dxa"/>
            <w:shd w:val="clear" w:color="auto" w:fill="auto"/>
          </w:tcPr>
          <w:p w14:paraId="1C2B4675" w14:textId="1B1EFE73" w:rsidR="000F5CCE" w:rsidRPr="00A451A7" w:rsidRDefault="000F5CCE" w:rsidP="000F5CCE">
            <w:pPr>
              <w:jc w:val="left"/>
              <w:rPr>
                <w:rFonts w:ascii="Arial Narrow" w:hAnsi="Arial Narrow"/>
                <w:sz w:val="14"/>
              </w:rPr>
            </w:pPr>
            <w:r w:rsidRPr="00A451A7">
              <w:rPr>
                <w:rFonts w:ascii="Arial Narrow" w:hAnsi="Arial Narrow"/>
                <w:sz w:val="14"/>
              </w:rPr>
              <w:t>Meeting: Coordination on JP-FIT</w:t>
            </w:r>
          </w:p>
        </w:tc>
        <w:tc>
          <w:tcPr>
            <w:tcW w:w="567" w:type="dxa"/>
            <w:shd w:val="clear" w:color="auto" w:fill="auto"/>
          </w:tcPr>
          <w:p w14:paraId="433ABD63" w14:textId="0F143E9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F80525C" w14:textId="16B3201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38E473A1" w14:textId="3B84A224" w:rsidR="000F5CCE" w:rsidRPr="00A451A7" w:rsidRDefault="000F5CCE" w:rsidP="000F5CCE">
            <w:pPr>
              <w:jc w:val="center"/>
              <w:rPr>
                <w:rFonts w:ascii="Arial Narrow" w:hAnsi="Arial Narrow"/>
                <w:sz w:val="14"/>
              </w:rPr>
            </w:pPr>
          </w:p>
        </w:tc>
        <w:tc>
          <w:tcPr>
            <w:tcW w:w="1375" w:type="dxa"/>
            <w:shd w:val="clear" w:color="auto" w:fill="auto"/>
          </w:tcPr>
          <w:p w14:paraId="2F34CA05" w14:textId="70E40E3D"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1736F630" w14:textId="7FCE82A4" w:rsidR="000F5CCE" w:rsidRPr="00A451A7" w:rsidRDefault="000F5CCE" w:rsidP="000F5CCE">
            <w:pPr>
              <w:jc w:val="left"/>
              <w:rPr>
                <w:rFonts w:ascii="Arial Narrow" w:hAnsi="Arial Narrow"/>
                <w:sz w:val="14"/>
              </w:rPr>
            </w:pPr>
            <w:r w:rsidRPr="00A451A7">
              <w:rPr>
                <w:rFonts w:ascii="Arial Narrow" w:hAnsi="Arial Narrow"/>
                <w:sz w:val="14"/>
              </w:rPr>
              <w:t>Ms. Mayu Yamamoto, MAFF, Mr. Akira Nagata, General Manager, Innovation Division and Ms. Tran Thi Thu Trang, JATAFF</w:t>
            </w:r>
          </w:p>
        </w:tc>
        <w:tc>
          <w:tcPr>
            <w:tcW w:w="790" w:type="dxa"/>
            <w:shd w:val="clear" w:color="auto" w:fill="auto"/>
          </w:tcPr>
          <w:p w14:paraId="328F5725" w14:textId="2E6A18F7"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400EF9C3" w14:textId="77777777" w:rsidR="000F5CCE" w:rsidRPr="00A451A7" w:rsidRDefault="000F5CCE" w:rsidP="000F5CCE">
            <w:pPr>
              <w:jc w:val="left"/>
              <w:rPr>
                <w:rFonts w:ascii="Arial Narrow" w:hAnsi="Arial Narrow"/>
                <w:sz w:val="14"/>
              </w:rPr>
            </w:pPr>
          </w:p>
        </w:tc>
        <w:tc>
          <w:tcPr>
            <w:tcW w:w="2222" w:type="dxa"/>
            <w:shd w:val="clear" w:color="auto" w:fill="auto"/>
          </w:tcPr>
          <w:p w14:paraId="19908715" w14:textId="374C896F"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589AF0EB" w14:textId="50B65D5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B193B5E" w14:textId="77777777" w:rsidR="000F5CCE" w:rsidRPr="00A451A7" w:rsidRDefault="000F5CCE" w:rsidP="000F5CCE">
            <w:pPr>
              <w:jc w:val="center"/>
              <w:rPr>
                <w:rFonts w:ascii="Arial Narrow" w:hAnsi="Arial Narrow"/>
                <w:sz w:val="14"/>
              </w:rPr>
            </w:pPr>
          </w:p>
        </w:tc>
        <w:tc>
          <w:tcPr>
            <w:tcW w:w="455" w:type="dxa"/>
            <w:shd w:val="clear" w:color="auto" w:fill="auto"/>
          </w:tcPr>
          <w:p w14:paraId="22075061" w14:textId="77777777" w:rsidR="000F5CCE" w:rsidRPr="00A451A7" w:rsidRDefault="000F5CCE" w:rsidP="000F5CCE">
            <w:pPr>
              <w:jc w:val="center"/>
              <w:rPr>
                <w:rFonts w:ascii="Arial Narrow" w:hAnsi="Arial Narrow"/>
                <w:sz w:val="14"/>
              </w:rPr>
            </w:pPr>
          </w:p>
        </w:tc>
        <w:tc>
          <w:tcPr>
            <w:tcW w:w="454" w:type="dxa"/>
            <w:shd w:val="clear" w:color="auto" w:fill="auto"/>
          </w:tcPr>
          <w:p w14:paraId="0DA35ACE" w14:textId="2A9E4C4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EDF41D7" w14:textId="77777777" w:rsidR="000F5CCE" w:rsidRPr="00A451A7" w:rsidRDefault="000F5CCE" w:rsidP="000F5CCE">
            <w:pPr>
              <w:jc w:val="center"/>
              <w:rPr>
                <w:rFonts w:ascii="Arial Narrow" w:hAnsi="Arial Narrow"/>
                <w:sz w:val="14"/>
              </w:rPr>
            </w:pPr>
          </w:p>
        </w:tc>
        <w:tc>
          <w:tcPr>
            <w:tcW w:w="455" w:type="dxa"/>
            <w:shd w:val="clear" w:color="auto" w:fill="auto"/>
          </w:tcPr>
          <w:p w14:paraId="65EDA700" w14:textId="77777777" w:rsidR="000F5CCE" w:rsidRPr="00A451A7" w:rsidRDefault="000F5CCE" w:rsidP="000F5CCE">
            <w:pPr>
              <w:jc w:val="center"/>
              <w:rPr>
                <w:rFonts w:ascii="Arial Narrow" w:hAnsi="Arial Narrow"/>
                <w:sz w:val="14"/>
              </w:rPr>
            </w:pPr>
          </w:p>
        </w:tc>
      </w:tr>
      <w:tr w:rsidR="000F5CCE" w:rsidRPr="00A451A7" w14:paraId="349091C1" w14:textId="77777777" w:rsidTr="00A61F3B">
        <w:trPr>
          <w:cantSplit/>
        </w:trPr>
        <w:tc>
          <w:tcPr>
            <w:tcW w:w="283" w:type="dxa"/>
          </w:tcPr>
          <w:p w14:paraId="7109DA3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22066054" w14:textId="03C896B8" w:rsidR="000F5CCE" w:rsidRPr="00A451A7" w:rsidRDefault="000F5CCE" w:rsidP="000F5CCE">
            <w:pPr>
              <w:jc w:val="left"/>
              <w:rPr>
                <w:rFonts w:ascii="Arial Narrow" w:hAnsi="Arial Narrow"/>
                <w:sz w:val="14"/>
              </w:rPr>
            </w:pPr>
            <w:r w:rsidRPr="00A451A7">
              <w:rPr>
                <w:rFonts w:ascii="Arial Narrow" w:hAnsi="Arial Narrow"/>
                <w:sz w:val="14"/>
              </w:rPr>
              <w:t>10/05/24</w:t>
            </w:r>
          </w:p>
        </w:tc>
        <w:tc>
          <w:tcPr>
            <w:tcW w:w="2838" w:type="dxa"/>
            <w:shd w:val="clear" w:color="auto" w:fill="auto"/>
          </w:tcPr>
          <w:p w14:paraId="69AA4E41" w14:textId="25A15FD5" w:rsidR="000F5CCE" w:rsidRPr="00A451A7" w:rsidRDefault="000F5CCE" w:rsidP="000F5CCE">
            <w:pPr>
              <w:jc w:val="left"/>
              <w:rPr>
                <w:rFonts w:ascii="Arial Narrow" w:hAnsi="Arial Narrow"/>
                <w:sz w:val="14"/>
              </w:rPr>
            </w:pPr>
            <w:r w:rsidRPr="00A451A7">
              <w:rPr>
                <w:rFonts w:ascii="Arial Narrow" w:hAnsi="Arial Narrow"/>
                <w:sz w:val="14"/>
              </w:rPr>
              <w:t>Meeting: Coordination on UPOV e-PVP and EAPVP</w:t>
            </w:r>
          </w:p>
        </w:tc>
        <w:tc>
          <w:tcPr>
            <w:tcW w:w="567" w:type="dxa"/>
            <w:shd w:val="clear" w:color="auto" w:fill="auto"/>
          </w:tcPr>
          <w:p w14:paraId="4589085A" w14:textId="744C3E9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5123E63" w14:textId="2C0A057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17F01FB4" w14:textId="6A4D128C" w:rsidR="000F5CCE" w:rsidRPr="00A451A7" w:rsidRDefault="000F5CCE" w:rsidP="000F5CCE">
            <w:pPr>
              <w:jc w:val="center"/>
              <w:rPr>
                <w:rFonts w:ascii="Arial Narrow" w:hAnsi="Arial Narrow"/>
                <w:sz w:val="14"/>
              </w:rPr>
            </w:pPr>
          </w:p>
        </w:tc>
        <w:tc>
          <w:tcPr>
            <w:tcW w:w="1375" w:type="dxa"/>
            <w:shd w:val="clear" w:color="auto" w:fill="auto"/>
          </w:tcPr>
          <w:p w14:paraId="71FCF7A8" w14:textId="17817623"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10B5DBE0" w14:textId="5895DC3A" w:rsidR="000F5CCE" w:rsidRPr="00A451A7" w:rsidRDefault="000F5CCE" w:rsidP="000F5CCE">
            <w:pPr>
              <w:jc w:val="left"/>
              <w:rPr>
                <w:rFonts w:ascii="Arial Narrow" w:hAnsi="Arial Narrow"/>
                <w:sz w:val="14"/>
              </w:rPr>
            </w:pPr>
            <w:r w:rsidRPr="00A451A7">
              <w:rPr>
                <w:rFonts w:ascii="Arial Narrow" w:hAnsi="Arial Narrow"/>
                <w:sz w:val="14"/>
              </w:rPr>
              <w:t>Mr. Manabu Osaki, Mr. Yoshiyuki Ohno, Examiner, Ms. Mayu Yamamoto, MAFF, Mr. Akira Nagata, General Manager, Innovation Division and Ms. Tran Thi Thu Trang, JATAFF</w:t>
            </w:r>
          </w:p>
        </w:tc>
        <w:tc>
          <w:tcPr>
            <w:tcW w:w="790" w:type="dxa"/>
            <w:shd w:val="clear" w:color="auto" w:fill="auto"/>
          </w:tcPr>
          <w:p w14:paraId="2BC0CCF5" w14:textId="2EFAC5F2"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1E83AFC4" w14:textId="77777777" w:rsidR="000F5CCE" w:rsidRPr="00A451A7" w:rsidRDefault="000F5CCE" w:rsidP="000F5CCE">
            <w:pPr>
              <w:jc w:val="left"/>
              <w:rPr>
                <w:rFonts w:ascii="Arial Narrow" w:hAnsi="Arial Narrow"/>
                <w:sz w:val="14"/>
              </w:rPr>
            </w:pPr>
          </w:p>
        </w:tc>
        <w:tc>
          <w:tcPr>
            <w:tcW w:w="2222" w:type="dxa"/>
            <w:shd w:val="clear" w:color="auto" w:fill="auto"/>
          </w:tcPr>
          <w:p w14:paraId="3CFAC719" w14:textId="6588A5D6"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7BB4DC33" w14:textId="01CD16B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47093BA" w14:textId="77777777" w:rsidR="000F5CCE" w:rsidRPr="00A451A7" w:rsidRDefault="000F5CCE" w:rsidP="000F5CCE">
            <w:pPr>
              <w:jc w:val="center"/>
              <w:rPr>
                <w:rFonts w:ascii="Arial Narrow" w:hAnsi="Arial Narrow"/>
                <w:sz w:val="14"/>
              </w:rPr>
            </w:pPr>
          </w:p>
        </w:tc>
        <w:tc>
          <w:tcPr>
            <w:tcW w:w="455" w:type="dxa"/>
            <w:shd w:val="clear" w:color="auto" w:fill="auto"/>
          </w:tcPr>
          <w:p w14:paraId="4DE02282" w14:textId="77777777" w:rsidR="000F5CCE" w:rsidRPr="00A451A7" w:rsidRDefault="000F5CCE" w:rsidP="000F5CCE">
            <w:pPr>
              <w:jc w:val="center"/>
              <w:rPr>
                <w:rFonts w:ascii="Arial Narrow" w:hAnsi="Arial Narrow"/>
                <w:sz w:val="14"/>
              </w:rPr>
            </w:pPr>
          </w:p>
        </w:tc>
        <w:tc>
          <w:tcPr>
            <w:tcW w:w="454" w:type="dxa"/>
            <w:shd w:val="clear" w:color="auto" w:fill="auto"/>
          </w:tcPr>
          <w:p w14:paraId="2A98AA32" w14:textId="444905E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DC61941" w14:textId="77777777" w:rsidR="000F5CCE" w:rsidRPr="00A451A7" w:rsidRDefault="000F5CCE" w:rsidP="000F5CCE">
            <w:pPr>
              <w:jc w:val="center"/>
              <w:rPr>
                <w:rFonts w:ascii="Arial Narrow" w:hAnsi="Arial Narrow"/>
                <w:sz w:val="14"/>
              </w:rPr>
            </w:pPr>
          </w:p>
        </w:tc>
        <w:tc>
          <w:tcPr>
            <w:tcW w:w="455" w:type="dxa"/>
            <w:shd w:val="clear" w:color="auto" w:fill="auto"/>
          </w:tcPr>
          <w:p w14:paraId="73C3AB53" w14:textId="77777777" w:rsidR="000F5CCE" w:rsidRPr="00A451A7" w:rsidRDefault="000F5CCE" w:rsidP="000F5CCE">
            <w:pPr>
              <w:jc w:val="center"/>
              <w:rPr>
                <w:rFonts w:ascii="Arial Narrow" w:hAnsi="Arial Narrow"/>
                <w:sz w:val="14"/>
              </w:rPr>
            </w:pPr>
          </w:p>
        </w:tc>
      </w:tr>
      <w:tr w:rsidR="000F5CCE" w:rsidRPr="00A451A7" w14:paraId="7B1EF362" w14:textId="77777777" w:rsidTr="00A61F3B">
        <w:trPr>
          <w:cantSplit/>
        </w:trPr>
        <w:tc>
          <w:tcPr>
            <w:tcW w:w="283" w:type="dxa"/>
          </w:tcPr>
          <w:p w14:paraId="2627720F"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524F6D09" w14:textId="68EF83BB" w:rsidR="000F5CCE" w:rsidRPr="00A451A7" w:rsidRDefault="000F5CCE" w:rsidP="000F5CCE">
            <w:pPr>
              <w:jc w:val="left"/>
              <w:rPr>
                <w:rFonts w:ascii="Arial Narrow" w:hAnsi="Arial Narrow"/>
                <w:sz w:val="14"/>
              </w:rPr>
            </w:pPr>
            <w:r w:rsidRPr="00A451A7">
              <w:rPr>
                <w:rFonts w:ascii="Arial Narrow" w:hAnsi="Arial Narrow"/>
                <w:sz w:val="14"/>
              </w:rPr>
              <w:t>13/05/24</w:t>
            </w:r>
          </w:p>
        </w:tc>
        <w:tc>
          <w:tcPr>
            <w:tcW w:w="2838" w:type="dxa"/>
            <w:shd w:val="clear" w:color="auto" w:fill="auto"/>
          </w:tcPr>
          <w:p w14:paraId="4C16C5F7" w14:textId="479D88FB" w:rsidR="000F5CCE" w:rsidRPr="00A451A7" w:rsidRDefault="000F5CCE" w:rsidP="000F5CCE">
            <w:pPr>
              <w:jc w:val="left"/>
              <w:rPr>
                <w:rFonts w:ascii="Arial Narrow" w:hAnsi="Arial Narrow"/>
                <w:sz w:val="14"/>
              </w:rPr>
            </w:pPr>
            <w:r w:rsidRPr="00A451A7">
              <w:rPr>
                <w:rFonts w:ascii="Arial Narrow" w:hAnsi="Arial Narrow"/>
                <w:sz w:val="14"/>
              </w:rPr>
              <w:t>XXX Edición Máster de Propiedad Intelectual e Innovación Digital de la Universidad de Alicante (Magister Lvcentinvs)</w:t>
            </w:r>
          </w:p>
        </w:tc>
        <w:tc>
          <w:tcPr>
            <w:tcW w:w="567" w:type="dxa"/>
            <w:shd w:val="clear" w:color="auto" w:fill="auto"/>
          </w:tcPr>
          <w:p w14:paraId="20B56A73" w14:textId="019CDC2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6AC18FD2" w14:textId="79B77FC3"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shd w:val="clear" w:color="auto" w:fill="auto"/>
          </w:tcPr>
          <w:p w14:paraId="1EB76786" w14:textId="29CD6C0A" w:rsidR="000F5CCE" w:rsidRPr="00A451A7" w:rsidRDefault="000F5CCE" w:rsidP="000F5CCE">
            <w:pPr>
              <w:jc w:val="center"/>
              <w:rPr>
                <w:rFonts w:ascii="Arial Narrow" w:hAnsi="Arial Narrow"/>
                <w:sz w:val="14"/>
              </w:rPr>
            </w:pPr>
          </w:p>
        </w:tc>
        <w:tc>
          <w:tcPr>
            <w:tcW w:w="1375" w:type="dxa"/>
            <w:shd w:val="clear" w:color="auto" w:fill="auto"/>
          </w:tcPr>
          <w:p w14:paraId="7D0B394C" w14:textId="09186AA1"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32A20C99" w14:textId="77777777" w:rsidR="000F5CCE" w:rsidRPr="00A451A7" w:rsidRDefault="000F5CCE" w:rsidP="000F5CCE">
            <w:pPr>
              <w:jc w:val="left"/>
              <w:rPr>
                <w:rFonts w:ascii="Arial Narrow" w:hAnsi="Arial Narrow"/>
                <w:sz w:val="14"/>
              </w:rPr>
            </w:pPr>
          </w:p>
        </w:tc>
        <w:tc>
          <w:tcPr>
            <w:tcW w:w="790" w:type="dxa"/>
            <w:shd w:val="clear" w:color="auto" w:fill="auto"/>
          </w:tcPr>
          <w:p w14:paraId="0DCA2A51" w14:textId="08BF6088" w:rsidR="000F5CCE" w:rsidRPr="00A451A7" w:rsidRDefault="000F5CCE" w:rsidP="000F5CCE">
            <w:pPr>
              <w:jc w:val="left"/>
              <w:rPr>
                <w:rFonts w:ascii="Arial Narrow" w:hAnsi="Arial Narrow"/>
                <w:sz w:val="14"/>
              </w:rPr>
            </w:pPr>
            <w:r w:rsidRPr="00A451A7">
              <w:rPr>
                <w:rFonts w:ascii="Arial Narrow" w:hAnsi="Arial Narrow"/>
                <w:sz w:val="14"/>
              </w:rPr>
              <w:t>Universidad de Alicante</w:t>
            </w:r>
          </w:p>
        </w:tc>
        <w:tc>
          <w:tcPr>
            <w:tcW w:w="804" w:type="dxa"/>
            <w:shd w:val="clear" w:color="auto" w:fill="auto"/>
          </w:tcPr>
          <w:p w14:paraId="1FC62C03" w14:textId="30E7042B" w:rsidR="000F5CCE" w:rsidRPr="00A451A7" w:rsidRDefault="000F5CCE" w:rsidP="000F5CCE">
            <w:pPr>
              <w:jc w:val="left"/>
              <w:rPr>
                <w:rFonts w:ascii="Arial Narrow" w:hAnsi="Arial Narrow"/>
                <w:sz w:val="14"/>
              </w:rPr>
            </w:pPr>
            <w:r w:rsidRPr="00A451A7">
              <w:rPr>
                <w:rFonts w:ascii="Arial Narrow" w:hAnsi="Arial Narrow"/>
                <w:sz w:val="14"/>
              </w:rPr>
              <w:t>Alicante, ES</w:t>
            </w:r>
          </w:p>
        </w:tc>
        <w:tc>
          <w:tcPr>
            <w:tcW w:w="2222" w:type="dxa"/>
            <w:shd w:val="clear" w:color="auto" w:fill="auto"/>
          </w:tcPr>
          <w:p w14:paraId="1093269D" w14:textId="77777777" w:rsidR="000F5CCE" w:rsidRPr="00A451A7" w:rsidRDefault="000F5CCE" w:rsidP="000F5CCE">
            <w:pPr>
              <w:jc w:val="left"/>
              <w:rPr>
                <w:rFonts w:ascii="Arial Narrow" w:hAnsi="Arial Narrow"/>
                <w:sz w:val="14"/>
              </w:rPr>
            </w:pPr>
          </w:p>
        </w:tc>
        <w:tc>
          <w:tcPr>
            <w:tcW w:w="454" w:type="dxa"/>
            <w:shd w:val="clear" w:color="auto" w:fill="auto"/>
          </w:tcPr>
          <w:p w14:paraId="783D1F5C" w14:textId="49D6F00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BE913D1" w14:textId="55C216B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17AA1B76" w14:textId="77777777" w:rsidR="000F5CCE" w:rsidRPr="00A451A7" w:rsidRDefault="000F5CCE" w:rsidP="000F5CCE">
            <w:pPr>
              <w:jc w:val="center"/>
              <w:rPr>
                <w:rFonts w:ascii="Arial Narrow" w:hAnsi="Arial Narrow"/>
                <w:sz w:val="14"/>
              </w:rPr>
            </w:pPr>
          </w:p>
        </w:tc>
        <w:tc>
          <w:tcPr>
            <w:tcW w:w="454" w:type="dxa"/>
            <w:shd w:val="clear" w:color="auto" w:fill="auto"/>
          </w:tcPr>
          <w:p w14:paraId="73EC2BDF" w14:textId="77777777" w:rsidR="000F5CCE" w:rsidRPr="00A451A7" w:rsidRDefault="000F5CCE" w:rsidP="000F5CCE">
            <w:pPr>
              <w:jc w:val="center"/>
              <w:rPr>
                <w:rFonts w:ascii="Arial Narrow" w:hAnsi="Arial Narrow"/>
                <w:sz w:val="14"/>
              </w:rPr>
            </w:pPr>
          </w:p>
        </w:tc>
        <w:tc>
          <w:tcPr>
            <w:tcW w:w="454" w:type="dxa"/>
            <w:shd w:val="clear" w:color="auto" w:fill="auto"/>
          </w:tcPr>
          <w:p w14:paraId="465BF815" w14:textId="77777777" w:rsidR="000F5CCE" w:rsidRPr="00A451A7" w:rsidRDefault="000F5CCE" w:rsidP="000F5CCE">
            <w:pPr>
              <w:jc w:val="center"/>
              <w:rPr>
                <w:rFonts w:ascii="Arial Narrow" w:hAnsi="Arial Narrow"/>
                <w:sz w:val="14"/>
              </w:rPr>
            </w:pPr>
          </w:p>
        </w:tc>
        <w:tc>
          <w:tcPr>
            <w:tcW w:w="455" w:type="dxa"/>
            <w:shd w:val="clear" w:color="auto" w:fill="auto"/>
          </w:tcPr>
          <w:p w14:paraId="51491106" w14:textId="77777777" w:rsidR="000F5CCE" w:rsidRPr="00A451A7" w:rsidRDefault="000F5CCE" w:rsidP="000F5CCE">
            <w:pPr>
              <w:jc w:val="center"/>
              <w:rPr>
                <w:rFonts w:ascii="Arial Narrow" w:hAnsi="Arial Narrow"/>
                <w:sz w:val="14"/>
              </w:rPr>
            </w:pPr>
          </w:p>
        </w:tc>
      </w:tr>
      <w:tr w:rsidR="000F5CCE" w:rsidRPr="00A451A7" w14:paraId="571D8BEA" w14:textId="77777777" w:rsidTr="00BF0D95">
        <w:trPr>
          <w:cantSplit/>
        </w:trPr>
        <w:tc>
          <w:tcPr>
            <w:tcW w:w="283" w:type="dxa"/>
          </w:tcPr>
          <w:p w14:paraId="72B6270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1047316" w14:textId="61DE4702" w:rsidR="000F5CCE" w:rsidRPr="00A451A7" w:rsidRDefault="000F5CCE" w:rsidP="000F5CCE">
            <w:pPr>
              <w:jc w:val="left"/>
              <w:rPr>
                <w:rFonts w:ascii="Arial Narrow" w:hAnsi="Arial Narrow"/>
                <w:sz w:val="14"/>
              </w:rPr>
            </w:pPr>
            <w:r w:rsidRPr="00A451A7">
              <w:rPr>
                <w:rFonts w:ascii="Arial Narrow" w:hAnsi="Arial Narrow"/>
                <w:sz w:val="14"/>
              </w:rPr>
              <w:t>13/05/24 – 24/05/24</w:t>
            </w:r>
          </w:p>
        </w:tc>
        <w:tc>
          <w:tcPr>
            <w:tcW w:w="2838" w:type="dxa"/>
          </w:tcPr>
          <w:p w14:paraId="32C005B5" w14:textId="6F433FAE" w:rsidR="000F5CCE" w:rsidRPr="00A451A7" w:rsidRDefault="000F5CCE" w:rsidP="000F5CCE">
            <w:pPr>
              <w:jc w:val="left"/>
              <w:rPr>
                <w:rFonts w:ascii="Arial Narrow" w:hAnsi="Arial Narrow"/>
                <w:sz w:val="14"/>
              </w:rPr>
            </w:pPr>
            <w:r w:rsidRPr="00A451A7">
              <w:rPr>
                <w:rFonts w:ascii="Arial Narrow" w:hAnsi="Arial Narrow"/>
                <w:sz w:val="14"/>
              </w:rPr>
              <w:t>WIPO Diplomatic Conference to conclude an International Legal Instrument Relating to Intellectual Property, Genetic Resources and Traditional Knowledge Associated with Genetic Resources</w:t>
            </w:r>
          </w:p>
        </w:tc>
        <w:tc>
          <w:tcPr>
            <w:tcW w:w="567" w:type="dxa"/>
          </w:tcPr>
          <w:p w14:paraId="0BA7CE1E" w14:textId="01EEE1D0"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3F9B14D0" w14:textId="445995BF"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tcPr>
          <w:p w14:paraId="3B7A4714" w14:textId="0F74C8A7"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5D05AA19" w14:textId="6FBDFEB3"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shd w:val="clear" w:color="auto" w:fill="auto"/>
          </w:tcPr>
          <w:p w14:paraId="3D5B6723" w14:textId="77777777" w:rsidR="000F5CCE" w:rsidRPr="00A451A7" w:rsidRDefault="000F5CCE" w:rsidP="000F5CCE">
            <w:pPr>
              <w:jc w:val="left"/>
              <w:rPr>
                <w:rFonts w:ascii="Arial Narrow" w:hAnsi="Arial Narrow"/>
                <w:sz w:val="14"/>
              </w:rPr>
            </w:pPr>
          </w:p>
        </w:tc>
        <w:tc>
          <w:tcPr>
            <w:tcW w:w="790" w:type="dxa"/>
            <w:shd w:val="clear" w:color="auto" w:fill="auto"/>
          </w:tcPr>
          <w:p w14:paraId="76906C53" w14:textId="101FE277" w:rsidR="000F5CCE" w:rsidRPr="00A451A7" w:rsidRDefault="000F5CCE" w:rsidP="000F5CCE">
            <w:pPr>
              <w:jc w:val="left"/>
              <w:rPr>
                <w:rFonts w:ascii="Arial Narrow" w:hAnsi="Arial Narrow"/>
                <w:sz w:val="14"/>
              </w:rPr>
            </w:pPr>
            <w:r w:rsidRPr="00A451A7">
              <w:rPr>
                <w:rFonts w:ascii="Arial Narrow" w:hAnsi="Arial Narrow"/>
                <w:sz w:val="14"/>
              </w:rPr>
              <w:t>WIPO</w:t>
            </w:r>
          </w:p>
        </w:tc>
        <w:tc>
          <w:tcPr>
            <w:tcW w:w="804" w:type="dxa"/>
            <w:shd w:val="clear" w:color="auto" w:fill="auto"/>
          </w:tcPr>
          <w:p w14:paraId="1D98985A" w14:textId="16FF9748"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02197344" w14:textId="77777777" w:rsidR="000F5CCE" w:rsidRPr="00A451A7" w:rsidRDefault="000F5CCE" w:rsidP="000F5CCE">
            <w:pPr>
              <w:jc w:val="left"/>
              <w:rPr>
                <w:rFonts w:ascii="Arial Narrow" w:hAnsi="Arial Narrow"/>
                <w:sz w:val="14"/>
              </w:rPr>
            </w:pPr>
          </w:p>
        </w:tc>
        <w:tc>
          <w:tcPr>
            <w:tcW w:w="454" w:type="dxa"/>
            <w:shd w:val="clear" w:color="auto" w:fill="auto"/>
          </w:tcPr>
          <w:p w14:paraId="25679E85" w14:textId="77777777" w:rsidR="000F5CCE" w:rsidRPr="00A451A7" w:rsidRDefault="000F5CCE" w:rsidP="000F5CCE">
            <w:pPr>
              <w:jc w:val="center"/>
              <w:rPr>
                <w:rFonts w:ascii="Arial Narrow" w:hAnsi="Arial Narrow"/>
                <w:sz w:val="14"/>
              </w:rPr>
            </w:pPr>
          </w:p>
        </w:tc>
        <w:tc>
          <w:tcPr>
            <w:tcW w:w="454" w:type="dxa"/>
            <w:shd w:val="clear" w:color="auto" w:fill="auto"/>
          </w:tcPr>
          <w:p w14:paraId="13390B3F" w14:textId="77777777" w:rsidR="000F5CCE" w:rsidRPr="00A451A7" w:rsidRDefault="000F5CCE" w:rsidP="000F5CCE">
            <w:pPr>
              <w:jc w:val="center"/>
              <w:rPr>
                <w:rFonts w:ascii="Arial Narrow" w:hAnsi="Arial Narrow"/>
                <w:sz w:val="14"/>
              </w:rPr>
            </w:pPr>
          </w:p>
        </w:tc>
        <w:tc>
          <w:tcPr>
            <w:tcW w:w="455" w:type="dxa"/>
            <w:shd w:val="clear" w:color="auto" w:fill="auto"/>
          </w:tcPr>
          <w:p w14:paraId="0E71197A" w14:textId="77777777" w:rsidR="000F5CCE" w:rsidRPr="00A451A7" w:rsidRDefault="000F5CCE" w:rsidP="000F5CCE">
            <w:pPr>
              <w:jc w:val="center"/>
              <w:rPr>
                <w:rFonts w:ascii="Arial Narrow" w:hAnsi="Arial Narrow"/>
                <w:sz w:val="14"/>
              </w:rPr>
            </w:pPr>
          </w:p>
        </w:tc>
        <w:tc>
          <w:tcPr>
            <w:tcW w:w="454" w:type="dxa"/>
            <w:shd w:val="clear" w:color="auto" w:fill="auto"/>
          </w:tcPr>
          <w:p w14:paraId="23EB0988" w14:textId="3BF9BB97"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AD96054" w14:textId="77777777" w:rsidR="000F5CCE" w:rsidRPr="00A451A7" w:rsidRDefault="000F5CCE" w:rsidP="000F5CCE">
            <w:pPr>
              <w:jc w:val="center"/>
              <w:rPr>
                <w:rFonts w:ascii="Arial Narrow" w:hAnsi="Arial Narrow"/>
                <w:sz w:val="14"/>
              </w:rPr>
            </w:pPr>
          </w:p>
        </w:tc>
        <w:tc>
          <w:tcPr>
            <w:tcW w:w="455" w:type="dxa"/>
            <w:shd w:val="clear" w:color="auto" w:fill="auto"/>
          </w:tcPr>
          <w:p w14:paraId="505139A7" w14:textId="77777777" w:rsidR="000F5CCE" w:rsidRPr="00A451A7" w:rsidRDefault="000F5CCE" w:rsidP="000F5CCE">
            <w:pPr>
              <w:jc w:val="center"/>
              <w:rPr>
                <w:rFonts w:ascii="Arial Narrow" w:hAnsi="Arial Narrow"/>
                <w:sz w:val="14"/>
              </w:rPr>
            </w:pPr>
          </w:p>
        </w:tc>
      </w:tr>
      <w:tr w:rsidR="000F5CCE" w:rsidRPr="00A451A7" w14:paraId="3014894F" w14:textId="77777777" w:rsidTr="00ED16DC">
        <w:trPr>
          <w:cantSplit/>
        </w:trPr>
        <w:tc>
          <w:tcPr>
            <w:tcW w:w="283" w:type="dxa"/>
          </w:tcPr>
          <w:p w14:paraId="601D359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B9E2D82" w14:textId="17F21C6D" w:rsidR="000F5CCE" w:rsidRPr="00A451A7" w:rsidRDefault="000F5CCE" w:rsidP="000F5CCE">
            <w:pPr>
              <w:jc w:val="left"/>
              <w:rPr>
                <w:rFonts w:ascii="Arial Narrow" w:hAnsi="Arial Narrow"/>
                <w:sz w:val="14"/>
              </w:rPr>
            </w:pPr>
            <w:r w:rsidRPr="00A451A7">
              <w:rPr>
                <w:rFonts w:ascii="Arial Narrow" w:hAnsi="Arial Narrow"/>
                <w:sz w:val="14"/>
              </w:rPr>
              <w:t>14/05/24</w:t>
            </w:r>
          </w:p>
        </w:tc>
        <w:tc>
          <w:tcPr>
            <w:tcW w:w="2838" w:type="dxa"/>
          </w:tcPr>
          <w:p w14:paraId="5E44C8E3" w14:textId="02B4CA4B" w:rsidR="000F5CCE" w:rsidRPr="00A451A7" w:rsidRDefault="000F5CCE" w:rsidP="000F5CCE">
            <w:pPr>
              <w:jc w:val="left"/>
              <w:rPr>
                <w:rFonts w:ascii="Arial Narrow" w:hAnsi="Arial Narrow"/>
                <w:sz w:val="14"/>
              </w:rPr>
            </w:pPr>
            <w:r w:rsidRPr="00A451A7">
              <w:rPr>
                <w:rFonts w:ascii="Arial Narrow" w:hAnsi="Arial Narrow"/>
                <w:sz w:val="14"/>
              </w:rPr>
              <w:t>Meeting: Discussion on WG-HRV</w:t>
            </w:r>
          </w:p>
        </w:tc>
        <w:tc>
          <w:tcPr>
            <w:tcW w:w="567" w:type="dxa"/>
          </w:tcPr>
          <w:p w14:paraId="0FDBA58D" w14:textId="6A8DCBE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86ADA13" w14:textId="5CD55CC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63D1286" w14:textId="5DE5A6D6" w:rsidR="000F5CCE" w:rsidRPr="00A451A7" w:rsidRDefault="000F5CCE" w:rsidP="000F5CCE">
            <w:pPr>
              <w:jc w:val="center"/>
              <w:rPr>
                <w:rFonts w:ascii="Arial Narrow" w:hAnsi="Arial Narrow"/>
                <w:sz w:val="14"/>
              </w:rPr>
            </w:pPr>
          </w:p>
        </w:tc>
        <w:tc>
          <w:tcPr>
            <w:tcW w:w="1375" w:type="dxa"/>
          </w:tcPr>
          <w:p w14:paraId="5FFC6FD3" w14:textId="005506AE"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tcPr>
          <w:p w14:paraId="725AE6FD" w14:textId="239ECCA6"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Ms. Minori Hagiwara, Deputy Director, International Affairs Bureau, Intellectual Property Division, Export and International Affairs Bureau, MAFF (Japan), and Ms. Päivi Mannerkorpi, Team Leader, Plant Reproductive Material, Health and Food Safety Directorate-General, European Commission</w:t>
            </w:r>
          </w:p>
        </w:tc>
        <w:tc>
          <w:tcPr>
            <w:tcW w:w="790" w:type="dxa"/>
          </w:tcPr>
          <w:p w14:paraId="245C62FC" w14:textId="5159C5CC" w:rsidR="000F5CCE" w:rsidRPr="00A451A7" w:rsidRDefault="000F5CCE" w:rsidP="000F5CCE">
            <w:pPr>
              <w:jc w:val="left"/>
              <w:rPr>
                <w:rFonts w:ascii="Arial Narrow" w:hAnsi="Arial Narrow"/>
                <w:sz w:val="14"/>
              </w:rPr>
            </w:pPr>
            <w:r w:rsidRPr="00A451A7">
              <w:rPr>
                <w:rFonts w:ascii="Arial Narrow" w:hAnsi="Arial Narrow"/>
                <w:sz w:val="14"/>
              </w:rPr>
              <w:t>UPOV, JP, EU</w:t>
            </w:r>
          </w:p>
        </w:tc>
        <w:tc>
          <w:tcPr>
            <w:tcW w:w="804" w:type="dxa"/>
          </w:tcPr>
          <w:p w14:paraId="074E26C1" w14:textId="77777777" w:rsidR="000F5CCE" w:rsidRPr="00A451A7" w:rsidRDefault="000F5CCE" w:rsidP="000F5CCE">
            <w:pPr>
              <w:jc w:val="left"/>
              <w:rPr>
                <w:rFonts w:ascii="Arial Narrow" w:hAnsi="Arial Narrow"/>
                <w:sz w:val="14"/>
              </w:rPr>
            </w:pPr>
          </w:p>
        </w:tc>
        <w:tc>
          <w:tcPr>
            <w:tcW w:w="2222" w:type="dxa"/>
            <w:shd w:val="clear" w:color="auto" w:fill="auto"/>
          </w:tcPr>
          <w:p w14:paraId="5C317F58" w14:textId="37360907" w:rsidR="000F5CCE" w:rsidRPr="00A451A7" w:rsidRDefault="000F5CCE" w:rsidP="000F5CCE">
            <w:pPr>
              <w:jc w:val="left"/>
              <w:rPr>
                <w:rFonts w:ascii="Arial Narrow" w:hAnsi="Arial Narrow"/>
                <w:sz w:val="14"/>
              </w:rPr>
            </w:pPr>
            <w:r w:rsidRPr="00A451A7">
              <w:rPr>
                <w:rFonts w:ascii="Arial Narrow" w:hAnsi="Arial Narrow"/>
                <w:sz w:val="14"/>
              </w:rPr>
              <w:t>JP, QZ</w:t>
            </w:r>
          </w:p>
        </w:tc>
        <w:tc>
          <w:tcPr>
            <w:tcW w:w="454" w:type="dxa"/>
            <w:shd w:val="clear" w:color="auto" w:fill="auto"/>
          </w:tcPr>
          <w:p w14:paraId="71EF4CE0" w14:textId="0E7FF5A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4651B86" w14:textId="77777777" w:rsidR="000F5CCE" w:rsidRPr="00A451A7" w:rsidRDefault="000F5CCE" w:rsidP="000F5CCE">
            <w:pPr>
              <w:jc w:val="center"/>
              <w:rPr>
                <w:rFonts w:ascii="Arial Narrow" w:hAnsi="Arial Narrow"/>
                <w:sz w:val="14"/>
              </w:rPr>
            </w:pPr>
          </w:p>
        </w:tc>
        <w:tc>
          <w:tcPr>
            <w:tcW w:w="455" w:type="dxa"/>
            <w:shd w:val="clear" w:color="auto" w:fill="auto"/>
          </w:tcPr>
          <w:p w14:paraId="35DD97C1" w14:textId="77777777" w:rsidR="000F5CCE" w:rsidRPr="00A451A7" w:rsidRDefault="000F5CCE" w:rsidP="000F5CCE">
            <w:pPr>
              <w:jc w:val="center"/>
              <w:rPr>
                <w:rFonts w:ascii="Arial Narrow" w:hAnsi="Arial Narrow"/>
                <w:sz w:val="14"/>
              </w:rPr>
            </w:pPr>
          </w:p>
        </w:tc>
        <w:tc>
          <w:tcPr>
            <w:tcW w:w="454" w:type="dxa"/>
            <w:shd w:val="clear" w:color="auto" w:fill="auto"/>
          </w:tcPr>
          <w:p w14:paraId="1113AA2C" w14:textId="77777777" w:rsidR="000F5CCE" w:rsidRPr="00A451A7" w:rsidRDefault="000F5CCE" w:rsidP="000F5CCE">
            <w:pPr>
              <w:jc w:val="center"/>
              <w:rPr>
                <w:rFonts w:ascii="Arial Narrow" w:hAnsi="Arial Narrow"/>
                <w:sz w:val="14"/>
              </w:rPr>
            </w:pPr>
          </w:p>
        </w:tc>
        <w:tc>
          <w:tcPr>
            <w:tcW w:w="454" w:type="dxa"/>
            <w:shd w:val="clear" w:color="auto" w:fill="auto"/>
          </w:tcPr>
          <w:p w14:paraId="3A741268" w14:textId="77777777" w:rsidR="000F5CCE" w:rsidRPr="00A451A7" w:rsidRDefault="000F5CCE" w:rsidP="000F5CCE">
            <w:pPr>
              <w:jc w:val="center"/>
              <w:rPr>
                <w:rFonts w:ascii="Arial Narrow" w:hAnsi="Arial Narrow"/>
                <w:sz w:val="14"/>
              </w:rPr>
            </w:pPr>
          </w:p>
        </w:tc>
        <w:tc>
          <w:tcPr>
            <w:tcW w:w="455" w:type="dxa"/>
            <w:shd w:val="clear" w:color="auto" w:fill="auto"/>
          </w:tcPr>
          <w:p w14:paraId="11F2F102" w14:textId="77777777" w:rsidR="000F5CCE" w:rsidRPr="00A451A7" w:rsidRDefault="000F5CCE" w:rsidP="000F5CCE">
            <w:pPr>
              <w:jc w:val="center"/>
              <w:rPr>
                <w:rFonts w:ascii="Arial Narrow" w:hAnsi="Arial Narrow"/>
                <w:sz w:val="14"/>
              </w:rPr>
            </w:pPr>
          </w:p>
        </w:tc>
      </w:tr>
      <w:tr w:rsidR="000F5CCE" w:rsidRPr="00A451A7" w14:paraId="3A922493" w14:textId="77777777" w:rsidTr="00BF0D95">
        <w:trPr>
          <w:cantSplit/>
        </w:trPr>
        <w:tc>
          <w:tcPr>
            <w:tcW w:w="283" w:type="dxa"/>
          </w:tcPr>
          <w:p w14:paraId="57B689DF"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0D41013" w14:textId="167D76E7" w:rsidR="000F5CCE" w:rsidRPr="00A451A7" w:rsidRDefault="000F5CCE" w:rsidP="000F5CCE">
            <w:pPr>
              <w:jc w:val="left"/>
              <w:rPr>
                <w:rFonts w:ascii="Arial Narrow" w:hAnsi="Arial Narrow"/>
                <w:sz w:val="14"/>
              </w:rPr>
            </w:pPr>
            <w:r w:rsidRPr="00A451A7">
              <w:rPr>
                <w:rFonts w:ascii="Arial Narrow" w:hAnsi="Arial Narrow"/>
                <w:sz w:val="14"/>
              </w:rPr>
              <w:t>14/05/24</w:t>
            </w:r>
          </w:p>
        </w:tc>
        <w:tc>
          <w:tcPr>
            <w:tcW w:w="2838" w:type="dxa"/>
          </w:tcPr>
          <w:p w14:paraId="32795722" w14:textId="3AE64406" w:rsidR="000F5CCE" w:rsidRPr="00A451A7" w:rsidRDefault="000F5CCE" w:rsidP="000F5CCE">
            <w:pPr>
              <w:jc w:val="left"/>
              <w:rPr>
                <w:rFonts w:ascii="Arial Narrow" w:hAnsi="Arial Narrow"/>
                <w:sz w:val="14"/>
              </w:rPr>
            </w:pPr>
            <w:r w:rsidRPr="00A451A7">
              <w:rPr>
                <w:rFonts w:ascii="Arial Narrow" w:hAnsi="Arial Narrow"/>
                <w:sz w:val="14"/>
              </w:rPr>
              <w:t>Meeting with Thailand</w:t>
            </w:r>
          </w:p>
        </w:tc>
        <w:tc>
          <w:tcPr>
            <w:tcW w:w="567" w:type="dxa"/>
          </w:tcPr>
          <w:p w14:paraId="74108FF6" w14:textId="0206223F"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3A6FBDB0" w14:textId="405C74FF"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6BCCE360" w14:textId="77110684"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2E3BBCEE" w14:textId="31FE17B8"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shd w:val="clear" w:color="auto" w:fill="auto"/>
          </w:tcPr>
          <w:p w14:paraId="44CBD565" w14:textId="75FE30DF" w:rsidR="000F5CCE" w:rsidRPr="00A451A7" w:rsidRDefault="000F5CCE" w:rsidP="000F5CCE">
            <w:pPr>
              <w:jc w:val="left"/>
              <w:rPr>
                <w:rFonts w:ascii="Arial Narrow" w:hAnsi="Arial Narrow"/>
                <w:sz w:val="14"/>
              </w:rPr>
            </w:pPr>
            <w:r w:rsidRPr="00A451A7">
              <w:rPr>
                <w:rFonts w:ascii="Arial Narrow" w:hAnsi="Arial Narrow"/>
                <w:sz w:val="14"/>
              </w:rPr>
              <w:t>Ms. Thidakoon Saenudom, Executive Director, Plant Varieties Protection Office, Department of Agriculture, Ministry of Agriculture and Cooperatives</w:t>
            </w:r>
          </w:p>
        </w:tc>
        <w:tc>
          <w:tcPr>
            <w:tcW w:w="790" w:type="dxa"/>
            <w:shd w:val="clear" w:color="auto" w:fill="auto"/>
          </w:tcPr>
          <w:p w14:paraId="5AC662D9" w14:textId="7A94C00B"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07CB12E6" w14:textId="7B8B40E8"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14A0C2E5" w14:textId="1FA88C12" w:rsidR="000F5CCE" w:rsidRPr="00A451A7" w:rsidRDefault="000F5CCE" w:rsidP="000F5CCE">
            <w:pPr>
              <w:jc w:val="left"/>
              <w:rPr>
                <w:rFonts w:ascii="Arial Narrow" w:hAnsi="Arial Narrow"/>
                <w:sz w:val="14"/>
              </w:rPr>
            </w:pPr>
            <w:r w:rsidRPr="00A451A7">
              <w:rPr>
                <w:rFonts w:ascii="Arial Narrow" w:hAnsi="Arial Narrow"/>
                <w:sz w:val="14"/>
              </w:rPr>
              <w:t>TH</w:t>
            </w:r>
          </w:p>
        </w:tc>
        <w:tc>
          <w:tcPr>
            <w:tcW w:w="454" w:type="dxa"/>
            <w:shd w:val="clear" w:color="auto" w:fill="auto"/>
          </w:tcPr>
          <w:p w14:paraId="76618DA6" w14:textId="1C02EF4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7841DEE" w14:textId="77777777" w:rsidR="000F5CCE" w:rsidRPr="00A451A7" w:rsidRDefault="000F5CCE" w:rsidP="000F5CCE">
            <w:pPr>
              <w:jc w:val="center"/>
              <w:rPr>
                <w:rFonts w:ascii="Arial Narrow" w:hAnsi="Arial Narrow"/>
                <w:sz w:val="14"/>
              </w:rPr>
            </w:pPr>
          </w:p>
        </w:tc>
        <w:tc>
          <w:tcPr>
            <w:tcW w:w="455" w:type="dxa"/>
            <w:shd w:val="clear" w:color="auto" w:fill="auto"/>
          </w:tcPr>
          <w:p w14:paraId="427CFA6B" w14:textId="77777777" w:rsidR="000F5CCE" w:rsidRPr="00A451A7" w:rsidRDefault="000F5CCE" w:rsidP="000F5CCE">
            <w:pPr>
              <w:jc w:val="center"/>
              <w:rPr>
                <w:rFonts w:ascii="Arial Narrow" w:hAnsi="Arial Narrow"/>
                <w:sz w:val="14"/>
              </w:rPr>
            </w:pPr>
          </w:p>
        </w:tc>
        <w:tc>
          <w:tcPr>
            <w:tcW w:w="454" w:type="dxa"/>
            <w:shd w:val="clear" w:color="auto" w:fill="auto"/>
          </w:tcPr>
          <w:p w14:paraId="4F9FB53C" w14:textId="242FD87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CF89AE2" w14:textId="77777777" w:rsidR="000F5CCE" w:rsidRPr="00A451A7" w:rsidRDefault="000F5CCE" w:rsidP="000F5CCE">
            <w:pPr>
              <w:jc w:val="center"/>
              <w:rPr>
                <w:rFonts w:ascii="Arial Narrow" w:hAnsi="Arial Narrow"/>
                <w:sz w:val="14"/>
              </w:rPr>
            </w:pPr>
          </w:p>
        </w:tc>
        <w:tc>
          <w:tcPr>
            <w:tcW w:w="455" w:type="dxa"/>
            <w:shd w:val="clear" w:color="auto" w:fill="auto"/>
          </w:tcPr>
          <w:p w14:paraId="285AB302" w14:textId="77777777" w:rsidR="000F5CCE" w:rsidRPr="00A451A7" w:rsidRDefault="000F5CCE" w:rsidP="000F5CCE">
            <w:pPr>
              <w:jc w:val="center"/>
              <w:rPr>
                <w:rFonts w:ascii="Arial Narrow" w:hAnsi="Arial Narrow"/>
                <w:sz w:val="14"/>
              </w:rPr>
            </w:pPr>
          </w:p>
        </w:tc>
      </w:tr>
      <w:tr w:rsidR="000F5CCE" w:rsidRPr="00A451A7" w14:paraId="742C65A1" w14:textId="77777777" w:rsidTr="00BF0D95">
        <w:trPr>
          <w:cantSplit/>
        </w:trPr>
        <w:tc>
          <w:tcPr>
            <w:tcW w:w="283" w:type="dxa"/>
          </w:tcPr>
          <w:p w14:paraId="53E7CB6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E736C5C" w14:textId="58C42A30" w:rsidR="000F5CCE" w:rsidRPr="00A451A7" w:rsidRDefault="000F5CCE" w:rsidP="000F5CCE">
            <w:pPr>
              <w:jc w:val="left"/>
              <w:rPr>
                <w:rFonts w:ascii="Arial Narrow" w:hAnsi="Arial Narrow"/>
                <w:sz w:val="14"/>
              </w:rPr>
            </w:pPr>
            <w:r w:rsidRPr="00A451A7">
              <w:rPr>
                <w:rFonts w:ascii="Arial Narrow" w:hAnsi="Arial Narrow"/>
                <w:sz w:val="14"/>
              </w:rPr>
              <w:t>15/05/24</w:t>
            </w:r>
          </w:p>
        </w:tc>
        <w:tc>
          <w:tcPr>
            <w:tcW w:w="2838" w:type="dxa"/>
          </w:tcPr>
          <w:p w14:paraId="2D10F0DF" w14:textId="7C0DAC0C" w:rsidR="000F5CCE" w:rsidRPr="00A451A7" w:rsidRDefault="000F5CCE" w:rsidP="000F5CCE">
            <w:pPr>
              <w:jc w:val="left"/>
              <w:rPr>
                <w:rFonts w:ascii="Arial Narrow" w:hAnsi="Arial Narrow"/>
                <w:sz w:val="14"/>
              </w:rPr>
            </w:pPr>
            <w:r w:rsidRPr="00A451A7">
              <w:rPr>
                <w:rFonts w:ascii="Arial Narrow" w:hAnsi="Arial Narrow"/>
                <w:sz w:val="14"/>
              </w:rPr>
              <w:t>JATAFF Seminar - DUS cooperation</w:t>
            </w:r>
          </w:p>
        </w:tc>
        <w:tc>
          <w:tcPr>
            <w:tcW w:w="567" w:type="dxa"/>
          </w:tcPr>
          <w:p w14:paraId="7DF560C4" w14:textId="338E2FE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98E4387" w14:textId="2ECEE7A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1C1637D" w14:textId="2868F758" w:rsidR="000F5CCE" w:rsidRPr="00A451A7" w:rsidRDefault="000F5CCE" w:rsidP="000F5CCE">
            <w:pPr>
              <w:jc w:val="center"/>
              <w:rPr>
                <w:rFonts w:ascii="Arial Narrow" w:hAnsi="Arial Narrow"/>
                <w:sz w:val="14"/>
              </w:rPr>
            </w:pPr>
          </w:p>
        </w:tc>
        <w:tc>
          <w:tcPr>
            <w:tcW w:w="1375" w:type="dxa"/>
            <w:shd w:val="clear" w:color="auto" w:fill="auto"/>
          </w:tcPr>
          <w:p w14:paraId="23129D43" w14:textId="13FA5D1F"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1C27C7B8" w14:textId="2268FEF0" w:rsidR="000F5CCE" w:rsidRPr="00A451A7" w:rsidRDefault="000F5CCE" w:rsidP="000F5CCE">
            <w:pPr>
              <w:jc w:val="left"/>
              <w:rPr>
                <w:rFonts w:ascii="Arial Narrow" w:hAnsi="Arial Narrow"/>
                <w:sz w:val="14"/>
              </w:rPr>
            </w:pPr>
            <w:r w:rsidRPr="00A451A7">
              <w:rPr>
                <w:rFonts w:ascii="Arial Narrow" w:hAnsi="Arial Narrow"/>
                <w:sz w:val="14"/>
              </w:rPr>
              <w:t>51 participants</w:t>
            </w:r>
          </w:p>
        </w:tc>
        <w:tc>
          <w:tcPr>
            <w:tcW w:w="790" w:type="dxa"/>
            <w:shd w:val="clear" w:color="auto" w:fill="auto"/>
          </w:tcPr>
          <w:p w14:paraId="3D25900C" w14:textId="64D0E30A"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804" w:type="dxa"/>
            <w:shd w:val="clear" w:color="auto" w:fill="auto"/>
          </w:tcPr>
          <w:p w14:paraId="6513EAA8" w14:textId="77777777" w:rsidR="000F5CCE" w:rsidRPr="00A451A7" w:rsidRDefault="000F5CCE" w:rsidP="000F5CCE">
            <w:pPr>
              <w:jc w:val="left"/>
              <w:rPr>
                <w:rFonts w:ascii="Arial Narrow" w:hAnsi="Arial Narrow"/>
                <w:sz w:val="14"/>
              </w:rPr>
            </w:pPr>
          </w:p>
        </w:tc>
        <w:tc>
          <w:tcPr>
            <w:tcW w:w="2222" w:type="dxa"/>
            <w:shd w:val="clear" w:color="auto" w:fill="auto"/>
          </w:tcPr>
          <w:p w14:paraId="481E281D" w14:textId="502F8095"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47F5CEC1" w14:textId="68C7DB6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C09A35F" w14:textId="77777777" w:rsidR="000F5CCE" w:rsidRPr="00A451A7" w:rsidRDefault="000F5CCE" w:rsidP="000F5CCE">
            <w:pPr>
              <w:jc w:val="center"/>
              <w:rPr>
                <w:rFonts w:ascii="Arial Narrow" w:hAnsi="Arial Narrow"/>
                <w:sz w:val="14"/>
              </w:rPr>
            </w:pPr>
          </w:p>
        </w:tc>
        <w:tc>
          <w:tcPr>
            <w:tcW w:w="455" w:type="dxa"/>
            <w:shd w:val="clear" w:color="auto" w:fill="auto"/>
          </w:tcPr>
          <w:p w14:paraId="58CD4482" w14:textId="77777777" w:rsidR="000F5CCE" w:rsidRPr="00A451A7" w:rsidRDefault="000F5CCE" w:rsidP="000F5CCE">
            <w:pPr>
              <w:jc w:val="center"/>
              <w:rPr>
                <w:rFonts w:ascii="Arial Narrow" w:hAnsi="Arial Narrow"/>
                <w:sz w:val="14"/>
              </w:rPr>
            </w:pPr>
          </w:p>
        </w:tc>
        <w:tc>
          <w:tcPr>
            <w:tcW w:w="454" w:type="dxa"/>
            <w:shd w:val="clear" w:color="auto" w:fill="auto"/>
          </w:tcPr>
          <w:p w14:paraId="55CA16A0" w14:textId="6202B4C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4D2EB71" w14:textId="77777777" w:rsidR="000F5CCE" w:rsidRPr="00A451A7" w:rsidRDefault="000F5CCE" w:rsidP="000F5CCE">
            <w:pPr>
              <w:jc w:val="center"/>
              <w:rPr>
                <w:rFonts w:ascii="Arial Narrow" w:hAnsi="Arial Narrow"/>
                <w:sz w:val="14"/>
              </w:rPr>
            </w:pPr>
          </w:p>
        </w:tc>
        <w:tc>
          <w:tcPr>
            <w:tcW w:w="455" w:type="dxa"/>
            <w:shd w:val="clear" w:color="auto" w:fill="auto"/>
          </w:tcPr>
          <w:p w14:paraId="6A9F166E" w14:textId="77777777" w:rsidR="000F5CCE" w:rsidRPr="00A451A7" w:rsidRDefault="000F5CCE" w:rsidP="000F5CCE">
            <w:pPr>
              <w:jc w:val="center"/>
              <w:rPr>
                <w:rFonts w:ascii="Arial Narrow" w:hAnsi="Arial Narrow"/>
                <w:sz w:val="14"/>
              </w:rPr>
            </w:pPr>
          </w:p>
        </w:tc>
      </w:tr>
      <w:tr w:rsidR="000F5CCE" w:rsidRPr="00A451A7" w14:paraId="4F707548" w14:textId="77777777" w:rsidTr="00ED16DC">
        <w:trPr>
          <w:cantSplit/>
        </w:trPr>
        <w:tc>
          <w:tcPr>
            <w:tcW w:w="283" w:type="dxa"/>
          </w:tcPr>
          <w:p w14:paraId="7162B2C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2710BE0" w14:textId="0D2A585F" w:rsidR="000F5CCE" w:rsidRPr="00A451A7" w:rsidRDefault="000F5CCE" w:rsidP="000F5CCE">
            <w:pPr>
              <w:jc w:val="left"/>
              <w:rPr>
                <w:rFonts w:ascii="Arial Narrow" w:hAnsi="Arial Narrow"/>
                <w:sz w:val="14"/>
              </w:rPr>
            </w:pPr>
            <w:r w:rsidRPr="00A451A7">
              <w:rPr>
                <w:rFonts w:ascii="Arial Narrow" w:hAnsi="Arial Narrow"/>
                <w:sz w:val="14"/>
              </w:rPr>
              <w:t>15/05/24</w:t>
            </w:r>
          </w:p>
        </w:tc>
        <w:tc>
          <w:tcPr>
            <w:tcW w:w="2838" w:type="dxa"/>
          </w:tcPr>
          <w:p w14:paraId="75E1882F" w14:textId="17E6061C" w:rsidR="000F5CCE" w:rsidRPr="00A451A7" w:rsidRDefault="000F5CCE" w:rsidP="000F5CCE">
            <w:pPr>
              <w:jc w:val="left"/>
              <w:rPr>
                <w:rFonts w:ascii="Arial Narrow" w:hAnsi="Arial Narrow"/>
                <w:sz w:val="14"/>
              </w:rPr>
            </w:pPr>
            <w:r w:rsidRPr="00A451A7">
              <w:rPr>
                <w:rFonts w:ascii="Arial Narrow" w:hAnsi="Arial Narrow"/>
                <w:sz w:val="14"/>
              </w:rPr>
              <w:t>UPOV e-PVP DUS Report Exchange Module: Launch of the test campaign - Introductory Meeting</w:t>
            </w:r>
          </w:p>
        </w:tc>
        <w:tc>
          <w:tcPr>
            <w:tcW w:w="567" w:type="dxa"/>
          </w:tcPr>
          <w:p w14:paraId="68325DFF" w14:textId="431E161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F4CE144" w14:textId="74429AD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36AE18A" w14:textId="1754B9CF" w:rsidR="000F5CCE" w:rsidRPr="00A451A7" w:rsidRDefault="000F5CCE" w:rsidP="000F5CCE">
            <w:pPr>
              <w:jc w:val="center"/>
              <w:rPr>
                <w:rFonts w:ascii="Arial Narrow" w:hAnsi="Arial Narrow"/>
                <w:sz w:val="14"/>
              </w:rPr>
            </w:pPr>
          </w:p>
        </w:tc>
        <w:tc>
          <w:tcPr>
            <w:tcW w:w="1375" w:type="dxa"/>
            <w:shd w:val="clear" w:color="auto" w:fill="auto"/>
          </w:tcPr>
          <w:p w14:paraId="665B6471" w14:textId="4CD05413" w:rsidR="000F5CCE" w:rsidRPr="00A451A7" w:rsidRDefault="000F5CCE" w:rsidP="000F5CCE">
            <w:pPr>
              <w:jc w:val="left"/>
              <w:rPr>
                <w:rFonts w:ascii="Arial Narrow" w:hAnsi="Arial Narrow"/>
                <w:sz w:val="14"/>
              </w:rPr>
            </w:pPr>
            <w:r w:rsidRPr="00A451A7">
              <w:rPr>
                <w:rFonts w:ascii="Arial Narrow" w:hAnsi="Arial Narrow"/>
                <w:sz w:val="14"/>
              </w:rPr>
              <w:t>Huerta, Madhour, Ekvad, Suzuki, van Ettekoven</w:t>
            </w:r>
          </w:p>
        </w:tc>
        <w:tc>
          <w:tcPr>
            <w:tcW w:w="2092" w:type="dxa"/>
            <w:shd w:val="clear" w:color="auto" w:fill="auto"/>
          </w:tcPr>
          <w:p w14:paraId="5B291FE3" w14:textId="2F4464B3" w:rsidR="000F5CCE" w:rsidRPr="00A451A7" w:rsidRDefault="000F5CCE" w:rsidP="000F5CCE">
            <w:pPr>
              <w:jc w:val="left"/>
              <w:rPr>
                <w:rFonts w:ascii="Arial Narrow" w:hAnsi="Arial Narrow"/>
                <w:sz w:val="14"/>
              </w:rPr>
            </w:pPr>
            <w:r w:rsidRPr="00A451A7">
              <w:rPr>
                <w:rFonts w:ascii="Arial Narrow" w:hAnsi="Arial Narrow"/>
                <w:sz w:val="14"/>
              </w:rPr>
              <w:t>20 participantes</w:t>
            </w:r>
          </w:p>
        </w:tc>
        <w:tc>
          <w:tcPr>
            <w:tcW w:w="790" w:type="dxa"/>
            <w:shd w:val="clear" w:color="auto" w:fill="auto"/>
          </w:tcPr>
          <w:p w14:paraId="53B92353" w14:textId="151DBB8F"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008D1B85" w14:textId="77777777" w:rsidR="000F5CCE" w:rsidRPr="00A451A7" w:rsidRDefault="000F5CCE" w:rsidP="000F5CCE">
            <w:pPr>
              <w:jc w:val="left"/>
              <w:rPr>
                <w:rFonts w:ascii="Arial Narrow" w:hAnsi="Arial Narrow"/>
                <w:sz w:val="14"/>
              </w:rPr>
            </w:pPr>
          </w:p>
        </w:tc>
        <w:tc>
          <w:tcPr>
            <w:tcW w:w="2222" w:type="dxa"/>
            <w:shd w:val="clear" w:color="auto" w:fill="auto"/>
          </w:tcPr>
          <w:p w14:paraId="4065742A" w14:textId="77777777" w:rsidR="000F5CCE" w:rsidRPr="00A451A7" w:rsidRDefault="000F5CCE" w:rsidP="000F5CCE">
            <w:pPr>
              <w:jc w:val="left"/>
              <w:rPr>
                <w:rFonts w:ascii="Arial Narrow" w:hAnsi="Arial Narrow"/>
                <w:sz w:val="14"/>
              </w:rPr>
            </w:pPr>
          </w:p>
        </w:tc>
        <w:tc>
          <w:tcPr>
            <w:tcW w:w="454" w:type="dxa"/>
            <w:shd w:val="clear" w:color="auto" w:fill="auto"/>
          </w:tcPr>
          <w:p w14:paraId="0F26479A" w14:textId="76B49B1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A95A3CE" w14:textId="77777777" w:rsidR="000F5CCE" w:rsidRPr="00A451A7" w:rsidRDefault="000F5CCE" w:rsidP="000F5CCE">
            <w:pPr>
              <w:jc w:val="center"/>
              <w:rPr>
                <w:rFonts w:ascii="Arial Narrow" w:hAnsi="Arial Narrow"/>
                <w:sz w:val="14"/>
              </w:rPr>
            </w:pPr>
          </w:p>
        </w:tc>
        <w:tc>
          <w:tcPr>
            <w:tcW w:w="455" w:type="dxa"/>
            <w:shd w:val="clear" w:color="auto" w:fill="auto"/>
          </w:tcPr>
          <w:p w14:paraId="69B9ECE7" w14:textId="77777777" w:rsidR="000F5CCE" w:rsidRPr="00A451A7" w:rsidRDefault="000F5CCE" w:rsidP="000F5CCE">
            <w:pPr>
              <w:jc w:val="center"/>
              <w:rPr>
                <w:rFonts w:ascii="Arial Narrow" w:hAnsi="Arial Narrow"/>
                <w:sz w:val="14"/>
              </w:rPr>
            </w:pPr>
          </w:p>
        </w:tc>
        <w:tc>
          <w:tcPr>
            <w:tcW w:w="454" w:type="dxa"/>
            <w:shd w:val="clear" w:color="auto" w:fill="auto"/>
          </w:tcPr>
          <w:p w14:paraId="1CC2364F" w14:textId="77777777" w:rsidR="000F5CCE" w:rsidRPr="00A451A7" w:rsidRDefault="000F5CCE" w:rsidP="000F5CCE">
            <w:pPr>
              <w:jc w:val="center"/>
              <w:rPr>
                <w:rFonts w:ascii="Arial Narrow" w:hAnsi="Arial Narrow"/>
                <w:sz w:val="14"/>
              </w:rPr>
            </w:pPr>
          </w:p>
        </w:tc>
        <w:tc>
          <w:tcPr>
            <w:tcW w:w="454" w:type="dxa"/>
            <w:shd w:val="clear" w:color="auto" w:fill="auto"/>
          </w:tcPr>
          <w:p w14:paraId="61AA26C0" w14:textId="77777777" w:rsidR="000F5CCE" w:rsidRPr="00A451A7" w:rsidRDefault="000F5CCE" w:rsidP="000F5CCE">
            <w:pPr>
              <w:jc w:val="center"/>
              <w:rPr>
                <w:rFonts w:ascii="Arial Narrow" w:hAnsi="Arial Narrow"/>
                <w:sz w:val="14"/>
              </w:rPr>
            </w:pPr>
          </w:p>
        </w:tc>
        <w:tc>
          <w:tcPr>
            <w:tcW w:w="455" w:type="dxa"/>
            <w:shd w:val="clear" w:color="auto" w:fill="auto"/>
          </w:tcPr>
          <w:p w14:paraId="579D7A7A" w14:textId="77777777" w:rsidR="000F5CCE" w:rsidRPr="00A451A7" w:rsidRDefault="000F5CCE" w:rsidP="000F5CCE">
            <w:pPr>
              <w:jc w:val="center"/>
              <w:rPr>
                <w:rFonts w:ascii="Arial Narrow" w:hAnsi="Arial Narrow"/>
                <w:sz w:val="14"/>
              </w:rPr>
            </w:pPr>
          </w:p>
        </w:tc>
      </w:tr>
      <w:tr w:rsidR="000F5CCE" w:rsidRPr="00A451A7" w14:paraId="091E9DBB" w14:textId="77777777" w:rsidTr="00BF0D95">
        <w:trPr>
          <w:cantSplit/>
        </w:trPr>
        <w:tc>
          <w:tcPr>
            <w:tcW w:w="283" w:type="dxa"/>
          </w:tcPr>
          <w:p w14:paraId="2C75428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9857A9A" w14:textId="57825FFA" w:rsidR="000F5CCE" w:rsidRPr="00A451A7" w:rsidRDefault="000F5CCE" w:rsidP="000F5CCE">
            <w:pPr>
              <w:jc w:val="left"/>
              <w:rPr>
                <w:rFonts w:ascii="Arial Narrow" w:hAnsi="Arial Narrow"/>
                <w:sz w:val="14"/>
              </w:rPr>
            </w:pPr>
            <w:r w:rsidRPr="00A451A7">
              <w:rPr>
                <w:rFonts w:ascii="Arial Narrow" w:hAnsi="Arial Narrow"/>
                <w:sz w:val="14"/>
              </w:rPr>
              <w:t>16/05/24</w:t>
            </w:r>
          </w:p>
        </w:tc>
        <w:tc>
          <w:tcPr>
            <w:tcW w:w="2838" w:type="dxa"/>
          </w:tcPr>
          <w:p w14:paraId="00BD3137" w14:textId="2ECC6542" w:rsidR="000F5CCE" w:rsidRPr="00A451A7" w:rsidRDefault="000F5CCE" w:rsidP="000F5CCE">
            <w:pPr>
              <w:jc w:val="left"/>
              <w:rPr>
                <w:rFonts w:ascii="Arial Narrow" w:hAnsi="Arial Narrow"/>
                <w:sz w:val="14"/>
              </w:rPr>
            </w:pPr>
            <w:r w:rsidRPr="00A451A7">
              <w:rPr>
                <w:rFonts w:ascii="Arial Narrow" w:hAnsi="Arial Narrow"/>
                <w:sz w:val="14"/>
              </w:rPr>
              <w:t>Meeting with Cambodia</w:t>
            </w:r>
          </w:p>
        </w:tc>
        <w:tc>
          <w:tcPr>
            <w:tcW w:w="567" w:type="dxa"/>
          </w:tcPr>
          <w:p w14:paraId="7515BCD8" w14:textId="3E12C638"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5DFA92F5" w14:textId="714B20CA"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70E49E96" w14:textId="699B0509"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0DA4DBAD" w14:textId="19A1E3C4"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shd w:val="clear" w:color="auto" w:fill="auto"/>
          </w:tcPr>
          <w:p w14:paraId="088C4701" w14:textId="5CB1EE78" w:rsidR="000F5CCE" w:rsidRPr="00A451A7" w:rsidRDefault="000F5CCE" w:rsidP="000F5CCE">
            <w:pPr>
              <w:jc w:val="left"/>
              <w:rPr>
                <w:rFonts w:ascii="Arial Narrow" w:hAnsi="Arial Narrow"/>
                <w:sz w:val="14"/>
              </w:rPr>
            </w:pPr>
            <w:r w:rsidRPr="00A451A7">
              <w:rPr>
                <w:rFonts w:ascii="Arial Narrow" w:hAnsi="Arial Narrow"/>
                <w:sz w:val="14"/>
              </w:rPr>
              <w:t>Mr. Lao Reasey, Deputy Director, Department of Intellectual Property, Ministry of Commerce</w:t>
            </w:r>
          </w:p>
        </w:tc>
        <w:tc>
          <w:tcPr>
            <w:tcW w:w="790" w:type="dxa"/>
            <w:shd w:val="clear" w:color="auto" w:fill="auto"/>
          </w:tcPr>
          <w:p w14:paraId="088CABF6" w14:textId="331807C3"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17ADB17E" w14:textId="6E672CE0"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7D7F004B" w14:textId="0E31B0A5" w:rsidR="000F5CCE" w:rsidRPr="00A451A7" w:rsidRDefault="000F5CCE" w:rsidP="000F5CCE">
            <w:pPr>
              <w:jc w:val="left"/>
              <w:rPr>
                <w:rFonts w:ascii="Arial Narrow" w:hAnsi="Arial Narrow"/>
                <w:sz w:val="14"/>
              </w:rPr>
            </w:pPr>
            <w:r w:rsidRPr="00A451A7">
              <w:rPr>
                <w:rFonts w:ascii="Arial Narrow" w:hAnsi="Arial Narrow"/>
                <w:sz w:val="14"/>
              </w:rPr>
              <w:t>KH</w:t>
            </w:r>
          </w:p>
        </w:tc>
        <w:tc>
          <w:tcPr>
            <w:tcW w:w="454" w:type="dxa"/>
            <w:shd w:val="clear" w:color="auto" w:fill="auto"/>
          </w:tcPr>
          <w:p w14:paraId="0C3B2F11" w14:textId="115374A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5894F5B" w14:textId="77777777" w:rsidR="000F5CCE" w:rsidRPr="00A451A7" w:rsidRDefault="000F5CCE" w:rsidP="000F5CCE">
            <w:pPr>
              <w:jc w:val="center"/>
              <w:rPr>
                <w:rFonts w:ascii="Arial Narrow" w:hAnsi="Arial Narrow"/>
                <w:sz w:val="14"/>
              </w:rPr>
            </w:pPr>
          </w:p>
        </w:tc>
        <w:tc>
          <w:tcPr>
            <w:tcW w:w="455" w:type="dxa"/>
            <w:shd w:val="clear" w:color="auto" w:fill="auto"/>
          </w:tcPr>
          <w:p w14:paraId="0FB62809" w14:textId="77777777" w:rsidR="000F5CCE" w:rsidRPr="00A451A7" w:rsidRDefault="000F5CCE" w:rsidP="000F5CCE">
            <w:pPr>
              <w:jc w:val="center"/>
              <w:rPr>
                <w:rFonts w:ascii="Arial Narrow" w:hAnsi="Arial Narrow"/>
                <w:sz w:val="14"/>
              </w:rPr>
            </w:pPr>
          </w:p>
        </w:tc>
        <w:tc>
          <w:tcPr>
            <w:tcW w:w="454" w:type="dxa"/>
            <w:shd w:val="clear" w:color="auto" w:fill="auto"/>
          </w:tcPr>
          <w:p w14:paraId="5A2A89CE" w14:textId="57E629F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CF587F1" w14:textId="77777777" w:rsidR="000F5CCE" w:rsidRPr="00A451A7" w:rsidRDefault="000F5CCE" w:rsidP="000F5CCE">
            <w:pPr>
              <w:jc w:val="center"/>
              <w:rPr>
                <w:rFonts w:ascii="Arial Narrow" w:hAnsi="Arial Narrow"/>
                <w:sz w:val="14"/>
              </w:rPr>
            </w:pPr>
          </w:p>
        </w:tc>
        <w:tc>
          <w:tcPr>
            <w:tcW w:w="455" w:type="dxa"/>
            <w:shd w:val="clear" w:color="auto" w:fill="auto"/>
          </w:tcPr>
          <w:p w14:paraId="626CF5CD" w14:textId="77777777" w:rsidR="000F5CCE" w:rsidRPr="00A451A7" w:rsidRDefault="000F5CCE" w:rsidP="000F5CCE">
            <w:pPr>
              <w:jc w:val="center"/>
              <w:rPr>
                <w:rFonts w:ascii="Arial Narrow" w:hAnsi="Arial Narrow"/>
                <w:sz w:val="14"/>
              </w:rPr>
            </w:pPr>
          </w:p>
        </w:tc>
      </w:tr>
      <w:tr w:rsidR="000F5CCE" w:rsidRPr="00A451A7" w14:paraId="1B91D945" w14:textId="77777777" w:rsidTr="00ED16DC">
        <w:trPr>
          <w:cantSplit/>
        </w:trPr>
        <w:tc>
          <w:tcPr>
            <w:tcW w:w="283" w:type="dxa"/>
          </w:tcPr>
          <w:p w14:paraId="2238255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EFCB06D" w14:textId="3C324A0B" w:rsidR="000F5CCE" w:rsidRPr="00A451A7" w:rsidRDefault="000F5CCE" w:rsidP="000F5CCE">
            <w:pPr>
              <w:jc w:val="left"/>
              <w:rPr>
                <w:rFonts w:ascii="Arial Narrow" w:hAnsi="Arial Narrow"/>
                <w:sz w:val="14"/>
              </w:rPr>
            </w:pPr>
            <w:r w:rsidRPr="00A451A7">
              <w:rPr>
                <w:rFonts w:ascii="Arial Narrow" w:hAnsi="Arial Narrow"/>
                <w:sz w:val="14"/>
              </w:rPr>
              <w:t>16/05/24</w:t>
            </w:r>
          </w:p>
        </w:tc>
        <w:tc>
          <w:tcPr>
            <w:tcW w:w="2838" w:type="dxa"/>
          </w:tcPr>
          <w:p w14:paraId="1F09262F" w14:textId="0404C089" w:rsidR="000F5CCE" w:rsidRPr="00A451A7" w:rsidRDefault="000F5CCE" w:rsidP="000F5CCE">
            <w:pPr>
              <w:jc w:val="left"/>
              <w:rPr>
                <w:rFonts w:ascii="Arial Narrow" w:hAnsi="Arial Narrow"/>
                <w:sz w:val="14"/>
              </w:rPr>
            </w:pPr>
            <w:r w:rsidRPr="00A451A7">
              <w:rPr>
                <w:rFonts w:ascii="Arial Narrow" w:hAnsi="Arial Narrow"/>
                <w:sz w:val="14"/>
              </w:rPr>
              <w:t>Meeting: Coordination on Kazakh delegation visit - R24-TBX11</w:t>
            </w:r>
          </w:p>
        </w:tc>
        <w:tc>
          <w:tcPr>
            <w:tcW w:w="567" w:type="dxa"/>
          </w:tcPr>
          <w:p w14:paraId="3D0A91B8" w14:textId="455AF9E6"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598525F8" w14:textId="4E31B3E3"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640E8B09" w14:textId="7B1D2227"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1CF8C059" w14:textId="32312D2D"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shd w:val="clear" w:color="auto" w:fill="auto"/>
          </w:tcPr>
          <w:p w14:paraId="0DF7D546" w14:textId="065C322D" w:rsidR="000F5CCE" w:rsidRPr="00A451A7" w:rsidRDefault="000F5CCE" w:rsidP="000F5CCE">
            <w:pPr>
              <w:jc w:val="left"/>
              <w:rPr>
                <w:rFonts w:ascii="Arial Narrow" w:hAnsi="Arial Narrow"/>
                <w:sz w:val="14"/>
              </w:rPr>
            </w:pPr>
            <w:r w:rsidRPr="00A451A7">
              <w:rPr>
                <w:rFonts w:ascii="Arial Narrow" w:hAnsi="Arial Narrow"/>
                <w:sz w:val="14"/>
              </w:rPr>
              <w:t>Mr. Muhammad Moazzam, Senior Project Coordinator, Naktuinbouw</w:t>
            </w:r>
          </w:p>
        </w:tc>
        <w:tc>
          <w:tcPr>
            <w:tcW w:w="790" w:type="dxa"/>
            <w:shd w:val="clear" w:color="auto" w:fill="auto"/>
          </w:tcPr>
          <w:p w14:paraId="77BDA815" w14:textId="55319873"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shd w:val="clear" w:color="auto" w:fill="auto"/>
          </w:tcPr>
          <w:p w14:paraId="41E61CAC" w14:textId="77777777" w:rsidR="000F5CCE" w:rsidRPr="00A451A7" w:rsidRDefault="000F5CCE" w:rsidP="000F5CCE">
            <w:pPr>
              <w:jc w:val="left"/>
              <w:rPr>
                <w:rFonts w:ascii="Arial Narrow" w:hAnsi="Arial Narrow"/>
                <w:sz w:val="14"/>
              </w:rPr>
            </w:pPr>
          </w:p>
        </w:tc>
        <w:tc>
          <w:tcPr>
            <w:tcW w:w="2222" w:type="dxa"/>
            <w:shd w:val="clear" w:color="auto" w:fill="auto"/>
          </w:tcPr>
          <w:p w14:paraId="33E6D3D1" w14:textId="5857F58A"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454" w:type="dxa"/>
            <w:shd w:val="clear" w:color="auto" w:fill="auto"/>
          </w:tcPr>
          <w:p w14:paraId="3958D0E4" w14:textId="09AF8A2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F529E1C" w14:textId="77777777" w:rsidR="000F5CCE" w:rsidRPr="00A451A7" w:rsidRDefault="000F5CCE" w:rsidP="000F5CCE">
            <w:pPr>
              <w:jc w:val="center"/>
              <w:rPr>
                <w:rFonts w:ascii="Arial Narrow" w:hAnsi="Arial Narrow"/>
                <w:sz w:val="14"/>
              </w:rPr>
            </w:pPr>
          </w:p>
        </w:tc>
        <w:tc>
          <w:tcPr>
            <w:tcW w:w="455" w:type="dxa"/>
            <w:shd w:val="clear" w:color="auto" w:fill="auto"/>
          </w:tcPr>
          <w:p w14:paraId="3F886580" w14:textId="77777777" w:rsidR="000F5CCE" w:rsidRPr="00A451A7" w:rsidRDefault="000F5CCE" w:rsidP="000F5CCE">
            <w:pPr>
              <w:jc w:val="center"/>
              <w:rPr>
                <w:rFonts w:ascii="Arial Narrow" w:hAnsi="Arial Narrow"/>
                <w:sz w:val="14"/>
              </w:rPr>
            </w:pPr>
          </w:p>
        </w:tc>
        <w:tc>
          <w:tcPr>
            <w:tcW w:w="454" w:type="dxa"/>
            <w:shd w:val="clear" w:color="auto" w:fill="auto"/>
          </w:tcPr>
          <w:p w14:paraId="6EAAA45B" w14:textId="77777777" w:rsidR="000F5CCE" w:rsidRPr="00A451A7" w:rsidRDefault="000F5CCE" w:rsidP="000F5CCE">
            <w:pPr>
              <w:jc w:val="center"/>
              <w:rPr>
                <w:rFonts w:ascii="Arial Narrow" w:hAnsi="Arial Narrow"/>
                <w:sz w:val="14"/>
              </w:rPr>
            </w:pPr>
          </w:p>
        </w:tc>
        <w:tc>
          <w:tcPr>
            <w:tcW w:w="454" w:type="dxa"/>
            <w:shd w:val="clear" w:color="auto" w:fill="auto"/>
          </w:tcPr>
          <w:p w14:paraId="2370347E" w14:textId="77777777" w:rsidR="000F5CCE" w:rsidRPr="00A451A7" w:rsidRDefault="000F5CCE" w:rsidP="000F5CCE">
            <w:pPr>
              <w:jc w:val="center"/>
              <w:rPr>
                <w:rFonts w:ascii="Arial Narrow" w:hAnsi="Arial Narrow"/>
                <w:sz w:val="14"/>
              </w:rPr>
            </w:pPr>
          </w:p>
        </w:tc>
        <w:tc>
          <w:tcPr>
            <w:tcW w:w="455" w:type="dxa"/>
            <w:shd w:val="clear" w:color="auto" w:fill="auto"/>
          </w:tcPr>
          <w:p w14:paraId="229A7BF3" w14:textId="77777777" w:rsidR="000F5CCE" w:rsidRPr="00A451A7" w:rsidRDefault="000F5CCE" w:rsidP="000F5CCE">
            <w:pPr>
              <w:jc w:val="center"/>
              <w:rPr>
                <w:rFonts w:ascii="Arial Narrow" w:hAnsi="Arial Narrow"/>
                <w:sz w:val="14"/>
              </w:rPr>
            </w:pPr>
          </w:p>
        </w:tc>
      </w:tr>
      <w:tr w:rsidR="000F5CCE" w:rsidRPr="00A451A7" w14:paraId="6259586C" w14:textId="77777777" w:rsidTr="00ED16DC">
        <w:trPr>
          <w:cantSplit/>
        </w:trPr>
        <w:tc>
          <w:tcPr>
            <w:tcW w:w="283" w:type="dxa"/>
          </w:tcPr>
          <w:p w14:paraId="5BC3F5E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7BC90A2" w14:textId="767E614F" w:rsidR="000F5CCE" w:rsidRPr="00A451A7" w:rsidRDefault="000F5CCE" w:rsidP="000F5CCE">
            <w:pPr>
              <w:jc w:val="left"/>
              <w:rPr>
                <w:rFonts w:ascii="Arial Narrow" w:hAnsi="Arial Narrow"/>
                <w:sz w:val="14"/>
              </w:rPr>
            </w:pPr>
            <w:r w:rsidRPr="00A451A7">
              <w:rPr>
                <w:rFonts w:ascii="Arial Narrow" w:hAnsi="Arial Narrow"/>
                <w:sz w:val="14"/>
              </w:rPr>
              <w:t>16/05/24</w:t>
            </w:r>
          </w:p>
        </w:tc>
        <w:tc>
          <w:tcPr>
            <w:tcW w:w="2838" w:type="dxa"/>
          </w:tcPr>
          <w:p w14:paraId="68054CCC" w14:textId="69680B35" w:rsidR="000F5CCE" w:rsidRPr="00A451A7" w:rsidRDefault="000F5CCE" w:rsidP="000F5CCE">
            <w:pPr>
              <w:jc w:val="left"/>
              <w:rPr>
                <w:rFonts w:ascii="Arial Narrow" w:hAnsi="Arial Narrow"/>
                <w:sz w:val="14"/>
              </w:rPr>
            </w:pPr>
            <w:r w:rsidRPr="00A451A7">
              <w:rPr>
                <w:rFonts w:ascii="Arial Narrow" w:hAnsi="Arial Narrow"/>
                <w:sz w:val="14"/>
              </w:rPr>
              <w:t>Meeting: Presentation on PVP application system in Armenia</w:t>
            </w:r>
          </w:p>
        </w:tc>
        <w:tc>
          <w:tcPr>
            <w:tcW w:w="567" w:type="dxa"/>
          </w:tcPr>
          <w:p w14:paraId="2E6025EC" w14:textId="5782E5A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99B9338" w14:textId="53B19CC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06BA5EF" w14:textId="3B8C94D5" w:rsidR="000F5CCE" w:rsidRPr="00A451A7" w:rsidRDefault="000F5CCE" w:rsidP="000F5CCE">
            <w:pPr>
              <w:jc w:val="center"/>
              <w:rPr>
                <w:rFonts w:ascii="Arial Narrow" w:hAnsi="Arial Narrow"/>
                <w:sz w:val="14"/>
              </w:rPr>
            </w:pPr>
          </w:p>
        </w:tc>
        <w:tc>
          <w:tcPr>
            <w:tcW w:w="1375" w:type="dxa"/>
            <w:shd w:val="clear" w:color="auto" w:fill="auto"/>
          </w:tcPr>
          <w:p w14:paraId="5CC98C74" w14:textId="5FD9297B"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3B1E14AF" w14:textId="291938B0" w:rsidR="000F5CCE" w:rsidRPr="00A451A7" w:rsidRDefault="000F5CCE" w:rsidP="000F5CCE">
            <w:pPr>
              <w:jc w:val="left"/>
              <w:rPr>
                <w:rFonts w:ascii="Arial Narrow" w:hAnsi="Arial Narrow"/>
                <w:sz w:val="14"/>
              </w:rPr>
            </w:pPr>
            <w:r w:rsidRPr="00A451A7">
              <w:rPr>
                <w:rFonts w:ascii="Arial Narrow" w:hAnsi="Arial Narrow"/>
                <w:sz w:val="14"/>
              </w:rPr>
              <w:t>Mr. Muhammad Moazzam, Senior Project Coordinator, Naktuinbouw</w:t>
            </w:r>
          </w:p>
        </w:tc>
        <w:tc>
          <w:tcPr>
            <w:tcW w:w="790" w:type="dxa"/>
            <w:shd w:val="clear" w:color="auto" w:fill="auto"/>
          </w:tcPr>
          <w:p w14:paraId="0C0C4F8D" w14:textId="47A08C15"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shd w:val="clear" w:color="auto" w:fill="auto"/>
          </w:tcPr>
          <w:p w14:paraId="4F547CC2" w14:textId="77777777" w:rsidR="000F5CCE" w:rsidRPr="00A451A7" w:rsidRDefault="000F5CCE" w:rsidP="000F5CCE">
            <w:pPr>
              <w:jc w:val="left"/>
              <w:rPr>
                <w:rFonts w:ascii="Arial Narrow" w:hAnsi="Arial Narrow"/>
                <w:sz w:val="14"/>
              </w:rPr>
            </w:pPr>
          </w:p>
        </w:tc>
        <w:tc>
          <w:tcPr>
            <w:tcW w:w="2222" w:type="dxa"/>
            <w:shd w:val="clear" w:color="auto" w:fill="auto"/>
          </w:tcPr>
          <w:p w14:paraId="77430294" w14:textId="75EDAE4B"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454" w:type="dxa"/>
            <w:shd w:val="clear" w:color="auto" w:fill="auto"/>
          </w:tcPr>
          <w:p w14:paraId="60C6DB61" w14:textId="2E53626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7DAFC91" w14:textId="77777777" w:rsidR="000F5CCE" w:rsidRPr="00A451A7" w:rsidRDefault="000F5CCE" w:rsidP="000F5CCE">
            <w:pPr>
              <w:jc w:val="center"/>
              <w:rPr>
                <w:rFonts w:ascii="Arial Narrow" w:hAnsi="Arial Narrow"/>
                <w:sz w:val="14"/>
              </w:rPr>
            </w:pPr>
          </w:p>
        </w:tc>
        <w:tc>
          <w:tcPr>
            <w:tcW w:w="455" w:type="dxa"/>
            <w:shd w:val="clear" w:color="auto" w:fill="auto"/>
          </w:tcPr>
          <w:p w14:paraId="371828D5" w14:textId="77777777" w:rsidR="000F5CCE" w:rsidRPr="00A451A7" w:rsidRDefault="000F5CCE" w:rsidP="000F5CCE">
            <w:pPr>
              <w:jc w:val="center"/>
              <w:rPr>
                <w:rFonts w:ascii="Arial Narrow" w:hAnsi="Arial Narrow"/>
                <w:sz w:val="14"/>
              </w:rPr>
            </w:pPr>
          </w:p>
        </w:tc>
        <w:tc>
          <w:tcPr>
            <w:tcW w:w="454" w:type="dxa"/>
            <w:shd w:val="clear" w:color="auto" w:fill="auto"/>
          </w:tcPr>
          <w:p w14:paraId="34E34B45" w14:textId="77777777" w:rsidR="000F5CCE" w:rsidRPr="00A451A7" w:rsidRDefault="000F5CCE" w:rsidP="000F5CCE">
            <w:pPr>
              <w:jc w:val="center"/>
              <w:rPr>
                <w:rFonts w:ascii="Arial Narrow" w:hAnsi="Arial Narrow"/>
                <w:sz w:val="14"/>
              </w:rPr>
            </w:pPr>
          </w:p>
        </w:tc>
        <w:tc>
          <w:tcPr>
            <w:tcW w:w="454" w:type="dxa"/>
            <w:shd w:val="clear" w:color="auto" w:fill="auto"/>
          </w:tcPr>
          <w:p w14:paraId="0ECB7262" w14:textId="77777777" w:rsidR="000F5CCE" w:rsidRPr="00A451A7" w:rsidRDefault="000F5CCE" w:rsidP="000F5CCE">
            <w:pPr>
              <w:jc w:val="center"/>
              <w:rPr>
                <w:rFonts w:ascii="Arial Narrow" w:hAnsi="Arial Narrow"/>
                <w:sz w:val="14"/>
              </w:rPr>
            </w:pPr>
          </w:p>
        </w:tc>
        <w:tc>
          <w:tcPr>
            <w:tcW w:w="455" w:type="dxa"/>
            <w:shd w:val="clear" w:color="auto" w:fill="auto"/>
          </w:tcPr>
          <w:p w14:paraId="2DEFC4B0" w14:textId="77777777" w:rsidR="000F5CCE" w:rsidRPr="00A451A7" w:rsidRDefault="000F5CCE" w:rsidP="000F5CCE">
            <w:pPr>
              <w:jc w:val="center"/>
              <w:rPr>
                <w:rFonts w:ascii="Arial Narrow" w:hAnsi="Arial Narrow"/>
                <w:sz w:val="14"/>
              </w:rPr>
            </w:pPr>
          </w:p>
        </w:tc>
      </w:tr>
      <w:tr w:rsidR="000F5CCE" w:rsidRPr="00A451A7" w14:paraId="00D97A0E" w14:textId="77777777" w:rsidTr="00BF0D95">
        <w:trPr>
          <w:cantSplit/>
        </w:trPr>
        <w:tc>
          <w:tcPr>
            <w:tcW w:w="283" w:type="dxa"/>
          </w:tcPr>
          <w:p w14:paraId="067B4D4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34F5E07" w14:textId="3087EB84" w:rsidR="000F5CCE" w:rsidRPr="00A451A7" w:rsidRDefault="000F5CCE" w:rsidP="000F5CCE">
            <w:pPr>
              <w:jc w:val="left"/>
              <w:rPr>
                <w:rFonts w:ascii="Arial Narrow" w:hAnsi="Arial Narrow"/>
                <w:sz w:val="14"/>
              </w:rPr>
            </w:pPr>
            <w:r w:rsidRPr="00A451A7">
              <w:rPr>
                <w:rFonts w:ascii="Arial Narrow" w:hAnsi="Arial Narrow"/>
                <w:sz w:val="14"/>
              </w:rPr>
              <w:t>17/05/24</w:t>
            </w:r>
          </w:p>
        </w:tc>
        <w:tc>
          <w:tcPr>
            <w:tcW w:w="2838" w:type="dxa"/>
          </w:tcPr>
          <w:p w14:paraId="56D70938" w14:textId="732B7CD3" w:rsidR="000F5CCE" w:rsidRPr="00A451A7" w:rsidRDefault="000F5CCE" w:rsidP="000F5CCE">
            <w:pPr>
              <w:jc w:val="left"/>
              <w:rPr>
                <w:rFonts w:ascii="Arial Narrow" w:hAnsi="Arial Narrow"/>
                <w:sz w:val="14"/>
              </w:rPr>
            </w:pPr>
            <w:r w:rsidRPr="00A451A7">
              <w:rPr>
                <w:rFonts w:ascii="Arial Narrow" w:hAnsi="Arial Narrow"/>
                <w:sz w:val="14"/>
              </w:rPr>
              <w:t>APSA webinar: Understanding</w:t>
            </w:r>
            <w:r w:rsidRPr="00A451A7">
              <w:t xml:space="preserve"> </w:t>
            </w:r>
            <w:r w:rsidRPr="00A451A7">
              <w:rPr>
                <w:rFonts w:ascii="Arial Narrow" w:hAnsi="Arial Narrow"/>
                <w:sz w:val="14"/>
              </w:rPr>
              <w:t>Access and Benefit Sharing (ABS)</w:t>
            </w:r>
          </w:p>
        </w:tc>
        <w:tc>
          <w:tcPr>
            <w:tcW w:w="567" w:type="dxa"/>
          </w:tcPr>
          <w:p w14:paraId="128998C4" w14:textId="61EF7C7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3B64E80" w14:textId="72556EF6"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tcPr>
          <w:p w14:paraId="43EE604A" w14:textId="1B369091" w:rsidR="000F5CCE" w:rsidRPr="00A451A7" w:rsidRDefault="000F5CCE" w:rsidP="000F5CCE">
            <w:pPr>
              <w:jc w:val="center"/>
              <w:rPr>
                <w:rFonts w:ascii="Arial Narrow" w:hAnsi="Arial Narrow"/>
                <w:sz w:val="14"/>
              </w:rPr>
            </w:pPr>
          </w:p>
        </w:tc>
        <w:tc>
          <w:tcPr>
            <w:tcW w:w="1375" w:type="dxa"/>
            <w:shd w:val="clear" w:color="auto" w:fill="auto"/>
          </w:tcPr>
          <w:p w14:paraId="2AF0BDEB" w14:textId="18C38319"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70B29B56" w14:textId="77777777" w:rsidR="000F5CCE" w:rsidRPr="00A451A7" w:rsidRDefault="000F5CCE" w:rsidP="000F5CCE">
            <w:pPr>
              <w:jc w:val="left"/>
              <w:rPr>
                <w:rFonts w:ascii="Arial Narrow" w:hAnsi="Arial Narrow"/>
                <w:sz w:val="14"/>
              </w:rPr>
            </w:pPr>
          </w:p>
        </w:tc>
        <w:tc>
          <w:tcPr>
            <w:tcW w:w="790" w:type="dxa"/>
            <w:shd w:val="clear" w:color="auto" w:fill="auto"/>
          </w:tcPr>
          <w:p w14:paraId="0EFE3093" w14:textId="4CF426A3" w:rsidR="000F5CCE" w:rsidRPr="00A451A7" w:rsidRDefault="000F5CCE" w:rsidP="000F5CCE">
            <w:pPr>
              <w:jc w:val="left"/>
              <w:rPr>
                <w:rFonts w:ascii="Arial Narrow" w:hAnsi="Arial Narrow"/>
                <w:sz w:val="14"/>
              </w:rPr>
            </w:pPr>
            <w:r w:rsidRPr="00A451A7">
              <w:rPr>
                <w:rFonts w:ascii="Arial Narrow" w:hAnsi="Arial Narrow"/>
                <w:sz w:val="14"/>
              </w:rPr>
              <w:t>APSA</w:t>
            </w:r>
          </w:p>
        </w:tc>
        <w:tc>
          <w:tcPr>
            <w:tcW w:w="804" w:type="dxa"/>
            <w:shd w:val="clear" w:color="auto" w:fill="auto"/>
          </w:tcPr>
          <w:p w14:paraId="489A3478" w14:textId="4F721599" w:rsidR="000F5CCE" w:rsidRPr="00A451A7" w:rsidRDefault="000F5CCE" w:rsidP="000F5CCE">
            <w:pPr>
              <w:jc w:val="left"/>
              <w:rPr>
                <w:rFonts w:ascii="Arial Narrow" w:hAnsi="Arial Narrow"/>
                <w:sz w:val="14"/>
              </w:rPr>
            </w:pPr>
            <w:r w:rsidRPr="00A451A7">
              <w:rPr>
                <w:rFonts w:ascii="Arial Narrow" w:hAnsi="Arial Narrow"/>
                <w:sz w:val="14"/>
              </w:rPr>
              <w:t>Bangkok, TH</w:t>
            </w:r>
          </w:p>
        </w:tc>
        <w:tc>
          <w:tcPr>
            <w:tcW w:w="2222" w:type="dxa"/>
            <w:shd w:val="clear" w:color="auto" w:fill="auto"/>
          </w:tcPr>
          <w:p w14:paraId="5EDBBADB" w14:textId="77777777" w:rsidR="000F5CCE" w:rsidRPr="00A451A7" w:rsidRDefault="000F5CCE" w:rsidP="000F5CCE">
            <w:pPr>
              <w:jc w:val="left"/>
              <w:rPr>
                <w:rFonts w:ascii="Arial Narrow" w:hAnsi="Arial Narrow"/>
                <w:sz w:val="14"/>
              </w:rPr>
            </w:pPr>
          </w:p>
        </w:tc>
        <w:tc>
          <w:tcPr>
            <w:tcW w:w="454" w:type="dxa"/>
            <w:shd w:val="clear" w:color="auto" w:fill="auto"/>
          </w:tcPr>
          <w:p w14:paraId="2E9C468A" w14:textId="77777777" w:rsidR="000F5CCE" w:rsidRPr="00A451A7" w:rsidRDefault="000F5CCE" w:rsidP="000F5CCE">
            <w:pPr>
              <w:jc w:val="center"/>
              <w:rPr>
                <w:rFonts w:ascii="Arial Narrow" w:hAnsi="Arial Narrow"/>
                <w:sz w:val="14"/>
              </w:rPr>
            </w:pPr>
          </w:p>
        </w:tc>
        <w:tc>
          <w:tcPr>
            <w:tcW w:w="454" w:type="dxa"/>
            <w:shd w:val="clear" w:color="auto" w:fill="auto"/>
          </w:tcPr>
          <w:p w14:paraId="3C4AF3F3" w14:textId="77777777" w:rsidR="000F5CCE" w:rsidRPr="00A451A7" w:rsidRDefault="000F5CCE" w:rsidP="000F5CCE">
            <w:pPr>
              <w:jc w:val="center"/>
              <w:rPr>
                <w:rFonts w:ascii="Arial Narrow" w:hAnsi="Arial Narrow"/>
                <w:sz w:val="14"/>
              </w:rPr>
            </w:pPr>
          </w:p>
        </w:tc>
        <w:tc>
          <w:tcPr>
            <w:tcW w:w="455" w:type="dxa"/>
            <w:shd w:val="clear" w:color="auto" w:fill="auto"/>
          </w:tcPr>
          <w:p w14:paraId="227D869F" w14:textId="77777777" w:rsidR="000F5CCE" w:rsidRPr="00A451A7" w:rsidRDefault="000F5CCE" w:rsidP="000F5CCE">
            <w:pPr>
              <w:jc w:val="center"/>
              <w:rPr>
                <w:rFonts w:ascii="Arial Narrow" w:hAnsi="Arial Narrow"/>
                <w:sz w:val="14"/>
              </w:rPr>
            </w:pPr>
          </w:p>
        </w:tc>
        <w:tc>
          <w:tcPr>
            <w:tcW w:w="454" w:type="dxa"/>
            <w:shd w:val="clear" w:color="auto" w:fill="auto"/>
          </w:tcPr>
          <w:p w14:paraId="44A25754" w14:textId="567DCE3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2FD1BFE" w14:textId="77777777" w:rsidR="000F5CCE" w:rsidRPr="00A451A7" w:rsidRDefault="000F5CCE" w:rsidP="000F5CCE">
            <w:pPr>
              <w:jc w:val="center"/>
              <w:rPr>
                <w:rFonts w:ascii="Arial Narrow" w:hAnsi="Arial Narrow"/>
                <w:sz w:val="14"/>
              </w:rPr>
            </w:pPr>
          </w:p>
        </w:tc>
        <w:tc>
          <w:tcPr>
            <w:tcW w:w="455" w:type="dxa"/>
            <w:shd w:val="clear" w:color="auto" w:fill="auto"/>
          </w:tcPr>
          <w:p w14:paraId="63279705" w14:textId="77777777" w:rsidR="000F5CCE" w:rsidRPr="00A451A7" w:rsidRDefault="000F5CCE" w:rsidP="000F5CCE">
            <w:pPr>
              <w:jc w:val="center"/>
              <w:rPr>
                <w:rFonts w:ascii="Arial Narrow" w:hAnsi="Arial Narrow"/>
                <w:sz w:val="14"/>
              </w:rPr>
            </w:pPr>
          </w:p>
        </w:tc>
      </w:tr>
      <w:tr w:rsidR="000F5CCE" w:rsidRPr="00A451A7" w14:paraId="0F7EC86F" w14:textId="77777777" w:rsidTr="00BF0D95">
        <w:trPr>
          <w:cantSplit/>
        </w:trPr>
        <w:tc>
          <w:tcPr>
            <w:tcW w:w="283" w:type="dxa"/>
          </w:tcPr>
          <w:p w14:paraId="487FC1B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837B1C4" w14:textId="1E717EFC" w:rsidR="000F5CCE" w:rsidRPr="00A451A7" w:rsidRDefault="000F5CCE" w:rsidP="000F5CCE">
            <w:pPr>
              <w:jc w:val="left"/>
              <w:rPr>
                <w:rFonts w:ascii="Arial Narrow" w:hAnsi="Arial Narrow"/>
                <w:sz w:val="14"/>
              </w:rPr>
            </w:pPr>
            <w:r w:rsidRPr="00A451A7">
              <w:rPr>
                <w:rFonts w:ascii="Arial Narrow" w:hAnsi="Arial Narrow"/>
                <w:sz w:val="14"/>
              </w:rPr>
              <w:t>17/05/24</w:t>
            </w:r>
          </w:p>
        </w:tc>
        <w:tc>
          <w:tcPr>
            <w:tcW w:w="2838" w:type="dxa"/>
          </w:tcPr>
          <w:p w14:paraId="3BABAB0F" w14:textId="528ED957" w:rsidR="000F5CCE" w:rsidRPr="00A451A7" w:rsidRDefault="000F5CCE" w:rsidP="000F5CCE">
            <w:pPr>
              <w:jc w:val="left"/>
              <w:rPr>
                <w:rFonts w:ascii="Arial Narrow" w:hAnsi="Arial Narrow"/>
                <w:sz w:val="14"/>
              </w:rPr>
            </w:pPr>
            <w:r w:rsidRPr="00A451A7">
              <w:rPr>
                <w:rFonts w:ascii="Arial Narrow" w:hAnsi="Arial Narrow"/>
                <w:sz w:val="14"/>
              </w:rPr>
              <w:t>Meeting with Lao PDR</w:t>
            </w:r>
          </w:p>
        </w:tc>
        <w:tc>
          <w:tcPr>
            <w:tcW w:w="567" w:type="dxa"/>
          </w:tcPr>
          <w:p w14:paraId="43CE25C8" w14:textId="1AFF5E4A"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568C407F" w14:textId="51D1088F"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5D9335FB" w14:textId="78C0709C"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738AC2F6" w14:textId="17D0CBCC"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shd w:val="clear" w:color="auto" w:fill="auto"/>
          </w:tcPr>
          <w:p w14:paraId="2D663CF9" w14:textId="0780EECC" w:rsidR="000F5CCE" w:rsidRPr="00A451A7" w:rsidRDefault="000F5CCE" w:rsidP="000F5CCE">
            <w:pPr>
              <w:jc w:val="left"/>
              <w:rPr>
                <w:rFonts w:ascii="Arial Narrow" w:hAnsi="Arial Narrow"/>
                <w:sz w:val="14"/>
              </w:rPr>
            </w:pPr>
            <w:r w:rsidRPr="00A451A7">
              <w:rPr>
                <w:rFonts w:ascii="Arial Narrow" w:hAnsi="Arial Narrow"/>
                <w:sz w:val="14"/>
              </w:rPr>
              <w:t>Mr. Xaysomphet Norasinhg, Director General, Intellectual Property, Ministry of Industry and Commerce</w:t>
            </w:r>
          </w:p>
        </w:tc>
        <w:tc>
          <w:tcPr>
            <w:tcW w:w="790" w:type="dxa"/>
            <w:shd w:val="clear" w:color="auto" w:fill="auto"/>
          </w:tcPr>
          <w:p w14:paraId="463DDB9F" w14:textId="330D49FE"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4E1F4152" w14:textId="1FDC74F6"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2019C979" w14:textId="33EBCE06" w:rsidR="000F5CCE" w:rsidRPr="00A451A7" w:rsidRDefault="000F5CCE" w:rsidP="000F5CCE">
            <w:pPr>
              <w:jc w:val="left"/>
              <w:rPr>
                <w:rFonts w:ascii="Arial Narrow" w:hAnsi="Arial Narrow"/>
                <w:sz w:val="14"/>
              </w:rPr>
            </w:pPr>
            <w:r w:rsidRPr="00A451A7">
              <w:rPr>
                <w:rFonts w:ascii="Arial Narrow" w:hAnsi="Arial Narrow"/>
                <w:sz w:val="14"/>
              </w:rPr>
              <w:t>LA</w:t>
            </w:r>
          </w:p>
        </w:tc>
        <w:tc>
          <w:tcPr>
            <w:tcW w:w="454" w:type="dxa"/>
            <w:shd w:val="clear" w:color="auto" w:fill="auto"/>
          </w:tcPr>
          <w:p w14:paraId="1852E2E7" w14:textId="5E4AD41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ED77762" w14:textId="77777777" w:rsidR="000F5CCE" w:rsidRPr="00A451A7" w:rsidRDefault="000F5CCE" w:rsidP="000F5CCE">
            <w:pPr>
              <w:jc w:val="center"/>
              <w:rPr>
                <w:rFonts w:ascii="Arial Narrow" w:hAnsi="Arial Narrow"/>
                <w:sz w:val="14"/>
              </w:rPr>
            </w:pPr>
          </w:p>
        </w:tc>
        <w:tc>
          <w:tcPr>
            <w:tcW w:w="455" w:type="dxa"/>
            <w:shd w:val="clear" w:color="auto" w:fill="auto"/>
          </w:tcPr>
          <w:p w14:paraId="6B0BBEAB" w14:textId="77777777" w:rsidR="000F5CCE" w:rsidRPr="00A451A7" w:rsidRDefault="000F5CCE" w:rsidP="000F5CCE">
            <w:pPr>
              <w:jc w:val="center"/>
              <w:rPr>
                <w:rFonts w:ascii="Arial Narrow" w:hAnsi="Arial Narrow"/>
                <w:sz w:val="14"/>
              </w:rPr>
            </w:pPr>
          </w:p>
        </w:tc>
        <w:tc>
          <w:tcPr>
            <w:tcW w:w="454" w:type="dxa"/>
            <w:shd w:val="clear" w:color="auto" w:fill="auto"/>
          </w:tcPr>
          <w:p w14:paraId="3C9E9EAE" w14:textId="440DA60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C3A5D18" w14:textId="77777777" w:rsidR="000F5CCE" w:rsidRPr="00A451A7" w:rsidRDefault="000F5CCE" w:rsidP="000F5CCE">
            <w:pPr>
              <w:jc w:val="center"/>
              <w:rPr>
                <w:rFonts w:ascii="Arial Narrow" w:hAnsi="Arial Narrow"/>
                <w:sz w:val="14"/>
              </w:rPr>
            </w:pPr>
          </w:p>
        </w:tc>
        <w:tc>
          <w:tcPr>
            <w:tcW w:w="455" w:type="dxa"/>
            <w:shd w:val="clear" w:color="auto" w:fill="auto"/>
          </w:tcPr>
          <w:p w14:paraId="56121A10" w14:textId="77777777" w:rsidR="000F5CCE" w:rsidRPr="00A451A7" w:rsidRDefault="000F5CCE" w:rsidP="000F5CCE">
            <w:pPr>
              <w:jc w:val="center"/>
              <w:rPr>
                <w:rFonts w:ascii="Arial Narrow" w:hAnsi="Arial Narrow"/>
                <w:sz w:val="14"/>
              </w:rPr>
            </w:pPr>
          </w:p>
        </w:tc>
      </w:tr>
      <w:tr w:rsidR="000F5CCE" w:rsidRPr="00A451A7" w14:paraId="14CFA9BD" w14:textId="77777777" w:rsidTr="00671E9B">
        <w:trPr>
          <w:cantSplit/>
        </w:trPr>
        <w:tc>
          <w:tcPr>
            <w:tcW w:w="283" w:type="dxa"/>
          </w:tcPr>
          <w:p w14:paraId="7E13123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CAF787D" w14:textId="14492337" w:rsidR="000F5CCE" w:rsidRPr="00A451A7" w:rsidRDefault="000F5CCE" w:rsidP="000F5CCE">
            <w:pPr>
              <w:jc w:val="left"/>
              <w:rPr>
                <w:rFonts w:ascii="Arial Narrow" w:hAnsi="Arial Narrow"/>
                <w:sz w:val="14"/>
              </w:rPr>
            </w:pPr>
            <w:r w:rsidRPr="00A451A7">
              <w:rPr>
                <w:rFonts w:ascii="Arial Narrow" w:hAnsi="Arial Narrow"/>
                <w:sz w:val="14"/>
              </w:rPr>
              <w:t>20/05/24</w:t>
            </w:r>
          </w:p>
        </w:tc>
        <w:tc>
          <w:tcPr>
            <w:tcW w:w="2838" w:type="dxa"/>
          </w:tcPr>
          <w:p w14:paraId="32AE3472" w14:textId="23EF64A3" w:rsidR="000F5CCE" w:rsidRPr="00A451A7" w:rsidRDefault="000F5CCE" w:rsidP="000F5CCE">
            <w:pPr>
              <w:jc w:val="left"/>
              <w:rPr>
                <w:rFonts w:ascii="Arial Narrow" w:hAnsi="Arial Narrow"/>
                <w:sz w:val="14"/>
              </w:rPr>
            </w:pPr>
            <w:r w:rsidRPr="00A451A7">
              <w:rPr>
                <w:rFonts w:ascii="Arial Narrow" w:hAnsi="Arial Narrow"/>
                <w:sz w:val="14"/>
              </w:rPr>
              <w:t>Meeting with Indonesia</w:t>
            </w:r>
          </w:p>
        </w:tc>
        <w:tc>
          <w:tcPr>
            <w:tcW w:w="567" w:type="dxa"/>
          </w:tcPr>
          <w:p w14:paraId="601EB581" w14:textId="10BD0FA6"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152609A1" w14:textId="400E05CF"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6F4C3150" w14:textId="4D8A48D9"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590CC35F" w14:textId="7FA38C18"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tcPr>
          <w:p w14:paraId="59AFF059" w14:textId="313020BF" w:rsidR="000F5CCE" w:rsidRPr="00A451A7" w:rsidRDefault="000F5CCE" w:rsidP="000F5CCE">
            <w:pPr>
              <w:jc w:val="left"/>
              <w:rPr>
                <w:rFonts w:ascii="Arial Narrow" w:hAnsi="Arial Narrow"/>
                <w:sz w:val="14"/>
              </w:rPr>
            </w:pPr>
            <w:r w:rsidRPr="00A451A7">
              <w:rPr>
                <w:rFonts w:ascii="Arial Narrow" w:hAnsi="Arial Narrow"/>
                <w:sz w:val="14"/>
              </w:rPr>
              <w:t>Ms. Leli NURYATI, Director for Center for Plant Varieties Protection and Agriculture Permits, Political Affairs, Ministry of Agriculture</w:t>
            </w:r>
          </w:p>
        </w:tc>
        <w:tc>
          <w:tcPr>
            <w:tcW w:w="790" w:type="dxa"/>
          </w:tcPr>
          <w:p w14:paraId="4DA46232" w14:textId="7A252589"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3657E62A" w14:textId="4B4E0997"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tcPr>
          <w:p w14:paraId="6525B677" w14:textId="06A6D0C0" w:rsidR="000F5CCE" w:rsidRPr="00A451A7" w:rsidRDefault="000F5CCE" w:rsidP="000F5CCE">
            <w:pPr>
              <w:jc w:val="left"/>
              <w:rPr>
                <w:rFonts w:ascii="Arial Narrow" w:hAnsi="Arial Narrow"/>
                <w:sz w:val="14"/>
              </w:rPr>
            </w:pPr>
            <w:r w:rsidRPr="00A451A7">
              <w:rPr>
                <w:rFonts w:ascii="Arial Narrow" w:hAnsi="Arial Narrow"/>
                <w:sz w:val="14"/>
              </w:rPr>
              <w:t>ID</w:t>
            </w:r>
          </w:p>
        </w:tc>
        <w:tc>
          <w:tcPr>
            <w:tcW w:w="454" w:type="dxa"/>
            <w:shd w:val="clear" w:color="auto" w:fill="auto"/>
          </w:tcPr>
          <w:p w14:paraId="72D5F1EE" w14:textId="2BB2156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4AF3D96" w14:textId="77777777" w:rsidR="000F5CCE" w:rsidRPr="00A451A7" w:rsidRDefault="000F5CCE" w:rsidP="000F5CCE">
            <w:pPr>
              <w:jc w:val="center"/>
              <w:rPr>
                <w:rFonts w:ascii="Arial Narrow" w:hAnsi="Arial Narrow"/>
                <w:sz w:val="14"/>
              </w:rPr>
            </w:pPr>
          </w:p>
        </w:tc>
        <w:tc>
          <w:tcPr>
            <w:tcW w:w="455" w:type="dxa"/>
            <w:shd w:val="clear" w:color="auto" w:fill="auto"/>
          </w:tcPr>
          <w:p w14:paraId="21DA5C5D" w14:textId="77777777" w:rsidR="000F5CCE" w:rsidRPr="00A451A7" w:rsidRDefault="000F5CCE" w:rsidP="000F5CCE">
            <w:pPr>
              <w:jc w:val="center"/>
              <w:rPr>
                <w:rFonts w:ascii="Arial Narrow" w:hAnsi="Arial Narrow"/>
                <w:sz w:val="14"/>
              </w:rPr>
            </w:pPr>
          </w:p>
        </w:tc>
        <w:tc>
          <w:tcPr>
            <w:tcW w:w="454" w:type="dxa"/>
            <w:shd w:val="clear" w:color="auto" w:fill="auto"/>
          </w:tcPr>
          <w:p w14:paraId="51163074" w14:textId="56C455F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B4DB5B8" w14:textId="77777777" w:rsidR="000F5CCE" w:rsidRPr="00A451A7" w:rsidRDefault="000F5CCE" w:rsidP="000F5CCE">
            <w:pPr>
              <w:jc w:val="center"/>
              <w:rPr>
                <w:rFonts w:ascii="Arial Narrow" w:hAnsi="Arial Narrow"/>
                <w:sz w:val="14"/>
              </w:rPr>
            </w:pPr>
          </w:p>
        </w:tc>
        <w:tc>
          <w:tcPr>
            <w:tcW w:w="455" w:type="dxa"/>
            <w:shd w:val="clear" w:color="auto" w:fill="auto"/>
          </w:tcPr>
          <w:p w14:paraId="4F413D0B" w14:textId="77777777" w:rsidR="000F5CCE" w:rsidRPr="00A451A7" w:rsidRDefault="000F5CCE" w:rsidP="000F5CCE">
            <w:pPr>
              <w:jc w:val="center"/>
              <w:rPr>
                <w:rFonts w:ascii="Arial Narrow" w:hAnsi="Arial Narrow"/>
                <w:sz w:val="14"/>
              </w:rPr>
            </w:pPr>
          </w:p>
        </w:tc>
      </w:tr>
      <w:tr w:rsidR="000F5CCE" w:rsidRPr="00A451A7" w14:paraId="592BD8BC" w14:textId="77777777" w:rsidTr="00ED16DC">
        <w:trPr>
          <w:cantSplit/>
        </w:trPr>
        <w:tc>
          <w:tcPr>
            <w:tcW w:w="283" w:type="dxa"/>
          </w:tcPr>
          <w:p w14:paraId="39BAF786"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4B6AE9D" w14:textId="51E53C46" w:rsidR="000F5CCE" w:rsidRPr="00A451A7" w:rsidRDefault="000F5CCE" w:rsidP="000F5CCE">
            <w:pPr>
              <w:jc w:val="left"/>
              <w:rPr>
                <w:rFonts w:ascii="Arial Narrow" w:hAnsi="Arial Narrow"/>
                <w:sz w:val="14"/>
              </w:rPr>
            </w:pPr>
            <w:r w:rsidRPr="00A451A7">
              <w:rPr>
                <w:rFonts w:ascii="Arial Narrow" w:hAnsi="Arial Narrow"/>
                <w:sz w:val="14"/>
              </w:rPr>
              <w:t>20/05/24</w:t>
            </w:r>
          </w:p>
        </w:tc>
        <w:tc>
          <w:tcPr>
            <w:tcW w:w="2838" w:type="dxa"/>
          </w:tcPr>
          <w:p w14:paraId="7F559C31" w14:textId="78248BB0" w:rsidR="000F5CCE" w:rsidRPr="00A451A7" w:rsidRDefault="000F5CCE" w:rsidP="000F5CCE">
            <w:pPr>
              <w:jc w:val="left"/>
              <w:rPr>
                <w:rFonts w:ascii="Arial Narrow" w:hAnsi="Arial Narrow"/>
                <w:sz w:val="14"/>
              </w:rPr>
            </w:pPr>
            <w:r w:rsidRPr="00A451A7">
              <w:rPr>
                <w:rFonts w:ascii="Arial Narrow" w:hAnsi="Arial Narrow"/>
                <w:sz w:val="14"/>
              </w:rPr>
              <w:t>Meeting with The Gambia</w:t>
            </w:r>
          </w:p>
        </w:tc>
        <w:tc>
          <w:tcPr>
            <w:tcW w:w="567" w:type="dxa"/>
          </w:tcPr>
          <w:p w14:paraId="1255F7DE" w14:textId="7BA627F9"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0712C111" w14:textId="751B2C76"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75854C3D" w14:textId="688F57CD"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15CAC0AA" w14:textId="21011165"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tcPr>
          <w:p w14:paraId="1E4E0104" w14:textId="287FAC7E" w:rsidR="000F5CCE" w:rsidRPr="00A451A7" w:rsidRDefault="000F5CCE" w:rsidP="000F5CCE">
            <w:pPr>
              <w:jc w:val="left"/>
              <w:rPr>
                <w:rFonts w:ascii="Arial Narrow" w:hAnsi="Arial Narrow"/>
                <w:sz w:val="14"/>
              </w:rPr>
            </w:pPr>
            <w:r w:rsidRPr="00A451A7">
              <w:rPr>
                <w:rFonts w:ascii="Arial Narrow" w:hAnsi="Arial Narrow"/>
                <w:sz w:val="14"/>
              </w:rPr>
              <w:t>Mr. Abdoulie Colley, Registrar General, industrial Property, Justice</w:t>
            </w:r>
          </w:p>
        </w:tc>
        <w:tc>
          <w:tcPr>
            <w:tcW w:w="790" w:type="dxa"/>
          </w:tcPr>
          <w:p w14:paraId="3189C654" w14:textId="3C8699C8"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0D8A501F" w14:textId="12C671EA"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tcPr>
          <w:p w14:paraId="0E30734E" w14:textId="29033317" w:rsidR="000F5CCE" w:rsidRPr="00A451A7" w:rsidRDefault="000F5CCE" w:rsidP="000F5CCE">
            <w:pPr>
              <w:jc w:val="left"/>
              <w:rPr>
                <w:rFonts w:ascii="Arial Narrow" w:hAnsi="Arial Narrow"/>
                <w:sz w:val="14"/>
              </w:rPr>
            </w:pPr>
            <w:r w:rsidRPr="00A451A7">
              <w:rPr>
                <w:rFonts w:ascii="Arial Narrow" w:hAnsi="Arial Narrow"/>
                <w:sz w:val="14"/>
              </w:rPr>
              <w:t>GM</w:t>
            </w:r>
          </w:p>
        </w:tc>
        <w:tc>
          <w:tcPr>
            <w:tcW w:w="454" w:type="dxa"/>
            <w:shd w:val="clear" w:color="auto" w:fill="auto"/>
          </w:tcPr>
          <w:p w14:paraId="73C43A18" w14:textId="4FF3667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9F5A4DA" w14:textId="77777777" w:rsidR="000F5CCE" w:rsidRPr="00A451A7" w:rsidRDefault="000F5CCE" w:rsidP="000F5CCE">
            <w:pPr>
              <w:jc w:val="center"/>
              <w:rPr>
                <w:rFonts w:ascii="Arial Narrow" w:hAnsi="Arial Narrow"/>
                <w:sz w:val="14"/>
              </w:rPr>
            </w:pPr>
          </w:p>
        </w:tc>
        <w:tc>
          <w:tcPr>
            <w:tcW w:w="455" w:type="dxa"/>
            <w:shd w:val="clear" w:color="auto" w:fill="auto"/>
          </w:tcPr>
          <w:p w14:paraId="6FC21C07" w14:textId="77777777" w:rsidR="000F5CCE" w:rsidRPr="00A451A7" w:rsidRDefault="000F5CCE" w:rsidP="000F5CCE">
            <w:pPr>
              <w:jc w:val="center"/>
              <w:rPr>
                <w:rFonts w:ascii="Arial Narrow" w:hAnsi="Arial Narrow"/>
                <w:sz w:val="14"/>
              </w:rPr>
            </w:pPr>
          </w:p>
        </w:tc>
        <w:tc>
          <w:tcPr>
            <w:tcW w:w="454" w:type="dxa"/>
            <w:shd w:val="clear" w:color="auto" w:fill="auto"/>
          </w:tcPr>
          <w:p w14:paraId="04BA3AC6" w14:textId="77777777" w:rsidR="000F5CCE" w:rsidRPr="00A451A7" w:rsidRDefault="000F5CCE" w:rsidP="000F5CCE">
            <w:pPr>
              <w:jc w:val="center"/>
              <w:rPr>
                <w:rFonts w:ascii="Arial Narrow" w:hAnsi="Arial Narrow"/>
                <w:sz w:val="14"/>
              </w:rPr>
            </w:pPr>
          </w:p>
        </w:tc>
        <w:tc>
          <w:tcPr>
            <w:tcW w:w="454" w:type="dxa"/>
            <w:shd w:val="clear" w:color="auto" w:fill="auto"/>
          </w:tcPr>
          <w:p w14:paraId="776D65B7" w14:textId="77777777" w:rsidR="000F5CCE" w:rsidRPr="00A451A7" w:rsidRDefault="000F5CCE" w:rsidP="000F5CCE">
            <w:pPr>
              <w:jc w:val="center"/>
              <w:rPr>
                <w:rFonts w:ascii="Arial Narrow" w:hAnsi="Arial Narrow"/>
                <w:sz w:val="14"/>
              </w:rPr>
            </w:pPr>
          </w:p>
        </w:tc>
        <w:tc>
          <w:tcPr>
            <w:tcW w:w="455" w:type="dxa"/>
            <w:shd w:val="clear" w:color="auto" w:fill="auto"/>
          </w:tcPr>
          <w:p w14:paraId="3AE408A1" w14:textId="77777777" w:rsidR="000F5CCE" w:rsidRPr="00A451A7" w:rsidRDefault="000F5CCE" w:rsidP="000F5CCE">
            <w:pPr>
              <w:jc w:val="center"/>
              <w:rPr>
                <w:rFonts w:ascii="Arial Narrow" w:hAnsi="Arial Narrow"/>
                <w:sz w:val="14"/>
              </w:rPr>
            </w:pPr>
          </w:p>
        </w:tc>
      </w:tr>
      <w:tr w:rsidR="000F5CCE" w:rsidRPr="00A451A7" w14:paraId="22162B85" w14:textId="77777777" w:rsidTr="00671E9B">
        <w:trPr>
          <w:cantSplit/>
        </w:trPr>
        <w:tc>
          <w:tcPr>
            <w:tcW w:w="283" w:type="dxa"/>
          </w:tcPr>
          <w:p w14:paraId="56D9759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F8197D8" w14:textId="4BA614FB" w:rsidR="000F5CCE" w:rsidRPr="00A451A7" w:rsidRDefault="000F5CCE" w:rsidP="000F5CCE">
            <w:pPr>
              <w:jc w:val="left"/>
              <w:rPr>
                <w:rFonts w:ascii="Arial Narrow" w:hAnsi="Arial Narrow"/>
                <w:sz w:val="14"/>
              </w:rPr>
            </w:pPr>
            <w:r w:rsidRPr="00A451A7">
              <w:rPr>
                <w:rFonts w:ascii="Arial Narrow" w:hAnsi="Arial Narrow"/>
                <w:sz w:val="14"/>
              </w:rPr>
              <w:t>20/05/24</w:t>
            </w:r>
          </w:p>
        </w:tc>
        <w:tc>
          <w:tcPr>
            <w:tcW w:w="2838" w:type="dxa"/>
          </w:tcPr>
          <w:p w14:paraId="59AB1FD2" w14:textId="5AA6AD41" w:rsidR="000F5CCE" w:rsidRPr="00A451A7" w:rsidRDefault="000F5CCE" w:rsidP="000F5CCE">
            <w:pPr>
              <w:jc w:val="left"/>
              <w:rPr>
                <w:rFonts w:ascii="Arial Narrow" w:hAnsi="Arial Narrow"/>
                <w:sz w:val="14"/>
              </w:rPr>
            </w:pPr>
            <w:r w:rsidRPr="00A451A7">
              <w:rPr>
                <w:rFonts w:ascii="Arial Narrow" w:hAnsi="Arial Narrow"/>
                <w:sz w:val="14"/>
              </w:rPr>
              <w:t>Meeting: Coordination on EAPVP Forum</w:t>
            </w:r>
          </w:p>
        </w:tc>
        <w:tc>
          <w:tcPr>
            <w:tcW w:w="567" w:type="dxa"/>
          </w:tcPr>
          <w:p w14:paraId="14F099ED" w14:textId="4751859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D4DDC61" w14:textId="1D7E7F5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F0C79C9" w14:textId="39AF5D2D" w:rsidR="000F5CCE" w:rsidRPr="00A451A7" w:rsidRDefault="000F5CCE" w:rsidP="000F5CCE">
            <w:pPr>
              <w:jc w:val="center"/>
              <w:rPr>
                <w:rFonts w:ascii="Arial Narrow" w:hAnsi="Arial Narrow"/>
                <w:sz w:val="14"/>
              </w:rPr>
            </w:pPr>
          </w:p>
        </w:tc>
        <w:tc>
          <w:tcPr>
            <w:tcW w:w="1375" w:type="dxa"/>
            <w:shd w:val="clear" w:color="auto" w:fill="auto"/>
          </w:tcPr>
          <w:p w14:paraId="7CA8FA4B" w14:textId="5296AF3C"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tcPr>
          <w:p w14:paraId="79970D1F" w14:textId="4CB8A6E8" w:rsidR="000F5CCE" w:rsidRPr="00A451A7" w:rsidRDefault="000F5CCE" w:rsidP="000F5CCE">
            <w:pPr>
              <w:jc w:val="left"/>
              <w:rPr>
                <w:rFonts w:ascii="Arial Narrow" w:hAnsi="Arial Narrow"/>
                <w:sz w:val="14"/>
              </w:rPr>
            </w:pPr>
            <w:r w:rsidRPr="00A451A7">
              <w:rPr>
                <w:rFonts w:ascii="Arial Narrow" w:hAnsi="Arial Narrow"/>
                <w:sz w:val="14"/>
              </w:rPr>
              <w:t>Ms. Mayu Yamamoto, MAFF, and Mr. Akira Nagata, General Manager, Innovation Division, JATAFF</w:t>
            </w:r>
          </w:p>
        </w:tc>
        <w:tc>
          <w:tcPr>
            <w:tcW w:w="790" w:type="dxa"/>
          </w:tcPr>
          <w:p w14:paraId="32DF6476" w14:textId="47D48412"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3F1DC2A2" w14:textId="77777777" w:rsidR="000F5CCE" w:rsidRPr="00A451A7" w:rsidRDefault="000F5CCE" w:rsidP="000F5CCE">
            <w:pPr>
              <w:jc w:val="left"/>
              <w:rPr>
                <w:rFonts w:ascii="Arial Narrow" w:hAnsi="Arial Narrow"/>
                <w:sz w:val="14"/>
              </w:rPr>
            </w:pPr>
          </w:p>
        </w:tc>
        <w:tc>
          <w:tcPr>
            <w:tcW w:w="2222" w:type="dxa"/>
          </w:tcPr>
          <w:p w14:paraId="73C08A6E" w14:textId="3EDB8C97"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3C8B8609" w14:textId="0B257E0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FA1ECA6" w14:textId="77777777" w:rsidR="000F5CCE" w:rsidRPr="00A451A7" w:rsidRDefault="000F5CCE" w:rsidP="000F5CCE">
            <w:pPr>
              <w:jc w:val="center"/>
              <w:rPr>
                <w:rFonts w:ascii="Arial Narrow" w:hAnsi="Arial Narrow"/>
                <w:sz w:val="14"/>
              </w:rPr>
            </w:pPr>
          </w:p>
        </w:tc>
        <w:tc>
          <w:tcPr>
            <w:tcW w:w="455" w:type="dxa"/>
            <w:shd w:val="clear" w:color="auto" w:fill="auto"/>
          </w:tcPr>
          <w:p w14:paraId="12006CEE" w14:textId="77777777" w:rsidR="000F5CCE" w:rsidRPr="00A451A7" w:rsidRDefault="000F5CCE" w:rsidP="000F5CCE">
            <w:pPr>
              <w:jc w:val="center"/>
              <w:rPr>
                <w:rFonts w:ascii="Arial Narrow" w:hAnsi="Arial Narrow"/>
                <w:sz w:val="14"/>
              </w:rPr>
            </w:pPr>
          </w:p>
        </w:tc>
        <w:tc>
          <w:tcPr>
            <w:tcW w:w="454" w:type="dxa"/>
            <w:shd w:val="clear" w:color="auto" w:fill="auto"/>
          </w:tcPr>
          <w:p w14:paraId="355FAB05" w14:textId="6DCAC59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230C060" w14:textId="77777777" w:rsidR="000F5CCE" w:rsidRPr="00A451A7" w:rsidRDefault="000F5CCE" w:rsidP="000F5CCE">
            <w:pPr>
              <w:jc w:val="center"/>
              <w:rPr>
                <w:rFonts w:ascii="Arial Narrow" w:hAnsi="Arial Narrow"/>
                <w:sz w:val="14"/>
              </w:rPr>
            </w:pPr>
          </w:p>
        </w:tc>
        <w:tc>
          <w:tcPr>
            <w:tcW w:w="455" w:type="dxa"/>
            <w:shd w:val="clear" w:color="auto" w:fill="auto"/>
          </w:tcPr>
          <w:p w14:paraId="1350E963" w14:textId="77777777" w:rsidR="000F5CCE" w:rsidRPr="00A451A7" w:rsidRDefault="000F5CCE" w:rsidP="000F5CCE">
            <w:pPr>
              <w:jc w:val="center"/>
              <w:rPr>
                <w:rFonts w:ascii="Arial Narrow" w:hAnsi="Arial Narrow"/>
                <w:sz w:val="14"/>
              </w:rPr>
            </w:pPr>
          </w:p>
        </w:tc>
      </w:tr>
      <w:tr w:rsidR="000F5CCE" w:rsidRPr="00A451A7" w14:paraId="73F8459E" w14:textId="77777777" w:rsidTr="00ED16DC">
        <w:trPr>
          <w:cantSplit/>
        </w:trPr>
        <w:tc>
          <w:tcPr>
            <w:tcW w:w="283" w:type="dxa"/>
          </w:tcPr>
          <w:p w14:paraId="7ACBE82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B968EF6" w14:textId="62EF5836" w:rsidR="000F5CCE" w:rsidRPr="00A451A7" w:rsidRDefault="000F5CCE" w:rsidP="000F5CCE">
            <w:pPr>
              <w:jc w:val="left"/>
              <w:rPr>
                <w:rFonts w:ascii="Arial Narrow" w:hAnsi="Arial Narrow"/>
                <w:sz w:val="14"/>
              </w:rPr>
            </w:pPr>
            <w:r w:rsidRPr="00A451A7">
              <w:rPr>
                <w:rFonts w:ascii="Arial Narrow" w:hAnsi="Arial Narrow"/>
                <w:sz w:val="14"/>
              </w:rPr>
              <w:t>21/05/24</w:t>
            </w:r>
          </w:p>
        </w:tc>
        <w:tc>
          <w:tcPr>
            <w:tcW w:w="2838" w:type="dxa"/>
          </w:tcPr>
          <w:p w14:paraId="59F76F5F" w14:textId="08E714B9" w:rsidR="000F5CCE" w:rsidRPr="00A451A7" w:rsidRDefault="000F5CCE" w:rsidP="000F5CCE">
            <w:pPr>
              <w:jc w:val="left"/>
              <w:rPr>
                <w:rFonts w:ascii="Arial Narrow" w:hAnsi="Arial Narrow"/>
                <w:sz w:val="14"/>
              </w:rPr>
            </w:pPr>
            <w:r w:rsidRPr="00A451A7">
              <w:rPr>
                <w:rFonts w:ascii="Arial Narrow" w:hAnsi="Arial Narrow"/>
                <w:sz w:val="14"/>
              </w:rPr>
              <w:t>Meeting: Discussion on WG-HRV</w:t>
            </w:r>
          </w:p>
        </w:tc>
        <w:tc>
          <w:tcPr>
            <w:tcW w:w="567" w:type="dxa"/>
          </w:tcPr>
          <w:p w14:paraId="04788108" w14:textId="2412A96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DFACA81" w14:textId="7AFA27C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9376BFD" w14:textId="17966CA7" w:rsidR="000F5CCE" w:rsidRPr="00A451A7" w:rsidRDefault="000F5CCE" w:rsidP="000F5CCE">
            <w:pPr>
              <w:jc w:val="center"/>
              <w:rPr>
                <w:rFonts w:ascii="Arial Narrow" w:hAnsi="Arial Narrow"/>
                <w:sz w:val="14"/>
              </w:rPr>
            </w:pPr>
          </w:p>
        </w:tc>
        <w:tc>
          <w:tcPr>
            <w:tcW w:w="1375" w:type="dxa"/>
          </w:tcPr>
          <w:p w14:paraId="1E369A6F" w14:textId="69D559E1"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tcPr>
          <w:p w14:paraId="2FCF5FC7" w14:textId="26A52FCF" w:rsidR="000F5CCE" w:rsidRPr="00A451A7" w:rsidRDefault="000F5CCE" w:rsidP="000F5CCE">
            <w:pPr>
              <w:jc w:val="left"/>
              <w:rPr>
                <w:rFonts w:ascii="Arial Narrow" w:hAnsi="Arial Narrow"/>
                <w:sz w:val="14"/>
              </w:rPr>
            </w:pPr>
            <w:r w:rsidRPr="00A451A7">
              <w:rPr>
                <w:rFonts w:ascii="Arial Narrow" w:hAnsi="Arial Narrow"/>
                <w:sz w:val="14"/>
              </w:rPr>
              <w:t>Ms. Minori Hagiwara, Deputy Director, International Affairs Bureau, Intellectual Property Division, Export and International Affairs Bureau, MAFF (Japan)</w:t>
            </w:r>
          </w:p>
        </w:tc>
        <w:tc>
          <w:tcPr>
            <w:tcW w:w="790" w:type="dxa"/>
          </w:tcPr>
          <w:p w14:paraId="419A2BC3" w14:textId="437EB5A8"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528DA2D8" w14:textId="77777777" w:rsidR="000F5CCE" w:rsidRPr="00A451A7" w:rsidRDefault="000F5CCE" w:rsidP="000F5CCE">
            <w:pPr>
              <w:jc w:val="left"/>
              <w:rPr>
                <w:rFonts w:ascii="Arial Narrow" w:hAnsi="Arial Narrow"/>
                <w:sz w:val="14"/>
              </w:rPr>
            </w:pPr>
          </w:p>
        </w:tc>
        <w:tc>
          <w:tcPr>
            <w:tcW w:w="2222" w:type="dxa"/>
          </w:tcPr>
          <w:p w14:paraId="1EAD0B7E" w14:textId="26489E7F"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6F9E9E23" w14:textId="47AE6A3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3259BDA" w14:textId="77777777" w:rsidR="000F5CCE" w:rsidRPr="00A451A7" w:rsidRDefault="000F5CCE" w:rsidP="000F5CCE">
            <w:pPr>
              <w:jc w:val="center"/>
              <w:rPr>
                <w:rFonts w:ascii="Arial Narrow" w:hAnsi="Arial Narrow"/>
                <w:sz w:val="14"/>
              </w:rPr>
            </w:pPr>
          </w:p>
        </w:tc>
        <w:tc>
          <w:tcPr>
            <w:tcW w:w="455" w:type="dxa"/>
            <w:shd w:val="clear" w:color="auto" w:fill="auto"/>
          </w:tcPr>
          <w:p w14:paraId="44D8CCD7" w14:textId="77777777" w:rsidR="000F5CCE" w:rsidRPr="00A451A7" w:rsidRDefault="000F5CCE" w:rsidP="000F5CCE">
            <w:pPr>
              <w:jc w:val="center"/>
              <w:rPr>
                <w:rFonts w:ascii="Arial Narrow" w:hAnsi="Arial Narrow"/>
                <w:sz w:val="14"/>
              </w:rPr>
            </w:pPr>
          </w:p>
        </w:tc>
        <w:tc>
          <w:tcPr>
            <w:tcW w:w="454" w:type="dxa"/>
            <w:shd w:val="clear" w:color="auto" w:fill="auto"/>
          </w:tcPr>
          <w:p w14:paraId="4C373B5B" w14:textId="77777777" w:rsidR="000F5CCE" w:rsidRPr="00A451A7" w:rsidRDefault="000F5CCE" w:rsidP="000F5CCE">
            <w:pPr>
              <w:jc w:val="center"/>
              <w:rPr>
                <w:rFonts w:ascii="Arial Narrow" w:hAnsi="Arial Narrow"/>
                <w:sz w:val="14"/>
              </w:rPr>
            </w:pPr>
          </w:p>
        </w:tc>
        <w:tc>
          <w:tcPr>
            <w:tcW w:w="454" w:type="dxa"/>
            <w:shd w:val="clear" w:color="auto" w:fill="auto"/>
          </w:tcPr>
          <w:p w14:paraId="7DECF76F" w14:textId="77777777" w:rsidR="000F5CCE" w:rsidRPr="00A451A7" w:rsidRDefault="000F5CCE" w:rsidP="000F5CCE">
            <w:pPr>
              <w:jc w:val="center"/>
              <w:rPr>
                <w:rFonts w:ascii="Arial Narrow" w:hAnsi="Arial Narrow"/>
                <w:sz w:val="14"/>
              </w:rPr>
            </w:pPr>
          </w:p>
        </w:tc>
        <w:tc>
          <w:tcPr>
            <w:tcW w:w="455" w:type="dxa"/>
            <w:shd w:val="clear" w:color="auto" w:fill="auto"/>
          </w:tcPr>
          <w:p w14:paraId="06DD5450" w14:textId="77777777" w:rsidR="000F5CCE" w:rsidRPr="00A451A7" w:rsidRDefault="000F5CCE" w:rsidP="000F5CCE">
            <w:pPr>
              <w:jc w:val="center"/>
              <w:rPr>
                <w:rFonts w:ascii="Arial Narrow" w:hAnsi="Arial Narrow"/>
                <w:sz w:val="14"/>
              </w:rPr>
            </w:pPr>
          </w:p>
        </w:tc>
      </w:tr>
      <w:tr w:rsidR="000F5CCE" w:rsidRPr="00A451A7" w14:paraId="6147539F" w14:textId="77777777" w:rsidTr="00ED16DC">
        <w:trPr>
          <w:cantSplit/>
        </w:trPr>
        <w:tc>
          <w:tcPr>
            <w:tcW w:w="283" w:type="dxa"/>
          </w:tcPr>
          <w:p w14:paraId="1693C65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E2BFE72" w14:textId="66362952" w:rsidR="000F5CCE" w:rsidRPr="00A451A7" w:rsidRDefault="000F5CCE" w:rsidP="000F5CCE">
            <w:pPr>
              <w:jc w:val="left"/>
              <w:rPr>
                <w:rFonts w:ascii="Arial Narrow" w:hAnsi="Arial Narrow"/>
                <w:sz w:val="14"/>
              </w:rPr>
            </w:pPr>
            <w:r w:rsidRPr="00A451A7">
              <w:rPr>
                <w:rFonts w:ascii="Arial Narrow" w:hAnsi="Arial Narrow"/>
                <w:sz w:val="14"/>
              </w:rPr>
              <w:t>22/05/24</w:t>
            </w:r>
          </w:p>
        </w:tc>
        <w:tc>
          <w:tcPr>
            <w:tcW w:w="2838" w:type="dxa"/>
          </w:tcPr>
          <w:p w14:paraId="38CD4045" w14:textId="7A298027" w:rsidR="000F5CCE" w:rsidRPr="00A451A7" w:rsidRDefault="000F5CCE" w:rsidP="000F5CCE">
            <w:pPr>
              <w:jc w:val="left"/>
              <w:rPr>
                <w:rFonts w:ascii="Arial Narrow" w:hAnsi="Arial Narrow"/>
                <w:sz w:val="14"/>
              </w:rPr>
            </w:pPr>
            <w:r w:rsidRPr="00A451A7">
              <w:rPr>
                <w:rFonts w:ascii="Arial Narrow" w:hAnsi="Arial Narrow"/>
                <w:sz w:val="14"/>
              </w:rPr>
              <w:t>Virtual meeting concerning the study on the “scope of the breeder's right" and the relationship with the "exhaustion of the breeder's right"</w:t>
            </w:r>
          </w:p>
        </w:tc>
        <w:tc>
          <w:tcPr>
            <w:tcW w:w="567" w:type="dxa"/>
          </w:tcPr>
          <w:p w14:paraId="35275D46" w14:textId="25265D9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23227D6" w14:textId="4BE23D3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92F1BAE" w14:textId="00D30C54" w:rsidR="000F5CCE" w:rsidRPr="00A451A7" w:rsidRDefault="000F5CCE" w:rsidP="000F5CCE">
            <w:pPr>
              <w:jc w:val="center"/>
              <w:rPr>
                <w:rFonts w:ascii="Arial Narrow" w:hAnsi="Arial Narrow"/>
                <w:sz w:val="14"/>
              </w:rPr>
            </w:pPr>
          </w:p>
        </w:tc>
        <w:tc>
          <w:tcPr>
            <w:tcW w:w="1375" w:type="dxa"/>
            <w:shd w:val="clear" w:color="auto" w:fill="auto"/>
          </w:tcPr>
          <w:p w14:paraId="3F459B02" w14:textId="71AA8F6E"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shd w:val="clear" w:color="auto" w:fill="auto"/>
          </w:tcPr>
          <w:p w14:paraId="6C58696D" w14:textId="0B994B61" w:rsidR="000F5CCE" w:rsidRPr="00A451A7" w:rsidRDefault="000F5CCE" w:rsidP="000F5CCE">
            <w:pPr>
              <w:jc w:val="left"/>
              <w:rPr>
                <w:rFonts w:ascii="Arial Narrow" w:hAnsi="Arial Narrow"/>
                <w:sz w:val="14"/>
              </w:rPr>
            </w:pPr>
            <w:r w:rsidRPr="00A451A7">
              <w:rPr>
                <w:rFonts w:ascii="Arial Narrow" w:hAnsi="Arial Narrow"/>
                <w:sz w:val="14"/>
              </w:rPr>
              <w:t>Members of the WG-HRV</w:t>
            </w:r>
          </w:p>
        </w:tc>
        <w:tc>
          <w:tcPr>
            <w:tcW w:w="790" w:type="dxa"/>
            <w:shd w:val="clear" w:color="auto" w:fill="auto"/>
          </w:tcPr>
          <w:p w14:paraId="16D1624D" w14:textId="4F4E8BF9"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79B4E66E" w14:textId="77777777" w:rsidR="000F5CCE" w:rsidRPr="00A451A7" w:rsidRDefault="000F5CCE" w:rsidP="000F5CCE">
            <w:pPr>
              <w:jc w:val="left"/>
              <w:rPr>
                <w:rFonts w:ascii="Arial Narrow" w:hAnsi="Arial Narrow"/>
                <w:sz w:val="14"/>
              </w:rPr>
            </w:pPr>
          </w:p>
        </w:tc>
        <w:tc>
          <w:tcPr>
            <w:tcW w:w="2222" w:type="dxa"/>
            <w:shd w:val="clear" w:color="auto" w:fill="auto"/>
          </w:tcPr>
          <w:p w14:paraId="2BF90E96" w14:textId="77777777" w:rsidR="000F5CCE" w:rsidRPr="00A451A7" w:rsidRDefault="000F5CCE" w:rsidP="000F5CCE">
            <w:pPr>
              <w:jc w:val="left"/>
              <w:rPr>
                <w:rFonts w:ascii="Arial Narrow" w:hAnsi="Arial Narrow"/>
                <w:sz w:val="14"/>
              </w:rPr>
            </w:pPr>
          </w:p>
        </w:tc>
        <w:tc>
          <w:tcPr>
            <w:tcW w:w="454" w:type="dxa"/>
            <w:shd w:val="clear" w:color="auto" w:fill="auto"/>
          </w:tcPr>
          <w:p w14:paraId="0CB15774" w14:textId="092CFC4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A74B125" w14:textId="77777777" w:rsidR="000F5CCE" w:rsidRPr="00A451A7" w:rsidRDefault="000F5CCE" w:rsidP="000F5CCE">
            <w:pPr>
              <w:jc w:val="center"/>
              <w:rPr>
                <w:rFonts w:ascii="Arial Narrow" w:hAnsi="Arial Narrow"/>
                <w:sz w:val="14"/>
              </w:rPr>
            </w:pPr>
          </w:p>
        </w:tc>
        <w:tc>
          <w:tcPr>
            <w:tcW w:w="455" w:type="dxa"/>
            <w:shd w:val="clear" w:color="auto" w:fill="auto"/>
          </w:tcPr>
          <w:p w14:paraId="39BC8E2A" w14:textId="77777777" w:rsidR="000F5CCE" w:rsidRPr="00A451A7" w:rsidRDefault="000F5CCE" w:rsidP="000F5CCE">
            <w:pPr>
              <w:jc w:val="center"/>
              <w:rPr>
                <w:rFonts w:ascii="Arial Narrow" w:hAnsi="Arial Narrow"/>
                <w:sz w:val="14"/>
              </w:rPr>
            </w:pPr>
          </w:p>
        </w:tc>
        <w:tc>
          <w:tcPr>
            <w:tcW w:w="454" w:type="dxa"/>
            <w:shd w:val="clear" w:color="auto" w:fill="auto"/>
          </w:tcPr>
          <w:p w14:paraId="11A6C42B" w14:textId="77777777" w:rsidR="000F5CCE" w:rsidRPr="00A451A7" w:rsidRDefault="000F5CCE" w:rsidP="000F5CCE">
            <w:pPr>
              <w:jc w:val="center"/>
              <w:rPr>
                <w:rFonts w:ascii="Arial Narrow" w:hAnsi="Arial Narrow"/>
                <w:sz w:val="14"/>
              </w:rPr>
            </w:pPr>
          </w:p>
        </w:tc>
        <w:tc>
          <w:tcPr>
            <w:tcW w:w="454" w:type="dxa"/>
            <w:shd w:val="clear" w:color="auto" w:fill="auto"/>
          </w:tcPr>
          <w:p w14:paraId="45C0501B" w14:textId="77777777" w:rsidR="000F5CCE" w:rsidRPr="00A451A7" w:rsidRDefault="000F5CCE" w:rsidP="000F5CCE">
            <w:pPr>
              <w:jc w:val="center"/>
              <w:rPr>
                <w:rFonts w:ascii="Arial Narrow" w:hAnsi="Arial Narrow"/>
                <w:sz w:val="14"/>
              </w:rPr>
            </w:pPr>
          </w:p>
        </w:tc>
        <w:tc>
          <w:tcPr>
            <w:tcW w:w="455" w:type="dxa"/>
            <w:shd w:val="clear" w:color="auto" w:fill="auto"/>
          </w:tcPr>
          <w:p w14:paraId="7DCDF545" w14:textId="77777777" w:rsidR="000F5CCE" w:rsidRPr="00A451A7" w:rsidRDefault="000F5CCE" w:rsidP="000F5CCE">
            <w:pPr>
              <w:jc w:val="center"/>
              <w:rPr>
                <w:rFonts w:ascii="Arial Narrow" w:hAnsi="Arial Narrow"/>
                <w:sz w:val="14"/>
              </w:rPr>
            </w:pPr>
          </w:p>
        </w:tc>
      </w:tr>
      <w:tr w:rsidR="000F5CCE" w:rsidRPr="00A451A7" w14:paraId="57C232AA" w14:textId="77777777" w:rsidTr="005C05B4">
        <w:trPr>
          <w:cantSplit/>
        </w:trPr>
        <w:tc>
          <w:tcPr>
            <w:tcW w:w="283" w:type="dxa"/>
          </w:tcPr>
          <w:p w14:paraId="085FE8D6"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27406B3" w14:textId="69DAEDD3" w:rsidR="000F5CCE" w:rsidRPr="00A451A7" w:rsidRDefault="000F5CCE" w:rsidP="000F5CCE">
            <w:pPr>
              <w:jc w:val="left"/>
              <w:rPr>
                <w:rFonts w:ascii="Arial Narrow" w:hAnsi="Arial Narrow"/>
                <w:sz w:val="14"/>
              </w:rPr>
            </w:pPr>
            <w:r w:rsidRPr="00A451A7">
              <w:rPr>
                <w:rFonts w:ascii="Arial Narrow" w:hAnsi="Arial Narrow"/>
                <w:sz w:val="14"/>
              </w:rPr>
              <w:t>22/05/24</w:t>
            </w:r>
          </w:p>
        </w:tc>
        <w:tc>
          <w:tcPr>
            <w:tcW w:w="2838" w:type="dxa"/>
          </w:tcPr>
          <w:p w14:paraId="1831DA45" w14:textId="4D34AFC1" w:rsidR="000F5CCE" w:rsidRPr="00A451A7" w:rsidRDefault="000F5CCE" w:rsidP="000F5CCE">
            <w:pPr>
              <w:jc w:val="left"/>
              <w:rPr>
                <w:rFonts w:ascii="Arial Narrow" w:hAnsi="Arial Narrow"/>
                <w:sz w:val="14"/>
              </w:rPr>
            </w:pPr>
            <w:r w:rsidRPr="00A451A7">
              <w:rPr>
                <w:rFonts w:ascii="Arial Narrow" w:hAnsi="Arial Narrow"/>
                <w:sz w:val="14"/>
              </w:rPr>
              <w:t>Meeting with Brunei Darussalam</w:t>
            </w:r>
          </w:p>
        </w:tc>
        <w:tc>
          <w:tcPr>
            <w:tcW w:w="567" w:type="dxa"/>
          </w:tcPr>
          <w:p w14:paraId="4B8F495B" w14:textId="1835ACA1"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52FDFC0D" w14:textId="5E2C683D"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74BB7050" w14:textId="56184030"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55D094FD" w14:textId="0B0FB563"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shd w:val="clear" w:color="auto" w:fill="auto"/>
          </w:tcPr>
          <w:p w14:paraId="5E91851F" w14:textId="79C9C1E7" w:rsidR="000F5CCE" w:rsidRPr="00A451A7" w:rsidRDefault="000F5CCE" w:rsidP="000F5CCE">
            <w:pPr>
              <w:jc w:val="left"/>
              <w:rPr>
                <w:rFonts w:ascii="Arial Narrow" w:hAnsi="Arial Narrow"/>
                <w:sz w:val="14"/>
              </w:rPr>
            </w:pPr>
            <w:r w:rsidRPr="00A451A7">
              <w:rPr>
                <w:rFonts w:ascii="Arial Narrow" w:hAnsi="Arial Narrow"/>
                <w:sz w:val="14"/>
              </w:rPr>
              <w:t>Ms. Norazizah Jaafar (Nora), Head of BruIPO, Prime Minister's Office</w:t>
            </w:r>
          </w:p>
          <w:p w14:paraId="3DF0855A" w14:textId="1B33AE91" w:rsidR="000F5CCE" w:rsidRPr="00A451A7" w:rsidRDefault="000F5CCE" w:rsidP="000F5CCE">
            <w:pPr>
              <w:jc w:val="left"/>
              <w:rPr>
                <w:rFonts w:ascii="Arial Narrow" w:hAnsi="Arial Narrow"/>
                <w:sz w:val="14"/>
              </w:rPr>
            </w:pPr>
            <w:r w:rsidRPr="00A451A7">
              <w:rPr>
                <w:rFonts w:ascii="Arial Narrow" w:hAnsi="Arial Narrow"/>
                <w:sz w:val="14"/>
              </w:rPr>
              <w:t>Ms. Shahryenawaty Shahri (Ms.), delegate, BruIPO</w:t>
            </w:r>
          </w:p>
        </w:tc>
        <w:tc>
          <w:tcPr>
            <w:tcW w:w="790" w:type="dxa"/>
            <w:shd w:val="clear" w:color="auto" w:fill="auto"/>
          </w:tcPr>
          <w:p w14:paraId="4F38A68F" w14:textId="5C9E8BE7"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4B5AA61F" w14:textId="496A0E6F"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6FA3DBDC" w14:textId="0B8C514D" w:rsidR="000F5CCE" w:rsidRPr="00A451A7" w:rsidRDefault="000F5CCE" w:rsidP="000F5CCE">
            <w:pPr>
              <w:jc w:val="left"/>
              <w:rPr>
                <w:rFonts w:ascii="Arial Narrow" w:hAnsi="Arial Narrow"/>
                <w:sz w:val="14"/>
              </w:rPr>
            </w:pPr>
            <w:r w:rsidRPr="00A451A7">
              <w:rPr>
                <w:rFonts w:ascii="Arial Narrow" w:hAnsi="Arial Narrow"/>
                <w:sz w:val="14"/>
              </w:rPr>
              <w:t>BN</w:t>
            </w:r>
          </w:p>
        </w:tc>
        <w:tc>
          <w:tcPr>
            <w:tcW w:w="454" w:type="dxa"/>
            <w:shd w:val="clear" w:color="auto" w:fill="auto"/>
          </w:tcPr>
          <w:p w14:paraId="7C3676A3" w14:textId="2D9CB04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07244D3" w14:textId="77777777" w:rsidR="000F5CCE" w:rsidRPr="00A451A7" w:rsidRDefault="000F5CCE" w:rsidP="000F5CCE">
            <w:pPr>
              <w:jc w:val="center"/>
              <w:rPr>
                <w:rFonts w:ascii="Arial Narrow" w:hAnsi="Arial Narrow"/>
                <w:sz w:val="14"/>
              </w:rPr>
            </w:pPr>
          </w:p>
        </w:tc>
        <w:tc>
          <w:tcPr>
            <w:tcW w:w="455" w:type="dxa"/>
            <w:shd w:val="clear" w:color="auto" w:fill="auto"/>
          </w:tcPr>
          <w:p w14:paraId="4AC72500" w14:textId="77777777" w:rsidR="000F5CCE" w:rsidRPr="00A451A7" w:rsidRDefault="000F5CCE" w:rsidP="000F5CCE">
            <w:pPr>
              <w:jc w:val="center"/>
              <w:rPr>
                <w:rFonts w:ascii="Arial Narrow" w:hAnsi="Arial Narrow"/>
                <w:sz w:val="14"/>
              </w:rPr>
            </w:pPr>
          </w:p>
        </w:tc>
        <w:tc>
          <w:tcPr>
            <w:tcW w:w="454" w:type="dxa"/>
            <w:shd w:val="clear" w:color="auto" w:fill="auto"/>
          </w:tcPr>
          <w:p w14:paraId="54E33C60" w14:textId="17DB84C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C9024BD" w14:textId="77777777" w:rsidR="000F5CCE" w:rsidRPr="00A451A7" w:rsidRDefault="000F5CCE" w:rsidP="000F5CCE">
            <w:pPr>
              <w:jc w:val="center"/>
              <w:rPr>
                <w:rFonts w:ascii="Arial Narrow" w:hAnsi="Arial Narrow"/>
                <w:sz w:val="14"/>
              </w:rPr>
            </w:pPr>
          </w:p>
        </w:tc>
        <w:tc>
          <w:tcPr>
            <w:tcW w:w="455" w:type="dxa"/>
            <w:shd w:val="clear" w:color="auto" w:fill="auto"/>
          </w:tcPr>
          <w:p w14:paraId="30DE35C9" w14:textId="77777777" w:rsidR="000F5CCE" w:rsidRPr="00A451A7" w:rsidRDefault="000F5CCE" w:rsidP="000F5CCE">
            <w:pPr>
              <w:jc w:val="center"/>
              <w:rPr>
                <w:rFonts w:ascii="Arial Narrow" w:hAnsi="Arial Narrow"/>
                <w:sz w:val="14"/>
              </w:rPr>
            </w:pPr>
          </w:p>
        </w:tc>
      </w:tr>
      <w:tr w:rsidR="000F5CCE" w:rsidRPr="00A451A7" w14:paraId="05516E14" w14:textId="77777777" w:rsidTr="00A61F3B">
        <w:trPr>
          <w:cantSplit/>
        </w:trPr>
        <w:tc>
          <w:tcPr>
            <w:tcW w:w="283" w:type="dxa"/>
          </w:tcPr>
          <w:p w14:paraId="6407317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0300FDBF" w14:textId="3B573068" w:rsidR="000F5CCE" w:rsidRPr="00A451A7" w:rsidRDefault="000F5CCE" w:rsidP="000F5CCE">
            <w:pPr>
              <w:jc w:val="left"/>
              <w:rPr>
                <w:rFonts w:ascii="Arial Narrow" w:hAnsi="Arial Narrow"/>
                <w:sz w:val="14"/>
              </w:rPr>
            </w:pPr>
            <w:r w:rsidRPr="00A451A7">
              <w:rPr>
                <w:rFonts w:ascii="Arial Narrow" w:hAnsi="Arial Narrow"/>
                <w:sz w:val="14"/>
              </w:rPr>
              <w:t>22/05/24</w:t>
            </w:r>
          </w:p>
        </w:tc>
        <w:tc>
          <w:tcPr>
            <w:tcW w:w="2838" w:type="dxa"/>
            <w:shd w:val="clear" w:color="auto" w:fill="auto"/>
          </w:tcPr>
          <w:p w14:paraId="58132A41" w14:textId="326BAA3F" w:rsidR="000F5CCE" w:rsidRPr="00A451A7" w:rsidRDefault="000F5CCE" w:rsidP="000F5CCE">
            <w:pPr>
              <w:jc w:val="left"/>
              <w:rPr>
                <w:rFonts w:ascii="Arial Narrow" w:hAnsi="Arial Narrow"/>
                <w:sz w:val="14"/>
              </w:rPr>
            </w:pPr>
            <w:r w:rsidRPr="00A451A7">
              <w:rPr>
                <w:rFonts w:ascii="Arial Narrow" w:hAnsi="Arial Narrow"/>
                <w:sz w:val="14"/>
              </w:rPr>
              <w:t>Meeting: Provision of information on UPOV</w:t>
            </w:r>
          </w:p>
        </w:tc>
        <w:tc>
          <w:tcPr>
            <w:tcW w:w="567" w:type="dxa"/>
            <w:shd w:val="clear" w:color="auto" w:fill="auto"/>
          </w:tcPr>
          <w:p w14:paraId="7248DD59" w14:textId="5B151E0A"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70609916" w14:textId="542E5C18"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44DDE7A3" w14:textId="2E3FB274"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100C41CB" w14:textId="3C9501F5" w:rsidR="000F5CCE" w:rsidRPr="00A451A7" w:rsidRDefault="000F5CCE" w:rsidP="000F5CCE">
            <w:pPr>
              <w:jc w:val="left"/>
              <w:rPr>
                <w:rFonts w:ascii="Arial Narrow" w:hAnsi="Arial Narrow"/>
                <w:sz w:val="14"/>
              </w:rPr>
            </w:pPr>
            <w:r w:rsidRPr="00A451A7">
              <w:rPr>
                <w:rFonts w:ascii="Arial Narrow" w:hAnsi="Arial Narrow"/>
                <w:sz w:val="14"/>
              </w:rPr>
              <w:t>Huerta, Suzuki</w:t>
            </w:r>
          </w:p>
        </w:tc>
        <w:tc>
          <w:tcPr>
            <w:tcW w:w="2092" w:type="dxa"/>
            <w:shd w:val="clear" w:color="auto" w:fill="auto"/>
          </w:tcPr>
          <w:p w14:paraId="4144B999" w14:textId="0545AE6D" w:rsidR="000F5CCE" w:rsidRPr="00A451A7" w:rsidRDefault="000F5CCE" w:rsidP="000F5CCE">
            <w:pPr>
              <w:jc w:val="left"/>
              <w:rPr>
                <w:rFonts w:ascii="Arial Narrow" w:hAnsi="Arial Narrow"/>
                <w:sz w:val="14"/>
              </w:rPr>
            </w:pPr>
            <w:r w:rsidRPr="00A451A7">
              <w:rPr>
                <w:rFonts w:ascii="Arial Narrow" w:hAnsi="Arial Narrow"/>
                <w:sz w:val="14"/>
              </w:rPr>
              <w:t>Ms Thidakoon Saenudom, Executive Director, Plant Varieties Protection Office, Department of Agriculture, Ministry of Agriculture and Cooperatives</w:t>
            </w:r>
          </w:p>
        </w:tc>
        <w:tc>
          <w:tcPr>
            <w:tcW w:w="790" w:type="dxa"/>
            <w:shd w:val="clear" w:color="auto" w:fill="auto"/>
          </w:tcPr>
          <w:p w14:paraId="04910CE9" w14:textId="5D412E70"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4BA8F074" w14:textId="289F6A49"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2B1D799E" w14:textId="06BD4612" w:rsidR="000F5CCE" w:rsidRPr="00A451A7" w:rsidRDefault="000F5CCE" w:rsidP="000F5CCE">
            <w:pPr>
              <w:jc w:val="left"/>
              <w:rPr>
                <w:rFonts w:ascii="Arial Narrow" w:hAnsi="Arial Narrow"/>
                <w:sz w:val="14"/>
              </w:rPr>
            </w:pPr>
            <w:r w:rsidRPr="00A451A7">
              <w:rPr>
                <w:rFonts w:ascii="Arial Narrow" w:hAnsi="Arial Narrow"/>
                <w:sz w:val="14"/>
              </w:rPr>
              <w:t>TH</w:t>
            </w:r>
          </w:p>
        </w:tc>
        <w:tc>
          <w:tcPr>
            <w:tcW w:w="454" w:type="dxa"/>
            <w:shd w:val="clear" w:color="auto" w:fill="auto"/>
          </w:tcPr>
          <w:p w14:paraId="24CF7652" w14:textId="676F0A8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5FAEC0C" w14:textId="77777777" w:rsidR="000F5CCE" w:rsidRPr="00A451A7" w:rsidRDefault="000F5CCE" w:rsidP="000F5CCE">
            <w:pPr>
              <w:jc w:val="center"/>
              <w:rPr>
                <w:rFonts w:ascii="Arial Narrow" w:hAnsi="Arial Narrow"/>
                <w:sz w:val="14"/>
              </w:rPr>
            </w:pPr>
          </w:p>
        </w:tc>
        <w:tc>
          <w:tcPr>
            <w:tcW w:w="455" w:type="dxa"/>
            <w:shd w:val="clear" w:color="auto" w:fill="auto"/>
          </w:tcPr>
          <w:p w14:paraId="463E7468" w14:textId="77777777" w:rsidR="000F5CCE" w:rsidRPr="00A451A7" w:rsidRDefault="000F5CCE" w:rsidP="000F5CCE">
            <w:pPr>
              <w:jc w:val="center"/>
              <w:rPr>
                <w:rFonts w:ascii="Arial Narrow" w:hAnsi="Arial Narrow"/>
                <w:sz w:val="14"/>
              </w:rPr>
            </w:pPr>
          </w:p>
        </w:tc>
        <w:tc>
          <w:tcPr>
            <w:tcW w:w="454" w:type="dxa"/>
            <w:shd w:val="clear" w:color="auto" w:fill="auto"/>
          </w:tcPr>
          <w:p w14:paraId="650490C5" w14:textId="77777777" w:rsidR="000F5CCE" w:rsidRPr="00A451A7" w:rsidRDefault="000F5CCE" w:rsidP="000F5CCE">
            <w:pPr>
              <w:jc w:val="center"/>
              <w:rPr>
                <w:rFonts w:ascii="Arial Narrow" w:hAnsi="Arial Narrow"/>
                <w:sz w:val="14"/>
              </w:rPr>
            </w:pPr>
          </w:p>
        </w:tc>
        <w:tc>
          <w:tcPr>
            <w:tcW w:w="454" w:type="dxa"/>
            <w:shd w:val="clear" w:color="auto" w:fill="auto"/>
          </w:tcPr>
          <w:p w14:paraId="7B32D158" w14:textId="77777777" w:rsidR="000F5CCE" w:rsidRPr="00A451A7" w:rsidRDefault="000F5CCE" w:rsidP="000F5CCE">
            <w:pPr>
              <w:jc w:val="center"/>
              <w:rPr>
                <w:rFonts w:ascii="Arial Narrow" w:hAnsi="Arial Narrow"/>
                <w:sz w:val="14"/>
              </w:rPr>
            </w:pPr>
          </w:p>
        </w:tc>
        <w:tc>
          <w:tcPr>
            <w:tcW w:w="455" w:type="dxa"/>
            <w:shd w:val="clear" w:color="auto" w:fill="auto"/>
          </w:tcPr>
          <w:p w14:paraId="67961FDE" w14:textId="77777777" w:rsidR="000F5CCE" w:rsidRPr="00A451A7" w:rsidRDefault="000F5CCE" w:rsidP="000F5CCE">
            <w:pPr>
              <w:jc w:val="center"/>
              <w:rPr>
                <w:rFonts w:ascii="Arial Narrow" w:hAnsi="Arial Narrow"/>
                <w:sz w:val="14"/>
              </w:rPr>
            </w:pPr>
          </w:p>
        </w:tc>
      </w:tr>
      <w:tr w:rsidR="000F5CCE" w:rsidRPr="00A451A7" w14:paraId="0C0C1BC9" w14:textId="77777777" w:rsidTr="00A61F3B">
        <w:trPr>
          <w:cantSplit/>
        </w:trPr>
        <w:tc>
          <w:tcPr>
            <w:tcW w:w="283" w:type="dxa"/>
          </w:tcPr>
          <w:p w14:paraId="707A625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221B20E9" w14:textId="3F966848" w:rsidR="000F5CCE" w:rsidRPr="00A451A7" w:rsidRDefault="000F5CCE" w:rsidP="000F5CCE">
            <w:pPr>
              <w:jc w:val="left"/>
              <w:rPr>
                <w:rFonts w:ascii="Arial Narrow" w:hAnsi="Arial Narrow"/>
                <w:sz w:val="14"/>
              </w:rPr>
            </w:pPr>
            <w:r w:rsidRPr="00A451A7">
              <w:rPr>
                <w:rFonts w:ascii="Arial Narrow" w:hAnsi="Arial Narrow"/>
                <w:sz w:val="14"/>
              </w:rPr>
              <w:t>23/05/24</w:t>
            </w:r>
          </w:p>
        </w:tc>
        <w:tc>
          <w:tcPr>
            <w:tcW w:w="2838" w:type="dxa"/>
            <w:shd w:val="clear" w:color="auto" w:fill="auto"/>
          </w:tcPr>
          <w:p w14:paraId="05CA4FCF" w14:textId="4D7C87C9" w:rsidR="000F5CCE" w:rsidRPr="00A451A7" w:rsidRDefault="000F5CCE" w:rsidP="000F5CCE">
            <w:pPr>
              <w:jc w:val="left"/>
              <w:rPr>
                <w:rFonts w:ascii="Arial Narrow" w:hAnsi="Arial Narrow"/>
                <w:sz w:val="14"/>
              </w:rPr>
            </w:pPr>
            <w:r w:rsidRPr="00A451A7">
              <w:rPr>
                <w:rFonts w:ascii="Arial Narrow" w:hAnsi="Arial Narrow"/>
                <w:sz w:val="14"/>
              </w:rPr>
              <w:t>ARIPO DG Courtesy Visit</w:t>
            </w:r>
          </w:p>
        </w:tc>
        <w:tc>
          <w:tcPr>
            <w:tcW w:w="567" w:type="dxa"/>
            <w:shd w:val="clear" w:color="auto" w:fill="auto"/>
          </w:tcPr>
          <w:p w14:paraId="3D645E6A" w14:textId="2DDE6FBA"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4E86D469" w14:textId="497109DD"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258F9A0F" w14:textId="14DB7130"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11160A18" w14:textId="218D0EE3" w:rsidR="000F5CCE" w:rsidRPr="00A451A7" w:rsidRDefault="000F5CCE" w:rsidP="000F5CCE">
            <w:pPr>
              <w:jc w:val="left"/>
              <w:rPr>
                <w:rFonts w:ascii="Arial Narrow" w:hAnsi="Arial Narrow"/>
                <w:sz w:val="14"/>
              </w:rPr>
            </w:pPr>
            <w:r w:rsidRPr="00A451A7">
              <w:rPr>
                <w:rFonts w:ascii="Arial Narrow" w:hAnsi="Arial Narrow"/>
                <w:sz w:val="14"/>
              </w:rPr>
              <w:t>Huerta, Ekvad, Taveira</w:t>
            </w:r>
          </w:p>
        </w:tc>
        <w:tc>
          <w:tcPr>
            <w:tcW w:w="2092" w:type="dxa"/>
            <w:shd w:val="clear" w:color="auto" w:fill="auto"/>
          </w:tcPr>
          <w:p w14:paraId="158DE9A0" w14:textId="799EE3B7" w:rsidR="000F5CCE" w:rsidRPr="00A451A7" w:rsidRDefault="000F5CCE" w:rsidP="000F5CCE">
            <w:pPr>
              <w:jc w:val="left"/>
              <w:rPr>
                <w:rFonts w:ascii="Arial Narrow" w:hAnsi="Arial Narrow"/>
                <w:sz w:val="14"/>
              </w:rPr>
            </w:pPr>
            <w:r w:rsidRPr="00A451A7">
              <w:rPr>
                <w:rFonts w:ascii="Arial Narrow" w:hAnsi="Arial Narrow"/>
                <w:sz w:val="14"/>
              </w:rPr>
              <w:t>Mr. Bemanya Twebaze, Director General, ARIPO</w:t>
            </w:r>
          </w:p>
        </w:tc>
        <w:tc>
          <w:tcPr>
            <w:tcW w:w="790" w:type="dxa"/>
            <w:shd w:val="clear" w:color="auto" w:fill="auto"/>
          </w:tcPr>
          <w:p w14:paraId="00486DBB" w14:textId="21607D8C"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75A640CC" w14:textId="0DBD2414"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0610D637" w14:textId="42F9534F" w:rsidR="000F5CCE" w:rsidRPr="00A451A7" w:rsidRDefault="000F5CCE" w:rsidP="000F5CCE">
            <w:pPr>
              <w:jc w:val="left"/>
              <w:rPr>
                <w:rFonts w:ascii="Arial Narrow" w:hAnsi="Arial Narrow"/>
                <w:sz w:val="14"/>
              </w:rPr>
            </w:pPr>
            <w:r w:rsidRPr="00A451A7">
              <w:rPr>
                <w:rFonts w:ascii="Arial Narrow" w:hAnsi="Arial Narrow"/>
                <w:sz w:val="14"/>
              </w:rPr>
              <w:t>ARIPO</w:t>
            </w:r>
          </w:p>
        </w:tc>
        <w:tc>
          <w:tcPr>
            <w:tcW w:w="454" w:type="dxa"/>
            <w:shd w:val="clear" w:color="auto" w:fill="auto"/>
          </w:tcPr>
          <w:p w14:paraId="4EF6A078" w14:textId="1DD5CEF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677070A" w14:textId="77777777" w:rsidR="000F5CCE" w:rsidRPr="00A451A7" w:rsidRDefault="000F5CCE" w:rsidP="000F5CCE">
            <w:pPr>
              <w:jc w:val="center"/>
              <w:rPr>
                <w:rFonts w:ascii="Arial Narrow" w:hAnsi="Arial Narrow"/>
                <w:sz w:val="14"/>
              </w:rPr>
            </w:pPr>
          </w:p>
        </w:tc>
        <w:tc>
          <w:tcPr>
            <w:tcW w:w="455" w:type="dxa"/>
            <w:shd w:val="clear" w:color="auto" w:fill="auto"/>
          </w:tcPr>
          <w:p w14:paraId="7F55F69A" w14:textId="77777777" w:rsidR="000F5CCE" w:rsidRPr="00A451A7" w:rsidRDefault="000F5CCE" w:rsidP="000F5CCE">
            <w:pPr>
              <w:jc w:val="center"/>
              <w:rPr>
                <w:rFonts w:ascii="Arial Narrow" w:hAnsi="Arial Narrow"/>
                <w:sz w:val="14"/>
              </w:rPr>
            </w:pPr>
          </w:p>
        </w:tc>
        <w:tc>
          <w:tcPr>
            <w:tcW w:w="454" w:type="dxa"/>
            <w:shd w:val="clear" w:color="auto" w:fill="auto"/>
          </w:tcPr>
          <w:p w14:paraId="1FE26856" w14:textId="132E3D8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BC95E6B" w14:textId="77777777" w:rsidR="000F5CCE" w:rsidRPr="00A451A7" w:rsidRDefault="000F5CCE" w:rsidP="000F5CCE">
            <w:pPr>
              <w:jc w:val="center"/>
              <w:rPr>
                <w:rFonts w:ascii="Arial Narrow" w:hAnsi="Arial Narrow"/>
                <w:sz w:val="14"/>
              </w:rPr>
            </w:pPr>
          </w:p>
        </w:tc>
        <w:tc>
          <w:tcPr>
            <w:tcW w:w="455" w:type="dxa"/>
            <w:shd w:val="clear" w:color="auto" w:fill="auto"/>
          </w:tcPr>
          <w:p w14:paraId="07380B09" w14:textId="77777777" w:rsidR="000F5CCE" w:rsidRPr="00A451A7" w:rsidRDefault="000F5CCE" w:rsidP="000F5CCE">
            <w:pPr>
              <w:jc w:val="center"/>
              <w:rPr>
                <w:rFonts w:ascii="Arial Narrow" w:hAnsi="Arial Narrow"/>
                <w:sz w:val="14"/>
              </w:rPr>
            </w:pPr>
          </w:p>
        </w:tc>
      </w:tr>
      <w:tr w:rsidR="000F5CCE" w:rsidRPr="00A451A7" w14:paraId="33BD7BF6" w14:textId="77777777" w:rsidTr="00A61F3B">
        <w:trPr>
          <w:cantSplit/>
        </w:trPr>
        <w:tc>
          <w:tcPr>
            <w:tcW w:w="283" w:type="dxa"/>
          </w:tcPr>
          <w:p w14:paraId="70C26E46"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E0D5A74" w14:textId="5B8FC580" w:rsidR="000F5CCE" w:rsidRPr="00A451A7" w:rsidRDefault="000F5CCE" w:rsidP="000F5CCE">
            <w:pPr>
              <w:jc w:val="left"/>
              <w:rPr>
                <w:rFonts w:ascii="Arial Narrow" w:hAnsi="Arial Narrow"/>
                <w:sz w:val="14"/>
              </w:rPr>
            </w:pPr>
            <w:r w:rsidRPr="00A451A7">
              <w:rPr>
                <w:rFonts w:ascii="Arial Narrow" w:hAnsi="Arial Narrow"/>
                <w:sz w:val="14"/>
              </w:rPr>
              <w:t>27/05/24</w:t>
            </w:r>
          </w:p>
        </w:tc>
        <w:tc>
          <w:tcPr>
            <w:tcW w:w="2838" w:type="dxa"/>
            <w:shd w:val="clear" w:color="auto" w:fill="auto"/>
          </w:tcPr>
          <w:p w14:paraId="11540B0E" w14:textId="2E99A2B6" w:rsidR="000F5CCE" w:rsidRPr="00A451A7" w:rsidRDefault="000F5CCE" w:rsidP="000F5CCE">
            <w:pPr>
              <w:jc w:val="left"/>
              <w:rPr>
                <w:rFonts w:ascii="Arial Narrow" w:hAnsi="Arial Narrow"/>
                <w:sz w:val="14"/>
              </w:rPr>
            </w:pPr>
            <w:r w:rsidRPr="00A451A7">
              <w:rPr>
                <w:rFonts w:ascii="Arial Narrow" w:hAnsi="Arial Narrow"/>
                <w:sz w:val="14"/>
              </w:rPr>
              <w:t>ISF World Seed Congress</w:t>
            </w:r>
          </w:p>
        </w:tc>
        <w:tc>
          <w:tcPr>
            <w:tcW w:w="567" w:type="dxa"/>
            <w:shd w:val="clear" w:color="auto" w:fill="auto"/>
          </w:tcPr>
          <w:p w14:paraId="6038D5C0" w14:textId="01606B7C"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7F6D1364" w14:textId="1F472CEE"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168DF212" w14:textId="192DD656"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5E8C5110" w14:textId="0A200606"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480EB950" w14:textId="7F98C290" w:rsidR="000F5CCE" w:rsidRPr="00A451A7" w:rsidRDefault="000F5CCE" w:rsidP="000F5CCE">
            <w:pPr>
              <w:jc w:val="left"/>
              <w:rPr>
                <w:rFonts w:ascii="Arial Narrow" w:hAnsi="Arial Narrow"/>
                <w:sz w:val="14"/>
              </w:rPr>
            </w:pPr>
          </w:p>
        </w:tc>
        <w:tc>
          <w:tcPr>
            <w:tcW w:w="790" w:type="dxa"/>
            <w:shd w:val="clear" w:color="auto" w:fill="auto"/>
          </w:tcPr>
          <w:p w14:paraId="77E81E7B" w14:textId="44F79692" w:rsidR="000F5CCE" w:rsidRPr="00A451A7" w:rsidRDefault="000F5CCE" w:rsidP="000F5CCE">
            <w:pPr>
              <w:jc w:val="left"/>
              <w:rPr>
                <w:rFonts w:ascii="Arial Narrow" w:hAnsi="Arial Narrow"/>
                <w:sz w:val="14"/>
              </w:rPr>
            </w:pPr>
            <w:r w:rsidRPr="00A451A7">
              <w:rPr>
                <w:rFonts w:ascii="Arial Narrow" w:hAnsi="Arial Narrow"/>
                <w:sz w:val="14"/>
              </w:rPr>
              <w:t>ISF</w:t>
            </w:r>
          </w:p>
        </w:tc>
        <w:tc>
          <w:tcPr>
            <w:tcW w:w="804" w:type="dxa"/>
            <w:shd w:val="clear" w:color="auto" w:fill="auto"/>
          </w:tcPr>
          <w:p w14:paraId="1EE64E85" w14:textId="14DDD3AD" w:rsidR="000F5CCE" w:rsidRPr="00A451A7" w:rsidRDefault="000F5CCE" w:rsidP="000F5CCE">
            <w:pPr>
              <w:jc w:val="left"/>
              <w:rPr>
                <w:rFonts w:ascii="Arial Narrow" w:hAnsi="Arial Narrow"/>
                <w:sz w:val="14"/>
              </w:rPr>
            </w:pPr>
            <w:r w:rsidRPr="00A451A7">
              <w:rPr>
                <w:rFonts w:ascii="Arial Narrow" w:hAnsi="Arial Narrow"/>
                <w:sz w:val="14"/>
              </w:rPr>
              <w:t>Rotterdam NL,</w:t>
            </w:r>
          </w:p>
        </w:tc>
        <w:tc>
          <w:tcPr>
            <w:tcW w:w="2222" w:type="dxa"/>
            <w:shd w:val="clear" w:color="auto" w:fill="auto"/>
          </w:tcPr>
          <w:p w14:paraId="045F0549" w14:textId="7B79DF62" w:rsidR="000F5CCE" w:rsidRPr="00A451A7" w:rsidRDefault="000F5CCE" w:rsidP="000F5CCE">
            <w:pPr>
              <w:jc w:val="left"/>
              <w:rPr>
                <w:rFonts w:ascii="Arial Narrow" w:hAnsi="Arial Narrow"/>
                <w:sz w:val="14"/>
              </w:rPr>
            </w:pPr>
            <w:r w:rsidRPr="00A451A7">
              <w:rPr>
                <w:rFonts w:ascii="Arial Narrow" w:hAnsi="Arial Narrow"/>
                <w:sz w:val="14"/>
              </w:rPr>
              <w:t>ISF</w:t>
            </w:r>
          </w:p>
        </w:tc>
        <w:tc>
          <w:tcPr>
            <w:tcW w:w="454" w:type="dxa"/>
            <w:shd w:val="clear" w:color="auto" w:fill="auto"/>
          </w:tcPr>
          <w:p w14:paraId="4C5A6124" w14:textId="29F4B0F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24D6E95" w14:textId="77777777" w:rsidR="000F5CCE" w:rsidRPr="00A451A7" w:rsidRDefault="000F5CCE" w:rsidP="000F5CCE">
            <w:pPr>
              <w:jc w:val="center"/>
              <w:rPr>
                <w:rFonts w:ascii="Arial Narrow" w:hAnsi="Arial Narrow"/>
                <w:sz w:val="14"/>
              </w:rPr>
            </w:pPr>
          </w:p>
        </w:tc>
        <w:tc>
          <w:tcPr>
            <w:tcW w:w="455" w:type="dxa"/>
            <w:shd w:val="clear" w:color="auto" w:fill="auto"/>
          </w:tcPr>
          <w:p w14:paraId="2F980F10" w14:textId="77777777" w:rsidR="000F5CCE" w:rsidRPr="00A451A7" w:rsidRDefault="000F5CCE" w:rsidP="000F5CCE">
            <w:pPr>
              <w:jc w:val="center"/>
              <w:rPr>
                <w:rFonts w:ascii="Arial Narrow" w:hAnsi="Arial Narrow"/>
                <w:sz w:val="14"/>
              </w:rPr>
            </w:pPr>
          </w:p>
        </w:tc>
        <w:tc>
          <w:tcPr>
            <w:tcW w:w="454" w:type="dxa"/>
            <w:shd w:val="clear" w:color="auto" w:fill="auto"/>
          </w:tcPr>
          <w:p w14:paraId="7786B6D8" w14:textId="77777777" w:rsidR="000F5CCE" w:rsidRPr="00A451A7" w:rsidRDefault="000F5CCE" w:rsidP="000F5CCE">
            <w:pPr>
              <w:jc w:val="center"/>
              <w:rPr>
                <w:rFonts w:ascii="Arial Narrow" w:hAnsi="Arial Narrow"/>
                <w:sz w:val="14"/>
              </w:rPr>
            </w:pPr>
          </w:p>
        </w:tc>
        <w:tc>
          <w:tcPr>
            <w:tcW w:w="454" w:type="dxa"/>
            <w:shd w:val="clear" w:color="auto" w:fill="auto"/>
          </w:tcPr>
          <w:p w14:paraId="06217B1A" w14:textId="77777777" w:rsidR="000F5CCE" w:rsidRPr="00A451A7" w:rsidRDefault="000F5CCE" w:rsidP="000F5CCE">
            <w:pPr>
              <w:jc w:val="center"/>
              <w:rPr>
                <w:rFonts w:ascii="Arial Narrow" w:hAnsi="Arial Narrow"/>
                <w:sz w:val="14"/>
              </w:rPr>
            </w:pPr>
          </w:p>
        </w:tc>
        <w:tc>
          <w:tcPr>
            <w:tcW w:w="455" w:type="dxa"/>
            <w:shd w:val="clear" w:color="auto" w:fill="auto"/>
          </w:tcPr>
          <w:p w14:paraId="4D7C4705" w14:textId="77777777" w:rsidR="000F5CCE" w:rsidRPr="00A451A7" w:rsidRDefault="000F5CCE" w:rsidP="000F5CCE">
            <w:pPr>
              <w:jc w:val="center"/>
              <w:rPr>
                <w:rFonts w:ascii="Arial Narrow" w:hAnsi="Arial Narrow"/>
                <w:sz w:val="14"/>
              </w:rPr>
            </w:pPr>
          </w:p>
        </w:tc>
      </w:tr>
      <w:tr w:rsidR="000F5CCE" w:rsidRPr="00A451A7" w14:paraId="4C00F3A4" w14:textId="77777777" w:rsidTr="00A61F3B">
        <w:trPr>
          <w:cantSplit/>
        </w:trPr>
        <w:tc>
          <w:tcPr>
            <w:tcW w:w="283" w:type="dxa"/>
          </w:tcPr>
          <w:p w14:paraId="45D39B4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1F84A1B" w14:textId="6B2657AF" w:rsidR="000F5CCE" w:rsidRPr="00A451A7" w:rsidRDefault="000F5CCE" w:rsidP="000F5CCE">
            <w:pPr>
              <w:jc w:val="left"/>
              <w:rPr>
                <w:rFonts w:ascii="Arial Narrow" w:hAnsi="Arial Narrow"/>
                <w:sz w:val="14"/>
              </w:rPr>
            </w:pPr>
            <w:r w:rsidRPr="00A451A7">
              <w:rPr>
                <w:rFonts w:ascii="Arial Narrow" w:hAnsi="Arial Narrow"/>
                <w:sz w:val="14"/>
              </w:rPr>
              <w:t>28/05/24</w:t>
            </w:r>
          </w:p>
        </w:tc>
        <w:tc>
          <w:tcPr>
            <w:tcW w:w="2838" w:type="dxa"/>
            <w:shd w:val="clear" w:color="auto" w:fill="auto"/>
          </w:tcPr>
          <w:p w14:paraId="0D3FD5D0" w14:textId="02BA6501" w:rsidR="000F5CCE" w:rsidRPr="00A451A7" w:rsidRDefault="000F5CCE" w:rsidP="000F5CCE">
            <w:pPr>
              <w:jc w:val="left"/>
              <w:rPr>
                <w:rFonts w:ascii="Arial Narrow" w:hAnsi="Arial Narrow"/>
                <w:sz w:val="14"/>
              </w:rPr>
            </w:pPr>
            <w:r w:rsidRPr="00A451A7">
              <w:rPr>
                <w:rFonts w:ascii="Arial Narrow" w:hAnsi="Arial Narrow"/>
                <w:sz w:val="14"/>
              </w:rPr>
              <w:t>Meeting: AIPPI - extension of observer status to the CAJ: designation of representatives</w:t>
            </w:r>
          </w:p>
        </w:tc>
        <w:tc>
          <w:tcPr>
            <w:tcW w:w="567" w:type="dxa"/>
            <w:shd w:val="clear" w:color="auto" w:fill="auto"/>
          </w:tcPr>
          <w:p w14:paraId="64FA4488" w14:textId="43C191C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024098B" w14:textId="74037FC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318F082B" w14:textId="6A6B83E2" w:rsidR="000F5CCE" w:rsidRPr="00A451A7" w:rsidRDefault="000F5CCE" w:rsidP="000F5CCE">
            <w:pPr>
              <w:jc w:val="center"/>
              <w:rPr>
                <w:rFonts w:ascii="Arial Narrow" w:hAnsi="Arial Narrow"/>
                <w:sz w:val="14"/>
              </w:rPr>
            </w:pPr>
          </w:p>
        </w:tc>
        <w:tc>
          <w:tcPr>
            <w:tcW w:w="1375" w:type="dxa"/>
            <w:shd w:val="clear" w:color="auto" w:fill="auto"/>
          </w:tcPr>
          <w:p w14:paraId="57391809" w14:textId="1B2939F9"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shd w:val="clear" w:color="auto" w:fill="auto"/>
          </w:tcPr>
          <w:p w14:paraId="445BF6DF" w14:textId="448B39A1" w:rsidR="000F5CCE" w:rsidRPr="00A451A7" w:rsidRDefault="000F5CCE" w:rsidP="000F5CCE">
            <w:pPr>
              <w:jc w:val="left"/>
              <w:rPr>
                <w:rFonts w:ascii="Arial Narrow" w:hAnsi="Arial Narrow"/>
                <w:sz w:val="14"/>
              </w:rPr>
            </w:pPr>
            <w:r w:rsidRPr="00A451A7">
              <w:rPr>
                <w:rFonts w:ascii="Arial Narrow" w:hAnsi="Arial Narrow"/>
                <w:sz w:val="14"/>
              </w:rPr>
              <w:t>Ms. Judith Willert, Executive Director, AIPPI</w:t>
            </w:r>
          </w:p>
        </w:tc>
        <w:tc>
          <w:tcPr>
            <w:tcW w:w="790" w:type="dxa"/>
            <w:shd w:val="clear" w:color="auto" w:fill="auto"/>
          </w:tcPr>
          <w:p w14:paraId="171AAE8B" w14:textId="66D6AD22" w:rsidR="000F5CCE" w:rsidRPr="00A451A7" w:rsidRDefault="000F5CCE" w:rsidP="000F5CCE">
            <w:pPr>
              <w:jc w:val="left"/>
              <w:rPr>
                <w:rFonts w:ascii="Arial Narrow" w:hAnsi="Arial Narrow"/>
                <w:sz w:val="14"/>
              </w:rPr>
            </w:pPr>
            <w:r w:rsidRPr="00A451A7">
              <w:rPr>
                <w:rFonts w:ascii="Arial Narrow" w:hAnsi="Arial Narrow"/>
                <w:sz w:val="14"/>
              </w:rPr>
              <w:t>AIPPI</w:t>
            </w:r>
          </w:p>
        </w:tc>
        <w:tc>
          <w:tcPr>
            <w:tcW w:w="804" w:type="dxa"/>
            <w:shd w:val="clear" w:color="auto" w:fill="auto"/>
          </w:tcPr>
          <w:p w14:paraId="75A6C2B0" w14:textId="77777777" w:rsidR="000F5CCE" w:rsidRPr="00A451A7" w:rsidRDefault="000F5CCE" w:rsidP="000F5CCE">
            <w:pPr>
              <w:jc w:val="left"/>
              <w:rPr>
                <w:rFonts w:ascii="Arial Narrow" w:hAnsi="Arial Narrow"/>
                <w:sz w:val="14"/>
              </w:rPr>
            </w:pPr>
          </w:p>
        </w:tc>
        <w:tc>
          <w:tcPr>
            <w:tcW w:w="2222" w:type="dxa"/>
            <w:shd w:val="clear" w:color="auto" w:fill="auto"/>
          </w:tcPr>
          <w:p w14:paraId="1987E2FC" w14:textId="1D901DCC" w:rsidR="000F5CCE" w:rsidRPr="00A451A7" w:rsidRDefault="000F5CCE" w:rsidP="000F5CCE">
            <w:pPr>
              <w:jc w:val="left"/>
              <w:rPr>
                <w:rFonts w:ascii="Arial Narrow" w:hAnsi="Arial Narrow"/>
                <w:sz w:val="14"/>
              </w:rPr>
            </w:pPr>
            <w:r w:rsidRPr="00A451A7">
              <w:rPr>
                <w:rFonts w:ascii="Arial Narrow" w:hAnsi="Arial Narrow"/>
                <w:sz w:val="14"/>
              </w:rPr>
              <w:t>AIPPI</w:t>
            </w:r>
          </w:p>
        </w:tc>
        <w:tc>
          <w:tcPr>
            <w:tcW w:w="454" w:type="dxa"/>
            <w:shd w:val="clear" w:color="auto" w:fill="auto"/>
          </w:tcPr>
          <w:p w14:paraId="0D1B9991" w14:textId="2E707CB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6DF161B" w14:textId="77777777" w:rsidR="000F5CCE" w:rsidRPr="00A451A7" w:rsidRDefault="000F5CCE" w:rsidP="000F5CCE">
            <w:pPr>
              <w:jc w:val="center"/>
              <w:rPr>
                <w:rFonts w:ascii="Arial Narrow" w:hAnsi="Arial Narrow"/>
                <w:sz w:val="14"/>
              </w:rPr>
            </w:pPr>
          </w:p>
        </w:tc>
        <w:tc>
          <w:tcPr>
            <w:tcW w:w="455" w:type="dxa"/>
            <w:shd w:val="clear" w:color="auto" w:fill="auto"/>
          </w:tcPr>
          <w:p w14:paraId="6760001E" w14:textId="77777777" w:rsidR="000F5CCE" w:rsidRPr="00A451A7" w:rsidRDefault="000F5CCE" w:rsidP="000F5CCE">
            <w:pPr>
              <w:jc w:val="center"/>
              <w:rPr>
                <w:rFonts w:ascii="Arial Narrow" w:hAnsi="Arial Narrow"/>
                <w:sz w:val="14"/>
              </w:rPr>
            </w:pPr>
          </w:p>
        </w:tc>
        <w:tc>
          <w:tcPr>
            <w:tcW w:w="454" w:type="dxa"/>
            <w:shd w:val="clear" w:color="auto" w:fill="auto"/>
          </w:tcPr>
          <w:p w14:paraId="68F177E8" w14:textId="77777777" w:rsidR="000F5CCE" w:rsidRPr="00A451A7" w:rsidRDefault="000F5CCE" w:rsidP="000F5CCE">
            <w:pPr>
              <w:jc w:val="center"/>
              <w:rPr>
                <w:rFonts w:ascii="Arial Narrow" w:hAnsi="Arial Narrow"/>
                <w:sz w:val="14"/>
              </w:rPr>
            </w:pPr>
          </w:p>
        </w:tc>
        <w:tc>
          <w:tcPr>
            <w:tcW w:w="454" w:type="dxa"/>
            <w:shd w:val="clear" w:color="auto" w:fill="auto"/>
          </w:tcPr>
          <w:p w14:paraId="1291E689" w14:textId="77777777" w:rsidR="000F5CCE" w:rsidRPr="00A451A7" w:rsidRDefault="000F5CCE" w:rsidP="000F5CCE">
            <w:pPr>
              <w:jc w:val="center"/>
              <w:rPr>
                <w:rFonts w:ascii="Arial Narrow" w:hAnsi="Arial Narrow"/>
                <w:sz w:val="14"/>
              </w:rPr>
            </w:pPr>
          </w:p>
        </w:tc>
        <w:tc>
          <w:tcPr>
            <w:tcW w:w="455" w:type="dxa"/>
            <w:shd w:val="clear" w:color="auto" w:fill="auto"/>
          </w:tcPr>
          <w:p w14:paraId="0245D4CA" w14:textId="77777777" w:rsidR="000F5CCE" w:rsidRPr="00A451A7" w:rsidRDefault="000F5CCE" w:rsidP="000F5CCE">
            <w:pPr>
              <w:jc w:val="center"/>
              <w:rPr>
                <w:rFonts w:ascii="Arial Narrow" w:hAnsi="Arial Narrow"/>
                <w:sz w:val="14"/>
              </w:rPr>
            </w:pPr>
          </w:p>
        </w:tc>
      </w:tr>
      <w:tr w:rsidR="000F5CCE" w:rsidRPr="00A451A7" w14:paraId="2C28B464" w14:textId="77777777" w:rsidTr="00A10DB2">
        <w:trPr>
          <w:cantSplit/>
        </w:trPr>
        <w:tc>
          <w:tcPr>
            <w:tcW w:w="283" w:type="dxa"/>
          </w:tcPr>
          <w:p w14:paraId="501E8B0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EC7B11B" w14:textId="77197EC2" w:rsidR="000F5CCE" w:rsidRPr="00A451A7" w:rsidRDefault="000F5CCE" w:rsidP="000F5CCE">
            <w:pPr>
              <w:jc w:val="left"/>
              <w:rPr>
                <w:rFonts w:ascii="Arial Narrow" w:hAnsi="Arial Narrow"/>
                <w:sz w:val="14"/>
              </w:rPr>
            </w:pPr>
            <w:r w:rsidRPr="00A451A7">
              <w:rPr>
                <w:rFonts w:ascii="Arial Narrow" w:hAnsi="Arial Narrow"/>
                <w:sz w:val="14"/>
              </w:rPr>
              <w:t>27/05/24 – 30/05/24</w:t>
            </w:r>
          </w:p>
        </w:tc>
        <w:tc>
          <w:tcPr>
            <w:tcW w:w="2838" w:type="dxa"/>
          </w:tcPr>
          <w:p w14:paraId="0DE2296F" w14:textId="0FAA85E8" w:rsidR="000F5CCE" w:rsidRPr="00A451A7" w:rsidRDefault="000F5CCE" w:rsidP="000F5CCE">
            <w:pPr>
              <w:jc w:val="left"/>
              <w:rPr>
                <w:rFonts w:ascii="Arial Narrow" w:hAnsi="Arial Narrow"/>
                <w:sz w:val="14"/>
              </w:rPr>
            </w:pPr>
            <w:r w:rsidRPr="00A451A7">
              <w:rPr>
                <w:rFonts w:ascii="Arial Narrow" w:hAnsi="Arial Narrow"/>
                <w:sz w:val="14"/>
              </w:rPr>
              <w:t>Fifty-Third Session of the Technical Working Party for Agricultural Crops (TWA/53)</w:t>
            </w:r>
          </w:p>
        </w:tc>
        <w:tc>
          <w:tcPr>
            <w:tcW w:w="567" w:type="dxa"/>
          </w:tcPr>
          <w:p w14:paraId="385C4BE2" w14:textId="384C115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7D7FEA8" w14:textId="59418A3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4515FE7" w14:textId="450BA2A6" w:rsidR="000F5CCE" w:rsidRPr="00A451A7" w:rsidRDefault="000F5CCE" w:rsidP="000F5CCE">
            <w:pPr>
              <w:jc w:val="center"/>
              <w:rPr>
                <w:rFonts w:ascii="Arial Narrow" w:hAnsi="Arial Narrow"/>
                <w:sz w:val="14"/>
              </w:rPr>
            </w:pPr>
          </w:p>
        </w:tc>
        <w:tc>
          <w:tcPr>
            <w:tcW w:w="1375" w:type="dxa"/>
            <w:shd w:val="clear" w:color="auto" w:fill="auto"/>
          </w:tcPr>
          <w:p w14:paraId="00D8F7D7" w14:textId="33F0656F" w:rsidR="000F5CCE" w:rsidRPr="00A451A7" w:rsidRDefault="000F5CCE" w:rsidP="000F5CCE">
            <w:pPr>
              <w:jc w:val="left"/>
              <w:rPr>
                <w:rFonts w:ascii="Arial Narrow" w:hAnsi="Arial Narrow"/>
                <w:sz w:val="14"/>
              </w:rPr>
            </w:pPr>
            <w:r w:rsidRPr="00A451A7">
              <w:rPr>
                <w:rFonts w:ascii="Arial Narrow" w:hAnsi="Arial Narrow"/>
                <w:sz w:val="14"/>
              </w:rPr>
              <w:t>Huerta, Taveira, van Ettekoven, Oertel, May</w:t>
            </w:r>
          </w:p>
        </w:tc>
        <w:tc>
          <w:tcPr>
            <w:tcW w:w="2092" w:type="dxa"/>
            <w:shd w:val="clear" w:color="auto" w:fill="auto"/>
          </w:tcPr>
          <w:p w14:paraId="1EA89B32" w14:textId="1985DBE1" w:rsidR="000F5CCE" w:rsidRPr="00A451A7" w:rsidRDefault="000F5CCE" w:rsidP="000F5CCE">
            <w:pPr>
              <w:jc w:val="left"/>
              <w:rPr>
                <w:rFonts w:ascii="Arial Narrow" w:hAnsi="Arial Narrow"/>
                <w:sz w:val="14"/>
              </w:rPr>
            </w:pPr>
            <w:r w:rsidRPr="00A451A7">
              <w:rPr>
                <w:rFonts w:ascii="Arial Narrow" w:hAnsi="Arial Narrow"/>
                <w:sz w:val="14"/>
              </w:rPr>
              <w:t>101 participants</w:t>
            </w:r>
          </w:p>
        </w:tc>
        <w:tc>
          <w:tcPr>
            <w:tcW w:w="790" w:type="dxa"/>
            <w:shd w:val="clear" w:color="auto" w:fill="auto"/>
          </w:tcPr>
          <w:p w14:paraId="45568776" w14:textId="23C95D0E"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239784FC" w14:textId="77777777" w:rsidR="000F5CCE" w:rsidRPr="00A451A7" w:rsidRDefault="000F5CCE" w:rsidP="000F5CCE">
            <w:pPr>
              <w:jc w:val="left"/>
              <w:rPr>
                <w:rFonts w:ascii="Arial Narrow" w:hAnsi="Arial Narrow"/>
                <w:sz w:val="14"/>
              </w:rPr>
            </w:pPr>
          </w:p>
        </w:tc>
        <w:tc>
          <w:tcPr>
            <w:tcW w:w="2222" w:type="dxa"/>
            <w:shd w:val="clear" w:color="auto" w:fill="auto"/>
          </w:tcPr>
          <w:p w14:paraId="06D581E1" w14:textId="40AEE943" w:rsidR="000F5CCE" w:rsidRPr="00A451A7" w:rsidRDefault="000F5CCE" w:rsidP="000F5CCE">
            <w:pPr>
              <w:jc w:val="left"/>
              <w:rPr>
                <w:rFonts w:ascii="Arial Narrow" w:hAnsi="Arial Narrow"/>
                <w:sz w:val="14"/>
              </w:rPr>
            </w:pPr>
            <w:r w:rsidRPr="00A451A7">
              <w:rPr>
                <w:rFonts w:ascii="Arial Narrow" w:hAnsi="Arial Narrow"/>
                <w:sz w:val="14"/>
              </w:rPr>
              <w:t>Members (37): AM, AR, AT, AU, BR, BG, CA, CN, CZ, DK, EG, QZ, FI, FR, DE, HU, HR, IT, JP, NL, NZ, PL, PT, KR, MD, OA, RO, RU, SK, ZA, ES, TR, UA, GB, TZ, US, UY – Observer States (2): GR, SR, TH – Observer organizations (5): AFSTA, CIOPORA, CLI, Euroseeds, ISF</w:t>
            </w:r>
          </w:p>
        </w:tc>
        <w:tc>
          <w:tcPr>
            <w:tcW w:w="454" w:type="dxa"/>
            <w:shd w:val="clear" w:color="auto" w:fill="auto"/>
          </w:tcPr>
          <w:p w14:paraId="47E44F68" w14:textId="6FFA551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CC72B3D" w14:textId="77777777" w:rsidR="000F5CCE" w:rsidRPr="00A451A7" w:rsidRDefault="000F5CCE" w:rsidP="000F5CCE">
            <w:pPr>
              <w:jc w:val="center"/>
              <w:rPr>
                <w:rFonts w:ascii="Arial Narrow" w:hAnsi="Arial Narrow"/>
                <w:sz w:val="14"/>
              </w:rPr>
            </w:pPr>
          </w:p>
        </w:tc>
        <w:tc>
          <w:tcPr>
            <w:tcW w:w="455" w:type="dxa"/>
            <w:shd w:val="clear" w:color="auto" w:fill="auto"/>
          </w:tcPr>
          <w:p w14:paraId="1FD29090" w14:textId="77777777" w:rsidR="000F5CCE" w:rsidRPr="00A451A7" w:rsidRDefault="000F5CCE" w:rsidP="000F5CCE">
            <w:pPr>
              <w:jc w:val="center"/>
              <w:rPr>
                <w:rFonts w:ascii="Arial Narrow" w:hAnsi="Arial Narrow"/>
                <w:sz w:val="14"/>
              </w:rPr>
            </w:pPr>
          </w:p>
        </w:tc>
        <w:tc>
          <w:tcPr>
            <w:tcW w:w="454" w:type="dxa"/>
            <w:shd w:val="clear" w:color="auto" w:fill="auto"/>
          </w:tcPr>
          <w:p w14:paraId="6C00B023" w14:textId="77777777" w:rsidR="000F5CCE" w:rsidRPr="00A451A7" w:rsidRDefault="000F5CCE" w:rsidP="000F5CCE">
            <w:pPr>
              <w:jc w:val="center"/>
              <w:rPr>
                <w:rFonts w:ascii="Arial Narrow" w:hAnsi="Arial Narrow"/>
                <w:sz w:val="14"/>
              </w:rPr>
            </w:pPr>
          </w:p>
        </w:tc>
        <w:tc>
          <w:tcPr>
            <w:tcW w:w="454" w:type="dxa"/>
            <w:shd w:val="clear" w:color="auto" w:fill="auto"/>
          </w:tcPr>
          <w:p w14:paraId="71722805" w14:textId="77777777" w:rsidR="000F5CCE" w:rsidRPr="00A451A7" w:rsidRDefault="000F5CCE" w:rsidP="000F5CCE">
            <w:pPr>
              <w:jc w:val="center"/>
              <w:rPr>
                <w:rFonts w:ascii="Arial Narrow" w:hAnsi="Arial Narrow"/>
                <w:sz w:val="14"/>
              </w:rPr>
            </w:pPr>
          </w:p>
        </w:tc>
        <w:tc>
          <w:tcPr>
            <w:tcW w:w="455" w:type="dxa"/>
            <w:shd w:val="clear" w:color="auto" w:fill="auto"/>
          </w:tcPr>
          <w:p w14:paraId="43764B04" w14:textId="77777777" w:rsidR="000F5CCE" w:rsidRPr="00A451A7" w:rsidRDefault="000F5CCE" w:rsidP="000F5CCE">
            <w:pPr>
              <w:jc w:val="center"/>
              <w:rPr>
                <w:rFonts w:ascii="Arial Narrow" w:hAnsi="Arial Narrow"/>
                <w:sz w:val="14"/>
              </w:rPr>
            </w:pPr>
          </w:p>
        </w:tc>
      </w:tr>
      <w:tr w:rsidR="000F5CCE" w:rsidRPr="00A451A7" w14:paraId="56DC8F18" w14:textId="77777777" w:rsidTr="005C05B4">
        <w:trPr>
          <w:cantSplit/>
        </w:trPr>
        <w:tc>
          <w:tcPr>
            <w:tcW w:w="283" w:type="dxa"/>
          </w:tcPr>
          <w:p w14:paraId="309D354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A127DB4" w14:textId="3363F1D3" w:rsidR="000F5CCE" w:rsidRPr="00A451A7" w:rsidRDefault="000F5CCE" w:rsidP="000F5CCE">
            <w:pPr>
              <w:jc w:val="left"/>
              <w:rPr>
                <w:rFonts w:ascii="Arial Narrow" w:hAnsi="Arial Narrow"/>
                <w:sz w:val="14"/>
              </w:rPr>
            </w:pPr>
            <w:r w:rsidRPr="00A451A7">
              <w:rPr>
                <w:rFonts w:ascii="Arial Narrow" w:hAnsi="Arial Narrow"/>
                <w:sz w:val="14"/>
              </w:rPr>
              <w:t>28/05/24</w:t>
            </w:r>
          </w:p>
        </w:tc>
        <w:tc>
          <w:tcPr>
            <w:tcW w:w="2838" w:type="dxa"/>
          </w:tcPr>
          <w:p w14:paraId="526D14BE" w14:textId="0659494D" w:rsidR="000F5CCE" w:rsidRPr="00A451A7" w:rsidRDefault="000F5CCE" w:rsidP="000F5CCE">
            <w:pPr>
              <w:jc w:val="left"/>
              <w:rPr>
                <w:rFonts w:ascii="Arial Narrow" w:hAnsi="Arial Narrow"/>
                <w:sz w:val="14"/>
              </w:rPr>
            </w:pPr>
            <w:r w:rsidRPr="00A451A7">
              <w:rPr>
                <w:rFonts w:ascii="Arial Narrow" w:hAnsi="Arial Narrow"/>
                <w:sz w:val="14"/>
              </w:rPr>
              <w:t>FAO DG Visit to UPOV</w:t>
            </w:r>
          </w:p>
        </w:tc>
        <w:tc>
          <w:tcPr>
            <w:tcW w:w="567" w:type="dxa"/>
          </w:tcPr>
          <w:p w14:paraId="3DC19943" w14:textId="2A5DCB24"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472169D2" w14:textId="6B46F872"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67E565E4" w14:textId="0477FC4E"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6682DC67" w14:textId="15164AB5" w:rsidR="000F5CCE" w:rsidRPr="00A451A7" w:rsidRDefault="000F5CCE" w:rsidP="000F5CCE">
            <w:pPr>
              <w:jc w:val="left"/>
              <w:rPr>
                <w:rFonts w:ascii="Arial Narrow" w:hAnsi="Arial Narrow"/>
                <w:sz w:val="14"/>
              </w:rPr>
            </w:pPr>
            <w:r w:rsidRPr="00A451A7">
              <w:rPr>
                <w:rFonts w:ascii="Arial Narrow" w:hAnsi="Arial Narrow"/>
                <w:sz w:val="14"/>
              </w:rPr>
              <w:t>Huerta, Ekvad, Taveira, Madhour, Suzuki</w:t>
            </w:r>
          </w:p>
        </w:tc>
        <w:tc>
          <w:tcPr>
            <w:tcW w:w="2092" w:type="dxa"/>
            <w:shd w:val="clear" w:color="auto" w:fill="auto"/>
          </w:tcPr>
          <w:p w14:paraId="454E4FEE" w14:textId="1BEAFB24" w:rsidR="000F5CCE" w:rsidRPr="00A451A7" w:rsidRDefault="000F5CCE" w:rsidP="000F5CCE">
            <w:pPr>
              <w:jc w:val="left"/>
              <w:rPr>
                <w:rFonts w:ascii="Arial Narrow" w:hAnsi="Arial Narrow"/>
                <w:sz w:val="14"/>
              </w:rPr>
            </w:pPr>
            <w:r w:rsidRPr="00A451A7">
              <w:rPr>
                <w:rFonts w:ascii="Arial Narrow" w:hAnsi="Arial Narrow"/>
                <w:sz w:val="14"/>
              </w:rPr>
              <w:t>Mr. Qu Dongyu, Director general, Mr. Dejan Jakovljevic, Director, Digital FAO and Agro-Informatics Division, Mr. Henry Burgsteden, Senior Innovation Officer, Office of Innovation, Ms. Jiani Tian, Senior Coordinator, Office of the Director-General, Mr. Hong Shen, Assistant to the Director-General, FAO, Mr. Dominique Burgeon, Director, and Ms. Delphine Babin-Pelliard, Senior Liaison Specialist Food Systems and Environment, FAO Liaison Office with the United Nations in Geneva</w:t>
            </w:r>
          </w:p>
        </w:tc>
        <w:tc>
          <w:tcPr>
            <w:tcW w:w="790" w:type="dxa"/>
            <w:shd w:val="clear" w:color="auto" w:fill="auto"/>
          </w:tcPr>
          <w:p w14:paraId="685D489B" w14:textId="39E1DD1B" w:rsidR="000F5CCE" w:rsidRPr="00A451A7" w:rsidRDefault="000F5CCE" w:rsidP="000F5CCE">
            <w:pPr>
              <w:jc w:val="left"/>
              <w:rPr>
                <w:rFonts w:ascii="Arial Narrow" w:hAnsi="Arial Narrow"/>
                <w:sz w:val="14"/>
              </w:rPr>
            </w:pPr>
            <w:r w:rsidRPr="00A451A7">
              <w:rPr>
                <w:rFonts w:ascii="Arial Narrow" w:hAnsi="Arial Narrow"/>
                <w:sz w:val="14"/>
              </w:rPr>
              <w:t>UPOV, FAO</w:t>
            </w:r>
          </w:p>
        </w:tc>
        <w:tc>
          <w:tcPr>
            <w:tcW w:w="804" w:type="dxa"/>
            <w:shd w:val="clear" w:color="auto" w:fill="auto"/>
          </w:tcPr>
          <w:p w14:paraId="5DB758C5" w14:textId="77777777" w:rsidR="000F5CCE" w:rsidRPr="00A451A7" w:rsidRDefault="000F5CCE" w:rsidP="000F5CCE">
            <w:pPr>
              <w:jc w:val="left"/>
              <w:rPr>
                <w:rFonts w:ascii="Arial Narrow" w:hAnsi="Arial Narrow"/>
                <w:sz w:val="14"/>
              </w:rPr>
            </w:pPr>
          </w:p>
        </w:tc>
        <w:tc>
          <w:tcPr>
            <w:tcW w:w="2222" w:type="dxa"/>
            <w:shd w:val="clear" w:color="auto" w:fill="auto"/>
          </w:tcPr>
          <w:p w14:paraId="5DD55E13" w14:textId="7F7B07D1" w:rsidR="000F5CCE" w:rsidRPr="00A451A7" w:rsidRDefault="000F5CCE" w:rsidP="000F5CCE">
            <w:pPr>
              <w:jc w:val="left"/>
              <w:rPr>
                <w:rFonts w:ascii="Arial Narrow" w:hAnsi="Arial Narrow"/>
                <w:sz w:val="14"/>
              </w:rPr>
            </w:pPr>
            <w:r w:rsidRPr="00A451A7">
              <w:rPr>
                <w:rFonts w:ascii="Arial Narrow" w:hAnsi="Arial Narrow"/>
                <w:sz w:val="14"/>
              </w:rPr>
              <w:t>FAO</w:t>
            </w:r>
          </w:p>
        </w:tc>
        <w:tc>
          <w:tcPr>
            <w:tcW w:w="454" w:type="dxa"/>
            <w:shd w:val="clear" w:color="auto" w:fill="auto"/>
          </w:tcPr>
          <w:p w14:paraId="5D86D6F1" w14:textId="2C6C724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8F0C5CD" w14:textId="77777777" w:rsidR="000F5CCE" w:rsidRPr="00A451A7" w:rsidRDefault="000F5CCE" w:rsidP="000F5CCE">
            <w:pPr>
              <w:jc w:val="center"/>
              <w:rPr>
                <w:rFonts w:ascii="Arial Narrow" w:hAnsi="Arial Narrow"/>
                <w:sz w:val="14"/>
              </w:rPr>
            </w:pPr>
          </w:p>
        </w:tc>
        <w:tc>
          <w:tcPr>
            <w:tcW w:w="455" w:type="dxa"/>
            <w:shd w:val="clear" w:color="auto" w:fill="auto"/>
          </w:tcPr>
          <w:p w14:paraId="67E112AD" w14:textId="77777777" w:rsidR="000F5CCE" w:rsidRPr="00A451A7" w:rsidRDefault="000F5CCE" w:rsidP="000F5CCE">
            <w:pPr>
              <w:jc w:val="center"/>
              <w:rPr>
                <w:rFonts w:ascii="Arial Narrow" w:hAnsi="Arial Narrow"/>
                <w:sz w:val="14"/>
              </w:rPr>
            </w:pPr>
          </w:p>
        </w:tc>
        <w:tc>
          <w:tcPr>
            <w:tcW w:w="454" w:type="dxa"/>
            <w:shd w:val="clear" w:color="auto" w:fill="auto"/>
          </w:tcPr>
          <w:p w14:paraId="40966272" w14:textId="719ECA9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44B82F5" w14:textId="77777777" w:rsidR="000F5CCE" w:rsidRPr="00A451A7" w:rsidRDefault="000F5CCE" w:rsidP="000F5CCE">
            <w:pPr>
              <w:jc w:val="center"/>
              <w:rPr>
                <w:rFonts w:ascii="Arial Narrow" w:hAnsi="Arial Narrow"/>
                <w:sz w:val="14"/>
              </w:rPr>
            </w:pPr>
          </w:p>
        </w:tc>
        <w:tc>
          <w:tcPr>
            <w:tcW w:w="455" w:type="dxa"/>
            <w:shd w:val="clear" w:color="auto" w:fill="auto"/>
          </w:tcPr>
          <w:p w14:paraId="3FEBDF26" w14:textId="77777777" w:rsidR="000F5CCE" w:rsidRPr="00A451A7" w:rsidRDefault="000F5CCE" w:rsidP="000F5CCE">
            <w:pPr>
              <w:jc w:val="center"/>
              <w:rPr>
                <w:rFonts w:ascii="Arial Narrow" w:hAnsi="Arial Narrow"/>
                <w:sz w:val="14"/>
              </w:rPr>
            </w:pPr>
          </w:p>
        </w:tc>
      </w:tr>
      <w:tr w:rsidR="000F5CCE" w:rsidRPr="00A451A7" w14:paraId="1D5BC967" w14:textId="77777777" w:rsidTr="00A61F3B">
        <w:trPr>
          <w:cantSplit/>
        </w:trPr>
        <w:tc>
          <w:tcPr>
            <w:tcW w:w="283" w:type="dxa"/>
          </w:tcPr>
          <w:p w14:paraId="744657C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9A15AA8" w14:textId="5437D9F9" w:rsidR="000F5CCE" w:rsidRPr="00A451A7" w:rsidRDefault="000F5CCE" w:rsidP="000F5CCE">
            <w:pPr>
              <w:jc w:val="left"/>
              <w:rPr>
                <w:rFonts w:ascii="Arial Narrow" w:hAnsi="Arial Narrow"/>
                <w:sz w:val="14"/>
              </w:rPr>
            </w:pPr>
            <w:r w:rsidRPr="00A451A7">
              <w:rPr>
                <w:rFonts w:ascii="Arial Narrow" w:hAnsi="Arial Narrow"/>
                <w:sz w:val="14"/>
              </w:rPr>
              <w:t>29/05/24</w:t>
            </w:r>
          </w:p>
        </w:tc>
        <w:tc>
          <w:tcPr>
            <w:tcW w:w="2838" w:type="dxa"/>
          </w:tcPr>
          <w:p w14:paraId="4E1FCD40" w14:textId="5788EFE0" w:rsidR="000F5CCE" w:rsidRPr="00A451A7" w:rsidRDefault="000F5CCE" w:rsidP="000F5CCE">
            <w:pPr>
              <w:jc w:val="left"/>
              <w:rPr>
                <w:rFonts w:ascii="Arial Narrow" w:hAnsi="Arial Narrow"/>
                <w:sz w:val="14"/>
              </w:rPr>
            </w:pPr>
            <w:r w:rsidRPr="00A451A7">
              <w:rPr>
                <w:rFonts w:ascii="Arial Narrow" w:hAnsi="Arial Narrow"/>
                <w:sz w:val="14"/>
              </w:rPr>
              <w:t>Preparatory meeting: Kazakh delegation - R24-TBX11</w:t>
            </w:r>
          </w:p>
        </w:tc>
        <w:tc>
          <w:tcPr>
            <w:tcW w:w="567" w:type="dxa"/>
          </w:tcPr>
          <w:p w14:paraId="3511F182" w14:textId="3B673E4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C6AD93A" w14:textId="02CD758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A1C471B" w14:textId="696E3C49" w:rsidR="000F5CCE" w:rsidRPr="00A451A7" w:rsidRDefault="000F5CCE" w:rsidP="000F5CCE">
            <w:pPr>
              <w:jc w:val="center"/>
              <w:rPr>
                <w:rFonts w:ascii="Arial Narrow" w:hAnsi="Arial Narrow"/>
                <w:sz w:val="14"/>
              </w:rPr>
            </w:pPr>
          </w:p>
        </w:tc>
        <w:tc>
          <w:tcPr>
            <w:tcW w:w="1375" w:type="dxa"/>
            <w:shd w:val="clear" w:color="auto" w:fill="auto"/>
          </w:tcPr>
          <w:p w14:paraId="29E0CA20" w14:textId="04476723"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shd w:val="clear" w:color="auto" w:fill="auto"/>
          </w:tcPr>
          <w:p w14:paraId="2FB6F615" w14:textId="56535434"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Mr. Muhammad Moazzam, Senior Project Coordinator, Naktuinbouw, Mr. Kees Jan Groenewoud, Secretary, Dutch Board for Plant Varieties, Roelofarendsveen, Ms. Anastasia Ryabukha, Agriculture Specialist, Mr. Arie Veldhuizen, Agriculture Specialist, Embassy of the Netherlands in Central Asia to Kazakhstan, Mr. Marien Valstar, Senior Policy Officer, Seeds and Plant Propagation Material, DG Agro, Ministry of Agriculture, Nature and Food Quality, and Ms. Sarybayeva Ulbosyn, Overseas representative, KAZAKH INVEST</w:t>
            </w:r>
          </w:p>
        </w:tc>
        <w:tc>
          <w:tcPr>
            <w:tcW w:w="790" w:type="dxa"/>
            <w:shd w:val="clear" w:color="auto" w:fill="auto"/>
          </w:tcPr>
          <w:p w14:paraId="190B4FE9" w14:textId="63438259"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shd w:val="clear" w:color="auto" w:fill="auto"/>
          </w:tcPr>
          <w:p w14:paraId="62054DAC" w14:textId="77777777" w:rsidR="000F5CCE" w:rsidRPr="00A451A7" w:rsidRDefault="000F5CCE" w:rsidP="000F5CCE">
            <w:pPr>
              <w:jc w:val="left"/>
              <w:rPr>
                <w:rFonts w:ascii="Arial Narrow" w:hAnsi="Arial Narrow"/>
                <w:sz w:val="14"/>
              </w:rPr>
            </w:pPr>
          </w:p>
        </w:tc>
        <w:tc>
          <w:tcPr>
            <w:tcW w:w="2222" w:type="dxa"/>
            <w:shd w:val="clear" w:color="auto" w:fill="auto"/>
          </w:tcPr>
          <w:p w14:paraId="0081A9E3" w14:textId="5C4BF585" w:rsidR="000F5CCE" w:rsidRPr="00A451A7" w:rsidRDefault="000F5CCE" w:rsidP="000F5CCE">
            <w:pPr>
              <w:jc w:val="left"/>
              <w:rPr>
                <w:rFonts w:ascii="Arial Narrow" w:hAnsi="Arial Narrow"/>
                <w:sz w:val="14"/>
              </w:rPr>
            </w:pPr>
            <w:r w:rsidRPr="00A451A7">
              <w:rPr>
                <w:rFonts w:ascii="Arial Narrow" w:hAnsi="Arial Narrow"/>
                <w:sz w:val="14"/>
              </w:rPr>
              <w:t>KZ, NL</w:t>
            </w:r>
          </w:p>
        </w:tc>
        <w:tc>
          <w:tcPr>
            <w:tcW w:w="454" w:type="dxa"/>
            <w:shd w:val="clear" w:color="auto" w:fill="auto"/>
          </w:tcPr>
          <w:p w14:paraId="095F1A3F" w14:textId="48E528E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07E9FE2" w14:textId="77777777" w:rsidR="000F5CCE" w:rsidRPr="00A451A7" w:rsidRDefault="000F5CCE" w:rsidP="000F5CCE">
            <w:pPr>
              <w:jc w:val="center"/>
              <w:rPr>
                <w:rFonts w:ascii="Arial Narrow" w:hAnsi="Arial Narrow"/>
                <w:sz w:val="14"/>
              </w:rPr>
            </w:pPr>
          </w:p>
        </w:tc>
        <w:tc>
          <w:tcPr>
            <w:tcW w:w="455" w:type="dxa"/>
            <w:shd w:val="clear" w:color="auto" w:fill="auto"/>
          </w:tcPr>
          <w:p w14:paraId="34C85A89" w14:textId="77777777" w:rsidR="000F5CCE" w:rsidRPr="00A451A7" w:rsidRDefault="000F5CCE" w:rsidP="000F5CCE">
            <w:pPr>
              <w:jc w:val="center"/>
              <w:rPr>
                <w:rFonts w:ascii="Arial Narrow" w:hAnsi="Arial Narrow"/>
                <w:sz w:val="14"/>
              </w:rPr>
            </w:pPr>
          </w:p>
        </w:tc>
        <w:tc>
          <w:tcPr>
            <w:tcW w:w="454" w:type="dxa"/>
            <w:shd w:val="clear" w:color="auto" w:fill="auto"/>
          </w:tcPr>
          <w:p w14:paraId="05460929" w14:textId="77777777" w:rsidR="000F5CCE" w:rsidRPr="00A451A7" w:rsidRDefault="000F5CCE" w:rsidP="000F5CCE">
            <w:pPr>
              <w:jc w:val="center"/>
              <w:rPr>
                <w:rFonts w:ascii="Arial Narrow" w:hAnsi="Arial Narrow"/>
                <w:sz w:val="14"/>
              </w:rPr>
            </w:pPr>
          </w:p>
        </w:tc>
        <w:tc>
          <w:tcPr>
            <w:tcW w:w="454" w:type="dxa"/>
            <w:shd w:val="clear" w:color="auto" w:fill="auto"/>
          </w:tcPr>
          <w:p w14:paraId="6ADA1B62" w14:textId="77777777" w:rsidR="000F5CCE" w:rsidRPr="00A451A7" w:rsidRDefault="000F5CCE" w:rsidP="000F5CCE">
            <w:pPr>
              <w:jc w:val="center"/>
              <w:rPr>
                <w:rFonts w:ascii="Arial Narrow" w:hAnsi="Arial Narrow"/>
                <w:sz w:val="14"/>
              </w:rPr>
            </w:pPr>
          </w:p>
        </w:tc>
        <w:tc>
          <w:tcPr>
            <w:tcW w:w="455" w:type="dxa"/>
            <w:shd w:val="clear" w:color="auto" w:fill="auto"/>
          </w:tcPr>
          <w:p w14:paraId="4C596A9C" w14:textId="77777777" w:rsidR="000F5CCE" w:rsidRPr="00A451A7" w:rsidRDefault="000F5CCE" w:rsidP="000F5CCE">
            <w:pPr>
              <w:jc w:val="center"/>
              <w:rPr>
                <w:rFonts w:ascii="Arial Narrow" w:hAnsi="Arial Narrow"/>
                <w:sz w:val="14"/>
              </w:rPr>
            </w:pPr>
          </w:p>
        </w:tc>
      </w:tr>
      <w:tr w:rsidR="000F5CCE" w:rsidRPr="00A451A7" w14:paraId="09DA21BD" w14:textId="77777777" w:rsidTr="005C05B4">
        <w:trPr>
          <w:cantSplit/>
        </w:trPr>
        <w:tc>
          <w:tcPr>
            <w:tcW w:w="283" w:type="dxa"/>
          </w:tcPr>
          <w:p w14:paraId="6789ADB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7D96A25" w14:textId="7C1E139D" w:rsidR="000F5CCE" w:rsidRPr="00A451A7" w:rsidRDefault="000F5CCE" w:rsidP="000F5CCE">
            <w:pPr>
              <w:jc w:val="left"/>
              <w:rPr>
                <w:rFonts w:ascii="Arial Narrow" w:hAnsi="Arial Narrow"/>
                <w:sz w:val="14"/>
              </w:rPr>
            </w:pPr>
            <w:r w:rsidRPr="00A451A7">
              <w:rPr>
                <w:rFonts w:ascii="Arial Narrow" w:hAnsi="Arial Narrow"/>
                <w:sz w:val="14"/>
              </w:rPr>
              <w:t>30/05/24 – 31/05/24</w:t>
            </w:r>
          </w:p>
        </w:tc>
        <w:tc>
          <w:tcPr>
            <w:tcW w:w="2838" w:type="dxa"/>
          </w:tcPr>
          <w:p w14:paraId="5AC9D72B" w14:textId="6C0C8869" w:rsidR="000F5CCE" w:rsidRPr="00A451A7" w:rsidRDefault="000F5CCE" w:rsidP="000F5CCE">
            <w:pPr>
              <w:jc w:val="left"/>
              <w:rPr>
                <w:rFonts w:ascii="Arial Narrow" w:hAnsi="Arial Narrow"/>
                <w:sz w:val="14"/>
              </w:rPr>
            </w:pPr>
            <w:r w:rsidRPr="00A451A7">
              <w:rPr>
                <w:rFonts w:ascii="Arial Narrow" w:hAnsi="Arial Narrow"/>
                <w:sz w:val="14"/>
              </w:rPr>
              <w:t>Mid-Year Workplan Review Seminar</w:t>
            </w:r>
          </w:p>
        </w:tc>
        <w:tc>
          <w:tcPr>
            <w:tcW w:w="567" w:type="dxa"/>
          </w:tcPr>
          <w:p w14:paraId="0C5082A3" w14:textId="5E14CEA3"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07B05DEB" w14:textId="5F482C0A"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tcPr>
          <w:p w14:paraId="140FA46A" w14:textId="666B48F6"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37233825" w14:textId="2ED83AC6" w:rsidR="000F5CCE" w:rsidRPr="00A451A7" w:rsidRDefault="000F5CCE" w:rsidP="000F5CCE">
            <w:pPr>
              <w:jc w:val="left"/>
              <w:rPr>
                <w:rFonts w:ascii="Arial Narrow" w:hAnsi="Arial Narrow"/>
                <w:sz w:val="14"/>
              </w:rPr>
            </w:pPr>
            <w:r w:rsidRPr="00A451A7">
              <w:rPr>
                <w:rFonts w:ascii="Arial Narrow" w:hAnsi="Arial Narrow"/>
                <w:sz w:val="14"/>
              </w:rPr>
              <w:t>Huerta, Ekvad, Taveira, Madhour</w:t>
            </w:r>
          </w:p>
        </w:tc>
        <w:tc>
          <w:tcPr>
            <w:tcW w:w="2092" w:type="dxa"/>
            <w:shd w:val="clear" w:color="auto" w:fill="auto"/>
          </w:tcPr>
          <w:p w14:paraId="5D2DC1C6" w14:textId="77777777" w:rsidR="000F5CCE" w:rsidRPr="00A451A7" w:rsidRDefault="000F5CCE" w:rsidP="000F5CCE">
            <w:pPr>
              <w:jc w:val="left"/>
              <w:rPr>
                <w:rFonts w:ascii="Arial Narrow" w:hAnsi="Arial Narrow"/>
                <w:sz w:val="14"/>
              </w:rPr>
            </w:pPr>
          </w:p>
        </w:tc>
        <w:tc>
          <w:tcPr>
            <w:tcW w:w="790" w:type="dxa"/>
            <w:shd w:val="clear" w:color="auto" w:fill="auto"/>
          </w:tcPr>
          <w:p w14:paraId="3F6FBD12" w14:textId="5426B204" w:rsidR="000F5CCE" w:rsidRPr="00A451A7" w:rsidRDefault="000F5CCE" w:rsidP="000F5CCE">
            <w:pPr>
              <w:jc w:val="left"/>
              <w:rPr>
                <w:rFonts w:ascii="Arial Narrow" w:hAnsi="Arial Narrow"/>
                <w:sz w:val="14"/>
              </w:rPr>
            </w:pPr>
            <w:r w:rsidRPr="00A451A7">
              <w:rPr>
                <w:rFonts w:ascii="Arial Narrow" w:hAnsi="Arial Narrow"/>
                <w:sz w:val="14"/>
              </w:rPr>
              <w:t>WIPO</w:t>
            </w:r>
          </w:p>
        </w:tc>
        <w:tc>
          <w:tcPr>
            <w:tcW w:w="804" w:type="dxa"/>
            <w:shd w:val="clear" w:color="auto" w:fill="auto"/>
          </w:tcPr>
          <w:p w14:paraId="3CB523D8" w14:textId="65F1A761"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0C2CFA2D" w14:textId="0DE1FDEB" w:rsidR="000F5CCE" w:rsidRPr="00A451A7" w:rsidRDefault="000F5CCE" w:rsidP="000F5CCE">
            <w:pPr>
              <w:jc w:val="left"/>
              <w:rPr>
                <w:rFonts w:ascii="Arial Narrow" w:hAnsi="Arial Narrow"/>
                <w:sz w:val="14"/>
              </w:rPr>
            </w:pPr>
            <w:r w:rsidRPr="00A451A7">
              <w:rPr>
                <w:rFonts w:ascii="Arial Narrow" w:hAnsi="Arial Narrow"/>
                <w:sz w:val="14"/>
              </w:rPr>
              <w:t>WIPO</w:t>
            </w:r>
          </w:p>
        </w:tc>
        <w:tc>
          <w:tcPr>
            <w:tcW w:w="454" w:type="dxa"/>
            <w:shd w:val="clear" w:color="auto" w:fill="auto"/>
          </w:tcPr>
          <w:p w14:paraId="3486489F" w14:textId="1A60108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E9CBF0D" w14:textId="77777777" w:rsidR="000F5CCE" w:rsidRPr="00A451A7" w:rsidRDefault="000F5CCE" w:rsidP="000F5CCE">
            <w:pPr>
              <w:jc w:val="center"/>
              <w:rPr>
                <w:rFonts w:ascii="Arial Narrow" w:hAnsi="Arial Narrow"/>
                <w:sz w:val="14"/>
              </w:rPr>
            </w:pPr>
          </w:p>
        </w:tc>
        <w:tc>
          <w:tcPr>
            <w:tcW w:w="455" w:type="dxa"/>
            <w:shd w:val="clear" w:color="auto" w:fill="auto"/>
          </w:tcPr>
          <w:p w14:paraId="7E5A0D8A" w14:textId="77777777" w:rsidR="000F5CCE" w:rsidRPr="00A451A7" w:rsidRDefault="000F5CCE" w:rsidP="000F5CCE">
            <w:pPr>
              <w:jc w:val="center"/>
              <w:rPr>
                <w:rFonts w:ascii="Arial Narrow" w:hAnsi="Arial Narrow"/>
                <w:sz w:val="14"/>
              </w:rPr>
            </w:pPr>
          </w:p>
        </w:tc>
        <w:tc>
          <w:tcPr>
            <w:tcW w:w="454" w:type="dxa"/>
            <w:shd w:val="clear" w:color="auto" w:fill="auto"/>
          </w:tcPr>
          <w:p w14:paraId="5FC673B2" w14:textId="73CED31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B516A93" w14:textId="77777777" w:rsidR="000F5CCE" w:rsidRPr="00A451A7" w:rsidRDefault="000F5CCE" w:rsidP="000F5CCE">
            <w:pPr>
              <w:jc w:val="center"/>
              <w:rPr>
                <w:rFonts w:ascii="Arial Narrow" w:hAnsi="Arial Narrow"/>
                <w:sz w:val="14"/>
              </w:rPr>
            </w:pPr>
          </w:p>
        </w:tc>
        <w:tc>
          <w:tcPr>
            <w:tcW w:w="455" w:type="dxa"/>
            <w:shd w:val="clear" w:color="auto" w:fill="auto"/>
          </w:tcPr>
          <w:p w14:paraId="5D726D5B" w14:textId="77777777" w:rsidR="000F5CCE" w:rsidRPr="00A451A7" w:rsidRDefault="000F5CCE" w:rsidP="000F5CCE">
            <w:pPr>
              <w:jc w:val="center"/>
              <w:rPr>
                <w:rFonts w:ascii="Arial Narrow" w:hAnsi="Arial Narrow"/>
                <w:sz w:val="14"/>
              </w:rPr>
            </w:pPr>
          </w:p>
        </w:tc>
      </w:tr>
      <w:tr w:rsidR="000F5CCE" w:rsidRPr="00A451A7" w14:paraId="6E11B8AA" w14:textId="77777777" w:rsidTr="00A61F3B">
        <w:trPr>
          <w:cantSplit/>
        </w:trPr>
        <w:tc>
          <w:tcPr>
            <w:tcW w:w="283" w:type="dxa"/>
          </w:tcPr>
          <w:p w14:paraId="0E843E7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25DA252" w14:textId="54C8D112" w:rsidR="000F5CCE" w:rsidRPr="00A451A7" w:rsidRDefault="000F5CCE" w:rsidP="000F5CCE">
            <w:pPr>
              <w:jc w:val="left"/>
              <w:rPr>
                <w:rFonts w:ascii="Arial Narrow" w:hAnsi="Arial Narrow"/>
                <w:sz w:val="14"/>
              </w:rPr>
            </w:pPr>
            <w:r w:rsidRPr="00A451A7">
              <w:rPr>
                <w:rFonts w:ascii="Arial Narrow" w:hAnsi="Arial Narrow"/>
                <w:sz w:val="14"/>
              </w:rPr>
              <w:t>31/05/24</w:t>
            </w:r>
          </w:p>
        </w:tc>
        <w:tc>
          <w:tcPr>
            <w:tcW w:w="2838" w:type="dxa"/>
          </w:tcPr>
          <w:p w14:paraId="5D28C8A7" w14:textId="72B4F932" w:rsidR="000F5CCE" w:rsidRPr="00A451A7" w:rsidRDefault="000F5CCE" w:rsidP="000F5CCE">
            <w:pPr>
              <w:jc w:val="left"/>
              <w:rPr>
                <w:rFonts w:ascii="Arial Narrow" w:hAnsi="Arial Narrow"/>
                <w:sz w:val="14"/>
              </w:rPr>
            </w:pPr>
            <w:r w:rsidRPr="00A451A7">
              <w:rPr>
                <w:rFonts w:ascii="Arial Narrow" w:hAnsi="Arial Narrow"/>
                <w:sz w:val="14"/>
              </w:rPr>
              <w:t>Meeting: e-PVP DUS Report Exchange Module Test Campaign: information</w:t>
            </w:r>
          </w:p>
        </w:tc>
        <w:tc>
          <w:tcPr>
            <w:tcW w:w="567" w:type="dxa"/>
          </w:tcPr>
          <w:p w14:paraId="00A6969A" w14:textId="7B501CB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1EC3397" w14:textId="4B697F6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D83F0B0" w14:textId="2CAC6D80" w:rsidR="000F5CCE" w:rsidRPr="00A451A7" w:rsidRDefault="000F5CCE" w:rsidP="000F5CCE">
            <w:pPr>
              <w:jc w:val="center"/>
              <w:rPr>
                <w:rFonts w:ascii="Arial Narrow" w:hAnsi="Arial Narrow"/>
                <w:sz w:val="14"/>
              </w:rPr>
            </w:pPr>
          </w:p>
        </w:tc>
        <w:tc>
          <w:tcPr>
            <w:tcW w:w="1375" w:type="dxa"/>
            <w:shd w:val="clear" w:color="auto" w:fill="auto"/>
          </w:tcPr>
          <w:p w14:paraId="39B56432" w14:textId="294968D0"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7ED1A299" w14:textId="4B452518" w:rsidR="000F5CCE" w:rsidRPr="00A451A7" w:rsidRDefault="000F5CCE" w:rsidP="000F5CCE">
            <w:pPr>
              <w:jc w:val="left"/>
              <w:rPr>
                <w:rFonts w:ascii="Arial Narrow" w:hAnsi="Arial Narrow"/>
                <w:sz w:val="14"/>
              </w:rPr>
            </w:pPr>
            <w:r w:rsidRPr="00A451A7">
              <w:rPr>
                <w:rFonts w:ascii="Arial Narrow" w:hAnsi="Arial Narrow"/>
                <w:sz w:val="14"/>
              </w:rPr>
              <w:t>Mr. Yoshiyuki Ohno, Examiner, PVPO, Intellectual Property Division, Food Industry Affairs Bureau, MAFF (Japan)</w:t>
            </w:r>
          </w:p>
        </w:tc>
        <w:tc>
          <w:tcPr>
            <w:tcW w:w="790" w:type="dxa"/>
            <w:shd w:val="clear" w:color="auto" w:fill="auto"/>
          </w:tcPr>
          <w:p w14:paraId="4B57B43A" w14:textId="33FE3FBA"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7EA9FD97" w14:textId="77777777" w:rsidR="000F5CCE" w:rsidRPr="00A451A7" w:rsidRDefault="000F5CCE" w:rsidP="000F5CCE">
            <w:pPr>
              <w:jc w:val="left"/>
              <w:rPr>
                <w:rFonts w:ascii="Arial Narrow" w:hAnsi="Arial Narrow"/>
                <w:sz w:val="14"/>
              </w:rPr>
            </w:pPr>
          </w:p>
        </w:tc>
        <w:tc>
          <w:tcPr>
            <w:tcW w:w="2222" w:type="dxa"/>
            <w:shd w:val="clear" w:color="auto" w:fill="auto"/>
          </w:tcPr>
          <w:p w14:paraId="5A7298F8" w14:textId="3BDF7F90"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79633988" w14:textId="2183ECB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EA315A2" w14:textId="77777777" w:rsidR="000F5CCE" w:rsidRPr="00A451A7" w:rsidRDefault="000F5CCE" w:rsidP="000F5CCE">
            <w:pPr>
              <w:jc w:val="center"/>
              <w:rPr>
                <w:rFonts w:ascii="Arial Narrow" w:hAnsi="Arial Narrow"/>
                <w:sz w:val="14"/>
              </w:rPr>
            </w:pPr>
          </w:p>
        </w:tc>
        <w:tc>
          <w:tcPr>
            <w:tcW w:w="455" w:type="dxa"/>
            <w:shd w:val="clear" w:color="auto" w:fill="auto"/>
          </w:tcPr>
          <w:p w14:paraId="0181D22E" w14:textId="77777777" w:rsidR="000F5CCE" w:rsidRPr="00A451A7" w:rsidRDefault="000F5CCE" w:rsidP="000F5CCE">
            <w:pPr>
              <w:jc w:val="center"/>
              <w:rPr>
                <w:rFonts w:ascii="Arial Narrow" w:hAnsi="Arial Narrow"/>
                <w:sz w:val="14"/>
              </w:rPr>
            </w:pPr>
          </w:p>
        </w:tc>
        <w:tc>
          <w:tcPr>
            <w:tcW w:w="454" w:type="dxa"/>
            <w:shd w:val="clear" w:color="auto" w:fill="auto"/>
          </w:tcPr>
          <w:p w14:paraId="6C68D898" w14:textId="5A8E4A6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D4A2DAB" w14:textId="77777777" w:rsidR="000F5CCE" w:rsidRPr="00A451A7" w:rsidRDefault="000F5CCE" w:rsidP="000F5CCE">
            <w:pPr>
              <w:jc w:val="center"/>
              <w:rPr>
                <w:rFonts w:ascii="Arial Narrow" w:hAnsi="Arial Narrow"/>
                <w:sz w:val="14"/>
              </w:rPr>
            </w:pPr>
          </w:p>
        </w:tc>
        <w:tc>
          <w:tcPr>
            <w:tcW w:w="455" w:type="dxa"/>
            <w:shd w:val="clear" w:color="auto" w:fill="auto"/>
          </w:tcPr>
          <w:p w14:paraId="71C6AE18" w14:textId="77777777" w:rsidR="000F5CCE" w:rsidRPr="00A451A7" w:rsidRDefault="000F5CCE" w:rsidP="000F5CCE">
            <w:pPr>
              <w:jc w:val="center"/>
              <w:rPr>
                <w:rFonts w:ascii="Arial Narrow" w:hAnsi="Arial Narrow"/>
                <w:sz w:val="14"/>
              </w:rPr>
            </w:pPr>
          </w:p>
        </w:tc>
      </w:tr>
      <w:tr w:rsidR="000F5CCE" w:rsidRPr="00A451A7" w14:paraId="25DCE5C8" w14:textId="77777777" w:rsidTr="00A61F3B">
        <w:trPr>
          <w:cantSplit/>
        </w:trPr>
        <w:tc>
          <w:tcPr>
            <w:tcW w:w="283" w:type="dxa"/>
          </w:tcPr>
          <w:p w14:paraId="7E11524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98DCE3F" w14:textId="2C7C05CA" w:rsidR="000F5CCE" w:rsidRPr="00A451A7" w:rsidRDefault="000F5CCE" w:rsidP="000F5CCE">
            <w:pPr>
              <w:jc w:val="left"/>
              <w:rPr>
                <w:rFonts w:ascii="Arial Narrow" w:hAnsi="Arial Narrow"/>
                <w:sz w:val="14"/>
              </w:rPr>
            </w:pPr>
            <w:r w:rsidRPr="00A451A7">
              <w:rPr>
                <w:rFonts w:ascii="Arial Narrow" w:hAnsi="Arial Narrow"/>
                <w:sz w:val="14"/>
              </w:rPr>
              <w:t>03/06/24 – 06/06/24</w:t>
            </w:r>
          </w:p>
        </w:tc>
        <w:tc>
          <w:tcPr>
            <w:tcW w:w="2838" w:type="dxa"/>
          </w:tcPr>
          <w:p w14:paraId="502E351B" w14:textId="55580553" w:rsidR="000F5CCE" w:rsidRPr="00A451A7" w:rsidRDefault="000F5CCE" w:rsidP="000F5CCE">
            <w:pPr>
              <w:jc w:val="left"/>
              <w:rPr>
                <w:rFonts w:ascii="Arial Narrow" w:hAnsi="Arial Narrow"/>
                <w:sz w:val="14"/>
              </w:rPr>
            </w:pPr>
            <w:r w:rsidRPr="00A451A7">
              <w:rPr>
                <w:rFonts w:ascii="Arial Narrow" w:hAnsi="Arial Narrow"/>
                <w:sz w:val="14"/>
              </w:rPr>
              <w:t>Fifty-Fifth of the Technical Working Party for Fruit Crops (TWF/55)</w:t>
            </w:r>
          </w:p>
        </w:tc>
        <w:tc>
          <w:tcPr>
            <w:tcW w:w="567" w:type="dxa"/>
          </w:tcPr>
          <w:p w14:paraId="17B82E25" w14:textId="550253E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FCEF30C" w14:textId="5558C02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14ED047" w14:textId="6DF19F04" w:rsidR="000F5CCE" w:rsidRPr="00A451A7" w:rsidRDefault="000F5CCE" w:rsidP="000F5CCE">
            <w:pPr>
              <w:jc w:val="center"/>
              <w:rPr>
                <w:rFonts w:ascii="Arial Narrow" w:hAnsi="Arial Narrow"/>
                <w:sz w:val="14"/>
              </w:rPr>
            </w:pPr>
          </w:p>
        </w:tc>
        <w:tc>
          <w:tcPr>
            <w:tcW w:w="1375" w:type="dxa"/>
            <w:shd w:val="clear" w:color="auto" w:fill="auto"/>
          </w:tcPr>
          <w:p w14:paraId="1799011F" w14:textId="1889EB5B" w:rsidR="000F5CCE" w:rsidRPr="00A451A7" w:rsidRDefault="000F5CCE" w:rsidP="000F5CCE">
            <w:pPr>
              <w:jc w:val="left"/>
              <w:rPr>
                <w:rFonts w:ascii="Arial Narrow" w:hAnsi="Arial Narrow"/>
                <w:sz w:val="14"/>
              </w:rPr>
            </w:pPr>
            <w:r w:rsidRPr="00A451A7">
              <w:rPr>
                <w:rFonts w:ascii="Arial Narrow" w:hAnsi="Arial Narrow"/>
                <w:sz w:val="14"/>
              </w:rPr>
              <w:t>Huerta, Taveira, van Ettekoven, Suzuki, Oertel, May</w:t>
            </w:r>
          </w:p>
        </w:tc>
        <w:tc>
          <w:tcPr>
            <w:tcW w:w="2092" w:type="dxa"/>
            <w:shd w:val="clear" w:color="auto" w:fill="auto"/>
          </w:tcPr>
          <w:p w14:paraId="63CCC71E" w14:textId="2E88692C" w:rsidR="000F5CCE" w:rsidRPr="00A451A7" w:rsidRDefault="000F5CCE" w:rsidP="000F5CCE">
            <w:pPr>
              <w:jc w:val="left"/>
              <w:rPr>
                <w:rFonts w:ascii="Arial Narrow" w:hAnsi="Arial Narrow"/>
                <w:sz w:val="14"/>
              </w:rPr>
            </w:pPr>
            <w:r w:rsidRPr="00A451A7">
              <w:rPr>
                <w:rFonts w:ascii="Arial Narrow" w:hAnsi="Arial Narrow"/>
                <w:sz w:val="14"/>
              </w:rPr>
              <w:t>101 participants</w:t>
            </w:r>
          </w:p>
        </w:tc>
        <w:tc>
          <w:tcPr>
            <w:tcW w:w="790" w:type="dxa"/>
            <w:shd w:val="clear" w:color="auto" w:fill="auto"/>
          </w:tcPr>
          <w:p w14:paraId="41FFC754" w14:textId="64DF2528"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0C8EBDE8" w14:textId="77777777" w:rsidR="000F5CCE" w:rsidRPr="00A451A7" w:rsidRDefault="000F5CCE" w:rsidP="000F5CCE">
            <w:pPr>
              <w:jc w:val="left"/>
              <w:rPr>
                <w:rFonts w:ascii="Arial Narrow" w:hAnsi="Arial Narrow"/>
                <w:sz w:val="14"/>
              </w:rPr>
            </w:pPr>
          </w:p>
        </w:tc>
        <w:tc>
          <w:tcPr>
            <w:tcW w:w="2222" w:type="dxa"/>
            <w:shd w:val="clear" w:color="auto" w:fill="auto"/>
          </w:tcPr>
          <w:p w14:paraId="5B181F55" w14:textId="19F582A1" w:rsidR="000F5CCE" w:rsidRPr="00A451A7" w:rsidRDefault="000F5CCE" w:rsidP="000F5CCE">
            <w:pPr>
              <w:jc w:val="left"/>
              <w:rPr>
                <w:rFonts w:ascii="Arial Narrow" w:hAnsi="Arial Narrow"/>
                <w:sz w:val="14"/>
              </w:rPr>
            </w:pPr>
            <w:r w:rsidRPr="00A451A7">
              <w:rPr>
                <w:rFonts w:ascii="Arial Narrow" w:hAnsi="Arial Narrow"/>
                <w:sz w:val="14"/>
              </w:rPr>
              <w:t>Members (28): AR, AU, BG, CA, CN, CZ, EC, EG, QZ, FR, GE, DE, HU, IT, JP, KE, NL, NZ, PL, PT, KR, MD, SK, ZA, TR, UA, GB, US – Observer State</w:t>
            </w:r>
            <w:r>
              <w:rPr>
                <w:rFonts w:ascii="Arial Narrow" w:hAnsi="Arial Narrow"/>
                <w:sz w:val="14"/>
              </w:rPr>
              <w:t>s</w:t>
            </w:r>
            <w:r w:rsidRPr="00A451A7">
              <w:rPr>
                <w:rFonts w:ascii="Arial Narrow" w:hAnsi="Arial Narrow"/>
                <w:sz w:val="14"/>
              </w:rPr>
              <w:t xml:space="preserve"> (2): MU, SR – Observer organizations (2): CIOPORA, ISF</w:t>
            </w:r>
          </w:p>
        </w:tc>
        <w:tc>
          <w:tcPr>
            <w:tcW w:w="454" w:type="dxa"/>
            <w:shd w:val="clear" w:color="auto" w:fill="auto"/>
          </w:tcPr>
          <w:p w14:paraId="4776E69B" w14:textId="2B36DE1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779A346" w14:textId="77777777" w:rsidR="000F5CCE" w:rsidRPr="00A451A7" w:rsidRDefault="000F5CCE" w:rsidP="000F5CCE">
            <w:pPr>
              <w:jc w:val="center"/>
              <w:rPr>
                <w:rFonts w:ascii="Arial Narrow" w:hAnsi="Arial Narrow"/>
                <w:sz w:val="14"/>
              </w:rPr>
            </w:pPr>
          </w:p>
        </w:tc>
        <w:tc>
          <w:tcPr>
            <w:tcW w:w="455" w:type="dxa"/>
            <w:shd w:val="clear" w:color="auto" w:fill="auto"/>
          </w:tcPr>
          <w:p w14:paraId="50797B89" w14:textId="77777777" w:rsidR="000F5CCE" w:rsidRPr="00A451A7" w:rsidRDefault="000F5CCE" w:rsidP="000F5CCE">
            <w:pPr>
              <w:jc w:val="center"/>
              <w:rPr>
                <w:rFonts w:ascii="Arial Narrow" w:hAnsi="Arial Narrow"/>
                <w:sz w:val="14"/>
              </w:rPr>
            </w:pPr>
          </w:p>
        </w:tc>
        <w:tc>
          <w:tcPr>
            <w:tcW w:w="454" w:type="dxa"/>
            <w:shd w:val="clear" w:color="auto" w:fill="auto"/>
          </w:tcPr>
          <w:p w14:paraId="5F851F11" w14:textId="77777777" w:rsidR="000F5CCE" w:rsidRPr="00A451A7" w:rsidRDefault="000F5CCE" w:rsidP="000F5CCE">
            <w:pPr>
              <w:jc w:val="center"/>
              <w:rPr>
                <w:rFonts w:ascii="Arial Narrow" w:hAnsi="Arial Narrow"/>
                <w:sz w:val="14"/>
              </w:rPr>
            </w:pPr>
          </w:p>
        </w:tc>
        <w:tc>
          <w:tcPr>
            <w:tcW w:w="454" w:type="dxa"/>
            <w:shd w:val="clear" w:color="auto" w:fill="auto"/>
          </w:tcPr>
          <w:p w14:paraId="1105C963" w14:textId="77777777" w:rsidR="000F5CCE" w:rsidRPr="00A451A7" w:rsidRDefault="000F5CCE" w:rsidP="000F5CCE">
            <w:pPr>
              <w:jc w:val="center"/>
              <w:rPr>
                <w:rFonts w:ascii="Arial Narrow" w:hAnsi="Arial Narrow"/>
                <w:sz w:val="14"/>
              </w:rPr>
            </w:pPr>
          </w:p>
        </w:tc>
        <w:tc>
          <w:tcPr>
            <w:tcW w:w="455" w:type="dxa"/>
            <w:shd w:val="clear" w:color="auto" w:fill="auto"/>
          </w:tcPr>
          <w:p w14:paraId="260B9842" w14:textId="77777777" w:rsidR="000F5CCE" w:rsidRPr="00A451A7" w:rsidRDefault="000F5CCE" w:rsidP="000F5CCE">
            <w:pPr>
              <w:jc w:val="center"/>
              <w:rPr>
                <w:rFonts w:ascii="Arial Narrow" w:hAnsi="Arial Narrow"/>
                <w:sz w:val="14"/>
              </w:rPr>
            </w:pPr>
          </w:p>
        </w:tc>
      </w:tr>
      <w:tr w:rsidR="000F5CCE" w:rsidRPr="00A451A7" w14:paraId="63DC3D6D" w14:textId="77777777" w:rsidTr="00A61F3B">
        <w:trPr>
          <w:cantSplit/>
        </w:trPr>
        <w:tc>
          <w:tcPr>
            <w:tcW w:w="283" w:type="dxa"/>
          </w:tcPr>
          <w:p w14:paraId="617DA2C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BD9A413" w14:textId="690AEF28" w:rsidR="000F5CCE" w:rsidRPr="00A451A7" w:rsidRDefault="000F5CCE" w:rsidP="000F5CCE">
            <w:pPr>
              <w:jc w:val="left"/>
              <w:rPr>
                <w:rFonts w:ascii="Arial Narrow" w:hAnsi="Arial Narrow"/>
                <w:sz w:val="14"/>
              </w:rPr>
            </w:pPr>
            <w:r w:rsidRPr="00A451A7">
              <w:rPr>
                <w:rFonts w:ascii="Arial Narrow" w:hAnsi="Arial Narrow"/>
                <w:sz w:val="14"/>
              </w:rPr>
              <w:t>04/06/24</w:t>
            </w:r>
          </w:p>
        </w:tc>
        <w:tc>
          <w:tcPr>
            <w:tcW w:w="2838" w:type="dxa"/>
            <w:shd w:val="clear" w:color="auto" w:fill="auto"/>
          </w:tcPr>
          <w:p w14:paraId="57783E33" w14:textId="45040B3D" w:rsidR="000F5CCE" w:rsidRPr="00A451A7" w:rsidRDefault="000F5CCE" w:rsidP="000F5CCE">
            <w:pPr>
              <w:jc w:val="left"/>
              <w:rPr>
                <w:rFonts w:ascii="Arial Narrow" w:hAnsi="Arial Narrow"/>
                <w:sz w:val="14"/>
              </w:rPr>
            </w:pPr>
            <w:r w:rsidRPr="00A451A7">
              <w:rPr>
                <w:rFonts w:ascii="Arial Narrow" w:hAnsi="Arial Narrow"/>
                <w:sz w:val="14"/>
              </w:rPr>
              <w:t>Meeting: Coordination on Regional Workshop on PVP for ARIPO Member States</w:t>
            </w:r>
          </w:p>
        </w:tc>
        <w:tc>
          <w:tcPr>
            <w:tcW w:w="567" w:type="dxa"/>
            <w:shd w:val="clear" w:color="auto" w:fill="auto"/>
          </w:tcPr>
          <w:p w14:paraId="3AF70770" w14:textId="472FFFB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1E53685" w14:textId="1771360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41695632" w14:textId="0C99131A" w:rsidR="000F5CCE" w:rsidRPr="00A451A7" w:rsidRDefault="000F5CCE" w:rsidP="000F5CCE">
            <w:pPr>
              <w:jc w:val="center"/>
              <w:rPr>
                <w:rFonts w:ascii="Arial Narrow" w:hAnsi="Arial Narrow"/>
                <w:sz w:val="14"/>
              </w:rPr>
            </w:pPr>
          </w:p>
        </w:tc>
        <w:tc>
          <w:tcPr>
            <w:tcW w:w="1375" w:type="dxa"/>
            <w:shd w:val="clear" w:color="auto" w:fill="auto"/>
          </w:tcPr>
          <w:p w14:paraId="011C99C1" w14:textId="4B14C56B" w:rsidR="000F5CCE" w:rsidRPr="00A451A7" w:rsidRDefault="000F5CCE" w:rsidP="000F5CCE">
            <w:pPr>
              <w:jc w:val="left"/>
              <w:rPr>
                <w:rFonts w:ascii="Arial Narrow" w:hAnsi="Arial Narrow"/>
                <w:sz w:val="14"/>
              </w:rPr>
            </w:pPr>
            <w:r w:rsidRPr="00A451A7">
              <w:rPr>
                <w:rFonts w:ascii="Arial Narrow" w:hAnsi="Arial Narrow"/>
                <w:sz w:val="14"/>
              </w:rPr>
              <w:t>Huerta, Taveira, Rovere</w:t>
            </w:r>
          </w:p>
        </w:tc>
        <w:tc>
          <w:tcPr>
            <w:tcW w:w="2092" w:type="dxa"/>
            <w:shd w:val="clear" w:color="auto" w:fill="auto"/>
          </w:tcPr>
          <w:p w14:paraId="41432F92" w14:textId="329713BE" w:rsidR="000F5CCE" w:rsidRPr="00A451A7" w:rsidRDefault="000F5CCE" w:rsidP="000F5CCE">
            <w:pPr>
              <w:jc w:val="left"/>
              <w:rPr>
                <w:rFonts w:ascii="Arial Narrow" w:hAnsi="Arial Narrow"/>
                <w:sz w:val="14"/>
              </w:rPr>
            </w:pPr>
            <w:r w:rsidRPr="00A451A7">
              <w:rPr>
                <w:rFonts w:ascii="Arial Narrow" w:hAnsi="Arial Narrow"/>
                <w:sz w:val="14"/>
              </w:rPr>
              <w:t>Mr. Christian Hannon, Patent Attorney, USPTO, Mr. Francesco Mattina, President, CPVO, Mr. Simon Maina, Head, Seed Certification and Plant Variety Protection, KEPHIS, Ms. Grace Ama Issahaque, Registrar-General, Registrar General's Department (Ghana), Ms. Flora Kokwihyukya Mpanju, Head, Search and Substantive Examination, ARIPO</w:t>
            </w:r>
          </w:p>
        </w:tc>
        <w:tc>
          <w:tcPr>
            <w:tcW w:w="790" w:type="dxa"/>
            <w:shd w:val="clear" w:color="auto" w:fill="auto"/>
          </w:tcPr>
          <w:p w14:paraId="4984BF31" w14:textId="2E5E5D79"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04A7A73A" w14:textId="77777777" w:rsidR="000F5CCE" w:rsidRPr="00A451A7" w:rsidRDefault="000F5CCE" w:rsidP="000F5CCE">
            <w:pPr>
              <w:jc w:val="left"/>
              <w:rPr>
                <w:rFonts w:ascii="Arial Narrow" w:hAnsi="Arial Narrow"/>
                <w:sz w:val="14"/>
              </w:rPr>
            </w:pPr>
          </w:p>
        </w:tc>
        <w:tc>
          <w:tcPr>
            <w:tcW w:w="2222" w:type="dxa"/>
            <w:shd w:val="clear" w:color="auto" w:fill="auto"/>
          </w:tcPr>
          <w:p w14:paraId="2EC7092E" w14:textId="1F6CE955" w:rsidR="000F5CCE" w:rsidRPr="00A451A7" w:rsidRDefault="000F5CCE" w:rsidP="000F5CCE">
            <w:pPr>
              <w:jc w:val="left"/>
              <w:rPr>
                <w:rFonts w:ascii="Arial Narrow" w:hAnsi="Arial Narrow"/>
                <w:sz w:val="14"/>
              </w:rPr>
            </w:pPr>
            <w:r w:rsidRPr="00A451A7">
              <w:rPr>
                <w:rFonts w:ascii="Arial Narrow" w:hAnsi="Arial Narrow"/>
                <w:sz w:val="14"/>
              </w:rPr>
              <w:t>GH, KE, QZ, ARIPO</w:t>
            </w:r>
          </w:p>
        </w:tc>
        <w:tc>
          <w:tcPr>
            <w:tcW w:w="454" w:type="dxa"/>
            <w:shd w:val="clear" w:color="auto" w:fill="auto"/>
          </w:tcPr>
          <w:p w14:paraId="24B7EA87" w14:textId="77777777" w:rsidR="000F5CCE" w:rsidRPr="00A451A7" w:rsidRDefault="000F5CCE" w:rsidP="000F5CCE">
            <w:pPr>
              <w:jc w:val="center"/>
              <w:rPr>
                <w:rFonts w:ascii="Arial Narrow" w:hAnsi="Arial Narrow"/>
                <w:sz w:val="14"/>
              </w:rPr>
            </w:pPr>
          </w:p>
        </w:tc>
        <w:tc>
          <w:tcPr>
            <w:tcW w:w="454" w:type="dxa"/>
            <w:shd w:val="clear" w:color="auto" w:fill="auto"/>
          </w:tcPr>
          <w:p w14:paraId="3EACF517" w14:textId="77777777" w:rsidR="000F5CCE" w:rsidRPr="00A451A7" w:rsidRDefault="000F5CCE" w:rsidP="000F5CCE">
            <w:pPr>
              <w:jc w:val="center"/>
              <w:rPr>
                <w:rFonts w:ascii="Arial Narrow" w:hAnsi="Arial Narrow"/>
                <w:sz w:val="14"/>
              </w:rPr>
            </w:pPr>
          </w:p>
        </w:tc>
        <w:tc>
          <w:tcPr>
            <w:tcW w:w="455" w:type="dxa"/>
            <w:shd w:val="clear" w:color="auto" w:fill="auto"/>
          </w:tcPr>
          <w:p w14:paraId="0C43481A" w14:textId="77777777" w:rsidR="000F5CCE" w:rsidRPr="00A451A7" w:rsidRDefault="000F5CCE" w:rsidP="000F5CCE">
            <w:pPr>
              <w:jc w:val="center"/>
              <w:rPr>
                <w:rFonts w:ascii="Arial Narrow" w:hAnsi="Arial Narrow"/>
                <w:sz w:val="14"/>
              </w:rPr>
            </w:pPr>
          </w:p>
        </w:tc>
        <w:tc>
          <w:tcPr>
            <w:tcW w:w="454" w:type="dxa"/>
            <w:shd w:val="clear" w:color="auto" w:fill="auto"/>
          </w:tcPr>
          <w:p w14:paraId="0C31D1A2" w14:textId="60857AF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E43F290" w14:textId="77777777" w:rsidR="000F5CCE" w:rsidRPr="00A451A7" w:rsidRDefault="000F5CCE" w:rsidP="000F5CCE">
            <w:pPr>
              <w:jc w:val="center"/>
              <w:rPr>
                <w:rFonts w:ascii="Arial Narrow" w:hAnsi="Arial Narrow"/>
                <w:sz w:val="14"/>
              </w:rPr>
            </w:pPr>
          </w:p>
        </w:tc>
        <w:tc>
          <w:tcPr>
            <w:tcW w:w="455" w:type="dxa"/>
            <w:shd w:val="clear" w:color="auto" w:fill="auto"/>
          </w:tcPr>
          <w:p w14:paraId="3FBD7FCA" w14:textId="77777777" w:rsidR="000F5CCE" w:rsidRPr="00A451A7" w:rsidRDefault="000F5CCE" w:rsidP="000F5CCE">
            <w:pPr>
              <w:jc w:val="center"/>
              <w:rPr>
                <w:rFonts w:ascii="Arial Narrow" w:hAnsi="Arial Narrow"/>
                <w:sz w:val="14"/>
              </w:rPr>
            </w:pPr>
          </w:p>
        </w:tc>
      </w:tr>
      <w:tr w:rsidR="000F5CCE" w:rsidRPr="00A451A7" w14:paraId="4F62A317" w14:textId="77777777" w:rsidTr="00A61F3B">
        <w:trPr>
          <w:cantSplit/>
        </w:trPr>
        <w:tc>
          <w:tcPr>
            <w:tcW w:w="283" w:type="dxa"/>
          </w:tcPr>
          <w:p w14:paraId="486A657F"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4C4A51C" w14:textId="5C81E5DD" w:rsidR="000F5CCE" w:rsidRPr="00A451A7" w:rsidRDefault="000F5CCE" w:rsidP="000F5CCE">
            <w:pPr>
              <w:jc w:val="left"/>
              <w:rPr>
                <w:rFonts w:ascii="Arial Narrow" w:hAnsi="Arial Narrow"/>
                <w:sz w:val="14"/>
              </w:rPr>
            </w:pPr>
            <w:r w:rsidRPr="00A451A7">
              <w:rPr>
                <w:rFonts w:ascii="Arial Narrow" w:hAnsi="Arial Narrow"/>
                <w:sz w:val="14"/>
              </w:rPr>
              <w:t>04/06/24</w:t>
            </w:r>
          </w:p>
        </w:tc>
        <w:tc>
          <w:tcPr>
            <w:tcW w:w="2838" w:type="dxa"/>
            <w:shd w:val="clear" w:color="auto" w:fill="auto"/>
          </w:tcPr>
          <w:p w14:paraId="76FEF331" w14:textId="2DF3A4C7" w:rsidR="000F5CCE" w:rsidRPr="00A451A7" w:rsidRDefault="000F5CCE" w:rsidP="000F5CCE">
            <w:pPr>
              <w:jc w:val="left"/>
              <w:rPr>
                <w:rFonts w:ascii="Arial Narrow" w:hAnsi="Arial Narrow"/>
                <w:sz w:val="14"/>
              </w:rPr>
            </w:pPr>
            <w:r w:rsidRPr="00A451A7">
              <w:rPr>
                <w:rFonts w:ascii="Arial Narrow" w:hAnsi="Arial Narrow"/>
                <w:sz w:val="14"/>
              </w:rPr>
              <w:t>Meeting with Kazakstan</w:t>
            </w:r>
          </w:p>
        </w:tc>
        <w:tc>
          <w:tcPr>
            <w:tcW w:w="567" w:type="dxa"/>
            <w:shd w:val="clear" w:color="auto" w:fill="auto"/>
          </w:tcPr>
          <w:p w14:paraId="2DC49EB4" w14:textId="10B4677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6B093BA0" w14:textId="73F20A5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C4159F7" w14:textId="677E73DB" w:rsidR="000F5CCE" w:rsidRPr="00A451A7" w:rsidRDefault="000F5CCE" w:rsidP="000F5CCE">
            <w:pPr>
              <w:jc w:val="center"/>
              <w:rPr>
                <w:rFonts w:ascii="Arial Narrow" w:hAnsi="Arial Narrow"/>
                <w:sz w:val="14"/>
              </w:rPr>
            </w:pPr>
          </w:p>
        </w:tc>
        <w:tc>
          <w:tcPr>
            <w:tcW w:w="1375" w:type="dxa"/>
            <w:shd w:val="clear" w:color="auto" w:fill="auto"/>
          </w:tcPr>
          <w:p w14:paraId="522547D9" w14:textId="75EF7DE8"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shd w:val="clear" w:color="auto" w:fill="auto"/>
          </w:tcPr>
          <w:p w14:paraId="7B4237FB" w14:textId="5959C110" w:rsidR="000F5CCE" w:rsidRPr="00A451A7" w:rsidRDefault="000F5CCE" w:rsidP="000F5CCE">
            <w:pPr>
              <w:jc w:val="left"/>
              <w:rPr>
                <w:rFonts w:ascii="Arial Narrow" w:hAnsi="Arial Narrow"/>
                <w:sz w:val="14"/>
              </w:rPr>
            </w:pPr>
            <w:r w:rsidRPr="00A451A7">
              <w:rPr>
                <w:rFonts w:ascii="Arial Narrow" w:hAnsi="Arial Narrow"/>
                <w:sz w:val="14"/>
              </w:rPr>
              <w:t xml:space="preserve">Ms. Ademi Gabdola, Head of patentability examination department, State Commission for variety testing of agricultural crops, Ms. Altynay Batyrbekova, Head, Department on Inventions, Utility Models and Selection Achievements, National Institute of Intellectual Property </w:t>
            </w:r>
          </w:p>
        </w:tc>
        <w:tc>
          <w:tcPr>
            <w:tcW w:w="790" w:type="dxa"/>
            <w:shd w:val="clear" w:color="auto" w:fill="auto"/>
          </w:tcPr>
          <w:p w14:paraId="366A8475" w14:textId="0D883EE8" w:rsidR="000F5CCE" w:rsidRPr="00A451A7" w:rsidRDefault="000F5CCE" w:rsidP="000F5CCE">
            <w:pPr>
              <w:jc w:val="left"/>
              <w:rPr>
                <w:rFonts w:ascii="Arial Narrow" w:hAnsi="Arial Narrow"/>
                <w:sz w:val="14"/>
              </w:rPr>
            </w:pPr>
            <w:r w:rsidRPr="00A451A7">
              <w:rPr>
                <w:rFonts w:ascii="Arial Narrow" w:hAnsi="Arial Narrow"/>
                <w:sz w:val="14"/>
              </w:rPr>
              <w:t>UPOV, KZ</w:t>
            </w:r>
          </w:p>
        </w:tc>
        <w:tc>
          <w:tcPr>
            <w:tcW w:w="804" w:type="dxa"/>
            <w:shd w:val="clear" w:color="auto" w:fill="auto"/>
          </w:tcPr>
          <w:p w14:paraId="2F68421D" w14:textId="77777777" w:rsidR="000F5CCE" w:rsidRPr="00A451A7" w:rsidRDefault="000F5CCE" w:rsidP="000F5CCE">
            <w:pPr>
              <w:jc w:val="left"/>
              <w:rPr>
                <w:rFonts w:ascii="Arial Narrow" w:hAnsi="Arial Narrow"/>
                <w:sz w:val="14"/>
              </w:rPr>
            </w:pPr>
          </w:p>
        </w:tc>
        <w:tc>
          <w:tcPr>
            <w:tcW w:w="2222" w:type="dxa"/>
            <w:shd w:val="clear" w:color="auto" w:fill="auto"/>
          </w:tcPr>
          <w:p w14:paraId="4DBD228F" w14:textId="00775A24" w:rsidR="000F5CCE" w:rsidRPr="00A451A7" w:rsidRDefault="000F5CCE" w:rsidP="000F5CCE">
            <w:pPr>
              <w:jc w:val="left"/>
              <w:rPr>
                <w:rFonts w:ascii="Arial Narrow" w:hAnsi="Arial Narrow"/>
                <w:sz w:val="14"/>
              </w:rPr>
            </w:pPr>
            <w:r w:rsidRPr="00A451A7">
              <w:rPr>
                <w:rFonts w:ascii="Arial Narrow" w:hAnsi="Arial Narrow"/>
                <w:sz w:val="14"/>
              </w:rPr>
              <w:t>KZ</w:t>
            </w:r>
          </w:p>
        </w:tc>
        <w:tc>
          <w:tcPr>
            <w:tcW w:w="454" w:type="dxa"/>
            <w:shd w:val="clear" w:color="auto" w:fill="auto"/>
          </w:tcPr>
          <w:p w14:paraId="6BE3A17C" w14:textId="260865D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6B71493" w14:textId="77777777" w:rsidR="000F5CCE" w:rsidRPr="00A451A7" w:rsidRDefault="000F5CCE" w:rsidP="000F5CCE">
            <w:pPr>
              <w:jc w:val="center"/>
              <w:rPr>
                <w:rFonts w:ascii="Arial Narrow" w:hAnsi="Arial Narrow"/>
                <w:sz w:val="14"/>
              </w:rPr>
            </w:pPr>
          </w:p>
        </w:tc>
        <w:tc>
          <w:tcPr>
            <w:tcW w:w="455" w:type="dxa"/>
            <w:shd w:val="clear" w:color="auto" w:fill="auto"/>
          </w:tcPr>
          <w:p w14:paraId="089D0F11" w14:textId="77777777" w:rsidR="000F5CCE" w:rsidRPr="00A451A7" w:rsidRDefault="000F5CCE" w:rsidP="000F5CCE">
            <w:pPr>
              <w:jc w:val="center"/>
              <w:rPr>
                <w:rFonts w:ascii="Arial Narrow" w:hAnsi="Arial Narrow"/>
                <w:sz w:val="14"/>
              </w:rPr>
            </w:pPr>
          </w:p>
        </w:tc>
        <w:tc>
          <w:tcPr>
            <w:tcW w:w="454" w:type="dxa"/>
            <w:shd w:val="clear" w:color="auto" w:fill="auto"/>
          </w:tcPr>
          <w:p w14:paraId="0C57B37B" w14:textId="0EEED69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B8D20EB" w14:textId="77777777" w:rsidR="000F5CCE" w:rsidRPr="00A451A7" w:rsidRDefault="000F5CCE" w:rsidP="000F5CCE">
            <w:pPr>
              <w:jc w:val="center"/>
              <w:rPr>
                <w:rFonts w:ascii="Arial Narrow" w:hAnsi="Arial Narrow"/>
                <w:sz w:val="14"/>
              </w:rPr>
            </w:pPr>
          </w:p>
        </w:tc>
        <w:tc>
          <w:tcPr>
            <w:tcW w:w="455" w:type="dxa"/>
            <w:shd w:val="clear" w:color="auto" w:fill="auto"/>
          </w:tcPr>
          <w:p w14:paraId="1034A9CC" w14:textId="77777777" w:rsidR="000F5CCE" w:rsidRPr="00A451A7" w:rsidRDefault="000F5CCE" w:rsidP="000F5CCE">
            <w:pPr>
              <w:jc w:val="center"/>
              <w:rPr>
                <w:rFonts w:ascii="Arial Narrow" w:hAnsi="Arial Narrow"/>
                <w:sz w:val="14"/>
              </w:rPr>
            </w:pPr>
          </w:p>
        </w:tc>
      </w:tr>
      <w:tr w:rsidR="000F5CCE" w:rsidRPr="00A451A7" w14:paraId="21755968" w14:textId="77777777" w:rsidTr="00A61F3B">
        <w:trPr>
          <w:cantSplit/>
        </w:trPr>
        <w:tc>
          <w:tcPr>
            <w:tcW w:w="283" w:type="dxa"/>
          </w:tcPr>
          <w:p w14:paraId="1A90613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FED4235" w14:textId="398F3D3F" w:rsidR="000F5CCE" w:rsidRPr="00A451A7" w:rsidRDefault="000F5CCE" w:rsidP="000F5CCE">
            <w:pPr>
              <w:jc w:val="left"/>
              <w:rPr>
                <w:rFonts w:ascii="Arial Narrow" w:hAnsi="Arial Narrow"/>
                <w:sz w:val="14"/>
              </w:rPr>
            </w:pPr>
            <w:r w:rsidRPr="00A451A7">
              <w:rPr>
                <w:rFonts w:ascii="Arial Narrow" w:hAnsi="Arial Narrow"/>
                <w:sz w:val="14"/>
              </w:rPr>
              <w:t>04/06/24</w:t>
            </w:r>
          </w:p>
        </w:tc>
        <w:tc>
          <w:tcPr>
            <w:tcW w:w="2838" w:type="dxa"/>
            <w:shd w:val="clear" w:color="auto" w:fill="auto"/>
          </w:tcPr>
          <w:p w14:paraId="3C11C7F1" w14:textId="1DBFDBAD" w:rsidR="000F5CCE" w:rsidRPr="00A451A7" w:rsidRDefault="000F5CCE" w:rsidP="000F5CCE">
            <w:pPr>
              <w:jc w:val="left"/>
              <w:rPr>
                <w:rFonts w:ascii="Arial Narrow" w:hAnsi="Arial Narrow"/>
                <w:sz w:val="14"/>
              </w:rPr>
            </w:pPr>
            <w:r w:rsidRPr="00A451A7">
              <w:rPr>
                <w:rFonts w:ascii="Arial Narrow" w:hAnsi="Arial Narrow"/>
                <w:sz w:val="14"/>
              </w:rPr>
              <w:t>Meeting; Preparatory meeting with Presentation Swedish Gene Technology Board - Plant Variety Rights, Gene technology</w:t>
            </w:r>
          </w:p>
        </w:tc>
        <w:tc>
          <w:tcPr>
            <w:tcW w:w="567" w:type="dxa"/>
            <w:shd w:val="clear" w:color="auto" w:fill="auto"/>
          </w:tcPr>
          <w:p w14:paraId="1130367B" w14:textId="18BE124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1A6BC91" w14:textId="2DD5EA5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49CBCC5" w14:textId="792F8739" w:rsidR="000F5CCE" w:rsidRPr="00A451A7" w:rsidRDefault="000F5CCE" w:rsidP="000F5CCE">
            <w:pPr>
              <w:jc w:val="center"/>
              <w:rPr>
                <w:rFonts w:ascii="Arial Narrow" w:hAnsi="Arial Narrow"/>
                <w:sz w:val="14"/>
              </w:rPr>
            </w:pPr>
          </w:p>
        </w:tc>
        <w:tc>
          <w:tcPr>
            <w:tcW w:w="1375" w:type="dxa"/>
            <w:shd w:val="clear" w:color="auto" w:fill="auto"/>
          </w:tcPr>
          <w:p w14:paraId="3C02D751" w14:textId="3B9A9420"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540B0648" w14:textId="137E29BE" w:rsidR="000F5CCE" w:rsidRPr="00A451A7" w:rsidRDefault="000F5CCE" w:rsidP="000F5CCE">
            <w:pPr>
              <w:jc w:val="left"/>
              <w:rPr>
                <w:rFonts w:ascii="Arial Narrow" w:hAnsi="Arial Narrow"/>
                <w:sz w:val="14"/>
              </w:rPr>
            </w:pPr>
            <w:r w:rsidRPr="00A451A7">
              <w:rPr>
                <w:rFonts w:ascii="Arial Narrow" w:hAnsi="Arial Narrow"/>
                <w:sz w:val="14"/>
              </w:rPr>
              <w:t>Ms. Annelie Carlsbecker, Swedish Gene Technology Board</w:t>
            </w:r>
          </w:p>
        </w:tc>
        <w:tc>
          <w:tcPr>
            <w:tcW w:w="790" w:type="dxa"/>
            <w:shd w:val="clear" w:color="auto" w:fill="auto"/>
          </w:tcPr>
          <w:p w14:paraId="45FCD96A" w14:textId="647C1203" w:rsidR="000F5CCE" w:rsidRPr="00A451A7" w:rsidRDefault="000F5CCE" w:rsidP="000F5CCE">
            <w:pPr>
              <w:jc w:val="left"/>
              <w:rPr>
                <w:rFonts w:ascii="Arial Narrow" w:hAnsi="Arial Narrow"/>
                <w:sz w:val="14"/>
              </w:rPr>
            </w:pPr>
            <w:r w:rsidRPr="00A451A7">
              <w:rPr>
                <w:rFonts w:ascii="Arial Narrow" w:hAnsi="Arial Narrow"/>
                <w:sz w:val="14"/>
              </w:rPr>
              <w:t>UPOV, SE</w:t>
            </w:r>
          </w:p>
        </w:tc>
        <w:tc>
          <w:tcPr>
            <w:tcW w:w="804" w:type="dxa"/>
            <w:shd w:val="clear" w:color="auto" w:fill="auto"/>
          </w:tcPr>
          <w:p w14:paraId="102D8882" w14:textId="77777777" w:rsidR="000F5CCE" w:rsidRPr="00A451A7" w:rsidRDefault="000F5CCE" w:rsidP="000F5CCE">
            <w:pPr>
              <w:jc w:val="left"/>
              <w:rPr>
                <w:rFonts w:ascii="Arial Narrow" w:hAnsi="Arial Narrow"/>
                <w:sz w:val="14"/>
              </w:rPr>
            </w:pPr>
          </w:p>
        </w:tc>
        <w:tc>
          <w:tcPr>
            <w:tcW w:w="2222" w:type="dxa"/>
            <w:shd w:val="clear" w:color="auto" w:fill="auto"/>
          </w:tcPr>
          <w:p w14:paraId="3DDAA444" w14:textId="56152DB7" w:rsidR="000F5CCE" w:rsidRPr="00A451A7" w:rsidRDefault="000F5CCE" w:rsidP="000F5CCE">
            <w:pPr>
              <w:jc w:val="left"/>
              <w:rPr>
                <w:rFonts w:ascii="Arial Narrow" w:hAnsi="Arial Narrow"/>
                <w:sz w:val="14"/>
              </w:rPr>
            </w:pPr>
            <w:r w:rsidRPr="00A451A7">
              <w:rPr>
                <w:rFonts w:ascii="Arial Narrow" w:hAnsi="Arial Narrow"/>
                <w:sz w:val="14"/>
              </w:rPr>
              <w:t>SE</w:t>
            </w:r>
          </w:p>
        </w:tc>
        <w:tc>
          <w:tcPr>
            <w:tcW w:w="454" w:type="dxa"/>
            <w:shd w:val="clear" w:color="auto" w:fill="auto"/>
          </w:tcPr>
          <w:p w14:paraId="07DC91A9" w14:textId="77777777" w:rsidR="000F5CCE" w:rsidRPr="00A451A7" w:rsidRDefault="000F5CCE" w:rsidP="000F5CCE">
            <w:pPr>
              <w:jc w:val="center"/>
              <w:rPr>
                <w:rFonts w:ascii="Arial Narrow" w:hAnsi="Arial Narrow"/>
                <w:sz w:val="14"/>
              </w:rPr>
            </w:pPr>
          </w:p>
        </w:tc>
        <w:tc>
          <w:tcPr>
            <w:tcW w:w="454" w:type="dxa"/>
            <w:shd w:val="clear" w:color="auto" w:fill="auto"/>
          </w:tcPr>
          <w:p w14:paraId="33CCA26A" w14:textId="77777777" w:rsidR="000F5CCE" w:rsidRPr="00A451A7" w:rsidRDefault="000F5CCE" w:rsidP="000F5CCE">
            <w:pPr>
              <w:jc w:val="center"/>
              <w:rPr>
                <w:rFonts w:ascii="Arial Narrow" w:hAnsi="Arial Narrow"/>
                <w:sz w:val="14"/>
              </w:rPr>
            </w:pPr>
          </w:p>
        </w:tc>
        <w:tc>
          <w:tcPr>
            <w:tcW w:w="455" w:type="dxa"/>
            <w:shd w:val="clear" w:color="auto" w:fill="auto"/>
          </w:tcPr>
          <w:p w14:paraId="4C7F81D1" w14:textId="77777777" w:rsidR="000F5CCE" w:rsidRPr="00A451A7" w:rsidRDefault="000F5CCE" w:rsidP="000F5CCE">
            <w:pPr>
              <w:jc w:val="center"/>
              <w:rPr>
                <w:rFonts w:ascii="Arial Narrow" w:hAnsi="Arial Narrow"/>
                <w:sz w:val="14"/>
              </w:rPr>
            </w:pPr>
          </w:p>
        </w:tc>
        <w:tc>
          <w:tcPr>
            <w:tcW w:w="454" w:type="dxa"/>
            <w:shd w:val="clear" w:color="auto" w:fill="auto"/>
          </w:tcPr>
          <w:p w14:paraId="52A40970" w14:textId="60F4B98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A0AF7B5" w14:textId="77777777" w:rsidR="000F5CCE" w:rsidRPr="00A451A7" w:rsidRDefault="000F5CCE" w:rsidP="000F5CCE">
            <w:pPr>
              <w:jc w:val="center"/>
              <w:rPr>
                <w:rFonts w:ascii="Arial Narrow" w:hAnsi="Arial Narrow"/>
                <w:sz w:val="14"/>
              </w:rPr>
            </w:pPr>
          </w:p>
        </w:tc>
        <w:tc>
          <w:tcPr>
            <w:tcW w:w="455" w:type="dxa"/>
            <w:shd w:val="clear" w:color="auto" w:fill="auto"/>
          </w:tcPr>
          <w:p w14:paraId="11CDDBC9" w14:textId="77777777" w:rsidR="000F5CCE" w:rsidRPr="00A451A7" w:rsidRDefault="000F5CCE" w:rsidP="000F5CCE">
            <w:pPr>
              <w:jc w:val="center"/>
              <w:rPr>
                <w:rFonts w:ascii="Arial Narrow" w:hAnsi="Arial Narrow"/>
                <w:sz w:val="14"/>
              </w:rPr>
            </w:pPr>
          </w:p>
        </w:tc>
      </w:tr>
      <w:tr w:rsidR="000F5CCE" w:rsidRPr="00A451A7" w14:paraId="6C0A3080" w14:textId="77777777" w:rsidTr="00042570">
        <w:trPr>
          <w:cantSplit/>
        </w:trPr>
        <w:tc>
          <w:tcPr>
            <w:tcW w:w="283" w:type="dxa"/>
          </w:tcPr>
          <w:p w14:paraId="18E55DC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24C577E" w14:textId="50C08920" w:rsidR="000F5CCE" w:rsidRPr="00A451A7" w:rsidRDefault="000F5CCE" w:rsidP="000F5CCE">
            <w:pPr>
              <w:jc w:val="left"/>
              <w:rPr>
                <w:rFonts w:ascii="Arial Narrow" w:hAnsi="Arial Narrow"/>
                <w:sz w:val="14"/>
              </w:rPr>
            </w:pPr>
            <w:r w:rsidRPr="00A451A7">
              <w:rPr>
                <w:rFonts w:ascii="Arial Narrow" w:hAnsi="Arial Narrow"/>
                <w:sz w:val="14"/>
              </w:rPr>
              <w:t>05/06/24</w:t>
            </w:r>
          </w:p>
        </w:tc>
        <w:tc>
          <w:tcPr>
            <w:tcW w:w="2838" w:type="dxa"/>
          </w:tcPr>
          <w:p w14:paraId="35C54455" w14:textId="12FC04FA" w:rsidR="000F5CCE" w:rsidRPr="00A451A7" w:rsidRDefault="000F5CCE" w:rsidP="000F5CCE">
            <w:pPr>
              <w:jc w:val="left"/>
              <w:rPr>
                <w:rFonts w:ascii="Arial Narrow" w:hAnsi="Arial Narrow"/>
                <w:sz w:val="14"/>
              </w:rPr>
            </w:pPr>
            <w:r w:rsidRPr="00A451A7">
              <w:rPr>
                <w:rFonts w:ascii="Arial Narrow" w:hAnsi="Arial Narrow"/>
                <w:sz w:val="14"/>
              </w:rPr>
              <w:t>Meeting: Coordination on EAPVP activities</w:t>
            </w:r>
          </w:p>
        </w:tc>
        <w:tc>
          <w:tcPr>
            <w:tcW w:w="567" w:type="dxa"/>
          </w:tcPr>
          <w:p w14:paraId="6BDB3643" w14:textId="2FD31C7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3BD89D2" w14:textId="50F8390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95D2345" w14:textId="2F63A0C6" w:rsidR="000F5CCE" w:rsidRPr="00A451A7" w:rsidRDefault="000F5CCE" w:rsidP="000F5CCE">
            <w:pPr>
              <w:jc w:val="center"/>
              <w:rPr>
                <w:rFonts w:ascii="Arial Narrow" w:hAnsi="Arial Narrow"/>
                <w:sz w:val="14"/>
              </w:rPr>
            </w:pPr>
          </w:p>
        </w:tc>
        <w:tc>
          <w:tcPr>
            <w:tcW w:w="1375" w:type="dxa"/>
            <w:shd w:val="clear" w:color="auto" w:fill="auto"/>
          </w:tcPr>
          <w:p w14:paraId="751EC9B5" w14:textId="25780CF5" w:rsidR="000F5CCE" w:rsidRPr="00A451A7" w:rsidRDefault="000F5CCE" w:rsidP="000F5CCE">
            <w:pPr>
              <w:jc w:val="left"/>
              <w:rPr>
                <w:rFonts w:ascii="Arial Narrow" w:hAnsi="Arial Narrow"/>
                <w:sz w:val="14"/>
              </w:rPr>
            </w:pPr>
            <w:r w:rsidRPr="00A451A7">
              <w:rPr>
                <w:rFonts w:ascii="Arial Narrow" w:hAnsi="Arial Narrow"/>
                <w:sz w:val="14"/>
              </w:rPr>
              <w:t>Huerta, Ekvad, Taveira, Suzuki</w:t>
            </w:r>
          </w:p>
        </w:tc>
        <w:tc>
          <w:tcPr>
            <w:tcW w:w="2092" w:type="dxa"/>
          </w:tcPr>
          <w:p w14:paraId="392D1512" w14:textId="5E848AE6" w:rsidR="000F5CCE" w:rsidRPr="00A451A7" w:rsidRDefault="000F5CCE" w:rsidP="000F5CCE">
            <w:pPr>
              <w:jc w:val="left"/>
              <w:rPr>
                <w:rFonts w:ascii="Arial Narrow" w:hAnsi="Arial Narrow"/>
                <w:sz w:val="14"/>
              </w:rPr>
            </w:pPr>
            <w:r w:rsidRPr="00A451A7">
              <w:rPr>
                <w:rFonts w:ascii="Arial Narrow" w:hAnsi="Arial Narrow"/>
                <w:sz w:val="14"/>
              </w:rPr>
              <w:t>Ms. Mayu Yamamoto, MAFF, and Mr. Akira Nagata, General Manager, Innovation Division, JATAFF</w:t>
            </w:r>
          </w:p>
        </w:tc>
        <w:tc>
          <w:tcPr>
            <w:tcW w:w="790" w:type="dxa"/>
          </w:tcPr>
          <w:p w14:paraId="118E382C" w14:textId="1DD17139"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180DA14A" w14:textId="77777777" w:rsidR="000F5CCE" w:rsidRPr="00A451A7" w:rsidRDefault="000F5CCE" w:rsidP="000F5CCE">
            <w:pPr>
              <w:jc w:val="left"/>
              <w:rPr>
                <w:rFonts w:ascii="Arial Narrow" w:hAnsi="Arial Narrow"/>
                <w:sz w:val="14"/>
              </w:rPr>
            </w:pPr>
          </w:p>
        </w:tc>
        <w:tc>
          <w:tcPr>
            <w:tcW w:w="2222" w:type="dxa"/>
          </w:tcPr>
          <w:p w14:paraId="5DF15B4A" w14:textId="06F15F1E"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0F4803B2" w14:textId="2E20E48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8C28706" w14:textId="77777777" w:rsidR="000F5CCE" w:rsidRPr="00A451A7" w:rsidRDefault="000F5CCE" w:rsidP="000F5CCE">
            <w:pPr>
              <w:jc w:val="center"/>
              <w:rPr>
                <w:rFonts w:ascii="Arial Narrow" w:hAnsi="Arial Narrow"/>
                <w:sz w:val="14"/>
              </w:rPr>
            </w:pPr>
          </w:p>
        </w:tc>
        <w:tc>
          <w:tcPr>
            <w:tcW w:w="455" w:type="dxa"/>
            <w:shd w:val="clear" w:color="auto" w:fill="auto"/>
          </w:tcPr>
          <w:p w14:paraId="39C2D655" w14:textId="77777777" w:rsidR="000F5CCE" w:rsidRPr="00A451A7" w:rsidRDefault="000F5CCE" w:rsidP="000F5CCE">
            <w:pPr>
              <w:jc w:val="center"/>
              <w:rPr>
                <w:rFonts w:ascii="Arial Narrow" w:hAnsi="Arial Narrow"/>
                <w:sz w:val="14"/>
              </w:rPr>
            </w:pPr>
          </w:p>
        </w:tc>
        <w:tc>
          <w:tcPr>
            <w:tcW w:w="454" w:type="dxa"/>
            <w:shd w:val="clear" w:color="auto" w:fill="auto"/>
          </w:tcPr>
          <w:p w14:paraId="02A55CF7" w14:textId="40A52C1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CEC1A4B" w14:textId="77777777" w:rsidR="000F5CCE" w:rsidRPr="00A451A7" w:rsidRDefault="000F5CCE" w:rsidP="000F5CCE">
            <w:pPr>
              <w:jc w:val="center"/>
              <w:rPr>
                <w:rFonts w:ascii="Arial Narrow" w:hAnsi="Arial Narrow"/>
                <w:sz w:val="14"/>
              </w:rPr>
            </w:pPr>
          </w:p>
        </w:tc>
        <w:tc>
          <w:tcPr>
            <w:tcW w:w="455" w:type="dxa"/>
            <w:shd w:val="clear" w:color="auto" w:fill="auto"/>
          </w:tcPr>
          <w:p w14:paraId="28B96952" w14:textId="77777777" w:rsidR="000F5CCE" w:rsidRPr="00A451A7" w:rsidRDefault="000F5CCE" w:rsidP="000F5CCE">
            <w:pPr>
              <w:jc w:val="center"/>
              <w:rPr>
                <w:rFonts w:ascii="Arial Narrow" w:hAnsi="Arial Narrow"/>
                <w:sz w:val="14"/>
              </w:rPr>
            </w:pPr>
          </w:p>
        </w:tc>
      </w:tr>
      <w:tr w:rsidR="000F5CCE" w:rsidRPr="00A451A7" w14:paraId="7CE2D918" w14:textId="77777777" w:rsidTr="00042570">
        <w:trPr>
          <w:cantSplit/>
        </w:trPr>
        <w:tc>
          <w:tcPr>
            <w:tcW w:w="283" w:type="dxa"/>
          </w:tcPr>
          <w:p w14:paraId="78A2BF2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68CDBCB" w14:textId="7C064C12" w:rsidR="000F5CCE" w:rsidRPr="00A451A7" w:rsidRDefault="000F5CCE" w:rsidP="000F5CCE">
            <w:pPr>
              <w:jc w:val="left"/>
              <w:rPr>
                <w:rFonts w:ascii="Arial Narrow" w:hAnsi="Arial Narrow"/>
                <w:sz w:val="14"/>
              </w:rPr>
            </w:pPr>
            <w:r w:rsidRPr="00A451A7">
              <w:rPr>
                <w:rFonts w:ascii="Arial Narrow" w:hAnsi="Arial Narrow"/>
                <w:sz w:val="14"/>
              </w:rPr>
              <w:t>05/06/24</w:t>
            </w:r>
          </w:p>
        </w:tc>
        <w:tc>
          <w:tcPr>
            <w:tcW w:w="2838" w:type="dxa"/>
          </w:tcPr>
          <w:p w14:paraId="34D8C84C" w14:textId="25B9C62E" w:rsidR="000F5CCE" w:rsidRPr="00A451A7" w:rsidRDefault="000F5CCE" w:rsidP="000F5CCE">
            <w:pPr>
              <w:jc w:val="left"/>
              <w:rPr>
                <w:rFonts w:ascii="Arial Narrow" w:hAnsi="Arial Narrow"/>
                <w:sz w:val="14"/>
              </w:rPr>
            </w:pPr>
            <w:r w:rsidRPr="00A451A7">
              <w:rPr>
                <w:rFonts w:ascii="Arial Narrow" w:hAnsi="Arial Narrow"/>
                <w:sz w:val="14"/>
              </w:rPr>
              <w:t>Meeting: Essentially Derived Varieties in Uruguay</w:t>
            </w:r>
          </w:p>
        </w:tc>
        <w:tc>
          <w:tcPr>
            <w:tcW w:w="567" w:type="dxa"/>
          </w:tcPr>
          <w:p w14:paraId="7B88E55F" w14:textId="62F4A11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DD45E94" w14:textId="5DD4A2A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73D3159" w14:textId="1C1BAA91" w:rsidR="000F5CCE" w:rsidRPr="00A451A7" w:rsidRDefault="000F5CCE" w:rsidP="000F5CCE">
            <w:pPr>
              <w:jc w:val="center"/>
              <w:rPr>
                <w:rFonts w:ascii="Arial Narrow" w:hAnsi="Arial Narrow"/>
                <w:sz w:val="14"/>
              </w:rPr>
            </w:pPr>
          </w:p>
        </w:tc>
        <w:tc>
          <w:tcPr>
            <w:tcW w:w="1375" w:type="dxa"/>
            <w:shd w:val="clear" w:color="auto" w:fill="auto"/>
          </w:tcPr>
          <w:p w14:paraId="319B1E84" w14:textId="7B504388" w:rsidR="000F5CCE" w:rsidRPr="00A451A7" w:rsidRDefault="000F5CCE" w:rsidP="000F5CCE">
            <w:pPr>
              <w:jc w:val="left"/>
              <w:rPr>
                <w:rFonts w:ascii="Arial Narrow" w:hAnsi="Arial Narrow"/>
                <w:sz w:val="14"/>
              </w:rPr>
            </w:pPr>
            <w:r w:rsidRPr="00A451A7">
              <w:rPr>
                <w:rFonts w:ascii="Arial Narrow" w:hAnsi="Arial Narrow"/>
                <w:sz w:val="14"/>
              </w:rPr>
              <w:t>Huerta, Taveira</w:t>
            </w:r>
          </w:p>
        </w:tc>
        <w:tc>
          <w:tcPr>
            <w:tcW w:w="2092" w:type="dxa"/>
          </w:tcPr>
          <w:p w14:paraId="26EE791C" w14:textId="576C7FEE" w:rsidR="000F5CCE" w:rsidRPr="00A451A7" w:rsidRDefault="000F5CCE" w:rsidP="000F5CCE">
            <w:pPr>
              <w:jc w:val="left"/>
              <w:rPr>
                <w:rFonts w:ascii="Arial Narrow" w:hAnsi="Arial Narrow"/>
                <w:sz w:val="14"/>
              </w:rPr>
            </w:pPr>
            <w:r w:rsidRPr="00A451A7">
              <w:rPr>
                <w:rFonts w:ascii="Arial Narrow" w:hAnsi="Arial Narrow"/>
                <w:sz w:val="14"/>
              </w:rPr>
              <w:t>Mr. Federico Boschi, Agricultural Engineer, Mr. Daniel Bayce, Agricultural Engineer, INASE (Uruguay)</w:t>
            </w:r>
          </w:p>
        </w:tc>
        <w:tc>
          <w:tcPr>
            <w:tcW w:w="790" w:type="dxa"/>
          </w:tcPr>
          <w:p w14:paraId="25A8E1C5" w14:textId="7DCB5364" w:rsidR="000F5CCE" w:rsidRPr="00A451A7" w:rsidRDefault="000F5CCE" w:rsidP="000F5CCE">
            <w:pPr>
              <w:jc w:val="left"/>
              <w:rPr>
                <w:rFonts w:ascii="Arial Narrow" w:hAnsi="Arial Narrow"/>
                <w:sz w:val="14"/>
              </w:rPr>
            </w:pPr>
            <w:r w:rsidRPr="00A451A7">
              <w:rPr>
                <w:rFonts w:ascii="Arial Narrow" w:hAnsi="Arial Narrow"/>
                <w:sz w:val="14"/>
              </w:rPr>
              <w:t>UPOV, UY</w:t>
            </w:r>
          </w:p>
        </w:tc>
        <w:tc>
          <w:tcPr>
            <w:tcW w:w="804" w:type="dxa"/>
          </w:tcPr>
          <w:p w14:paraId="5AE9F7B0" w14:textId="77777777" w:rsidR="000F5CCE" w:rsidRPr="00A451A7" w:rsidRDefault="000F5CCE" w:rsidP="000F5CCE">
            <w:pPr>
              <w:jc w:val="left"/>
              <w:rPr>
                <w:rFonts w:ascii="Arial Narrow" w:hAnsi="Arial Narrow"/>
                <w:sz w:val="14"/>
              </w:rPr>
            </w:pPr>
          </w:p>
        </w:tc>
        <w:tc>
          <w:tcPr>
            <w:tcW w:w="2222" w:type="dxa"/>
          </w:tcPr>
          <w:p w14:paraId="5CD012D2" w14:textId="6B0BF9CD" w:rsidR="000F5CCE" w:rsidRPr="00A451A7" w:rsidRDefault="000F5CCE" w:rsidP="000F5CCE">
            <w:pPr>
              <w:jc w:val="left"/>
              <w:rPr>
                <w:rFonts w:ascii="Arial Narrow" w:hAnsi="Arial Narrow"/>
                <w:sz w:val="14"/>
              </w:rPr>
            </w:pPr>
            <w:r w:rsidRPr="00A451A7">
              <w:rPr>
                <w:rFonts w:ascii="Arial Narrow" w:hAnsi="Arial Narrow"/>
                <w:sz w:val="14"/>
              </w:rPr>
              <w:t>UY</w:t>
            </w:r>
          </w:p>
        </w:tc>
        <w:tc>
          <w:tcPr>
            <w:tcW w:w="454" w:type="dxa"/>
            <w:shd w:val="clear" w:color="auto" w:fill="auto"/>
          </w:tcPr>
          <w:p w14:paraId="356EF41B" w14:textId="77777777" w:rsidR="000F5CCE" w:rsidRPr="00A451A7" w:rsidRDefault="000F5CCE" w:rsidP="000F5CCE">
            <w:pPr>
              <w:jc w:val="center"/>
              <w:rPr>
                <w:rFonts w:ascii="Arial Narrow" w:hAnsi="Arial Narrow"/>
                <w:sz w:val="14"/>
              </w:rPr>
            </w:pPr>
          </w:p>
        </w:tc>
        <w:tc>
          <w:tcPr>
            <w:tcW w:w="454" w:type="dxa"/>
            <w:shd w:val="clear" w:color="auto" w:fill="auto"/>
          </w:tcPr>
          <w:p w14:paraId="7C978646" w14:textId="77777777" w:rsidR="000F5CCE" w:rsidRPr="00A451A7" w:rsidRDefault="000F5CCE" w:rsidP="000F5CCE">
            <w:pPr>
              <w:jc w:val="center"/>
              <w:rPr>
                <w:rFonts w:ascii="Arial Narrow" w:hAnsi="Arial Narrow"/>
                <w:sz w:val="14"/>
              </w:rPr>
            </w:pPr>
          </w:p>
        </w:tc>
        <w:tc>
          <w:tcPr>
            <w:tcW w:w="455" w:type="dxa"/>
            <w:shd w:val="clear" w:color="auto" w:fill="auto"/>
          </w:tcPr>
          <w:p w14:paraId="5C071CCB" w14:textId="7BCB2C9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7E89135" w14:textId="77777777" w:rsidR="000F5CCE" w:rsidRPr="00A451A7" w:rsidRDefault="000F5CCE" w:rsidP="000F5CCE">
            <w:pPr>
              <w:jc w:val="center"/>
              <w:rPr>
                <w:rFonts w:ascii="Arial Narrow" w:hAnsi="Arial Narrow"/>
                <w:sz w:val="14"/>
              </w:rPr>
            </w:pPr>
          </w:p>
        </w:tc>
        <w:tc>
          <w:tcPr>
            <w:tcW w:w="454" w:type="dxa"/>
            <w:shd w:val="clear" w:color="auto" w:fill="auto"/>
          </w:tcPr>
          <w:p w14:paraId="50176296" w14:textId="77777777" w:rsidR="000F5CCE" w:rsidRPr="00A451A7" w:rsidRDefault="000F5CCE" w:rsidP="000F5CCE">
            <w:pPr>
              <w:jc w:val="center"/>
              <w:rPr>
                <w:rFonts w:ascii="Arial Narrow" w:hAnsi="Arial Narrow"/>
                <w:sz w:val="14"/>
              </w:rPr>
            </w:pPr>
          </w:p>
        </w:tc>
        <w:tc>
          <w:tcPr>
            <w:tcW w:w="455" w:type="dxa"/>
            <w:shd w:val="clear" w:color="auto" w:fill="auto"/>
          </w:tcPr>
          <w:p w14:paraId="2C2E0782" w14:textId="77777777" w:rsidR="000F5CCE" w:rsidRPr="00A451A7" w:rsidRDefault="000F5CCE" w:rsidP="000F5CCE">
            <w:pPr>
              <w:jc w:val="center"/>
              <w:rPr>
                <w:rFonts w:ascii="Arial Narrow" w:hAnsi="Arial Narrow"/>
                <w:sz w:val="14"/>
              </w:rPr>
            </w:pPr>
          </w:p>
        </w:tc>
      </w:tr>
      <w:tr w:rsidR="000F5CCE" w:rsidRPr="00A451A7" w14:paraId="58A789DE" w14:textId="77777777" w:rsidTr="00042570">
        <w:trPr>
          <w:cantSplit/>
        </w:trPr>
        <w:tc>
          <w:tcPr>
            <w:tcW w:w="283" w:type="dxa"/>
          </w:tcPr>
          <w:p w14:paraId="6358D65D"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22491F6" w14:textId="542DB8CE" w:rsidR="000F5CCE" w:rsidRPr="00A451A7" w:rsidRDefault="000F5CCE" w:rsidP="000F5CCE">
            <w:pPr>
              <w:jc w:val="left"/>
              <w:rPr>
                <w:rFonts w:ascii="Arial Narrow" w:hAnsi="Arial Narrow"/>
                <w:sz w:val="14"/>
              </w:rPr>
            </w:pPr>
            <w:r w:rsidRPr="00A451A7">
              <w:rPr>
                <w:rFonts w:ascii="Arial Narrow" w:hAnsi="Arial Narrow"/>
                <w:sz w:val="14"/>
              </w:rPr>
              <w:t>07/06/24</w:t>
            </w:r>
          </w:p>
        </w:tc>
        <w:tc>
          <w:tcPr>
            <w:tcW w:w="2838" w:type="dxa"/>
          </w:tcPr>
          <w:p w14:paraId="300084F3" w14:textId="72EF761C" w:rsidR="000F5CCE" w:rsidRPr="00A451A7" w:rsidRDefault="000F5CCE" w:rsidP="000F5CCE">
            <w:pPr>
              <w:jc w:val="left"/>
              <w:rPr>
                <w:rFonts w:ascii="Arial Narrow" w:hAnsi="Arial Narrow"/>
                <w:sz w:val="14"/>
              </w:rPr>
            </w:pPr>
            <w:r w:rsidRPr="00A451A7">
              <w:rPr>
                <w:rFonts w:ascii="Arial Narrow" w:hAnsi="Arial Narrow"/>
                <w:sz w:val="14"/>
              </w:rPr>
              <w:t>Meeting: Discussion on DUS</w:t>
            </w:r>
          </w:p>
        </w:tc>
        <w:tc>
          <w:tcPr>
            <w:tcW w:w="567" w:type="dxa"/>
          </w:tcPr>
          <w:p w14:paraId="1EF93E6A" w14:textId="6793108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ADC1DB5" w14:textId="0FEDC45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96C813E" w14:textId="6C6B3FF6" w:rsidR="000F5CCE" w:rsidRPr="00A451A7" w:rsidRDefault="000F5CCE" w:rsidP="000F5CCE">
            <w:pPr>
              <w:jc w:val="center"/>
              <w:rPr>
                <w:rFonts w:ascii="Arial Narrow" w:hAnsi="Arial Narrow"/>
                <w:sz w:val="14"/>
              </w:rPr>
            </w:pPr>
          </w:p>
        </w:tc>
        <w:tc>
          <w:tcPr>
            <w:tcW w:w="1375" w:type="dxa"/>
            <w:shd w:val="clear" w:color="auto" w:fill="auto"/>
          </w:tcPr>
          <w:p w14:paraId="62A71537" w14:textId="06ED64D7"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3EE5DC30" w14:textId="1B013037" w:rsidR="000F5CCE" w:rsidRPr="00A451A7" w:rsidRDefault="000F5CCE" w:rsidP="000F5CCE">
            <w:pPr>
              <w:jc w:val="left"/>
              <w:rPr>
                <w:rFonts w:ascii="Arial Narrow" w:hAnsi="Arial Narrow"/>
                <w:sz w:val="14"/>
              </w:rPr>
            </w:pPr>
            <w:r w:rsidRPr="00A451A7">
              <w:rPr>
                <w:rFonts w:ascii="Arial Narrow" w:hAnsi="Arial Narrow"/>
                <w:sz w:val="14"/>
              </w:rPr>
              <w:t>Ms. Renée Cloutier, Examiner, CFIA</w:t>
            </w:r>
          </w:p>
        </w:tc>
        <w:tc>
          <w:tcPr>
            <w:tcW w:w="790" w:type="dxa"/>
          </w:tcPr>
          <w:p w14:paraId="133CE4EC" w14:textId="5EE0834E" w:rsidR="000F5CCE" w:rsidRPr="00A451A7" w:rsidRDefault="000F5CCE" w:rsidP="000F5CCE">
            <w:pPr>
              <w:jc w:val="left"/>
              <w:rPr>
                <w:rFonts w:ascii="Arial Narrow" w:hAnsi="Arial Narrow"/>
                <w:sz w:val="14"/>
              </w:rPr>
            </w:pPr>
            <w:r w:rsidRPr="00A451A7">
              <w:rPr>
                <w:rFonts w:ascii="Arial Narrow" w:hAnsi="Arial Narrow"/>
                <w:sz w:val="14"/>
              </w:rPr>
              <w:t>UPOV, CA</w:t>
            </w:r>
          </w:p>
        </w:tc>
        <w:tc>
          <w:tcPr>
            <w:tcW w:w="804" w:type="dxa"/>
          </w:tcPr>
          <w:p w14:paraId="2226F027" w14:textId="77777777" w:rsidR="000F5CCE" w:rsidRPr="00A451A7" w:rsidRDefault="000F5CCE" w:rsidP="000F5CCE">
            <w:pPr>
              <w:jc w:val="left"/>
              <w:rPr>
                <w:rFonts w:ascii="Arial Narrow" w:hAnsi="Arial Narrow"/>
                <w:sz w:val="14"/>
              </w:rPr>
            </w:pPr>
          </w:p>
        </w:tc>
        <w:tc>
          <w:tcPr>
            <w:tcW w:w="2222" w:type="dxa"/>
          </w:tcPr>
          <w:p w14:paraId="4AD7C768" w14:textId="140466AF" w:rsidR="000F5CCE" w:rsidRPr="00A451A7" w:rsidRDefault="000F5CCE" w:rsidP="000F5CCE">
            <w:pPr>
              <w:jc w:val="left"/>
              <w:rPr>
                <w:rFonts w:ascii="Arial Narrow" w:hAnsi="Arial Narrow"/>
                <w:sz w:val="14"/>
              </w:rPr>
            </w:pPr>
            <w:r w:rsidRPr="00A451A7">
              <w:rPr>
                <w:rFonts w:ascii="Arial Narrow" w:hAnsi="Arial Narrow"/>
                <w:sz w:val="14"/>
              </w:rPr>
              <w:t>CA</w:t>
            </w:r>
          </w:p>
        </w:tc>
        <w:tc>
          <w:tcPr>
            <w:tcW w:w="454" w:type="dxa"/>
            <w:shd w:val="clear" w:color="auto" w:fill="auto"/>
          </w:tcPr>
          <w:p w14:paraId="5309C64F" w14:textId="277DDE3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909A342" w14:textId="77777777" w:rsidR="000F5CCE" w:rsidRPr="00A451A7" w:rsidRDefault="000F5CCE" w:rsidP="000F5CCE">
            <w:pPr>
              <w:jc w:val="center"/>
              <w:rPr>
                <w:rFonts w:ascii="Arial Narrow" w:hAnsi="Arial Narrow"/>
                <w:sz w:val="14"/>
              </w:rPr>
            </w:pPr>
          </w:p>
        </w:tc>
        <w:tc>
          <w:tcPr>
            <w:tcW w:w="455" w:type="dxa"/>
            <w:shd w:val="clear" w:color="auto" w:fill="auto"/>
          </w:tcPr>
          <w:p w14:paraId="41C8FDA8" w14:textId="77777777" w:rsidR="000F5CCE" w:rsidRPr="00A451A7" w:rsidRDefault="000F5CCE" w:rsidP="000F5CCE">
            <w:pPr>
              <w:jc w:val="center"/>
              <w:rPr>
                <w:rFonts w:ascii="Arial Narrow" w:hAnsi="Arial Narrow"/>
                <w:sz w:val="14"/>
              </w:rPr>
            </w:pPr>
          </w:p>
        </w:tc>
        <w:tc>
          <w:tcPr>
            <w:tcW w:w="454" w:type="dxa"/>
            <w:shd w:val="clear" w:color="auto" w:fill="auto"/>
          </w:tcPr>
          <w:p w14:paraId="56B7F856" w14:textId="77777777" w:rsidR="000F5CCE" w:rsidRPr="00A451A7" w:rsidRDefault="000F5CCE" w:rsidP="000F5CCE">
            <w:pPr>
              <w:jc w:val="center"/>
              <w:rPr>
                <w:rFonts w:ascii="Arial Narrow" w:hAnsi="Arial Narrow"/>
                <w:sz w:val="14"/>
              </w:rPr>
            </w:pPr>
          </w:p>
        </w:tc>
        <w:tc>
          <w:tcPr>
            <w:tcW w:w="454" w:type="dxa"/>
            <w:shd w:val="clear" w:color="auto" w:fill="auto"/>
          </w:tcPr>
          <w:p w14:paraId="6ABEE111" w14:textId="77777777" w:rsidR="000F5CCE" w:rsidRPr="00A451A7" w:rsidRDefault="000F5CCE" w:rsidP="000F5CCE">
            <w:pPr>
              <w:jc w:val="center"/>
              <w:rPr>
                <w:rFonts w:ascii="Arial Narrow" w:hAnsi="Arial Narrow"/>
                <w:sz w:val="14"/>
              </w:rPr>
            </w:pPr>
          </w:p>
        </w:tc>
        <w:tc>
          <w:tcPr>
            <w:tcW w:w="455" w:type="dxa"/>
            <w:shd w:val="clear" w:color="auto" w:fill="auto"/>
          </w:tcPr>
          <w:p w14:paraId="37CD439C" w14:textId="77777777" w:rsidR="000F5CCE" w:rsidRPr="00A451A7" w:rsidRDefault="000F5CCE" w:rsidP="000F5CCE">
            <w:pPr>
              <w:jc w:val="center"/>
              <w:rPr>
                <w:rFonts w:ascii="Arial Narrow" w:hAnsi="Arial Narrow"/>
                <w:sz w:val="14"/>
              </w:rPr>
            </w:pPr>
          </w:p>
        </w:tc>
      </w:tr>
      <w:tr w:rsidR="000F5CCE" w:rsidRPr="00A451A7" w14:paraId="439F774E" w14:textId="77777777" w:rsidTr="00BF0D95">
        <w:trPr>
          <w:cantSplit/>
        </w:trPr>
        <w:tc>
          <w:tcPr>
            <w:tcW w:w="283" w:type="dxa"/>
          </w:tcPr>
          <w:p w14:paraId="4B8079C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ACD0996" w14:textId="5656B694" w:rsidR="000F5CCE" w:rsidRPr="00A451A7" w:rsidRDefault="000F5CCE" w:rsidP="000F5CCE">
            <w:pPr>
              <w:jc w:val="left"/>
              <w:rPr>
                <w:rFonts w:ascii="Arial Narrow" w:hAnsi="Arial Narrow"/>
                <w:sz w:val="14"/>
              </w:rPr>
            </w:pPr>
            <w:r w:rsidRPr="00A451A7">
              <w:rPr>
                <w:rFonts w:ascii="Arial Narrow" w:hAnsi="Arial Narrow"/>
                <w:sz w:val="14"/>
              </w:rPr>
              <w:t>10/06/24</w:t>
            </w:r>
          </w:p>
        </w:tc>
        <w:tc>
          <w:tcPr>
            <w:tcW w:w="2838" w:type="dxa"/>
          </w:tcPr>
          <w:p w14:paraId="46F572BE" w14:textId="618A2F43" w:rsidR="000F5CCE" w:rsidRPr="00A451A7" w:rsidRDefault="000F5CCE" w:rsidP="000F5CCE">
            <w:pPr>
              <w:jc w:val="left"/>
              <w:rPr>
                <w:rFonts w:ascii="Arial Narrow" w:hAnsi="Arial Narrow"/>
                <w:sz w:val="14"/>
              </w:rPr>
            </w:pPr>
            <w:r w:rsidRPr="00A451A7">
              <w:rPr>
                <w:rFonts w:ascii="Arial Narrow" w:hAnsi="Arial Narrow"/>
                <w:sz w:val="14"/>
              </w:rPr>
              <w:t>Meeting: APSA-UPOV - MUSP Workshop in Vietnam</w:t>
            </w:r>
          </w:p>
        </w:tc>
        <w:tc>
          <w:tcPr>
            <w:tcW w:w="567" w:type="dxa"/>
          </w:tcPr>
          <w:p w14:paraId="513FC627" w14:textId="0D44099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6A1ABEC" w14:textId="0631919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34D49D6" w14:textId="69819E8D" w:rsidR="000F5CCE" w:rsidRPr="00A451A7" w:rsidRDefault="000F5CCE" w:rsidP="000F5CCE">
            <w:pPr>
              <w:jc w:val="center"/>
              <w:rPr>
                <w:rFonts w:ascii="Arial Narrow" w:hAnsi="Arial Narrow"/>
                <w:sz w:val="14"/>
              </w:rPr>
            </w:pPr>
          </w:p>
        </w:tc>
        <w:tc>
          <w:tcPr>
            <w:tcW w:w="1375" w:type="dxa"/>
            <w:shd w:val="clear" w:color="auto" w:fill="auto"/>
          </w:tcPr>
          <w:p w14:paraId="57166D0F" w14:textId="3A1935CB" w:rsidR="000F5CCE" w:rsidRPr="00A451A7" w:rsidRDefault="000F5CCE" w:rsidP="000F5CCE">
            <w:pPr>
              <w:jc w:val="left"/>
              <w:rPr>
                <w:rFonts w:ascii="Arial Narrow" w:hAnsi="Arial Narrow"/>
                <w:sz w:val="14"/>
              </w:rPr>
            </w:pPr>
            <w:r w:rsidRPr="00A451A7">
              <w:rPr>
                <w:rFonts w:ascii="Arial Narrow" w:hAnsi="Arial Narrow"/>
                <w:sz w:val="14"/>
              </w:rPr>
              <w:t xml:space="preserve">Huerta, </w:t>
            </w:r>
            <w:r w:rsidRPr="00A451A7">
              <w:rPr>
                <w:rFonts w:ascii="Arial Narrow" w:eastAsiaTheme="minorEastAsia" w:hAnsi="Arial Narrow"/>
                <w:sz w:val="14"/>
                <w:lang w:eastAsia="ja-JP"/>
              </w:rPr>
              <w:t xml:space="preserve">Taveira, </w:t>
            </w:r>
            <w:r w:rsidRPr="00A451A7">
              <w:rPr>
                <w:rFonts w:ascii="Arial Narrow" w:hAnsi="Arial Narrow"/>
                <w:sz w:val="14"/>
              </w:rPr>
              <w:t>Suzuki</w:t>
            </w:r>
          </w:p>
        </w:tc>
        <w:tc>
          <w:tcPr>
            <w:tcW w:w="2092" w:type="dxa"/>
            <w:shd w:val="clear" w:color="auto" w:fill="auto"/>
          </w:tcPr>
          <w:p w14:paraId="1262BBE2" w14:textId="2A2E5D0C" w:rsidR="000F5CCE" w:rsidRPr="00A451A7" w:rsidRDefault="000F5CCE" w:rsidP="000F5CCE">
            <w:pPr>
              <w:jc w:val="left"/>
              <w:rPr>
                <w:rFonts w:ascii="Arial Narrow" w:hAnsi="Arial Narrow"/>
                <w:sz w:val="14"/>
              </w:rPr>
            </w:pPr>
            <w:r w:rsidRPr="00A451A7">
              <w:rPr>
                <w:rFonts w:ascii="Arial Narrow" w:hAnsi="Arial Narrow"/>
                <w:sz w:val="14"/>
              </w:rPr>
              <w:t>Ms. Kunaporn Phuntunil, Technical Coordination Manager, Mr. Shivendra Bajaj, Technical Advisor</w:t>
            </w:r>
          </w:p>
        </w:tc>
        <w:tc>
          <w:tcPr>
            <w:tcW w:w="790" w:type="dxa"/>
            <w:shd w:val="clear" w:color="auto" w:fill="auto"/>
          </w:tcPr>
          <w:p w14:paraId="70CE8200" w14:textId="5C8A41B3" w:rsidR="000F5CCE" w:rsidRPr="00A451A7" w:rsidRDefault="000F5CCE" w:rsidP="000F5CCE">
            <w:pPr>
              <w:jc w:val="left"/>
              <w:rPr>
                <w:rFonts w:ascii="Arial Narrow" w:hAnsi="Arial Narrow"/>
                <w:sz w:val="14"/>
              </w:rPr>
            </w:pPr>
            <w:r w:rsidRPr="00A451A7">
              <w:rPr>
                <w:rFonts w:ascii="Arial Narrow" w:hAnsi="Arial Narrow"/>
                <w:sz w:val="14"/>
              </w:rPr>
              <w:t>UPOV, APSA</w:t>
            </w:r>
          </w:p>
        </w:tc>
        <w:tc>
          <w:tcPr>
            <w:tcW w:w="804" w:type="dxa"/>
            <w:shd w:val="clear" w:color="auto" w:fill="auto"/>
          </w:tcPr>
          <w:p w14:paraId="3D5E1CFB" w14:textId="77777777" w:rsidR="000F5CCE" w:rsidRPr="00A451A7" w:rsidRDefault="000F5CCE" w:rsidP="000F5CCE">
            <w:pPr>
              <w:jc w:val="left"/>
              <w:rPr>
                <w:rFonts w:ascii="Arial Narrow" w:hAnsi="Arial Narrow"/>
                <w:sz w:val="14"/>
              </w:rPr>
            </w:pPr>
          </w:p>
        </w:tc>
        <w:tc>
          <w:tcPr>
            <w:tcW w:w="2222" w:type="dxa"/>
            <w:shd w:val="clear" w:color="auto" w:fill="auto"/>
          </w:tcPr>
          <w:p w14:paraId="5E8AA113" w14:textId="06DD7BC7" w:rsidR="000F5CCE" w:rsidRPr="00A451A7" w:rsidRDefault="000F5CCE" w:rsidP="000F5CCE">
            <w:pPr>
              <w:jc w:val="left"/>
              <w:rPr>
                <w:rFonts w:ascii="Arial Narrow" w:hAnsi="Arial Narrow"/>
                <w:sz w:val="14"/>
              </w:rPr>
            </w:pPr>
            <w:r w:rsidRPr="00A451A7">
              <w:rPr>
                <w:rFonts w:ascii="Arial Narrow" w:hAnsi="Arial Narrow"/>
                <w:sz w:val="14"/>
              </w:rPr>
              <w:t>APSA</w:t>
            </w:r>
          </w:p>
        </w:tc>
        <w:tc>
          <w:tcPr>
            <w:tcW w:w="454" w:type="dxa"/>
            <w:shd w:val="clear" w:color="auto" w:fill="auto"/>
          </w:tcPr>
          <w:p w14:paraId="07523238" w14:textId="504B6A5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75D396D" w14:textId="77777777" w:rsidR="000F5CCE" w:rsidRPr="00A451A7" w:rsidRDefault="000F5CCE" w:rsidP="000F5CCE">
            <w:pPr>
              <w:jc w:val="center"/>
              <w:rPr>
                <w:rFonts w:ascii="Arial Narrow" w:hAnsi="Arial Narrow"/>
                <w:sz w:val="14"/>
              </w:rPr>
            </w:pPr>
          </w:p>
        </w:tc>
        <w:tc>
          <w:tcPr>
            <w:tcW w:w="455" w:type="dxa"/>
            <w:shd w:val="clear" w:color="auto" w:fill="auto"/>
          </w:tcPr>
          <w:p w14:paraId="4E70F572" w14:textId="77777777" w:rsidR="000F5CCE" w:rsidRPr="00A451A7" w:rsidRDefault="000F5CCE" w:rsidP="000F5CCE">
            <w:pPr>
              <w:jc w:val="center"/>
              <w:rPr>
                <w:rFonts w:ascii="Arial Narrow" w:hAnsi="Arial Narrow"/>
                <w:sz w:val="14"/>
              </w:rPr>
            </w:pPr>
          </w:p>
        </w:tc>
        <w:tc>
          <w:tcPr>
            <w:tcW w:w="454" w:type="dxa"/>
            <w:shd w:val="clear" w:color="auto" w:fill="auto"/>
          </w:tcPr>
          <w:p w14:paraId="5E84F127" w14:textId="7C1AD5B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D243DBC" w14:textId="77777777" w:rsidR="000F5CCE" w:rsidRPr="00A451A7" w:rsidRDefault="000F5CCE" w:rsidP="000F5CCE">
            <w:pPr>
              <w:jc w:val="center"/>
              <w:rPr>
                <w:rFonts w:ascii="Arial Narrow" w:hAnsi="Arial Narrow"/>
                <w:sz w:val="14"/>
              </w:rPr>
            </w:pPr>
          </w:p>
        </w:tc>
        <w:tc>
          <w:tcPr>
            <w:tcW w:w="455" w:type="dxa"/>
            <w:shd w:val="clear" w:color="auto" w:fill="auto"/>
          </w:tcPr>
          <w:p w14:paraId="62612398" w14:textId="77777777" w:rsidR="000F5CCE" w:rsidRPr="00A451A7" w:rsidRDefault="000F5CCE" w:rsidP="000F5CCE">
            <w:pPr>
              <w:jc w:val="center"/>
              <w:rPr>
                <w:rFonts w:ascii="Arial Narrow" w:hAnsi="Arial Narrow"/>
                <w:sz w:val="14"/>
              </w:rPr>
            </w:pPr>
          </w:p>
        </w:tc>
      </w:tr>
      <w:tr w:rsidR="000F5CCE" w:rsidRPr="00A451A7" w14:paraId="5DD88657" w14:textId="77777777" w:rsidTr="00ED16DC">
        <w:trPr>
          <w:cantSplit/>
        </w:trPr>
        <w:tc>
          <w:tcPr>
            <w:tcW w:w="283" w:type="dxa"/>
          </w:tcPr>
          <w:p w14:paraId="70D6652D"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BF46907" w14:textId="18419D13" w:rsidR="000F5CCE" w:rsidRPr="00A451A7" w:rsidRDefault="000F5CCE" w:rsidP="000F5CCE">
            <w:pPr>
              <w:jc w:val="left"/>
              <w:rPr>
                <w:rFonts w:ascii="Arial Narrow" w:hAnsi="Arial Narrow"/>
                <w:sz w:val="14"/>
              </w:rPr>
            </w:pPr>
            <w:r w:rsidRPr="00A451A7">
              <w:rPr>
                <w:rFonts w:ascii="Arial Narrow" w:hAnsi="Arial Narrow"/>
                <w:sz w:val="14"/>
              </w:rPr>
              <w:t>10/06/24</w:t>
            </w:r>
          </w:p>
        </w:tc>
        <w:tc>
          <w:tcPr>
            <w:tcW w:w="2838" w:type="dxa"/>
          </w:tcPr>
          <w:p w14:paraId="1A6E3126" w14:textId="7459B79D" w:rsidR="000F5CCE" w:rsidRPr="00A451A7" w:rsidRDefault="000F5CCE" w:rsidP="000F5CCE">
            <w:pPr>
              <w:jc w:val="left"/>
              <w:rPr>
                <w:rFonts w:ascii="Arial Narrow" w:hAnsi="Arial Narrow"/>
                <w:sz w:val="14"/>
              </w:rPr>
            </w:pPr>
            <w:r w:rsidRPr="00A451A7">
              <w:rPr>
                <w:rFonts w:ascii="Arial Narrow" w:hAnsi="Arial Narrow"/>
                <w:sz w:val="14"/>
              </w:rPr>
              <w:t>Kazakh delegation to the Netherlands</w:t>
            </w:r>
          </w:p>
        </w:tc>
        <w:tc>
          <w:tcPr>
            <w:tcW w:w="567" w:type="dxa"/>
          </w:tcPr>
          <w:p w14:paraId="10603F2C" w14:textId="30E5F4E7"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57642F95" w14:textId="00F106EE"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3982549A" w14:textId="17B03F0C"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57F459E2" w14:textId="35D9C0E3"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542906F2" w14:textId="50869D29" w:rsidR="000F5CCE" w:rsidRPr="00A451A7" w:rsidRDefault="000F5CCE" w:rsidP="000F5CCE">
            <w:pPr>
              <w:jc w:val="left"/>
              <w:rPr>
                <w:rFonts w:ascii="Arial Narrow" w:hAnsi="Arial Narrow"/>
                <w:sz w:val="14"/>
              </w:rPr>
            </w:pPr>
            <w:r w:rsidRPr="00A451A7">
              <w:rPr>
                <w:rFonts w:ascii="Arial Narrow" w:hAnsi="Arial Narrow"/>
                <w:sz w:val="14"/>
              </w:rPr>
              <w:t>Mr. Khojanazarov Aidarbek Asanovich, Mr. Alishev Kazbek Kurmangalievich, Mr. Amanzhol Duissenbaiuly, Member of the Mazhilis, Parliament of the Republic of Kazakhstan, Committee on Agrarian Issues, Mr. Akhmetov Erkebulan Kartayevich, Head of “Respublica” Party Administration, and Mr. Sultanov Azat Sirazhiddinovych, Vice-minister of Agriculture of the Republic of Kazakhstan</w:t>
            </w:r>
          </w:p>
        </w:tc>
        <w:tc>
          <w:tcPr>
            <w:tcW w:w="790" w:type="dxa"/>
            <w:shd w:val="clear" w:color="auto" w:fill="auto"/>
          </w:tcPr>
          <w:p w14:paraId="44FC5592" w14:textId="2D957D6B"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804" w:type="dxa"/>
            <w:shd w:val="clear" w:color="auto" w:fill="auto"/>
          </w:tcPr>
          <w:p w14:paraId="1F6B8BD9" w14:textId="33B71C4F" w:rsidR="000F5CCE" w:rsidRPr="00A451A7" w:rsidRDefault="000F5CCE" w:rsidP="000F5CCE">
            <w:pPr>
              <w:jc w:val="left"/>
              <w:rPr>
                <w:rFonts w:ascii="Arial Narrow" w:hAnsi="Arial Narrow"/>
                <w:sz w:val="14"/>
              </w:rPr>
            </w:pPr>
            <w:r w:rsidRPr="00A451A7">
              <w:rPr>
                <w:rFonts w:ascii="Arial Narrow" w:hAnsi="Arial Narrow"/>
                <w:sz w:val="14"/>
              </w:rPr>
              <w:t>Amsterdam, NL</w:t>
            </w:r>
          </w:p>
        </w:tc>
        <w:tc>
          <w:tcPr>
            <w:tcW w:w="2222" w:type="dxa"/>
            <w:shd w:val="clear" w:color="auto" w:fill="auto"/>
          </w:tcPr>
          <w:p w14:paraId="7BE0B415" w14:textId="28D776EC"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454" w:type="dxa"/>
            <w:shd w:val="clear" w:color="auto" w:fill="auto"/>
          </w:tcPr>
          <w:p w14:paraId="766988EE" w14:textId="77777777" w:rsidR="000F5CCE" w:rsidRPr="00A451A7" w:rsidRDefault="000F5CCE" w:rsidP="000F5CCE">
            <w:pPr>
              <w:jc w:val="center"/>
              <w:rPr>
                <w:rFonts w:ascii="Arial Narrow" w:hAnsi="Arial Narrow"/>
                <w:sz w:val="14"/>
              </w:rPr>
            </w:pPr>
          </w:p>
        </w:tc>
        <w:tc>
          <w:tcPr>
            <w:tcW w:w="454" w:type="dxa"/>
            <w:shd w:val="clear" w:color="auto" w:fill="auto"/>
          </w:tcPr>
          <w:p w14:paraId="49B703AD" w14:textId="77777777" w:rsidR="000F5CCE" w:rsidRPr="00A451A7" w:rsidRDefault="000F5CCE" w:rsidP="000F5CCE">
            <w:pPr>
              <w:jc w:val="center"/>
              <w:rPr>
                <w:rFonts w:ascii="Arial Narrow" w:hAnsi="Arial Narrow"/>
                <w:sz w:val="14"/>
              </w:rPr>
            </w:pPr>
          </w:p>
        </w:tc>
        <w:tc>
          <w:tcPr>
            <w:tcW w:w="455" w:type="dxa"/>
            <w:shd w:val="clear" w:color="auto" w:fill="auto"/>
          </w:tcPr>
          <w:p w14:paraId="0D14EF60" w14:textId="77777777" w:rsidR="000F5CCE" w:rsidRPr="00A451A7" w:rsidRDefault="000F5CCE" w:rsidP="000F5CCE">
            <w:pPr>
              <w:jc w:val="center"/>
              <w:rPr>
                <w:rFonts w:ascii="Arial Narrow" w:hAnsi="Arial Narrow"/>
                <w:sz w:val="14"/>
              </w:rPr>
            </w:pPr>
          </w:p>
        </w:tc>
        <w:tc>
          <w:tcPr>
            <w:tcW w:w="454" w:type="dxa"/>
            <w:shd w:val="clear" w:color="auto" w:fill="auto"/>
          </w:tcPr>
          <w:p w14:paraId="772FDC16" w14:textId="22C28E9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21B2A43" w14:textId="77777777" w:rsidR="000F5CCE" w:rsidRPr="00A451A7" w:rsidRDefault="000F5CCE" w:rsidP="000F5CCE">
            <w:pPr>
              <w:jc w:val="center"/>
              <w:rPr>
                <w:rFonts w:ascii="Arial Narrow" w:hAnsi="Arial Narrow"/>
                <w:sz w:val="14"/>
              </w:rPr>
            </w:pPr>
          </w:p>
        </w:tc>
        <w:tc>
          <w:tcPr>
            <w:tcW w:w="455" w:type="dxa"/>
            <w:shd w:val="clear" w:color="auto" w:fill="auto"/>
          </w:tcPr>
          <w:p w14:paraId="6730FFF7" w14:textId="77777777" w:rsidR="000F5CCE" w:rsidRPr="00A451A7" w:rsidRDefault="000F5CCE" w:rsidP="000F5CCE">
            <w:pPr>
              <w:jc w:val="center"/>
              <w:rPr>
                <w:rFonts w:ascii="Arial Narrow" w:hAnsi="Arial Narrow"/>
                <w:sz w:val="14"/>
              </w:rPr>
            </w:pPr>
          </w:p>
        </w:tc>
      </w:tr>
      <w:tr w:rsidR="000F5CCE" w:rsidRPr="00A451A7" w14:paraId="0D797F3D" w14:textId="77777777" w:rsidTr="00ED16DC">
        <w:trPr>
          <w:cantSplit/>
        </w:trPr>
        <w:tc>
          <w:tcPr>
            <w:tcW w:w="283" w:type="dxa"/>
          </w:tcPr>
          <w:p w14:paraId="44FD6B8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912E7F8" w14:textId="7B1DEC3D" w:rsidR="000F5CCE" w:rsidRPr="00A451A7" w:rsidRDefault="000F5CCE" w:rsidP="000F5CCE">
            <w:pPr>
              <w:jc w:val="left"/>
              <w:rPr>
                <w:rFonts w:ascii="Arial Narrow" w:hAnsi="Arial Narrow"/>
                <w:sz w:val="14"/>
              </w:rPr>
            </w:pPr>
            <w:r w:rsidRPr="00A451A7">
              <w:rPr>
                <w:rFonts w:ascii="Arial Narrow" w:hAnsi="Arial Narrow"/>
                <w:sz w:val="14"/>
              </w:rPr>
              <w:t>12/06/24</w:t>
            </w:r>
          </w:p>
        </w:tc>
        <w:tc>
          <w:tcPr>
            <w:tcW w:w="2838" w:type="dxa"/>
          </w:tcPr>
          <w:p w14:paraId="7559EB55" w14:textId="5F79BB71" w:rsidR="000F5CCE" w:rsidRPr="00A451A7" w:rsidRDefault="000F5CCE" w:rsidP="000F5CCE">
            <w:pPr>
              <w:jc w:val="left"/>
              <w:rPr>
                <w:rFonts w:ascii="Arial Narrow" w:hAnsi="Arial Narrow"/>
                <w:sz w:val="14"/>
              </w:rPr>
            </w:pPr>
            <w:r w:rsidRPr="00A451A7">
              <w:rPr>
                <w:rFonts w:ascii="Arial Narrow" w:hAnsi="Arial Narrow"/>
                <w:sz w:val="14"/>
              </w:rPr>
              <w:t>Meeting: WTO-WIPO Executive Program</w:t>
            </w:r>
          </w:p>
        </w:tc>
        <w:tc>
          <w:tcPr>
            <w:tcW w:w="567" w:type="dxa"/>
          </w:tcPr>
          <w:p w14:paraId="15A61EB5" w14:textId="5C18CA65"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20F4BEED" w14:textId="3E19778F"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684D5446" w14:textId="4EBC8296"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79A6FAE3" w14:textId="6E28870F"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15F3C12A" w14:textId="36674E58" w:rsidR="000F5CCE" w:rsidRPr="00A451A7" w:rsidRDefault="000F5CCE" w:rsidP="000F5CCE">
            <w:pPr>
              <w:jc w:val="left"/>
              <w:rPr>
                <w:rFonts w:ascii="Arial Narrow" w:hAnsi="Arial Narrow"/>
                <w:sz w:val="14"/>
              </w:rPr>
            </w:pPr>
            <w:r w:rsidRPr="00A451A7">
              <w:rPr>
                <w:rFonts w:ascii="Arial Narrow" w:hAnsi="Arial Narrow"/>
                <w:sz w:val="14"/>
              </w:rPr>
              <w:t>28 participants</w:t>
            </w:r>
          </w:p>
        </w:tc>
        <w:tc>
          <w:tcPr>
            <w:tcW w:w="790" w:type="dxa"/>
            <w:shd w:val="clear" w:color="auto" w:fill="auto"/>
          </w:tcPr>
          <w:p w14:paraId="434634E9" w14:textId="463E0BB8" w:rsidR="000F5CCE" w:rsidRPr="00A451A7" w:rsidRDefault="000F5CCE" w:rsidP="000F5CCE">
            <w:pPr>
              <w:jc w:val="left"/>
              <w:rPr>
                <w:rFonts w:ascii="Arial Narrow" w:hAnsi="Arial Narrow"/>
                <w:sz w:val="14"/>
              </w:rPr>
            </w:pPr>
            <w:r w:rsidRPr="00A451A7">
              <w:rPr>
                <w:rFonts w:ascii="Arial Narrow" w:hAnsi="Arial Narrow"/>
                <w:sz w:val="14"/>
              </w:rPr>
              <w:t>WIPO, WTO</w:t>
            </w:r>
          </w:p>
        </w:tc>
        <w:tc>
          <w:tcPr>
            <w:tcW w:w="804" w:type="dxa"/>
            <w:shd w:val="clear" w:color="auto" w:fill="auto"/>
          </w:tcPr>
          <w:p w14:paraId="7768A183" w14:textId="2C26EF86"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04091AC0" w14:textId="23F61E7D"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BD, BT, BW, BR, KH, EG, IN, JO, KZ, KE, KY, MY, ME, NP, OM, KR, MD, RW, SN, ZA, TH, TT, TN, UG, UA, ZM, ZW, WIPO, WTO</w:t>
            </w:r>
          </w:p>
        </w:tc>
        <w:tc>
          <w:tcPr>
            <w:tcW w:w="454" w:type="dxa"/>
            <w:shd w:val="clear" w:color="auto" w:fill="auto"/>
          </w:tcPr>
          <w:p w14:paraId="6C53EA79" w14:textId="77777777" w:rsidR="000F5CCE" w:rsidRPr="00A451A7" w:rsidRDefault="000F5CCE" w:rsidP="000F5CCE">
            <w:pPr>
              <w:jc w:val="center"/>
              <w:rPr>
                <w:rFonts w:ascii="Arial Narrow" w:hAnsi="Arial Narrow"/>
                <w:sz w:val="14"/>
              </w:rPr>
            </w:pPr>
          </w:p>
        </w:tc>
        <w:tc>
          <w:tcPr>
            <w:tcW w:w="454" w:type="dxa"/>
            <w:shd w:val="clear" w:color="auto" w:fill="auto"/>
          </w:tcPr>
          <w:p w14:paraId="6A572308" w14:textId="77777777" w:rsidR="000F5CCE" w:rsidRPr="00A451A7" w:rsidRDefault="000F5CCE" w:rsidP="000F5CCE">
            <w:pPr>
              <w:jc w:val="center"/>
              <w:rPr>
                <w:rFonts w:ascii="Arial Narrow" w:hAnsi="Arial Narrow"/>
                <w:sz w:val="14"/>
              </w:rPr>
            </w:pPr>
          </w:p>
        </w:tc>
        <w:tc>
          <w:tcPr>
            <w:tcW w:w="455" w:type="dxa"/>
            <w:shd w:val="clear" w:color="auto" w:fill="auto"/>
          </w:tcPr>
          <w:p w14:paraId="2BE7EC82" w14:textId="77777777" w:rsidR="000F5CCE" w:rsidRPr="00A451A7" w:rsidRDefault="000F5CCE" w:rsidP="000F5CCE">
            <w:pPr>
              <w:jc w:val="center"/>
              <w:rPr>
                <w:rFonts w:ascii="Arial Narrow" w:hAnsi="Arial Narrow"/>
                <w:sz w:val="14"/>
              </w:rPr>
            </w:pPr>
          </w:p>
        </w:tc>
        <w:tc>
          <w:tcPr>
            <w:tcW w:w="454" w:type="dxa"/>
            <w:shd w:val="clear" w:color="auto" w:fill="auto"/>
          </w:tcPr>
          <w:p w14:paraId="7B6901B4" w14:textId="1CE6047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673455D" w14:textId="77777777" w:rsidR="000F5CCE" w:rsidRPr="00A451A7" w:rsidRDefault="000F5CCE" w:rsidP="000F5CCE">
            <w:pPr>
              <w:jc w:val="center"/>
              <w:rPr>
                <w:rFonts w:ascii="Arial Narrow" w:hAnsi="Arial Narrow"/>
                <w:sz w:val="14"/>
              </w:rPr>
            </w:pPr>
          </w:p>
        </w:tc>
        <w:tc>
          <w:tcPr>
            <w:tcW w:w="455" w:type="dxa"/>
            <w:shd w:val="clear" w:color="auto" w:fill="auto"/>
          </w:tcPr>
          <w:p w14:paraId="0F38B4B7" w14:textId="77777777" w:rsidR="000F5CCE" w:rsidRPr="00A451A7" w:rsidRDefault="000F5CCE" w:rsidP="000F5CCE">
            <w:pPr>
              <w:jc w:val="center"/>
              <w:rPr>
                <w:rFonts w:ascii="Arial Narrow" w:hAnsi="Arial Narrow"/>
                <w:sz w:val="14"/>
              </w:rPr>
            </w:pPr>
          </w:p>
        </w:tc>
      </w:tr>
      <w:tr w:rsidR="000F5CCE" w:rsidRPr="00A451A7" w14:paraId="77657ABC" w14:textId="77777777" w:rsidTr="00BF0D95">
        <w:trPr>
          <w:cantSplit/>
        </w:trPr>
        <w:tc>
          <w:tcPr>
            <w:tcW w:w="283" w:type="dxa"/>
          </w:tcPr>
          <w:p w14:paraId="45BDF37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332B7B0" w14:textId="5F2BF9FE" w:rsidR="000F5CCE" w:rsidRPr="00A451A7" w:rsidRDefault="000F5CCE" w:rsidP="000F5CCE">
            <w:pPr>
              <w:jc w:val="left"/>
              <w:rPr>
                <w:rFonts w:ascii="Arial Narrow" w:hAnsi="Arial Narrow"/>
                <w:sz w:val="14"/>
              </w:rPr>
            </w:pPr>
            <w:r w:rsidRPr="00A451A7">
              <w:rPr>
                <w:rFonts w:ascii="Arial Narrow" w:hAnsi="Arial Narrow"/>
                <w:sz w:val="14"/>
              </w:rPr>
              <w:t>12/06/24</w:t>
            </w:r>
          </w:p>
        </w:tc>
        <w:tc>
          <w:tcPr>
            <w:tcW w:w="2838" w:type="dxa"/>
          </w:tcPr>
          <w:p w14:paraId="6BBD9408" w14:textId="56AF81C2" w:rsidR="000F5CCE" w:rsidRPr="00A451A7" w:rsidRDefault="000F5CCE" w:rsidP="000F5CCE">
            <w:pPr>
              <w:jc w:val="left"/>
              <w:rPr>
                <w:rFonts w:ascii="Arial Narrow" w:hAnsi="Arial Narrow"/>
                <w:sz w:val="14"/>
              </w:rPr>
            </w:pPr>
            <w:r w:rsidRPr="00A451A7">
              <w:rPr>
                <w:rFonts w:ascii="Arial Narrow" w:hAnsi="Arial Narrow"/>
                <w:sz w:val="14"/>
              </w:rPr>
              <w:t>Presentation Swedish Gene Technology Board - Plant Variety Rights, Gene technology</w:t>
            </w:r>
          </w:p>
        </w:tc>
        <w:tc>
          <w:tcPr>
            <w:tcW w:w="567" w:type="dxa"/>
          </w:tcPr>
          <w:p w14:paraId="62E4E07A" w14:textId="03BBA0C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184A5FB" w14:textId="50145925"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tcPr>
          <w:p w14:paraId="58E032BF" w14:textId="6D14AC2B" w:rsidR="000F5CCE" w:rsidRPr="00A451A7" w:rsidRDefault="000F5CCE" w:rsidP="000F5CCE">
            <w:pPr>
              <w:jc w:val="center"/>
              <w:rPr>
                <w:rFonts w:ascii="Arial Narrow" w:hAnsi="Arial Narrow"/>
                <w:sz w:val="14"/>
              </w:rPr>
            </w:pPr>
          </w:p>
        </w:tc>
        <w:tc>
          <w:tcPr>
            <w:tcW w:w="1375" w:type="dxa"/>
            <w:shd w:val="clear" w:color="auto" w:fill="auto"/>
          </w:tcPr>
          <w:p w14:paraId="2C07BBCE" w14:textId="7C1963CB"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3FBC9ACA" w14:textId="612D649E" w:rsidR="000F5CCE" w:rsidRPr="00A451A7" w:rsidRDefault="000F5CCE" w:rsidP="000F5CCE">
            <w:pPr>
              <w:jc w:val="left"/>
              <w:rPr>
                <w:rFonts w:ascii="Arial Narrow" w:hAnsi="Arial Narrow"/>
                <w:sz w:val="14"/>
              </w:rPr>
            </w:pPr>
            <w:r w:rsidRPr="00A451A7">
              <w:rPr>
                <w:rFonts w:ascii="Arial Narrow" w:hAnsi="Arial Narrow"/>
                <w:sz w:val="14"/>
              </w:rPr>
              <w:t>20 participants</w:t>
            </w:r>
          </w:p>
        </w:tc>
        <w:tc>
          <w:tcPr>
            <w:tcW w:w="790" w:type="dxa"/>
            <w:shd w:val="clear" w:color="auto" w:fill="auto"/>
          </w:tcPr>
          <w:p w14:paraId="418AFFC4" w14:textId="774EF10D" w:rsidR="000F5CCE" w:rsidRPr="00A451A7" w:rsidRDefault="000F5CCE" w:rsidP="000F5CCE">
            <w:pPr>
              <w:jc w:val="left"/>
              <w:rPr>
                <w:rFonts w:ascii="Arial Narrow" w:hAnsi="Arial Narrow"/>
                <w:sz w:val="14"/>
              </w:rPr>
            </w:pPr>
            <w:r w:rsidRPr="00A451A7">
              <w:rPr>
                <w:rFonts w:ascii="Arial Narrow" w:hAnsi="Arial Narrow"/>
                <w:sz w:val="14"/>
              </w:rPr>
              <w:t>SE</w:t>
            </w:r>
          </w:p>
        </w:tc>
        <w:tc>
          <w:tcPr>
            <w:tcW w:w="804" w:type="dxa"/>
            <w:shd w:val="clear" w:color="auto" w:fill="auto"/>
          </w:tcPr>
          <w:p w14:paraId="0C82C784" w14:textId="77777777" w:rsidR="000F5CCE" w:rsidRPr="00A451A7" w:rsidRDefault="000F5CCE" w:rsidP="000F5CCE">
            <w:pPr>
              <w:jc w:val="left"/>
              <w:rPr>
                <w:rFonts w:ascii="Arial Narrow" w:hAnsi="Arial Narrow"/>
                <w:sz w:val="14"/>
              </w:rPr>
            </w:pPr>
          </w:p>
        </w:tc>
        <w:tc>
          <w:tcPr>
            <w:tcW w:w="2222" w:type="dxa"/>
            <w:shd w:val="clear" w:color="auto" w:fill="auto"/>
          </w:tcPr>
          <w:p w14:paraId="102CC71B" w14:textId="2A828638" w:rsidR="000F5CCE" w:rsidRPr="00A451A7" w:rsidRDefault="000F5CCE" w:rsidP="000F5CCE">
            <w:pPr>
              <w:jc w:val="left"/>
              <w:rPr>
                <w:rFonts w:ascii="Arial Narrow" w:hAnsi="Arial Narrow"/>
                <w:sz w:val="14"/>
              </w:rPr>
            </w:pPr>
            <w:r w:rsidRPr="00A451A7">
              <w:rPr>
                <w:rFonts w:ascii="Arial Narrow" w:hAnsi="Arial Narrow"/>
                <w:sz w:val="14"/>
              </w:rPr>
              <w:t>SE</w:t>
            </w:r>
          </w:p>
        </w:tc>
        <w:tc>
          <w:tcPr>
            <w:tcW w:w="454" w:type="dxa"/>
            <w:shd w:val="clear" w:color="auto" w:fill="auto"/>
          </w:tcPr>
          <w:p w14:paraId="20DF1A79" w14:textId="2579E00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A074842" w14:textId="77777777" w:rsidR="000F5CCE" w:rsidRPr="00A451A7" w:rsidRDefault="000F5CCE" w:rsidP="000F5CCE">
            <w:pPr>
              <w:jc w:val="center"/>
              <w:rPr>
                <w:rFonts w:ascii="Arial Narrow" w:hAnsi="Arial Narrow"/>
                <w:sz w:val="14"/>
              </w:rPr>
            </w:pPr>
          </w:p>
        </w:tc>
        <w:tc>
          <w:tcPr>
            <w:tcW w:w="455" w:type="dxa"/>
            <w:shd w:val="clear" w:color="auto" w:fill="auto"/>
          </w:tcPr>
          <w:p w14:paraId="746BDD92" w14:textId="77777777" w:rsidR="000F5CCE" w:rsidRPr="00A451A7" w:rsidRDefault="000F5CCE" w:rsidP="000F5CCE">
            <w:pPr>
              <w:jc w:val="center"/>
              <w:rPr>
                <w:rFonts w:ascii="Arial Narrow" w:hAnsi="Arial Narrow"/>
                <w:sz w:val="14"/>
              </w:rPr>
            </w:pPr>
          </w:p>
        </w:tc>
        <w:tc>
          <w:tcPr>
            <w:tcW w:w="454" w:type="dxa"/>
            <w:shd w:val="clear" w:color="auto" w:fill="auto"/>
          </w:tcPr>
          <w:p w14:paraId="692022D2" w14:textId="77777777" w:rsidR="000F5CCE" w:rsidRPr="00A451A7" w:rsidRDefault="000F5CCE" w:rsidP="000F5CCE">
            <w:pPr>
              <w:jc w:val="center"/>
              <w:rPr>
                <w:rFonts w:ascii="Arial Narrow" w:hAnsi="Arial Narrow"/>
                <w:sz w:val="14"/>
              </w:rPr>
            </w:pPr>
          </w:p>
        </w:tc>
        <w:tc>
          <w:tcPr>
            <w:tcW w:w="454" w:type="dxa"/>
            <w:shd w:val="clear" w:color="auto" w:fill="auto"/>
          </w:tcPr>
          <w:p w14:paraId="10E4CB00" w14:textId="77777777" w:rsidR="000F5CCE" w:rsidRPr="00A451A7" w:rsidRDefault="000F5CCE" w:rsidP="000F5CCE">
            <w:pPr>
              <w:jc w:val="center"/>
              <w:rPr>
                <w:rFonts w:ascii="Arial Narrow" w:hAnsi="Arial Narrow"/>
                <w:sz w:val="14"/>
              </w:rPr>
            </w:pPr>
          </w:p>
        </w:tc>
        <w:tc>
          <w:tcPr>
            <w:tcW w:w="455" w:type="dxa"/>
            <w:shd w:val="clear" w:color="auto" w:fill="auto"/>
          </w:tcPr>
          <w:p w14:paraId="344C8A61" w14:textId="77777777" w:rsidR="000F5CCE" w:rsidRPr="00A451A7" w:rsidRDefault="000F5CCE" w:rsidP="000F5CCE">
            <w:pPr>
              <w:jc w:val="center"/>
              <w:rPr>
                <w:rFonts w:ascii="Arial Narrow" w:hAnsi="Arial Narrow"/>
                <w:sz w:val="14"/>
              </w:rPr>
            </w:pPr>
          </w:p>
        </w:tc>
      </w:tr>
      <w:tr w:rsidR="000F5CCE" w:rsidRPr="00A451A7" w14:paraId="04913FCE" w14:textId="77777777" w:rsidTr="00BF0D95">
        <w:trPr>
          <w:cantSplit/>
        </w:trPr>
        <w:tc>
          <w:tcPr>
            <w:tcW w:w="283" w:type="dxa"/>
          </w:tcPr>
          <w:p w14:paraId="349064C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27807BB" w14:textId="6679B94A" w:rsidR="000F5CCE" w:rsidRPr="00A451A7" w:rsidRDefault="000F5CCE" w:rsidP="000F5CCE">
            <w:pPr>
              <w:jc w:val="left"/>
              <w:rPr>
                <w:rFonts w:ascii="Arial Narrow" w:hAnsi="Arial Narrow"/>
                <w:sz w:val="14"/>
              </w:rPr>
            </w:pPr>
            <w:r w:rsidRPr="00A451A7">
              <w:rPr>
                <w:rFonts w:ascii="Arial Narrow" w:hAnsi="Arial Narrow"/>
                <w:sz w:val="14"/>
              </w:rPr>
              <w:t>12/06/24</w:t>
            </w:r>
          </w:p>
        </w:tc>
        <w:tc>
          <w:tcPr>
            <w:tcW w:w="2838" w:type="dxa"/>
          </w:tcPr>
          <w:p w14:paraId="71CD630D" w14:textId="1E42E123" w:rsidR="000F5CCE" w:rsidRPr="00A451A7" w:rsidRDefault="000F5CCE" w:rsidP="000F5CCE">
            <w:pPr>
              <w:jc w:val="left"/>
              <w:rPr>
                <w:rFonts w:ascii="Arial Narrow" w:hAnsi="Arial Narrow"/>
                <w:sz w:val="14"/>
              </w:rPr>
            </w:pPr>
            <w:r w:rsidRPr="00A451A7">
              <w:rPr>
                <w:rFonts w:ascii="Arial Narrow" w:hAnsi="Arial Narrow"/>
                <w:sz w:val="14"/>
              </w:rPr>
              <w:t xml:space="preserve">JATAFF </w:t>
            </w:r>
            <w:r w:rsidRPr="00A451A7">
              <w:rPr>
                <w:rFonts w:ascii="Arial Narrow" w:eastAsiaTheme="minorEastAsia" w:hAnsi="Arial Narrow"/>
                <w:sz w:val="14"/>
                <w:lang w:eastAsia="ja-JP"/>
              </w:rPr>
              <w:t>study group on</w:t>
            </w:r>
            <w:r w:rsidRPr="00A451A7">
              <w:rPr>
                <w:rFonts w:ascii="Arial Narrow" w:hAnsi="Arial Narrow"/>
                <w:sz w:val="14"/>
              </w:rPr>
              <w:t xml:space="preserve"> DUS cooperation</w:t>
            </w:r>
          </w:p>
        </w:tc>
        <w:tc>
          <w:tcPr>
            <w:tcW w:w="567" w:type="dxa"/>
          </w:tcPr>
          <w:p w14:paraId="6F5DECEB" w14:textId="3C5526F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156F5AD" w14:textId="29C4C93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001B9C88" w14:textId="4D1DD59F" w:rsidR="000F5CCE" w:rsidRPr="00A451A7" w:rsidRDefault="000F5CCE" w:rsidP="000F5CCE">
            <w:pPr>
              <w:jc w:val="center"/>
              <w:rPr>
                <w:rFonts w:ascii="Arial Narrow" w:hAnsi="Arial Narrow"/>
                <w:sz w:val="14"/>
              </w:rPr>
            </w:pPr>
          </w:p>
        </w:tc>
        <w:tc>
          <w:tcPr>
            <w:tcW w:w="1375" w:type="dxa"/>
            <w:shd w:val="clear" w:color="auto" w:fill="auto"/>
          </w:tcPr>
          <w:p w14:paraId="3E50C71A" w14:textId="7D691E7F"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3BF3108A" w14:textId="58E17689" w:rsidR="000F5CCE" w:rsidRPr="00A451A7" w:rsidRDefault="000F5CCE" w:rsidP="000F5CCE">
            <w:pPr>
              <w:jc w:val="left"/>
              <w:rPr>
                <w:rFonts w:ascii="Arial Narrow" w:hAnsi="Arial Narrow"/>
                <w:sz w:val="14"/>
              </w:rPr>
            </w:pPr>
            <w:r w:rsidRPr="00A451A7">
              <w:rPr>
                <w:rFonts w:ascii="Arial Narrow" w:hAnsi="Arial Narrow"/>
                <w:sz w:val="14"/>
              </w:rPr>
              <w:t>25 participants</w:t>
            </w:r>
          </w:p>
        </w:tc>
        <w:tc>
          <w:tcPr>
            <w:tcW w:w="790" w:type="dxa"/>
            <w:shd w:val="clear" w:color="auto" w:fill="auto"/>
          </w:tcPr>
          <w:p w14:paraId="76CE5545" w14:textId="2870B5D3"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804" w:type="dxa"/>
            <w:shd w:val="clear" w:color="auto" w:fill="auto"/>
          </w:tcPr>
          <w:p w14:paraId="64AA41C8" w14:textId="77777777" w:rsidR="000F5CCE" w:rsidRPr="00A451A7" w:rsidRDefault="000F5CCE" w:rsidP="000F5CCE">
            <w:pPr>
              <w:jc w:val="left"/>
              <w:rPr>
                <w:rFonts w:ascii="Arial Narrow" w:hAnsi="Arial Narrow"/>
                <w:sz w:val="14"/>
              </w:rPr>
            </w:pPr>
          </w:p>
        </w:tc>
        <w:tc>
          <w:tcPr>
            <w:tcW w:w="2222" w:type="dxa"/>
            <w:shd w:val="clear" w:color="auto" w:fill="auto"/>
          </w:tcPr>
          <w:p w14:paraId="72AA9076" w14:textId="06FC24E4"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1474F3E8" w14:textId="121FEC0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5BDDAA1" w14:textId="77777777" w:rsidR="000F5CCE" w:rsidRPr="00A451A7" w:rsidRDefault="000F5CCE" w:rsidP="000F5CCE">
            <w:pPr>
              <w:jc w:val="center"/>
              <w:rPr>
                <w:rFonts w:ascii="Arial Narrow" w:hAnsi="Arial Narrow"/>
                <w:sz w:val="14"/>
              </w:rPr>
            </w:pPr>
          </w:p>
        </w:tc>
        <w:tc>
          <w:tcPr>
            <w:tcW w:w="455" w:type="dxa"/>
            <w:shd w:val="clear" w:color="auto" w:fill="auto"/>
          </w:tcPr>
          <w:p w14:paraId="3F793A0A" w14:textId="77777777" w:rsidR="000F5CCE" w:rsidRPr="00A451A7" w:rsidRDefault="000F5CCE" w:rsidP="000F5CCE">
            <w:pPr>
              <w:jc w:val="center"/>
              <w:rPr>
                <w:rFonts w:ascii="Arial Narrow" w:hAnsi="Arial Narrow"/>
                <w:sz w:val="14"/>
              </w:rPr>
            </w:pPr>
          </w:p>
        </w:tc>
        <w:tc>
          <w:tcPr>
            <w:tcW w:w="454" w:type="dxa"/>
            <w:shd w:val="clear" w:color="auto" w:fill="auto"/>
          </w:tcPr>
          <w:p w14:paraId="28B46C86" w14:textId="6DADF6D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CB410D2" w14:textId="77777777" w:rsidR="000F5CCE" w:rsidRPr="00A451A7" w:rsidRDefault="000F5CCE" w:rsidP="000F5CCE">
            <w:pPr>
              <w:jc w:val="center"/>
              <w:rPr>
                <w:rFonts w:ascii="Arial Narrow" w:hAnsi="Arial Narrow"/>
                <w:sz w:val="14"/>
              </w:rPr>
            </w:pPr>
          </w:p>
        </w:tc>
        <w:tc>
          <w:tcPr>
            <w:tcW w:w="455" w:type="dxa"/>
            <w:shd w:val="clear" w:color="auto" w:fill="auto"/>
          </w:tcPr>
          <w:p w14:paraId="12F60E5A" w14:textId="77777777" w:rsidR="000F5CCE" w:rsidRPr="00A451A7" w:rsidRDefault="000F5CCE" w:rsidP="000F5CCE">
            <w:pPr>
              <w:jc w:val="center"/>
              <w:rPr>
                <w:rFonts w:ascii="Arial Narrow" w:hAnsi="Arial Narrow"/>
                <w:sz w:val="14"/>
              </w:rPr>
            </w:pPr>
          </w:p>
        </w:tc>
      </w:tr>
      <w:tr w:rsidR="000F5CCE" w:rsidRPr="00A451A7" w14:paraId="40D3121F" w14:textId="77777777" w:rsidTr="00A61F3B">
        <w:trPr>
          <w:cantSplit/>
        </w:trPr>
        <w:tc>
          <w:tcPr>
            <w:tcW w:w="283" w:type="dxa"/>
          </w:tcPr>
          <w:p w14:paraId="5F3FA96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852B48E" w14:textId="61663699" w:rsidR="000F5CCE" w:rsidRPr="00A451A7" w:rsidRDefault="000F5CCE" w:rsidP="000F5CCE">
            <w:pPr>
              <w:jc w:val="left"/>
              <w:rPr>
                <w:rFonts w:ascii="Arial Narrow" w:hAnsi="Arial Narrow"/>
                <w:sz w:val="14"/>
              </w:rPr>
            </w:pPr>
            <w:r w:rsidRPr="00A451A7">
              <w:rPr>
                <w:rFonts w:ascii="Arial Narrow" w:hAnsi="Arial Narrow"/>
                <w:sz w:val="14"/>
              </w:rPr>
              <w:t>13/06/24 – 14/06/24</w:t>
            </w:r>
          </w:p>
        </w:tc>
        <w:tc>
          <w:tcPr>
            <w:tcW w:w="2838" w:type="dxa"/>
          </w:tcPr>
          <w:p w14:paraId="07E560CA" w14:textId="217EAF40" w:rsidR="000F5CCE" w:rsidRPr="00A451A7" w:rsidRDefault="000F5CCE" w:rsidP="000F5CCE">
            <w:pPr>
              <w:jc w:val="left"/>
              <w:rPr>
                <w:rFonts w:ascii="Arial Narrow" w:hAnsi="Arial Narrow"/>
                <w:sz w:val="14"/>
              </w:rPr>
            </w:pPr>
            <w:r w:rsidRPr="00A451A7">
              <w:rPr>
                <w:rFonts w:ascii="Arial Narrow" w:hAnsi="Arial Narrow"/>
                <w:sz w:val="14"/>
              </w:rPr>
              <w:t>FORUM IP and Plant Innovation Conference</w:t>
            </w:r>
          </w:p>
        </w:tc>
        <w:tc>
          <w:tcPr>
            <w:tcW w:w="567" w:type="dxa"/>
          </w:tcPr>
          <w:p w14:paraId="05BED784" w14:textId="1415F09C"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055E83ED" w14:textId="28BC59A7"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15F7CB94" w14:textId="23F188F8"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5E49B43F" w14:textId="19FC5B75"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4C94B9AA" w14:textId="77777777" w:rsidR="000F5CCE" w:rsidRPr="00A451A7" w:rsidRDefault="000F5CCE" w:rsidP="000F5CCE">
            <w:pPr>
              <w:jc w:val="left"/>
              <w:rPr>
                <w:rFonts w:ascii="Arial Narrow" w:hAnsi="Arial Narrow"/>
                <w:sz w:val="14"/>
              </w:rPr>
            </w:pPr>
          </w:p>
        </w:tc>
        <w:tc>
          <w:tcPr>
            <w:tcW w:w="790" w:type="dxa"/>
            <w:shd w:val="clear" w:color="auto" w:fill="auto"/>
          </w:tcPr>
          <w:p w14:paraId="00A3945D" w14:textId="06CE7A01" w:rsidR="000F5CCE" w:rsidRPr="00A451A7" w:rsidRDefault="000F5CCE" w:rsidP="000F5CCE">
            <w:pPr>
              <w:jc w:val="left"/>
              <w:rPr>
                <w:rFonts w:ascii="Arial Narrow" w:hAnsi="Arial Narrow"/>
                <w:sz w:val="14"/>
              </w:rPr>
            </w:pPr>
            <w:r w:rsidRPr="00A451A7">
              <w:rPr>
                <w:rFonts w:ascii="Arial Narrow" w:hAnsi="Arial Narrow"/>
                <w:sz w:val="14"/>
              </w:rPr>
              <w:t>FORUM</w:t>
            </w:r>
          </w:p>
        </w:tc>
        <w:tc>
          <w:tcPr>
            <w:tcW w:w="804" w:type="dxa"/>
            <w:shd w:val="clear" w:color="auto" w:fill="auto"/>
          </w:tcPr>
          <w:p w14:paraId="1E7F72F4" w14:textId="54FECBB0" w:rsidR="000F5CCE" w:rsidRPr="00A451A7" w:rsidRDefault="000F5CCE" w:rsidP="000F5CCE">
            <w:pPr>
              <w:jc w:val="left"/>
              <w:rPr>
                <w:rFonts w:ascii="Arial Narrow" w:hAnsi="Arial Narrow"/>
                <w:sz w:val="14"/>
              </w:rPr>
            </w:pPr>
            <w:r w:rsidRPr="00A451A7">
              <w:rPr>
                <w:rFonts w:ascii="Arial Narrow" w:hAnsi="Arial Narrow"/>
                <w:sz w:val="14"/>
              </w:rPr>
              <w:t>Amsterdam, NL</w:t>
            </w:r>
          </w:p>
        </w:tc>
        <w:tc>
          <w:tcPr>
            <w:tcW w:w="2222" w:type="dxa"/>
            <w:shd w:val="clear" w:color="auto" w:fill="auto"/>
          </w:tcPr>
          <w:p w14:paraId="1A69B2D7" w14:textId="77777777" w:rsidR="000F5CCE" w:rsidRPr="00A451A7" w:rsidRDefault="000F5CCE" w:rsidP="000F5CCE">
            <w:pPr>
              <w:jc w:val="left"/>
              <w:rPr>
                <w:rFonts w:ascii="Arial Narrow" w:hAnsi="Arial Narrow"/>
                <w:sz w:val="14"/>
              </w:rPr>
            </w:pPr>
          </w:p>
        </w:tc>
        <w:tc>
          <w:tcPr>
            <w:tcW w:w="454" w:type="dxa"/>
            <w:shd w:val="clear" w:color="auto" w:fill="auto"/>
          </w:tcPr>
          <w:p w14:paraId="63FEA9EC" w14:textId="77777777" w:rsidR="000F5CCE" w:rsidRPr="00A451A7" w:rsidRDefault="000F5CCE" w:rsidP="000F5CCE">
            <w:pPr>
              <w:jc w:val="center"/>
              <w:rPr>
                <w:rFonts w:ascii="Arial Narrow" w:hAnsi="Arial Narrow"/>
                <w:sz w:val="14"/>
              </w:rPr>
            </w:pPr>
          </w:p>
        </w:tc>
        <w:tc>
          <w:tcPr>
            <w:tcW w:w="454" w:type="dxa"/>
            <w:shd w:val="clear" w:color="auto" w:fill="auto"/>
          </w:tcPr>
          <w:p w14:paraId="3BC9B3B0" w14:textId="77777777" w:rsidR="000F5CCE" w:rsidRPr="00A451A7" w:rsidRDefault="000F5CCE" w:rsidP="000F5CCE">
            <w:pPr>
              <w:jc w:val="center"/>
              <w:rPr>
                <w:rFonts w:ascii="Arial Narrow" w:hAnsi="Arial Narrow"/>
                <w:sz w:val="14"/>
              </w:rPr>
            </w:pPr>
          </w:p>
        </w:tc>
        <w:tc>
          <w:tcPr>
            <w:tcW w:w="455" w:type="dxa"/>
            <w:shd w:val="clear" w:color="auto" w:fill="auto"/>
          </w:tcPr>
          <w:p w14:paraId="43FF4D24" w14:textId="77777777" w:rsidR="000F5CCE" w:rsidRPr="00A451A7" w:rsidRDefault="000F5CCE" w:rsidP="000F5CCE">
            <w:pPr>
              <w:jc w:val="center"/>
              <w:rPr>
                <w:rFonts w:ascii="Arial Narrow" w:hAnsi="Arial Narrow"/>
                <w:sz w:val="14"/>
              </w:rPr>
            </w:pPr>
          </w:p>
        </w:tc>
        <w:tc>
          <w:tcPr>
            <w:tcW w:w="454" w:type="dxa"/>
            <w:shd w:val="clear" w:color="auto" w:fill="auto"/>
          </w:tcPr>
          <w:p w14:paraId="343F2EA1" w14:textId="1243E38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6EC9414" w14:textId="77777777" w:rsidR="000F5CCE" w:rsidRPr="00A451A7" w:rsidRDefault="000F5CCE" w:rsidP="000F5CCE">
            <w:pPr>
              <w:jc w:val="center"/>
              <w:rPr>
                <w:rFonts w:ascii="Arial Narrow" w:hAnsi="Arial Narrow"/>
                <w:sz w:val="14"/>
              </w:rPr>
            </w:pPr>
          </w:p>
        </w:tc>
        <w:tc>
          <w:tcPr>
            <w:tcW w:w="455" w:type="dxa"/>
            <w:shd w:val="clear" w:color="auto" w:fill="auto"/>
          </w:tcPr>
          <w:p w14:paraId="6CF9A8F1" w14:textId="77777777" w:rsidR="000F5CCE" w:rsidRPr="00A451A7" w:rsidRDefault="000F5CCE" w:rsidP="000F5CCE">
            <w:pPr>
              <w:jc w:val="center"/>
              <w:rPr>
                <w:rFonts w:ascii="Arial Narrow" w:hAnsi="Arial Narrow"/>
                <w:sz w:val="14"/>
              </w:rPr>
            </w:pPr>
          </w:p>
        </w:tc>
      </w:tr>
      <w:tr w:rsidR="000F5CCE" w:rsidRPr="00A451A7" w14:paraId="33468AB0" w14:textId="77777777" w:rsidTr="00BF0D95">
        <w:trPr>
          <w:cantSplit/>
        </w:trPr>
        <w:tc>
          <w:tcPr>
            <w:tcW w:w="283" w:type="dxa"/>
          </w:tcPr>
          <w:p w14:paraId="57B0B33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0D7400F" w14:textId="3C92F02A" w:rsidR="000F5CCE" w:rsidRPr="00A451A7" w:rsidRDefault="000F5CCE" w:rsidP="000F5CCE">
            <w:pPr>
              <w:jc w:val="left"/>
              <w:rPr>
                <w:rFonts w:ascii="Arial Narrow" w:hAnsi="Arial Narrow"/>
                <w:sz w:val="14"/>
              </w:rPr>
            </w:pPr>
            <w:r w:rsidRPr="00A451A7">
              <w:rPr>
                <w:rFonts w:ascii="Arial Narrow" w:hAnsi="Arial Narrow"/>
                <w:sz w:val="14"/>
              </w:rPr>
              <w:t>17/06/24</w:t>
            </w:r>
          </w:p>
        </w:tc>
        <w:tc>
          <w:tcPr>
            <w:tcW w:w="2838" w:type="dxa"/>
          </w:tcPr>
          <w:p w14:paraId="4CC15072" w14:textId="5449752B" w:rsidR="000F5CCE" w:rsidRPr="00A451A7" w:rsidRDefault="000F5CCE" w:rsidP="000F5CCE">
            <w:pPr>
              <w:jc w:val="left"/>
              <w:rPr>
                <w:rFonts w:ascii="Arial Narrow" w:hAnsi="Arial Narrow"/>
                <w:sz w:val="14"/>
              </w:rPr>
            </w:pPr>
            <w:r w:rsidRPr="00A451A7">
              <w:rPr>
                <w:rFonts w:ascii="Arial Narrow" w:hAnsi="Arial Narrow"/>
                <w:sz w:val="14"/>
              </w:rPr>
              <w:t>Meeting with Cambodia</w:t>
            </w:r>
          </w:p>
        </w:tc>
        <w:tc>
          <w:tcPr>
            <w:tcW w:w="567" w:type="dxa"/>
          </w:tcPr>
          <w:p w14:paraId="2F380CD1" w14:textId="56EC035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4507AE1" w14:textId="37499D1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E86D21E" w14:textId="2E039586" w:rsidR="000F5CCE" w:rsidRPr="00A451A7" w:rsidRDefault="000F5CCE" w:rsidP="000F5CCE">
            <w:pPr>
              <w:jc w:val="center"/>
              <w:rPr>
                <w:rFonts w:ascii="Arial Narrow" w:hAnsi="Arial Narrow"/>
                <w:sz w:val="14"/>
              </w:rPr>
            </w:pPr>
          </w:p>
        </w:tc>
        <w:tc>
          <w:tcPr>
            <w:tcW w:w="1375" w:type="dxa"/>
            <w:shd w:val="clear" w:color="auto" w:fill="auto"/>
          </w:tcPr>
          <w:p w14:paraId="4537B492" w14:textId="474C7860"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shd w:val="clear" w:color="auto" w:fill="auto"/>
          </w:tcPr>
          <w:p w14:paraId="05171FA2" w14:textId="05021829" w:rsidR="000F5CCE" w:rsidRPr="00A451A7" w:rsidRDefault="000F5CCE" w:rsidP="000F5CCE">
            <w:pPr>
              <w:jc w:val="left"/>
              <w:rPr>
                <w:rFonts w:ascii="Arial Narrow" w:hAnsi="Arial Narrow"/>
                <w:sz w:val="14"/>
              </w:rPr>
            </w:pPr>
            <w:r w:rsidRPr="00A451A7">
              <w:rPr>
                <w:rFonts w:ascii="Arial Narrow" w:hAnsi="Arial Narrow"/>
                <w:sz w:val="14"/>
              </w:rPr>
              <w:t>Mr. Travuth Phe, Director, Department of Industrial Property, Mr. Oddam Heng, Director, Ms. Or Vandyma, Deputy Director, Ms. Arunkakda Heng, MISTI, Ms. Srun Khema, Deputy Director, Department of Crop Seed, MAFF (Cambodia)</w:t>
            </w:r>
          </w:p>
        </w:tc>
        <w:tc>
          <w:tcPr>
            <w:tcW w:w="790" w:type="dxa"/>
            <w:shd w:val="clear" w:color="auto" w:fill="auto"/>
          </w:tcPr>
          <w:p w14:paraId="63252E1D" w14:textId="52BD9C1A" w:rsidR="000F5CCE" w:rsidRPr="00A451A7" w:rsidRDefault="000F5CCE" w:rsidP="000F5CCE">
            <w:pPr>
              <w:jc w:val="left"/>
              <w:rPr>
                <w:rFonts w:ascii="Arial Narrow" w:hAnsi="Arial Narrow"/>
                <w:sz w:val="14"/>
              </w:rPr>
            </w:pPr>
            <w:r w:rsidRPr="00A451A7">
              <w:rPr>
                <w:rFonts w:ascii="Arial Narrow" w:hAnsi="Arial Narrow"/>
                <w:sz w:val="14"/>
              </w:rPr>
              <w:t>UPOV, KH</w:t>
            </w:r>
          </w:p>
        </w:tc>
        <w:tc>
          <w:tcPr>
            <w:tcW w:w="804" w:type="dxa"/>
            <w:shd w:val="clear" w:color="auto" w:fill="auto"/>
          </w:tcPr>
          <w:p w14:paraId="24670B71" w14:textId="77777777" w:rsidR="000F5CCE" w:rsidRPr="00A451A7" w:rsidRDefault="000F5CCE" w:rsidP="000F5CCE">
            <w:pPr>
              <w:jc w:val="left"/>
              <w:rPr>
                <w:rFonts w:ascii="Arial Narrow" w:hAnsi="Arial Narrow"/>
                <w:sz w:val="14"/>
              </w:rPr>
            </w:pPr>
          </w:p>
        </w:tc>
        <w:tc>
          <w:tcPr>
            <w:tcW w:w="2222" w:type="dxa"/>
            <w:shd w:val="clear" w:color="auto" w:fill="auto"/>
          </w:tcPr>
          <w:p w14:paraId="202EC006" w14:textId="44D77294" w:rsidR="000F5CCE" w:rsidRPr="00A451A7" w:rsidRDefault="000F5CCE" w:rsidP="000F5CCE">
            <w:pPr>
              <w:jc w:val="left"/>
              <w:rPr>
                <w:rFonts w:ascii="Arial Narrow" w:hAnsi="Arial Narrow"/>
                <w:sz w:val="14"/>
              </w:rPr>
            </w:pPr>
            <w:r w:rsidRPr="00A451A7">
              <w:rPr>
                <w:rFonts w:ascii="Arial Narrow" w:hAnsi="Arial Narrow"/>
                <w:sz w:val="14"/>
              </w:rPr>
              <w:t>KH</w:t>
            </w:r>
          </w:p>
        </w:tc>
        <w:tc>
          <w:tcPr>
            <w:tcW w:w="454" w:type="dxa"/>
            <w:shd w:val="clear" w:color="auto" w:fill="auto"/>
          </w:tcPr>
          <w:p w14:paraId="3C897514" w14:textId="59B57A2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05D6460" w14:textId="77777777" w:rsidR="000F5CCE" w:rsidRPr="00A451A7" w:rsidRDefault="000F5CCE" w:rsidP="000F5CCE">
            <w:pPr>
              <w:jc w:val="center"/>
              <w:rPr>
                <w:rFonts w:ascii="Arial Narrow" w:hAnsi="Arial Narrow"/>
                <w:sz w:val="14"/>
              </w:rPr>
            </w:pPr>
          </w:p>
        </w:tc>
        <w:tc>
          <w:tcPr>
            <w:tcW w:w="455" w:type="dxa"/>
            <w:shd w:val="clear" w:color="auto" w:fill="auto"/>
          </w:tcPr>
          <w:p w14:paraId="19E05DC4" w14:textId="77777777" w:rsidR="000F5CCE" w:rsidRPr="00A451A7" w:rsidRDefault="000F5CCE" w:rsidP="000F5CCE">
            <w:pPr>
              <w:jc w:val="center"/>
              <w:rPr>
                <w:rFonts w:ascii="Arial Narrow" w:hAnsi="Arial Narrow"/>
                <w:sz w:val="14"/>
              </w:rPr>
            </w:pPr>
          </w:p>
        </w:tc>
        <w:tc>
          <w:tcPr>
            <w:tcW w:w="454" w:type="dxa"/>
            <w:shd w:val="clear" w:color="auto" w:fill="auto"/>
          </w:tcPr>
          <w:p w14:paraId="4F79E618" w14:textId="67548AD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27D1047" w14:textId="77777777" w:rsidR="000F5CCE" w:rsidRPr="00A451A7" w:rsidRDefault="000F5CCE" w:rsidP="000F5CCE">
            <w:pPr>
              <w:jc w:val="center"/>
              <w:rPr>
                <w:rFonts w:ascii="Arial Narrow" w:hAnsi="Arial Narrow"/>
                <w:sz w:val="14"/>
              </w:rPr>
            </w:pPr>
          </w:p>
        </w:tc>
        <w:tc>
          <w:tcPr>
            <w:tcW w:w="455" w:type="dxa"/>
            <w:shd w:val="clear" w:color="auto" w:fill="auto"/>
          </w:tcPr>
          <w:p w14:paraId="62E62C83" w14:textId="77777777" w:rsidR="000F5CCE" w:rsidRPr="00A451A7" w:rsidRDefault="000F5CCE" w:rsidP="000F5CCE">
            <w:pPr>
              <w:jc w:val="center"/>
              <w:rPr>
                <w:rFonts w:ascii="Arial Narrow" w:hAnsi="Arial Narrow"/>
                <w:sz w:val="14"/>
              </w:rPr>
            </w:pPr>
          </w:p>
        </w:tc>
      </w:tr>
      <w:tr w:rsidR="000F5CCE" w:rsidRPr="00A451A7" w14:paraId="33FE8388" w14:textId="77777777" w:rsidTr="00A61F3B">
        <w:trPr>
          <w:cantSplit/>
        </w:trPr>
        <w:tc>
          <w:tcPr>
            <w:tcW w:w="283" w:type="dxa"/>
          </w:tcPr>
          <w:p w14:paraId="55BC8B3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3D363598" w14:textId="062758B3" w:rsidR="000F5CCE" w:rsidRPr="00A451A7" w:rsidRDefault="000F5CCE" w:rsidP="000F5CCE">
            <w:pPr>
              <w:jc w:val="left"/>
              <w:rPr>
                <w:rFonts w:ascii="Arial Narrow" w:hAnsi="Arial Narrow"/>
                <w:sz w:val="14"/>
              </w:rPr>
            </w:pPr>
            <w:r w:rsidRPr="00A451A7">
              <w:rPr>
                <w:rFonts w:ascii="Arial Narrow" w:hAnsi="Arial Narrow"/>
                <w:sz w:val="14"/>
              </w:rPr>
              <w:t>17/06/24</w:t>
            </w:r>
          </w:p>
        </w:tc>
        <w:tc>
          <w:tcPr>
            <w:tcW w:w="2838" w:type="dxa"/>
            <w:shd w:val="clear" w:color="auto" w:fill="auto"/>
          </w:tcPr>
          <w:p w14:paraId="63B2D5EB" w14:textId="0257A532" w:rsidR="000F5CCE" w:rsidRPr="00A451A7" w:rsidRDefault="000F5CCE" w:rsidP="000F5CCE">
            <w:pPr>
              <w:jc w:val="left"/>
              <w:rPr>
                <w:rFonts w:ascii="Arial Narrow" w:hAnsi="Arial Narrow"/>
                <w:sz w:val="14"/>
              </w:rPr>
            </w:pPr>
            <w:r w:rsidRPr="00A451A7">
              <w:rPr>
                <w:rFonts w:ascii="Arial Narrow" w:hAnsi="Arial Narrow"/>
                <w:sz w:val="14"/>
              </w:rPr>
              <w:t>Meeting: Preparation AHTEG Farmers' Rights</w:t>
            </w:r>
          </w:p>
        </w:tc>
        <w:tc>
          <w:tcPr>
            <w:tcW w:w="567" w:type="dxa"/>
            <w:shd w:val="clear" w:color="auto" w:fill="auto"/>
          </w:tcPr>
          <w:p w14:paraId="5EC58012" w14:textId="77692D3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59CF1B5D" w14:textId="18F80D0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9599D0B" w14:textId="5A8C0554" w:rsidR="000F5CCE" w:rsidRPr="00A451A7" w:rsidRDefault="000F5CCE" w:rsidP="000F5CCE">
            <w:pPr>
              <w:jc w:val="center"/>
              <w:rPr>
                <w:rFonts w:ascii="Arial Narrow" w:hAnsi="Arial Narrow"/>
                <w:sz w:val="14"/>
              </w:rPr>
            </w:pPr>
          </w:p>
        </w:tc>
        <w:tc>
          <w:tcPr>
            <w:tcW w:w="1375" w:type="dxa"/>
            <w:shd w:val="clear" w:color="auto" w:fill="auto"/>
          </w:tcPr>
          <w:p w14:paraId="7DEA9C2A" w14:textId="04B171D9"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shd w:val="clear" w:color="auto" w:fill="auto"/>
          </w:tcPr>
          <w:p w14:paraId="2C75EA20" w14:textId="344230E0" w:rsidR="000F5CCE" w:rsidRPr="00A451A7" w:rsidRDefault="000F5CCE" w:rsidP="000F5CCE">
            <w:pPr>
              <w:jc w:val="left"/>
              <w:rPr>
                <w:rFonts w:ascii="Arial Narrow" w:hAnsi="Arial Narrow"/>
                <w:sz w:val="14"/>
              </w:rPr>
            </w:pPr>
            <w:r w:rsidRPr="00A451A7">
              <w:rPr>
                <w:rFonts w:ascii="Arial Narrow" w:hAnsi="Arial Narrow"/>
                <w:sz w:val="14"/>
              </w:rPr>
              <w:t>Mr. Szonja Csörgő, IP &amp; Legal Affairs Manager, ISF, Mr. Marc De Wit, Examiner, Plant Breeders’ Rights Office, CFIA, and Mr. Nicolas Perrin, Director of International Affairs, SEMAE</w:t>
            </w:r>
          </w:p>
        </w:tc>
        <w:tc>
          <w:tcPr>
            <w:tcW w:w="790" w:type="dxa"/>
            <w:shd w:val="clear" w:color="auto" w:fill="auto"/>
          </w:tcPr>
          <w:p w14:paraId="42A392A2" w14:textId="6803D311" w:rsidR="000F5CCE" w:rsidRPr="00A451A7" w:rsidRDefault="000F5CCE" w:rsidP="000F5CCE">
            <w:pPr>
              <w:jc w:val="left"/>
              <w:rPr>
                <w:rFonts w:ascii="Arial Narrow" w:hAnsi="Arial Narrow"/>
                <w:sz w:val="14"/>
              </w:rPr>
            </w:pPr>
            <w:r w:rsidRPr="00A451A7">
              <w:rPr>
                <w:rFonts w:ascii="Arial Narrow" w:hAnsi="Arial Narrow"/>
                <w:sz w:val="14"/>
              </w:rPr>
              <w:t>ISF</w:t>
            </w:r>
          </w:p>
        </w:tc>
        <w:tc>
          <w:tcPr>
            <w:tcW w:w="804" w:type="dxa"/>
            <w:shd w:val="clear" w:color="auto" w:fill="auto"/>
          </w:tcPr>
          <w:p w14:paraId="183D35DC" w14:textId="77777777" w:rsidR="000F5CCE" w:rsidRPr="00A451A7" w:rsidRDefault="000F5CCE" w:rsidP="000F5CCE">
            <w:pPr>
              <w:jc w:val="left"/>
              <w:rPr>
                <w:rFonts w:ascii="Arial Narrow" w:hAnsi="Arial Narrow"/>
                <w:sz w:val="14"/>
              </w:rPr>
            </w:pPr>
          </w:p>
        </w:tc>
        <w:tc>
          <w:tcPr>
            <w:tcW w:w="2222" w:type="dxa"/>
            <w:shd w:val="clear" w:color="auto" w:fill="auto"/>
          </w:tcPr>
          <w:p w14:paraId="7F47E6B3" w14:textId="445D2C9A" w:rsidR="000F5CCE" w:rsidRPr="00A451A7" w:rsidRDefault="000F5CCE" w:rsidP="000F5CCE">
            <w:pPr>
              <w:jc w:val="left"/>
              <w:rPr>
                <w:rFonts w:ascii="Arial Narrow" w:hAnsi="Arial Narrow"/>
                <w:sz w:val="14"/>
              </w:rPr>
            </w:pPr>
            <w:r w:rsidRPr="00A451A7">
              <w:rPr>
                <w:rFonts w:ascii="Arial Narrow" w:hAnsi="Arial Narrow"/>
                <w:sz w:val="14"/>
              </w:rPr>
              <w:t>CA, ISF, SEMAE</w:t>
            </w:r>
          </w:p>
        </w:tc>
        <w:tc>
          <w:tcPr>
            <w:tcW w:w="454" w:type="dxa"/>
            <w:shd w:val="clear" w:color="auto" w:fill="auto"/>
          </w:tcPr>
          <w:p w14:paraId="046A608F" w14:textId="6A14226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007076C" w14:textId="77777777" w:rsidR="000F5CCE" w:rsidRPr="00A451A7" w:rsidRDefault="000F5CCE" w:rsidP="000F5CCE">
            <w:pPr>
              <w:jc w:val="center"/>
              <w:rPr>
                <w:rFonts w:ascii="Arial Narrow" w:hAnsi="Arial Narrow"/>
                <w:sz w:val="14"/>
              </w:rPr>
            </w:pPr>
          </w:p>
        </w:tc>
        <w:tc>
          <w:tcPr>
            <w:tcW w:w="455" w:type="dxa"/>
            <w:shd w:val="clear" w:color="auto" w:fill="auto"/>
          </w:tcPr>
          <w:p w14:paraId="28B479ED" w14:textId="77777777" w:rsidR="000F5CCE" w:rsidRPr="00A451A7" w:rsidRDefault="000F5CCE" w:rsidP="000F5CCE">
            <w:pPr>
              <w:jc w:val="center"/>
              <w:rPr>
                <w:rFonts w:ascii="Arial Narrow" w:hAnsi="Arial Narrow"/>
                <w:sz w:val="14"/>
              </w:rPr>
            </w:pPr>
          </w:p>
        </w:tc>
        <w:tc>
          <w:tcPr>
            <w:tcW w:w="454" w:type="dxa"/>
            <w:shd w:val="clear" w:color="auto" w:fill="auto"/>
          </w:tcPr>
          <w:p w14:paraId="2EB63BB6" w14:textId="77777777" w:rsidR="000F5CCE" w:rsidRPr="00A451A7" w:rsidRDefault="000F5CCE" w:rsidP="000F5CCE">
            <w:pPr>
              <w:jc w:val="center"/>
              <w:rPr>
                <w:rFonts w:ascii="Arial Narrow" w:hAnsi="Arial Narrow"/>
                <w:sz w:val="14"/>
              </w:rPr>
            </w:pPr>
          </w:p>
        </w:tc>
        <w:tc>
          <w:tcPr>
            <w:tcW w:w="454" w:type="dxa"/>
            <w:shd w:val="clear" w:color="auto" w:fill="auto"/>
          </w:tcPr>
          <w:p w14:paraId="201D8897" w14:textId="77777777" w:rsidR="000F5CCE" w:rsidRPr="00A451A7" w:rsidRDefault="000F5CCE" w:rsidP="000F5CCE">
            <w:pPr>
              <w:jc w:val="center"/>
              <w:rPr>
                <w:rFonts w:ascii="Arial Narrow" w:hAnsi="Arial Narrow"/>
                <w:sz w:val="14"/>
              </w:rPr>
            </w:pPr>
          </w:p>
        </w:tc>
        <w:tc>
          <w:tcPr>
            <w:tcW w:w="455" w:type="dxa"/>
            <w:shd w:val="clear" w:color="auto" w:fill="auto"/>
          </w:tcPr>
          <w:p w14:paraId="280DC9AC" w14:textId="77777777" w:rsidR="000F5CCE" w:rsidRPr="00A451A7" w:rsidRDefault="000F5CCE" w:rsidP="000F5CCE">
            <w:pPr>
              <w:jc w:val="center"/>
              <w:rPr>
                <w:rFonts w:ascii="Arial Narrow" w:hAnsi="Arial Narrow"/>
                <w:sz w:val="14"/>
              </w:rPr>
            </w:pPr>
          </w:p>
        </w:tc>
      </w:tr>
      <w:tr w:rsidR="000F5CCE" w:rsidRPr="00A451A7" w14:paraId="3A9FBB7D" w14:textId="77777777" w:rsidTr="00A61F3B">
        <w:trPr>
          <w:cantSplit/>
        </w:trPr>
        <w:tc>
          <w:tcPr>
            <w:tcW w:w="283" w:type="dxa"/>
          </w:tcPr>
          <w:p w14:paraId="5061231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398B95F3" w14:textId="03E59FF0" w:rsidR="000F5CCE" w:rsidRPr="00A451A7" w:rsidRDefault="000F5CCE" w:rsidP="000F5CCE">
            <w:pPr>
              <w:jc w:val="left"/>
              <w:rPr>
                <w:rFonts w:ascii="Arial Narrow" w:hAnsi="Arial Narrow"/>
                <w:sz w:val="14"/>
              </w:rPr>
            </w:pPr>
            <w:r w:rsidRPr="00A451A7">
              <w:rPr>
                <w:rFonts w:ascii="Arial Narrow" w:hAnsi="Arial Narrow"/>
                <w:sz w:val="14"/>
              </w:rPr>
              <w:t>17/06/24</w:t>
            </w:r>
          </w:p>
        </w:tc>
        <w:tc>
          <w:tcPr>
            <w:tcW w:w="2838" w:type="dxa"/>
            <w:shd w:val="clear" w:color="auto" w:fill="auto"/>
          </w:tcPr>
          <w:p w14:paraId="3B046365" w14:textId="788B4969" w:rsidR="000F5CCE" w:rsidRPr="00A451A7" w:rsidRDefault="000F5CCE" w:rsidP="000F5CCE">
            <w:pPr>
              <w:jc w:val="left"/>
              <w:rPr>
                <w:rFonts w:ascii="Arial Narrow" w:hAnsi="Arial Narrow"/>
                <w:sz w:val="14"/>
              </w:rPr>
            </w:pPr>
            <w:r w:rsidRPr="00A451A7">
              <w:rPr>
                <w:rFonts w:ascii="Arial Narrow" w:hAnsi="Arial Narrow"/>
                <w:sz w:val="14"/>
              </w:rPr>
              <w:t>Meeting: Coordination meeting for the Western Balkan Conference - R24-TBX</w:t>
            </w:r>
          </w:p>
        </w:tc>
        <w:tc>
          <w:tcPr>
            <w:tcW w:w="567" w:type="dxa"/>
            <w:shd w:val="clear" w:color="auto" w:fill="auto"/>
          </w:tcPr>
          <w:p w14:paraId="3265E48C" w14:textId="242C454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9FD93F2" w14:textId="516A908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60217085" w14:textId="48B54494" w:rsidR="000F5CCE" w:rsidRPr="00A451A7" w:rsidRDefault="000F5CCE" w:rsidP="000F5CCE">
            <w:pPr>
              <w:jc w:val="center"/>
              <w:rPr>
                <w:rFonts w:ascii="Arial Narrow" w:hAnsi="Arial Narrow"/>
                <w:sz w:val="14"/>
              </w:rPr>
            </w:pPr>
          </w:p>
        </w:tc>
        <w:tc>
          <w:tcPr>
            <w:tcW w:w="1375" w:type="dxa"/>
            <w:shd w:val="clear" w:color="auto" w:fill="auto"/>
          </w:tcPr>
          <w:p w14:paraId="7DE694B3" w14:textId="6BD0F30B"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11E396EF" w14:textId="3C657D7E" w:rsidR="000F5CCE" w:rsidRPr="00A451A7" w:rsidRDefault="000F5CCE" w:rsidP="000F5CCE">
            <w:pPr>
              <w:jc w:val="left"/>
              <w:rPr>
                <w:rFonts w:ascii="Arial Narrow" w:hAnsi="Arial Narrow"/>
                <w:sz w:val="14"/>
              </w:rPr>
            </w:pPr>
            <w:r w:rsidRPr="00A451A7">
              <w:rPr>
                <w:rFonts w:ascii="Arial Narrow" w:hAnsi="Arial Narrow"/>
                <w:sz w:val="14"/>
              </w:rPr>
              <w:t>Mr. Muhammad Moazzam, Senior Project Coordinator, Naktuinbouw, Mr</w:t>
            </w:r>
            <w:r w:rsidRPr="00A451A7">
              <w:rPr>
                <w:rFonts w:ascii="Arial Narrow" w:eastAsiaTheme="minorEastAsia" w:hAnsi="Arial Narrow"/>
                <w:sz w:val="14"/>
                <w:lang w:eastAsia="ja-JP"/>
              </w:rPr>
              <w:t>.</w:t>
            </w:r>
            <w:r w:rsidRPr="00A451A7">
              <w:rPr>
                <w:rFonts w:ascii="Arial Narrow" w:hAnsi="Arial Narrow"/>
                <w:sz w:val="14"/>
              </w:rPr>
              <w:t> Kees Jan Groenewoud, Secretary, Dutch Board for Plant Varieties, Roelofarendsveen, Mr. Marien Valstar, Senior Policy Officer, Seeds and Plant Propagation Material, DG Agro, Ministry of Agriculture, Nature and Food Quality, Mr. Dirk Theobald, Senior Advise, CPVO, Ms. Mila Mirkovic, Agriculture Advisor, Embassy of the Kingdom of the Netherlands in Serbia, Ms. Judith De Roos, Plant breeders' rights attorney, AOMB Intellectual property, and Mr. Sjoerd Bijl, IP Policy Specialist, Plantum</w:t>
            </w:r>
          </w:p>
        </w:tc>
        <w:tc>
          <w:tcPr>
            <w:tcW w:w="790" w:type="dxa"/>
            <w:shd w:val="clear" w:color="auto" w:fill="auto"/>
          </w:tcPr>
          <w:p w14:paraId="632204B2" w14:textId="52753B60"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804" w:type="dxa"/>
            <w:shd w:val="clear" w:color="auto" w:fill="auto"/>
          </w:tcPr>
          <w:p w14:paraId="2B1B1182" w14:textId="77777777" w:rsidR="000F5CCE" w:rsidRPr="00A451A7" w:rsidRDefault="000F5CCE" w:rsidP="000F5CCE">
            <w:pPr>
              <w:jc w:val="left"/>
              <w:rPr>
                <w:rFonts w:ascii="Arial Narrow" w:hAnsi="Arial Narrow"/>
                <w:sz w:val="14"/>
              </w:rPr>
            </w:pPr>
          </w:p>
        </w:tc>
        <w:tc>
          <w:tcPr>
            <w:tcW w:w="2222" w:type="dxa"/>
            <w:shd w:val="clear" w:color="auto" w:fill="auto"/>
          </w:tcPr>
          <w:p w14:paraId="487B70D5" w14:textId="66FF3908" w:rsidR="000F5CCE" w:rsidRPr="00A451A7" w:rsidRDefault="000F5CCE" w:rsidP="000F5CCE">
            <w:pPr>
              <w:jc w:val="left"/>
              <w:rPr>
                <w:rFonts w:ascii="Arial Narrow" w:hAnsi="Arial Narrow"/>
                <w:sz w:val="14"/>
              </w:rPr>
            </w:pPr>
            <w:r w:rsidRPr="00A451A7">
              <w:rPr>
                <w:rFonts w:ascii="Arial Narrow" w:hAnsi="Arial Narrow"/>
                <w:sz w:val="14"/>
              </w:rPr>
              <w:t>NL, AOMB</w:t>
            </w:r>
          </w:p>
        </w:tc>
        <w:tc>
          <w:tcPr>
            <w:tcW w:w="454" w:type="dxa"/>
            <w:shd w:val="clear" w:color="auto" w:fill="auto"/>
          </w:tcPr>
          <w:p w14:paraId="42A47598" w14:textId="77777777" w:rsidR="000F5CCE" w:rsidRPr="00A451A7" w:rsidRDefault="000F5CCE" w:rsidP="000F5CCE">
            <w:pPr>
              <w:jc w:val="center"/>
              <w:rPr>
                <w:rFonts w:ascii="Arial Narrow" w:hAnsi="Arial Narrow"/>
                <w:sz w:val="14"/>
              </w:rPr>
            </w:pPr>
          </w:p>
        </w:tc>
        <w:tc>
          <w:tcPr>
            <w:tcW w:w="454" w:type="dxa"/>
            <w:shd w:val="clear" w:color="auto" w:fill="auto"/>
          </w:tcPr>
          <w:p w14:paraId="3A40165F" w14:textId="2611E25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47A6FF4C" w14:textId="77777777" w:rsidR="000F5CCE" w:rsidRPr="00A451A7" w:rsidRDefault="000F5CCE" w:rsidP="000F5CCE">
            <w:pPr>
              <w:jc w:val="center"/>
              <w:rPr>
                <w:rFonts w:ascii="Arial Narrow" w:hAnsi="Arial Narrow"/>
                <w:sz w:val="14"/>
              </w:rPr>
            </w:pPr>
          </w:p>
        </w:tc>
        <w:tc>
          <w:tcPr>
            <w:tcW w:w="454" w:type="dxa"/>
            <w:shd w:val="clear" w:color="auto" w:fill="auto"/>
          </w:tcPr>
          <w:p w14:paraId="6C9CD6B5" w14:textId="77777777" w:rsidR="000F5CCE" w:rsidRPr="00A451A7" w:rsidRDefault="000F5CCE" w:rsidP="000F5CCE">
            <w:pPr>
              <w:jc w:val="center"/>
              <w:rPr>
                <w:rFonts w:ascii="Arial Narrow" w:hAnsi="Arial Narrow"/>
                <w:sz w:val="14"/>
              </w:rPr>
            </w:pPr>
          </w:p>
        </w:tc>
        <w:tc>
          <w:tcPr>
            <w:tcW w:w="454" w:type="dxa"/>
            <w:shd w:val="clear" w:color="auto" w:fill="auto"/>
          </w:tcPr>
          <w:p w14:paraId="57E5BE43" w14:textId="77777777" w:rsidR="000F5CCE" w:rsidRPr="00A451A7" w:rsidRDefault="000F5CCE" w:rsidP="000F5CCE">
            <w:pPr>
              <w:jc w:val="center"/>
              <w:rPr>
                <w:rFonts w:ascii="Arial Narrow" w:hAnsi="Arial Narrow"/>
                <w:sz w:val="14"/>
              </w:rPr>
            </w:pPr>
          </w:p>
        </w:tc>
        <w:tc>
          <w:tcPr>
            <w:tcW w:w="455" w:type="dxa"/>
            <w:shd w:val="clear" w:color="auto" w:fill="auto"/>
          </w:tcPr>
          <w:p w14:paraId="23C0E862" w14:textId="77777777" w:rsidR="000F5CCE" w:rsidRPr="00A451A7" w:rsidRDefault="000F5CCE" w:rsidP="000F5CCE">
            <w:pPr>
              <w:jc w:val="center"/>
              <w:rPr>
                <w:rFonts w:ascii="Arial Narrow" w:hAnsi="Arial Narrow"/>
                <w:sz w:val="14"/>
              </w:rPr>
            </w:pPr>
          </w:p>
        </w:tc>
      </w:tr>
      <w:tr w:rsidR="000F5CCE" w:rsidRPr="00A451A7" w14:paraId="6F5483C1" w14:textId="77777777" w:rsidTr="00A61F3B">
        <w:trPr>
          <w:cantSplit/>
        </w:trPr>
        <w:tc>
          <w:tcPr>
            <w:tcW w:w="283" w:type="dxa"/>
          </w:tcPr>
          <w:p w14:paraId="700962B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331D6A1D" w14:textId="316D85A8" w:rsidR="000F5CCE" w:rsidRPr="00A451A7" w:rsidRDefault="000F5CCE" w:rsidP="000F5CCE">
            <w:pPr>
              <w:jc w:val="left"/>
              <w:rPr>
                <w:rFonts w:ascii="Arial Narrow" w:hAnsi="Arial Narrow"/>
                <w:sz w:val="14"/>
              </w:rPr>
            </w:pPr>
            <w:r w:rsidRPr="00A451A7">
              <w:rPr>
                <w:rFonts w:ascii="Arial Narrow" w:hAnsi="Arial Narrow"/>
                <w:sz w:val="14"/>
              </w:rPr>
              <w:t>19/06/24 – 21/06/24</w:t>
            </w:r>
          </w:p>
        </w:tc>
        <w:tc>
          <w:tcPr>
            <w:tcW w:w="2838" w:type="dxa"/>
            <w:shd w:val="clear" w:color="auto" w:fill="auto"/>
          </w:tcPr>
          <w:p w14:paraId="0A7CADC9" w14:textId="1B66B238" w:rsidR="000F5CCE" w:rsidRPr="00A451A7" w:rsidRDefault="000F5CCE" w:rsidP="000F5CCE">
            <w:pPr>
              <w:jc w:val="left"/>
              <w:rPr>
                <w:rFonts w:ascii="Arial Narrow" w:hAnsi="Arial Narrow"/>
                <w:sz w:val="14"/>
              </w:rPr>
            </w:pPr>
            <w:r w:rsidRPr="00A451A7">
              <w:rPr>
                <w:rFonts w:ascii="Arial Narrow" w:hAnsi="Arial Narrow"/>
                <w:sz w:val="14"/>
              </w:rPr>
              <w:t>Regional Workshop on Plant Variety Protection for ARIPO Member States</w:t>
            </w:r>
          </w:p>
        </w:tc>
        <w:tc>
          <w:tcPr>
            <w:tcW w:w="567" w:type="dxa"/>
            <w:shd w:val="clear" w:color="auto" w:fill="auto"/>
          </w:tcPr>
          <w:p w14:paraId="6C23A3ED" w14:textId="4DCFCE1B"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2E54A5DF" w14:textId="3822D1C1"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006C2FB6" w14:textId="12E9E998"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516F0879" w14:textId="5562E9CF" w:rsidR="000F5CCE" w:rsidRPr="00A451A7" w:rsidRDefault="000F5CCE" w:rsidP="000F5CCE">
            <w:pPr>
              <w:jc w:val="left"/>
              <w:rPr>
                <w:rFonts w:ascii="Arial Narrow" w:hAnsi="Arial Narrow"/>
                <w:sz w:val="14"/>
              </w:rPr>
            </w:pPr>
            <w:r w:rsidRPr="00A451A7">
              <w:rPr>
                <w:rFonts w:ascii="Arial Narrow" w:hAnsi="Arial Narrow"/>
                <w:sz w:val="14"/>
              </w:rPr>
              <w:t>Huerta, Taveira</w:t>
            </w:r>
          </w:p>
        </w:tc>
        <w:tc>
          <w:tcPr>
            <w:tcW w:w="2092" w:type="dxa"/>
            <w:shd w:val="clear" w:color="auto" w:fill="auto"/>
          </w:tcPr>
          <w:p w14:paraId="2BA4DC02" w14:textId="6CA46F55" w:rsidR="000F5CCE" w:rsidRPr="00A451A7" w:rsidRDefault="000F5CCE" w:rsidP="000F5CCE">
            <w:pPr>
              <w:jc w:val="left"/>
              <w:rPr>
                <w:rFonts w:ascii="Arial Narrow" w:hAnsi="Arial Narrow"/>
                <w:sz w:val="14"/>
              </w:rPr>
            </w:pPr>
            <w:r w:rsidRPr="00A451A7">
              <w:rPr>
                <w:rFonts w:ascii="Arial Narrow" w:hAnsi="Arial Narrow"/>
                <w:sz w:val="14"/>
              </w:rPr>
              <w:t>48 participants</w:t>
            </w:r>
          </w:p>
        </w:tc>
        <w:tc>
          <w:tcPr>
            <w:tcW w:w="790" w:type="dxa"/>
            <w:shd w:val="clear" w:color="auto" w:fill="auto"/>
          </w:tcPr>
          <w:p w14:paraId="6E98F3B1" w14:textId="3976E311"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7CC9CBA0" w14:textId="0A02CEC7" w:rsidR="000F5CCE" w:rsidRPr="00A451A7" w:rsidRDefault="000F5CCE" w:rsidP="000F5CCE">
            <w:pPr>
              <w:jc w:val="left"/>
              <w:rPr>
                <w:rFonts w:ascii="Arial Narrow" w:hAnsi="Arial Narrow"/>
                <w:sz w:val="14"/>
              </w:rPr>
            </w:pPr>
            <w:r w:rsidRPr="00A451A7">
              <w:rPr>
                <w:rFonts w:ascii="Arial Narrow" w:hAnsi="Arial Narrow"/>
                <w:sz w:val="14"/>
              </w:rPr>
              <w:t>Accra, GH</w:t>
            </w:r>
          </w:p>
        </w:tc>
        <w:tc>
          <w:tcPr>
            <w:tcW w:w="2222" w:type="dxa"/>
            <w:shd w:val="clear" w:color="auto" w:fill="auto"/>
          </w:tcPr>
          <w:p w14:paraId="6495C2EB" w14:textId="5F5C04C5" w:rsidR="000F5CCE" w:rsidRPr="00A451A7" w:rsidRDefault="000F5CCE" w:rsidP="000F5CCE">
            <w:pPr>
              <w:jc w:val="left"/>
              <w:rPr>
                <w:rFonts w:ascii="Arial Narrow" w:hAnsi="Arial Narrow"/>
                <w:sz w:val="14"/>
              </w:rPr>
            </w:pPr>
            <w:r w:rsidRPr="00A451A7">
              <w:rPr>
                <w:rFonts w:ascii="Arial Narrow" w:hAnsi="Arial Narrow"/>
                <w:sz w:val="14"/>
              </w:rPr>
              <w:t>BW, CV, SZ, GM, GH, KE, LS, LR, MW, MU, MZ, NA, QZ, RW, ST, SC, SL, SO, SD, UG, US, TZ, ZM, ZW, ARIPO, AFSTA, ISF, CIOPORA</w:t>
            </w:r>
          </w:p>
        </w:tc>
        <w:tc>
          <w:tcPr>
            <w:tcW w:w="454" w:type="dxa"/>
            <w:shd w:val="clear" w:color="auto" w:fill="auto"/>
          </w:tcPr>
          <w:p w14:paraId="60638CB5" w14:textId="77777777" w:rsidR="000F5CCE" w:rsidRPr="00A451A7" w:rsidRDefault="000F5CCE" w:rsidP="000F5CCE">
            <w:pPr>
              <w:jc w:val="center"/>
              <w:rPr>
                <w:rFonts w:ascii="Arial Narrow" w:hAnsi="Arial Narrow"/>
                <w:sz w:val="14"/>
              </w:rPr>
            </w:pPr>
          </w:p>
        </w:tc>
        <w:tc>
          <w:tcPr>
            <w:tcW w:w="454" w:type="dxa"/>
            <w:shd w:val="clear" w:color="auto" w:fill="auto"/>
          </w:tcPr>
          <w:p w14:paraId="6619E5B3" w14:textId="3C79CAE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0A8DFE17" w14:textId="77777777" w:rsidR="000F5CCE" w:rsidRPr="00A451A7" w:rsidRDefault="000F5CCE" w:rsidP="000F5CCE">
            <w:pPr>
              <w:jc w:val="center"/>
              <w:rPr>
                <w:rFonts w:ascii="Arial Narrow" w:hAnsi="Arial Narrow"/>
                <w:sz w:val="14"/>
              </w:rPr>
            </w:pPr>
          </w:p>
        </w:tc>
        <w:tc>
          <w:tcPr>
            <w:tcW w:w="454" w:type="dxa"/>
            <w:shd w:val="clear" w:color="auto" w:fill="auto"/>
          </w:tcPr>
          <w:p w14:paraId="045967B7" w14:textId="77777777" w:rsidR="000F5CCE" w:rsidRPr="00A451A7" w:rsidRDefault="000F5CCE" w:rsidP="000F5CCE">
            <w:pPr>
              <w:jc w:val="center"/>
              <w:rPr>
                <w:rFonts w:ascii="Arial Narrow" w:hAnsi="Arial Narrow"/>
                <w:sz w:val="14"/>
              </w:rPr>
            </w:pPr>
          </w:p>
        </w:tc>
        <w:tc>
          <w:tcPr>
            <w:tcW w:w="454" w:type="dxa"/>
            <w:shd w:val="clear" w:color="auto" w:fill="auto"/>
          </w:tcPr>
          <w:p w14:paraId="74EC8329" w14:textId="77777777" w:rsidR="000F5CCE" w:rsidRPr="00A451A7" w:rsidRDefault="000F5CCE" w:rsidP="000F5CCE">
            <w:pPr>
              <w:jc w:val="center"/>
              <w:rPr>
                <w:rFonts w:ascii="Arial Narrow" w:hAnsi="Arial Narrow"/>
                <w:sz w:val="14"/>
              </w:rPr>
            </w:pPr>
          </w:p>
        </w:tc>
        <w:tc>
          <w:tcPr>
            <w:tcW w:w="455" w:type="dxa"/>
            <w:shd w:val="clear" w:color="auto" w:fill="auto"/>
          </w:tcPr>
          <w:p w14:paraId="3070B820" w14:textId="77777777" w:rsidR="000F5CCE" w:rsidRPr="00A451A7" w:rsidRDefault="000F5CCE" w:rsidP="000F5CCE">
            <w:pPr>
              <w:jc w:val="center"/>
              <w:rPr>
                <w:rFonts w:ascii="Arial Narrow" w:hAnsi="Arial Narrow"/>
                <w:sz w:val="14"/>
              </w:rPr>
            </w:pPr>
          </w:p>
        </w:tc>
      </w:tr>
      <w:tr w:rsidR="000F5CCE" w:rsidRPr="00A451A7" w14:paraId="3CD927BB" w14:textId="77777777" w:rsidTr="00A61F3B">
        <w:trPr>
          <w:cantSplit/>
        </w:trPr>
        <w:tc>
          <w:tcPr>
            <w:tcW w:w="283" w:type="dxa"/>
          </w:tcPr>
          <w:p w14:paraId="30B6B8D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CDEF55C" w14:textId="493306BB" w:rsidR="000F5CCE" w:rsidRPr="00A451A7" w:rsidRDefault="000F5CCE" w:rsidP="000F5CCE">
            <w:pPr>
              <w:jc w:val="left"/>
              <w:rPr>
                <w:rFonts w:ascii="Arial Narrow" w:hAnsi="Arial Narrow"/>
                <w:sz w:val="14"/>
              </w:rPr>
            </w:pPr>
            <w:r w:rsidRPr="00A451A7">
              <w:rPr>
                <w:rFonts w:ascii="Arial Narrow" w:hAnsi="Arial Narrow"/>
                <w:sz w:val="14"/>
              </w:rPr>
              <w:t>21/06/24</w:t>
            </w:r>
          </w:p>
        </w:tc>
        <w:tc>
          <w:tcPr>
            <w:tcW w:w="2838" w:type="dxa"/>
            <w:shd w:val="clear" w:color="auto" w:fill="auto"/>
          </w:tcPr>
          <w:p w14:paraId="4077CD06" w14:textId="4596071B" w:rsidR="000F5CCE" w:rsidRPr="00A451A7" w:rsidRDefault="000F5CCE" w:rsidP="000F5CCE">
            <w:pPr>
              <w:jc w:val="left"/>
              <w:rPr>
                <w:rFonts w:ascii="Arial Narrow" w:hAnsi="Arial Narrow"/>
                <w:sz w:val="14"/>
              </w:rPr>
            </w:pPr>
            <w:r w:rsidRPr="00A451A7">
              <w:rPr>
                <w:rFonts w:ascii="Arial Narrow" w:hAnsi="Arial Narrow"/>
                <w:sz w:val="14"/>
              </w:rPr>
              <w:t>Meeting with Malaysia</w:t>
            </w:r>
          </w:p>
        </w:tc>
        <w:tc>
          <w:tcPr>
            <w:tcW w:w="567" w:type="dxa"/>
            <w:shd w:val="clear" w:color="auto" w:fill="auto"/>
          </w:tcPr>
          <w:p w14:paraId="4F0129BC" w14:textId="279B621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AAAE0DE" w14:textId="0F0FBB1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0881A11C" w14:textId="2C1010C6" w:rsidR="000F5CCE" w:rsidRPr="00A451A7" w:rsidRDefault="000F5CCE" w:rsidP="000F5CCE">
            <w:pPr>
              <w:jc w:val="center"/>
              <w:rPr>
                <w:rFonts w:ascii="Arial Narrow" w:hAnsi="Arial Narrow"/>
                <w:sz w:val="14"/>
              </w:rPr>
            </w:pPr>
          </w:p>
        </w:tc>
        <w:tc>
          <w:tcPr>
            <w:tcW w:w="1375" w:type="dxa"/>
            <w:shd w:val="clear" w:color="auto" w:fill="auto"/>
          </w:tcPr>
          <w:p w14:paraId="700E5768" w14:textId="69884E6B"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shd w:val="clear" w:color="auto" w:fill="auto"/>
          </w:tcPr>
          <w:p w14:paraId="713C1F5F" w14:textId="2D355782" w:rsidR="000F5CCE" w:rsidRPr="00A451A7" w:rsidRDefault="000F5CCE" w:rsidP="000F5CCE">
            <w:pPr>
              <w:jc w:val="left"/>
              <w:rPr>
                <w:rFonts w:ascii="Arial Narrow" w:hAnsi="Arial Narrow"/>
                <w:sz w:val="14"/>
              </w:rPr>
            </w:pPr>
            <w:r w:rsidRPr="00A451A7">
              <w:rPr>
                <w:rFonts w:ascii="Arial Narrow" w:hAnsi="Arial Narrow"/>
                <w:sz w:val="14"/>
              </w:rPr>
              <w:t xml:space="preserve">Ms. Soo Foong Lian, </w:t>
            </w:r>
            <w:r w:rsidRPr="00A451A7">
              <w:rPr>
                <w:rFonts w:ascii="Arial Narrow" w:hAnsi="Arial Narrow"/>
                <w:sz w:val="14"/>
                <w:szCs w:val="14"/>
              </w:rPr>
              <w:t>Principal Assistant Director, DOA (Malaysia)</w:t>
            </w:r>
          </w:p>
        </w:tc>
        <w:tc>
          <w:tcPr>
            <w:tcW w:w="790" w:type="dxa"/>
            <w:shd w:val="clear" w:color="auto" w:fill="auto"/>
          </w:tcPr>
          <w:p w14:paraId="2A8C839D" w14:textId="726ADAA2" w:rsidR="000F5CCE" w:rsidRPr="00A451A7" w:rsidRDefault="000F5CCE" w:rsidP="000F5CCE">
            <w:pPr>
              <w:jc w:val="left"/>
              <w:rPr>
                <w:rFonts w:ascii="Arial Narrow" w:hAnsi="Arial Narrow"/>
                <w:sz w:val="14"/>
              </w:rPr>
            </w:pPr>
            <w:r w:rsidRPr="00A451A7">
              <w:rPr>
                <w:rFonts w:ascii="Arial Narrow" w:hAnsi="Arial Narrow"/>
                <w:sz w:val="14"/>
              </w:rPr>
              <w:t>UPOV, MY</w:t>
            </w:r>
          </w:p>
        </w:tc>
        <w:tc>
          <w:tcPr>
            <w:tcW w:w="804" w:type="dxa"/>
            <w:shd w:val="clear" w:color="auto" w:fill="auto"/>
          </w:tcPr>
          <w:p w14:paraId="6BA1DA80" w14:textId="77777777" w:rsidR="000F5CCE" w:rsidRPr="00A451A7" w:rsidRDefault="000F5CCE" w:rsidP="000F5CCE">
            <w:pPr>
              <w:jc w:val="left"/>
              <w:rPr>
                <w:rFonts w:ascii="Arial Narrow" w:hAnsi="Arial Narrow"/>
                <w:sz w:val="14"/>
              </w:rPr>
            </w:pPr>
          </w:p>
        </w:tc>
        <w:tc>
          <w:tcPr>
            <w:tcW w:w="2222" w:type="dxa"/>
            <w:shd w:val="clear" w:color="auto" w:fill="auto"/>
          </w:tcPr>
          <w:p w14:paraId="3B4850BE" w14:textId="085272D7" w:rsidR="000F5CCE" w:rsidRPr="00A451A7" w:rsidRDefault="000F5CCE" w:rsidP="000F5CCE">
            <w:pPr>
              <w:jc w:val="left"/>
              <w:rPr>
                <w:rFonts w:ascii="Arial Narrow" w:hAnsi="Arial Narrow"/>
                <w:sz w:val="14"/>
              </w:rPr>
            </w:pPr>
            <w:r w:rsidRPr="00A451A7">
              <w:rPr>
                <w:rFonts w:ascii="Arial Narrow" w:hAnsi="Arial Narrow"/>
                <w:sz w:val="14"/>
              </w:rPr>
              <w:t>MY</w:t>
            </w:r>
          </w:p>
        </w:tc>
        <w:tc>
          <w:tcPr>
            <w:tcW w:w="454" w:type="dxa"/>
            <w:shd w:val="clear" w:color="auto" w:fill="auto"/>
          </w:tcPr>
          <w:p w14:paraId="604E66C2" w14:textId="77777777" w:rsidR="000F5CCE" w:rsidRPr="00A451A7" w:rsidRDefault="000F5CCE" w:rsidP="000F5CCE">
            <w:pPr>
              <w:jc w:val="center"/>
              <w:rPr>
                <w:rFonts w:ascii="Arial Narrow" w:hAnsi="Arial Narrow"/>
                <w:sz w:val="14"/>
              </w:rPr>
            </w:pPr>
          </w:p>
        </w:tc>
        <w:tc>
          <w:tcPr>
            <w:tcW w:w="454" w:type="dxa"/>
            <w:shd w:val="clear" w:color="auto" w:fill="auto"/>
          </w:tcPr>
          <w:p w14:paraId="3AC9033C" w14:textId="77777777" w:rsidR="000F5CCE" w:rsidRPr="00A451A7" w:rsidRDefault="000F5CCE" w:rsidP="000F5CCE">
            <w:pPr>
              <w:jc w:val="center"/>
              <w:rPr>
                <w:rFonts w:ascii="Arial Narrow" w:hAnsi="Arial Narrow"/>
                <w:sz w:val="14"/>
              </w:rPr>
            </w:pPr>
          </w:p>
        </w:tc>
        <w:tc>
          <w:tcPr>
            <w:tcW w:w="455" w:type="dxa"/>
            <w:shd w:val="clear" w:color="auto" w:fill="auto"/>
          </w:tcPr>
          <w:p w14:paraId="4C8DD7B5" w14:textId="77777777" w:rsidR="000F5CCE" w:rsidRPr="00A451A7" w:rsidRDefault="000F5CCE" w:rsidP="000F5CCE">
            <w:pPr>
              <w:jc w:val="center"/>
              <w:rPr>
                <w:rFonts w:ascii="Arial Narrow" w:hAnsi="Arial Narrow"/>
                <w:sz w:val="14"/>
              </w:rPr>
            </w:pPr>
          </w:p>
        </w:tc>
        <w:tc>
          <w:tcPr>
            <w:tcW w:w="454" w:type="dxa"/>
            <w:shd w:val="clear" w:color="auto" w:fill="auto"/>
          </w:tcPr>
          <w:p w14:paraId="78991C75" w14:textId="4F947C8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4E5AF50" w14:textId="77777777" w:rsidR="000F5CCE" w:rsidRPr="00A451A7" w:rsidRDefault="000F5CCE" w:rsidP="000F5CCE">
            <w:pPr>
              <w:jc w:val="center"/>
              <w:rPr>
                <w:rFonts w:ascii="Arial Narrow" w:hAnsi="Arial Narrow"/>
                <w:sz w:val="14"/>
              </w:rPr>
            </w:pPr>
          </w:p>
        </w:tc>
        <w:tc>
          <w:tcPr>
            <w:tcW w:w="455" w:type="dxa"/>
            <w:shd w:val="clear" w:color="auto" w:fill="auto"/>
          </w:tcPr>
          <w:p w14:paraId="1A835ED1" w14:textId="77777777" w:rsidR="000F5CCE" w:rsidRPr="00A451A7" w:rsidRDefault="000F5CCE" w:rsidP="000F5CCE">
            <w:pPr>
              <w:jc w:val="center"/>
              <w:rPr>
                <w:rFonts w:ascii="Arial Narrow" w:hAnsi="Arial Narrow"/>
                <w:sz w:val="14"/>
              </w:rPr>
            </w:pPr>
          </w:p>
        </w:tc>
      </w:tr>
      <w:tr w:rsidR="000F5CCE" w:rsidRPr="00A451A7" w14:paraId="161809C9" w14:textId="77777777" w:rsidTr="00A61F3B">
        <w:trPr>
          <w:cantSplit/>
        </w:trPr>
        <w:tc>
          <w:tcPr>
            <w:tcW w:w="283" w:type="dxa"/>
          </w:tcPr>
          <w:p w14:paraId="1C4A5AF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B911145" w14:textId="7E231474" w:rsidR="000F5CCE" w:rsidRPr="00A451A7" w:rsidRDefault="000F5CCE" w:rsidP="000F5CCE">
            <w:pPr>
              <w:jc w:val="left"/>
              <w:rPr>
                <w:rFonts w:ascii="Arial Narrow" w:hAnsi="Arial Narrow"/>
                <w:sz w:val="14"/>
              </w:rPr>
            </w:pPr>
            <w:r w:rsidRPr="00A451A7">
              <w:rPr>
                <w:rFonts w:ascii="Arial Narrow" w:hAnsi="Arial Narrow"/>
                <w:sz w:val="14"/>
              </w:rPr>
              <w:t>24/06/24</w:t>
            </w:r>
          </w:p>
        </w:tc>
        <w:tc>
          <w:tcPr>
            <w:tcW w:w="2838" w:type="dxa"/>
            <w:shd w:val="clear" w:color="auto" w:fill="auto"/>
          </w:tcPr>
          <w:p w14:paraId="375065D9" w14:textId="102786DE" w:rsidR="000F5CCE" w:rsidRPr="00A451A7" w:rsidDel="00AC2003" w:rsidRDefault="000F5CCE" w:rsidP="000F5CCE">
            <w:pPr>
              <w:jc w:val="left"/>
              <w:rPr>
                <w:rFonts w:ascii="Arial Narrow" w:hAnsi="Arial Narrow"/>
                <w:sz w:val="14"/>
              </w:rPr>
            </w:pPr>
            <w:r w:rsidRPr="00A451A7">
              <w:rPr>
                <w:rFonts w:ascii="Arial Narrow" w:hAnsi="Arial Narrow"/>
                <w:sz w:val="14"/>
              </w:rPr>
              <w:t>Meeting with Viet Nam</w:t>
            </w:r>
          </w:p>
        </w:tc>
        <w:tc>
          <w:tcPr>
            <w:tcW w:w="567" w:type="dxa"/>
            <w:shd w:val="clear" w:color="auto" w:fill="auto"/>
          </w:tcPr>
          <w:p w14:paraId="22601152" w14:textId="03A1972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5A85484F" w14:textId="3EBB6AE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4633F084" w14:textId="7F605757" w:rsidR="000F5CCE" w:rsidRPr="00A451A7" w:rsidRDefault="000F5CCE" w:rsidP="000F5CCE">
            <w:pPr>
              <w:jc w:val="center"/>
              <w:rPr>
                <w:rFonts w:ascii="Arial Narrow" w:hAnsi="Arial Narrow"/>
                <w:sz w:val="14"/>
              </w:rPr>
            </w:pPr>
          </w:p>
        </w:tc>
        <w:tc>
          <w:tcPr>
            <w:tcW w:w="1375" w:type="dxa"/>
            <w:shd w:val="clear" w:color="auto" w:fill="auto"/>
          </w:tcPr>
          <w:p w14:paraId="519ECE6B" w14:textId="328BC8E6" w:rsidR="000F5CCE" w:rsidRPr="00A451A7" w:rsidRDefault="000F5CCE" w:rsidP="000F5CCE">
            <w:pPr>
              <w:jc w:val="left"/>
              <w:rPr>
                <w:rFonts w:ascii="Arial Narrow" w:hAnsi="Arial Narrow"/>
                <w:sz w:val="14"/>
              </w:rPr>
            </w:pPr>
            <w:r w:rsidRPr="00A451A7">
              <w:rPr>
                <w:rFonts w:ascii="Arial Narrow" w:hAnsi="Arial Narrow"/>
                <w:sz w:val="14"/>
              </w:rPr>
              <w:t>Huerta, Ekvad, Madhour, Suzuki</w:t>
            </w:r>
          </w:p>
        </w:tc>
        <w:tc>
          <w:tcPr>
            <w:tcW w:w="2092" w:type="dxa"/>
            <w:shd w:val="clear" w:color="auto" w:fill="auto"/>
          </w:tcPr>
          <w:p w14:paraId="5461D03D" w14:textId="4752B963" w:rsidR="000F5CCE" w:rsidRPr="00A451A7" w:rsidRDefault="000F5CCE" w:rsidP="000F5CCE">
            <w:pPr>
              <w:jc w:val="left"/>
              <w:rPr>
                <w:rFonts w:ascii="Arial Narrow" w:hAnsi="Arial Narrow"/>
                <w:sz w:val="14"/>
              </w:rPr>
            </w:pPr>
            <w:r w:rsidRPr="00A451A7">
              <w:rPr>
                <w:rFonts w:ascii="Arial Narrow" w:hAnsi="Arial Narrow"/>
                <w:sz w:val="14"/>
              </w:rPr>
              <w:t>Mr. Nguyen Quoc Manh, DDG, DCP and Director of PVP Office, Ms. Pham Thai Hang Ha, Officer, Ms. Tran Thi Thuy Hang, JATAFF</w:t>
            </w:r>
          </w:p>
        </w:tc>
        <w:tc>
          <w:tcPr>
            <w:tcW w:w="790" w:type="dxa"/>
            <w:shd w:val="clear" w:color="auto" w:fill="auto"/>
          </w:tcPr>
          <w:p w14:paraId="477E872E" w14:textId="2BABEEEF" w:rsidR="000F5CCE" w:rsidRPr="00A451A7" w:rsidRDefault="000F5CCE" w:rsidP="000F5CCE">
            <w:pPr>
              <w:jc w:val="left"/>
              <w:rPr>
                <w:rFonts w:ascii="Arial Narrow" w:hAnsi="Arial Narrow"/>
                <w:sz w:val="14"/>
              </w:rPr>
            </w:pPr>
            <w:r w:rsidRPr="00A451A7">
              <w:rPr>
                <w:rFonts w:ascii="Arial Narrow" w:hAnsi="Arial Narrow"/>
                <w:sz w:val="14"/>
              </w:rPr>
              <w:t>UPOV, VN</w:t>
            </w:r>
          </w:p>
        </w:tc>
        <w:tc>
          <w:tcPr>
            <w:tcW w:w="804" w:type="dxa"/>
            <w:shd w:val="clear" w:color="auto" w:fill="auto"/>
          </w:tcPr>
          <w:p w14:paraId="5C14D370" w14:textId="77777777" w:rsidR="000F5CCE" w:rsidRPr="00A451A7" w:rsidRDefault="000F5CCE" w:rsidP="000F5CCE">
            <w:pPr>
              <w:jc w:val="left"/>
              <w:rPr>
                <w:rFonts w:ascii="Arial Narrow" w:hAnsi="Arial Narrow"/>
                <w:sz w:val="14"/>
              </w:rPr>
            </w:pPr>
          </w:p>
        </w:tc>
        <w:tc>
          <w:tcPr>
            <w:tcW w:w="2222" w:type="dxa"/>
            <w:shd w:val="clear" w:color="auto" w:fill="auto"/>
          </w:tcPr>
          <w:p w14:paraId="260066D3" w14:textId="416F85D8" w:rsidR="000F5CCE" w:rsidRPr="00A451A7" w:rsidRDefault="000F5CCE" w:rsidP="000F5CCE">
            <w:pPr>
              <w:jc w:val="left"/>
              <w:rPr>
                <w:rFonts w:ascii="Arial Narrow" w:hAnsi="Arial Narrow"/>
                <w:sz w:val="14"/>
              </w:rPr>
            </w:pPr>
            <w:r w:rsidRPr="00A451A7">
              <w:rPr>
                <w:rFonts w:ascii="Arial Narrow" w:hAnsi="Arial Narrow"/>
                <w:sz w:val="14"/>
              </w:rPr>
              <w:t>VN</w:t>
            </w:r>
          </w:p>
        </w:tc>
        <w:tc>
          <w:tcPr>
            <w:tcW w:w="454" w:type="dxa"/>
            <w:shd w:val="clear" w:color="auto" w:fill="auto"/>
          </w:tcPr>
          <w:p w14:paraId="78757F25" w14:textId="3C1B366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E9BAE1E" w14:textId="77777777" w:rsidR="000F5CCE" w:rsidRPr="00A451A7" w:rsidRDefault="000F5CCE" w:rsidP="000F5CCE">
            <w:pPr>
              <w:jc w:val="center"/>
              <w:rPr>
                <w:rFonts w:ascii="Arial Narrow" w:hAnsi="Arial Narrow"/>
                <w:sz w:val="14"/>
              </w:rPr>
            </w:pPr>
          </w:p>
        </w:tc>
        <w:tc>
          <w:tcPr>
            <w:tcW w:w="455" w:type="dxa"/>
            <w:shd w:val="clear" w:color="auto" w:fill="auto"/>
          </w:tcPr>
          <w:p w14:paraId="4573A285" w14:textId="77777777" w:rsidR="000F5CCE" w:rsidRPr="00A451A7" w:rsidRDefault="000F5CCE" w:rsidP="000F5CCE">
            <w:pPr>
              <w:jc w:val="center"/>
              <w:rPr>
                <w:rFonts w:ascii="Arial Narrow" w:hAnsi="Arial Narrow"/>
                <w:sz w:val="14"/>
              </w:rPr>
            </w:pPr>
          </w:p>
        </w:tc>
        <w:tc>
          <w:tcPr>
            <w:tcW w:w="454" w:type="dxa"/>
            <w:shd w:val="clear" w:color="auto" w:fill="auto"/>
          </w:tcPr>
          <w:p w14:paraId="002E9832" w14:textId="39CE4ED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6915B68" w14:textId="77777777" w:rsidR="000F5CCE" w:rsidRPr="00A451A7" w:rsidRDefault="000F5CCE" w:rsidP="000F5CCE">
            <w:pPr>
              <w:jc w:val="center"/>
              <w:rPr>
                <w:rFonts w:ascii="Arial Narrow" w:hAnsi="Arial Narrow"/>
                <w:sz w:val="14"/>
              </w:rPr>
            </w:pPr>
          </w:p>
        </w:tc>
        <w:tc>
          <w:tcPr>
            <w:tcW w:w="455" w:type="dxa"/>
            <w:shd w:val="clear" w:color="auto" w:fill="auto"/>
          </w:tcPr>
          <w:p w14:paraId="616C62D2" w14:textId="77777777" w:rsidR="000F5CCE" w:rsidRPr="00A451A7" w:rsidRDefault="000F5CCE" w:rsidP="000F5CCE">
            <w:pPr>
              <w:jc w:val="center"/>
              <w:rPr>
                <w:rFonts w:ascii="Arial Narrow" w:hAnsi="Arial Narrow"/>
                <w:sz w:val="14"/>
              </w:rPr>
            </w:pPr>
          </w:p>
        </w:tc>
      </w:tr>
      <w:tr w:rsidR="000F5CCE" w:rsidRPr="00A451A7" w14:paraId="40F1CBEB" w14:textId="77777777" w:rsidTr="00BF0D95">
        <w:trPr>
          <w:cantSplit/>
        </w:trPr>
        <w:tc>
          <w:tcPr>
            <w:tcW w:w="283" w:type="dxa"/>
          </w:tcPr>
          <w:p w14:paraId="34434766"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416D625" w14:textId="7222D540" w:rsidR="000F5CCE" w:rsidRPr="00A451A7" w:rsidRDefault="000F5CCE" w:rsidP="000F5CCE">
            <w:pPr>
              <w:jc w:val="left"/>
              <w:rPr>
                <w:rFonts w:ascii="Arial Narrow" w:hAnsi="Arial Narrow"/>
                <w:sz w:val="14"/>
              </w:rPr>
            </w:pPr>
            <w:r w:rsidRPr="00A451A7">
              <w:rPr>
                <w:rFonts w:ascii="Arial Narrow" w:hAnsi="Arial Narrow"/>
                <w:sz w:val="14"/>
              </w:rPr>
              <w:t>25/06/24</w:t>
            </w:r>
          </w:p>
        </w:tc>
        <w:tc>
          <w:tcPr>
            <w:tcW w:w="2838" w:type="dxa"/>
          </w:tcPr>
          <w:p w14:paraId="4B2204DC" w14:textId="46B1883D" w:rsidR="000F5CCE" w:rsidRPr="00A451A7" w:rsidRDefault="000F5CCE" w:rsidP="000F5CCE">
            <w:pPr>
              <w:jc w:val="left"/>
              <w:rPr>
                <w:rFonts w:ascii="Arial Narrow" w:hAnsi="Arial Narrow"/>
                <w:sz w:val="14"/>
              </w:rPr>
            </w:pPr>
            <w:r w:rsidRPr="00A451A7">
              <w:rPr>
                <w:rFonts w:ascii="Arial Narrow" w:hAnsi="Arial Narrow"/>
                <w:sz w:val="14"/>
              </w:rPr>
              <w:t>Meeting with Thailand</w:t>
            </w:r>
          </w:p>
        </w:tc>
        <w:tc>
          <w:tcPr>
            <w:tcW w:w="567" w:type="dxa"/>
          </w:tcPr>
          <w:p w14:paraId="73214755" w14:textId="0EACBD6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EBA78CB" w14:textId="13EC049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2B8F9C2" w14:textId="520B5D6B" w:rsidR="000F5CCE" w:rsidRPr="00A451A7" w:rsidRDefault="000F5CCE" w:rsidP="000F5CCE">
            <w:pPr>
              <w:jc w:val="center"/>
              <w:rPr>
                <w:rFonts w:ascii="Arial Narrow" w:hAnsi="Arial Narrow"/>
                <w:sz w:val="14"/>
              </w:rPr>
            </w:pPr>
          </w:p>
        </w:tc>
        <w:tc>
          <w:tcPr>
            <w:tcW w:w="1375" w:type="dxa"/>
            <w:shd w:val="clear" w:color="auto" w:fill="auto"/>
          </w:tcPr>
          <w:p w14:paraId="7D526489" w14:textId="396C0219" w:rsidR="000F5CCE" w:rsidRPr="00A451A7" w:rsidRDefault="000F5CCE" w:rsidP="000F5CCE">
            <w:pPr>
              <w:jc w:val="left"/>
              <w:rPr>
                <w:rFonts w:ascii="Arial Narrow" w:hAnsi="Arial Narrow"/>
                <w:sz w:val="14"/>
              </w:rPr>
            </w:pPr>
            <w:r w:rsidRPr="00A451A7">
              <w:rPr>
                <w:rFonts w:ascii="Arial Narrow" w:hAnsi="Arial Narrow"/>
                <w:sz w:val="14"/>
              </w:rPr>
              <w:t>Huerta, Taveira, Suzuki</w:t>
            </w:r>
          </w:p>
        </w:tc>
        <w:tc>
          <w:tcPr>
            <w:tcW w:w="2092" w:type="dxa"/>
            <w:shd w:val="clear" w:color="auto" w:fill="auto"/>
          </w:tcPr>
          <w:p w14:paraId="5CE7CC89" w14:textId="4B9EDDFC" w:rsidR="000F5CCE" w:rsidRPr="00A451A7" w:rsidRDefault="000F5CCE" w:rsidP="000F5CCE">
            <w:pPr>
              <w:jc w:val="left"/>
              <w:rPr>
                <w:rFonts w:ascii="Arial Narrow" w:hAnsi="Arial Narrow"/>
                <w:sz w:val="14"/>
              </w:rPr>
            </w:pPr>
            <w:r w:rsidRPr="00A451A7">
              <w:rPr>
                <w:rFonts w:ascii="Arial Narrow" w:hAnsi="Arial Narrow"/>
                <w:sz w:val="14"/>
              </w:rPr>
              <w:t>Ms. Thidakoon Saenudom, Executive Director, Plant Varieties Protection Office, Department of Agriculture, Mr. Pan Pankhao Agricultural Research Officer, Director, Botany Research and Plant Herbarium Group, Ms. Wasana Mungkhun, Director, Plant Variety Protection Group, Ms. Rungthiwa Thanumthat, Ms. Waraporn Thongpan, Mr. Auttaporn Sitwipusiri, Ms. Orporn Phueakkhlai, Ms. Vivanya Kloysai, Ms. Chalisa Chaengsaku, Ms. Maneeya Tanpao, Ms. Mayu Yamamoto, Mr. Yoshirou Nishimura, MAFF, and Mr. Akira Nagata, General Manager, Innovation Division, JATAFF</w:t>
            </w:r>
          </w:p>
        </w:tc>
        <w:tc>
          <w:tcPr>
            <w:tcW w:w="790" w:type="dxa"/>
            <w:shd w:val="clear" w:color="auto" w:fill="auto"/>
          </w:tcPr>
          <w:p w14:paraId="439E8BD8" w14:textId="44591991"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3467C2C6" w14:textId="77777777" w:rsidR="000F5CCE" w:rsidRPr="00A451A7" w:rsidRDefault="000F5CCE" w:rsidP="000F5CCE">
            <w:pPr>
              <w:jc w:val="left"/>
              <w:rPr>
                <w:rFonts w:ascii="Arial Narrow" w:hAnsi="Arial Narrow"/>
                <w:sz w:val="14"/>
              </w:rPr>
            </w:pPr>
          </w:p>
        </w:tc>
        <w:tc>
          <w:tcPr>
            <w:tcW w:w="2222" w:type="dxa"/>
            <w:shd w:val="clear" w:color="auto" w:fill="auto"/>
          </w:tcPr>
          <w:p w14:paraId="0BA7EF96" w14:textId="56AC481B" w:rsidR="000F5CCE" w:rsidRPr="00A451A7" w:rsidRDefault="000F5CCE" w:rsidP="000F5CCE">
            <w:pPr>
              <w:jc w:val="left"/>
              <w:rPr>
                <w:rFonts w:ascii="Arial Narrow" w:hAnsi="Arial Narrow"/>
                <w:sz w:val="14"/>
              </w:rPr>
            </w:pPr>
            <w:r w:rsidRPr="00A451A7">
              <w:rPr>
                <w:rFonts w:ascii="Arial Narrow" w:hAnsi="Arial Narrow"/>
                <w:sz w:val="14"/>
              </w:rPr>
              <w:t>JP, TH</w:t>
            </w:r>
          </w:p>
        </w:tc>
        <w:tc>
          <w:tcPr>
            <w:tcW w:w="454" w:type="dxa"/>
            <w:shd w:val="clear" w:color="auto" w:fill="auto"/>
          </w:tcPr>
          <w:p w14:paraId="449F162C" w14:textId="6CC8B51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622772B" w14:textId="77777777" w:rsidR="000F5CCE" w:rsidRPr="00A451A7" w:rsidRDefault="000F5CCE" w:rsidP="000F5CCE">
            <w:pPr>
              <w:jc w:val="center"/>
              <w:rPr>
                <w:rFonts w:ascii="Arial Narrow" w:hAnsi="Arial Narrow"/>
                <w:sz w:val="14"/>
              </w:rPr>
            </w:pPr>
          </w:p>
        </w:tc>
        <w:tc>
          <w:tcPr>
            <w:tcW w:w="455" w:type="dxa"/>
            <w:shd w:val="clear" w:color="auto" w:fill="auto"/>
          </w:tcPr>
          <w:p w14:paraId="134276A7" w14:textId="77777777" w:rsidR="000F5CCE" w:rsidRPr="00A451A7" w:rsidRDefault="000F5CCE" w:rsidP="000F5CCE">
            <w:pPr>
              <w:jc w:val="center"/>
              <w:rPr>
                <w:rFonts w:ascii="Arial Narrow" w:hAnsi="Arial Narrow"/>
                <w:sz w:val="14"/>
              </w:rPr>
            </w:pPr>
          </w:p>
        </w:tc>
        <w:tc>
          <w:tcPr>
            <w:tcW w:w="454" w:type="dxa"/>
            <w:shd w:val="clear" w:color="auto" w:fill="auto"/>
          </w:tcPr>
          <w:p w14:paraId="77CEA9D3" w14:textId="6ACB199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E55F698" w14:textId="77777777" w:rsidR="000F5CCE" w:rsidRPr="00A451A7" w:rsidRDefault="000F5CCE" w:rsidP="000F5CCE">
            <w:pPr>
              <w:jc w:val="center"/>
              <w:rPr>
                <w:rFonts w:ascii="Arial Narrow" w:hAnsi="Arial Narrow"/>
                <w:sz w:val="14"/>
              </w:rPr>
            </w:pPr>
          </w:p>
        </w:tc>
        <w:tc>
          <w:tcPr>
            <w:tcW w:w="455" w:type="dxa"/>
            <w:shd w:val="clear" w:color="auto" w:fill="auto"/>
          </w:tcPr>
          <w:p w14:paraId="52E1F145" w14:textId="77777777" w:rsidR="000F5CCE" w:rsidRPr="00A451A7" w:rsidRDefault="000F5CCE" w:rsidP="000F5CCE">
            <w:pPr>
              <w:jc w:val="center"/>
              <w:rPr>
                <w:rFonts w:ascii="Arial Narrow" w:hAnsi="Arial Narrow"/>
                <w:sz w:val="14"/>
              </w:rPr>
            </w:pPr>
          </w:p>
        </w:tc>
      </w:tr>
      <w:tr w:rsidR="000F5CCE" w:rsidRPr="00A451A7" w14:paraId="7C1F861D" w14:textId="77777777" w:rsidTr="002F7849">
        <w:trPr>
          <w:cantSplit/>
        </w:trPr>
        <w:tc>
          <w:tcPr>
            <w:tcW w:w="283" w:type="dxa"/>
          </w:tcPr>
          <w:p w14:paraId="0B863AD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78B3141" w14:textId="7D95098F" w:rsidR="000F5CCE" w:rsidRPr="00A451A7" w:rsidRDefault="000F5CCE" w:rsidP="000F5CCE">
            <w:pPr>
              <w:jc w:val="left"/>
              <w:rPr>
                <w:rFonts w:ascii="Arial Narrow" w:hAnsi="Arial Narrow"/>
                <w:sz w:val="14"/>
              </w:rPr>
            </w:pPr>
            <w:r w:rsidRPr="00A451A7">
              <w:rPr>
                <w:rFonts w:ascii="Arial Narrow" w:hAnsi="Arial Narrow"/>
                <w:sz w:val="14"/>
              </w:rPr>
              <w:t>26/06/24</w:t>
            </w:r>
          </w:p>
        </w:tc>
        <w:tc>
          <w:tcPr>
            <w:tcW w:w="2838" w:type="dxa"/>
          </w:tcPr>
          <w:p w14:paraId="71ED4F78" w14:textId="682F2532" w:rsidR="000F5CCE" w:rsidRPr="00A451A7" w:rsidRDefault="000F5CCE" w:rsidP="000F5CCE">
            <w:pPr>
              <w:jc w:val="left"/>
              <w:rPr>
                <w:rFonts w:ascii="Arial Narrow" w:hAnsi="Arial Narrow"/>
                <w:sz w:val="14"/>
              </w:rPr>
            </w:pPr>
            <w:r w:rsidRPr="00A451A7">
              <w:rPr>
                <w:rFonts w:ascii="Arial Narrow" w:hAnsi="Arial Narrow"/>
                <w:sz w:val="14"/>
              </w:rPr>
              <w:t xml:space="preserve">JATAFF </w:t>
            </w:r>
            <w:r w:rsidRPr="00A451A7">
              <w:rPr>
                <w:rFonts w:ascii="Arial Narrow" w:eastAsiaTheme="minorEastAsia" w:hAnsi="Arial Narrow"/>
                <w:sz w:val="14"/>
                <w:lang w:eastAsia="ja-JP"/>
              </w:rPr>
              <w:t>study group on</w:t>
            </w:r>
            <w:r w:rsidRPr="00A451A7">
              <w:rPr>
                <w:rFonts w:ascii="Arial Narrow" w:hAnsi="Arial Narrow"/>
                <w:sz w:val="14"/>
              </w:rPr>
              <w:t xml:space="preserve"> DUS cooperation</w:t>
            </w:r>
          </w:p>
        </w:tc>
        <w:tc>
          <w:tcPr>
            <w:tcW w:w="567" w:type="dxa"/>
          </w:tcPr>
          <w:p w14:paraId="380EAC06" w14:textId="73B2E9D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5EA3EB8" w14:textId="31C1046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674D8D6" w14:textId="190BAF9C" w:rsidR="000F5CCE" w:rsidRPr="00A451A7" w:rsidRDefault="000F5CCE" w:rsidP="000F5CCE">
            <w:pPr>
              <w:jc w:val="center"/>
              <w:rPr>
                <w:rFonts w:ascii="Arial Narrow" w:hAnsi="Arial Narrow"/>
                <w:sz w:val="14"/>
              </w:rPr>
            </w:pPr>
          </w:p>
        </w:tc>
        <w:tc>
          <w:tcPr>
            <w:tcW w:w="1375" w:type="dxa"/>
            <w:shd w:val="clear" w:color="auto" w:fill="auto"/>
          </w:tcPr>
          <w:p w14:paraId="6BAF41DC" w14:textId="54D247C5"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tcPr>
          <w:p w14:paraId="3D7E96FF" w14:textId="2218296F"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25 participants</w:t>
            </w:r>
          </w:p>
        </w:tc>
        <w:tc>
          <w:tcPr>
            <w:tcW w:w="790" w:type="dxa"/>
          </w:tcPr>
          <w:p w14:paraId="3C739B10" w14:textId="13FA4B23"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804" w:type="dxa"/>
          </w:tcPr>
          <w:p w14:paraId="3A109A44" w14:textId="77777777" w:rsidR="000F5CCE" w:rsidRPr="00A451A7" w:rsidRDefault="000F5CCE" w:rsidP="000F5CCE">
            <w:pPr>
              <w:jc w:val="left"/>
              <w:rPr>
                <w:rFonts w:ascii="Arial Narrow" w:hAnsi="Arial Narrow"/>
                <w:sz w:val="14"/>
              </w:rPr>
            </w:pPr>
          </w:p>
        </w:tc>
        <w:tc>
          <w:tcPr>
            <w:tcW w:w="2222" w:type="dxa"/>
          </w:tcPr>
          <w:p w14:paraId="29FAFA4C" w14:textId="04213FF5"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1C60F60D" w14:textId="0A9F3D0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ECC0C4A" w14:textId="77777777" w:rsidR="000F5CCE" w:rsidRPr="00A451A7" w:rsidRDefault="000F5CCE" w:rsidP="000F5CCE">
            <w:pPr>
              <w:jc w:val="center"/>
              <w:rPr>
                <w:rFonts w:ascii="Arial Narrow" w:hAnsi="Arial Narrow"/>
                <w:sz w:val="14"/>
              </w:rPr>
            </w:pPr>
          </w:p>
        </w:tc>
        <w:tc>
          <w:tcPr>
            <w:tcW w:w="455" w:type="dxa"/>
            <w:shd w:val="clear" w:color="auto" w:fill="auto"/>
          </w:tcPr>
          <w:p w14:paraId="05005C3C" w14:textId="77777777" w:rsidR="000F5CCE" w:rsidRPr="00A451A7" w:rsidRDefault="000F5CCE" w:rsidP="000F5CCE">
            <w:pPr>
              <w:jc w:val="center"/>
              <w:rPr>
                <w:rFonts w:ascii="Arial Narrow" w:hAnsi="Arial Narrow"/>
                <w:sz w:val="14"/>
              </w:rPr>
            </w:pPr>
          </w:p>
        </w:tc>
        <w:tc>
          <w:tcPr>
            <w:tcW w:w="454" w:type="dxa"/>
            <w:shd w:val="clear" w:color="auto" w:fill="auto"/>
          </w:tcPr>
          <w:p w14:paraId="79DF2C1B" w14:textId="19F3D5C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1ABFE80" w14:textId="77777777" w:rsidR="000F5CCE" w:rsidRPr="00A451A7" w:rsidRDefault="000F5CCE" w:rsidP="000F5CCE">
            <w:pPr>
              <w:jc w:val="center"/>
              <w:rPr>
                <w:rFonts w:ascii="Arial Narrow" w:hAnsi="Arial Narrow"/>
                <w:sz w:val="14"/>
              </w:rPr>
            </w:pPr>
          </w:p>
        </w:tc>
        <w:tc>
          <w:tcPr>
            <w:tcW w:w="455" w:type="dxa"/>
            <w:shd w:val="clear" w:color="auto" w:fill="auto"/>
          </w:tcPr>
          <w:p w14:paraId="3E4F1D30" w14:textId="77777777" w:rsidR="000F5CCE" w:rsidRPr="00A451A7" w:rsidRDefault="000F5CCE" w:rsidP="000F5CCE">
            <w:pPr>
              <w:jc w:val="center"/>
              <w:rPr>
                <w:rFonts w:ascii="Arial Narrow" w:hAnsi="Arial Narrow"/>
                <w:sz w:val="14"/>
              </w:rPr>
            </w:pPr>
          </w:p>
        </w:tc>
      </w:tr>
      <w:tr w:rsidR="000F5CCE" w:rsidRPr="00A451A7" w14:paraId="6F2EB301" w14:textId="77777777" w:rsidTr="002F7849">
        <w:trPr>
          <w:cantSplit/>
        </w:trPr>
        <w:tc>
          <w:tcPr>
            <w:tcW w:w="283" w:type="dxa"/>
          </w:tcPr>
          <w:p w14:paraId="26030E1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E409718" w14:textId="476DDB93" w:rsidR="000F5CCE" w:rsidRPr="00A451A7" w:rsidRDefault="000F5CCE" w:rsidP="000F5CCE">
            <w:pPr>
              <w:jc w:val="left"/>
              <w:rPr>
                <w:rFonts w:ascii="Arial Narrow" w:hAnsi="Arial Narrow"/>
                <w:sz w:val="14"/>
              </w:rPr>
            </w:pPr>
            <w:r w:rsidRPr="00A451A7">
              <w:rPr>
                <w:rFonts w:ascii="Arial Narrow" w:hAnsi="Arial Narrow"/>
                <w:sz w:val="14"/>
              </w:rPr>
              <w:t>26/06/24</w:t>
            </w:r>
          </w:p>
        </w:tc>
        <w:tc>
          <w:tcPr>
            <w:tcW w:w="2838" w:type="dxa"/>
          </w:tcPr>
          <w:p w14:paraId="6EF14E88" w14:textId="25672DE6" w:rsidR="000F5CCE" w:rsidRPr="00A451A7" w:rsidRDefault="000F5CCE" w:rsidP="000F5CCE">
            <w:pPr>
              <w:jc w:val="left"/>
              <w:rPr>
                <w:rFonts w:ascii="Arial Narrow" w:hAnsi="Arial Narrow"/>
                <w:sz w:val="14"/>
              </w:rPr>
            </w:pPr>
            <w:r w:rsidRPr="00A451A7">
              <w:rPr>
                <w:rFonts w:ascii="Arial Narrow" w:hAnsi="Arial Narrow"/>
                <w:sz w:val="14"/>
              </w:rPr>
              <w:t>Meeting: Discussion on cooperation activities</w:t>
            </w:r>
          </w:p>
        </w:tc>
        <w:tc>
          <w:tcPr>
            <w:tcW w:w="567" w:type="dxa"/>
          </w:tcPr>
          <w:p w14:paraId="3A5E96F1" w14:textId="149D682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9D165CE" w14:textId="75B07B9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13B69E6" w14:textId="705CB010" w:rsidR="000F5CCE" w:rsidRPr="00A451A7" w:rsidRDefault="000F5CCE" w:rsidP="000F5CCE">
            <w:pPr>
              <w:jc w:val="center"/>
              <w:rPr>
                <w:rFonts w:ascii="Arial Narrow" w:hAnsi="Arial Narrow"/>
                <w:sz w:val="14"/>
              </w:rPr>
            </w:pPr>
          </w:p>
        </w:tc>
        <w:tc>
          <w:tcPr>
            <w:tcW w:w="1375" w:type="dxa"/>
            <w:shd w:val="clear" w:color="auto" w:fill="auto"/>
          </w:tcPr>
          <w:p w14:paraId="6F5A8321" w14:textId="73F1AA27" w:rsidR="000F5CCE" w:rsidRPr="00A451A7" w:rsidRDefault="000F5CCE" w:rsidP="000F5CCE">
            <w:pPr>
              <w:jc w:val="left"/>
              <w:rPr>
                <w:rFonts w:ascii="Arial Narrow" w:hAnsi="Arial Narrow"/>
                <w:sz w:val="14"/>
              </w:rPr>
            </w:pPr>
            <w:r w:rsidRPr="00A451A7">
              <w:rPr>
                <w:rFonts w:ascii="Arial Narrow" w:hAnsi="Arial Narrow"/>
                <w:sz w:val="14"/>
              </w:rPr>
              <w:t>Huerta, Ekvad, Taveira, Suzuki, Madhour</w:t>
            </w:r>
          </w:p>
        </w:tc>
        <w:tc>
          <w:tcPr>
            <w:tcW w:w="2092" w:type="dxa"/>
          </w:tcPr>
          <w:p w14:paraId="7E657C60" w14:textId="57939C54"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Mr. Francesco Mattina, President, Ms. Sara Piva, Legal Officer, International Cooperation, Legal Unit, CPVO, Mr. John van Ruiten, Managing Director, and Mr. Muhammad Moazzam, Senior Project Coordinator, Mr. Jan Meiling, Director, Ms. Laura Piñán González, International Project Coordinator, and Mr. Raoul Haegens, Head, Department of Identification and Variety Testing, Naktuinbouw</w:t>
            </w:r>
          </w:p>
        </w:tc>
        <w:tc>
          <w:tcPr>
            <w:tcW w:w="790" w:type="dxa"/>
          </w:tcPr>
          <w:p w14:paraId="16616497" w14:textId="456CCFA7" w:rsidR="000F5CCE" w:rsidRPr="00A451A7" w:rsidRDefault="000F5CCE" w:rsidP="000F5CCE">
            <w:pPr>
              <w:jc w:val="left"/>
              <w:rPr>
                <w:rFonts w:ascii="Arial Narrow" w:hAnsi="Arial Narrow"/>
                <w:sz w:val="14"/>
              </w:rPr>
            </w:pPr>
            <w:r w:rsidRPr="00A451A7">
              <w:rPr>
                <w:rFonts w:ascii="Arial Narrow" w:hAnsi="Arial Narrow"/>
                <w:sz w:val="14"/>
              </w:rPr>
              <w:t>UPOV, CPVO, NL</w:t>
            </w:r>
          </w:p>
        </w:tc>
        <w:tc>
          <w:tcPr>
            <w:tcW w:w="804" w:type="dxa"/>
          </w:tcPr>
          <w:p w14:paraId="315CB61F" w14:textId="77777777" w:rsidR="000F5CCE" w:rsidRPr="00A451A7" w:rsidRDefault="000F5CCE" w:rsidP="000F5CCE">
            <w:pPr>
              <w:jc w:val="left"/>
              <w:rPr>
                <w:rFonts w:ascii="Arial Narrow" w:hAnsi="Arial Narrow"/>
                <w:sz w:val="14"/>
              </w:rPr>
            </w:pPr>
          </w:p>
        </w:tc>
        <w:tc>
          <w:tcPr>
            <w:tcW w:w="2222" w:type="dxa"/>
          </w:tcPr>
          <w:p w14:paraId="4CC37EC1" w14:textId="028884BB" w:rsidR="000F5CCE" w:rsidRPr="00A451A7" w:rsidRDefault="000F5CCE" w:rsidP="000F5CCE">
            <w:pPr>
              <w:jc w:val="left"/>
              <w:rPr>
                <w:rFonts w:ascii="Arial Narrow" w:hAnsi="Arial Narrow"/>
                <w:sz w:val="14"/>
              </w:rPr>
            </w:pPr>
            <w:r w:rsidRPr="00A451A7">
              <w:rPr>
                <w:rFonts w:ascii="Arial Narrow" w:hAnsi="Arial Narrow"/>
                <w:sz w:val="14"/>
              </w:rPr>
              <w:t>NL, QZ</w:t>
            </w:r>
          </w:p>
        </w:tc>
        <w:tc>
          <w:tcPr>
            <w:tcW w:w="454" w:type="dxa"/>
            <w:shd w:val="clear" w:color="auto" w:fill="auto"/>
          </w:tcPr>
          <w:p w14:paraId="02E29480" w14:textId="77777777" w:rsidR="000F5CCE" w:rsidRPr="00A451A7" w:rsidRDefault="000F5CCE" w:rsidP="000F5CCE">
            <w:pPr>
              <w:jc w:val="center"/>
              <w:rPr>
                <w:rFonts w:ascii="Arial Narrow" w:hAnsi="Arial Narrow"/>
                <w:sz w:val="14"/>
              </w:rPr>
            </w:pPr>
          </w:p>
        </w:tc>
        <w:tc>
          <w:tcPr>
            <w:tcW w:w="454" w:type="dxa"/>
            <w:shd w:val="clear" w:color="auto" w:fill="auto"/>
          </w:tcPr>
          <w:p w14:paraId="49679292" w14:textId="77777777" w:rsidR="000F5CCE" w:rsidRPr="00A451A7" w:rsidRDefault="000F5CCE" w:rsidP="000F5CCE">
            <w:pPr>
              <w:jc w:val="center"/>
              <w:rPr>
                <w:rFonts w:ascii="Arial Narrow" w:hAnsi="Arial Narrow"/>
                <w:sz w:val="14"/>
              </w:rPr>
            </w:pPr>
          </w:p>
        </w:tc>
        <w:tc>
          <w:tcPr>
            <w:tcW w:w="455" w:type="dxa"/>
            <w:shd w:val="clear" w:color="auto" w:fill="auto"/>
          </w:tcPr>
          <w:p w14:paraId="256EBAFE" w14:textId="77777777" w:rsidR="000F5CCE" w:rsidRPr="00A451A7" w:rsidRDefault="000F5CCE" w:rsidP="000F5CCE">
            <w:pPr>
              <w:jc w:val="center"/>
              <w:rPr>
                <w:rFonts w:ascii="Arial Narrow" w:hAnsi="Arial Narrow"/>
                <w:sz w:val="14"/>
              </w:rPr>
            </w:pPr>
          </w:p>
        </w:tc>
        <w:tc>
          <w:tcPr>
            <w:tcW w:w="454" w:type="dxa"/>
            <w:shd w:val="clear" w:color="auto" w:fill="auto"/>
          </w:tcPr>
          <w:p w14:paraId="2408657C" w14:textId="2769250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12A1D43" w14:textId="77777777" w:rsidR="000F5CCE" w:rsidRPr="00A451A7" w:rsidRDefault="000F5CCE" w:rsidP="000F5CCE">
            <w:pPr>
              <w:jc w:val="center"/>
              <w:rPr>
                <w:rFonts w:ascii="Arial Narrow" w:hAnsi="Arial Narrow"/>
                <w:sz w:val="14"/>
              </w:rPr>
            </w:pPr>
          </w:p>
        </w:tc>
        <w:tc>
          <w:tcPr>
            <w:tcW w:w="455" w:type="dxa"/>
            <w:shd w:val="clear" w:color="auto" w:fill="auto"/>
          </w:tcPr>
          <w:p w14:paraId="77B17DA9" w14:textId="77777777" w:rsidR="000F5CCE" w:rsidRPr="00A451A7" w:rsidRDefault="000F5CCE" w:rsidP="000F5CCE">
            <w:pPr>
              <w:jc w:val="center"/>
              <w:rPr>
                <w:rFonts w:ascii="Arial Narrow" w:hAnsi="Arial Narrow"/>
                <w:sz w:val="14"/>
              </w:rPr>
            </w:pPr>
          </w:p>
        </w:tc>
      </w:tr>
      <w:tr w:rsidR="000F5CCE" w:rsidRPr="00A451A7" w14:paraId="5113140B" w14:textId="77777777" w:rsidTr="00BF0D95">
        <w:trPr>
          <w:cantSplit/>
        </w:trPr>
        <w:tc>
          <w:tcPr>
            <w:tcW w:w="283" w:type="dxa"/>
          </w:tcPr>
          <w:p w14:paraId="450C3C3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16F50D8" w14:textId="18DA141E" w:rsidR="000F5CCE" w:rsidRPr="00A451A7" w:rsidRDefault="000F5CCE" w:rsidP="000F5CCE">
            <w:pPr>
              <w:jc w:val="left"/>
              <w:rPr>
                <w:rFonts w:ascii="Arial Narrow" w:hAnsi="Arial Narrow"/>
                <w:sz w:val="14"/>
              </w:rPr>
            </w:pPr>
            <w:r w:rsidRPr="00A451A7">
              <w:rPr>
                <w:rFonts w:ascii="Arial Narrow" w:hAnsi="Arial Narrow"/>
                <w:sz w:val="14"/>
              </w:rPr>
              <w:t>28/06/24</w:t>
            </w:r>
          </w:p>
        </w:tc>
        <w:tc>
          <w:tcPr>
            <w:tcW w:w="2838" w:type="dxa"/>
          </w:tcPr>
          <w:p w14:paraId="267D24CB" w14:textId="0313B59F" w:rsidR="000F5CCE" w:rsidRPr="00A451A7" w:rsidRDefault="000F5CCE" w:rsidP="000F5CCE">
            <w:pPr>
              <w:jc w:val="left"/>
              <w:rPr>
                <w:rFonts w:ascii="Arial Narrow" w:hAnsi="Arial Narrow"/>
                <w:sz w:val="14"/>
              </w:rPr>
            </w:pPr>
            <w:r w:rsidRPr="00A451A7">
              <w:rPr>
                <w:rFonts w:ascii="Arial Narrow" w:hAnsi="Arial Narrow"/>
                <w:sz w:val="14"/>
              </w:rPr>
              <w:t>Meeting with Cambodia</w:t>
            </w:r>
          </w:p>
        </w:tc>
        <w:tc>
          <w:tcPr>
            <w:tcW w:w="567" w:type="dxa"/>
          </w:tcPr>
          <w:p w14:paraId="29F94DAD" w14:textId="262B380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C25A13A" w14:textId="631239C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AA7192F" w14:textId="2EDB3F17" w:rsidR="000F5CCE" w:rsidRPr="00A451A7" w:rsidRDefault="000F5CCE" w:rsidP="000F5CCE">
            <w:pPr>
              <w:jc w:val="center"/>
              <w:rPr>
                <w:rFonts w:ascii="Arial Narrow" w:hAnsi="Arial Narrow"/>
                <w:sz w:val="14"/>
              </w:rPr>
            </w:pPr>
          </w:p>
        </w:tc>
        <w:tc>
          <w:tcPr>
            <w:tcW w:w="1375" w:type="dxa"/>
            <w:shd w:val="clear" w:color="auto" w:fill="auto"/>
          </w:tcPr>
          <w:p w14:paraId="677DD978" w14:textId="1A4B0079" w:rsidR="000F5CCE" w:rsidRPr="00A451A7" w:rsidRDefault="000F5CCE" w:rsidP="000F5CCE">
            <w:pPr>
              <w:jc w:val="left"/>
              <w:rPr>
                <w:rFonts w:ascii="Arial Narrow" w:hAnsi="Arial Narrow"/>
                <w:sz w:val="14"/>
              </w:rPr>
            </w:pPr>
            <w:r w:rsidRPr="00A451A7">
              <w:rPr>
                <w:rFonts w:ascii="Arial Narrow" w:hAnsi="Arial Narrow"/>
                <w:sz w:val="14"/>
              </w:rPr>
              <w:t>Huerta, Suzuki</w:t>
            </w:r>
          </w:p>
        </w:tc>
        <w:tc>
          <w:tcPr>
            <w:tcW w:w="2092" w:type="dxa"/>
            <w:shd w:val="clear" w:color="auto" w:fill="auto"/>
          </w:tcPr>
          <w:p w14:paraId="06CB194B" w14:textId="452BEA4D" w:rsidR="000F5CCE" w:rsidRPr="00A451A7" w:rsidRDefault="000F5CCE" w:rsidP="000F5CCE">
            <w:pPr>
              <w:jc w:val="left"/>
              <w:rPr>
                <w:rFonts w:ascii="Arial Narrow" w:hAnsi="Arial Narrow"/>
                <w:sz w:val="14"/>
              </w:rPr>
            </w:pPr>
            <w:r w:rsidRPr="00A451A7">
              <w:rPr>
                <w:rFonts w:ascii="Arial Narrow" w:hAnsi="Arial Narrow"/>
                <w:sz w:val="14"/>
              </w:rPr>
              <w:t>Mr. Travuth Phe</w:t>
            </w:r>
          </w:p>
          <w:p w14:paraId="620CAFAD" w14:textId="502E3D14" w:rsidR="000F5CCE" w:rsidRPr="00A451A7" w:rsidRDefault="000F5CCE" w:rsidP="000F5CCE">
            <w:pPr>
              <w:jc w:val="left"/>
              <w:rPr>
                <w:rFonts w:ascii="Arial Narrow" w:hAnsi="Arial Narrow"/>
                <w:sz w:val="14"/>
              </w:rPr>
            </w:pPr>
            <w:r w:rsidRPr="00A451A7">
              <w:rPr>
                <w:rFonts w:ascii="Arial Narrow" w:hAnsi="Arial Narrow"/>
                <w:sz w:val="14"/>
              </w:rPr>
              <w:t>Director, Department of Industrial Property, Mr. Oddam Heng, Director, MISTI, Ms. Srun Khema, Deputy Director, Department of Crop Seed, MAFF, Ms. Akiko Ishimaru, Deputy Director, PVPO Office, Ms. Mayu Yamamoto, MAFF, and Mr. Akira Nagata, General Manager, Innovation Division, JATAFF</w:t>
            </w:r>
          </w:p>
        </w:tc>
        <w:tc>
          <w:tcPr>
            <w:tcW w:w="790" w:type="dxa"/>
            <w:shd w:val="clear" w:color="auto" w:fill="auto"/>
          </w:tcPr>
          <w:p w14:paraId="1BBC6CF2" w14:textId="5720710F" w:rsidR="000F5CCE" w:rsidRPr="00A451A7" w:rsidRDefault="000F5CCE" w:rsidP="000F5CCE">
            <w:pPr>
              <w:jc w:val="left"/>
              <w:rPr>
                <w:rFonts w:ascii="Arial Narrow" w:hAnsi="Arial Narrow"/>
                <w:sz w:val="14"/>
              </w:rPr>
            </w:pPr>
            <w:r w:rsidRPr="00A451A7">
              <w:rPr>
                <w:rFonts w:ascii="Arial Narrow" w:hAnsi="Arial Narrow"/>
                <w:sz w:val="14"/>
              </w:rPr>
              <w:t>UPOV, JP, KH</w:t>
            </w:r>
          </w:p>
        </w:tc>
        <w:tc>
          <w:tcPr>
            <w:tcW w:w="804" w:type="dxa"/>
            <w:shd w:val="clear" w:color="auto" w:fill="auto"/>
          </w:tcPr>
          <w:p w14:paraId="26AC4560" w14:textId="77777777" w:rsidR="000F5CCE" w:rsidRPr="00A451A7" w:rsidRDefault="000F5CCE" w:rsidP="000F5CCE">
            <w:pPr>
              <w:jc w:val="left"/>
              <w:rPr>
                <w:rFonts w:ascii="Arial Narrow" w:hAnsi="Arial Narrow"/>
                <w:sz w:val="14"/>
              </w:rPr>
            </w:pPr>
          </w:p>
        </w:tc>
        <w:tc>
          <w:tcPr>
            <w:tcW w:w="2222" w:type="dxa"/>
            <w:shd w:val="clear" w:color="auto" w:fill="auto"/>
          </w:tcPr>
          <w:p w14:paraId="39EE35F6" w14:textId="37B0424C" w:rsidR="000F5CCE" w:rsidRPr="00A451A7" w:rsidRDefault="000F5CCE" w:rsidP="000F5CCE">
            <w:pPr>
              <w:jc w:val="left"/>
              <w:rPr>
                <w:rFonts w:ascii="Arial Narrow" w:hAnsi="Arial Narrow"/>
                <w:sz w:val="14"/>
              </w:rPr>
            </w:pPr>
            <w:r w:rsidRPr="00A451A7">
              <w:rPr>
                <w:rFonts w:ascii="Arial Narrow" w:hAnsi="Arial Narrow"/>
                <w:sz w:val="14"/>
              </w:rPr>
              <w:t>KH</w:t>
            </w:r>
          </w:p>
        </w:tc>
        <w:tc>
          <w:tcPr>
            <w:tcW w:w="454" w:type="dxa"/>
            <w:shd w:val="clear" w:color="auto" w:fill="auto"/>
          </w:tcPr>
          <w:p w14:paraId="02990027" w14:textId="7FEC35D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2A78D38" w14:textId="77777777" w:rsidR="000F5CCE" w:rsidRPr="00A451A7" w:rsidRDefault="000F5CCE" w:rsidP="000F5CCE">
            <w:pPr>
              <w:jc w:val="center"/>
              <w:rPr>
                <w:rFonts w:ascii="Arial Narrow" w:hAnsi="Arial Narrow"/>
                <w:sz w:val="14"/>
              </w:rPr>
            </w:pPr>
          </w:p>
        </w:tc>
        <w:tc>
          <w:tcPr>
            <w:tcW w:w="455" w:type="dxa"/>
            <w:shd w:val="clear" w:color="auto" w:fill="auto"/>
          </w:tcPr>
          <w:p w14:paraId="30E167E7" w14:textId="77777777" w:rsidR="000F5CCE" w:rsidRPr="00A451A7" w:rsidRDefault="000F5CCE" w:rsidP="000F5CCE">
            <w:pPr>
              <w:jc w:val="center"/>
              <w:rPr>
                <w:rFonts w:ascii="Arial Narrow" w:hAnsi="Arial Narrow"/>
                <w:sz w:val="14"/>
              </w:rPr>
            </w:pPr>
          </w:p>
        </w:tc>
        <w:tc>
          <w:tcPr>
            <w:tcW w:w="454" w:type="dxa"/>
            <w:shd w:val="clear" w:color="auto" w:fill="auto"/>
          </w:tcPr>
          <w:p w14:paraId="525BC921" w14:textId="23DBAB2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63FEA61" w14:textId="77777777" w:rsidR="000F5CCE" w:rsidRPr="00A451A7" w:rsidRDefault="000F5CCE" w:rsidP="000F5CCE">
            <w:pPr>
              <w:jc w:val="center"/>
              <w:rPr>
                <w:rFonts w:ascii="Arial Narrow" w:hAnsi="Arial Narrow"/>
                <w:sz w:val="14"/>
              </w:rPr>
            </w:pPr>
          </w:p>
        </w:tc>
        <w:tc>
          <w:tcPr>
            <w:tcW w:w="455" w:type="dxa"/>
            <w:shd w:val="clear" w:color="auto" w:fill="auto"/>
          </w:tcPr>
          <w:p w14:paraId="7D0F5A95" w14:textId="77777777" w:rsidR="000F5CCE" w:rsidRPr="00A451A7" w:rsidRDefault="000F5CCE" w:rsidP="000F5CCE">
            <w:pPr>
              <w:jc w:val="center"/>
              <w:rPr>
                <w:rFonts w:ascii="Arial Narrow" w:hAnsi="Arial Narrow"/>
                <w:sz w:val="14"/>
              </w:rPr>
            </w:pPr>
          </w:p>
        </w:tc>
      </w:tr>
      <w:tr w:rsidR="000F5CCE" w:rsidRPr="00A451A7" w14:paraId="7DB1B12A" w14:textId="77777777" w:rsidTr="00A61F3B">
        <w:trPr>
          <w:cantSplit/>
        </w:trPr>
        <w:tc>
          <w:tcPr>
            <w:tcW w:w="283" w:type="dxa"/>
          </w:tcPr>
          <w:p w14:paraId="72911F2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4464582F" w14:textId="1D0682A2" w:rsidR="000F5CCE" w:rsidRPr="00A451A7" w:rsidRDefault="000F5CCE" w:rsidP="000F5CCE">
            <w:pPr>
              <w:jc w:val="left"/>
              <w:rPr>
                <w:rFonts w:ascii="Arial Narrow" w:hAnsi="Arial Narrow"/>
                <w:sz w:val="14"/>
              </w:rPr>
            </w:pPr>
            <w:r w:rsidRPr="00A451A7">
              <w:rPr>
                <w:rFonts w:ascii="Arial Narrow" w:hAnsi="Arial Narrow"/>
                <w:sz w:val="14"/>
              </w:rPr>
              <w:t>05/07/24</w:t>
            </w:r>
          </w:p>
        </w:tc>
        <w:tc>
          <w:tcPr>
            <w:tcW w:w="2838" w:type="dxa"/>
            <w:shd w:val="clear" w:color="auto" w:fill="auto"/>
          </w:tcPr>
          <w:p w14:paraId="5897CE3A" w14:textId="2FCE3A6E" w:rsidR="000F5CCE" w:rsidRPr="00A451A7" w:rsidRDefault="000F5CCE" w:rsidP="000F5CCE">
            <w:pPr>
              <w:jc w:val="left"/>
              <w:rPr>
                <w:rFonts w:ascii="Arial Narrow" w:hAnsi="Arial Narrow"/>
                <w:sz w:val="14"/>
              </w:rPr>
            </w:pPr>
            <w:r w:rsidRPr="00A451A7">
              <w:rPr>
                <w:rFonts w:ascii="Arial Narrow" w:hAnsi="Arial Narrow"/>
                <w:sz w:val="14"/>
              </w:rPr>
              <w:t>Visit of Chinese delegation</w:t>
            </w:r>
          </w:p>
        </w:tc>
        <w:tc>
          <w:tcPr>
            <w:tcW w:w="567" w:type="dxa"/>
            <w:shd w:val="clear" w:color="auto" w:fill="auto"/>
          </w:tcPr>
          <w:p w14:paraId="52CF6807" w14:textId="15A46182"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79D6B007" w14:textId="5E3D8002"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3C2BF46E" w14:textId="6EB2CB28"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7D4CEB69" w14:textId="2CD17D34"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0AF017FB" w14:textId="22A747C8"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Mr. Feng Fei, Secretary of the Hainan Provincial Committee of the Communist Party secretary</w:t>
            </w:r>
          </w:p>
        </w:tc>
        <w:tc>
          <w:tcPr>
            <w:tcW w:w="790" w:type="dxa"/>
            <w:shd w:val="clear" w:color="auto" w:fill="auto"/>
          </w:tcPr>
          <w:p w14:paraId="37D49CF9" w14:textId="07EA1177" w:rsidR="000F5CCE" w:rsidRPr="00A451A7" w:rsidRDefault="000F5CCE" w:rsidP="000F5CCE">
            <w:pPr>
              <w:jc w:val="left"/>
              <w:rPr>
                <w:rFonts w:ascii="Arial Narrow" w:hAnsi="Arial Narrow"/>
                <w:sz w:val="14"/>
              </w:rPr>
            </w:pPr>
            <w:r w:rsidRPr="00A451A7">
              <w:rPr>
                <w:rFonts w:ascii="Arial Narrow" w:hAnsi="Arial Narrow"/>
                <w:sz w:val="14"/>
              </w:rPr>
              <w:t>WIPO, CN</w:t>
            </w:r>
          </w:p>
        </w:tc>
        <w:tc>
          <w:tcPr>
            <w:tcW w:w="804" w:type="dxa"/>
            <w:shd w:val="clear" w:color="auto" w:fill="auto"/>
          </w:tcPr>
          <w:p w14:paraId="7296DD69" w14:textId="77777777" w:rsidR="000F5CCE" w:rsidRPr="00A451A7" w:rsidRDefault="000F5CCE" w:rsidP="000F5CCE">
            <w:pPr>
              <w:jc w:val="left"/>
              <w:rPr>
                <w:rFonts w:ascii="Arial Narrow" w:hAnsi="Arial Narrow"/>
                <w:sz w:val="14"/>
              </w:rPr>
            </w:pPr>
          </w:p>
        </w:tc>
        <w:tc>
          <w:tcPr>
            <w:tcW w:w="2222" w:type="dxa"/>
            <w:shd w:val="clear" w:color="auto" w:fill="auto"/>
          </w:tcPr>
          <w:p w14:paraId="20B906FF" w14:textId="705FD160" w:rsidR="000F5CCE" w:rsidRPr="00A451A7" w:rsidRDefault="000F5CCE" w:rsidP="000F5CCE">
            <w:pPr>
              <w:jc w:val="left"/>
              <w:rPr>
                <w:rFonts w:ascii="Arial Narrow" w:hAnsi="Arial Narrow"/>
                <w:sz w:val="14"/>
              </w:rPr>
            </w:pPr>
            <w:r w:rsidRPr="00A451A7">
              <w:rPr>
                <w:rFonts w:ascii="Arial Narrow" w:hAnsi="Arial Narrow"/>
                <w:sz w:val="14"/>
              </w:rPr>
              <w:t>CN, WIPO</w:t>
            </w:r>
          </w:p>
        </w:tc>
        <w:tc>
          <w:tcPr>
            <w:tcW w:w="454" w:type="dxa"/>
            <w:shd w:val="clear" w:color="auto" w:fill="auto"/>
          </w:tcPr>
          <w:p w14:paraId="754E363B" w14:textId="4CCF3C0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4836E38" w14:textId="77777777" w:rsidR="000F5CCE" w:rsidRPr="00A451A7" w:rsidRDefault="000F5CCE" w:rsidP="000F5CCE">
            <w:pPr>
              <w:jc w:val="center"/>
              <w:rPr>
                <w:rFonts w:ascii="Arial Narrow" w:hAnsi="Arial Narrow"/>
                <w:sz w:val="14"/>
              </w:rPr>
            </w:pPr>
          </w:p>
        </w:tc>
        <w:tc>
          <w:tcPr>
            <w:tcW w:w="455" w:type="dxa"/>
            <w:shd w:val="clear" w:color="auto" w:fill="auto"/>
          </w:tcPr>
          <w:p w14:paraId="51282CB0" w14:textId="77777777" w:rsidR="000F5CCE" w:rsidRPr="00A451A7" w:rsidRDefault="000F5CCE" w:rsidP="000F5CCE">
            <w:pPr>
              <w:jc w:val="center"/>
              <w:rPr>
                <w:rFonts w:ascii="Arial Narrow" w:hAnsi="Arial Narrow"/>
                <w:sz w:val="14"/>
              </w:rPr>
            </w:pPr>
          </w:p>
        </w:tc>
        <w:tc>
          <w:tcPr>
            <w:tcW w:w="454" w:type="dxa"/>
            <w:shd w:val="clear" w:color="auto" w:fill="auto"/>
          </w:tcPr>
          <w:p w14:paraId="0D474DAF" w14:textId="77777777" w:rsidR="000F5CCE" w:rsidRPr="00A451A7" w:rsidRDefault="000F5CCE" w:rsidP="000F5CCE">
            <w:pPr>
              <w:jc w:val="center"/>
              <w:rPr>
                <w:rFonts w:ascii="Arial Narrow" w:hAnsi="Arial Narrow"/>
                <w:sz w:val="14"/>
              </w:rPr>
            </w:pPr>
          </w:p>
        </w:tc>
        <w:tc>
          <w:tcPr>
            <w:tcW w:w="454" w:type="dxa"/>
            <w:shd w:val="clear" w:color="auto" w:fill="auto"/>
          </w:tcPr>
          <w:p w14:paraId="037BDBB7" w14:textId="77777777" w:rsidR="000F5CCE" w:rsidRPr="00A451A7" w:rsidRDefault="000F5CCE" w:rsidP="000F5CCE">
            <w:pPr>
              <w:jc w:val="center"/>
              <w:rPr>
                <w:rFonts w:ascii="Arial Narrow" w:hAnsi="Arial Narrow"/>
                <w:sz w:val="14"/>
              </w:rPr>
            </w:pPr>
          </w:p>
        </w:tc>
        <w:tc>
          <w:tcPr>
            <w:tcW w:w="455" w:type="dxa"/>
            <w:shd w:val="clear" w:color="auto" w:fill="auto"/>
          </w:tcPr>
          <w:p w14:paraId="41A8A43E" w14:textId="77777777" w:rsidR="000F5CCE" w:rsidRPr="00A451A7" w:rsidRDefault="000F5CCE" w:rsidP="000F5CCE">
            <w:pPr>
              <w:jc w:val="center"/>
              <w:rPr>
                <w:rFonts w:ascii="Arial Narrow" w:hAnsi="Arial Narrow"/>
                <w:sz w:val="14"/>
              </w:rPr>
            </w:pPr>
          </w:p>
        </w:tc>
      </w:tr>
      <w:tr w:rsidR="000F5CCE" w:rsidRPr="00A451A7" w14:paraId="143D0A65" w14:textId="77777777" w:rsidTr="00A61F3B">
        <w:trPr>
          <w:cantSplit/>
        </w:trPr>
        <w:tc>
          <w:tcPr>
            <w:tcW w:w="283" w:type="dxa"/>
          </w:tcPr>
          <w:p w14:paraId="52D7DE5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3E797E6E" w14:textId="5980A443" w:rsidR="000F5CCE" w:rsidRPr="00A451A7" w:rsidRDefault="000F5CCE" w:rsidP="000F5CCE">
            <w:pPr>
              <w:jc w:val="left"/>
              <w:rPr>
                <w:rFonts w:ascii="Arial Narrow" w:hAnsi="Arial Narrow"/>
                <w:sz w:val="14"/>
              </w:rPr>
            </w:pPr>
            <w:r w:rsidRPr="00A451A7">
              <w:rPr>
                <w:rFonts w:ascii="Arial Narrow" w:hAnsi="Arial Narrow"/>
                <w:sz w:val="14"/>
              </w:rPr>
              <w:t>08/07/24</w:t>
            </w:r>
          </w:p>
        </w:tc>
        <w:tc>
          <w:tcPr>
            <w:tcW w:w="2838" w:type="dxa"/>
            <w:shd w:val="clear" w:color="auto" w:fill="auto"/>
          </w:tcPr>
          <w:p w14:paraId="55F41F19" w14:textId="70A92187" w:rsidR="000F5CCE" w:rsidRPr="00A451A7" w:rsidRDefault="000F5CCE" w:rsidP="000F5CCE">
            <w:pPr>
              <w:jc w:val="left"/>
              <w:rPr>
                <w:rFonts w:ascii="Arial Narrow" w:hAnsi="Arial Narrow"/>
                <w:sz w:val="14"/>
              </w:rPr>
            </w:pPr>
            <w:r w:rsidRPr="00A451A7">
              <w:rPr>
                <w:rFonts w:ascii="Arial Narrow" w:hAnsi="Arial Narrow"/>
                <w:sz w:val="14"/>
              </w:rPr>
              <w:t>Meeting: Philippines seminar preparation - R22-402</w:t>
            </w:r>
          </w:p>
        </w:tc>
        <w:tc>
          <w:tcPr>
            <w:tcW w:w="567" w:type="dxa"/>
            <w:shd w:val="clear" w:color="auto" w:fill="auto"/>
          </w:tcPr>
          <w:p w14:paraId="1159D375" w14:textId="2378330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E11ED05" w14:textId="554963A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0BEB786" w14:textId="179F36F0" w:rsidR="000F5CCE" w:rsidRPr="00A451A7" w:rsidRDefault="000F5CCE" w:rsidP="000F5CCE">
            <w:pPr>
              <w:jc w:val="center"/>
              <w:rPr>
                <w:rFonts w:ascii="Arial Narrow" w:hAnsi="Arial Narrow"/>
                <w:sz w:val="14"/>
              </w:rPr>
            </w:pPr>
          </w:p>
        </w:tc>
        <w:tc>
          <w:tcPr>
            <w:tcW w:w="1375" w:type="dxa"/>
            <w:shd w:val="clear" w:color="auto" w:fill="auto"/>
          </w:tcPr>
          <w:p w14:paraId="3F93804C" w14:textId="0AC00364"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18ADBDAD" w14:textId="6C29AAC9" w:rsidR="000F5CCE" w:rsidRPr="00A451A7" w:rsidRDefault="000F5CCE" w:rsidP="000F5CCE">
            <w:pPr>
              <w:rPr>
                <w:rFonts w:ascii="Arial Narrow" w:hAnsi="Arial Narrow"/>
                <w:sz w:val="14"/>
              </w:rPr>
            </w:pPr>
            <w:r w:rsidRPr="00A451A7">
              <w:rPr>
                <w:rFonts w:ascii="Arial Narrow" w:hAnsi="Arial Narrow"/>
                <w:sz w:val="14"/>
              </w:rPr>
              <w:t>Mr. Muhammad Moazzam, Senior Project Coordinator, Naktuinbouw, Mr. Marien Valstar, Senior Policy Officer, Seeds and Plant Propagation Material, DG Agro, Ministry of Agriculture, Nature and Food Quality, and Ms. Mary Ann Sayoc, Public Affairs Lead, East-West Seed Group</w:t>
            </w:r>
          </w:p>
        </w:tc>
        <w:tc>
          <w:tcPr>
            <w:tcW w:w="790" w:type="dxa"/>
            <w:shd w:val="clear" w:color="auto" w:fill="auto"/>
          </w:tcPr>
          <w:p w14:paraId="5C52560F" w14:textId="6DC687AA"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shd w:val="clear" w:color="auto" w:fill="auto"/>
          </w:tcPr>
          <w:p w14:paraId="5DBC70D6" w14:textId="77777777" w:rsidR="000F5CCE" w:rsidRPr="00A451A7" w:rsidRDefault="000F5CCE" w:rsidP="000F5CCE">
            <w:pPr>
              <w:jc w:val="left"/>
              <w:rPr>
                <w:rFonts w:ascii="Arial Narrow" w:hAnsi="Arial Narrow"/>
                <w:sz w:val="14"/>
              </w:rPr>
            </w:pPr>
          </w:p>
        </w:tc>
        <w:tc>
          <w:tcPr>
            <w:tcW w:w="2222" w:type="dxa"/>
            <w:shd w:val="clear" w:color="auto" w:fill="auto"/>
          </w:tcPr>
          <w:p w14:paraId="2141B775" w14:textId="29CF2190"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454" w:type="dxa"/>
            <w:shd w:val="clear" w:color="auto" w:fill="auto"/>
          </w:tcPr>
          <w:p w14:paraId="7127C4B0" w14:textId="77777777" w:rsidR="000F5CCE" w:rsidRPr="00A451A7" w:rsidRDefault="000F5CCE" w:rsidP="000F5CCE">
            <w:pPr>
              <w:jc w:val="center"/>
              <w:rPr>
                <w:rFonts w:ascii="Arial Narrow" w:hAnsi="Arial Narrow"/>
                <w:sz w:val="14"/>
              </w:rPr>
            </w:pPr>
          </w:p>
        </w:tc>
        <w:tc>
          <w:tcPr>
            <w:tcW w:w="454" w:type="dxa"/>
            <w:shd w:val="clear" w:color="auto" w:fill="auto"/>
          </w:tcPr>
          <w:p w14:paraId="1DB19531" w14:textId="453DBF3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40B53904" w14:textId="77777777" w:rsidR="000F5CCE" w:rsidRPr="00A451A7" w:rsidRDefault="000F5CCE" w:rsidP="000F5CCE">
            <w:pPr>
              <w:jc w:val="center"/>
              <w:rPr>
                <w:rFonts w:ascii="Arial Narrow" w:hAnsi="Arial Narrow"/>
                <w:sz w:val="14"/>
              </w:rPr>
            </w:pPr>
          </w:p>
        </w:tc>
        <w:tc>
          <w:tcPr>
            <w:tcW w:w="454" w:type="dxa"/>
            <w:shd w:val="clear" w:color="auto" w:fill="auto"/>
          </w:tcPr>
          <w:p w14:paraId="03591B7C" w14:textId="77777777" w:rsidR="000F5CCE" w:rsidRPr="00A451A7" w:rsidRDefault="000F5CCE" w:rsidP="000F5CCE">
            <w:pPr>
              <w:jc w:val="center"/>
              <w:rPr>
                <w:rFonts w:ascii="Arial Narrow" w:hAnsi="Arial Narrow"/>
                <w:sz w:val="14"/>
              </w:rPr>
            </w:pPr>
          </w:p>
        </w:tc>
        <w:tc>
          <w:tcPr>
            <w:tcW w:w="454" w:type="dxa"/>
            <w:shd w:val="clear" w:color="auto" w:fill="auto"/>
          </w:tcPr>
          <w:p w14:paraId="0C800D09" w14:textId="77777777" w:rsidR="000F5CCE" w:rsidRPr="00A451A7" w:rsidRDefault="000F5CCE" w:rsidP="000F5CCE">
            <w:pPr>
              <w:jc w:val="center"/>
              <w:rPr>
                <w:rFonts w:ascii="Arial Narrow" w:hAnsi="Arial Narrow"/>
                <w:sz w:val="14"/>
              </w:rPr>
            </w:pPr>
          </w:p>
        </w:tc>
        <w:tc>
          <w:tcPr>
            <w:tcW w:w="455" w:type="dxa"/>
            <w:shd w:val="clear" w:color="auto" w:fill="auto"/>
          </w:tcPr>
          <w:p w14:paraId="2780D375" w14:textId="77777777" w:rsidR="000F5CCE" w:rsidRPr="00A451A7" w:rsidRDefault="000F5CCE" w:rsidP="000F5CCE">
            <w:pPr>
              <w:jc w:val="center"/>
              <w:rPr>
                <w:rFonts w:ascii="Arial Narrow" w:hAnsi="Arial Narrow"/>
                <w:sz w:val="14"/>
              </w:rPr>
            </w:pPr>
          </w:p>
        </w:tc>
      </w:tr>
      <w:tr w:rsidR="000F5CCE" w:rsidRPr="00A451A7" w14:paraId="58AC2C6B" w14:textId="77777777" w:rsidTr="00A61F3B">
        <w:trPr>
          <w:cantSplit/>
        </w:trPr>
        <w:tc>
          <w:tcPr>
            <w:tcW w:w="283" w:type="dxa"/>
          </w:tcPr>
          <w:p w14:paraId="16F81E4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47AE3CF8" w14:textId="61A6FA9D" w:rsidR="000F5CCE" w:rsidRPr="00A451A7" w:rsidRDefault="000F5CCE" w:rsidP="000F5CCE">
            <w:pPr>
              <w:jc w:val="left"/>
              <w:rPr>
                <w:rFonts w:ascii="Arial Narrow" w:hAnsi="Arial Narrow"/>
                <w:sz w:val="14"/>
              </w:rPr>
            </w:pPr>
            <w:r w:rsidRPr="00A451A7">
              <w:rPr>
                <w:rFonts w:ascii="Arial Narrow" w:hAnsi="Arial Narrow"/>
                <w:sz w:val="14"/>
              </w:rPr>
              <w:t>08/07/2024</w:t>
            </w:r>
          </w:p>
        </w:tc>
        <w:tc>
          <w:tcPr>
            <w:tcW w:w="2838" w:type="dxa"/>
            <w:shd w:val="clear" w:color="auto" w:fill="auto"/>
          </w:tcPr>
          <w:p w14:paraId="0265D242" w14:textId="09E4359F" w:rsidR="000F5CCE" w:rsidRPr="00A451A7" w:rsidRDefault="000F5CCE" w:rsidP="000F5CCE">
            <w:pPr>
              <w:jc w:val="left"/>
              <w:rPr>
                <w:rFonts w:ascii="Arial Narrow" w:hAnsi="Arial Narrow"/>
                <w:sz w:val="14"/>
              </w:rPr>
            </w:pPr>
            <w:r w:rsidRPr="00A451A7">
              <w:rPr>
                <w:rFonts w:ascii="Arial Narrow" w:hAnsi="Arial Narrow"/>
                <w:sz w:val="14"/>
              </w:rPr>
              <w:t>Meeting GLIPA</w:t>
            </w:r>
          </w:p>
        </w:tc>
        <w:tc>
          <w:tcPr>
            <w:tcW w:w="567" w:type="dxa"/>
            <w:shd w:val="clear" w:color="auto" w:fill="auto"/>
          </w:tcPr>
          <w:p w14:paraId="173FF17D" w14:textId="287F977E"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0B201525" w14:textId="55C0AA80"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68D7D08E" w14:textId="78B5FCF7"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3A68C68E" w14:textId="212556B0"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60960FCC" w14:textId="77FAEB49" w:rsidR="000F5CCE" w:rsidRPr="00A451A7" w:rsidRDefault="000F5CCE" w:rsidP="000F5CCE">
            <w:pPr>
              <w:jc w:val="left"/>
              <w:rPr>
                <w:rFonts w:ascii="Arial Narrow" w:hAnsi="Arial Narrow"/>
                <w:sz w:val="14"/>
              </w:rPr>
            </w:pPr>
            <w:r w:rsidRPr="00A451A7">
              <w:rPr>
                <w:rFonts w:ascii="Arial Narrow" w:hAnsi="Arial Narrow"/>
                <w:sz w:val="14"/>
              </w:rPr>
              <w:t>Ms. Maria Fernanda Hurtado, Executive Director</w:t>
            </w:r>
            <w:r w:rsidRPr="00A451A7">
              <w:rPr>
                <w:rFonts w:ascii="Arial Narrow" w:eastAsiaTheme="minorEastAsia" w:hAnsi="Arial Narrow"/>
                <w:sz w:val="14"/>
                <w:lang w:eastAsia="ja-JP"/>
              </w:rPr>
              <w:t>,</w:t>
            </w:r>
            <w:r w:rsidRPr="00A451A7">
              <w:rPr>
                <w:rFonts w:ascii="Arial Narrow" w:hAnsi="Arial Narrow"/>
                <w:sz w:val="14"/>
              </w:rPr>
              <w:t xml:space="preserve"> Mr. Scott Frank, Chair and President, </w:t>
            </w:r>
            <w:r w:rsidRPr="00A451A7">
              <w:rPr>
                <w:rFonts w:ascii="Arial Narrow" w:eastAsiaTheme="minorEastAsia" w:hAnsi="Arial Narrow"/>
                <w:sz w:val="14"/>
                <w:lang w:eastAsia="ja-JP"/>
              </w:rPr>
              <w:t xml:space="preserve">and </w:t>
            </w:r>
            <w:r w:rsidRPr="00A451A7">
              <w:rPr>
                <w:rFonts w:ascii="Arial Narrow" w:hAnsi="Arial Narrow"/>
                <w:sz w:val="14"/>
              </w:rPr>
              <w:t>Mr. Nikhil Marathe, Strategy &amp; Planning, GLIPA</w:t>
            </w:r>
          </w:p>
        </w:tc>
        <w:tc>
          <w:tcPr>
            <w:tcW w:w="790" w:type="dxa"/>
            <w:shd w:val="clear" w:color="auto" w:fill="auto"/>
          </w:tcPr>
          <w:p w14:paraId="77E8F99F" w14:textId="5AF6908B" w:rsidR="000F5CCE" w:rsidRPr="00A451A7" w:rsidRDefault="000F5CCE" w:rsidP="000F5CCE">
            <w:pPr>
              <w:jc w:val="left"/>
              <w:rPr>
                <w:rFonts w:ascii="Arial Narrow" w:hAnsi="Arial Narrow"/>
                <w:sz w:val="14"/>
              </w:rPr>
            </w:pPr>
            <w:r w:rsidRPr="00A451A7">
              <w:rPr>
                <w:rFonts w:ascii="Arial Narrow" w:hAnsi="Arial Narrow"/>
                <w:sz w:val="14"/>
              </w:rPr>
              <w:t>UPOV, GLIPA</w:t>
            </w:r>
          </w:p>
        </w:tc>
        <w:tc>
          <w:tcPr>
            <w:tcW w:w="804" w:type="dxa"/>
            <w:shd w:val="clear" w:color="auto" w:fill="auto"/>
          </w:tcPr>
          <w:p w14:paraId="3FBD33E9" w14:textId="2B6EC39C"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587D41E4" w14:textId="05447B78" w:rsidR="000F5CCE" w:rsidRPr="00A451A7" w:rsidRDefault="000F5CCE" w:rsidP="000F5CCE">
            <w:pPr>
              <w:jc w:val="left"/>
              <w:rPr>
                <w:rFonts w:ascii="Arial Narrow" w:hAnsi="Arial Narrow"/>
                <w:sz w:val="14"/>
              </w:rPr>
            </w:pPr>
            <w:r w:rsidRPr="00A451A7">
              <w:rPr>
                <w:rFonts w:ascii="Arial Narrow" w:hAnsi="Arial Narrow"/>
                <w:sz w:val="14"/>
              </w:rPr>
              <w:t>GLIPA</w:t>
            </w:r>
          </w:p>
        </w:tc>
        <w:tc>
          <w:tcPr>
            <w:tcW w:w="454" w:type="dxa"/>
            <w:shd w:val="clear" w:color="auto" w:fill="auto"/>
          </w:tcPr>
          <w:p w14:paraId="5855B645" w14:textId="6CDE6EE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B3E6B3A" w14:textId="77777777" w:rsidR="000F5CCE" w:rsidRPr="00A451A7" w:rsidRDefault="000F5CCE" w:rsidP="000F5CCE">
            <w:pPr>
              <w:jc w:val="center"/>
              <w:rPr>
                <w:rFonts w:ascii="Arial Narrow" w:hAnsi="Arial Narrow"/>
                <w:sz w:val="14"/>
              </w:rPr>
            </w:pPr>
          </w:p>
        </w:tc>
        <w:tc>
          <w:tcPr>
            <w:tcW w:w="455" w:type="dxa"/>
            <w:shd w:val="clear" w:color="auto" w:fill="auto"/>
          </w:tcPr>
          <w:p w14:paraId="54A47B11" w14:textId="77777777" w:rsidR="000F5CCE" w:rsidRPr="00A451A7" w:rsidRDefault="000F5CCE" w:rsidP="000F5CCE">
            <w:pPr>
              <w:jc w:val="center"/>
              <w:rPr>
                <w:rFonts w:ascii="Arial Narrow" w:hAnsi="Arial Narrow"/>
                <w:sz w:val="14"/>
              </w:rPr>
            </w:pPr>
          </w:p>
        </w:tc>
        <w:tc>
          <w:tcPr>
            <w:tcW w:w="454" w:type="dxa"/>
            <w:shd w:val="clear" w:color="auto" w:fill="auto"/>
          </w:tcPr>
          <w:p w14:paraId="451223B3" w14:textId="77777777" w:rsidR="000F5CCE" w:rsidRPr="00A451A7" w:rsidRDefault="000F5CCE" w:rsidP="000F5CCE">
            <w:pPr>
              <w:jc w:val="center"/>
              <w:rPr>
                <w:rFonts w:ascii="Arial Narrow" w:hAnsi="Arial Narrow"/>
                <w:sz w:val="14"/>
              </w:rPr>
            </w:pPr>
          </w:p>
        </w:tc>
        <w:tc>
          <w:tcPr>
            <w:tcW w:w="454" w:type="dxa"/>
            <w:shd w:val="clear" w:color="auto" w:fill="auto"/>
          </w:tcPr>
          <w:p w14:paraId="63F072C6" w14:textId="77777777" w:rsidR="000F5CCE" w:rsidRPr="00A451A7" w:rsidRDefault="000F5CCE" w:rsidP="000F5CCE">
            <w:pPr>
              <w:jc w:val="center"/>
              <w:rPr>
                <w:rFonts w:ascii="Arial Narrow" w:hAnsi="Arial Narrow"/>
                <w:sz w:val="14"/>
              </w:rPr>
            </w:pPr>
          </w:p>
        </w:tc>
        <w:tc>
          <w:tcPr>
            <w:tcW w:w="455" w:type="dxa"/>
            <w:shd w:val="clear" w:color="auto" w:fill="auto"/>
          </w:tcPr>
          <w:p w14:paraId="1A701396" w14:textId="77777777" w:rsidR="000F5CCE" w:rsidRPr="00A451A7" w:rsidRDefault="000F5CCE" w:rsidP="000F5CCE">
            <w:pPr>
              <w:jc w:val="center"/>
              <w:rPr>
                <w:rFonts w:ascii="Arial Narrow" w:hAnsi="Arial Narrow"/>
                <w:sz w:val="14"/>
              </w:rPr>
            </w:pPr>
          </w:p>
        </w:tc>
      </w:tr>
      <w:tr w:rsidR="000F5CCE" w:rsidRPr="00A451A7" w14:paraId="334EE581" w14:textId="77777777" w:rsidTr="00A61F3B">
        <w:trPr>
          <w:cantSplit/>
        </w:trPr>
        <w:tc>
          <w:tcPr>
            <w:tcW w:w="283" w:type="dxa"/>
          </w:tcPr>
          <w:p w14:paraId="14F174A5"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0E14A726" w14:textId="5F594928" w:rsidR="000F5CCE" w:rsidRPr="00A451A7" w:rsidRDefault="000F5CCE" w:rsidP="000F5CCE">
            <w:pPr>
              <w:jc w:val="left"/>
              <w:rPr>
                <w:rFonts w:ascii="Arial Narrow" w:hAnsi="Arial Narrow"/>
                <w:sz w:val="14"/>
              </w:rPr>
            </w:pPr>
            <w:r w:rsidRPr="00A451A7">
              <w:rPr>
                <w:rFonts w:ascii="Arial Narrow" w:hAnsi="Arial Narrow"/>
                <w:sz w:val="14"/>
              </w:rPr>
              <w:t>09/07/24</w:t>
            </w:r>
          </w:p>
        </w:tc>
        <w:tc>
          <w:tcPr>
            <w:tcW w:w="2838" w:type="dxa"/>
            <w:shd w:val="clear" w:color="auto" w:fill="auto"/>
          </w:tcPr>
          <w:p w14:paraId="495D220A" w14:textId="5FB4944A" w:rsidR="000F5CCE" w:rsidRPr="00A451A7" w:rsidRDefault="000F5CCE" w:rsidP="000F5CCE">
            <w:pPr>
              <w:jc w:val="left"/>
              <w:rPr>
                <w:rFonts w:ascii="Arial Narrow" w:hAnsi="Arial Narrow"/>
                <w:sz w:val="14"/>
              </w:rPr>
            </w:pPr>
            <w:r w:rsidRPr="00A451A7">
              <w:rPr>
                <w:rFonts w:ascii="Arial Narrow" w:hAnsi="Arial Narrow"/>
                <w:sz w:val="14"/>
              </w:rPr>
              <w:t>Meeting: Discussion for MOU renewal</w:t>
            </w:r>
          </w:p>
        </w:tc>
        <w:tc>
          <w:tcPr>
            <w:tcW w:w="567" w:type="dxa"/>
            <w:shd w:val="clear" w:color="auto" w:fill="auto"/>
          </w:tcPr>
          <w:p w14:paraId="14EFAD2E" w14:textId="02705F9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49D3857E" w14:textId="2C0FC34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2B50D10" w14:textId="0414EC9E" w:rsidR="000F5CCE" w:rsidRPr="00A451A7" w:rsidRDefault="000F5CCE" w:rsidP="000F5CCE">
            <w:pPr>
              <w:jc w:val="center"/>
              <w:rPr>
                <w:rFonts w:ascii="Arial Narrow" w:hAnsi="Arial Narrow"/>
                <w:sz w:val="14"/>
              </w:rPr>
            </w:pPr>
          </w:p>
        </w:tc>
        <w:tc>
          <w:tcPr>
            <w:tcW w:w="1375" w:type="dxa"/>
            <w:shd w:val="clear" w:color="auto" w:fill="auto"/>
          </w:tcPr>
          <w:p w14:paraId="06C2F3EF" w14:textId="73C24C36" w:rsidR="000F5CCE" w:rsidRPr="00A451A7" w:rsidRDefault="000F5CCE" w:rsidP="000F5CCE">
            <w:pPr>
              <w:jc w:val="left"/>
              <w:rPr>
                <w:rFonts w:ascii="Arial Narrow" w:hAnsi="Arial Narrow"/>
                <w:sz w:val="14"/>
              </w:rPr>
            </w:pPr>
            <w:r w:rsidRPr="00A451A7">
              <w:rPr>
                <w:rFonts w:ascii="Arial Narrow" w:hAnsi="Arial Narrow"/>
                <w:sz w:val="14"/>
              </w:rPr>
              <w:t>Taveira, Rovere</w:t>
            </w:r>
          </w:p>
        </w:tc>
        <w:tc>
          <w:tcPr>
            <w:tcW w:w="2092" w:type="dxa"/>
            <w:shd w:val="clear" w:color="auto" w:fill="auto"/>
          </w:tcPr>
          <w:p w14:paraId="0014D87E" w14:textId="4F5473A9" w:rsidR="000F5CCE" w:rsidRPr="00A451A7" w:rsidRDefault="000F5CCE" w:rsidP="000F5CCE">
            <w:pPr>
              <w:jc w:val="left"/>
              <w:rPr>
                <w:rFonts w:ascii="Arial Narrow" w:hAnsi="Arial Narrow"/>
                <w:sz w:val="14"/>
              </w:rPr>
            </w:pPr>
            <w:r w:rsidRPr="00A451A7">
              <w:rPr>
                <w:rFonts w:ascii="Arial Narrow" w:hAnsi="Arial Narrow"/>
                <w:sz w:val="14"/>
              </w:rPr>
              <w:t>Mr. Christian Hannon, Patent Attorney, and Ms. Nyeemah A. Grazier, Patent Attorney, USPTO</w:t>
            </w:r>
          </w:p>
        </w:tc>
        <w:tc>
          <w:tcPr>
            <w:tcW w:w="790" w:type="dxa"/>
            <w:shd w:val="clear" w:color="auto" w:fill="auto"/>
          </w:tcPr>
          <w:p w14:paraId="3AC203E2" w14:textId="72017F5B" w:rsidR="000F5CCE" w:rsidRPr="00A451A7" w:rsidRDefault="000F5CCE" w:rsidP="000F5CCE">
            <w:pPr>
              <w:jc w:val="left"/>
              <w:rPr>
                <w:rFonts w:ascii="Arial Narrow" w:hAnsi="Arial Narrow"/>
                <w:sz w:val="14"/>
              </w:rPr>
            </w:pPr>
            <w:r w:rsidRPr="00A451A7">
              <w:rPr>
                <w:rFonts w:ascii="Arial Narrow" w:hAnsi="Arial Narrow"/>
                <w:sz w:val="14"/>
              </w:rPr>
              <w:t>UPOV, US</w:t>
            </w:r>
          </w:p>
        </w:tc>
        <w:tc>
          <w:tcPr>
            <w:tcW w:w="804" w:type="dxa"/>
            <w:shd w:val="clear" w:color="auto" w:fill="auto"/>
          </w:tcPr>
          <w:p w14:paraId="401BD217" w14:textId="77777777" w:rsidR="000F5CCE" w:rsidRPr="00A451A7" w:rsidRDefault="000F5CCE" w:rsidP="000F5CCE">
            <w:pPr>
              <w:jc w:val="left"/>
              <w:rPr>
                <w:rFonts w:ascii="Arial Narrow" w:hAnsi="Arial Narrow"/>
                <w:sz w:val="14"/>
              </w:rPr>
            </w:pPr>
          </w:p>
        </w:tc>
        <w:tc>
          <w:tcPr>
            <w:tcW w:w="2222" w:type="dxa"/>
            <w:shd w:val="clear" w:color="auto" w:fill="auto"/>
          </w:tcPr>
          <w:p w14:paraId="06578D6F" w14:textId="214C21C7"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67D97CF7" w14:textId="77777777" w:rsidR="000F5CCE" w:rsidRPr="00A451A7" w:rsidRDefault="000F5CCE" w:rsidP="000F5CCE">
            <w:pPr>
              <w:jc w:val="center"/>
              <w:rPr>
                <w:rFonts w:ascii="Arial Narrow" w:hAnsi="Arial Narrow"/>
                <w:sz w:val="14"/>
              </w:rPr>
            </w:pPr>
          </w:p>
        </w:tc>
        <w:tc>
          <w:tcPr>
            <w:tcW w:w="454" w:type="dxa"/>
            <w:shd w:val="clear" w:color="auto" w:fill="auto"/>
          </w:tcPr>
          <w:p w14:paraId="1D9BFEED" w14:textId="77777777" w:rsidR="000F5CCE" w:rsidRPr="00A451A7" w:rsidRDefault="000F5CCE" w:rsidP="000F5CCE">
            <w:pPr>
              <w:jc w:val="center"/>
              <w:rPr>
                <w:rFonts w:ascii="Arial Narrow" w:hAnsi="Arial Narrow"/>
                <w:sz w:val="14"/>
              </w:rPr>
            </w:pPr>
          </w:p>
        </w:tc>
        <w:tc>
          <w:tcPr>
            <w:tcW w:w="455" w:type="dxa"/>
            <w:shd w:val="clear" w:color="auto" w:fill="auto"/>
          </w:tcPr>
          <w:p w14:paraId="048F92DB" w14:textId="77777777" w:rsidR="000F5CCE" w:rsidRPr="00A451A7" w:rsidRDefault="000F5CCE" w:rsidP="000F5CCE">
            <w:pPr>
              <w:jc w:val="center"/>
              <w:rPr>
                <w:rFonts w:ascii="Arial Narrow" w:hAnsi="Arial Narrow"/>
                <w:sz w:val="14"/>
              </w:rPr>
            </w:pPr>
          </w:p>
        </w:tc>
        <w:tc>
          <w:tcPr>
            <w:tcW w:w="454" w:type="dxa"/>
            <w:shd w:val="clear" w:color="auto" w:fill="auto"/>
          </w:tcPr>
          <w:p w14:paraId="13019D59" w14:textId="07BE711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FFE253E" w14:textId="77777777" w:rsidR="000F5CCE" w:rsidRPr="00A451A7" w:rsidRDefault="000F5CCE" w:rsidP="000F5CCE">
            <w:pPr>
              <w:jc w:val="center"/>
              <w:rPr>
                <w:rFonts w:ascii="Arial Narrow" w:hAnsi="Arial Narrow"/>
                <w:sz w:val="14"/>
              </w:rPr>
            </w:pPr>
          </w:p>
        </w:tc>
        <w:tc>
          <w:tcPr>
            <w:tcW w:w="455" w:type="dxa"/>
            <w:shd w:val="clear" w:color="auto" w:fill="auto"/>
          </w:tcPr>
          <w:p w14:paraId="13E7810F" w14:textId="77777777" w:rsidR="000F5CCE" w:rsidRPr="00A451A7" w:rsidRDefault="000F5CCE" w:rsidP="000F5CCE">
            <w:pPr>
              <w:jc w:val="center"/>
              <w:rPr>
                <w:rFonts w:ascii="Arial Narrow" w:hAnsi="Arial Narrow"/>
                <w:sz w:val="14"/>
              </w:rPr>
            </w:pPr>
          </w:p>
        </w:tc>
      </w:tr>
      <w:tr w:rsidR="000F5CCE" w:rsidRPr="00A451A7" w14:paraId="643CF079" w14:textId="77777777" w:rsidTr="00A61F3B">
        <w:trPr>
          <w:cantSplit/>
        </w:trPr>
        <w:tc>
          <w:tcPr>
            <w:tcW w:w="283" w:type="dxa"/>
          </w:tcPr>
          <w:p w14:paraId="1A9A51B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2D3CC50D" w14:textId="057E6991" w:rsidR="000F5CCE" w:rsidRPr="00A451A7" w:rsidRDefault="000F5CCE" w:rsidP="000F5CCE">
            <w:pPr>
              <w:jc w:val="left"/>
              <w:rPr>
                <w:rFonts w:ascii="Arial Narrow" w:hAnsi="Arial Narrow"/>
                <w:sz w:val="14"/>
              </w:rPr>
            </w:pPr>
            <w:r w:rsidRPr="00A451A7">
              <w:rPr>
                <w:rFonts w:ascii="Arial Narrow" w:hAnsi="Arial Narrow"/>
                <w:sz w:val="14"/>
              </w:rPr>
              <w:t>10/07/24</w:t>
            </w:r>
          </w:p>
        </w:tc>
        <w:tc>
          <w:tcPr>
            <w:tcW w:w="2838" w:type="dxa"/>
            <w:shd w:val="clear" w:color="auto" w:fill="auto"/>
          </w:tcPr>
          <w:p w14:paraId="0F603DB8" w14:textId="29DF6EF6" w:rsidR="000F5CCE" w:rsidRPr="00A451A7" w:rsidRDefault="000F5CCE" w:rsidP="000F5CCE">
            <w:pPr>
              <w:jc w:val="left"/>
              <w:rPr>
                <w:rFonts w:ascii="Arial Narrow" w:hAnsi="Arial Narrow"/>
                <w:sz w:val="14"/>
              </w:rPr>
            </w:pPr>
            <w:r w:rsidRPr="00A451A7">
              <w:rPr>
                <w:rFonts w:ascii="Arial Narrow" w:hAnsi="Arial Narrow"/>
                <w:sz w:val="14"/>
              </w:rPr>
              <w:t>Meeting: Philippines seminar preparation - R22-402</w:t>
            </w:r>
          </w:p>
        </w:tc>
        <w:tc>
          <w:tcPr>
            <w:tcW w:w="567" w:type="dxa"/>
            <w:shd w:val="clear" w:color="auto" w:fill="auto"/>
          </w:tcPr>
          <w:p w14:paraId="7A2C85F2" w14:textId="7BB0969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191B8768" w14:textId="408D82F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026693C" w14:textId="31C6184E" w:rsidR="000F5CCE" w:rsidRPr="00A451A7" w:rsidRDefault="000F5CCE" w:rsidP="000F5CCE">
            <w:pPr>
              <w:jc w:val="center"/>
              <w:rPr>
                <w:rFonts w:ascii="Arial Narrow" w:hAnsi="Arial Narrow"/>
                <w:sz w:val="14"/>
              </w:rPr>
            </w:pPr>
          </w:p>
        </w:tc>
        <w:tc>
          <w:tcPr>
            <w:tcW w:w="1375" w:type="dxa"/>
            <w:shd w:val="clear" w:color="auto" w:fill="auto"/>
          </w:tcPr>
          <w:p w14:paraId="6CA0156F" w14:textId="0FE6C183"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54634014" w14:textId="25EE14AF" w:rsidR="000F5CCE" w:rsidRPr="00A451A7" w:rsidRDefault="000F5CCE" w:rsidP="000F5CCE">
            <w:pPr>
              <w:jc w:val="left"/>
              <w:rPr>
                <w:rFonts w:ascii="Arial Narrow" w:hAnsi="Arial Narrow"/>
                <w:sz w:val="14"/>
              </w:rPr>
            </w:pPr>
            <w:r w:rsidRPr="00A451A7">
              <w:rPr>
                <w:rFonts w:ascii="Arial Narrow" w:hAnsi="Arial Narrow"/>
                <w:sz w:val="14"/>
              </w:rPr>
              <w:t xml:space="preserve">Mr. Muhammad Moazzam, Senior Project Coordinator, Naktuinbouw, Mr. Marien Valstar, Senior Policy Officer, Seeds and Plant Propagation Material, DG Agro, Ministry of Agriculture, Nature and Food Quality, Ms. Mary Ann Sayoc, Public Affairs Lead, East-West Seed Group, Ms. Francine Sayoc, Executive Director, APSA, and Mr. Nguyen Thanh Minh, Consultant, Vietnam Seed Trade Association </w:t>
            </w:r>
          </w:p>
        </w:tc>
        <w:tc>
          <w:tcPr>
            <w:tcW w:w="790" w:type="dxa"/>
            <w:shd w:val="clear" w:color="auto" w:fill="auto"/>
          </w:tcPr>
          <w:p w14:paraId="7E9E29BC" w14:textId="18A3F889"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shd w:val="clear" w:color="auto" w:fill="auto"/>
          </w:tcPr>
          <w:p w14:paraId="14B415C6" w14:textId="77777777" w:rsidR="000F5CCE" w:rsidRPr="00A451A7" w:rsidRDefault="000F5CCE" w:rsidP="000F5CCE">
            <w:pPr>
              <w:jc w:val="left"/>
              <w:rPr>
                <w:rFonts w:ascii="Arial Narrow" w:hAnsi="Arial Narrow"/>
                <w:sz w:val="14"/>
              </w:rPr>
            </w:pPr>
          </w:p>
        </w:tc>
        <w:tc>
          <w:tcPr>
            <w:tcW w:w="2222" w:type="dxa"/>
            <w:shd w:val="clear" w:color="auto" w:fill="auto"/>
          </w:tcPr>
          <w:p w14:paraId="5BB405CD" w14:textId="62AAD4D6"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NL, VN</w:t>
            </w:r>
            <w:r w:rsidRPr="00A451A7">
              <w:rPr>
                <w:rFonts w:ascii="Arial Narrow" w:eastAsiaTheme="minorEastAsia" w:hAnsi="Arial Narrow"/>
                <w:sz w:val="14"/>
                <w:lang w:eastAsia="ja-JP"/>
              </w:rPr>
              <w:t xml:space="preserve">, </w:t>
            </w:r>
            <w:r w:rsidRPr="00A451A7">
              <w:rPr>
                <w:rFonts w:ascii="Arial Narrow" w:hAnsi="Arial Narrow"/>
                <w:sz w:val="14"/>
              </w:rPr>
              <w:t>APSA</w:t>
            </w:r>
          </w:p>
        </w:tc>
        <w:tc>
          <w:tcPr>
            <w:tcW w:w="454" w:type="dxa"/>
            <w:shd w:val="clear" w:color="auto" w:fill="auto"/>
          </w:tcPr>
          <w:p w14:paraId="244F5E25" w14:textId="77777777" w:rsidR="000F5CCE" w:rsidRPr="00A451A7" w:rsidRDefault="000F5CCE" w:rsidP="000F5CCE">
            <w:pPr>
              <w:jc w:val="center"/>
              <w:rPr>
                <w:rFonts w:ascii="Arial Narrow" w:hAnsi="Arial Narrow"/>
                <w:sz w:val="14"/>
              </w:rPr>
            </w:pPr>
          </w:p>
        </w:tc>
        <w:tc>
          <w:tcPr>
            <w:tcW w:w="454" w:type="dxa"/>
            <w:shd w:val="clear" w:color="auto" w:fill="auto"/>
          </w:tcPr>
          <w:p w14:paraId="13DB6EA9" w14:textId="2C52B69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64310C3B" w14:textId="77777777" w:rsidR="000F5CCE" w:rsidRPr="00A451A7" w:rsidRDefault="000F5CCE" w:rsidP="000F5CCE">
            <w:pPr>
              <w:jc w:val="center"/>
              <w:rPr>
                <w:rFonts w:ascii="Arial Narrow" w:hAnsi="Arial Narrow"/>
                <w:sz w:val="14"/>
              </w:rPr>
            </w:pPr>
          </w:p>
        </w:tc>
        <w:tc>
          <w:tcPr>
            <w:tcW w:w="454" w:type="dxa"/>
            <w:shd w:val="clear" w:color="auto" w:fill="auto"/>
          </w:tcPr>
          <w:p w14:paraId="48AF0E2C" w14:textId="77777777" w:rsidR="000F5CCE" w:rsidRPr="00A451A7" w:rsidRDefault="000F5CCE" w:rsidP="000F5CCE">
            <w:pPr>
              <w:jc w:val="center"/>
              <w:rPr>
                <w:rFonts w:ascii="Arial Narrow" w:hAnsi="Arial Narrow"/>
                <w:sz w:val="14"/>
              </w:rPr>
            </w:pPr>
          </w:p>
        </w:tc>
        <w:tc>
          <w:tcPr>
            <w:tcW w:w="454" w:type="dxa"/>
            <w:shd w:val="clear" w:color="auto" w:fill="auto"/>
          </w:tcPr>
          <w:p w14:paraId="7EBF868C" w14:textId="77777777" w:rsidR="000F5CCE" w:rsidRPr="00A451A7" w:rsidRDefault="000F5CCE" w:rsidP="000F5CCE">
            <w:pPr>
              <w:jc w:val="center"/>
              <w:rPr>
                <w:rFonts w:ascii="Arial Narrow" w:hAnsi="Arial Narrow"/>
                <w:sz w:val="14"/>
              </w:rPr>
            </w:pPr>
          </w:p>
        </w:tc>
        <w:tc>
          <w:tcPr>
            <w:tcW w:w="455" w:type="dxa"/>
            <w:shd w:val="clear" w:color="auto" w:fill="auto"/>
          </w:tcPr>
          <w:p w14:paraId="14999D87" w14:textId="77777777" w:rsidR="000F5CCE" w:rsidRPr="00A451A7" w:rsidRDefault="000F5CCE" w:rsidP="000F5CCE">
            <w:pPr>
              <w:jc w:val="center"/>
              <w:rPr>
                <w:rFonts w:ascii="Arial Narrow" w:hAnsi="Arial Narrow"/>
                <w:sz w:val="14"/>
              </w:rPr>
            </w:pPr>
          </w:p>
        </w:tc>
      </w:tr>
      <w:tr w:rsidR="000F5CCE" w:rsidRPr="00A451A7" w14:paraId="609C1D5F" w14:textId="77777777" w:rsidTr="00A61F3B">
        <w:trPr>
          <w:cantSplit/>
        </w:trPr>
        <w:tc>
          <w:tcPr>
            <w:tcW w:w="283" w:type="dxa"/>
          </w:tcPr>
          <w:p w14:paraId="208A5FC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778801D8" w14:textId="574F345A"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10/07/24</w:t>
            </w:r>
          </w:p>
        </w:tc>
        <w:tc>
          <w:tcPr>
            <w:tcW w:w="2838" w:type="dxa"/>
            <w:shd w:val="clear" w:color="auto" w:fill="auto"/>
          </w:tcPr>
          <w:p w14:paraId="37BBA50B" w14:textId="379E2D6D"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WTO Meeting of the TRIPS Council</w:t>
            </w:r>
          </w:p>
        </w:tc>
        <w:tc>
          <w:tcPr>
            <w:tcW w:w="567" w:type="dxa"/>
            <w:shd w:val="clear" w:color="auto" w:fill="auto"/>
          </w:tcPr>
          <w:p w14:paraId="34B76E4A" w14:textId="4A416D9D"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P</w:t>
            </w:r>
          </w:p>
        </w:tc>
        <w:tc>
          <w:tcPr>
            <w:tcW w:w="572" w:type="dxa"/>
            <w:shd w:val="clear" w:color="auto" w:fill="auto"/>
          </w:tcPr>
          <w:p w14:paraId="7C0ED7CF" w14:textId="4B16F0A8"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P</w:t>
            </w:r>
          </w:p>
        </w:tc>
        <w:tc>
          <w:tcPr>
            <w:tcW w:w="609" w:type="dxa"/>
            <w:shd w:val="clear" w:color="auto" w:fill="auto"/>
          </w:tcPr>
          <w:p w14:paraId="607A129D" w14:textId="111EDC71" w:rsidR="000F5CCE" w:rsidRPr="00A451A7" w:rsidRDefault="000F5CCE" w:rsidP="000F5CCE">
            <w:pPr>
              <w:jc w:val="center"/>
              <w:rPr>
                <w:rFonts w:ascii="Arial Narrow" w:eastAsiaTheme="minorEastAsia" w:hAnsi="Arial Narrow"/>
                <w:sz w:val="14"/>
                <w:lang w:eastAsia="ja-JP"/>
              </w:rPr>
            </w:pPr>
            <w:r>
              <w:rPr>
                <w:rFonts w:ascii="Arial Narrow" w:hAnsi="Arial Narrow"/>
                <w:color w:val="000000"/>
                <w:sz w:val="14"/>
                <w:szCs w:val="14"/>
              </w:rPr>
              <w:t>G</w:t>
            </w:r>
          </w:p>
        </w:tc>
        <w:tc>
          <w:tcPr>
            <w:tcW w:w="1375" w:type="dxa"/>
            <w:shd w:val="clear" w:color="auto" w:fill="auto"/>
          </w:tcPr>
          <w:p w14:paraId="4628F8F6" w14:textId="5490812A"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Taveira</w:t>
            </w:r>
          </w:p>
        </w:tc>
        <w:tc>
          <w:tcPr>
            <w:tcW w:w="2092" w:type="dxa"/>
            <w:shd w:val="clear" w:color="auto" w:fill="auto"/>
          </w:tcPr>
          <w:p w14:paraId="2CE3CCBC" w14:textId="77777777" w:rsidR="000F5CCE" w:rsidRPr="00A451A7" w:rsidRDefault="000F5CCE" w:rsidP="000F5CCE">
            <w:pPr>
              <w:jc w:val="left"/>
              <w:rPr>
                <w:rFonts w:ascii="Arial Narrow" w:hAnsi="Arial Narrow"/>
                <w:sz w:val="14"/>
              </w:rPr>
            </w:pPr>
          </w:p>
        </w:tc>
        <w:tc>
          <w:tcPr>
            <w:tcW w:w="790" w:type="dxa"/>
            <w:shd w:val="clear" w:color="auto" w:fill="auto"/>
          </w:tcPr>
          <w:p w14:paraId="3A321A32" w14:textId="518276CE"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WTO</w:t>
            </w:r>
          </w:p>
        </w:tc>
        <w:tc>
          <w:tcPr>
            <w:tcW w:w="804" w:type="dxa"/>
            <w:shd w:val="clear" w:color="auto" w:fill="auto"/>
          </w:tcPr>
          <w:p w14:paraId="2F23B819" w14:textId="4938988E"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Geneva, CH</w:t>
            </w:r>
          </w:p>
        </w:tc>
        <w:tc>
          <w:tcPr>
            <w:tcW w:w="2222" w:type="dxa"/>
            <w:shd w:val="clear" w:color="auto" w:fill="auto"/>
          </w:tcPr>
          <w:p w14:paraId="085A58F3" w14:textId="30E9F322"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WTO</w:t>
            </w:r>
          </w:p>
        </w:tc>
        <w:tc>
          <w:tcPr>
            <w:tcW w:w="454" w:type="dxa"/>
            <w:shd w:val="clear" w:color="auto" w:fill="auto"/>
          </w:tcPr>
          <w:p w14:paraId="0D1308CB" w14:textId="77777777" w:rsidR="000F5CCE" w:rsidRPr="00A451A7" w:rsidRDefault="000F5CCE" w:rsidP="000F5CCE">
            <w:pPr>
              <w:jc w:val="center"/>
              <w:rPr>
                <w:rFonts w:ascii="Arial Narrow" w:hAnsi="Arial Narrow"/>
                <w:sz w:val="14"/>
              </w:rPr>
            </w:pPr>
          </w:p>
        </w:tc>
        <w:tc>
          <w:tcPr>
            <w:tcW w:w="454" w:type="dxa"/>
            <w:shd w:val="clear" w:color="auto" w:fill="auto"/>
          </w:tcPr>
          <w:p w14:paraId="2E451529" w14:textId="77777777" w:rsidR="000F5CCE" w:rsidRPr="00A451A7" w:rsidRDefault="000F5CCE" w:rsidP="000F5CCE">
            <w:pPr>
              <w:jc w:val="center"/>
              <w:rPr>
                <w:rFonts w:ascii="Arial Narrow" w:hAnsi="Arial Narrow"/>
                <w:sz w:val="14"/>
              </w:rPr>
            </w:pPr>
          </w:p>
        </w:tc>
        <w:tc>
          <w:tcPr>
            <w:tcW w:w="455" w:type="dxa"/>
            <w:shd w:val="clear" w:color="auto" w:fill="auto"/>
          </w:tcPr>
          <w:p w14:paraId="2B498F53" w14:textId="77777777" w:rsidR="000F5CCE" w:rsidRPr="00A451A7" w:rsidRDefault="000F5CCE" w:rsidP="000F5CCE">
            <w:pPr>
              <w:jc w:val="center"/>
              <w:rPr>
                <w:rFonts w:ascii="Arial Narrow" w:hAnsi="Arial Narrow"/>
                <w:sz w:val="14"/>
              </w:rPr>
            </w:pPr>
          </w:p>
        </w:tc>
        <w:tc>
          <w:tcPr>
            <w:tcW w:w="454" w:type="dxa"/>
            <w:shd w:val="clear" w:color="auto" w:fill="auto"/>
          </w:tcPr>
          <w:p w14:paraId="400C3D4B" w14:textId="4D40635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0982D6E" w14:textId="77777777" w:rsidR="000F5CCE" w:rsidRPr="00A451A7" w:rsidRDefault="000F5CCE" w:rsidP="000F5CCE">
            <w:pPr>
              <w:jc w:val="center"/>
              <w:rPr>
                <w:rFonts w:ascii="Arial Narrow" w:hAnsi="Arial Narrow"/>
                <w:sz w:val="14"/>
              </w:rPr>
            </w:pPr>
          </w:p>
        </w:tc>
        <w:tc>
          <w:tcPr>
            <w:tcW w:w="455" w:type="dxa"/>
            <w:shd w:val="clear" w:color="auto" w:fill="auto"/>
          </w:tcPr>
          <w:p w14:paraId="59139DDD" w14:textId="77777777" w:rsidR="000F5CCE" w:rsidRPr="00A451A7" w:rsidRDefault="000F5CCE" w:rsidP="000F5CCE">
            <w:pPr>
              <w:jc w:val="center"/>
              <w:rPr>
                <w:rFonts w:ascii="Arial Narrow" w:hAnsi="Arial Narrow"/>
                <w:sz w:val="14"/>
              </w:rPr>
            </w:pPr>
          </w:p>
        </w:tc>
      </w:tr>
      <w:tr w:rsidR="000F5CCE" w:rsidRPr="00A451A7" w14:paraId="2B3D48E7" w14:textId="77777777" w:rsidTr="00A61F3B">
        <w:trPr>
          <w:cantSplit/>
        </w:trPr>
        <w:tc>
          <w:tcPr>
            <w:tcW w:w="283" w:type="dxa"/>
          </w:tcPr>
          <w:p w14:paraId="711A131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105A56AF" w14:textId="7AC35D0D" w:rsidR="000F5CCE" w:rsidRPr="00A451A7" w:rsidRDefault="000F5CCE" w:rsidP="000F5CCE">
            <w:pPr>
              <w:jc w:val="left"/>
              <w:rPr>
                <w:rFonts w:ascii="Arial Narrow" w:hAnsi="Arial Narrow"/>
                <w:sz w:val="14"/>
              </w:rPr>
            </w:pPr>
            <w:r w:rsidRPr="00A451A7">
              <w:rPr>
                <w:rFonts w:ascii="Arial Narrow" w:hAnsi="Arial Narrow"/>
                <w:sz w:val="14"/>
              </w:rPr>
              <w:t>11/07/24</w:t>
            </w:r>
          </w:p>
        </w:tc>
        <w:tc>
          <w:tcPr>
            <w:tcW w:w="2838" w:type="dxa"/>
            <w:shd w:val="clear" w:color="auto" w:fill="auto"/>
          </w:tcPr>
          <w:p w14:paraId="74BC3370" w14:textId="5FC4C5DE" w:rsidR="000F5CCE" w:rsidRPr="00A451A7" w:rsidRDefault="000F5CCE" w:rsidP="000F5CCE">
            <w:pPr>
              <w:jc w:val="left"/>
              <w:rPr>
                <w:rFonts w:ascii="Arial Narrow" w:hAnsi="Arial Narrow"/>
                <w:sz w:val="14"/>
              </w:rPr>
            </w:pPr>
            <w:r w:rsidRPr="00A451A7">
              <w:rPr>
                <w:rFonts w:ascii="Arial Narrow" w:hAnsi="Arial Narrow"/>
                <w:sz w:val="14"/>
              </w:rPr>
              <w:t>Meeting: Coordination with Viet Nam</w:t>
            </w:r>
          </w:p>
        </w:tc>
        <w:tc>
          <w:tcPr>
            <w:tcW w:w="567" w:type="dxa"/>
            <w:shd w:val="clear" w:color="auto" w:fill="auto"/>
          </w:tcPr>
          <w:p w14:paraId="730E54E8" w14:textId="15BB590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7DC46FD" w14:textId="4F53141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289C1162" w14:textId="46D2124D" w:rsidR="000F5CCE" w:rsidRPr="00A451A7" w:rsidRDefault="000F5CCE" w:rsidP="000F5CCE">
            <w:pPr>
              <w:jc w:val="center"/>
              <w:rPr>
                <w:rFonts w:ascii="Arial Narrow" w:hAnsi="Arial Narrow"/>
                <w:sz w:val="14"/>
              </w:rPr>
            </w:pPr>
          </w:p>
        </w:tc>
        <w:tc>
          <w:tcPr>
            <w:tcW w:w="1375" w:type="dxa"/>
            <w:shd w:val="clear" w:color="auto" w:fill="auto"/>
          </w:tcPr>
          <w:p w14:paraId="06539C4B" w14:textId="595BCFEC"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509FABDB" w14:textId="12531960" w:rsidR="000F5CCE" w:rsidRPr="00A451A7" w:rsidRDefault="000F5CCE" w:rsidP="000F5CCE">
            <w:pPr>
              <w:jc w:val="left"/>
              <w:rPr>
                <w:rFonts w:ascii="Arial Narrow" w:hAnsi="Arial Narrow"/>
                <w:sz w:val="14"/>
              </w:rPr>
            </w:pPr>
            <w:r w:rsidRPr="00A451A7">
              <w:rPr>
                <w:rFonts w:ascii="Arial Narrow" w:hAnsi="Arial Narrow"/>
                <w:sz w:val="14"/>
              </w:rPr>
              <w:t>Mr. Nguyen Quoc Manh, DDG, DCP and Director, Ms. Pham Thai Hang Ha, Officer, Ms. Cam Thi Hang, Officer, Plant Variety Protection Office, MARD (Viet Nam)</w:t>
            </w:r>
          </w:p>
        </w:tc>
        <w:tc>
          <w:tcPr>
            <w:tcW w:w="790" w:type="dxa"/>
            <w:shd w:val="clear" w:color="auto" w:fill="auto"/>
          </w:tcPr>
          <w:p w14:paraId="1890DCC2" w14:textId="2066CB37" w:rsidR="000F5CCE" w:rsidRPr="00A451A7" w:rsidRDefault="000F5CCE" w:rsidP="000F5CCE">
            <w:pPr>
              <w:jc w:val="left"/>
              <w:rPr>
                <w:rFonts w:ascii="Arial Narrow" w:hAnsi="Arial Narrow"/>
                <w:sz w:val="14"/>
              </w:rPr>
            </w:pPr>
            <w:r w:rsidRPr="00A451A7">
              <w:rPr>
                <w:rFonts w:ascii="Arial Narrow" w:hAnsi="Arial Narrow"/>
                <w:sz w:val="14"/>
              </w:rPr>
              <w:t>UPOV, VN</w:t>
            </w:r>
          </w:p>
        </w:tc>
        <w:tc>
          <w:tcPr>
            <w:tcW w:w="804" w:type="dxa"/>
            <w:shd w:val="clear" w:color="auto" w:fill="auto"/>
          </w:tcPr>
          <w:p w14:paraId="0871BD0C" w14:textId="77777777" w:rsidR="000F5CCE" w:rsidRPr="00A451A7" w:rsidRDefault="000F5CCE" w:rsidP="000F5CCE">
            <w:pPr>
              <w:jc w:val="left"/>
              <w:rPr>
                <w:rFonts w:ascii="Arial Narrow" w:hAnsi="Arial Narrow"/>
                <w:sz w:val="14"/>
              </w:rPr>
            </w:pPr>
          </w:p>
        </w:tc>
        <w:tc>
          <w:tcPr>
            <w:tcW w:w="2222" w:type="dxa"/>
            <w:shd w:val="clear" w:color="auto" w:fill="auto"/>
          </w:tcPr>
          <w:p w14:paraId="0E6E1C2D" w14:textId="228EBFAB" w:rsidR="000F5CCE" w:rsidRPr="00A451A7" w:rsidRDefault="000F5CCE" w:rsidP="000F5CCE">
            <w:pPr>
              <w:jc w:val="left"/>
              <w:rPr>
                <w:rFonts w:ascii="Arial Narrow" w:hAnsi="Arial Narrow"/>
                <w:sz w:val="14"/>
              </w:rPr>
            </w:pPr>
            <w:r w:rsidRPr="00A451A7">
              <w:rPr>
                <w:rFonts w:ascii="Arial Narrow" w:hAnsi="Arial Narrow"/>
                <w:sz w:val="14"/>
              </w:rPr>
              <w:t>VN</w:t>
            </w:r>
          </w:p>
        </w:tc>
        <w:tc>
          <w:tcPr>
            <w:tcW w:w="454" w:type="dxa"/>
            <w:shd w:val="clear" w:color="auto" w:fill="auto"/>
          </w:tcPr>
          <w:p w14:paraId="313BA145" w14:textId="7C34A58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7A6B360" w14:textId="77777777" w:rsidR="000F5CCE" w:rsidRPr="00A451A7" w:rsidRDefault="000F5CCE" w:rsidP="000F5CCE">
            <w:pPr>
              <w:jc w:val="center"/>
              <w:rPr>
                <w:rFonts w:ascii="Arial Narrow" w:hAnsi="Arial Narrow"/>
                <w:sz w:val="14"/>
              </w:rPr>
            </w:pPr>
          </w:p>
        </w:tc>
        <w:tc>
          <w:tcPr>
            <w:tcW w:w="455" w:type="dxa"/>
            <w:shd w:val="clear" w:color="auto" w:fill="auto"/>
          </w:tcPr>
          <w:p w14:paraId="313C4583" w14:textId="77777777" w:rsidR="000F5CCE" w:rsidRPr="00A451A7" w:rsidRDefault="000F5CCE" w:rsidP="000F5CCE">
            <w:pPr>
              <w:jc w:val="center"/>
              <w:rPr>
                <w:rFonts w:ascii="Arial Narrow" w:hAnsi="Arial Narrow"/>
                <w:sz w:val="14"/>
              </w:rPr>
            </w:pPr>
          </w:p>
        </w:tc>
        <w:tc>
          <w:tcPr>
            <w:tcW w:w="454" w:type="dxa"/>
            <w:shd w:val="clear" w:color="auto" w:fill="auto"/>
          </w:tcPr>
          <w:p w14:paraId="7043920C" w14:textId="77777777" w:rsidR="000F5CCE" w:rsidRPr="00A451A7" w:rsidRDefault="000F5CCE" w:rsidP="000F5CCE">
            <w:pPr>
              <w:jc w:val="center"/>
              <w:rPr>
                <w:rFonts w:ascii="Arial Narrow" w:hAnsi="Arial Narrow"/>
                <w:sz w:val="14"/>
              </w:rPr>
            </w:pPr>
          </w:p>
        </w:tc>
        <w:tc>
          <w:tcPr>
            <w:tcW w:w="454" w:type="dxa"/>
            <w:shd w:val="clear" w:color="auto" w:fill="auto"/>
          </w:tcPr>
          <w:p w14:paraId="6B46BFEE" w14:textId="77777777" w:rsidR="000F5CCE" w:rsidRPr="00A451A7" w:rsidRDefault="000F5CCE" w:rsidP="000F5CCE">
            <w:pPr>
              <w:jc w:val="center"/>
              <w:rPr>
                <w:rFonts w:ascii="Arial Narrow" w:hAnsi="Arial Narrow"/>
                <w:sz w:val="14"/>
              </w:rPr>
            </w:pPr>
          </w:p>
        </w:tc>
        <w:tc>
          <w:tcPr>
            <w:tcW w:w="455" w:type="dxa"/>
            <w:shd w:val="clear" w:color="auto" w:fill="auto"/>
          </w:tcPr>
          <w:p w14:paraId="143E0B1E" w14:textId="77777777" w:rsidR="000F5CCE" w:rsidRPr="00A451A7" w:rsidRDefault="000F5CCE" w:rsidP="000F5CCE">
            <w:pPr>
              <w:jc w:val="center"/>
              <w:rPr>
                <w:rFonts w:ascii="Arial Narrow" w:hAnsi="Arial Narrow"/>
                <w:sz w:val="14"/>
              </w:rPr>
            </w:pPr>
          </w:p>
        </w:tc>
      </w:tr>
      <w:tr w:rsidR="000F5CCE" w:rsidRPr="00A451A7" w14:paraId="792EFFE7" w14:textId="77777777" w:rsidTr="00A61F3B">
        <w:trPr>
          <w:cantSplit/>
        </w:trPr>
        <w:tc>
          <w:tcPr>
            <w:tcW w:w="283" w:type="dxa"/>
          </w:tcPr>
          <w:p w14:paraId="181A8B2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4D59890C" w14:textId="36E41D1A" w:rsidR="000F5CCE" w:rsidRPr="00A451A7" w:rsidRDefault="000F5CCE" w:rsidP="000F5CCE">
            <w:pPr>
              <w:jc w:val="left"/>
              <w:rPr>
                <w:rFonts w:ascii="Arial Narrow" w:hAnsi="Arial Narrow"/>
                <w:sz w:val="14"/>
              </w:rPr>
            </w:pPr>
            <w:r w:rsidRPr="00A451A7">
              <w:rPr>
                <w:rFonts w:ascii="Arial Narrow" w:hAnsi="Arial Narrow"/>
                <w:sz w:val="14"/>
              </w:rPr>
              <w:t>12/07/24</w:t>
            </w:r>
          </w:p>
        </w:tc>
        <w:tc>
          <w:tcPr>
            <w:tcW w:w="2838" w:type="dxa"/>
            <w:shd w:val="clear" w:color="auto" w:fill="auto"/>
          </w:tcPr>
          <w:p w14:paraId="7EEB7370" w14:textId="6CE1B573" w:rsidR="000F5CCE" w:rsidRPr="00A451A7" w:rsidRDefault="000F5CCE" w:rsidP="000F5CCE">
            <w:pPr>
              <w:jc w:val="left"/>
              <w:rPr>
                <w:rFonts w:ascii="Arial Narrow" w:hAnsi="Arial Narrow"/>
                <w:sz w:val="14"/>
              </w:rPr>
            </w:pPr>
            <w:r w:rsidRPr="00A451A7">
              <w:rPr>
                <w:rFonts w:ascii="Arial Narrow" w:hAnsi="Arial Narrow"/>
                <w:sz w:val="14"/>
              </w:rPr>
              <w:t>Meeting with Trinidad and Togabo Delegation</w:t>
            </w:r>
          </w:p>
        </w:tc>
        <w:tc>
          <w:tcPr>
            <w:tcW w:w="567" w:type="dxa"/>
            <w:shd w:val="clear" w:color="auto" w:fill="auto"/>
          </w:tcPr>
          <w:p w14:paraId="29B886FA" w14:textId="29FAFCD5"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271EDEE4" w14:textId="1CC23B31"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6659A1E6" w14:textId="5EF46C99"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17A4E2ED" w14:textId="383B6F95" w:rsidR="000F5CCE" w:rsidRPr="00A451A7" w:rsidRDefault="000F5CCE" w:rsidP="000F5CCE">
            <w:pPr>
              <w:jc w:val="left"/>
              <w:rPr>
                <w:rFonts w:ascii="Arial Narrow" w:hAnsi="Arial Narrow"/>
                <w:sz w:val="14"/>
              </w:rPr>
            </w:pPr>
            <w:r w:rsidRPr="00A451A7">
              <w:rPr>
                <w:rFonts w:ascii="Arial Narrow" w:hAnsi="Arial Narrow"/>
                <w:sz w:val="14"/>
              </w:rPr>
              <w:t>Huerta, Taveira</w:t>
            </w:r>
          </w:p>
        </w:tc>
        <w:tc>
          <w:tcPr>
            <w:tcW w:w="2092" w:type="dxa"/>
            <w:shd w:val="clear" w:color="auto" w:fill="auto"/>
          </w:tcPr>
          <w:p w14:paraId="2BA266EE" w14:textId="1E68225E" w:rsidR="000F5CCE" w:rsidRPr="00A451A7" w:rsidRDefault="000F5CCE" w:rsidP="000F5CCE">
            <w:pPr>
              <w:jc w:val="left"/>
              <w:rPr>
                <w:rFonts w:ascii="Arial Narrow" w:hAnsi="Arial Narrow"/>
                <w:sz w:val="14"/>
              </w:rPr>
            </w:pPr>
            <w:r w:rsidRPr="00A451A7">
              <w:rPr>
                <w:rFonts w:ascii="Arial Narrow" w:hAnsi="Arial Narrow"/>
                <w:sz w:val="14"/>
              </w:rPr>
              <w:t>Mr. Regan Asgarali, S.C, Controller, and Mr. Richard Aching, Manager, Technical Examination, TTIPO</w:t>
            </w:r>
          </w:p>
        </w:tc>
        <w:tc>
          <w:tcPr>
            <w:tcW w:w="790" w:type="dxa"/>
            <w:shd w:val="clear" w:color="auto" w:fill="auto"/>
          </w:tcPr>
          <w:p w14:paraId="10538138" w14:textId="419B0144" w:rsidR="000F5CCE" w:rsidRPr="00A451A7" w:rsidRDefault="000F5CCE" w:rsidP="000F5CCE">
            <w:pPr>
              <w:jc w:val="left"/>
              <w:rPr>
                <w:rFonts w:ascii="Arial Narrow" w:hAnsi="Arial Narrow"/>
                <w:sz w:val="14"/>
              </w:rPr>
            </w:pPr>
            <w:r w:rsidRPr="00A451A7">
              <w:rPr>
                <w:rFonts w:ascii="Arial Narrow" w:hAnsi="Arial Narrow"/>
                <w:sz w:val="14"/>
              </w:rPr>
              <w:t>UPOV, TT</w:t>
            </w:r>
          </w:p>
        </w:tc>
        <w:tc>
          <w:tcPr>
            <w:tcW w:w="804" w:type="dxa"/>
            <w:shd w:val="clear" w:color="auto" w:fill="auto"/>
          </w:tcPr>
          <w:p w14:paraId="6E910321" w14:textId="0578BBF9"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4C31F542" w14:textId="62C88597" w:rsidR="000F5CCE" w:rsidRPr="00A451A7" w:rsidRDefault="000F5CCE" w:rsidP="000F5CCE">
            <w:pPr>
              <w:jc w:val="left"/>
              <w:rPr>
                <w:rFonts w:ascii="Arial Narrow" w:hAnsi="Arial Narrow"/>
                <w:sz w:val="14"/>
              </w:rPr>
            </w:pPr>
            <w:r w:rsidRPr="00A451A7">
              <w:rPr>
                <w:rFonts w:ascii="Arial Narrow" w:hAnsi="Arial Narrow"/>
                <w:sz w:val="14"/>
              </w:rPr>
              <w:t>TT</w:t>
            </w:r>
          </w:p>
        </w:tc>
        <w:tc>
          <w:tcPr>
            <w:tcW w:w="454" w:type="dxa"/>
            <w:shd w:val="clear" w:color="auto" w:fill="auto"/>
          </w:tcPr>
          <w:p w14:paraId="339AD0F3" w14:textId="77777777" w:rsidR="000F5CCE" w:rsidRPr="00A451A7" w:rsidRDefault="000F5CCE" w:rsidP="000F5CCE">
            <w:pPr>
              <w:jc w:val="center"/>
              <w:rPr>
                <w:rFonts w:ascii="Arial Narrow" w:hAnsi="Arial Narrow"/>
                <w:sz w:val="14"/>
              </w:rPr>
            </w:pPr>
          </w:p>
        </w:tc>
        <w:tc>
          <w:tcPr>
            <w:tcW w:w="454" w:type="dxa"/>
            <w:shd w:val="clear" w:color="auto" w:fill="auto"/>
          </w:tcPr>
          <w:p w14:paraId="554ECA4D" w14:textId="77777777" w:rsidR="000F5CCE" w:rsidRPr="00A451A7" w:rsidRDefault="000F5CCE" w:rsidP="000F5CCE">
            <w:pPr>
              <w:jc w:val="center"/>
              <w:rPr>
                <w:rFonts w:ascii="Arial Narrow" w:hAnsi="Arial Narrow"/>
                <w:sz w:val="14"/>
              </w:rPr>
            </w:pPr>
          </w:p>
        </w:tc>
        <w:tc>
          <w:tcPr>
            <w:tcW w:w="455" w:type="dxa"/>
            <w:shd w:val="clear" w:color="auto" w:fill="auto"/>
          </w:tcPr>
          <w:p w14:paraId="4AB3C583" w14:textId="77777777" w:rsidR="000F5CCE" w:rsidRPr="00A451A7" w:rsidRDefault="000F5CCE" w:rsidP="000F5CCE">
            <w:pPr>
              <w:jc w:val="center"/>
              <w:rPr>
                <w:rFonts w:ascii="Arial Narrow" w:hAnsi="Arial Narrow"/>
                <w:sz w:val="14"/>
              </w:rPr>
            </w:pPr>
          </w:p>
        </w:tc>
        <w:tc>
          <w:tcPr>
            <w:tcW w:w="454" w:type="dxa"/>
            <w:shd w:val="clear" w:color="auto" w:fill="auto"/>
          </w:tcPr>
          <w:p w14:paraId="6DAD0EC0" w14:textId="313BFCA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31BC5A0" w14:textId="77777777" w:rsidR="000F5CCE" w:rsidRPr="00A451A7" w:rsidRDefault="000F5CCE" w:rsidP="000F5CCE">
            <w:pPr>
              <w:jc w:val="center"/>
              <w:rPr>
                <w:rFonts w:ascii="Arial Narrow" w:hAnsi="Arial Narrow"/>
                <w:sz w:val="14"/>
              </w:rPr>
            </w:pPr>
          </w:p>
        </w:tc>
        <w:tc>
          <w:tcPr>
            <w:tcW w:w="455" w:type="dxa"/>
            <w:shd w:val="clear" w:color="auto" w:fill="auto"/>
          </w:tcPr>
          <w:p w14:paraId="7B7957EC" w14:textId="77777777" w:rsidR="000F5CCE" w:rsidRPr="00A451A7" w:rsidRDefault="000F5CCE" w:rsidP="000F5CCE">
            <w:pPr>
              <w:jc w:val="center"/>
              <w:rPr>
                <w:rFonts w:ascii="Arial Narrow" w:hAnsi="Arial Narrow"/>
                <w:sz w:val="14"/>
              </w:rPr>
            </w:pPr>
          </w:p>
        </w:tc>
      </w:tr>
      <w:tr w:rsidR="000F5CCE" w:rsidRPr="00A451A7" w14:paraId="0FA48C12" w14:textId="77777777" w:rsidTr="00A61F3B">
        <w:trPr>
          <w:cantSplit/>
        </w:trPr>
        <w:tc>
          <w:tcPr>
            <w:tcW w:w="283" w:type="dxa"/>
          </w:tcPr>
          <w:p w14:paraId="7BF526A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06D9E191" w14:textId="67B009BE" w:rsidR="000F5CCE" w:rsidRPr="00A451A7" w:rsidRDefault="000F5CCE" w:rsidP="000F5CCE">
            <w:pPr>
              <w:jc w:val="left"/>
              <w:rPr>
                <w:rFonts w:ascii="Arial Narrow" w:hAnsi="Arial Narrow"/>
                <w:sz w:val="14"/>
              </w:rPr>
            </w:pPr>
            <w:r w:rsidRPr="00A451A7">
              <w:rPr>
                <w:rFonts w:ascii="Arial Narrow" w:hAnsi="Arial Narrow"/>
                <w:sz w:val="14"/>
              </w:rPr>
              <w:t>12/07/24</w:t>
            </w:r>
          </w:p>
        </w:tc>
        <w:tc>
          <w:tcPr>
            <w:tcW w:w="2838" w:type="dxa"/>
            <w:shd w:val="clear" w:color="auto" w:fill="auto"/>
          </w:tcPr>
          <w:p w14:paraId="6FAF30FE" w14:textId="789D74B9" w:rsidR="000F5CCE" w:rsidRPr="00A451A7" w:rsidRDefault="000F5CCE" w:rsidP="000F5CCE">
            <w:pPr>
              <w:jc w:val="left"/>
              <w:rPr>
                <w:rFonts w:ascii="Arial Narrow" w:hAnsi="Arial Narrow"/>
                <w:sz w:val="14"/>
              </w:rPr>
            </w:pPr>
            <w:r w:rsidRPr="00A451A7">
              <w:rPr>
                <w:rFonts w:ascii="Arial Narrow" w:hAnsi="Arial Narrow"/>
                <w:sz w:val="14"/>
              </w:rPr>
              <w:t>Meeting with INDECOPI Delegation</w:t>
            </w:r>
          </w:p>
        </w:tc>
        <w:tc>
          <w:tcPr>
            <w:tcW w:w="567" w:type="dxa"/>
            <w:shd w:val="clear" w:color="auto" w:fill="auto"/>
          </w:tcPr>
          <w:p w14:paraId="2EF77EC1" w14:textId="452395AB"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67C67CF7" w14:textId="01319DD0"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44B4FB2D" w14:textId="5F1C9772"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6E14D951" w14:textId="2F2C8DDF" w:rsidR="000F5CCE" w:rsidRPr="00A451A7" w:rsidRDefault="000F5CCE" w:rsidP="000F5CCE">
            <w:pPr>
              <w:jc w:val="left"/>
              <w:rPr>
                <w:rFonts w:ascii="Arial Narrow" w:hAnsi="Arial Narrow"/>
                <w:sz w:val="14"/>
              </w:rPr>
            </w:pPr>
            <w:r w:rsidRPr="00A451A7">
              <w:rPr>
                <w:rFonts w:ascii="Arial Narrow" w:hAnsi="Arial Narrow"/>
                <w:sz w:val="14"/>
              </w:rPr>
              <w:t>Huerta, Taveira</w:t>
            </w:r>
          </w:p>
        </w:tc>
        <w:tc>
          <w:tcPr>
            <w:tcW w:w="2092" w:type="dxa"/>
            <w:shd w:val="clear" w:color="auto" w:fill="auto"/>
          </w:tcPr>
          <w:p w14:paraId="30E1EED0" w14:textId="3F66C974" w:rsidR="000F5CCE" w:rsidRPr="00A451A7" w:rsidRDefault="000F5CCE" w:rsidP="000F5CCE">
            <w:pPr>
              <w:jc w:val="left"/>
              <w:rPr>
                <w:rFonts w:ascii="Arial Narrow" w:hAnsi="Arial Narrow"/>
                <w:sz w:val="14"/>
              </w:rPr>
            </w:pPr>
            <w:r w:rsidRPr="00A451A7">
              <w:rPr>
                <w:rFonts w:ascii="Arial Narrow" w:hAnsi="Arial Narrow"/>
                <w:sz w:val="14"/>
              </w:rPr>
              <w:t>Mr Alberto Villanueva, President, INDECOPI</w:t>
            </w:r>
          </w:p>
        </w:tc>
        <w:tc>
          <w:tcPr>
            <w:tcW w:w="790" w:type="dxa"/>
            <w:shd w:val="clear" w:color="auto" w:fill="auto"/>
          </w:tcPr>
          <w:p w14:paraId="66937B1A" w14:textId="58E8F663" w:rsidR="000F5CCE" w:rsidRPr="00A451A7" w:rsidRDefault="000F5CCE" w:rsidP="000F5CCE">
            <w:pPr>
              <w:jc w:val="left"/>
              <w:rPr>
                <w:rFonts w:ascii="Arial Narrow" w:hAnsi="Arial Narrow"/>
                <w:sz w:val="14"/>
              </w:rPr>
            </w:pPr>
            <w:r w:rsidRPr="00A451A7">
              <w:rPr>
                <w:rFonts w:ascii="Arial Narrow" w:hAnsi="Arial Narrow"/>
                <w:sz w:val="14"/>
              </w:rPr>
              <w:t>UPOV, PE</w:t>
            </w:r>
          </w:p>
        </w:tc>
        <w:tc>
          <w:tcPr>
            <w:tcW w:w="804" w:type="dxa"/>
            <w:shd w:val="clear" w:color="auto" w:fill="auto"/>
          </w:tcPr>
          <w:p w14:paraId="42E6709B" w14:textId="06FB26EF"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1D7AD42F" w14:textId="66932B51" w:rsidR="000F5CCE" w:rsidRPr="00A451A7" w:rsidRDefault="000F5CCE" w:rsidP="000F5CCE">
            <w:pPr>
              <w:jc w:val="left"/>
              <w:rPr>
                <w:rFonts w:ascii="Arial Narrow" w:hAnsi="Arial Narrow"/>
                <w:sz w:val="14"/>
              </w:rPr>
            </w:pPr>
            <w:r w:rsidRPr="00A451A7">
              <w:rPr>
                <w:rFonts w:ascii="Arial Narrow" w:hAnsi="Arial Narrow"/>
                <w:sz w:val="14"/>
              </w:rPr>
              <w:t>PE</w:t>
            </w:r>
          </w:p>
        </w:tc>
        <w:tc>
          <w:tcPr>
            <w:tcW w:w="454" w:type="dxa"/>
            <w:shd w:val="clear" w:color="auto" w:fill="auto"/>
          </w:tcPr>
          <w:p w14:paraId="0C2ADBCE" w14:textId="77777777" w:rsidR="000F5CCE" w:rsidRPr="00A451A7" w:rsidRDefault="000F5CCE" w:rsidP="000F5CCE">
            <w:pPr>
              <w:jc w:val="center"/>
              <w:rPr>
                <w:rFonts w:ascii="Arial Narrow" w:hAnsi="Arial Narrow"/>
                <w:sz w:val="14"/>
              </w:rPr>
            </w:pPr>
          </w:p>
        </w:tc>
        <w:tc>
          <w:tcPr>
            <w:tcW w:w="454" w:type="dxa"/>
            <w:shd w:val="clear" w:color="auto" w:fill="auto"/>
          </w:tcPr>
          <w:p w14:paraId="633F214F" w14:textId="77777777" w:rsidR="000F5CCE" w:rsidRPr="00A451A7" w:rsidRDefault="000F5CCE" w:rsidP="000F5CCE">
            <w:pPr>
              <w:jc w:val="center"/>
              <w:rPr>
                <w:rFonts w:ascii="Arial Narrow" w:hAnsi="Arial Narrow"/>
                <w:sz w:val="14"/>
              </w:rPr>
            </w:pPr>
          </w:p>
        </w:tc>
        <w:tc>
          <w:tcPr>
            <w:tcW w:w="455" w:type="dxa"/>
            <w:shd w:val="clear" w:color="auto" w:fill="auto"/>
          </w:tcPr>
          <w:p w14:paraId="07EDCBBD" w14:textId="77777777" w:rsidR="000F5CCE" w:rsidRPr="00A451A7" w:rsidRDefault="000F5CCE" w:rsidP="000F5CCE">
            <w:pPr>
              <w:jc w:val="center"/>
              <w:rPr>
                <w:rFonts w:ascii="Arial Narrow" w:hAnsi="Arial Narrow"/>
                <w:sz w:val="14"/>
              </w:rPr>
            </w:pPr>
          </w:p>
        </w:tc>
        <w:tc>
          <w:tcPr>
            <w:tcW w:w="454" w:type="dxa"/>
            <w:shd w:val="clear" w:color="auto" w:fill="auto"/>
          </w:tcPr>
          <w:p w14:paraId="48ADC4B0" w14:textId="6558A1C7"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D5F622A" w14:textId="77777777" w:rsidR="000F5CCE" w:rsidRPr="00A451A7" w:rsidRDefault="000F5CCE" w:rsidP="000F5CCE">
            <w:pPr>
              <w:jc w:val="center"/>
              <w:rPr>
                <w:rFonts w:ascii="Arial Narrow" w:hAnsi="Arial Narrow"/>
                <w:sz w:val="14"/>
              </w:rPr>
            </w:pPr>
          </w:p>
        </w:tc>
        <w:tc>
          <w:tcPr>
            <w:tcW w:w="455" w:type="dxa"/>
            <w:shd w:val="clear" w:color="auto" w:fill="auto"/>
          </w:tcPr>
          <w:p w14:paraId="5F45B102" w14:textId="77777777" w:rsidR="000F5CCE" w:rsidRPr="00A451A7" w:rsidRDefault="000F5CCE" w:rsidP="000F5CCE">
            <w:pPr>
              <w:jc w:val="center"/>
              <w:rPr>
                <w:rFonts w:ascii="Arial Narrow" w:hAnsi="Arial Narrow"/>
                <w:sz w:val="14"/>
              </w:rPr>
            </w:pPr>
          </w:p>
        </w:tc>
      </w:tr>
      <w:tr w:rsidR="000F5CCE" w:rsidRPr="00A451A7" w14:paraId="6ADB9BAD" w14:textId="77777777" w:rsidTr="00A61F3B">
        <w:trPr>
          <w:cantSplit/>
        </w:trPr>
        <w:tc>
          <w:tcPr>
            <w:tcW w:w="283" w:type="dxa"/>
          </w:tcPr>
          <w:p w14:paraId="1437BD7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396B78C9" w14:textId="132CF8F8" w:rsidR="000F5CCE" w:rsidRPr="00A451A7" w:rsidRDefault="000F5CCE" w:rsidP="000F5CCE">
            <w:pPr>
              <w:jc w:val="left"/>
              <w:rPr>
                <w:rFonts w:ascii="Arial Narrow" w:hAnsi="Arial Narrow"/>
                <w:sz w:val="14"/>
              </w:rPr>
            </w:pPr>
            <w:r w:rsidRPr="00A451A7">
              <w:rPr>
                <w:rFonts w:ascii="Arial Narrow" w:hAnsi="Arial Narrow"/>
                <w:sz w:val="14"/>
              </w:rPr>
              <w:t>12/07/24</w:t>
            </w:r>
          </w:p>
        </w:tc>
        <w:tc>
          <w:tcPr>
            <w:tcW w:w="2838" w:type="dxa"/>
            <w:shd w:val="clear" w:color="auto" w:fill="auto"/>
          </w:tcPr>
          <w:p w14:paraId="6B057D9A" w14:textId="71044DEC" w:rsidR="000F5CCE" w:rsidRPr="00A451A7" w:rsidRDefault="000F5CCE" w:rsidP="000F5CCE">
            <w:pPr>
              <w:jc w:val="left"/>
              <w:rPr>
                <w:rFonts w:ascii="Arial Narrow" w:hAnsi="Arial Narrow"/>
                <w:sz w:val="14"/>
              </w:rPr>
            </w:pPr>
            <w:r w:rsidRPr="00A451A7">
              <w:rPr>
                <w:rFonts w:ascii="Arial Narrow" w:hAnsi="Arial Narrow"/>
                <w:sz w:val="14"/>
              </w:rPr>
              <w:t>Meeting with Belize Delegation</w:t>
            </w:r>
          </w:p>
        </w:tc>
        <w:tc>
          <w:tcPr>
            <w:tcW w:w="567" w:type="dxa"/>
            <w:shd w:val="clear" w:color="auto" w:fill="auto"/>
          </w:tcPr>
          <w:p w14:paraId="4CB05AD4" w14:textId="2EA25AA0"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249967C9" w14:textId="257B654C"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2C2F4BA9" w14:textId="58834F9A"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2D764A5E" w14:textId="6C14BE7A" w:rsidR="000F5CCE" w:rsidRPr="00A451A7" w:rsidRDefault="000F5CCE" w:rsidP="000F5CCE">
            <w:pPr>
              <w:jc w:val="left"/>
              <w:rPr>
                <w:rFonts w:ascii="Arial Narrow" w:hAnsi="Arial Narrow"/>
                <w:sz w:val="14"/>
              </w:rPr>
            </w:pPr>
            <w:r w:rsidRPr="00A451A7">
              <w:rPr>
                <w:rFonts w:ascii="Arial Narrow" w:hAnsi="Arial Narrow"/>
                <w:sz w:val="14"/>
              </w:rPr>
              <w:t>Huerta, Taveira</w:t>
            </w:r>
          </w:p>
        </w:tc>
        <w:tc>
          <w:tcPr>
            <w:tcW w:w="2092" w:type="dxa"/>
            <w:shd w:val="clear" w:color="auto" w:fill="auto"/>
          </w:tcPr>
          <w:p w14:paraId="2E0FC5ED" w14:textId="3B9810F1" w:rsidR="000F5CCE" w:rsidRPr="00A451A7" w:rsidRDefault="000F5CCE" w:rsidP="000F5CCE">
            <w:pPr>
              <w:jc w:val="left"/>
              <w:rPr>
                <w:rFonts w:ascii="Arial Narrow" w:hAnsi="Arial Narrow"/>
                <w:sz w:val="14"/>
              </w:rPr>
            </w:pPr>
            <w:r w:rsidRPr="00A451A7">
              <w:rPr>
                <w:rFonts w:ascii="Arial Narrow" w:hAnsi="Arial Narrow"/>
                <w:sz w:val="14"/>
              </w:rPr>
              <w:t>Ms. Kay King, Deputy Registrar, Belize Intellectual Property Office</w:t>
            </w:r>
          </w:p>
        </w:tc>
        <w:tc>
          <w:tcPr>
            <w:tcW w:w="790" w:type="dxa"/>
            <w:shd w:val="clear" w:color="auto" w:fill="auto"/>
          </w:tcPr>
          <w:p w14:paraId="2E28DD68" w14:textId="184783E8" w:rsidR="000F5CCE" w:rsidRPr="00A451A7" w:rsidRDefault="000F5CCE" w:rsidP="000F5CCE">
            <w:pPr>
              <w:jc w:val="left"/>
              <w:rPr>
                <w:rFonts w:ascii="Arial Narrow" w:hAnsi="Arial Narrow"/>
                <w:sz w:val="14"/>
              </w:rPr>
            </w:pPr>
            <w:r w:rsidRPr="00A451A7">
              <w:rPr>
                <w:rFonts w:ascii="Arial Narrow" w:hAnsi="Arial Narrow"/>
                <w:sz w:val="14"/>
              </w:rPr>
              <w:t>UPOV, BZ</w:t>
            </w:r>
          </w:p>
        </w:tc>
        <w:tc>
          <w:tcPr>
            <w:tcW w:w="804" w:type="dxa"/>
            <w:shd w:val="clear" w:color="auto" w:fill="auto"/>
          </w:tcPr>
          <w:p w14:paraId="70C29D1E" w14:textId="3DD06B8A"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75128CE5" w14:textId="74350CC9" w:rsidR="000F5CCE" w:rsidRPr="00A451A7" w:rsidRDefault="000F5CCE" w:rsidP="000F5CCE">
            <w:pPr>
              <w:jc w:val="left"/>
              <w:rPr>
                <w:rFonts w:ascii="Arial Narrow" w:hAnsi="Arial Narrow"/>
                <w:sz w:val="14"/>
              </w:rPr>
            </w:pPr>
            <w:r w:rsidRPr="00A451A7">
              <w:rPr>
                <w:rFonts w:ascii="Arial Narrow" w:hAnsi="Arial Narrow"/>
                <w:sz w:val="14"/>
              </w:rPr>
              <w:t>BZ</w:t>
            </w:r>
          </w:p>
        </w:tc>
        <w:tc>
          <w:tcPr>
            <w:tcW w:w="454" w:type="dxa"/>
            <w:shd w:val="clear" w:color="auto" w:fill="auto"/>
          </w:tcPr>
          <w:p w14:paraId="63B416EA" w14:textId="77777777" w:rsidR="000F5CCE" w:rsidRPr="00A451A7" w:rsidRDefault="000F5CCE" w:rsidP="000F5CCE">
            <w:pPr>
              <w:jc w:val="center"/>
              <w:rPr>
                <w:rFonts w:ascii="Arial Narrow" w:hAnsi="Arial Narrow"/>
                <w:sz w:val="14"/>
              </w:rPr>
            </w:pPr>
          </w:p>
        </w:tc>
        <w:tc>
          <w:tcPr>
            <w:tcW w:w="454" w:type="dxa"/>
            <w:shd w:val="clear" w:color="auto" w:fill="auto"/>
          </w:tcPr>
          <w:p w14:paraId="0EDFF43D" w14:textId="77777777" w:rsidR="000F5CCE" w:rsidRPr="00A451A7" w:rsidRDefault="000F5CCE" w:rsidP="000F5CCE">
            <w:pPr>
              <w:jc w:val="center"/>
              <w:rPr>
                <w:rFonts w:ascii="Arial Narrow" w:hAnsi="Arial Narrow"/>
                <w:sz w:val="14"/>
              </w:rPr>
            </w:pPr>
          </w:p>
        </w:tc>
        <w:tc>
          <w:tcPr>
            <w:tcW w:w="455" w:type="dxa"/>
            <w:shd w:val="clear" w:color="auto" w:fill="auto"/>
          </w:tcPr>
          <w:p w14:paraId="40A98AD9" w14:textId="77777777" w:rsidR="000F5CCE" w:rsidRPr="00A451A7" w:rsidRDefault="000F5CCE" w:rsidP="000F5CCE">
            <w:pPr>
              <w:jc w:val="center"/>
              <w:rPr>
                <w:rFonts w:ascii="Arial Narrow" w:hAnsi="Arial Narrow"/>
                <w:sz w:val="14"/>
              </w:rPr>
            </w:pPr>
          </w:p>
        </w:tc>
        <w:tc>
          <w:tcPr>
            <w:tcW w:w="454" w:type="dxa"/>
            <w:shd w:val="clear" w:color="auto" w:fill="auto"/>
          </w:tcPr>
          <w:p w14:paraId="434073A2" w14:textId="14434CF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AA0EEA9" w14:textId="77777777" w:rsidR="000F5CCE" w:rsidRPr="00A451A7" w:rsidRDefault="000F5CCE" w:rsidP="000F5CCE">
            <w:pPr>
              <w:jc w:val="center"/>
              <w:rPr>
                <w:rFonts w:ascii="Arial Narrow" w:hAnsi="Arial Narrow"/>
                <w:sz w:val="14"/>
              </w:rPr>
            </w:pPr>
          </w:p>
        </w:tc>
        <w:tc>
          <w:tcPr>
            <w:tcW w:w="455" w:type="dxa"/>
            <w:shd w:val="clear" w:color="auto" w:fill="auto"/>
          </w:tcPr>
          <w:p w14:paraId="2AF096F2" w14:textId="77777777" w:rsidR="000F5CCE" w:rsidRPr="00A451A7" w:rsidRDefault="000F5CCE" w:rsidP="000F5CCE">
            <w:pPr>
              <w:jc w:val="center"/>
              <w:rPr>
                <w:rFonts w:ascii="Arial Narrow" w:hAnsi="Arial Narrow"/>
                <w:sz w:val="14"/>
              </w:rPr>
            </w:pPr>
          </w:p>
        </w:tc>
      </w:tr>
      <w:tr w:rsidR="000F5CCE" w:rsidRPr="00A451A7" w14:paraId="3EABB766" w14:textId="77777777" w:rsidTr="00A61F3B">
        <w:trPr>
          <w:cantSplit/>
        </w:trPr>
        <w:tc>
          <w:tcPr>
            <w:tcW w:w="283" w:type="dxa"/>
          </w:tcPr>
          <w:p w14:paraId="3BEDA5C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26FC7FE2" w14:textId="00EFE6B9" w:rsidR="000F5CCE" w:rsidRPr="00A451A7" w:rsidRDefault="000F5CCE" w:rsidP="000F5CCE">
            <w:pPr>
              <w:jc w:val="left"/>
              <w:rPr>
                <w:rFonts w:ascii="Arial Narrow" w:hAnsi="Arial Narrow"/>
                <w:sz w:val="14"/>
              </w:rPr>
            </w:pPr>
            <w:r w:rsidRPr="00A451A7">
              <w:rPr>
                <w:rFonts w:ascii="Arial Narrow" w:hAnsi="Arial Narrow"/>
                <w:sz w:val="14"/>
              </w:rPr>
              <w:t>12/07/24</w:t>
            </w:r>
          </w:p>
        </w:tc>
        <w:tc>
          <w:tcPr>
            <w:tcW w:w="2838" w:type="dxa"/>
            <w:shd w:val="clear" w:color="auto" w:fill="auto"/>
          </w:tcPr>
          <w:p w14:paraId="3FC2BF5E" w14:textId="779DEDF2" w:rsidR="000F5CCE" w:rsidRPr="00A451A7" w:rsidRDefault="000F5CCE" w:rsidP="000F5CCE">
            <w:pPr>
              <w:jc w:val="left"/>
              <w:rPr>
                <w:rFonts w:ascii="Arial Narrow" w:hAnsi="Arial Narrow"/>
                <w:sz w:val="14"/>
              </w:rPr>
            </w:pPr>
            <w:r w:rsidRPr="00A451A7">
              <w:rPr>
                <w:rFonts w:ascii="Arial Narrow" w:hAnsi="Arial Narrow"/>
                <w:sz w:val="14"/>
              </w:rPr>
              <w:t>Meeting: Discussion for MOU renewal</w:t>
            </w:r>
          </w:p>
        </w:tc>
        <w:tc>
          <w:tcPr>
            <w:tcW w:w="567" w:type="dxa"/>
            <w:shd w:val="clear" w:color="auto" w:fill="auto"/>
          </w:tcPr>
          <w:p w14:paraId="2D3450D1" w14:textId="00BE44F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4B0D2955" w14:textId="1E69834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2F77FB0" w14:textId="4D6F6DBF" w:rsidR="000F5CCE" w:rsidRPr="00A451A7" w:rsidRDefault="000F5CCE" w:rsidP="000F5CCE">
            <w:pPr>
              <w:jc w:val="center"/>
              <w:rPr>
                <w:rFonts w:ascii="Arial Narrow" w:hAnsi="Arial Narrow"/>
                <w:sz w:val="14"/>
              </w:rPr>
            </w:pPr>
          </w:p>
        </w:tc>
        <w:tc>
          <w:tcPr>
            <w:tcW w:w="1375" w:type="dxa"/>
            <w:shd w:val="clear" w:color="auto" w:fill="auto"/>
          </w:tcPr>
          <w:p w14:paraId="7BEA6CA8" w14:textId="50DE7E82" w:rsidR="000F5CCE" w:rsidRPr="00A451A7" w:rsidRDefault="000F5CCE" w:rsidP="000F5CCE">
            <w:pPr>
              <w:jc w:val="left"/>
              <w:rPr>
                <w:rFonts w:ascii="Arial Narrow" w:hAnsi="Arial Narrow"/>
                <w:sz w:val="14"/>
              </w:rPr>
            </w:pPr>
            <w:r w:rsidRPr="00A451A7">
              <w:rPr>
                <w:rFonts w:ascii="Arial Narrow" w:hAnsi="Arial Narrow"/>
                <w:sz w:val="14"/>
              </w:rPr>
              <w:t>Taveira, Rovere</w:t>
            </w:r>
          </w:p>
        </w:tc>
        <w:tc>
          <w:tcPr>
            <w:tcW w:w="2092" w:type="dxa"/>
            <w:shd w:val="clear" w:color="auto" w:fill="auto"/>
          </w:tcPr>
          <w:p w14:paraId="6B57748C" w14:textId="7B576625" w:rsidR="000F5CCE" w:rsidRPr="00A451A7" w:rsidRDefault="000F5CCE" w:rsidP="000F5CCE">
            <w:pPr>
              <w:jc w:val="left"/>
              <w:rPr>
                <w:rFonts w:ascii="Arial Narrow" w:hAnsi="Arial Narrow"/>
                <w:sz w:val="14"/>
              </w:rPr>
            </w:pPr>
            <w:r w:rsidRPr="00A451A7">
              <w:rPr>
                <w:rFonts w:ascii="Arial Narrow" w:hAnsi="Arial Narrow"/>
                <w:sz w:val="14"/>
              </w:rPr>
              <w:t>Mr. Christian Hannon, Patent Attorney, Mr. Hasan S. Ahmed, Patent Attorney, and Ms Nyeemah A. Grazier, Patent Attorney, USPTO</w:t>
            </w:r>
          </w:p>
        </w:tc>
        <w:tc>
          <w:tcPr>
            <w:tcW w:w="790" w:type="dxa"/>
            <w:shd w:val="clear" w:color="auto" w:fill="auto"/>
          </w:tcPr>
          <w:p w14:paraId="151F0118" w14:textId="04AC0DC4" w:rsidR="000F5CCE" w:rsidRPr="00A451A7" w:rsidRDefault="000F5CCE" w:rsidP="000F5CCE">
            <w:pPr>
              <w:jc w:val="left"/>
              <w:rPr>
                <w:rFonts w:ascii="Arial Narrow" w:hAnsi="Arial Narrow"/>
                <w:sz w:val="14"/>
              </w:rPr>
            </w:pPr>
            <w:r w:rsidRPr="00A451A7">
              <w:rPr>
                <w:rFonts w:ascii="Arial Narrow" w:hAnsi="Arial Narrow"/>
                <w:sz w:val="14"/>
              </w:rPr>
              <w:t>UPOV, US</w:t>
            </w:r>
          </w:p>
        </w:tc>
        <w:tc>
          <w:tcPr>
            <w:tcW w:w="804" w:type="dxa"/>
            <w:shd w:val="clear" w:color="auto" w:fill="auto"/>
          </w:tcPr>
          <w:p w14:paraId="6179AE4A" w14:textId="77777777" w:rsidR="000F5CCE" w:rsidRPr="00A451A7" w:rsidRDefault="000F5CCE" w:rsidP="000F5CCE">
            <w:pPr>
              <w:jc w:val="left"/>
              <w:rPr>
                <w:rFonts w:ascii="Arial Narrow" w:hAnsi="Arial Narrow"/>
                <w:sz w:val="14"/>
              </w:rPr>
            </w:pPr>
          </w:p>
        </w:tc>
        <w:tc>
          <w:tcPr>
            <w:tcW w:w="2222" w:type="dxa"/>
            <w:shd w:val="clear" w:color="auto" w:fill="auto"/>
          </w:tcPr>
          <w:p w14:paraId="14202C0B" w14:textId="5798CF6D"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31466FB3" w14:textId="77777777" w:rsidR="000F5CCE" w:rsidRPr="00A451A7" w:rsidRDefault="000F5CCE" w:rsidP="000F5CCE">
            <w:pPr>
              <w:jc w:val="center"/>
              <w:rPr>
                <w:rFonts w:ascii="Arial Narrow" w:hAnsi="Arial Narrow"/>
                <w:sz w:val="14"/>
              </w:rPr>
            </w:pPr>
          </w:p>
        </w:tc>
        <w:tc>
          <w:tcPr>
            <w:tcW w:w="454" w:type="dxa"/>
            <w:shd w:val="clear" w:color="auto" w:fill="auto"/>
          </w:tcPr>
          <w:p w14:paraId="7637E75D" w14:textId="77777777" w:rsidR="000F5CCE" w:rsidRPr="00A451A7" w:rsidRDefault="000F5CCE" w:rsidP="000F5CCE">
            <w:pPr>
              <w:jc w:val="center"/>
              <w:rPr>
                <w:rFonts w:ascii="Arial Narrow" w:hAnsi="Arial Narrow"/>
                <w:sz w:val="14"/>
              </w:rPr>
            </w:pPr>
          </w:p>
        </w:tc>
        <w:tc>
          <w:tcPr>
            <w:tcW w:w="455" w:type="dxa"/>
            <w:shd w:val="clear" w:color="auto" w:fill="auto"/>
          </w:tcPr>
          <w:p w14:paraId="59B3C39C" w14:textId="77777777" w:rsidR="000F5CCE" w:rsidRPr="00A451A7" w:rsidRDefault="000F5CCE" w:rsidP="000F5CCE">
            <w:pPr>
              <w:jc w:val="center"/>
              <w:rPr>
                <w:rFonts w:ascii="Arial Narrow" w:hAnsi="Arial Narrow"/>
                <w:sz w:val="14"/>
              </w:rPr>
            </w:pPr>
          </w:p>
        </w:tc>
        <w:tc>
          <w:tcPr>
            <w:tcW w:w="454" w:type="dxa"/>
            <w:shd w:val="clear" w:color="auto" w:fill="auto"/>
          </w:tcPr>
          <w:p w14:paraId="60641601" w14:textId="74EBD13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AAD1880" w14:textId="77777777" w:rsidR="000F5CCE" w:rsidRPr="00A451A7" w:rsidRDefault="000F5CCE" w:rsidP="000F5CCE">
            <w:pPr>
              <w:jc w:val="center"/>
              <w:rPr>
                <w:rFonts w:ascii="Arial Narrow" w:hAnsi="Arial Narrow"/>
                <w:sz w:val="14"/>
              </w:rPr>
            </w:pPr>
          </w:p>
        </w:tc>
        <w:tc>
          <w:tcPr>
            <w:tcW w:w="455" w:type="dxa"/>
            <w:shd w:val="clear" w:color="auto" w:fill="auto"/>
          </w:tcPr>
          <w:p w14:paraId="5D91D52B" w14:textId="77777777" w:rsidR="000F5CCE" w:rsidRPr="00A451A7" w:rsidRDefault="000F5CCE" w:rsidP="000F5CCE">
            <w:pPr>
              <w:jc w:val="center"/>
              <w:rPr>
                <w:rFonts w:ascii="Arial Narrow" w:hAnsi="Arial Narrow"/>
                <w:sz w:val="14"/>
              </w:rPr>
            </w:pPr>
          </w:p>
        </w:tc>
      </w:tr>
      <w:tr w:rsidR="000F5CCE" w:rsidRPr="00A451A7" w14:paraId="786FD230" w14:textId="77777777" w:rsidTr="00A61F3B">
        <w:trPr>
          <w:cantSplit/>
        </w:trPr>
        <w:tc>
          <w:tcPr>
            <w:tcW w:w="283" w:type="dxa"/>
          </w:tcPr>
          <w:p w14:paraId="5D352A4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5BA3615F" w14:textId="4C84C69E" w:rsidR="000F5CCE" w:rsidRPr="00A451A7" w:rsidRDefault="000F5CCE" w:rsidP="000F5CCE">
            <w:pPr>
              <w:jc w:val="left"/>
              <w:rPr>
                <w:rFonts w:ascii="Arial Narrow" w:hAnsi="Arial Narrow"/>
                <w:sz w:val="14"/>
              </w:rPr>
            </w:pPr>
            <w:r w:rsidRPr="00A451A7">
              <w:rPr>
                <w:rFonts w:ascii="Arial Narrow" w:hAnsi="Arial Narrow"/>
                <w:sz w:val="14"/>
              </w:rPr>
              <w:t>12/07/24</w:t>
            </w:r>
          </w:p>
        </w:tc>
        <w:tc>
          <w:tcPr>
            <w:tcW w:w="2838" w:type="dxa"/>
            <w:shd w:val="clear" w:color="auto" w:fill="auto"/>
          </w:tcPr>
          <w:p w14:paraId="25DB5E38" w14:textId="115A1287" w:rsidR="000F5CCE" w:rsidRPr="00A451A7" w:rsidRDefault="000F5CCE" w:rsidP="000F5CCE">
            <w:pPr>
              <w:jc w:val="left"/>
              <w:rPr>
                <w:rFonts w:ascii="Arial Narrow" w:hAnsi="Arial Narrow"/>
                <w:sz w:val="14"/>
              </w:rPr>
            </w:pPr>
            <w:r w:rsidRPr="00A451A7">
              <w:rPr>
                <w:rFonts w:ascii="Arial Narrow" w:hAnsi="Arial Narrow"/>
                <w:sz w:val="14"/>
              </w:rPr>
              <w:t>Meeting: cooperation between Ghana and Peru</w:t>
            </w:r>
          </w:p>
        </w:tc>
        <w:tc>
          <w:tcPr>
            <w:tcW w:w="567" w:type="dxa"/>
            <w:shd w:val="clear" w:color="auto" w:fill="auto"/>
          </w:tcPr>
          <w:p w14:paraId="6BBA429D" w14:textId="61A8F124"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639A6AAF" w14:textId="2937D702"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35FB99E9" w14:textId="742E848F"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104C4D6C" w14:textId="7101654D"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5A42F08A" w14:textId="60BA33DB" w:rsidR="000F5CCE" w:rsidRPr="00A451A7" w:rsidRDefault="000F5CCE" w:rsidP="000F5CCE">
            <w:pPr>
              <w:jc w:val="left"/>
              <w:rPr>
                <w:rFonts w:ascii="Arial Narrow" w:hAnsi="Arial Narrow"/>
                <w:sz w:val="14"/>
              </w:rPr>
            </w:pPr>
            <w:r w:rsidRPr="00A451A7">
              <w:rPr>
                <w:rFonts w:ascii="Arial Narrow" w:hAnsi="Arial Narrow"/>
                <w:sz w:val="14"/>
              </w:rPr>
              <w:t>Mr. Alberto Villanueva, President, INDECOPI, and Ms. Grace Ama Issahaque, Registrar-General, Registrar General's Department (Ghana)</w:t>
            </w:r>
          </w:p>
        </w:tc>
        <w:tc>
          <w:tcPr>
            <w:tcW w:w="790" w:type="dxa"/>
            <w:shd w:val="clear" w:color="auto" w:fill="auto"/>
          </w:tcPr>
          <w:p w14:paraId="5512C2D6" w14:textId="2A8CF5FD" w:rsidR="000F5CCE" w:rsidRPr="00A451A7" w:rsidRDefault="000F5CCE" w:rsidP="000F5CCE">
            <w:pPr>
              <w:jc w:val="left"/>
              <w:rPr>
                <w:rFonts w:ascii="Arial Narrow" w:hAnsi="Arial Narrow"/>
                <w:sz w:val="14"/>
              </w:rPr>
            </w:pPr>
            <w:r w:rsidRPr="00A451A7">
              <w:rPr>
                <w:rFonts w:ascii="Arial Narrow" w:hAnsi="Arial Narrow"/>
                <w:sz w:val="14"/>
              </w:rPr>
              <w:t>UPOV, GH, PE</w:t>
            </w:r>
          </w:p>
        </w:tc>
        <w:tc>
          <w:tcPr>
            <w:tcW w:w="804" w:type="dxa"/>
            <w:shd w:val="clear" w:color="auto" w:fill="auto"/>
          </w:tcPr>
          <w:p w14:paraId="4BC96A60" w14:textId="1F9CFFB8"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0902CE87" w14:textId="2E102B79" w:rsidR="000F5CCE" w:rsidRPr="00A451A7" w:rsidRDefault="000F5CCE" w:rsidP="000F5CCE">
            <w:pPr>
              <w:jc w:val="left"/>
              <w:rPr>
                <w:rFonts w:ascii="Arial Narrow" w:hAnsi="Arial Narrow"/>
                <w:sz w:val="14"/>
              </w:rPr>
            </w:pPr>
            <w:r w:rsidRPr="00A451A7">
              <w:rPr>
                <w:rFonts w:ascii="Arial Narrow" w:hAnsi="Arial Narrow"/>
                <w:sz w:val="14"/>
              </w:rPr>
              <w:t>GH, PE</w:t>
            </w:r>
          </w:p>
        </w:tc>
        <w:tc>
          <w:tcPr>
            <w:tcW w:w="454" w:type="dxa"/>
            <w:shd w:val="clear" w:color="auto" w:fill="auto"/>
          </w:tcPr>
          <w:p w14:paraId="4BB9C8DD" w14:textId="4785783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15BAC7D" w14:textId="77777777" w:rsidR="000F5CCE" w:rsidRPr="00A451A7" w:rsidRDefault="000F5CCE" w:rsidP="000F5CCE">
            <w:pPr>
              <w:jc w:val="center"/>
              <w:rPr>
                <w:rFonts w:ascii="Arial Narrow" w:hAnsi="Arial Narrow"/>
                <w:sz w:val="14"/>
              </w:rPr>
            </w:pPr>
          </w:p>
        </w:tc>
        <w:tc>
          <w:tcPr>
            <w:tcW w:w="455" w:type="dxa"/>
            <w:shd w:val="clear" w:color="auto" w:fill="auto"/>
          </w:tcPr>
          <w:p w14:paraId="24F507F6" w14:textId="77777777" w:rsidR="000F5CCE" w:rsidRPr="00A451A7" w:rsidRDefault="000F5CCE" w:rsidP="000F5CCE">
            <w:pPr>
              <w:jc w:val="center"/>
              <w:rPr>
                <w:rFonts w:ascii="Arial Narrow" w:hAnsi="Arial Narrow"/>
                <w:sz w:val="14"/>
              </w:rPr>
            </w:pPr>
          </w:p>
        </w:tc>
        <w:tc>
          <w:tcPr>
            <w:tcW w:w="454" w:type="dxa"/>
            <w:shd w:val="clear" w:color="auto" w:fill="auto"/>
          </w:tcPr>
          <w:p w14:paraId="673F25F5" w14:textId="77777777" w:rsidR="000F5CCE" w:rsidRPr="00A451A7" w:rsidRDefault="000F5CCE" w:rsidP="000F5CCE">
            <w:pPr>
              <w:jc w:val="center"/>
              <w:rPr>
                <w:rFonts w:ascii="Arial Narrow" w:hAnsi="Arial Narrow"/>
                <w:sz w:val="14"/>
              </w:rPr>
            </w:pPr>
          </w:p>
        </w:tc>
        <w:tc>
          <w:tcPr>
            <w:tcW w:w="454" w:type="dxa"/>
            <w:shd w:val="clear" w:color="auto" w:fill="auto"/>
          </w:tcPr>
          <w:p w14:paraId="7CA00DAE" w14:textId="77777777" w:rsidR="000F5CCE" w:rsidRPr="00A451A7" w:rsidRDefault="000F5CCE" w:rsidP="000F5CCE">
            <w:pPr>
              <w:jc w:val="center"/>
              <w:rPr>
                <w:rFonts w:ascii="Arial Narrow" w:hAnsi="Arial Narrow"/>
                <w:sz w:val="14"/>
              </w:rPr>
            </w:pPr>
          </w:p>
        </w:tc>
        <w:tc>
          <w:tcPr>
            <w:tcW w:w="455" w:type="dxa"/>
            <w:shd w:val="clear" w:color="auto" w:fill="auto"/>
          </w:tcPr>
          <w:p w14:paraId="2339B8B6" w14:textId="77777777" w:rsidR="000F5CCE" w:rsidRPr="00A451A7" w:rsidRDefault="000F5CCE" w:rsidP="000F5CCE">
            <w:pPr>
              <w:jc w:val="center"/>
              <w:rPr>
                <w:rFonts w:ascii="Arial Narrow" w:hAnsi="Arial Narrow"/>
                <w:sz w:val="14"/>
              </w:rPr>
            </w:pPr>
          </w:p>
        </w:tc>
      </w:tr>
      <w:tr w:rsidR="000F5CCE" w:rsidRPr="00A451A7" w14:paraId="64787A96" w14:textId="77777777" w:rsidTr="00A61F3B">
        <w:trPr>
          <w:cantSplit/>
        </w:trPr>
        <w:tc>
          <w:tcPr>
            <w:tcW w:w="283" w:type="dxa"/>
          </w:tcPr>
          <w:p w14:paraId="2E1891E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7FA2AF8F" w14:textId="628089CF" w:rsidR="000F5CCE" w:rsidRPr="00A451A7" w:rsidRDefault="000F5CCE" w:rsidP="000F5CCE">
            <w:pPr>
              <w:jc w:val="left"/>
              <w:rPr>
                <w:rFonts w:ascii="Arial Narrow" w:hAnsi="Arial Narrow"/>
                <w:sz w:val="14"/>
              </w:rPr>
            </w:pPr>
            <w:r w:rsidRPr="00A451A7">
              <w:rPr>
                <w:rFonts w:ascii="Arial Narrow" w:hAnsi="Arial Narrow"/>
                <w:sz w:val="14"/>
              </w:rPr>
              <w:t>14/07/24 – 15/07/24</w:t>
            </w:r>
          </w:p>
        </w:tc>
        <w:tc>
          <w:tcPr>
            <w:tcW w:w="2838" w:type="dxa"/>
            <w:shd w:val="clear" w:color="auto" w:fill="auto"/>
          </w:tcPr>
          <w:p w14:paraId="1F35F893" w14:textId="0DB0336D" w:rsidR="000F5CCE" w:rsidRPr="00A451A7" w:rsidRDefault="000F5CCE" w:rsidP="000F5CCE">
            <w:pPr>
              <w:jc w:val="left"/>
              <w:rPr>
                <w:rFonts w:ascii="Arial Narrow" w:hAnsi="Arial Narrow"/>
                <w:sz w:val="14"/>
              </w:rPr>
            </w:pPr>
            <w:r w:rsidRPr="00A451A7">
              <w:rPr>
                <w:rFonts w:ascii="Arial Narrow" w:hAnsi="Arial Narrow"/>
                <w:sz w:val="14"/>
              </w:rPr>
              <w:t>IPKey China study visit in Brussels</w:t>
            </w:r>
          </w:p>
        </w:tc>
        <w:tc>
          <w:tcPr>
            <w:tcW w:w="567" w:type="dxa"/>
            <w:shd w:val="clear" w:color="auto" w:fill="auto"/>
          </w:tcPr>
          <w:p w14:paraId="748DE5C2" w14:textId="3BB18A14"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02B432D3" w14:textId="250B04EC"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560E7921" w14:textId="1CE85AAE"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0449D4D7" w14:textId="2A90D21E"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1F76EB2A" w14:textId="77777777" w:rsidR="000F5CCE" w:rsidRPr="00A451A7" w:rsidRDefault="000F5CCE" w:rsidP="000F5CCE">
            <w:pPr>
              <w:jc w:val="left"/>
              <w:rPr>
                <w:rFonts w:ascii="Arial Narrow" w:hAnsi="Arial Narrow"/>
                <w:sz w:val="14"/>
              </w:rPr>
            </w:pPr>
          </w:p>
        </w:tc>
        <w:tc>
          <w:tcPr>
            <w:tcW w:w="790" w:type="dxa"/>
            <w:shd w:val="clear" w:color="auto" w:fill="auto"/>
          </w:tcPr>
          <w:p w14:paraId="3028606F" w14:textId="12500BD6" w:rsidR="000F5CCE" w:rsidRPr="00A451A7" w:rsidRDefault="000F5CCE" w:rsidP="000F5CCE">
            <w:pPr>
              <w:jc w:val="left"/>
              <w:rPr>
                <w:rFonts w:ascii="Arial Narrow" w:hAnsi="Arial Narrow"/>
                <w:sz w:val="14"/>
              </w:rPr>
            </w:pPr>
            <w:r w:rsidRPr="00A451A7">
              <w:rPr>
                <w:rFonts w:ascii="Arial Narrow" w:hAnsi="Arial Narrow"/>
                <w:sz w:val="14"/>
              </w:rPr>
              <w:t>IPKey SEA</w:t>
            </w:r>
          </w:p>
        </w:tc>
        <w:tc>
          <w:tcPr>
            <w:tcW w:w="804" w:type="dxa"/>
            <w:shd w:val="clear" w:color="auto" w:fill="auto"/>
          </w:tcPr>
          <w:p w14:paraId="18084251" w14:textId="0E3ED887" w:rsidR="000F5CCE" w:rsidRPr="00A451A7" w:rsidRDefault="000F5CCE" w:rsidP="000F5CCE">
            <w:pPr>
              <w:jc w:val="left"/>
              <w:rPr>
                <w:rFonts w:ascii="Arial Narrow" w:hAnsi="Arial Narrow"/>
                <w:sz w:val="14"/>
              </w:rPr>
            </w:pPr>
            <w:r w:rsidRPr="00A451A7">
              <w:rPr>
                <w:rFonts w:ascii="Arial Narrow" w:hAnsi="Arial Narrow"/>
                <w:sz w:val="14"/>
              </w:rPr>
              <w:t>Brussels, BE</w:t>
            </w:r>
          </w:p>
        </w:tc>
        <w:tc>
          <w:tcPr>
            <w:tcW w:w="2222" w:type="dxa"/>
            <w:shd w:val="clear" w:color="auto" w:fill="auto"/>
          </w:tcPr>
          <w:p w14:paraId="0FE4D58D" w14:textId="42614665" w:rsidR="000F5CCE" w:rsidRPr="00A451A7" w:rsidRDefault="000F5CCE" w:rsidP="000F5CCE">
            <w:pPr>
              <w:jc w:val="left"/>
              <w:rPr>
                <w:rFonts w:ascii="Arial Narrow" w:hAnsi="Arial Narrow"/>
                <w:sz w:val="14"/>
              </w:rPr>
            </w:pPr>
            <w:r w:rsidRPr="00A451A7">
              <w:rPr>
                <w:rFonts w:ascii="Arial Narrow" w:hAnsi="Arial Narrow"/>
                <w:sz w:val="14"/>
              </w:rPr>
              <w:t>CN</w:t>
            </w:r>
          </w:p>
        </w:tc>
        <w:tc>
          <w:tcPr>
            <w:tcW w:w="454" w:type="dxa"/>
            <w:shd w:val="clear" w:color="auto" w:fill="auto"/>
          </w:tcPr>
          <w:p w14:paraId="58E13792" w14:textId="1516AE2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31DC277" w14:textId="77777777" w:rsidR="000F5CCE" w:rsidRPr="00A451A7" w:rsidRDefault="000F5CCE" w:rsidP="000F5CCE">
            <w:pPr>
              <w:jc w:val="center"/>
              <w:rPr>
                <w:rFonts w:ascii="Arial Narrow" w:hAnsi="Arial Narrow"/>
                <w:sz w:val="14"/>
              </w:rPr>
            </w:pPr>
          </w:p>
        </w:tc>
        <w:tc>
          <w:tcPr>
            <w:tcW w:w="455" w:type="dxa"/>
            <w:shd w:val="clear" w:color="auto" w:fill="auto"/>
          </w:tcPr>
          <w:p w14:paraId="37BA34AF" w14:textId="77777777" w:rsidR="000F5CCE" w:rsidRPr="00A451A7" w:rsidRDefault="000F5CCE" w:rsidP="000F5CCE">
            <w:pPr>
              <w:jc w:val="center"/>
              <w:rPr>
                <w:rFonts w:ascii="Arial Narrow" w:hAnsi="Arial Narrow"/>
                <w:sz w:val="14"/>
              </w:rPr>
            </w:pPr>
          </w:p>
        </w:tc>
        <w:tc>
          <w:tcPr>
            <w:tcW w:w="454" w:type="dxa"/>
            <w:shd w:val="clear" w:color="auto" w:fill="auto"/>
          </w:tcPr>
          <w:p w14:paraId="7D83F529" w14:textId="77777777" w:rsidR="000F5CCE" w:rsidRPr="00A451A7" w:rsidRDefault="000F5CCE" w:rsidP="000F5CCE">
            <w:pPr>
              <w:jc w:val="center"/>
              <w:rPr>
                <w:rFonts w:ascii="Arial Narrow" w:hAnsi="Arial Narrow"/>
                <w:sz w:val="14"/>
              </w:rPr>
            </w:pPr>
          </w:p>
        </w:tc>
        <w:tc>
          <w:tcPr>
            <w:tcW w:w="454" w:type="dxa"/>
            <w:shd w:val="clear" w:color="auto" w:fill="auto"/>
          </w:tcPr>
          <w:p w14:paraId="4A61330F" w14:textId="77777777" w:rsidR="000F5CCE" w:rsidRPr="00A451A7" w:rsidRDefault="000F5CCE" w:rsidP="000F5CCE">
            <w:pPr>
              <w:jc w:val="center"/>
              <w:rPr>
                <w:rFonts w:ascii="Arial Narrow" w:hAnsi="Arial Narrow"/>
                <w:sz w:val="14"/>
              </w:rPr>
            </w:pPr>
          </w:p>
        </w:tc>
        <w:tc>
          <w:tcPr>
            <w:tcW w:w="455" w:type="dxa"/>
            <w:shd w:val="clear" w:color="auto" w:fill="auto"/>
          </w:tcPr>
          <w:p w14:paraId="0DF0A862" w14:textId="77777777" w:rsidR="000F5CCE" w:rsidRPr="00A451A7" w:rsidRDefault="000F5CCE" w:rsidP="000F5CCE">
            <w:pPr>
              <w:jc w:val="center"/>
              <w:rPr>
                <w:rFonts w:ascii="Arial Narrow" w:hAnsi="Arial Narrow"/>
                <w:sz w:val="14"/>
              </w:rPr>
            </w:pPr>
          </w:p>
        </w:tc>
      </w:tr>
      <w:tr w:rsidR="000F5CCE" w:rsidRPr="00A451A7" w14:paraId="376A0F60" w14:textId="77777777" w:rsidTr="00A61F3B">
        <w:trPr>
          <w:cantSplit/>
        </w:trPr>
        <w:tc>
          <w:tcPr>
            <w:tcW w:w="283" w:type="dxa"/>
          </w:tcPr>
          <w:p w14:paraId="4C3D1DE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5FB072FE" w14:textId="5FDFD661" w:rsidR="000F5CCE" w:rsidRPr="00A451A7" w:rsidRDefault="000F5CCE" w:rsidP="000F5CCE">
            <w:pPr>
              <w:jc w:val="left"/>
              <w:rPr>
                <w:rFonts w:ascii="Arial Narrow" w:hAnsi="Arial Narrow"/>
                <w:sz w:val="14"/>
              </w:rPr>
            </w:pPr>
            <w:r w:rsidRPr="00A451A7">
              <w:rPr>
                <w:rFonts w:ascii="Arial Narrow" w:hAnsi="Arial Narrow"/>
                <w:sz w:val="14"/>
              </w:rPr>
              <w:t>15/07/24</w:t>
            </w:r>
          </w:p>
        </w:tc>
        <w:tc>
          <w:tcPr>
            <w:tcW w:w="2838" w:type="dxa"/>
            <w:shd w:val="clear" w:color="auto" w:fill="auto"/>
          </w:tcPr>
          <w:p w14:paraId="0F3858D6" w14:textId="78DFB40B" w:rsidR="000F5CCE" w:rsidRPr="00A451A7" w:rsidRDefault="000F5CCE" w:rsidP="000F5CCE">
            <w:pPr>
              <w:jc w:val="left"/>
              <w:rPr>
                <w:rFonts w:ascii="Arial Narrow" w:hAnsi="Arial Narrow"/>
                <w:sz w:val="14"/>
              </w:rPr>
            </w:pPr>
            <w:r w:rsidRPr="00A451A7">
              <w:rPr>
                <w:rFonts w:ascii="Arial Narrow" w:hAnsi="Arial Narrow"/>
                <w:sz w:val="14"/>
              </w:rPr>
              <w:t>Mekong – U. S. Partnership Regional Workshop on seed sector development for ensuring food security</w:t>
            </w:r>
          </w:p>
        </w:tc>
        <w:tc>
          <w:tcPr>
            <w:tcW w:w="567" w:type="dxa"/>
            <w:shd w:val="clear" w:color="auto" w:fill="auto"/>
          </w:tcPr>
          <w:p w14:paraId="7FB4C60E" w14:textId="390AF09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551F0FC1" w14:textId="73BC0480"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shd w:val="clear" w:color="auto" w:fill="auto"/>
          </w:tcPr>
          <w:p w14:paraId="23AC44F1" w14:textId="24F45BB8" w:rsidR="000F5CCE" w:rsidRPr="00A451A7" w:rsidRDefault="000F5CCE" w:rsidP="000F5CCE">
            <w:pPr>
              <w:jc w:val="center"/>
              <w:rPr>
                <w:rFonts w:ascii="Arial Narrow" w:hAnsi="Arial Narrow"/>
                <w:sz w:val="14"/>
              </w:rPr>
            </w:pPr>
          </w:p>
        </w:tc>
        <w:tc>
          <w:tcPr>
            <w:tcW w:w="1375" w:type="dxa"/>
            <w:shd w:val="clear" w:color="auto" w:fill="auto"/>
          </w:tcPr>
          <w:p w14:paraId="22DDA59F" w14:textId="2D6D9D62"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Huerta</w:t>
            </w:r>
          </w:p>
        </w:tc>
        <w:tc>
          <w:tcPr>
            <w:tcW w:w="2092" w:type="dxa"/>
            <w:shd w:val="clear" w:color="auto" w:fill="auto"/>
          </w:tcPr>
          <w:p w14:paraId="2C2796F6" w14:textId="77777777" w:rsidR="000F5CCE" w:rsidRPr="00A451A7" w:rsidRDefault="000F5CCE" w:rsidP="000F5CCE">
            <w:pPr>
              <w:jc w:val="left"/>
              <w:rPr>
                <w:rFonts w:ascii="Arial Narrow" w:hAnsi="Arial Narrow"/>
                <w:sz w:val="14"/>
              </w:rPr>
            </w:pPr>
          </w:p>
        </w:tc>
        <w:tc>
          <w:tcPr>
            <w:tcW w:w="790" w:type="dxa"/>
            <w:shd w:val="clear" w:color="auto" w:fill="auto"/>
          </w:tcPr>
          <w:p w14:paraId="05D718D0" w14:textId="5EDFE580" w:rsidR="000F5CCE" w:rsidRPr="00A451A7" w:rsidRDefault="000F5CCE" w:rsidP="000F5CCE">
            <w:pPr>
              <w:jc w:val="left"/>
              <w:rPr>
                <w:rFonts w:ascii="Arial Narrow" w:hAnsi="Arial Narrow"/>
                <w:sz w:val="14"/>
              </w:rPr>
            </w:pPr>
            <w:r w:rsidRPr="00A451A7">
              <w:rPr>
                <w:rFonts w:ascii="Arial Narrow" w:hAnsi="Arial Narrow"/>
                <w:sz w:val="14"/>
              </w:rPr>
              <w:t>APSA, US</w:t>
            </w:r>
          </w:p>
        </w:tc>
        <w:tc>
          <w:tcPr>
            <w:tcW w:w="804" w:type="dxa"/>
            <w:shd w:val="clear" w:color="auto" w:fill="auto"/>
          </w:tcPr>
          <w:p w14:paraId="27DF94F1" w14:textId="34319C5B" w:rsidR="000F5CCE" w:rsidRPr="00A451A7" w:rsidRDefault="000F5CCE" w:rsidP="000F5CCE">
            <w:pPr>
              <w:jc w:val="left"/>
              <w:rPr>
                <w:rFonts w:ascii="Arial Narrow" w:hAnsi="Arial Narrow"/>
                <w:sz w:val="14"/>
              </w:rPr>
            </w:pPr>
            <w:r w:rsidRPr="00A451A7">
              <w:rPr>
                <w:rFonts w:ascii="Arial Narrow" w:hAnsi="Arial Narrow"/>
                <w:sz w:val="14"/>
              </w:rPr>
              <w:t>Hanoi, VN</w:t>
            </w:r>
          </w:p>
        </w:tc>
        <w:tc>
          <w:tcPr>
            <w:tcW w:w="2222" w:type="dxa"/>
            <w:shd w:val="clear" w:color="auto" w:fill="auto"/>
          </w:tcPr>
          <w:p w14:paraId="4761AFED" w14:textId="2C38BEDD" w:rsidR="000F5CCE" w:rsidRPr="00A451A7" w:rsidRDefault="000F5CCE" w:rsidP="000F5CCE">
            <w:pPr>
              <w:jc w:val="left"/>
              <w:rPr>
                <w:rFonts w:ascii="Arial Narrow" w:hAnsi="Arial Narrow"/>
                <w:sz w:val="14"/>
              </w:rPr>
            </w:pPr>
          </w:p>
        </w:tc>
        <w:tc>
          <w:tcPr>
            <w:tcW w:w="454" w:type="dxa"/>
            <w:shd w:val="clear" w:color="auto" w:fill="auto"/>
          </w:tcPr>
          <w:p w14:paraId="09A6F0CA" w14:textId="77777777" w:rsidR="000F5CCE" w:rsidRPr="00A451A7" w:rsidRDefault="000F5CCE" w:rsidP="000F5CCE">
            <w:pPr>
              <w:jc w:val="center"/>
              <w:rPr>
                <w:rFonts w:ascii="Arial Narrow" w:hAnsi="Arial Narrow"/>
                <w:sz w:val="14"/>
              </w:rPr>
            </w:pPr>
          </w:p>
        </w:tc>
        <w:tc>
          <w:tcPr>
            <w:tcW w:w="454" w:type="dxa"/>
            <w:shd w:val="clear" w:color="auto" w:fill="auto"/>
          </w:tcPr>
          <w:p w14:paraId="6470391E" w14:textId="6661D88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404C1588" w14:textId="77777777" w:rsidR="000F5CCE" w:rsidRPr="00A451A7" w:rsidRDefault="000F5CCE" w:rsidP="000F5CCE">
            <w:pPr>
              <w:jc w:val="center"/>
              <w:rPr>
                <w:rFonts w:ascii="Arial Narrow" w:hAnsi="Arial Narrow"/>
                <w:sz w:val="14"/>
              </w:rPr>
            </w:pPr>
          </w:p>
        </w:tc>
        <w:tc>
          <w:tcPr>
            <w:tcW w:w="454" w:type="dxa"/>
            <w:shd w:val="clear" w:color="auto" w:fill="auto"/>
          </w:tcPr>
          <w:p w14:paraId="41E2CFE2" w14:textId="77777777" w:rsidR="000F5CCE" w:rsidRPr="00A451A7" w:rsidRDefault="000F5CCE" w:rsidP="000F5CCE">
            <w:pPr>
              <w:jc w:val="center"/>
              <w:rPr>
                <w:rFonts w:ascii="Arial Narrow" w:hAnsi="Arial Narrow"/>
                <w:sz w:val="14"/>
              </w:rPr>
            </w:pPr>
          </w:p>
        </w:tc>
        <w:tc>
          <w:tcPr>
            <w:tcW w:w="454" w:type="dxa"/>
            <w:shd w:val="clear" w:color="auto" w:fill="auto"/>
          </w:tcPr>
          <w:p w14:paraId="354DE3E6" w14:textId="77777777" w:rsidR="000F5CCE" w:rsidRPr="00A451A7" w:rsidRDefault="000F5CCE" w:rsidP="000F5CCE">
            <w:pPr>
              <w:jc w:val="center"/>
              <w:rPr>
                <w:rFonts w:ascii="Arial Narrow" w:hAnsi="Arial Narrow"/>
                <w:sz w:val="14"/>
              </w:rPr>
            </w:pPr>
          </w:p>
        </w:tc>
        <w:tc>
          <w:tcPr>
            <w:tcW w:w="455" w:type="dxa"/>
            <w:shd w:val="clear" w:color="auto" w:fill="auto"/>
          </w:tcPr>
          <w:p w14:paraId="082CBD62" w14:textId="77777777" w:rsidR="000F5CCE" w:rsidRPr="00A451A7" w:rsidRDefault="000F5CCE" w:rsidP="000F5CCE">
            <w:pPr>
              <w:jc w:val="center"/>
              <w:rPr>
                <w:rFonts w:ascii="Arial Narrow" w:hAnsi="Arial Narrow"/>
                <w:sz w:val="14"/>
              </w:rPr>
            </w:pPr>
          </w:p>
        </w:tc>
      </w:tr>
      <w:tr w:rsidR="000F5CCE" w:rsidRPr="00A451A7" w14:paraId="779EE283" w14:textId="77777777" w:rsidTr="00BF0D95">
        <w:trPr>
          <w:cantSplit/>
        </w:trPr>
        <w:tc>
          <w:tcPr>
            <w:tcW w:w="283" w:type="dxa"/>
          </w:tcPr>
          <w:p w14:paraId="011B3DF6"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D24A7CA" w14:textId="54AD827B" w:rsidR="000F5CCE" w:rsidRPr="00A451A7" w:rsidRDefault="000F5CCE" w:rsidP="000F5CCE">
            <w:pPr>
              <w:jc w:val="left"/>
              <w:rPr>
                <w:rFonts w:ascii="Arial Narrow" w:hAnsi="Arial Narrow"/>
                <w:sz w:val="14"/>
              </w:rPr>
            </w:pPr>
            <w:r w:rsidRPr="00A451A7">
              <w:rPr>
                <w:rFonts w:ascii="Arial Narrow" w:hAnsi="Arial Narrow"/>
                <w:sz w:val="14"/>
              </w:rPr>
              <w:t>15/07/2024</w:t>
            </w:r>
          </w:p>
        </w:tc>
        <w:tc>
          <w:tcPr>
            <w:tcW w:w="2838" w:type="dxa"/>
          </w:tcPr>
          <w:p w14:paraId="5245A44F" w14:textId="40BC486D" w:rsidR="000F5CCE" w:rsidRPr="00A451A7" w:rsidRDefault="000F5CCE" w:rsidP="000F5CCE">
            <w:pPr>
              <w:jc w:val="left"/>
              <w:rPr>
                <w:rFonts w:ascii="Arial Narrow" w:hAnsi="Arial Narrow"/>
                <w:sz w:val="14"/>
              </w:rPr>
            </w:pPr>
            <w:r w:rsidRPr="00A451A7">
              <w:rPr>
                <w:rFonts w:ascii="Arial Narrow" w:hAnsi="Arial Narrow"/>
                <w:sz w:val="14"/>
              </w:rPr>
              <w:t>Meeting with Malawi Delegation</w:t>
            </w:r>
          </w:p>
        </w:tc>
        <w:tc>
          <w:tcPr>
            <w:tcW w:w="567" w:type="dxa"/>
          </w:tcPr>
          <w:p w14:paraId="54BD4B51" w14:textId="60F09D7D"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7CFF580F" w14:textId="09D6A5F8"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6AE23E65" w14:textId="02C04EF3"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048087C8" w14:textId="3240A7DD" w:rsidR="000F5CCE" w:rsidRPr="00A451A7" w:rsidRDefault="000F5CCE" w:rsidP="000F5CCE">
            <w:pPr>
              <w:jc w:val="left"/>
              <w:rPr>
                <w:rFonts w:ascii="Arial Narrow" w:hAnsi="Arial Narrow"/>
                <w:sz w:val="14"/>
                <w:highlight w:val="yellow"/>
              </w:rPr>
            </w:pPr>
            <w:r w:rsidRPr="00A451A7">
              <w:rPr>
                <w:rFonts w:ascii="Arial Narrow" w:hAnsi="Arial Narrow"/>
                <w:sz w:val="14"/>
              </w:rPr>
              <w:t>Huerta, Taveira</w:t>
            </w:r>
          </w:p>
        </w:tc>
        <w:tc>
          <w:tcPr>
            <w:tcW w:w="2092" w:type="dxa"/>
            <w:shd w:val="clear" w:color="auto" w:fill="auto"/>
          </w:tcPr>
          <w:p w14:paraId="51E5A419" w14:textId="3A1CB7E3" w:rsidR="000F5CCE" w:rsidRPr="00A451A7" w:rsidRDefault="000F5CCE" w:rsidP="000F5CCE">
            <w:pPr>
              <w:jc w:val="left"/>
              <w:rPr>
                <w:rFonts w:ascii="Arial Narrow" w:hAnsi="Arial Narrow"/>
                <w:sz w:val="14"/>
                <w:highlight w:val="yellow"/>
              </w:rPr>
            </w:pPr>
            <w:r w:rsidRPr="00A451A7">
              <w:rPr>
                <w:rFonts w:ascii="Arial Narrow" w:hAnsi="Arial Narrow"/>
                <w:sz w:val="14"/>
              </w:rPr>
              <w:t>Mr. Chiku Namelo, Registrar General, Mr. Chifwayi Chirambo, Malawi</w:t>
            </w:r>
          </w:p>
        </w:tc>
        <w:tc>
          <w:tcPr>
            <w:tcW w:w="790" w:type="dxa"/>
            <w:shd w:val="clear" w:color="auto" w:fill="auto"/>
          </w:tcPr>
          <w:p w14:paraId="71D545DF" w14:textId="10F34FD1" w:rsidR="000F5CCE" w:rsidRPr="00A451A7" w:rsidRDefault="000F5CCE" w:rsidP="000F5CCE">
            <w:pPr>
              <w:jc w:val="left"/>
              <w:rPr>
                <w:rFonts w:ascii="Arial Narrow" w:hAnsi="Arial Narrow"/>
                <w:sz w:val="14"/>
              </w:rPr>
            </w:pPr>
            <w:r w:rsidRPr="00A451A7">
              <w:rPr>
                <w:rFonts w:ascii="Arial Narrow" w:hAnsi="Arial Narrow"/>
                <w:sz w:val="14"/>
              </w:rPr>
              <w:t>UPOV, MW</w:t>
            </w:r>
          </w:p>
        </w:tc>
        <w:tc>
          <w:tcPr>
            <w:tcW w:w="804" w:type="dxa"/>
            <w:shd w:val="clear" w:color="auto" w:fill="auto"/>
          </w:tcPr>
          <w:p w14:paraId="1DE66058" w14:textId="50B6D12D"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2A0ACBD7" w14:textId="2A99B75D" w:rsidR="000F5CCE" w:rsidRPr="00A451A7" w:rsidRDefault="000F5CCE" w:rsidP="000F5CCE">
            <w:pPr>
              <w:jc w:val="left"/>
              <w:rPr>
                <w:rFonts w:ascii="Arial Narrow" w:hAnsi="Arial Narrow"/>
                <w:sz w:val="14"/>
              </w:rPr>
            </w:pPr>
            <w:r w:rsidRPr="00A451A7">
              <w:rPr>
                <w:rFonts w:ascii="Arial Narrow" w:hAnsi="Arial Narrow"/>
                <w:sz w:val="14"/>
              </w:rPr>
              <w:t>MW</w:t>
            </w:r>
          </w:p>
        </w:tc>
        <w:tc>
          <w:tcPr>
            <w:tcW w:w="454" w:type="dxa"/>
            <w:shd w:val="clear" w:color="auto" w:fill="auto"/>
          </w:tcPr>
          <w:p w14:paraId="7B3AAF99" w14:textId="77777777" w:rsidR="000F5CCE" w:rsidRPr="00A451A7" w:rsidRDefault="000F5CCE" w:rsidP="000F5CCE">
            <w:pPr>
              <w:jc w:val="center"/>
              <w:rPr>
                <w:rFonts w:ascii="Arial Narrow" w:hAnsi="Arial Narrow"/>
                <w:sz w:val="14"/>
              </w:rPr>
            </w:pPr>
          </w:p>
        </w:tc>
        <w:tc>
          <w:tcPr>
            <w:tcW w:w="454" w:type="dxa"/>
            <w:shd w:val="clear" w:color="auto" w:fill="auto"/>
          </w:tcPr>
          <w:p w14:paraId="156F7F24" w14:textId="77777777" w:rsidR="000F5CCE" w:rsidRPr="00A451A7" w:rsidRDefault="000F5CCE" w:rsidP="000F5CCE">
            <w:pPr>
              <w:jc w:val="center"/>
              <w:rPr>
                <w:rFonts w:ascii="Arial Narrow" w:hAnsi="Arial Narrow"/>
                <w:sz w:val="14"/>
              </w:rPr>
            </w:pPr>
          </w:p>
        </w:tc>
        <w:tc>
          <w:tcPr>
            <w:tcW w:w="455" w:type="dxa"/>
            <w:shd w:val="clear" w:color="auto" w:fill="auto"/>
          </w:tcPr>
          <w:p w14:paraId="716D339C" w14:textId="77777777" w:rsidR="000F5CCE" w:rsidRPr="00A451A7" w:rsidRDefault="000F5CCE" w:rsidP="000F5CCE">
            <w:pPr>
              <w:jc w:val="center"/>
              <w:rPr>
                <w:rFonts w:ascii="Arial Narrow" w:hAnsi="Arial Narrow"/>
                <w:sz w:val="14"/>
              </w:rPr>
            </w:pPr>
          </w:p>
        </w:tc>
        <w:tc>
          <w:tcPr>
            <w:tcW w:w="454" w:type="dxa"/>
            <w:shd w:val="clear" w:color="auto" w:fill="auto"/>
          </w:tcPr>
          <w:p w14:paraId="0561D5F8" w14:textId="613B85E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55A4CF5" w14:textId="77777777" w:rsidR="000F5CCE" w:rsidRPr="00A451A7" w:rsidRDefault="000F5CCE" w:rsidP="000F5CCE">
            <w:pPr>
              <w:jc w:val="center"/>
              <w:rPr>
                <w:rFonts w:ascii="Arial Narrow" w:hAnsi="Arial Narrow"/>
                <w:sz w:val="14"/>
              </w:rPr>
            </w:pPr>
          </w:p>
        </w:tc>
        <w:tc>
          <w:tcPr>
            <w:tcW w:w="455" w:type="dxa"/>
            <w:shd w:val="clear" w:color="auto" w:fill="auto"/>
          </w:tcPr>
          <w:p w14:paraId="44471FE1" w14:textId="77777777" w:rsidR="000F5CCE" w:rsidRPr="00A451A7" w:rsidRDefault="000F5CCE" w:rsidP="000F5CCE">
            <w:pPr>
              <w:jc w:val="center"/>
              <w:rPr>
                <w:rFonts w:ascii="Arial Narrow" w:hAnsi="Arial Narrow"/>
                <w:sz w:val="14"/>
              </w:rPr>
            </w:pPr>
          </w:p>
        </w:tc>
      </w:tr>
      <w:tr w:rsidR="000F5CCE" w:rsidRPr="00A451A7" w14:paraId="56D228BE" w14:textId="77777777" w:rsidTr="00BF0D95">
        <w:trPr>
          <w:cantSplit/>
        </w:trPr>
        <w:tc>
          <w:tcPr>
            <w:tcW w:w="283" w:type="dxa"/>
          </w:tcPr>
          <w:p w14:paraId="5F9ADD1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320E524" w14:textId="62E96ADF" w:rsidR="000F5CCE" w:rsidRPr="00A451A7" w:rsidRDefault="000F5CCE" w:rsidP="000F5CCE">
            <w:pPr>
              <w:jc w:val="left"/>
              <w:rPr>
                <w:rFonts w:ascii="Arial Narrow" w:hAnsi="Arial Narrow"/>
                <w:sz w:val="14"/>
              </w:rPr>
            </w:pPr>
            <w:r w:rsidRPr="00A451A7">
              <w:rPr>
                <w:rFonts w:ascii="Arial Narrow" w:hAnsi="Arial Narrow"/>
                <w:sz w:val="14"/>
              </w:rPr>
              <w:t>15/07/2024</w:t>
            </w:r>
          </w:p>
        </w:tc>
        <w:tc>
          <w:tcPr>
            <w:tcW w:w="2838" w:type="dxa"/>
          </w:tcPr>
          <w:p w14:paraId="300386D9" w14:textId="6D7B7E11" w:rsidR="000F5CCE" w:rsidRPr="00A451A7" w:rsidRDefault="000F5CCE" w:rsidP="000F5CCE">
            <w:pPr>
              <w:jc w:val="left"/>
              <w:rPr>
                <w:rFonts w:ascii="Arial Narrow" w:hAnsi="Arial Narrow"/>
                <w:sz w:val="14"/>
              </w:rPr>
            </w:pPr>
            <w:r w:rsidRPr="00A451A7">
              <w:rPr>
                <w:rFonts w:ascii="Arial Narrow" w:hAnsi="Arial Narrow"/>
                <w:sz w:val="14"/>
              </w:rPr>
              <w:t>Meeting with Zimbabwe Delegation</w:t>
            </w:r>
          </w:p>
        </w:tc>
        <w:tc>
          <w:tcPr>
            <w:tcW w:w="567" w:type="dxa"/>
          </w:tcPr>
          <w:p w14:paraId="1258F479" w14:textId="2B3E7C5A"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79A77DED" w14:textId="02A0D654"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2996E13D" w14:textId="1B30214C"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1C4BA99E" w14:textId="11FED0EE" w:rsidR="000F5CCE" w:rsidRPr="00A451A7" w:rsidRDefault="000F5CCE" w:rsidP="000F5CCE">
            <w:pPr>
              <w:jc w:val="left"/>
              <w:rPr>
                <w:rFonts w:ascii="Arial Narrow" w:hAnsi="Arial Narrow"/>
                <w:sz w:val="14"/>
              </w:rPr>
            </w:pPr>
            <w:r w:rsidRPr="00A451A7">
              <w:rPr>
                <w:rFonts w:ascii="Arial Narrow" w:hAnsi="Arial Narrow"/>
                <w:sz w:val="14"/>
              </w:rPr>
              <w:t>Huerta, Taveira</w:t>
            </w:r>
          </w:p>
        </w:tc>
        <w:tc>
          <w:tcPr>
            <w:tcW w:w="2092" w:type="dxa"/>
            <w:shd w:val="clear" w:color="auto" w:fill="auto"/>
          </w:tcPr>
          <w:p w14:paraId="294E2010" w14:textId="6251FFA8" w:rsidR="000F5CCE" w:rsidRPr="00A451A7" w:rsidRDefault="000F5CCE" w:rsidP="000F5CCE">
            <w:pPr>
              <w:jc w:val="left"/>
              <w:rPr>
                <w:rFonts w:ascii="Arial Narrow" w:hAnsi="Arial Narrow"/>
                <w:sz w:val="14"/>
              </w:rPr>
            </w:pPr>
            <w:r w:rsidRPr="00A451A7">
              <w:rPr>
                <w:rFonts w:ascii="Arial Narrow" w:hAnsi="Arial Narrow"/>
                <w:sz w:val="14"/>
              </w:rPr>
              <w:t>Ms</w:t>
            </w:r>
            <w:r w:rsidRPr="00A451A7">
              <w:rPr>
                <w:rFonts w:ascii="Arial Narrow" w:eastAsiaTheme="minorEastAsia" w:hAnsi="Arial Narrow"/>
                <w:sz w:val="14"/>
                <w:lang w:eastAsia="ja-JP"/>
              </w:rPr>
              <w:t>. </w:t>
            </w:r>
            <w:r w:rsidRPr="00A451A7">
              <w:rPr>
                <w:rFonts w:ascii="Arial Narrow" w:hAnsi="Arial Narrow"/>
                <w:sz w:val="14"/>
              </w:rPr>
              <w:t xml:space="preserve">V. Nyemba, Permanent Secretary,  </w:t>
            </w:r>
          </w:p>
          <w:p w14:paraId="1DB6DEAE" w14:textId="6ACA08DA" w:rsidR="000F5CCE" w:rsidRPr="00A451A7" w:rsidRDefault="000F5CCE" w:rsidP="000F5CCE">
            <w:pPr>
              <w:jc w:val="left"/>
              <w:rPr>
                <w:rFonts w:ascii="Arial Narrow" w:hAnsi="Arial Narrow"/>
                <w:sz w:val="14"/>
              </w:rPr>
            </w:pPr>
            <w:r w:rsidRPr="00A451A7">
              <w:rPr>
                <w:rFonts w:ascii="Arial Narrow" w:hAnsi="Arial Narrow"/>
                <w:sz w:val="14"/>
              </w:rPr>
              <w:t>Mr</w:t>
            </w:r>
            <w:r w:rsidRPr="00A451A7">
              <w:rPr>
                <w:rFonts w:ascii="Arial Narrow" w:eastAsiaTheme="minorEastAsia" w:hAnsi="Arial Narrow"/>
                <w:sz w:val="14"/>
                <w:lang w:eastAsia="ja-JP"/>
              </w:rPr>
              <w:t>. </w:t>
            </w:r>
            <w:r w:rsidRPr="00A451A7">
              <w:rPr>
                <w:rFonts w:ascii="Arial Narrow" w:hAnsi="Arial Narrow"/>
                <w:sz w:val="14"/>
              </w:rPr>
              <w:t>W. Mushayi, Chief Registrar, Mr</w:t>
            </w:r>
            <w:r w:rsidRPr="00A451A7">
              <w:rPr>
                <w:rFonts w:ascii="Arial Narrow" w:eastAsiaTheme="minorEastAsia" w:hAnsi="Arial Narrow"/>
                <w:sz w:val="14"/>
                <w:lang w:eastAsia="ja-JP"/>
              </w:rPr>
              <w:t>. </w:t>
            </w:r>
            <w:r w:rsidRPr="00A451A7">
              <w:rPr>
                <w:rFonts w:ascii="Arial Narrow" w:hAnsi="Arial Narrow"/>
                <w:sz w:val="14"/>
              </w:rPr>
              <w:t>E. Mushamiri, Law officer, Mr</w:t>
            </w:r>
            <w:r w:rsidRPr="00A451A7">
              <w:rPr>
                <w:rFonts w:ascii="Arial Narrow" w:eastAsiaTheme="minorEastAsia" w:hAnsi="Arial Narrow"/>
                <w:sz w:val="14"/>
                <w:lang w:eastAsia="ja-JP"/>
              </w:rPr>
              <w:t>. </w:t>
            </w:r>
            <w:r w:rsidRPr="00A451A7">
              <w:rPr>
                <w:rFonts w:ascii="Arial Narrow" w:hAnsi="Arial Narrow"/>
                <w:sz w:val="14"/>
              </w:rPr>
              <w:t>D. Njowa, Counsellor, Permanent Mission</w:t>
            </w:r>
          </w:p>
        </w:tc>
        <w:tc>
          <w:tcPr>
            <w:tcW w:w="790" w:type="dxa"/>
            <w:shd w:val="clear" w:color="auto" w:fill="auto"/>
          </w:tcPr>
          <w:p w14:paraId="0B89693E" w14:textId="7ECC9ECE" w:rsidR="000F5CCE" w:rsidRPr="00A451A7" w:rsidRDefault="000F5CCE" w:rsidP="000F5CCE">
            <w:pPr>
              <w:jc w:val="left"/>
              <w:rPr>
                <w:rFonts w:ascii="Arial Narrow" w:hAnsi="Arial Narrow"/>
                <w:sz w:val="14"/>
              </w:rPr>
            </w:pPr>
            <w:r w:rsidRPr="00A451A7">
              <w:rPr>
                <w:rFonts w:ascii="Arial Narrow" w:hAnsi="Arial Narrow"/>
                <w:sz w:val="14"/>
              </w:rPr>
              <w:t>UPOV, ZW</w:t>
            </w:r>
          </w:p>
        </w:tc>
        <w:tc>
          <w:tcPr>
            <w:tcW w:w="804" w:type="dxa"/>
            <w:shd w:val="clear" w:color="auto" w:fill="auto"/>
          </w:tcPr>
          <w:p w14:paraId="3197338F" w14:textId="43F6E427"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10A1CC18" w14:textId="6F71B5DF" w:rsidR="000F5CCE" w:rsidRPr="00A451A7" w:rsidRDefault="000F5CCE" w:rsidP="000F5CCE">
            <w:pPr>
              <w:jc w:val="left"/>
              <w:rPr>
                <w:rFonts w:ascii="Arial Narrow" w:hAnsi="Arial Narrow"/>
                <w:sz w:val="14"/>
              </w:rPr>
            </w:pPr>
            <w:r w:rsidRPr="00A451A7">
              <w:rPr>
                <w:rFonts w:ascii="Arial Narrow" w:hAnsi="Arial Narrow"/>
                <w:sz w:val="14"/>
              </w:rPr>
              <w:t>ZW</w:t>
            </w:r>
          </w:p>
        </w:tc>
        <w:tc>
          <w:tcPr>
            <w:tcW w:w="454" w:type="dxa"/>
            <w:shd w:val="clear" w:color="auto" w:fill="auto"/>
          </w:tcPr>
          <w:p w14:paraId="2A1F71B6" w14:textId="77777777" w:rsidR="000F5CCE" w:rsidRPr="00A451A7" w:rsidRDefault="000F5CCE" w:rsidP="000F5CCE">
            <w:pPr>
              <w:jc w:val="center"/>
              <w:rPr>
                <w:rFonts w:ascii="Arial Narrow" w:hAnsi="Arial Narrow"/>
                <w:sz w:val="14"/>
              </w:rPr>
            </w:pPr>
          </w:p>
        </w:tc>
        <w:tc>
          <w:tcPr>
            <w:tcW w:w="454" w:type="dxa"/>
            <w:shd w:val="clear" w:color="auto" w:fill="auto"/>
          </w:tcPr>
          <w:p w14:paraId="135A276A" w14:textId="77777777" w:rsidR="000F5CCE" w:rsidRPr="00A451A7" w:rsidRDefault="000F5CCE" w:rsidP="000F5CCE">
            <w:pPr>
              <w:jc w:val="center"/>
              <w:rPr>
                <w:rFonts w:ascii="Arial Narrow" w:hAnsi="Arial Narrow"/>
                <w:sz w:val="14"/>
              </w:rPr>
            </w:pPr>
          </w:p>
        </w:tc>
        <w:tc>
          <w:tcPr>
            <w:tcW w:w="455" w:type="dxa"/>
            <w:shd w:val="clear" w:color="auto" w:fill="auto"/>
          </w:tcPr>
          <w:p w14:paraId="04A6CE40" w14:textId="77777777" w:rsidR="000F5CCE" w:rsidRPr="00A451A7" w:rsidRDefault="000F5CCE" w:rsidP="000F5CCE">
            <w:pPr>
              <w:jc w:val="center"/>
              <w:rPr>
                <w:rFonts w:ascii="Arial Narrow" w:hAnsi="Arial Narrow"/>
                <w:sz w:val="14"/>
              </w:rPr>
            </w:pPr>
          </w:p>
        </w:tc>
        <w:tc>
          <w:tcPr>
            <w:tcW w:w="454" w:type="dxa"/>
            <w:shd w:val="clear" w:color="auto" w:fill="auto"/>
          </w:tcPr>
          <w:p w14:paraId="0E431E55" w14:textId="438DC05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FEF5562" w14:textId="77777777" w:rsidR="000F5CCE" w:rsidRPr="00A451A7" w:rsidRDefault="000F5CCE" w:rsidP="000F5CCE">
            <w:pPr>
              <w:jc w:val="center"/>
              <w:rPr>
                <w:rFonts w:ascii="Arial Narrow" w:hAnsi="Arial Narrow"/>
                <w:sz w:val="14"/>
              </w:rPr>
            </w:pPr>
          </w:p>
        </w:tc>
        <w:tc>
          <w:tcPr>
            <w:tcW w:w="455" w:type="dxa"/>
            <w:shd w:val="clear" w:color="auto" w:fill="auto"/>
          </w:tcPr>
          <w:p w14:paraId="5BAB5469" w14:textId="77777777" w:rsidR="000F5CCE" w:rsidRPr="00A451A7" w:rsidRDefault="000F5CCE" w:rsidP="000F5CCE">
            <w:pPr>
              <w:jc w:val="center"/>
              <w:rPr>
                <w:rFonts w:ascii="Arial Narrow" w:hAnsi="Arial Narrow"/>
                <w:sz w:val="14"/>
              </w:rPr>
            </w:pPr>
          </w:p>
        </w:tc>
      </w:tr>
      <w:tr w:rsidR="000F5CCE" w:rsidRPr="00A451A7" w14:paraId="543C32C7" w14:textId="77777777" w:rsidTr="00BF0D95">
        <w:trPr>
          <w:cantSplit/>
        </w:trPr>
        <w:tc>
          <w:tcPr>
            <w:tcW w:w="283" w:type="dxa"/>
          </w:tcPr>
          <w:p w14:paraId="094EA3E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8F399BC" w14:textId="264430D4" w:rsidR="000F5CCE" w:rsidRPr="00A451A7" w:rsidRDefault="000F5CCE" w:rsidP="000F5CCE">
            <w:pPr>
              <w:jc w:val="left"/>
              <w:rPr>
                <w:rFonts w:ascii="Arial Narrow" w:hAnsi="Arial Narrow"/>
                <w:sz w:val="14"/>
              </w:rPr>
            </w:pPr>
            <w:r w:rsidRPr="00A451A7">
              <w:rPr>
                <w:rFonts w:ascii="Arial Narrow" w:hAnsi="Arial Narrow"/>
                <w:sz w:val="14"/>
              </w:rPr>
              <w:t>15/07/2024</w:t>
            </w:r>
          </w:p>
        </w:tc>
        <w:tc>
          <w:tcPr>
            <w:tcW w:w="2838" w:type="dxa"/>
          </w:tcPr>
          <w:p w14:paraId="245D8496" w14:textId="4048CBC8" w:rsidR="000F5CCE" w:rsidRPr="00A451A7" w:rsidRDefault="000F5CCE" w:rsidP="000F5CCE">
            <w:pPr>
              <w:jc w:val="left"/>
              <w:rPr>
                <w:rFonts w:ascii="Arial Narrow" w:hAnsi="Arial Narrow"/>
                <w:sz w:val="14"/>
              </w:rPr>
            </w:pPr>
            <w:r w:rsidRPr="00A451A7">
              <w:rPr>
                <w:rFonts w:ascii="Arial Narrow" w:hAnsi="Arial Narrow"/>
                <w:sz w:val="14"/>
              </w:rPr>
              <w:t>Meeting with Ghana Delegation</w:t>
            </w:r>
          </w:p>
        </w:tc>
        <w:tc>
          <w:tcPr>
            <w:tcW w:w="567" w:type="dxa"/>
          </w:tcPr>
          <w:p w14:paraId="32B42651" w14:textId="48F3E5B8"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442EB144" w14:textId="4FC09B6F"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4E534E40" w14:textId="0A553425"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6CEDD134" w14:textId="4CCB258E" w:rsidR="000F5CCE" w:rsidRPr="00A451A7" w:rsidRDefault="000F5CCE" w:rsidP="000F5CCE">
            <w:pPr>
              <w:jc w:val="left"/>
              <w:rPr>
                <w:rFonts w:ascii="Arial Narrow" w:hAnsi="Arial Narrow"/>
                <w:sz w:val="14"/>
              </w:rPr>
            </w:pPr>
            <w:r w:rsidRPr="00A451A7">
              <w:rPr>
                <w:rFonts w:ascii="Arial Narrow" w:hAnsi="Arial Narrow"/>
                <w:sz w:val="14"/>
              </w:rPr>
              <w:t>Huerta, Taveira</w:t>
            </w:r>
          </w:p>
        </w:tc>
        <w:tc>
          <w:tcPr>
            <w:tcW w:w="2092" w:type="dxa"/>
            <w:shd w:val="clear" w:color="auto" w:fill="auto"/>
          </w:tcPr>
          <w:p w14:paraId="7A7F9D91" w14:textId="508BFAE0" w:rsidR="000F5CCE" w:rsidRPr="00A451A7" w:rsidRDefault="000F5CCE" w:rsidP="000F5CCE">
            <w:pPr>
              <w:jc w:val="left"/>
              <w:rPr>
                <w:rFonts w:ascii="Arial Narrow" w:hAnsi="Arial Narrow"/>
                <w:sz w:val="14"/>
              </w:rPr>
            </w:pPr>
            <w:r w:rsidRPr="00A451A7">
              <w:rPr>
                <w:rFonts w:ascii="Arial Narrow" w:hAnsi="Arial Narrow"/>
                <w:sz w:val="14"/>
              </w:rPr>
              <w:t xml:space="preserve">Ms. Grace Ama Issahaque, Registrar-General, Ministry of Justice, Mr. Courage Besah-Adanu, Head of PVP Unit, Senior Programs Officer, Ghana Industrial Property Office, Registrar General's Department </w:t>
            </w:r>
          </w:p>
        </w:tc>
        <w:tc>
          <w:tcPr>
            <w:tcW w:w="790" w:type="dxa"/>
            <w:shd w:val="clear" w:color="auto" w:fill="auto"/>
          </w:tcPr>
          <w:p w14:paraId="0CCCB040" w14:textId="597C9F0C" w:rsidR="000F5CCE" w:rsidRPr="00A451A7" w:rsidRDefault="000F5CCE" w:rsidP="000F5CCE">
            <w:pPr>
              <w:jc w:val="left"/>
              <w:rPr>
                <w:rFonts w:ascii="Arial Narrow" w:hAnsi="Arial Narrow"/>
                <w:sz w:val="14"/>
              </w:rPr>
            </w:pPr>
            <w:r w:rsidRPr="00A451A7">
              <w:rPr>
                <w:rFonts w:ascii="Arial Narrow" w:hAnsi="Arial Narrow"/>
                <w:sz w:val="14"/>
              </w:rPr>
              <w:t>UPOV, CH</w:t>
            </w:r>
          </w:p>
        </w:tc>
        <w:tc>
          <w:tcPr>
            <w:tcW w:w="804" w:type="dxa"/>
            <w:shd w:val="clear" w:color="auto" w:fill="auto"/>
          </w:tcPr>
          <w:p w14:paraId="2392425F" w14:textId="693D19B3"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3D08F60D" w14:textId="6D8B0405" w:rsidR="000F5CCE" w:rsidRPr="00A451A7" w:rsidRDefault="000F5CCE" w:rsidP="000F5CCE">
            <w:pPr>
              <w:jc w:val="left"/>
              <w:rPr>
                <w:rFonts w:ascii="Arial Narrow" w:hAnsi="Arial Narrow"/>
                <w:sz w:val="14"/>
              </w:rPr>
            </w:pPr>
            <w:r w:rsidRPr="00A451A7">
              <w:rPr>
                <w:rFonts w:ascii="Arial Narrow" w:hAnsi="Arial Narrow"/>
                <w:sz w:val="14"/>
              </w:rPr>
              <w:t>GH</w:t>
            </w:r>
          </w:p>
        </w:tc>
        <w:tc>
          <w:tcPr>
            <w:tcW w:w="454" w:type="dxa"/>
            <w:shd w:val="clear" w:color="auto" w:fill="auto"/>
          </w:tcPr>
          <w:p w14:paraId="1BD42BC3" w14:textId="77777777" w:rsidR="000F5CCE" w:rsidRPr="00A451A7" w:rsidRDefault="000F5CCE" w:rsidP="000F5CCE">
            <w:pPr>
              <w:jc w:val="center"/>
              <w:rPr>
                <w:rFonts w:ascii="Arial Narrow" w:hAnsi="Arial Narrow"/>
                <w:sz w:val="14"/>
              </w:rPr>
            </w:pPr>
          </w:p>
        </w:tc>
        <w:tc>
          <w:tcPr>
            <w:tcW w:w="454" w:type="dxa"/>
            <w:shd w:val="clear" w:color="auto" w:fill="auto"/>
          </w:tcPr>
          <w:p w14:paraId="359FA5EB" w14:textId="77777777" w:rsidR="000F5CCE" w:rsidRPr="00A451A7" w:rsidRDefault="000F5CCE" w:rsidP="000F5CCE">
            <w:pPr>
              <w:jc w:val="center"/>
              <w:rPr>
                <w:rFonts w:ascii="Arial Narrow" w:hAnsi="Arial Narrow"/>
                <w:sz w:val="14"/>
              </w:rPr>
            </w:pPr>
          </w:p>
        </w:tc>
        <w:tc>
          <w:tcPr>
            <w:tcW w:w="455" w:type="dxa"/>
            <w:shd w:val="clear" w:color="auto" w:fill="auto"/>
          </w:tcPr>
          <w:p w14:paraId="48ACE630" w14:textId="77777777" w:rsidR="000F5CCE" w:rsidRPr="00A451A7" w:rsidRDefault="000F5CCE" w:rsidP="000F5CCE">
            <w:pPr>
              <w:jc w:val="center"/>
              <w:rPr>
                <w:rFonts w:ascii="Arial Narrow" w:hAnsi="Arial Narrow"/>
                <w:sz w:val="14"/>
              </w:rPr>
            </w:pPr>
          </w:p>
        </w:tc>
        <w:tc>
          <w:tcPr>
            <w:tcW w:w="454" w:type="dxa"/>
            <w:shd w:val="clear" w:color="auto" w:fill="auto"/>
          </w:tcPr>
          <w:p w14:paraId="2C0793A9" w14:textId="3017E0D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9B8742A" w14:textId="77777777" w:rsidR="000F5CCE" w:rsidRPr="00A451A7" w:rsidRDefault="000F5CCE" w:rsidP="000F5CCE">
            <w:pPr>
              <w:jc w:val="center"/>
              <w:rPr>
                <w:rFonts w:ascii="Arial Narrow" w:hAnsi="Arial Narrow"/>
                <w:sz w:val="14"/>
              </w:rPr>
            </w:pPr>
          </w:p>
        </w:tc>
        <w:tc>
          <w:tcPr>
            <w:tcW w:w="455" w:type="dxa"/>
            <w:shd w:val="clear" w:color="auto" w:fill="auto"/>
          </w:tcPr>
          <w:p w14:paraId="744D4AD1" w14:textId="77777777" w:rsidR="000F5CCE" w:rsidRPr="00A451A7" w:rsidRDefault="000F5CCE" w:rsidP="000F5CCE">
            <w:pPr>
              <w:jc w:val="center"/>
              <w:rPr>
                <w:rFonts w:ascii="Arial Narrow" w:hAnsi="Arial Narrow"/>
                <w:sz w:val="14"/>
              </w:rPr>
            </w:pPr>
          </w:p>
        </w:tc>
      </w:tr>
      <w:tr w:rsidR="000F5CCE" w:rsidRPr="00A451A7" w14:paraId="123DC443" w14:textId="77777777" w:rsidTr="00BF0D95">
        <w:trPr>
          <w:cantSplit/>
        </w:trPr>
        <w:tc>
          <w:tcPr>
            <w:tcW w:w="283" w:type="dxa"/>
          </w:tcPr>
          <w:p w14:paraId="6B203A9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E74A8F1" w14:textId="1765493C" w:rsidR="000F5CCE" w:rsidRPr="00A451A7" w:rsidRDefault="000F5CCE" w:rsidP="000F5CCE">
            <w:pPr>
              <w:jc w:val="left"/>
              <w:rPr>
                <w:rFonts w:ascii="Arial Narrow" w:hAnsi="Arial Narrow"/>
                <w:sz w:val="14"/>
              </w:rPr>
            </w:pPr>
            <w:r w:rsidRPr="00A451A7">
              <w:rPr>
                <w:rFonts w:ascii="Arial Narrow" w:hAnsi="Arial Narrow"/>
                <w:sz w:val="14"/>
              </w:rPr>
              <w:t>17/07/2024</w:t>
            </w:r>
          </w:p>
        </w:tc>
        <w:tc>
          <w:tcPr>
            <w:tcW w:w="2838" w:type="dxa"/>
          </w:tcPr>
          <w:p w14:paraId="6C820994" w14:textId="1442FA5D" w:rsidR="000F5CCE" w:rsidRPr="00A451A7" w:rsidRDefault="000F5CCE" w:rsidP="000F5CCE">
            <w:pPr>
              <w:jc w:val="left"/>
              <w:rPr>
                <w:rFonts w:ascii="Arial Narrow" w:hAnsi="Arial Narrow"/>
                <w:sz w:val="14"/>
              </w:rPr>
            </w:pPr>
            <w:r w:rsidRPr="00A451A7">
              <w:rPr>
                <w:rFonts w:ascii="Arial Narrow" w:hAnsi="Arial Narrow"/>
                <w:sz w:val="14"/>
              </w:rPr>
              <w:t>Meeting with Cambodia Delegation</w:t>
            </w:r>
          </w:p>
        </w:tc>
        <w:tc>
          <w:tcPr>
            <w:tcW w:w="567" w:type="dxa"/>
          </w:tcPr>
          <w:p w14:paraId="53B65F69" w14:textId="5A6F44EC"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167727AC" w14:textId="79B3F0D1"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7439B3DE" w14:textId="77511767"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64B6494D" w14:textId="558370C4"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shd w:val="clear" w:color="auto" w:fill="auto"/>
          </w:tcPr>
          <w:p w14:paraId="40270057" w14:textId="5DDA6281" w:rsidR="000F5CCE" w:rsidRPr="00A451A7" w:rsidRDefault="000F5CCE" w:rsidP="000F5CCE">
            <w:pPr>
              <w:jc w:val="left"/>
              <w:rPr>
                <w:rFonts w:ascii="Arial Narrow" w:hAnsi="Arial Narrow"/>
                <w:sz w:val="14"/>
              </w:rPr>
            </w:pPr>
            <w:r w:rsidRPr="00A451A7">
              <w:rPr>
                <w:rFonts w:ascii="Arial Narrow" w:hAnsi="Arial Narrow"/>
                <w:sz w:val="14"/>
              </w:rPr>
              <w:t>Mr. Travuth Phe, State Secretary, Department of Industrial Property, MISTI</w:t>
            </w:r>
          </w:p>
        </w:tc>
        <w:tc>
          <w:tcPr>
            <w:tcW w:w="790" w:type="dxa"/>
            <w:shd w:val="clear" w:color="auto" w:fill="auto"/>
          </w:tcPr>
          <w:p w14:paraId="3344DCA1" w14:textId="62FB2C4F" w:rsidR="000F5CCE" w:rsidRPr="00A451A7" w:rsidRDefault="000F5CCE" w:rsidP="000F5CCE">
            <w:pPr>
              <w:jc w:val="left"/>
              <w:rPr>
                <w:rFonts w:ascii="Arial Narrow" w:hAnsi="Arial Narrow"/>
                <w:sz w:val="14"/>
              </w:rPr>
            </w:pPr>
            <w:r w:rsidRPr="00A451A7">
              <w:rPr>
                <w:rFonts w:ascii="Arial Narrow" w:hAnsi="Arial Narrow"/>
                <w:sz w:val="14"/>
              </w:rPr>
              <w:t>UPOV, KH</w:t>
            </w:r>
          </w:p>
        </w:tc>
        <w:tc>
          <w:tcPr>
            <w:tcW w:w="804" w:type="dxa"/>
            <w:shd w:val="clear" w:color="auto" w:fill="auto"/>
          </w:tcPr>
          <w:p w14:paraId="73D0C9DA" w14:textId="66CD628C"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2BDCA755" w14:textId="45C13CFE" w:rsidR="000F5CCE" w:rsidRPr="00A451A7" w:rsidRDefault="000F5CCE" w:rsidP="000F5CCE">
            <w:pPr>
              <w:jc w:val="left"/>
              <w:rPr>
                <w:rFonts w:ascii="Arial Narrow" w:hAnsi="Arial Narrow"/>
                <w:sz w:val="14"/>
              </w:rPr>
            </w:pPr>
            <w:r w:rsidRPr="00A451A7">
              <w:rPr>
                <w:rFonts w:ascii="Arial Narrow" w:hAnsi="Arial Narrow"/>
                <w:sz w:val="14"/>
              </w:rPr>
              <w:t>KH</w:t>
            </w:r>
          </w:p>
        </w:tc>
        <w:tc>
          <w:tcPr>
            <w:tcW w:w="454" w:type="dxa"/>
            <w:shd w:val="clear" w:color="auto" w:fill="auto"/>
          </w:tcPr>
          <w:p w14:paraId="4B0C3A86" w14:textId="77777777" w:rsidR="000F5CCE" w:rsidRPr="00A451A7" w:rsidRDefault="000F5CCE" w:rsidP="000F5CCE">
            <w:pPr>
              <w:jc w:val="center"/>
              <w:rPr>
                <w:rFonts w:ascii="Arial Narrow" w:hAnsi="Arial Narrow"/>
                <w:sz w:val="14"/>
              </w:rPr>
            </w:pPr>
          </w:p>
        </w:tc>
        <w:tc>
          <w:tcPr>
            <w:tcW w:w="454" w:type="dxa"/>
            <w:shd w:val="clear" w:color="auto" w:fill="auto"/>
          </w:tcPr>
          <w:p w14:paraId="2F2E0DEF" w14:textId="77777777" w:rsidR="000F5CCE" w:rsidRPr="00A451A7" w:rsidRDefault="000F5CCE" w:rsidP="000F5CCE">
            <w:pPr>
              <w:jc w:val="center"/>
              <w:rPr>
                <w:rFonts w:ascii="Arial Narrow" w:hAnsi="Arial Narrow"/>
                <w:sz w:val="14"/>
              </w:rPr>
            </w:pPr>
          </w:p>
        </w:tc>
        <w:tc>
          <w:tcPr>
            <w:tcW w:w="455" w:type="dxa"/>
            <w:shd w:val="clear" w:color="auto" w:fill="auto"/>
          </w:tcPr>
          <w:p w14:paraId="14D948D8" w14:textId="77777777" w:rsidR="000F5CCE" w:rsidRPr="00A451A7" w:rsidRDefault="000F5CCE" w:rsidP="000F5CCE">
            <w:pPr>
              <w:jc w:val="center"/>
              <w:rPr>
                <w:rFonts w:ascii="Arial Narrow" w:hAnsi="Arial Narrow"/>
                <w:sz w:val="14"/>
              </w:rPr>
            </w:pPr>
          </w:p>
        </w:tc>
        <w:tc>
          <w:tcPr>
            <w:tcW w:w="454" w:type="dxa"/>
            <w:shd w:val="clear" w:color="auto" w:fill="auto"/>
          </w:tcPr>
          <w:p w14:paraId="6ECC30BA" w14:textId="1F1A0DF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A763A7F" w14:textId="77777777" w:rsidR="000F5CCE" w:rsidRPr="00A451A7" w:rsidRDefault="000F5CCE" w:rsidP="000F5CCE">
            <w:pPr>
              <w:jc w:val="center"/>
              <w:rPr>
                <w:rFonts w:ascii="Arial Narrow" w:hAnsi="Arial Narrow"/>
                <w:sz w:val="14"/>
              </w:rPr>
            </w:pPr>
          </w:p>
        </w:tc>
        <w:tc>
          <w:tcPr>
            <w:tcW w:w="455" w:type="dxa"/>
            <w:shd w:val="clear" w:color="auto" w:fill="auto"/>
          </w:tcPr>
          <w:p w14:paraId="14AED568" w14:textId="77777777" w:rsidR="000F5CCE" w:rsidRPr="00A451A7" w:rsidRDefault="000F5CCE" w:rsidP="000F5CCE">
            <w:pPr>
              <w:jc w:val="center"/>
              <w:rPr>
                <w:rFonts w:ascii="Arial Narrow" w:hAnsi="Arial Narrow"/>
                <w:sz w:val="14"/>
              </w:rPr>
            </w:pPr>
          </w:p>
        </w:tc>
      </w:tr>
      <w:tr w:rsidR="000F5CCE" w:rsidRPr="00A451A7" w14:paraId="282FBBD2" w14:textId="77777777" w:rsidTr="00BF0D95">
        <w:trPr>
          <w:cantSplit/>
        </w:trPr>
        <w:tc>
          <w:tcPr>
            <w:tcW w:w="283" w:type="dxa"/>
          </w:tcPr>
          <w:p w14:paraId="23B9715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C3D55DF" w14:textId="4AFC9B50" w:rsidR="000F5CCE" w:rsidRPr="00A451A7" w:rsidRDefault="000F5CCE" w:rsidP="000F5CCE">
            <w:pPr>
              <w:jc w:val="left"/>
              <w:rPr>
                <w:rFonts w:ascii="Arial Narrow" w:hAnsi="Arial Narrow"/>
                <w:sz w:val="14"/>
              </w:rPr>
            </w:pPr>
            <w:r w:rsidRPr="00A451A7">
              <w:rPr>
                <w:rFonts w:ascii="Arial Narrow" w:hAnsi="Arial Narrow"/>
                <w:sz w:val="14"/>
              </w:rPr>
              <w:t>17/07/2024</w:t>
            </w:r>
          </w:p>
        </w:tc>
        <w:tc>
          <w:tcPr>
            <w:tcW w:w="2838" w:type="dxa"/>
          </w:tcPr>
          <w:p w14:paraId="781401E2" w14:textId="1613F224" w:rsidR="000F5CCE" w:rsidRPr="00A451A7" w:rsidRDefault="000F5CCE" w:rsidP="000F5CCE">
            <w:pPr>
              <w:jc w:val="left"/>
              <w:rPr>
                <w:rFonts w:ascii="Arial Narrow" w:hAnsi="Arial Narrow"/>
                <w:sz w:val="14"/>
              </w:rPr>
            </w:pPr>
            <w:r w:rsidRPr="00A451A7">
              <w:rPr>
                <w:rFonts w:ascii="Arial Narrow" w:hAnsi="Arial Narrow"/>
                <w:sz w:val="14"/>
              </w:rPr>
              <w:t>Meeting with Lao PDR Delegation</w:t>
            </w:r>
          </w:p>
        </w:tc>
        <w:tc>
          <w:tcPr>
            <w:tcW w:w="567" w:type="dxa"/>
          </w:tcPr>
          <w:p w14:paraId="32992BF2" w14:textId="0119BF9D"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3937ABAC" w14:textId="53D89079"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27C1A746" w14:textId="5EB0CB71"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4B3AEE56" w14:textId="3029FD29"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shd w:val="clear" w:color="auto" w:fill="auto"/>
          </w:tcPr>
          <w:p w14:paraId="2ED64524" w14:textId="4827966F" w:rsidR="000F5CCE" w:rsidRPr="00A451A7" w:rsidRDefault="000F5CCE" w:rsidP="000F5CCE">
            <w:pPr>
              <w:jc w:val="left"/>
              <w:rPr>
                <w:rFonts w:ascii="Arial Narrow" w:hAnsi="Arial Narrow"/>
                <w:sz w:val="14"/>
              </w:rPr>
            </w:pPr>
            <w:r w:rsidRPr="00A451A7">
              <w:rPr>
                <w:rFonts w:ascii="Arial Narrow" w:hAnsi="Arial Narrow"/>
                <w:sz w:val="14"/>
              </w:rPr>
              <w:t>Mr. Xaysomphet Norasingh, Director General, and Mr. Saybandith Sayavongkhamdy Deputy Director General, Department of Intellectual Property, MOIC (Lao PDR)</w:t>
            </w:r>
          </w:p>
        </w:tc>
        <w:tc>
          <w:tcPr>
            <w:tcW w:w="790" w:type="dxa"/>
            <w:shd w:val="clear" w:color="auto" w:fill="auto"/>
          </w:tcPr>
          <w:p w14:paraId="6D273F21" w14:textId="3B49506B" w:rsidR="000F5CCE" w:rsidRPr="00A451A7" w:rsidRDefault="000F5CCE" w:rsidP="000F5CCE">
            <w:pPr>
              <w:jc w:val="left"/>
              <w:rPr>
                <w:rFonts w:ascii="Arial Narrow" w:hAnsi="Arial Narrow"/>
                <w:sz w:val="14"/>
              </w:rPr>
            </w:pPr>
            <w:r w:rsidRPr="00A451A7">
              <w:rPr>
                <w:rFonts w:ascii="Arial Narrow" w:hAnsi="Arial Narrow"/>
                <w:sz w:val="14"/>
              </w:rPr>
              <w:t>UPOV, LA</w:t>
            </w:r>
          </w:p>
        </w:tc>
        <w:tc>
          <w:tcPr>
            <w:tcW w:w="804" w:type="dxa"/>
            <w:shd w:val="clear" w:color="auto" w:fill="auto"/>
          </w:tcPr>
          <w:p w14:paraId="15ADD904" w14:textId="25B670BD"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496B2407" w14:textId="4C0F7492" w:rsidR="000F5CCE" w:rsidRPr="00A451A7" w:rsidRDefault="000F5CCE" w:rsidP="000F5CCE">
            <w:pPr>
              <w:jc w:val="left"/>
              <w:rPr>
                <w:rFonts w:ascii="Arial Narrow" w:hAnsi="Arial Narrow"/>
                <w:sz w:val="14"/>
              </w:rPr>
            </w:pPr>
            <w:r w:rsidRPr="00A451A7">
              <w:rPr>
                <w:rFonts w:ascii="Arial Narrow" w:hAnsi="Arial Narrow"/>
                <w:sz w:val="14"/>
              </w:rPr>
              <w:t>LA</w:t>
            </w:r>
          </w:p>
        </w:tc>
        <w:tc>
          <w:tcPr>
            <w:tcW w:w="454" w:type="dxa"/>
            <w:shd w:val="clear" w:color="auto" w:fill="auto"/>
          </w:tcPr>
          <w:p w14:paraId="2E51F583" w14:textId="77777777" w:rsidR="000F5CCE" w:rsidRPr="00A451A7" w:rsidRDefault="000F5CCE" w:rsidP="000F5CCE">
            <w:pPr>
              <w:jc w:val="center"/>
              <w:rPr>
                <w:rFonts w:ascii="Arial Narrow" w:hAnsi="Arial Narrow"/>
                <w:sz w:val="14"/>
              </w:rPr>
            </w:pPr>
          </w:p>
        </w:tc>
        <w:tc>
          <w:tcPr>
            <w:tcW w:w="454" w:type="dxa"/>
            <w:shd w:val="clear" w:color="auto" w:fill="auto"/>
          </w:tcPr>
          <w:p w14:paraId="19447BAF" w14:textId="77777777" w:rsidR="000F5CCE" w:rsidRPr="00A451A7" w:rsidRDefault="000F5CCE" w:rsidP="000F5CCE">
            <w:pPr>
              <w:jc w:val="center"/>
              <w:rPr>
                <w:rFonts w:ascii="Arial Narrow" w:hAnsi="Arial Narrow"/>
                <w:sz w:val="14"/>
              </w:rPr>
            </w:pPr>
          </w:p>
        </w:tc>
        <w:tc>
          <w:tcPr>
            <w:tcW w:w="455" w:type="dxa"/>
            <w:shd w:val="clear" w:color="auto" w:fill="auto"/>
          </w:tcPr>
          <w:p w14:paraId="73499AEC" w14:textId="77777777" w:rsidR="000F5CCE" w:rsidRPr="00A451A7" w:rsidRDefault="000F5CCE" w:rsidP="000F5CCE">
            <w:pPr>
              <w:jc w:val="center"/>
              <w:rPr>
                <w:rFonts w:ascii="Arial Narrow" w:hAnsi="Arial Narrow"/>
                <w:sz w:val="14"/>
              </w:rPr>
            </w:pPr>
          </w:p>
        </w:tc>
        <w:tc>
          <w:tcPr>
            <w:tcW w:w="454" w:type="dxa"/>
            <w:shd w:val="clear" w:color="auto" w:fill="auto"/>
          </w:tcPr>
          <w:p w14:paraId="69C95255" w14:textId="4595D55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B6877CB" w14:textId="77777777" w:rsidR="000F5CCE" w:rsidRPr="00A451A7" w:rsidRDefault="000F5CCE" w:rsidP="000F5CCE">
            <w:pPr>
              <w:jc w:val="center"/>
              <w:rPr>
                <w:rFonts w:ascii="Arial Narrow" w:hAnsi="Arial Narrow"/>
                <w:sz w:val="14"/>
              </w:rPr>
            </w:pPr>
          </w:p>
        </w:tc>
        <w:tc>
          <w:tcPr>
            <w:tcW w:w="455" w:type="dxa"/>
            <w:shd w:val="clear" w:color="auto" w:fill="auto"/>
          </w:tcPr>
          <w:p w14:paraId="21C89CAF" w14:textId="77777777" w:rsidR="000F5CCE" w:rsidRPr="00A451A7" w:rsidRDefault="000F5CCE" w:rsidP="000F5CCE">
            <w:pPr>
              <w:jc w:val="center"/>
              <w:rPr>
                <w:rFonts w:ascii="Arial Narrow" w:hAnsi="Arial Narrow"/>
                <w:sz w:val="14"/>
              </w:rPr>
            </w:pPr>
          </w:p>
        </w:tc>
      </w:tr>
      <w:tr w:rsidR="000F5CCE" w:rsidRPr="00A451A7" w14:paraId="19E537EC" w14:textId="77777777" w:rsidTr="00BF0D95">
        <w:trPr>
          <w:cantSplit/>
        </w:trPr>
        <w:tc>
          <w:tcPr>
            <w:tcW w:w="283" w:type="dxa"/>
          </w:tcPr>
          <w:p w14:paraId="7B30765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D392EFE" w14:textId="249E9909" w:rsidR="000F5CCE" w:rsidRPr="00A451A7" w:rsidRDefault="000F5CCE" w:rsidP="000F5CCE">
            <w:pPr>
              <w:jc w:val="left"/>
              <w:rPr>
                <w:rFonts w:ascii="Arial Narrow" w:hAnsi="Arial Narrow"/>
                <w:sz w:val="14"/>
              </w:rPr>
            </w:pPr>
            <w:r w:rsidRPr="00A451A7">
              <w:rPr>
                <w:rFonts w:ascii="Arial Narrow" w:hAnsi="Arial Narrow"/>
                <w:sz w:val="14"/>
              </w:rPr>
              <w:t>17/07/2024</w:t>
            </w:r>
          </w:p>
        </w:tc>
        <w:tc>
          <w:tcPr>
            <w:tcW w:w="2838" w:type="dxa"/>
          </w:tcPr>
          <w:p w14:paraId="65CC8716" w14:textId="7AA10E1C" w:rsidR="000F5CCE" w:rsidRPr="00A451A7" w:rsidRDefault="000F5CCE" w:rsidP="000F5CCE">
            <w:pPr>
              <w:jc w:val="left"/>
              <w:rPr>
                <w:rFonts w:ascii="Arial Narrow" w:hAnsi="Arial Narrow"/>
                <w:sz w:val="14"/>
              </w:rPr>
            </w:pPr>
            <w:r w:rsidRPr="00A451A7">
              <w:rPr>
                <w:rFonts w:ascii="Arial Narrow" w:hAnsi="Arial Narrow"/>
                <w:sz w:val="14"/>
              </w:rPr>
              <w:t>Meeting with ARIPO and CPVO Delegations</w:t>
            </w:r>
          </w:p>
        </w:tc>
        <w:tc>
          <w:tcPr>
            <w:tcW w:w="567" w:type="dxa"/>
          </w:tcPr>
          <w:p w14:paraId="72673566" w14:textId="54DB89D4"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7C788529" w14:textId="05437132"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36996085" w14:textId="35283E73"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35189413" w14:textId="0699A67D" w:rsidR="000F5CCE" w:rsidRPr="00A451A7" w:rsidRDefault="000F5CCE" w:rsidP="000F5CCE">
            <w:pPr>
              <w:jc w:val="left"/>
              <w:rPr>
                <w:rFonts w:ascii="Arial Narrow" w:hAnsi="Arial Narrow"/>
                <w:sz w:val="14"/>
              </w:rPr>
            </w:pPr>
            <w:r w:rsidRPr="00A451A7">
              <w:rPr>
                <w:rFonts w:ascii="Arial Narrow" w:hAnsi="Arial Narrow"/>
                <w:sz w:val="14"/>
              </w:rPr>
              <w:t>Huerta, Taveira, Ekvad</w:t>
            </w:r>
          </w:p>
        </w:tc>
        <w:tc>
          <w:tcPr>
            <w:tcW w:w="2092" w:type="dxa"/>
            <w:shd w:val="clear" w:color="auto" w:fill="auto"/>
          </w:tcPr>
          <w:p w14:paraId="0AF57ADE" w14:textId="7AC75E40" w:rsidR="000F5CCE" w:rsidRPr="00A451A7" w:rsidRDefault="000F5CCE" w:rsidP="000F5CCE">
            <w:pPr>
              <w:jc w:val="left"/>
              <w:rPr>
                <w:rFonts w:ascii="Arial Narrow" w:hAnsi="Arial Narrow"/>
                <w:sz w:val="14"/>
              </w:rPr>
            </w:pPr>
            <w:r w:rsidRPr="00A451A7">
              <w:rPr>
                <w:rFonts w:ascii="Arial Narrow" w:hAnsi="Arial Narrow"/>
                <w:sz w:val="14"/>
              </w:rPr>
              <w:t>Mr. Francesco Mattina, President, CPVO, Mr. Bemanya Twebaze, Director General, ARIPO</w:t>
            </w:r>
          </w:p>
        </w:tc>
        <w:tc>
          <w:tcPr>
            <w:tcW w:w="790" w:type="dxa"/>
            <w:shd w:val="clear" w:color="auto" w:fill="auto"/>
          </w:tcPr>
          <w:p w14:paraId="06774196" w14:textId="3DD89075" w:rsidR="000F5CCE" w:rsidRPr="00A451A7" w:rsidRDefault="000F5CCE" w:rsidP="000F5CCE">
            <w:pPr>
              <w:jc w:val="left"/>
              <w:rPr>
                <w:rFonts w:ascii="Arial Narrow" w:hAnsi="Arial Narrow"/>
                <w:sz w:val="14"/>
              </w:rPr>
            </w:pPr>
            <w:r w:rsidRPr="00A451A7">
              <w:rPr>
                <w:rFonts w:ascii="Arial Narrow" w:hAnsi="Arial Narrow"/>
                <w:sz w:val="14"/>
              </w:rPr>
              <w:t>UPOV, CPVO, GH</w:t>
            </w:r>
          </w:p>
        </w:tc>
        <w:tc>
          <w:tcPr>
            <w:tcW w:w="804" w:type="dxa"/>
            <w:shd w:val="clear" w:color="auto" w:fill="auto"/>
          </w:tcPr>
          <w:p w14:paraId="281BCE0B" w14:textId="0B08C02D"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4DBC3876" w14:textId="619707C0" w:rsidR="000F5CCE" w:rsidRPr="00A451A7" w:rsidRDefault="000F5CCE" w:rsidP="000F5CCE">
            <w:pPr>
              <w:jc w:val="left"/>
              <w:rPr>
                <w:rFonts w:ascii="Arial Narrow" w:hAnsi="Arial Narrow"/>
                <w:sz w:val="14"/>
              </w:rPr>
            </w:pPr>
            <w:r w:rsidRPr="00A451A7">
              <w:rPr>
                <w:rFonts w:ascii="Arial Narrow" w:hAnsi="Arial Narrow"/>
                <w:sz w:val="14"/>
              </w:rPr>
              <w:t>GH, QZ</w:t>
            </w:r>
          </w:p>
        </w:tc>
        <w:tc>
          <w:tcPr>
            <w:tcW w:w="454" w:type="dxa"/>
            <w:shd w:val="clear" w:color="auto" w:fill="auto"/>
          </w:tcPr>
          <w:p w14:paraId="48CEF71C" w14:textId="4D77A57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6EACAC2" w14:textId="77777777" w:rsidR="000F5CCE" w:rsidRPr="00A451A7" w:rsidRDefault="000F5CCE" w:rsidP="000F5CCE">
            <w:pPr>
              <w:jc w:val="center"/>
              <w:rPr>
                <w:rFonts w:ascii="Arial Narrow" w:hAnsi="Arial Narrow"/>
                <w:sz w:val="14"/>
              </w:rPr>
            </w:pPr>
          </w:p>
        </w:tc>
        <w:tc>
          <w:tcPr>
            <w:tcW w:w="455" w:type="dxa"/>
            <w:shd w:val="clear" w:color="auto" w:fill="auto"/>
          </w:tcPr>
          <w:p w14:paraId="3871494C" w14:textId="77777777" w:rsidR="000F5CCE" w:rsidRPr="00A451A7" w:rsidRDefault="000F5CCE" w:rsidP="000F5CCE">
            <w:pPr>
              <w:jc w:val="center"/>
              <w:rPr>
                <w:rFonts w:ascii="Arial Narrow" w:hAnsi="Arial Narrow"/>
                <w:sz w:val="14"/>
              </w:rPr>
            </w:pPr>
          </w:p>
        </w:tc>
        <w:tc>
          <w:tcPr>
            <w:tcW w:w="454" w:type="dxa"/>
            <w:shd w:val="clear" w:color="auto" w:fill="auto"/>
          </w:tcPr>
          <w:p w14:paraId="6D15B3C3" w14:textId="2025DE3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49E20CB" w14:textId="77777777" w:rsidR="000F5CCE" w:rsidRPr="00A451A7" w:rsidRDefault="000F5CCE" w:rsidP="000F5CCE">
            <w:pPr>
              <w:jc w:val="center"/>
              <w:rPr>
                <w:rFonts w:ascii="Arial Narrow" w:hAnsi="Arial Narrow"/>
                <w:sz w:val="14"/>
              </w:rPr>
            </w:pPr>
          </w:p>
        </w:tc>
        <w:tc>
          <w:tcPr>
            <w:tcW w:w="455" w:type="dxa"/>
            <w:shd w:val="clear" w:color="auto" w:fill="auto"/>
          </w:tcPr>
          <w:p w14:paraId="715D0DBE" w14:textId="77777777" w:rsidR="000F5CCE" w:rsidRPr="00A451A7" w:rsidRDefault="000F5CCE" w:rsidP="000F5CCE">
            <w:pPr>
              <w:jc w:val="center"/>
              <w:rPr>
                <w:rFonts w:ascii="Arial Narrow" w:hAnsi="Arial Narrow"/>
                <w:sz w:val="14"/>
              </w:rPr>
            </w:pPr>
          </w:p>
        </w:tc>
      </w:tr>
      <w:tr w:rsidR="000F5CCE" w:rsidRPr="00A451A7" w14:paraId="3C6008DC" w14:textId="77777777" w:rsidTr="00CE3C8B">
        <w:trPr>
          <w:cantSplit/>
        </w:trPr>
        <w:tc>
          <w:tcPr>
            <w:tcW w:w="283" w:type="dxa"/>
          </w:tcPr>
          <w:p w14:paraId="4610E235"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0C2E7F2" w14:textId="5BF87E69" w:rsidR="000F5CCE" w:rsidRPr="00A451A7" w:rsidRDefault="000F5CCE" w:rsidP="000F5CCE">
            <w:pPr>
              <w:jc w:val="left"/>
              <w:rPr>
                <w:rFonts w:ascii="Arial Narrow" w:hAnsi="Arial Narrow"/>
                <w:sz w:val="14"/>
              </w:rPr>
            </w:pPr>
            <w:r w:rsidRPr="00A451A7">
              <w:rPr>
                <w:rFonts w:ascii="Arial Narrow" w:hAnsi="Arial Narrow"/>
                <w:sz w:val="14"/>
              </w:rPr>
              <w:t>17/07/24</w:t>
            </w:r>
          </w:p>
        </w:tc>
        <w:tc>
          <w:tcPr>
            <w:tcW w:w="2838" w:type="dxa"/>
          </w:tcPr>
          <w:p w14:paraId="2048D67A" w14:textId="5640157A" w:rsidR="000F5CCE" w:rsidRPr="00A451A7" w:rsidRDefault="000F5CCE" w:rsidP="000F5CCE">
            <w:pPr>
              <w:jc w:val="left"/>
              <w:rPr>
                <w:rFonts w:ascii="Arial Narrow" w:hAnsi="Arial Narrow"/>
                <w:sz w:val="14"/>
              </w:rPr>
            </w:pPr>
            <w:r w:rsidRPr="00A451A7">
              <w:rPr>
                <w:rFonts w:ascii="Arial Narrow" w:hAnsi="Arial Narrow"/>
                <w:sz w:val="14"/>
              </w:rPr>
              <w:t>Meeting: Discussion on DUS testing in cooperation with breeders</w:t>
            </w:r>
          </w:p>
        </w:tc>
        <w:tc>
          <w:tcPr>
            <w:tcW w:w="567" w:type="dxa"/>
          </w:tcPr>
          <w:p w14:paraId="2558DC91" w14:textId="5EEC6F9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D125CC6" w14:textId="2F81B98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47DF751" w14:textId="5BD21173" w:rsidR="000F5CCE" w:rsidRPr="00A451A7" w:rsidRDefault="000F5CCE" w:rsidP="000F5CCE">
            <w:pPr>
              <w:jc w:val="center"/>
              <w:rPr>
                <w:rFonts w:ascii="Arial Narrow" w:hAnsi="Arial Narrow"/>
                <w:sz w:val="14"/>
              </w:rPr>
            </w:pPr>
          </w:p>
        </w:tc>
        <w:tc>
          <w:tcPr>
            <w:tcW w:w="1375" w:type="dxa"/>
            <w:shd w:val="clear" w:color="auto" w:fill="auto"/>
          </w:tcPr>
          <w:p w14:paraId="0F859AAC" w14:textId="7F826BC0" w:rsidR="000F5CCE" w:rsidRPr="00A451A7" w:rsidRDefault="000F5CCE" w:rsidP="000F5CCE">
            <w:pPr>
              <w:jc w:val="left"/>
              <w:rPr>
                <w:rFonts w:ascii="Arial Narrow" w:hAnsi="Arial Narrow"/>
                <w:sz w:val="14"/>
              </w:rPr>
            </w:pPr>
            <w:r w:rsidRPr="00A451A7">
              <w:rPr>
                <w:rFonts w:ascii="Arial Narrow" w:hAnsi="Arial Narrow"/>
                <w:sz w:val="14"/>
              </w:rPr>
              <w:t>Ekvad, Taveira</w:t>
            </w:r>
          </w:p>
        </w:tc>
        <w:tc>
          <w:tcPr>
            <w:tcW w:w="2092" w:type="dxa"/>
          </w:tcPr>
          <w:p w14:paraId="138B6D76" w14:textId="096C330C" w:rsidR="000F5CCE" w:rsidRPr="00A451A7" w:rsidRDefault="000F5CCE" w:rsidP="000F5CCE">
            <w:pPr>
              <w:jc w:val="left"/>
              <w:rPr>
                <w:rFonts w:ascii="Arial Narrow" w:hAnsi="Arial Narrow"/>
                <w:sz w:val="14"/>
              </w:rPr>
            </w:pPr>
            <w:r w:rsidRPr="00A451A7">
              <w:rPr>
                <w:rFonts w:ascii="Arial Narrow" w:hAnsi="Arial Narrow"/>
                <w:sz w:val="14"/>
              </w:rPr>
              <w:t>Ms. Renée Cloutier, Examiner, CFIA</w:t>
            </w:r>
          </w:p>
        </w:tc>
        <w:tc>
          <w:tcPr>
            <w:tcW w:w="790" w:type="dxa"/>
          </w:tcPr>
          <w:p w14:paraId="66F30B73" w14:textId="16EF0989" w:rsidR="000F5CCE" w:rsidRPr="00A451A7" w:rsidRDefault="000F5CCE" w:rsidP="000F5CCE">
            <w:pPr>
              <w:jc w:val="left"/>
              <w:rPr>
                <w:rFonts w:ascii="Arial Narrow" w:hAnsi="Arial Narrow"/>
                <w:sz w:val="14"/>
              </w:rPr>
            </w:pPr>
            <w:r w:rsidRPr="00A451A7">
              <w:rPr>
                <w:rFonts w:ascii="Arial Narrow" w:hAnsi="Arial Narrow"/>
                <w:sz w:val="14"/>
              </w:rPr>
              <w:t>UPOV, CA</w:t>
            </w:r>
          </w:p>
        </w:tc>
        <w:tc>
          <w:tcPr>
            <w:tcW w:w="804" w:type="dxa"/>
          </w:tcPr>
          <w:p w14:paraId="150B34D7" w14:textId="77777777" w:rsidR="000F5CCE" w:rsidRPr="00A451A7" w:rsidRDefault="000F5CCE" w:rsidP="000F5CCE">
            <w:pPr>
              <w:jc w:val="left"/>
              <w:rPr>
                <w:rFonts w:ascii="Arial Narrow" w:hAnsi="Arial Narrow"/>
                <w:sz w:val="14"/>
              </w:rPr>
            </w:pPr>
          </w:p>
        </w:tc>
        <w:tc>
          <w:tcPr>
            <w:tcW w:w="2222" w:type="dxa"/>
          </w:tcPr>
          <w:p w14:paraId="69F6CB75" w14:textId="6B4D8CC2" w:rsidR="000F5CCE" w:rsidRPr="00A451A7" w:rsidRDefault="000F5CCE" w:rsidP="000F5CCE">
            <w:pPr>
              <w:jc w:val="left"/>
              <w:rPr>
                <w:rFonts w:ascii="Arial Narrow" w:hAnsi="Arial Narrow"/>
                <w:sz w:val="14"/>
              </w:rPr>
            </w:pPr>
            <w:r w:rsidRPr="00A451A7">
              <w:rPr>
                <w:rFonts w:ascii="Arial Narrow" w:hAnsi="Arial Narrow"/>
                <w:sz w:val="14"/>
              </w:rPr>
              <w:t>CA</w:t>
            </w:r>
          </w:p>
        </w:tc>
        <w:tc>
          <w:tcPr>
            <w:tcW w:w="454" w:type="dxa"/>
            <w:shd w:val="clear" w:color="auto" w:fill="auto"/>
          </w:tcPr>
          <w:p w14:paraId="3BE83FEA" w14:textId="02140647"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7E8C9E0" w14:textId="77777777" w:rsidR="000F5CCE" w:rsidRPr="00A451A7" w:rsidRDefault="000F5CCE" w:rsidP="000F5CCE">
            <w:pPr>
              <w:jc w:val="center"/>
              <w:rPr>
                <w:rFonts w:ascii="Arial Narrow" w:hAnsi="Arial Narrow"/>
                <w:sz w:val="14"/>
              </w:rPr>
            </w:pPr>
          </w:p>
        </w:tc>
        <w:tc>
          <w:tcPr>
            <w:tcW w:w="455" w:type="dxa"/>
            <w:shd w:val="clear" w:color="auto" w:fill="auto"/>
          </w:tcPr>
          <w:p w14:paraId="1895765C" w14:textId="57B35D76" w:rsidR="000F5CCE" w:rsidRPr="00A451A7" w:rsidRDefault="000F5CCE" w:rsidP="000F5CCE">
            <w:pPr>
              <w:jc w:val="center"/>
              <w:rPr>
                <w:rFonts w:ascii="Arial Narrow" w:hAnsi="Arial Narrow"/>
                <w:sz w:val="14"/>
              </w:rPr>
            </w:pPr>
          </w:p>
        </w:tc>
        <w:tc>
          <w:tcPr>
            <w:tcW w:w="454" w:type="dxa"/>
            <w:shd w:val="clear" w:color="auto" w:fill="auto"/>
          </w:tcPr>
          <w:p w14:paraId="38EA750C" w14:textId="17154F8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5992E18" w14:textId="77777777" w:rsidR="000F5CCE" w:rsidRPr="00A451A7" w:rsidRDefault="000F5CCE" w:rsidP="000F5CCE">
            <w:pPr>
              <w:jc w:val="center"/>
              <w:rPr>
                <w:rFonts w:ascii="Arial Narrow" w:hAnsi="Arial Narrow"/>
                <w:sz w:val="14"/>
              </w:rPr>
            </w:pPr>
          </w:p>
        </w:tc>
        <w:tc>
          <w:tcPr>
            <w:tcW w:w="455" w:type="dxa"/>
            <w:shd w:val="clear" w:color="auto" w:fill="auto"/>
          </w:tcPr>
          <w:p w14:paraId="308A154D" w14:textId="77777777" w:rsidR="000F5CCE" w:rsidRPr="00A451A7" w:rsidRDefault="000F5CCE" w:rsidP="000F5CCE">
            <w:pPr>
              <w:jc w:val="center"/>
              <w:rPr>
                <w:rFonts w:ascii="Arial Narrow" w:hAnsi="Arial Narrow"/>
                <w:sz w:val="14"/>
              </w:rPr>
            </w:pPr>
          </w:p>
        </w:tc>
      </w:tr>
      <w:tr w:rsidR="000F5CCE" w:rsidRPr="00A451A7" w14:paraId="6EDBC2FD" w14:textId="77777777" w:rsidTr="00CE3C8B">
        <w:trPr>
          <w:cantSplit/>
        </w:trPr>
        <w:tc>
          <w:tcPr>
            <w:tcW w:w="283" w:type="dxa"/>
          </w:tcPr>
          <w:p w14:paraId="1FD4A598"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BE170CA" w14:textId="7B1D2994"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17/07/24</w:t>
            </w:r>
          </w:p>
        </w:tc>
        <w:tc>
          <w:tcPr>
            <w:tcW w:w="2838" w:type="dxa"/>
          </w:tcPr>
          <w:p w14:paraId="52B0D48A" w14:textId="5B9CFB7E" w:rsidR="000F5CCE" w:rsidRPr="00A451A7" w:rsidRDefault="000F5CCE" w:rsidP="000F5CCE">
            <w:pPr>
              <w:jc w:val="left"/>
              <w:rPr>
                <w:rFonts w:ascii="Arial Narrow" w:hAnsi="Arial Narrow"/>
                <w:sz w:val="14"/>
              </w:rPr>
            </w:pPr>
            <w:r w:rsidRPr="00A451A7">
              <w:rPr>
                <w:rFonts w:ascii="Arial Narrow" w:hAnsi="Arial Narrow"/>
                <w:sz w:val="14"/>
              </w:rPr>
              <w:t>The Fourth WTO Workshop on</w:t>
            </w:r>
            <w:r w:rsidRPr="00A451A7">
              <w:rPr>
                <w:rFonts w:ascii="Arial Narrow" w:eastAsiaTheme="minorEastAsia" w:hAnsi="Arial Narrow"/>
                <w:sz w:val="14"/>
                <w:lang w:eastAsia="ja-JP"/>
              </w:rPr>
              <w:t xml:space="preserve"> </w:t>
            </w:r>
            <w:r w:rsidRPr="00A451A7">
              <w:rPr>
                <w:rFonts w:ascii="Arial Narrow" w:hAnsi="Arial Narrow"/>
                <w:sz w:val="14"/>
              </w:rPr>
              <w:t>"High Yield Grain Seed Development and Revitalization of Green Revolution"</w:t>
            </w:r>
          </w:p>
        </w:tc>
        <w:tc>
          <w:tcPr>
            <w:tcW w:w="567" w:type="dxa"/>
          </w:tcPr>
          <w:p w14:paraId="64D6A632" w14:textId="3069031E"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P</w:t>
            </w:r>
          </w:p>
        </w:tc>
        <w:tc>
          <w:tcPr>
            <w:tcW w:w="572" w:type="dxa"/>
          </w:tcPr>
          <w:p w14:paraId="19B2B3DE" w14:textId="47A9506B"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P</w:t>
            </w:r>
          </w:p>
        </w:tc>
        <w:tc>
          <w:tcPr>
            <w:tcW w:w="609" w:type="dxa"/>
          </w:tcPr>
          <w:p w14:paraId="77AB0E1B" w14:textId="76B3DFAA" w:rsidR="000F5CCE" w:rsidRPr="00A451A7" w:rsidRDefault="000F5CCE" w:rsidP="000F5CCE">
            <w:pPr>
              <w:jc w:val="center"/>
              <w:rPr>
                <w:rFonts w:ascii="Arial Narrow" w:eastAsiaTheme="minorEastAsia" w:hAnsi="Arial Narrow"/>
                <w:sz w:val="14"/>
                <w:lang w:eastAsia="ja-JP"/>
              </w:rPr>
            </w:pPr>
            <w:r>
              <w:rPr>
                <w:rFonts w:ascii="Arial Narrow" w:hAnsi="Arial Narrow"/>
                <w:color w:val="000000"/>
                <w:sz w:val="14"/>
                <w:szCs w:val="14"/>
              </w:rPr>
              <w:t>G</w:t>
            </w:r>
          </w:p>
        </w:tc>
        <w:tc>
          <w:tcPr>
            <w:tcW w:w="1375" w:type="dxa"/>
            <w:shd w:val="clear" w:color="auto" w:fill="auto"/>
          </w:tcPr>
          <w:p w14:paraId="7849266E" w14:textId="6FCEA970"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Taveira</w:t>
            </w:r>
          </w:p>
        </w:tc>
        <w:tc>
          <w:tcPr>
            <w:tcW w:w="2092" w:type="dxa"/>
          </w:tcPr>
          <w:p w14:paraId="29543748" w14:textId="77777777" w:rsidR="000F5CCE" w:rsidRPr="00A451A7" w:rsidRDefault="000F5CCE" w:rsidP="000F5CCE">
            <w:pPr>
              <w:jc w:val="left"/>
              <w:rPr>
                <w:rFonts w:ascii="Arial Narrow" w:hAnsi="Arial Narrow"/>
                <w:sz w:val="14"/>
              </w:rPr>
            </w:pPr>
          </w:p>
        </w:tc>
        <w:tc>
          <w:tcPr>
            <w:tcW w:w="790" w:type="dxa"/>
          </w:tcPr>
          <w:p w14:paraId="1ED99F99" w14:textId="7790CD5B"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WTP, KR</w:t>
            </w:r>
          </w:p>
        </w:tc>
        <w:tc>
          <w:tcPr>
            <w:tcW w:w="804" w:type="dxa"/>
          </w:tcPr>
          <w:p w14:paraId="1DCC6D47" w14:textId="1FEBA701"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Geneva, CH</w:t>
            </w:r>
          </w:p>
        </w:tc>
        <w:tc>
          <w:tcPr>
            <w:tcW w:w="2222" w:type="dxa"/>
          </w:tcPr>
          <w:p w14:paraId="4688F537" w14:textId="0B46215A"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KR, WTO</w:t>
            </w:r>
          </w:p>
        </w:tc>
        <w:tc>
          <w:tcPr>
            <w:tcW w:w="454" w:type="dxa"/>
            <w:shd w:val="clear" w:color="auto" w:fill="auto"/>
          </w:tcPr>
          <w:p w14:paraId="0F341035" w14:textId="77777777" w:rsidR="000F5CCE" w:rsidRPr="00A451A7" w:rsidRDefault="000F5CCE" w:rsidP="000F5CCE">
            <w:pPr>
              <w:jc w:val="center"/>
              <w:rPr>
                <w:rFonts w:ascii="Arial Narrow" w:hAnsi="Arial Narrow"/>
                <w:sz w:val="14"/>
              </w:rPr>
            </w:pPr>
          </w:p>
        </w:tc>
        <w:tc>
          <w:tcPr>
            <w:tcW w:w="454" w:type="dxa"/>
            <w:shd w:val="clear" w:color="auto" w:fill="auto"/>
          </w:tcPr>
          <w:p w14:paraId="5B5E70D5" w14:textId="77777777" w:rsidR="000F5CCE" w:rsidRPr="00A451A7" w:rsidRDefault="000F5CCE" w:rsidP="000F5CCE">
            <w:pPr>
              <w:jc w:val="center"/>
              <w:rPr>
                <w:rFonts w:ascii="Arial Narrow" w:hAnsi="Arial Narrow"/>
                <w:sz w:val="14"/>
              </w:rPr>
            </w:pPr>
          </w:p>
        </w:tc>
        <w:tc>
          <w:tcPr>
            <w:tcW w:w="455" w:type="dxa"/>
            <w:shd w:val="clear" w:color="auto" w:fill="auto"/>
          </w:tcPr>
          <w:p w14:paraId="511B8254" w14:textId="03D684D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763C063" w14:textId="71AC8E28" w:rsidR="000F5CCE" w:rsidRPr="00A451A7" w:rsidRDefault="000F5CCE" w:rsidP="000F5CCE">
            <w:pPr>
              <w:jc w:val="center"/>
              <w:rPr>
                <w:rFonts w:ascii="Arial Narrow" w:hAnsi="Arial Narrow"/>
                <w:sz w:val="14"/>
              </w:rPr>
            </w:pPr>
          </w:p>
        </w:tc>
        <w:tc>
          <w:tcPr>
            <w:tcW w:w="454" w:type="dxa"/>
            <w:shd w:val="clear" w:color="auto" w:fill="auto"/>
          </w:tcPr>
          <w:p w14:paraId="38D850B6" w14:textId="77777777" w:rsidR="000F5CCE" w:rsidRPr="00A451A7" w:rsidRDefault="000F5CCE" w:rsidP="000F5CCE">
            <w:pPr>
              <w:jc w:val="center"/>
              <w:rPr>
                <w:rFonts w:ascii="Arial Narrow" w:hAnsi="Arial Narrow"/>
                <w:sz w:val="14"/>
              </w:rPr>
            </w:pPr>
          </w:p>
        </w:tc>
        <w:tc>
          <w:tcPr>
            <w:tcW w:w="455" w:type="dxa"/>
            <w:shd w:val="clear" w:color="auto" w:fill="auto"/>
          </w:tcPr>
          <w:p w14:paraId="5D9D192D" w14:textId="77777777" w:rsidR="000F5CCE" w:rsidRPr="00A451A7" w:rsidRDefault="000F5CCE" w:rsidP="000F5CCE">
            <w:pPr>
              <w:jc w:val="center"/>
              <w:rPr>
                <w:rFonts w:ascii="Arial Narrow" w:hAnsi="Arial Narrow"/>
                <w:sz w:val="14"/>
              </w:rPr>
            </w:pPr>
          </w:p>
        </w:tc>
      </w:tr>
      <w:tr w:rsidR="000F5CCE" w:rsidRPr="00A451A7" w14:paraId="571110B5" w14:textId="77777777" w:rsidTr="001A7026">
        <w:trPr>
          <w:cantSplit/>
        </w:trPr>
        <w:tc>
          <w:tcPr>
            <w:tcW w:w="283" w:type="dxa"/>
          </w:tcPr>
          <w:p w14:paraId="3446EAA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FA55287" w14:textId="40C1D96E" w:rsidR="000F5CCE" w:rsidRPr="00A451A7" w:rsidRDefault="000F5CCE" w:rsidP="000F5CCE">
            <w:pPr>
              <w:jc w:val="left"/>
              <w:rPr>
                <w:rFonts w:ascii="Arial Narrow" w:hAnsi="Arial Narrow"/>
                <w:sz w:val="14"/>
              </w:rPr>
            </w:pPr>
            <w:r w:rsidRPr="00A451A7">
              <w:rPr>
                <w:rFonts w:ascii="Arial Narrow" w:hAnsi="Arial Narrow"/>
                <w:sz w:val="14"/>
              </w:rPr>
              <w:t>18/07/24</w:t>
            </w:r>
          </w:p>
        </w:tc>
        <w:tc>
          <w:tcPr>
            <w:tcW w:w="2838" w:type="dxa"/>
          </w:tcPr>
          <w:p w14:paraId="245BC58F" w14:textId="74EE47F3" w:rsidR="000F5CCE" w:rsidRPr="00A451A7" w:rsidRDefault="000F5CCE" w:rsidP="000F5CCE">
            <w:pPr>
              <w:jc w:val="left"/>
              <w:rPr>
                <w:rFonts w:ascii="Arial Narrow" w:hAnsi="Arial Narrow"/>
                <w:sz w:val="14"/>
              </w:rPr>
            </w:pPr>
            <w:r w:rsidRPr="00A451A7">
              <w:rPr>
                <w:rFonts w:ascii="Arial Narrow" w:hAnsi="Arial Narrow"/>
                <w:sz w:val="14"/>
              </w:rPr>
              <w:t>CPVO President Visit to UPOV</w:t>
            </w:r>
          </w:p>
        </w:tc>
        <w:tc>
          <w:tcPr>
            <w:tcW w:w="567" w:type="dxa"/>
          </w:tcPr>
          <w:p w14:paraId="6FB6C17C" w14:textId="744B24D8"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51299746" w14:textId="01D15E25"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439D418E" w14:textId="0E3B1854"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02E8B85C" w14:textId="18149E08" w:rsidR="000F5CCE" w:rsidRPr="00A451A7" w:rsidRDefault="000F5CCE" w:rsidP="000F5CCE">
            <w:pPr>
              <w:jc w:val="left"/>
              <w:rPr>
                <w:rFonts w:ascii="Arial Narrow" w:hAnsi="Arial Narrow"/>
                <w:sz w:val="14"/>
              </w:rPr>
            </w:pPr>
            <w:r w:rsidRPr="00A451A7">
              <w:rPr>
                <w:rFonts w:ascii="Arial Narrow" w:hAnsi="Arial Narrow"/>
                <w:sz w:val="14"/>
              </w:rPr>
              <w:t>Huerta, Ekvad, Taveira, Madhour</w:t>
            </w:r>
          </w:p>
        </w:tc>
        <w:tc>
          <w:tcPr>
            <w:tcW w:w="2092" w:type="dxa"/>
            <w:shd w:val="clear" w:color="auto" w:fill="auto"/>
          </w:tcPr>
          <w:p w14:paraId="34F557BF" w14:textId="0CA39941" w:rsidR="000F5CCE" w:rsidRPr="00A451A7" w:rsidRDefault="000F5CCE" w:rsidP="000F5CCE">
            <w:pPr>
              <w:jc w:val="left"/>
              <w:rPr>
                <w:rFonts w:ascii="Arial Narrow" w:hAnsi="Arial Narrow"/>
                <w:sz w:val="14"/>
                <w:highlight w:val="yellow"/>
              </w:rPr>
            </w:pPr>
            <w:r w:rsidRPr="00A451A7">
              <w:rPr>
                <w:rFonts w:ascii="Arial Narrow" w:hAnsi="Arial Narrow"/>
                <w:sz w:val="14"/>
              </w:rPr>
              <w:t>Mr. Francesco Mattina, President, CPVO</w:t>
            </w:r>
          </w:p>
        </w:tc>
        <w:tc>
          <w:tcPr>
            <w:tcW w:w="790" w:type="dxa"/>
            <w:shd w:val="clear" w:color="auto" w:fill="auto"/>
          </w:tcPr>
          <w:p w14:paraId="43340851" w14:textId="219A5CDA" w:rsidR="000F5CCE" w:rsidRPr="00A451A7" w:rsidRDefault="000F5CCE" w:rsidP="000F5CCE">
            <w:pPr>
              <w:jc w:val="left"/>
              <w:rPr>
                <w:rFonts w:ascii="Arial Narrow" w:hAnsi="Arial Narrow"/>
                <w:sz w:val="14"/>
              </w:rPr>
            </w:pPr>
            <w:r w:rsidRPr="00A451A7">
              <w:rPr>
                <w:rFonts w:ascii="Arial Narrow" w:hAnsi="Arial Narrow"/>
                <w:sz w:val="14"/>
              </w:rPr>
              <w:t>UPOV, CPVO</w:t>
            </w:r>
          </w:p>
        </w:tc>
        <w:tc>
          <w:tcPr>
            <w:tcW w:w="804" w:type="dxa"/>
            <w:shd w:val="clear" w:color="auto" w:fill="auto"/>
          </w:tcPr>
          <w:p w14:paraId="3E2FD24F" w14:textId="2B2A1408"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4BA3F418" w14:textId="5B07261F"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6BD81CED" w14:textId="77777777" w:rsidR="000F5CCE" w:rsidRPr="00A451A7" w:rsidRDefault="000F5CCE" w:rsidP="000F5CCE">
            <w:pPr>
              <w:jc w:val="center"/>
              <w:rPr>
                <w:rFonts w:ascii="Arial Narrow" w:hAnsi="Arial Narrow"/>
                <w:sz w:val="14"/>
              </w:rPr>
            </w:pPr>
          </w:p>
        </w:tc>
        <w:tc>
          <w:tcPr>
            <w:tcW w:w="454" w:type="dxa"/>
            <w:shd w:val="clear" w:color="auto" w:fill="auto"/>
          </w:tcPr>
          <w:p w14:paraId="5CDA92A0" w14:textId="77777777" w:rsidR="000F5CCE" w:rsidRPr="00A451A7" w:rsidRDefault="000F5CCE" w:rsidP="000F5CCE">
            <w:pPr>
              <w:jc w:val="center"/>
              <w:rPr>
                <w:rFonts w:ascii="Arial Narrow" w:hAnsi="Arial Narrow"/>
                <w:sz w:val="14"/>
              </w:rPr>
            </w:pPr>
          </w:p>
        </w:tc>
        <w:tc>
          <w:tcPr>
            <w:tcW w:w="455" w:type="dxa"/>
            <w:shd w:val="clear" w:color="auto" w:fill="auto"/>
          </w:tcPr>
          <w:p w14:paraId="4837FEEF" w14:textId="77777777" w:rsidR="000F5CCE" w:rsidRPr="00A451A7" w:rsidRDefault="000F5CCE" w:rsidP="000F5CCE">
            <w:pPr>
              <w:jc w:val="center"/>
              <w:rPr>
                <w:rFonts w:ascii="Arial Narrow" w:hAnsi="Arial Narrow"/>
                <w:sz w:val="14"/>
              </w:rPr>
            </w:pPr>
          </w:p>
        </w:tc>
        <w:tc>
          <w:tcPr>
            <w:tcW w:w="454" w:type="dxa"/>
            <w:shd w:val="clear" w:color="auto" w:fill="auto"/>
          </w:tcPr>
          <w:p w14:paraId="273BE580" w14:textId="0BC04D4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FE02EB3" w14:textId="77777777" w:rsidR="000F5CCE" w:rsidRPr="00A451A7" w:rsidRDefault="000F5CCE" w:rsidP="000F5CCE">
            <w:pPr>
              <w:jc w:val="center"/>
              <w:rPr>
                <w:rFonts w:ascii="Arial Narrow" w:hAnsi="Arial Narrow"/>
                <w:sz w:val="14"/>
              </w:rPr>
            </w:pPr>
          </w:p>
        </w:tc>
        <w:tc>
          <w:tcPr>
            <w:tcW w:w="455" w:type="dxa"/>
            <w:shd w:val="clear" w:color="auto" w:fill="auto"/>
          </w:tcPr>
          <w:p w14:paraId="166C62A5" w14:textId="77777777" w:rsidR="000F5CCE" w:rsidRPr="00A451A7" w:rsidRDefault="000F5CCE" w:rsidP="000F5CCE">
            <w:pPr>
              <w:jc w:val="center"/>
              <w:rPr>
                <w:rFonts w:ascii="Arial Narrow" w:hAnsi="Arial Narrow"/>
                <w:sz w:val="14"/>
              </w:rPr>
            </w:pPr>
          </w:p>
        </w:tc>
      </w:tr>
      <w:tr w:rsidR="000F5CCE" w:rsidRPr="00A451A7" w14:paraId="39C24913" w14:textId="77777777" w:rsidTr="00BF0D95">
        <w:trPr>
          <w:cantSplit/>
        </w:trPr>
        <w:tc>
          <w:tcPr>
            <w:tcW w:w="283" w:type="dxa"/>
          </w:tcPr>
          <w:p w14:paraId="51405F9F"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DA13253" w14:textId="32BECE18" w:rsidR="000F5CCE" w:rsidRPr="00A451A7" w:rsidRDefault="000F5CCE" w:rsidP="000F5CCE">
            <w:pPr>
              <w:jc w:val="left"/>
              <w:rPr>
                <w:rFonts w:ascii="Arial Narrow" w:hAnsi="Arial Narrow"/>
                <w:sz w:val="14"/>
              </w:rPr>
            </w:pPr>
            <w:r w:rsidRPr="00A451A7">
              <w:rPr>
                <w:rFonts w:ascii="Arial Narrow" w:hAnsi="Arial Narrow"/>
                <w:sz w:val="14"/>
              </w:rPr>
              <w:t>19/07/24</w:t>
            </w:r>
          </w:p>
        </w:tc>
        <w:tc>
          <w:tcPr>
            <w:tcW w:w="2838" w:type="dxa"/>
          </w:tcPr>
          <w:p w14:paraId="1C1472A5" w14:textId="750B078F" w:rsidR="000F5CCE" w:rsidRPr="00A451A7" w:rsidRDefault="000F5CCE" w:rsidP="000F5CCE">
            <w:pPr>
              <w:jc w:val="left"/>
              <w:rPr>
                <w:rFonts w:ascii="Arial Narrow" w:hAnsi="Arial Narrow"/>
                <w:sz w:val="14"/>
              </w:rPr>
            </w:pPr>
            <w:r w:rsidRPr="00A451A7">
              <w:rPr>
                <w:rFonts w:ascii="Arial Narrow" w:hAnsi="Arial Narrow"/>
                <w:sz w:val="14"/>
              </w:rPr>
              <w:t>IPKey China High Level Study visit</w:t>
            </w:r>
          </w:p>
        </w:tc>
        <w:tc>
          <w:tcPr>
            <w:tcW w:w="567" w:type="dxa"/>
          </w:tcPr>
          <w:p w14:paraId="577EEB46" w14:textId="5A6ECCD1"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3B14B346" w14:textId="67B46330"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242E4BEA" w14:textId="67CF5088"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1F230E6D" w14:textId="1B77C887" w:rsidR="000F5CCE" w:rsidRPr="00A451A7" w:rsidRDefault="000F5CCE" w:rsidP="000F5CCE">
            <w:pPr>
              <w:jc w:val="left"/>
              <w:rPr>
                <w:rFonts w:ascii="Arial Narrow" w:hAnsi="Arial Narrow"/>
                <w:sz w:val="14"/>
              </w:rPr>
            </w:pPr>
            <w:r w:rsidRPr="00A451A7">
              <w:rPr>
                <w:rFonts w:ascii="Arial Narrow" w:hAnsi="Arial Narrow"/>
                <w:sz w:val="14"/>
              </w:rPr>
              <w:t>Huerta, Taveira, Ekvad, Madhour</w:t>
            </w:r>
          </w:p>
        </w:tc>
        <w:tc>
          <w:tcPr>
            <w:tcW w:w="2092" w:type="dxa"/>
            <w:shd w:val="clear" w:color="auto" w:fill="auto"/>
          </w:tcPr>
          <w:p w14:paraId="1EED2AD7" w14:textId="284F0E6F" w:rsidR="000F5CCE" w:rsidRPr="00A451A7" w:rsidRDefault="000F5CCE" w:rsidP="000F5CCE">
            <w:pPr>
              <w:jc w:val="left"/>
              <w:rPr>
                <w:rFonts w:ascii="Arial Narrow" w:hAnsi="Arial Narrow"/>
                <w:sz w:val="14"/>
              </w:rPr>
            </w:pPr>
            <w:r w:rsidRPr="00A451A7">
              <w:rPr>
                <w:rFonts w:ascii="Arial Narrow" w:hAnsi="Arial Narrow"/>
                <w:sz w:val="14"/>
              </w:rPr>
              <w:t xml:space="preserve">Mr. Francesco Mattina, President, CPVO, Mr. Li Yan, Vice Director General, Mr. Han Ruixi, Deputy Division Director, Development Center of Science and Technology, Ministry of Agriculture and Rural Affairs, Ms. Luo Xia, Judge, The Intellectual Property Court of the Supreme People's Court, Mr. Jin Wuwei, Deputy Director General, Legislative Affairs Bureau </w:t>
            </w:r>
            <w:r w:rsidRPr="00A451A7">
              <w:rPr>
                <w:rFonts w:ascii="MS Gothic" w:eastAsia="MS Gothic" w:hAnsi="MS Gothic" w:cs="MS Gothic"/>
                <w:sz w:val="14"/>
              </w:rPr>
              <w:t>Ⅲ</w:t>
            </w:r>
            <w:r w:rsidRPr="00A451A7">
              <w:rPr>
                <w:rFonts w:ascii="Arial Narrow" w:hAnsi="Arial Narrow"/>
                <w:sz w:val="14"/>
              </w:rPr>
              <w:t>, Ministry of Justice, Mr. Gong Yumei, Deputy Director General, Ms. Wang Dili, Deputy Division Director, Science and Technology Development Center, National Forestry and Grassland Administration</w:t>
            </w:r>
          </w:p>
        </w:tc>
        <w:tc>
          <w:tcPr>
            <w:tcW w:w="790" w:type="dxa"/>
            <w:shd w:val="clear" w:color="auto" w:fill="auto"/>
          </w:tcPr>
          <w:p w14:paraId="0B913946" w14:textId="4A14133C" w:rsidR="000F5CCE" w:rsidRPr="00A451A7" w:rsidRDefault="000F5CCE" w:rsidP="000F5CCE">
            <w:pPr>
              <w:jc w:val="left"/>
              <w:rPr>
                <w:rFonts w:ascii="Arial Narrow" w:hAnsi="Arial Narrow"/>
                <w:sz w:val="14"/>
              </w:rPr>
            </w:pPr>
            <w:r w:rsidRPr="00A451A7">
              <w:rPr>
                <w:rFonts w:ascii="Arial Narrow" w:hAnsi="Arial Narrow"/>
                <w:sz w:val="14"/>
              </w:rPr>
              <w:t>UPOV, CPVO, CN</w:t>
            </w:r>
          </w:p>
        </w:tc>
        <w:tc>
          <w:tcPr>
            <w:tcW w:w="804" w:type="dxa"/>
            <w:shd w:val="clear" w:color="auto" w:fill="auto"/>
          </w:tcPr>
          <w:p w14:paraId="5D4EEAA0" w14:textId="5161FD37"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378BDECE" w14:textId="5C7AEB61" w:rsidR="000F5CCE" w:rsidRPr="00A451A7" w:rsidRDefault="000F5CCE" w:rsidP="000F5CCE">
            <w:pPr>
              <w:jc w:val="left"/>
              <w:rPr>
                <w:rFonts w:ascii="Arial Narrow" w:hAnsi="Arial Narrow"/>
                <w:sz w:val="14"/>
              </w:rPr>
            </w:pPr>
            <w:r w:rsidRPr="00A451A7">
              <w:rPr>
                <w:rFonts w:ascii="Arial Narrow" w:hAnsi="Arial Narrow"/>
                <w:sz w:val="14"/>
              </w:rPr>
              <w:t>CN, QZ</w:t>
            </w:r>
          </w:p>
        </w:tc>
        <w:tc>
          <w:tcPr>
            <w:tcW w:w="454" w:type="dxa"/>
            <w:shd w:val="clear" w:color="auto" w:fill="auto"/>
          </w:tcPr>
          <w:p w14:paraId="0BEF6725" w14:textId="554173C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A54B5E7" w14:textId="77777777" w:rsidR="000F5CCE" w:rsidRPr="00A451A7" w:rsidRDefault="000F5CCE" w:rsidP="000F5CCE">
            <w:pPr>
              <w:jc w:val="center"/>
              <w:rPr>
                <w:rFonts w:ascii="Arial Narrow" w:hAnsi="Arial Narrow"/>
                <w:sz w:val="14"/>
              </w:rPr>
            </w:pPr>
          </w:p>
        </w:tc>
        <w:tc>
          <w:tcPr>
            <w:tcW w:w="455" w:type="dxa"/>
            <w:shd w:val="clear" w:color="auto" w:fill="auto"/>
          </w:tcPr>
          <w:p w14:paraId="1ED3595A" w14:textId="77777777" w:rsidR="000F5CCE" w:rsidRPr="00A451A7" w:rsidRDefault="000F5CCE" w:rsidP="000F5CCE">
            <w:pPr>
              <w:jc w:val="center"/>
              <w:rPr>
                <w:rFonts w:ascii="Arial Narrow" w:hAnsi="Arial Narrow"/>
                <w:sz w:val="14"/>
              </w:rPr>
            </w:pPr>
          </w:p>
        </w:tc>
        <w:tc>
          <w:tcPr>
            <w:tcW w:w="454" w:type="dxa"/>
            <w:shd w:val="clear" w:color="auto" w:fill="auto"/>
          </w:tcPr>
          <w:p w14:paraId="2D17A40B" w14:textId="6B608A7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EFD055F" w14:textId="77777777" w:rsidR="000F5CCE" w:rsidRPr="00A451A7" w:rsidRDefault="000F5CCE" w:rsidP="000F5CCE">
            <w:pPr>
              <w:jc w:val="center"/>
              <w:rPr>
                <w:rFonts w:ascii="Arial Narrow" w:hAnsi="Arial Narrow"/>
                <w:sz w:val="14"/>
              </w:rPr>
            </w:pPr>
          </w:p>
        </w:tc>
        <w:tc>
          <w:tcPr>
            <w:tcW w:w="455" w:type="dxa"/>
            <w:shd w:val="clear" w:color="auto" w:fill="auto"/>
          </w:tcPr>
          <w:p w14:paraId="4BC40360" w14:textId="77777777" w:rsidR="000F5CCE" w:rsidRPr="00A451A7" w:rsidRDefault="000F5CCE" w:rsidP="000F5CCE">
            <w:pPr>
              <w:jc w:val="center"/>
              <w:rPr>
                <w:rFonts w:ascii="Arial Narrow" w:hAnsi="Arial Narrow"/>
                <w:sz w:val="14"/>
              </w:rPr>
            </w:pPr>
          </w:p>
        </w:tc>
      </w:tr>
      <w:tr w:rsidR="000F5CCE" w:rsidRPr="00A451A7" w14:paraId="73575304" w14:textId="77777777" w:rsidTr="00A61F3B">
        <w:trPr>
          <w:cantSplit/>
        </w:trPr>
        <w:tc>
          <w:tcPr>
            <w:tcW w:w="283" w:type="dxa"/>
          </w:tcPr>
          <w:p w14:paraId="6F32D31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BD97546" w14:textId="34DB965C" w:rsidR="000F5CCE" w:rsidRPr="00A451A7" w:rsidRDefault="000F5CCE" w:rsidP="000F5CCE">
            <w:pPr>
              <w:jc w:val="left"/>
              <w:rPr>
                <w:rFonts w:ascii="Arial Narrow" w:hAnsi="Arial Narrow"/>
                <w:sz w:val="14"/>
              </w:rPr>
            </w:pPr>
            <w:r w:rsidRPr="00A451A7">
              <w:rPr>
                <w:rFonts w:ascii="Arial Narrow" w:hAnsi="Arial Narrow"/>
                <w:sz w:val="14"/>
              </w:rPr>
              <w:t>22/07/24</w:t>
            </w:r>
          </w:p>
        </w:tc>
        <w:tc>
          <w:tcPr>
            <w:tcW w:w="2838" w:type="dxa"/>
          </w:tcPr>
          <w:p w14:paraId="3074B667" w14:textId="2C2FBF2E" w:rsidR="000F5CCE" w:rsidRPr="00A451A7" w:rsidRDefault="000F5CCE" w:rsidP="000F5CCE">
            <w:pPr>
              <w:jc w:val="left"/>
              <w:rPr>
                <w:rFonts w:ascii="Arial Narrow" w:hAnsi="Arial Narrow"/>
                <w:sz w:val="14"/>
                <w:highlight w:val="yellow"/>
              </w:rPr>
            </w:pPr>
            <w:r w:rsidRPr="00A451A7">
              <w:rPr>
                <w:rFonts w:ascii="Arial Narrow" w:hAnsi="Arial Narrow"/>
                <w:sz w:val="14"/>
              </w:rPr>
              <w:t>Meeting with Timor Leste</w:t>
            </w:r>
          </w:p>
        </w:tc>
        <w:tc>
          <w:tcPr>
            <w:tcW w:w="567" w:type="dxa"/>
          </w:tcPr>
          <w:p w14:paraId="08865B32" w14:textId="4CDD6B20" w:rsidR="000F5CCE" w:rsidRPr="00A451A7" w:rsidRDefault="000F5CCE" w:rsidP="000F5CCE">
            <w:pPr>
              <w:jc w:val="center"/>
              <w:rPr>
                <w:rFonts w:ascii="Arial Narrow" w:hAnsi="Arial Narrow"/>
                <w:sz w:val="14"/>
                <w:highlight w:val="yellow"/>
              </w:rPr>
            </w:pPr>
            <w:r w:rsidRPr="00A451A7">
              <w:rPr>
                <w:rFonts w:ascii="Arial Narrow" w:hAnsi="Arial Narrow"/>
                <w:sz w:val="14"/>
              </w:rPr>
              <w:t>P</w:t>
            </w:r>
          </w:p>
        </w:tc>
        <w:tc>
          <w:tcPr>
            <w:tcW w:w="572" w:type="dxa"/>
          </w:tcPr>
          <w:p w14:paraId="25655579" w14:textId="36F18E7D" w:rsidR="000F5CCE" w:rsidRPr="00A451A7" w:rsidRDefault="000F5CCE" w:rsidP="000F5CCE">
            <w:pPr>
              <w:jc w:val="center"/>
              <w:rPr>
                <w:rFonts w:ascii="Arial Narrow" w:hAnsi="Arial Narrow"/>
                <w:sz w:val="14"/>
                <w:highlight w:val="yellow"/>
              </w:rPr>
            </w:pPr>
            <w:r w:rsidRPr="00A451A7">
              <w:rPr>
                <w:rFonts w:ascii="Arial Narrow" w:hAnsi="Arial Narrow"/>
                <w:sz w:val="14"/>
              </w:rPr>
              <w:t>P</w:t>
            </w:r>
          </w:p>
        </w:tc>
        <w:tc>
          <w:tcPr>
            <w:tcW w:w="609" w:type="dxa"/>
            <w:shd w:val="clear" w:color="auto" w:fill="auto"/>
          </w:tcPr>
          <w:p w14:paraId="3B8CC14C" w14:textId="283019FD" w:rsidR="000F5CCE" w:rsidRPr="00A451A7" w:rsidRDefault="000F5CCE" w:rsidP="000F5CCE">
            <w:pPr>
              <w:jc w:val="center"/>
              <w:rPr>
                <w:rFonts w:ascii="Arial Narrow" w:hAnsi="Arial Narrow"/>
                <w:sz w:val="14"/>
                <w:highlight w:val="yellow"/>
              </w:rPr>
            </w:pPr>
            <w:r>
              <w:rPr>
                <w:rFonts w:ascii="Arial Narrow" w:hAnsi="Arial Narrow"/>
                <w:color w:val="000000"/>
                <w:sz w:val="14"/>
              </w:rPr>
              <w:t>G</w:t>
            </w:r>
          </w:p>
        </w:tc>
        <w:tc>
          <w:tcPr>
            <w:tcW w:w="1375" w:type="dxa"/>
            <w:shd w:val="clear" w:color="auto" w:fill="auto"/>
          </w:tcPr>
          <w:p w14:paraId="21E05F3F" w14:textId="36001231" w:rsidR="000F5CCE" w:rsidRPr="00A451A7" w:rsidRDefault="000F5CCE" w:rsidP="000F5CCE">
            <w:pPr>
              <w:jc w:val="left"/>
              <w:rPr>
                <w:rFonts w:ascii="Arial Narrow" w:hAnsi="Arial Narrow"/>
                <w:sz w:val="14"/>
                <w:highlight w:val="yellow"/>
              </w:rPr>
            </w:pPr>
            <w:r w:rsidRPr="00A451A7">
              <w:rPr>
                <w:rFonts w:ascii="Arial Narrow" w:hAnsi="Arial Narrow"/>
                <w:sz w:val="14"/>
              </w:rPr>
              <w:t>Huerta, Ekvad</w:t>
            </w:r>
          </w:p>
        </w:tc>
        <w:tc>
          <w:tcPr>
            <w:tcW w:w="2092" w:type="dxa"/>
            <w:shd w:val="clear" w:color="auto" w:fill="auto"/>
          </w:tcPr>
          <w:p w14:paraId="37B2B72C" w14:textId="1B233EEB" w:rsidR="000F5CCE" w:rsidRPr="00A451A7" w:rsidRDefault="000F5CCE" w:rsidP="000F5CCE">
            <w:pPr>
              <w:jc w:val="left"/>
              <w:rPr>
                <w:rFonts w:ascii="Arial Narrow" w:hAnsi="Arial Narrow"/>
                <w:sz w:val="14"/>
                <w:highlight w:val="yellow"/>
              </w:rPr>
            </w:pPr>
            <w:r w:rsidRPr="00A451A7">
              <w:rPr>
                <w:rFonts w:ascii="Arial Narrow" w:hAnsi="Arial Narrow"/>
                <w:sz w:val="14"/>
              </w:rPr>
              <w:t>Ms. Jorginha Martins, focal point UPOV and WTO accessions</w:t>
            </w:r>
          </w:p>
        </w:tc>
        <w:tc>
          <w:tcPr>
            <w:tcW w:w="790" w:type="dxa"/>
            <w:shd w:val="clear" w:color="auto" w:fill="auto"/>
          </w:tcPr>
          <w:p w14:paraId="5E29F12B" w14:textId="4226586C" w:rsidR="000F5CCE" w:rsidRPr="00A451A7" w:rsidRDefault="000F5CCE" w:rsidP="000F5CCE">
            <w:pPr>
              <w:jc w:val="left"/>
              <w:rPr>
                <w:rFonts w:ascii="Arial Narrow" w:hAnsi="Arial Narrow"/>
                <w:sz w:val="14"/>
                <w:highlight w:val="yellow"/>
              </w:rPr>
            </w:pPr>
            <w:r w:rsidRPr="00A451A7">
              <w:rPr>
                <w:rFonts w:ascii="Arial Narrow" w:hAnsi="Arial Narrow"/>
                <w:sz w:val="14"/>
              </w:rPr>
              <w:t>UPOV, TL</w:t>
            </w:r>
          </w:p>
        </w:tc>
        <w:tc>
          <w:tcPr>
            <w:tcW w:w="804" w:type="dxa"/>
            <w:shd w:val="clear" w:color="auto" w:fill="auto"/>
          </w:tcPr>
          <w:p w14:paraId="0A15E4D4" w14:textId="293EDC02" w:rsidR="000F5CCE" w:rsidRPr="00A451A7" w:rsidRDefault="000F5CCE" w:rsidP="000F5CCE">
            <w:pPr>
              <w:jc w:val="left"/>
              <w:rPr>
                <w:rFonts w:ascii="Arial Narrow" w:hAnsi="Arial Narrow"/>
                <w:sz w:val="14"/>
                <w:highlight w:val="yellow"/>
              </w:rPr>
            </w:pPr>
            <w:r w:rsidRPr="00A451A7">
              <w:rPr>
                <w:rFonts w:ascii="Arial Narrow" w:hAnsi="Arial Narrow"/>
                <w:sz w:val="14"/>
              </w:rPr>
              <w:t>Geneva, CH</w:t>
            </w:r>
          </w:p>
        </w:tc>
        <w:tc>
          <w:tcPr>
            <w:tcW w:w="2222" w:type="dxa"/>
            <w:shd w:val="clear" w:color="auto" w:fill="auto"/>
          </w:tcPr>
          <w:p w14:paraId="04F84334" w14:textId="06D9E8B5" w:rsidR="000F5CCE" w:rsidRPr="00A451A7" w:rsidRDefault="000F5CCE" w:rsidP="000F5CCE">
            <w:pPr>
              <w:jc w:val="left"/>
              <w:rPr>
                <w:rFonts w:ascii="Arial Narrow" w:hAnsi="Arial Narrow"/>
                <w:sz w:val="14"/>
              </w:rPr>
            </w:pPr>
            <w:r w:rsidRPr="00A451A7">
              <w:rPr>
                <w:rFonts w:ascii="Arial Narrow" w:hAnsi="Arial Narrow"/>
                <w:sz w:val="14"/>
              </w:rPr>
              <w:t>TL</w:t>
            </w:r>
          </w:p>
        </w:tc>
        <w:tc>
          <w:tcPr>
            <w:tcW w:w="454" w:type="dxa"/>
            <w:shd w:val="clear" w:color="auto" w:fill="auto"/>
          </w:tcPr>
          <w:p w14:paraId="4336DF7B" w14:textId="4B04B7E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B28575D" w14:textId="77777777" w:rsidR="000F5CCE" w:rsidRPr="00A451A7" w:rsidRDefault="000F5CCE" w:rsidP="000F5CCE">
            <w:pPr>
              <w:jc w:val="center"/>
              <w:rPr>
                <w:rFonts w:ascii="Arial Narrow" w:hAnsi="Arial Narrow"/>
                <w:sz w:val="14"/>
              </w:rPr>
            </w:pPr>
          </w:p>
        </w:tc>
        <w:tc>
          <w:tcPr>
            <w:tcW w:w="455" w:type="dxa"/>
            <w:shd w:val="clear" w:color="auto" w:fill="auto"/>
          </w:tcPr>
          <w:p w14:paraId="45AC50EB" w14:textId="77777777" w:rsidR="000F5CCE" w:rsidRPr="00A451A7" w:rsidRDefault="000F5CCE" w:rsidP="000F5CCE">
            <w:pPr>
              <w:jc w:val="center"/>
              <w:rPr>
                <w:rFonts w:ascii="Arial Narrow" w:hAnsi="Arial Narrow"/>
                <w:sz w:val="14"/>
              </w:rPr>
            </w:pPr>
          </w:p>
        </w:tc>
        <w:tc>
          <w:tcPr>
            <w:tcW w:w="454" w:type="dxa"/>
            <w:shd w:val="clear" w:color="auto" w:fill="auto"/>
          </w:tcPr>
          <w:p w14:paraId="7EA921CE" w14:textId="77777777" w:rsidR="000F5CCE" w:rsidRPr="00A451A7" w:rsidRDefault="000F5CCE" w:rsidP="000F5CCE">
            <w:pPr>
              <w:jc w:val="center"/>
              <w:rPr>
                <w:rFonts w:ascii="Arial Narrow" w:hAnsi="Arial Narrow"/>
                <w:sz w:val="14"/>
              </w:rPr>
            </w:pPr>
          </w:p>
        </w:tc>
        <w:tc>
          <w:tcPr>
            <w:tcW w:w="454" w:type="dxa"/>
            <w:shd w:val="clear" w:color="auto" w:fill="auto"/>
          </w:tcPr>
          <w:p w14:paraId="3982E541" w14:textId="77777777" w:rsidR="000F5CCE" w:rsidRPr="00A451A7" w:rsidRDefault="000F5CCE" w:rsidP="000F5CCE">
            <w:pPr>
              <w:jc w:val="center"/>
              <w:rPr>
                <w:rFonts w:ascii="Arial Narrow" w:hAnsi="Arial Narrow"/>
                <w:sz w:val="14"/>
              </w:rPr>
            </w:pPr>
          </w:p>
        </w:tc>
        <w:tc>
          <w:tcPr>
            <w:tcW w:w="455" w:type="dxa"/>
            <w:shd w:val="clear" w:color="auto" w:fill="auto"/>
          </w:tcPr>
          <w:p w14:paraId="6DA1CD8C" w14:textId="77777777" w:rsidR="000F5CCE" w:rsidRPr="00A451A7" w:rsidRDefault="000F5CCE" w:rsidP="000F5CCE">
            <w:pPr>
              <w:jc w:val="center"/>
              <w:rPr>
                <w:rFonts w:ascii="Arial Narrow" w:hAnsi="Arial Narrow"/>
                <w:sz w:val="14"/>
              </w:rPr>
            </w:pPr>
          </w:p>
        </w:tc>
      </w:tr>
      <w:tr w:rsidR="000F5CCE" w:rsidRPr="00A451A7" w14:paraId="09567456" w14:textId="77777777" w:rsidTr="00BF0D95">
        <w:trPr>
          <w:cantSplit/>
        </w:trPr>
        <w:tc>
          <w:tcPr>
            <w:tcW w:w="283" w:type="dxa"/>
          </w:tcPr>
          <w:p w14:paraId="53835A2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125950D" w14:textId="5E257527" w:rsidR="000F5CCE" w:rsidRPr="00A451A7" w:rsidRDefault="000F5CCE" w:rsidP="000F5CCE">
            <w:pPr>
              <w:jc w:val="left"/>
              <w:rPr>
                <w:rFonts w:ascii="Arial Narrow" w:hAnsi="Arial Narrow"/>
                <w:sz w:val="14"/>
              </w:rPr>
            </w:pPr>
            <w:r w:rsidRPr="00A451A7">
              <w:rPr>
                <w:rFonts w:ascii="Arial Narrow" w:hAnsi="Arial Narrow"/>
                <w:sz w:val="14"/>
              </w:rPr>
              <w:t>24/07/24</w:t>
            </w:r>
          </w:p>
        </w:tc>
        <w:tc>
          <w:tcPr>
            <w:tcW w:w="2838" w:type="dxa"/>
          </w:tcPr>
          <w:p w14:paraId="49D41799" w14:textId="330AB1A3" w:rsidR="000F5CCE" w:rsidRPr="00A451A7" w:rsidRDefault="000F5CCE" w:rsidP="000F5CCE">
            <w:pPr>
              <w:jc w:val="left"/>
              <w:rPr>
                <w:rFonts w:ascii="Arial Narrow" w:hAnsi="Arial Narrow"/>
                <w:sz w:val="14"/>
              </w:rPr>
            </w:pPr>
            <w:r w:rsidRPr="00A451A7">
              <w:rPr>
                <w:rFonts w:ascii="Arial Narrow" w:hAnsi="Arial Narrow"/>
                <w:sz w:val="14"/>
              </w:rPr>
              <w:t>BN National Seminar on Plant Varieties Protection</w:t>
            </w:r>
          </w:p>
        </w:tc>
        <w:tc>
          <w:tcPr>
            <w:tcW w:w="567" w:type="dxa"/>
          </w:tcPr>
          <w:p w14:paraId="689A166E" w14:textId="5FDA9D0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A5B6F98" w14:textId="60C765E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0D5212B" w14:textId="464F914C" w:rsidR="000F5CCE" w:rsidRPr="00A451A7" w:rsidRDefault="000F5CCE" w:rsidP="000F5CCE">
            <w:pPr>
              <w:jc w:val="center"/>
              <w:rPr>
                <w:rFonts w:ascii="Arial Narrow" w:hAnsi="Arial Narrow"/>
                <w:sz w:val="14"/>
              </w:rPr>
            </w:pPr>
          </w:p>
        </w:tc>
        <w:tc>
          <w:tcPr>
            <w:tcW w:w="1375" w:type="dxa"/>
            <w:shd w:val="clear" w:color="auto" w:fill="auto"/>
          </w:tcPr>
          <w:p w14:paraId="2B662758" w14:textId="501485CE"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090021B4" w14:textId="31F34BAB" w:rsidR="000F5CCE" w:rsidRPr="00A451A7" w:rsidRDefault="000F5CCE" w:rsidP="000F5CCE">
            <w:pPr>
              <w:jc w:val="left"/>
              <w:rPr>
                <w:rFonts w:ascii="Arial Narrow" w:hAnsi="Arial Narrow"/>
                <w:sz w:val="14"/>
              </w:rPr>
            </w:pPr>
            <w:r w:rsidRPr="00A451A7">
              <w:rPr>
                <w:rFonts w:ascii="Arial Narrow" w:hAnsi="Arial Narrow"/>
                <w:sz w:val="14"/>
              </w:rPr>
              <w:t>Mr. Nicholas Brian Lim, Deputy Head / Deputy Registrar, Deputy Senior Counsel, BruIPO</w:t>
            </w:r>
          </w:p>
        </w:tc>
        <w:tc>
          <w:tcPr>
            <w:tcW w:w="790" w:type="dxa"/>
            <w:shd w:val="clear" w:color="auto" w:fill="auto"/>
          </w:tcPr>
          <w:p w14:paraId="6519BBD9" w14:textId="3C29BB0B" w:rsidR="000F5CCE" w:rsidRPr="00A451A7" w:rsidRDefault="000F5CCE" w:rsidP="000F5CCE">
            <w:pPr>
              <w:jc w:val="left"/>
              <w:rPr>
                <w:rFonts w:ascii="Arial Narrow" w:hAnsi="Arial Narrow"/>
                <w:sz w:val="14"/>
              </w:rPr>
            </w:pPr>
            <w:r w:rsidRPr="00A451A7">
              <w:rPr>
                <w:rFonts w:ascii="Arial Narrow" w:hAnsi="Arial Narrow"/>
                <w:sz w:val="14"/>
              </w:rPr>
              <w:t>BN</w:t>
            </w:r>
          </w:p>
        </w:tc>
        <w:tc>
          <w:tcPr>
            <w:tcW w:w="804" w:type="dxa"/>
            <w:shd w:val="clear" w:color="auto" w:fill="auto"/>
          </w:tcPr>
          <w:p w14:paraId="27485C49" w14:textId="77777777" w:rsidR="000F5CCE" w:rsidRPr="00A451A7" w:rsidRDefault="000F5CCE" w:rsidP="000F5CCE">
            <w:pPr>
              <w:jc w:val="left"/>
              <w:rPr>
                <w:rFonts w:ascii="Arial Narrow" w:hAnsi="Arial Narrow"/>
                <w:sz w:val="14"/>
              </w:rPr>
            </w:pPr>
          </w:p>
        </w:tc>
        <w:tc>
          <w:tcPr>
            <w:tcW w:w="2222" w:type="dxa"/>
            <w:shd w:val="clear" w:color="auto" w:fill="auto"/>
          </w:tcPr>
          <w:p w14:paraId="1E0917F1" w14:textId="2377A372" w:rsidR="000F5CCE" w:rsidRPr="00A451A7" w:rsidRDefault="000F5CCE" w:rsidP="000F5CCE">
            <w:pPr>
              <w:jc w:val="left"/>
              <w:rPr>
                <w:rFonts w:ascii="Arial Narrow" w:hAnsi="Arial Narrow"/>
                <w:sz w:val="14"/>
              </w:rPr>
            </w:pPr>
            <w:r w:rsidRPr="00A451A7">
              <w:rPr>
                <w:rFonts w:ascii="Arial Narrow" w:hAnsi="Arial Narrow"/>
                <w:sz w:val="14"/>
              </w:rPr>
              <w:t>BN</w:t>
            </w:r>
          </w:p>
        </w:tc>
        <w:tc>
          <w:tcPr>
            <w:tcW w:w="454" w:type="dxa"/>
            <w:shd w:val="clear" w:color="auto" w:fill="auto"/>
          </w:tcPr>
          <w:p w14:paraId="5DE82D99" w14:textId="0F0ED78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F2A3780" w14:textId="77777777" w:rsidR="000F5CCE" w:rsidRPr="00A451A7" w:rsidRDefault="000F5CCE" w:rsidP="000F5CCE">
            <w:pPr>
              <w:jc w:val="center"/>
              <w:rPr>
                <w:rFonts w:ascii="Arial Narrow" w:hAnsi="Arial Narrow"/>
                <w:sz w:val="14"/>
              </w:rPr>
            </w:pPr>
          </w:p>
        </w:tc>
        <w:tc>
          <w:tcPr>
            <w:tcW w:w="455" w:type="dxa"/>
            <w:shd w:val="clear" w:color="auto" w:fill="auto"/>
          </w:tcPr>
          <w:p w14:paraId="019FF914" w14:textId="77777777" w:rsidR="000F5CCE" w:rsidRPr="00A451A7" w:rsidRDefault="000F5CCE" w:rsidP="000F5CCE">
            <w:pPr>
              <w:jc w:val="center"/>
              <w:rPr>
                <w:rFonts w:ascii="Arial Narrow" w:hAnsi="Arial Narrow"/>
                <w:sz w:val="14"/>
              </w:rPr>
            </w:pPr>
          </w:p>
        </w:tc>
        <w:tc>
          <w:tcPr>
            <w:tcW w:w="454" w:type="dxa"/>
            <w:shd w:val="clear" w:color="auto" w:fill="auto"/>
          </w:tcPr>
          <w:p w14:paraId="712323FE" w14:textId="77777777" w:rsidR="000F5CCE" w:rsidRPr="00A451A7" w:rsidRDefault="000F5CCE" w:rsidP="000F5CCE">
            <w:pPr>
              <w:jc w:val="center"/>
              <w:rPr>
                <w:rFonts w:ascii="Arial Narrow" w:hAnsi="Arial Narrow"/>
                <w:sz w:val="14"/>
              </w:rPr>
            </w:pPr>
          </w:p>
        </w:tc>
        <w:tc>
          <w:tcPr>
            <w:tcW w:w="454" w:type="dxa"/>
            <w:shd w:val="clear" w:color="auto" w:fill="auto"/>
          </w:tcPr>
          <w:p w14:paraId="6C28BC29" w14:textId="77777777" w:rsidR="000F5CCE" w:rsidRPr="00A451A7" w:rsidRDefault="000F5CCE" w:rsidP="000F5CCE">
            <w:pPr>
              <w:jc w:val="center"/>
              <w:rPr>
                <w:rFonts w:ascii="Arial Narrow" w:hAnsi="Arial Narrow"/>
                <w:sz w:val="14"/>
              </w:rPr>
            </w:pPr>
          </w:p>
        </w:tc>
        <w:tc>
          <w:tcPr>
            <w:tcW w:w="455" w:type="dxa"/>
            <w:shd w:val="clear" w:color="auto" w:fill="auto"/>
          </w:tcPr>
          <w:p w14:paraId="71C7640E" w14:textId="77777777" w:rsidR="000F5CCE" w:rsidRPr="00A451A7" w:rsidRDefault="000F5CCE" w:rsidP="000F5CCE">
            <w:pPr>
              <w:jc w:val="center"/>
              <w:rPr>
                <w:rFonts w:ascii="Arial Narrow" w:hAnsi="Arial Narrow"/>
                <w:sz w:val="14"/>
              </w:rPr>
            </w:pPr>
          </w:p>
        </w:tc>
      </w:tr>
      <w:tr w:rsidR="000F5CCE" w:rsidRPr="00A451A7" w14:paraId="67B8E439" w14:textId="77777777" w:rsidTr="003E1EFE">
        <w:trPr>
          <w:cantSplit/>
        </w:trPr>
        <w:tc>
          <w:tcPr>
            <w:tcW w:w="283" w:type="dxa"/>
          </w:tcPr>
          <w:p w14:paraId="1728C6C6"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25E4996" w14:textId="101F11AE" w:rsidR="000F5CCE" w:rsidRPr="00A451A7" w:rsidRDefault="000F5CCE" w:rsidP="000F5CCE">
            <w:pPr>
              <w:jc w:val="left"/>
              <w:rPr>
                <w:rFonts w:ascii="Arial Narrow" w:hAnsi="Arial Narrow"/>
                <w:sz w:val="14"/>
              </w:rPr>
            </w:pPr>
            <w:r w:rsidRPr="00A451A7">
              <w:rPr>
                <w:rFonts w:ascii="Arial Narrow" w:hAnsi="Arial Narrow"/>
                <w:sz w:val="14"/>
              </w:rPr>
              <w:t>24/07/24</w:t>
            </w:r>
          </w:p>
        </w:tc>
        <w:tc>
          <w:tcPr>
            <w:tcW w:w="2838" w:type="dxa"/>
            <w:shd w:val="clear" w:color="auto" w:fill="auto"/>
          </w:tcPr>
          <w:p w14:paraId="4639C70C" w14:textId="2A06DF64" w:rsidR="000F5CCE" w:rsidRPr="00A451A7" w:rsidRDefault="000F5CCE" w:rsidP="000F5CCE">
            <w:pPr>
              <w:jc w:val="left"/>
              <w:rPr>
                <w:rFonts w:ascii="Arial Narrow" w:hAnsi="Arial Narrow"/>
                <w:sz w:val="14"/>
              </w:rPr>
            </w:pPr>
            <w:r w:rsidRPr="00A451A7">
              <w:rPr>
                <w:rFonts w:ascii="Arial Narrow" w:hAnsi="Arial Narrow"/>
                <w:sz w:val="14"/>
              </w:rPr>
              <w:t>Meeting: Discussion on USPTO-UPOV Executive Program 2024</w:t>
            </w:r>
          </w:p>
        </w:tc>
        <w:tc>
          <w:tcPr>
            <w:tcW w:w="567" w:type="dxa"/>
            <w:shd w:val="clear" w:color="auto" w:fill="auto"/>
          </w:tcPr>
          <w:p w14:paraId="3196031C" w14:textId="66459FE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6302044A" w14:textId="181519B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F6B70C9" w14:textId="7585F1CA" w:rsidR="000F5CCE" w:rsidRPr="00A451A7" w:rsidRDefault="000F5CCE" w:rsidP="000F5CCE">
            <w:pPr>
              <w:jc w:val="center"/>
              <w:rPr>
                <w:rFonts w:ascii="Arial Narrow" w:hAnsi="Arial Narrow"/>
                <w:sz w:val="14"/>
              </w:rPr>
            </w:pPr>
          </w:p>
        </w:tc>
        <w:tc>
          <w:tcPr>
            <w:tcW w:w="1375" w:type="dxa"/>
            <w:shd w:val="clear" w:color="auto" w:fill="auto"/>
          </w:tcPr>
          <w:p w14:paraId="37D2AA0F" w14:textId="7C897545" w:rsidR="000F5CCE" w:rsidRPr="00A451A7" w:rsidRDefault="000F5CCE" w:rsidP="000F5CCE">
            <w:pPr>
              <w:jc w:val="left"/>
              <w:rPr>
                <w:rFonts w:ascii="Arial Narrow" w:hAnsi="Arial Narrow"/>
                <w:sz w:val="14"/>
              </w:rPr>
            </w:pPr>
            <w:r w:rsidRPr="00A451A7">
              <w:rPr>
                <w:rFonts w:ascii="Arial Narrow" w:hAnsi="Arial Narrow"/>
                <w:sz w:val="14"/>
              </w:rPr>
              <w:t>Taveira, Rovere</w:t>
            </w:r>
          </w:p>
        </w:tc>
        <w:tc>
          <w:tcPr>
            <w:tcW w:w="2092" w:type="dxa"/>
            <w:shd w:val="clear" w:color="auto" w:fill="auto"/>
          </w:tcPr>
          <w:p w14:paraId="27D2CF87" w14:textId="0D3388AE" w:rsidR="000F5CCE" w:rsidRPr="00A451A7" w:rsidRDefault="000F5CCE" w:rsidP="000F5CCE">
            <w:pPr>
              <w:jc w:val="left"/>
              <w:rPr>
                <w:rFonts w:ascii="Arial Narrow" w:hAnsi="Arial Narrow"/>
                <w:sz w:val="14"/>
              </w:rPr>
            </w:pPr>
            <w:r w:rsidRPr="00A451A7">
              <w:rPr>
                <w:rFonts w:ascii="Arial Narrow" w:hAnsi="Arial Narrow"/>
                <w:sz w:val="14"/>
              </w:rPr>
              <w:t>Mr. Christian Hannon, Patent Attorney, Mr. Hasan S. Ahmed, Patent Attorney, and Ms Nyeemah A. Grazier, Patent Attorney, USPTO</w:t>
            </w:r>
          </w:p>
        </w:tc>
        <w:tc>
          <w:tcPr>
            <w:tcW w:w="790" w:type="dxa"/>
            <w:shd w:val="clear" w:color="auto" w:fill="auto"/>
          </w:tcPr>
          <w:p w14:paraId="5D702BDB" w14:textId="19203764" w:rsidR="000F5CCE" w:rsidRPr="00A451A7" w:rsidRDefault="000F5CCE" w:rsidP="000F5CCE">
            <w:pPr>
              <w:jc w:val="left"/>
              <w:rPr>
                <w:rFonts w:ascii="Arial Narrow" w:hAnsi="Arial Narrow"/>
                <w:sz w:val="14"/>
              </w:rPr>
            </w:pPr>
            <w:r w:rsidRPr="00A451A7">
              <w:rPr>
                <w:rFonts w:ascii="Arial Narrow" w:hAnsi="Arial Narrow"/>
                <w:sz w:val="14"/>
              </w:rPr>
              <w:t>UPOV, US</w:t>
            </w:r>
          </w:p>
        </w:tc>
        <w:tc>
          <w:tcPr>
            <w:tcW w:w="804" w:type="dxa"/>
            <w:shd w:val="clear" w:color="auto" w:fill="auto"/>
          </w:tcPr>
          <w:p w14:paraId="334F6B24" w14:textId="77777777" w:rsidR="000F5CCE" w:rsidRPr="00A451A7" w:rsidRDefault="000F5CCE" w:rsidP="000F5CCE">
            <w:pPr>
              <w:jc w:val="left"/>
              <w:rPr>
                <w:rFonts w:ascii="Arial Narrow" w:hAnsi="Arial Narrow"/>
                <w:sz w:val="14"/>
              </w:rPr>
            </w:pPr>
          </w:p>
        </w:tc>
        <w:tc>
          <w:tcPr>
            <w:tcW w:w="2222" w:type="dxa"/>
            <w:shd w:val="clear" w:color="auto" w:fill="auto"/>
          </w:tcPr>
          <w:p w14:paraId="08CE2437" w14:textId="1CA46C4D"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6750072D" w14:textId="77777777" w:rsidR="000F5CCE" w:rsidRPr="00A451A7" w:rsidRDefault="000F5CCE" w:rsidP="000F5CCE">
            <w:pPr>
              <w:jc w:val="center"/>
              <w:rPr>
                <w:rFonts w:ascii="Arial Narrow" w:hAnsi="Arial Narrow"/>
                <w:sz w:val="14"/>
              </w:rPr>
            </w:pPr>
          </w:p>
        </w:tc>
        <w:tc>
          <w:tcPr>
            <w:tcW w:w="454" w:type="dxa"/>
            <w:shd w:val="clear" w:color="auto" w:fill="auto"/>
          </w:tcPr>
          <w:p w14:paraId="04304835" w14:textId="77777777" w:rsidR="000F5CCE" w:rsidRPr="00A451A7" w:rsidRDefault="000F5CCE" w:rsidP="000F5CCE">
            <w:pPr>
              <w:jc w:val="center"/>
              <w:rPr>
                <w:rFonts w:ascii="Arial Narrow" w:hAnsi="Arial Narrow"/>
                <w:sz w:val="14"/>
              </w:rPr>
            </w:pPr>
          </w:p>
        </w:tc>
        <w:tc>
          <w:tcPr>
            <w:tcW w:w="455" w:type="dxa"/>
            <w:shd w:val="clear" w:color="auto" w:fill="auto"/>
          </w:tcPr>
          <w:p w14:paraId="4B4EBA39" w14:textId="77777777" w:rsidR="000F5CCE" w:rsidRPr="00A451A7" w:rsidRDefault="000F5CCE" w:rsidP="000F5CCE">
            <w:pPr>
              <w:jc w:val="center"/>
              <w:rPr>
                <w:rFonts w:ascii="Arial Narrow" w:hAnsi="Arial Narrow"/>
                <w:sz w:val="14"/>
              </w:rPr>
            </w:pPr>
          </w:p>
        </w:tc>
        <w:tc>
          <w:tcPr>
            <w:tcW w:w="454" w:type="dxa"/>
            <w:shd w:val="clear" w:color="auto" w:fill="auto"/>
          </w:tcPr>
          <w:p w14:paraId="264AF38D" w14:textId="55E1D18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46E2FB5" w14:textId="77777777" w:rsidR="000F5CCE" w:rsidRPr="00A451A7" w:rsidRDefault="000F5CCE" w:rsidP="000F5CCE">
            <w:pPr>
              <w:jc w:val="center"/>
              <w:rPr>
                <w:rFonts w:ascii="Arial Narrow" w:hAnsi="Arial Narrow"/>
                <w:sz w:val="14"/>
              </w:rPr>
            </w:pPr>
          </w:p>
        </w:tc>
        <w:tc>
          <w:tcPr>
            <w:tcW w:w="455" w:type="dxa"/>
            <w:shd w:val="clear" w:color="auto" w:fill="auto"/>
          </w:tcPr>
          <w:p w14:paraId="3228F12C" w14:textId="77777777" w:rsidR="000F5CCE" w:rsidRPr="00A451A7" w:rsidRDefault="000F5CCE" w:rsidP="000F5CCE">
            <w:pPr>
              <w:jc w:val="center"/>
              <w:rPr>
                <w:rFonts w:ascii="Arial Narrow" w:hAnsi="Arial Narrow"/>
                <w:sz w:val="14"/>
              </w:rPr>
            </w:pPr>
          </w:p>
        </w:tc>
      </w:tr>
      <w:tr w:rsidR="000F5CCE" w:rsidRPr="00A451A7" w14:paraId="2D1925FF" w14:textId="77777777" w:rsidTr="003A21FE">
        <w:trPr>
          <w:cantSplit/>
        </w:trPr>
        <w:tc>
          <w:tcPr>
            <w:tcW w:w="283" w:type="dxa"/>
          </w:tcPr>
          <w:p w14:paraId="3B7A15C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55A2F738" w14:textId="047A975D"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26/07/24 – 26/07/24</w:t>
            </w:r>
          </w:p>
        </w:tc>
        <w:tc>
          <w:tcPr>
            <w:tcW w:w="2838" w:type="dxa"/>
            <w:shd w:val="clear" w:color="auto" w:fill="auto"/>
          </w:tcPr>
          <w:p w14:paraId="67F2FD74" w14:textId="5F902066"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JICA Training</w:t>
            </w:r>
          </w:p>
        </w:tc>
        <w:tc>
          <w:tcPr>
            <w:tcW w:w="567" w:type="dxa"/>
            <w:shd w:val="clear" w:color="auto" w:fill="auto"/>
          </w:tcPr>
          <w:p w14:paraId="6FF22A5F" w14:textId="352381E3"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572" w:type="dxa"/>
            <w:shd w:val="clear" w:color="auto" w:fill="auto"/>
          </w:tcPr>
          <w:p w14:paraId="3850798B" w14:textId="2E3AA6ED"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H</w:t>
            </w:r>
          </w:p>
        </w:tc>
        <w:tc>
          <w:tcPr>
            <w:tcW w:w="609" w:type="dxa"/>
            <w:shd w:val="clear" w:color="auto" w:fill="auto"/>
          </w:tcPr>
          <w:p w14:paraId="0253AD3B" w14:textId="2E99C2C7" w:rsidR="000F5CCE" w:rsidRPr="00A451A7" w:rsidRDefault="000F5CCE" w:rsidP="000F5CCE">
            <w:pPr>
              <w:jc w:val="center"/>
              <w:rPr>
                <w:rFonts w:ascii="Arial Narrow" w:hAnsi="Arial Narrow"/>
                <w:sz w:val="14"/>
              </w:rPr>
            </w:pPr>
          </w:p>
        </w:tc>
        <w:tc>
          <w:tcPr>
            <w:tcW w:w="1375" w:type="dxa"/>
            <w:shd w:val="clear" w:color="auto" w:fill="auto"/>
          </w:tcPr>
          <w:p w14:paraId="5F295AD7" w14:textId="28E6E1CC"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Taveira</w:t>
            </w:r>
          </w:p>
        </w:tc>
        <w:tc>
          <w:tcPr>
            <w:tcW w:w="2092" w:type="dxa"/>
            <w:shd w:val="clear" w:color="auto" w:fill="auto"/>
          </w:tcPr>
          <w:p w14:paraId="508EE2F7" w14:textId="2719F5FC"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7 participants</w:t>
            </w:r>
          </w:p>
        </w:tc>
        <w:tc>
          <w:tcPr>
            <w:tcW w:w="790" w:type="dxa"/>
            <w:shd w:val="clear" w:color="auto" w:fill="auto"/>
          </w:tcPr>
          <w:p w14:paraId="14A60E0D" w14:textId="645A049E"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JICA</w:t>
            </w:r>
          </w:p>
        </w:tc>
        <w:tc>
          <w:tcPr>
            <w:tcW w:w="804" w:type="dxa"/>
            <w:shd w:val="clear" w:color="auto" w:fill="auto"/>
          </w:tcPr>
          <w:p w14:paraId="4175C6EA" w14:textId="77777777" w:rsidR="000F5CCE" w:rsidRPr="00A451A7" w:rsidRDefault="000F5CCE" w:rsidP="000F5CCE">
            <w:pPr>
              <w:jc w:val="left"/>
              <w:rPr>
                <w:rFonts w:ascii="Arial Narrow" w:hAnsi="Arial Narrow"/>
                <w:sz w:val="14"/>
              </w:rPr>
            </w:pPr>
          </w:p>
        </w:tc>
        <w:tc>
          <w:tcPr>
            <w:tcW w:w="2222" w:type="dxa"/>
            <w:shd w:val="clear" w:color="auto" w:fill="auto"/>
          </w:tcPr>
          <w:p w14:paraId="5E5CCFB4" w14:textId="59259613"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KH, JP, MG, MZ, PH, TH</w:t>
            </w:r>
          </w:p>
        </w:tc>
        <w:tc>
          <w:tcPr>
            <w:tcW w:w="454" w:type="dxa"/>
            <w:shd w:val="clear" w:color="auto" w:fill="auto"/>
          </w:tcPr>
          <w:p w14:paraId="29991E49" w14:textId="77777777" w:rsidR="000F5CCE" w:rsidRPr="00A451A7" w:rsidRDefault="000F5CCE" w:rsidP="000F5CCE">
            <w:pPr>
              <w:jc w:val="center"/>
              <w:rPr>
                <w:rFonts w:ascii="Arial Narrow" w:hAnsi="Arial Narrow"/>
                <w:sz w:val="14"/>
              </w:rPr>
            </w:pPr>
          </w:p>
        </w:tc>
        <w:tc>
          <w:tcPr>
            <w:tcW w:w="454" w:type="dxa"/>
            <w:shd w:val="clear" w:color="auto" w:fill="auto"/>
          </w:tcPr>
          <w:p w14:paraId="722B8D97" w14:textId="77777777" w:rsidR="000F5CCE" w:rsidRPr="00A451A7" w:rsidRDefault="000F5CCE" w:rsidP="000F5CCE">
            <w:pPr>
              <w:jc w:val="center"/>
              <w:rPr>
                <w:rFonts w:ascii="Arial Narrow" w:hAnsi="Arial Narrow"/>
                <w:sz w:val="14"/>
              </w:rPr>
            </w:pPr>
          </w:p>
        </w:tc>
        <w:tc>
          <w:tcPr>
            <w:tcW w:w="455" w:type="dxa"/>
            <w:shd w:val="clear" w:color="auto" w:fill="auto"/>
          </w:tcPr>
          <w:p w14:paraId="0BE3C71B" w14:textId="532F9F5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C5A03FE" w14:textId="77777777" w:rsidR="000F5CCE" w:rsidRPr="00A451A7" w:rsidRDefault="000F5CCE" w:rsidP="000F5CCE">
            <w:pPr>
              <w:jc w:val="center"/>
              <w:rPr>
                <w:rFonts w:ascii="Arial Narrow" w:hAnsi="Arial Narrow"/>
                <w:sz w:val="14"/>
              </w:rPr>
            </w:pPr>
          </w:p>
        </w:tc>
        <w:tc>
          <w:tcPr>
            <w:tcW w:w="454" w:type="dxa"/>
            <w:shd w:val="clear" w:color="auto" w:fill="auto"/>
          </w:tcPr>
          <w:p w14:paraId="6457EF0E" w14:textId="77777777" w:rsidR="000F5CCE" w:rsidRPr="00A451A7" w:rsidRDefault="000F5CCE" w:rsidP="000F5CCE">
            <w:pPr>
              <w:jc w:val="center"/>
              <w:rPr>
                <w:rFonts w:ascii="Arial Narrow" w:hAnsi="Arial Narrow"/>
                <w:sz w:val="14"/>
              </w:rPr>
            </w:pPr>
          </w:p>
        </w:tc>
        <w:tc>
          <w:tcPr>
            <w:tcW w:w="455" w:type="dxa"/>
            <w:shd w:val="clear" w:color="auto" w:fill="auto"/>
          </w:tcPr>
          <w:p w14:paraId="1C7AC661" w14:textId="77777777" w:rsidR="000F5CCE" w:rsidRPr="00A451A7" w:rsidRDefault="000F5CCE" w:rsidP="000F5CCE">
            <w:pPr>
              <w:jc w:val="center"/>
              <w:rPr>
                <w:rFonts w:ascii="Arial Narrow" w:hAnsi="Arial Narrow"/>
                <w:sz w:val="14"/>
              </w:rPr>
            </w:pPr>
          </w:p>
        </w:tc>
      </w:tr>
      <w:tr w:rsidR="000F5CCE" w:rsidRPr="00A451A7" w14:paraId="4BB1A179" w14:textId="77777777" w:rsidTr="003A21FE">
        <w:trPr>
          <w:cantSplit/>
        </w:trPr>
        <w:tc>
          <w:tcPr>
            <w:tcW w:w="283" w:type="dxa"/>
          </w:tcPr>
          <w:p w14:paraId="404676F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A4E3FF0" w14:textId="60304DB5" w:rsidR="000F5CCE" w:rsidRPr="00A451A7" w:rsidRDefault="000F5CCE" w:rsidP="000F5CCE">
            <w:pPr>
              <w:jc w:val="left"/>
              <w:rPr>
                <w:rFonts w:ascii="Arial Narrow" w:hAnsi="Arial Narrow"/>
                <w:sz w:val="14"/>
              </w:rPr>
            </w:pPr>
            <w:r w:rsidRPr="00A451A7">
              <w:rPr>
                <w:rFonts w:ascii="Arial Narrow" w:hAnsi="Arial Narrow"/>
                <w:sz w:val="14"/>
              </w:rPr>
              <w:t>29/07/24</w:t>
            </w:r>
          </w:p>
        </w:tc>
        <w:tc>
          <w:tcPr>
            <w:tcW w:w="2838" w:type="dxa"/>
            <w:shd w:val="clear" w:color="auto" w:fill="auto"/>
          </w:tcPr>
          <w:p w14:paraId="56F7B719" w14:textId="52D40988" w:rsidR="000F5CCE" w:rsidRPr="00A451A7" w:rsidRDefault="000F5CCE" w:rsidP="000F5CCE">
            <w:pPr>
              <w:jc w:val="left"/>
              <w:rPr>
                <w:rFonts w:ascii="Arial Narrow" w:hAnsi="Arial Narrow"/>
                <w:sz w:val="14"/>
              </w:rPr>
            </w:pPr>
            <w:r w:rsidRPr="00A451A7">
              <w:rPr>
                <w:rFonts w:ascii="Arial Narrow" w:hAnsi="Arial Narrow"/>
                <w:sz w:val="14"/>
              </w:rPr>
              <w:t>Meeting with Danielle Werthmüller</w:t>
            </w:r>
          </w:p>
        </w:tc>
        <w:tc>
          <w:tcPr>
            <w:tcW w:w="567" w:type="dxa"/>
            <w:shd w:val="clear" w:color="auto" w:fill="auto"/>
          </w:tcPr>
          <w:p w14:paraId="78381CE9" w14:textId="2B7E7D8D"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1BBA06E4" w14:textId="2EA34737"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4AA71033" w14:textId="6A6F40A9"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06255749" w14:textId="1D2FD259"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61924E6E" w14:textId="1B0C2403" w:rsidR="000F5CCE" w:rsidRPr="00A451A7" w:rsidRDefault="000F5CCE" w:rsidP="000F5CCE">
            <w:pPr>
              <w:jc w:val="left"/>
              <w:rPr>
                <w:rFonts w:ascii="Arial Narrow" w:hAnsi="Arial Narrow"/>
                <w:sz w:val="14"/>
              </w:rPr>
            </w:pPr>
            <w:r w:rsidRPr="00A451A7">
              <w:rPr>
                <w:rFonts w:ascii="Arial Narrow" w:hAnsi="Arial Narrow"/>
                <w:sz w:val="14"/>
              </w:rPr>
              <w:t>Ms. Danielle Werthmüller, Permanent Mission of Switzerland to the United Nations Office and other international organizations in Geneva</w:t>
            </w:r>
          </w:p>
        </w:tc>
        <w:tc>
          <w:tcPr>
            <w:tcW w:w="790" w:type="dxa"/>
            <w:shd w:val="clear" w:color="auto" w:fill="auto"/>
          </w:tcPr>
          <w:p w14:paraId="44D7B3AB" w14:textId="6C58564A" w:rsidR="000F5CCE" w:rsidRPr="00A451A7" w:rsidRDefault="000F5CCE" w:rsidP="000F5CCE">
            <w:pPr>
              <w:jc w:val="left"/>
              <w:rPr>
                <w:rFonts w:ascii="Arial Narrow" w:hAnsi="Arial Narrow"/>
                <w:sz w:val="14"/>
              </w:rPr>
            </w:pPr>
            <w:r w:rsidRPr="00A451A7">
              <w:rPr>
                <w:rFonts w:ascii="Arial Narrow" w:hAnsi="Arial Narrow"/>
                <w:sz w:val="14"/>
              </w:rPr>
              <w:t>UPOV, CH</w:t>
            </w:r>
          </w:p>
        </w:tc>
        <w:tc>
          <w:tcPr>
            <w:tcW w:w="804" w:type="dxa"/>
            <w:shd w:val="clear" w:color="auto" w:fill="auto"/>
          </w:tcPr>
          <w:p w14:paraId="22147B91" w14:textId="03F9D370"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06D5385B" w14:textId="78C3825B" w:rsidR="000F5CCE" w:rsidRPr="00A451A7" w:rsidRDefault="000F5CCE" w:rsidP="000F5CCE">
            <w:pPr>
              <w:jc w:val="left"/>
              <w:rPr>
                <w:rFonts w:ascii="Arial Narrow" w:hAnsi="Arial Narrow"/>
                <w:sz w:val="14"/>
              </w:rPr>
            </w:pPr>
            <w:r w:rsidRPr="00A451A7">
              <w:rPr>
                <w:rFonts w:ascii="Arial Narrow" w:hAnsi="Arial Narrow"/>
                <w:sz w:val="14"/>
              </w:rPr>
              <w:t>CH</w:t>
            </w:r>
          </w:p>
        </w:tc>
        <w:tc>
          <w:tcPr>
            <w:tcW w:w="454" w:type="dxa"/>
            <w:shd w:val="clear" w:color="auto" w:fill="auto"/>
          </w:tcPr>
          <w:p w14:paraId="3CDFA3E5" w14:textId="476F370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A9F61CE" w14:textId="77777777" w:rsidR="000F5CCE" w:rsidRPr="00A451A7" w:rsidRDefault="000F5CCE" w:rsidP="000F5CCE">
            <w:pPr>
              <w:jc w:val="center"/>
              <w:rPr>
                <w:rFonts w:ascii="Arial Narrow" w:hAnsi="Arial Narrow"/>
                <w:sz w:val="14"/>
              </w:rPr>
            </w:pPr>
          </w:p>
        </w:tc>
        <w:tc>
          <w:tcPr>
            <w:tcW w:w="455" w:type="dxa"/>
            <w:shd w:val="clear" w:color="auto" w:fill="auto"/>
          </w:tcPr>
          <w:p w14:paraId="7F77FEF6" w14:textId="77777777" w:rsidR="000F5CCE" w:rsidRPr="00A451A7" w:rsidRDefault="000F5CCE" w:rsidP="000F5CCE">
            <w:pPr>
              <w:jc w:val="center"/>
              <w:rPr>
                <w:rFonts w:ascii="Arial Narrow" w:hAnsi="Arial Narrow"/>
                <w:sz w:val="14"/>
              </w:rPr>
            </w:pPr>
          </w:p>
        </w:tc>
        <w:tc>
          <w:tcPr>
            <w:tcW w:w="454" w:type="dxa"/>
            <w:shd w:val="clear" w:color="auto" w:fill="auto"/>
          </w:tcPr>
          <w:p w14:paraId="397D2F7C" w14:textId="77777777" w:rsidR="000F5CCE" w:rsidRPr="00A451A7" w:rsidRDefault="000F5CCE" w:rsidP="000F5CCE">
            <w:pPr>
              <w:jc w:val="center"/>
              <w:rPr>
                <w:rFonts w:ascii="Arial Narrow" w:hAnsi="Arial Narrow"/>
                <w:sz w:val="14"/>
              </w:rPr>
            </w:pPr>
          </w:p>
        </w:tc>
        <w:tc>
          <w:tcPr>
            <w:tcW w:w="454" w:type="dxa"/>
            <w:shd w:val="clear" w:color="auto" w:fill="auto"/>
          </w:tcPr>
          <w:p w14:paraId="1293754D" w14:textId="77777777" w:rsidR="000F5CCE" w:rsidRPr="00A451A7" w:rsidRDefault="000F5CCE" w:rsidP="000F5CCE">
            <w:pPr>
              <w:jc w:val="center"/>
              <w:rPr>
                <w:rFonts w:ascii="Arial Narrow" w:hAnsi="Arial Narrow"/>
                <w:sz w:val="14"/>
              </w:rPr>
            </w:pPr>
          </w:p>
        </w:tc>
        <w:tc>
          <w:tcPr>
            <w:tcW w:w="455" w:type="dxa"/>
            <w:shd w:val="clear" w:color="auto" w:fill="auto"/>
          </w:tcPr>
          <w:p w14:paraId="3E07C8DD" w14:textId="77777777" w:rsidR="000F5CCE" w:rsidRPr="00A451A7" w:rsidRDefault="000F5CCE" w:rsidP="000F5CCE">
            <w:pPr>
              <w:jc w:val="center"/>
              <w:rPr>
                <w:rFonts w:ascii="Arial Narrow" w:hAnsi="Arial Narrow"/>
                <w:sz w:val="14"/>
              </w:rPr>
            </w:pPr>
          </w:p>
        </w:tc>
      </w:tr>
      <w:tr w:rsidR="000F5CCE" w:rsidRPr="00A451A7" w14:paraId="18103D6F" w14:textId="77777777" w:rsidTr="003A21FE">
        <w:trPr>
          <w:cantSplit/>
        </w:trPr>
        <w:tc>
          <w:tcPr>
            <w:tcW w:w="283" w:type="dxa"/>
          </w:tcPr>
          <w:p w14:paraId="20470C3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0AB6973" w14:textId="57301BA0"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29/07/24</w:t>
            </w:r>
          </w:p>
        </w:tc>
        <w:tc>
          <w:tcPr>
            <w:tcW w:w="2838" w:type="dxa"/>
            <w:shd w:val="clear" w:color="auto" w:fill="auto"/>
          </w:tcPr>
          <w:p w14:paraId="2AF93CB7" w14:textId="01FE0A64"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Rwanda National Seed Congress 2024</w:t>
            </w:r>
          </w:p>
        </w:tc>
        <w:tc>
          <w:tcPr>
            <w:tcW w:w="567" w:type="dxa"/>
            <w:shd w:val="clear" w:color="auto" w:fill="auto"/>
          </w:tcPr>
          <w:p w14:paraId="369B0D73" w14:textId="09E13FAD"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572" w:type="dxa"/>
            <w:shd w:val="clear" w:color="auto" w:fill="auto"/>
          </w:tcPr>
          <w:p w14:paraId="755FCDDD" w14:textId="21547CCF"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H</w:t>
            </w:r>
          </w:p>
        </w:tc>
        <w:tc>
          <w:tcPr>
            <w:tcW w:w="609" w:type="dxa"/>
            <w:shd w:val="clear" w:color="auto" w:fill="auto"/>
          </w:tcPr>
          <w:p w14:paraId="7769965C" w14:textId="5CEA876C" w:rsidR="000F5CCE" w:rsidRPr="00A451A7" w:rsidRDefault="000F5CCE" w:rsidP="000F5CCE">
            <w:pPr>
              <w:jc w:val="center"/>
              <w:rPr>
                <w:rFonts w:ascii="Arial Narrow" w:eastAsiaTheme="minorEastAsia" w:hAnsi="Arial Narrow"/>
                <w:sz w:val="14"/>
                <w:lang w:eastAsia="ja-JP"/>
              </w:rPr>
            </w:pPr>
          </w:p>
        </w:tc>
        <w:tc>
          <w:tcPr>
            <w:tcW w:w="1375" w:type="dxa"/>
            <w:shd w:val="clear" w:color="auto" w:fill="auto"/>
          </w:tcPr>
          <w:p w14:paraId="28BA4A06" w14:textId="55E22B8E"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Taveira</w:t>
            </w:r>
          </w:p>
        </w:tc>
        <w:tc>
          <w:tcPr>
            <w:tcW w:w="2092" w:type="dxa"/>
            <w:shd w:val="clear" w:color="auto" w:fill="auto"/>
          </w:tcPr>
          <w:p w14:paraId="0DB692BD" w14:textId="77777777" w:rsidR="000F5CCE" w:rsidRPr="00A451A7" w:rsidRDefault="000F5CCE" w:rsidP="000F5CCE">
            <w:pPr>
              <w:jc w:val="left"/>
              <w:rPr>
                <w:rFonts w:ascii="Arial Narrow" w:hAnsi="Arial Narrow"/>
                <w:sz w:val="14"/>
              </w:rPr>
            </w:pPr>
          </w:p>
        </w:tc>
        <w:tc>
          <w:tcPr>
            <w:tcW w:w="790" w:type="dxa"/>
            <w:shd w:val="clear" w:color="auto" w:fill="auto"/>
          </w:tcPr>
          <w:p w14:paraId="302805DF" w14:textId="1928D3F2"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NSAR</w:t>
            </w:r>
          </w:p>
        </w:tc>
        <w:tc>
          <w:tcPr>
            <w:tcW w:w="804" w:type="dxa"/>
            <w:shd w:val="clear" w:color="auto" w:fill="auto"/>
          </w:tcPr>
          <w:p w14:paraId="0A76121C" w14:textId="19818C71"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Kigali, RW</w:t>
            </w:r>
          </w:p>
        </w:tc>
        <w:tc>
          <w:tcPr>
            <w:tcW w:w="2222" w:type="dxa"/>
            <w:shd w:val="clear" w:color="auto" w:fill="auto"/>
          </w:tcPr>
          <w:p w14:paraId="6EA16455" w14:textId="77777777" w:rsidR="000F5CCE" w:rsidRPr="00A451A7" w:rsidRDefault="000F5CCE" w:rsidP="000F5CCE">
            <w:pPr>
              <w:jc w:val="left"/>
              <w:rPr>
                <w:rFonts w:ascii="Arial Narrow" w:hAnsi="Arial Narrow"/>
                <w:sz w:val="14"/>
              </w:rPr>
            </w:pPr>
          </w:p>
        </w:tc>
        <w:tc>
          <w:tcPr>
            <w:tcW w:w="454" w:type="dxa"/>
            <w:shd w:val="clear" w:color="auto" w:fill="auto"/>
          </w:tcPr>
          <w:p w14:paraId="4092F881" w14:textId="77777777" w:rsidR="000F5CCE" w:rsidRPr="00A451A7" w:rsidRDefault="000F5CCE" w:rsidP="000F5CCE">
            <w:pPr>
              <w:jc w:val="center"/>
              <w:rPr>
                <w:rFonts w:ascii="Arial Narrow" w:hAnsi="Arial Narrow"/>
                <w:sz w:val="14"/>
              </w:rPr>
            </w:pPr>
          </w:p>
        </w:tc>
        <w:tc>
          <w:tcPr>
            <w:tcW w:w="454" w:type="dxa"/>
            <w:shd w:val="clear" w:color="auto" w:fill="auto"/>
          </w:tcPr>
          <w:p w14:paraId="61544ECB" w14:textId="77777777" w:rsidR="000F5CCE" w:rsidRPr="00A451A7" w:rsidRDefault="000F5CCE" w:rsidP="000F5CCE">
            <w:pPr>
              <w:jc w:val="center"/>
              <w:rPr>
                <w:rFonts w:ascii="Arial Narrow" w:hAnsi="Arial Narrow"/>
                <w:sz w:val="14"/>
              </w:rPr>
            </w:pPr>
          </w:p>
        </w:tc>
        <w:tc>
          <w:tcPr>
            <w:tcW w:w="455" w:type="dxa"/>
            <w:shd w:val="clear" w:color="auto" w:fill="auto"/>
          </w:tcPr>
          <w:p w14:paraId="7A5FAB18" w14:textId="77777777" w:rsidR="000F5CCE" w:rsidRPr="00A451A7" w:rsidRDefault="000F5CCE" w:rsidP="000F5CCE">
            <w:pPr>
              <w:jc w:val="center"/>
              <w:rPr>
                <w:rFonts w:ascii="Arial Narrow" w:hAnsi="Arial Narrow"/>
                <w:sz w:val="14"/>
              </w:rPr>
            </w:pPr>
          </w:p>
        </w:tc>
        <w:tc>
          <w:tcPr>
            <w:tcW w:w="454" w:type="dxa"/>
            <w:shd w:val="clear" w:color="auto" w:fill="auto"/>
          </w:tcPr>
          <w:p w14:paraId="4333A065" w14:textId="64FFA6D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E9D1317" w14:textId="77777777" w:rsidR="000F5CCE" w:rsidRPr="00A451A7" w:rsidRDefault="000F5CCE" w:rsidP="000F5CCE">
            <w:pPr>
              <w:jc w:val="center"/>
              <w:rPr>
                <w:rFonts w:ascii="Arial Narrow" w:hAnsi="Arial Narrow"/>
                <w:sz w:val="14"/>
              </w:rPr>
            </w:pPr>
          </w:p>
        </w:tc>
        <w:tc>
          <w:tcPr>
            <w:tcW w:w="455" w:type="dxa"/>
            <w:shd w:val="clear" w:color="auto" w:fill="auto"/>
          </w:tcPr>
          <w:p w14:paraId="5AF22F5F" w14:textId="77777777" w:rsidR="000F5CCE" w:rsidRPr="00A451A7" w:rsidRDefault="000F5CCE" w:rsidP="000F5CCE">
            <w:pPr>
              <w:jc w:val="center"/>
              <w:rPr>
                <w:rFonts w:ascii="Arial Narrow" w:hAnsi="Arial Narrow"/>
                <w:sz w:val="14"/>
              </w:rPr>
            </w:pPr>
          </w:p>
        </w:tc>
      </w:tr>
      <w:tr w:rsidR="000F5CCE" w:rsidRPr="00A451A7" w14:paraId="7F5A6666" w14:textId="77777777" w:rsidTr="003E1EFE">
        <w:trPr>
          <w:cantSplit/>
        </w:trPr>
        <w:tc>
          <w:tcPr>
            <w:tcW w:w="283" w:type="dxa"/>
          </w:tcPr>
          <w:p w14:paraId="06E30498"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E33FA28" w14:textId="01C1ADF1" w:rsidR="000F5CCE" w:rsidRPr="00A451A7" w:rsidRDefault="000F5CCE" w:rsidP="000F5CCE">
            <w:pPr>
              <w:jc w:val="left"/>
              <w:rPr>
                <w:rFonts w:ascii="Arial Narrow" w:hAnsi="Arial Narrow"/>
                <w:sz w:val="14"/>
              </w:rPr>
            </w:pPr>
            <w:r w:rsidRPr="00A451A7">
              <w:rPr>
                <w:rFonts w:ascii="Arial Narrow" w:hAnsi="Arial Narrow"/>
                <w:sz w:val="14"/>
              </w:rPr>
              <w:t>31/07/24</w:t>
            </w:r>
          </w:p>
        </w:tc>
        <w:tc>
          <w:tcPr>
            <w:tcW w:w="2838" w:type="dxa"/>
            <w:shd w:val="clear" w:color="auto" w:fill="auto"/>
          </w:tcPr>
          <w:p w14:paraId="3B10C08D" w14:textId="64A8DC0D" w:rsidR="000F5CCE" w:rsidRPr="00A451A7" w:rsidRDefault="000F5CCE" w:rsidP="000F5CCE">
            <w:pPr>
              <w:jc w:val="left"/>
              <w:rPr>
                <w:rFonts w:ascii="Arial Narrow" w:hAnsi="Arial Narrow"/>
                <w:sz w:val="14"/>
              </w:rPr>
            </w:pPr>
            <w:r w:rsidRPr="00A451A7">
              <w:rPr>
                <w:rFonts w:ascii="Arial Narrow" w:hAnsi="Arial Narrow"/>
                <w:sz w:val="14"/>
              </w:rPr>
              <w:t>Meeting: Seminar on cooperation with breeders in DUS examination</w:t>
            </w:r>
          </w:p>
        </w:tc>
        <w:tc>
          <w:tcPr>
            <w:tcW w:w="567" w:type="dxa"/>
            <w:shd w:val="clear" w:color="auto" w:fill="auto"/>
          </w:tcPr>
          <w:p w14:paraId="0CB7A9E8" w14:textId="3D0EDE1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CFDE419" w14:textId="7E6B5D3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3324837A" w14:textId="2C5A2E73" w:rsidR="000F5CCE" w:rsidRPr="00A451A7" w:rsidRDefault="000F5CCE" w:rsidP="000F5CCE">
            <w:pPr>
              <w:jc w:val="center"/>
              <w:rPr>
                <w:rFonts w:ascii="Arial Narrow" w:hAnsi="Arial Narrow"/>
                <w:sz w:val="14"/>
              </w:rPr>
            </w:pPr>
          </w:p>
        </w:tc>
        <w:tc>
          <w:tcPr>
            <w:tcW w:w="1375" w:type="dxa"/>
            <w:shd w:val="clear" w:color="auto" w:fill="auto"/>
          </w:tcPr>
          <w:p w14:paraId="1AD4A47B" w14:textId="092C2C5D" w:rsidR="000F5CCE" w:rsidRPr="00A451A7" w:rsidRDefault="000F5CCE" w:rsidP="000F5CCE">
            <w:pPr>
              <w:jc w:val="left"/>
              <w:rPr>
                <w:rFonts w:ascii="Arial Narrow" w:hAnsi="Arial Narrow"/>
                <w:sz w:val="14"/>
              </w:rPr>
            </w:pPr>
            <w:r w:rsidRPr="00A451A7">
              <w:rPr>
                <w:rFonts w:ascii="Arial Narrow" w:hAnsi="Arial Narrow"/>
                <w:sz w:val="14"/>
              </w:rPr>
              <w:t>Ekvad, Taveira</w:t>
            </w:r>
          </w:p>
        </w:tc>
        <w:tc>
          <w:tcPr>
            <w:tcW w:w="2092" w:type="dxa"/>
            <w:shd w:val="clear" w:color="auto" w:fill="auto"/>
          </w:tcPr>
          <w:p w14:paraId="6AB6CF42" w14:textId="0DB5A7A9" w:rsidR="000F5CCE" w:rsidRPr="00A451A7" w:rsidRDefault="000F5CCE" w:rsidP="000F5CCE">
            <w:pPr>
              <w:jc w:val="left"/>
              <w:rPr>
                <w:rFonts w:ascii="Arial Narrow" w:hAnsi="Arial Narrow"/>
                <w:sz w:val="14"/>
              </w:rPr>
            </w:pPr>
            <w:r w:rsidRPr="00A451A7">
              <w:rPr>
                <w:rFonts w:ascii="Arial Narrow" w:hAnsi="Arial Narrow"/>
                <w:sz w:val="14"/>
              </w:rPr>
              <w:t>Ms. Minori Hagiwara, Deputy Director, International Affairs Bureau, Intellectual Property Division, Export and International Affairs Bureau, MAFF (Japan)</w:t>
            </w:r>
          </w:p>
        </w:tc>
        <w:tc>
          <w:tcPr>
            <w:tcW w:w="790" w:type="dxa"/>
            <w:shd w:val="clear" w:color="auto" w:fill="auto"/>
          </w:tcPr>
          <w:p w14:paraId="023A093F" w14:textId="111D15DA"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07816971" w14:textId="77777777" w:rsidR="000F5CCE" w:rsidRPr="00A451A7" w:rsidRDefault="000F5CCE" w:rsidP="000F5CCE">
            <w:pPr>
              <w:jc w:val="left"/>
              <w:rPr>
                <w:rFonts w:ascii="Arial Narrow" w:hAnsi="Arial Narrow"/>
                <w:sz w:val="14"/>
              </w:rPr>
            </w:pPr>
          </w:p>
        </w:tc>
        <w:tc>
          <w:tcPr>
            <w:tcW w:w="2222" w:type="dxa"/>
            <w:shd w:val="clear" w:color="auto" w:fill="auto"/>
          </w:tcPr>
          <w:p w14:paraId="0AB6C655" w14:textId="4AF1CF63"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20E370C8" w14:textId="109DD67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06A5EEF" w14:textId="77777777" w:rsidR="000F5CCE" w:rsidRPr="00A451A7" w:rsidRDefault="000F5CCE" w:rsidP="000F5CCE">
            <w:pPr>
              <w:jc w:val="center"/>
              <w:rPr>
                <w:rFonts w:ascii="Arial Narrow" w:hAnsi="Arial Narrow"/>
                <w:sz w:val="14"/>
              </w:rPr>
            </w:pPr>
          </w:p>
        </w:tc>
        <w:tc>
          <w:tcPr>
            <w:tcW w:w="455" w:type="dxa"/>
            <w:shd w:val="clear" w:color="auto" w:fill="auto"/>
          </w:tcPr>
          <w:p w14:paraId="1BC8C534" w14:textId="77777777" w:rsidR="000F5CCE" w:rsidRPr="00A451A7" w:rsidRDefault="000F5CCE" w:rsidP="000F5CCE">
            <w:pPr>
              <w:jc w:val="center"/>
              <w:rPr>
                <w:rFonts w:ascii="Arial Narrow" w:hAnsi="Arial Narrow"/>
                <w:sz w:val="14"/>
              </w:rPr>
            </w:pPr>
          </w:p>
        </w:tc>
        <w:tc>
          <w:tcPr>
            <w:tcW w:w="454" w:type="dxa"/>
            <w:shd w:val="clear" w:color="auto" w:fill="auto"/>
          </w:tcPr>
          <w:p w14:paraId="00420F39" w14:textId="3EB14E3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14E9B15" w14:textId="77777777" w:rsidR="000F5CCE" w:rsidRPr="00A451A7" w:rsidRDefault="000F5CCE" w:rsidP="000F5CCE">
            <w:pPr>
              <w:jc w:val="center"/>
              <w:rPr>
                <w:rFonts w:ascii="Arial Narrow" w:hAnsi="Arial Narrow"/>
                <w:sz w:val="14"/>
              </w:rPr>
            </w:pPr>
          </w:p>
        </w:tc>
        <w:tc>
          <w:tcPr>
            <w:tcW w:w="455" w:type="dxa"/>
            <w:shd w:val="clear" w:color="auto" w:fill="auto"/>
          </w:tcPr>
          <w:p w14:paraId="3FA02FE6" w14:textId="77777777" w:rsidR="000F5CCE" w:rsidRPr="00A451A7" w:rsidRDefault="000F5CCE" w:rsidP="000F5CCE">
            <w:pPr>
              <w:jc w:val="center"/>
              <w:rPr>
                <w:rFonts w:ascii="Arial Narrow" w:hAnsi="Arial Narrow"/>
                <w:sz w:val="14"/>
              </w:rPr>
            </w:pPr>
          </w:p>
        </w:tc>
      </w:tr>
      <w:tr w:rsidR="000F5CCE" w:rsidRPr="00A451A7" w14:paraId="2A60004A" w14:textId="77777777" w:rsidTr="00040081">
        <w:trPr>
          <w:cantSplit/>
        </w:trPr>
        <w:tc>
          <w:tcPr>
            <w:tcW w:w="283" w:type="dxa"/>
          </w:tcPr>
          <w:p w14:paraId="2237848F"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6E52310" w14:textId="22236260" w:rsidR="000F5CCE" w:rsidRPr="00A451A7" w:rsidRDefault="000F5CCE" w:rsidP="000F5CCE">
            <w:pPr>
              <w:jc w:val="left"/>
              <w:rPr>
                <w:rFonts w:ascii="Arial Narrow" w:hAnsi="Arial Narrow"/>
                <w:sz w:val="14"/>
              </w:rPr>
            </w:pPr>
            <w:r w:rsidRPr="00A451A7">
              <w:rPr>
                <w:rFonts w:ascii="Arial Narrow" w:hAnsi="Arial Narrow"/>
                <w:sz w:val="14"/>
              </w:rPr>
              <w:t>05/0</w:t>
            </w:r>
            <w:r w:rsidRPr="00A451A7">
              <w:rPr>
                <w:rFonts w:ascii="Arial Narrow" w:eastAsiaTheme="minorEastAsia" w:hAnsi="Arial Narrow"/>
                <w:sz w:val="14"/>
                <w:lang w:eastAsia="ja-JP"/>
              </w:rPr>
              <w:t>8</w:t>
            </w:r>
            <w:r w:rsidRPr="00A451A7">
              <w:rPr>
                <w:rFonts w:ascii="Arial Narrow" w:hAnsi="Arial Narrow"/>
                <w:sz w:val="14"/>
              </w:rPr>
              <w:t>/24</w:t>
            </w:r>
          </w:p>
        </w:tc>
        <w:tc>
          <w:tcPr>
            <w:tcW w:w="2838" w:type="dxa"/>
            <w:shd w:val="clear" w:color="auto" w:fill="auto"/>
          </w:tcPr>
          <w:p w14:paraId="5F7EF0BB" w14:textId="7349682C" w:rsidR="000F5CCE" w:rsidRPr="00A451A7" w:rsidRDefault="000F5CCE" w:rsidP="000F5CCE">
            <w:pPr>
              <w:jc w:val="left"/>
              <w:rPr>
                <w:rFonts w:ascii="Arial Narrow" w:hAnsi="Arial Narrow"/>
                <w:sz w:val="14"/>
              </w:rPr>
            </w:pPr>
            <w:r w:rsidRPr="00A451A7">
              <w:rPr>
                <w:rFonts w:ascii="Arial Narrow" w:hAnsi="Arial Narrow"/>
                <w:sz w:val="14"/>
              </w:rPr>
              <w:t>Meeting: EDV implementation</w:t>
            </w:r>
          </w:p>
        </w:tc>
        <w:tc>
          <w:tcPr>
            <w:tcW w:w="567" w:type="dxa"/>
            <w:shd w:val="clear" w:color="auto" w:fill="auto"/>
          </w:tcPr>
          <w:p w14:paraId="23E6208F" w14:textId="622E556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4E7BD3A2" w14:textId="268EF5C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F72C4D7" w14:textId="1AB4C10E" w:rsidR="000F5CCE" w:rsidRPr="00A451A7" w:rsidRDefault="000F5CCE" w:rsidP="000F5CCE">
            <w:pPr>
              <w:jc w:val="center"/>
              <w:rPr>
                <w:rFonts w:ascii="Arial Narrow" w:hAnsi="Arial Narrow"/>
                <w:sz w:val="14"/>
              </w:rPr>
            </w:pPr>
          </w:p>
        </w:tc>
        <w:tc>
          <w:tcPr>
            <w:tcW w:w="1375" w:type="dxa"/>
            <w:shd w:val="clear" w:color="auto" w:fill="auto"/>
          </w:tcPr>
          <w:p w14:paraId="70F667E2" w14:textId="362B9999"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37FC4C01" w14:textId="14EA96BB" w:rsidR="000F5CCE" w:rsidRPr="00A451A7" w:rsidRDefault="000F5CCE" w:rsidP="000F5CCE">
            <w:pPr>
              <w:jc w:val="left"/>
              <w:rPr>
                <w:rFonts w:ascii="Arial Narrow" w:hAnsi="Arial Narrow"/>
                <w:sz w:val="14"/>
              </w:rPr>
            </w:pPr>
            <w:r w:rsidRPr="00A451A7">
              <w:rPr>
                <w:rFonts w:ascii="Arial Narrow" w:hAnsi="Arial Narrow"/>
                <w:sz w:val="14"/>
              </w:rPr>
              <w:t>Mr. Szonja Csörgő, IP &amp; Legal Affairs Manager, ISF</w:t>
            </w:r>
          </w:p>
        </w:tc>
        <w:tc>
          <w:tcPr>
            <w:tcW w:w="790" w:type="dxa"/>
          </w:tcPr>
          <w:p w14:paraId="64FC826D" w14:textId="3EA2089E" w:rsidR="000F5CCE" w:rsidRPr="00A451A7" w:rsidRDefault="000F5CCE" w:rsidP="000F5CCE">
            <w:pPr>
              <w:jc w:val="left"/>
              <w:rPr>
                <w:rFonts w:ascii="Arial Narrow" w:hAnsi="Arial Narrow"/>
                <w:sz w:val="14"/>
              </w:rPr>
            </w:pPr>
            <w:r w:rsidRPr="00A451A7">
              <w:rPr>
                <w:rFonts w:ascii="Arial Narrow" w:hAnsi="Arial Narrow"/>
                <w:sz w:val="14"/>
              </w:rPr>
              <w:t>UPOV, ISF</w:t>
            </w:r>
          </w:p>
        </w:tc>
        <w:tc>
          <w:tcPr>
            <w:tcW w:w="804" w:type="dxa"/>
          </w:tcPr>
          <w:p w14:paraId="4624750D" w14:textId="77777777" w:rsidR="000F5CCE" w:rsidRPr="00A451A7" w:rsidRDefault="000F5CCE" w:rsidP="000F5CCE">
            <w:pPr>
              <w:jc w:val="left"/>
              <w:rPr>
                <w:rFonts w:ascii="Arial Narrow" w:hAnsi="Arial Narrow"/>
                <w:sz w:val="14"/>
              </w:rPr>
            </w:pPr>
          </w:p>
        </w:tc>
        <w:tc>
          <w:tcPr>
            <w:tcW w:w="2222" w:type="dxa"/>
          </w:tcPr>
          <w:p w14:paraId="7FAB4B4F" w14:textId="2571AC45" w:rsidR="000F5CCE" w:rsidRPr="00A451A7" w:rsidRDefault="000F5CCE" w:rsidP="000F5CCE">
            <w:pPr>
              <w:jc w:val="left"/>
              <w:rPr>
                <w:rFonts w:ascii="Arial Narrow" w:hAnsi="Arial Narrow"/>
                <w:sz w:val="14"/>
              </w:rPr>
            </w:pPr>
            <w:r w:rsidRPr="00A451A7">
              <w:rPr>
                <w:rFonts w:ascii="Arial Narrow" w:hAnsi="Arial Narrow"/>
                <w:sz w:val="14"/>
              </w:rPr>
              <w:t>ISF</w:t>
            </w:r>
          </w:p>
        </w:tc>
        <w:tc>
          <w:tcPr>
            <w:tcW w:w="454" w:type="dxa"/>
            <w:shd w:val="clear" w:color="auto" w:fill="auto"/>
          </w:tcPr>
          <w:p w14:paraId="697522DD" w14:textId="123A4AE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DC75A37" w14:textId="77777777" w:rsidR="000F5CCE" w:rsidRPr="00A451A7" w:rsidRDefault="000F5CCE" w:rsidP="000F5CCE">
            <w:pPr>
              <w:jc w:val="center"/>
              <w:rPr>
                <w:rFonts w:ascii="Arial Narrow" w:hAnsi="Arial Narrow"/>
                <w:sz w:val="14"/>
              </w:rPr>
            </w:pPr>
          </w:p>
        </w:tc>
        <w:tc>
          <w:tcPr>
            <w:tcW w:w="455" w:type="dxa"/>
            <w:shd w:val="clear" w:color="auto" w:fill="auto"/>
          </w:tcPr>
          <w:p w14:paraId="73DCD954" w14:textId="77777777" w:rsidR="000F5CCE" w:rsidRPr="00A451A7" w:rsidRDefault="000F5CCE" w:rsidP="000F5CCE">
            <w:pPr>
              <w:jc w:val="center"/>
              <w:rPr>
                <w:rFonts w:ascii="Arial Narrow" w:hAnsi="Arial Narrow"/>
                <w:sz w:val="14"/>
              </w:rPr>
            </w:pPr>
          </w:p>
        </w:tc>
        <w:tc>
          <w:tcPr>
            <w:tcW w:w="454" w:type="dxa"/>
            <w:shd w:val="clear" w:color="auto" w:fill="auto"/>
          </w:tcPr>
          <w:p w14:paraId="7A8A5430" w14:textId="77777777" w:rsidR="000F5CCE" w:rsidRPr="00A451A7" w:rsidRDefault="000F5CCE" w:rsidP="000F5CCE">
            <w:pPr>
              <w:jc w:val="center"/>
              <w:rPr>
                <w:rFonts w:ascii="Arial Narrow" w:hAnsi="Arial Narrow"/>
                <w:sz w:val="14"/>
              </w:rPr>
            </w:pPr>
          </w:p>
        </w:tc>
        <w:tc>
          <w:tcPr>
            <w:tcW w:w="454" w:type="dxa"/>
            <w:shd w:val="clear" w:color="auto" w:fill="auto"/>
          </w:tcPr>
          <w:p w14:paraId="27CCAC33" w14:textId="77777777" w:rsidR="000F5CCE" w:rsidRPr="00A451A7" w:rsidRDefault="000F5CCE" w:rsidP="000F5CCE">
            <w:pPr>
              <w:jc w:val="center"/>
              <w:rPr>
                <w:rFonts w:ascii="Arial Narrow" w:hAnsi="Arial Narrow"/>
                <w:sz w:val="14"/>
              </w:rPr>
            </w:pPr>
          </w:p>
        </w:tc>
        <w:tc>
          <w:tcPr>
            <w:tcW w:w="455" w:type="dxa"/>
            <w:shd w:val="clear" w:color="auto" w:fill="auto"/>
          </w:tcPr>
          <w:p w14:paraId="71F6F69E" w14:textId="77777777" w:rsidR="000F5CCE" w:rsidRPr="00A451A7" w:rsidRDefault="000F5CCE" w:rsidP="000F5CCE">
            <w:pPr>
              <w:jc w:val="center"/>
              <w:rPr>
                <w:rFonts w:ascii="Arial Narrow" w:hAnsi="Arial Narrow"/>
                <w:sz w:val="14"/>
              </w:rPr>
            </w:pPr>
          </w:p>
        </w:tc>
      </w:tr>
      <w:tr w:rsidR="000F5CCE" w:rsidRPr="00A451A7" w14:paraId="0D8DC434" w14:textId="77777777" w:rsidTr="00CB5974">
        <w:trPr>
          <w:cantSplit/>
        </w:trPr>
        <w:tc>
          <w:tcPr>
            <w:tcW w:w="283" w:type="dxa"/>
          </w:tcPr>
          <w:p w14:paraId="3B18443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CFE905C" w14:textId="65016214" w:rsidR="000F5CCE" w:rsidRPr="00A451A7" w:rsidRDefault="000F5CCE" w:rsidP="000F5CCE">
            <w:pPr>
              <w:jc w:val="left"/>
              <w:rPr>
                <w:rFonts w:ascii="Arial Narrow" w:hAnsi="Arial Narrow"/>
                <w:sz w:val="14"/>
              </w:rPr>
            </w:pPr>
            <w:r w:rsidRPr="00A451A7">
              <w:rPr>
                <w:rFonts w:ascii="Arial Narrow" w:hAnsi="Arial Narrow"/>
                <w:sz w:val="14"/>
              </w:rPr>
              <w:t>06/08/24</w:t>
            </w:r>
          </w:p>
        </w:tc>
        <w:tc>
          <w:tcPr>
            <w:tcW w:w="2838" w:type="dxa"/>
          </w:tcPr>
          <w:p w14:paraId="3CF4D5BD" w14:textId="2C34323F" w:rsidR="000F5CCE" w:rsidRPr="00A451A7" w:rsidRDefault="000F5CCE" w:rsidP="000F5CCE">
            <w:pPr>
              <w:jc w:val="left"/>
              <w:rPr>
                <w:rFonts w:ascii="Arial Narrow" w:hAnsi="Arial Narrow"/>
                <w:sz w:val="14"/>
              </w:rPr>
            </w:pPr>
            <w:r w:rsidRPr="00A451A7">
              <w:rPr>
                <w:rFonts w:ascii="Arial Narrow" w:hAnsi="Arial Narrow"/>
                <w:sz w:val="14"/>
              </w:rPr>
              <w:t>Meeting: Discussion on Law with Cambodia</w:t>
            </w:r>
          </w:p>
        </w:tc>
        <w:tc>
          <w:tcPr>
            <w:tcW w:w="567" w:type="dxa"/>
            <w:shd w:val="clear" w:color="auto" w:fill="auto"/>
          </w:tcPr>
          <w:p w14:paraId="17B895F8" w14:textId="10A666B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1F5E0A8F" w14:textId="5ABF1B3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5C7E404" w14:textId="235EF04F" w:rsidR="000F5CCE" w:rsidRPr="00A451A7" w:rsidRDefault="000F5CCE" w:rsidP="000F5CCE">
            <w:pPr>
              <w:jc w:val="center"/>
              <w:rPr>
                <w:rFonts w:ascii="Arial Narrow" w:hAnsi="Arial Narrow"/>
                <w:sz w:val="14"/>
              </w:rPr>
            </w:pPr>
          </w:p>
        </w:tc>
        <w:tc>
          <w:tcPr>
            <w:tcW w:w="1375" w:type="dxa"/>
            <w:shd w:val="clear" w:color="auto" w:fill="auto"/>
          </w:tcPr>
          <w:p w14:paraId="10836604" w14:textId="6D284A7A"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shd w:val="clear" w:color="auto" w:fill="auto"/>
          </w:tcPr>
          <w:p w14:paraId="1BED64F9" w14:textId="4AC226D1" w:rsidR="000F5CCE" w:rsidRPr="00A451A7" w:rsidRDefault="000F5CCE" w:rsidP="000F5CCE">
            <w:pPr>
              <w:jc w:val="left"/>
              <w:rPr>
                <w:rFonts w:ascii="Arial Narrow" w:hAnsi="Arial Narrow"/>
                <w:sz w:val="14"/>
              </w:rPr>
            </w:pPr>
            <w:r w:rsidRPr="00A451A7">
              <w:rPr>
                <w:rFonts w:ascii="Arial Narrow" w:hAnsi="Arial Narrow"/>
                <w:sz w:val="14"/>
              </w:rPr>
              <w:t>Mr. Ngeth Vibol, General Director, General Department Industry, Mr. Phe Chantravuth, Director, Ms. Or Vandyma, Deputy Director, Department of Industrial Property, Mr. Heng Oddom, Chief of Office, Plant Variety Protection, Department of Industrial Property, MISTI (Cambodia), Mr. Op Pich, Director, and Ms. Srun Khenma, Deputy Director, Plant Variety Department, General Department of Agriculture, MAFF (Cambodia)</w:t>
            </w:r>
          </w:p>
        </w:tc>
        <w:tc>
          <w:tcPr>
            <w:tcW w:w="790" w:type="dxa"/>
            <w:shd w:val="clear" w:color="auto" w:fill="auto"/>
          </w:tcPr>
          <w:p w14:paraId="7D475CCD" w14:textId="718FD953" w:rsidR="000F5CCE" w:rsidRPr="00A451A7" w:rsidRDefault="000F5CCE" w:rsidP="000F5CCE">
            <w:pPr>
              <w:jc w:val="left"/>
              <w:rPr>
                <w:rFonts w:ascii="Arial Narrow" w:hAnsi="Arial Narrow"/>
                <w:sz w:val="14"/>
              </w:rPr>
            </w:pPr>
            <w:r w:rsidRPr="00A451A7">
              <w:rPr>
                <w:rFonts w:ascii="Arial Narrow" w:hAnsi="Arial Narrow"/>
                <w:sz w:val="14"/>
              </w:rPr>
              <w:t>UPOV, KH</w:t>
            </w:r>
          </w:p>
        </w:tc>
        <w:tc>
          <w:tcPr>
            <w:tcW w:w="804" w:type="dxa"/>
            <w:shd w:val="clear" w:color="auto" w:fill="auto"/>
          </w:tcPr>
          <w:p w14:paraId="35C01517" w14:textId="77777777" w:rsidR="000F5CCE" w:rsidRPr="00A451A7" w:rsidRDefault="000F5CCE" w:rsidP="000F5CCE">
            <w:pPr>
              <w:jc w:val="left"/>
              <w:rPr>
                <w:rFonts w:ascii="Arial Narrow" w:hAnsi="Arial Narrow"/>
                <w:sz w:val="14"/>
              </w:rPr>
            </w:pPr>
          </w:p>
        </w:tc>
        <w:tc>
          <w:tcPr>
            <w:tcW w:w="2222" w:type="dxa"/>
            <w:shd w:val="clear" w:color="auto" w:fill="auto"/>
          </w:tcPr>
          <w:p w14:paraId="24F5ED7F" w14:textId="799DD9BD" w:rsidR="000F5CCE" w:rsidRPr="00A451A7" w:rsidRDefault="000F5CCE" w:rsidP="000F5CCE">
            <w:pPr>
              <w:jc w:val="left"/>
              <w:rPr>
                <w:rFonts w:ascii="Arial Narrow" w:hAnsi="Arial Narrow"/>
                <w:sz w:val="14"/>
              </w:rPr>
            </w:pPr>
            <w:r w:rsidRPr="00A451A7">
              <w:rPr>
                <w:rFonts w:ascii="Arial Narrow" w:hAnsi="Arial Narrow"/>
                <w:sz w:val="14"/>
              </w:rPr>
              <w:t>KH</w:t>
            </w:r>
          </w:p>
        </w:tc>
        <w:tc>
          <w:tcPr>
            <w:tcW w:w="454" w:type="dxa"/>
            <w:shd w:val="clear" w:color="auto" w:fill="auto"/>
          </w:tcPr>
          <w:p w14:paraId="09A4E852" w14:textId="61597E4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6715AB2" w14:textId="77777777" w:rsidR="000F5CCE" w:rsidRPr="00A451A7" w:rsidRDefault="000F5CCE" w:rsidP="000F5CCE">
            <w:pPr>
              <w:jc w:val="center"/>
              <w:rPr>
                <w:rFonts w:ascii="Arial Narrow" w:hAnsi="Arial Narrow"/>
                <w:sz w:val="14"/>
              </w:rPr>
            </w:pPr>
          </w:p>
        </w:tc>
        <w:tc>
          <w:tcPr>
            <w:tcW w:w="455" w:type="dxa"/>
            <w:shd w:val="clear" w:color="auto" w:fill="auto"/>
          </w:tcPr>
          <w:p w14:paraId="15B12E64" w14:textId="77777777" w:rsidR="000F5CCE" w:rsidRPr="00A451A7" w:rsidRDefault="000F5CCE" w:rsidP="000F5CCE">
            <w:pPr>
              <w:jc w:val="center"/>
              <w:rPr>
                <w:rFonts w:ascii="Arial Narrow" w:hAnsi="Arial Narrow"/>
                <w:sz w:val="14"/>
              </w:rPr>
            </w:pPr>
          </w:p>
        </w:tc>
        <w:tc>
          <w:tcPr>
            <w:tcW w:w="454" w:type="dxa"/>
            <w:shd w:val="clear" w:color="auto" w:fill="auto"/>
          </w:tcPr>
          <w:p w14:paraId="494D6FFE" w14:textId="414E404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ACE4FEC" w14:textId="77777777" w:rsidR="000F5CCE" w:rsidRPr="00A451A7" w:rsidRDefault="000F5CCE" w:rsidP="000F5CCE">
            <w:pPr>
              <w:jc w:val="center"/>
              <w:rPr>
                <w:rFonts w:ascii="Arial Narrow" w:hAnsi="Arial Narrow"/>
                <w:sz w:val="14"/>
              </w:rPr>
            </w:pPr>
          </w:p>
        </w:tc>
        <w:tc>
          <w:tcPr>
            <w:tcW w:w="455" w:type="dxa"/>
            <w:shd w:val="clear" w:color="auto" w:fill="auto"/>
          </w:tcPr>
          <w:p w14:paraId="17DCD2C0" w14:textId="77777777" w:rsidR="000F5CCE" w:rsidRPr="00A451A7" w:rsidRDefault="000F5CCE" w:rsidP="000F5CCE">
            <w:pPr>
              <w:jc w:val="center"/>
              <w:rPr>
                <w:rFonts w:ascii="Arial Narrow" w:hAnsi="Arial Narrow"/>
                <w:sz w:val="14"/>
              </w:rPr>
            </w:pPr>
          </w:p>
        </w:tc>
      </w:tr>
      <w:tr w:rsidR="000F5CCE" w:rsidRPr="00A451A7" w14:paraId="0C066D6E" w14:textId="77777777" w:rsidTr="00CB5974">
        <w:trPr>
          <w:cantSplit/>
        </w:trPr>
        <w:tc>
          <w:tcPr>
            <w:tcW w:w="283" w:type="dxa"/>
          </w:tcPr>
          <w:p w14:paraId="70BDB05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82209AA" w14:textId="1D489C1B" w:rsidR="000F5CCE" w:rsidRPr="00A451A7" w:rsidRDefault="000F5CCE" w:rsidP="000F5CCE">
            <w:pPr>
              <w:jc w:val="left"/>
              <w:rPr>
                <w:rFonts w:ascii="Arial Narrow" w:hAnsi="Arial Narrow"/>
                <w:sz w:val="14"/>
              </w:rPr>
            </w:pPr>
            <w:r w:rsidRPr="00A451A7">
              <w:rPr>
                <w:rFonts w:ascii="Arial Narrow" w:hAnsi="Arial Narrow"/>
                <w:sz w:val="14"/>
              </w:rPr>
              <w:t>07/08/24</w:t>
            </w:r>
          </w:p>
        </w:tc>
        <w:tc>
          <w:tcPr>
            <w:tcW w:w="2838" w:type="dxa"/>
          </w:tcPr>
          <w:p w14:paraId="0CD98A84" w14:textId="28700561" w:rsidR="000F5CCE" w:rsidRPr="00A451A7" w:rsidRDefault="000F5CCE" w:rsidP="000F5CCE">
            <w:pPr>
              <w:jc w:val="left"/>
              <w:rPr>
                <w:rFonts w:ascii="Arial Narrow" w:hAnsi="Arial Narrow"/>
                <w:sz w:val="14"/>
              </w:rPr>
            </w:pPr>
            <w:r w:rsidRPr="00A451A7">
              <w:rPr>
                <w:rFonts w:ascii="Arial Narrow" w:hAnsi="Arial Narrow"/>
                <w:sz w:val="14"/>
              </w:rPr>
              <w:t>Meeting: Interview for Heidi News</w:t>
            </w:r>
          </w:p>
        </w:tc>
        <w:tc>
          <w:tcPr>
            <w:tcW w:w="567" w:type="dxa"/>
            <w:shd w:val="clear" w:color="auto" w:fill="auto"/>
          </w:tcPr>
          <w:p w14:paraId="10A38F92" w14:textId="6B9A3E3D"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572" w:type="dxa"/>
            <w:shd w:val="clear" w:color="auto" w:fill="auto"/>
          </w:tcPr>
          <w:p w14:paraId="6DC78E8E" w14:textId="175287F9"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609" w:type="dxa"/>
          </w:tcPr>
          <w:p w14:paraId="1BB4D879" w14:textId="0C35BF59" w:rsidR="000F5CCE" w:rsidRPr="00A451A7" w:rsidRDefault="000F5CCE" w:rsidP="000F5CCE">
            <w:pPr>
              <w:jc w:val="center"/>
              <w:rPr>
                <w:rFonts w:ascii="Arial Narrow" w:hAnsi="Arial Narrow"/>
                <w:sz w:val="14"/>
              </w:rPr>
            </w:pPr>
          </w:p>
        </w:tc>
        <w:tc>
          <w:tcPr>
            <w:tcW w:w="1375" w:type="dxa"/>
            <w:shd w:val="clear" w:color="auto" w:fill="auto"/>
          </w:tcPr>
          <w:p w14:paraId="03E1493E" w14:textId="44AFCE55"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Taveira</w:t>
            </w:r>
          </w:p>
        </w:tc>
        <w:tc>
          <w:tcPr>
            <w:tcW w:w="2092" w:type="dxa"/>
            <w:shd w:val="clear" w:color="auto" w:fill="auto"/>
          </w:tcPr>
          <w:p w14:paraId="74C3743C" w14:textId="32018040"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Ms. </w:t>
            </w:r>
            <w:r w:rsidRPr="00A451A7">
              <w:rPr>
                <w:rFonts w:ascii="Arial Narrow" w:hAnsi="Arial Narrow"/>
                <w:sz w:val="14"/>
              </w:rPr>
              <w:t>Philippine Coutau</w:t>
            </w:r>
          </w:p>
        </w:tc>
        <w:tc>
          <w:tcPr>
            <w:tcW w:w="790" w:type="dxa"/>
            <w:shd w:val="clear" w:color="auto" w:fill="auto"/>
          </w:tcPr>
          <w:p w14:paraId="094F2227" w14:textId="27C15A9A"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Heidi News</w:t>
            </w:r>
          </w:p>
        </w:tc>
        <w:tc>
          <w:tcPr>
            <w:tcW w:w="804" w:type="dxa"/>
            <w:shd w:val="clear" w:color="auto" w:fill="auto"/>
          </w:tcPr>
          <w:p w14:paraId="3BDDEB7D" w14:textId="77777777" w:rsidR="000F5CCE" w:rsidRPr="00A451A7" w:rsidRDefault="000F5CCE" w:rsidP="000F5CCE">
            <w:pPr>
              <w:jc w:val="left"/>
              <w:rPr>
                <w:rFonts w:ascii="Arial Narrow" w:hAnsi="Arial Narrow"/>
                <w:sz w:val="14"/>
              </w:rPr>
            </w:pPr>
          </w:p>
        </w:tc>
        <w:tc>
          <w:tcPr>
            <w:tcW w:w="2222" w:type="dxa"/>
            <w:shd w:val="clear" w:color="auto" w:fill="auto"/>
          </w:tcPr>
          <w:p w14:paraId="4B9FF287" w14:textId="77777777" w:rsidR="000F5CCE" w:rsidRPr="00A451A7" w:rsidRDefault="000F5CCE" w:rsidP="000F5CCE">
            <w:pPr>
              <w:jc w:val="left"/>
              <w:rPr>
                <w:rFonts w:ascii="Arial Narrow" w:hAnsi="Arial Narrow"/>
                <w:sz w:val="14"/>
              </w:rPr>
            </w:pPr>
          </w:p>
        </w:tc>
        <w:tc>
          <w:tcPr>
            <w:tcW w:w="454" w:type="dxa"/>
            <w:shd w:val="clear" w:color="auto" w:fill="auto"/>
          </w:tcPr>
          <w:p w14:paraId="5227EFE5" w14:textId="77777777" w:rsidR="000F5CCE" w:rsidRPr="00A451A7" w:rsidRDefault="000F5CCE" w:rsidP="000F5CCE">
            <w:pPr>
              <w:jc w:val="center"/>
              <w:rPr>
                <w:rFonts w:ascii="Arial Narrow" w:hAnsi="Arial Narrow"/>
                <w:sz w:val="14"/>
              </w:rPr>
            </w:pPr>
          </w:p>
        </w:tc>
        <w:tc>
          <w:tcPr>
            <w:tcW w:w="454" w:type="dxa"/>
            <w:shd w:val="clear" w:color="auto" w:fill="auto"/>
          </w:tcPr>
          <w:p w14:paraId="612B0FA3" w14:textId="77777777" w:rsidR="000F5CCE" w:rsidRPr="00A451A7" w:rsidRDefault="000F5CCE" w:rsidP="000F5CCE">
            <w:pPr>
              <w:jc w:val="center"/>
              <w:rPr>
                <w:rFonts w:ascii="Arial Narrow" w:hAnsi="Arial Narrow"/>
                <w:sz w:val="14"/>
              </w:rPr>
            </w:pPr>
          </w:p>
        </w:tc>
        <w:tc>
          <w:tcPr>
            <w:tcW w:w="455" w:type="dxa"/>
            <w:shd w:val="clear" w:color="auto" w:fill="auto"/>
          </w:tcPr>
          <w:p w14:paraId="4C03CC30" w14:textId="77777777" w:rsidR="000F5CCE" w:rsidRPr="00A451A7" w:rsidRDefault="000F5CCE" w:rsidP="000F5CCE">
            <w:pPr>
              <w:jc w:val="center"/>
              <w:rPr>
                <w:rFonts w:ascii="Arial Narrow" w:hAnsi="Arial Narrow"/>
                <w:sz w:val="14"/>
              </w:rPr>
            </w:pPr>
          </w:p>
        </w:tc>
        <w:tc>
          <w:tcPr>
            <w:tcW w:w="454" w:type="dxa"/>
            <w:shd w:val="clear" w:color="auto" w:fill="auto"/>
          </w:tcPr>
          <w:p w14:paraId="48BD1D76" w14:textId="33127D5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A201169" w14:textId="77777777" w:rsidR="000F5CCE" w:rsidRPr="00A451A7" w:rsidRDefault="000F5CCE" w:rsidP="000F5CCE">
            <w:pPr>
              <w:jc w:val="center"/>
              <w:rPr>
                <w:rFonts w:ascii="Arial Narrow" w:hAnsi="Arial Narrow"/>
                <w:sz w:val="14"/>
              </w:rPr>
            </w:pPr>
          </w:p>
        </w:tc>
        <w:tc>
          <w:tcPr>
            <w:tcW w:w="455" w:type="dxa"/>
            <w:shd w:val="clear" w:color="auto" w:fill="auto"/>
          </w:tcPr>
          <w:p w14:paraId="5B489EF1" w14:textId="77777777" w:rsidR="000F5CCE" w:rsidRPr="00A451A7" w:rsidRDefault="000F5CCE" w:rsidP="000F5CCE">
            <w:pPr>
              <w:jc w:val="center"/>
              <w:rPr>
                <w:rFonts w:ascii="Arial Narrow" w:hAnsi="Arial Narrow"/>
                <w:sz w:val="14"/>
              </w:rPr>
            </w:pPr>
          </w:p>
        </w:tc>
      </w:tr>
      <w:tr w:rsidR="000F5CCE" w:rsidRPr="00A451A7" w14:paraId="562BC877" w14:textId="77777777" w:rsidTr="00CB5974">
        <w:trPr>
          <w:cantSplit/>
        </w:trPr>
        <w:tc>
          <w:tcPr>
            <w:tcW w:w="283" w:type="dxa"/>
          </w:tcPr>
          <w:p w14:paraId="223547AD"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10B6F5E" w14:textId="600C5E83" w:rsidR="000F5CCE" w:rsidRPr="00A451A7" w:rsidRDefault="000F5CCE" w:rsidP="000F5CCE">
            <w:pPr>
              <w:jc w:val="left"/>
              <w:rPr>
                <w:rFonts w:ascii="Arial Narrow" w:hAnsi="Arial Narrow"/>
                <w:sz w:val="14"/>
              </w:rPr>
            </w:pPr>
            <w:r w:rsidRPr="00A451A7">
              <w:rPr>
                <w:rFonts w:ascii="Arial Narrow" w:hAnsi="Arial Narrow"/>
                <w:sz w:val="14"/>
              </w:rPr>
              <w:t>07/08/24</w:t>
            </w:r>
          </w:p>
        </w:tc>
        <w:tc>
          <w:tcPr>
            <w:tcW w:w="2838" w:type="dxa"/>
          </w:tcPr>
          <w:p w14:paraId="5EBC59D7" w14:textId="11BB5C80" w:rsidR="000F5CCE" w:rsidRPr="00A451A7" w:rsidRDefault="000F5CCE" w:rsidP="000F5CCE">
            <w:pPr>
              <w:jc w:val="left"/>
              <w:rPr>
                <w:rFonts w:ascii="Arial Narrow" w:hAnsi="Arial Narrow"/>
                <w:sz w:val="14"/>
              </w:rPr>
            </w:pPr>
            <w:r w:rsidRPr="00A451A7">
              <w:rPr>
                <w:rFonts w:ascii="Arial Narrow" w:hAnsi="Arial Narrow"/>
                <w:sz w:val="14"/>
              </w:rPr>
              <w:t>Meeting: Follow-up call for KZ</w:t>
            </w:r>
          </w:p>
        </w:tc>
        <w:tc>
          <w:tcPr>
            <w:tcW w:w="567" w:type="dxa"/>
            <w:shd w:val="clear" w:color="auto" w:fill="auto"/>
          </w:tcPr>
          <w:p w14:paraId="7ACF6E22" w14:textId="5BD8442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2C1172D" w14:textId="12BBB27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4A2C089" w14:textId="04FA791A" w:rsidR="000F5CCE" w:rsidRPr="00A451A7" w:rsidRDefault="000F5CCE" w:rsidP="000F5CCE">
            <w:pPr>
              <w:jc w:val="center"/>
              <w:rPr>
                <w:rFonts w:ascii="Arial Narrow" w:hAnsi="Arial Narrow"/>
                <w:sz w:val="14"/>
              </w:rPr>
            </w:pPr>
          </w:p>
        </w:tc>
        <w:tc>
          <w:tcPr>
            <w:tcW w:w="1375" w:type="dxa"/>
            <w:shd w:val="clear" w:color="auto" w:fill="auto"/>
          </w:tcPr>
          <w:p w14:paraId="32C12189" w14:textId="22917181"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3630667A" w14:textId="45B08680" w:rsidR="000F5CCE" w:rsidRPr="00A451A7" w:rsidRDefault="000F5CCE" w:rsidP="000F5CCE">
            <w:pPr>
              <w:jc w:val="left"/>
              <w:rPr>
                <w:rFonts w:ascii="Arial Narrow" w:hAnsi="Arial Narrow"/>
                <w:sz w:val="14"/>
              </w:rPr>
            </w:pPr>
            <w:r w:rsidRPr="00A451A7">
              <w:rPr>
                <w:rFonts w:ascii="Arial Narrow" w:hAnsi="Arial Narrow"/>
                <w:sz w:val="14"/>
              </w:rPr>
              <w:t>Mr Muhammad Moazzam, Senior Project Coordinator, Naktuinbouw</w:t>
            </w:r>
          </w:p>
        </w:tc>
        <w:tc>
          <w:tcPr>
            <w:tcW w:w="790" w:type="dxa"/>
            <w:shd w:val="clear" w:color="auto" w:fill="auto"/>
          </w:tcPr>
          <w:p w14:paraId="79D82AC3" w14:textId="1EB45088"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shd w:val="clear" w:color="auto" w:fill="auto"/>
          </w:tcPr>
          <w:p w14:paraId="74ED6FE0" w14:textId="77777777" w:rsidR="000F5CCE" w:rsidRPr="00A451A7" w:rsidRDefault="000F5CCE" w:rsidP="000F5CCE">
            <w:pPr>
              <w:jc w:val="left"/>
              <w:rPr>
                <w:rFonts w:ascii="Arial Narrow" w:hAnsi="Arial Narrow"/>
                <w:sz w:val="14"/>
              </w:rPr>
            </w:pPr>
          </w:p>
        </w:tc>
        <w:tc>
          <w:tcPr>
            <w:tcW w:w="2222" w:type="dxa"/>
            <w:shd w:val="clear" w:color="auto" w:fill="auto"/>
          </w:tcPr>
          <w:p w14:paraId="53E9DA16" w14:textId="49A86574"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454" w:type="dxa"/>
            <w:shd w:val="clear" w:color="auto" w:fill="auto"/>
          </w:tcPr>
          <w:p w14:paraId="4D60659E" w14:textId="72041557"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6274042" w14:textId="77777777" w:rsidR="000F5CCE" w:rsidRPr="00A451A7" w:rsidRDefault="000F5CCE" w:rsidP="000F5CCE">
            <w:pPr>
              <w:jc w:val="center"/>
              <w:rPr>
                <w:rFonts w:ascii="Arial Narrow" w:hAnsi="Arial Narrow"/>
                <w:sz w:val="14"/>
              </w:rPr>
            </w:pPr>
          </w:p>
        </w:tc>
        <w:tc>
          <w:tcPr>
            <w:tcW w:w="455" w:type="dxa"/>
            <w:shd w:val="clear" w:color="auto" w:fill="auto"/>
          </w:tcPr>
          <w:p w14:paraId="2AD8DFFF" w14:textId="77777777" w:rsidR="000F5CCE" w:rsidRPr="00A451A7" w:rsidRDefault="000F5CCE" w:rsidP="000F5CCE">
            <w:pPr>
              <w:jc w:val="center"/>
              <w:rPr>
                <w:rFonts w:ascii="Arial Narrow" w:hAnsi="Arial Narrow"/>
                <w:sz w:val="14"/>
              </w:rPr>
            </w:pPr>
          </w:p>
        </w:tc>
        <w:tc>
          <w:tcPr>
            <w:tcW w:w="454" w:type="dxa"/>
            <w:shd w:val="clear" w:color="auto" w:fill="auto"/>
          </w:tcPr>
          <w:p w14:paraId="5D160011" w14:textId="77777777" w:rsidR="000F5CCE" w:rsidRPr="00A451A7" w:rsidRDefault="000F5CCE" w:rsidP="000F5CCE">
            <w:pPr>
              <w:jc w:val="center"/>
              <w:rPr>
                <w:rFonts w:ascii="Arial Narrow" w:hAnsi="Arial Narrow"/>
                <w:sz w:val="14"/>
              </w:rPr>
            </w:pPr>
          </w:p>
        </w:tc>
        <w:tc>
          <w:tcPr>
            <w:tcW w:w="454" w:type="dxa"/>
            <w:shd w:val="clear" w:color="auto" w:fill="auto"/>
          </w:tcPr>
          <w:p w14:paraId="300D827D" w14:textId="77777777" w:rsidR="000F5CCE" w:rsidRPr="00A451A7" w:rsidRDefault="000F5CCE" w:rsidP="000F5CCE">
            <w:pPr>
              <w:jc w:val="center"/>
              <w:rPr>
                <w:rFonts w:ascii="Arial Narrow" w:hAnsi="Arial Narrow"/>
                <w:sz w:val="14"/>
              </w:rPr>
            </w:pPr>
          </w:p>
        </w:tc>
        <w:tc>
          <w:tcPr>
            <w:tcW w:w="455" w:type="dxa"/>
            <w:shd w:val="clear" w:color="auto" w:fill="auto"/>
          </w:tcPr>
          <w:p w14:paraId="1153C7FC" w14:textId="77777777" w:rsidR="000F5CCE" w:rsidRPr="00A451A7" w:rsidRDefault="000F5CCE" w:rsidP="000F5CCE">
            <w:pPr>
              <w:jc w:val="center"/>
              <w:rPr>
                <w:rFonts w:ascii="Arial Narrow" w:hAnsi="Arial Narrow"/>
                <w:sz w:val="14"/>
              </w:rPr>
            </w:pPr>
          </w:p>
        </w:tc>
      </w:tr>
      <w:tr w:rsidR="000F5CCE" w:rsidRPr="00A451A7" w14:paraId="612098A1" w14:textId="77777777" w:rsidTr="00A61F3B">
        <w:trPr>
          <w:cantSplit/>
        </w:trPr>
        <w:tc>
          <w:tcPr>
            <w:tcW w:w="283" w:type="dxa"/>
          </w:tcPr>
          <w:p w14:paraId="4CC8CB3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E28CBBB" w14:textId="137CC7C4" w:rsidR="000F5CCE" w:rsidRPr="00A451A7" w:rsidRDefault="000F5CCE" w:rsidP="000F5CCE">
            <w:pPr>
              <w:jc w:val="left"/>
              <w:rPr>
                <w:rFonts w:ascii="Arial Narrow" w:hAnsi="Arial Narrow"/>
                <w:sz w:val="14"/>
              </w:rPr>
            </w:pPr>
            <w:r w:rsidRPr="00A451A7">
              <w:rPr>
                <w:rFonts w:ascii="Arial Narrow" w:hAnsi="Arial Narrow"/>
                <w:sz w:val="14"/>
              </w:rPr>
              <w:t>07/08/24</w:t>
            </w:r>
          </w:p>
        </w:tc>
        <w:tc>
          <w:tcPr>
            <w:tcW w:w="2838" w:type="dxa"/>
            <w:shd w:val="clear" w:color="auto" w:fill="auto"/>
          </w:tcPr>
          <w:p w14:paraId="0E1C9B1B" w14:textId="663D6A39" w:rsidR="000F5CCE" w:rsidRPr="00A451A7" w:rsidRDefault="000F5CCE" w:rsidP="000F5CCE">
            <w:pPr>
              <w:jc w:val="left"/>
              <w:rPr>
                <w:rFonts w:ascii="Arial Narrow" w:hAnsi="Arial Narrow"/>
                <w:sz w:val="14"/>
              </w:rPr>
            </w:pPr>
            <w:r w:rsidRPr="00A451A7">
              <w:rPr>
                <w:rFonts w:ascii="Arial Narrow" w:hAnsi="Arial Narrow"/>
                <w:sz w:val="14"/>
              </w:rPr>
              <w:t>Meeting: Philippines seminar and bilateral meeting preparation - R22-402</w:t>
            </w:r>
          </w:p>
        </w:tc>
        <w:tc>
          <w:tcPr>
            <w:tcW w:w="567" w:type="dxa"/>
            <w:shd w:val="clear" w:color="auto" w:fill="auto"/>
          </w:tcPr>
          <w:p w14:paraId="7A7709EF" w14:textId="4ADB4A3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43C51FB1" w14:textId="59BAA33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C5DAB87" w14:textId="18047DAA" w:rsidR="000F5CCE" w:rsidRPr="00A451A7" w:rsidRDefault="000F5CCE" w:rsidP="000F5CCE">
            <w:pPr>
              <w:jc w:val="center"/>
              <w:rPr>
                <w:rFonts w:ascii="Arial Narrow" w:hAnsi="Arial Narrow"/>
                <w:sz w:val="14"/>
              </w:rPr>
            </w:pPr>
          </w:p>
        </w:tc>
        <w:tc>
          <w:tcPr>
            <w:tcW w:w="1375" w:type="dxa"/>
            <w:shd w:val="clear" w:color="auto" w:fill="auto"/>
          </w:tcPr>
          <w:p w14:paraId="308A5F44" w14:textId="6813D476"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47758C0B" w14:textId="5BCA9326" w:rsidR="000F5CCE" w:rsidRPr="00A451A7" w:rsidRDefault="000F5CCE" w:rsidP="000F5CCE">
            <w:pPr>
              <w:jc w:val="left"/>
              <w:rPr>
                <w:rFonts w:ascii="Arial Narrow" w:hAnsi="Arial Narrow"/>
                <w:sz w:val="14"/>
              </w:rPr>
            </w:pPr>
            <w:r w:rsidRPr="00A451A7">
              <w:rPr>
                <w:rFonts w:ascii="Arial Narrow" w:hAnsi="Arial Narrow"/>
                <w:sz w:val="14"/>
              </w:rPr>
              <w:t xml:space="preserve">Mr. Muhammad Moazzam, Senior Project Coordinator, Naktuinbouw, Mr. Marien Valstar, Senior Policy Officer, Seeds and Plant Propagation Material, DG Agro, Ministry of Agriculture, Nature and Food Quality, Ms. Mary Ann Sayoc, Public Affairs Lead, East-West Seed Group, Ms. Francine Sayoc, Executive Director, APSA, and Mr. Nguyen Thanh Minh, Consultant, Vietnam Seed Trade Association </w:t>
            </w:r>
          </w:p>
        </w:tc>
        <w:tc>
          <w:tcPr>
            <w:tcW w:w="790" w:type="dxa"/>
            <w:shd w:val="clear" w:color="auto" w:fill="auto"/>
          </w:tcPr>
          <w:p w14:paraId="038A61C2" w14:textId="057C024F"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shd w:val="clear" w:color="auto" w:fill="auto"/>
          </w:tcPr>
          <w:p w14:paraId="6ED50832" w14:textId="77777777" w:rsidR="000F5CCE" w:rsidRPr="00A451A7" w:rsidRDefault="000F5CCE" w:rsidP="000F5CCE">
            <w:pPr>
              <w:jc w:val="left"/>
              <w:rPr>
                <w:rFonts w:ascii="Arial Narrow" w:hAnsi="Arial Narrow"/>
                <w:sz w:val="14"/>
              </w:rPr>
            </w:pPr>
          </w:p>
        </w:tc>
        <w:tc>
          <w:tcPr>
            <w:tcW w:w="2222" w:type="dxa"/>
            <w:shd w:val="clear" w:color="auto" w:fill="auto"/>
          </w:tcPr>
          <w:p w14:paraId="7DA85342" w14:textId="165C0289" w:rsidR="000F5CCE" w:rsidRPr="00A451A7" w:rsidRDefault="000F5CCE" w:rsidP="000F5CCE">
            <w:pPr>
              <w:jc w:val="left"/>
              <w:rPr>
                <w:rFonts w:ascii="Arial Narrow" w:hAnsi="Arial Narrow"/>
                <w:sz w:val="14"/>
              </w:rPr>
            </w:pPr>
            <w:r w:rsidRPr="00A451A7">
              <w:rPr>
                <w:rFonts w:ascii="Arial Narrow" w:hAnsi="Arial Narrow"/>
                <w:sz w:val="14"/>
              </w:rPr>
              <w:t>NL, VN, APSA</w:t>
            </w:r>
          </w:p>
        </w:tc>
        <w:tc>
          <w:tcPr>
            <w:tcW w:w="454" w:type="dxa"/>
            <w:shd w:val="clear" w:color="auto" w:fill="auto"/>
          </w:tcPr>
          <w:p w14:paraId="3D8EF6CD" w14:textId="77777777" w:rsidR="000F5CCE" w:rsidRPr="00A451A7" w:rsidRDefault="000F5CCE" w:rsidP="000F5CCE">
            <w:pPr>
              <w:jc w:val="center"/>
              <w:rPr>
                <w:rFonts w:ascii="Arial Narrow" w:hAnsi="Arial Narrow"/>
                <w:sz w:val="14"/>
              </w:rPr>
            </w:pPr>
          </w:p>
        </w:tc>
        <w:tc>
          <w:tcPr>
            <w:tcW w:w="454" w:type="dxa"/>
            <w:shd w:val="clear" w:color="auto" w:fill="auto"/>
          </w:tcPr>
          <w:p w14:paraId="309ED8A3" w14:textId="3B0F42F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58E9A79A" w14:textId="77777777" w:rsidR="000F5CCE" w:rsidRPr="00A451A7" w:rsidRDefault="000F5CCE" w:rsidP="000F5CCE">
            <w:pPr>
              <w:jc w:val="center"/>
              <w:rPr>
                <w:rFonts w:ascii="Arial Narrow" w:hAnsi="Arial Narrow"/>
                <w:sz w:val="14"/>
              </w:rPr>
            </w:pPr>
          </w:p>
        </w:tc>
        <w:tc>
          <w:tcPr>
            <w:tcW w:w="454" w:type="dxa"/>
            <w:shd w:val="clear" w:color="auto" w:fill="auto"/>
          </w:tcPr>
          <w:p w14:paraId="16CF963D" w14:textId="77777777" w:rsidR="000F5CCE" w:rsidRPr="00A451A7" w:rsidRDefault="000F5CCE" w:rsidP="000F5CCE">
            <w:pPr>
              <w:jc w:val="center"/>
              <w:rPr>
                <w:rFonts w:ascii="Arial Narrow" w:hAnsi="Arial Narrow"/>
                <w:sz w:val="14"/>
              </w:rPr>
            </w:pPr>
          </w:p>
        </w:tc>
        <w:tc>
          <w:tcPr>
            <w:tcW w:w="454" w:type="dxa"/>
            <w:shd w:val="clear" w:color="auto" w:fill="auto"/>
          </w:tcPr>
          <w:p w14:paraId="34C36D17" w14:textId="77777777" w:rsidR="000F5CCE" w:rsidRPr="00A451A7" w:rsidRDefault="000F5CCE" w:rsidP="000F5CCE">
            <w:pPr>
              <w:jc w:val="center"/>
              <w:rPr>
                <w:rFonts w:ascii="Arial Narrow" w:hAnsi="Arial Narrow"/>
                <w:sz w:val="14"/>
              </w:rPr>
            </w:pPr>
          </w:p>
        </w:tc>
        <w:tc>
          <w:tcPr>
            <w:tcW w:w="455" w:type="dxa"/>
            <w:shd w:val="clear" w:color="auto" w:fill="auto"/>
          </w:tcPr>
          <w:p w14:paraId="483CD768" w14:textId="77777777" w:rsidR="000F5CCE" w:rsidRPr="00A451A7" w:rsidRDefault="000F5CCE" w:rsidP="000F5CCE">
            <w:pPr>
              <w:jc w:val="center"/>
              <w:rPr>
                <w:rFonts w:ascii="Arial Narrow" w:hAnsi="Arial Narrow"/>
                <w:sz w:val="14"/>
              </w:rPr>
            </w:pPr>
          </w:p>
        </w:tc>
      </w:tr>
      <w:tr w:rsidR="000F5CCE" w:rsidRPr="00A451A7" w14:paraId="37DBB0E4" w14:textId="77777777" w:rsidTr="00BF0D95">
        <w:trPr>
          <w:cantSplit/>
        </w:trPr>
        <w:tc>
          <w:tcPr>
            <w:tcW w:w="283" w:type="dxa"/>
          </w:tcPr>
          <w:p w14:paraId="3A8C4F4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3C92045" w14:textId="6C29DE2C" w:rsidR="000F5CCE" w:rsidRPr="00A451A7" w:rsidRDefault="000F5CCE" w:rsidP="000F5CCE">
            <w:pPr>
              <w:jc w:val="left"/>
              <w:rPr>
                <w:rFonts w:ascii="Arial Narrow" w:hAnsi="Arial Narrow"/>
                <w:sz w:val="14"/>
              </w:rPr>
            </w:pPr>
            <w:r w:rsidRPr="00A451A7">
              <w:rPr>
                <w:rFonts w:ascii="Arial Narrow" w:hAnsi="Arial Narrow"/>
                <w:sz w:val="14"/>
              </w:rPr>
              <w:t>07/08/24</w:t>
            </w:r>
          </w:p>
        </w:tc>
        <w:tc>
          <w:tcPr>
            <w:tcW w:w="2838" w:type="dxa"/>
          </w:tcPr>
          <w:p w14:paraId="45E7BE9F" w14:textId="58E9F2DD" w:rsidR="000F5CCE" w:rsidRPr="00A451A7" w:rsidRDefault="000F5CCE" w:rsidP="000F5CCE">
            <w:pPr>
              <w:jc w:val="left"/>
              <w:rPr>
                <w:rFonts w:ascii="Arial Narrow" w:hAnsi="Arial Narrow"/>
                <w:sz w:val="14"/>
              </w:rPr>
            </w:pPr>
            <w:r w:rsidRPr="00A451A7">
              <w:rPr>
                <w:rFonts w:ascii="Arial Narrow" w:hAnsi="Arial Narrow"/>
                <w:sz w:val="14"/>
              </w:rPr>
              <w:t>Meeting: Coordination with SAA</w:t>
            </w:r>
          </w:p>
        </w:tc>
        <w:tc>
          <w:tcPr>
            <w:tcW w:w="567" w:type="dxa"/>
          </w:tcPr>
          <w:p w14:paraId="6688C582" w14:textId="2216F19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80DEDB6" w14:textId="653DDCA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9651EA8" w14:textId="7F55A477" w:rsidR="000F5CCE" w:rsidRPr="00A451A7" w:rsidRDefault="000F5CCE" w:rsidP="000F5CCE">
            <w:pPr>
              <w:jc w:val="center"/>
              <w:rPr>
                <w:rFonts w:ascii="Arial Narrow" w:hAnsi="Arial Narrow"/>
                <w:sz w:val="14"/>
              </w:rPr>
            </w:pPr>
          </w:p>
        </w:tc>
        <w:tc>
          <w:tcPr>
            <w:tcW w:w="1375" w:type="dxa"/>
            <w:shd w:val="clear" w:color="auto" w:fill="auto"/>
          </w:tcPr>
          <w:p w14:paraId="7755EE11" w14:textId="23ECAD88" w:rsidR="000F5CCE" w:rsidRPr="00A451A7" w:rsidRDefault="000F5CCE" w:rsidP="000F5CCE">
            <w:pPr>
              <w:jc w:val="left"/>
              <w:rPr>
                <w:rFonts w:ascii="Arial Narrow" w:hAnsi="Arial Narrow"/>
                <w:sz w:val="14"/>
              </w:rPr>
            </w:pPr>
            <w:r w:rsidRPr="00A451A7">
              <w:rPr>
                <w:rFonts w:ascii="Arial Narrow" w:hAnsi="Arial Narrow"/>
                <w:sz w:val="14"/>
              </w:rPr>
              <w:t>Huerta, Ekvad, Taveira</w:t>
            </w:r>
          </w:p>
        </w:tc>
        <w:tc>
          <w:tcPr>
            <w:tcW w:w="2092" w:type="dxa"/>
            <w:shd w:val="clear" w:color="auto" w:fill="auto"/>
          </w:tcPr>
          <w:p w14:paraId="369AF69E" w14:textId="0606A349" w:rsidR="000F5CCE" w:rsidRPr="00A451A7" w:rsidRDefault="000F5CCE" w:rsidP="000F5CCE">
            <w:pPr>
              <w:jc w:val="left"/>
              <w:rPr>
                <w:rFonts w:ascii="Arial Narrow" w:hAnsi="Arial Narrow"/>
                <w:sz w:val="14"/>
              </w:rPr>
            </w:pPr>
            <w:r w:rsidRPr="00A451A7">
              <w:rPr>
                <w:rFonts w:ascii="Arial Narrow" w:hAnsi="Arial Narrow"/>
                <w:sz w:val="14"/>
              </w:rPr>
              <w:t>Mr. Diego Risso, Executive Director, SAA</w:t>
            </w:r>
          </w:p>
        </w:tc>
        <w:tc>
          <w:tcPr>
            <w:tcW w:w="790" w:type="dxa"/>
            <w:shd w:val="clear" w:color="auto" w:fill="auto"/>
          </w:tcPr>
          <w:p w14:paraId="71F3C95D" w14:textId="790BDB26" w:rsidR="000F5CCE" w:rsidRPr="00A451A7" w:rsidRDefault="000F5CCE" w:rsidP="000F5CCE">
            <w:pPr>
              <w:jc w:val="left"/>
              <w:rPr>
                <w:rFonts w:ascii="Arial Narrow" w:hAnsi="Arial Narrow"/>
                <w:sz w:val="14"/>
              </w:rPr>
            </w:pPr>
            <w:r w:rsidRPr="00A451A7">
              <w:rPr>
                <w:rFonts w:ascii="Arial Narrow" w:hAnsi="Arial Narrow"/>
                <w:sz w:val="14"/>
              </w:rPr>
              <w:t>UPOV, SAA</w:t>
            </w:r>
          </w:p>
        </w:tc>
        <w:tc>
          <w:tcPr>
            <w:tcW w:w="804" w:type="dxa"/>
            <w:shd w:val="clear" w:color="auto" w:fill="auto"/>
          </w:tcPr>
          <w:p w14:paraId="3080D6F1" w14:textId="77777777" w:rsidR="000F5CCE" w:rsidRPr="00A451A7" w:rsidRDefault="000F5CCE" w:rsidP="000F5CCE">
            <w:pPr>
              <w:jc w:val="left"/>
              <w:rPr>
                <w:rFonts w:ascii="Arial Narrow" w:hAnsi="Arial Narrow"/>
                <w:sz w:val="14"/>
              </w:rPr>
            </w:pPr>
          </w:p>
        </w:tc>
        <w:tc>
          <w:tcPr>
            <w:tcW w:w="2222" w:type="dxa"/>
            <w:shd w:val="clear" w:color="auto" w:fill="auto"/>
          </w:tcPr>
          <w:p w14:paraId="59C2B397" w14:textId="229C476A" w:rsidR="000F5CCE" w:rsidRPr="00A451A7" w:rsidRDefault="000F5CCE" w:rsidP="000F5CCE">
            <w:pPr>
              <w:jc w:val="left"/>
              <w:rPr>
                <w:rFonts w:ascii="Arial Narrow" w:hAnsi="Arial Narrow"/>
                <w:sz w:val="14"/>
              </w:rPr>
            </w:pPr>
            <w:r w:rsidRPr="00A451A7">
              <w:rPr>
                <w:rFonts w:ascii="Arial Narrow" w:hAnsi="Arial Narrow"/>
                <w:sz w:val="14"/>
              </w:rPr>
              <w:t>SAA</w:t>
            </w:r>
          </w:p>
        </w:tc>
        <w:tc>
          <w:tcPr>
            <w:tcW w:w="454" w:type="dxa"/>
            <w:shd w:val="clear" w:color="auto" w:fill="auto"/>
          </w:tcPr>
          <w:p w14:paraId="1D70921B" w14:textId="21B3A3F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2A1DF05" w14:textId="77777777" w:rsidR="000F5CCE" w:rsidRPr="00A451A7" w:rsidRDefault="000F5CCE" w:rsidP="000F5CCE">
            <w:pPr>
              <w:jc w:val="center"/>
              <w:rPr>
                <w:rFonts w:ascii="Arial Narrow" w:hAnsi="Arial Narrow"/>
                <w:sz w:val="14"/>
              </w:rPr>
            </w:pPr>
          </w:p>
        </w:tc>
        <w:tc>
          <w:tcPr>
            <w:tcW w:w="455" w:type="dxa"/>
            <w:shd w:val="clear" w:color="auto" w:fill="auto"/>
          </w:tcPr>
          <w:p w14:paraId="16F561B1" w14:textId="77777777" w:rsidR="000F5CCE" w:rsidRPr="00A451A7" w:rsidRDefault="000F5CCE" w:rsidP="000F5CCE">
            <w:pPr>
              <w:jc w:val="center"/>
              <w:rPr>
                <w:rFonts w:ascii="Arial Narrow" w:hAnsi="Arial Narrow"/>
                <w:sz w:val="14"/>
              </w:rPr>
            </w:pPr>
          </w:p>
        </w:tc>
        <w:tc>
          <w:tcPr>
            <w:tcW w:w="454" w:type="dxa"/>
            <w:shd w:val="clear" w:color="auto" w:fill="auto"/>
          </w:tcPr>
          <w:p w14:paraId="5EB1707C" w14:textId="675EE83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83523D4" w14:textId="77777777" w:rsidR="000F5CCE" w:rsidRPr="00A451A7" w:rsidRDefault="000F5CCE" w:rsidP="000F5CCE">
            <w:pPr>
              <w:jc w:val="center"/>
              <w:rPr>
                <w:rFonts w:ascii="Arial Narrow" w:hAnsi="Arial Narrow"/>
                <w:sz w:val="14"/>
              </w:rPr>
            </w:pPr>
          </w:p>
        </w:tc>
        <w:tc>
          <w:tcPr>
            <w:tcW w:w="455" w:type="dxa"/>
            <w:shd w:val="clear" w:color="auto" w:fill="auto"/>
          </w:tcPr>
          <w:p w14:paraId="09AC739B" w14:textId="77777777" w:rsidR="000F5CCE" w:rsidRPr="00A451A7" w:rsidRDefault="000F5CCE" w:rsidP="000F5CCE">
            <w:pPr>
              <w:jc w:val="center"/>
              <w:rPr>
                <w:rFonts w:ascii="Arial Narrow" w:hAnsi="Arial Narrow"/>
                <w:sz w:val="14"/>
              </w:rPr>
            </w:pPr>
          </w:p>
        </w:tc>
      </w:tr>
      <w:tr w:rsidR="000F5CCE" w:rsidRPr="00A451A7" w14:paraId="7F19765A" w14:textId="77777777" w:rsidTr="00BF0D95">
        <w:trPr>
          <w:cantSplit/>
        </w:trPr>
        <w:tc>
          <w:tcPr>
            <w:tcW w:w="283" w:type="dxa"/>
          </w:tcPr>
          <w:p w14:paraId="021DDB6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E776160" w14:textId="376FB594" w:rsidR="000F5CCE" w:rsidRPr="00A451A7" w:rsidRDefault="000F5CCE" w:rsidP="000F5CCE">
            <w:pPr>
              <w:jc w:val="left"/>
              <w:rPr>
                <w:rFonts w:ascii="Arial Narrow" w:hAnsi="Arial Narrow"/>
                <w:sz w:val="14"/>
              </w:rPr>
            </w:pPr>
            <w:r w:rsidRPr="00A451A7">
              <w:rPr>
                <w:rFonts w:ascii="Arial Narrow" w:hAnsi="Arial Narrow"/>
                <w:sz w:val="14"/>
              </w:rPr>
              <w:t>07/08/24</w:t>
            </w:r>
          </w:p>
        </w:tc>
        <w:tc>
          <w:tcPr>
            <w:tcW w:w="2838" w:type="dxa"/>
          </w:tcPr>
          <w:p w14:paraId="54DF80FC" w14:textId="409622C0" w:rsidR="000F5CCE" w:rsidRPr="00A451A7" w:rsidRDefault="000F5CCE" w:rsidP="000F5CCE">
            <w:pPr>
              <w:jc w:val="left"/>
              <w:rPr>
                <w:rFonts w:ascii="Arial Narrow" w:hAnsi="Arial Narrow"/>
                <w:sz w:val="14"/>
              </w:rPr>
            </w:pPr>
            <w:r w:rsidRPr="00A451A7">
              <w:rPr>
                <w:rFonts w:ascii="Arial Narrow" w:hAnsi="Arial Narrow"/>
                <w:sz w:val="14"/>
              </w:rPr>
              <w:t>Meeting: Coordination with Argentina</w:t>
            </w:r>
          </w:p>
        </w:tc>
        <w:tc>
          <w:tcPr>
            <w:tcW w:w="567" w:type="dxa"/>
          </w:tcPr>
          <w:p w14:paraId="1D641D9D" w14:textId="34AAEF1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4D0D040" w14:textId="1CA2356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9D1F446" w14:textId="139374E6" w:rsidR="000F5CCE" w:rsidRPr="00A451A7" w:rsidRDefault="000F5CCE" w:rsidP="000F5CCE">
            <w:pPr>
              <w:jc w:val="center"/>
              <w:rPr>
                <w:rFonts w:ascii="Arial Narrow" w:hAnsi="Arial Narrow"/>
                <w:sz w:val="14"/>
              </w:rPr>
            </w:pPr>
          </w:p>
        </w:tc>
        <w:tc>
          <w:tcPr>
            <w:tcW w:w="1375" w:type="dxa"/>
            <w:shd w:val="clear" w:color="auto" w:fill="auto"/>
          </w:tcPr>
          <w:p w14:paraId="06951725" w14:textId="5ABFF2B2" w:rsidR="000F5CCE" w:rsidRPr="00A451A7" w:rsidRDefault="000F5CCE" w:rsidP="000F5CCE">
            <w:pPr>
              <w:jc w:val="left"/>
              <w:rPr>
                <w:rFonts w:ascii="Arial Narrow" w:hAnsi="Arial Narrow"/>
                <w:sz w:val="14"/>
              </w:rPr>
            </w:pPr>
            <w:r w:rsidRPr="00A451A7">
              <w:rPr>
                <w:rFonts w:ascii="Arial Narrow" w:hAnsi="Arial Narrow"/>
                <w:sz w:val="14"/>
              </w:rPr>
              <w:t>Huerta, Taveira</w:t>
            </w:r>
          </w:p>
        </w:tc>
        <w:tc>
          <w:tcPr>
            <w:tcW w:w="2092" w:type="dxa"/>
            <w:shd w:val="clear" w:color="auto" w:fill="auto"/>
          </w:tcPr>
          <w:p w14:paraId="20A5A7B5" w14:textId="70FEDEC0" w:rsidR="000F5CCE" w:rsidRPr="00A451A7" w:rsidRDefault="000F5CCE" w:rsidP="000F5CCE">
            <w:pPr>
              <w:jc w:val="left"/>
              <w:rPr>
                <w:rFonts w:ascii="Arial Narrow" w:hAnsi="Arial Narrow"/>
                <w:sz w:val="14"/>
              </w:rPr>
            </w:pPr>
            <w:r w:rsidRPr="00A451A7">
              <w:rPr>
                <w:rFonts w:ascii="Arial Narrow" w:hAnsi="Arial Narrow"/>
                <w:sz w:val="14"/>
              </w:rPr>
              <w:t>Ms. María Laura Villamayor, Coordinadora de Relaciones Institucionales e Interjurisdiccionales, INASE (Argentina)</w:t>
            </w:r>
          </w:p>
        </w:tc>
        <w:tc>
          <w:tcPr>
            <w:tcW w:w="790" w:type="dxa"/>
            <w:shd w:val="clear" w:color="auto" w:fill="auto"/>
          </w:tcPr>
          <w:p w14:paraId="0E1F8640" w14:textId="487A8EFD" w:rsidR="000F5CCE" w:rsidRPr="00A451A7" w:rsidRDefault="000F5CCE" w:rsidP="000F5CCE">
            <w:pPr>
              <w:jc w:val="left"/>
              <w:rPr>
                <w:rFonts w:ascii="Arial Narrow" w:hAnsi="Arial Narrow"/>
                <w:sz w:val="14"/>
              </w:rPr>
            </w:pPr>
            <w:r w:rsidRPr="00A451A7">
              <w:rPr>
                <w:rFonts w:ascii="Arial Narrow" w:hAnsi="Arial Narrow"/>
                <w:sz w:val="14"/>
              </w:rPr>
              <w:t>UPOV, AR</w:t>
            </w:r>
          </w:p>
        </w:tc>
        <w:tc>
          <w:tcPr>
            <w:tcW w:w="804" w:type="dxa"/>
            <w:shd w:val="clear" w:color="auto" w:fill="auto"/>
          </w:tcPr>
          <w:p w14:paraId="6A6E0144" w14:textId="77777777" w:rsidR="000F5CCE" w:rsidRPr="00A451A7" w:rsidRDefault="000F5CCE" w:rsidP="000F5CCE">
            <w:pPr>
              <w:jc w:val="left"/>
              <w:rPr>
                <w:rFonts w:ascii="Arial Narrow" w:hAnsi="Arial Narrow"/>
                <w:sz w:val="14"/>
              </w:rPr>
            </w:pPr>
          </w:p>
        </w:tc>
        <w:tc>
          <w:tcPr>
            <w:tcW w:w="2222" w:type="dxa"/>
            <w:shd w:val="clear" w:color="auto" w:fill="auto"/>
          </w:tcPr>
          <w:p w14:paraId="19337A80" w14:textId="5B7F0234" w:rsidR="000F5CCE" w:rsidRPr="00A451A7" w:rsidRDefault="000F5CCE" w:rsidP="000F5CCE">
            <w:pPr>
              <w:jc w:val="left"/>
              <w:rPr>
                <w:rFonts w:ascii="Arial Narrow" w:hAnsi="Arial Narrow"/>
                <w:sz w:val="14"/>
              </w:rPr>
            </w:pPr>
            <w:r w:rsidRPr="00A451A7">
              <w:rPr>
                <w:rFonts w:ascii="Arial Narrow" w:hAnsi="Arial Narrow"/>
                <w:sz w:val="14"/>
              </w:rPr>
              <w:t>AR</w:t>
            </w:r>
          </w:p>
        </w:tc>
        <w:tc>
          <w:tcPr>
            <w:tcW w:w="454" w:type="dxa"/>
            <w:shd w:val="clear" w:color="auto" w:fill="auto"/>
          </w:tcPr>
          <w:p w14:paraId="66EF5072" w14:textId="77777777" w:rsidR="000F5CCE" w:rsidRPr="00A451A7" w:rsidRDefault="000F5CCE" w:rsidP="000F5CCE">
            <w:pPr>
              <w:jc w:val="center"/>
              <w:rPr>
                <w:rFonts w:ascii="Arial Narrow" w:hAnsi="Arial Narrow"/>
                <w:sz w:val="14"/>
              </w:rPr>
            </w:pPr>
          </w:p>
        </w:tc>
        <w:tc>
          <w:tcPr>
            <w:tcW w:w="454" w:type="dxa"/>
            <w:shd w:val="clear" w:color="auto" w:fill="auto"/>
          </w:tcPr>
          <w:p w14:paraId="05EE1E5A" w14:textId="77777777" w:rsidR="000F5CCE" w:rsidRPr="00A451A7" w:rsidRDefault="000F5CCE" w:rsidP="000F5CCE">
            <w:pPr>
              <w:jc w:val="center"/>
              <w:rPr>
                <w:rFonts w:ascii="Arial Narrow" w:hAnsi="Arial Narrow"/>
                <w:sz w:val="14"/>
              </w:rPr>
            </w:pPr>
          </w:p>
        </w:tc>
        <w:tc>
          <w:tcPr>
            <w:tcW w:w="455" w:type="dxa"/>
            <w:shd w:val="clear" w:color="auto" w:fill="auto"/>
          </w:tcPr>
          <w:p w14:paraId="1B0F1C9E" w14:textId="77777777" w:rsidR="000F5CCE" w:rsidRPr="00A451A7" w:rsidRDefault="000F5CCE" w:rsidP="000F5CCE">
            <w:pPr>
              <w:jc w:val="center"/>
              <w:rPr>
                <w:rFonts w:ascii="Arial Narrow" w:hAnsi="Arial Narrow"/>
                <w:sz w:val="14"/>
              </w:rPr>
            </w:pPr>
          </w:p>
        </w:tc>
        <w:tc>
          <w:tcPr>
            <w:tcW w:w="454" w:type="dxa"/>
            <w:shd w:val="clear" w:color="auto" w:fill="auto"/>
          </w:tcPr>
          <w:p w14:paraId="2DC99C89" w14:textId="3EFE702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A870405" w14:textId="77777777" w:rsidR="000F5CCE" w:rsidRPr="00A451A7" w:rsidRDefault="000F5CCE" w:rsidP="000F5CCE">
            <w:pPr>
              <w:jc w:val="center"/>
              <w:rPr>
                <w:rFonts w:ascii="Arial Narrow" w:hAnsi="Arial Narrow"/>
                <w:sz w:val="14"/>
              </w:rPr>
            </w:pPr>
          </w:p>
        </w:tc>
        <w:tc>
          <w:tcPr>
            <w:tcW w:w="455" w:type="dxa"/>
            <w:shd w:val="clear" w:color="auto" w:fill="auto"/>
          </w:tcPr>
          <w:p w14:paraId="18B1FBE6" w14:textId="77777777" w:rsidR="000F5CCE" w:rsidRPr="00A451A7" w:rsidRDefault="000F5CCE" w:rsidP="000F5CCE">
            <w:pPr>
              <w:jc w:val="center"/>
              <w:rPr>
                <w:rFonts w:ascii="Arial Narrow" w:hAnsi="Arial Narrow"/>
                <w:sz w:val="14"/>
              </w:rPr>
            </w:pPr>
          </w:p>
        </w:tc>
      </w:tr>
      <w:tr w:rsidR="000F5CCE" w:rsidRPr="00A451A7" w14:paraId="5DF7DB97" w14:textId="77777777" w:rsidTr="00BF0D95">
        <w:trPr>
          <w:cantSplit/>
        </w:trPr>
        <w:tc>
          <w:tcPr>
            <w:tcW w:w="283" w:type="dxa"/>
          </w:tcPr>
          <w:p w14:paraId="6319071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2313ABE" w14:textId="7C9E4B52"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12/08/24</w:t>
            </w:r>
          </w:p>
        </w:tc>
        <w:tc>
          <w:tcPr>
            <w:tcW w:w="2838" w:type="dxa"/>
          </w:tcPr>
          <w:p w14:paraId="45A778DE" w14:textId="542CA8ED" w:rsidR="000F5CCE" w:rsidRPr="00A451A7" w:rsidRDefault="000F5CCE" w:rsidP="000F5CCE">
            <w:pPr>
              <w:jc w:val="left"/>
              <w:rPr>
                <w:rFonts w:ascii="Arial Narrow" w:hAnsi="Arial Narrow"/>
                <w:sz w:val="14"/>
              </w:rPr>
            </w:pPr>
            <w:r w:rsidRPr="00A451A7">
              <w:rPr>
                <w:rFonts w:ascii="Arial Narrow" w:hAnsi="Arial Narrow"/>
                <w:sz w:val="14"/>
              </w:rPr>
              <w:t>Meeting: Discussion on the benefits of PVP</w:t>
            </w:r>
          </w:p>
        </w:tc>
        <w:tc>
          <w:tcPr>
            <w:tcW w:w="567" w:type="dxa"/>
          </w:tcPr>
          <w:p w14:paraId="44D4C16D" w14:textId="06C80D82"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572" w:type="dxa"/>
          </w:tcPr>
          <w:p w14:paraId="310D5834" w14:textId="43BAD977"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609" w:type="dxa"/>
          </w:tcPr>
          <w:p w14:paraId="67FD820E" w14:textId="1AF86536" w:rsidR="000F5CCE" w:rsidRPr="00A451A7" w:rsidRDefault="000F5CCE" w:rsidP="000F5CCE">
            <w:pPr>
              <w:jc w:val="center"/>
              <w:rPr>
                <w:rFonts w:ascii="Arial Narrow" w:hAnsi="Arial Narrow"/>
                <w:sz w:val="14"/>
              </w:rPr>
            </w:pPr>
          </w:p>
        </w:tc>
        <w:tc>
          <w:tcPr>
            <w:tcW w:w="1375" w:type="dxa"/>
            <w:shd w:val="clear" w:color="auto" w:fill="auto"/>
          </w:tcPr>
          <w:p w14:paraId="037331A6" w14:textId="578A317A"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Taveira, Rovere, Frimpong</w:t>
            </w:r>
          </w:p>
        </w:tc>
        <w:tc>
          <w:tcPr>
            <w:tcW w:w="2092" w:type="dxa"/>
            <w:shd w:val="clear" w:color="auto" w:fill="auto"/>
          </w:tcPr>
          <w:p w14:paraId="7544699E" w14:textId="71186DB2"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Mr. Simon Mucheru Maina, Head, Seed Certification and Plant Variety Protection, KEPHIS</w:t>
            </w:r>
          </w:p>
        </w:tc>
        <w:tc>
          <w:tcPr>
            <w:tcW w:w="790" w:type="dxa"/>
            <w:shd w:val="clear" w:color="auto" w:fill="auto"/>
          </w:tcPr>
          <w:p w14:paraId="5C94DB11" w14:textId="3C999C83"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UPOV</w:t>
            </w:r>
          </w:p>
        </w:tc>
        <w:tc>
          <w:tcPr>
            <w:tcW w:w="804" w:type="dxa"/>
            <w:shd w:val="clear" w:color="auto" w:fill="auto"/>
          </w:tcPr>
          <w:p w14:paraId="55A50101" w14:textId="77777777" w:rsidR="000F5CCE" w:rsidRPr="00A451A7" w:rsidRDefault="000F5CCE" w:rsidP="000F5CCE">
            <w:pPr>
              <w:jc w:val="left"/>
              <w:rPr>
                <w:rFonts w:ascii="Arial Narrow" w:hAnsi="Arial Narrow"/>
                <w:sz w:val="14"/>
              </w:rPr>
            </w:pPr>
          </w:p>
        </w:tc>
        <w:tc>
          <w:tcPr>
            <w:tcW w:w="2222" w:type="dxa"/>
            <w:shd w:val="clear" w:color="auto" w:fill="auto"/>
          </w:tcPr>
          <w:p w14:paraId="3624576F" w14:textId="265896A3"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KE</w:t>
            </w:r>
          </w:p>
        </w:tc>
        <w:tc>
          <w:tcPr>
            <w:tcW w:w="454" w:type="dxa"/>
            <w:shd w:val="clear" w:color="auto" w:fill="auto"/>
          </w:tcPr>
          <w:p w14:paraId="2B3B0F86" w14:textId="77777777" w:rsidR="000F5CCE" w:rsidRPr="00A451A7" w:rsidRDefault="000F5CCE" w:rsidP="000F5CCE">
            <w:pPr>
              <w:jc w:val="center"/>
              <w:rPr>
                <w:rFonts w:ascii="Arial Narrow" w:hAnsi="Arial Narrow"/>
                <w:sz w:val="14"/>
              </w:rPr>
            </w:pPr>
          </w:p>
        </w:tc>
        <w:tc>
          <w:tcPr>
            <w:tcW w:w="454" w:type="dxa"/>
            <w:shd w:val="clear" w:color="auto" w:fill="auto"/>
          </w:tcPr>
          <w:p w14:paraId="13CF4520" w14:textId="77777777" w:rsidR="000F5CCE" w:rsidRPr="00A451A7" w:rsidRDefault="000F5CCE" w:rsidP="000F5CCE">
            <w:pPr>
              <w:jc w:val="center"/>
              <w:rPr>
                <w:rFonts w:ascii="Arial Narrow" w:hAnsi="Arial Narrow"/>
                <w:sz w:val="14"/>
              </w:rPr>
            </w:pPr>
          </w:p>
        </w:tc>
        <w:tc>
          <w:tcPr>
            <w:tcW w:w="455" w:type="dxa"/>
            <w:shd w:val="clear" w:color="auto" w:fill="auto"/>
          </w:tcPr>
          <w:p w14:paraId="119B8E02" w14:textId="77777777" w:rsidR="000F5CCE" w:rsidRPr="00A451A7" w:rsidRDefault="000F5CCE" w:rsidP="000F5CCE">
            <w:pPr>
              <w:jc w:val="center"/>
              <w:rPr>
                <w:rFonts w:ascii="Arial Narrow" w:hAnsi="Arial Narrow"/>
                <w:sz w:val="14"/>
              </w:rPr>
            </w:pPr>
          </w:p>
        </w:tc>
        <w:tc>
          <w:tcPr>
            <w:tcW w:w="454" w:type="dxa"/>
            <w:shd w:val="clear" w:color="auto" w:fill="auto"/>
          </w:tcPr>
          <w:p w14:paraId="17A38ABE" w14:textId="42204AA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80E4E59" w14:textId="77777777" w:rsidR="000F5CCE" w:rsidRPr="00A451A7" w:rsidRDefault="000F5CCE" w:rsidP="000F5CCE">
            <w:pPr>
              <w:jc w:val="center"/>
              <w:rPr>
                <w:rFonts w:ascii="Arial Narrow" w:hAnsi="Arial Narrow"/>
                <w:sz w:val="14"/>
              </w:rPr>
            </w:pPr>
          </w:p>
        </w:tc>
        <w:tc>
          <w:tcPr>
            <w:tcW w:w="455" w:type="dxa"/>
            <w:shd w:val="clear" w:color="auto" w:fill="auto"/>
          </w:tcPr>
          <w:p w14:paraId="57E0966E" w14:textId="77777777" w:rsidR="000F5CCE" w:rsidRPr="00A451A7" w:rsidRDefault="000F5CCE" w:rsidP="000F5CCE">
            <w:pPr>
              <w:jc w:val="center"/>
              <w:rPr>
                <w:rFonts w:ascii="Arial Narrow" w:hAnsi="Arial Narrow"/>
                <w:sz w:val="14"/>
              </w:rPr>
            </w:pPr>
          </w:p>
        </w:tc>
      </w:tr>
      <w:tr w:rsidR="000F5CCE" w:rsidRPr="00A451A7" w14:paraId="20731C0C" w14:textId="77777777" w:rsidTr="00A61F3B">
        <w:trPr>
          <w:cantSplit/>
        </w:trPr>
        <w:tc>
          <w:tcPr>
            <w:tcW w:w="283" w:type="dxa"/>
          </w:tcPr>
          <w:p w14:paraId="1BAB836D"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DDDA792" w14:textId="727B8A99" w:rsidR="000F5CCE" w:rsidRPr="00A451A7" w:rsidRDefault="000F5CCE" w:rsidP="000F5CCE">
            <w:pPr>
              <w:jc w:val="left"/>
              <w:rPr>
                <w:rFonts w:ascii="Arial Narrow" w:hAnsi="Arial Narrow"/>
                <w:sz w:val="14"/>
              </w:rPr>
            </w:pPr>
            <w:r w:rsidRPr="00A451A7">
              <w:rPr>
                <w:rFonts w:ascii="Arial Narrow" w:hAnsi="Arial Narrow"/>
                <w:sz w:val="14"/>
              </w:rPr>
              <w:t>12/08/24</w:t>
            </w:r>
          </w:p>
        </w:tc>
        <w:tc>
          <w:tcPr>
            <w:tcW w:w="2838" w:type="dxa"/>
            <w:shd w:val="clear" w:color="auto" w:fill="auto"/>
          </w:tcPr>
          <w:p w14:paraId="5B723DA4" w14:textId="6A6C4883" w:rsidR="000F5CCE" w:rsidRPr="00A451A7" w:rsidRDefault="000F5CCE" w:rsidP="000F5CCE">
            <w:pPr>
              <w:jc w:val="left"/>
              <w:rPr>
                <w:rFonts w:ascii="Arial Narrow" w:hAnsi="Arial Narrow"/>
                <w:sz w:val="14"/>
              </w:rPr>
            </w:pPr>
            <w:r w:rsidRPr="00A451A7">
              <w:rPr>
                <w:rFonts w:ascii="Arial Narrow" w:hAnsi="Arial Narrow"/>
                <w:sz w:val="14"/>
              </w:rPr>
              <w:t>Meeting: Coordination on Panel Discussion Session - Philippines - R22-402</w:t>
            </w:r>
          </w:p>
        </w:tc>
        <w:tc>
          <w:tcPr>
            <w:tcW w:w="567" w:type="dxa"/>
            <w:shd w:val="clear" w:color="auto" w:fill="auto"/>
          </w:tcPr>
          <w:p w14:paraId="48B39FDC" w14:textId="4BB0088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2E088840" w14:textId="3B43FB6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185FC41D" w14:textId="30EDDD68" w:rsidR="000F5CCE" w:rsidRPr="00A451A7" w:rsidRDefault="000F5CCE" w:rsidP="000F5CCE">
            <w:pPr>
              <w:jc w:val="center"/>
              <w:rPr>
                <w:rFonts w:ascii="Arial Narrow" w:hAnsi="Arial Narrow"/>
                <w:sz w:val="14"/>
              </w:rPr>
            </w:pPr>
          </w:p>
        </w:tc>
        <w:tc>
          <w:tcPr>
            <w:tcW w:w="1375" w:type="dxa"/>
            <w:shd w:val="clear" w:color="auto" w:fill="auto"/>
          </w:tcPr>
          <w:p w14:paraId="2CF33D3D" w14:textId="3A0FBE5C"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0A81298D" w14:textId="0906AE82" w:rsidR="000F5CCE" w:rsidRPr="00A451A7" w:rsidRDefault="000F5CCE" w:rsidP="000F5CCE">
            <w:pPr>
              <w:jc w:val="left"/>
              <w:rPr>
                <w:rFonts w:ascii="Arial Narrow" w:hAnsi="Arial Narrow"/>
                <w:sz w:val="14"/>
              </w:rPr>
            </w:pPr>
            <w:r w:rsidRPr="00A451A7">
              <w:rPr>
                <w:rFonts w:ascii="Arial Narrow" w:hAnsi="Arial Narrow"/>
                <w:sz w:val="14"/>
              </w:rPr>
              <w:t xml:space="preserve">Mr. Muhammad Moazzam, Senior Project Coordinator, Naktuinbouw, Mr. Marien Valstar, Senior Policy Officer, Seeds and Plant Propagation Material, DG Agro, Ministry of Agriculture, Nature and Food Quality, Ms. Mary Ann Sayoc, Public Affairs Lead, East-West Seed Group, Ms. Francine Sayoc, Executive Director, APSA, and Mr. Nguyen Thanh Minh, Consultant, Vietnam Seed Trade Association </w:t>
            </w:r>
          </w:p>
        </w:tc>
        <w:tc>
          <w:tcPr>
            <w:tcW w:w="790" w:type="dxa"/>
            <w:shd w:val="clear" w:color="auto" w:fill="auto"/>
          </w:tcPr>
          <w:p w14:paraId="1823B847" w14:textId="606177F5"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shd w:val="clear" w:color="auto" w:fill="auto"/>
          </w:tcPr>
          <w:p w14:paraId="2D613C28" w14:textId="77777777" w:rsidR="000F5CCE" w:rsidRPr="00A451A7" w:rsidRDefault="000F5CCE" w:rsidP="000F5CCE">
            <w:pPr>
              <w:jc w:val="left"/>
              <w:rPr>
                <w:rFonts w:ascii="Arial Narrow" w:hAnsi="Arial Narrow"/>
                <w:sz w:val="14"/>
              </w:rPr>
            </w:pPr>
          </w:p>
        </w:tc>
        <w:tc>
          <w:tcPr>
            <w:tcW w:w="2222" w:type="dxa"/>
            <w:shd w:val="clear" w:color="auto" w:fill="auto"/>
          </w:tcPr>
          <w:p w14:paraId="064DA57F" w14:textId="3974EFEE" w:rsidR="000F5CCE" w:rsidRPr="00A451A7" w:rsidRDefault="000F5CCE" w:rsidP="000F5CCE">
            <w:pPr>
              <w:jc w:val="left"/>
              <w:rPr>
                <w:rFonts w:ascii="Arial Narrow" w:hAnsi="Arial Narrow"/>
                <w:sz w:val="14"/>
              </w:rPr>
            </w:pPr>
            <w:r w:rsidRPr="00A451A7">
              <w:rPr>
                <w:rFonts w:ascii="Arial Narrow" w:hAnsi="Arial Narrow"/>
                <w:sz w:val="14"/>
              </w:rPr>
              <w:t>NL, VN, APSA</w:t>
            </w:r>
          </w:p>
        </w:tc>
        <w:tc>
          <w:tcPr>
            <w:tcW w:w="454" w:type="dxa"/>
            <w:shd w:val="clear" w:color="auto" w:fill="auto"/>
          </w:tcPr>
          <w:p w14:paraId="6BD2C03E" w14:textId="77777777" w:rsidR="000F5CCE" w:rsidRPr="00A451A7" w:rsidRDefault="000F5CCE" w:rsidP="000F5CCE">
            <w:pPr>
              <w:jc w:val="center"/>
              <w:rPr>
                <w:rFonts w:ascii="Arial Narrow" w:hAnsi="Arial Narrow"/>
                <w:sz w:val="14"/>
              </w:rPr>
            </w:pPr>
          </w:p>
        </w:tc>
        <w:tc>
          <w:tcPr>
            <w:tcW w:w="454" w:type="dxa"/>
            <w:shd w:val="clear" w:color="auto" w:fill="auto"/>
          </w:tcPr>
          <w:p w14:paraId="0F25F2D4" w14:textId="5389FF1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3DE15C7F" w14:textId="77777777" w:rsidR="000F5CCE" w:rsidRPr="00A451A7" w:rsidRDefault="000F5CCE" w:rsidP="000F5CCE">
            <w:pPr>
              <w:jc w:val="center"/>
              <w:rPr>
                <w:rFonts w:ascii="Arial Narrow" w:hAnsi="Arial Narrow"/>
                <w:sz w:val="14"/>
              </w:rPr>
            </w:pPr>
          </w:p>
        </w:tc>
        <w:tc>
          <w:tcPr>
            <w:tcW w:w="454" w:type="dxa"/>
            <w:shd w:val="clear" w:color="auto" w:fill="auto"/>
          </w:tcPr>
          <w:p w14:paraId="09A657CC" w14:textId="77777777" w:rsidR="000F5CCE" w:rsidRPr="00A451A7" w:rsidRDefault="000F5CCE" w:rsidP="000F5CCE">
            <w:pPr>
              <w:jc w:val="center"/>
              <w:rPr>
                <w:rFonts w:ascii="Arial Narrow" w:hAnsi="Arial Narrow"/>
                <w:sz w:val="14"/>
              </w:rPr>
            </w:pPr>
          </w:p>
        </w:tc>
        <w:tc>
          <w:tcPr>
            <w:tcW w:w="454" w:type="dxa"/>
            <w:shd w:val="clear" w:color="auto" w:fill="auto"/>
          </w:tcPr>
          <w:p w14:paraId="4D82D08D" w14:textId="77777777" w:rsidR="000F5CCE" w:rsidRPr="00A451A7" w:rsidRDefault="000F5CCE" w:rsidP="000F5CCE">
            <w:pPr>
              <w:jc w:val="center"/>
              <w:rPr>
                <w:rFonts w:ascii="Arial Narrow" w:hAnsi="Arial Narrow"/>
                <w:sz w:val="14"/>
              </w:rPr>
            </w:pPr>
          </w:p>
        </w:tc>
        <w:tc>
          <w:tcPr>
            <w:tcW w:w="455" w:type="dxa"/>
            <w:shd w:val="clear" w:color="auto" w:fill="auto"/>
          </w:tcPr>
          <w:p w14:paraId="2E8787D7" w14:textId="77777777" w:rsidR="000F5CCE" w:rsidRPr="00A451A7" w:rsidRDefault="000F5CCE" w:rsidP="000F5CCE">
            <w:pPr>
              <w:jc w:val="center"/>
              <w:rPr>
                <w:rFonts w:ascii="Arial Narrow" w:hAnsi="Arial Narrow"/>
                <w:sz w:val="14"/>
              </w:rPr>
            </w:pPr>
          </w:p>
        </w:tc>
      </w:tr>
      <w:tr w:rsidR="000F5CCE" w:rsidRPr="00A451A7" w14:paraId="779F647F" w14:textId="77777777" w:rsidTr="00A61F3B">
        <w:trPr>
          <w:cantSplit/>
        </w:trPr>
        <w:tc>
          <w:tcPr>
            <w:tcW w:w="283" w:type="dxa"/>
          </w:tcPr>
          <w:p w14:paraId="0C59A776"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67A0DF1" w14:textId="2EED84C5"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12/08/24</w:t>
            </w:r>
          </w:p>
        </w:tc>
        <w:tc>
          <w:tcPr>
            <w:tcW w:w="2838" w:type="dxa"/>
            <w:shd w:val="clear" w:color="auto" w:fill="auto"/>
          </w:tcPr>
          <w:p w14:paraId="7375B99A" w14:textId="312824E8"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Meeting: Coordination on IPKey LA activities</w:t>
            </w:r>
          </w:p>
        </w:tc>
        <w:tc>
          <w:tcPr>
            <w:tcW w:w="567" w:type="dxa"/>
            <w:shd w:val="clear" w:color="auto" w:fill="auto"/>
          </w:tcPr>
          <w:p w14:paraId="065E4E19" w14:textId="6C1CA3A8"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572" w:type="dxa"/>
            <w:shd w:val="clear" w:color="auto" w:fill="auto"/>
          </w:tcPr>
          <w:p w14:paraId="6AE6C003" w14:textId="21BF59E5"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609" w:type="dxa"/>
            <w:shd w:val="clear" w:color="auto" w:fill="auto"/>
          </w:tcPr>
          <w:p w14:paraId="3161365E" w14:textId="3053BBD8" w:rsidR="000F5CCE" w:rsidRPr="00A451A7" w:rsidRDefault="000F5CCE" w:rsidP="000F5CCE">
            <w:pPr>
              <w:jc w:val="center"/>
              <w:rPr>
                <w:rFonts w:ascii="Arial Narrow" w:hAnsi="Arial Narrow"/>
                <w:sz w:val="14"/>
              </w:rPr>
            </w:pPr>
          </w:p>
        </w:tc>
        <w:tc>
          <w:tcPr>
            <w:tcW w:w="1375" w:type="dxa"/>
            <w:shd w:val="clear" w:color="auto" w:fill="auto"/>
          </w:tcPr>
          <w:p w14:paraId="796F709D" w14:textId="6D337317"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Taveira</w:t>
            </w:r>
          </w:p>
        </w:tc>
        <w:tc>
          <w:tcPr>
            <w:tcW w:w="2092" w:type="dxa"/>
            <w:shd w:val="clear" w:color="auto" w:fill="auto"/>
          </w:tcPr>
          <w:p w14:paraId="43402747" w14:textId="4EB40EFA"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Mr. </w:t>
            </w:r>
            <w:r w:rsidRPr="00A451A7">
              <w:rPr>
                <w:rFonts w:ascii="Arial Narrow" w:hAnsi="Arial Narrow"/>
                <w:sz w:val="14"/>
              </w:rPr>
              <w:t>Alfonso Rivera Canales</w:t>
            </w:r>
            <w:r w:rsidRPr="00A451A7">
              <w:rPr>
                <w:rFonts w:ascii="Arial Narrow" w:eastAsiaTheme="minorEastAsia" w:hAnsi="Arial Narrow"/>
                <w:sz w:val="14"/>
                <w:lang w:eastAsia="ja-JP"/>
              </w:rPr>
              <w:t xml:space="preserve">, </w:t>
            </w:r>
            <w:r w:rsidRPr="00A451A7">
              <w:rPr>
                <w:rFonts w:ascii="Arial Narrow" w:hAnsi="Arial Narrow"/>
                <w:sz w:val="14"/>
              </w:rPr>
              <w:t>Activity Coordinator for Andean Community</w:t>
            </w:r>
            <w:r w:rsidRPr="00A451A7">
              <w:rPr>
                <w:rFonts w:ascii="Arial Narrow" w:eastAsiaTheme="minorEastAsia" w:hAnsi="Arial Narrow"/>
                <w:sz w:val="14"/>
                <w:lang w:eastAsia="ja-JP"/>
              </w:rPr>
              <w:t>, IPKey LA</w:t>
            </w:r>
          </w:p>
        </w:tc>
        <w:tc>
          <w:tcPr>
            <w:tcW w:w="790" w:type="dxa"/>
            <w:shd w:val="clear" w:color="auto" w:fill="auto"/>
          </w:tcPr>
          <w:p w14:paraId="0F2FAC88" w14:textId="5C21EF66"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UPOV, IPKey LA</w:t>
            </w:r>
          </w:p>
        </w:tc>
        <w:tc>
          <w:tcPr>
            <w:tcW w:w="804" w:type="dxa"/>
            <w:shd w:val="clear" w:color="auto" w:fill="auto"/>
          </w:tcPr>
          <w:p w14:paraId="32FA99CD" w14:textId="77777777" w:rsidR="000F5CCE" w:rsidRPr="00A451A7" w:rsidRDefault="000F5CCE" w:rsidP="000F5CCE">
            <w:pPr>
              <w:jc w:val="left"/>
              <w:rPr>
                <w:rFonts w:ascii="Arial Narrow" w:hAnsi="Arial Narrow"/>
                <w:sz w:val="14"/>
              </w:rPr>
            </w:pPr>
          </w:p>
        </w:tc>
        <w:tc>
          <w:tcPr>
            <w:tcW w:w="2222" w:type="dxa"/>
            <w:shd w:val="clear" w:color="auto" w:fill="auto"/>
          </w:tcPr>
          <w:p w14:paraId="52EB1062" w14:textId="76331152"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IPKey LA</w:t>
            </w:r>
          </w:p>
        </w:tc>
        <w:tc>
          <w:tcPr>
            <w:tcW w:w="454" w:type="dxa"/>
            <w:shd w:val="clear" w:color="auto" w:fill="auto"/>
          </w:tcPr>
          <w:p w14:paraId="1EE0614F" w14:textId="77777777" w:rsidR="000F5CCE" w:rsidRPr="00A451A7" w:rsidRDefault="000F5CCE" w:rsidP="000F5CCE">
            <w:pPr>
              <w:jc w:val="center"/>
              <w:rPr>
                <w:rFonts w:ascii="Arial Narrow" w:hAnsi="Arial Narrow"/>
                <w:sz w:val="14"/>
              </w:rPr>
            </w:pPr>
          </w:p>
        </w:tc>
        <w:tc>
          <w:tcPr>
            <w:tcW w:w="454" w:type="dxa"/>
            <w:shd w:val="clear" w:color="auto" w:fill="auto"/>
          </w:tcPr>
          <w:p w14:paraId="2101E825" w14:textId="77777777" w:rsidR="000F5CCE" w:rsidRPr="00A451A7" w:rsidRDefault="000F5CCE" w:rsidP="000F5CCE">
            <w:pPr>
              <w:jc w:val="center"/>
              <w:rPr>
                <w:rFonts w:ascii="Arial Narrow" w:hAnsi="Arial Narrow"/>
                <w:sz w:val="14"/>
              </w:rPr>
            </w:pPr>
          </w:p>
        </w:tc>
        <w:tc>
          <w:tcPr>
            <w:tcW w:w="455" w:type="dxa"/>
            <w:shd w:val="clear" w:color="auto" w:fill="auto"/>
          </w:tcPr>
          <w:p w14:paraId="6133A21D" w14:textId="77777777" w:rsidR="000F5CCE" w:rsidRPr="00A451A7" w:rsidRDefault="000F5CCE" w:rsidP="000F5CCE">
            <w:pPr>
              <w:jc w:val="center"/>
              <w:rPr>
                <w:rFonts w:ascii="Arial Narrow" w:hAnsi="Arial Narrow"/>
                <w:sz w:val="14"/>
              </w:rPr>
            </w:pPr>
          </w:p>
        </w:tc>
        <w:tc>
          <w:tcPr>
            <w:tcW w:w="454" w:type="dxa"/>
            <w:shd w:val="clear" w:color="auto" w:fill="auto"/>
          </w:tcPr>
          <w:p w14:paraId="14DF281A" w14:textId="6BDD9A8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01220B2" w14:textId="77777777" w:rsidR="000F5CCE" w:rsidRPr="00A451A7" w:rsidRDefault="000F5CCE" w:rsidP="000F5CCE">
            <w:pPr>
              <w:jc w:val="center"/>
              <w:rPr>
                <w:rFonts w:ascii="Arial Narrow" w:hAnsi="Arial Narrow"/>
                <w:sz w:val="14"/>
              </w:rPr>
            </w:pPr>
          </w:p>
        </w:tc>
        <w:tc>
          <w:tcPr>
            <w:tcW w:w="455" w:type="dxa"/>
            <w:shd w:val="clear" w:color="auto" w:fill="auto"/>
          </w:tcPr>
          <w:p w14:paraId="627D2FCB" w14:textId="77777777" w:rsidR="000F5CCE" w:rsidRPr="00A451A7" w:rsidRDefault="000F5CCE" w:rsidP="000F5CCE">
            <w:pPr>
              <w:jc w:val="center"/>
              <w:rPr>
                <w:rFonts w:ascii="Arial Narrow" w:hAnsi="Arial Narrow"/>
                <w:sz w:val="14"/>
              </w:rPr>
            </w:pPr>
          </w:p>
        </w:tc>
      </w:tr>
      <w:tr w:rsidR="000F5CCE" w:rsidRPr="00A451A7" w14:paraId="046B76D6" w14:textId="77777777" w:rsidTr="00A61F3B">
        <w:trPr>
          <w:cantSplit/>
        </w:trPr>
        <w:tc>
          <w:tcPr>
            <w:tcW w:w="283" w:type="dxa"/>
          </w:tcPr>
          <w:p w14:paraId="5D74548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2DA9A20" w14:textId="388156DD"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13/08/24</w:t>
            </w:r>
          </w:p>
        </w:tc>
        <w:tc>
          <w:tcPr>
            <w:tcW w:w="2838" w:type="dxa"/>
            <w:shd w:val="clear" w:color="auto" w:fill="auto"/>
          </w:tcPr>
          <w:p w14:paraId="27579F7C" w14:textId="5185828F"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Meeting: Discussion on the benefits of PVP</w:t>
            </w:r>
          </w:p>
        </w:tc>
        <w:tc>
          <w:tcPr>
            <w:tcW w:w="567" w:type="dxa"/>
            <w:shd w:val="clear" w:color="auto" w:fill="auto"/>
          </w:tcPr>
          <w:p w14:paraId="678E1410" w14:textId="3DEE3511"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572" w:type="dxa"/>
            <w:shd w:val="clear" w:color="auto" w:fill="auto"/>
          </w:tcPr>
          <w:p w14:paraId="50A4969C" w14:textId="7676AA15"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609" w:type="dxa"/>
            <w:shd w:val="clear" w:color="auto" w:fill="auto"/>
          </w:tcPr>
          <w:p w14:paraId="5532AE9F" w14:textId="175A17E0" w:rsidR="000F5CCE" w:rsidRPr="00A451A7" w:rsidRDefault="000F5CCE" w:rsidP="000F5CCE">
            <w:pPr>
              <w:jc w:val="center"/>
              <w:rPr>
                <w:rFonts w:ascii="Arial Narrow" w:hAnsi="Arial Narrow"/>
                <w:sz w:val="14"/>
              </w:rPr>
            </w:pPr>
          </w:p>
        </w:tc>
        <w:tc>
          <w:tcPr>
            <w:tcW w:w="1375" w:type="dxa"/>
            <w:shd w:val="clear" w:color="auto" w:fill="auto"/>
          </w:tcPr>
          <w:p w14:paraId="1461DC56" w14:textId="69A0CD53"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Taveira, Rovere, Frimpong</w:t>
            </w:r>
          </w:p>
        </w:tc>
        <w:tc>
          <w:tcPr>
            <w:tcW w:w="2092" w:type="dxa"/>
            <w:shd w:val="clear" w:color="auto" w:fill="auto"/>
          </w:tcPr>
          <w:p w14:paraId="094E892A" w14:textId="70EAA4B1" w:rsidR="000F5CCE" w:rsidRPr="00A451A7" w:rsidRDefault="000F5CCE" w:rsidP="000F5CCE">
            <w:pPr>
              <w:jc w:val="left"/>
              <w:rPr>
                <w:rFonts w:ascii="Arial Narrow" w:hAnsi="Arial Narrow"/>
                <w:sz w:val="14"/>
              </w:rPr>
            </w:pPr>
            <w:r w:rsidRPr="00A451A7">
              <w:rPr>
                <w:rFonts w:ascii="Arial Narrow" w:hAnsi="Arial Narrow"/>
                <w:sz w:val="14"/>
              </w:rPr>
              <w:t>Mr. Samuel Nii Quarcoo, Agronomist and Chief Executive Officer, Quarcoo Initiatives, Ghana</w:t>
            </w:r>
          </w:p>
        </w:tc>
        <w:tc>
          <w:tcPr>
            <w:tcW w:w="790" w:type="dxa"/>
            <w:shd w:val="clear" w:color="auto" w:fill="auto"/>
          </w:tcPr>
          <w:p w14:paraId="24F0D365" w14:textId="213F00E3"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UPOV</w:t>
            </w:r>
          </w:p>
        </w:tc>
        <w:tc>
          <w:tcPr>
            <w:tcW w:w="804" w:type="dxa"/>
            <w:shd w:val="clear" w:color="auto" w:fill="auto"/>
          </w:tcPr>
          <w:p w14:paraId="45EA99F1" w14:textId="77777777" w:rsidR="000F5CCE" w:rsidRPr="00A451A7" w:rsidRDefault="000F5CCE" w:rsidP="000F5CCE">
            <w:pPr>
              <w:jc w:val="left"/>
              <w:rPr>
                <w:rFonts w:ascii="Arial Narrow" w:hAnsi="Arial Narrow"/>
                <w:sz w:val="14"/>
              </w:rPr>
            </w:pPr>
          </w:p>
        </w:tc>
        <w:tc>
          <w:tcPr>
            <w:tcW w:w="2222" w:type="dxa"/>
            <w:shd w:val="clear" w:color="auto" w:fill="auto"/>
          </w:tcPr>
          <w:p w14:paraId="54207AA2" w14:textId="74718B90"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GH</w:t>
            </w:r>
          </w:p>
        </w:tc>
        <w:tc>
          <w:tcPr>
            <w:tcW w:w="454" w:type="dxa"/>
            <w:shd w:val="clear" w:color="auto" w:fill="auto"/>
          </w:tcPr>
          <w:p w14:paraId="7D0D68A6" w14:textId="77777777" w:rsidR="000F5CCE" w:rsidRPr="00A451A7" w:rsidRDefault="000F5CCE" w:rsidP="000F5CCE">
            <w:pPr>
              <w:jc w:val="center"/>
              <w:rPr>
                <w:rFonts w:ascii="Arial Narrow" w:hAnsi="Arial Narrow"/>
                <w:sz w:val="14"/>
              </w:rPr>
            </w:pPr>
          </w:p>
        </w:tc>
        <w:tc>
          <w:tcPr>
            <w:tcW w:w="454" w:type="dxa"/>
            <w:shd w:val="clear" w:color="auto" w:fill="auto"/>
          </w:tcPr>
          <w:p w14:paraId="0674934E" w14:textId="77777777" w:rsidR="000F5CCE" w:rsidRPr="00A451A7" w:rsidRDefault="000F5CCE" w:rsidP="000F5CCE">
            <w:pPr>
              <w:jc w:val="center"/>
              <w:rPr>
                <w:rFonts w:ascii="Arial Narrow" w:hAnsi="Arial Narrow"/>
                <w:sz w:val="14"/>
              </w:rPr>
            </w:pPr>
          </w:p>
        </w:tc>
        <w:tc>
          <w:tcPr>
            <w:tcW w:w="455" w:type="dxa"/>
            <w:shd w:val="clear" w:color="auto" w:fill="auto"/>
          </w:tcPr>
          <w:p w14:paraId="4143D97F" w14:textId="77777777" w:rsidR="000F5CCE" w:rsidRPr="00A451A7" w:rsidRDefault="000F5CCE" w:rsidP="000F5CCE">
            <w:pPr>
              <w:jc w:val="center"/>
              <w:rPr>
                <w:rFonts w:ascii="Arial Narrow" w:hAnsi="Arial Narrow"/>
                <w:sz w:val="14"/>
              </w:rPr>
            </w:pPr>
          </w:p>
        </w:tc>
        <w:tc>
          <w:tcPr>
            <w:tcW w:w="454" w:type="dxa"/>
            <w:shd w:val="clear" w:color="auto" w:fill="auto"/>
          </w:tcPr>
          <w:p w14:paraId="62FBC5E2" w14:textId="2F7DF20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FE36CC1" w14:textId="77777777" w:rsidR="000F5CCE" w:rsidRPr="00A451A7" w:rsidRDefault="000F5CCE" w:rsidP="000F5CCE">
            <w:pPr>
              <w:jc w:val="center"/>
              <w:rPr>
                <w:rFonts w:ascii="Arial Narrow" w:hAnsi="Arial Narrow"/>
                <w:sz w:val="14"/>
              </w:rPr>
            </w:pPr>
          </w:p>
        </w:tc>
        <w:tc>
          <w:tcPr>
            <w:tcW w:w="455" w:type="dxa"/>
            <w:shd w:val="clear" w:color="auto" w:fill="auto"/>
          </w:tcPr>
          <w:p w14:paraId="02D01969" w14:textId="77777777" w:rsidR="000F5CCE" w:rsidRPr="00A451A7" w:rsidRDefault="000F5CCE" w:rsidP="000F5CCE">
            <w:pPr>
              <w:jc w:val="center"/>
              <w:rPr>
                <w:rFonts w:ascii="Arial Narrow" w:hAnsi="Arial Narrow"/>
                <w:sz w:val="14"/>
              </w:rPr>
            </w:pPr>
          </w:p>
        </w:tc>
      </w:tr>
      <w:tr w:rsidR="000F5CCE" w:rsidRPr="00A451A7" w14:paraId="31178A0F" w14:textId="77777777" w:rsidTr="00A61F3B">
        <w:trPr>
          <w:cantSplit/>
        </w:trPr>
        <w:tc>
          <w:tcPr>
            <w:tcW w:w="283" w:type="dxa"/>
          </w:tcPr>
          <w:p w14:paraId="7B07C32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3D5FA31" w14:textId="4EB9673F" w:rsidR="000F5CCE" w:rsidRPr="00A451A7" w:rsidRDefault="000F5CCE" w:rsidP="000F5CCE">
            <w:pPr>
              <w:jc w:val="left"/>
              <w:rPr>
                <w:rFonts w:ascii="Arial Narrow" w:hAnsi="Arial Narrow"/>
                <w:sz w:val="14"/>
              </w:rPr>
            </w:pPr>
            <w:r w:rsidRPr="00A451A7">
              <w:rPr>
                <w:rFonts w:ascii="Arial Narrow" w:hAnsi="Arial Narrow"/>
                <w:sz w:val="14"/>
              </w:rPr>
              <w:t>15/08/24</w:t>
            </w:r>
          </w:p>
        </w:tc>
        <w:tc>
          <w:tcPr>
            <w:tcW w:w="2838" w:type="dxa"/>
            <w:shd w:val="clear" w:color="auto" w:fill="auto"/>
          </w:tcPr>
          <w:p w14:paraId="72EC19F7" w14:textId="61E16BC6" w:rsidR="000F5CCE" w:rsidRPr="00A451A7" w:rsidRDefault="000F5CCE" w:rsidP="000F5CCE">
            <w:pPr>
              <w:jc w:val="left"/>
              <w:rPr>
                <w:rFonts w:ascii="Arial Narrow" w:hAnsi="Arial Narrow"/>
                <w:sz w:val="14"/>
              </w:rPr>
            </w:pPr>
            <w:r w:rsidRPr="00A451A7">
              <w:rPr>
                <w:rFonts w:ascii="Arial Narrow" w:hAnsi="Arial Narrow"/>
                <w:sz w:val="14"/>
              </w:rPr>
              <w:t>Meeting: UPOV Membership Inquiry</w:t>
            </w:r>
          </w:p>
        </w:tc>
        <w:tc>
          <w:tcPr>
            <w:tcW w:w="567" w:type="dxa"/>
            <w:shd w:val="clear" w:color="auto" w:fill="auto"/>
          </w:tcPr>
          <w:p w14:paraId="66AD15C9" w14:textId="1FF0636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1929A001" w14:textId="6422ED9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6CEC13FD" w14:textId="7652AE02" w:rsidR="000F5CCE" w:rsidRPr="00A451A7" w:rsidRDefault="000F5CCE" w:rsidP="000F5CCE">
            <w:pPr>
              <w:jc w:val="center"/>
              <w:rPr>
                <w:rFonts w:ascii="Arial Narrow" w:hAnsi="Arial Narrow"/>
                <w:sz w:val="14"/>
              </w:rPr>
            </w:pPr>
          </w:p>
        </w:tc>
        <w:tc>
          <w:tcPr>
            <w:tcW w:w="1375" w:type="dxa"/>
            <w:shd w:val="clear" w:color="auto" w:fill="auto"/>
          </w:tcPr>
          <w:p w14:paraId="37C7B1A5" w14:textId="4B106CB4"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02F6CD9A" w14:textId="1F66FA0D" w:rsidR="000F5CCE" w:rsidRPr="00A451A7" w:rsidRDefault="000F5CCE" w:rsidP="000F5CCE">
            <w:pPr>
              <w:jc w:val="left"/>
              <w:rPr>
                <w:rFonts w:ascii="Arial Narrow" w:hAnsi="Arial Narrow"/>
                <w:sz w:val="14"/>
              </w:rPr>
            </w:pPr>
            <w:r w:rsidRPr="00A451A7">
              <w:rPr>
                <w:rFonts w:ascii="Arial Narrow" w:hAnsi="Arial Narrow"/>
                <w:sz w:val="14"/>
              </w:rPr>
              <w:t xml:space="preserve">Mr. Ijaz Ahmed Qureshi, Examiner, Mr. Muhammad Naeem, Registrar, Mr. Syeda Mahmoona Kaukab, </w:t>
            </w:r>
            <w:r w:rsidRPr="00A451A7">
              <w:rPr>
                <w:rFonts w:ascii="Arial Narrow" w:eastAsiaTheme="minorEastAsia" w:hAnsi="Arial Narrow"/>
                <w:sz w:val="14"/>
                <w:lang w:eastAsia="ja-JP"/>
              </w:rPr>
              <w:t>D</w:t>
            </w:r>
            <w:r w:rsidRPr="00A451A7">
              <w:rPr>
                <w:rFonts w:ascii="Arial Narrow" w:hAnsi="Arial Narrow"/>
                <w:sz w:val="14"/>
              </w:rPr>
              <w:t>irector, Mr. Muhammad Avais, Deputy Director, Mr. Muhammad Azam, Deputy Director, Plant Breeders' Rights Registry, Government of Pakistan</w:t>
            </w:r>
          </w:p>
        </w:tc>
        <w:tc>
          <w:tcPr>
            <w:tcW w:w="790" w:type="dxa"/>
            <w:shd w:val="clear" w:color="auto" w:fill="auto"/>
          </w:tcPr>
          <w:p w14:paraId="513A4B6F" w14:textId="4640BDC6" w:rsidR="000F5CCE" w:rsidRPr="00A451A7" w:rsidRDefault="000F5CCE" w:rsidP="000F5CCE">
            <w:pPr>
              <w:jc w:val="left"/>
              <w:rPr>
                <w:rFonts w:ascii="Arial Narrow" w:hAnsi="Arial Narrow"/>
                <w:sz w:val="14"/>
              </w:rPr>
            </w:pPr>
            <w:r w:rsidRPr="00A451A7">
              <w:rPr>
                <w:rFonts w:ascii="Arial Narrow" w:hAnsi="Arial Narrow"/>
                <w:sz w:val="14"/>
              </w:rPr>
              <w:t>UPOV, PK</w:t>
            </w:r>
          </w:p>
        </w:tc>
        <w:tc>
          <w:tcPr>
            <w:tcW w:w="804" w:type="dxa"/>
            <w:shd w:val="clear" w:color="auto" w:fill="auto"/>
          </w:tcPr>
          <w:p w14:paraId="446CCDE6" w14:textId="77777777" w:rsidR="000F5CCE" w:rsidRPr="00A451A7" w:rsidRDefault="000F5CCE" w:rsidP="000F5CCE">
            <w:pPr>
              <w:jc w:val="left"/>
              <w:rPr>
                <w:rFonts w:ascii="Arial Narrow" w:hAnsi="Arial Narrow"/>
                <w:sz w:val="14"/>
              </w:rPr>
            </w:pPr>
          </w:p>
        </w:tc>
        <w:tc>
          <w:tcPr>
            <w:tcW w:w="2222" w:type="dxa"/>
            <w:shd w:val="clear" w:color="auto" w:fill="auto"/>
          </w:tcPr>
          <w:p w14:paraId="1D23C29B" w14:textId="3F259F58" w:rsidR="000F5CCE" w:rsidRPr="00A451A7" w:rsidRDefault="000F5CCE" w:rsidP="000F5CCE">
            <w:pPr>
              <w:jc w:val="left"/>
              <w:rPr>
                <w:rFonts w:ascii="Arial Narrow" w:hAnsi="Arial Narrow"/>
                <w:sz w:val="14"/>
              </w:rPr>
            </w:pPr>
            <w:r w:rsidRPr="00A451A7">
              <w:rPr>
                <w:rFonts w:ascii="Arial Narrow" w:hAnsi="Arial Narrow"/>
                <w:sz w:val="14"/>
              </w:rPr>
              <w:t>PK</w:t>
            </w:r>
          </w:p>
        </w:tc>
        <w:tc>
          <w:tcPr>
            <w:tcW w:w="454" w:type="dxa"/>
            <w:shd w:val="clear" w:color="auto" w:fill="auto"/>
          </w:tcPr>
          <w:p w14:paraId="7FED63CF" w14:textId="03A704A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11B028C" w14:textId="77777777" w:rsidR="000F5CCE" w:rsidRPr="00A451A7" w:rsidRDefault="000F5CCE" w:rsidP="000F5CCE">
            <w:pPr>
              <w:jc w:val="center"/>
              <w:rPr>
                <w:rFonts w:ascii="Arial Narrow" w:hAnsi="Arial Narrow"/>
                <w:sz w:val="14"/>
              </w:rPr>
            </w:pPr>
          </w:p>
        </w:tc>
        <w:tc>
          <w:tcPr>
            <w:tcW w:w="455" w:type="dxa"/>
            <w:shd w:val="clear" w:color="auto" w:fill="auto"/>
          </w:tcPr>
          <w:p w14:paraId="143D8290" w14:textId="77777777" w:rsidR="000F5CCE" w:rsidRPr="00A451A7" w:rsidRDefault="000F5CCE" w:rsidP="000F5CCE">
            <w:pPr>
              <w:jc w:val="center"/>
              <w:rPr>
                <w:rFonts w:ascii="Arial Narrow" w:hAnsi="Arial Narrow"/>
                <w:sz w:val="14"/>
              </w:rPr>
            </w:pPr>
          </w:p>
        </w:tc>
        <w:tc>
          <w:tcPr>
            <w:tcW w:w="454" w:type="dxa"/>
            <w:shd w:val="clear" w:color="auto" w:fill="auto"/>
          </w:tcPr>
          <w:p w14:paraId="16C68FA7" w14:textId="77777777" w:rsidR="000F5CCE" w:rsidRPr="00A451A7" w:rsidRDefault="000F5CCE" w:rsidP="000F5CCE">
            <w:pPr>
              <w:jc w:val="center"/>
              <w:rPr>
                <w:rFonts w:ascii="Arial Narrow" w:hAnsi="Arial Narrow"/>
                <w:sz w:val="14"/>
              </w:rPr>
            </w:pPr>
          </w:p>
        </w:tc>
        <w:tc>
          <w:tcPr>
            <w:tcW w:w="454" w:type="dxa"/>
            <w:shd w:val="clear" w:color="auto" w:fill="auto"/>
          </w:tcPr>
          <w:p w14:paraId="5A81BC21" w14:textId="77777777" w:rsidR="000F5CCE" w:rsidRPr="00A451A7" w:rsidRDefault="000F5CCE" w:rsidP="000F5CCE">
            <w:pPr>
              <w:jc w:val="center"/>
              <w:rPr>
                <w:rFonts w:ascii="Arial Narrow" w:hAnsi="Arial Narrow"/>
                <w:sz w:val="14"/>
              </w:rPr>
            </w:pPr>
          </w:p>
        </w:tc>
        <w:tc>
          <w:tcPr>
            <w:tcW w:w="455" w:type="dxa"/>
            <w:shd w:val="clear" w:color="auto" w:fill="auto"/>
          </w:tcPr>
          <w:p w14:paraId="3E1B1C40" w14:textId="77777777" w:rsidR="000F5CCE" w:rsidRPr="00A451A7" w:rsidRDefault="000F5CCE" w:rsidP="000F5CCE">
            <w:pPr>
              <w:jc w:val="center"/>
              <w:rPr>
                <w:rFonts w:ascii="Arial Narrow" w:hAnsi="Arial Narrow"/>
                <w:sz w:val="14"/>
              </w:rPr>
            </w:pPr>
          </w:p>
        </w:tc>
      </w:tr>
      <w:tr w:rsidR="000F5CCE" w:rsidRPr="00A451A7" w14:paraId="6F1DDC0A" w14:textId="77777777" w:rsidTr="00A61F3B">
        <w:trPr>
          <w:cantSplit/>
        </w:trPr>
        <w:tc>
          <w:tcPr>
            <w:tcW w:w="283" w:type="dxa"/>
          </w:tcPr>
          <w:p w14:paraId="6F182DE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DA4CEB5" w14:textId="13A55925" w:rsidR="000F5CCE" w:rsidRPr="00A451A7" w:rsidRDefault="000F5CCE" w:rsidP="000F5CCE">
            <w:pPr>
              <w:jc w:val="left"/>
              <w:rPr>
                <w:rFonts w:ascii="Arial Narrow" w:hAnsi="Arial Narrow"/>
                <w:sz w:val="14"/>
              </w:rPr>
            </w:pPr>
            <w:r w:rsidRPr="00A451A7">
              <w:rPr>
                <w:rFonts w:ascii="Arial Narrow" w:hAnsi="Arial Narrow"/>
                <w:sz w:val="14"/>
              </w:rPr>
              <w:t>19/08/24 – 21/08/24</w:t>
            </w:r>
          </w:p>
        </w:tc>
        <w:tc>
          <w:tcPr>
            <w:tcW w:w="2838" w:type="dxa"/>
            <w:shd w:val="clear" w:color="auto" w:fill="auto"/>
          </w:tcPr>
          <w:p w14:paraId="069AB1A0" w14:textId="2DB67630" w:rsidR="000F5CCE" w:rsidRPr="00A451A7" w:rsidRDefault="000F5CCE" w:rsidP="000F5CCE">
            <w:pPr>
              <w:jc w:val="left"/>
              <w:rPr>
                <w:rFonts w:ascii="Arial Narrow" w:hAnsi="Arial Narrow"/>
                <w:sz w:val="14"/>
              </w:rPr>
            </w:pPr>
            <w:r w:rsidRPr="00A451A7">
              <w:rPr>
                <w:rFonts w:ascii="Arial Narrow" w:hAnsi="Arial Narrow"/>
                <w:sz w:val="14"/>
              </w:rPr>
              <w:t>KEPHIS 1st International Seed Quality conference</w:t>
            </w:r>
          </w:p>
        </w:tc>
        <w:tc>
          <w:tcPr>
            <w:tcW w:w="567" w:type="dxa"/>
            <w:shd w:val="clear" w:color="auto" w:fill="auto"/>
          </w:tcPr>
          <w:p w14:paraId="779CFF9E" w14:textId="4BE0EC20"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5D074EF3" w14:textId="0ECF558E"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7C6CB889" w14:textId="3CC8A6A0"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71F04E10" w14:textId="2233EFD0"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2AEFA40A" w14:textId="77777777" w:rsidR="000F5CCE" w:rsidRPr="00A451A7" w:rsidRDefault="000F5CCE" w:rsidP="000F5CCE">
            <w:pPr>
              <w:jc w:val="left"/>
              <w:rPr>
                <w:rFonts w:ascii="Arial Narrow" w:hAnsi="Arial Narrow"/>
                <w:sz w:val="14"/>
              </w:rPr>
            </w:pPr>
          </w:p>
        </w:tc>
        <w:tc>
          <w:tcPr>
            <w:tcW w:w="790" w:type="dxa"/>
            <w:shd w:val="clear" w:color="auto" w:fill="auto"/>
          </w:tcPr>
          <w:p w14:paraId="4674E096" w14:textId="04E09979" w:rsidR="000F5CCE" w:rsidRPr="00A451A7" w:rsidRDefault="000F5CCE" w:rsidP="000F5CCE">
            <w:pPr>
              <w:jc w:val="left"/>
              <w:rPr>
                <w:rFonts w:ascii="Arial Narrow" w:hAnsi="Arial Narrow"/>
                <w:sz w:val="14"/>
              </w:rPr>
            </w:pPr>
            <w:r w:rsidRPr="00A451A7">
              <w:rPr>
                <w:rFonts w:ascii="Arial Narrow" w:hAnsi="Arial Narrow"/>
                <w:sz w:val="14"/>
              </w:rPr>
              <w:t>KE</w:t>
            </w:r>
          </w:p>
        </w:tc>
        <w:tc>
          <w:tcPr>
            <w:tcW w:w="804" w:type="dxa"/>
            <w:shd w:val="clear" w:color="auto" w:fill="auto"/>
          </w:tcPr>
          <w:p w14:paraId="0CD8A2E0" w14:textId="1CDF4436" w:rsidR="000F5CCE" w:rsidRPr="00A451A7" w:rsidRDefault="000F5CCE" w:rsidP="000F5CCE">
            <w:pPr>
              <w:jc w:val="left"/>
              <w:rPr>
                <w:rFonts w:ascii="Arial Narrow" w:hAnsi="Arial Narrow"/>
                <w:sz w:val="14"/>
              </w:rPr>
            </w:pPr>
            <w:r w:rsidRPr="00A451A7">
              <w:rPr>
                <w:rFonts w:ascii="Arial Narrow" w:hAnsi="Arial Narrow"/>
                <w:sz w:val="14"/>
              </w:rPr>
              <w:t>Nairobi, KE</w:t>
            </w:r>
          </w:p>
        </w:tc>
        <w:tc>
          <w:tcPr>
            <w:tcW w:w="2222" w:type="dxa"/>
            <w:shd w:val="clear" w:color="auto" w:fill="auto"/>
          </w:tcPr>
          <w:p w14:paraId="6DED30AE" w14:textId="53590BB9" w:rsidR="000F5CCE" w:rsidRPr="00A451A7" w:rsidRDefault="000F5CCE" w:rsidP="000F5CCE">
            <w:pPr>
              <w:jc w:val="left"/>
              <w:rPr>
                <w:rFonts w:ascii="Arial Narrow" w:hAnsi="Arial Narrow"/>
                <w:sz w:val="14"/>
              </w:rPr>
            </w:pPr>
            <w:r w:rsidRPr="00A451A7">
              <w:rPr>
                <w:rFonts w:ascii="Arial Narrow" w:hAnsi="Arial Narrow"/>
                <w:sz w:val="14"/>
              </w:rPr>
              <w:t>KE</w:t>
            </w:r>
          </w:p>
        </w:tc>
        <w:tc>
          <w:tcPr>
            <w:tcW w:w="454" w:type="dxa"/>
            <w:shd w:val="clear" w:color="auto" w:fill="auto"/>
          </w:tcPr>
          <w:p w14:paraId="3F718417" w14:textId="77777777" w:rsidR="000F5CCE" w:rsidRPr="00A451A7" w:rsidRDefault="000F5CCE" w:rsidP="000F5CCE">
            <w:pPr>
              <w:jc w:val="center"/>
              <w:rPr>
                <w:rFonts w:ascii="Arial Narrow" w:hAnsi="Arial Narrow"/>
                <w:sz w:val="14"/>
              </w:rPr>
            </w:pPr>
          </w:p>
        </w:tc>
        <w:tc>
          <w:tcPr>
            <w:tcW w:w="454" w:type="dxa"/>
            <w:shd w:val="clear" w:color="auto" w:fill="auto"/>
          </w:tcPr>
          <w:p w14:paraId="00E52A05" w14:textId="77777777" w:rsidR="000F5CCE" w:rsidRPr="00A451A7" w:rsidRDefault="000F5CCE" w:rsidP="000F5CCE">
            <w:pPr>
              <w:jc w:val="center"/>
              <w:rPr>
                <w:rFonts w:ascii="Arial Narrow" w:hAnsi="Arial Narrow"/>
                <w:sz w:val="14"/>
              </w:rPr>
            </w:pPr>
          </w:p>
        </w:tc>
        <w:tc>
          <w:tcPr>
            <w:tcW w:w="455" w:type="dxa"/>
            <w:shd w:val="clear" w:color="auto" w:fill="auto"/>
          </w:tcPr>
          <w:p w14:paraId="7289B61D" w14:textId="77777777" w:rsidR="000F5CCE" w:rsidRPr="00A451A7" w:rsidRDefault="000F5CCE" w:rsidP="000F5CCE">
            <w:pPr>
              <w:jc w:val="center"/>
              <w:rPr>
                <w:rFonts w:ascii="Arial Narrow" w:hAnsi="Arial Narrow"/>
                <w:sz w:val="14"/>
              </w:rPr>
            </w:pPr>
          </w:p>
        </w:tc>
        <w:tc>
          <w:tcPr>
            <w:tcW w:w="454" w:type="dxa"/>
            <w:shd w:val="clear" w:color="auto" w:fill="auto"/>
          </w:tcPr>
          <w:p w14:paraId="281C6E80" w14:textId="77777777" w:rsidR="000F5CCE" w:rsidRPr="00A451A7" w:rsidRDefault="000F5CCE" w:rsidP="000F5CCE">
            <w:pPr>
              <w:jc w:val="center"/>
              <w:rPr>
                <w:rFonts w:ascii="Arial Narrow" w:hAnsi="Arial Narrow"/>
                <w:sz w:val="14"/>
              </w:rPr>
            </w:pPr>
          </w:p>
        </w:tc>
        <w:tc>
          <w:tcPr>
            <w:tcW w:w="454" w:type="dxa"/>
            <w:shd w:val="clear" w:color="auto" w:fill="auto"/>
          </w:tcPr>
          <w:p w14:paraId="65C7DC2B" w14:textId="3969D85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3F565C40" w14:textId="77777777" w:rsidR="000F5CCE" w:rsidRPr="00A451A7" w:rsidRDefault="000F5CCE" w:rsidP="000F5CCE">
            <w:pPr>
              <w:jc w:val="center"/>
              <w:rPr>
                <w:rFonts w:ascii="Arial Narrow" w:hAnsi="Arial Narrow"/>
                <w:sz w:val="14"/>
              </w:rPr>
            </w:pPr>
          </w:p>
        </w:tc>
      </w:tr>
      <w:tr w:rsidR="000F5CCE" w:rsidRPr="00A451A7" w14:paraId="2A14E706" w14:textId="77777777" w:rsidTr="00A61F3B">
        <w:trPr>
          <w:cantSplit/>
        </w:trPr>
        <w:tc>
          <w:tcPr>
            <w:tcW w:w="283" w:type="dxa"/>
          </w:tcPr>
          <w:p w14:paraId="433856F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36C7873" w14:textId="2B3C62D7" w:rsidR="000F5CCE" w:rsidRPr="00A451A7" w:rsidRDefault="000F5CCE" w:rsidP="000F5CCE">
            <w:pPr>
              <w:jc w:val="left"/>
              <w:rPr>
                <w:rFonts w:ascii="Arial Narrow" w:hAnsi="Arial Narrow"/>
                <w:sz w:val="14"/>
              </w:rPr>
            </w:pPr>
            <w:r w:rsidRPr="00A451A7">
              <w:rPr>
                <w:rFonts w:ascii="Arial Narrow" w:hAnsi="Arial Narrow"/>
                <w:sz w:val="14"/>
              </w:rPr>
              <w:t>19/08/24 – 21/08/24</w:t>
            </w:r>
          </w:p>
        </w:tc>
        <w:tc>
          <w:tcPr>
            <w:tcW w:w="2838" w:type="dxa"/>
            <w:shd w:val="clear" w:color="auto" w:fill="auto"/>
          </w:tcPr>
          <w:p w14:paraId="5355BB41" w14:textId="0959DE76" w:rsidR="000F5CCE" w:rsidRPr="00A451A7" w:rsidRDefault="000F5CCE" w:rsidP="000F5CCE">
            <w:pPr>
              <w:jc w:val="left"/>
              <w:rPr>
                <w:rFonts w:ascii="Arial Narrow" w:hAnsi="Arial Narrow"/>
                <w:sz w:val="14"/>
              </w:rPr>
            </w:pPr>
            <w:r w:rsidRPr="00A451A7">
              <w:rPr>
                <w:rFonts w:ascii="Arial Narrow" w:hAnsi="Arial Narrow"/>
                <w:sz w:val="14"/>
              </w:rPr>
              <w:t>IPKey SEA Awareness Raising seminar and Workshops with Farmers and academics</w:t>
            </w:r>
          </w:p>
        </w:tc>
        <w:tc>
          <w:tcPr>
            <w:tcW w:w="567" w:type="dxa"/>
            <w:shd w:val="clear" w:color="auto" w:fill="auto"/>
          </w:tcPr>
          <w:p w14:paraId="1AFD8089" w14:textId="1051A37A"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0A38CC08" w14:textId="4FC198F6"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3FF81497" w14:textId="230B88C7"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2B3ABBD9" w14:textId="5847200D"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07454941" w14:textId="4C939678" w:rsidR="000F5CCE" w:rsidRPr="00A451A7" w:rsidRDefault="000F5CCE" w:rsidP="000F5CCE">
            <w:pPr>
              <w:jc w:val="left"/>
              <w:rPr>
                <w:rFonts w:ascii="Arial Narrow" w:hAnsi="Arial Narrow"/>
                <w:sz w:val="14"/>
              </w:rPr>
            </w:pPr>
          </w:p>
        </w:tc>
        <w:tc>
          <w:tcPr>
            <w:tcW w:w="790" w:type="dxa"/>
            <w:shd w:val="clear" w:color="auto" w:fill="auto"/>
          </w:tcPr>
          <w:p w14:paraId="0817F8CA" w14:textId="5D5E6859" w:rsidR="000F5CCE" w:rsidRPr="00A451A7" w:rsidRDefault="000F5CCE" w:rsidP="000F5CCE">
            <w:pPr>
              <w:jc w:val="left"/>
              <w:rPr>
                <w:rFonts w:ascii="Arial Narrow" w:hAnsi="Arial Narrow"/>
                <w:sz w:val="14"/>
              </w:rPr>
            </w:pPr>
            <w:r w:rsidRPr="00A451A7">
              <w:rPr>
                <w:rFonts w:ascii="Arial Narrow" w:hAnsi="Arial Narrow"/>
                <w:sz w:val="14"/>
              </w:rPr>
              <w:t>IPKey SEA</w:t>
            </w:r>
          </w:p>
        </w:tc>
        <w:tc>
          <w:tcPr>
            <w:tcW w:w="804" w:type="dxa"/>
            <w:shd w:val="clear" w:color="auto" w:fill="auto"/>
          </w:tcPr>
          <w:p w14:paraId="1AB01D60" w14:textId="215841E9" w:rsidR="000F5CCE" w:rsidRPr="00A451A7" w:rsidRDefault="000F5CCE" w:rsidP="000F5CCE">
            <w:pPr>
              <w:jc w:val="left"/>
              <w:rPr>
                <w:rFonts w:ascii="Arial Narrow" w:hAnsi="Arial Narrow"/>
                <w:sz w:val="14"/>
              </w:rPr>
            </w:pPr>
            <w:r w:rsidRPr="00A451A7">
              <w:rPr>
                <w:rFonts w:ascii="Arial Narrow" w:hAnsi="Arial Narrow"/>
                <w:sz w:val="14"/>
              </w:rPr>
              <w:t>Bangkok, TH</w:t>
            </w:r>
          </w:p>
        </w:tc>
        <w:tc>
          <w:tcPr>
            <w:tcW w:w="2222" w:type="dxa"/>
            <w:shd w:val="clear" w:color="auto" w:fill="auto"/>
          </w:tcPr>
          <w:p w14:paraId="7163A3FE" w14:textId="10A5A63F" w:rsidR="000F5CCE" w:rsidRPr="00A451A7" w:rsidRDefault="000F5CCE" w:rsidP="000F5CCE">
            <w:pPr>
              <w:jc w:val="left"/>
              <w:rPr>
                <w:rFonts w:ascii="Arial Narrow" w:hAnsi="Arial Narrow"/>
                <w:sz w:val="14"/>
              </w:rPr>
            </w:pPr>
            <w:r w:rsidRPr="00A451A7">
              <w:rPr>
                <w:rFonts w:ascii="Arial Narrow" w:hAnsi="Arial Narrow"/>
                <w:sz w:val="14"/>
              </w:rPr>
              <w:t>TH, VN, QZ</w:t>
            </w:r>
          </w:p>
        </w:tc>
        <w:tc>
          <w:tcPr>
            <w:tcW w:w="454" w:type="dxa"/>
            <w:shd w:val="clear" w:color="auto" w:fill="auto"/>
          </w:tcPr>
          <w:p w14:paraId="1697495A" w14:textId="77777777" w:rsidR="000F5CCE" w:rsidRPr="00A451A7" w:rsidRDefault="000F5CCE" w:rsidP="000F5CCE">
            <w:pPr>
              <w:jc w:val="center"/>
              <w:rPr>
                <w:rFonts w:ascii="Arial Narrow" w:hAnsi="Arial Narrow"/>
                <w:sz w:val="14"/>
              </w:rPr>
            </w:pPr>
          </w:p>
        </w:tc>
        <w:tc>
          <w:tcPr>
            <w:tcW w:w="454" w:type="dxa"/>
            <w:shd w:val="clear" w:color="auto" w:fill="auto"/>
          </w:tcPr>
          <w:p w14:paraId="44E5C1C2" w14:textId="57B812A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3D4714EE" w14:textId="77777777" w:rsidR="000F5CCE" w:rsidRPr="00A451A7" w:rsidRDefault="000F5CCE" w:rsidP="000F5CCE">
            <w:pPr>
              <w:jc w:val="center"/>
              <w:rPr>
                <w:rFonts w:ascii="Arial Narrow" w:hAnsi="Arial Narrow"/>
                <w:sz w:val="14"/>
              </w:rPr>
            </w:pPr>
          </w:p>
        </w:tc>
        <w:tc>
          <w:tcPr>
            <w:tcW w:w="454" w:type="dxa"/>
            <w:shd w:val="clear" w:color="auto" w:fill="auto"/>
          </w:tcPr>
          <w:p w14:paraId="6AFAC60D" w14:textId="77777777" w:rsidR="000F5CCE" w:rsidRPr="00A451A7" w:rsidRDefault="000F5CCE" w:rsidP="000F5CCE">
            <w:pPr>
              <w:jc w:val="center"/>
              <w:rPr>
                <w:rFonts w:ascii="Arial Narrow" w:hAnsi="Arial Narrow"/>
                <w:sz w:val="14"/>
              </w:rPr>
            </w:pPr>
          </w:p>
        </w:tc>
        <w:tc>
          <w:tcPr>
            <w:tcW w:w="454" w:type="dxa"/>
            <w:shd w:val="clear" w:color="auto" w:fill="auto"/>
          </w:tcPr>
          <w:p w14:paraId="318CC787" w14:textId="77777777" w:rsidR="000F5CCE" w:rsidRPr="00A451A7" w:rsidRDefault="000F5CCE" w:rsidP="000F5CCE">
            <w:pPr>
              <w:jc w:val="center"/>
              <w:rPr>
                <w:rFonts w:ascii="Arial Narrow" w:hAnsi="Arial Narrow"/>
                <w:sz w:val="14"/>
              </w:rPr>
            </w:pPr>
          </w:p>
        </w:tc>
        <w:tc>
          <w:tcPr>
            <w:tcW w:w="455" w:type="dxa"/>
            <w:shd w:val="clear" w:color="auto" w:fill="auto"/>
          </w:tcPr>
          <w:p w14:paraId="00CF419D" w14:textId="77777777" w:rsidR="000F5CCE" w:rsidRPr="00A451A7" w:rsidRDefault="000F5CCE" w:rsidP="000F5CCE">
            <w:pPr>
              <w:jc w:val="center"/>
              <w:rPr>
                <w:rFonts w:ascii="Arial Narrow" w:hAnsi="Arial Narrow"/>
                <w:sz w:val="14"/>
              </w:rPr>
            </w:pPr>
          </w:p>
        </w:tc>
      </w:tr>
      <w:tr w:rsidR="000F5CCE" w:rsidRPr="00A451A7" w14:paraId="56F3CAA4" w14:textId="77777777" w:rsidTr="00A61F3B">
        <w:trPr>
          <w:cantSplit/>
        </w:trPr>
        <w:tc>
          <w:tcPr>
            <w:tcW w:w="283" w:type="dxa"/>
          </w:tcPr>
          <w:p w14:paraId="7EEF937D"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7FA2499" w14:textId="086F090A" w:rsidR="000F5CCE" w:rsidRPr="00A451A7" w:rsidRDefault="000F5CCE" w:rsidP="000F5CCE">
            <w:pPr>
              <w:jc w:val="left"/>
              <w:rPr>
                <w:rFonts w:ascii="Arial Narrow" w:hAnsi="Arial Narrow"/>
                <w:sz w:val="14"/>
              </w:rPr>
            </w:pPr>
            <w:r w:rsidRPr="00A451A7">
              <w:rPr>
                <w:rFonts w:ascii="Arial Narrow" w:hAnsi="Arial Narrow"/>
                <w:sz w:val="14"/>
              </w:rPr>
              <w:t>22/08/24</w:t>
            </w:r>
          </w:p>
        </w:tc>
        <w:tc>
          <w:tcPr>
            <w:tcW w:w="2838" w:type="dxa"/>
            <w:shd w:val="clear" w:color="auto" w:fill="auto"/>
          </w:tcPr>
          <w:p w14:paraId="625ADF51" w14:textId="7841B1EF"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PH PVP Awareness Raising Seminar</w:t>
            </w:r>
          </w:p>
        </w:tc>
        <w:tc>
          <w:tcPr>
            <w:tcW w:w="567" w:type="dxa"/>
            <w:shd w:val="clear" w:color="auto" w:fill="auto"/>
          </w:tcPr>
          <w:p w14:paraId="5336092E" w14:textId="7CE8B2CE"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5B0B12FC" w14:textId="06208FA3"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52E42F41" w14:textId="4C1D8A37"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16F5A50F" w14:textId="6E03E9CD"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68C9FF1F" w14:textId="033E7998" w:rsidR="000F5CCE" w:rsidRPr="00A451A7" w:rsidRDefault="000F5CCE" w:rsidP="000F5CCE">
            <w:pPr>
              <w:jc w:val="left"/>
              <w:rPr>
                <w:rFonts w:ascii="Arial Narrow" w:hAnsi="Arial Narrow"/>
                <w:sz w:val="14"/>
              </w:rPr>
            </w:pPr>
            <w:r w:rsidRPr="00A451A7">
              <w:rPr>
                <w:rFonts w:ascii="Arial Narrow" w:hAnsi="Arial Narrow"/>
                <w:sz w:val="14"/>
              </w:rPr>
              <w:t>61 participants</w:t>
            </w:r>
          </w:p>
        </w:tc>
        <w:tc>
          <w:tcPr>
            <w:tcW w:w="790" w:type="dxa"/>
            <w:shd w:val="clear" w:color="auto" w:fill="auto"/>
          </w:tcPr>
          <w:p w14:paraId="284D3DD3" w14:textId="0103B633" w:rsidR="000F5CCE" w:rsidRPr="00A451A7" w:rsidRDefault="000F5CCE" w:rsidP="000F5CCE">
            <w:pPr>
              <w:jc w:val="left"/>
              <w:rPr>
                <w:rFonts w:ascii="Arial Narrow" w:hAnsi="Arial Narrow"/>
                <w:sz w:val="14"/>
              </w:rPr>
            </w:pPr>
            <w:r w:rsidRPr="00A451A7">
              <w:rPr>
                <w:rFonts w:ascii="Arial Narrow" w:hAnsi="Arial Narrow"/>
                <w:sz w:val="14"/>
              </w:rPr>
              <w:t>NL, PH</w:t>
            </w:r>
          </w:p>
        </w:tc>
        <w:tc>
          <w:tcPr>
            <w:tcW w:w="804" w:type="dxa"/>
            <w:shd w:val="clear" w:color="auto" w:fill="auto"/>
          </w:tcPr>
          <w:p w14:paraId="3649A144" w14:textId="79A9E195" w:rsidR="000F5CCE" w:rsidRPr="00A451A7" w:rsidRDefault="000F5CCE" w:rsidP="000F5CCE">
            <w:pPr>
              <w:jc w:val="left"/>
              <w:rPr>
                <w:rFonts w:ascii="Arial Narrow" w:hAnsi="Arial Narrow"/>
                <w:sz w:val="14"/>
              </w:rPr>
            </w:pPr>
            <w:r w:rsidRPr="00A451A7">
              <w:rPr>
                <w:rFonts w:ascii="Arial Narrow" w:hAnsi="Arial Narrow"/>
                <w:sz w:val="14"/>
              </w:rPr>
              <w:t>Manila, PH</w:t>
            </w:r>
          </w:p>
        </w:tc>
        <w:tc>
          <w:tcPr>
            <w:tcW w:w="2222" w:type="dxa"/>
            <w:shd w:val="clear" w:color="auto" w:fill="auto"/>
          </w:tcPr>
          <w:p w14:paraId="41BC90D5" w14:textId="4BA83BE2" w:rsidR="000F5CCE" w:rsidRPr="00A451A7" w:rsidRDefault="000F5CCE" w:rsidP="000F5CCE">
            <w:pPr>
              <w:jc w:val="left"/>
              <w:rPr>
                <w:rFonts w:ascii="Arial Narrow" w:hAnsi="Arial Narrow"/>
                <w:sz w:val="14"/>
              </w:rPr>
            </w:pPr>
            <w:r w:rsidRPr="00A451A7">
              <w:rPr>
                <w:rFonts w:ascii="Arial Narrow" w:hAnsi="Arial Narrow"/>
                <w:sz w:val="14"/>
              </w:rPr>
              <w:t>NL, PH, VN</w:t>
            </w:r>
          </w:p>
        </w:tc>
        <w:tc>
          <w:tcPr>
            <w:tcW w:w="454" w:type="dxa"/>
            <w:shd w:val="clear" w:color="auto" w:fill="auto"/>
          </w:tcPr>
          <w:p w14:paraId="7A0D2121" w14:textId="77777777" w:rsidR="000F5CCE" w:rsidRPr="00A451A7" w:rsidRDefault="000F5CCE" w:rsidP="000F5CCE">
            <w:pPr>
              <w:jc w:val="center"/>
              <w:rPr>
                <w:rFonts w:ascii="Arial Narrow" w:hAnsi="Arial Narrow"/>
                <w:sz w:val="14"/>
              </w:rPr>
            </w:pPr>
          </w:p>
        </w:tc>
        <w:tc>
          <w:tcPr>
            <w:tcW w:w="454" w:type="dxa"/>
            <w:shd w:val="clear" w:color="auto" w:fill="auto"/>
          </w:tcPr>
          <w:p w14:paraId="64BCE273" w14:textId="3136BBE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3D485289" w14:textId="77777777" w:rsidR="000F5CCE" w:rsidRPr="00A451A7" w:rsidRDefault="000F5CCE" w:rsidP="000F5CCE">
            <w:pPr>
              <w:jc w:val="center"/>
              <w:rPr>
                <w:rFonts w:ascii="Arial Narrow" w:hAnsi="Arial Narrow"/>
                <w:sz w:val="14"/>
              </w:rPr>
            </w:pPr>
          </w:p>
        </w:tc>
        <w:tc>
          <w:tcPr>
            <w:tcW w:w="454" w:type="dxa"/>
            <w:shd w:val="clear" w:color="auto" w:fill="auto"/>
          </w:tcPr>
          <w:p w14:paraId="1A9315CF" w14:textId="77777777" w:rsidR="000F5CCE" w:rsidRPr="00A451A7" w:rsidRDefault="000F5CCE" w:rsidP="000F5CCE">
            <w:pPr>
              <w:jc w:val="center"/>
              <w:rPr>
                <w:rFonts w:ascii="Arial Narrow" w:hAnsi="Arial Narrow"/>
                <w:sz w:val="14"/>
              </w:rPr>
            </w:pPr>
          </w:p>
        </w:tc>
        <w:tc>
          <w:tcPr>
            <w:tcW w:w="454" w:type="dxa"/>
            <w:shd w:val="clear" w:color="auto" w:fill="auto"/>
          </w:tcPr>
          <w:p w14:paraId="17B856FB" w14:textId="77777777" w:rsidR="000F5CCE" w:rsidRPr="00A451A7" w:rsidRDefault="000F5CCE" w:rsidP="000F5CCE">
            <w:pPr>
              <w:jc w:val="center"/>
              <w:rPr>
                <w:rFonts w:ascii="Arial Narrow" w:hAnsi="Arial Narrow"/>
                <w:sz w:val="14"/>
              </w:rPr>
            </w:pPr>
          </w:p>
        </w:tc>
        <w:tc>
          <w:tcPr>
            <w:tcW w:w="455" w:type="dxa"/>
            <w:shd w:val="clear" w:color="auto" w:fill="auto"/>
          </w:tcPr>
          <w:p w14:paraId="15ED982E" w14:textId="77777777" w:rsidR="000F5CCE" w:rsidRPr="00A451A7" w:rsidRDefault="000F5CCE" w:rsidP="000F5CCE">
            <w:pPr>
              <w:jc w:val="center"/>
              <w:rPr>
                <w:rFonts w:ascii="Arial Narrow" w:hAnsi="Arial Narrow"/>
                <w:sz w:val="14"/>
              </w:rPr>
            </w:pPr>
          </w:p>
        </w:tc>
      </w:tr>
      <w:tr w:rsidR="000F5CCE" w:rsidRPr="00A451A7" w14:paraId="3E05C532" w14:textId="77777777" w:rsidTr="00A61F3B">
        <w:trPr>
          <w:cantSplit/>
        </w:trPr>
        <w:tc>
          <w:tcPr>
            <w:tcW w:w="283" w:type="dxa"/>
          </w:tcPr>
          <w:p w14:paraId="257829E8"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DEC6321" w14:textId="2545038D" w:rsidR="000F5CCE" w:rsidRPr="00A451A7" w:rsidRDefault="000F5CCE" w:rsidP="000F5CCE">
            <w:pPr>
              <w:jc w:val="left"/>
              <w:rPr>
                <w:rFonts w:ascii="Arial Narrow" w:hAnsi="Arial Narrow"/>
                <w:sz w:val="14"/>
              </w:rPr>
            </w:pPr>
            <w:r w:rsidRPr="00A451A7">
              <w:rPr>
                <w:rFonts w:ascii="Arial Narrow" w:hAnsi="Arial Narrow"/>
                <w:sz w:val="14"/>
              </w:rPr>
              <w:t>23/08/24</w:t>
            </w:r>
          </w:p>
        </w:tc>
        <w:tc>
          <w:tcPr>
            <w:tcW w:w="2838" w:type="dxa"/>
            <w:shd w:val="clear" w:color="auto" w:fill="auto"/>
          </w:tcPr>
          <w:p w14:paraId="40A3A528" w14:textId="5C1F4C11" w:rsidR="000F5CCE" w:rsidRPr="00A451A7" w:rsidRDefault="000F5CCE" w:rsidP="000F5CCE">
            <w:pPr>
              <w:jc w:val="left"/>
              <w:rPr>
                <w:rFonts w:ascii="Arial Narrow" w:hAnsi="Arial Narrow"/>
                <w:sz w:val="14"/>
              </w:rPr>
            </w:pPr>
            <w:r w:rsidRPr="00A451A7">
              <w:rPr>
                <w:rFonts w:ascii="Arial Narrow" w:hAnsi="Arial Narrow"/>
                <w:sz w:val="14"/>
              </w:rPr>
              <w:t>Seminar and meetings in the Philippines</w:t>
            </w:r>
          </w:p>
        </w:tc>
        <w:tc>
          <w:tcPr>
            <w:tcW w:w="567" w:type="dxa"/>
            <w:shd w:val="clear" w:color="auto" w:fill="auto"/>
          </w:tcPr>
          <w:p w14:paraId="6103C3E6" w14:textId="09CBEB28"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687F3C9F" w14:textId="6F090E28"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74459971" w14:textId="1DA8E410"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2D1C83A8" w14:textId="11E86D9A"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39F38465" w14:textId="506C53D9" w:rsidR="000F5CCE" w:rsidRPr="00A451A7" w:rsidRDefault="000F5CCE" w:rsidP="000F5CCE">
            <w:pPr>
              <w:jc w:val="left"/>
              <w:rPr>
                <w:rFonts w:ascii="Arial Narrow" w:hAnsi="Arial Narrow"/>
                <w:sz w:val="14"/>
              </w:rPr>
            </w:pPr>
            <w:r w:rsidRPr="00A451A7">
              <w:rPr>
                <w:rFonts w:ascii="Arial Narrow" w:hAnsi="Arial Narrow"/>
                <w:sz w:val="14"/>
              </w:rPr>
              <w:t>20 participants</w:t>
            </w:r>
          </w:p>
        </w:tc>
        <w:tc>
          <w:tcPr>
            <w:tcW w:w="790" w:type="dxa"/>
            <w:shd w:val="clear" w:color="auto" w:fill="auto"/>
          </w:tcPr>
          <w:p w14:paraId="4E2AF1A7" w14:textId="41F3074F" w:rsidR="000F5CCE" w:rsidRPr="00A451A7" w:rsidRDefault="000F5CCE" w:rsidP="000F5CCE">
            <w:pPr>
              <w:jc w:val="left"/>
              <w:rPr>
                <w:rFonts w:ascii="Arial Narrow" w:hAnsi="Arial Narrow"/>
                <w:sz w:val="14"/>
              </w:rPr>
            </w:pPr>
            <w:r w:rsidRPr="00A451A7">
              <w:rPr>
                <w:rFonts w:ascii="Arial Narrow" w:hAnsi="Arial Narrow"/>
                <w:sz w:val="14"/>
              </w:rPr>
              <w:t>NL, PH</w:t>
            </w:r>
          </w:p>
        </w:tc>
        <w:tc>
          <w:tcPr>
            <w:tcW w:w="804" w:type="dxa"/>
            <w:shd w:val="clear" w:color="auto" w:fill="auto"/>
          </w:tcPr>
          <w:p w14:paraId="60858123" w14:textId="236C3D6A" w:rsidR="000F5CCE" w:rsidRPr="00A451A7" w:rsidRDefault="000F5CCE" w:rsidP="000F5CCE">
            <w:pPr>
              <w:jc w:val="left"/>
              <w:rPr>
                <w:rFonts w:ascii="Arial Narrow" w:hAnsi="Arial Narrow"/>
                <w:sz w:val="14"/>
              </w:rPr>
            </w:pPr>
            <w:r w:rsidRPr="00A451A7">
              <w:rPr>
                <w:rFonts w:ascii="Arial Narrow" w:hAnsi="Arial Narrow"/>
                <w:sz w:val="14"/>
              </w:rPr>
              <w:t>Manila, PH</w:t>
            </w:r>
          </w:p>
        </w:tc>
        <w:tc>
          <w:tcPr>
            <w:tcW w:w="2222" w:type="dxa"/>
            <w:shd w:val="clear" w:color="auto" w:fill="auto"/>
          </w:tcPr>
          <w:p w14:paraId="7CB80403" w14:textId="74A7D062" w:rsidR="000F5CCE" w:rsidRPr="00A451A7" w:rsidRDefault="000F5CCE" w:rsidP="000F5CCE">
            <w:pPr>
              <w:jc w:val="left"/>
              <w:rPr>
                <w:rFonts w:ascii="Arial Narrow" w:hAnsi="Arial Narrow"/>
                <w:sz w:val="14"/>
              </w:rPr>
            </w:pPr>
            <w:r w:rsidRPr="00A451A7">
              <w:rPr>
                <w:rFonts w:ascii="Arial Narrow" w:hAnsi="Arial Narrow"/>
                <w:sz w:val="14"/>
              </w:rPr>
              <w:t>NL, PH, APSA, PSIA</w:t>
            </w:r>
          </w:p>
        </w:tc>
        <w:tc>
          <w:tcPr>
            <w:tcW w:w="454" w:type="dxa"/>
            <w:shd w:val="clear" w:color="auto" w:fill="auto"/>
          </w:tcPr>
          <w:p w14:paraId="3A7EE14C" w14:textId="1BD380C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0960457" w14:textId="37B60F5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06314E62" w14:textId="77777777" w:rsidR="000F5CCE" w:rsidRPr="00A451A7" w:rsidRDefault="000F5CCE" w:rsidP="000F5CCE">
            <w:pPr>
              <w:jc w:val="center"/>
              <w:rPr>
                <w:rFonts w:ascii="Arial Narrow" w:hAnsi="Arial Narrow"/>
                <w:sz w:val="14"/>
              </w:rPr>
            </w:pPr>
          </w:p>
        </w:tc>
        <w:tc>
          <w:tcPr>
            <w:tcW w:w="454" w:type="dxa"/>
            <w:shd w:val="clear" w:color="auto" w:fill="auto"/>
          </w:tcPr>
          <w:p w14:paraId="2C98B1BC" w14:textId="77777777" w:rsidR="000F5CCE" w:rsidRPr="00A451A7" w:rsidRDefault="000F5CCE" w:rsidP="000F5CCE">
            <w:pPr>
              <w:jc w:val="center"/>
              <w:rPr>
                <w:rFonts w:ascii="Arial Narrow" w:hAnsi="Arial Narrow"/>
                <w:sz w:val="14"/>
              </w:rPr>
            </w:pPr>
          </w:p>
        </w:tc>
        <w:tc>
          <w:tcPr>
            <w:tcW w:w="454" w:type="dxa"/>
            <w:shd w:val="clear" w:color="auto" w:fill="auto"/>
          </w:tcPr>
          <w:p w14:paraId="78E7529C" w14:textId="77777777" w:rsidR="000F5CCE" w:rsidRPr="00A451A7" w:rsidRDefault="000F5CCE" w:rsidP="000F5CCE">
            <w:pPr>
              <w:jc w:val="center"/>
              <w:rPr>
                <w:rFonts w:ascii="Arial Narrow" w:hAnsi="Arial Narrow"/>
                <w:sz w:val="14"/>
              </w:rPr>
            </w:pPr>
          </w:p>
        </w:tc>
        <w:tc>
          <w:tcPr>
            <w:tcW w:w="455" w:type="dxa"/>
            <w:shd w:val="clear" w:color="auto" w:fill="auto"/>
          </w:tcPr>
          <w:p w14:paraId="5D59184A" w14:textId="77777777" w:rsidR="000F5CCE" w:rsidRPr="00A451A7" w:rsidRDefault="000F5CCE" w:rsidP="000F5CCE">
            <w:pPr>
              <w:jc w:val="center"/>
              <w:rPr>
                <w:rFonts w:ascii="Arial Narrow" w:hAnsi="Arial Narrow"/>
                <w:sz w:val="14"/>
              </w:rPr>
            </w:pPr>
          </w:p>
        </w:tc>
      </w:tr>
      <w:tr w:rsidR="000F5CCE" w:rsidRPr="00A451A7" w14:paraId="5E17656B" w14:textId="77777777" w:rsidTr="00A61F3B">
        <w:trPr>
          <w:cantSplit/>
        </w:trPr>
        <w:tc>
          <w:tcPr>
            <w:tcW w:w="283" w:type="dxa"/>
          </w:tcPr>
          <w:p w14:paraId="6B1AFF7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5C66A8C" w14:textId="6B82944E" w:rsidR="000F5CCE" w:rsidRPr="00A451A7" w:rsidRDefault="000F5CCE" w:rsidP="000F5CCE">
            <w:pPr>
              <w:jc w:val="left"/>
              <w:rPr>
                <w:rFonts w:ascii="Arial Narrow" w:hAnsi="Arial Narrow"/>
                <w:sz w:val="14"/>
              </w:rPr>
            </w:pPr>
            <w:r w:rsidRPr="00A451A7">
              <w:rPr>
                <w:rFonts w:ascii="Arial Narrow" w:hAnsi="Arial Narrow"/>
                <w:sz w:val="14"/>
              </w:rPr>
              <w:t>26/08/24</w:t>
            </w:r>
          </w:p>
        </w:tc>
        <w:tc>
          <w:tcPr>
            <w:tcW w:w="2838" w:type="dxa"/>
            <w:shd w:val="clear" w:color="auto" w:fill="auto"/>
          </w:tcPr>
          <w:p w14:paraId="27F21DE8" w14:textId="3EEB7DFD" w:rsidR="000F5CCE" w:rsidRPr="00A451A7" w:rsidRDefault="000F5CCE" w:rsidP="000F5CCE">
            <w:pPr>
              <w:jc w:val="left"/>
              <w:rPr>
                <w:rFonts w:ascii="Arial Narrow" w:hAnsi="Arial Narrow"/>
                <w:sz w:val="14"/>
              </w:rPr>
            </w:pPr>
            <w:r w:rsidRPr="00A451A7">
              <w:rPr>
                <w:rFonts w:ascii="Arial Narrow" w:hAnsi="Arial Narrow"/>
                <w:sz w:val="14"/>
              </w:rPr>
              <w:t>Courtesy calls with Cambodian Ministers</w:t>
            </w:r>
          </w:p>
        </w:tc>
        <w:tc>
          <w:tcPr>
            <w:tcW w:w="567" w:type="dxa"/>
            <w:shd w:val="clear" w:color="auto" w:fill="auto"/>
          </w:tcPr>
          <w:p w14:paraId="0E7204BB" w14:textId="41AC0B6B"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472C3D4B" w14:textId="003ECD55"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07384B67" w14:textId="46ED96E1"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15B16A24" w14:textId="41D37E73"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524191A3" w14:textId="75663BF8" w:rsidR="000F5CCE" w:rsidRPr="00A451A7" w:rsidRDefault="000F5CCE" w:rsidP="000F5CCE">
            <w:pPr>
              <w:rPr>
                <w:rFonts w:ascii="Arial Narrow" w:hAnsi="Arial Narrow"/>
                <w:sz w:val="14"/>
              </w:rPr>
            </w:pPr>
            <w:r w:rsidRPr="00A451A7">
              <w:rPr>
                <w:rFonts w:ascii="Arial Narrow" w:hAnsi="Arial Narrow"/>
                <w:sz w:val="14"/>
              </w:rPr>
              <w:t>MAFF Minister and MISTI Minister</w:t>
            </w:r>
          </w:p>
        </w:tc>
        <w:tc>
          <w:tcPr>
            <w:tcW w:w="790" w:type="dxa"/>
            <w:shd w:val="clear" w:color="auto" w:fill="auto"/>
          </w:tcPr>
          <w:p w14:paraId="387CFAA6" w14:textId="1C860C09" w:rsidR="000F5CCE" w:rsidRPr="00A451A7" w:rsidRDefault="000F5CCE" w:rsidP="000F5CCE">
            <w:pPr>
              <w:jc w:val="left"/>
              <w:rPr>
                <w:rFonts w:ascii="Arial Narrow" w:hAnsi="Arial Narrow"/>
                <w:sz w:val="14"/>
              </w:rPr>
            </w:pPr>
            <w:r w:rsidRPr="00A451A7">
              <w:rPr>
                <w:rFonts w:ascii="Arial Narrow" w:hAnsi="Arial Narrow"/>
                <w:sz w:val="14"/>
              </w:rPr>
              <w:t>UPOV, KH</w:t>
            </w:r>
          </w:p>
        </w:tc>
        <w:tc>
          <w:tcPr>
            <w:tcW w:w="804" w:type="dxa"/>
            <w:shd w:val="clear" w:color="auto" w:fill="auto"/>
          </w:tcPr>
          <w:p w14:paraId="2DA88361" w14:textId="1884F50B" w:rsidR="000F5CCE" w:rsidRPr="00A451A7" w:rsidRDefault="000F5CCE" w:rsidP="000F5CCE">
            <w:pPr>
              <w:jc w:val="left"/>
              <w:rPr>
                <w:rFonts w:ascii="Arial Narrow" w:hAnsi="Arial Narrow"/>
                <w:sz w:val="14"/>
              </w:rPr>
            </w:pPr>
            <w:r w:rsidRPr="00A451A7">
              <w:rPr>
                <w:rFonts w:ascii="Arial Narrow" w:hAnsi="Arial Narrow"/>
                <w:sz w:val="14"/>
              </w:rPr>
              <w:t>Phnom Penh, KH</w:t>
            </w:r>
          </w:p>
        </w:tc>
        <w:tc>
          <w:tcPr>
            <w:tcW w:w="2222" w:type="dxa"/>
            <w:shd w:val="clear" w:color="auto" w:fill="auto"/>
          </w:tcPr>
          <w:p w14:paraId="34C4E83F" w14:textId="2A542587" w:rsidR="000F5CCE" w:rsidRPr="00A451A7" w:rsidRDefault="000F5CCE" w:rsidP="000F5CCE">
            <w:pPr>
              <w:jc w:val="left"/>
              <w:rPr>
                <w:rFonts w:ascii="Arial Narrow" w:hAnsi="Arial Narrow"/>
                <w:sz w:val="14"/>
              </w:rPr>
            </w:pPr>
            <w:r w:rsidRPr="00A451A7">
              <w:rPr>
                <w:rFonts w:ascii="Arial Narrow" w:hAnsi="Arial Narrow"/>
                <w:sz w:val="14"/>
              </w:rPr>
              <w:t>KH</w:t>
            </w:r>
          </w:p>
        </w:tc>
        <w:tc>
          <w:tcPr>
            <w:tcW w:w="454" w:type="dxa"/>
            <w:shd w:val="clear" w:color="auto" w:fill="auto"/>
          </w:tcPr>
          <w:p w14:paraId="010E81B9" w14:textId="6E17959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493389A" w14:textId="77777777" w:rsidR="000F5CCE" w:rsidRPr="00A451A7" w:rsidRDefault="000F5CCE" w:rsidP="000F5CCE">
            <w:pPr>
              <w:jc w:val="center"/>
              <w:rPr>
                <w:rFonts w:ascii="Arial Narrow" w:hAnsi="Arial Narrow"/>
                <w:sz w:val="14"/>
              </w:rPr>
            </w:pPr>
          </w:p>
        </w:tc>
        <w:tc>
          <w:tcPr>
            <w:tcW w:w="455" w:type="dxa"/>
            <w:shd w:val="clear" w:color="auto" w:fill="auto"/>
          </w:tcPr>
          <w:p w14:paraId="3EEF2DBC" w14:textId="77777777" w:rsidR="000F5CCE" w:rsidRPr="00A451A7" w:rsidRDefault="000F5CCE" w:rsidP="000F5CCE">
            <w:pPr>
              <w:jc w:val="center"/>
              <w:rPr>
                <w:rFonts w:ascii="Arial Narrow" w:hAnsi="Arial Narrow"/>
                <w:sz w:val="14"/>
              </w:rPr>
            </w:pPr>
          </w:p>
        </w:tc>
        <w:tc>
          <w:tcPr>
            <w:tcW w:w="454" w:type="dxa"/>
            <w:shd w:val="clear" w:color="auto" w:fill="auto"/>
          </w:tcPr>
          <w:p w14:paraId="78BA56B4" w14:textId="77777777" w:rsidR="000F5CCE" w:rsidRPr="00A451A7" w:rsidRDefault="000F5CCE" w:rsidP="000F5CCE">
            <w:pPr>
              <w:jc w:val="center"/>
              <w:rPr>
                <w:rFonts w:ascii="Arial Narrow" w:hAnsi="Arial Narrow"/>
                <w:sz w:val="14"/>
              </w:rPr>
            </w:pPr>
          </w:p>
        </w:tc>
        <w:tc>
          <w:tcPr>
            <w:tcW w:w="454" w:type="dxa"/>
            <w:shd w:val="clear" w:color="auto" w:fill="auto"/>
          </w:tcPr>
          <w:p w14:paraId="1F9D31FA" w14:textId="77777777" w:rsidR="000F5CCE" w:rsidRPr="00A451A7" w:rsidRDefault="000F5CCE" w:rsidP="000F5CCE">
            <w:pPr>
              <w:jc w:val="center"/>
              <w:rPr>
                <w:rFonts w:ascii="Arial Narrow" w:hAnsi="Arial Narrow"/>
                <w:sz w:val="14"/>
              </w:rPr>
            </w:pPr>
          </w:p>
        </w:tc>
        <w:tc>
          <w:tcPr>
            <w:tcW w:w="455" w:type="dxa"/>
            <w:shd w:val="clear" w:color="auto" w:fill="auto"/>
          </w:tcPr>
          <w:p w14:paraId="6C92FD96" w14:textId="77777777" w:rsidR="000F5CCE" w:rsidRPr="00A451A7" w:rsidRDefault="000F5CCE" w:rsidP="000F5CCE">
            <w:pPr>
              <w:jc w:val="center"/>
              <w:rPr>
                <w:rFonts w:ascii="Arial Narrow" w:hAnsi="Arial Narrow"/>
                <w:sz w:val="14"/>
              </w:rPr>
            </w:pPr>
          </w:p>
        </w:tc>
      </w:tr>
      <w:tr w:rsidR="000F5CCE" w:rsidRPr="00A451A7" w14:paraId="502DC240" w14:textId="77777777" w:rsidTr="00A021A4">
        <w:trPr>
          <w:cantSplit/>
        </w:trPr>
        <w:tc>
          <w:tcPr>
            <w:tcW w:w="283" w:type="dxa"/>
          </w:tcPr>
          <w:p w14:paraId="5D43E3D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087FF9B" w14:textId="759CCBCD" w:rsidR="000F5CCE" w:rsidRPr="00A451A7" w:rsidRDefault="000F5CCE" w:rsidP="000F5CCE">
            <w:pPr>
              <w:jc w:val="left"/>
              <w:rPr>
                <w:rFonts w:ascii="Arial Narrow" w:hAnsi="Arial Narrow"/>
                <w:sz w:val="14"/>
              </w:rPr>
            </w:pPr>
            <w:r w:rsidRPr="00A451A7">
              <w:rPr>
                <w:rFonts w:ascii="Arial Narrow" w:hAnsi="Arial Narrow"/>
                <w:sz w:val="14"/>
              </w:rPr>
              <w:t>27/08/24</w:t>
            </w:r>
          </w:p>
        </w:tc>
        <w:tc>
          <w:tcPr>
            <w:tcW w:w="2838" w:type="dxa"/>
            <w:shd w:val="clear" w:color="auto" w:fill="auto"/>
          </w:tcPr>
          <w:p w14:paraId="4C658AA4" w14:textId="4F1F5D95" w:rsidR="000F5CCE" w:rsidRPr="00A451A7" w:rsidRDefault="000F5CCE" w:rsidP="000F5CCE">
            <w:pPr>
              <w:jc w:val="left"/>
              <w:rPr>
                <w:rFonts w:ascii="Arial Narrow" w:hAnsi="Arial Narrow"/>
                <w:sz w:val="14"/>
              </w:rPr>
            </w:pPr>
            <w:r w:rsidRPr="00A451A7">
              <w:rPr>
                <w:rFonts w:ascii="Arial Narrow" w:hAnsi="Arial Narrow"/>
                <w:sz w:val="14"/>
              </w:rPr>
              <w:t>Meeting: Discussion on USPTO-UPOV Executive Program 2024</w:t>
            </w:r>
          </w:p>
        </w:tc>
        <w:tc>
          <w:tcPr>
            <w:tcW w:w="567" w:type="dxa"/>
            <w:shd w:val="clear" w:color="auto" w:fill="auto"/>
          </w:tcPr>
          <w:p w14:paraId="6E848B4B" w14:textId="0155FC3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6DE0B4A7" w14:textId="5AB990B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607F66F9" w14:textId="36C4A4AA" w:rsidR="000F5CCE" w:rsidRPr="00A451A7" w:rsidRDefault="000F5CCE" w:rsidP="000F5CCE">
            <w:pPr>
              <w:jc w:val="center"/>
              <w:rPr>
                <w:rFonts w:ascii="Arial Narrow" w:hAnsi="Arial Narrow"/>
                <w:sz w:val="14"/>
              </w:rPr>
            </w:pPr>
          </w:p>
        </w:tc>
        <w:tc>
          <w:tcPr>
            <w:tcW w:w="1375" w:type="dxa"/>
            <w:shd w:val="clear" w:color="auto" w:fill="auto"/>
          </w:tcPr>
          <w:p w14:paraId="129E457D" w14:textId="1BF181F1" w:rsidR="000F5CCE" w:rsidRPr="00A451A7" w:rsidRDefault="000F5CCE" w:rsidP="000F5CCE">
            <w:pPr>
              <w:jc w:val="left"/>
              <w:rPr>
                <w:rFonts w:ascii="Arial Narrow" w:hAnsi="Arial Narrow"/>
                <w:sz w:val="14"/>
              </w:rPr>
            </w:pPr>
            <w:r w:rsidRPr="00A451A7">
              <w:rPr>
                <w:rFonts w:ascii="Arial Narrow" w:hAnsi="Arial Narrow"/>
                <w:sz w:val="14"/>
              </w:rPr>
              <w:t>Taveira, Rovere</w:t>
            </w:r>
          </w:p>
        </w:tc>
        <w:tc>
          <w:tcPr>
            <w:tcW w:w="2092" w:type="dxa"/>
            <w:shd w:val="clear" w:color="auto" w:fill="auto"/>
          </w:tcPr>
          <w:p w14:paraId="5CDC7685" w14:textId="1B12C81B" w:rsidR="000F5CCE" w:rsidRPr="00A451A7" w:rsidRDefault="000F5CCE" w:rsidP="000F5CCE">
            <w:pPr>
              <w:jc w:val="left"/>
              <w:rPr>
                <w:rFonts w:ascii="Arial Narrow" w:hAnsi="Arial Narrow"/>
                <w:sz w:val="14"/>
              </w:rPr>
            </w:pPr>
            <w:r w:rsidRPr="00A451A7">
              <w:rPr>
                <w:rFonts w:ascii="Arial Narrow" w:hAnsi="Arial Narrow"/>
                <w:sz w:val="14"/>
              </w:rPr>
              <w:t>Mr. Christian Hannon, Patent Attorney, Mr. Hasan S. Ahmed, Patent Attorney, and Ms Nyeemah A. Grazier, Patent Attorney, USPTO</w:t>
            </w:r>
          </w:p>
        </w:tc>
        <w:tc>
          <w:tcPr>
            <w:tcW w:w="790" w:type="dxa"/>
            <w:shd w:val="clear" w:color="auto" w:fill="auto"/>
          </w:tcPr>
          <w:p w14:paraId="10BBA94E" w14:textId="3A936736" w:rsidR="000F5CCE" w:rsidRPr="00A451A7" w:rsidRDefault="000F5CCE" w:rsidP="000F5CCE">
            <w:pPr>
              <w:jc w:val="left"/>
              <w:rPr>
                <w:rFonts w:ascii="Arial Narrow" w:hAnsi="Arial Narrow"/>
                <w:sz w:val="14"/>
              </w:rPr>
            </w:pPr>
            <w:r w:rsidRPr="00A451A7">
              <w:rPr>
                <w:rFonts w:ascii="Arial Narrow" w:hAnsi="Arial Narrow"/>
                <w:sz w:val="14"/>
              </w:rPr>
              <w:t>UPOV, US</w:t>
            </w:r>
          </w:p>
        </w:tc>
        <w:tc>
          <w:tcPr>
            <w:tcW w:w="804" w:type="dxa"/>
            <w:shd w:val="clear" w:color="auto" w:fill="auto"/>
          </w:tcPr>
          <w:p w14:paraId="0A5AD8C6" w14:textId="77777777" w:rsidR="000F5CCE" w:rsidRPr="00A451A7" w:rsidRDefault="000F5CCE" w:rsidP="000F5CCE">
            <w:pPr>
              <w:jc w:val="left"/>
              <w:rPr>
                <w:rFonts w:ascii="Arial Narrow" w:hAnsi="Arial Narrow"/>
                <w:sz w:val="14"/>
              </w:rPr>
            </w:pPr>
          </w:p>
        </w:tc>
        <w:tc>
          <w:tcPr>
            <w:tcW w:w="2222" w:type="dxa"/>
            <w:shd w:val="clear" w:color="auto" w:fill="auto"/>
          </w:tcPr>
          <w:p w14:paraId="5A3AE9B0" w14:textId="43EB4D52"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2123E2E6" w14:textId="77777777" w:rsidR="000F5CCE" w:rsidRPr="00A451A7" w:rsidRDefault="000F5CCE" w:rsidP="000F5CCE">
            <w:pPr>
              <w:jc w:val="center"/>
              <w:rPr>
                <w:rFonts w:ascii="Arial Narrow" w:hAnsi="Arial Narrow"/>
                <w:sz w:val="14"/>
              </w:rPr>
            </w:pPr>
          </w:p>
        </w:tc>
        <w:tc>
          <w:tcPr>
            <w:tcW w:w="454" w:type="dxa"/>
            <w:shd w:val="clear" w:color="auto" w:fill="auto"/>
          </w:tcPr>
          <w:p w14:paraId="78C462D9" w14:textId="77777777" w:rsidR="000F5CCE" w:rsidRPr="00A451A7" w:rsidRDefault="000F5CCE" w:rsidP="000F5CCE">
            <w:pPr>
              <w:jc w:val="center"/>
              <w:rPr>
                <w:rFonts w:ascii="Arial Narrow" w:hAnsi="Arial Narrow"/>
                <w:sz w:val="14"/>
              </w:rPr>
            </w:pPr>
          </w:p>
        </w:tc>
        <w:tc>
          <w:tcPr>
            <w:tcW w:w="455" w:type="dxa"/>
            <w:shd w:val="clear" w:color="auto" w:fill="auto"/>
          </w:tcPr>
          <w:p w14:paraId="2111221C" w14:textId="77777777" w:rsidR="000F5CCE" w:rsidRPr="00A451A7" w:rsidRDefault="000F5CCE" w:rsidP="000F5CCE">
            <w:pPr>
              <w:jc w:val="center"/>
              <w:rPr>
                <w:rFonts w:ascii="Arial Narrow" w:hAnsi="Arial Narrow"/>
                <w:sz w:val="14"/>
              </w:rPr>
            </w:pPr>
          </w:p>
        </w:tc>
        <w:tc>
          <w:tcPr>
            <w:tcW w:w="454" w:type="dxa"/>
            <w:shd w:val="clear" w:color="auto" w:fill="auto"/>
          </w:tcPr>
          <w:p w14:paraId="295648A4" w14:textId="09EE84C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E2D8574" w14:textId="77777777" w:rsidR="000F5CCE" w:rsidRPr="00A451A7" w:rsidRDefault="000F5CCE" w:rsidP="000F5CCE">
            <w:pPr>
              <w:jc w:val="center"/>
              <w:rPr>
                <w:rFonts w:ascii="Arial Narrow" w:hAnsi="Arial Narrow"/>
                <w:sz w:val="14"/>
              </w:rPr>
            </w:pPr>
          </w:p>
        </w:tc>
        <w:tc>
          <w:tcPr>
            <w:tcW w:w="455" w:type="dxa"/>
            <w:shd w:val="clear" w:color="auto" w:fill="auto"/>
          </w:tcPr>
          <w:p w14:paraId="6365B716" w14:textId="77777777" w:rsidR="000F5CCE" w:rsidRPr="00A451A7" w:rsidRDefault="000F5CCE" w:rsidP="000F5CCE">
            <w:pPr>
              <w:jc w:val="center"/>
              <w:rPr>
                <w:rFonts w:ascii="Arial Narrow" w:hAnsi="Arial Narrow"/>
                <w:sz w:val="14"/>
              </w:rPr>
            </w:pPr>
          </w:p>
        </w:tc>
      </w:tr>
      <w:tr w:rsidR="000F5CCE" w:rsidRPr="00A451A7" w14:paraId="67816E4E" w14:textId="77777777" w:rsidTr="00A61F3B">
        <w:trPr>
          <w:cantSplit/>
        </w:trPr>
        <w:tc>
          <w:tcPr>
            <w:tcW w:w="283" w:type="dxa"/>
          </w:tcPr>
          <w:p w14:paraId="61B1DCAD"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F6BD6A6" w14:textId="3EF380DC" w:rsidR="000F5CCE" w:rsidRPr="00A451A7" w:rsidRDefault="000F5CCE" w:rsidP="000F5CCE">
            <w:pPr>
              <w:jc w:val="left"/>
              <w:rPr>
                <w:rFonts w:ascii="Arial Narrow" w:hAnsi="Arial Narrow"/>
                <w:sz w:val="14"/>
              </w:rPr>
            </w:pPr>
            <w:r w:rsidRPr="00A451A7">
              <w:rPr>
                <w:rFonts w:ascii="Arial Narrow" w:hAnsi="Arial Narrow"/>
                <w:sz w:val="14"/>
              </w:rPr>
              <w:t>27/08/24 – 28/08/24</w:t>
            </w:r>
          </w:p>
        </w:tc>
        <w:tc>
          <w:tcPr>
            <w:tcW w:w="2838" w:type="dxa"/>
            <w:shd w:val="clear" w:color="auto" w:fill="auto"/>
          </w:tcPr>
          <w:p w14:paraId="67169D88" w14:textId="43EF4E5E" w:rsidR="000F5CCE" w:rsidRPr="00A451A7" w:rsidRDefault="000F5CCE" w:rsidP="000F5CCE">
            <w:pPr>
              <w:jc w:val="left"/>
              <w:rPr>
                <w:rFonts w:ascii="Arial Narrow" w:hAnsi="Arial Narrow"/>
                <w:sz w:val="14"/>
              </w:rPr>
            </w:pPr>
            <w:r w:rsidRPr="00A451A7">
              <w:rPr>
                <w:rFonts w:ascii="Arial Narrow" w:hAnsi="Arial Narrow"/>
                <w:sz w:val="14"/>
              </w:rPr>
              <w:t>EAPVP Forum and International PVP Seminar</w:t>
            </w:r>
          </w:p>
        </w:tc>
        <w:tc>
          <w:tcPr>
            <w:tcW w:w="567" w:type="dxa"/>
            <w:shd w:val="clear" w:color="auto" w:fill="auto"/>
          </w:tcPr>
          <w:p w14:paraId="69A654BA" w14:textId="36249F3B"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2D0D5A1C" w14:textId="35FD7C24"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7446A548" w14:textId="09356DE2"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553FB570" w14:textId="6217B185" w:rsidR="000F5CCE" w:rsidRPr="00A451A7" w:rsidRDefault="000F5CCE" w:rsidP="000F5CCE">
            <w:pPr>
              <w:jc w:val="left"/>
              <w:rPr>
                <w:rFonts w:ascii="Arial Narrow" w:hAnsi="Arial Narrow"/>
                <w:sz w:val="14"/>
              </w:rPr>
            </w:pPr>
            <w:r>
              <w:rPr>
                <w:rFonts w:ascii="Arial Narrow" w:hAnsi="Arial Narrow"/>
                <w:sz w:val="14"/>
              </w:rPr>
              <w:t>Huerta</w:t>
            </w:r>
          </w:p>
        </w:tc>
        <w:tc>
          <w:tcPr>
            <w:tcW w:w="2092" w:type="dxa"/>
            <w:shd w:val="clear" w:color="auto" w:fill="auto"/>
          </w:tcPr>
          <w:p w14:paraId="08207450" w14:textId="6628E3CC" w:rsidR="000F5CCE" w:rsidRPr="00A451A7" w:rsidRDefault="000F5CCE" w:rsidP="000F5CCE">
            <w:pPr>
              <w:jc w:val="left"/>
              <w:rPr>
                <w:rFonts w:ascii="Arial Narrow" w:hAnsi="Arial Narrow"/>
                <w:sz w:val="14"/>
              </w:rPr>
            </w:pPr>
            <w:r w:rsidRPr="00A451A7">
              <w:rPr>
                <w:rFonts w:ascii="Arial Narrow" w:hAnsi="Arial Narrow"/>
                <w:sz w:val="14"/>
              </w:rPr>
              <w:t>65 participants</w:t>
            </w:r>
          </w:p>
        </w:tc>
        <w:tc>
          <w:tcPr>
            <w:tcW w:w="790" w:type="dxa"/>
            <w:shd w:val="clear" w:color="auto" w:fill="auto"/>
          </w:tcPr>
          <w:p w14:paraId="601AE6BF" w14:textId="6010B94A" w:rsidR="000F5CCE" w:rsidRPr="00A451A7" w:rsidRDefault="000F5CCE" w:rsidP="000F5CCE">
            <w:pPr>
              <w:jc w:val="left"/>
              <w:rPr>
                <w:rFonts w:ascii="Arial Narrow" w:hAnsi="Arial Narrow"/>
                <w:sz w:val="14"/>
              </w:rPr>
            </w:pPr>
            <w:r w:rsidRPr="00A451A7">
              <w:rPr>
                <w:rFonts w:ascii="Arial Narrow" w:hAnsi="Arial Narrow"/>
                <w:sz w:val="14"/>
              </w:rPr>
              <w:t>JP, KH</w:t>
            </w:r>
          </w:p>
        </w:tc>
        <w:tc>
          <w:tcPr>
            <w:tcW w:w="804" w:type="dxa"/>
            <w:shd w:val="clear" w:color="auto" w:fill="auto"/>
          </w:tcPr>
          <w:p w14:paraId="03130462" w14:textId="48A39F71" w:rsidR="000F5CCE" w:rsidRPr="00A451A7" w:rsidRDefault="000F5CCE" w:rsidP="000F5CCE">
            <w:pPr>
              <w:jc w:val="left"/>
              <w:rPr>
                <w:rFonts w:ascii="Arial Narrow" w:hAnsi="Arial Narrow"/>
                <w:sz w:val="14"/>
              </w:rPr>
            </w:pPr>
            <w:r w:rsidRPr="00A451A7">
              <w:rPr>
                <w:rFonts w:ascii="Arial Narrow" w:hAnsi="Arial Narrow"/>
                <w:sz w:val="14"/>
              </w:rPr>
              <w:t>Phnom Penh, KH</w:t>
            </w:r>
          </w:p>
        </w:tc>
        <w:tc>
          <w:tcPr>
            <w:tcW w:w="2222" w:type="dxa"/>
            <w:shd w:val="clear" w:color="auto" w:fill="auto"/>
          </w:tcPr>
          <w:p w14:paraId="0B9BD2A9" w14:textId="0CBB29AA" w:rsidR="000F5CCE" w:rsidRPr="00A451A7" w:rsidRDefault="000F5CCE" w:rsidP="000F5CCE">
            <w:pPr>
              <w:jc w:val="left"/>
              <w:rPr>
                <w:rFonts w:ascii="Arial Narrow" w:hAnsi="Arial Narrow"/>
                <w:sz w:val="14"/>
              </w:rPr>
            </w:pPr>
            <w:r w:rsidRPr="00A451A7">
              <w:rPr>
                <w:rFonts w:ascii="Arial Narrow" w:hAnsi="Arial Narrow"/>
                <w:sz w:val="14"/>
              </w:rPr>
              <w:t>BN, CN, FR, ID, JP, KH, KR, LA, MY, MM, NL, PH, QZ, US, TH, VN</w:t>
            </w:r>
          </w:p>
        </w:tc>
        <w:tc>
          <w:tcPr>
            <w:tcW w:w="454" w:type="dxa"/>
            <w:shd w:val="clear" w:color="auto" w:fill="auto"/>
          </w:tcPr>
          <w:p w14:paraId="73ED5391" w14:textId="77777777" w:rsidR="000F5CCE" w:rsidRPr="00A451A7" w:rsidRDefault="000F5CCE" w:rsidP="000F5CCE">
            <w:pPr>
              <w:jc w:val="center"/>
              <w:rPr>
                <w:rFonts w:ascii="Arial Narrow" w:hAnsi="Arial Narrow"/>
                <w:sz w:val="14"/>
              </w:rPr>
            </w:pPr>
          </w:p>
        </w:tc>
        <w:tc>
          <w:tcPr>
            <w:tcW w:w="454" w:type="dxa"/>
            <w:shd w:val="clear" w:color="auto" w:fill="auto"/>
          </w:tcPr>
          <w:p w14:paraId="72ABDF05" w14:textId="6B4D225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4697AF63" w14:textId="77777777" w:rsidR="000F5CCE" w:rsidRPr="00A451A7" w:rsidRDefault="000F5CCE" w:rsidP="000F5CCE">
            <w:pPr>
              <w:jc w:val="center"/>
              <w:rPr>
                <w:rFonts w:ascii="Arial Narrow" w:hAnsi="Arial Narrow"/>
                <w:sz w:val="14"/>
              </w:rPr>
            </w:pPr>
          </w:p>
        </w:tc>
        <w:tc>
          <w:tcPr>
            <w:tcW w:w="454" w:type="dxa"/>
            <w:shd w:val="clear" w:color="auto" w:fill="auto"/>
          </w:tcPr>
          <w:p w14:paraId="44304A72" w14:textId="77777777" w:rsidR="000F5CCE" w:rsidRPr="00A451A7" w:rsidRDefault="000F5CCE" w:rsidP="000F5CCE">
            <w:pPr>
              <w:jc w:val="center"/>
              <w:rPr>
                <w:rFonts w:ascii="Arial Narrow" w:hAnsi="Arial Narrow"/>
                <w:sz w:val="14"/>
              </w:rPr>
            </w:pPr>
          </w:p>
        </w:tc>
        <w:tc>
          <w:tcPr>
            <w:tcW w:w="454" w:type="dxa"/>
            <w:shd w:val="clear" w:color="auto" w:fill="auto"/>
          </w:tcPr>
          <w:p w14:paraId="0BA4DD52" w14:textId="77777777" w:rsidR="000F5CCE" w:rsidRPr="00A451A7" w:rsidRDefault="000F5CCE" w:rsidP="000F5CCE">
            <w:pPr>
              <w:jc w:val="center"/>
              <w:rPr>
                <w:rFonts w:ascii="Arial Narrow" w:hAnsi="Arial Narrow"/>
                <w:sz w:val="14"/>
              </w:rPr>
            </w:pPr>
          </w:p>
        </w:tc>
        <w:tc>
          <w:tcPr>
            <w:tcW w:w="455" w:type="dxa"/>
            <w:shd w:val="clear" w:color="auto" w:fill="auto"/>
          </w:tcPr>
          <w:p w14:paraId="4ECB4777" w14:textId="77777777" w:rsidR="000F5CCE" w:rsidRPr="00A451A7" w:rsidRDefault="000F5CCE" w:rsidP="000F5CCE">
            <w:pPr>
              <w:jc w:val="center"/>
              <w:rPr>
                <w:rFonts w:ascii="Arial Narrow" w:hAnsi="Arial Narrow"/>
                <w:sz w:val="14"/>
              </w:rPr>
            </w:pPr>
          </w:p>
        </w:tc>
      </w:tr>
      <w:tr w:rsidR="000F5CCE" w:rsidRPr="00A451A7" w14:paraId="3C29C595" w14:textId="77777777" w:rsidTr="00A61F3B">
        <w:trPr>
          <w:cantSplit/>
        </w:trPr>
        <w:tc>
          <w:tcPr>
            <w:tcW w:w="283" w:type="dxa"/>
          </w:tcPr>
          <w:p w14:paraId="21F2909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1A20B6E" w14:textId="2F9B06AD" w:rsidR="000F5CCE" w:rsidRPr="00A451A7" w:rsidRDefault="000F5CCE" w:rsidP="000F5CCE">
            <w:pPr>
              <w:jc w:val="left"/>
              <w:rPr>
                <w:rFonts w:ascii="Arial Narrow" w:hAnsi="Arial Narrow"/>
                <w:sz w:val="14"/>
              </w:rPr>
            </w:pPr>
            <w:r w:rsidRPr="00A451A7">
              <w:rPr>
                <w:rFonts w:ascii="Arial Narrow" w:hAnsi="Arial Narrow"/>
                <w:sz w:val="14"/>
              </w:rPr>
              <w:t>28/08/24</w:t>
            </w:r>
          </w:p>
        </w:tc>
        <w:tc>
          <w:tcPr>
            <w:tcW w:w="2838" w:type="dxa"/>
            <w:shd w:val="clear" w:color="auto" w:fill="auto"/>
          </w:tcPr>
          <w:p w14:paraId="709D7099" w14:textId="11A79ABA" w:rsidR="000F5CCE" w:rsidRPr="00A451A7" w:rsidRDefault="000F5CCE" w:rsidP="000F5CCE">
            <w:pPr>
              <w:jc w:val="left"/>
              <w:rPr>
                <w:rFonts w:ascii="Arial Narrow" w:hAnsi="Arial Narrow"/>
                <w:sz w:val="14"/>
              </w:rPr>
            </w:pPr>
            <w:r w:rsidRPr="00A451A7">
              <w:rPr>
                <w:rFonts w:ascii="Arial Narrow" w:hAnsi="Arial Narrow"/>
                <w:sz w:val="14"/>
              </w:rPr>
              <w:t>Meeting: Preparatory meeting for UPOV Executive Program</w:t>
            </w:r>
          </w:p>
        </w:tc>
        <w:tc>
          <w:tcPr>
            <w:tcW w:w="567" w:type="dxa"/>
            <w:shd w:val="clear" w:color="auto" w:fill="auto"/>
          </w:tcPr>
          <w:p w14:paraId="62F57E50" w14:textId="0C68259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EFBB014" w14:textId="1275DB5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189EFA7C" w14:textId="759FF2C5" w:rsidR="000F5CCE" w:rsidRPr="00A451A7" w:rsidRDefault="000F5CCE" w:rsidP="000F5CCE">
            <w:pPr>
              <w:jc w:val="center"/>
              <w:rPr>
                <w:rFonts w:ascii="Arial Narrow" w:hAnsi="Arial Narrow"/>
                <w:sz w:val="14"/>
              </w:rPr>
            </w:pPr>
          </w:p>
        </w:tc>
        <w:tc>
          <w:tcPr>
            <w:tcW w:w="1375" w:type="dxa"/>
            <w:shd w:val="clear" w:color="auto" w:fill="auto"/>
          </w:tcPr>
          <w:p w14:paraId="25FC2D68" w14:textId="4E6C136F" w:rsidR="000F5CCE" w:rsidRPr="00A451A7" w:rsidRDefault="000F5CCE" w:rsidP="000F5CCE">
            <w:pPr>
              <w:jc w:val="left"/>
              <w:rPr>
                <w:rFonts w:ascii="Arial Narrow" w:hAnsi="Arial Narrow"/>
                <w:sz w:val="14"/>
              </w:rPr>
            </w:pPr>
            <w:r w:rsidRPr="00A451A7">
              <w:rPr>
                <w:rFonts w:ascii="Arial Narrow" w:hAnsi="Arial Narrow"/>
                <w:sz w:val="14"/>
              </w:rPr>
              <w:t>Taveira</w:t>
            </w:r>
          </w:p>
        </w:tc>
        <w:tc>
          <w:tcPr>
            <w:tcW w:w="2092" w:type="dxa"/>
            <w:shd w:val="clear" w:color="auto" w:fill="auto"/>
          </w:tcPr>
          <w:p w14:paraId="5666B7C3" w14:textId="23327513" w:rsidR="000F5CCE" w:rsidRPr="00A451A7" w:rsidRDefault="000F5CCE" w:rsidP="000F5CCE">
            <w:pPr>
              <w:jc w:val="left"/>
              <w:rPr>
                <w:rFonts w:ascii="Arial Narrow" w:hAnsi="Arial Narrow"/>
                <w:sz w:val="14"/>
              </w:rPr>
            </w:pPr>
            <w:r w:rsidRPr="00A451A7">
              <w:rPr>
                <w:rFonts w:ascii="Arial Narrow" w:hAnsi="Arial Narrow"/>
                <w:sz w:val="14"/>
              </w:rPr>
              <w:t>Mr. Philippe Frydman, Management Consultant, Correlations</w:t>
            </w:r>
          </w:p>
        </w:tc>
        <w:tc>
          <w:tcPr>
            <w:tcW w:w="790" w:type="dxa"/>
            <w:shd w:val="clear" w:color="auto" w:fill="auto"/>
          </w:tcPr>
          <w:p w14:paraId="3DA48A88" w14:textId="61C21505"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6C636350" w14:textId="77777777" w:rsidR="000F5CCE" w:rsidRPr="00A451A7" w:rsidRDefault="000F5CCE" w:rsidP="000F5CCE">
            <w:pPr>
              <w:jc w:val="left"/>
              <w:rPr>
                <w:rFonts w:ascii="Arial Narrow" w:hAnsi="Arial Narrow"/>
                <w:sz w:val="14"/>
              </w:rPr>
            </w:pPr>
          </w:p>
        </w:tc>
        <w:tc>
          <w:tcPr>
            <w:tcW w:w="2222" w:type="dxa"/>
            <w:shd w:val="clear" w:color="auto" w:fill="auto"/>
          </w:tcPr>
          <w:p w14:paraId="3BE5E115" w14:textId="77777777" w:rsidR="000F5CCE" w:rsidRPr="00A451A7" w:rsidRDefault="000F5CCE" w:rsidP="000F5CCE">
            <w:pPr>
              <w:jc w:val="left"/>
              <w:rPr>
                <w:rFonts w:ascii="Arial Narrow" w:hAnsi="Arial Narrow"/>
                <w:sz w:val="14"/>
              </w:rPr>
            </w:pPr>
          </w:p>
        </w:tc>
        <w:tc>
          <w:tcPr>
            <w:tcW w:w="454" w:type="dxa"/>
            <w:shd w:val="clear" w:color="auto" w:fill="auto"/>
          </w:tcPr>
          <w:p w14:paraId="7CF8C78E" w14:textId="77777777" w:rsidR="000F5CCE" w:rsidRPr="00A451A7" w:rsidRDefault="000F5CCE" w:rsidP="000F5CCE">
            <w:pPr>
              <w:jc w:val="center"/>
              <w:rPr>
                <w:rFonts w:ascii="Arial Narrow" w:hAnsi="Arial Narrow"/>
                <w:sz w:val="14"/>
              </w:rPr>
            </w:pPr>
          </w:p>
        </w:tc>
        <w:tc>
          <w:tcPr>
            <w:tcW w:w="454" w:type="dxa"/>
            <w:shd w:val="clear" w:color="auto" w:fill="auto"/>
          </w:tcPr>
          <w:p w14:paraId="6F0C861F" w14:textId="77777777" w:rsidR="000F5CCE" w:rsidRPr="00A451A7" w:rsidRDefault="000F5CCE" w:rsidP="000F5CCE">
            <w:pPr>
              <w:jc w:val="center"/>
              <w:rPr>
                <w:rFonts w:ascii="Arial Narrow" w:hAnsi="Arial Narrow"/>
                <w:sz w:val="14"/>
              </w:rPr>
            </w:pPr>
          </w:p>
        </w:tc>
        <w:tc>
          <w:tcPr>
            <w:tcW w:w="455" w:type="dxa"/>
            <w:shd w:val="clear" w:color="auto" w:fill="auto"/>
          </w:tcPr>
          <w:p w14:paraId="4E82570F" w14:textId="77777777" w:rsidR="000F5CCE" w:rsidRPr="00A451A7" w:rsidRDefault="000F5CCE" w:rsidP="000F5CCE">
            <w:pPr>
              <w:jc w:val="center"/>
              <w:rPr>
                <w:rFonts w:ascii="Arial Narrow" w:hAnsi="Arial Narrow"/>
                <w:sz w:val="14"/>
              </w:rPr>
            </w:pPr>
          </w:p>
        </w:tc>
        <w:tc>
          <w:tcPr>
            <w:tcW w:w="454" w:type="dxa"/>
            <w:shd w:val="clear" w:color="auto" w:fill="auto"/>
          </w:tcPr>
          <w:p w14:paraId="7952C7C4" w14:textId="1E68EEE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7C6AAED" w14:textId="77777777" w:rsidR="000F5CCE" w:rsidRPr="00A451A7" w:rsidRDefault="000F5CCE" w:rsidP="000F5CCE">
            <w:pPr>
              <w:jc w:val="center"/>
              <w:rPr>
                <w:rFonts w:ascii="Arial Narrow" w:hAnsi="Arial Narrow"/>
                <w:sz w:val="14"/>
              </w:rPr>
            </w:pPr>
          </w:p>
        </w:tc>
        <w:tc>
          <w:tcPr>
            <w:tcW w:w="455" w:type="dxa"/>
            <w:shd w:val="clear" w:color="auto" w:fill="auto"/>
          </w:tcPr>
          <w:p w14:paraId="1B9848B3" w14:textId="77777777" w:rsidR="000F5CCE" w:rsidRPr="00A451A7" w:rsidRDefault="000F5CCE" w:rsidP="000F5CCE">
            <w:pPr>
              <w:jc w:val="center"/>
              <w:rPr>
                <w:rFonts w:ascii="Arial Narrow" w:hAnsi="Arial Narrow"/>
                <w:sz w:val="14"/>
              </w:rPr>
            </w:pPr>
          </w:p>
        </w:tc>
      </w:tr>
      <w:tr w:rsidR="000F5CCE" w:rsidRPr="00A451A7" w14:paraId="51231F24" w14:textId="77777777" w:rsidTr="00A61F3B">
        <w:trPr>
          <w:cantSplit/>
        </w:trPr>
        <w:tc>
          <w:tcPr>
            <w:tcW w:w="283" w:type="dxa"/>
          </w:tcPr>
          <w:p w14:paraId="52E6677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C1CA462" w14:textId="1CE872D8"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29/08/24</w:t>
            </w:r>
          </w:p>
        </w:tc>
        <w:tc>
          <w:tcPr>
            <w:tcW w:w="2838" w:type="dxa"/>
            <w:shd w:val="clear" w:color="auto" w:fill="auto"/>
          </w:tcPr>
          <w:p w14:paraId="21DB477A" w14:textId="7A292DE9" w:rsidR="000F5CCE" w:rsidRPr="00A451A7" w:rsidRDefault="000F5CCE" w:rsidP="000F5CCE">
            <w:pPr>
              <w:jc w:val="left"/>
              <w:rPr>
                <w:rFonts w:ascii="Arial Narrow" w:hAnsi="Arial Narrow"/>
                <w:sz w:val="14"/>
              </w:rPr>
            </w:pPr>
            <w:r w:rsidRPr="00A451A7">
              <w:rPr>
                <w:rFonts w:ascii="Arial Narrow" w:hAnsi="Arial Narrow"/>
                <w:sz w:val="14"/>
              </w:rPr>
              <w:t>Meeting: Discussion on the benefits of PVP</w:t>
            </w:r>
          </w:p>
        </w:tc>
        <w:tc>
          <w:tcPr>
            <w:tcW w:w="567" w:type="dxa"/>
            <w:shd w:val="clear" w:color="auto" w:fill="auto"/>
          </w:tcPr>
          <w:p w14:paraId="7451E12B" w14:textId="092C7872" w:rsidR="000F5CCE" w:rsidRPr="00A451A7" w:rsidRDefault="000F5CCE" w:rsidP="000F5CCE">
            <w:pPr>
              <w:jc w:val="center"/>
              <w:rPr>
                <w:rFonts w:ascii="Arial Narrow" w:hAnsi="Arial Narrow"/>
                <w:sz w:val="14"/>
              </w:rPr>
            </w:pPr>
            <w:r w:rsidRPr="00A451A7">
              <w:rPr>
                <w:rFonts w:ascii="Arial Narrow" w:eastAsiaTheme="minorEastAsia" w:hAnsi="Arial Narrow"/>
                <w:sz w:val="14"/>
                <w:lang w:eastAsia="ja-JP"/>
              </w:rPr>
              <w:t>V</w:t>
            </w:r>
          </w:p>
        </w:tc>
        <w:tc>
          <w:tcPr>
            <w:tcW w:w="572" w:type="dxa"/>
            <w:shd w:val="clear" w:color="auto" w:fill="auto"/>
          </w:tcPr>
          <w:p w14:paraId="04382443" w14:textId="0A155248" w:rsidR="000F5CCE" w:rsidRPr="00A451A7" w:rsidRDefault="000F5CCE" w:rsidP="000F5CCE">
            <w:pPr>
              <w:jc w:val="center"/>
              <w:rPr>
                <w:rFonts w:ascii="Arial Narrow" w:hAnsi="Arial Narrow"/>
                <w:sz w:val="14"/>
              </w:rPr>
            </w:pPr>
            <w:r w:rsidRPr="00A451A7">
              <w:rPr>
                <w:rFonts w:ascii="Arial Narrow" w:eastAsiaTheme="minorEastAsia" w:hAnsi="Arial Narrow"/>
                <w:sz w:val="14"/>
                <w:lang w:eastAsia="ja-JP"/>
              </w:rPr>
              <w:t>V</w:t>
            </w:r>
          </w:p>
        </w:tc>
        <w:tc>
          <w:tcPr>
            <w:tcW w:w="609" w:type="dxa"/>
            <w:shd w:val="clear" w:color="auto" w:fill="auto"/>
          </w:tcPr>
          <w:p w14:paraId="78D3D8B5" w14:textId="14316C8D" w:rsidR="000F5CCE" w:rsidRPr="00A451A7" w:rsidRDefault="000F5CCE" w:rsidP="000F5CCE">
            <w:pPr>
              <w:jc w:val="center"/>
              <w:rPr>
                <w:rFonts w:ascii="Arial Narrow" w:hAnsi="Arial Narrow"/>
                <w:sz w:val="14"/>
              </w:rPr>
            </w:pPr>
          </w:p>
        </w:tc>
        <w:tc>
          <w:tcPr>
            <w:tcW w:w="1375" w:type="dxa"/>
            <w:shd w:val="clear" w:color="auto" w:fill="auto"/>
          </w:tcPr>
          <w:p w14:paraId="722D84B2" w14:textId="6F0255B7"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Taveira, Rovere, Frimpong</w:t>
            </w:r>
          </w:p>
        </w:tc>
        <w:tc>
          <w:tcPr>
            <w:tcW w:w="2092" w:type="dxa"/>
            <w:shd w:val="clear" w:color="auto" w:fill="auto"/>
          </w:tcPr>
          <w:p w14:paraId="5748A510" w14:textId="2D7ED866" w:rsidR="000F5CCE" w:rsidRPr="00A451A7" w:rsidRDefault="000F5CCE" w:rsidP="000F5CCE">
            <w:pPr>
              <w:jc w:val="left"/>
              <w:rPr>
                <w:rFonts w:ascii="Arial Narrow" w:hAnsi="Arial Narrow"/>
                <w:sz w:val="14"/>
              </w:rPr>
            </w:pPr>
            <w:r w:rsidRPr="00A451A7">
              <w:rPr>
                <w:rFonts w:ascii="Arial Narrow" w:hAnsi="Arial Narrow"/>
                <w:sz w:val="14"/>
              </w:rPr>
              <w:t>Mr. Robert Odhiambo Okayo, Rose Breeder, Dümmen</w:t>
            </w:r>
            <w:r w:rsidRPr="00A451A7">
              <w:rPr>
                <w:rFonts w:ascii="Arial Narrow" w:eastAsiaTheme="minorEastAsia" w:hAnsi="Arial Narrow"/>
                <w:sz w:val="14"/>
                <w:lang w:eastAsia="ja-JP"/>
              </w:rPr>
              <w:t xml:space="preserve"> Orange Limited</w:t>
            </w:r>
          </w:p>
        </w:tc>
        <w:tc>
          <w:tcPr>
            <w:tcW w:w="790" w:type="dxa"/>
            <w:shd w:val="clear" w:color="auto" w:fill="auto"/>
          </w:tcPr>
          <w:p w14:paraId="18F12F28" w14:textId="451528AA"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UPOV</w:t>
            </w:r>
          </w:p>
        </w:tc>
        <w:tc>
          <w:tcPr>
            <w:tcW w:w="804" w:type="dxa"/>
            <w:shd w:val="clear" w:color="auto" w:fill="auto"/>
          </w:tcPr>
          <w:p w14:paraId="77AACAEC" w14:textId="77777777" w:rsidR="000F5CCE" w:rsidRPr="00A451A7" w:rsidRDefault="000F5CCE" w:rsidP="000F5CCE">
            <w:pPr>
              <w:jc w:val="left"/>
              <w:rPr>
                <w:rFonts w:ascii="Arial Narrow" w:hAnsi="Arial Narrow"/>
                <w:sz w:val="14"/>
              </w:rPr>
            </w:pPr>
          </w:p>
        </w:tc>
        <w:tc>
          <w:tcPr>
            <w:tcW w:w="2222" w:type="dxa"/>
            <w:shd w:val="clear" w:color="auto" w:fill="auto"/>
          </w:tcPr>
          <w:p w14:paraId="6E37C52E" w14:textId="0A9EC39D" w:rsidR="000F5CCE" w:rsidRPr="00A451A7" w:rsidRDefault="000F5CCE" w:rsidP="000F5CCE">
            <w:pPr>
              <w:jc w:val="left"/>
              <w:rPr>
                <w:rFonts w:ascii="Arial Narrow" w:hAnsi="Arial Narrow"/>
                <w:sz w:val="14"/>
              </w:rPr>
            </w:pPr>
            <w:r w:rsidRPr="00A451A7">
              <w:rPr>
                <w:rFonts w:ascii="Arial Narrow" w:hAnsi="Arial Narrow"/>
                <w:sz w:val="14"/>
              </w:rPr>
              <w:t>KE</w:t>
            </w:r>
          </w:p>
        </w:tc>
        <w:tc>
          <w:tcPr>
            <w:tcW w:w="454" w:type="dxa"/>
            <w:shd w:val="clear" w:color="auto" w:fill="auto"/>
          </w:tcPr>
          <w:p w14:paraId="6C9462E1" w14:textId="77777777" w:rsidR="000F5CCE" w:rsidRPr="00A451A7" w:rsidRDefault="000F5CCE" w:rsidP="000F5CCE">
            <w:pPr>
              <w:jc w:val="center"/>
              <w:rPr>
                <w:rFonts w:ascii="Arial Narrow" w:hAnsi="Arial Narrow"/>
                <w:sz w:val="14"/>
              </w:rPr>
            </w:pPr>
          </w:p>
        </w:tc>
        <w:tc>
          <w:tcPr>
            <w:tcW w:w="454" w:type="dxa"/>
            <w:shd w:val="clear" w:color="auto" w:fill="auto"/>
          </w:tcPr>
          <w:p w14:paraId="13A2449B" w14:textId="77777777" w:rsidR="000F5CCE" w:rsidRPr="00A451A7" w:rsidRDefault="000F5CCE" w:rsidP="000F5CCE">
            <w:pPr>
              <w:jc w:val="center"/>
              <w:rPr>
                <w:rFonts w:ascii="Arial Narrow" w:hAnsi="Arial Narrow"/>
                <w:sz w:val="14"/>
              </w:rPr>
            </w:pPr>
          </w:p>
        </w:tc>
        <w:tc>
          <w:tcPr>
            <w:tcW w:w="455" w:type="dxa"/>
            <w:shd w:val="clear" w:color="auto" w:fill="auto"/>
          </w:tcPr>
          <w:p w14:paraId="532EB351" w14:textId="77777777" w:rsidR="000F5CCE" w:rsidRPr="00A451A7" w:rsidRDefault="000F5CCE" w:rsidP="000F5CCE">
            <w:pPr>
              <w:jc w:val="center"/>
              <w:rPr>
                <w:rFonts w:ascii="Arial Narrow" w:hAnsi="Arial Narrow"/>
                <w:sz w:val="14"/>
              </w:rPr>
            </w:pPr>
          </w:p>
        </w:tc>
        <w:tc>
          <w:tcPr>
            <w:tcW w:w="454" w:type="dxa"/>
            <w:shd w:val="clear" w:color="auto" w:fill="auto"/>
          </w:tcPr>
          <w:p w14:paraId="41A20F6E" w14:textId="3AA1221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136C31C" w14:textId="77777777" w:rsidR="000F5CCE" w:rsidRPr="00A451A7" w:rsidRDefault="000F5CCE" w:rsidP="000F5CCE">
            <w:pPr>
              <w:jc w:val="center"/>
              <w:rPr>
                <w:rFonts w:ascii="Arial Narrow" w:hAnsi="Arial Narrow"/>
                <w:sz w:val="14"/>
              </w:rPr>
            </w:pPr>
          </w:p>
        </w:tc>
        <w:tc>
          <w:tcPr>
            <w:tcW w:w="455" w:type="dxa"/>
            <w:shd w:val="clear" w:color="auto" w:fill="auto"/>
          </w:tcPr>
          <w:p w14:paraId="2CE7BBFA" w14:textId="77777777" w:rsidR="000F5CCE" w:rsidRPr="00A451A7" w:rsidRDefault="000F5CCE" w:rsidP="000F5CCE">
            <w:pPr>
              <w:jc w:val="center"/>
              <w:rPr>
                <w:rFonts w:ascii="Arial Narrow" w:hAnsi="Arial Narrow"/>
                <w:sz w:val="14"/>
              </w:rPr>
            </w:pPr>
          </w:p>
        </w:tc>
      </w:tr>
      <w:tr w:rsidR="000F5CCE" w:rsidRPr="00A451A7" w14:paraId="15252603" w14:textId="77777777" w:rsidTr="00A61F3B">
        <w:trPr>
          <w:cantSplit/>
        </w:trPr>
        <w:tc>
          <w:tcPr>
            <w:tcW w:w="283" w:type="dxa"/>
          </w:tcPr>
          <w:p w14:paraId="31FB38A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0DB98337" w14:textId="56BE9D1B"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30/08/24</w:t>
            </w:r>
          </w:p>
        </w:tc>
        <w:tc>
          <w:tcPr>
            <w:tcW w:w="2838" w:type="dxa"/>
            <w:shd w:val="clear" w:color="auto" w:fill="auto"/>
          </w:tcPr>
          <w:p w14:paraId="20EB83F6" w14:textId="50F6DBDE"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JICA Training</w:t>
            </w:r>
          </w:p>
        </w:tc>
        <w:tc>
          <w:tcPr>
            <w:tcW w:w="567" w:type="dxa"/>
            <w:shd w:val="clear" w:color="auto" w:fill="auto"/>
          </w:tcPr>
          <w:p w14:paraId="063249F0" w14:textId="295DAD31" w:rsidR="000F5CCE" w:rsidRPr="00A451A7" w:rsidRDefault="000F5CCE" w:rsidP="000F5CCE">
            <w:pPr>
              <w:jc w:val="center"/>
              <w:rPr>
                <w:rFonts w:ascii="Arial Narrow" w:hAnsi="Arial Narrow"/>
                <w:sz w:val="14"/>
              </w:rPr>
            </w:pPr>
            <w:r w:rsidRPr="00A451A7">
              <w:rPr>
                <w:rFonts w:ascii="Arial Narrow" w:eastAsiaTheme="minorEastAsia" w:hAnsi="Arial Narrow"/>
                <w:sz w:val="14"/>
                <w:lang w:eastAsia="ja-JP"/>
              </w:rPr>
              <w:t>V</w:t>
            </w:r>
          </w:p>
        </w:tc>
        <w:tc>
          <w:tcPr>
            <w:tcW w:w="572" w:type="dxa"/>
            <w:shd w:val="clear" w:color="auto" w:fill="auto"/>
          </w:tcPr>
          <w:p w14:paraId="524B404C" w14:textId="09C9E69A" w:rsidR="000F5CCE" w:rsidRPr="00A451A7" w:rsidRDefault="000F5CCE" w:rsidP="000F5CCE">
            <w:pPr>
              <w:jc w:val="center"/>
              <w:rPr>
                <w:rFonts w:ascii="Arial Narrow" w:hAnsi="Arial Narrow"/>
                <w:sz w:val="14"/>
              </w:rPr>
            </w:pPr>
            <w:r w:rsidRPr="00A451A7">
              <w:rPr>
                <w:rFonts w:ascii="Arial Narrow" w:eastAsiaTheme="minorEastAsia" w:hAnsi="Arial Narrow"/>
                <w:sz w:val="14"/>
                <w:lang w:eastAsia="ja-JP"/>
              </w:rPr>
              <w:t>H</w:t>
            </w:r>
          </w:p>
        </w:tc>
        <w:tc>
          <w:tcPr>
            <w:tcW w:w="609" w:type="dxa"/>
            <w:shd w:val="clear" w:color="auto" w:fill="auto"/>
          </w:tcPr>
          <w:p w14:paraId="2BEE81B9" w14:textId="471E0FCD" w:rsidR="000F5CCE" w:rsidRPr="00A451A7" w:rsidRDefault="000F5CCE" w:rsidP="000F5CCE">
            <w:pPr>
              <w:jc w:val="center"/>
              <w:rPr>
                <w:rFonts w:ascii="Arial Narrow" w:hAnsi="Arial Narrow"/>
                <w:sz w:val="14"/>
              </w:rPr>
            </w:pPr>
          </w:p>
        </w:tc>
        <w:tc>
          <w:tcPr>
            <w:tcW w:w="1375" w:type="dxa"/>
            <w:shd w:val="clear" w:color="auto" w:fill="auto"/>
          </w:tcPr>
          <w:p w14:paraId="77F34F13" w14:textId="3AEA85AC"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Huerta</w:t>
            </w:r>
          </w:p>
        </w:tc>
        <w:tc>
          <w:tcPr>
            <w:tcW w:w="2092" w:type="dxa"/>
            <w:shd w:val="clear" w:color="auto" w:fill="auto"/>
          </w:tcPr>
          <w:p w14:paraId="4C2D86EF" w14:textId="2161063C"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7 participants</w:t>
            </w:r>
          </w:p>
        </w:tc>
        <w:tc>
          <w:tcPr>
            <w:tcW w:w="790" w:type="dxa"/>
            <w:shd w:val="clear" w:color="auto" w:fill="auto"/>
          </w:tcPr>
          <w:p w14:paraId="099E628F" w14:textId="2238DF46"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JICA</w:t>
            </w:r>
          </w:p>
        </w:tc>
        <w:tc>
          <w:tcPr>
            <w:tcW w:w="804" w:type="dxa"/>
            <w:shd w:val="clear" w:color="auto" w:fill="auto"/>
          </w:tcPr>
          <w:p w14:paraId="1C37B25C" w14:textId="77777777" w:rsidR="000F5CCE" w:rsidRPr="00A451A7" w:rsidRDefault="000F5CCE" w:rsidP="000F5CCE">
            <w:pPr>
              <w:jc w:val="left"/>
              <w:rPr>
                <w:rFonts w:ascii="Arial Narrow" w:hAnsi="Arial Narrow"/>
                <w:sz w:val="14"/>
              </w:rPr>
            </w:pPr>
          </w:p>
        </w:tc>
        <w:tc>
          <w:tcPr>
            <w:tcW w:w="2222" w:type="dxa"/>
            <w:shd w:val="clear" w:color="auto" w:fill="auto"/>
          </w:tcPr>
          <w:p w14:paraId="1FC245EC" w14:textId="7ADA5219"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KH, JP, MG, MZ, PH, TH</w:t>
            </w:r>
          </w:p>
        </w:tc>
        <w:tc>
          <w:tcPr>
            <w:tcW w:w="454" w:type="dxa"/>
            <w:shd w:val="clear" w:color="auto" w:fill="auto"/>
          </w:tcPr>
          <w:p w14:paraId="7B0121AF" w14:textId="77777777" w:rsidR="000F5CCE" w:rsidRPr="00A451A7" w:rsidRDefault="000F5CCE" w:rsidP="000F5CCE">
            <w:pPr>
              <w:jc w:val="center"/>
              <w:rPr>
                <w:rFonts w:ascii="Arial Narrow" w:hAnsi="Arial Narrow"/>
                <w:sz w:val="14"/>
              </w:rPr>
            </w:pPr>
          </w:p>
        </w:tc>
        <w:tc>
          <w:tcPr>
            <w:tcW w:w="454" w:type="dxa"/>
            <w:shd w:val="clear" w:color="auto" w:fill="auto"/>
          </w:tcPr>
          <w:p w14:paraId="75762431" w14:textId="092B13C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5057621D" w14:textId="77777777" w:rsidR="000F5CCE" w:rsidRPr="00A451A7" w:rsidRDefault="000F5CCE" w:rsidP="000F5CCE">
            <w:pPr>
              <w:jc w:val="center"/>
              <w:rPr>
                <w:rFonts w:ascii="Arial Narrow" w:hAnsi="Arial Narrow"/>
                <w:sz w:val="14"/>
              </w:rPr>
            </w:pPr>
          </w:p>
        </w:tc>
        <w:tc>
          <w:tcPr>
            <w:tcW w:w="454" w:type="dxa"/>
            <w:shd w:val="clear" w:color="auto" w:fill="auto"/>
          </w:tcPr>
          <w:p w14:paraId="435BC52E" w14:textId="77777777" w:rsidR="000F5CCE" w:rsidRPr="00A451A7" w:rsidRDefault="000F5CCE" w:rsidP="000F5CCE">
            <w:pPr>
              <w:jc w:val="center"/>
              <w:rPr>
                <w:rFonts w:ascii="Arial Narrow" w:hAnsi="Arial Narrow"/>
                <w:sz w:val="14"/>
              </w:rPr>
            </w:pPr>
          </w:p>
        </w:tc>
        <w:tc>
          <w:tcPr>
            <w:tcW w:w="454" w:type="dxa"/>
            <w:shd w:val="clear" w:color="auto" w:fill="auto"/>
          </w:tcPr>
          <w:p w14:paraId="32A85CF7" w14:textId="77777777" w:rsidR="000F5CCE" w:rsidRPr="00A451A7" w:rsidRDefault="000F5CCE" w:rsidP="000F5CCE">
            <w:pPr>
              <w:jc w:val="center"/>
              <w:rPr>
                <w:rFonts w:ascii="Arial Narrow" w:hAnsi="Arial Narrow"/>
                <w:sz w:val="14"/>
              </w:rPr>
            </w:pPr>
          </w:p>
        </w:tc>
        <w:tc>
          <w:tcPr>
            <w:tcW w:w="455" w:type="dxa"/>
            <w:shd w:val="clear" w:color="auto" w:fill="auto"/>
          </w:tcPr>
          <w:p w14:paraId="00032EC0" w14:textId="77777777" w:rsidR="000F5CCE" w:rsidRPr="00A451A7" w:rsidRDefault="000F5CCE" w:rsidP="000F5CCE">
            <w:pPr>
              <w:jc w:val="center"/>
              <w:rPr>
                <w:rFonts w:ascii="Arial Narrow" w:hAnsi="Arial Narrow"/>
                <w:sz w:val="14"/>
              </w:rPr>
            </w:pPr>
          </w:p>
        </w:tc>
      </w:tr>
      <w:tr w:rsidR="000F5CCE" w:rsidRPr="00A451A7" w14:paraId="5344179A" w14:textId="77777777" w:rsidTr="00A61F3B">
        <w:trPr>
          <w:cantSplit/>
        </w:trPr>
        <w:tc>
          <w:tcPr>
            <w:tcW w:w="283" w:type="dxa"/>
          </w:tcPr>
          <w:p w14:paraId="39FE6EB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0EA42FC" w14:textId="132D91AC" w:rsidR="000F5CCE" w:rsidRPr="00A451A7" w:rsidRDefault="000F5CCE" w:rsidP="000F5CCE">
            <w:pPr>
              <w:jc w:val="left"/>
              <w:rPr>
                <w:rFonts w:ascii="Arial Narrow" w:hAnsi="Arial Narrow"/>
                <w:sz w:val="14"/>
              </w:rPr>
            </w:pPr>
            <w:r w:rsidRPr="00A451A7">
              <w:rPr>
                <w:rFonts w:ascii="Arial Narrow" w:hAnsi="Arial Narrow"/>
                <w:sz w:val="14"/>
              </w:rPr>
              <w:t>02/09/24</w:t>
            </w:r>
          </w:p>
        </w:tc>
        <w:tc>
          <w:tcPr>
            <w:tcW w:w="2838" w:type="dxa"/>
            <w:shd w:val="clear" w:color="auto" w:fill="auto"/>
          </w:tcPr>
          <w:p w14:paraId="6618BBF3" w14:textId="39AA3677" w:rsidR="000F5CCE" w:rsidRPr="00A451A7" w:rsidRDefault="000F5CCE" w:rsidP="000F5CCE">
            <w:pPr>
              <w:jc w:val="left"/>
              <w:rPr>
                <w:rFonts w:ascii="Arial Narrow" w:hAnsi="Arial Narrow"/>
                <w:sz w:val="14"/>
              </w:rPr>
            </w:pPr>
            <w:r w:rsidRPr="00A451A7">
              <w:rPr>
                <w:rFonts w:ascii="Arial Narrow" w:hAnsi="Arial Narrow"/>
                <w:sz w:val="14"/>
              </w:rPr>
              <w:t>Meeting: Preparation of the Executive Program</w:t>
            </w:r>
          </w:p>
        </w:tc>
        <w:tc>
          <w:tcPr>
            <w:tcW w:w="567" w:type="dxa"/>
            <w:shd w:val="clear" w:color="auto" w:fill="auto"/>
          </w:tcPr>
          <w:p w14:paraId="5DEF4399" w14:textId="75E9784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F013B1E" w14:textId="18B7283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2D45D560" w14:textId="6750F640" w:rsidR="000F5CCE" w:rsidRPr="00A451A7" w:rsidRDefault="000F5CCE" w:rsidP="000F5CCE">
            <w:pPr>
              <w:jc w:val="center"/>
              <w:rPr>
                <w:rFonts w:ascii="Arial Narrow" w:hAnsi="Arial Narrow"/>
                <w:sz w:val="14"/>
              </w:rPr>
            </w:pPr>
          </w:p>
        </w:tc>
        <w:tc>
          <w:tcPr>
            <w:tcW w:w="1375" w:type="dxa"/>
            <w:shd w:val="clear" w:color="auto" w:fill="auto"/>
          </w:tcPr>
          <w:p w14:paraId="6B1797CB" w14:textId="7AE63172"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03273160" w14:textId="5E95134C" w:rsidR="000F5CCE" w:rsidRPr="00A451A7" w:rsidRDefault="000F5CCE" w:rsidP="000F5CCE">
            <w:pPr>
              <w:jc w:val="left"/>
              <w:rPr>
                <w:rFonts w:ascii="Arial Narrow" w:hAnsi="Arial Narrow"/>
                <w:sz w:val="14"/>
              </w:rPr>
            </w:pPr>
            <w:r w:rsidRPr="00A451A7">
              <w:rPr>
                <w:rFonts w:ascii="Arial Narrow" w:hAnsi="Arial Narrow"/>
                <w:sz w:val="14"/>
              </w:rPr>
              <w:t>Mr. Philippe Frydman, Management Consultant, Correlations</w:t>
            </w:r>
          </w:p>
        </w:tc>
        <w:tc>
          <w:tcPr>
            <w:tcW w:w="790" w:type="dxa"/>
            <w:shd w:val="clear" w:color="auto" w:fill="auto"/>
          </w:tcPr>
          <w:p w14:paraId="119DCF46" w14:textId="181238FB"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6E256807" w14:textId="77777777" w:rsidR="000F5CCE" w:rsidRPr="00A451A7" w:rsidRDefault="000F5CCE" w:rsidP="000F5CCE">
            <w:pPr>
              <w:jc w:val="left"/>
              <w:rPr>
                <w:rFonts w:ascii="Arial Narrow" w:hAnsi="Arial Narrow"/>
                <w:sz w:val="14"/>
              </w:rPr>
            </w:pPr>
          </w:p>
        </w:tc>
        <w:tc>
          <w:tcPr>
            <w:tcW w:w="2222" w:type="dxa"/>
            <w:shd w:val="clear" w:color="auto" w:fill="auto"/>
          </w:tcPr>
          <w:p w14:paraId="2C14BCD8" w14:textId="77777777" w:rsidR="000F5CCE" w:rsidRPr="00A451A7" w:rsidRDefault="000F5CCE" w:rsidP="000F5CCE">
            <w:pPr>
              <w:jc w:val="left"/>
              <w:rPr>
                <w:rFonts w:ascii="Arial Narrow" w:hAnsi="Arial Narrow"/>
                <w:sz w:val="14"/>
              </w:rPr>
            </w:pPr>
          </w:p>
        </w:tc>
        <w:tc>
          <w:tcPr>
            <w:tcW w:w="454" w:type="dxa"/>
            <w:shd w:val="clear" w:color="auto" w:fill="auto"/>
          </w:tcPr>
          <w:p w14:paraId="329D7E51" w14:textId="51F83C5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F03A6B7" w14:textId="77777777" w:rsidR="000F5CCE" w:rsidRPr="00A451A7" w:rsidRDefault="000F5CCE" w:rsidP="000F5CCE">
            <w:pPr>
              <w:jc w:val="center"/>
              <w:rPr>
                <w:rFonts w:ascii="Arial Narrow" w:hAnsi="Arial Narrow"/>
                <w:sz w:val="14"/>
              </w:rPr>
            </w:pPr>
          </w:p>
        </w:tc>
        <w:tc>
          <w:tcPr>
            <w:tcW w:w="455" w:type="dxa"/>
            <w:shd w:val="clear" w:color="auto" w:fill="auto"/>
          </w:tcPr>
          <w:p w14:paraId="2A1FAAA6" w14:textId="77777777" w:rsidR="000F5CCE" w:rsidRPr="00A451A7" w:rsidRDefault="000F5CCE" w:rsidP="000F5CCE">
            <w:pPr>
              <w:jc w:val="center"/>
              <w:rPr>
                <w:rFonts w:ascii="Arial Narrow" w:hAnsi="Arial Narrow"/>
                <w:sz w:val="14"/>
              </w:rPr>
            </w:pPr>
          </w:p>
        </w:tc>
        <w:tc>
          <w:tcPr>
            <w:tcW w:w="454" w:type="dxa"/>
            <w:shd w:val="clear" w:color="auto" w:fill="auto"/>
          </w:tcPr>
          <w:p w14:paraId="1BE278ED" w14:textId="77777777" w:rsidR="000F5CCE" w:rsidRPr="00A451A7" w:rsidRDefault="000F5CCE" w:rsidP="000F5CCE">
            <w:pPr>
              <w:jc w:val="center"/>
              <w:rPr>
                <w:rFonts w:ascii="Arial Narrow" w:hAnsi="Arial Narrow"/>
                <w:sz w:val="14"/>
              </w:rPr>
            </w:pPr>
          </w:p>
        </w:tc>
        <w:tc>
          <w:tcPr>
            <w:tcW w:w="454" w:type="dxa"/>
            <w:shd w:val="clear" w:color="auto" w:fill="auto"/>
          </w:tcPr>
          <w:p w14:paraId="5A45CEAC" w14:textId="77777777" w:rsidR="000F5CCE" w:rsidRPr="00A451A7" w:rsidRDefault="000F5CCE" w:rsidP="000F5CCE">
            <w:pPr>
              <w:jc w:val="center"/>
              <w:rPr>
                <w:rFonts w:ascii="Arial Narrow" w:hAnsi="Arial Narrow"/>
                <w:sz w:val="14"/>
              </w:rPr>
            </w:pPr>
          </w:p>
        </w:tc>
        <w:tc>
          <w:tcPr>
            <w:tcW w:w="455" w:type="dxa"/>
            <w:shd w:val="clear" w:color="auto" w:fill="auto"/>
          </w:tcPr>
          <w:p w14:paraId="43168DA0" w14:textId="77777777" w:rsidR="000F5CCE" w:rsidRPr="00A451A7" w:rsidRDefault="000F5CCE" w:rsidP="000F5CCE">
            <w:pPr>
              <w:jc w:val="center"/>
              <w:rPr>
                <w:rFonts w:ascii="Arial Narrow" w:hAnsi="Arial Narrow"/>
                <w:sz w:val="14"/>
              </w:rPr>
            </w:pPr>
          </w:p>
        </w:tc>
      </w:tr>
      <w:tr w:rsidR="000F5CCE" w:rsidRPr="00A451A7" w14:paraId="06A4EB6F" w14:textId="77777777" w:rsidTr="00A61F3B">
        <w:trPr>
          <w:cantSplit/>
        </w:trPr>
        <w:tc>
          <w:tcPr>
            <w:tcW w:w="283" w:type="dxa"/>
          </w:tcPr>
          <w:p w14:paraId="764A5F0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E2CD249" w14:textId="784A8BFC" w:rsidR="000F5CCE" w:rsidRPr="00A451A7" w:rsidRDefault="000F5CCE" w:rsidP="000F5CCE">
            <w:pPr>
              <w:jc w:val="left"/>
              <w:rPr>
                <w:rFonts w:ascii="Arial Narrow" w:hAnsi="Arial Narrow"/>
                <w:sz w:val="14"/>
              </w:rPr>
            </w:pPr>
            <w:r w:rsidRPr="00A451A7">
              <w:rPr>
                <w:rFonts w:ascii="Arial Narrow" w:hAnsi="Arial Narrow"/>
                <w:sz w:val="14"/>
              </w:rPr>
              <w:t>04/09/24</w:t>
            </w:r>
          </w:p>
        </w:tc>
        <w:tc>
          <w:tcPr>
            <w:tcW w:w="2838" w:type="dxa"/>
          </w:tcPr>
          <w:p w14:paraId="388BF14B" w14:textId="174A9820" w:rsidR="000F5CCE" w:rsidRPr="00A451A7" w:rsidRDefault="000F5CCE" w:rsidP="000F5CCE">
            <w:pPr>
              <w:jc w:val="left"/>
              <w:rPr>
                <w:rFonts w:ascii="Arial Narrow" w:hAnsi="Arial Narrow"/>
                <w:sz w:val="14"/>
              </w:rPr>
            </w:pPr>
            <w:r w:rsidRPr="00A451A7">
              <w:rPr>
                <w:rFonts w:ascii="Arial Narrow" w:hAnsi="Arial Narrow"/>
                <w:sz w:val="14"/>
              </w:rPr>
              <w:t>Meeting: Preparation of the Euroseeds Congress 2024</w:t>
            </w:r>
          </w:p>
        </w:tc>
        <w:tc>
          <w:tcPr>
            <w:tcW w:w="567" w:type="dxa"/>
          </w:tcPr>
          <w:p w14:paraId="6BB49B9E" w14:textId="438FF3F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AC2E048" w14:textId="048E31E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122E293" w14:textId="2803D9BB" w:rsidR="000F5CCE" w:rsidRPr="00A451A7" w:rsidRDefault="000F5CCE" w:rsidP="000F5CCE">
            <w:pPr>
              <w:jc w:val="center"/>
              <w:rPr>
                <w:rFonts w:ascii="Arial Narrow" w:hAnsi="Arial Narrow"/>
                <w:sz w:val="14"/>
              </w:rPr>
            </w:pPr>
          </w:p>
        </w:tc>
        <w:tc>
          <w:tcPr>
            <w:tcW w:w="1375" w:type="dxa"/>
            <w:shd w:val="clear" w:color="auto" w:fill="auto"/>
          </w:tcPr>
          <w:p w14:paraId="625B18FC" w14:textId="3EEF5099"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5BDA77DA" w14:textId="7C2B626E" w:rsidR="000F5CCE" w:rsidRPr="00A451A7" w:rsidRDefault="000F5CCE" w:rsidP="000F5CCE">
            <w:pPr>
              <w:jc w:val="left"/>
              <w:rPr>
                <w:rFonts w:ascii="Arial Narrow" w:hAnsi="Arial Narrow"/>
                <w:sz w:val="14"/>
              </w:rPr>
            </w:pPr>
            <w:r w:rsidRPr="00A451A7">
              <w:rPr>
                <w:rFonts w:ascii="Arial Narrow" w:hAnsi="Arial Narrow"/>
                <w:sz w:val="14"/>
              </w:rPr>
              <w:t>Mr. Garlich von Essen, Secretary General, Euroseeds</w:t>
            </w:r>
          </w:p>
        </w:tc>
        <w:tc>
          <w:tcPr>
            <w:tcW w:w="790" w:type="dxa"/>
            <w:shd w:val="clear" w:color="auto" w:fill="auto"/>
          </w:tcPr>
          <w:p w14:paraId="6734CD25" w14:textId="28997023" w:rsidR="000F5CCE" w:rsidRPr="00A451A7" w:rsidRDefault="000F5CCE" w:rsidP="000F5CCE">
            <w:pPr>
              <w:jc w:val="left"/>
              <w:rPr>
                <w:rFonts w:ascii="Arial Narrow" w:hAnsi="Arial Narrow"/>
                <w:sz w:val="14"/>
              </w:rPr>
            </w:pPr>
            <w:r w:rsidRPr="00A451A7">
              <w:rPr>
                <w:rFonts w:ascii="Arial Narrow" w:hAnsi="Arial Narrow"/>
                <w:sz w:val="14"/>
              </w:rPr>
              <w:t>UPOV, Euroseeds</w:t>
            </w:r>
          </w:p>
        </w:tc>
        <w:tc>
          <w:tcPr>
            <w:tcW w:w="804" w:type="dxa"/>
            <w:shd w:val="clear" w:color="auto" w:fill="auto"/>
          </w:tcPr>
          <w:p w14:paraId="6FAEF44F" w14:textId="77777777" w:rsidR="000F5CCE" w:rsidRPr="00A451A7" w:rsidRDefault="000F5CCE" w:rsidP="000F5CCE">
            <w:pPr>
              <w:jc w:val="left"/>
              <w:rPr>
                <w:rFonts w:ascii="Arial Narrow" w:hAnsi="Arial Narrow"/>
                <w:sz w:val="14"/>
              </w:rPr>
            </w:pPr>
          </w:p>
        </w:tc>
        <w:tc>
          <w:tcPr>
            <w:tcW w:w="2222" w:type="dxa"/>
            <w:shd w:val="clear" w:color="auto" w:fill="auto"/>
          </w:tcPr>
          <w:p w14:paraId="25DF5BCF" w14:textId="77802CF9" w:rsidR="000F5CCE" w:rsidRPr="00A451A7" w:rsidRDefault="000F5CCE" w:rsidP="000F5CCE">
            <w:pPr>
              <w:jc w:val="left"/>
              <w:rPr>
                <w:rFonts w:ascii="Arial Narrow" w:hAnsi="Arial Narrow"/>
                <w:sz w:val="14"/>
              </w:rPr>
            </w:pPr>
            <w:r w:rsidRPr="00A451A7">
              <w:rPr>
                <w:rFonts w:ascii="Arial Narrow" w:hAnsi="Arial Narrow"/>
                <w:sz w:val="14"/>
              </w:rPr>
              <w:t>Euroseeds</w:t>
            </w:r>
          </w:p>
        </w:tc>
        <w:tc>
          <w:tcPr>
            <w:tcW w:w="454" w:type="dxa"/>
            <w:shd w:val="clear" w:color="auto" w:fill="auto"/>
          </w:tcPr>
          <w:p w14:paraId="04D1D744" w14:textId="3B307A0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13BEEA0" w14:textId="77777777" w:rsidR="000F5CCE" w:rsidRPr="00A451A7" w:rsidRDefault="000F5CCE" w:rsidP="000F5CCE">
            <w:pPr>
              <w:jc w:val="center"/>
              <w:rPr>
                <w:rFonts w:ascii="Arial Narrow" w:hAnsi="Arial Narrow"/>
                <w:sz w:val="14"/>
              </w:rPr>
            </w:pPr>
          </w:p>
        </w:tc>
        <w:tc>
          <w:tcPr>
            <w:tcW w:w="455" w:type="dxa"/>
            <w:shd w:val="clear" w:color="auto" w:fill="auto"/>
          </w:tcPr>
          <w:p w14:paraId="733E15F6" w14:textId="77777777" w:rsidR="000F5CCE" w:rsidRPr="00A451A7" w:rsidRDefault="000F5CCE" w:rsidP="000F5CCE">
            <w:pPr>
              <w:jc w:val="center"/>
              <w:rPr>
                <w:rFonts w:ascii="Arial Narrow" w:hAnsi="Arial Narrow"/>
                <w:sz w:val="14"/>
              </w:rPr>
            </w:pPr>
          </w:p>
        </w:tc>
        <w:tc>
          <w:tcPr>
            <w:tcW w:w="454" w:type="dxa"/>
            <w:shd w:val="clear" w:color="auto" w:fill="auto"/>
          </w:tcPr>
          <w:p w14:paraId="2FDD7428" w14:textId="77777777" w:rsidR="000F5CCE" w:rsidRPr="00A451A7" w:rsidRDefault="000F5CCE" w:rsidP="000F5CCE">
            <w:pPr>
              <w:jc w:val="center"/>
              <w:rPr>
                <w:rFonts w:ascii="Arial Narrow" w:hAnsi="Arial Narrow"/>
                <w:sz w:val="14"/>
              </w:rPr>
            </w:pPr>
          </w:p>
        </w:tc>
        <w:tc>
          <w:tcPr>
            <w:tcW w:w="454" w:type="dxa"/>
            <w:shd w:val="clear" w:color="auto" w:fill="auto"/>
          </w:tcPr>
          <w:p w14:paraId="5DBDF63A" w14:textId="77777777" w:rsidR="000F5CCE" w:rsidRPr="00A451A7" w:rsidRDefault="000F5CCE" w:rsidP="000F5CCE">
            <w:pPr>
              <w:jc w:val="center"/>
              <w:rPr>
                <w:rFonts w:ascii="Arial Narrow" w:hAnsi="Arial Narrow"/>
                <w:sz w:val="14"/>
              </w:rPr>
            </w:pPr>
          </w:p>
        </w:tc>
        <w:tc>
          <w:tcPr>
            <w:tcW w:w="455" w:type="dxa"/>
            <w:shd w:val="clear" w:color="auto" w:fill="auto"/>
          </w:tcPr>
          <w:p w14:paraId="5B9BE4C9" w14:textId="77777777" w:rsidR="000F5CCE" w:rsidRPr="00A451A7" w:rsidRDefault="000F5CCE" w:rsidP="000F5CCE">
            <w:pPr>
              <w:jc w:val="center"/>
              <w:rPr>
                <w:rFonts w:ascii="Arial Narrow" w:hAnsi="Arial Narrow"/>
                <w:sz w:val="14"/>
              </w:rPr>
            </w:pPr>
          </w:p>
        </w:tc>
      </w:tr>
      <w:tr w:rsidR="000F5CCE" w:rsidRPr="00A451A7" w14:paraId="45182CE3" w14:textId="77777777" w:rsidTr="00BF0D95">
        <w:trPr>
          <w:cantSplit/>
        </w:trPr>
        <w:tc>
          <w:tcPr>
            <w:tcW w:w="283" w:type="dxa"/>
          </w:tcPr>
          <w:p w14:paraId="69F4070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1BDC233" w14:textId="79F5406C" w:rsidR="000F5CCE" w:rsidRPr="00A451A7" w:rsidRDefault="000F5CCE" w:rsidP="000F5CCE">
            <w:pPr>
              <w:jc w:val="left"/>
              <w:rPr>
                <w:rFonts w:ascii="Arial Narrow" w:hAnsi="Arial Narrow"/>
                <w:sz w:val="14"/>
              </w:rPr>
            </w:pPr>
            <w:r w:rsidRPr="00A451A7">
              <w:rPr>
                <w:rFonts w:ascii="Arial Narrow" w:hAnsi="Arial Narrow"/>
                <w:sz w:val="14"/>
              </w:rPr>
              <w:t>04/09/24</w:t>
            </w:r>
          </w:p>
        </w:tc>
        <w:tc>
          <w:tcPr>
            <w:tcW w:w="2838" w:type="dxa"/>
          </w:tcPr>
          <w:p w14:paraId="77CFFCA2" w14:textId="67996E35" w:rsidR="000F5CCE" w:rsidRPr="00A451A7" w:rsidRDefault="000F5CCE" w:rsidP="000F5CCE">
            <w:pPr>
              <w:jc w:val="left"/>
              <w:rPr>
                <w:rFonts w:ascii="Arial Narrow" w:hAnsi="Arial Narrow"/>
                <w:sz w:val="14"/>
              </w:rPr>
            </w:pPr>
            <w:r w:rsidRPr="00A451A7">
              <w:rPr>
                <w:rFonts w:ascii="Arial Narrow" w:hAnsi="Arial Narrow"/>
                <w:sz w:val="14"/>
              </w:rPr>
              <w:t>Meeting: Disease resistance characteristics in the UPOV DUS procedure</w:t>
            </w:r>
          </w:p>
        </w:tc>
        <w:tc>
          <w:tcPr>
            <w:tcW w:w="567" w:type="dxa"/>
          </w:tcPr>
          <w:p w14:paraId="011BD874" w14:textId="5399110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44B8886" w14:textId="32301CC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00C140DF" w14:textId="09ECC4CF" w:rsidR="000F5CCE" w:rsidRPr="00A451A7" w:rsidRDefault="000F5CCE" w:rsidP="000F5CCE">
            <w:pPr>
              <w:jc w:val="center"/>
              <w:rPr>
                <w:rFonts w:ascii="Arial Narrow" w:hAnsi="Arial Narrow"/>
                <w:sz w:val="14"/>
              </w:rPr>
            </w:pPr>
          </w:p>
        </w:tc>
        <w:tc>
          <w:tcPr>
            <w:tcW w:w="1375" w:type="dxa"/>
            <w:shd w:val="clear" w:color="auto" w:fill="auto"/>
          </w:tcPr>
          <w:p w14:paraId="10E24EDE" w14:textId="620E4633" w:rsidR="000F5CCE" w:rsidRPr="00A451A7" w:rsidRDefault="000F5CCE" w:rsidP="000F5CCE">
            <w:pPr>
              <w:jc w:val="left"/>
              <w:rPr>
                <w:rFonts w:ascii="Arial Narrow" w:hAnsi="Arial Narrow"/>
                <w:sz w:val="14"/>
              </w:rPr>
            </w:pPr>
            <w:r w:rsidRPr="00A451A7">
              <w:rPr>
                <w:rFonts w:ascii="Arial Narrow" w:hAnsi="Arial Narrow"/>
                <w:sz w:val="14"/>
              </w:rPr>
              <w:t>Taveira, van Ettekoven, Oertel</w:t>
            </w:r>
          </w:p>
        </w:tc>
        <w:tc>
          <w:tcPr>
            <w:tcW w:w="2092" w:type="dxa"/>
            <w:shd w:val="clear" w:color="auto" w:fill="auto"/>
          </w:tcPr>
          <w:p w14:paraId="54F85E0C" w14:textId="495F479B" w:rsidR="000F5CCE" w:rsidRPr="00A451A7" w:rsidRDefault="000F5CCE" w:rsidP="000F5CCE">
            <w:pPr>
              <w:jc w:val="left"/>
              <w:rPr>
                <w:rFonts w:ascii="Arial Narrow" w:hAnsi="Arial Narrow"/>
                <w:sz w:val="14"/>
              </w:rPr>
            </w:pPr>
            <w:r w:rsidRPr="00A451A7">
              <w:rPr>
                <w:rFonts w:ascii="Arial Narrow" w:hAnsi="Arial Narrow"/>
                <w:sz w:val="14"/>
              </w:rPr>
              <w:t>Mr. Marien Valstar, Senior Policy Officer, Seeds and Plant Propagation Material, DG Agro, Ministry of Agriculture, Nature and Food Quality</w:t>
            </w:r>
          </w:p>
        </w:tc>
        <w:tc>
          <w:tcPr>
            <w:tcW w:w="790" w:type="dxa"/>
            <w:shd w:val="clear" w:color="auto" w:fill="auto"/>
          </w:tcPr>
          <w:p w14:paraId="573CD351" w14:textId="3212BBBE"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5383A5EA" w14:textId="77777777" w:rsidR="000F5CCE" w:rsidRPr="00A451A7" w:rsidRDefault="000F5CCE" w:rsidP="000F5CCE">
            <w:pPr>
              <w:jc w:val="left"/>
              <w:rPr>
                <w:rFonts w:ascii="Arial Narrow" w:hAnsi="Arial Narrow"/>
                <w:sz w:val="14"/>
              </w:rPr>
            </w:pPr>
          </w:p>
        </w:tc>
        <w:tc>
          <w:tcPr>
            <w:tcW w:w="2222" w:type="dxa"/>
            <w:shd w:val="clear" w:color="auto" w:fill="auto"/>
          </w:tcPr>
          <w:p w14:paraId="7C80D387" w14:textId="42ED264E"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454" w:type="dxa"/>
            <w:shd w:val="clear" w:color="auto" w:fill="auto"/>
          </w:tcPr>
          <w:p w14:paraId="753FD3DB" w14:textId="77777777" w:rsidR="000F5CCE" w:rsidRPr="00A451A7" w:rsidRDefault="000F5CCE" w:rsidP="000F5CCE">
            <w:pPr>
              <w:jc w:val="center"/>
              <w:rPr>
                <w:rFonts w:ascii="Arial Narrow" w:hAnsi="Arial Narrow"/>
                <w:sz w:val="14"/>
              </w:rPr>
            </w:pPr>
          </w:p>
        </w:tc>
        <w:tc>
          <w:tcPr>
            <w:tcW w:w="454" w:type="dxa"/>
            <w:shd w:val="clear" w:color="auto" w:fill="auto"/>
          </w:tcPr>
          <w:p w14:paraId="2CAF7577" w14:textId="77777777" w:rsidR="000F5CCE" w:rsidRPr="00A451A7" w:rsidRDefault="000F5CCE" w:rsidP="000F5CCE">
            <w:pPr>
              <w:jc w:val="center"/>
              <w:rPr>
                <w:rFonts w:ascii="Arial Narrow" w:hAnsi="Arial Narrow"/>
                <w:sz w:val="14"/>
              </w:rPr>
            </w:pPr>
          </w:p>
        </w:tc>
        <w:tc>
          <w:tcPr>
            <w:tcW w:w="455" w:type="dxa"/>
            <w:shd w:val="clear" w:color="auto" w:fill="auto"/>
          </w:tcPr>
          <w:p w14:paraId="623A2846" w14:textId="77777777" w:rsidR="000F5CCE" w:rsidRPr="00A451A7" w:rsidRDefault="000F5CCE" w:rsidP="000F5CCE">
            <w:pPr>
              <w:jc w:val="center"/>
              <w:rPr>
                <w:rFonts w:ascii="Arial Narrow" w:hAnsi="Arial Narrow"/>
                <w:sz w:val="14"/>
              </w:rPr>
            </w:pPr>
          </w:p>
        </w:tc>
        <w:tc>
          <w:tcPr>
            <w:tcW w:w="454" w:type="dxa"/>
            <w:shd w:val="clear" w:color="auto" w:fill="auto"/>
          </w:tcPr>
          <w:p w14:paraId="6C2801A9" w14:textId="65E77DB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5D49060" w14:textId="77777777" w:rsidR="000F5CCE" w:rsidRPr="00A451A7" w:rsidRDefault="000F5CCE" w:rsidP="000F5CCE">
            <w:pPr>
              <w:jc w:val="center"/>
              <w:rPr>
                <w:rFonts w:ascii="Arial Narrow" w:hAnsi="Arial Narrow"/>
                <w:sz w:val="14"/>
              </w:rPr>
            </w:pPr>
          </w:p>
        </w:tc>
        <w:tc>
          <w:tcPr>
            <w:tcW w:w="455" w:type="dxa"/>
            <w:shd w:val="clear" w:color="auto" w:fill="auto"/>
          </w:tcPr>
          <w:p w14:paraId="56B3A6F0" w14:textId="77777777" w:rsidR="000F5CCE" w:rsidRPr="00A451A7" w:rsidRDefault="000F5CCE" w:rsidP="000F5CCE">
            <w:pPr>
              <w:jc w:val="center"/>
              <w:rPr>
                <w:rFonts w:ascii="Arial Narrow" w:hAnsi="Arial Narrow"/>
                <w:sz w:val="14"/>
              </w:rPr>
            </w:pPr>
          </w:p>
        </w:tc>
      </w:tr>
      <w:tr w:rsidR="000F5CCE" w:rsidRPr="00A451A7" w14:paraId="3A2C612F" w14:textId="77777777" w:rsidTr="00ED1AEE">
        <w:trPr>
          <w:cantSplit/>
        </w:trPr>
        <w:tc>
          <w:tcPr>
            <w:tcW w:w="283" w:type="dxa"/>
          </w:tcPr>
          <w:p w14:paraId="27A4219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EA96E67" w14:textId="61F421ED" w:rsidR="000F5CCE" w:rsidRPr="00A451A7" w:rsidRDefault="000F5CCE" w:rsidP="000F5CCE">
            <w:pPr>
              <w:jc w:val="left"/>
              <w:rPr>
                <w:rFonts w:ascii="Arial Narrow" w:hAnsi="Arial Narrow"/>
                <w:sz w:val="14"/>
              </w:rPr>
            </w:pPr>
            <w:r w:rsidRPr="00A451A7">
              <w:rPr>
                <w:rFonts w:ascii="Arial Narrow" w:hAnsi="Arial Narrow"/>
                <w:sz w:val="14"/>
              </w:rPr>
              <w:t>04/09/24</w:t>
            </w:r>
          </w:p>
        </w:tc>
        <w:tc>
          <w:tcPr>
            <w:tcW w:w="2838" w:type="dxa"/>
          </w:tcPr>
          <w:p w14:paraId="24FD4960" w14:textId="6DC6626D" w:rsidR="000F5CCE" w:rsidRPr="00A451A7" w:rsidRDefault="000F5CCE" w:rsidP="000F5CCE">
            <w:pPr>
              <w:jc w:val="left"/>
              <w:rPr>
                <w:rFonts w:ascii="Arial Narrow" w:hAnsi="Arial Narrow"/>
                <w:sz w:val="14"/>
              </w:rPr>
            </w:pPr>
            <w:r w:rsidRPr="00A451A7">
              <w:rPr>
                <w:rFonts w:ascii="Arial Narrow" w:hAnsi="Arial Narrow"/>
                <w:sz w:val="14"/>
              </w:rPr>
              <w:t>Meeting: Disease resistance characteristics in the UPOV DUS procedure</w:t>
            </w:r>
          </w:p>
        </w:tc>
        <w:tc>
          <w:tcPr>
            <w:tcW w:w="567" w:type="dxa"/>
          </w:tcPr>
          <w:p w14:paraId="23F4A731" w14:textId="6EBAEDE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BBEC8EE" w14:textId="1446808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12F5343" w14:textId="5B46E63B" w:rsidR="000F5CCE" w:rsidRPr="00A451A7" w:rsidRDefault="000F5CCE" w:rsidP="000F5CCE">
            <w:pPr>
              <w:jc w:val="center"/>
              <w:rPr>
                <w:rFonts w:ascii="Arial Narrow" w:hAnsi="Arial Narrow"/>
                <w:sz w:val="14"/>
              </w:rPr>
            </w:pPr>
          </w:p>
        </w:tc>
        <w:tc>
          <w:tcPr>
            <w:tcW w:w="1375" w:type="dxa"/>
            <w:shd w:val="clear" w:color="auto" w:fill="auto"/>
          </w:tcPr>
          <w:p w14:paraId="6F9A1478" w14:textId="6FBD9661" w:rsidR="000F5CCE" w:rsidRPr="00A451A7" w:rsidRDefault="000F5CCE" w:rsidP="000F5CCE">
            <w:pPr>
              <w:jc w:val="left"/>
              <w:rPr>
                <w:rFonts w:ascii="Arial Narrow" w:hAnsi="Arial Narrow"/>
                <w:sz w:val="14"/>
              </w:rPr>
            </w:pPr>
            <w:r w:rsidRPr="00A451A7">
              <w:rPr>
                <w:rFonts w:ascii="Arial Narrow" w:hAnsi="Arial Narrow"/>
                <w:sz w:val="14"/>
              </w:rPr>
              <w:t>Taveira, van Ettekoven, Oertel</w:t>
            </w:r>
          </w:p>
        </w:tc>
        <w:tc>
          <w:tcPr>
            <w:tcW w:w="2092" w:type="dxa"/>
          </w:tcPr>
          <w:p w14:paraId="0510255A" w14:textId="0F2ED17B" w:rsidR="000F5CCE" w:rsidRPr="00A451A7" w:rsidRDefault="000F5CCE" w:rsidP="000F5CCE">
            <w:pPr>
              <w:jc w:val="left"/>
              <w:rPr>
                <w:rFonts w:ascii="Arial Narrow" w:hAnsi="Arial Narrow"/>
                <w:sz w:val="14"/>
              </w:rPr>
            </w:pPr>
            <w:r w:rsidRPr="00A451A7">
              <w:rPr>
                <w:rFonts w:ascii="Arial Narrow" w:hAnsi="Arial Narrow"/>
                <w:sz w:val="14"/>
              </w:rPr>
              <w:t>Ms. Päivi Mannerkorpi, Team Leader, Plant Reproductive Material, Health and Food Safety Directorate-General, European Commission, and Mr. Dirk Theobald, Senior Adviser, CPVO</w:t>
            </w:r>
          </w:p>
        </w:tc>
        <w:tc>
          <w:tcPr>
            <w:tcW w:w="790" w:type="dxa"/>
          </w:tcPr>
          <w:p w14:paraId="57759495" w14:textId="37802255"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54D1FC62" w14:textId="77777777" w:rsidR="000F5CCE" w:rsidRPr="00A451A7" w:rsidRDefault="000F5CCE" w:rsidP="000F5CCE">
            <w:pPr>
              <w:jc w:val="left"/>
              <w:rPr>
                <w:rFonts w:ascii="Arial Narrow" w:hAnsi="Arial Narrow"/>
                <w:sz w:val="14"/>
              </w:rPr>
            </w:pPr>
          </w:p>
        </w:tc>
        <w:tc>
          <w:tcPr>
            <w:tcW w:w="2222" w:type="dxa"/>
          </w:tcPr>
          <w:p w14:paraId="16CC16CB" w14:textId="62CA4345"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2E931F65" w14:textId="77777777" w:rsidR="000F5CCE" w:rsidRPr="00A451A7" w:rsidRDefault="000F5CCE" w:rsidP="000F5CCE">
            <w:pPr>
              <w:jc w:val="center"/>
              <w:rPr>
                <w:rFonts w:ascii="Arial Narrow" w:hAnsi="Arial Narrow"/>
                <w:sz w:val="14"/>
              </w:rPr>
            </w:pPr>
          </w:p>
        </w:tc>
        <w:tc>
          <w:tcPr>
            <w:tcW w:w="454" w:type="dxa"/>
            <w:shd w:val="clear" w:color="auto" w:fill="auto"/>
          </w:tcPr>
          <w:p w14:paraId="5D2841A1" w14:textId="77777777" w:rsidR="000F5CCE" w:rsidRPr="00A451A7" w:rsidRDefault="000F5CCE" w:rsidP="000F5CCE">
            <w:pPr>
              <w:jc w:val="center"/>
              <w:rPr>
                <w:rFonts w:ascii="Arial Narrow" w:hAnsi="Arial Narrow"/>
                <w:sz w:val="14"/>
              </w:rPr>
            </w:pPr>
          </w:p>
        </w:tc>
        <w:tc>
          <w:tcPr>
            <w:tcW w:w="455" w:type="dxa"/>
            <w:shd w:val="clear" w:color="auto" w:fill="auto"/>
          </w:tcPr>
          <w:p w14:paraId="6C6A9274" w14:textId="77777777" w:rsidR="000F5CCE" w:rsidRPr="00A451A7" w:rsidRDefault="000F5CCE" w:rsidP="000F5CCE">
            <w:pPr>
              <w:jc w:val="center"/>
              <w:rPr>
                <w:rFonts w:ascii="Arial Narrow" w:hAnsi="Arial Narrow"/>
                <w:sz w:val="14"/>
              </w:rPr>
            </w:pPr>
          </w:p>
        </w:tc>
        <w:tc>
          <w:tcPr>
            <w:tcW w:w="454" w:type="dxa"/>
            <w:shd w:val="clear" w:color="auto" w:fill="auto"/>
          </w:tcPr>
          <w:p w14:paraId="4F816B98" w14:textId="7CCE3BB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3097F03" w14:textId="77777777" w:rsidR="000F5CCE" w:rsidRPr="00A451A7" w:rsidRDefault="000F5CCE" w:rsidP="000F5CCE">
            <w:pPr>
              <w:jc w:val="center"/>
              <w:rPr>
                <w:rFonts w:ascii="Arial Narrow" w:hAnsi="Arial Narrow"/>
                <w:sz w:val="14"/>
              </w:rPr>
            </w:pPr>
          </w:p>
        </w:tc>
        <w:tc>
          <w:tcPr>
            <w:tcW w:w="455" w:type="dxa"/>
            <w:shd w:val="clear" w:color="auto" w:fill="auto"/>
          </w:tcPr>
          <w:p w14:paraId="0E5A52EF" w14:textId="77777777" w:rsidR="000F5CCE" w:rsidRPr="00A451A7" w:rsidRDefault="000F5CCE" w:rsidP="000F5CCE">
            <w:pPr>
              <w:jc w:val="center"/>
              <w:rPr>
                <w:rFonts w:ascii="Arial Narrow" w:hAnsi="Arial Narrow"/>
                <w:sz w:val="14"/>
              </w:rPr>
            </w:pPr>
          </w:p>
        </w:tc>
      </w:tr>
      <w:tr w:rsidR="000F5CCE" w:rsidRPr="00A451A7" w14:paraId="4D7A8060" w14:textId="77777777" w:rsidTr="00ED1AEE">
        <w:trPr>
          <w:cantSplit/>
        </w:trPr>
        <w:tc>
          <w:tcPr>
            <w:tcW w:w="283" w:type="dxa"/>
          </w:tcPr>
          <w:p w14:paraId="64C6EAC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E2A68B4" w14:textId="5396599C" w:rsidR="000F5CCE" w:rsidRPr="00A451A7" w:rsidRDefault="000F5CCE" w:rsidP="000F5CCE">
            <w:pPr>
              <w:jc w:val="left"/>
              <w:rPr>
                <w:rFonts w:ascii="Arial Narrow" w:hAnsi="Arial Narrow"/>
                <w:sz w:val="14"/>
              </w:rPr>
            </w:pPr>
            <w:r w:rsidRPr="00A451A7">
              <w:rPr>
                <w:rFonts w:ascii="Arial Narrow" w:hAnsi="Arial Narrow"/>
                <w:sz w:val="14"/>
              </w:rPr>
              <w:t>04/09/24</w:t>
            </w:r>
          </w:p>
        </w:tc>
        <w:tc>
          <w:tcPr>
            <w:tcW w:w="2838" w:type="dxa"/>
          </w:tcPr>
          <w:p w14:paraId="7BFF9E00" w14:textId="126B90BA" w:rsidR="000F5CCE" w:rsidRPr="00A451A7" w:rsidRDefault="000F5CCE" w:rsidP="000F5CCE">
            <w:pPr>
              <w:jc w:val="left"/>
              <w:rPr>
                <w:rFonts w:ascii="Arial Narrow" w:hAnsi="Arial Narrow"/>
                <w:sz w:val="14"/>
              </w:rPr>
            </w:pPr>
            <w:r w:rsidRPr="00A451A7">
              <w:rPr>
                <w:rFonts w:ascii="Arial Narrow" w:hAnsi="Arial Narrow"/>
                <w:sz w:val="14"/>
              </w:rPr>
              <w:t>Meeting: AI presentation to CC</w:t>
            </w:r>
          </w:p>
        </w:tc>
        <w:tc>
          <w:tcPr>
            <w:tcW w:w="567" w:type="dxa"/>
          </w:tcPr>
          <w:p w14:paraId="185D5353" w14:textId="0673D4B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F524B3A" w14:textId="24B47C7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31CD321" w14:textId="49FB45A4" w:rsidR="000F5CCE" w:rsidRPr="00A451A7" w:rsidRDefault="000F5CCE" w:rsidP="000F5CCE">
            <w:pPr>
              <w:jc w:val="center"/>
              <w:rPr>
                <w:rFonts w:ascii="Arial Narrow" w:hAnsi="Arial Narrow"/>
                <w:sz w:val="14"/>
              </w:rPr>
            </w:pPr>
          </w:p>
        </w:tc>
        <w:tc>
          <w:tcPr>
            <w:tcW w:w="1375" w:type="dxa"/>
            <w:shd w:val="clear" w:color="auto" w:fill="auto"/>
          </w:tcPr>
          <w:p w14:paraId="23DC5169" w14:textId="5EA2A519" w:rsidR="000F5CCE" w:rsidRPr="00A451A7" w:rsidRDefault="000F5CCE" w:rsidP="000F5CCE">
            <w:pPr>
              <w:jc w:val="left"/>
              <w:rPr>
                <w:rFonts w:ascii="Arial Narrow" w:hAnsi="Arial Narrow"/>
                <w:sz w:val="14"/>
              </w:rPr>
            </w:pPr>
            <w:r w:rsidRPr="00A451A7">
              <w:rPr>
                <w:rFonts w:ascii="Arial Narrow" w:hAnsi="Arial Narrow"/>
                <w:sz w:val="14"/>
              </w:rPr>
              <w:t>Taveira</w:t>
            </w:r>
          </w:p>
        </w:tc>
        <w:tc>
          <w:tcPr>
            <w:tcW w:w="2092" w:type="dxa"/>
          </w:tcPr>
          <w:p w14:paraId="562BFA5E" w14:textId="64C3298B" w:rsidR="000F5CCE" w:rsidRPr="00A451A7" w:rsidRDefault="000F5CCE" w:rsidP="000F5CCE">
            <w:pPr>
              <w:jc w:val="left"/>
              <w:rPr>
                <w:rFonts w:ascii="Arial Narrow" w:hAnsi="Arial Narrow"/>
                <w:sz w:val="14"/>
              </w:rPr>
            </w:pPr>
            <w:r w:rsidRPr="00A451A7">
              <w:rPr>
                <w:rFonts w:ascii="Arial Narrow" w:hAnsi="Arial Narrow"/>
                <w:sz w:val="14"/>
              </w:rPr>
              <w:t xml:space="preserve">Mr. Sigurd Ramans-Harborough, Manager of UK Variety Listing and PBR, Plant Varieties and Seeds, APHA, DEFRA </w:t>
            </w:r>
          </w:p>
        </w:tc>
        <w:tc>
          <w:tcPr>
            <w:tcW w:w="790" w:type="dxa"/>
          </w:tcPr>
          <w:p w14:paraId="7030BE17" w14:textId="07099110" w:rsidR="000F5CCE" w:rsidRPr="00A451A7" w:rsidRDefault="000F5CCE" w:rsidP="000F5CCE">
            <w:pPr>
              <w:jc w:val="left"/>
              <w:rPr>
                <w:rFonts w:ascii="Arial Narrow" w:hAnsi="Arial Narrow"/>
                <w:sz w:val="14"/>
              </w:rPr>
            </w:pPr>
            <w:r w:rsidRPr="00A451A7">
              <w:rPr>
                <w:rFonts w:ascii="Arial Narrow" w:hAnsi="Arial Narrow"/>
                <w:sz w:val="14"/>
              </w:rPr>
              <w:t>UPOV, GB</w:t>
            </w:r>
          </w:p>
        </w:tc>
        <w:tc>
          <w:tcPr>
            <w:tcW w:w="804" w:type="dxa"/>
          </w:tcPr>
          <w:p w14:paraId="18F95F4F" w14:textId="77777777" w:rsidR="000F5CCE" w:rsidRPr="00A451A7" w:rsidRDefault="000F5CCE" w:rsidP="000F5CCE">
            <w:pPr>
              <w:jc w:val="left"/>
              <w:rPr>
                <w:rFonts w:ascii="Arial Narrow" w:hAnsi="Arial Narrow"/>
                <w:sz w:val="14"/>
              </w:rPr>
            </w:pPr>
          </w:p>
        </w:tc>
        <w:tc>
          <w:tcPr>
            <w:tcW w:w="2222" w:type="dxa"/>
          </w:tcPr>
          <w:p w14:paraId="31CA235B" w14:textId="752E4BB7" w:rsidR="000F5CCE" w:rsidRPr="00A451A7" w:rsidRDefault="000F5CCE" w:rsidP="000F5CCE">
            <w:pPr>
              <w:jc w:val="left"/>
              <w:rPr>
                <w:rFonts w:ascii="Arial Narrow" w:hAnsi="Arial Narrow"/>
                <w:sz w:val="14"/>
              </w:rPr>
            </w:pPr>
            <w:r w:rsidRPr="00A451A7">
              <w:rPr>
                <w:rFonts w:ascii="Arial Narrow" w:hAnsi="Arial Narrow"/>
                <w:sz w:val="14"/>
              </w:rPr>
              <w:t>GB</w:t>
            </w:r>
          </w:p>
        </w:tc>
        <w:tc>
          <w:tcPr>
            <w:tcW w:w="454" w:type="dxa"/>
            <w:shd w:val="clear" w:color="auto" w:fill="auto"/>
          </w:tcPr>
          <w:p w14:paraId="32BB22BD" w14:textId="77777777" w:rsidR="000F5CCE" w:rsidRPr="00A451A7" w:rsidRDefault="000F5CCE" w:rsidP="000F5CCE">
            <w:pPr>
              <w:jc w:val="center"/>
              <w:rPr>
                <w:rFonts w:ascii="Arial Narrow" w:hAnsi="Arial Narrow"/>
                <w:sz w:val="14"/>
              </w:rPr>
            </w:pPr>
          </w:p>
        </w:tc>
        <w:tc>
          <w:tcPr>
            <w:tcW w:w="454" w:type="dxa"/>
            <w:shd w:val="clear" w:color="auto" w:fill="auto"/>
          </w:tcPr>
          <w:p w14:paraId="50308DD7" w14:textId="77777777" w:rsidR="000F5CCE" w:rsidRPr="00A451A7" w:rsidRDefault="000F5CCE" w:rsidP="000F5CCE">
            <w:pPr>
              <w:jc w:val="center"/>
              <w:rPr>
                <w:rFonts w:ascii="Arial Narrow" w:hAnsi="Arial Narrow"/>
                <w:sz w:val="14"/>
              </w:rPr>
            </w:pPr>
          </w:p>
        </w:tc>
        <w:tc>
          <w:tcPr>
            <w:tcW w:w="455" w:type="dxa"/>
            <w:shd w:val="clear" w:color="auto" w:fill="auto"/>
          </w:tcPr>
          <w:p w14:paraId="71BE617F" w14:textId="77777777" w:rsidR="000F5CCE" w:rsidRPr="00A451A7" w:rsidRDefault="000F5CCE" w:rsidP="000F5CCE">
            <w:pPr>
              <w:jc w:val="center"/>
              <w:rPr>
                <w:rFonts w:ascii="Arial Narrow" w:hAnsi="Arial Narrow"/>
                <w:sz w:val="14"/>
              </w:rPr>
            </w:pPr>
          </w:p>
        </w:tc>
        <w:tc>
          <w:tcPr>
            <w:tcW w:w="454" w:type="dxa"/>
            <w:shd w:val="clear" w:color="auto" w:fill="auto"/>
          </w:tcPr>
          <w:p w14:paraId="2FAF30A9" w14:textId="0ED5560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EEA900B" w14:textId="77777777" w:rsidR="000F5CCE" w:rsidRPr="00A451A7" w:rsidRDefault="000F5CCE" w:rsidP="000F5CCE">
            <w:pPr>
              <w:jc w:val="center"/>
              <w:rPr>
                <w:rFonts w:ascii="Arial Narrow" w:hAnsi="Arial Narrow"/>
                <w:sz w:val="14"/>
              </w:rPr>
            </w:pPr>
          </w:p>
        </w:tc>
        <w:tc>
          <w:tcPr>
            <w:tcW w:w="455" w:type="dxa"/>
            <w:shd w:val="clear" w:color="auto" w:fill="auto"/>
          </w:tcPr>
          <w:p w14:paraId="37A4EF3B" w14:textId="77777777" w:rsidR="000F5CCE" w:rsidRPr="00A451A7" w:rsidRDefault="000F5CCE" w:rsidP="000F5CCE">
            <w:pPr>
              <w:jc w:val="center"/>
              <w:rPr>
                <w:rFonts w:ascii="Arial Narrow" w:hAnsi="Arial Narrow"/>
                <w:sz w:val="14"/>
              </w:rPr>
            </w:pPr>
          </w:p>
        </w:tc>
      </w:tr>
      <w:tr w:rsidR="000F5CCE" w:rsidRPr="00A451A7" w14:paraId="7861B8B5" w14:textId="77777777" w:rsidTr="008535EF">
        <w:trPr>
          <w:cantSplit/>
        </w:trPr>
        <w:tc>
          <w:tcPr>
            <w:tcW w:w="283" w:type="dxa"/>
          </w:tcPr>
          <w:p w14:paraId="52951AC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D311A76" w14:textId="2F49CCF2" w:rsidR="000F5CCE" w:rsidRPr="00A451A7" w:rsidRDefault="000F5CCE" w:rsidP="000F5CCE">
            <w:pPr>
              <w:jc w:val="left"/>
              <w:rPr>
                <w:rFonts w:ascii="Arial Narrow" w:hAnsi="Arial Narrow"/>
                <w:sz w:val="14"/>
              </w:rPr>
            </w:pPr>
            <w:r w:rsidRPr="00A451A7">
              <w:rPr>
                <w:rFonts w:ascii="Arial Narrow" w:hAnsi="Arial Narrow"/>
                <w:sz w:val="14"/>
              </w:rPr>
              <w:t>05/09/24</w:t>
            </w:r>
          </w:p>
        </w:tc>
        <w:tc>
          <w:tcPr>
            <w:tcW w:w="2838" w:type="dxa"/>
          </w:tcPr>
          <w:p w14:paraId="1FD0F65D" w14:textId="378479F8" w:rsidR="000F5CCE" w:rsidRPr="00A451A7" w:rsidRDefault="000F5CCE" w:rsidP="000F5CCE">
            <w:pPr>
              <w:jc w:val="left"/>
              <w:rPr>
                <w:rFonts w:ascii="Arial Narrow" w:hAnsi="Arial Narrow"/>
                <w:sz w:val="14"/>
              </w:rPr>
            </w:pPr>
            <w:r w:rsidRPr="00A451A7">
              <w:rPr>
                <w:rFonts w:ascii="Arial Narrow" w:hAnsi="Arial Narrow"/>
                <w:sz w:val="14"/>
              </w:rPr>
              <w:t>Meeting: Disease resistance characteristics in the UPOV DUS procedure</w:t>
            </w:r>
          </w:p>
        </w:tc>
        <w:tc>
          <w:tcPr>
            <w:tcW w:w="567" w:type="dxa"/>
          </w:tcPr>
          <w:p w14:paraId="2E880AEE" w14:textId="7047F02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4180854" w14:textId="12D569A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9045D61" w14:textId="47AB871C" w:rsidR="000F5CCE" w:rsidRPr="00A451A7" w:rsidRDefault="000F5CCE" w:rsidP="000F5CCE">
            <w:pPr>
              <w:jc w:val="center"/>
              <w:rPr>
                <w:rFonts w:ascii="Arial Narrow" w:hAnsi="Arial Narrow"/>
                <w:sz w:val="14"/>
              </w:rPr>
            </w:pPr>
          </w:p>
        </w:tc>
        <w:tc>
          <w:tcPr>
            <w:tcW w:w="1375" w:type="dxa"/>
            <w:shd w:val="clear" w:color="auto" w:fill="auto"/>
          </w:tcPr>
          <w:p w14:paraId="577F0411" w14:textId="20420E65" w:rsidR="000F5CCE" w:rsidRPr="00A451A7" w:rsidRDefault="000F5CCE" w:rsidP="000F5CCE">
            <w:pPr>
              <w:jc w:val="left"/>
              <w:rPr>
                <w:rFonts w:ascii="Arial Narrow" w:hAnsi="Arial Narrow"/>
                <w:sz w:val="14"/>
              </w:rPr>
            </w:pPr>
            <w:r w:rsidRPr="00A451A7">
              <w:rPr>
                <w:rFonts w:ascii="Arial Narrow" w:hAnsi="Arial Narrow"/>
                <w:sz w:val="14"/>
              </w:rPr>
              <w:t>Taveira, van Ettekoven, Oertel</w:t>
            </w:r>
          </w:p>
        </w:tc>
        <w:tc>
          <w:tcPr>
            <w:tcW w:w="2092" w:type="dxa"/>
            <w:shd w:val="clear" w:color="auto" w:fill="auto"/>
          </w:tcPr>
          <w:p w14:paraId="3ECBD1FF" w14:textId="250684DA" w:rsidR="000F5CCE" w:rsidRPr="00A451A7" w:rsidRDefault="000F5CCE" w:rsidP="000F5CCE">
            <w:pPr>
              <w:jc w:val="left"/>
              <w:rPr>
                <w:rFonts w:ascii="Arial Narrow" w:hAnsi="Arial Narrow"/>
                <w:sz w:val="14"/>
              </w:rPr>
            </w:pPr>
            <w:r w:rsidRPr="00A451A7">
              <w:rPr>
                <w:rFonts w:ascii="Arial Narrow" w:hAnsi="Arial Narrow"/>
                <w:sz w:val="14"/>
              </w:rPr>
              <w:t>Ms. Beate Rücker, Head of Division, Federal Plant Variety Office, Bundessortenamt</w:t>
            </w:r>
          </w:p>
        </w:tc>
        <w:tc>
          <w:tcPr>
            <w:tcW w:w="790" w:type="dxa"/>
            <w:shd w:val="clear" w:color="auto" w:fill="auto"/>
          </w:tcPr>
          <w:p w14:paraId="2C440AF7" w14:textId="2462AE8A"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49656BB7" w14:textId="77777777" w:rsidR="000F5CCE" w:rsidRPr="00A451A7" w:rsidRDefault="000F5CCE" w:rsidP="000F5CCE">
            <w:pPr>
              <w:jc w:val="left"/>
              <w:rPr>
                <w:rFonts w:ascii="Arial Narrow" w:hAnsi="Arial Narrow"/>
                <w:sz w:val="14"/>
              </w:rPr>
            </w:pPr>
          </w:p>
        </w:tc>
        <w:tc>
          <w:tcPr>
            <w:tcW w:w="2222" w:type="dxa"/>
          </w:tcPr>
          <w:p w14:paraId="52E217FB" w14:textId="6A5E6A0B" w:rsidR="000F5CCE" w:rsidRPr="00A451A7" w:rsidRDefault="000F5CCE" w:rsidP="000F5CCE">
            <w:pPr>
              <w:jc w:val="left"/>
              <w:rPr>
                <w:rFonts w:ascii="Arial Narrow" w:hAnsi="Arial Narrow"/>
                <w:sz w:val="14"/>
              </w:rPr>
            </w:pPr>
            <w:r w:rsidRPr="00A451A7">
              <w:rPr>
                <w:rFonts w:ascii="Arial Narrow" w:hAnsi="Arial Narrow"/>
                <w:sz w:val="14"/>
              </w:rPr>
              <w:t>DE</w:t>
            </w:r>
          </w:p>
        </w:tc>
        <w:tc>
          <w:tcPr>
            <w:tcW w:w="454" w:type="dxa"/>
            <w:shd w:val="clear" w:color="auto" w:fill="auto"/>
          </w:tcPr>
          <w:p w14:paraId="46BEE37B" w14:textId="77777777" w:rsidR="000F5CCE" w:rsidRPr="00A451A7" w:rsidRDefault="000F5CCE" w:rsidP="000F5CCE">
            <w:pPr>
              <w:jc w:val="center"/>
              <w:rPr>
                <w:rFonts w:ascii="Arial Narrow" w:hAnsi="Arial Narrow"/>
                <w:sz w:val="14"/>
              </w:rPr>
            </w:pPr>
          </w:p>
        </w:tc>
        <w:tc>
          <w:tcPr>
            <w:tcW w:w="454" w:type="dxa"/>
            <w:shd w:val="clear" w:color="auto" w:fill="auto"/>
          </w:tcPr>
          <w:p w14:paraId="2429C3B8" w14:textId="77777777" w:rsidR="000F5CCE" w:rsidRPr="00A451A7" w:rsidRDefault="000F5CCE" w:rsidP="000F5CCE">
            <w:pPr>
              <w:jc w:val="center"/>
              <w:rPr>
                <w:rFonts w:ascii="Arial Narrow" w:hAnsi="Arial Narrow"/>
                <w:sz w:val="14"/>
              </w:rPr>
            </w:pPr>
          </w:p>
        </w:tc>
        <w:tc>
          <w:tcPr>
            <w:tcW w:w="455" w:type="dxa"/>
            <w:shd w:val="clear" w:color="auto" w:fill="auto"/>
          </w:tcPr>
          <w:p w14:paraId="7146421B" w14:textId="77777777" w:rsidR="000F5CCE" w:rsidRPr="00A451A7" w:rsidRDefault="000F5CCE" w:rsidP="000F5CCE">
            <w:pPr>
              <w:jc w:val="center"/>
              <w:rPr>
                <w:rFonts w:ascii="Arial Narrow" w:hAnsi="Arial Narrow"/>
                <w:sz w:val="14"/>
              </w:rPr>
            </w:pPr>
          </w:p>
        </w:tc>
        <w:tc>
          <w:tcPr>
            <w:tcW w:w="454" w:type="dxa"/>
            <w:shd w:val="clear" w:color="auto" w:fill="auto"/>
          </w:tcPr>
          <w:p w14:paraId="2F6304F7" w14:textId="2951810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4C234A7" w14:textId="77777777" w:rsidR="000F5CCE" w:rsidRPr="00A451A7" w:rsidRDefault="000F5CCE" w:rsidP="000F5CCE">
            <w:pPr>
              <w:jc w:val="center"/>
              <w:rPr>
                <w:rFonts w:ascii="Arial Narrow" w:hAnsi="Arial Narrow"/>
                <w:sz w:val="14"/>
              </w:rPr>
            </w:pPr>
          </w:p>
        </w:tc>
        <w:tc>
          <w:tcPr>
            <w:tcW w:w="455" w:type="dxa"/>
            <w:shd w:val="clear" w:color="auto" w:fill="auto"/>
          </w:tcPr>
          <w:p w14:paraId="296A91A2" w14:textId="77777777" w:rsidR="000F5CCE" w:rsidRPr="00A451A7" w:rsidRDefault="000F5CCE" w:rsidP="000F5CCE">
            <w:pPr>
              <w:jc w:val="center"/>
              <w:rPr>
                <w:rFonts w:ascii="Arial Narrow" w:hAnsi="Arial Narrow"/>
                <w:sz w:val="14"/>
              </w:rPr>
            </w:pPr>
          </w:p>
        </w:tc>
      </w:tr>
      <w:tr w:rsidR="000F5CCE" w:rsidRPr="00A451A7" w14:paraId="1FB2091F" w14:textId="77777777" w:rsidTr="00ED1AEE">
        <w:trPr>
          <w:cantSplit/>
        </w:trPr>
        <w:tc>
          <w:tcPr>
            <w:tcW w:w="283" w:type="dxa"/>
          </w:tcPr>
          <w:p w14:paraId="04504ED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7EC3471" w14:textId="139DB82A" w:rsidR="000F5CCE" w:rsidRPr="00A451A7" w:rsidRDefault="000F5CCE" w:rsidP="000F5CCE">
            <w:pPr>
              <w:jc w:val="left"/>
              <w:rPr>
                <w:rFonts w:ascii="Arial Narrow" w:hAnsi="Arial Narrow"/>
                <w:sz w:val="14"/>
              </w:rPr>
            </w:pPr>
            <w:r w:rsidRPr="00A451A7">
              <w:rPr>
                <w:rFonts w:ascii="Arial Narrow" w:hAnsi="Arial Narrow"/>
                <w:sz w:val="14"/>
              </w:rPr>
              <w:t>05/09/24</w:t>
            </w:r>
          </w:p>
        </w:tc>
        <w:tc>
          <w:tcPr>
            <w:tcW w:w="2838" w:type="dxa"/>
          </w:tcPr>
          <w:p w14:paraId="5BA49357" w14:textId="2B6C8CE2" w:rsidR="000F5CCE" w:rsidRPr="00A451A7" w:rsidRDefault="000F5CCE" w:rsidP="000F5CCE">
            <w:pPr>
              <w:jc w:val="left"/>
              <w:rPr>
                <w:rFonts w:ascii="Arial Narrow" w:hAnsi="Arial Narrow"/>
                <w:sz w:val="14"/>
              </w:rPr>
            </w:pPr>
            <w:r w:rsidRPr="00A451A7">
              <w:rPr>
                <w:rFonts w:ascii="Arial Narrow" w:hAnsi="Arial Narrow"/>
                <w:sz w:val="14"/>
              </w:rPr>
              <w:t>Meeting: Disease resistance characteristics in the UPOV DUS procedure</w:t>
            </w:r>
          </w:p>
        </w:tc>
        <w:tc>
          <w:tcPr>
            <w:tcW w:w="567" w:type="dxa"/>
          </w:tcPr>
          <w:p w14:paraId="53B54499" w14:textId="7E6594F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C15932C" w14:textId="1A11946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2BBE6EA" w14:textId="1A6B118B" w:rsidR="000F5CCE" w:rsidRPr="00A451A7" w:rsidRDefault="000F5CCE" w:rsidP="000F5CCE">
            <w:pPr>
              <w:jc w:val="center"/>
              <w:rPr>
                <w:rFonts w:ascii="Arial Narrow" w:hAnsi="Arial Narrow"/>
                <w:sz w:val="14"/>
              </w:rPr>
            </w:pPr>
          </w:p>
        </w:tc>
        <w:tc>
          <w:tcPr>
            <w:tcW w:w="1375" w:type="dxa"/>
            <w:shd w:val="clear" w:color="auto" w:fill="auto"/>
          </w:tcPr>
          <w:p w14:paraId="4D965016" w14:textId="2F776C91" w:rsidR="000F5CCE" w:rsidRPr="00A451A7" w:rsidRDefault="000F5CCE" w:rsidP="000F5CCE">
            <w:pPr>
              <w:jc w:val="left"/>
              <w:rPr>
                <w:rFonts w:ascii="Arial Narrow" w:hAnsi="Arial Narrow"/>
                <w:sz w:val="14"/>
              </w:rPr>
            </w:pPr>
            <w:r w:rsidRPr="00A451A7">
              <w:rPr>
                <w:rFonts w:ascii="Arial Narrow" w:hAnsi="Arial Narrow"/>
                <w:sz w:val="14"/>
              </w:rPr>
              <w:t>Taveira, van Ettekoven, Oertel</w:t>
            </w:r>
          </w:p>
        </w:tc>
        <w:tc>
          <w:tcPr>
            <w:tcW w:w="2092" w:type="dxa"/>
          </w:tcPr>
          <w:p w14:paraId="1A8B34DC" w14:textId="0987AFC0"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Ms. Khaoula Belhaj-Fragnière, Regulatory Affairs Manager, ISF</w:t>
            </w:r>
          </w:p>
        </w:tc>
        <w:tc>
          <w:tcPr>
            <w:tcW w:w="790" w:type="dxa"/>
          </w:tcPr>
          <w:p w14:paraId="69779FBB" w14:textId="15568A98"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2D37B189" w14:textId="77777777" w:rsidR="000F5CCE" w:rsidRPr="00A451A7" w:rsidRDefault="000F5CCE" w:rsidP="000F5CCE">
            <w:pPr>
              <w:jc w:val="left"/>
              <w:rPr>
                <w:rFonts w:ascii="Arial Narrow" w:hAnsi="Arial Narrow"/>
                <w:sz w:val="14"/>
              </w:rPr>
            </w:pPr>
          </w:p>
        </w:tc>
        <w:tc>
          <w:tcPr>
            <w:tcW w:w="2222" w:type="dxa"/>
          </w:tcPr>
          <w:p w14:paraId="4CA29E20" w14:textId="6C6BC13E" w:rsidR="000F5CCE" w:rsidRPr="00A451A7" w:rsidRDefault="000F5CCE" w:rsidP="000F5CCE">
            <w:pPr>
              <w:jc w:val="left"/>
              <w:rPr>
                <w:rFonts w:ascii="Arial Narrow" w:hAnsi="Arial Narrow"/>
                <w:sz w:val="14"/>
              </w:rPr>
            </w:pPr>
            <w:r w:rsidRPr="00A451A7">
              <w:rPr>
                <w:rFonts w:ascii="Arial Narrow" w:hAnsi="Arial Narrow"/>
                <w:sz w:val="14"/>
              </w:rPr>
              <w:t>ISF</w:t>
            </w:r>
          </w:p>
        </w:tc>
        <w:tc>
          <w:tcPr>
            <w:tcW w:w="454" w:type="dxa"/>
            <w:shd w:val="clear" w:color="auto" w:fill="auto"/>
          </w:tcPr>
          <w:p w14:paraId="159904CC" w14:textId="77777777" w:rsidR="000F5CCE" w:rsidRPr="00A451A7" w:rsidRDefault="000F5CCE" w:rsidP="000F5CCE">
            <w:pPr>
              <w:jc w:val="center"/>
              <w:rPr>
                <w:rFonts w:ascii="Arial Narrow" w:hAnsi="Arial Narrow"/>
                <w:sz w:val="14"/>
              </w:rPr>
            </w:pPr>
          </w:p>
        </w:tc>
        <w:tc>
          <w:tcPr>
            <w:tcW w:w="454" w:type="dxa"/>
            <w:shd w:val="clear" w:color="auto" w:fill="auto"/>
          </w:tcPr>
          <w:p w14:paraId="2A59D16A" w14:textId="77777777" w:rsidR="000F5CCE" w:rsidRPr="00A451A7" w:rsidRDefault="000F5CCE" w:rsidP="000F5CCE">
            <w:pPr>
              <w:jc w:val="center"/>
              <w:rPr>
                <w:rFonts w:ascii="Arial Narrow" w:hAnsi="Arial Narrow"/>
                <w:sz w:val="14"/>
              </w:rPr>
            </w:pPr>
          </w:p>
        </w:tc>
        <w:tc>
          <w:tcPr>
            <w:tcW w:w="455" w:type="dxa"/>
            <w:shd w:val="clear" w:color="auto" w:fill="auto"/>
          </w:tcPr>
          <w:p w14:paraId="52C3980A" w14:textId="77777777" w:rsidR="000F5CCE" w:rsidRPr="00A451A7" w:rsidRDefault="000F5CCE" w:rsidP="000F5CCE">
            <w:pPr>
              <w:jc w:val="center"/>
              <w:rPr>
                <w:rFonts w:ascii="Arial Narrow" w:hAnsi="Arial Narrow"/>
                <w:sz w:val="14"/>
              </w:rPr>
            </w:pPr>
          </w:p>
        </w:tc>
        <w:tc>
          <w:tcPr>
            <w:tcW w:w="454" w:type="dxa"/>
            <w:shd w:val="clear" w:color="auto" w:fill="auto"/>
          </w:tcPr>
          <w:p w14:paraId="34AC8AE1" w14:textId="36D02F3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A58AC02" w14:textId="77777777" w:rsidR="000F5CCE" w:rsidRPr="00A451A7" w:rsidRDefault="000F5CCE" w:rsidP="000F5CCE">
            <w:pPr>
              <w:jc w:val="center"/>
              <w:rPr>
                <w:rFonts w:ascii="Arial Narrow" w:hAnsi="Arial Narrow"/>
                <w:sz w:val="14"/>
              </w:rPr>
            </w:pPr>
          </w:p>
        </w:tc>
        <w:tc>
          <w:tcPr>
            <w:tcW w:w="455" w:type="dxa"/>
            <w:shd w:val="clear" w:color="auto" w:fill="auto"/>
          </w:tcPr>
          <w:p w14:paraId="16CBB381" w14:textId="77777777" w:rsidR="000F5CCE" w:rsidRPr="00A451A7" w:rsidRDefault="000F5CCE" w:rsidP="000F5CCE">
            <w:pPr>
              <w:jc w:val="center"/>
              <w:rPr>
                <w:rFonts w:ascii="Arial Narrow" w:hAnsi="Arial Narrow"/>
                <w:sz w:val="14"/>
              </w:rPr>
            </w:pPr>
          </w:p>
        </w:tc>
      </w:tr>
      <w:tr w:rsidR="000F5CCE" w:rsidRPr="00A451A7" w14:paraId="4AFBEE69" w14:textId="77777777" w:rsidTr="00BF0D95">
        <w:trPr>
          <w:cantSplit/>
        </w:trPr>
        <w:tc>
          <w:tcPr>
            <w:tcW w:w="283" w:type="dxa"/>
          </w:tcPr>
          <w:p w14:paraId="619333F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73CB430" w14:textId="665420C3" w:rsidR="000F5CCE" w:rsidRPr="00A451A7" w:rsidRDefault="000F5CCE" w:rsidP="000F5CCE">
            <w:pPr>
              <w:jc w:val="left"/>
              <w:rPr>
                <w:rFonts w:ascii="Arial Narrow" w:hAnsi="Arial Narrow"/>
                <w:sz w:val="14"/>
              </w:rPr>
            </w:pPr>
            <w:r w:rsidRPr="00A451A7">
              <w:rPr>
                <w:rFonts w:ascii="Arial Narrow" w:hAnsi="Arial Narrow"/>
                <w:sz w:val="14"/>
              </w:rPr>
              <w:t>06/09/24</w:t>
            </w:r>
          </w:p>
        </w:tc>
        <w:tc>
          <w:tcPr>
            <w:tcW w:w="2838" w:type="dxa"/>
          </w:tcPr>
          <w:p w14:paraId="1ED97725" w14:textId="344DB94A" w:rsidR="000F5CCE" w:rsidRPr="00A451A7" w:rsidRDefault="000F5CCE" w:rsidP="000F5CCE">
            <w:pPr>
              <w:jc w:val="left"/>
              <w:rPr>
                <w:rFonts w:ascii="Arial Narrow" w:hAnsi="Arial Narrow"/>
                <w:sz w:val="14"/>
              </w:rPr>
            </w:pPr>
            <w:r w:rsidRPr="00A451A7">
              <w:rPr>
                <w:rFonts w:ascii="Arial Narrow" w:hAnsi="Arial Narrow"/>
                <w:sz w:val="14"/>
              </w:rPr>
              <w:t>Meeting: Discussion on Surinam</w:t>
            </w:r>
          </w:p>
        </w:tc>
        <w:tc>
          <w:tcPr>
            <w:tcW w:w="567" w:type="dxa"/>
          </w:tcPr>
          <w:p w14:paraId="17BC9AE3" w14:textId="446A135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98EC524" w14:textId="3475014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52DC547" w14:textId="188CC935" w:rsidR="000F5CCE" w:rsidRPr="00A451A7" w:rsidRDefault="000F5CCE" w:rsidP="000F5CCE">
            <w:pPr>
              <w:jc w:val="center"/>
              <w:rPr>
                <w:rFonts w:ascii="Arial Narrow" w:hAnsi="Arial Narrow"/>
                <w:sz w:val="14"/>
              </w:rPr>
            </w:pPr>
          </w:p>
        </w:tc>
        <w:tc>
          <w:tcPr>
            <w:tcW w:w="1375" w:type="dxa"/>
            <w:shd w:val="clear" w:color="auto" w:fill="auto"/>
          </w:tcPr>
          <w:p w14:paraId="37F60E68" w14:textId="420A680F"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75938EE9" w14:textId="28ADABFB" w:rsidR="000F5CCE" w:rsidRPr="00A451A7" w:rsidRDefault="000F5CCE" w:rsidP="000F5CCE">
            <w:pPr>
              <w:jc w:val="left"/>
              <w:rPr>
                <w:rFonts w:ascii="Arial Narrow" w:hAnsi="Arial Narrow"/>
                <w:sz w:val="14"/>
              </w:rPr>
            </w:pPr>
            <w:r w:rsidRPr="00A451A7">
              <w:rPr>
                <w:rFonts w:ascii="Arial Narrow" w:hAnsi="Arial Narrow"/>
                <w:sz w:val="14"/>
              </w:rPr>
              <w:t>Mr. Marco Hoffman, Botanist / taxonomist ornamentals and fruit, Naktuinbouw</w:t>
            </w:r>
          </w:p>
        </w:tc>
        <w:tc>
          <w:tcPr>
            <w:tcW w:w="790" w:type="dxa"/>
            <w:shd w:val="clear" w:color="auto" w:fill="auto"/>
          </w:tcPr>
          <w:p w14:paraId="38DE6666" w14:textId="0DF2D367"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shd w:val="clear" w:color="auto" w:fill="auto"/>
          </w:tcPr>
          <w:p w14:paraId="470B244E" w14:textId="77777777" w:rsidR="000F5CCE" w:rsidRPr="00A451A7" w:rsidRDefault="000F5CCE" w:rsidP="000F5CCE">
            <w:pPr>
              <w:jc w:val="left"/>
              <w:rPr>
                <w:rFonts w:ascii="Arial Narrow" w:hAnsi="Arial Narrow"/>
                <w:sz w:val="14"/>
              </w:rPr>
            </w:pPr>
          </w:p>
        </w:tc>
        <w:tc>
          <w:tcPr>
            <w:tcW w:w="2222" w:type="dxa"/>
            <w:shd w:val="clear" w:color="auto" w:fill="auto"/>
          </w:tcPr>
          <w:p w14:paraId="117CA898" w14:textId="478BEBBE"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454" w:type="dxa"/>
            <w:shd w:val="clear" w:color="auto" w:fill="auto"/>
          </w:tcPr>
          <w:p w14:paraId="765C840A" w14:textId="018FCFE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6427602" w14:textId="77777777" w:rsidR="000F5CCE" w:rsidRPr="00A451A7" w:rsidRDefault="000F5CCE" w:rsidP="000F5CCE">
            <w:pPr>
              <w:jc w:val="center"/>
              <w:rPr>
                <w:rFonts w:ascii="Arial Narrow" w:hAnsi="Arial Narrow"/>
                <w:sz w:val="14"/>
              </w:rPr>
            </w:pPr>
          </w:p>
        </w:tc>
        <w:tc>
          <w:tcPr>
            <w:tcW w:w="455" w:type="dxa"/>
            <w:shd w:val="clear" w:color="auto" w:fill="auto"/>
          </w:tcPr>
          <w:p w14:paraId="4EB606AA" w14:textId="77777777" w:rsidR="000F5CCE" w:rsidRPr="00A451A7" w:rsidRDefault="000F5CCE" w:rsidP="000F5CCE">
            <w:pPr>
              <w:jc w:val="center"/>
              <w:rPr>
                <w:rFonts w:ascii="Arial Narrow" w:hAnsi="Arial Narrow"/>
                <w:sz w:val="14"/>
              </w:rPr>
            </w:pPr>
          </w:p>
        </w:tc>
        <w:tc>
          <w:tcPr>
            <w:tcW w:w="454" w:type="dxa"/>
            <w:shd w:val="clear" w:color="auto" w:fill="auto"/>
          </w:tcPr>
          <w:p w14:paraId="382A7CBA" w14:textId="77777777" w:rsidR="000F5CCE" w:rsidRPr="00A451A7" w:rsidRDefault="000F5CCE" w:rsidP="000F5CCE">
            <w:pPr>
              <w:jc w:val="center"/>
              <w:rPr>
                <w:rFonts w:ascii="Arial Narrow" w:hAnsi="Arial Narrow"/>
                <w:sz w:val="14"/>
              </w:rPr>
            </w:pPr>
          </w:p>
        </w:tc>
        <w:tc>
          <w:tcPr>
            <w:tcW w:w="454" w:type="dxa"/>
            <w:shd w:val="clear" w:color="auto" w:fill="auto"/>
          </w:tcPr>
          <w:p w14:paraId="50FFC4A9" w14:textId="77777777" w:rsidR="000F5CCE" w:rsidRPr="00A451A7" w:rsidRDefault="000F5CCE" w:rsidP="000F5CCE">
            <w:pPr>
              <w:jc w:val="center"/>
              <w:rPr>
                <w:rFonts w:ascii="Arial Narrow" w:hAnsi="Arial Narrow"/>
                <w:sz w:val="14"/>
              </w:rPr>
            </w:pPr>
          </w:p>
        </w:tc>
        <w:tc>
          <w:tcPr>
            <w:tcW w:w="455" w:type="dxa"/>
            <w:shd w:val="clear" w:color="auto" w:fill="auto"/>
          </w:tcPr>
          <w:p w14:paraId="7F28601B" w14:textId="77777777" w:rsidR="000F5CCE" w:rsidRPr="00A451A7" w:rsidRDefault="000F5CCE" w:rsidP="000F5CCE">
            <w:pPr>
              <w:jc w:val="center"/>
              <w:rPr>
                <w:rFonts w:ascii="Arial Narrow" w:hAnsi="Arial Narrow"/>
                <w:sz w:val="14"/>
              </w:rPr>
            </w:pPr>
          </w:p>
        </w:tc>
      </w:tr>
      <w:tr w:rsidR="000F5CCE" w:rsidRPr="00A451A7" w14:paraId="11AE33EC" w14:textId="77777777" w:rsidTr="00B3542F">
        <w:trPr>
          <w:cantSplit/>
        </w:trPr>
        <w:tc>
          <w:tcPr>
            <w:tcW w:w="283" w:type="dxa"/>
          </w:tcPr>
          <w:p w14:paraId="7FE8B0D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CD49500" w14:textId="1EB9DDA4" w:rsidR="000F5CCE" w:rsidRPr="00A451A7" w:rsidRDefault="000F5CCE" w:rsidP="000F5CCE">
            <w:pPr>
              <w:jc w:val="left"/>
              <w:rPr>
                <w:rFonts w:ascii="Arial Narrow" w:hAnsi="Arial Narrow"/>
                <w:sz w:val="14"/>
              </w:rPr>
            </w:pPr>
            <w:r w:rsidRPr="00A451A7">
              <w:rPr>
                <w:rFonts w:ascii="Arial Narrow" w:hAnsi="Arial Narrow"/>
                <w:sz w:val="14"/>
              </w:rPr>
              <w:t>09/09/24</w:t>
            </w:r>
          </w:p>
        </w:tc>
        <w:tc>
          <w:tcPr>
            <w:tcW w:w="2838" w:type="dxa"/>
          </w:tcPr>
          <w:p w14:paraId="2264EEB4" w14:textId="1F64BC19" w:rsidR="000F5CCE" w:rsidRPr="00A451A7" w:rsidRDefault="000F5CCE" w:rsidP="000F5CCE">
            <w:pPr>
              <w:jc w:val="left"/>
              <w:rPr>
                <w:rFonts w:ascii="Arial Narrow" w:hAnsi="Arial Narrow"/>
                <w:sz w:val="14"/>
              </w:rPr>
            </w:pPr>
            <w:r w:rsidRPr="00A451A7">
              <w:rPr>
                <w:rFonts w:ascii="Arial Narrow" w:hAnsi="Arial Narrow"/>
                <w:sz w:val="14"/>
              </w:rPr>
              <w:t>Meeting: Cooperation between Canada and UPOV</w:t>
            </w:r>
          </w:p>
        </w:tc>
        <w:tc>
          <w:tcPr>
            <w:tcW w:w="567" w:type="dxa"/>
          </w:tcPr>
          <w:p w14:paraId="152630BB" w14:textId="747B45F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5283864" w14:textId="3837D52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30858F4" w14:textId="6C0FA335" w:rsidR="000F5CCE" w:rsidRPr="00A451A7" w:rsidRDefault="000F5CCE" w:rsidP="000F5CCE">
            <w:pPr>
              <w:jc w:val="center"/>
              <w:rPr>
                <w:rFonts w:ascii="Arial Narrow" w:hAnsi="Arial Narrow"/>
                <w:sz w:val="14"/>
              </w:rPr>
            </w:pPr>
          </w:p>
        </w:tc>
        <w:tc>
          <w:tcPr>
            <w:tcW w:w="1375" w:type="dxa"/>
          </w:tcPr>
          <w:p w14:paraId="12494F9A" w14:textId="66D40E47" w:rsidR="000F5CCE" w:rsidRPr="00A451A7" w:rsidRDefault="000F5CCE" w:rsidP="000F5CCE">
            <w:pPr>
              <w:jc w:val="left"/>
              <w:rPr>
                <w:rFonts w:ascii="Arial Narrow" w:hAnsi="Arial Narrow"/>
                <w:sz w:val="14"/>
              </w:rPr>
            </w:pPr>
            <w:r w:rsidRPr="00A451A7">
              <w:rPr>
                <w:rFonts w:ascii="Arial Narrow" w:hAnsi="Arial Narrow"/>
                <w:sz w:val="14"/>
              </w:rPr>
              <w:t>Huerta, Ekvad, Taveira</w:t>
            </w:r>
          </w:p>
        </w:tc>
        <w:tc>
          <w:tcPr>
            <w:tcW w:w="2092" w:type="dxa"/>
          </w:tcPr>
          <w:p w14:paraId="217F7AF3" w14:textId="1D5E0FA6" w:rsidR="000F5CCE" w:rsidRPr="00A451A7" w:rsidRDefault="000F5CCE" w:rsidP="000F5CCE">
            <w:pPr>
              <w:jc w:val="left"/>
              <w:rPr>
                <w:rFonts w:ascii="Arial Narrow" w:hAnsi="Arial Narrow"/>
                <w:sz w:val="14"/>
              </w:rPr>
            </w:pPr>
            <w:r w:rsidRPr="00A451A7">
              <w:rPr>
                <w:rFonts w:ascii="Arial Narrow" w:hAnsi="Arial Narrow"/>
                <w:sz w:val="14"/>
                <w:szCs w:val="14"/>
              </w:rPr>
              <w:t>Mr. Anthony Parker,</w:t>
            </w:r>
            <w:r w:rsidRPr="00A451A7">
              <w:t xml:space="preserve"> </w:t>
            </w:r>
            <w:r w:rsidRPr="00A451A7">
              <w:rPr>
                <w:rFonts w:ascii="Arial Narrow" w:hAnsi="Arial Narrow"/>
                <w:sz w:val="14"/>
                <w:szCs w:val="14"/>
              </w:rPr>
              <w:t>Commissioner, Plant Breeders’ Rights Office, CFIA</w:t>
            </w:r>
          </w:p>
        </w:tc>
        <w:tc>
          <w:tcPr>
            <w:tcW w:w="790" w:type="dxa"/>
          </w:tcPr>
          <w:p w14:paraId="329C7201" w14:textId="34968AB9" w:rsidR="000F5CCE" w:rsidRPr="00A451A7" w:rsidRDefault="000F5CCE" w:rsidP="000F5CCE">
            <w:pPr>
              <w:jc w:val="left"/>
              <w:rPr>
                <w:rFonts w:ascii="Arial Narrow" w:hAnsi="Arial Narrow"/>
                <w:sz w:val="14"/>
              </w:rPr>
            </w:pPr>
            <w:r w:rsidRPr="00A451A7">
              <w:rPr>
                <w:rFonts w:ascii="Arial Narrow" w:hAnsi="Arial Narrow"/>
                <w:sz w:val="14"/>
              </w:rPr>
              <w:t>UPOV, CA</w:t>
            </w:r>
          </w:p>
        </w:tc>
        <w:tc>
          <w:tcPr>
            <w:tcW w:w="804" w:type="dxa"/>
          </w:tcPr>
          <w:p w14:paraId="36CE4CE8" w14:textId="77777777" w:rsidR="000F5CCE" w:rsidRPr="00A451A7" w:rsidRDefault="000F5CCE" w:rsidP="000F5CCE">
            <w:pPr>
              <w:jc w:val="left"/>
              <w:rPr>
                <w:rFonts w:ascii="Arial Narrow" w:hAnsi="Arial Narrow"/>
                <w:sz w:val="14"/>
              </w:rPr>
            </w:pPr>
          </w:p>
        </w:tc>
        <w:tc>
          <w:tcPr>
            <w:tcW w:w="2222" w:type="dxa"/>
          </w:tcPr>
          <w:p w14:paraId="23693122" w14:textId="508D656B" w:rsidR="000F5CCE" w:rsidRPr="00A451A7" w:rsidRDefault="000F5CCE" w:rsidP="000F5CCE">
            <w:pPr>
              <w:jc w:val="left"/>
              <w:rPr>
                <w:rFonts w:ascii="Arial Narrow" w:hAnsi="Arial Narrow"/>
                <w:sz w:val="14"/>
              </w:rPr>
            </w:pPr>
            <w:r w:rsidRPr="00A451A7">
              <w:rPr>
                <w:rFonts w:ascii="Arial Narrow" w:hAnsi="Arial Narrow"/>
                <w:sz w:val="14"/>
              </w:rPr>
              <w:t>CA</w:t>
            </w:r>
          </w:p>
        </w:tc>
        <w:tc>
          <w:tcPr>
            <w:tcW w:w="454" w:type="dxa"/>
            <w:shd w:val="clear" w:color="auto" w:fill="auto"/>
          </w:tcPr>
          <w:p w14:paraId="158E9875" w14:textId="0527D8E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A7B6F56" w14:textId="77777777" w:rsidR="000F5CCE" w:rsidRPr="00A451A7" w:rsidRDefault="000F5CCE" w:rsidP="000F5CCE">
            <w:pPr>
              <w:jc w:val="center"/>
              <w:rPr>
                <w:rFonts w:ascii="Arial Narrow" w:hAnsi="Arial Narrow"/>
                <w:sz w:val="14"/>
              </w:rPr>
            </w:pPr>
          </w:p>
        </w:tc>
        <w:tc>
          <w:tcPr>
            <w:tcW w:w="455" w:type="dxa"/>
            <w:shd w:val="clear" w:color="auto" w:fill="auto"/>
          </w:tcPr>
          <w:p w14:paraId="0C6AFDE1" w14:textId="77777777" w:rsidR="000F5CCE" w:rsidRPr="00A451A7" w:rsidRDefault="000F5CCE" w:rsidP="000F5CCE">
            <w:pPr>
              <w:jc w:val="center"/>
              <w:rPr>
                <w:rFonts w:ascii="Arial Narrow" w:hAnsi="Arial Narrow"/>
                <w:sz w:val="14"/>
              </w:rPr>
            </w:pPr>
          </w:p>
        </w:tc>
        <w:tc>
          <w:tcPr>
            <w:tcW w:w="454" w:type="dxa"/>
            <w:shd w:val="clear" w:color="auto" w:fill="auto"/>
          </w:tcPr>
          <w:p w14:paraId="7F9A46B9" w14:textId="6BAFBE2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C982AEE" w14:textId="77777777" w:rsidR="000F5CCE" w:rsidRPr="00A451A7" w:rsidRDefault="000F5CCE" w:rsidP="000F5CCE">
            <w:pPr>
              <w:jc w:val="center"/>
              <w:rPr>
                <w:rFonts w:ascii="Arial Narrow" w:hAnsi="Arial Narrow"/>
                <w:sz w:val="14"/>
              </w:rPr>
            </w:pPr>
          </w:p>
        </w:tc>
        <w:tc>
          <w:tcPr>
            <w:tcW w:w="455" w:type="dxa"/>
            <w:shd w:val="clear" w:color="auto" w:fill="auto"/>
          </w:tcPr>
          <w:p w14:paraId="54B3D2E3" w14:textId="77777777" w:rsidR="000F5CCE" w:rsidRPr="00A451A7" w:rsidRDefault="000F5CCE" w:rsidP="000F5CCE">
            <w:pPr>
              <w:jc w:val="center"/>
              <w:rPr>
                <w:rFonts w:ascii="Arial Narrow" w:hAnsi="Arial Narrow"/>
                <w:sz w:val="14"/>
              </w:rPr>
            </w:pPr>
          </w:p>
        </w:tc>
      </w:tr>
      <w:tr w:rsidR="000F5CCE" w:rsidRPr="00A451A7" w14:paraId="2B61931B" w14:textId="77777777" w:rsidTr="005469F7">
        <w:trPr>
          <w:cantSplit/>
        </w:trPr>
        <w:tc>
          <w:tcPr>
            <w:tcW w:w="283" w:type="dxa"/>
          </w:tcPr>
          <w:p w14:paraId="42489A7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659F661" w14:textId="44BCA922" w:rsidR="000F5CCE" w:rsidRPr="00A451A7" w:rsidRDefault="000F5CCE" w:rsidP="000F5CCE">
            <w:pPr>
              <w:jc w:val="left"/>
              <w:rPr>
                <w:rFonts w:ascii="Arial Narrow" w:hAnsi="Arial Narrow"/>
                <w:sz w:val="14"/>
              </w:rPr>
            </w:pPr>
            <w:r w:rsidRPr="00A451A7">
              <w:rPr>
                <w:rFonts w:ascii="Arial Narrow" w:hAnsi="Arial Narrow"/>
                <w:sz w:val="14"/>
              </w:rPr>
              <w:t>09/09/24</w:t>
            </w:r>
          </w:p>
        </w:tc>
        <w:tc>
          <w:tcPr>
            <w:tcW w:w="2838" w:type="dxa"/>
          </w:tcPr>
          <w:p w14:paraId="744DE7D0" w14:textId="7DF443CE" w:rsidR="000F5CCE" w:rsidRPr="00A451A7" w:rsidRDefault="000F5CCE" w:rsidP="000F5CCE">
            <w:pPr>
              <w:jc w:val="left"/>
              <w:rPr>
                <w:rFonts w:ascii="Arial Narrow" w:hAnsi="Arial Narrow"/>
                <w:sz w:val="14"/>
              </w:rPr>
            </w:pPr>
            <w:r w:rsidRPr="00A451A7">
              <w:rPr>
                <w:rFonts w:ascii="Arial Narrow" w:hAnsi="Arial Narrow"/>
                <w:sz w:val="14"/>
              </w:rPr>
              <w:t>Meeting: UPOV membership presentation for Suriname</w:t>
            </w:r>
          </w:p>
        </w:tc>
        <w:tc>
          <w:tcPr>
            <w:tcW w:w="567" w:type="dxa"/>
          </w:tcPr>
          <w:p w14:paraId="6BC30B13" w14:textId="3E71ABE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48CC320" w14:textId="29DDBC0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72679C5" w14:textId="2EF527DC" w:rsidR="000F5CCE" w:rsidRPr="00A451A7" w:rsidRDefault="000F5CCE" w:rsidP="000F5CCE">
            <w:pPr>
              <w:jc w:val="center"/>
              <w:rPr>
                <w:rFonts w:ascii="Arial Narrow" w:hAnsi="Arial Narrow"/>
                <w:sz w:val="14"/>
              </w:rPr>
            </w:pPr>
          </w:p>
        </w:tc>
        <w:tc>
          <w:tcPr>
            <w:tcW w:w="1375" w:type="dxa"/>
            <w:shd w:val="clear" w:color="auto" w:fill="auto"/>
          </w:tcPr>
          <w:p w14:paraId="3A1A378F" w14:textId="3A8327F8"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1AD23D3F" w14:textId="54A11D40" w:rsidR="000F5CCE" w:rsidRPr="00A451A7" w:rsidRDefault="000F5CCE" w:rsidP="000F5CCE">
            <w:pPr>
              <w:jc w:val="left"/>
              <w:rPr>
                <w:rFonts w:ascii="Arial Narrow" w:hAnsi="Arial Narrow"/>
                <w:sz w:val="14"/>
                <w:szCs w:val="14"/>
              </w:rPr>
            </w:pPr>
            <w:r w:rsidRPr="00A451A7">
              <w:rPr>
                <w:rFonts w:ascii="Arial Narrow" w:hAnsi="Arial Narrow"/>
                <w:sz w:val="14"/>
              </w:rPr>
              <w:t>Mr. Marco Hoffman, Botanist / taxonomist ornamentals and fruit, Naktuinbouw</w:t>
            </w:r>
          </w:p>
        </w:tc>
        <w:tc>
          <w:tcPr>
            <w:tcW w:w="790" w:type="dxa"/>
            <w:shd w:val="clear" w:color="auto" w:fill="auto"/>
          </w:tcPr>
          <w:p w14:paraId="0E845AA1" w14:textId="43EBF704"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shd w:val="clear" w:color="auto" w:fill="auto"/>
          </w:tcPr>
          <w:p w14:paraId="06958392" w14:textId="77777777" w:rsidR="000F5CCE" w:rsidRPr="00A451A7" w:rsidRDefault="000F5CCE" w:rsidP="000F5CCE">
            <w:pPr>
              <w:jc w:val="left"/>
              <w:rPr>
                <w:rFonts w:ascii="Arial Narrow" w:hAnsi="Arial Narrow"/>
                <w:sz w:val="14"/>
              </w:rPr>
            </w:pPr>
          </w:p>
        </w:tc>
        <w:tc>
          <w:tcPr>
            <w:tcW w:w="2222" w:type="dxa"/>
            <w:shd w:val="clear" w:color="auto" w:fill="auto"/>
          </w:tcPr>
          <w:p w14:paraId="30E52A8B" w14:textId="4D726E88" w:rsidR="000F5CCE" w:rsidRPr="00A451A7" w:rsidRDefault="000F5CCE" w:rsidP="000F5CCE">
            <w:pPr>
              <w:jc w:val="left"/>
              <w:rPr>
                <w:rFonts w:ascii="Arial Narrow" w:hAnsi="Arial Narrow"/>
                <w:sz w:val="14"/>
              </w:rPr>
            </w:pPr>
            <w:r w:rsidRPr="00A451A7">
              <w:rPr>
                <w:rFonts w:ascii="Arial Narrow" w:hAnsi="Arial Narrow"/>
                <w:sz w:val="14"/>
              </w:rPr>
              <w:t>NL, SR</w:t>
            </w:r>
          </w:p>
        </w:tc>
        <w:tc>
          <w:tcPr>
            <w:tcW w:w="454" w:type="dxa"/>
            <w:shd w:val="clear" w:color="auto" w:fill="auto"/>
          </w:tcPr>
          <w:p w14:paraId="629DDA4E" w14:textId="77777777" w:rsidR="000F5CCE" w:rsidRPr="00A451A7" w:rsidRDefault="000F5CCE" w:rsidP="000F5CCE">
            <w:pPr>
              <w:jc w:val="center"/>
              <w:rPr>
                <w:rFonts w:ascii="Arial Narrow" w:hAnsi="Arial Narrow"/>
                <w:sz w:val="14"/>
              </w:rPr>
            </w:pPr>
          </w:p>
        </w:tc>
        <w:tc>
          <w:tcPr>
            <w:tcW w:w="454" w:type="dxa"/>
            <w:shd w:val="clear" w:color="auto" w:fill="auto"/>
          </w:tcPr>
          <w:p w14:paraId="5CCCCAEF" w14:textId="77777777" w:rsidR="000F5CCE" w:rsidRPr="00A451A7" w:rsidRDefault="000F5CCE" w:rsidP="000F5CCE">
            <w:pPr>
              <w:jc w:val="center"/>
              <w:rPr>
                <w:rFonts w:ascii="Arial Narrow" w:hAnsi="Arial Narrow"/>
                <w:sz w:val="14"/>
              </w:rPr>
            </w:pPr>
          </w:p>
        </w:tc>
        <w:tc>
          <w:tcPr>
            <w:tcW w:w="455" w:type="dxa"/>
            <w:shd w:val="clear" w:color="auto" w:fill="auto"/>
          </w:tcPr>
          <w:p w14:paraId="3792228B" w14:textId="77777777" w:rsidR="000F5CCE" w:rsidRPr="00A451A7" w:rsidRDefault="000F5CCE" w:rsidP="000F5CCE">
            <w:pPr>
              <w:jc w:val="center"/>
              <w:rPr>
                <w:rFonts w:ascii="Arial Narrow" w:hAnsi="Arial Narrow"/>
                <w:sz w:val="14"/>
              </w:rPr>
            </w:pPr>
          </w:p>
        </w:tc>
        <w:tc>
          <w:tcPr>
            <w:tcW w:w="454" w:type="dxa"/>
            <w:shd w:val="clear" w:color="auto" w:fill="auto"/>
          </w:tcPr>
          <w:p w14:paraId="7C4401AA" w14:textId="77777777" w:rsidR="000F5CCE" w:rsidRPr="00A451A7" w:rsidRDefault="000F5CCE" w:rsidP="000F5CCE">
            <w:pPr>
              <w:jc w:val="center"/>
              <w:rPr>
                <w:rFonts w:ascii="Arial Narrow" w:hAnsi="Arial Narrow"/>
                <w:sz w:val="14"/>
              </w:rPr>
            </w:pPr>
          </w:p>
        </w:tc>
        <w:tc>
          <w:tcPr>
            <w:tcW w:w="454" w:type="dxa"/>
            <w:shd w:val="clear" w:color="auto" w:fill="auto"/>
          </w:tcPr>
          <w:p w14:paraId="5800C86C" w14:textId="64B9567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3115C634" w14:textId="77777777" w:rsidR="000F5CCE" w:rsidRPr="00A451A7" w:rsidRDefault="000F5CCE" w:rsidP="000F5CCE">
            <w:pPr>
              <w:jc w:val="center"/>
              <w:rPr>
                <w:rFonts w:ascii="Arial Narrow" w:hAnsi="Arial Narrow"/>
                <w:sz w:val="14"/>
              </w:rPr>
            </w:pPr>
          </w:p>
        </w:tc>
      </w:tr>
      <w:tr w:rsidR="000F5CCE" w:rsidRPr="00A451A7" w14:paraId="5473882B" w14:textId="77777777" w:rsidTr="005469F7">
        <w:trPr>
          <w:cantSplit/>
        </w:trPr>
        <w:tc>
          <w:tcPr>
            <w:tcW w:w="283" w:type="dxa"/>
          </w:tcPr>
          <w:p w14:paraId="24F61128"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EFD0393" w14:textId="71CFAD30" w:rsidR="000F5CCE" w:rsidRPr="00A451A7" w:rsidRDefault="000F5CCE" w:rsidP="000F5CCE">
            <w:pPr>
              <w:jc w:val="left"/>
              <w:rPr>
                <w:rFonts w:ascii="Arial Narrow" w:hAnsi="Arial Narrow"/>
                <w:sz w:val="14"/>
              </w:rPr>
            </w:pPr>
            <w:r w:rsidRPr="00A451A7">
              <w:rPr>
                <w:rFonts w:ascii="Arial Narrow" w:hAnsi="Arial Narrow"/>
                <w:sz w:val="14"/>
              </w:rPr>
              <w:t>09/09/24</w:t>
            </w:r>
          </w:p>
        </w:tc>
        <w:tc>
          <w:tcPr>
            <w:tcW w:w="2838" w:type="dxa"/>
          </w:tcPr>
          <w:p w14:paraId="1B7EE24A" w14:textId="180919EE" w:rsidR="000F5CCE" w:rsidRPr="00A451A7" w:rsidRDefault="000F5CCE" w:rsidP="000F5CCE">
            <w:pPr>
              <w:jc w:val="left"/>
              <w:rPr>
                <w:rFonts w:ascii="Arial Narrow" w:hAnsi="Arial Narrow"/>
                <w:sz w:val="14"/>
              </w:rPr>
            </w:pPr>
            <w:r w:rsidRPr="00A451A7">
              <w:rPr>
                <w:rFonts w:ascii="Arial Narrow" w:hAnsi="Arial Narrow"/>
                <w:sz w:val="14"/>
              </w:rPr>
              <w:t>Meeting: Disease resistance characteristics in the UPOV DUS procedure</w:t>
            </w:r>
          </w:p>
        </w:tc>
        <w:tc>
          <w:tcPr>
            <w:tcW w:w="567" w:type="dxa"/>
          </w:tcPr>
          <w:p w14:paraId="6DBBFA16" w14:textId="30348D6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F760996" w14:textId="6B20E53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E5AB966" w14:textId="0E06E34A" w:rsidR="000F5CCE" w:rsidRPr="00A451A7" w:rsidRDefault="000F5CCE" w:rsidP="000F5CCE">
            <w:pPr>
              <w:jc w:val="center"/>
              <w:rPr>
                <w:rFonts w:ascii="Arial Narrow" w:hAnsi="Arial Narrow"/>
                <w:sz w:val="14"/>
              </w:rPr>
            </w:pPr>
          </w:p>
        </w:tc>
        <w:tc>
          <w:tcPr>
            <w:tcW w:w="1375" w:type="dxa"/>
            <w:shd w:val="clear" w:color="auto" w:fill="auto"/>
          </w:tcPr>
          <w:p w14:paraId="09876C34" w14:textId="6805FEB7" w:rsidR="000F5CCE" w:rsidRPr="00A451A7" w:rsidRDefault="000F5CCE" w:rsidP="000F5CCE">
            <w:pPr>
              <w:jc w:val="left"/>
              <w:rPr>
                <w:rFonts w:ascii="Arial Narrow" w:hAnsi="Arial Narrow"/>
                <w:sz w:val="14"/>
              </w:rPr>
            </w:pPr>
            <w:r w:rsidRPr="00A451A7">
              <w:rPr>
                <w:rFonts w:ascii="Arial Narrow" w:hAnsi="Arial Narrow"/>
                <w:sz w:val="14"/>
              </w:rPr>
              <w:t>Taveira, van Ettekoven, Oertel</w:t>
            </w:r>
          </w:p>
        </w:tc>
        <w:tc>
          <w:tcPr>
            <w:tcW w:w="2092" w:type="dxa"/>
            <w:shd w:val="clear" w:color="auto" w:fill="auto"/>
          </w:tcPr>
          <w:p w14:paraId="2B4EBAD1" w14:textId="087E27B9" w:rsidR="000F5CCE" w:rsidRPr="00A451A7" w:rsidRDefault="000F5CCE" w:rsidP="000F5CCE">
            <w:pPr>
              <w:jc w:val="left"/>
              <w:rPr>
                <w:rFonts w:ascii="Arial Narrow" w:hAnsi="Arial Narrow"/>
                <w:sz w:val="14"/>
              </w:rPr>
            </w:pPr>
            <w:r w:rsidRPr="00A451A7">
              <w:rPr>
                <w:rFonts w:ascii="Arial Narrow" w:hAnsi="Arial Narrow"/>
                <w:sz w:val="14"/>
              </w:rPr>
              <w:t>Ms. Clarisse Leclair, Responsable Animation &amp; Expertise DHS, GEVES</w:t>
            </w:r>
          </w:p>
        </w:tc>
        <w:tc>
          <w:tcPr>
            <w:tcW w:w="790" w:type="dxa"/>
            <w:shd w:val="clear" w:color="auto" w:fill="auto"/>
          </w:tcPr>
          <w:p w14:paraId="0661B90C" w14:textId="0F336DA3"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6E04C205" w14:textId="77777777" w:rsidR="000F5CCE" w:rsidRPr="00A451A7" w:rsidRDefault="000F5CCE" w:rsidP="000F5CCE">
            <w:pPr>
              <w:jc w:val="left"/>
              <w:rPr>
                <w:rFonts w:ascii="Arial Narrow" w:hAnsi="Arial Narrow"/>
                <w:sz w:val="14"/>
              </w:rPr>
            </w:pPr>
          </w:p>
        </w:tc>
        <w:tc>
          <w:tcPr>
            <w:tcW w:w="2222" w:type="dxa"/>
            <w:shd w:val="clear" w:color="auto" w:fill="auto"/>
          </w:tcPr>
          <w:p w14:paraId="479430A7" w14:textId="5E93934E" w:rsidR="000F5CCE" w:rsidRPr="00A451A7" w:rsidRDefault="000F5CCE" w:rsidP="000F5CCE">
            <w:pPr>
              <w:jc w:val="left"/>
              <w:rPr>
                <w:rFonts w:ascii="Arial Narrow" w:hAnsi="Arial Narrow"/>
                <w:sz w:val="14"/>
              </w:rPr>
            </w:pPr>
            <w:r w:rsidRPr="00A451A7">
              <w:rPr>
                <w:rFonts w:ascii="Arial Narrow" w:hAnsi="Arial Narrow"/>
                <w:sz w:val="14"/>
              </w:rPr>
              <w:t>FR</w:t>
            </w:r>
          </w:p>
        </w:tc>
        <w:tc>
          <w:tcPr>
            <w:tcW w:w="454" w:type="dxa"/>
            <w:shd w:val="clear" w:color="auto" w:fill="auto"/>
          </w:tcPr>
          <w:p w14:paraId="1B1B53CE" w14:textId="77777777" w:rsidR="000F5CCE" w:rsidRPr="00A451A7" w:rsidRDefault="000F5CCE" w:rsidP="000F5CCE">
            <w:pPr>
              <w:jc w:val="center"/>
              <w:rPr>
                <w:rFonts w:ascii="Arial Narrow" w:hAnsi="Arial Narrow"/>
                <w:sz w:val="14"/>
              </w:rPr>
            </w:pPr>
          </w:p>
        </w:tc>
        <w:tc>
          <w:tcPr>
            <w:tcW w:w="454" w:type="dxa"/>
            <w:shd w:val="clear" w:color="auto" w:fill="auto"/>
          </w:tcPr>
          <w:p w14:paraId="026AD736" w14:textId="77777777" w:rsidR="000F5CCE" w:rsidRPr="00A451A7" w:rsidRDefault="000F5CCE" w:rsidP="000F5CCE">
            <w:pPr>
              <w:jc w:val="center"/>
              <w:rPr>
                <w:rFonts w:ascii="Arial Narrow" w:hAnsi="Arial Narrow"/>
                <w:sz w:val="14"/>
              </w:rPr>
            </w:pPr>
          </w:p>
        </w:tc>
        <w:tc>
          <w:tcPr>
            <w:tcW w:w="455" w:type="dxa"/>
            <w:shd w:val="clear" w:color="auto" w:fill="auto"/>
          </w:tcPr>
          <w:p w14:paraId="57CEF022" w14:textId="77777777" w:rsidR="000F5CCE" w:rsidRPr="00A451A7" w:rsidRDefault="000F5CCE" w:rsidP="000F5CCE">
            <w:pPr>
              <w:jc w:val="center"/>
              <w:rPr>
                <w:rFonts w:ascii="Arial Narrow" w:hAnsi="Arial Narrow"/>
                <w:sz w:val="14"/>
              </w:rPr>
            </w:pPr>
          </w:p>
        </w:tc>
        <w:tc>
          <w:tcPr>
            <w:tcW w:w="454" w:type="dxa"/>
            <w:shd w:val="clear" w:color="auto" w:fill="auto"/>
          </w:tcPr>
          <w:p w14:paraId="38DF2710" w14:textId="501F877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3EA7211" w14:textId="77777777" w:rsidR="000F5CCE" w:rsidRPr="00A451A7" w:rsidRDefault="000F5CCE" w:rsidP="000F5CCE">
            <w:pPr>
              <w:jc w:val="center"/>
              <w:rPr>
                <w:rFonts w:ascii="Arial Narrow" w:hAnsi="Arial Narrow"/>
                <w:sz w:val="14"/>
              </w:rPr>
            </w:pPr>
          </w:p>
        </w:tc>
        <w:tc>
          <w:tcPr>
            <w:tcW w:w="455" w:type="dxa"/>
            <w:shd w:val="clear" w:color="auto" w:fill="auto"/>
          </w:tcPr>
          <w:p w14:paraId="3426ED8A" w14:textId="77777777" w:rsidR="000F5CCE" w:rsidRPr="00A451A7" w:rsidRDefault="000F5CCE" w:rsidP="000F5CCE">
            <w:pPr>
              <w:jc w:val="center"/>
              <w:rPr>
                <w:rFonts w:ascii="Arial Narrow" w:hAnsi="Arial Narrow"/>
                <w:sz w:val="14"/>
              </w:rPr>
            </w:pPr>
          </w:p>
        </w:tc>
      </w:tr>
      <w:tr w:rsidR="000F5CCE" w:rsidRPr="00A451A7" w14:paraId="6E5CADCB" w14:textId="77777777" w:rsidTr="00E76D92">
        <w:trPr>
          <w:cantSplit/>
        </w:trPr>
        <w:tc>
          <w:tcPr>
            <w:tcW w:w="283" w:type="dxa"/>
          </w:tcPr>
          <w:p w14:paraId="19C8E87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B8A03C7" w14:textId="32B2B56A" w:rsidR="000F5CCE" w:rsidRPr="00A451A7" w:rsidRDefault="000F5CCE" w:rsidP="000F5CCE">
            <w:pPr>
              <w:jc w:val="left"/>
              <w:rPr>
                <w:rFonts w:ascii="Arial Narrow" w:hAnsi="Arial Narrow"/>
                <w:sz w:val="14"/>
              </w:rPr>
            </w:pPr>
            <w:r w:rsidRPr="00A451A7">
              <w:rPr>
                <w:rFonts w:ascii="Arial Narrow" w:hAnsi="Arial Narrow"/>
                <w:sz w:val="14"/>
              </w:rPr>
              <w:t>09/09/24</w:t>
            </w:r>
          </w:p>
        </w:tc>
        <w:tc>
          <w:tcPr>
            <w:tcW w:w="2838" w:type="dxa"/>
          </w:tcPr>
          <w:p w14:paraId="08BFC323" w14:textId="333AD89D" w:rsidR="000F5CCE" w:rsidRPr="00A451A7" w:rsidRDefault="000F5CCE" w:rsidP="000F5CCE">
            <w:pPr>
              <w:jc w:val="left"/>
              <w:rPr>
                <w:rFonts w:ascii="Arial Narrow" w:hAnsi="Arial Narrow"/>
                <w:sz w:val="14"/>
              </w:rPr>
            </w:pPr>
            <w:r w:rsidRPr="00A451A7">
              <w:rPr>
                <w:rFonts w:ascii="Arial Narrow" w:hAnsi="Arial Narrow"/>
                <w:sz w:val="14"/>
              </w:rPr>
              <w:t>Meeting: Disease resistance characteristics in the UPOV DUS procedure</w:t>
            </w:r>
          </w:p>
        </w:tc>
        <w:tc>
          <w:tcPr>
            <w:tcW w:w="567" w:type="dxa"/>
          </w:tcPr>
          <w:p w14:paraId="3FADC106" w14:textId="7394CBA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7D2DC93" w14:textId="2E56F1C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F649B44" w14:textId="394A427C" w:rsidR="000F5CCE" w:rsidRPr="00A451A7" w:rsidRDefault="000F5CCE" w:rsidP="000F5CCE">
            <w:pPr>
              <w:jc w:val="center"/>
              <w:rPr>
                <w:rFonts w:ascii="Arial Narrow" w:hAnsi="Arial Narrow"/>
                <w:sz w:val="14"/>
              </w:rPr>
            </w:pPr>
          </w:p>
        </w:tc>
        <w:tc>
          <w:tcPr>
            <w:tcW w:w="1375" w:type="dxa"/>
            <w:shd w:val="clear" w:color="auto" w:fill="auto"/>
          </w:tcPr>
          <w:p w14:paraId="11A54B75" w14:textId="58876824" w:rsidR="000F5CCE" w:rsidRPr="00A451A7" w:rsidRDefault="000F5CCE" w:rsidP="000F5CCE">
            <w:pPr>
              <w:jc w:val="left"/>
              <w:rPr>
                <w:rFonts w:ascii="Arial Narrow" w:hAnsi="Arial Narrow"/>
                <w:sz w:val="14"/>
              </w:rPr>
            </w:pPr>
            <w:r w:rsidRPr="00A451A7">
              <w:rPr>
                <w:rFonts w:ascii="Arial Narrow" w:hAnsi="Arial Narrow"/>
                <w:sz w:val="14"/>
              </w:rPr>
              <w:t>Taveira, van Ettekoven, Oertel</w:t>
            </w:r>
          </w:p>
        </w:tc>
        <w:tc>
          <w:tcPr>
            <w:tcW w:w="2092" w:type="dxa"/>
          </w:tcPr>
          <w:p w14:paraId="0D4C937C" w14:textId="2C9ED450" w:rsidR="000F5CCE" w:rsidRPr="00A451A7" w:rsidRDefault="000F5CCE" w:rsidP="000F5CCE">
            <w:pPr>
              <w:jc w:val="left"/>
              <w:rPr>
                <w:rFonts w:ascii="Arial Narrow" w:hAnsi="Arial Narrow"/>
                <w:sz w:val="14"/>
              </w:rPr>
            </w:pPr>
            <w:r w:rsidRPr="00A451A7">
              <w:rPr>
                <w:rFonts w:ascii="Arial Narrow" w:hAnsi="Arial Narrow"/>
                <w:sz w:val="14"/>
              </w:rPr>
              <w:t>Mr. Mariano Alejandro Mangieri, Director de Registro de Variedades., and Alberto Ballesteros, técnico de la Dirección de Variedades,</w:t>
            </w:r>
          </w:p>
        </w:tc>
        <w:tc>
          <w:tcPr>
            <w:tcW w:w="790" w:type="dxa"/>
          </w:tcPr>
          <w:p w14:paraId="4DC2B691" w14:textId="3A144069"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41E2AD32" w14:textId="77777777" w:rsidR="000F5CCE" w:rsidRPr="00A451A7" w:rsidRDefault="000F5CCE" w:rsidP="000F5CCE">
            <w:pPr>
              <w:jc w:val="left"/>
              <w:rPr>
                <w:rFonts w:ascii="Arial Narrow" w:hAnsi="Arial Narrow"/>
                <w:sz w:val="14"/>
              </w:rPr>
            </w:pPr>
          </w:p>
        </w:tc>
        <w:tc>
          <w:tcPr>
            <w:tcW w:w="2222" w:type="dxa"/>
            <w:shd w:val="clear" w:color="auto" w:fill="auto"/>
          </w:tcPr>
          <w:p w14:paraId="301B2CCF" w14:textId="77777777" w:rsidR="000F5CCE" w:rsidRPr="00A451A7" w:rsidRDefault="000F5CCE" w:rsidP="000F5CCE">
            <w:pPr>
              <w:jc w:val="left"/>
              <w:rPr>
                <w:rFonts w:ascii="Arial Narrow" w:hAnsi="Arial Narrow"/>
                <w:sz w:val="14"/>
              </w:rPr>
            </w:pPr>
          </w:p>
        </w:tc>
        <w:tc>
          <w:tcPr>
            <w:tcW w:w="454" w:type="dxa"/>
            <w:shd w:val="clear" w:color="auto" w:fill="auto"/>
          </w:tcPr>
          <w:p w14:paraId="1D92CC48" w14:textId="77777777" w:rsidR="000F5CCE" w:rsidRPr="00A451A7" w:rsidRDefault="000F5CCE" w:rsidP="000F5CCE">
            <w:pPr>
              <w:jc w:val="center"/>
              <w:rPr>
                <w:rFonts w:ascii="Arial Narrow" w:hAnsi="Arial Narrow"/>
                <w:sz w:val="14"/>
              </w:rPr>
            </w:pPr>
          </w:p>
        </w:tc>
        <w:tc>
          <w:tcPr>
            <w:tcW w:w="454" w:type="dxa"/>
            <w:shd w:val="clear" w:color="auto" w:fill="auto"/>
          </w:tcPr>
          <w:p w14:paraId="23B399C9" w14:textId="77777777" w:rsidR="000F5CCE" w:rsidRPr="00A451A7" w:rsidRDefault="000F5CCE" w:rsidP="000F5CCE">
            <w:pPr>
              <w:jc w:val="center"/>
              <w:rPr>
                <w:rFonts w:ascii="Arial Narrow" w:hAnsi="Arial Narrow"/>
                <w:sz w:val="14"/>
              </w:rPr>
            </w:pPr>
          </w:p>
        </w:tc>
        <w:tc>
          <w:tcPr>
            <w:tcW w:w="455" w:type="dxa"/>
            <w:shd w:val="clear" w:color="auto" w:fill="auto"/>
          </w:tcPr>
          <w:p w14:paraId="3C1F6D44" w14:textId="77777777" w:rsidR="000F5CCE" w:rsidRPr="00A451A7" w:rsidRDefault="000F5CCE" w:rsidP="000F5CCE">
            <w:pPr>
              <w:jc w:val="center"/>
              <w:rPr>
                <w:rFonts w:ascii="Arial Narrow" w:hAnsi="Arial Narrow"/>
                <w:sz w:val="14"/>
              </w:rPr>
            </w:pPr>
          </w:p>
        </w:tc>
        <w:tc>
          <w:tcPr>
            <w:tcW w:w="454" w:type="dxa"/>
            <w:shd w:val="clear" w:color="auto" w:fill="auto"/>
          </w:tcPr>
          <w:p w14:paraId="1CAF9ADA" w14:textId="649D704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7D46C2C" w14:textId="77777777" w:rsidR="000F5CCE" w:rsidRPr="00A451A7" w:rsidRDefault="000F5CCE" w:rsidP="000F5CCE">
            <w:pPr>
              <w:jc w:val="center"/>
              <w:rPr>
                <w:rFonts w:ascii="Arial Narrow" w:hAnsi="Arial Narrow"/>
                <w:sz w:val="14"/>
              </w:rPr>
            </w:pPr>
          </w:p>
        </w:tc>
        <w:tc>
          <w:tcPr>
            <w:tcW w:w="455" w:type="dxa"/>
            <w:shd w:val="clear" w:color="auto" w:fill="auto"/>
          </w:tcPr>
          <w:p w14:paraId="4B4698B1" w14:textId="77777777" w:rsidR="000F5CCE" w:rsidRPr="00A451A7" w:rsidRDefault="000F5CCE" w:rsidP="000F5CCE">
            <w:pPr>
              <w:jc w:val="center"/>
              <w:rPr>
                <w:rFonts w:ascii="Arial Narrow" w:hAnsi="Arial Narrow"/>
                <w:sz w:val="14"/>
              </w:rPr>
            </w:pPr>
          </w:p>
        </w:tc>
      </w:tr>
      <w:tr w:rsidR="000F5CCE" w:rsidRPr="00A451A7" w14:paraId="6FB5F1F1" w14:textId="77777777" w:rsidTr="00BF0D95">
        <w:trPr>
          <w:cantSplit/>
        </w:trPr>
        <w:tc>
          <w:tcPr>
            <w:tcW w:w="283" w:type="dxa"/>
          </w:tcPr>
          <w:p w14:paraId="711932E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EC204B4" w14:textId="21B5F429" w:rsidR="000F5CCE" w:rsidRPr="00A451A7" w:rsidRDefault="000F5CCE" w:rsidP="000F5CCE">
            <w:pPr>
              <w:jc w:val="left"/>
              <w:rPr>
                <w:rFonts w:ascii="Arial Narrow" w:hAnsi="Arial Narrow"/>
                <w:sz w:val="14"/>
              </w:rPr>
            </w:pPr>
            <w:r w:rsidRPr="00A451A7">
              <w:rPr>
                <w:rFonts w:ascii="Arial Narrow" w:hAnsi="Arial Narrow"/>
                <w:sz w:val="14"/>
              </w:rPr>
              <w:t>10/09/24</w:t>
            </w:r>
          </w:p>
        </w:tc>
        <w:tc>
          <w:tcPr>
            <w:tcW w:w="2838" w:type="dxa"/>
          </w:tcPr>
          <w:p w14:paraId="243B704B" w14:textId="24680112" w:rsidR="000F5CCE" w:rsidRPr="00A451A7" w:rsidRDefault="000F5CCE" w:rsidP="000F5CCE">
            <w:pPr>
              <w:jc w:val="left"/>
              <w:rPr>
                <w:rFonts w:ascii="Arial Narrow" w:hAnsi="Arial Narrow"/>
                <w:sz w:val="14"/>
              </w:rPr>
            </w:pPr>
            <w:r w:rsidRPr="00A451A7">
              <w:rPr>
                <w:rFonts w:ascii="Arial Narrow" w:hAnsi="Arial Narrow"/>
                <w:sz w:val="14"/>
              </w:rPr>
              <w:t>Meeting: Discussion on draft PVP Bill of Seychelles</w:t>
            </w:r>
          </w:p>
        </w:tc>
        <w:tc>
          <w:tcPr>
            <w:tcW w:w="567" w:type="dxa"/>
          </w:tcPr>
          <w:p w14:paraId="174FAD50" w14:textId="4BA3804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6B89526" w14:textId="5A7C9F1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23ED0C2" w14:textId="70E55627" w:rsidR="000F5CCE" w:rsidRPr="00A451A7" w:rsidRDefault="000F5CCE" w:rsidP="000F5CCE">
            <w:pPr>
              <w:jc w:val="center"/>
              <w:rPr>
                <w:rFonts w:ascii="Arial Narrow" w:hAnsi="Arial Narrow"/>
                <w:sz w:val="14"/>
              </w:rPr>
            </w:pPr>
          </w:p>
        </w:tc>
        <w:tc>
          <w:tcPr>
            <w:tcW w:w="1375" w:type="dxa"/>
            <w:shd w:val="clear" w:color="auto" w:fill="auto"/>
          </w:tcPr>
          <w:p w14:paraId="4EDB8947" w14:textId="316BC9C3"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572E4AB9" w14:textId="69467D51" w:rsidR="000F5CCE" w:rsidRPr="00A451A7" w:rsidRDefault="000F5CCE" w:rsidP="000F5CCE">
            <w:pPr>
              <w:jc w:val="left"/>
              <w:rPr>
                <w:rFonts w:ascii="Arial Narrow" w:hAnsi="Arial Narrow"/>
                <w:sz w:val="14"/>
              </w:rPr>
            </w:pPr>
            <w:r w:rsidRPr="00A451A7">
              <w:rPr>
                <w:rFonts w:ascii="Arial Narrow" w:hAnsi="Arial Narrow"/>
                <w:sz w:val="14"/>
              </w:rPr>
              <w:t>Ms. Aissata Dia, Senior Trade Officer, Trade Department, Ministry of Finance, Mr. Nelson Charles, Chief Agricultural Scientist, Seychelles Agricultural Agency, Mr. Keven Nancy, PS, and Ms. Ashley Dias, Head of the Biodiversity Conservation Section, Agriculture Department, Ministry of Agriculture, Climate Change and Environment</w:t>
            </w:r>
          </w:p>
        </w:tc>
        <w:tc>
          <w:tcPr>
            <w:tcW w:w="790" w:type="dxa"/>
            <w:shd w:val="clear" w:color="auto" w:fill="auto"/>
          </w:tcPr>
          <w:p w14:paraId="25F5848F" w14:textId="7F6F8BC2" w:rsidR="000F5CCE" w:rsidRPr="00A451A7" w:rsidRDefault="000F5CCE" w:rsidP="000F5CCE">
            <w:pPr>
              <w:jc w:val="left"/>
              <w:rPr>
                <w:rFonts w:ascii="Arial Narrow" w:hAnsi="Arial Narrow"/>
                <w:sz w:val="14"/>
              </w:rPr>
            </w:pPr>
            <w:r w:rsidRPr="00A451A7">
              <w:rPr>
                <w:rFonts w:ascii="Arial Narrow" w:hAnsi="Arial Narrow"/>
                <w:sz w:val="14"/>
              </w:rPr>
              <w:t>UPOV, SC</w:t>
            </w:r>
          </w:p>
        </w:tc>
        <w:tc>
          <w:tcPr>
            <w:tcW w:w="804" w:type="dxa"/>
            <w:shd w:val="clear" w:color="auto" w:fill="auto"/>
          </w:tcPr>
          <w:p w14:paraId="56EB2442" w14:textId="77777777" w:rsidR="000F5CCE" w:rsidRPr="00A451A7" w:rsidRDefault="000F5CCE" w:rsidP="000F5CCE">
            <w:pPr>
              <w:jc w:val="left"/>
              <w:rPr>
                <w:rFonts w:ascii="Arial Narrow" w:hAnsi="Arial Narrow"/>
                <w:sz w:val="14"/>
              </w:rPr>
            </w:pPr>
          </w:p>
        </w:tc>
        <w:tc>
          <w:tcPr>
            <w:tcW w:w="2222" w:type="dxa"/>
            <w:shd w:val="clear" w:color="auto" w:fill="auto"/>
          </w:tcPr>
          <w:p w14:paraId="15DAEEAA" w14:textId="547F9B45" w:rsidR="000F5CCE" w:rsidRPr="00A451A7" w:rsidRDefault="000F5CCE" w:rsidP="000F5CCE">
            <w:pPr>
              <w:jc w:val="left"/>
              <w:rPr>
                <w:rFonts w:ascii="Arial Narrow" w:hAnsi="Arial Narrow"/>
                <w:sz w:val="14"/>
              </w:rPr>
            </w:pPr>
            <w:r w:rsidRPr="00A451A7">
              <w:rPr>
                <w:rFonts w:ascii="Arial Narrow" w:hAnsi="Arial Narrow"/>
                <w:sz w:val="14"/>
              </w:rPr>
              <w:t>SC</w:t>
            </w:r>
          </w:p>
        </w:tc>
        <w:tc>
          <w:tcPr>
            <w:tcW w:w="454" w:type="dxa"/>
            <w:shd w:val="clear" w:color="auto" w:fill="auto"/>
          </w:tcPr>
          <w:p w14:paraId="0B02BED0" w14:textId="3537B157"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35ED6E1" w14:textId="77777777" w:rsidR="000F5CCE" w:rsidRPr="00A451A7" w:rsidRDefault="000F5CCE" w:rsidP="000F5CCE">
            <w:pPr>
              <w:jc w:val="center"/>
              <w:rPr>
                <w:rFonts w:ascii="Arial Narrow" w:hAnsi="Arial Narrow"/>
                <w:sz w:val="14"/>
              </w:rPr>
            </w:pPr>
          </w:p>
        </w:tc>
        <w:tc>
          <w:tcPr>
            <w:tcW w:w="455" w:type="dxa"/>
            <w:shd w:val="clear" w:color="auto" w:fill="auto"/>
          </w:tcPr>
          <w:p w14:paraId="68663ABF" w14:textId="77777777" w:rsidR="000F5CCE" w:rsidRPr="00A451A7" w:rsidRDefault="000F5CCE" w:rsidP="000F5CCE">
            <w:pPr>
              <w:jc w:val="center"/>
              <w:rPr>
                <w:rFonts w:ascii="Arial Narrow" w:hAnsi="Arial Narrow"/>
                <w:sz w:val="14"/>
              </w:rPr>
            </w:pPr>
          </w:p>
        </w:tc>
        <w:tc>
          <w:tcPr>
            <w:tcW w:w="454" w:type="dxa"/>
            <w:shd w:val="clear" w:color="auto" w:fill="auto"/>
          </w:tcPr>
          <w:p w14:paraId="34E89664" w14:textId="77777777" w:rsidR="000F5CCE" w:rsidRPr="00A451A7" w:rsidRDefault="000F5CCE" w:rsidP="000F5CCE">
            <w:pPr>
              <w:jc w:val="center"/>
              <w:rPr>
                <w:rFonts w:ascii="Arial Narrow" w:hAnsi="Arial Narrow"/>
                <w:sz w:val="14"/>
              </w:rPr>
            </w:pPr>
          </w:p>
        </w:tc>
        <w:tc>
          <w:tcPr>
            <w:tcW w:w="454" w:type="dxa"/>
            <w:shd w:val="clear" w:color="auto" w:fill="auto"/>
          </w:tcPr>
          <w:p w14:paraId="59DE4E79" w14:textId="77777777" w:rsidR="000F5CCE" w:rsidRPr="00A451A7" w:rsidRDefault="000F5CCE" w:rsidP="000F5CCE">
            <w:pPr>
              <w:jc w:val="center"/>
              <w:rPr>
                <w:rFonts w:ascii="Arial Narrow" w:hAnsi="Arial Narrow"/>
                <w:sz w:val="14"/>
              </w:rPr>
            </w:pPr>
          </w:p>
        </w:tc>
        <w:tc>
          <w:tcPr>
            <w:tcW w:w="455" w:type="dxa"/>
            <w:shd w:val="clear" w:color="auto" w:fill="auto"/>
          </w:tcPr>
          <w:p w14:paraId="4075511F" w14:textId="77777777" w:rsidR="000F5CCE" w:rsidRPr="00A451A7" w:rsidRDefault="000F5CCE" w:rsidP="000F5CCE">
            <w:pPr>
              <w:jc w:val="center"/>
              <w:rPr>
                <w:rFonts w:ascii="Arial Narrow" w:hAnsi="Arial Narrow"/>
                <w:sz w:val="14"/>
              </w:rPr>
            </w:pPr>
          </w:p>
        </w:tc>
      </w:tr>
      <w:tr w:rsidR="000F5CCE" w:rsidRPr="00A451A7" w14:paraId="6AF5C5C8" w14:textId="77777777" w:rsidTr="008C5594">
        <w:trPr>
          <w:cantSplit/>
        </w:trPr>
        <w:tc>
          <w:tcPr>
            <w:tcW w:w="283" w:type="dxa"/>
          </w:tcPr>
          <w:p w14:paraId="320FA908"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DD462C3" w14:textId="4445F8BB" w:rsidR="000F5CCE" w:rsidRPr="00A451A7" w:rsidRDefault="000F5CCE" w:rsidP="000F5CCE">
            <w:pPr>
              <w:jc w:val="left"/>
              <w:rPr>
                <w:rFonts w:ascii="Arial Narrow" w:hAnsi="Arial Narrow"/>
                <w:sz w:val="14"/>
              </w:rPr>
            </w:pPr>
            <w:r w:rsidRPr="00A451A7">
              <w:rPr>
                <w:rFonts w:ascii="Arial Narrow" w:hAnsi="Arial Narrow"/>
                <w:sz w:val="14"/>
              </w:rPr>
              <w:t>10/09/24</w:t>
            </w:r>
          </w:p>
        </w:tc>
        <w:tc>
          <w:tcPr>
            <w:tcW w:w="2838" w:type="dxa"/>
            <w:shd w:val="clear" w:color="auto" w:fill="auto"/>
          </w:tcPr>
          <w:p w14:paraId="77DD97EC" w14:textId="4827BA87" w:rsidR="000F5CCE" w:rsidRPr="00A451A7" w:rsidRDefault="000F5CCE" w:rsidP="000F5CCE">
            <w:pPr>
              <w:jc w:val="left"/>
              <w:rPr>
                <w:rFonts w:ascii="Arial Narrow" w:hAnsi="Arial Narrow"/>
                <w:sz w:val="14"/>
              </w:rPr>
            </w:pPr>
            <w:r w:rsidRPr="00A451A7">
              <w:rPr>
                <w:rFonts w:ascii="Arial Narrow" w:hAnsi="Arial Narrow"/>
                <w:sz w:val="14"/>
              </w:rPr>
              <w:t>Meeting: Discussion on USPTO-UPOV Executive Program 2024</w:t>
            </w:r>
          </w:p>
        </w:tc>
        <w:tc>
          <w:tcPr>
            <w:tcW w:w="567" w:type="dxa"/>
            <w:shd w:val="clear" w:color="auto" w:fill="auto"/>
          </w:tcPr>
          <w:p w14:paraId="0B1A24B6" w14:textId="372B971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4FF03DB" w14:textId="1E4F791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4643A2B4" w14:textId="2926FE78" w:rsidR="000F5CCE" w:rsidRPr="00A451A7" w:rsidRDefault="000F5CCE" w:rsidP="000F5CCE">
            <w:pPr>
              <w:jc w:val="center"/>
              <w:rPr>
                <w:rFonts w:ascii="Arial Narrow" w:hAnsi="Arial Narrow"/>
                <w:sz w:val="14"/>
              </w:rPr>
            </w:pPr>
          </w:p>
        </w:tc>
        <w:tc>
          <w:tcPr>
            <w:tcW w:w="1375" w:type="dxa"/>
            <w:shd w:val="clear" w:color="auto" w:fill="auto"/>
          </w:tcPr>
          <w:p w14:paraId="2BC5AB6F" w14:textId="390C60A7" w:rsidR="000F5CCE" w:rsidRPr="00A451A7" w:rsidRDefault="000F5CCE" w:rsidP="000F5CCE">
            <w:pPr>
              <w:jc w:val="left"/>
              <w:rPr>
                <w:rFonts w:ascii="Arial Narrow" w:hAnsi="Arial Narrow"/>
                <w:sz w:val="14"/>
              </w:rPr>
            </w:pPr>
            <w:r w:rsidRPr="00A451A7">
              <w:rPr>
                <w:rFonts w:ascii="Arial Narrow" w:hAnsi="Arial Narrow"/>
                <w:sz w:val="14"/>
              </w:rPr>
              <w:t>Taveira, Rovere</w:t>
            </w:r>
          </w:p>
        </w:tc>
        <w:tc>
          <w:tcPr>
            <w:tcW w:w="2092" w:type="dxa"/>
            <w:shd w:val="clear" w:color="auto" w:fill="auto"/>
          </w:tcPr>
          <w:p w14:paraId="594E8535" w14:textId="4B63FA65" w:rsidR="000F5CCE" w:rsidRPr="00A451A7" w:rsidRDefault="000F5CCE" w:rsidP="000F5CCE">
            <w:pPr>
              <w:jc w:val="left"/>
              <w:rPr>
                <w:rFonts w:ascii="Arial Narrow" w:hAnsi="Arial Narrow"/>
                <w:sz w:val="14"/>
              </w:rPr>
            </w:pPr>
            <w:r w:rsidRPr="00A451A7">
              <w:rPr>
                <w:rFonts w:ascii="Arial Narrow" w:hAnsi="Arial Narrow"/>
                <w:sz w:val="14"/>
              </w:rPr>
              <w:t>Mr. Christian Hannon, Patent Attorney, Mr. Hasan S. Ahmed, Patent Attorney, and Ms. Nyeemah A. Grazier, Patent Attorney, USPTO</w:t>
            </w:r>
          </w:p>
        </w:tc>
        <w:tc>
          <w:tcPr>
            <w:tcW w:w="790" w:type="dxa"/>
            <w:shd w:val="clear" w:color="auto" w:fill="auto"/>
          </w:tcPr>
          <w:p w14:paraId="345931D3" w14:textId="41CAF859" w:rsidR="000F5CCE" w:rsidRPr="00A451A7" w:rsidRDefault="000F5CCE" w:rsidP="000F5CCE">
            <w:pPr>
              <w:jc w:val="left"/>
              <w:rPr>
                <w:rFonts w:ascii="Arial Narrow" w:hAnsi="Arial Narrow"/>
                <w:sz w:val="14"/>
              </w:rPr>
            </w:pPr>
            <w:r w:rsidRPr="00A451A7">
              <w:rPr>
                <w:rFonts w:ascii="Arial Narrow" w:hAnsi="Arial Narrow"/>
                <w:sz w:val="14"/>
              </w:rPr>
              <w:t>UPOV, US</w:t>
            </w:r>
          </w:p>
        </w:tc>
        <w:tc>
          <w:tcPr>
            <w:tcW w:w="804" w:type="dxa"/>
            <w:shd w:val="clear" w:color="auto" w:fill="auto"/>
          </w:tcPr>
          <w:p w14:paraId="5CD930E2" w14:textId="77777777" w:rsidR="000F5CCE" w:rsidRPr="00A451A7" w:rsidRDefault="000F5CCE" w:rsidP="000F5CCE">
            <w:pPr>
              <w:jc w:val="left"/>
              <w:rPr>
                <w:rFonts w:ascii="Arial Narrow" w:hAnsi="Arial Narrow"/>
                <w:sz w:val="14"/>
              </w:rPr>
            </w:pPr>
          </w:p>
        </w:tc>
        <w:tc>
          <w:tcPr>
            <w:tcW w:w="2222" w:type="dxa"/>
            <w:shd w:val="clear" w:color="auto" w:fill="auto"/>
          </w:tcPr>
          <w:p w14:paraId="13354803" w14:textId="22A646F9"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7E1862DE" w14:textId="77777777" w:rsidR="000F5CCE" w:rsidRPr="00A451A7" w:rsidRDefault="000F5CCE" w:rsidP="000F5CCE">
            <w:pPr>
              <w:jc w:val="center"/>
              <w:rPr>
                <w:rFonts w:ascii="Arial Narrow" w:hAnsi="Arial Narrow"/>
                <w:sz w:val="14"/>
              </w:rPr>
            </w:pPr>
          </w:p>
        </w:tc>
        <w:tc>
          <w:tcPr>
            <w:tcW w:w="454" w:type="dxa"/>
            <w:shd w:val="clear" w:color="auto" w:fill="auto"/>
          </w:tcPr>
          <w:p w14:paraId="0895DF4E" w14:textId="77777777" w:rsidR="000F5CCE" w:rsidRPr="00A451A7" w:rsidRDefault="000F5CCE" w:rsidP="000F5CCE">
            <w:pPr>
              <w:jc w:val="center"/>
              <w:rPr>
                <w:rFonts w:ascii="Arial Narrow" w:hAnsi="Arial Narrow"/>
                <w:sz w:val="14"/>
              </w:rPr>
            </w:pPr>
          </w:p>
        </w:tc>
        <w:tc>
          <w:tcPr>
            <w:tcW w:w="455" w:type="dxa"/>
            <w:shd w:val="clear" w:color="auto" w:fill="auto"/>
          </w:tcPr>
          <w:p w14:paraId="78A4622A" w14:textId="77777777" w:rsidR="000F5CCE" w:rsidRPr="00A451A7" w:rsidRDefault="000F5CCE" w:rsidP="000F5CCE">
            <w:pPr>
              <w:jc w:val="center"/>
              <w:rPr>
                <w:rFonts w:ascii="Arial Narrow" w:hAnsi="Arial Narrow"/>
                <w:sz w:val="14"/>
              </w:rPr>
            </w:pPr>
          </w:p>
        </w:tc>
        <w:tc>
          <w:tcPr>
            <w:tcW w:w="454" w:type="dxa"/>
            <w:shd w:val="clear" w:color="auto" w:fill="auto"/>
          </w:tcPr>
          <w:p w14:paraId="5556D340" w14:textId="06E9DBB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EF330F6" w14:textId="77777777" w:rsidR="000F5CCE" w:rsidRPr="00A451A7" w:rsidRDefault="000F5CCE" w:rsidP="000F5CCE">
            <w:pPr>
              <w:jc w:val="center"/>
              <w:rPr>
                <w:rFonts w:ascii="Arial Narrow" w:hAnsi="Arial Narrow"/>
                <w:sz w:val="14"/>
              </w:rPr>
            </w:pPr>
          </w:p>
        </w:tc>
        <w:tc>
          <w:tcPr>
            <w:tcW w:w="455" w:type="dxa"/>
            <w:shd w:val="clear" w:color="auto" w:fill="auto"/>
          </w:tcPr>
          <w:p w14:paraId="52AA5117" w14:textId="77777777" w:rsidR="000F5CCE" w:rsidRPr="00A451A7" w:rsidRDefault="000F5CCE" w:rsidP="000F5CCE">
            <w:pPr>
              <w:jc w:val="center"/>
              <w:rPr>
                <w:rFonts w:ascii="Arial Narrow" w:hAnsi="Arial Narrow"/>
                <w:sz w:val="14"/>
              </w:rPr>
            </w:pPr>
          </w:p>
        </w:tc>
      </w:tr>
      <w:tr w:rsidR="000F5CCE" w:rsidRPr="00A451A7" w14:paraId="3B4DEBC9" w14:textId="77777777" w:rsidTr="00A61F3B">
        <w:trPr>
          <w:cantSplit/>
        </w:trPr>
        <w:tc>
          <w:tcPr>
            <w:tcW w:w="283" w:type="dxa"/>
          </w:tcPr>
          <w:p w14:paraId="71B16F1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F005CEA" w14:textId="238212E0" w:rsidR="000F5CCE" w:rsidRPr="00A451A7" w:rsidRDefault="000F5CCE" w:rsidP="000F5CCE">
            <w:pPr>
              <w:jc w:val="left"/>
              <w:rPr>
                <w:rFonts w:ascii="Arial Narrow" w:hAnsi="Arial Narrow"/>
                <w:sz w:val="14"/>
              </w:rPr>
            </w:pPr>
            <w:r w:rsidRPr="00A451A7">
              <w:rPr>
                <w:rFonts w:ascii="Arial Narrow" w:hAnsi="Arial Narrow"/>
                <w:sz w:val="14"/>
              </w:rPr>
              <w:t>10/09/24</w:t>
            </w:r>
          </w:p>
        </w:tc>
        <w:tc>
          <w:tcPr>
            <w:tcW w:w="2838" w:type="dxa"/>
          </w:tcPr>
          <w:p w14:paraId="0BF94B76" w14:textId="56071310" w:rsidR="000F5CCE" w:rsidRPr="00A451A7" w:rsidRDefault="000F5CCE" w:rsidP="000F5CCE">
            <w:pPr>
              <w:jc w:val="left"/>
              <w:rPr>
                <w:rFonts w:ascii="Arial Narrow" w:hAnsi="Arial Narrow"/>
                <w:sz w:val="14"/>
              </w:rPr>
            </w:pPr>
            <w:r w:rsidRPr="00A451A7">
              <w:rPr>
                <w:rFonts w:ascii="Arial Narrow" w:hAnsi="Arial Narrow"/>
                <w:sz w:val="14"/>
              </w:rPr>
              <w:t>Meeting: World Food Prize - NEB Int'l. Dialogue Session Speakers Preparation Meeting - HEIDI SEASE NEBEL</w:t>
            </w:r>
          </w:p>
        </w:tc>
        <w:tc>
          <w:tcPr>
            <w:tcW w:w="567" w:type="dxa"/>
          </w:tcPr>
          <w:p w14:paraId="75D0A829" w14:textId="68732CB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0D012DF" w14:textId="25877BD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970D718" w14:textId="57FD1570" w:rsidR="000F5CCE" w:rsidRPr="00A451A7" w:rsidRDefault="000F5CCE" w:rsidP="000F5CCE">
            <w:pPr>
              <w:jc w:val="center"/>
              <w:rPr>
                <w:rFonts w:ascii="Arial Narrow" w:hAnsi="Arial Narrow"/>
                <w:sz w:val="14"/>
              </w:rPr>
            </w:pPr>
          </w:p>
        </w:tc>
        <w:tc>
          <w:tcPr>
            <w:tcW w:w="1375" w:type="dxa"/>
            <w:shd w:val="clear" w:color="auto" w:fill="auto"/>
          </w:tcPr>
          <w:p w14:paraId="68F884A4" w14:textId="46C598E0"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21056803" w14:textId="77777777" w:rsidR="000F5CCE" w:rsidRPr="00A451A7" w:rsidRDefault="000F5CCE" w:rsidP="000F5CCE">
            <w:pPr>
              <w:jc w:val="left"/>
              <w:rPr>
                <w:rFonts w:ascii="Arial Narrow" w:hAnsi="Arial Narrow"/>
                <w:sz w:val="14"/>
              </w:rPr>
            </w:pPr>
          </w:p>
        </w:tc>
        <w:tc>
          <w:tcPr>
            <w:tcW w:w="790" w:type="dxa"/>
            <w:shd w:val="clear" w:color="auto" w:fill="auto"/>
          </w:tcPr>
          <w:p w14:paraId="67740C29" w14:textId="1712B6D4"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804" w:type="dxa"/>
            <w:shd w:val="clear" w:color="auto" w:fill="auto"/>
          </w:tcPr>
          <w:p w14:paraId="6A036F43" w14:textId="77777777" w:rsidR="000F5CCE" w:rsidRPr="00A451A7" w:rsidRDefault="000F5CCE" w:rsidP="000F5CCE">
            <w:pPr>
              <w:jc w:val="left"/>
              <w:rPr>
                <w:rFonts w:ascii="Arial Narrow" w:hAnsi="Arial Narrow"/>
                <w:sz w:val="14"/>
              </w:rPr>
            </w:pPr>
          </w:p>
        </w:tc>
        <w:tc>
          <w:tcPr>
            <w:tcW w:w="2222" w:type="dxa"/>
            <w:shd w:val="clear" w:color="auto" w:fill="auto"/>
          </w:tcPr>
          <w:p w14:paraId="20D04C89" w14:textId="50002516"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7214EC86" w14:textId="44FDE5C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7C2B8D5" w14:textId="77777777" w:rsidR="000F5CCE" w:rsidRPr="00A451A7" w:rsidRDefault="000F5CCE" w:rsidP="000F5CCE">
            <w:pPr>
              <w:jc w:val="center"/>
              <w:rPr>
                <w:rFonts w:ascii="Arial Narrow" w:hAnsi="Arial Narrow"/>
                <w:sz w:val="14"/>
              </w:rPr>
            </w:pPr>
          </w:p>
        </w:tc>
        <w:tc>
          <w:tcPr>
            <w:tcW w:w="455" w:type="dxa"/>
            <w:shd w:val="clear" w:color="auto" w:fill="auto"/>
          </w:tcPr>
          <w:p w14:paraId="7439896F" w14:textId="77777777" w:rsidR="000F5CCE" w:rsidRPr="00A451A7" w:rsidRDefault="000F5CCE" w:rsidP="000F5CCE">
            <w:pPr>
              <w:jc w:val="center"/>
              <w:rPr>
                <w:rFonts w:ascii="Arial Narrow" w:hAnsi="Arial Narrow"/>
                <w:sz w:val="14"/>
              </w:rPr>
            </w:pPr>
          </w:p>
        </w:tc>
        <w:tc>
          <w:tcPr>
            <w:tcW w:w="454" w:type="dxa"/>
            <w:shd w:val="clear" w:color="auto" w:fill="auto"/>
          </w:tcPr>
          <w:p w14:paraId="5E5A6128" w14:textId="77777777" w:rsidR="000F5CCE" w:rsidRPr="00A451A7" w:rsidRDefault="000F5CCE" w:rsidP="000F5CCE">
            <w:pPr>
              <w:jc w:val="center"/>
              <w:rPr>
                <w:rFonts w:ascii="Arial Narrow" w:hAnsi="Arial Narrow"/>
                <w:sz w:val="14"/>
              </w:rPr>
            </w:pPr>
          </w:p>
        </w:tc>
        <w:tc>
          <w:tcPr>
            <w:tcW w:w="454" w:type="dxa"/>
            <w:shd w:val="clear" w:color="auto" w:fill="auto"/>
          </w:tcPr>
          <w:p w14:paraId="4C4E22DB" w14:textId="77777777" w:rsidR="000F5CCE" w:rsidRPr="00A451A7" w:rsidRDefault="000F5CCE" w:rsidP="000F5CCE">
            <w:pPr>
              <w:jc w:val="center"/>
              <w:rPr>
                <w:rFonts w:ascii="Arial Narrow" w:hAnsi="Arial Narrow"/>
                <w:sz w:val="14"/>
              </w:rPr>
            </w:pPr>
          </w:p>
        </w:tc>
        <w:tc>
          <w:tcPr>
            <w:tcW w:w="455" w:type="dxa"/>
            <w:shd w:val="clear" w:color="auto" w:fill="auto"/>
          </w:tcPr>
          <w:p w14:paraId="6C9C17E7" w14:textId="77777777" w:rsidR="000F5CCE" w:rsidRPr="00A451A7" w:rsidRDefault="000F5CCE" w:rsidP="000F5CCE">
            <w:pPr>
              <w:jc w:val="center"/>
              <w:rPr>
                <w:rFonts w:ascii="Arial Narrow" w:hAnsi="Arial Narrow"/>
                <w:sz w:val="14"/>
              </w:rPr>
            </w:pPr>
          </w:p>
        </w:tc>
      </w:tr>
      <w:tr w:rsidR="000F5CCE" w:rsidRPr="00A451A7" w14:paraId="48297F0B" w14:textId="77777777" w:rsidTr="00E503A2">
        <w:trPr>
          <w:cantSplit/>
        </w:trPr>
        <w:tc>
          <w:tcPr>
            <w:tcW w:w="283" w:type="dxa"/>
          </w:tcPr>
          <w:p w14:paraId="7425BBF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6A8866F" w14:textId="7D0236CF" w:rsidR="000F5CCE" w:rsidRPr="00A451A7" w:rsidRDefault="000F5CCE" w:rsidP="000F5CCE">
            <w:pPr>
              <w:jc w:val="left"/>
              <w:rPr>
                <w:rFonts w:ascii="Arial Narrow" w:hAnsi="Arial Narrow"/>
                <w:sz w:val="14"/>
              </w:rPr>
            </w:pPr>
            <w:r w:rsidRPr="00A451A7">
              <w:rPr>
                <w:rFonts w:ascii="Arial Narrow" w:hAnsi="Arial Narrow"/>
                <w:sz w:val="14"/>
              </w:rPr>
              <w:t>10/09/24</w:t>
            </w:r>
          </w:p>
        </w:tc>
        <w:tc>
          <w:tcPr>
            <w:tcW w:w="2838" w:type="dxa"/>
          </w:tcPr>
          <w:p w14:paraId="6A3A47D5" w14:textId="0E110092" w:rsidR="000F5CCE" w:rsidRPr="00A451A7" w:rsidRDefault="000F5CCE" w:rsidP="000F5CCE">
            <w:pPr>
              <w:jc w:val="left"/>
              <w:rPr>
                <w:rFonts w:ascii="Arial Narrow" w:hAnsi="Arial Narrow"/>
                <w:sz w:val="14"/>
              </w:rPr>
            </w:pPr>
            <w:r w:rsidRPr="00A451A7">
              <w:rPr>
                <w:rFonts w:ascii="Arial Narrow" w:hAnsi="Arial Narrow"/>
                <w:sz w:val="14"/>
              </w:rPr>
              <w:t>Meeting: Disease resistance characteristics in the UPOV DUS procedure</w:t>
            </w:r>
          </w:p>
        </w:tc>
        <w:tc>
          <w:tcPr>
            <w:tcW w:w="567" w:type="dxa"/>
          </w:tcPr>
          <w:p w14:paraId="58E2ABB7" w14:textId="3D4F957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AE2768E" w14:textId="3126BBF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CEAEEB8" w14:textId="232C4D58" w:rsidR="000F5CCE" w:rsidRPr="00A451A7" w:rsidRDefault="000F5CCE" w:rsidP="000F5CCE">
            <w:pPr>
              <w:jc w:val="center"/>
              <w:rPr>
                <w:rFonts w:ascii="Arial Narrow" w:hAnsi="Arial Narrow"/>
                <w:sz w:val="14"/>
              </w:rPr>
            </w:pPr>
          </w:p>
        </w:tc>
        <w:tc>
          <w:tcPr>
            <w:tcW w:w="1375" w:type="dxa"/>
            <w:shd w:val="clear" w:color="auto" w:fill="auto"/>
          </w:tcPr>
          <w:p w14:paraId="4BD4C71C" w14:textId="3604FD18" w:rsidR="000F5CCE" w:rsidRPr="00A451A7" w:rsidRDefault="000F5CCE" w:rsidP="000F5CCE">
            <w:pPr>
              <w:jc w:val="left"/>
              <w:rPr>
                <w:rFonts w:ascii="Arial Narrow" w:hAnsi="Arial Narrow"/>
                <w:sz w:val="14"/>
              </w:rPr>
            </w:pPr>
            <w:r w:rsidRPr="00A451A7">
              <w:rPr>
                <w:rFonts w:ascii="Arial Narrow" w:hAnsi="Arial Narrow"/>
                <w:sz w:val="14"/>
              </w:rPr>
              <w:t>Taveira, van Ettekoven, Oertel</w:t>
            </w:r>
          </w:p>
        </w:tc>
        <w:tc>
          <w:tcPr>
            <w:tcW w:w="2092" w:type="dxa"/>
          </w:tcPr>
          <w:p w14:paraId="3CE754D7" w14:textId="74D7F6E5" w:rsidR="000F5CCE" w:rsidRPr="00A451A7" w:rsidRDefault="000F5CCE" w:rsidP="000F5CCE">
            <w:pPr>
              <w:jc w:val="left"/>
              <w:rPr>
                <w:rFonts w:ascii="Arial Narrow" w:hAnsi="Arial Narrow"/>
                <w:sz w:val="14"/>
              </w:rPr>
            </w:pPr>
            <w:r w:rsidRPr="00A451A7">
              <w:rPr>
                <w:rFonts w:ascii="Arial Narrow" w:hAnsi="Arial Narrow"/>
                <w:sz w:val="14"/>
              </w:rPr>
              <w:t>Mr. Yoshiyuki Ohno, Examiner, PVPO, Intellectual Property Division, Food Industry Affairs Bureau, MAFF (Japan)</w:t>
            </w:r>
          </w:p>
        </w:tc>
        <w:tc>
          <w:tcPr>
            <w:tcW w:w="790" w:type="dxa"/>
          </w:tcPr>
          <w:p w14:paraId="11AE8384" w14:textId="1DA8EEA5"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6EF81666" w14:textId="77777777" w:rsidR="000F5CCE" w:rsidRPr="00A451A7" w:rsidRDefault="000F5CCE" w:rsidP="000F5CCE">
            <w:pPr>
              <w:jc w:val="left"/>
              <w:rPr>
                <w:rFonts w:ascii="Arial Narrow" w:hAnsi="Arial Narrow"/>
                <w:sz w:val="14"/>
              </w:rPr>
            </w:pPr>
          </w:p>
        </w:tc>
        <w:tc>
          <w:tcPr>
            <w:tcW w:w="2222" w:type="dxa"/>
          </w:tcPr>
          <w:p w14:paraId="3E8030C7" w14:textId="30024032"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56DC2785" w14:textId="77777777" w:rsidR="000F5CCE" w:rsidRPr="00A451A7" w:rsidRDefault="000F5CCE" w:rsidP="000F5CCE">
            <w:pPr>
              <w:jc w:val="center"/>
              <w:rPr>
                <w:rFonts w:ascii="Arial Narrow" w:hAnsi="Arial Narrow"/>
                <w:sz w:val="14"/>
              </w:rPr>
            </w:pPr>
          </w:p>
        </w:tc>
        <w:tc>
          <w:tcPr>
            <w:tcW w:w="454" w:type="dxa"/>
            <w:shd w:val="clear" w:color="auto" w:fill="auto"/>
          </w:tcPr>
          <w:p w14:paraId="56E5025D" w14:textId="77777777" w:rsidR="000F5CCE" w:rsidRPr="00A451A7" w:rsidRDefault="000F5CCE" w:rsidP="000F5CCE">
            <w:pPr>
              <w:jc w:val="center"/>
              <w:rPr>
                <w:rFonts w:ascii="Arial Narrow" w:hAnsi="Arial Narrow"/>
                <w:sz w:val="14"/>
              </w:rPr>
            </w:pPr>
          </w:p>
        </w:tc>
        <w:tc>
          <w:tcPr>
            <w:tcW w:w="455" w:type="dxa"/>
            <w:shd w:val="clear" w:color="auto" w:fill="auto"/>
          </w:tcPr>
          <w:p w14:paraId="2A989CF4" w14:textId="77777777" w:rsidR="000F5CCE" w:rsidRPr="00A451A7" w:rsidRDefault="000F5CCE" w:rsidP="000F5CCE">
            <w:pPr>
              <w:jc w:val="center"/>
              <w:rPr>
                <w:rFonts w:ascii="Arial Narrow" w:hAnsi="Arial Narrow"/>
                <w:sz w:val="14"/>
              </w:rPr>
            </w:pPr>
          </w:p>
        </w:tc>
        <w:tc>
          <w:tcPr>
            <w:tcW w:w="454" w:type="dxa"/>
            <w:shd w:val="clear" w:color="auto" w:fill="auto"/>
          </w:tcPr>
          <w:p w14:paraId="3BC9F716" w14:textId="2AE4BB5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E18D48B" w14:textId="77777777" w:rsidR="000F5CCE" w:rsidRPr="00A451A7" w:rsidRDefault="000F5CCE" w:rsidP="000F5CCE">
            <w:pPr>
              <w:jc w:val="center"/>
              <w:rPr>
                <w:rFonts w:ascii="Arial Narrow" w:hAnsi="Arial Narrow"/>
                <w:sz w:val="14"/>
              </w:rPr>
            </w:pPr>
          </w:p>
        </w:tc>
        <w:tc>
          <w:tcPr>
            <w:tcW w:w="455" w:type="dxa"/>
            <w:shd w:val="clear" w:color="auto" w:fill="auto"/>
          </w:tcPr>
          <w:p w14:paraId="299EB243" w14:textId="77777777" w:rsidR="000F5CCE" w:rsidRPr="00A451A7" w:rsidRDefault="000F5CCE" w:rsidP="000F5CCE">
            <w:pPr>
              <w:jc w:val="center"/>
              <w:rPr>
                <w:rFonts w:ascii="Arial Narrow" w:hAnsi="Arial Narrow"/>
                <w:sz w:val="14"/>
              </w:rPr>
            </w:pPr>
          </w:p>
        </w:tc>
      </w:tr>
      <w:tr w:rsidR="000F5CCE" w:rsidRPr="00A451A7" w14:paraId="64AF16C3" w14:textId="77777777" w:rsidTr="00E503A2">
        <w:trPr>
          <w:cantSplit/>
        </w:trPr>
        <w:tc>
          <w:tcPr>
            <w:tcW w:w="283" w:type="dxa"/>
          </w:tcPr>
          <w:p w14:paraId="2A658B95"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4A8A5A1" w14:textId="305612BA" w:rsidR="000F5CCE" w:rsidRPr="00A451A7" w:rsidRDefault="000F5CCE" w:rsidP="000F5CCE">
            <w:pPr>
              <w:jc w:val="left"/>
              <w:rPr>
                <w:rFonts w:ascii="Arial Narrow" w:hAnsi="Arial Narrow"/>
                <w:sz w:val="14"/>
              </w:rPr>
            </w:pPr>
            <w:r w:rsidRPr="00A451A7">
              <w:rPr>
                <w:rFonts w:ascii="Arial Narrow" w:hAnsi="Arial Narrow"/>
                <w:sz w:val="14"/>
              </w:rPr>
              <w:t>11/09/24</w:t>
            </w:r>
          </w:p>
        </w:tc>
        <w:tc>
          <w:tcPr>
            <w:tcW w:w="2838" w:type="dxa"/>
          </w:tcPr>
          <w:p w14:paraId="24E6C471" w14:textId="7217C120" w:rsidR="000F5CCE" w:rsidRPr="00A451A7" w:rsidRDefault="000F5CCE" w:rsidP="000F5CCE">
            <w:pPr>
              <w:jc w:val="left"/>
              <w:rPr>
                <w:rFonts w:ascii="Arial Narrow" w:hAnsi="Arial Narrow"/>
                <w:sz w:val="14"/>
              </w:rPr>
            </w:pPr>
            <w:r w:rsidRPr="00A451A7">
              <w:rPr>
                <w:rFonts w:ascii="Arial Narrow" w:hAnsi="Arial Narrow"/>
                <w:sz w:val="14"/>
              </w:rPr>
              <w:t>Meeting: Disease resistance characteristics in the UPOV DUS procedure</w:t>
            </w:r>
          </w:p>
        </w:tc>
        <w:tc>
          <w:tcPr>
            <w:tcW w:w="567" w:type="dxa"/>
          </w:tcPr>
          <w:p w14:paraId="440AEA4F" w14:textId="1458CF0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1CBA892" w14:textId="2E0C0B4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D0EDB02" w14:textId="2AFEBEDC" w:rsidR="000F5CCE" w:rsidRPr="00A451A7" w:rsidRDefault="000F5CCE" w:rsidP="000F5CCE">
            <w:pPr>
              <w:jc w:val="center"/>
              <w:rPr>
                <w:rFonts w:ascii="Arial Narrow" w:hAnsi="Arial Narrow"/>
                <w:sz w:val="14"/>
              </w:rPr>
            </w:pPr>
          </w:p>
        </w:tc>
        <w:tc>
          <w:tcPr>
            <w:tcW w:w="1375" w:type="dxa"/>
            <w:shd w:val="clear" w:color="auto" w:fill="auto"/>
          </w:tcPr>
          <w:p w14:paraId="2DF499D8" w14:textId="1F1874D0" w:rsidR="000F5CCE" w:rsidRPr="00A451A7" w:rsidRDefault="000F5CCE" w:rsidP="000F5CCE">
            <w:pPr>
              <w:jc w:val="left"/>
              <w:rPr>
                <w:rFonts w:ascii="Arial Narrow" w:hAnsi="Arial Narrow"/>
                <w:sz w:val="14"/>
              </w:rPr>
            </w:pPr>
            <w:r w:rsidRPr="00A451A7">
              <w:rPr>
                <w:rFonts w:ascii="Arial Narrow" w:hAnsi="Arial Narrow"/>
                <w:sz w:val="14"/>
              </w:rPr>
              <w:t>Taveira, van Ettekoven, Oertel</w:t>
            </w:r>
          </w:p>
        </w:tc>
        <w:tc>
          <w:tcPr>
            <w:tcW w:w="2092" w:type="dxa"/>
          </w:tcPr>
          <w:p w14:paraId="1BBEBD33" w14:textId="483A4C73" w:rsidR="000F5CCE" w:rsidRPr="00A451A7" w:rsidRDefault="000F5CCE" w:rsidP="000F5CCE">
            <w:pPr>
              <w:jc w:val="left"/>
              <w:rPr>
                <w:rFonts w:ascii="Arial Narrow" w:hAnsi="Arial Narrow"/>
                <w:sz w:val="14"/>
              </w:rPr>
            </w:pPr>
            <w:r w:rsidRPr="00A451A7">
              <w:rPr>
                <w:rFonts w:ascii="Arial Narrow" w:hAnsi="Arial Narrow"/>
                <w:sz w:val="14"/>
              </w:rPr>
              <w:t>Mr. Ľubomír Bašta, Head of DUS testing, Department of Variety Testing, ÚKSÚP</w:t>
            </w:r>
          </w:p>
        </w:tc>
        <w:tc>
          <w:tcPr>
            <w:tcW w:w="790" w:type="dxa"/>
          </w:tcPr>
          <w:p w14:paraId="7F6D1D2C" w14:textId="0242990C"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18052469" w14:textId="77777777" w:rsidR="000F5CCE" w:rsidRPr="00A451A7" w:rsidRDefault="000F5CCE" w:rsidP="000F5CCE">
            <w:pPr>
              <w:jc w:val="left"/>
              <w:rPr>
                <w:rFonts w:ascii="Arial Narrow" w:hAnsi="Arial Narrow"/>
                <w:sz w:val="14"/>
              </w:rPr>
            </w:pPr>
          </w:p>
        </w:tc>
        <w:tc>
          <w:tcPr>
            <w:tcW w:w="2222" w:type="dxa"/>
          </w:tcPr>
          <w:p w14:paraId="18529AB3" w14:textId="635502F4" w:rsidR="000F5CCE" w:rsidRPr="00A451A7" w:rsidRDefault="000F5CCE" w:rsidP="000F5CCE">
            <w:pPr>
              <w:jc w:val="left"/>
              <w:rPr>
                <w:rFonts w:ascii="Arial Narrow" w:hAnsi="Arial Narrow"/>
                <w:sz w:val="14"/>
              </w:rPr>
            </w:pPr>
            <w:r w:rsidRPr="00A451A7">
              <w:rPr>
                <w:rFonts w:ascii="Arial Narrow" w:hAnsi="Arial Narrow"/>
                <w:sz w:val="14"/>
              </w:rPr>
              <w:t>SK</w:t>
            </w:r>
          </w:p>
        </w:tc>
        <w:tc>
          <w:tcPr>
            <w:tcW w:w="454" w:type="dxa"/>
            <w:shd w:val="clear" w:color="auto" w:fill="auto"/>
          </w:tcPr>
          <w:p w14:paraId="3405949A" w14:textId="77777777" w:rsidR="000F5CCE" w:rsidRPr="00A451A7" w:rsidRDefault="000F5CCE" w:rsidP="000F5CCE">
            <w:pPr>
              <w:jc w:val="center"/>
              <w:rPr>
                <w:rFonts w:ascii="Arial Narrow" w:hAnsi="Arial Narrow"/>
                <w:sz w:val="14"/>
              </w:rPr>
            </w:pPr>
          </w:p>
        </w:tc>
        <w:tc>
          <w:tcPr>
            <w:tcW w:w="454" w:type="dxa"/>
            <w:shd w:val="clear" w:color="auto" w:fill="auto"/>
          </w:tcPr>
          <w:p w14:paraId="5522AE09" w14:textId="77777777" w:rsidR="000F5CCE" w:rsidRPr="00A451A7" w:rsidRDefault="000F5CCE" w:rsidP="000F5CCE">
            <w:pPr>
              <w:jc w:val="center"/>
              <w:rPr>
                <w:rFonts w:ascii="Arial Narrow" w:hAnsi="Arial Narrow"/>
                <w:sz w:val="14"/>
              </w:rPr>
            </w:pPr>
          </w:p>
        </w:tc>
        <w:tc>
          <w:tcPr>
            <w:tcW w:w="455" w:type="dxa"/>
            <w:shd w:val="clear" w:color="auto" w:fill="auto"/>
          </w:tcPr>
          <w:p w14:paraId="2E7B8429" w14:textId="77777777" w:rsidR="000F5CCE" w:rsidRPr="00A451A7" w:rsidRDefault="000F5CCE" w:rsidP="000F5CCE">
            <w:pPr>
              <w:jc w:val="center"/>
              <w:rPr>
                <w:rFonts w:ascii="Arial Narrow" w:hAnsi="Arial Narrow"/>
                <w:sz w:val="14"/>
              </w:rPr>
            </w:pPr>
          </w:p>
        </w:tc>
        <w:tc>
          <w:tcPr>
            <w:tcW w:w="454" w:type="dxa"/>
            <w:shd w:val="clear" w:color="auto" w:fill="auto"/>
          </w:tcPr>
          <w:p w14:paraId="5389DA28" w14:textId="23F359D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A831263" w14:textId="77777777" w:rsidR="000F5CCE" w:rsidRPr="00A451A7" w:rsidRDefault="000F5CCE" w:rsidP="000F5CCE">
            <w:pPr>
              <w:jc w:val="center"/>
              <w:rPr>
                <w:rFonts w:ascii="Arial Narrow" w:hAnsi="Arial Narrow"/>
                <w:sz w:val="14"/>
              </w:rPr>
            </w:pPr>
          </w:p>
        </w:tc>
        <w:tc>
          <w:tcPr>
            <w:tcW w:w="455" w:type="dxa"/>
            <w:shd w:val="clear" w:color="auto" w:fill="auto"/>
          </w:tcPr>
          <w:p w14:paraId="41654259" w14:textId="77777777" w:rsidR="000F5CCE" w:rsidRPr="00A451A7" w:rsidRDefault="000F5CCE" w:rsidP="000F5CCE">
            <w:pPr>
              <w:jc w:val="center"/>
              <w:rPr>
                <w:rFonts w:ascii="Arial Narrow" w:hAnsi="Arial Narrow"/>
                <w:sz w:val="14"/>
              </w:rPr>
            </w:pPr>
          </w:p>
        </w:tc>
      </w:tr>
      <w:tr w:rsidR="000F5CCE" w:rsidRPr="00A451A7" w14:paraId="720317C7" w14:textId="77777777" w:rsidTr="00BF0D95">
        <w:trPr>
          <w:cantSplit/>
        </w:trPr>
        <w:tc>
          <w:tcPr>
            <w:tcW w:w="283" w:type="dxa"/>
          </w:tcPr>
          <w:p w14:paraId="1663054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FCEC4F1" w14:textId="7BEC6DC5" w:rsidR="000F5CCE" w:rsidRPr="00A451A7" w:rsidRDefault="000F5CCE" w:rsidP="000F5CCE">
            <w:pPr>
              <w:jc w:val="left"/>
              <w:rPr>
                <w:rFonts w:ascii="Arial Narrow" w:hAnsi="Arial Narrow"/>
                <w:sz w:val="14"/>
              </w:rPr>
            </w:pPr>
            <w:r w:rsidRPr="00A451A7">
              <w:rPr>
                <w:rFonts w:ascii="Arial Narrow" w:hAnsi="Arial Narrow"/>
                <w:sz w:val="14"/>
              </w:rPr>
              <w:t>11/09/24</w:t>
            </w:r>
          </w:p>
        </w:tc>
        <w:tc>
          <w:tcPr>
            <w:tcW w:w="2838" w:type="dxa"/>
          </w:tcPr>
          <w:p w14:paraId="6A664251" w14:textId="5EF24C21" w:rsidR="000F5CCE" w:rsidRPr="00A451A7" w:rsidRDefault="000F5CCE" w:rsidP="000F5CCE">
            <w:pPr>
              <w:jc w:val="left"/>
              <w:rPr>
                <w:rFonts w:ascii="Arial Narrow" w:hAnsi="Arial Narrow"/>
                <w:sz w:val="14"/>
              </w:rPr>
            </w:pPr>
            <w:r w:rsidRPr="00A451A7">
              <w:rPr>
                <w:rFonts w:ascii="Arial Narrow" w:hAnsi="Arial Narrow"/>
                <w:sz w:val="14"/>
              </w:rPr>
              <w:t>Meeting: Cooperation between Japan and UPOV</w:t>
            </w:r>
          </w:p>
        </w:tc>
        <w:tc>
          <w:tcPr>
            <w:tcW w:w="567" w:type="dxa"/>
          </w:tcPr>
          <w:p w14:paraId="700B0580" w14:textId="3D2C594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1DEE4CD" w14:textId="696938E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0EFC7C7E" w14:textId="7C4B0F20" w:rsidR="000F5CCE" w:rsidRPr="00A451A7" w:rsidRDefault="000F5CCE" w:rsidP="000F5CCE">
            <w:pPr>
              <w:jc w:val="center"/>
              <w:rPr>
                <w:rFonts w:ascii="Arial Narrow" w:hAnsi="Arial Narrow"/>
                <w:sz w:val="14"/>
              </w:rPr>
            </w:pPr>
          </w:p>
        </w:tc>
        <w:tc>
          <w:tcPr>
            <w:tcW w:w="1375" w:type="dxa"/>
            <w:shd w:val="clear" w:color="auto" w:fill="auto"/>
          </w:tcPr>
          <w:p w14:paraId="0740B688" w14:textId="314C6064" w:rsidR="000F5CCE" w:rsidRPr="00A451A7" w:rsidRDefault="000F5CCE" w:rsidP="000F5CCE">
            <w:pPr>
              <w:jc w:val="left"/>
              <w:rPr>
                <w:rFonts w:ascii="Arial Narrow" w:hAnsi="Arial Narrow"/>
                <w:sz w:val="14"/>
              </w:rPr>
            </w:pPr>
            <w:r w:rsidRPr="00A451A7">
              <w:rPr>
                <w:rFonts w:ascii="Arial Narrow" w:hAnsi="Arial Narrow"/>
                <w:sz w:val="14"/>
              </w:rPr>
              <w:t>Huerta, Ekvad, Taveira</w:t>
            </w:r>
          </w:p>
        </w:tc>
        <w:tc>
          <w:tcPr>
            <w:tcW w:w="2092" w:type="dxa"/>
            <w:shd w:val="clear" w:color="auto" w:fill="auto"/>
          </w:tcPr>
          <w:p w14:paraId="58A74131" w14:textId="1BF3EB9A" w:rsidR="000F5CCE" w:rsidRPr="00A451A7" w:rsidRDefault="000F5CCE" w:rsidP="000F5CCE">
            <w:pPr>
              <w:jc w:val="left"/>
              <w:rPr>
                <w:rFonts w:ascii="Arial Narrow" w:hAnsi="Arial Narrow"/>
                <w:sz w:val="14"/>
              </w:rPr>
            </w:pPr>
            <w:r w:rsidRPr="00A451A7">
              <w:rPr>
                <w:rFonts w:ascii="Arial Narrow" w:hAnsi="Arial Narrow"/>
                <w:sz w:val="14"/>
              </w:rPr>
              <w:t>Ms. Minori Hagiwara, Deputy Director, International Affairs Bureau, Intellectual Property Division, Export and International Affairs Bureau, MAFF (Japan)</w:t>
            </w:r>
          </w:p>
        </w:tc>
        <w:tc>
          <w:tcPr>
            <w:tcW w:w="790" w:type="dxa"/>
            <w:shd w:val="clear" w:color="auto" w:fill="auto"/>
          </w:tcPr>
          <w:p w14:paraId="237CE113" w14:textId="7DDB3D1B"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08D35B71" w14:textId="77777777" w:rsidR="000F5CCE" w:rsidRPr="00A451A7" w:rsidRDefault="000F5CCE" w:rsidP="000F5CCE">
            <w:pPr>
              <w:jc w:val="left"/>
              <w:rPr>
                <w:rFonts w:ascii="Arial Narrow" w:hAnsi="Arial Narrow"/>
                <w:sz w:val="14"/>
              </w:rPr>
            </w:pPr>
          </w:p>
        </w:tc>
        <w:tc>
          <w:tcPr>
            <w:tcW w:w="2222" w:type="dxa"/>
            <w:shd w:val="clear" w:color="auto" w:fill="auto"/>
          </w:tcPr>
          <w:p w14:paraId="2F67A0BE" w14:textId="56A60E2A"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358E76AF" w14:textId="349B2C7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56BF35D" w14:textId="77777777" w:rsidR="000F5CCE" w:rsidRPr="00A451A7" w:rsidRDefault="000F5CCE" w:rsidP="000F5CCE">
            <w:pPr>
              <w:jc w:val="center"/>
              <w:rPr>
                <w:rFonts w:ascii="Arial Narrow" w:hAnsi="Arial Narrow"/>
                <w:sz w:val="14"/>
              </w:rPr>
            </w:pPr>
          </w:p>
        </w:tc>
        <w:tc>
          <w:tcPr>
            <w:tcW w:w="455" w:type="dxa"/>
            <w:shd w:val="clear" w:color="auto" w:fill="auto"/>
          </w:tcPr>
          <w:p w14:paraId="0963FDD2" w14:textId="77777777" w:rsidR="000F5CCE" w:rsidRPr="00A451A7" w:rsidRDefault="000F5CCE" w:rsidP="000F5CCE">
            <w:pPr>
              <w:jc w:val="center"/>
              <w:rPr>
                <w:rFonts w:ascii="Arial Narrow" w:hAnsi="Arial Narrow"/>
                <w:sz w:val="14"/>
              </w:rPr>
            </w:pPr>
          </w:p>
        </w:tc>
        <w:tc>
          <w:tcPr>
            <w:tcW w:w="454" w:type="dxa"/>
            <w:shd w:val="clear" w:color="auto" w:fill="auto"/>
          </w:tcPr>
          <w:p w14:paraId="5C0D1C42" w14:textId="49C9414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E01E7F0" w14:textId="77777777" w:rsidR="000F5CCE" w:rsidRPr="00A451A7" w:rsidRDefault="000F5CCE" w:rsidP="000F5CCE">
            <w:pPr>
              <w:jc w:val="center"/>
              <w:rPr>
                <w:rFonts w:ascii="Arial Narrow" w:hAnsi="Arial Narrow"/>
                <w:sz w:val="14"/>
              </w:rPr>
            </w:pPr>
          </w:p>
        </w:tc>
        <w:tc>
          <w:tcPr>
            <w:tcW w:w="455" w:type="dxa"/>
            <w:shd w:val="clear" w:color="auto" w:fill="auto"/>
          </w:tcPr>
          <w:p w14:paraId="2A2BEBD5" w14:textId="77777777" w:rsidR="000F5CCE" w:rsidRPr="00A451A7" w:rsidRDefault="000F5CCE" w:rsidP="000F5CCE">
            <w:pPr>
              <w:jc w:val="center"/>
              <w:rPr>
                <w:rFonts w:ascii="Arial Narrow" w:hAnsi="Arial Narrow"/>
                <w:sz w:val="14"/>
              </w:rPr>
            </w:pPr>
          </w:p>
        </w:tc>
      </w:tr>
      <w:tr w:rsidR="000F5CCE" w:rsidRPr="00A451A7" w14:paraId="76572EE1" w14:textId="77777777" w:rsidTr="00AE1EC6">
        <w:trPr>
          <w:cantSplit/>
        </w:trPr>
        <w:tc>
          <w:tcPr>
            <w:tcW w:w="283" w:type="dxa"/>
          </w:tcPr>
          <w:p w14:paraId="7BB41F7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828AAFE" w14:textId="65C18D64" w:rsidR="000F5CCE" w:rsidRPr="00A451A7" w:rsidRDefault="000F5CCE" w:rsidP="000F5CCE">
            <w:pPr>
              <w:jc w:val="left"/>
              <w:rPr>
                <w:rFonts w:ascii="Arial Narrow" w:hAnsi="Arial Narrow"/>
                <w:sz w:val="14"/>
              </w:rPr>
            </w:pPr>
            <w:r w:rsidRPr="00A451A7">
              <w:rPr>
                <w:rFonts w:ascii="Arial Narrow" w:hAnsi="Arial Narrow"/>
                <w:sz w:val="14"/>
              </w:rPr>
              <w:t>11/09/24</w:t>
            </w:r>
          </w:p>
        </w:tc>
        <w:tc>
          <w:tcPr>
            <w:tcW w:w="2838" w:type="dxa"/>
          </w:tcPr>
          <w:p w14:paraId="5B34AF1C" w14:textId="3C6CD728" w:rsidR="000F5CCE" w:rsidRPr="00A451A7" w:rsidRDefault="000F5CCE" w:rsidP="000F5CCE">
            <w:pPr>
              <w:jc w:val="left"/>
              <w:rPr>
                <w:rFonts w:ascii="Arial Narrow" w:hAnsi="Arial Narrow"/>
                <w:sz w:val="14"/>
              </w:rPr>
            </w:pPr>
            <w:r w:rsidRPr="00A451A7">
              <w:rPr>
                <w:rFonts w:ascii="Arial Narrow" w:hAnsi="Arial Narrow"/>
                <w:sz w:val="14"/>
              </w:rPr>
              <w:t>Meeting: Cooperation between Switzerland and UPOV</w:t>
            </w:r>
          </w:p>
        </w:tc>
        <w:tc>
          <w:tcPr>
            <w:tcW w:w="567" w:type="dxa"/>
          </w:tcPr>
          <w:p w14:paraId="0F2EA10A" w14:textId="537DE7A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AE4A446" w14:textId="202C507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007EC848" w14:textId="66904A5D" w:rsidR="000F5CCE" w:rsidRPr="00A451A7" w:rsidRDefault="000F5CCE" w:rsidP="000F5CCE">
            <w:pPr>
              <w:jc w:val="center"/>
              <w:rPr>
                <w:rFonts w:ascii="Arial Narrow" w:hAnsi="Arial Narrow"/>
                <w:sz w:val="14"/>
              </w:rPr>
            </w:pPr>
          </w:p>
        </w:tc>
        <w:tc>
          <w:tcPr>
            <w:tcW w:w="1375" w:type="dxa"/>
          </w:tcPr>
          <w:p w14:paraId="1AD62423" w14:textId="59BDBAFC" w:rsidR="000F5CCE" w:rsidRPr="00A451A7" w:rsidRDefault="000F5CCE" w:rsidP="000F5CCE">
            <w:pPr>
              <w:jc w:val="left"/>
              <w:rPr>
                <w:rFonts w:ascii="Arial Narrow" w:hAnsi="Arial Narrow"/>
                <w:sz w:val="14"/>
              </w:rPr>
            </w:pPr>
            <w:r w:rsidRPr="00A451A7">
              <w:rPr>
                <w:rFonts w:ascii="Arial Narrow" w:hAnsi="Arial Narrow"/>
                <w:sz w:val="14"/>
              </w:rPr>
              <w:t>Huerta, Ekvad, Taveira</w:t>
            </w:r>
          </w:p>
        </w:tc>
        <w:tc>
          <w:tcPr>
            <w:tcW w:w="2092" w:type="dxa"/>
          </w:tcPr>
          <w:p w14:paraId="24350C1D" w14:textId="3B9A1F7A" w:rsidR="000F5CCE" w:rsidRPr="00A451A7" w:rsidRDefault="000F5CCE" w:rsidP="000F5CCE">
            <w:pPr>
              <w:jc w:val="left"/>
              <w:rPr>
                <w:rFonts w:ascii="Arial Narrow" w:hAnsi="Arial Narrow"/>
                <w:sz w:val="14"/>
              </w:rPr>
            </w:pPr>
            <w:r w:rsidRPr="00A451A7">
              <w:rPr>
                <w:rFonts w:ascii="Arial Narrow" w:hAnsi="Arial Narrow"/>
                <w:sz w:val="14"/>
              </w:rPr>
              <w:t>Mr. Alwin Kopse, Head of International Affairs and International Affairs and Food Security, FOAG</w:t>
            </w:r>
          </w:p>
        </w:tc>
        <w:tc>
          <w:tcPr>
            <w:tcW w:w="790" w:type="dxa"/>
          </w:tcPr>
          <w:p w14:paraId="221E78C2" w14:textId="22B65833" w:rsidR="000F5CCE" w:rsidRPr="00A451A7" w:rsidRDefault="000F5CCE" w:rsidP="000F5CCE">
            <w:pPr>
              <w:jc w:val="left"/>
              <w:rPr>
                <w:rFonts w:ascii="Arial Narrow" w:hAnsi="Arial Narrow"/>
                <w:sz w:val="14"/>
              </w:rPr>
            </w:pPr>
            <w:r w:rsidRPr="00A451A7">
              <w:rPr>
                <w:rFonts w:ascii="Arial Narrow" w:hAnsi="Arial Narrow"/>
                <w:sz w:val="14"/>
              </w:rPr>
              <w:t>UPOV, CH</w:t>
            </w:r>
          </w:p>
        </w:tc>
        <w:tc>
          <w:tcPr>
            <w:tcW w:w="804" w:type="dxa"/>
          </w:tcPr>
          <w:p w14:paraId="060B7FDC" w14:textId="77777777" w:rsidR="000F5CCE" w:rsidRPr="00A451A7" w:rsidRDefault="000F5CCE" w:rsidP="000F5CCE">
            <w:pPr>
              <w:jc w:val="left"/>
              <w:rPr>
                <w:rFonts w:ascii="Arial Narrow" w:hAnsi="Arial Narrow"/>
                <w:sz w:val="14"/>
              </w:rPr>
            </w:pPr>
          </w:p>
        </w:tc>
        <w:tc>
          <w:tcPr>
            <w:tcW w:w="2222" w:type="dxa"/>
          </w:tcPr>
          <w:p w14:paraId="0234E0CC" w14:textId="48625DF1" w:rsidR="000F5CCE" w:rsidRPr="00A451A7" w:rsidRDefault="000F5CCE" w:rsidP="000F5CCE">
            <w:pPr>
              <w:jc w:val="left"/>
              <w:rPr>
                <w:rFonts w:ascii="Arial Narrow" w:hAnsi="Arial Narrow"/>
                <w:sz w:val="14"/>
              </w:rPr>
            </w:pPr>
            <w:r w:rsidRPr="00A451A7">
              <w:rPr>
                <w:rFonts w:ascii="Arial Narrow" w:hAnsi="Arial Narrow"/>
                <w:sz w:val="14"/>
              </w:rPr>
              <w:t>CH</w:t>
            </w:r>
          </w:p>
        </w:tc>
        <w:tc>
          <w:tcPr>
            <w:tcW w:w="454" w:type="dxa"/>
            <w:shd w:val="clear" w:color="auto" w:fill="auto"/>
          </w:tcPr>
          <w:p w14:paraId="41A0A0FA" w14:textId="4005FDF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A4C751F" w14:textId="77777777" w:rsidR="000F5CCE" w:rsidRPr="00A451A7" w:rsidRDefault="000F5CCE" w:rsidP="000F5CCE">
            <w:pPr>
              <w:jc w:val="center"/>
              <w:rPr>
                <w:rFonts w:ascii="Arial Narrow" w:hAnsi="Arial Narrow"/>
                <w:sz w:val="14"/>
              </w:rPr>
            </w:pPr>
          </w:p>
        </w:tc>
        <w:tc>
          <w:tcPr>
            <w:tcW w:w="455" w:type="dxa"/>
            <w:shd w:val="clear" w:color="auto" w:fill="auto"/>
          </w:tcPr>
          <w:p w14:paraId="7235F456" w14:textId="77777777" w:rsidR="000F5CCE" w:rsidRPr="00A451A7" w:rsidRDefault="000F5CCE" w:rsidP="000F5CCE">
            <w:pPr>
              <w:jc w:val="center"/>
              <w:rPr>
                <w:rFonts w:ascii="Arial Narrow" w:hAnsi="Arial Narrow"/>
                <w:sz w:val="14"/>
              </w:rPr>
            </w:pPr>
          </w:p>
        </w:tc>
        <w:tc>
          <w:tcPr>
            <w:tcW w:w="454" w:type="dxa"/>
            <w:shd w:val="clear" w:color="auto" w:fill="auto"/>
          </w:tcPr>
          <w:p w14:paraId="1AEB6B6D" w14:textId="77777777" w:rsidR="000F5CCE" w:rsidRPr="00A451A7" w:rsidRDefault="000F5CCE" w:rsidP="000F5CCE">
            <w:pPr>
              <w:jc w:val="center"/>
              <w:rPr>
                <w:rFonts w:ascii="Arial Narrow" w:hAnsi="Arial Narrow"/>
                <w:sz w:val="14"/>
              </w:rPr>
            </w:pPr>
          </w:p>
        </w:tc>
        <w:tc>
          <w:tcPr>
            <w:tcW w:w="454" w:type="dxa"/>
            <w:shd w:val="clear" w:color="auto" w:fill="auto"/>
          </w:tcPr>
          <w:p w14:paraId="5484E287" w14:textId="77777777" w:rsidR="000F5CCE" w:rsidRPr="00A451A7" w:rsidRDefault="000F5CCE" w:rsidP="000F5CCE">
            <w:pPr>
              <w:jc w:val="center"/>
              <w:rPr>
                <w:rFonts w:ascii="Arial Narrow" w:hAnsi="Arial Narrow"/>
                <w:sz w:val="14"/>
              </w:rPr>
            </w:pPr>
          </w:p>
        </w:tc>
        <w:tc>
          <w:tcPr>
            <w:tcW w:w="455" w:type="dxa"/>
            <w:shd w:val="clear" w:color="auto" w:fill="auto"/>
          </w:tcPr>
          <w:p w14:paraId="08F33C26" w14:textId="77777777" w:rsidR="000F5CCE" w:rsidRPr="00A451A7" w:rsidRDefault="000F5CCE" w:rsidP="000F5CCE">
            <w:pPr>
              <w:jc w:val="center"/>
              <w:rPr>
                <w:rFonts w:ascii="Arial Narrow" w:hAnsi="Arial Narrow"/>
                <w:sz w:val="14"/>
              </w:rPr>
            </w:pPr>
          </w:p>
        </w:tc>
      </w:tr>
      <w:tr w:rsidR="000F5CCE" w:rsidRPr="00A451A7" w14:paraId="15CF401C" w14:textId="77777777" w:rsidTr="00F53CB9">
        <w:trPr>
          <w:cantSplit/>
        </w:trPr>
        <w:tc>
          <w:tcPr>
            <w:tcW w:w="283" w:type="dxa"/>
          </w:tcPr>
          <w:p w14:paraId="1ECC569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022E428" w14:textId="4B336930" w:rsidR="000F5CCE" w:rsidRPr="00A451A7" w:rsidRDefault="000F5CCE" w:rsidP="000F5CCE">
            <w:pPr>
              <w:jc w:val="left"/>
              <w:rPr>
                <w:rFonts w:ascii="Arial Narrow" w:hAnsi="Arial Narrow"/>
                <w:sz w:val="14"/>
              </w:rPr>
            </w:pPr>
            <w:r w:rsidRPr="00A451A7">
              <w:rPr>
                <w:rFonts w:ascii="Arial Narrow" w:hAnsi="Arial Narrow"/>
                <w:sz w:val="14"/>
              </w:rPr>
              <w:t>11/09/24</w:t>
            </w:r>
          </w:p>
        </w:tc>
        <w:tc>
          <w:tcPr>
            <w:tcW w:w="2838" w:type="dxa"/>
          </w:tcPr>
          <w:p w14:paraId="75978B53" w14:textId="07FE749F" w:rsidR="000F5CCE" w:rsidRPr="00A451A7" w:rsidRDefault="000F5CCE" w:rsidP="000F5CCE">
            <w:pPr>
              <w:jc w:val="left"/>
              <w:rPr>
                <w:rFonts w:ascii="Arial Narrow" w:hAnsi="Arial Narrow"/>
                <w:sz w:val="14"/>
              </w:rPr>
            </w:pPr>
            <w:r w:rsidRPr="00A451A7">
              <w:rPr>
                <w:rFonts w:ascii="Arial Narrow" w:hAnsi="Arial Narrow"/>
                <w:sz w:val="14"/>
              </w:rPr>
              <w:t>Meeting: Cooperation between EU and UPOV</w:t>
            </w:r>
          </w:p>
        </w:tc>
        <w:tc>
          <w:tcPr>
            <w:tcW w:w="567" w:type="dxa"/>
          </w:tcPr>
          <w:p w14:paraId="51C8E337" w14:textId="3FD8BD0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2C19CC2" w14:textId="78D7978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8A787E7" w14:textId="4881C8D9" w:rsidR="000F5CCE" w:rsidRPr="00A451A7" w:rsidRDefault="000F5CCE" w:rsidP="000F5CCE">
            <w:pPr>
              <w:jc w:val="center"/>
              <w:rPr>
                <w:rFonts w:ascii="Arial Narrow" w:hAnsi="Arial Narrow"/>
                <w:sz w:val="14"/>
              </w:rPr>
            </w:pPr>
          </w:p>
        </w:tc>
        <w:tc>
          <w:tcPr>
            <w:tcW w:w="1375" w:type="dxa"/>
          </w:tcPr>
          <w:p w14:paraId="4E15A96B" w14:textId="01DCA016" w:rsidR="000F5CCE" w:rsidRPr="00A451A7" w:rsidRDefault="000F5CCE" w:rsidP="000F5CCE">
            <w:pPr>
              <w:jc w:val="left"/>
              <w:rPr>
                <w:rFonts w:ascii="Arial Narrow" w:hAnsi="Arial Narrow"/>
                <w:sz w:val="14"/>
              </w:rPr>
            </w:pPr>
            <w:r w:rsidRPr="00A451A7">
              <w:rPr>
                <w:rFonts w:ascii="Arial Narrow" w:hAnsi="Arial Narrow"/>
                <w:sz w:val="14"/>
              </w:rPr>
              <w:t>Huerta, Ekvad, Taveira</w:t>
            </w:r>
          </w:p>
        </w:tc>
        <w:tc>
          <w:tcPr>
            <w:tcW w:w="2092" w:type="dxa"/>
          </w:tcPr>
          <w:p w14:paraId="30115B7E" w14:textId="1AAF9F1C" w:rsidR="000F5CCE" w:rsidRPr="00A451A7" w:rsidRDefault="000F5CCE" w:rsidP="000F5CCE">
            <w:pPr>
              <w:jc w:val="left"/>
              <w:rPr>
                <w:rFonts w:ascii="Arial Narrow" w:hAnsi="Arial Narrow"/>
                <w:sz w:val="14"/>
              </w:rPr>
            </w:pPr>
            <w:r w:rsidRPr="00A451A7">
              <w:rPr>
                <w:rFonts w:ascii="Arial Narrow" w:hAnsi="Arial Narrow"/>
                <w:sz w:val="14"/>
              </w:rPr>
              <w:t>Ms. Päivi Mannerkorpi, Team Leader, Plant Reproductive Material, Health and Food Safety Directorate-General, European Commission, and Mr. Dirk Theobald, Senior Adviser, CPVO</w:t>
            </w:r>
          </w:p>
        </w:tc>
        <w:tc>
          <w:tcPr>
            <w:tcW w:w="790" w:type="dxa"/>
          </w:tcPr>
          <w:p w14:paraId="24EFC0A6" w14:textId="236D0813" w:rsidR="000F5CCE" w:rsidRPr="00A451A7" w:rsidRDefault="000F5CCE" w:rsidP="000F5CCE">
            <w:pPr>
              <w:jc w:val="left"/>
              <w:rPr>
                <w:rFonts w:ascii="Arial Narrow" w:hAnsi="Arial Narrow"/>
                <w:sz w:val="14"/>
              </w:rPr>
            </w:pPr>
            <w:r w:rsidRPr="00A451A7">
              <w:rPr>
                <w:rFonts w:ascii="Arial Narrow" w:hAnsi="Arial Narrow"/>
                <w:sz w:val="14"/>
              </w:rPr>
              <w:t>UPOV, CPVO, EU</w:t>
            </w:r>
          </w:p>
        </w:tc>
        <w:tc>
          <w:tcPr>
            <w:tcW w:w="804" w:type="dxa"/>
          </w:tcPr>
          <w:p w14:paraId="1CBE6BE9" w14:textId="77777777" w:rsidR="000F5CCE" w:rsidRPr="00A451A7" w:rsidRDefault="000F5CCE" w:rsidP="000F5CCE">
            <w:pPr>
              <w:jc w:val="left"/>
              <w:rPr>
                <w:rFonts w:ascii="Arial Narrow" w:hAnsi="Arial Narrow"/>
                <w:sz w:val="14"/>
              </w:rPr>
            </w:pPr>
          </w:p>
        </w:tc>
        <w:tc>
          <w:tcPr>
            <w:tcW w:w="2222" w:type="dxa"/>
          </w:tcPr>
          <w:p w14:paraId="503E87AF" w14:textId="577FB562"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09E82DB4" w14:textId="40EBD42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B2DFFCC" w14:textId="77777777" w:rsidR="000F5CCE" w:rsidRPr="00A451A7" w:rsidRDefault="000F5CCE" w:rsidP="000F5CCE">
            <w:pPr>
              <w:jc w:val="center"/>
              <w:rPr>
                <w:rFonts w:ascii="Arial Narrow" w:hAnsi="Arial Narrow"/>
                <w:sz w:val="14"/>
              </w:rPr>
            </w:pPr>
          </w:p>
        </w:tc>
        <w:tc>
          <w:tcPr>
            <w:tcW w:w="455" w:type="dxa"/>
            <w:shd w:val="clear" w:color="auto" w:fill="auto"/>
          </w:tcPr>
          <w:p w14:paraId="1EBB11CC" w14:textId="77777777" w:rsidR="000F5CCE" w:rsidRPr="00A451A7" w:rsidRDefault="000F5CCE" w:rsidP="000F5CCE">
            <w:pPr>
              <w:jc w:val="center"/>
              <w:rPr>
                <w:rFonts w:ascii="Arial Narrow" w:hAnsi="Arial Narrow"/>
                <w:sz w:val="14"/>
              </w:rPr>
            </w:pPr>
          </w:p>
        </w:tc>
        <w:tc>
          <w:tcPr>
            <w:tcW w:w="454" w:type="dxa"/>
            <w:shd w:val="clear" w:color="auto" w:fill="auto"/>
          </w:tcPr>
          <w:p w14:paraId="09A68D0A" w14:textId="77777777" w:rsidR="000F5CCE" w:rsidRPr="00A451A7" w:rsidRDefault="000F5CCE" w:rsidP="000F5CCE">
            <w:pPr>
              <w:jc w:val="center"/>
              <w:rPr>
                <w:rFonts w:ascii="Arial Narrow" w:hAnsi="Arial Narrow"/>
                <w:sz w:val="14"/>
              </w:rPr>
            </w:pPr>
          </w:p>
        </w:tc>
        <w:tc>
          <w:tcPr>
            <w:tcW w:w="454" w:type="dxa"/>
            <w:shd w:val="clear" w:color="auto" w:fill="auto"/>
          </w:tcPr>
          <w:p w14:paraId="557D6883" w14:textId="77777777" w:rsidR="000F5CCE" w:rsidRPr="00A451A7" w:rsidRDefault="000F5CCE" w:rsidP="000F5CCE">
            <w:pPr>
              <w:jc w:val="center"/>
              <w:rPr>
                <w:rFonts w:ascii="Arial Narrow" w:hAnsi="Arial Narrow"/>
                <w:sz w:val="14"/>
              </w:rPr>
            </w:pPr>
          </w:p>
        </w:tc>
        <w:tc>
          <w:tcPr>
            <w:tcW w:w="455" w:type="dxa"/>
            <w:shd w:val="clear" w:color="auto" w:fill="auto"/>
          </w:tcPr>
          <w:p w14:paraId="471F460D" w14:textId="77777777" w:rsidR="000F5CCE" w:rsidRPr="00A451A7" w:rsidRDefault="000F5CCE" w:rsidP="000F5CCE">
            <w:pPr>
              <w:jc w:val="center"/>
              <w:rPr>
                <w:rFonts w:ascii="Arial Narrow" w:hAnsi="Arial Narrow"/>
                <w:sz w:val="14"/>
              </w:rPr>
            </w:pPr>
          </w:p>
        </w:tc>
      </w:tr>
      <w:tr w:rsidR="000F5CCE" w:rsidRPr="00A451A7" w14:paraId="53270F07" w14:textId="77777777" w:rsidTr="00EE0286">
        <w:trPr>
          <w:cantSplit/>
        </w:trPr>
        <w:tc>
          <w:tcPr>
            <w:tcW w:w="283" w:type="dxa"/>
          </w:tcPr>
          <w:p w14:paraId="142BDBE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1A0652A" w14:textId="372B5AF6" w:rsidR="000F5CCE" w:rsidRPr="00A451A7" w:rsidRDefault="000F5CCE" w:rsidP="000F5CCE">
            <w:pPr>
              <w:jc w:val="left"/>
              <w:rPr>
                <w:rFonts w:ascii="Arial Narrow" w:hAnsi="Arial Narrow"/>
                <w:sz w:val="14"/>
              </w:rPr>
            </w:pPr>
            <w:r w:rsidRPr="00A451A7">
              <w:rPr>
                <w:rFonts w:ascii="Arial Narrow" w:hAnsi="Arial Narrow"/>
                <w:sz w:val="14"/>
              </w:rPr>
              <w:t>12/09/24</w:t>
            </w:r>
          </w:p>
        </w:tc>
        <w:tc>
          <w:tcPr>
            <w:tcW w:w="2838" w:type="dxa"/>
          </w:tcPr>
          <w:p w14:paraId="3155EF33" w14:textId="10CFFEF9" w:rsidR="000F5CCE" w:rsidRPr="00A451A7" w:rsidRDefault="000F5CCE" w:rsidP="000F5CCE">
            <w:pPr>
              <w:jc w:val="left"/>
              <w:rPr>
                <w:rFonts w:ascii="Arial Narrow" w:hAnsi="Arial Narrow"/>
                <w:sz w:val="14"/>
              </w:rPr>
            </w:pPr>
            <w:r w:rsidRPr="00A451A7">
              <w:rPr>
                <w:rFonts w:ascii="Arial Narrow" w:hAnsi="Arial Narrow"/>
                <w:sz w:val="14"/>
              </w:rPr>
              <w:t>Meeting: Disease resistance characteristics in the UPOV DUS procedure</w:t>
            </w:r>
          </w:p>
        </w:tc>
        <w:tc>
          <w:tcPr>
            <w:tcW w:w="567" w:type="dxa"/>
          </w:tcPr>
          <w:p w14:paraId="48C64394" w14:textId="16753F7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91B6C9D" w14:textId="2B0FB99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C22B9CC" w14:textId="3602F85C" w:rsidR="000F5CCE" w:rsidRPr="00A451A7" w:rsidRDefault="000F5CCE" w:rsidP="000F5CCE">
            <w:pPr>
              <w:jc w:val="center"/>
              <w:rPr>
                <w:rFonts w:ascii="Arial Narrow" w:hAnsi="Arial Narrow"/>
                <w:sz w:val="14"/>
              </w:rPr>
            </w:pPr>
          </w:p>
        </w:tc>
        <w:tc>
          <w:tcPr>
            <w:tcW w:w="1375" w:type="dxa"/>
            <w:shd w:val="clear" w:color="auto" w:fill="auto"/>
          </w:tcPr>
          <w:p w14:paraId="4B3E9D34" w14:textId="155023D6" w:rsidR="000F5CCE" w:rsidRPr="00A451A7" w:rsidRDefault="000F5CCE" w:rsidP="000F5CCE">
            <w:pPr>
              <w:jc w:val="left"/>
              <w:rPr>
                <w:rFonts w:ascii="Arial Narrow" w:hAnsi="Arial Narrow"/>
                <w:sz w:val="14"/>
              </w:rPr>
            </w:pPr>
            <w:r w:rsidRPr="00A451A7">
              <w:rPr>
                <w:rFonts w:ascii="Arial Narrow" w:hAnsi="Arial Narrow"/>
                <w:sz w:val="14"/>
              </w:rPr>
              <w:t>Taveira, van Ettekoven, Oertel</w:t>
            </w:r>
          </w:p>
        </w:tc>
        <w:tc>
          <w:tcPr>
            <w:tcW w:w="2092" w:type="dxa"/>
          </w:tcPr>
          <w:p w14:paraId="3C21A26B" w14:textId="19BCCBF3" w:rsidR="000F5CCE" w:rsidRPr="00A451A7" w:rsidRDefault="000F5CCE" w:rsidP="000F5CCE">
            <w:pPr>
              <w:jc w:val="left"/>
              <w:rPr>
                <w:rFonts w:ascii="Arial Narrow" w:hAnsi="Arial Narrow"/>
                <w:sz w:val="14"/>
              </w:rPr>
            </w:pPr>
            <w:r w:rsidRPr="00A451A7">
              <w:rPr>
                <w:rFonts w:ascii="Arial Narrow" w:hAnsi="Arial Narrow"/>
                <w:sz w:val="14"/>
              </w:rPr>
              <w:t>Mr. Sigurd Ramans-Harborough, Manager of UK Variety Listing and PBR, Plant Varieties and Seeds, APHA, DEFRA</w:t>
            </w:r>
          </w:p>
        </w:tc>
        <w:tc>
          <w:tcPr>
            <w:tcW w:w="790" w:type="dxa"/>
          </w:tcPr>
          <w:p w14:paraId="7160A422" w14:textId="243F0C29"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23858E36" w14:textId="77777777" w:rsidR="000F5CCE" w:rsidRPr="00A451A7" w:rsidRDefault="000F5CCE" w:rsidP="000F5CCE">
            <w:pPr>
              <w:jc w:val="left"/>
              <w:rPr>
                <w:rFonts w:ascii="Arial Narrow" w:hAnsi="Arial Narrow"/>
                <w:sz w:val="14"/>
              </w:rPr>
            </w:pPr>
          </w:p>
        </w:tc>
        <w:tc>
          <w:tcPr>
            <w:tcW w:w="2222" w:type="dxa"/>
          </w:tcPr>
          <w:p w14:paraId="55AD69C9" w14:textId="049A83D2" w:rsidR="000F5CCE" w:rsidRPr="00A451A7" w:rsidRDefault="000F5CCE" w:rsidP="000F5CCE">
            <w:pPr>
              <w:jc w:val="left"/>
              <w:rPr>
                <w:rFonts w:ascii="Arial Narrow" w:hAnsi="Arial Narrow"/>
                <w:sz w:val="14"/>
              </w:rPr>
            </w:pPr>
            <w:r w:rsidRPr="00A451A7">
              <w:rPr>
                <w:rFonts w:ascii="Arial Narrow" w:hAnsi="Arial Narrow"/>
                <w:sz w:val="14"/>
              </w:rPr>
              <w:t>GB</w:t>
            </w:r>
          </w:p>
        </w:tc>
        <w:tc>
          <w:tcPr>
            <w:tcW w:w="454" w:type="dxa"/>
            <w:shd w:val="clear" w:color="auto" w:fill="auto"/>
          </w:tcPr>
          <w:p w14:paraId="78C01863" w14:textId="77777777" w:rsidR="000F5CCE" w:rsidRPr="00A451A7" w:rsidRDefault="000F5CCE" w:rsidP="000F5CCE">
            <w:pPr>
              <w:jc w:val="center"/>
              <w:rPr>
                <w:rFonts w:ascii="Arial Narrow" w:hAnsi="Arial Narrow"/>
                <w:sz w:val="14"/>
              </w:rPr>
            </w:pPr>
          </w:p>
        </w:tc>
        <w:tc>
          <w:tcPr>
            <w:tcW w:w="454" w:type="dxa"/>
            <w:shd w:val="clear" w:color="auto" w:fill="auto"/>
          </w:tcPr>
          <w:p w14:paraId="7C747C08" w14:textId="77777777" w:rsidR="000F5CCE" w:rsidRPr="00A451A7" w:rsidRDefault="000F5CCE" w:rsidP="000F5CCE">
            <w:pPr>
              <w:jc w:val="center"/>
              <w:rPr>
                <w:rFonts w:ascii="Arial Narrow" w:hAnsi="Arial Narrow"/>
                <w:sz w:val="14"/>
              </w:rPr>
            </w:pPr>
          </w:p>
        </w:tc>
        <w:tc>
          <w:tcPr>
            <w:tcW w:w="455" w:type="dxa"/>
            <w:shd w:val="clear" w:color="auto" w:fill="auto"/>
          </w:tcPr>
          <w:p w14:paraId="1BC738AB" w14:textId="77777777" w:rsidR="000F5CCE" w:rsidRPr="00A451A7" w:rsidRDefault="000F5CCE" w:rsidP="000F5CCE">
            <w:pPr>
              <w:jc w:val="center"/>
              <w:rPr>
                <w:rFonts w:ascii="Arial Narrow" w:hAnsi="Arial Narrow"/>
                <w:sz w:val="14"/>
              </w:rPr>
            </w:pPr>
          </w:p>
        </w:tc>
        <w:tc>
          <w:tcPr>
            <w:tcW w:w="454" w:type="dxa"/>
            <w:shd w:val="clear" w:color="auto" w:fill="auto"/>
          </w:tcPr>
          <w:p w14:paraId="44D5B20A" w14:textId="48DAFE6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51C1322" w14:textId="77777777" w:rsidR="000F5CCE" w:rsidRPr="00A451A7" w:rsidRDefault="000F5CCE" w:rsidP="000F5CCE">
            <w:pPr>
              <w:jc w:val="center"/>
              <w:rPr>
                <w:rFonts w:ascii="Arial Narrow" w:hAnsi="Arial Narrow"/>
                <w:sz w:val="14"/>
              </w:rPr>
            </w:pPr>
          </w:p>
        </w:tc>
        <w:tc>
          <w:tcPr>
            <w:tcW w:w="455" w:type="dxa"/>
            <w:shd w:val="clear" w:color="auto" w:fill="auto"/>
          </w:tcPr>
          <w:p w14:paraId="3116CF9A" w14:textId="77777777" w:rsidR="000F5CCE" w:rsidRPr="00A451A7" w:rsidRDefault="000F5CCE" w:rsidP="000F5CCE">
            <w:pPr>
              <w:jc w:val="center"/>
              <w:rPr>
                <w:rFonts w:ascii="Arial Narrow" w:hAnsi="Arial Narrow"/>
                <w:sz w:val="14"/>
              </w:rPr>
            </w:pPr>
          </w:p>
        </w:tc>
      </w:tr>
      <w:tr w:rsidR="000F5CCE" w:rsidRPr="00A451A7" w14:paraId="4B46790C" w14:textId="77777777" w:rsidTr="00BF0D95">
        <w:trPr>
          <w:cantSplit/>
        </w:trPr>
        <w:tc>
          <w:tcPr>
            <w:tcW w:w="283" w:type="dxa"/>
          </w:tcPr>
          <w:p w14:paraId="4ADB2E6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59073D8" w14:textId="2A30EB6F" w:rsidR="000F5CCE" w:rsidRPr="00A451A7" w:rsidRDefault="000F5CCE" w:rsidP="000F5CCE">
            <w:pPr>
              <w:jc w:val="left"/>
              <w:rPr>
                <w:rFonts w:ascii="Arial Narrow" w:hAnsi="Arial Narrow"/>
                <w:sz w:val="14"/>
              </w:rPr>
            </w:pPr>
            <w:r w:rsidRPr="00A451A7">
              <w:rPr>
                <w:rFonts w:ascii="Arial Narrow" w:hAnsi="Arial Narrow"/>
                <w:sz w:val="14"/>
              </w:rPr>
              <w:t>12/09/24 – 13/09/24</w:t>
            </w:r>
          </w:p>
        </w:tc>
        <w:tc>
          <w:tcPr>
            <w:tcW w:w="2838" w:type="dxa"/>
          </w:tcPr>
          <w:p w14:paraId="21B90F6B" w14:textId="23C672A7" w:rsidR="000F5CCE" w:rsidRPr="00A451A7" w:rsidRDefault="000F5CCE" w:rsidP="000F5CCE">
            <w:pPr>
              <w:jc w:val="left"/>
              <w:rPr>
                <w:rFonts w:ascii="Arial Narrow" w:hAnsi="Arial Narrow"/>
                <w:sz w:val="14"/>
              </w:rPr>
            </w:pPr>
            <w:r w:rsidRPr="00A451A7">
              <w:rPr>
                <w:rFonts w:ascii="Arial Narrow" w:hAnsi="Arial Narrow"/>
                <w:sz w:val="14"/>
              </w:rPr>
              <w:t>CPVO visit to UPOV: discussion on PLUTO and GENIE matters</w:t>
            </w:r>
          </w:p>
        </w:tc>
        <w:tc>
          <w:tcPr>
            <w:tcW w:w="567" w:type="dxa"/>
          </w:tcPr>
          <w:p w14:paraId="53914F91" w14:textId="0F293322"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08A64366" w14:textId="3A9B5740"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6D744BBC" w14:textId="003DEEEB"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218A6788" w14:textId="2375D5E5" w:rsidR="000F5CCE" w:rsidRPr="00A451A7" w:rsidRDefault="000F5CCE" w:rsidP="000F5CCE">
            <w:pPr>
              <w:jc w:val="left"/>
              <w:rPr>
                <w:rFonts w:ascii="Arial Narrow" w:hAnsi="Arial Narrow"/>
                <w:sz w:val="14"/>
              </w:rPr>
            </w:pPr>
            <w:r w:rsidRPr="00A451A7">
              <w:rPr>
                <w:rFonts w:ascii="Arial Narrow" w:hAnsi="Arial Narrow"/>
                <w:sz w:val="14"/>
              </w:rPr>
              <w:t>Huerta, Ekvad, Taveira, Madhour, Falquet, Besse</w:t>
            </w:r>
          </w:p>
        </w:tc>
        <w:tc>
          <w:tcPr>
            <w:tcW w:w="2092" w:type="dxa"/>
            <w:shd w:val="clear" w:color="auto" w:fill="auto"/>
          </w:tcPr>
          <w:p w14:paraId="55B2862D" w14:textId="15938F4F" w:rsidR="000F5CCE" w:rsidRPr="00A451A7" w:rsidRDefault="000F5CCE" w:rsidP="000F5CCE">
            <w:pPr>
              <w:jc w:val="left"/>
              <w:rPr>
                <w:rFonts w:ascii="Arial Narrow" w:hAnsi="Arial Narrow"/>
                <w:sz w:val="14"/>
              </w:rPr>
            </w:pPr>
            <w:r w:rsidRPr="00A451A7">
              <w:rPr>
                <w:rFonts w:ascii="Arial Narrow" w:hAnsi="Arial Narrow"/>
                <w:sz w:val="14"/>
              </w:rPr>
              <w:t>Ms. Carole Bonneau, Database Manager, Plant Variety Expertise Unit, and Mr. Ioannis Krommydas, IT Project Manager, Digital Transformation Unit, CPVO</w:t>
            </w:r>
          </w:p>
        </w:tc>
        <w:tc>
          <w:tcPr>
            <w:tcW w:w="790" w:type="dxa"/>
            <w:shd w:val="clear" w:color="auto" w:fill="auto"/>
          </w:tcPr>
          <w:p w14:paraId="3CD247E9" w14:textId="005C3016" w:rsidR="000F5CCE" w:rsidRPr="00A451A7" w:rsidRDefault="000F5CCE" w:rsidP="000F5CCE">
            <w:pPr>
              <w:jc w:val="left"/>
              <w:rPr>
                <w:rFonts w:ascii="Arial Narrow" w:hAnsi="Arial Narrow"/>
                <w:sz w:val="14"/>
              </w:rPr>
            </w:pPr>
            <w:r w:rsidRPr="00A451A7">
              <w:rPr>
                <w:rFonts w:ascii="Arial Narrow" w:hAnsi="Arial Narrow"/>
                <w:sz w:val="14"/>
              </w:rPr>
              <w:t>UPOV, CPVO</w:t>
            </w:r>
          </w:p>
        </w:tc>
        <w:tc>
          <w:tcPr>
            <w:tcW w:w="804" w:type="dxa"/>
            <w:shd w:val="clear" w:color="auto" w:fill="auto"/>
          </w:tcPr>
          <w:p w14:paraId="6A1D8E22" w14:textId="43B0D5A8"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0AE29C0D" w14:textId="747B0437"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32894F34" w14:textId="77777777" w:rsidR="000F5CCE" w:rsidRPr="00A451A7" w:rsidRDefault="000F5CCE" w:rsidP="000F5CCE">
            <w:pPr>
              <w:jc w:val="center"/>
              <w:rPr>
                <w:rFonts w:ascii="Arial Narrow" w:hAnsi="Arial Narrow"/>
                <w:sz w:val="14"/>
              </w:rPr>
            </w:pPr>
          </w:p>
        </w:tc>
        <w:tc>
          <w:tcPr>
            <w:tcW w:w="454" w:type="dxa"/>
            <w:shd w:val="clear" w:color="auto" w:fill="auto"/>
          </w:tcPr>
          <w:p w14:paraId="58B0455F" w14:textId="77777777" w:rsidR="000F5CCE" w:rsidRPr="00A451A7" w:rsidRDefault="000F5CCE" w:rsidP="000F5CCE">
            <w:pPr>
              <w:jc w:val="center"/>
              <w:rPr>
                <w:rFonts w:ascii="Arial Narrow" w:hAnsi="Arial Narrow"/>
                <w:sz w:val="14"/>
              </w:rPr>
            </w:pPr>
          </w:p>
        </w:tc>
        <w:tc>
          <w:tcPr>
            <w:tcW w:w="455" w:type="dxa"/>
            <w:shd w:val="clear" w:color="auto" w:fill="auto"/>
          </w:tcPr>
          <w:p w14:paraId="7D623249" w14:textId="77777777" w:rsidR="000F5CCE" w:rsidRPr="00A451A7" w:rsidRDefault="000F5CCE" w:rsidP="000F5CCE">
            <w:pPr>
              <w:jc w:val="center"/>
              <w:rPr>
                <w:rFonts w:ascii="Arial Narrow" w:hAnsi="Arial Narrow"/>
                <w:sz w:val="14"/>
              </w:rPr>
            </w:pPr>
          </w:p>
        </w:tc>
        <w:tc>
          <w:tcPr>
            <w:tcW w:w="454" w:type="dxa"/>
            <w:shd w:val="clear" w:color="auto" w:fill="auto"/>
          </w:tcPr>
          <w:p w14:paraId="3B30267C" w14:textId="145F016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1414893" w14:textId="77777777" w:rsidR="000F5CCE" w:rsidRPr="00A451A7" w:rsidRDefault="000F5CCE" w:rsidP="000F5CCE">
            <w:pPr>
              <w:jc w:val="center"/>
              <w:rPr>
                <w:rFonts w:ascii="Arial Narrow" w:hAnsi="Arial Narrow"/>
                <w:sz w:val="14"/>
              </w:rPr>
            </w:pPr>
          </w:p>
        </w:tc>
        <w:tc>
          <w:tcPr>
            <w:tcW w:w="455" w:type="dxa"/>
            <w:shd w:val="clear" w:color="auto" w:fill="auto"/>
          </w:tcPr>
          <w:p w14:paraId="008A0DF7" w14:textId="77777777" w:rsidR="000F5CCE" w:rsidRPr="00A451A7" w:rsidRDefault="000F5CCE" w:rsidP="000F5CCE">
            <w:pPr>
              <w:jc w:val="center"/>
              <w:rPr>
                <w:rFonts w:ascii="Arial Narrow" w:hAnsi="Arial Narrow"/>
                <w:sz w:val="14"/>
              </w:rPr>
            </w:pPr>
          </w:p>
        </w:tc>
      </w:tr>
      <w:tr w:rsidR="000F5CCE" w:rsidRPr="00A451A7" w14:paraId="513761BF" w14:textId="77777777" w:rsidTr="00BF0D95">
        <w:trPr>
          <w:cantSplit/>
        </w:trPr>
        <w:tc>
          <w:tcPr>
            <w:tcW w:w="283" w:type="dxa"/>
          </w:tcPr>
          <w:p w14:paraId="699EA3A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5F9A20E" w14:textId="13D05341" w:rsidR="000F5CCE" w:rsidRPr="00A451A7" w:rsidRDefault="000F5CCE" w:rsidP="000F5CCE">
            <w:pPr>
              <w:jc w:val="left"/>
              <w:rPr>
                <w:rFonts w:ascii="Arial Narrow" w:hAnsi="Arial Narrow"/>
                <w:sz w:val="14"/>
              </w:rPr>
            </w:pPr>
            <w:r w:rsidRPr="00A451A7">
              <w:rPr>
                <w:rFonts w:ascii="Arial Narrow" w:hAnsi="Arial Narrow"/>
                <w:sz w:val="14"/>
              </w:rPr>
              <w:t>12/09/24</w:t>
            </w:r>
          </w:p>
        </w:tc>
        <w:tc>
          <w:tcPr>
            <w:tcW w:w="2838" w:type="dxa"/>
          </w:tcPr>
          <w:p w14:paraId="54CA98C6" w14:textId="4FFF3C51" w:rsidR="000F5CCE" w:rsidRPr="00A451A7" w:rsidRDefault="000F5CCE" w:rsidP="000F5CCE">
            <w:pPr>
              <w:jc w:val="left"/>
              <w:rPr>
                <w:rFonts w:ascii="Arial Narrow" w:hAnsi="Arial Narrow"/>
                <w:sz w:val="14"/>
              </w:rPr>
            </w:pPr>
            <w:r w:rsidRPr="00A451A7">
              <w:rPr>
                <w:rFonts w:ascii="Arial Narrow" w:hAnsi="Arial Narrow"/>
                <w:sz w:val="14"/>
              </w:rPr>
              <w:t>Meeting: Cooperation between UK and UPOV</w:t>
            </w:r>
          </w:p>
        </w:tc>
        <w:tc>
          <w:tcPr>
            <w:tcW w:w="567" w:type="dxa"/>
          </w:tcPr>
          <w:p w14:paraId="7B53CBC7" w14:textId="7CEE8F3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8BD880E" w14:textId="66F9BC6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A19572D" w14:textId="513CAD90" w:rsidR="000F5CCE" w:rsidRPr="00A451A7" w:rsidRDefault="000F5CCE" w:rsidP="000F5CCE">
            <w:pPr>
              <w:jc w:val="center"/>
              <w:rPr>
                <w:rFonts w:ascii="Arial Narrow" w:hAnsi="Arial Narrow"/>
                <w:sz w:val="14"/>
              </w:rPr>
            </w:pPr>
          </w:p>
        </w:tc>
        <w:tc>
          <w:tcPr>
            <w:tcW w:w="1375" w:type="dxa"/>
            <w:shd w:val="clear" w:color="auto" w:fill="auto"/>
          </w:tcPr>
          <w:p w14:paraId="39324E3D" w14:textId="690A20AF" w:rsidR="000F5CCE" w:rsidRPr="00A451A7" w:rsidRDefault="000F5CCE" w:rsidP="000F5CCE">
            <w:pPr>
              <w:jc w:val="left"/>
              <w:rPr>
                <w:rFonts w:ascii="Arial Narrow" w:hAnsi="Arial Narrow"/>
                <w:sz w:val="14"/>
              </w:rPr>
            </w:pPr>
            <w:r w:rsidRPr="00A451A7">
              <w:rPr>
                <w:rFonts w:ascii="Arial Narrow" w:hAnsi="Arial Narrow"/>
                <w:sz w:val="14"/>
              </w:rPr>
              <w:t>Huerta, Ekvad, Taveira</w:t>
            </w:r>
          </w:p>
        </w:tc>
        <w:tc>
          <w:tcPr>
            <w:tcW w:w="2092" w:type="dxa"/>
            <w:shd w:val="clear" w:color="auto" w:fill="auto"/>
          </w:tcPr>
          <w:p w14:paraId="59F03B6C" w14:textId="499CA055" w:rsidR="000F5CCE" w:rsidRPr="00A451A7" w:rsidRDefault="000F5CCE" w:rsidP="000F5CCE">
            <w:pPr>
              <w:jc w:val="left"/>
              <w:rPr>
                <w:rFonts w:ascii="Arial Narrow" w:hAnsi="Arial Narrow"/>
                <w:sz w:val="14"/>
              </w:rPr>
            </w:pPr>
            <w:r w:rsidRPr="00A451A7">
              <w:rPr>
                <w:rFonts w:ascii="Arial Narrow" w:hAnsi="Arial Narrow"/>
                <w:sz w:val="14"/>
              </w:rPr>
              <w:t>Ms. Kat Deeks, Plant Variety and seeds policy Team Leader, Defra</w:t>
            </w:r>
          </w:p>
        </w:tc>
        <w:tc>
          <w:tcPr>
            <w:tcW w:w="790" w:type="dxa"/>
            <w:shd w:val="clear" w:color="auto" w:fill="auto"/>
          </w:tcPr>
          <w:p w14:paraId="70248017" w14:textId="198E05D8"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4352D4BD" w14:textId="77777777" w:rsidR="000F5CCE" w:rsidRPr="00A451A7" w:rsidRDefault="000F5CCE" w:rsidP="000F5CCE">
            <w:pPr>
              <w:jc w:val="left"/>
              <w:rPr>
                <w:rFonts w:ascii="Arial Narrow" w:hAnsi="Arial Narrow"/>
                <w:sz w:val="14"/>
              </w:rPr>
            </w:pPr>
          </w:p>
        </w:tc>
        <w:tc>
          <w:tcPr>
            <w:tcW w:w="2222" w:type="dxa"/>
            <w:shd w:val="clear" w:color="auto" w:fill="auto"/>
          </w:tcPr>
          <w:p w14:paraId="5BB81D2B" w14:textId="7882ED0F"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4143D18A" w14:textId="77777777" w:rsidR="000F5CCE" w:rsidRPr="00A451A7" w:rsidRDefault="000F5CCE" w:rsidP="000F5CCE">
            <w:pPr>
              <w:jc w:val="center"/>
              <w:rPr>
                <w:rFonts w:ascii="Arial Narrow" w:hAnsi="Arial Narrow"/>
                <w:sz w:val="14"/>
              </w:rPr>
            </w:pPr>
          </w:p>
        </w:tc>
        <w:tc>
          <w:tcPr>
            <w:tcW w:w="454" w:type="dxa"/>
            <w:shd w:val="clear" w:color="auto" w:fill="auto"/>
          </w:tcPr>
          <w:p w14:paraId="61CA6995" w14:textId="77777777" w:rsidR="000F5CCE" w:rsidRPr="00A451A7" w:rsidRDefault="000F5CCE" w:rsidP="000F5CCE">
            <w:pPr>
              <w:jc w:val="center"/>
              <w:rPr>
                <w:rFonts w:ascii="Arial Narrow" w:hAnsi="Arial Narrow"/>
                <w:sz w:val="14"/>
              </w:rPr>
            </w:pPr>
          </w:p>
        </w:tc>
        <w:tc>
          <w:tcPr>
            <w:tcW w:w="455" w:type="dxa"/>
            <w:shd w:val="clear" w:color="auto" w:fill="auto"/>
          </w:tcPr>
          <w:p w14:paraId="2D4159CA" w14:textId="77777777" w:rsidR="000F5CCE" w:rsidRPr="00A451A7" w:rsidRDefault="000F5CCE" w:rsidP="000F5CCE">
            <w:pPr>
              <w:jc w:val="center"/>
              <w:rPr>
                <w:rFonts w:ascii="Arial Narrow" w:hAnsi="Arial Narrow"/>
                <w:sz w:val="14"/>
              </w:rPr>
            </w:pPr>
          </w:p>
        </w:tc>
        <w:tc>
          <w:tcPr>
            <w:tcW w:w="454" w:type="dxa"/>
            <w:shd w:val="clear" w:color="auto" w:fill="auto"/>
          </w:tcPr>
          <w:p w14:paraId="3F1E59FF" w14:textId="1BC483B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A6F6DA6" w14:textId="77777777" w:rsidR="000F5CCE" w:rsidRPr="00A451A7" w:rsidRDefault="000F5CCE" w:rsidP="000F5CCE">
            <w:pPr>
              <w:jc w:val="center"/>
              <w:rPr>
                <w:rFonts w:ascii="Arial Narrow" w:hAnsi="Arial Narrow"/>
                <w:sz w:val="14"/>
              </w:rPr>
            </w:pPr>
          </w:p>
        </w:tc>
        <w:tc>
          <w:tcPr>
            <w:tcW w:w="455" w:type="dxa"/>
            <w:shd w:val="clear" w:color="auto" w:fill="auto"/>
          </w:tcPr>
          <w:p w14:paraId="6FCE1CE5" w14:textId="77777777" w:rsidR="000F5CCE" w:rsidRPr="00A451A7" w:rsidRDefault="000F5CCE" w:rsidP="000F5CCE">
            <w:pPr>
              <w:jc w:val="center"/>
              <w:rPr>
                <w:rFonts w:ascii="Arial Narrow" w:hAnsi="Arial Narrow"/>
                <w:sz w:val="14"/>
              </w:rPr>
            </w:pPr>
          </w:p>
        </w:tc>
      </w:tr>
      <w:tr w:rsidR="000F5CCE" w:rsidRPr="00A451A7" w14:paraId="1C17FDB7" w14:textId="77777777" w:rsidTr="00BF0D95">
        <w:trPr>
          <w:cantSplit/>
        </w:trPr>
        <w:tc>
          <w:tcPr>
            <w:tcW w:w="283" w:type="dxa"/>
          </w:tcPr>
          <w:p w14:paraId="54ADAD3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5DBB043" w14:textId="017DD911" w:rsidR="000F5CCE" w:rsidRPr="00A451A7" w:rsidRDefault="000F5CCE" w:rsidP="000F5CCE">
            <w:pPr>
              <w:jc w:val="left"/>
              <w:rPr>
                <w:rFonts w:ascii="Arial Narrow" w:hAnsi="Arial Narrow"/>
                <w:sz w:val="14"/>
              </w:rPr>
            </w:pPr>
            <w:r w:rsidRPr="00A451A7">
              <w:rPr>
                <w:rFonts w:ascii="Arial Narrow" w:hAnsi="Arial Narrow"/>
                <w:sz w:val="14"/>
              </w:rPr>
              <w:t>12/09/24</w:t>
            </w:r>
          </w:p>
        </w:tc>
        <w:tc>
          <w:tcPr>
            <w:tcW w:w="2838" w:type="dxa"/>
          </w:tcPr>
          <w:p w14:paraId="7805CF88" w14:textId="51DD54B9" w:rsidR="000F5CCE" w:rsidRPr="00A451A7" w:rsidRDefault="000F5CCE" w:rsidP="000F5CCE">
            <w:pPr>
              <w:jc w:val="left"/>
              <w:rPr>
                <w:rFonts w:ascii="Arial Narrow" w:hAnsi="Arial Narrow"/>
                <w:sz w:val="14"/>
              </w:rPr>
            </w:pPr>
            <w:r w:rsidRPr="00A451A7">
              <w:rPr>
                <w:rFonts w:ascii="Arial Narrow" w:hAnsi="Arial Narrow"/>
                <w:sz w:val="14"/>
              </w:rPr>
              <w:t>Meeting: Coordination on CAJ and October sessions’ documents</w:t>
            </w:r>
          </w:p>
        </w:tc>
        <w:tc>
          <w:tcPr>
            <w:tcW w:w="567" w:type="dxa"/>
          </w:tcPr>
          <w:p w14:paraId="11F78267" w14:textId="25BCE39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F5275C5" w14:textId="5A750DF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97CE3ED" w14:textId="1FDB3C70" w:rsidR="000F5CCE" w:rsidRPr="00A451A7" w:rsidRDefault="000F5CCE" w:rsidP="000F5CCE">
            <w:pPr>
              <w:jc w:val="center"/>
              <w:rPr>
                <w:rFonts w:ascii="Arial Narrow" w:hAnsi="Arial Narrow"/>
                <w:sz w:val="14"/>
              </w:rPr>
            </w:pPr>
          </w:p>
        </w:tc>
        <w:tc>
          <w:tcPr>
            <w:tcW w:w="1375" w:type="dxa"/>
            <w:shd w:val="clear" w:color="auto" w:fill="auto"/>
          </w:tcPr>
          <w:p w14:paraId="4740E160" w14:textId="4DB1AAF1" w:rsidR="000F5CCE" w:rsidRPr="00A451A7" w:rsidRDefault="000F5CCE" w:rsidP="000F5CCE">
            <w:pPr>
              <w:jc w:val="left"/>
              <w:rPr>
                <w:rFonts w:ascii="Arial Narrow" w:hAnsi="Arial Narrow"/>
                <w:sz w:val="14"/>
              </w:rPr>
            </w:pPr>
            <w:r w:rsidRPr="00A451A7">
              <w:rPr>
                <w:rFonts w:ascii="Arial Narrow" w:hAnsi="Arial Narrow"/>
                <w:sz w:val="14"/>
              </w:rPr>
              <w:t>Huerta, Taveira</w:t>
            </w:r>
          </w:p>
        </w:tc>
        <w:tc>
          <w:tcPr>
            <w:tcW w:w="2092" w:type="dxa"/>
            <w:shd w:val="clear" w:color="auto" w:fill="auto"/>
          </w:tcPr>
          <w:p w14:paraId="1F12F778" w14:textId="0AAF6C1B" w:rsidR="000F5CCE" w:rsidRPr="00A451A7" w:rsidRDefault="000F5CCE" w:rsidP="000F5CCE">
            <w:pPr>
              <w:jc w:val="left"/>
              <w:rPr>
                <w:rFonts w:ascii="Arial Narrow" w:hAnsi="Arial Narrow"/>
                <w:sz w:val="14"/>
              </w:rPr>
            </w:pPr>
            <w:r w:rsidRPr="00A451A7">
              <w:rPr>
                <w:rFonts w:ascii="Arial Narrow" w:hAnsi="Arial Narrow"/>
                <w:sz w:val="14"/>
              </w:rPr>
              <w:t>Ms. María Laura Villamayor, Coordinadora de Relaciones Institucionales, INASE (Argentina)</w:t>
            </w:r>
          </w:p>
        </w:tc>
        <w:tc>
          <w:tcPr>
            <w:tcW w:w="790" w:type="dxa"/>
            <w:shd w:val="clear" w:color="auto" w:fill="auto"/>
          </w:tcPr>
          <w:p w14:paraId="35AC7708" w14:textId="41DE6746" w:rsidR="000F5CCE" w:rsidRPr="00A451A7" w:rsidRDefault="000F5CCE" w:rsidP="000F5CCE">
            <w:pPr>
              <w:jc w:val="left"/>
              <w:rPr>
                <w:rFonts w:ascii="Arial Narrow" w:hAnsi="Arial Narrow"/>
                <w:sz w:val="14"/>
              </w:rPr>
            </w:pPr>
            <w:r w:rsidRPr="00A451A7">
              <w:rPr>
                <w:rFonts w:ascii="Arial Narrow" w:hAnsi="Arial Narrow"/>
                <w:sz w:val="14"/>
              </w:rPr>
              <w:t>UPOV, AR</w:t>
            </w:r>
          </w:p>
        </w:tc>
        <w:tc>
          <w:tcPr>
            <w:tcW w:w="804" w:type="dxa"/>
            <w:shd w:val="clear" w:color="auto" w:fill="auto"/>
          </w:tcPr>
          <w:p w14:paraId="345F4FD7" w14:textId="77777777" w:rsidR="000F5CCE" w:rsidRPr="00A451A7" w:rsidRDefault="000F5CCE" w:rsidP="000F5CCE">
            <w:pPr>
              <w:jc w:val="left"/>
              <w:rPr>
                <w:rFonts w:ascii="Arial Narrow" w:hAnsi="Arial Narrow"/>
                <w:sz w:val="14"/>
              </w:rPr>
            </w:pPr>
          </w:p>
        </w:tc>
        <w:tc>
          <w:tcPr>
            <w:tcW w:w="2222" w:type="dxa"/>
            <w:shd w:val="clear" w:color="auto" w:fill="auto"/>
          </w:tcPr>
          <w:p w14:paraId="4786AE17" w14:textId="2D143801" w:rsidR="000F5CCE" w:rsidRPr="00A451A7" w:rsidRDefault="000F5CCE" w:rsidP="000F5CCE">
            <w:pPr>
              <w:jc w:val="left"/>
              <w:rPr>
                <w:rFonts w:ascii="Arial Narrow" w:hAnsi="Arial Narrow"/>
                <w:sz w:val="14"/>
              </w:rPr>
            </w:pPr>
            <w:r w:rsidRPr="00A451A7">
              <w:rPr>
                <w:rFonts w:ascii="Arial Narrow" w:hAnsi="Arial Narrow"/>
                <w:sz w:val="14"/>
              </w:rPr>
              <w:t>AR</w:t>
            </w:r>
          </w:p>
        </w:tc>
        <w:tc>
          <w:tcPr>
            <w:tcW w:w="454" w:type="dxa"/>
            <w:shd w:val="clear" w:color="auto" w:fill="auto"/>
          </w:tcPr>
          <w:p w14:paraId="14D19109" w14:textId="77777777" w:rsidR="000F5CCE" w:rsidRPr="00A451A7" w:rsidRDefault="000F5CCE" w:rsidP="000F5CCE">
            <w:pPr>
              <w:jc w:val="center"/>
              <w:rPr>
                <w:rFonts w:ascii="Arial Narrow" w:hAnsi="Arial Narrow"/>
                <w:sz w:val="14"/>
              </w:rPr>
            </w:pPr>
          </w:p>
        </w:tc>
        <w:tc>
          <w:tcPr>
            <w:tcW w:w="454" w:type="dxa"/>
            <w:shd w:val="clear" w:color="auto" w:fill="auto"/>
          </w:tcPr>
          <w:p w14:paraId="46B5B03B" w14:textId="77777777" w:rsidR="000F5CCE" w:rsidRPr="00A451A7" w:rsidRDefault="000F5CCE" w:rsidP="000F5CCE">
            <w:pPr>
              <w:jc w:val="center"/>
              <w:rPr>
                <w:rFonts w:ascii="Arial Narrow" w:hAnsi="Arial Narrow"/>
                <w:sz w:val="14"/>
              </w:rPr>
            </w:pPr>
          </w:p>
        </w:tc>
        <w:tc>
          <w:tcPr>
            <w:tcW w:w="455" w:type="dxa"/>
            <w:shd w:val="clear" w:color="auto" w:fill="auto"/>
          </w:tcPr>
          <w:p w14:paraId="4336967C" w14:textId="77777777" w:rsidR="000F5CCE" w:rsidRPr="00A451A7" w:rsidRDefault="000F5CCE" w:rsidP="000F5CCE">
            <w:pPr>
              <w:jc w:val="center"/>
              <w:rPr>
                <w:rFonts w:ascii="Arial Narrow" w:hAnsi="Arial Narrow"/>
                <w:sz w:val="14"/>
              </w:rPr>
            </w:pPr>
          </w:p>
        </w:tc>
        <w:tc>
          <w:tcPr>
            <w:tcW w:w="454" w:type="dxa"/>
            <w:shd w:val="clear" w:color="auto" w:fill="auto"/>
          </w:tcPr>
          <w:p w14:paraId="2037DEBA" w14:textId="5CFCB92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A684A95" w14:textId="77777777" w:rsidR="000F5CCE" w:rsidRPr="00A451A7" w:rsidRDefault="000F5CCE" w:rsidP="000F5CCE">
            <w:pPr>
              <w:jc w:val="center"/>
              <w:rPr>
                <w:rFonts w:ascii="Arial Narrow" w:hAnsi="Arial Narrow"/>
                <w:sz w:val="14"/>
              </w:rPr>
            </w:pPr>
          </w:p>
        </w:tc>
        <w:tc>
          <w:tcPr>
            <w:tcW w:w="455" w:type="dxa"/>
            <w:shd w:val="clear" w:color="auto" w:fill="auto"/>
          </w:tcPr>
          <w:p w14:paraId="2E01F4C5" w14:textId="77777777" w:rsidR="000F5CCE" w:rsidRPr="00A451A7" w:rsidRDefault="000F5CCE" w:rsidP="000F5CCE">
            <w:pPr>
              <w:jc w:val="center"/>
              <w:rPr>
                <w:rFonts w:ascii="Arial Narrow" w:hAnsi="Arial Narrow"/>
                <w:sz w:val="14"/>
              </w:rPr>
            </w:pPr>
          </w:p>
        </w:tc>
      </w:tr>
      <w:tr w:rsidR="000F5CCE" w:rsidRPr="00A451A7" w14:paraId="048C97E8" w14:textId="77777777" w:rsidTr="00BF0D95">
        <w:trPr>
          <w:cantSplit/>
        </w:trPr>
        <w:tc>
          <w:tcPr>
            <w:tcW w:w="283" w:type="dxa"/>
          </w:tcPr>
          <w:p w14:paraId="5F6D0848"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4E391D6" w14:textId="5456218F" w:rsidR="000F5CCE" w:rsidRPr="00A451A7" w:rsidRDefault="000F5CCE" w:rsidP="000F5CCE">
            <w:pPr>
              <w:jc w:val="left"/>
              <w:rPr>
                <w:rFonts w:ascii="Arial Narrow" w:hAnsi="Arial Narrow"/>
                <w:sz w:val="14"/>
              </w:rPr>
            </w:pPr>
            <w:r w:rsidRPr="00A451A7">
              <w:rPr>
                <w:rFonts w:ascii="Arial Narrow" w:hAnsi="Arial Narrow"/>
                <w:sz w:val="14"/>
              </w:rPr>
              <w:t>13/09/24</w:t>
            </w:r>
          </w:p>
        </w:tc>
        <w:tc>
          <w:tcPr>
            <w:tcW w:w="2838" w:type="dxa"/>
          </w:tcPr>
          <w:p w14:paraId="595EBD38" w14:textId="3B87A564" w:rsidR="000F5CCE" w:rsidRPr="00A451A7" w:rsidRDefault="000F5CCE" w:rsidP="000F5CCE">
            <w:pPr>
              <w:jc w:val="left"/>
              <w:rPr>
                <w:rFonts w:ascii="Arial Narrow" w:hAnsi="Arial Narrow"/>
                <w:sz w:val="14"/>
              </w:rPr>
            </w:pPr>
            <w:r w:rsidRPr="00A451A7">
              <w:rPr>
                <w:rFonts w:ascii="Arial Narrow" w:hAnsi="Arial Narrow"/>
                <w:sz w:val="14"/>
              </w:rPr>
              <w:t>Meeting: Cooperation between Japan and UPOV</w:t>
            </w:r>
          </w:p>
        </w:tc>
        <w:tc>
          <w:tcPr>
            <w:tcW w:w="567" w:type="dxa"/>
          </w:tcPr>
          <w:p w14:paraId="228DFE90" w14:textId="67EA2FC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C6B9F66" w14:textId="1E37694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07CED1AB" w14:textId="38AA6756" w:rsidR="000F5CCE" w:rsidRPr="00A451A7" w:rsidRDefault="000F5CCE" w:rsidP="000F5CCE">
            <w:pPr>
              <w:jc w:val="center"/>
              <w:rPr>
                <w:rFonts w:ascii="Arial Narrow" w:hAnsi="Arial Narrow"/>
                <w:sz w:val="14"/>
              </w:rPr>
            </w:pPr>
          </w:p>
        </w:tc>
        <w:tc>
          <w:tcPr>
            <w:tcW w:w="1375" w:type="dxa"/>
            <w:shd w:val="clear" w:color="auto" w:fill="auto"/>
          </w:tcPr>
          <w:p w14:paraId="244E36C9" w14:textId="672D505E"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shd w:val="clear" w:color="auto" w:fill="auto"/>
          </w:tcPr>
          <w:p w14:paraId="67987032" w14:textId="54DDB1DE" w:rsidR="000F5CCE" w:rsidRPr="00A451A7" w:rsidRDefault="000F5CCE" w:rsidP="000F5CCE">
            <w:pPr>
              <w:jc w:val="left"/>
              <w:rPr>
                <w:rFonts w:ascii="Arial Narrow" w:hAnsi="Arial Narrow"/>
                <w:sz w:val="14"/>
              </w:rPr>
            </w:pPr>
            <w:r w:rsidRPr="00A451A7">
              <w:rPr>
                <w:rFonts w:ascii="Arial Narrow" w:hAnsi="Arial Narrow"/>
                <w:sz w:val="14"/>
              </w:rPr>
              <w:t>Ms. Minori Hagiwara, Deputy Director, International Affairs Bureau, Intellectual Property Division, Export and International Affairs Bureau, MAFF (Japan)</w:t>
            </w:r>
          </w:p>
        </w:tc>
        <w:tc>
          <w:tcPr>
            <w:tcW w:w="790" w:type="dxa"/>
            <w:shd w:val="clear" w:color="auto" w:fill="auto"/>
          </w:tcPr>
          <w:p w14:paraId="5E150A53" w14:textId="57FD7EE5"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6839FC06" w14:textId="77777777" w:rsidR="000F5CCE" w:rsidRPr="00A451A7" w:rsidRDefault="000F5CCE" w:rsidP="000F5CCE">
            <w:pPr>
              <w:jc w:val="left"/>
              <w:rPr>
                <w:rFonts w:ascii="Arial Narrow" w:hAnsi="Arial Narrow"/>
                <w:sz w:val="14"/>
              </w:rPr>
            </w:pPr>
          </w:p>
        </w:tc>
        <w:tc>
          <w:tcPr>
            <w:tcW w:w="2222" w:type="dxa"/>
            <w:shd w:val="clear" w:color="auto" w:fill="auto"/>
          </w:tcPr>
          <w:p w14:paraId="13866546" w14:textId="32F9EA96"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25E7E1E8" w14:textId="3237A31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BD252F4" w14:textId="77777777" w:rsidR="000F5CCE" w:rsidRPr="00A451A7" w:rsidRDefault="000F5CCE" w:rsidP="000F5CCE">
            <w:pPr>
              <w:jc w:val="center"/>
              <w:rPr>
                <w:rFonts w:ascii="Arial Narrow" w:hAnsi="Arial Narrow"/>
                <w:sz w:val="14"/>
              </w:rPr>
            </w:pPr>
          </w:p>
        </w:tc>
        <w:tc>
          <w:tcPr>
            <w:tcW w:w="455" w:type="dxa"/>
            <w:shd w:val="clear" w:color="auto" w:fill="auto"/>
          </w:tcPr>
          <w:p w14:paraId="5EC53407" w14:textId="77777777" w:rsidR="000F5CCE" w:rsidRPr="00A451A7" w:rsidRDefault="000F5CCE" w:rsidP="000F5CCE">
            <w:pPr>
              <w:jc w:val="center"/>
              <w:rPr>
                <w:rFonts w:ascii="Arial Narrow" w:hAnsi="Arial Narrow"/>
                <w:sz w:val="14"/>
              </w:rPr>
            </w:pPr>
          </w:p>
        </w:tc>
        <w:tc>
          <w:tcPr>
            <w:tcW w:w="454" w:type="dxa"/>
            <w:shd w:val="clear" w:color="auto" w:fill="auto"/>
          </w:tcPr>
          <w:p w14:paraId="4E69E521" w14:textId="77777777" w:rsidR="000F5CCE" w:rsidRPr="00A451A7" w:rsidRDefault="000F5CCE" w:rsidP="000F5CCE">
            <w:pPr>
              <w:jc w:val="center"/>
              <w:rPr>
                <w:rFonts w:ascii="Arial Narrow" w:hAnsi="Arial Narrow"/>
                <w:sz w:val="14"/>
              </w:rPr>
            </w:pPr>
          </w:p>
        </w:tc>
        <w:tc>
          <w:tcPr>
            <w:tcW w:w="454" w:type="dxa"/>
            <w:shd w:val="clear" w:color="auto" w:fill="auto"/>
          </w:tcPr>
          <w:p w14:paraId="4F88151A" w14:textId="77777777" w:rsidR="000F5CCE" w:rsidRPr="00A451A7" w:rsidRDefault="000F5CCE" w:rsidP="000F5CCE">
            <w:pPr>
              <w:jc w:val="center"/>
              <w:rPr>
                <w:rFonts w:ascii="Arial Narrow" w:hAnsi="Arial Narrow"/>
                <w:sz w:val="14"/>
              </w:rPr>
            </w:pPr>
          </w:p>
        </w:tc>
        <w:tc>
          <w:tcPr>
            <w:tcW w:w="455" w:type="dxa"/>
            <w:shd w:val="clear" w:color="auto" w:fill="auto"/>
          </w:tcPr>
          <w:p w14:paraId="329E78C9" w14:textId="77777777" w:rsidR="000F5CCE" w:rsidRPr="00A451A7" w:rsidRDefault="000F5CCE" w:rsidP="000F5CCE">
            <w:pPr>
              <w:jc w:val="center"/>
              <w:rPr>
                <w:rFonts w:ascii="Arial Narrow" w:hAnsi="Arial Narrow"/>
                <w:sz w:val="14"/>
              </w:rPr>
            </w:pPr>
          </w:p>
        </w:tc>
      </w:tr>
      <w:tr w:rsidR="000F5CCE" w:rsidRPr="00A451A7" w14:paraId="0ADF6257" w14:textId="77777777" w:rsidTr="00BF0D95">
        <w:trPr>
          <w:cantSplit/>
        </w:trPr>
        <w:tc>
          <w:tcPr>
            <w:tcW w:w="283" w:type="dxa"/>
          </w:tcPr>
          <w:p w14:paraId="77102DDF"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2BCB7ED" w14:textId="784F2869" w:rsidR="000F5CCE" w:rsidRPr="00A451A7" w:rsidRDefault="000F5CCE" w:rsidP="000F5CCE">
            <w:pPr>
              <w:jc w:val="left"/>
              <w:rPr>
                <w:rFonts w:ascii="Arial Narrow" w:hAnsi="Arial Narrow"/>
                <w:sz w:val="14"/>
              </w:rPr>
            </w:pPr>
            <w:r w:rsidRPr="00A451A7">
              <w:rPr>
                <w:rFonts w:ascii="Arial Narrow" w:hAnsi="Arial Narrow"/>
                <w:sz w:val="14"/>
              </w:rPr>
              <w:t>16/09/24</w:t>
            </w:r>
          </w:p>
        </w:tc>
        <w:tc>
          <w:tcPr>
            <w:tcW w:w="2838" w:type="dxa"/>
          </w:tcPr>
          <w:p w14:paraId="5CE8D8EF" w14:textId="59623A85" w:rsidR="000F5CCE" w:rsidRPr="00A451A7" w:rsidRDefault="000F5CCE" w:rsidP="000F5CCE">
            <w:pPr>
              <w:jc w:val="left"/>
              <w:rPr>
                <w:rFonts w:ascii="Arial Narrow" w:hAnsi="Arial Narrow"/>
                <w:sz w:val="14"/>
              </w:rPr>
            </w:pPr>
            <w:r w:rsidRPr="00A451A7">
              <w:rPr>
                <w:rFonts w:ascii="Arial Narrow" w:hAnsi="Arial Narrow"/>
                <w:sz w:val="14"/>
              </w:rPr>
              <w:t>Meeting with the FAO Office</w:t>
            </w:r>
          </w:p>
        </w:tc>
        <w:tc>
          <w:tcPr>
            <w:tcW w:w="567" w:type="dxa"/>
          </w:tcPr>
          <w:p w14:paraId="6BD740DB" w14:textId="0B84BC4E"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3BE01150" w14:textId="05D6B2EA"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1E04F85D" w14:textId="1D93D8CF"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3FB8DA82" w14:textId="296D4775" w:rsidR="000F5CCE" w:rsidRPr="00A451A7" w:rsidRDefault="000F5CCE" w:rsidP="000F5CCE">
            <w:pPr>
              <w:jc w:val="left"/>
              <w:rPr>
                <w:rFonts w:ascii="Arial Narrow" w:hAnsi="Arial Narrow"/>
                <w:sz w:val="14"/>
              </w:rPr>
            </w:pPr>
            <w:r w:rsidRPr="00A451A7">
              <w:rPr>
                <w:rFonts w:ascii="Arial Narrow" w:hAnsi="Arial Narrow"/>
                <w:sz w:val="14"/>
              </w:rPr>
              <w:t>Huerta, Taveira</w:t>
            </w:r>
          </w:p>
        </w:tc>
        <w:tc>
          <w:tcPr>
            <w:tcW w:w="2092" w:type="dxa"/>
            <w:shd w:val="clear" w:color="auto" w:fill="auto"/>
          </w:tcPr>
          <w:p w14:paraId="31A37516" w14:textId="317994F9" w:rsidR="000F5CCE" w:rsidRPr="00A451A7" w:rsidRDefault="000F5CCE" w:rsidP="000F5CCE">
            <w:pPr>
              <w:jc w:val="left"/>
              <w:rPr>
                <w:rFonts w:ascii="Arial Narrow" w:hAnsi="Arial Narrow"/>
                <w:sz w:val="14"/>
              </w:rPr>
            </w:pPr>
            <w:r w:rsidRPr="00A451A7">
              <w:rPr>
                <w:rFonts w:ascii="Arial Narrow" w:hAnsi="Arial Narrow"/>
                <w:sz w:val="14"/>
              </w:rPr>
              <w:t>Mr. Dominique Burgeon, Director, and Ms. Delphine Babin-Pelliard, Senior Liaison Specialist Food Systems and Environment, FAO Liaison Office with the United Nations in Geneva</w:t>
            </w:r>
          </w:p>
        </w:tc>
        <w:tc>
          <w:tcPr>
            <w:tcW w:w="790" w:type="dxa"/>
            <w:shd w:val="clear" w:color="auto" w:fill="auto"/>
          </w:tcPr>
          <w:p w14:paraId="66CF87E2" w14:textId="125AB7C2" w:rsidR="000F5CCE" w:rsidRPr="00A451A7" w:rsidRDefault="000F5CCE" w:rsidP="000F5CCE">
            <w:pPr>
              <w:jc w:val="left"/>
              <w:rPr>
                <w:rFonts w:ascii="Arial Narrow" w:hAnsi="Arial Narrow"/>
                <w:sz w:val="14"/>
              </w:rPr>
            </w:pPr>
            <w:r w:rsidRPr="00A451A7">
              <w:rPr>
                <w:rFonts w:ascii="Arial Narrow" w:hAnsi="Arial Narrow"/>
                <w:sz w:val="14"/>
              </w:rPr>
              <w:t>UPOV, FAO</w:t>
            </w:r>
          </w:p>
        </w:tc>
        <w:tc>
          <w:tcPr>
            <w:tcW w:w="804" w:type="dxa"/>
            <w:shd w:val="clear" w:color="auto" w:fill="auto"/>
          </w:tcPr>
          <w:p w14:paraId="429CE076" w14:textId="21B2AF3F"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175BF645" w14:textId="11949A5F" w:rsidR="000F5CCE" w:rsidRPr="00A451A7" w:rsidRDefault="000F5CCE" w:rsidP="000F5CCE">
            <w:pPr>
              <w:jc w:val="left"/>
              <w:rPr>
                <w:rFonts w:ascii="Arial Narrow" w:hAnsi="Arial Narrow"/>
                <w:sz w:val="14"/>
              </w:rPr>
            </w:pPr>
            <w:r w:rsidRPr="00A451A7">
              <w:rPr>
                <w:rFonts w:ascii="Arial Narrow" w:hAnsi="Arial Narrow"/>
                <w:sz w:val="14"/>
              </w:rPr>
              <w:t>FAO</w:t>
            </w:r>
          </w:p>
        </w:tc>
        <w:tc>
          <w:tcPr>
            <w:tcW w:w="454" w:type="dxa"/>
            <w:shd w:val="clear" w:color="auto" w:fill="auto"/>
          </w:tcPr>
          <w:p w14:paraId="3E038205" w14:textId="77777777" w:rsidR="000F5CCE" w:rsidRPr="00A451A7" w:rsidRDefault="000F5CCE" w:rsidP="000F5CCE">
            <w:pPr>
              <w:jc w:val="center"/>
              <w:rPr>
                <w:rFonts w:ascii="Arial Narrow" w:hAnsi="Arial Narrow"/>
                <w:sz w:val="14"/>
              </w:rPr>
            </w:pPr>
          </w:p>
        </w:tc>
        <w:tc>
          <w:tcPr>
            <w:tcW w:w="454" w:type="dxa"/>
            <w:shd w:val="clear" w:color="auto" w:fill="auto"/>
          </w:tcPr>
          <w:p w14:paraId="279FC233" w14:textId="77777777" w:rsidR="000F5CCE" w:rsidRPr="00A451A7" w:rsidRDefault="000F5CCE" w:rsidP="000F5CCE">
            <w:pPr>
              <w:jc w:val="center"/>
              <w:rPr>
                <w:rFonts w:ascii="Arial Narrow" w:hAnsi="Arial Narrow"/>
                <w:sz w:val="14"/>
              </w:rPr>
            </w:pPr>
          </w:p>
        </w:tc>
        <w:tc>
          <w:tcPr>
            <w:tcW w:w="455" w:type="dxa"/>
            <w:shd w:val="clear" w:color="auto" w:fill="auto"/>
          </w:tcPr>
          <w:p w14:paraId="36E9E3D6" w14:textId="77777777" w:rsidR="000F5CCE" w:rsidRPr="00A451A7" w:rsidRDefault="000F5CCE" w:rsidP="000F5CCE">
            <w:pPr>
              <w:jc w:val="center"/>
              <w:rPr>
                <w:rFonts w:ascii="Arial Narrow" w:hAnsi="Arial Narrow"/>
                <w:sz w:val="14"/>
              </w:rPr>
            </w:pPr>
          </w:p>
        </w:tc>
        <w:tc>
          <w:tcPr>
            <w:tcW w:w="454" w:type="dxa"/>
            <w:shd w:val="clear" w:color="auto" w:fill="auto"/>
          </w:tcPr>
          <w:p w14:paraId="45D66341" w14:textId="6658BCB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CAA9EA3" w14:textId="77777777" w:rsidR="000F5CCE" w:rsidRPr="00A451A7" w:rsidRDefault="000F5CCE" w:rsidP="000F5CCE">
            <w:pPr>
              <w:jc w:val="center"/>
              <w:rPr>
                <w:rFonts w:ascii="Arial Narrow" w:hAnsi="Arial Narrow"/>
                <w:sz w:val="14"/>
              </w:rPr>
            </w:pPr>
          </w:p>
        </w:tc>
        <w:tc>
          <w:tcPr>
            <w:tcW w:w="455" w:type="dxa"/>
            <w:shd w:val="clear" w:color="auto" w:fill="auto"/>
          </w:tcPr>
          <w:p w14:paraId="4894ADE1" w14:textId="77777777" w:rsidR="000F5CCE" w:rsidRPr="00A451A7" w:rsidRDefault="000F5CCE" w:rsidP="000F5CCE">
            <w:pPr>
              <w:jc w:val="center"/>
              <w:rPr>
                <w:rFonts w:ascii="Arial Narrow" w:hAnsi="Arial Narrow"/>
                <w:sz w:val="14"/>
              </w:rPr>
            </w:pPr>
          </w:p>
        </w:tc>
      </w:tr>
      <w:tr w:rsidR="000F5CCE" w:rsidRPr="00A451A7" w14:paraId="3240B018" w14:textId="77777777" w:rsidTr="00BF0D95">
        <w:trPr>
          <w:cantSplit/>
        </w:trPr>
        <w:tc>
          <w:tcPr>
            <w:tcW w:w="283" w:type="dxa"/>
          </w:tcPr>
          <w:p w14:paraId="36CC4FA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718FF1A" w14:textId="3E7F0FEE"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17/09/24</w:t>
            </w:r>
          </w:p>
        </w:tc>
        <w:tc>
          <w:tcPr>
            <w:tcW w:w="2838" w:type="dxa"/>
          </w:tcPr>
          <w:p w14:paraId="74FF7A2F" w14:textId="4A7383BB" w:rsidR="000F5CCE" w:rsidRPr="00A451A7" w:rsidRDefault="000F5CCE" w:rsidP="000F5CCE">
            <w:pPr>
              <w:jc w:val="left"/>
              <w:rPr>
                <w:rFonts w:ascii="Arial Narrow" w:hAnsi="Arial Narrow"/>
                <w:sz w:val="14"/>
              </w:rPr>
            </w:pPr>
            <w:r w:rsidRPr="00A451A7">
              <w:rPr>
                <w:rFonts w:ascii="Arial Narrow" w:hAnsi="Arial Narrow"/>
                <w:sz w:val="14"/>
              </w:rPr>
              <w:t>Meeting: Discussion on the benefits of PVP</w:t>
            </w:r>
          </w:p>
        </w:tc>
        <w:tc>
          <w:tcPr>
            <w:tcW w:w="567" w:type="dxa"/>
          </w:tcPr>
          <w:p w14:paraId="07FF52F1" w14:textId="5D8BE9C9" w:rsidR="000F5CCE" w:rsidRPr="00A451A7" w:rsidRDefault="000F5CCE" w:rsidP="000F5CCE">
            <w:pPr>
              <w:jc w:val="center"/>
              <w:rPr>
                <w:rFonts w:ascii="Arial Narrow" w:hAnsi="Arial Narrow"/>
                <w:sz w:val="14"/>
              </w:rPr>
            </w:pPr>
            <w:r w:rsidRPr="00A451A7">
              <w:rPr>
                <w:rFonts w:ascii="Arial Narrow" w:eastAsiaTheme="minorEastAsia" w:hAnsi="Arial Narrow"/>
                <w:sz w:val="14"/>
                <w:lang w:eastAsia="ja-JP"/>
              </w:rPr>
              <w:t>V</w:t>
            </w:r>
          </w:p>
        </w:tc>
        <w:tc>
          <w:tcPr>
            <w:tcW w:w="572" w:type="dxa"/>
          </w:tcPr>
          <w:p w14:paraId="691D9062" w14:textId="5B94AA98" w:rsidR="000F5CCE" w:rsidRPr="00A451A7" w:rsidRDefault="000F5CCE" w:rsidP="000F5CCE">
            <w:pPr>
              <w:jc w:val="center"/>
              <w:rPr>
                <w:rFonts w:ascii="Arial Narrow" w:hAnsi="Arial Narrow"/>
                <w:sz w:val="14"/>
              </w:rPr>
            </w:pPr>
            <w:r w:rsidRPr="00A451A7">
              <w:rPr>
                <w:rFonts w:ascii="Arial Narrow" w:eastAsiaTheme="minorEastAsia" w:hAnsi="Arial Narrow"/>
                <w:sz w:val="14"/>
                <w:lang w:eastAsia="ja-JP"/>
              </w:rPr>
              <w:t>V</w:t>
            </w:r>
          </w:p>
        </w:tc>
        <w:tc>
          <w:tcPr>
            <w:tcW w:w="609" w:type="dxa"/>
          </w:tcPr>
          <w:p w14:paraId="2E38FF95" w14:textId="0A935551" w:rsidR="000F5CCE" w:rsidRPr="00A451A7" w:rsidRDefault="000F5CCE" w:rsidP="000F5CCE">
            <w:pPr>
              <w:jc w:val="center"/>
              <w:rPr>
                <w:rFonts w:ascii="Arial Narrow" w:hAnsi="Arial Narrow"/>
                <w:sz w:val="14"/>
              </w:rPr>
            </w:pPr>
          </w:p>
        </w:tc>
        <w:tc>
          <w:tcPr>
            <w:tcW w:w="1375" w:type="dxa"/>
            <w:shd w:val="clear" w:color="auto" w:fill="auto"/>
          </w:tcPr>
          <w:p w14:paraId="5BB1B3E5" w14:textId="71617C9B"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Taveira, Rovere, Frimpong</w:t>
            </w:r>
          </w:p>
        </w:tc>
        <w:tc>
          <w:tcPr>
            <w:tcW w:w="2092" w:type="dxa"/>
            <w:shd w:val="clear" w:color="auto" w:fill="auto"/>
          </w:tcPr>
          <w:p w14:paraId="4B4F3DF2" w14:textId="2DDA0578"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Ms. Mashumba Mnandi Ruramiso, Chief Executive Officer, Mnandi Africa</w:t>
            </w:r>
          </w:p>
        </w:tc>
        <w:tc>
          <w:tcPr>
            <w:tcW w:w="790" w:type="dxa"/>
            <w:shd w:val="clear" w:color="auto" w:fill="auto"/>
          </w:tcPr>
          <w:p w14:paraId="3A083A04" w14:textId="58697371"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UPOV</w:t>
            </w:r>
          </w:p>
        </w:tc>
        <w:tc>
          <w:tcPr>
            <w:tcW w:w="804" w:type="dxa"/>
            <w:shd w:val="clear" w:color="auto" w:fill="auto"/>
          </w:tcPr>
          <w:p w14:paraId="68A681C5" w14:textId="77777777" w:rsidR="000F5CCE" w:rsidRPr="00A451A7" w:rsidRDefault="000F5CCE" w:rsidP="000F5CCE">
            <w:pPr>
              <w:jc w:val="left"/>
              <w:rPr>
                <w:rFonts w:ascii="Arial Narrow" w:hAnsi="Arial Narrow"/>
                <w:sz w:val="14"/>
              </w:rPr>
            </w:pPr>
          </w:p>
        </w:tc>
        <w:tc>
          <w:tcPr>
            <w:tcW w:w="2222" w:type="dxa"/>
            <w:shd w:val="clear" w:color="auto" w:fill="auto"/>
          </w:tcPr>
          <w:p w14:paraId="56CD45FF" w14:textId="6D9D73D8" w:rsidR="000F5CCE" w:rsidRPr="00A451A7" w:rsidRDefault="000F5CCE" w:rsidP="000F5CCE">
            <w:pPr>
              <w:jc w:val="left"/>
              <w:rPr>
                <w:rFonts w:ascii="Arial Narrow" w:hAnsi="Arial Narrow"/>
                <w:sz w:val="14"/>
              </w:rPr>
            </w:pPr>
          </w:p>
        </w:tc>
        <w:tc>
          <w:tcPr>
            <w:tcW w:w="454" w:type="dxa"/>
            <w:shd w:val="clear" w:color="auto" w:fill="auto"/>
          </w:tcPr>
          <w:p w14:paraId="1C0322E7" w14:textId="77777777" w:rsidR="000F5CCE" w:rsidRPr="00A451A7" w:rsidRDefault="000F5CCE" w:rsidP="000F5CCE">
            <w:pPr>
              <w:jc w:val="center"/>
              <w:rPr>
                <w:rFonts w:ascii="Arial Narrow" w:hAnsi="Arial Narrow"/>
                <w:sz w:val="14"/>
              </w:rPr>
            </w:pPr>
          </w:p>
        </w:tc>
        <w:tc>
          <w:tcPr>
            <w:tcW w:w="454" w:type="dxa"/>
            <w:shd w:val="clear" w:color="auto" w:fill="auto"/>
          </w:tcPr>
          <w:p w14:paraId="3F5EB489" w14:textId="77777777" w:rsidR="000F5CCE" w:rsidRPr="00A451A7" w:rsidRDefault="000F5CCE" w:rsidP="000F5CCE">
            <w:pPr>
              <w:jc w:val="center"/>
              <w:rPr>
                <w:rFonts w:ascii="Arial Narrow" w:hAnsi="Arial Narrow"/>
                <w:sz w:val="14"/>
              </w:rPr>
            </w:pPr>
          </w:p>
        </w:tc>
        <w:tc>
          <w:tcPr>
            <w:tcW w:w="455" w:type="dxa"/>
            <w:shd w:val="clear" w:color="auto" w:fill="auto"/>
          </w:tcPr>
          <w:p w14:paraId="2F40C396" w14:textId="77777777" w:rsidR="000F5CCE" w:rsidRPr="00A451A7" w:rsidRDefault="000F5CCE" w:rsidP="000F5CCE">
            <w:pPr>
              <w:jc w:val="center"/>
              <w:rPr>
                <w:rFonts w:ascii="Arial Narrow" w:hAnsi="Arial Narrow"/>
                <w:sz w:val="14"/>
              </w:rPr>
            </w:pPr>
          </w:p>
        </w:tc>
        <w:tc>
          <w:tcPr>
            <w:tcW w:w="454" w:type="dxa"/>
            <w:shd w:val="clear" w:color="auto" w:fill="auto"/>
          </w:tcPr>
          <w:p w14:paraId="629C26D5" w14:textId="754C188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B8AB550" w14:textId="77777777" w:rsidR="000F5CCE" w:rsidRPr="00A451A7" w:rsidRDefault="000F5CCE" w:rsidP="000F5CCE">
            <w:pPr>
              <w:jc w:val="center"/>
              <w:rPr>
                <w:rFonts w:ascii="Arial Narrow" w:hAnsi="Arial Narrow"/>
                <w:sz w:val="14"/>
              </w:rPr>
            </w:pPr>
          </w:p>
        </w:tc>
        <w:tc>
          <w:tcPr>
            <w:tcW w:w="455" w:type="dxa"/>
            <w:shd w:val="clear" w:color="auto" w:fill="auto"/>
          </w:tcPr>
          <w:p w14:paraId="335A822C" w14:textId="77777777" w:rsidR="000F5CCE" w:rsidRPr="00A451A7" w:rsidRDefault="000F5CCE" w:rsidP="000F5CCE">
            <w:pPr>
              <w:jc w:val="center"/>
              <w:rPr>
                <w:rFonts w:ascii="Arial Narrow" w:hAnsi="Arial Narrow"/>
                <w:sz w:val="14"/>
              </w:rPr>
            </w:pPr>
          </w:p>
        </w:tc>
      </w:tr>
      <w:tr w:rsidR="000F5CCE" w:rsidRPr="00A451A7" w14:paraId="5A8269B7" w14:textId="77777777" w:rsidTr="00BF0D95">
        <w:trPr>
          <w:cantSplit/>
        </w:trPr>
        <w:tc>
          <w:tcPr>
            <w:tcW w:w="283" w:type="dxa"/>
          </w:tcPr>
          <w:p w14:paraId="76B067F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890D04F" w14:textId="013A3694" w:rsidR="000F5CCE" w:rsidRPr="00A451A7" w:rsidRDefault="000F5CCE" w:rsidP="000F5CCE">
            <w:pPr>
              <w:jc w:val="left"/>
              <w:rPr>
                <w:rFonts w:ascii="Arial Narrow" w:hAnsi="Arial Narrow"/>
                <w:sz w:val="14"/>
              </w:rPr>
            </w:pPr>
            <w:r w:rsidRPr="00A451A7">
              <w:rPr>
                <w:rFonts w:ascii="Arial Narrow" w:hAnsi="Arial Narrow"/>
                <w:sz w:val="14"/>
              </w:rPr>
              <w:t>18/09/24</w:t>
            </w:r>
          </w:p>
        </w:tc>
        <w:tc>
          <w:tcPr>
            <w:tcW w:w="2838" w:type="dxa"/>
          </w:tcPr>
          <w:p w14:paraId="16944A6E" w14:textId="79C8AA96" w:rsidR="000F5CCE" w:rsidRPr="00A451A7" w:rsidRDefault="000F5CCE" w:rsidP="000F5CCE">
            <w:pPr>
              <w:jc w:val="left"/>
              <w:rPr>
                <w:rFonts w:ascii="Arial Narrow" w:hAnsi="Arial Narrow"/>
                <w:sz w:val="14"/>
              </w:rPr>
            </w:pPr>
            <w:r w:rsidRPr="00A451A7">
              <w:rPr>
                <w:rFonts w:ascii="Arial Narrow" w:hAnsi="Arial Narrow"/>
                <w:sz w:val="14"/>
              </w:rPr>
              <w:t>Meeting: Possible collaboration - academic partnership</w:t>
            </w:r>
          </w:p>
        </w:tc>
        <w:tc>
          <w:tcPr>
            <w:tcW w:w="567" w:type="dxa"/>
          </w:tcPr>
          <w:p w14:paraId="51F82EBC" w14:textId="4085340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925B4CB" w14:textId="5129B00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695A90F" w14:textId="18E454BB" w:rsidR="000F5CCE" w:rsidRPr="00A451A7" w:rsidRDefault="000F5CCE" w:rsidP="000F5CCE">
            <w:pPr>
              <w:jc w:val="center"/>
              <w:rPr>
                <w:rFonts w:ascii="Arial Narrow" w:hAnsi="Arial Narrow"/>
                <w:sz w:val="14"/>
              </w:rPr>
            </w:pPr>
          </w:p>
        </w:tc>
        <w:tc>
          <w:tcPr>
            <w:tcW w:w="1375" w:type="dxa"/>
            <w:shd w:val="clear" w:color="auto" w:fill="auto"/>
          </w:tcPr>
          <w:p w14:paraId="66839211" w14:textId="3E74960D" w:rsidR="000F5CCE" w:rsidRPr="00A451A7" w:rsidRDefault="000F5CCE" w:rsidP="000F5CCE">
            <w:pPr>
              <w:jc w:val="left"/>
              <w:rPr>
                <w:rFonts w:ascii="Arial Narrow" w:hAnsi="Arial Narrow"/>
                <w:sz w:val="14"/>
              </w:rPr>
            </w:pPr>
            <w:r w:rsidRPr="00A451A7">
              <w:rPr>
                <w:rFonts w:ascii="Arial Narrow" w:hAnsi="Arial Narrow"/>
                <w:sz w:val="14"/>
              </w:rPr>
              <w:t>Taveira, May</w:t>
            </w:r>
          </w:p>
        </w:tc>
        <w:tc>
          <w:tcPr>
            <w:tcW w:w="2092" w:type="dxa"/>
            <w:shd w:val="clear" w:color="auto" w:fill="auto"/>
          </w:tcPr>
          <w:p w14:paraId="60878C7C" w14:textId="29C739E6" w:rsidR="000F5CCE" w:rsidRPr="00A451A7" w:rsidRDefault="000F5CCE" w:rsidP="000F5CCE">
            <w:pPr>
              <w:jc w:val="left"/>
              <w:rPr>
                <w:rFonts w:ascii="Arial Narrow" w:hAnsi="Arial Narrow"/>
                <w:sz w:val="14"/>
              </w:rPr>
            </w:pPr>
            <w:r w:rsidRPr="00A451A7">
              <w:rPr>
                <w:rFonts w:ascii="Arial Narrow" w:hAnsi="Arial Narrow"/>
                <w:sz w:val="14"/>
              </w:rPr>
              <w:t>Mr. Malizukiswe Vincent Vacu, Lecturer, University of Limpopo</w:t>
            </w:r>
          </w:p>
        </w:tc>
        <w:tc>
          <w:tcPr>
            <w:tcW w:w="790" w:type="dxa"/>
            <w:shd w:val="clear" w:color="auto" w:fill="auto"/>
          </w:tcPr>
          <w:p w14:paraId="4B2569FB" w14:textId="0B3A7CFF"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755FA277" w14:textId="77777777" w:rsidR="000F5CCE" w:rsidRPr="00A451A7" w:rsidRDefault="000F5CCE" w:rsidP="000F5CCE">
            <w:pPr>
              <w:jc w:val="left"/>
              <w:rPr>
                <w:rFonts w:ascii="Arial Narrow" w:hAnsi="Arial Narrow"/>
                <w:sz w:val="14"/>
              </w:rPr>
            </w:pPr>
          </w:p>
        </w:tc>
        <w:tc>
          <w:tcPr>
            <w:tcW w:w="2222" w:type="dxa"/>
            <w:shd w:val="clear" w:color="auto" w:fill="auto"/>
          </w:tcPr>
          <w:p w14:paraId="70E898BA" w14:textId="77777777" w:rsidR="000F5CCE" w:rsidRPr="00A451A7" w:rsidRDefault="000F5CCE" w:rsidP="000F5CCE">
            <w:pPr>
              <w:jc w:val="left"/>
              <w:rPr>
                <w:rFonts w:ascii="Arial Narrow" w:hAnsi="Arial Narrow"/>
                <w:sz w:val="14"/>
              </w:rPr>
            </w:pPr>
          </w:p>
        </w:tc>
        <w:tc>
          <w:tcPr>
            <w:tcW w:w="454" w:type="dxa"/>
            <w:shd w:val="clear" w:color="auto" w:fill="auto"/>
          </w:tcPr>
          <w:p w14:paraId="26380E2F" w14:textId="77777777" w:rsidR="000F5CCE" w:rsidRPr="00A451A7" w:rsidRDefault="000F5CCE" w:rsidP="000F5CCE">
            <w:pPr>
              <w:jc w:val="center"/>
              <w:rPr>
                <w:rFonts w:ascii="Arial Narrow" w:hAnsi="Arial Narrow"/>
                <w:sz w:val="14"/>
              </w:rPr>
            </w:pPr>
          </w:p>
        </w:tc>
        <w:tc>
          <w:tcPr>
            <w:tcW w:w="454" w:type="dxa"/>
            <w:shd w:val="clear" w:color="auto" w:fill="auto"/>
          </w:tcPr>
          <w:p w14:paraId="4F84E93B" w14:textId="77777777" w:rsidR="000F5CCE" w:rsidRPr="00A451A7" w:rsidRDefault="000F5CCE" w:rsidP="000F5CCE">
            <w:pPr>
              <w:jc w:val="center"/>
              <w:rPr>
                <w:rFonts w:ascii="Arial Narrow" w:hAnsi="Arial Narrow"/>
                <w:sz w:val="14"/>
              </w:rPr>
            </w:pPr>
          </w:p>
        </w:tc>
        <w:tc>
          <w:tcPr>
            <w:tcW w:w="455" w:type="dxa"/>
            <w:shd w:val="clear" w:color="auto" w:fill="auto"/>
          </w:tcPr>
          <w:p w14:paraId="38F45334" w14:textId="77777777" w:rsidR="000F5CCE" w:rsidRPr="00A451A7" w:rsidRDefault="000F5CCE" w:rsidP="000F5CCE">
            <w:pPr>
              <w:jc w:val="center"/>
              <w:rPr>
                <w:rFonts w:ascii="Arial Narrow" w:hAnsi="Arial Narrow"/>
                <w:sz w:val="14"/>
              </w:rPr>
            </w:pPr>
          </w:p>
        </w:tc>
        <w:tc>
          <w:tcPr>
            <w:tcW w:w="454" w:type="dxa"/>
            <w:shd w:val="clear" w:color="auto" w:fill="auto"/>
          </w:tcPr>
          <w:p w14:paraId="1028B268" w14:textId="0357179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4510252" w14:textId="77777777" w:rsidR="000F5CCE" w:rsidRPr="00A451A7" w:rsidRDefault="000F5CCE" w:rsidP="000F5CCE">
            <w:pPr>
              <w:jc w:val="center"/>
              <w:rPr>
                <w:rFonts w:ascii="Arial Narrow" w:hAnsi="Arial Narrow"/>
                <w:sz w:val="14"/>
              </w:rPr>
            </w:pPr>
          </w:p>
        </w:tc>
        <w:tc>
          <w:tcPr>
            <w:tcW w:w="455" w:type="dxa"/>
            <w:shd w:val="clear" w:color="auto" w:fill="auto"/>
          </w:tcPr>
          <w:p w14:paraId="32D2C2A8" w14:textId="77777777" w:rsidR="000F5CCE" w:rsidRPr="00A451A7" w:rsidRDefault="000F5CCE" w:rsidP="000F5CCE">
            <w:pPr>
              <w:jc w:val="center"/>
              <w:rPr>
                <w:rFonts w:ascii="Arial Narrow" w:hAnsi="Arial Narrow"/>
                <w:sz w:val="14"/>
              </w:rPr>
            </w:pPr>
          </w:p>
        </w:tc>
      </w:tr>
      <w:tr w:rsidR="000F5CCE" w:rsidRPr="00A451A7" w14:paraId="2B6D13FD" w14:textId="77777777" w:rsidTr="00A61F3B">
        <w:trPr>
          <w:cantSplit/>
        </w:trPr>
        <w:tc>
          <w:tcPr>
            <w:tcW w:w="283" w:type="dxa"/>
          </w:tcPr>
          <w:p w14:paraId="4527CAD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29DF533" w14:textId="2F177D5E" w:rsidR="000F5CCE" w:rsidRPr="00A451A7" w:rsidRDefault="000F5CCE" w:rsidP="000F5CCE">
            <w:pPr>
              <w:jc w:val="left"/>
              <w:rPr>
                <w:rFonts w:ascii="Arial Narrow" w:hAnsi="Arial Narrow"/>
                <w:sz w:val="14"/>
              </w:rPr>
            </w:pPr>
            <w:r w:rsidRPr="00A451A7">
              <w:rPr>
                <w:rFonts w:ascii="Arial Narrow" w:hAnsi="Arial Narrow"/>
                <w:sz w:val="14"/>
              </w:rPr>
              <w:t>18/09/24</w:t>
            </w:r>
          </w:p>
        </w:tc>
        <w:tc>
          <w:tcPr>
            <w:tcW w:w="2838" w:type="dxa"/>
          </w:tcPr>
          <w:p w14:paraId="20D45D80" w14:textId="6D5693DC" w:rsidR="000F5CCE" w:rsidRPr="00A451A7" w:rsidRDefault="000F5CCE" w:rsidP="000F5CCE">
            <w:pPr>
              <w:jc w:val="left"/>
              <w:rPr>
                <w:rFonts w:ascii="Arial Narrow" w:hAnsi="Arial Narrow"/>
                <w:sz w:val="14"/>
              </w:rPr>
            </w:pPr>
            <w:r w:rsidRPr="00A451A7">
              <w:rPr>
                <w:rFonts w:ascii="Arial Narrow" w:hAnsi="Arial Narrow"/>
                <w:sz w:val="14"/>
              </w:rPr>
              <w:t>CPVO Administrative Council</w:t>
            </w:r>
          </w:p>
        </w:tc>
        <w:tc>
          <w:tcPr>
            <w:tcW w:w="567" w:type="dxa"/>
          </w:tcPr>
          <w:p w14:paraId="0E13C547" w14:textId="612840D5"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2783FD1A" w14:textId="44A11F22"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0D918CCA" w14:textId="42E502C7"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23D2D9A8" w14:textId="5F534E08"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6AF4C551" w14:textId="7124DD7D" w:rsidR="000F5CCE" w:rsidRPr="00A451A7" w:rsidRDefault="000F5CCE" w:rsidP="000F5CCE">
            <w:pPr>
              <w:jc w:val="left"/>
              <w:rPr>
                <w:rFonts w:ascii="Arial Narrow" w:hAnsi="Arial Narrow"/>
                <w:sz w:val="14"/>
              </w:rPr>
            </w:pPr>
            <w:r w:rsidRPr="00A451A7">
              <w:rPr>
                <w:rFonts w:ascii="Arial Narrow" w:hAnsi="Arial Narrow"/>
                <w:sz w:val="14"/>
              </w:rPr>
              <w:t>CPVO AC Delegations, observers</w:t>
            </w:r>
          </w:p>
        </w:tc>
        <w:tc>
          <w:tcPr>
            <w:tcW w:w="790" w:type="dxa"/>
            <w:shd w:val="clear" w:color="auto" w:fill="auto"/>
          </w:tcPr>
          <w:p w14:paraId="4B42929C" w14:textId="2C565C45" w:rsidR="000F5CCE" w:rsidRPr="00A451A7" w:rsidRDefault="000F5CCE" w:rsidP="000F5CCE">
            <w:pPr>
              <w:jc w:val="left"/>
              <w:rPr>
                <w:rFonts w:ascii="Arial Narrow" w:hAnsi="Arial Narrow"/>
                <w:sz w:val="14"/>
              </w:rPr>
            </w:pPr>
            <w:r w:rsidRPr="00A451A7">
              <w:rPr>
                <w:rFonts w:ascii="Arial Narrow" w:hAnsi="Arial Narrow"/>
                <w:sz w:val="14"/>
              </w:rPr>
              <w:t>CPVO</w:t>
            </w:r>
          </w:p>
        </w:tc>
        <w:tc>
          <w:tcPr>
            <w:tcW w:w="804" w:type="dxa"/>
            <w:shd w:val="clear" w:color="auto" w:fill="auto"/>
          </w:tcPr>
          <w:p w14:paraId="53FF50F3" w14:textId="163DBB2A" w:rsidR="000F5CCE" w:rsidRPr="00A451A7" w:rsidRDefault="000F5CCE" w:rsidP="000F5CCE">
            <w:pPr>
              <w:jc w:val="left"/>
              <w:rPr>
                <w:rFonts w:ascii="Arial Narrow" w:hAnsi="Arial Narrow"/>
                <w:sz w:val="14"/>
              </w:rPr>
            </w:pPr>
            <w:r w:rsidRPr="00A451A7">
              <w:rPr>
                <w:rFonts w:ascii="Arial Narrow" w:hAnsi="Arial Narrow"/>
                <w:sz w:val="14"/>
              </w:rPr>
              <w:t>Alicante, ES</w:t>
            </w:r>
          </w:p>
        </w:tc>
        <w:tc>
          <w:tcPr>
            <w:tcW w:w="2222" w:type="dxa"/>
            <w:shd w:val="clear" w:color="auto" w:fill="auto"/>
          </w:tcPr>
          <w:p w14:paraId="04D151CC" w14:textId="4D465BD7"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6D3BB894" w14:textId="5941EDB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724EBD2" w14:textId="77777777" w:rsidR="000F5CCE" w:rsidRPr="00A451A7" w:rsidRDefault="000F5CCE" w:rsidP="000F5CCE">
            <w:pPr>
              <w:jc w:val="center"/>
              <w:rPr>
                <w:rFonts w:ascii="Arial Narrow" w:hAnsi="Arial Narrow"/>
                <w:sz w:val="14"/>
              </w:rPr>
            </w:pPr>
          </w:p>
        </w:tc>
        <w:tc>
          <w:tcPr>
            <w:tcW w:w="455" w:type="dxa"/>
            <w:shd w:val="clear" w:color="auto" w:fill="auto"/>
          </w:tcPr>
          <w:p w14:paraId="4E779A0D" w14:textId="77777777" w:rsidR="000F5CCE" w:rsidRPr="00A451A7" w:rsidRDefault="000F5CCE" w:rsidP="000F5CCE">
            <w:pPr>
              <w:jc w:val="center"/>
              <w:rPr>
                <w:rFonts w:ascii="Arial Narrow" w:hAnsi="Arial Narrow"/>
                <w:sz w:val="14"/>
              </w:rPr>
            </w:pPr>
          </w:p>
        </w:tc>
        <w:tc>
          <w:tcPr>
            <w:tcW w:w="454" w:type="dxa"/>
            <w:shd w:val="clear" w:color="auto" w:fill="auto"/>
          </w:tcPr>
          <w:p w14:paraId="5D5DB87E" w14:textId="77777777" w:rsidR="000F5CCE" w:rsidRPr="00A451A7" w:rsidRDefault="000F5CCE" w:rsidP="000F5CCE">
            <w:pPr>
              <w:jc w:val="center"/>
              <w:rPr>
                <w:rFonts w:ascii="Arial Narrow" w:hAnsi="Arial Narrow"/>
                <w:sz w:val="14"/>
              </w:rPr>
            </w:pPr>
          </w:p>
        </w:tc>
        <w:tc>
          <w:tcPr>
            <w:tcW w:w="454" w:type="dxa"/>
            <w:shd w:val="clear" w:color="auto" w:fill="auto"/>
          </w:tcPr>
          <w:p w14:paraId="6F7B9675" w14:textId="77777777" w:rsidR="000F5CCE" w:rsidRPr="00A451A7" w:rsidRDefault="000F5CCE" w:rsidP="000F5CCE">
            <w:pPr>
              <w:jc w:val="center"/>
              <w:rPr>
                <w:rFonts w:ascii="Arial Narrow" w:hAnsi="Arial Narrow"/>
                <w:sz w:val="14"/>
              </w:rPr>
            </w:pPr>
          </w:p>
        </w:tc>
        <w:tc>
          <w:tcPr>
            <w:tcW w:w="455" w:type="dxa"/>
            <w:shd w:val="clear" w:color="auto" w:fill="auto"/>
          </w:tcPr>
          <w:p w14:paraId="7347FACA" w14:textId="77777777" w:rsidR="000F5CCE" w:rsidRPr="00A451A7" w:rsidRDefault="000F5CCE" w:rsidP="000F5CCE">
            <w:pPr>
              <w:jc w:val="center"/>
              <w:rPr>
                <w:rFonts w:ascii="Arial Narrow" w:hAnsi="Arial Narrow"/>
                <w:sz w:val="14"/>
              </w:rPr>
            </w:pPr>
          </w:p>
        </w:tc>
      </w:tr>
      <w:tr w:rsidR="000F5CCE" w:rsidRPr="00A451A7" w14:paraId="538BE943" w14:textId="77777777" w:rsidTr="00DB769A">
        <w:trPr>
          <w:cantSplit/>
        </w:trPr>
        <w:tc>
          <w:tcPr>
            <w:tcW w:w="283" w:type="dxa"/>
          </w:tcPr>
          <w:p w14:paraId="44AF7F1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1BAB0686" w14:textId="420419BB" w:rsidR="000F5CCE" w:rsidRPr="00A451A7" w:rsidRDefault="000F5CCE" w:rsidP="000F5CCE">
            <w:pPr>
              <w:jc w:val="left"/>
              <w:rPr>
                <w:rFonts w:ascii="Arial Narrow" w:hAnsi="Arial Narrow"/>
                <w:sz w:val="14"/>
              </w:rPr>
            </w:pPr>
            <w:r w:rsidRPr="00A451A7">
              <w:rPr>
                <w:rFonts w:ascii="Arial Narrow" w:hAnsi="Arial Narrow"/>
                <w:sz w:val="14"/>
              </w:rPr>
              <w:t>18/09/24</w:t>
            </w:r>
          </w:p>
        </w:tc>
        <w:tc>
          <w:tcPr>
            <w:tcW w:w="2838" w:type="dxa"/>
            <w:shd w:val="clear" w:color="auto" w:fill="auto"/>
          </w:tcPr>
          <w:p w14:paraId="0B25F782" w14:textId="325BF393" w:rsidR="000F5CCE" w:rsidRPr="00A451A7" w:rsidRDefault="000F5CCE" w:rsidP="000F5CCE">
            <w:pPr>
              <w:jc w:val="left"/>
              <w:rPr>
                <w:rFonts w:ascii="Arial Narrow" w:hAnsi="Arial Narrow"/>
                <w:sz w:val="14"/>
              </w:rPr>
            </w:pPr>
            <w:r w:rsidRPr="00A451A7">
              <w:rPr>
                <w:rFonts w:ascii="Arial Narrow" w:hAnsi="Arial Narrow"/>
                <w:sz w:val="14"/>
              </w:rPr>
              <w:t>WIPO: Global ID Task force meeting</w:t>
            </w:r>
          </w:p>
        </w:tc>
        <w:tc>
          <w:tcPr>
            <w:tcW w:w="567" w:type="dxa"/>
            <w:shd w:val="clear" w:color="auto" w:fill="auto"/>
          </w:tcPr>
          <w:p w14:paraId="4A94EBE0" w14:textId="0C9C23AD"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4E29CC50" w14:textId="5D114C15"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shd w:val="clear" w:color="auto" w:fill="auto"/>
          </w:tcPr>
          <w:p w14:paraId="348FEE08" w14:textId="65FB512B"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10AB8200" w14:textId="5E955871" w:rsidR="000F5CCE" w:rsidRPr="00A451A7" w:rsidRDefault="000F5CCE" w:rsidP="000F5CCE">
            <w:pPr>
              <w:jc w:val="left"/>
              <w:rPr>
                <w:rFonts w:ascii="Arial Narrow" w:hAnsi="Arial Narrow"/>
                <w:sz w:val="14"/>
              </w:rPr>
            </w:pPr>
            <w:r w:rsidRPr="00A451A7">
              <w:rPr>
                <w:rFonts w:ascii="Arial Narrow" w:hAnsi="Arial Narrow"/>
                <w:sz w:val="14"/>
              </w:rPr>
              <w:t>Madhour</w:t>
            </w:r>
          </w:p>
        </w:tc>
        <w:tc>
          <w:tcPr>
            <w:tcW w:w="2092" w:type="dxa"/>
            <w:shd w:val="clear" w:color="auto" w:fill="auto"/>
          </w:tcPr>
          <w:p w14:paraId="1EA6EC5B" w14:textId="1DDEBE0F" w:rsidR="000F5CCE" w:rsidRPr="00A451A7" w:rsidRDefault="000F5CCE" w:rsidP="000F5CCE">
            <w:pPr>
              <w:jc w:val="left"/>
              <w:rPr>
                <w:rFonts w:ascii="Arial Narrow" w:hAnsi="Arial Narrow"/>
                <w:sz w:val="14"/>
              </w:rPr>
            </w:pPr>
            <w:r w:rsidRPr="00A451A7">
              <w:rPr>
                <w:rFonts w:ascii="Arial Narrow" w:hAnsi="Arial Narrow"/>
                <w:sz w:val="14"/>
              </w:rPr>
              <w:t>Mr. Carlos Luna García, IT Specialist, New Technologies Service, Digital Transformation Department, Ms. Bernard, EUIPO, Mr. Nelson Yang, Acting Director of International Patent Business Solutions, Ms. Kamini Shah, USPTO, Mr. Ali Alharbi, Head, Intellectual Property Information Center, Ms. Heba Alsaigh, Senior Business Solutions Specialist, Information Technology, SAIP, Ms. Lee Jumi, Industrial Property Information Policy Division, KIPO, Mr. Kazuhide Nakano, Classification Project Coordinator, Examination Policy Planning, Mr. Takayuki Yamanaka, Director, Information Technology Policy Planning Office, JPO, Ms. Julie Daltrey, Senior Data Architect, UKIPO, Mr. Young-woo Yun, Head, Ms. Emma Francis, IP Data Expert, Standards Section, International Classifications and Standards Division, and Mr. Michael Richardson, Director, PCT Business Development Division, WIPO</w:t>
            </w:r>
          </w:p>
        </w:tc>
        <w:tc>
          <w:tcPr>
            <w:tcW w:w="790" w:type="dxa"/>
            <w:shd w:val="clear" w:color="auto" w:fill="auto"/>
          </w:tcPr>
          <w:p w14:paraId="04C614F0" w14:textId="0F43ACFC" w:rsidR="000F5CCE" w:rsidRPr="00A451A7" w:rsidRDefault="000F5CCE" w:rsidP="000F5CCE">
            <w:pPr>
              <w:jc w:val="left"/>
              <w:rPr>
                <w:rFonts w:ascii="Arial Narrow" w:hAnsi="Arial Narrow"/>
                <w:sz w:val="14"/>
              </w:rPr>
            </w:pPr>
            <w:r w:rsidRPr="00A451A7">
              <w:rPr>
                <w:rFonts w:ascii="Arial Narrow" w:hAnsi="Arial Narrow"/>
                <w:sz w:val="14"/>
              </w:rPr>
              <w:t>WIPO</w:t>
            </w:r>
          </w:p>
        </w:tc>
        <w:tc>
          <w:tcPr>
            <w:tcW w:w="804" w:type="dxa"/>
            <w:shd w:val="clear" w:color="auto" w:fill="auto"/>
          </w:tcPr>
          <w:p w14:paraId="3E1DDF4E" w14:textId="324FF6C5"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1B0C7BF2" w14:textId="50E99F2C" w:rsidR="000F5CCE" w:rsidRPr="00A451A7" w:rsidRDefault="000F5CCE" w:rsidP="000F5CCE">
            <w:pPr>
              <w:jc w:val="left"/>
              <w:rPr>
                <w:rFonts w:ascii="Arial Narrow" w:hAnsi="Arial Narrow"/>
                <w:sz w:val="14"/>
              </w:rPr>
            </w:pPr>
            <w:r w:rsidRPr="00A451A7">
              <w:rPr>
                <w:rFonts w:ascii="Arial Narrow" w:hAnsi="Arial Narrow"/>
                <w:sz w:val="14"/>
              </w:rPr>
              <w:t>GB, JP, KR, QZ, SA, US</w:t>
            </w:r>
          </w:p>
        </w:tc>
        <w:tc>
          <w:tcPr>
            <w:tcW w:w="454" w:type="dxa"/>
            <w:shd w:val="clear" w:color="auto" w:fill="auto"/>
          </w:tcPr>
          <w:p w14:paraId="48FBA6C4" w14:textId="77777777" w:rsidR="000F5CCE" w:rsidRPr="00A451A7" w:rsidRDefault="000F5CCE" w:rsidP="000F5CCE">
            <w:pPr>
              <w:jc w:val="center"/>
              <w:rPr>
                <w:rFonts w:ascii="Arial Narrow" w:hAnsi="Arial Narrow"/>
                <w:sz w:val="14"/>
              </w:rPr>
            </w:pPr>
          </w:p>
        </w:tc>
        <w:tc>
          <w:tcPr>
            <w:tcW w:w="454" w:type="dxa"/>
            <w:shd w:val="clear" w:color="auto" w:fill="auto"/>
          </w:tcPr>
          <w:p w14:paraId="79397B5A" w14:textId="77777777" w:rsidR="000F5CCE" w:rsidRPr="00A451A7" w:rsidRDefault="000F5CCE" w:rsidP="000F5CCE">
            <w:pPr>
              <w:jc w:val="center"/>
              <w:rPr>
                <w:rFonts w:ascii="Arial Narrow" w:hAnsi="Arial Narrow"/>
                <w:sz w:val="14"/>
              </w:rPr>
            </w:pPr>
          </w:p>
        </w:tc>
        <w:tc>
          <w:tcPr>
            <w:tcW w:w="455" w:type="dxa"/>
            <w:shd w:val="clear" w:color="auto" w:fill="auto"/>
          </w:tcPr>
          <w:p w14:paraId="2D3E16D8" w14:textId="77777777" w:rsidR="000F5CCE" w:rsidRPr="00A451A7" w:rsidRDefault="000F5CCE" w:rsidP="000F5CCE">
            <w:pPr>
              <w:jc w:val="center"/>
              <w:rPr>
                <w:rFonts w:ascii="Arial Narrow" w:hAnsi="Arial Narrow"/>
                <w:sz w:val="14"/>
              </w:rPr>
            </w:pPr>
          </w:p>
        </w:tc>
        <w:tc>
          <w:tcPr>
            <w:tcW w:w="454" w:type="dxa"/>
            <w:shd w:val="clear" w:color="auto" w:fill="auto"/>
          </w:tcPr>
          <w:p w14:paraId="41FF2CB8" w14:textId="5640791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56356EC" w14:textId="77777777" w:rsidR="000F5CCE" w:rsidRPr="00A451A7" w:rsidRDefault="000F5CCE" w:rsidP="000F5CCE">
            <w:pPr>
              <w:jc w:val="center"/>
              <w:rPr>
                <w:rFonts w:ascii="Arial Narrow" w:hAnsi="Arial Narrow"/>
                <w:sz w:val="14"/>
              </w:rPr>
            </w:pPr>
          </w:p>
        </w:tc>
        <w:tc>
          <w:tcPr>
            <w:tcW w:w="455" w:type="dxa"/>
            <w:shd w:val="clear" w:color="auto" w:fill="auto"/>
          </w:tcPr>
          <w:p w14:paraId="7F0A91E5" w14:textId="77777777" w:rsidR="000F5CCE" w:rsidRPr="00A451A7" w:rsidRDefault="000F5CCE" w:rsidP="000F5CCE">
            <w:pPr>
              <w:jc w:val="center"/>
              <w:rPr>
                <w:rFonts w:ascii="Arial Narrow" w:hAnsi="Arial Narrow"/>
                <w:sz w:val="14"/>
              </w:rPr>
            </w:pPr>
          </w:p>
        </w:tc>
      </w:tr>
      <w:tr w:rsidR="000F5CCE" w:rsidRPr="00A451A7" w14:paraId="3E85C385" w14:textId="77777777" w:rsidTr="00A61F3B">
        <w:trPr>
          <w:cantSplit/>
        </w:trPr>
        <w:tc>
          <w:tcPr>
            <w:tcW w:w="283" w:type="dxa"/>
          </w:tcPr>
          <w:p w14:paraId="568A37E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F907A22" w14:textId="2A2B1370" w:rsidR="000F5CCE" w:rsidRPr="00A451A7" w:rsidRDefault="000F5CCE" w:rsidP="000F5CCE">
            <w:pPr>
              <w:jc w:val="left"/>
              <w:rPr>
                <w:rFonts w:ascii="Arial Narrow" w:hAnsi="Arial Narrow"/>
                <w:sz w:val="14"/>
              </w:rPr>
            </w:pPr>
            <w:r w:rsidRPr="00A451A7">
              <w:rPr>
                <w:rFonts w:ascii="Arial Narrow" w:hAnsi="Arial Narrow"/>
                <w:sz w:val="14"/>
              </w:rPr>
              <w:t>19/09/24</w:t>
            </w:r>
          </w:p>
        </w:tc>
        <w:tc>
          <w:tcPr>
            <w:tcW w:w="2838" w:type="dxa"/>
          </w:tcPr>
          <w:p w14:paraId="34AA2792" w14:textId="2F8BDD63" w:rsidR="000F5CCE" w:rsidRPr="00A451A7" w:rsidRDefault="000F5CCE" w:rsidP="000F5CCE">
            <w:pPr>
              <w:jc w:val="left"/>
              <w:rPr>
                <w:rFonts w:ascii="Arial Narrow" w:hAnsi="Arial Narrow"/>
                <w:sz w:val="14"/>
              </w:rPr>
            </w:pPr>
            <w:r w:rsidRPr="00A451A7">
              <w:rPr>
                <w:rFonts w:ascii="Arial Narrow" w:hAnsi="Arial Narrow"/>
                <w:sz w:val="14"/>
              </w:rPr>
              <w:t>CPVO-EUIPO Seminar: Celebrating intellectual property together</w:t>
            </w:r>
          </w:p>
        </w:tc>
        <w:tc>
          <w:tcPr>
            <w:tcW w:w="567" w:type="dxa"/>
          </w:tcPr>
          <w:p w14:paraId="7EBCCEDF" w14:textId="642E1070"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2C59421D" w14:textId="74343470"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tcPr>
          <w:p w14:paraId="774A2B2C" w14:textId="5C146502"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7367329D" w14:textId="77370687"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590DA626" w14:textId="77777777" w:rsidR="000F5CCE" w:rsidRPr="00A451A7" w:rsidRDefault="000F5CCE" w:rsidP="000F5CCE">
            <w:pPr>
              <w:jc w:val="left"/>
              <w:rPr>
                <w:rFonts w:ascii="Arial Narrow" w:hAnsi="Arial Narrow"/>
                <w:sz w:val="14"/>
              </w:rPr>
            </w:pPr>
          </w:p>
        </w:tc>
        <w:tc>
          <w:tcPr>
            <w:tcW w:w="790" w:type="dxa"/>
            <w:shd w:val="clear" w:color="auto" w:fill="auto"/>
          </w:tcPr>
          <w:p w14:paraId="7BABD60B" w14:textId="2747F1B5" w:rsidR="000F5CCE" w:rsidRPr="00A451A7" w:rsidRDefault="000F5CCE" w:rsidP="000F5CCE">
            <w:pPr>
              <w:jc w:val="left"/>
              <w:rPr>
                <w:rFonts w:ascii="Arial Narrow" w:hAnsi="Arial Narrow"/>
                <w:sz w:val="14"/>
              </w:rPr>
            </w:pPr>
            <w:r w:rsidRPr="00A451A7">
              <w:rPr>
                <w:rFonts w:ascii="Arial Narrow" w:hAnsi="Arial Narrow"/>
                <w:sz w:val="14"/>
              </w:rPr>
              <w:t>CPVO, EUIPO</w:t>
            </w:r>
          </w:p>
        </w:tc>
        <w:tc>
          <w:tcPr>
            <w:tcW w:w="804" w:type="dxa"/>
            <w:shd w:val="clear" w:color="auto" w:fill="auto"/>
          </w:tcPr>
          <w:p w14:paraId="0A3F66D3" w14:textId="134B938C" w:rsidR="000F5CCE" w:rsidRPr="00A451A7" w:rsidRDefault="000F5CCE" w:rsidP="000F5CCE">
            <w:pPr>
              <w:jc w:val="left"/>
              <w:rPr>
                <w:rFonts w:ascii="Arial Narrow" w:hAnsi="Arial Narrow"/>
                <w:sz w:val="14"/>
              </w:rPr>
            </w:pPr>
            <w:r w:rsidRPr="00A451A7">
              <w:rPr>
                <w:rFonts w:ascii="Arial Narrow" w:hAnsi="Arial Narrow"/>
                <w:sz w:val="14"/>
              </w:rPr>
              <w:t>Alicante, ES</w:t>
            </w:r>
          </w:p>
        </w:tc>
        <w:tc>
          <w:tcPr>
            <w:tcW w:w="2222" w:type="dxa"/>
            <w:shd w:val="clear" w:color="auto" w:fill="auto"/>
          </w:tcPr>
          <w:p w14:paraId="3D5865D3" w14:textId="2FBBDBFB"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034719D6" w14:textId="77777777" w:rsidR="000F5CCE" w:rsidRPr="00A451A7" w:rsidRDefault="000F5CCE" w:rsidP="000F5CCE">
            <w:pPr>
              <w:jc w:val="center"/>
              <w:rPr>
                <w:rFonts w:ascii="Arial Narrow" w:hAnsi="Arial Narrow"/>
                <w:sz w:val="14"/>
              </w:rPr>
            </w:pPr>
          </w:p>
        </w:tc>
        <w:tc>
          <w:tcPr>
            <w:tcW w:w="454" w:type="dxa"/>
            <w:shd w:val="clear" w:color="auto" w:fill="auto"/>
          </w:tcPr>
          <w:p w14:paraId="59B6D379" w14:textId="2E51E79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55DBB3A8" w14:textId="77777777" w:rsidR="000F5CCE" w:rsidRPr="00A451A7" w:rsidRDefault="000F5CCE" w:rsidP="000F5CCE">
            <w:pPr>
              <w:jc w:val="center"/>
              <w:rPr>
                <w:rFonts w:ascii="Arial Narrow" w:hAnsi="Arial Narrow"/>
                <w:sz w:val="14"/>
              </w:rPr>
            </w:pPr>
          </w:p>
        </w:tc>
        <w:tc>
          <w:tcPr>
            <w:tcW w:w="454" w:type="dxa"/>
            <w:shd w:val="clear" w:color="auto" w:fill="auto"/>
          </w:tcPr>
          <w:p w14:paraId="688817AF" w14:textId="77777777" w:rsidR="000F5CCE" w:rsidRPr="00A451A7" w:rsidRDefault="000F5CCE" w:rsidP="000F5CCE">
            <w:pPr>
              <w:jc w:val="center"/>
              <w:rPr>
                <w:rFonts w:ascii="Arial Narrow" w:hAnsi="Arial Narrow"/>
                <w:sz w:val="14"/>
              </w:rPr>
            </w:pPr>
          </w:p>
        </w:tc>
        <w:tc>
          <w:tcPr>
            <w:tcW w:w="454" w:type="dxa"/>
            <w:shd w:val="clear" w:color="auto" w:fill="auto"/>
          </w:tcPr>
          <w:p w14:paraId="480184BE" w14:textId="77777777" w:rsidR="000F5CCE" w:rsidRPr="00A451A7" w:rsidRDefault="000F5CCE" w:rsidP="000F5CCE">
            <w:pPr>
              <w:jc w:val="center"/>
              <w:rPr>
                <w:rFonts w:ascii="Arial Narrow" w:hAnsi="Arial Narrow"/>
                <w:sz w:val="14"/>
              </w:rPr>
            </w:pPr>
          </w:p>
        </w:tc>
        <w:tc>
          <w:tcPr>
            <w:tcW w:w="455" w:type="dxa"/>
            <w:shd w:val="clear" w:color="auto" w:fill="auto"/>
          </w:tcPr>
          <w:p w14:paraId="7D4E43A3" w14:textId="77777777" w:rsidR="000F5CCE" w:rsidRPr="00A451A7" w:rsidRDefault="000F5CCE" w:rsidP="000F5CCE">
            <w:pPr>
              <w:jc w:val="center"/>
              <w:rPr>
                <w:rFonts w:ascii="Arial Narrow" w:hAnsi="Arial Narrow"/>
                <w:sz w:val="14"/>
              </w:rPr>
            </w:pPr>
          </w:p>
        </w:tc>
      </w:tr>
      <w:tr w:rsidR="000F5CCE" w:rsidRPr="00A451A7" w14:paraId="01DB7CBE" w14:textId="77777777" w:rsidTr="00BF0D95">
        <w:trPr>
          <w:cantSplit/>
        </w:trPr>
        <w:tc>
          <w:tcPr>
            <w:tcW w:w="283" w:type="dxa"/>
          </w:tcPr>
          <w:p w14:paraId="581E84A5"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5D38EC0" w14:textId="1AEB0788" w:rsidR="000F5CCE" w:rsidRPr="00A451A7" w:rsidRDefault="000F5CCE" w:rsidP="000F5CCE">
            <w:pPr>
              <w:jc w:val="left"/>
              <w:rPr>
                <w:rFonts w:ascii="Arial Narrow" w:hAnsi="Arial Narrow"/>
                <w:sz w:val="14"/>
              </w:rPr>
            </w:pPr>
            <w:r w:rsidRPr="00A451A7">
              <w:rPr>
                <w:rFonts w:ascii="Arial Narrow" w:hAnsi="Arial Narrow"/>
                <w:sz w:val="14"/>
              </w:rPr>
              <w:t>19/09/24</w:t>
            </w:r>
          </w:p>
        </w:tc>
        <w:tc>
          <w:tcPr>
            <w:tcW w:w="2838" w:type="dxa"/>
          </w:tcPr>
          <w:p w14:paraId="4018294D" w14:textId="7332B5D9" w:rsidR="000F5CCE" w:rsidRPr="00A451A7" w:rsidRDefault="000F5CCE" w:rsidP="000F5CCE">
            <w:pPr>
              <w:jc w:val="left"/>
              <w:rPr>
                <w:rFonts w:ascii="Arial Narrow" w:hAnsi="Arial Narrow"/>
                <w:sz w:val="14"/>
              </w:rPr>
            </w:pPr>
            <w:r w:rsidRPr="00A451A7">
              <w:rPr>
                <w:rFonts w:ascii="Arial Narrow" w:hAnsi="Arial Narrow"/>
                <w:sz w:val="14"/>
              </w:rPr>
              <w:t>Meeting: Discussion on Presentations on disease resistance characteristics in DUS examination</w:t>
            </w:r>
          </w:p>
        </w:tc>
        <w:tc>
          <w:tcPr>
            <w:tcW w:w="567" w:type="dxa"/>
          </w:tcPr>
          <w:p w14:paraId="79F548BC" w14:textId="4041C4C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1F4455D" w14:textId="36266FB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315DE5F" w14:textId="58F061CA" w:rsidR="000F5CCE" w:rsidRPr="00A451A7" w:rsidRDefault="000F5CCE" w:rsidP="000F5CCE">
            <w:pPr>
              <w:jc w:val="center"/>
              <w:rPr>
                <w:rFonts w:ascii="Arial Narrow" w:hAnsi="Arial Narrow"/>
                <w:sz w:val="14"/>
              </w:rPr>
            </w:pPr>
          </w:p>
        </w:tc>
        <w:tc>
          <w:tcPr>
            <w:tcW w:w="1375" w:type="dxa"/>
            <w:shd w:val="clear" w:color="auto" w:fill="auto"/>
          </w:tcPr>
          <w:p w14:paraId="1900B755" w14:textId="745FE6A9" w:rsidR="000F5CCE" w:rsidRPr="00A451A7" w:rsidRDefault="000F5CCE" w:rsidP="000F5CCE">
            <w:pPr>
              <w:jc w:val="left"/>
              <w:rPr>
                <w:rFonts w:ascii="Arial Narrow" w:hAnsi="Arial Narrow"/>
                <w:sz w:val="14"/>
              </w:rPr>
            </w:pPr>
            <w:r w:rsidRPr="00A451A7">
              <w:rPr>
                <w:rFonts w:ascii="Arial Narrow" w:hAnsi="Arial Narrow"/>
                <w:sz w:val="14"/>
              </w:rPr>
              <w:t>Taveira, van Ettekoven</w:t>
            </w:r>
          </w:p>
        </w:tc>
        <w:tc>
          <w:tcPr>
            <w:tcW w:w="2092" w:type="dxa"/>
            <w:shd w:val="clear" w:color="auto" w:fill="auto"/>
          </w:tcPr>
          <w:p w14:paraId="4B860308" w14:textId="774D3FF1" w:rsidR="000F5CCE" w:rsidRPr="00A451A7" w:rsidRDefault="000F5CCE" w:rsidP="000F5CCE">
            <w:pPr>
              <w:jc w:val="left"/>
              <w:rPr>
                <w:rFonts w:ascii="Arial Narrow" w:hAnsi="Arial Narrow"/>
                <w:sz w:val="14"/>
              </w:rPr>
            </w:pPr>
            <w:r w:rsidRPr="00A451A7">
              <w:rPr>
                <w:rFonts w:ascii="Arial Narrow" w:hAnsi="Arial Narrow"/>
                <w:sz w:val="14"/>
              </w:rPr>
              <w:t>Ms. Szonja Csörgő, Intellectual Property and Legal Affairs Manager, Ms. Rose Souza Richards, PhD, Phytosanitary Affairs Manager, ISF</w:t>
            </w:r>
          </w:p>
        </w:tc>
        <w:tc>
          <w:tcPr>
            <w:tcW w:w="790" w:type="dxa"/>
            <w:shd w:val="clear" w:color="auto" w:fill="auto"/>
          </w:tcPr>
          <w:p w14:paraId="6F2F2ADC" w14:textId="70DE509D" w:rsidR="000F5CCE" w:rsidRPr="00A451A7" w:rsidRDefault="000F5CCE" w:rsidP="000F5CCE">
            <w:pPr>
              <w:jc w:val="left"/>
              <w:rPr>
                <w:rFonts w:ascii="Arial Narrow" w:hAnsi="Arial Narrow"/>
                <w:sz w:val="14"/>
              </w:rPr>
            </w:pPr>
            <w:r w:rsidRPr="00A451A7">
              <w:rPr>
                <w:rFonts w:ascii="Arial Narrow" w:hAnsi="Arial Narrow"/>
                <w:sz w:val="14"/>
              </w:rPr>
              <w:t>UPOV, ISF</w:t>
            </w:r>
          </w:p>
        </w:tc>
        <w:tc>
          <w:tcPr>
            <w:tcW w:w="804" w:type="dxa"/>
            <w:shd w:val="clear" w:color="auto" w:fill="auto"/>
          </w:tcPr>
          <w:p w14:paraId="7F8C3BC5" w14:textId="77777777" w:rsidR="000F5CCE" w:rsidRPr="00A451A7" w:rsidRDefault="000F5CCE" w:rsidP="000F5CCE">
            <w:pPr>
              <w:jc w:val="left"/>
              <w:rPr>
                <w:rFonts w:ascii="Arial Narrow" w:hAnsi="Arial Narrow"/>
                <w:sz w:val="14"/>
              </w:rPr>
            </w:pPr>
          </w:p>
        </w:tc>
        <w:tc>
          <w:tcPr>
            <w:tcW w:w="2222" w:type="dxa"/>
            <w:shd w:val="clear" w:color="auto" w:fill="auto"/>
          </w:tcPr>
          <w:p w14:paraId="41DDEC87" w14:textId="5DEA1492" w:rsidR="000F5CCE" w:rsidRPr="00A451A7" w:rsidRDefault="000F5CCE" w:rsidP="000F5CCE">
            <w:pPr>
              <w:jc w:val="left"/>
              <w:rPr>
                <w:rFonts w:ascii="Arial Narrow" w:hAnsi="Arial Narrow"/>
                <w:sz w:val="14"/>
              </w:rPr>
            </w:pPr>
            <w:r w:rsidRPr="00A451A7">
              <w:rPr>
                <w:rFonts w:ascii="Arial Narrow" w:hAnsi="Arial Narrow"/>
                <w:sz w:val="14"/>
              </w:rPr>
              <w:t>ISF</w:t>
            </w:r>
          </w:p>
        </w:tc>
        <w:tc>
          <w:tcPr>
            <w:tcW w:w="454" w:type="dxa"/>
            <w:shd w:val="clear" w:color="auto" w:fill="auto"/>
          </w:tcPr>
          <w:p w14:paraId="79C7C989" w14:textId="77777777" w:rsidR="000F5CCE" w:rsidRPr="00A451A7" w:rsidRDefault="000F5CCE" w:rsidP="000F5CCE">
            <w:pPr>
              <w:jc w:val="center"/>
              <w:rPr>
                <w:rFonts w:ascii="Arial Narrow" w:hAnsi="Arial Narrow"/>
                <w:sz w:val="14"/>
              </w:rPr>
            </w:pPr>
          </w:p>
        </w:tc>
        <w:tc>
          <w:tcPr>
            <w:tcW w:w="454" w:type="dxa"/>
            <w:shd w:val="clear" w:color="auto" w:fill="auto"/>
          </w:tcPr>
          <w:p w14:paraId="008B8C74" w14:textId="77777777" w:rsidR="000F5CCE" w:rsidRPr="00A451A7" w:rsidRDefault="000F5CCE" w:rsidP="000F5CCE">
            <w:pPr>
              <w:jc w:val="center"/>
              <w:rPr>
                <w:rFonts w:ascii="Arial Narrow" w:hAnsi="Arial Narrow"/>
                <w:sz w:val="14"/>
              </w:rPr>
            </w:pPr>
          </w:p>
        </w:tc>
        <w:tc>
          <w:tcPr>
            <w:tcW w:w="455" w:type="dxa"/>
            <w:shd w:val="clear" w:color="auto" w:fill="auto"/>
          </w:tcPr>
          <w:p w14:paraId="0497DF0A" w14:textId="77777777" w:rsidR="000F5CCE" w:rsidRPr="00A451A7" w:rsidRDefault="000F5CCE" w:rsidP="000F5CCE">
            <w:pPr>
              <w:jc w:val="center"/>
              <w:rPr>
                <w:rFonts w:ascii="Arial Narrow" w:hAnsi="Arial Narrow"/>
                <w:sz w:val="14"/>
              </w:rPr>
            </w:pPr>
          </w:p>
        </w:tc>
        <w:tc>
          <w:tcPr>
            <w:tcW w:w="454" w:type="dxa"/>
            <w:shd w:val="clear" w:color="auto" w:fill="auto"/>
          </w:tcPr>
          <w:p w14:paraId="51542C25" w14:textId="4C7211E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52E5E8B" w14:textId="77777777" w:rsidR="000F5CCE" w:rsidRPr="00A451A7" w:rsidRDefault="000F5CCE" w:rsidP="000F5CCE">
            <w:pPr>
              <w:jc w:val="center"/>
              <w:rPr>
                <w:rFonts w:ascii="Arial Narrow" w:hAnsi="Arial Narrow"/>
                <w:sz w:val="14"/>
              </w:rPr>
            </w:pPr>
          </w:p>
        </w:tc>
        <w:tc>
          <w:tcPr>
            <w:tcW w:w="455" w:type="dxa"/>
            <w:shd w:val="clear" w:color="auto" w:fill="auto"/>
          </w:tcPr>
          <w:p w14:paraId="7EEDBF94" w14:textId="77777777" w:rsidR="000F5CCE" w:rsidRPr="00A451A7" w:rsidRDefault="000F5CCE" w:rsidP="000F5CCE">
            <w:pPr>
              <w:jc w:val="center"/>
              <w:rPr>
                <w:rFonts w:ascii="Arial Narrow" w:hAnsi="Arial Narrow"/>
                <w:sz w:val="14"/>
              </w:rPr>
            </w:pPr>
          </w:p>
        </w:tc>
      </w:tr>
      <w:tr w:rsidR="000F5CCE" w:rsidRPr="00A451A7" w14:paraId="22AF2260" w14:textId="77777777" w:rsidTr="00BF0D95">
        <w:trPr>
          <w:cantSplit/>
        </w:trPr>
        <w:tc>
          <w:tcPr>
            <w:tcW w:w="283" w:type="dxa"/>
          </w:tcPr>
          <w:p w14:paraId="14F18C6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1A4D531" w14:textId="30B1DEC1" w:rsidR="000F5CCE" w:rsidRPr="00A451A7" w:rsidRDefault="000F5CCE" w:rsidP="000F5CCE">
            <w:pPr>
              <w:jc w:val="left"/>
              <w:rPr>
                <w:rFonts w:ascii="Arial Narrow" w:hAnsi="Arial Narrow"/>
                <w:sz w:val="14"/>
              </w:rPr>
            </w:pPr>
            <w:r w:rsidRPr="00A451A7">
              <w:rPr>
                <w:rFonts w:ascii="Arial Narrow" w:hAnsi="Arial Narrow"/>
                <w:sz w:val="14"/>
              </w:rPr>
              <w:t>19/09/24</w:t>
            </w:r>
          </w:p>
        </w:tc>
        <w:tc>
          <w:tcPr>
            <w:tcW w:w="2838" w:type="dxa"/>
          </w:tcPr>
          <w:p w14:paraId="7B9376FD" w14:textId="1B782337" w:rsidR="000F5CCE" w:rsidRPr="00A451A7" w:rsidRDefault="000F5CCE" w:rsidP="000F5CCE">
            <w:pPr>
              <w:jc w:val="left"/>
              <w:rPr>
                <w:rFonts w:ascii="Arial Narrow" w:hAnsi="Arial Narrow"/>
                <w:sz w:val="14"/>
              </w:rPr>
            </w:pPr>
            <w:r w:rsidRPr="00A451A7">
              <w:rPr>
                <w:rFonts w:ascii="Arial Narrow" w:hAnsi="Arial Narrow"/>
                <w:sz w:val="14"/>
              </w:rPr>
              <w:t>Meeting on UPOV e-PVP</w:t>
            </w:r>
          </w:p>
        </w:tc>
        <w:tc>
          <w:tcPr>
            <w:tcW w:w="567" w:type="dxa"/>
          </w:tcPr>
          <w:p w14:paraId="6348BEF8" w14:textId="57CAE81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8D3220E" w14:textId="1E375C4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6CE7DDA" w14:textId="292A5AF6" w:rsidR="000F5CCE" w:rsidRPr="00A451A7" w:rsidRDefault="000F5CCE" w:rsidP="000F5CCE">
            <w:pPr>
              <w:jc w:val="center"/>
              <w:rPr>
                <w:rFonts w:ascii="Arial Narrow" w:hAnsi="Arial Narrow"/>
                <w:sz w:val="14"/>
              </w:rPr>
            </w:pPr>
          </w:p>
        </w:tc>
        <w:tc>
          <w:tcPr>
            <w:tcW w:w="1375" w:type="dxa"/>
            <w:shd w:val="clear" w:color="auto" w:fill="auto"/>
          </w:tcPr>
          <w:p w14:paraId="4ABEFD52" w14:textId="4CDAFA89" w:rsidR="000F5CCE" w:rsidRPr="00A451A7" w:rsidRDefault="000F5CCE" w:rsidP="000F5CCE">
            <w:pPr>
              <w:jc w:val="left"/>
              <w:rPr>
                <w:rFonts w:ascii="Arial Narrow" w:hAnsi="Arial Narrow"/>
                <w:sz w:val="14"/>
              </w:rPr>
            </w:pPr>
            <w:r w:rsidRPr="00A451A7">
              <w:rPr>
                <w:rFonts w:ascii="Arial Narrow" w:hAnsi="Arial Narrow"/>
                <w:sz w:val="14"/>
              </w:rPr>
              <w:t>Ekvad, Nishimura</w:t>
            </w:r>
          </w:p>
        </w:tc>
        <w:tc>
          <w:tcPr>
            <w:tcW w:w="2092" w:type="dxa"/>
            <w:shd w:val="clear" w:color="auto" w:fill="auto"/>
          </w:tcPr>
          <w:p w14:paraId="1C090690" w14:textId="07CA3A35" w:rsidR="000F5CCE" w:rsidRPr="00A451A7" w:rsidRDefault="000F5CCE" w:rsidP="000F5CCE">
            <w:pPr>
              <w:jc w:val="left"/>
              <w:rPr>
                <w:rFonts w:ascii="Arial Narrow" w:hAnsi="Arial Narrow"/>
                <w:sz w:val="14"/>
              </w:rPr>
            </w:pPr>
            <w:r w:rsidRPr="00A451A7">
              <w:rPr>
                <w:rFonts w:ascii="Arial Narrow" w:hAnsi="Arial Narrow"/>
                <w:sz w:val="14"/>
              </w:rPr>
              <w:t>MAFF Japan</w:t>
            </w:r>
          </w:p>
        </w:tc>
        <w:tc>
          <w:tcPr>
            <w:tcW w:w="790" w:type="dxa"/>
            <w:shd w:val="clear" w:color="auto" w:fill="auto"/>
          </w:tcPr>
          <w:p w14:paraId="214D78A3" w14:textId="7427ADF6"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3419D324" w14:textId="77777777" w:rsidR="000F5CCE" w:rsidRPr="00A451A7" w:rsidRDefault="000F5CCE" w:rsidP="000F5CCE">
            <w:pPr>
              <w:jc w:val="left"/>
              <w:rPr>
                <w:rFonts w:ascii="Arial Narrow" w:hAnsi="Arial Narrow"/>
                <w:sz w:val="14"/>
              </w:rPr>
            </w:pPr>
          </w:p>
        </w:tc>
        <w:tc>
          <w:tcPr>
            <w:tcW w:w="2222" w:type="dxa"/>
            <w:shd w:val="clear" w:color="auto" w:fill="auto"/>
          </w:tcPr>
          <w:p w14:paraId="5DC5E252" w14:textId="11AEFDBE"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JP</w:t>
            </w:r>
          </w:p>
        </w:tc>
        <w:tc>
          <w:tcPr>
            <w:tcW w:w="454" w:type="dxa"/>
            <w:shd w:val="clear" w:color="auto" w:fill="auto"/>
          </w:tcPr>
          <w:p w14:paraId="0B884041" w14:textId="7F5F87D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515B6A3" w14:textId="77777777" w:rsidR="000F5CCE" w:rsidRPr="00A451A7" w:rsidRDefault="000F5CCE" w:rsidP="000F5CCE">
            <w:pPr>
              <w:jc w:val="center"/>
              <w:rPr>
                <w:rFonts w:ascii="Arial Narrow" w:hAnsi="Arial Narrow"/>
                <w:sz w:val="14"/>
              </w:rPr>
            </w:pPr>
          </w:p>
        </w:tc>
        <w:tc>
          <w:tcPr>
            <w:tcW w:w="455" w:type="dxa"/>
            <w:shd w:val="clear" w:color="auto" w:fill="auto"/>
          </w:tcPr>
          <w:p w14:paraId="2D0C4775" w14:textId="77777777" w:rsidR="000F5CCE" w:rsidRPr="00A451A7" w:rsidRDefault="000F5CCE" w:rsidP="000F5CCE">
            <w:pPr>
              <w:jc w:val="center"/>
              <w:rPr>
                <w:rFonts w:ascii="Arial Narrow" w:hAnsi="Arial Narrow"/>
                <w:sz w:val="14"/>
              </w:rPr>
            </w:pPr>
          </w:p>
        </w:tc>
        <w:tc>
          <w:tcPr>
            <w:tcW w:w="454" w:type="dxa"/>
            <w:shd w:val="clear" w:color="auto" w:fill="auto"/>
          </w:tcPr>
          <w:p w14:paraId="4B1E2ED7" w14:textId="77777777" w:rsidR="000F5CCE" w:rsidRPr="00A451A7" w:rsidRDefault="000F5CCE" w:rsidP="000F5CCE">
            <w:pPr>
              <w:jc w:val="center"/>
              <w:rPr>
                <w:rFonts w:ascii="Arial Narrow" w:hAnsi="Arial Narrow"/>
                <w:sz w:val="14"/>
              </w:rPr>
            </w:pPr>
          </w:p>
        </w:tc>
        <w:tc>
          <w:tcPr>
            <w:tcW w:w="454" w:type="dxa"/>
            <w:shd w:val="clear" w:color="auto" w:fill="auto"/>
          </w:tcPr>
          <w:p w14:paraId="5FF7D80D" w14:textId="77777777" w:rsidR="000F5CCE" w:rsidRPr="00A451A7" w:rsidRDefault="000F5CCE" w:rsidP="000F5CCE">
            <w:pPr>
              <w:jc w:val="center"/>
              <w:rPr>
                <w:rFonts w:ascii="Arial Narrow" w:hAnsi="Arial Narrow"/>
                <w:sz w:val="14"/>
              </w:rPr>
            </w:pPr>
          </w:p>
        </w:tc>
        <w:tc>
          <w:tcPr>
            <w:tcW w:w="455" w:type="dxa"/>
            <w:shd w:val="clear" w:color="auto" w:fill="auto"/>
          </w:tcPr>
          <w:p w14:paraId="422864C8" w14:textId="77777777" w:rsidR="000F5CCE" w:rsidRPr="00A451A7" w:rsidRDefault="000F5CCE" w:rsidP="000F5CCE">
            <w:pPr>
              <w:jc w:val="center"/>
              <w:rPr>
                <w:rFonts w:ascii="Arial Narrow" w:hAnsi="Arial Narrow"/>
                <w:sz w:val="14"/>
              </w:rPr>
            </w:pPr>
          </w:p>
        </w:tc>
      </w:tr>
      <w:tr w:rsidR="000F5CCE" w:rsidRPr="00A451A7" w14:paraId="2842B004" w14:textId="77777777" w:rsidTr="00BF0D95">
        <w:trPr>
          <w:cantSplit/>
        </w:trPr>
        <w:tc>
          <w:tcPr>
            <w:tcW w:w="283" w:type="dxa"/>
          </w:tcPr>
          <w:p w14:paraId="6845382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287AE38" w14:textId="005B2DFC"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23/09/24 – 27/09/24</w:t>
            </w:r>
          </w:p>
        </w:tc>
        <w:tc>
          <w:tcPr>
            <w:tcW w:w="2838" w:type="dxa"/>
          </w:tcPr>
          <w:p w14:paraId="6A337ED2" w14:textId="453A31C9"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IPKey LA High-Level Study Tour for Latin American countries</w:t>
            </w:r>
          </w:p>
        </w:tc>
        <w:tc>
          <w:tcPr>
            <w:tcW w:w="567" w:type="dxa"/>
          </w:tcPr>
          <w:p w14:paraId="54952E61" w14:textId="385BB0AB"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P</w:t>
            </w:r>
          </w:p>
        </w:tc>
        <w:tc>
          <w:tcPr>
            <w:tcW w:w="572" w:type="dxa"/>
          </w:tcPr>
          <w:p w14:paraId="7A21353F" w14:textId="46ADDE38"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P</w:t>
            </w:r>
          </w:p>
        </w:tc>
        <w:tc>
          <w:tcPr>
            <w:tcW w:w="609" w:type="dxa"/>
          </w:tcPr>
          <w:p w14:paraId="6704B54F" w14:textId="4DD02952" w:rsidR="000F5CCE" w:rsidRPr="00A451A7" w:rsidRDefault="000F5CCE" w:rsidP="000F5CCE">
            <w:pPr>
              <w:jc w:val="center"/>
              <w:rPr>
                <w:rFonts w:ascii="Arial Narrow" w:eastAsiaTheme="minorEastAsia" w:hAnsi="Arial Narrow"/>
                <w:sz w:val="14"/>
                <w:lang w:eastAsia="ja-JP"/>
              </w:rPr>
            </w:pPr>
            <w:r>
              <w:rPr>
                <w:rFonts w:ascii="Arial Narrow" w:hAnsi="Arial Narrow"/>
                <w:color w:val="000000"/>
                <w:sz w:val="14"/>
                <w:szCs w:val="14"/>
              </w:rPr>
              <w:t>X</w:t>
            </w:r>
          </w:p>
        </w:tc>
        <w:tc>
          <w:tcPr>
            <w:tcW w:w="1375" w:type="dxa"/>
            <w:shd w:val="clear" w:color="auto" w:fill="auto"/>
          </w:tcPr>
          <w:p w14:paraId="3AAC889E" w14:textId="2ECE48BB"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Taveira</w:t>
            </w:r>
          </w:p>
        </w:tc>
        <w:tc>
          <w:tcPr>
            <w:tcW w:w="2092" w:type="dxa"/>
            <w:shd w:val="clear" w:color="auto" w:fill="auto"/>
          </w:tcPr>
          <w:p w14:paraId="0801E4FA" w14:textId="3439B067"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20 participants</w:t>
            </w:r>
          </w:p>
        </w:tc>
        <w:tc>
          <w:tcPr>
            <w:tcW w:w="790" w:type="dxa"/>
            <w:shd w:val="clear" w:color="auto" w:fill="auto"/>
          </w:tcPr>
          <w:p w14:paraId="4BB9FA8D" w14:textId="6E459B31"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IPKey LA</w:t>
            </w:r>
          </w:p>
        </w:tc>
        <w:tc>
          <w:tcPr>
            <w:tcW w:w="804" w:type="dxa"/>
            <w:shd w:val="clear" w:color="auto" w:fill="auto"/>
          </w:tcPr>
          <w:p w14:paraId="38CDC1C0" w14:textId="04C1A48E"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Madrid, Murcia, Sevilla, Valencia, ES</w:t>
            </w:r>
          </w:p>
        </w:tc>
        <w:tc>
          <w:tcPr>
            <w:tcW w:w="2222" w:type="dxa"/>
            <w:shd w:val="clear" w:color="auto" w:fill="auto"/>
          </w:tcPr>
          <w:p w14:paraId="488EA403" w14:textId="4211686A"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AR, BR, CO, EC, ES, GT, PE</w:t>
            </w:r>
          </w:p>
        </w:tc>
        <w:tc>
          <w:tcPr>
            <w:tcW w:w="454" w:type="dxa"/>
            <w:shd w:val="clear" w:color="auto" w:fill="auto"/>
          </w:tcPr>
          <w:p w14:paraId="2336E8F3" w14:textId="77777777" w:rsidR="000F5CCE" w:rsidRPr="00A451A7" w:rsidRDefault="000F5CCE" w:rsidP="000F5CCE">
            <w:pPr>
              <w:jc w:val="center"/>
              <w:rPr>
                <w:rFonts w:ascii="Arial Narrow" w:hAnsi="Arial Narrow"/>
                <w:sz w:val="14"/>
              </w:rPr>
            </w:pPr>
          </w:p>
        </w:tc>
        <w:tc>
          <w:tcPr>
            <w:tcW w:w="454" w:type="dxa"/>
            <w:shd w:val="clear" w:color="auto" w:fill="auto"/>
          </w:tcPr>
          <w:p w14:paraId="0C936E4C" w14:textId="77777777" w:rsidR="000F5CCE" w:rsidRPr="00A451A7" w:rsidRDefault="000F5CCE" w:rsidP="000F5CCE">
            <w:pPr>
              <w:jc w:val="center"/>
              <w:rPr>
                <w:rFonts w:ascii="Arial Narrow" w:hAnsi="Arial Narrow"/>
                <w:sz w:val="14"/>
              </w:rPr>
            </w:pPr>
          </w:p>
        </w:tc>
        <w:tc>
          <w:tcPr>
            <w:tcW w:w="455" w:type="dxa"/>
            <w:shd w:val="clear" w:color="auto" w:fill="auto"/>
          </w:tcPr>
          <w:p w14:paraId="0EFB200C" w14:textId="4F252B5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30915F2" w14:textId="77777777" w:rsidR="000F5CCE" w:rsidRPr="00A451A7" w:rsidRDefault="000F5CCE" w:rsidP="000F5CCE">
            <w:pPr>
              <w:jc w:val="center"/>
              <w:rPr>
                <w:rFonts w:ascii="Arial Narrow" w:hAnsi="Arial Narrow"/>
                <w:sz w:val="14"/>
              </w:rPr>
            </w:pPr>
          </w:p>
        </w:tc>
        <w:tc>
          <w:tcPr>
            <w:tcW w:w="454" w:type="dxa"/>
            <w:shd w:val="clear" w:color="auto" w:fill="auto"/>
          </w:tcPr>
          <w:p w14:paraId="1E9BB77D" w14:textId="77777777" w:rsidR="000F5CCE" w:rsidRPr="00A451A7" w:rsidRDefault="000F5CCE" w:rsidP="000F5CCE">
            <w:pPr>
              <w:jc w:val="center"/>
              <w:rPr>
                <w:rFonts w:ascii="Arial Narrow" w:hAnsi="Arial Narrow"/>
                <w:sz w:val="14"/>
              </w:rPr>
            </w:pPr>
          </w:p>
        </w:tc>
        <w:tc>
          <w:tcPr>
            <w:tcW w:w="455" w:type="dxa"/>
            <w:shd w:val="clear" w:color="auto" w:fill="auto"/>
          </w:tcPr>
          <w:p w14:paraId="56DAF054" w14:textId="77777777" w:rsidR="000F5CCE" w:rsidRPr="00A451A7" w:rsidRDefault="000F5CCE" w:rsidP="000F5CCE">
            <w:pPr>
              <w:jc w:val="center"/>
              <w:rPr>
                <w:rFonts w:ascii="Arial Narrow" w:hAnsi="Arial Narrow"/>
                <w:sz w:val="14"/>
              </w:rPr>
            </w:pPr>
          </w:p>
        </w:tc>
      </w:tr>
      <w:tr w:rsidR="000F5CCE" w:rsidRPr="00A451A7" w14:paraId="2700AB64" w14:textId="77777777" w:rsidTr="008223AF">
        <w:trPr>
          <w:cantSplit/>
        </w:trPr>
        <w:tc>
          <w:tcPr>
            <w:tcW w:w="283" w:type="dxa"/>
          </w:tcPr>
          <w:p w14:paraId="33C68EE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365C99A" w14:textId="3149A4BD" w:rsidR="000F5CCE" w:rsidRPr="00A451A7" w:rsidRDefault="000F5CCE" w:rsidP="000F5CCE">
            <w:pPr>
              <w:jc w:val="left"/>
              <w:rPr>
                <w:rFonts w:ascii="Arial Narrow" w:hAnsi="Arial Narrow"/>
                <w:sz w:val="14"/>
              </w:rPr>
            </w:pPr>
            <w:r w:rsidRPr="00A451A7">
              <w:rPr>
                <w:rFonts w:ascii="Arial Narrow" w:hAnsi="Arial Narrow"/>
                <w:sz w:val="14"/>
              </w:rPr>
              <w:t>26/09/24</w:t>
            </w:r>
          </w:p>
        </w:tc>
        <w:tc>
          <w:tcPr>
            <w:tcW w:w="2838" w:type="dxa"/>
          </w:tcPr>
          <w:p w14:paraId="52F3F8ED" w14:textId="337B4D7A" w:rsidR="000F5CCE" w:rsidRPr="00A451A7" w:rsidRDefault="000F5CCE" w:rsidP="000F5CCE">
            <w:pPr>
              <w:jc w:val="left"/>
              <w:rPr>
                <w:rFonts w:ascii="Arial Narrow" w:hAnsi="Arial Narrow"/>
                <w:sz w:val="14"/>
              </w:rPr>
            </w:pPr>
            <w:r w:rsidRPr="00A451A7">
              <w:rPr>
                <w:rFonts w:ascii="Arial Narrow" w:hAnsi="Arial Narrow"/>
                <w:sz w:val="14"/>
              </w:rPr>
              <w:t>CIOPORA AI Seminar</w:t>
            </w:r>
          </w:p>
        </w:tc>
        <w:tc>
          <w:tcPr>
            <w:tcW w:w="567" w:type="dxa"/>
          </w:tcPr>
          <w:p w14:paraId="74A19015" w14:textId="7FF91D6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5217CB9" w14:textId="12E9B61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0BAB23B" w14:textId="6396BF00" w:rsidR="000F5CCE" w:rsidRPr="00A451A7" w:rsidRDefault="000F5CCE" w:rsidP="000F5CCE">
            <w:pPr>
              <w:jc w:val="center"/>
              <w:rPr>
                <w:rFonts w:ascii="Arial Narrow" w:hAnsi="Arial Narrow"/>
                <w:sz w:val="14"/>
              </w:rPr>
            </w:pPr>
          </w:p>
        </w:tc>
        <w:tc>
          <w:tcPr>
            <w:tcW w:w="1375" w:type="dxa"/>
            <w:shd w:val="clear" w:color="auto" w:fill="auto"/>
          </w:tcPr>
          <w:p w14:paraId="35544000" w14:textId="2AFB305A"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7C280D2C" w14:textId="446AB47B" w:rsidR="000F5CCE" w:rsidRPr="00A451A7" w:rsidRDefault="000F5CCE" w:rsidP="000F5CCE">
            <w:pPr>
              <w:jc w:val="left"/>
              <w:rPr>
                <w:rFonts w:ascii="Arial Narrow" w:hAnsi="Arial Narrow"/>
                <w:sz w:val="14"/>
              </w:rPr>
            </w:pPr>
          </w:p>
        </w:tc>
        <w:tc>
          <w:tcPr>
            <w:tcW w:w="790" w:type="dxa"/>
            <w:shd w:val="clear" w:color="auto" w:fill="auto"/>
          </w:tcPr>
          <w:p w14:paraId="278E54A3" w14:textId="08D24EA0" w:rsidR="000F5CCE" w:rsidRPr="00A451A7" w:rsidRDefault="000F5CCE" w:rsidP="000F5CCE">
            <w:pPr>
              <w:jc w:val="left"/>
              <w:rPr>
                <w:rFonts w:ascii="Arial Narrow" w:hAnsi="Arial Narrow"/>
                <w:sz w:val="14"/>
              </w:rPr>
            </w:pPr>
            <w:r w:rsidRPr="00A451A7">
              <w:rPr>
                <w:rFonts w:ascii="Arial Narrow" w:hAnsi="Arial Narrow"/>
                <w:sz w:val="14"/>
              </w:rPr>
              <w:t>CIOPORA</w:t>
            </w:r>
          </w:p>
        </w:tc>
        <w:tc>
          <w:tcPr>
            <w:tcW w:w="804" w:type="dxa"/>
            <w:shd w:val="clear" w:color="auto" w:fill="auto"/>
          </w:tcPr>
          <w:p w14:paraId="1A51AA3D" w14:textId="77777777" w:rsidR="000F5CCE" w:rsidRPr="00A451A7" w:rsidRDefault="000F5CCE" w:rsidP="000F5CCE">
            <w:pPr>
              <w:jc w:val="left"/>
              <w:rPr>
                <w:rFonts w:ascii="Arial Narrow" w:hAnsi="Arial Narrow"/>
                <w:sz w:val="14"/>
              </w:rPr>
            </w:pPr>
          </w:p>
        </w:tc>
        <w:tc>
          <w:tcPr>
            <w:tcW w:w="2222" w:type="dxa"/>
            <w:shd w:val="clear" w:color="auto" w:fill="auto"/>
          </w:tcPr>
          <w:p w14:paraId="49FCA267" w14:textId="77777777" w:rsidR="000F5CCE" w:rsidRPr="00A451A7" w:rsidRDefault="000F5CCE" w:rsidP="000F5CCE">
            <w:pPr>
              <w:jc w:val="left"/>
              <w:rPr>
                <w:rFonts w:ascii="Arial Narrow" w:hAnsi="Arial Narrow"/>
                <w:sz w:val="14"/>
              </w:rPr>
            </w:pPr>
          </w:p>
        </w:tc>
        <w:tc>
          <w:tcPr>
            <w:tcW w:w="454" w:type="dxa"/>
            <w:shd w:val="clear" w:color="auto" w:fill="auto"/>
          </w:tcPr>
          <w:p w14:paraId="7BEF24C1" w14:textId="77777777" w:rsidR="000F5CCE" w:rsidRPr="00A451A7" w:rsidRDefault="000F5CCE" w:rsidP="000F5CCE">
            <w:pPr>
              <w:jc w:val="center"/>
              <w:rPr>
                <w:rFonts w:ascii="Arial Narrow" w:hAnsi="Arial Narrow"/>
                <w:sz w:val="14"/>
              </w:rPr>
            </w:pPr>
          </w:p>
        </w:tc>
        <w:tc>
          <w:tcPr>
            <w:tcW w:w="454" w:type="dxa"/>
            <w:shd w:val="clear" w:color="auto" w:fill="auto"/>
          </w:tcPr>
          <w:p w14:paraId="2061EA10" w14:textId="77777777" w:rsidR="000F5CCE" w:rsidRPr="00A451A7" w:rsidRDefault="000F5CCE" w:rsidP="000F5CCE">
            <w:pPr>
              <w:jc w:val="center"/>
              <w:rPr>
                <w:rFonts w:ascii="Arial Narrow" w:hAnsi="Arial Narrow"/>
                <w:sz w:val="14"/>
              </w:rPr>
            </w:pPr>
          </w:p>
        </w:tc>
        <w:tc>
          <w:tcPr>
            <w:tcW w:w="455" w:type="dxa"/>
            <w:shd w:val="clear" w:color="auto" w:fill="auto"/>
          </w:tcPr>
          <w:p w14:paraId="675D3BA8" w14:textId="77777777" w:rsidR="000F5CCE" w:rsidRPr="00A451A7" w:rsidRDefault="000F5CCE" w:rsidP="000F5CCE">
            <w:pPr>
              <w:jc w:val="center"/>
              <w:rPr>
                <w:rFonts w:ascii="Arial Narrow" w:hAnsi="Arial Narrow"/>
                <w:sz w:val="14"/>
              </w:rPr>
            </w:pPr>
          </w:p>
        </w:tc>
        <w:tc>
          <w:tcPr>
            <w:tcW w:w="454" w:type="dxa"/>
            <w:shd w:val="clear" w:color="auto" w:fill="auto"/>
          </w:tcPr>
          <w:p w14:paraId="7EC67FAF" w14:textId="77777777" w:rsidR="000F5CCE" w:rsidRPr="00A451A7" w:rsidRDefault="000F5CCE" w:rsidP="000F5CCE">
            <w:pPr>
              <w:jc w:val="center"/>
              <w:rPr>
                <w:rFonts w:ascii="Arial Narrow" w:hAnsi="Arial Narrow"/>
                <w:sz w:val="14"/>
              </w:rPr>
            </w:pPr>
          </w:p>
        </w:tc>
        <w:tc>
          <w:tcPr>
            <w:tcW w:w="454" w:type="dxa"/>
            <w:shd w:val="clear" w:color="auto" w:fill="auto"/>
          </w:tcPr>
          <w:p w14:paraId="201D4CBF" w14:textId="0EEAD8E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1F15EBB8" w14:textId="77777777" w:rsidR="000F5CCE" w:rsidRPr="00A451A7" w:rsidRDefault="000F5CCE" w:rsidP="000F5CCE">
            <w:pPr>
              <w:jc w:val="center"/>
              <w:rPr>
                <w:rFonts w:ascii="Arial Narrow" w:hAnsi="Arial Narrow"/>
                <w:sz w:val="14"/>
              </w:rPr>
            </w:pPr>
          </w:p>
        </w:tc>
      </w:tr>
      <w:tr w:rsidR="000F5CCE" w:rsidRPr="00A451A7" w14:paraId="1E25C68C" w14:textId="77777777" w:rsidTr="00A61F3B">
        <w:trPr>
          <w:cantSplit/>
        </w:trPr>
        <w:tc>
          <w:tcPr>
            <w:tcW w:w="283" w:type="dxa"/>
          </w:tcPr>
          <w:p w14:paraId="5FBBE1F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5D96566" w14:textId="5B98848A" w:rsidR="000F5CCE" w:rsidRPr="00A451A7" w:rsidRDefault="000F5CCE" w:rsidP="000F5CCE">
            <w:pPr>
              <w:jc w:val="left"/>
              <w:rPr>
                <w:rFonts w:ascii="Arial Narrow" w:hAnsi="Arial Narrow"/>
                <w:sz w:val="14"/>
              </w:rPr>
            </w:pPr>
            <w:r w:rsidRPr="00A451A7">
              <w:rPr>
                <w:rFonts w:ascii="Arial Narrow" w:hAnsi="Arial Narrow"/>
                <w:sz w:val="14"/>
              </w:rPr>
              <w:t>30/09/24 – 04/10/24</w:t>
            </w:r>
          </w:p>
        </w:tc>
        <w:tc>
          <w:tcPr>
            <w:tcW w:w="2838" w:type="dxa"/>
          </w:tcPr>
          <w:p w14:paraId="4013E6A0" w14:textId="5B2D4537" w:rsidR="000F5CCE" w:rsidRPr="00A451A7" w:rsidRDefault="000F5CCE" w:rsidP="000F5CCE">
            <w:pPr>
              <w:jc w:val="left"/>
              <w:rPr>
                <w:rFonts w:ascii="Arial Narrow" w:hAnsi="Arial Narrow"/>
                <w:sz w:val="14"/>
              </w:rPr>
            </w:pPr>
            <w:r w:rsidRPr="00A451A7">
              <w:rPr>
                <w:rFonts w:ascii="Arial Narrow" w:hAnsi="Arial Narrow"/>
                <w:sz w:val="14"/>
              </w:rPr>
              <w:t xml:space="preserve">SAA Seed Congress and bilateral meetings </w:t>
            </w:r>
          </w:p>
        </w:tc>
        <w:tc>
          <w:tcPr>
            <w:tcW w:w="567" w:type="dxa"/>
          </w:tcPr>
          <w:p w14:paraId="56836988" w14:textId="0C16E11B" w:rsidR="000F5CCE" w:rsidRPr="00A451A7" w:rsidRDefault="000F5CCE" w:rsidP="000F5CCE">
            <w:pPr>
              <w:jc w:val="center"/>
              <w:rPr>
                <w:rFonts w:ascii="Arial Narrow" w:eastAsiaTheme="minorEastAsia" w:hAnsi="Arial Narrow"/>
                <w:sz w:val="14"/>
                <w:lang w:eastAsia="ja-JP"/>
              </w:rPr>
            </w:pPr>
            <w:r w:rsidRPr="00A451A7">
              <w:rPr>
                <w:rFonts w:ascii="Arial Narrow" w:hAnsi="Arial Narrow"/>
                <w:sz w:val="14"/>
              </w:rPr>
              <w:t>P</w:t>
            </w:r>
          </w:p>
        </w:tc>
        <w:tc>
          <w:tcPr>
            <w:tcW w:w="572" w:type="dxa"/>
          </w:tcPr>
          <w:p w14:paraId="0A746558" w14:textId="02D3DC19"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H</w:t>
            </w:r>
          </w:p>
        </w:tc>
        <w:tc>
          <w:tcPr>
            <w:tcW w:w="609" w:type="dxa"/>
          </w:tcPr>
          <w:p w14:paraId="2E6099C4" w14:textId="5B8DA243"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4AF7C1E7" w14:textId="1937DF54"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Huerta</w:t>
            </w:r>
          </w:p>
        </w:tc>
        <w:tc>
          <w:tcPr>
            <w:tcW w:w="2092" w:type="dxa"/>
            <w:shd w:val="clear" w:color="auto" w:fill="auto"/>
          </w:tcPr>
          <w:p w14:paraId="1DD6A29F" w14:textId="77777777" w:rsidR="000F5CCE" w:rsidRPr="00A451A7" w:rsidRDefault="000F5CCE" w:rsidP="000F5CCE">
            <w:pPr>
              <w:jc w:val="left"/>
              <w:rPr>
                <w:rFonts w:ascii="Arial Narrow" w:hAnsi="Arial Narrow"/>
                <w:sz w:val="14"/>
              </w:rPr>
            </w:pPr>
          </w:p>
        </w:tc>
        <w:tc>
          <w:tcPr>
            <w:tcW w:w="790" w:type="dxa"/>
            <w:shd w:val="clear" w:color="auto" w:fill="auto"/>
          </w:tcPr>
          <w:p w14:paraId="4E297039" w14:textId="7D66E34A" w:rsidR="000F5CCE" w:rsidRPr="00A451A7" w:rsidRDefault="000F5CCE" w:rsidP="000F5CCE">
            <w:pPr>
              <w:jc w:val="left"/>
              <w:rPr>
                <w:rFonts w:ascii="Arial Narrow" w:hAnsi="Arial Narrow"/>
                <w:sz w:val="14"/>
              </w:rPr>
            </w:pPr>
            <w:r w:rsidRPr="00A451A7">
              <w:rPr>
                <w:rFonts w:ascii="Arial Narrow" w:hAnsi="Arial Narrow"/>
                <w:sz w:val="14"/>
              </w:rPr>
              <w:t>SAA</w:t>
            </w:r>
          </w:p>
        </w:tc>
        <w:tc>
          <w:tcPr>
            <w:tcW w:w="804" w:type="dxa"/>
            <w:shd w:val="clear" w:color="auto" w:fill="auto"/>
          </w:tcPr>
          <w:p w14:paraId="26C318F8" w14:textId="6F2A8CF5" w:rsidR="000F5CCE" w:rsidRPr="00A451A7" w:rsidRDefault="000F5CCE" w:rsidP="000F5CCE">
            <w:pPr>
              <w:jc w:val="left"/>
              <w:rPr>
                <w:rFonts w:ascii="Arial Narrow" w:hAnsi="Arial Narrow"/>
                <w:sz w:val="14"/>
              </w:rPr>
            </w:pPr>
            <w:r w:rsidRPr="00A451A7">
              <w:rPr>
                <w:rFonts w:ascii="Arial Narrow" w:hAnsi="Arial Narrow"/>
                <w:sz w:val="14"/>
              </w:rPr>
              <w:t>Buenos Aires, AR</w:t>
            </w:r>
          </w:p>
        </w:tc>
        <w:tc>
          <w:tcPr>
            <w:tcW w:w="2222" w:type="dxa"/>
            <w:shd w:val="clear" w:color="auto" w:fill="auto"/>
          </w:tcPr>
          <w:p w14:paraId="25A1A8E7" w14:textId="77777777" w:rsidR="000F5CCE" w:rsidRPr="00A451A7" w:rsidRDefault="000F5CCE" w:rsidP="000F5CCE">
            <w:pPr>
              <w:jc w:val="left"/>
              <w:rPr>
                <w:rFonts w:ascii="Arial Narrow" w:hAnsi="Arial Narrow"/>
                <w:sz w:val="14"/>
              </w:rPr>
            </w:pPr>
          </w:p>
        </w:tc>
        <w:tc>
          <w:tcPr>
            <w:tcW w:w="454" w:type="dxa"/>
            <w:shd w:val="clear" w:color="auto" w:fill="auto"/>
          </w:tcPr>
          <w:p w14:paraId="45D97258" w14:textId="72C546C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2047E4C" w14:textId="4044288D" w:rsidR="000F5CCE" w:rsidRPr="00A451A7" w:rsidRDefault="000F5CCE" w:rsidP="000F5CCE">
            <w:pPr>
              <w:jc w:val="center"/>
              <w:rPr>
                <w:rFonts w:ascii="Arial Narrow" w:hAnsi="Arial Narrow"/>
                <w:sz w:val="14"/>
              </w:rPr>
            </w:pPr>
          </w:p>
        </w:tc>
        <w:tc>
          <w:tcPr>
            <w:tcW w:w="455" w:type="dxa"/>
            <w:shd w:val="clear" w:color="auto" w:fill="auto"/>
          </w:tcPr>
          <w:p w14:paraId="416E0BC4" w14:textId="77777777" w:rsidR="000F5CCE" w:rsidRPr="00A451A7" w:rsidRDefault="000F5CCE" w:rsidP="000F5CCE">
            <w:pPr>
              <w:jc w:val="center"/>
              <w:rPr>
                <w:rFonts w:ascii="Arial Narrow" w:hAnsi="Arial Narrow"/>
                <w:sz w:val="14"/>
              </w:rPr>
            </w:pPr>
          </w:p>
        </w:tc>
        <w:tc>
          <w:tcPr>
            <w:tcW w:w="454" w:type="dxa"/>
            <w:shd w:val="clear" w:color="auto" w:fill="auto"/>
          </w:tcPr>
          <w:p w14:paraId="35C63618" w14:textId="77777777" w:rsidR="000F5CCE" w:rsidRPr="00A451A7" w:rsidRDefault="000F5CCE" w:rsidP="000F5CCE">
            <w:pPr>
              <w:jc w:val="center"/>
              <w:rPr>
                <w:rFonts w:ascii="Arial Narrow" w:hAnsi="Arial Narrow"/>
                <w:sz w:val="14"/>
              </w:rPr>
            </w:pPr>
          </w:p>
        </w:tc>
        <w:tc>
          <w:tcPr>
            <w:tcW w:w="454" w:type="dxa"/>
            <w:shd w:val="clear" w:color="auto" w:fill="auto"/>
          </w:tcPr>
          <w:p w14:paraId="10161309" w14:textId="5E78182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39E4EB5B" w14:textId="77777777" w:rsidR="000F5CCE" w:rsidRPr="00A451A7" w:rsidRDefault="000F5CCE" w:rsidP="000F5CCE">
            <w:pPr>
              <w:jc w:val="center"/>
              <w:rPr>
                <w:rFonts w:ascii="Arial Narrow" w:hAnsi="Arial Narrow"/>
                <w:sz w:val="14"/>
              </w:rPr>
            </w:pPr>
          </w:p>
        </w:tc>
      </w:tr>
    </w:tbl>
    <w:p w14:paraId="745A2BDA" w14:textId="77777777" w:rsidR="00082620" w:rsidRPr="00A451A7" w:rsidRDefault="00082620" w:rsidP="00CE71F0">
      <w:pPr>
        <w:rPr>
          <w:rFonts w:ascii="Arial Narrow" w:hAnsi="Arial Narrow"/>
          <w:sz w:val="14"/>
        </w:rPr>
      </w:pPr>
    </w:p>
    <w:p w14:paraId="416116AB" w14:textId="01220126" w:rsidR="00876010" w:rsidRPr="00A451A7" w:rsidRDefault="00876010">
      <w:pPr>
        <w:jc w:val="left"/>
        <w:rPr>
          <w:rFonts w:ascii="Arial Narrow" w:hAnsi="Arial Narrow"/>
          <w:sz w:val="14"/>
        </w:rPr>
      </w:pPr>
      <w:r w:rsidRPr="00A451A7">
        <w:rPr>
          <w:rFonts w:ascii="Arial Narrow" w:hAnsi="Arial Narrow"/>
          <w:sz w:val="14"/>
        </w:rPr>
        <w:br w:type="page"/>
      </w:r>
    </w:p>
    <w:p w14:paraId="743BDEBF" w14:textId="77777777" w:rsidR="00263B74" w:rsidRPr="00DD7E39" w:rsidRDefault="00263B74" w:rsidP="00263B74">
      <w:pPr>
        <w:pStyle w:val="AnnexTitle"/>
        <w:rPr>
          <w:lang w:val="de-DE"/>
        </w:rPr>
      </w:pPr>
      <w:r w:rsidRPr="00DD7E39">
        <w:rPr>
          <w:lang w:val="de-DE"/>
        </w:rPr>
        <w:lastRenderedPageBreak/>
        <w:t>In Anlage III verwendete Akronyme</w:t>
      </w:r>
    </w:p>
    <w:p w14:paraId="189D20EF" w14:textId="77777777" w:rsidR="008B7EE0" w:rsidRPr="00A451A7" w:rsidRDefault="008B7EE0" w:rsidP="008B7EE0">
      <w:pPr>
        <w:ind w:left="1418" w:hanging="1418"/>
        <w:jc w:val="center"/>
        <w:rPr>
          <w:rFonts w:ascii="Arial Narrow" w:hAnsi="Arial Narrow"/>
          <w:b/>
        </w:rPr>
      </w:pPr>
    </w:p>
    <w:p w14:paraId="5F052460" w14:textId="77777777" w:rsidR="008B7EE0" w:rsidRPr="00A451A7" w:rsidRDefault="008B7EE0" w:rsidP="008B7EE0">
      <w:pPr>
        <w:rPr>
          <w:rFonts w:ascii="Arial Narrow" w:hAnsi="Arial Narrow"/>
        </w:rPr>
        <w:sectPr w:rsidR="008B7EE0" w:rsidRPr="00A451A7" w:rsidSect="00774CD1">
          <w:headerReference w:type="even" r:id="rId8"/>
          <w:headerReference w:type="default" r:id="rId9"/>
          <w:footerReference w:type="even" r:id="rId10"/>
          <w:headerReference w:type="first" r:id="rId11"/>
          <w:footnotePr>
            <w:numRestart w:val="eachSect"/>
          </w:footnotePr>
          <w:endnotePr>
            <w:numFmt w:val="lowerLetter"/>
          </w:endnotePr>
          <w:type w:val="continuous"/>
          <w:pgSz w:w="16840" w:h="11907" w:orient="landscape" w:code="9"/>
          <w:pgMar w:top="1134" w:right="1247" w:bottom="709" w:left="709" w:header="510" w:footer="680" w:gutter="0"/>
          <w:cols w:space="720"/>
          <w:titlePg/>
          <w:docGrid w:linePitch="299"/>
        </w:sectPr>
      </w:pP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544"/>
      </w:tblGrid>
      <w:tr w:rsidR="00FD0184" w:rsidRPr="00A451A7" w14:paraId="6C78EB93" w14:textId="77777777" w:rsidTr="00E03EAB">
        <w:tc>
          <w:tcPr>
            <w:tcW w:w="1276" w:type="dxa"/>
            <w:shd w:val="clear" w:color="auto" w:fill="auto"/>
            <w:noWrap/>
            <w:tcMar>
              <w:top w:w="28" w:type="dxa"/>
              <w:bottom w:w="28" w:type="dxa"/>
            </w:tcMar>
          </w:tcPr>
          <w:p w14:paraId="57F1393F" w14:textId="271650F4" w:rsidR="00FD0184" w:rsidRPr="00A451A7" w:rsidRDefault="00FD0184" w:rsidP="00FD0184">
            <w:pPr>
              <w:spacing w:after="20"/>
              <w:jc w:val="left"/>
              <w:rPr>
                <w:rFonts w:ascii="Arial Narrow" w:hAnsi="Arial Narrow"/>
                <w:color w:val="000000"/>
                <w:sz w:val="14"/>
                <w:szCs w:val="14"/>
              </w:rPr>
            </w:pPr>
            <w:bookmarkStart w:id="10" w:name="_Hlk179548327"/>
            <w:r w:rsidRPr="00A451A7">
              <w:rPr>
                <w:rFonts w:ascii="Arial Narrow" w:hAnsi="Arial Narrow"/>
                <w:color w:val="000000"/>
                <w:sz w:val="14"/>
                <w:szCs w:val="14"/>
              </w:rPr>
              <w:t xml:space="preserve">AFSTA </w:t>
            </w:r>
          </w:p>
        </w:tc>
        <w:tc>
          <w:tcPr>
            <w:tcW w:w="3544" w:type="dxa"/>
            <w:shd w:val="clear" w:color="auto" w:fill="auto"/>
            <w:noWrap/>
            <w:tcMar>
              <w:top w:w="28" w:type="dxa"/>
              <w:bottom w:w="28" w:type="dxa"/>
            </w:tcMar>
          </w:tcPr>
          <w:p w14:paraId="5C2E04BF" w14:textId="28D9EF96"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African Seed Trade Association</w:t>
            </w:r>
          </w:p>
        </w:tc>
      </w:tr>
      <w:tr w:rsidR="00FD0184" w:rsidRPr="00A451A7" w14:paraId="641E4958" w14:textId="77777777" w:rsidTr="00E03EAB">
        <w:tc>
          <w:tcPr>
            <w:tcW w:w="1276" w:type="dxa"/>
            <w:shd w:val="clear" w:color="auto" w:fill="auto"/>
            <w:noWrap/>
            <w:tcMar>
              <w:top w:w="28" w:type="dxa"/>
              <w:bottom w:w="28" w:type="dxa"/>
            </w:tcMar>
          </w:tcPr>
          <w:p w14:paraId="75F25E96" w14:textId="7ABDEA2D"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AIPH</w:t>
            </w:r>
          </w:p>
        </w:tc>
        <w:tc>
          <w:tcPr>
            <w:tcW w:w="3544" w:type="dxa"/>
            <w:shd w:val="clear" w:color="auto" w:fill="auto"/>
            <w:noWrap/>
            <w:tcMar>
              <w:top w:w="28" w:type="dxa"/>
              <w:bottom w:w="28" w:type="dxa"/>
            </w:tcMar>
          </w:tcPr>
          <w:p w14:paraId="6E2387D1" w14:textId="06CE9C19"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International Association of Horticultural Producers</w:t>
            </w:r>
          </w:p>
        </w:tc>
      </w:tr>
      <w:tr w:rsidR="00FD0184" w:rsidRPr="00A451A7" w14:paraId="594D89C1" w14:textId="77777777" w:rsidTr="00E03EAB">
        <w:tc>
          <w:tcPr>
            <w:tcW w:w="1276" w:type="dxa"/>
            <w:shd w:val="clear" w:color="auto" w:fill="auto"/>
            <w:noWrap/>
            <w:tcMar>
              <w:top w:w="28" w:type="dxa"/>
              <w:bottom w:w="28" w:type="dxa"/>
            </w:tcMar>
          </w:tcPr>
          <w:p w14:paraId="78F0AEE0" w14:textId="4FA12218"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A</w:t>
            </w:r>
            <w:r w:rsidR="00E65462" w:rsidRPr="00A451A7">
              <w:rPr>
                <w:rFonts w:ascii="Arial Narrow" w:hAnsi="Arial Narrow"/>
                <w:color w:val="000000"/>
                <w:sz w:val="14"/>
                <w:szCs w:val="14"/>
              </w:rPr>
              <w:t>I</w:t>
            </w:r>
            <w:r w:rsidRPr="00A451A7">
              <w:rPr>
                <w:rFonts w:ascii="Arial Narrow" w:hAnsi="Arial Narrow"/>
                <w:color w:val="000000"/>
                <w:sz w:val="14"/>
                <w:szCs w:val="14"/>
              </w:rPr>
              <w:t>PPI</w:t>
            </w:r>
          </w:p>
        </w:tc>
        <w:tc>
          <w:tcPr>
            <w:tcW w:w="3544" w:type="dxa"/>
            <w:shd w:val="clear" w:color="auto" w:fill="auto"/>
            <w:noWrap/>
            <w:tcMar>
              <w:top w:w="28" w:type="dxa"/>
              <w:bottom w:w="28" w:type="dxa"/>
            </w:tcMar>
          </w:tcPr>
          <w:p w14:paraId="4471B585" w14:textId="415A3618" w:rsidR="00FD0184" w:rsidRPr="00A451A7" w:rsidRDefault="00E65462" w:rsidP="00E65462">
            <w:pPr>
              <w:spacing w:after="20"/>
              <w:jc w:val="left"/>
              <w:rPr>
                <w:rFonts w:ascii="Arial Narrow" w:hAnsi="Arial Narrow"/>
                <w:color w:val="000000"/>
                <w:sz w:val="14"/>
                <w:szCs w:val="14"/>
              </w:rPr>
            </w:pPr>
            <w:r w:rsidRPr="00A451A7">
              <w:rPr>
                <w:rFonts w:ascii="Arial Narrow" w:hAnsi="Arial Narrow"/>
                <w:color w:val="000000"/>
                <w:sz w:val="14"/>
                <w:szCs w:val="14"/>
              </w:rPr>
              <w:t>Association for the Protection of Intellectual Property</w:t>
            </w:r>
          </w:p>
        </w:tc>
      </w:tr>
      <w:tr w:rsidR="00FD0184" w:rsidRPr="00A451A7" w14:paraId="5E43EE63" w14:textId="77777777" w:rsidTr="00E03EAB">
        <w:tc>
          <w:tcPr>
            <w:tcW w:w="1276" w:type="dxa"/>
            <w:shd w:val="clear" w:color="auto" w:fill="auto"/>
            <w:noWrap/>
            <w:tcMar>
              <w:top w:w="28" w:type="dxa"/>
              <w:bottom w:w="28" w:type="dxa"/>
            </w:tcMar>
          </w:tcPr>
          <w:p w14:paraId="68D71B4E" w14:textId="0C7C24D9"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APBREBES</w:t>
            </w:r>
          </w:p>
        </w:tc>
        <w:tc>
          <w:tcPr>
            <w:tcW w:w="3544" w:type="dxa"/>
            <w:shd w:val="clear" w:color="auto" w:fill="auto"/>
            <w:noWrap/>
            <w:tcMar>
              <w:top w:w="28" w:type="dxa"/>
              <w:bottom w:w="28" w:type="dxa"/>
            </w:tcMar>
          </w:tcPr>
          <w:p w14:paraId="1F3F664A" w14:textId="01D0D9A4"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Association for Plant Breeding for the Benefit of Society</w:t>
            </w:r>
          </w:p>
        </w:tc>
      </w:tr>
      <w:tr w:rsidR="009758DD" w:rsidRPr="00A451A7" w14:paraId="0E1B630D" w14:textId="77777777" w:rsidTr="00E03EAB">
        <w:tc>
          <w:tcPr>
            <w:tcW w:w="1276" w:type="dxa"/>
            <w:shd w:val="clear" w:color="auto" w:fill="auto"/>
            <w:noWrap/>
            <w:tcMar>
              <w:top w:w="28" w:type="dxa"/>
              <w:bottom w:w="28" w:type="dxa"/>
            </w:tcMar>
          </w:tcPr>
          <w:p w14:paraId="50C6C1B5" w14:textId="1753711B"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APHA</w:t>
            </w:r>
          </w:p>
        </w:tc>
        <w:tc>
          <w:tcPr>
            <w:tcW w:w="3544" w:type="dxa"/>
            <w:shd w:val="clear" w:color="auto" w:fill="auto"/>
            <w:noWrap/>
            <w:tcMar>
              <w:top w:w="28" w:type="dxa"/>
              <w:bottom w:w="28" w:type="dxa"/>
            </w:tcMar>
          </w:tcPr>
          <w:p w14:paraId="74020F8C" w14:textId="15732A10"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Animal and Plant Health Agency</w:t>
            </w:r>
          </w:p>
        </w:tc>
      </w:tr>
      <w:tr w:rsidR="00FD0184" w:rsidRPr="00A451A7" w14:paraId="1C007116" w14:textId="77777777" w:rsidTr="00E03EAB">
        <w:tc>
          <w:tcPr>
            <w:tcW w:w="1276" w:type="dxa"/>
            <w:shd w:val="clear" w:color="auto" w:fill="auto"/>
            <w:noWrap/>
            <w:tcMar>
              <w:top w:w="28" w:type="dxa"/>
              <w:bottom w:w="28" w:type="dxa"/>
            </w:tcMar>
          </w:tcPr>
          <w:p w14:paraId="6F1D2D12" w14:textId="04BD71FB"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APSA</w:t>
            </w:r>
          </w:p>
        </w:tc>
        <w:tc>
          <w:tcPr>
            <w:tcW w:w="3544" w:type="dxa"/>
            <w:shd w:val="clear" w:color="auto" w:fill="auto"/>
            <w:noWrap/>
            <w:tcMar>
              <w:top w:w="28" w:type="dxa"/>
              <w:bottom w:w="28" w:type="dxa"/>
            </w:tcMar>
          </w:tcPr>
          <w:p w14:paraId="4D56F4F6" w14:textId="563EC7AC"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Asia and Pacific Seed Association</w:t>
            </w:r>
          </w:p>
        </w:tc>
      </w:tr>
      <w:tr w:rsidR="009758DD" w:rsidRPr="00A451A7" w14:paraId="6FC10203" w14:textId="77777777" w:rsidTr="00E03EAB">
        <w:tc>
          <w:tcPr>
            <w:tcW w:w="1276" w:type="dxa"/>
            <w:shd w:val="clear" w:color="auto" w:fill="auto"/>
            <w:noWrap/>
            <w:tcMar>
              <w:top w:w="28" w:type="dxa"/>
              <w:bottom w:w="28" w:type="dxa"/>
            </w:tcMar>
          </w:tcPr>
          <w:p w14:paraId="3BDAB7F9" w14:textId="6B42522B"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ARIPO</w:t>
            </w:r>
          </w:p>
        </w:tc>
        <w:tc>
          <w:tcPr>
            <w:tcW w:w="3544" w:type="dxa"/>
            <w:shd w:val="clear" w:color="auto" w:fill="auto"/>
            <w:noWrap/>
            <w:tcMar>
              <w:top w:w="28" w:type="dxa"/>
              <w:bottom w:w="28" w:type="dxa"/>
            </w:tcMar>
          </w:tcPr>
          <w:p w14:paraId="50D0A7C5" w14:textId="7E125A54"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African Regional Intellectual Property Organization</w:t>
            </w:r>
          </w:p>
        </w:tc>
      </w:tr>
      <w:tr w:rsidR="009758DD" w:rsidRPr="00A451A7" w14:paraId="2F2892B3" w14:textId="77777777" w:rsidTr="00E03EAB">
        <w:tc>
          <w:tcPr>
            <w:tcW w:w="1276" w:type="dxa"/>
            <w:shd w:val="clear" w:color="auto" w:fill="auto"/>
            <w:noWrap/>
            <w:tcMar>
              <w:top w:w="28" w:type="dxa"/>
              <w:bottom w:w="28" w:type="dxa"/>
            </w:tcMar>
          </w:tcPr>
          <w:p w14:paraId="69CA1460" w14:textId="0BD4D338"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ASA</w:t>
            </w:r>
          </w:p>
        </w:tc>
        <w:tc>
          <w:tcPr>
            <w:tcW w:w="3544" w:type="dxa"/>
            <w:shd w:val="clear" w:color="auto" w:fill="auto"/>
            <w:noWrap/>
            <w:tcMar>
              <w:top w:w="28" w:type="dxa"/>
              <w:bottom w:w="28" w:type="dxa"/>
            </w:tcMar>
          </w:tcPr>
          <w:p w14:paraId="5173E7F1" w14:textId="77777777"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Asociación Semilleros Argentinos</w:t>
            </w:r>
          </w:p>
          <w:p w14:paraId="087C99E5" w14:textId="18991C04"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(Argentine Seed Association)</w:t>
            </w:r>
          </w:p>
        </w:tc>
      </w:tr>
      <w:tr w:rsidR="00FD0184" w:rsidRPr="00A451A7" w14:paraId="152AE6D9" w14:textId="77777777" w:rsidTr="00E03EAB">
        <w:tc>
          <w:tcPr>
            <w:tcW w:w="1276" w:type="dxa"/>
            <w:shd w:val="clear" w:color="auto" w:fill="auto"/>
            <w:noWrap/>
            <w:tcMar>
              <w:top w:w="28" w:type="dxa"/>
              <w:bottom w:w="28" w:type="dxa"/>
            </w:tcMar>
          </w:tcPr>
          <w:p w14:paraId="57FF2C29" w14:textId="3E920FC1"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BruIPO</w:t>
            </w:r>
          </w:p>
        </w:tc>
        <w:tc>
          <w:tcPr>
            <w:tcW w:w="3544" w:type="dxa"/>
            <w:shd w:val="clear" w:color="auto" w:fill="auto"/>
            <w:noWrap/>
            <w:tcMar>
              <w:top w:w="28" w:type="dxa"/>
              <w:bottom w:w="28" w:type="dxa"/>
            </w:tcMar>
          </w:tcPr>
          <w:p w14:paraId="734E128F" w14:textId="524306FC"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Intellectual Property Office of Brunei Darussalam</w:t>
            </w:r>
          </w:p>
        </w:tc>
      </w:tr>
      <w:tr w:rsidR="00FD0184" w:rsidRPr="00A451A7" w14:paraId="438C6AC7" w14:textId="77777777" w:rsidTr="00E03EAB">
        <w:tc>
          <w:tcPr>
            <w:tcW w:w="1276" w:type="dxa"/>
            <w:shd w:val="clear" w:color="auto" w:fill="auto"/>
            <w:noWrap/>
            <w:tcMar>
              <w:top w:w="28" w:type="dxa"/>
              <w:bottom w:w="28" w:type="dxa"/>
            </w:tcMar>
          </w:tcPr>
          <w:p w14:paraId="096EC1A8" w14:textId="4088A7F3"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CFIA</w:t>
            </w:r>
          </w:p>
        </w:tc>
        <w:tc>
          <w:tcPr>
            <w:tcW w:w="3544" w:type="dxa"/>
            <w:shd w:val="clear" w:color="auto" w:fill="auto"/>
            <w:noWrap/>
            <w:tcMar>
              <w:top w:w="28" w:type="dxa"/>
              <w:bottom w:w="28" w:type="dxa"/>
            </w:tcMar>
          </w:tcPr>
          <w:p w14:paraId="790803F3" w14:textId="7251F2D4"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Canadian Food Inspection Agency</w:t>
            </w:r>
          </w:p>
        </w:tc>
      </w:tr>
      <w:tr w:rsidR="00FD0184" w:rsidRPr="00A451A7" w14:paraId="0FAFE5DE" w14:textId="77777777" w:rsidTr="00E03EAB">
        <w:tc>
          <w:tcPr>
            <w:tcW w:w="1276" w:type="dxa"/>
            <w:shd w:val="clear" w:color="auto" w:fill="auto"/>
            <w:noWrap/>
            <w:tcMar>
              <w:top w:w="28" w:type="dxa"/>
              <w:bottom w:w="28" w:type="dxa"/>
            </w:tcMar>
          </w:tcPr>
          <w:p w14:paraId="6AA9580D" w14:textId="61CD0317"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CIOPORA</w:t>
            </w:r>
          </w:p>
        </w:tc>
        <w:tc>
          <w:tcPr>
            <w:tcW w:w="3544" w:type="dxa"/>
            <w:shd w:val="clear" w:color="auto" w:fill="auto"/>
            <w:noWrap/>
            <w:tcMar>
              <w:top w:w="28" w:type="dxa"/>
              <w:bottom w:w="28" w:type="dxa"/>
            </w:tcMar>
          </w:tcPr>
          <w:p w14:paraId="7DA3CB01" w14:textId="3F00151E"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International Community of Breeders of Asexually Reproduced Ornamental and Fruit Varieties</w:t>
            </w:r>
          </w:p>
        </w:tc>
      </w:tr>
      <w:tr w:rsidR="009758DD" w:rsidRPr="00A451A7" w14:paraId="38B179CE" w14:textId="77777777" w:rsidTr="00E03EAB">
        <w:tc>
          <w:tcPr>
            <w:tcW w:w="1276" w:type="dxa"/>
            <w:shd w:val="clear" w:color="auto" w:fill="auto"/>
            <w:noWrap/>
            <w:tcMar>
              <w:top w:w="28" w:type="dxa"/>
              <w:bottom w:w="28" w:type="dxa"/>
            </w:tcMar>
          </w:tcPr>
          <w:p w14:paraId="169F698A" w14:textId="6E45AC04"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CLI</w:t>
            </w:r>
          </w:p>
        </w:tc>
        <w:tc>
          <w:tcPr>
            <w:tcW w:w="3544" w:type="dxa"/>
            <w:shd w:val="clear" w:color="auto" w:fill="auto"/>
            <w:noWrap/>
            <w:tcMar>
              <w:top w:w="28" w:type="dxa"/>
              <w:bottom w:w="28" w:type="dxa"/>
            </w:tcMar>
          </w:tcPr>
          <w:p w14:paraId="7CA09CEF" w14:textId="256860D4"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CropLife International</w:t>
            </w:r>
          </w:p>
        </w:tc>
      </w:tr>
      <w:tr w:rsidR="00FD0184" w:rsidRPr="00A451A7" w14:paraId="275400D0" w14:textId="77777777" w:rsidTr="00E03EAB">
        <w:tc>
          <w:tcPr>
            <w:tcW w:w="1276" w:type="dxa"/>
            <w:shd w:val="clear" w:color="auto" w:fill="auto"/>
            <w:noWrap/>
            <w:tcMar>
              <w:top w:w="28" w:type="dxa"/>
              <w:bottom w:w="28" w:type="dxa"/>
            </w:tcMar>
          </w:tcPr>
          <w:p w14:paraId="787246CE" w14:textId="3CF171BC"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CPVO</w:t>
            </w:r>
          </w:p>
        </w:tc>
        <w:tc>
          <w:tcPr>
            <w:tcW w:w="3544" w:type="dxa"/>
            <w:shd w:val="clear" w:color="auto" w:fill="auto"/>
            <w:noWrap/>
            <w:tcMar>
              <w:top w:w="28" w:type="dxa"/>
              <w:bottom w:w="28" w:type="dxa"/>
            </w:tcMar>
          </w:tcPr>
          <w:p w14:paraId="53135295" w14:textId="774F493B"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Community Plant Variety Office of the European Union</w:t>
            </w:r>
          </w:p>
        </w:tc>
      </w:tr>
      <w:tr w:rsidR="009758DD" w:rsidRPr="00A451A7" w14:paraId="620FE256" w14:textId="77777777" w:rsidTr="00E03EAB">
        <w:tc>
          <w:tcPr>
            <w:tcW w:w="1276" w:type="dxa"/>
            <w:shd w:val="clear" w:color="auto" w:fill="auto"/>
            <w:noWrap/>
            <w:tcMar>
              <w:top w:w="28" w:type="dxa"/>
              <w:bottom w:w="28" w:type="dxa"/>
            </w:tcMar>
          </w:tcPr>
          <w:p w14:paraId="2CFA755B" w14:textId="57AFF3A7"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DEFRA (United Kingdom)</w:t>
            </w:r>
          </w:p>
        </w:tc>
        <w:tc>
          <w:tcPr>
            <w:tcW w:w="3544" w:type="dxa"/>
            <w:shd w:val="clear" w:color="auto" w:fill="auto"/>
            <w:noWrap/>
            <w:tcMar>
              <w:top w:w="28" w:type="dxa"/>
              <w:bottom w:w="28" w:type="dxa"/>
            </w:tcMar>
          </w:tcPr>
          <w:p w14:paraId="1F74E207" w14:textId="208AA414"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Department for Environment Food and Rural Affairs</w:t>
            </w:r>
          </w:p>
        </w:tc>
      </w:tr>
      <w:tr w:rsidR="009758DD" w:rsidRPr="00A451A7" w14:paraId="092D8D50" w14:textId="77777777" w:rsidTr="00E03EAB">
        <w:tc>
          <w:tcPr>
            <w:tcW w:w="1276" w:type="dxa"/>
            <w:shd w:val="clear" w:color="auto" w:fill="auto"/>
            <w:noWrap/>
            <w:tcMar>
              <w:top w:w="28" w:type="dxa"/>
              <w:bottom w:w="28" w:type="dxa"/>
            </w:tcMar>
          </w:tcPr>
          <w:p w14:paraId="64208D0F" w14:textId="1A6FFC6E"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DOA (Malaysia)</w:t>
            </w:r>
          </w:p>
        </w:tc>
        <w:tc>
          <w:tcPr>
            <w:tcW w:w="3544" w:type="dxa"/>
            <w:shd w:val="clear" w:color="auto" w:fill="auto"/>
            <w:noWrap/>
            <w:tcMar>
              <w:top w:w="28" w:type="dxa"/>
              <w:bottom w:w="28" w:type="dxa"/>
            </w:tcMar>
          </w:tcPr>
          <w:p w14:paraId="4FD067DE" w14:textId="3CC999F3" w:rsidR="009758DD"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Department of Agriculture</w:t>
            </w:r>
          </w:p>
        </w:tc>
      </w:tr>
      <w:tr w:rsidR="00FD0184" w:rsidRPr="00A451A7" w14:paraId="6BE851B0" w14:textId="77777777" w:rsidTr="00E03EAB">
        <w:tc>
          <w:tcPr>
            <w:tcW w:w="1276" w:type="dxa"/>
            <w:shd w:val="clear" w:color="auto" w:fill="auto"/>
            <w:noWrap/>
            <w:tcMar>
              <w:top w:w="28" w:type="dxa"/>
              <w:bottom w:w="28" w:type="dxa"/>
            </w:tcMar>
          </w:tcPr>
          <w:p w14:paraId="4DC9CDB5" w14:textId="5D7EB83E"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DSCT (China)</w:t>
            </w:r>
          </w:p>
        </w:tc>
        <w:tc>
          <w:tcPr>
            <w:tcW w:w="3544" w:type="dxa"/>
            <w:shd w:val="clear" w:color="auto" w:fill="auto"/>
            <w:noWrap/>
            <w:tcMar>
              <w:top w:w="28" w:type="dxa"/>
              <w:bottom w:w="28" w:type="dxa"/>
            </w:tcMar>
          </w:tcPr>
          <w:p w14:paraId="51E57C8F" w14:textId="79AC0F44"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Development Center of Science and Technology of China</w:t>
            </w:r>
          </w:p>
        </w:tc>
      </w:tr>
      <w:tr w:rsidR="00FD0184" w:rsidRPr="00A451A7" w14:paraId="1E57A89D" w14:textId="77777777" w:rsidTr="00E03EAB">
        <w:tc>
          <w:tcPr>
            <w:tcW w:w="1276" w:type="dxa"/>
            <w:shd w:val="clear" w:color="auto" w:fill="auto"/>
            <w:noWrap/>
            <w:tcMar>
              <w:top w:w="28" w:type="dxa"/>
              <w:bottom w:w="28" w:type="dxa"/>
            </w:tcMar>
          </w:tcPr>
          <w:p w14:paraId="4A92C1AD" w14:textId="20FB6EA8"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EAPVP Forum</w:t>
            </w:r>
          </w:p>
        </w:tc>
        <w:tc>
          <w:tcPr>
            <w:tcW w:w="3544" w:type="dxa"/>
            <w:shd w:val="clear" w:color="auto" w:fill="auto"/>
            <w:noWrap/>
            <w:tcMar>
              <w:top w:w="28" w:type="dxa"/>
              <w:bottom w:w="28" w:type="dxa"/>
            </w:tcMar>
          </w:tcPr>
          <w:p w14:paraId="7B1CE3AF" w14:textId="2F54A44E"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East Asia Plant Variety Protection Forum</w:t>
            </w:r>
          </w:p>
        </w:tc>
      </w:tr>
      <w:tr w:rsidR="00FD0184" w:rsidRPr="00A451A7" w14:paraId="6D12D52A" w14:textId="77777777" w:rsidTr="00E03EAB">
        <w:tc>
          <w:tcPr>
            <w:tcW w:w="1276" w:type="dxa"/>
            <w:shd w:val="clear" w:color="auto" w:fill="auto"/>
            <w:noWrap/>
            <w:tcMar>
              <w:top w:w="28" w:type="dxa"/>
              <w:bottom w:w="28" w:type="dxa"/>
            </w:tcMar>
          </w:tcPr>
          <w:p w14:paraId="23EC4237" w14:textId="1730F67C"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EUIPO</w:t>
            </w:r>
          </w:p>
        </w:tc>
        <w:tc>
          <w:tcPr>
            <w:tcW w:w="3544" w:type="dxa"/>
            <w:shd w:val="clear" w:color="auto" w:fill="auto"/>
            <w:noWrap/>
            <w:tcMar>
              <w:top w:w="28" w:type="dxa"/>
              <w:bottom w:w="28" w:type="dxa"/>
            </w:tcMar>
          </w:tcPr>
          <w:p w14:paraId="39B4EDC8" w14:textId="7EF55795"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European Intellectual Property Office</w:t>
            </w:r>
          </w:p>
        </w:tc>
      </w:tr>
      <w:tr w:rsidR="00FD0184" w:rsidRPr="00A451A7" w14:paraId="765EB0A7" w14:textId="77777777" w:rsidTr="00E03EAB">
        <w:tc>
          <w:tcPr>
            <w:tcW w:w="1276" w:type="dxa"/>
            <w:shd w:val="clear" w:color="auto" w:fill="auto"/>
            <w:noWrap/>
            <w:tcMar>
              <w:top w:w="28" w:type="dxa"/>
              <w:bottom w:w="28" w:type="dxa"/>
            </w:tcMar>
          </w:tcPr>
          <w:p w14:paraId="06889F5A" w14:textId="6C635725"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FAO</w:t>
            </w:r>
          </w:p>
        </w:tc>
        <w:tc>
          <w:tcPr>
            <w:tcW w:w="3544" w:type="dxa"/>
            <w:shd w:val="clear" w:color="auto" w:fill="auto"/>
            <w:noWrap/>
            <w:tcMar>
              <w:top w:w="28" w:type="dxa"/>
              <w:bottom w:w="28" w:type="dxa"/>
            </w:tcMar>
          </w:tcPr>
          <w:p w14:paraId="4255F32C" w14:textId="0B53FE8D"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Food and Agriculture Organization of the United Nations</w:t>
            </w:r>
          </w:p>
        </w:tc>
      </w:tr>
      <w:tr w:rsidR="000213C9" w:rsidRPr="00A451A7" w14:paraId="7CE7F206" w14:textId="77777777" w:rsidTr="00E03EAB">
        <w:tc>
          <w:tcPr>
            <w:tcW w:w="1276" w:type="dxa"/>
            <w:shd w:val="clear" w:color="auto" w:fill="auto"/>
            <w:noWrap/>
            <w:tcMar>
              <w:top w:w="28" w:type="dxa"/>
              <w:bottom w:w="28" w:type="dxa"/>
            </w:tcMar>
          </w:tcPr>
          <w:p w14:paraId="39CD60F6" w14:textId="0C6295AE" w:rsidR="000213C9"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FOAG (Switze</w:t>
            </w:r>
            <w:r w:rsidR="000F7064">
              <w:rPr>
                <w:rFonts w:ascii="Arial Narrow" w:hAnsi="Arial Narrow"/>
                <w:color w:val="000000"/>
                <w:sz w:val="14"/>
                <w:szCs w:val="14"/>
              </w:rPr>
              <w:t>r</w:t>
            </w:r>
            <w:r w:rsidRPr="00A451A7">
              <w:rPr>
                <w:rFonts w:ascii="Arial Narrow" w:hAnsi="Arial Narrow"/>
                <w:color w:val="000000"/>
                <w:sz w:val="14"/>
                <w:szCs w:val="14"/>
              </w:rPr>
              <w:t>land)</w:t>
            </w:r>
          </w:p>
        </w:tc>
        <w:tc>
          <w:tcPr>
            <w:tcW w:w="3544" w:type="dxa"/>
            <w:shd w:val="clear" w:color="auto" w:fill="auto"/>
            <w:noWrap/>
            <w:tcMar>
              <w:top w:w="28" w:type="dxa"/>
              <w:bottom w:w="28" w:type="dxa"/>
            </w:tcMar>
          </w:tcPr>
          <w:p w14:paraId="170D865A" w14:textId="39BA4711" w:rsidR="000213C9"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Federal Office for Agriculture</w:t>
            </w:r>
          </w:p>
        </w:tc>
      </w:tr>
      <w:tr w:rsidR="00FD0184" w:rsidRPr="00A451A7" w14:paraId="78D9697D" w14:textId="77777777" w:rsidTr="00E03EAB">
        <w:tc>
          <w:tcPr>
            <w:tcW w:w="1276" w:type="dxa"/>
            <w:shd w:val="clear" w:color="auto" w:fill="auto"/>
            <w:noWrap/>
            <w:tcMar>
              <w:top w:w="28" w:type="dxa"/>
              <w:bottom w:w="28" w:type="dxa"/>
            </w:tcMar>
          </w:tcPr>
          <w:p w14:paraId="29ABF66C" w14:textId="6742211A"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GLIPA</w:t>
            </w:r>
          </w:p>
        </w:tc>
        <w:tc>
          <w:tcPr>
            <w:tcW w:w="3544" w:type="dxa"/>
            <w:shd w:val="clear" w:color="auto" w:fill="auto"/>
            <w:noWrap/>
            <w:tcMar>
              <w:top w:w="28" w:type="dxa"/>
              <w:bottom w:w="28" w:type="dxa"/>
            </w:tcMar>
          </w:tcPr>
          <w:p w14:paraId="45195B89" w14:textId="7117EAF5"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Global Intellectual Property Alliance</w:t>
            </w:r>
          </w:p>
        </w:tc>
      </w:tr>
      <w:tr w:rsidR="000213C9" w:rsidRPr="00A451A7" w14:paraId="4693B1F6" w14:textId="77777777" w:rsidTr="00E03EAB">
        <w:tc>
          <w:tcPr>
            <w:tcW w:w="1276" w:type="dxa"/>
            <w:shd w:val="clear" w:color="auto" w:fill="auto"/>
            <w:noWrap/>
            <w:tcMar>
              <w:top w:w="28" w:type="dxa"/>
              <w:bottom w:w="28" w:type="dxa"/>
            </w:tcMar>
          </w:tcPr>
          <w:p w14:paraId="04C44689" w14:textId="14CDF0B7" w:rsidR="000213C9"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IGQPI</w:t>
            </w:r>
          </w:p>
        </w:tc>
        <w:tc>
          <w:tcPr>
            <w:tcW w:w="3544" w:type="dxa"/>
            <w:shd w:val="clear" w:color="auto" w:fill="auto"/>
            <w:noWrap/>
            <w:tcMar>
              <w:top w:w="28" w:type="dxa"/>
              <w:bottom w:w="28" w:type="dxa"/>
            </w:tcMar>
          </w:tcPr>
          <w:p w14:paraId="6DEA17CF" w14:textId="48AB231A" w:rsidR="000213C9"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Instituto de Gestão da Qualidade e da Propriedade intellectual</w:t>
            </w:r>
          </w:p>
          <w:p w14:paraId="78D2B5C1" w14:textId="4C3CDD9C" w:rsidR="000213C9"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(Institute of Quality Management and Intellectual Property)</w:t>
            </w:r>
          </w:p>
        </w:tc>
      </w:tr>
      <w:tr w:rsidR="00F163C5" w:rsidRPr="00A451A7" w14:paraId="052065AB" w14:textId="77777777" w:rsidTr="00E03EAB">
        <w:tc>
          <w:tcPr>
            <w:tcW w:w="1276" w:type="dxa"/>
            <w:shd w:val="clear" w:color="auto" w:fill="auto"/>
            <w:noWrap/>
            <w:tcMar>
              <w:top w:w="28" w:type="dxa"/>
              <w:bottom w:w="28" w:type="dxa"/>
            </w:tcMar>
          </w:tcPr>
          <w:p w14:paraId="2C8D0DEF" w14:textId="10922246" w:rsidR="00F163C5" w:rsidRPr="00A451A7" w:rsidRDefault="00F163C5" w:rsidP="00FD0184">
            <w:pPr>
              <w:spacing w:after="20"/>
              <w:jc w:val="left"/>
              <w:rPr>
                <w:rFonts w:ascii="Arial Narrow" w:hAnsi="Arial Narrow"/>
                <w:color w:val="000000"/>
                <w:sz w:val="14"/>
                <w:szCs w:val="14"/>
              </w:rPr>
            </w:pPr>
            <w:r w:rsidRPr="00A451A7">
              <w:rPr>
                <w:rFonts w:ascii="Arial Narrow" w:hAnsi="Arial Narrow"/>
                <w:color w:val="000000"/>
                <w:sz w:val="14"/>
                <w:szCs w:val="14"/>
              </w:rPr>
              <w:t>INASE (</w:t>
            </w:r>
            <w:r w:rsidR="000213C9" w:rsidRPr="00A451A7">
              <w:rPr>
                <w:rFonts w:ascii="Arial Narrow" w:hAnsi="Arial Narrow"/>
                <w:color w:val="000000"/>
                <w:sz w:val="14"/>
                <w:szCs w:val="14"/>
              </w:rPr>
              <w:t>Argentina</w:t>
            </w:r>
            <w:r w:rsidRPr="00A451A7">
              <w:rPr>
                <w:rFonts w:ascii="Arial Narrow" w:hAnsi="Arial Narrow"/>
                <w:color w:val="000000"/>
                <w:sz w:val="14"/>
                <w:szCs w:val="14"/>
              </w:rPr>
              <w:t>)</w:t>
            </w:r>
          </w:p>
        </w:tc>
        <w:tc>
          <w:tcPr>
            <w:tcW w:w="3544" w:type="dxa"/>
            <w:shd w:val="clear" w:color="auto" w:fill="auto"/>
            <w:noWrap/>
            <w:tcMar>
              <w:top w:w="28" w:type="dxa"/>
              <w:bottom w:w="28" w:type="dxa"/>
            </w:tcMar>
          </w:tcPr>
          <w:p w14:paraId="3A5C61CA" w14:textId="5286C1D6" w:rsidR="00F163C5" w:rsidRPr="00A451A7" w:rsidRDefault="00F163C5" w:rsidP="00F163C5">
            <w:pPr>
              <w:spacing w:after="20"/>
              <w:jc w:val="left"/>
              <w:rPr>
                <w:rFonts w:ascii="Arial Narrow" w:hAnsi="Arial Narrow"/>
                <w:color w:val="000000"/>
                <w:sz w:val="14"/>
                <w:szCs w:val="14"/>
              </w:rPr>
            </w:pPr>
            <w:r w:rsidRPr="00A451A7">
              <w:rPr>
                <w:rFonts w:ascii="Arial Narrow" w:hAnsi="Arial Narrow"/>
                <w:color w:val="000000"/>
                <w:sz w:val="14"/>
                <w:szCs w:val="14"/>
              </w:rPr>
              <w:t>Instituto Nacional de Semillas</w:t>
            </w:r>
            <w:r w:rsidRPr="00A451A7">
              <w:rPr>
                <w:rFonts w:ascii="Arial Narrow" w:hAnsi="Arial Narrow"/>
                <w:color w:val="000000"/>
                <w:sz w:val="14"/>
                <w:szCs w:val="14"/>
              </w:rPr>
              <w:br/>
              <w:t xml:space="preserve">(National Seed Institute of </w:t>
            </w:r>
            <w:r w:rsidR="000213C9" w:rsidRPr="00A451A7">
              <w:rPr>
                <w:rFonts w:ascii="Arial Narrow" w:hAnsi="Arial Narrow"/>
                <w:color w:val="000000"/>
                <w:sz w:val="14"/>
                <w:szCs w:val="14"/>
              </w:rPr>
              <w:t>Argentina</w:t>
            </w:r>
            <w:r w:rsidRPr="00A451A7">
              <w:rPr>
                <w:rFonts w:ascii="Arial Narrow" w:hAnsi="Arial Narrow"/>
                <w:color w:val="000000"/>
                <w:sz w:val="14"/>
                <w:szCs w:val="14"/>
              </w:rPr>
              <w:t>)</w:t>
            </w:r>
          </w:p>
        </w:tc>
      </w:tr>
      <w:tr w:rsidR="00F163C5" w:rsidRPr="00A451A7" w14:paraId="18FB6F38" w14:textId="77777777" w:rsidTr="00E03EAB">
        <w:tc>
          <w:tcPr>
            <w:tcW w:w="1276" w:type="dxa"/>
            <w:shd w:val="clear" w:color="auto" w:fill="auto"/>
            <w:noWrap/>
            <w:tcMar>
              <w:top w:w="28" w:type="dxa"/>
              <w:bottom w:w="28" w:type="dxa"/>
            </w:tcMar>
          </w:tcPr>
          <w:p w14:paraId="46DEEAB0" w14:textId="5FB8C169" w:rsidR="00F163C5"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INDECOPI</w:t>
            </w:r>
          </w:p>
        </w:tc>
        <w:tc>
          <w:tcPr>
            <w:tcW w:w="3544" w:type="dxa"/>
            <w:shd w:val="clear" w:color="auto" w:fill="auto"/>
            <w:noWrap/>
            <w:tcMar>
              <w:top w:w="28" w:type="dxa"/>
              <w:bottom w:w="28" w:type="dxa"/>
            </w:tcMar>
          </w:tcPr>
          <w:p w14:paraId="76DCC68E" w14:textId="48489345"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Instituto Nacional de Defensa de la Competencia y de la Protección de la Propiedad Intelectual</w:t>
            </w:r>
          </w:p>
          <w:p w14:paraId="70DE3DF2" w14:textId="451634BE" w:rsidR="00F163C5"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(National Institute for the Defense of Free Competition and the Protection of Intellectual Property)</w:t>
            </w:r>
          </w:p>
        </w:tc>
      </w:tr>
      <w:tr w:rsidR="00FD0184" w:rsidRPr="00A451A7" w14:paraId="79AB6B40" w14:textId="77777777" w:rsidTr="00E03EAB">
        <w:tc>
          <w:tcPr>
            <w:tcW w:w="1276" w:type="dxa"/>
            <w:shd w:val="clear" w:color="auto" w:fill="auto"/>
            <w:noWrap/>
            <w:tcMar>
              <w:top w:w="28" w:type="dxa"/>
              <w:bottom w:w="28" w:type="dxa"/>
            </w:tcMar>
          </w:tcPr>
          <w:p w14:paraId="47B0CEA1" w14:textId="1B670C04" w:rsidR="00FD0184"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IPKey LA</w:t>
            </w:r>
          </w:p>
        </w:tc>
        <w:tc>
          <w:tcPr>
            <w:tcW w:w="3544" w:type="dxa"/>
            <w:shd w:val="clear" w:color="auto" w:fill="auto"/>
            <w:noWrap/>
            <w:tcMar>
              <w:top w:w="28" w:type="dxa"/>
              <w:bottom w:w="28" w:type="dxa"/>
            </w:tcMar>
          </w:tcPr>
          <w:p w14:paraId="64F3D7D1" w14:textId="66206464" w:rsidR="00FD0184"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IPKey Latin America</w:t>
            </w:r>
          </w:p>
        </w:tc>
      </w:tr>
      <w:tr w:rsidR="000213C9" w:rsidRPr="00A451A7" w14:paraId="6A8659B6" w14:textId="77777777" w:rsidTr="00E03EAB">
        <w:tc>
          <w:tcPr>
            <w:tcW w:w="1276" w:type="dxa"/>
            <w:shd w:val="clear" w:color="auto" w:fill="auto"/>
            <w:noWrap/>
            <w:tcMar>
              <w:top w:w="28" w:type="dxa"/>
              <w:bottom w:w="28" w:type="dxa"/>
            </w:tcMar>
          </w:tcPr>
          <w:p w14:paraId="48C4D8DD" w14:textId="3C43B849" w:rsidR="000213C9"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IP Key SEA</w:t>
            </w:r>
          </w:p>
        </w:tc>
        <w:tc>
          <w:tcPr>
            <w:tcW w:w="3544" w:type="dxa"/>
            <w:shd w:val="clear" w:color="auto" w:fill="auto"/>
            <w:noWrap/>
            <w:tcMar>
              <w:top w:w="28" w:type="dxa"/>
              <w:bottom w:w="28" w:type="dxa"/>
            </w:tcMar>
          </w:tcPr>
          <w:p w14:paraId="42C068EE" w14:textId="03B82B38" w:rsidR="000213C9"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IPKey South East Asia</w:t>
            </w:r>
          </w:p>
        </w:tc>
      </w:tr>
      <w:tr w:rsidR="00FD0184" w:rsidRPr="00A451A7" w14:paraId="4F8A300C" w14:textId="77777777" w:rsidTr="00E03EAB">
        <w:tc>
          <w:tcPr>
            <w:tcW w:w="1276" w:type="dxa"/>
            <w:shd w:val="clear" w:color="auto" w:fill="auto"/>
            <w:noWrap/>
            <w:tcMar>
              <w:top w:w="28" w:type="dxa"/>
              <w:bottom w:w="28" w:type="dxa"/>
            </w:tcMar>
          </w:tcPr>
          <w:p w14:paraId="403E7FE5" w14:textId="6BD523BF"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ISF</w:t>
            </w:r>
          </w:p>
        </w:tc>
        <w:tc>
          <w:tcPr>
            <w:tcW w:w="3544" w:type="dxa"/>
            <w:shd w:val="clear" w:color="auto" w:fill="auto"/>
            <w:noWrap/>
            <w:tcMar>
              <w:top w:w="28" w:type="dxa"/>
              <w:bottom w:w="28" w:type="dxa"/>
            </w:tcMar>
          </w:tcPr>
          <w:p w14:paraId="38BD4198" w14:textId="44D0016F"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International Seed Federation</w:t>
            </w:r>
          </w:p>
        </w:tc>
      </w:tr>
      <w:tr w:rsidR="000213C9" w:rsidRPr="00A451A7" w14:paraId="17A43B82" w14:textId="77777777" w:rsidTr="00E03EAB">
        <w:tc>
          <w:tcPr>
            <w:tcW w:w="1276" w:type="dxa"/>
            <w:shd w:val="clear" w:color="auto" w:fill="auto"/>
            <w:noWrap/>
            <w:tcMar>
              <w:top w:w="28" w:type="dxa"/>
              <w:bottom w:w="28" w:type="dxa"/>
            </w:tcMar>
          </w:tcPr>
          <w:p w14:paraId="3D550947" w14:textId="0FA39EC4" w:rsidR="000213C9"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ISTA</w:t>
            </w:r>
          </w:p>
        </w:tc>
        <w:tc>
          <w:tcPr>
            <w:tcW w:w="3544" w:type="dxa"/>
            <w:shd w:val="clear" w:color="auto" w:fill="auto"/>
            <w:noWrap/>
            <w:tcMar>
              <w:top w:w="28" w:type="dxa"/>
              <w:bottom w:w="28" w:type="dxa"/>
            </w:tcMar>
          </w:tcPr>
          <w:p w14:paraId="0251CFF9" w14:textId="7D82D83B" w:rsidR="000213C9"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International Seed Testing Association</w:t>
            </w:r>
          </w:p>
        </w:tc>
      </w:tr>
      <w:tr w:rsidR="00FD0184" w:rsidRPr="00A451A7" w14:paraId="0C61EAD5" w14:textId="77777777" w:rsidTr="00E03EAB">
        <w:tc>
          <w:tcPr>
            <w:tcW w:w="1276" w:type="dxa"/>
            <w:shd w:val="clear" w:color="auto" w:fill="auto"/>
            <w:noWrap/>
            <w:tcMar>
              <w:top w:w="28" w:type="dxa"/>
              <w:bottom w:w="28" w:type="dxa"/>
            </w:tcMar>
          </w:tcPr>
          <w:p w14:paraId="090BAFF2" w14:textId="73BF9C67"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JATAFF</w:t>
            </w:r>
          </w:p>
        </w:tc>
        <w:tc>
          <w:tcPr>
            <w:tcW w:w="3544" w:type="dxa"/>
            <w:shd w:val="clear" w:color="auto" w:fill="auto"/>
            <w:noWrap/>
            <w:tcMar>
              <w:top w:w="28" w:type="dxa"/>
              <w:bottom w:w="28" w:type="dxa"/>
            </w:tcMar>
          </w:tcPr>
          <w:p w14:paraId="20698D64" w14:textId="647A2395"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Japan Association for Techno-innovation in Agriculture, Forestry and Fisheries</w:t>
            </w:r>
          </w:p>
        </w:tc>
      </w:tr>
      <w:tr w:rsidR="00FD0184" w:rsidRPr="00A451A7" w14:paraId="74CE2D18" w14:textId="77777777" w:rsidTr="00E03EAB">
        <w:tc>
          <w:tcPr>
            <w:tcW w:w="1276" w:type="dxa"/>
            <w:shd w:val="clear" w:color="auto" w:fill="auto"/>
            <w:noWrap/>
            <w:tcMar>
              <w:top w:w="28" w:type="dxa"/>
              <w:bottom w:w="28" w:type="dxa"/>
            </w:tcMar>
          </w:tcPr>
          <w:p w14:paraId="237A9505" w14:textId="5DF35DCA"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JICA</w:t>
            </w:r>
          </w:p>
        </w:tc>
        <w:tc>
          <w:tcPr>
            <w:tcW w:w="3544" w:type="dxa"/>
            <w:shd w:val="clear" w:color="auto" w:fill="auto"/>
            <w:noWrap/>
            <w:tcMar>
              <w:top w:w="28" w:type="dxa"/>
              <w:bottom w:w="28" w:type="dxa"/>
            </w:tcMar>
          </w:tcPr>
          <w:p w14:paraId="30B397AA" w14:textId="336A00A1"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Japan International Cooperation Agency</w:t>
            </w:r>
          </w:p>
        </w:tc>
      </w:tr>
      <w:tr w:rsidR="00FD0184" w:rsidRPr="00A451A7" w14:paraId="04C62847" w14:textId="77777777" w:rsidTr="00E03EAB">
        <w:tc>
          <w:tcPr>
            <w:tcW w:w="1276" w:type="dxa"/>
            <w:shd w:val="clear" w:color="auto" w:fill="auto"/>
            <w:noWrap/>
            <w:tcMar>
              <w:top w:w="28" w:type="dxa"/>
              <w:bottom w:w="28" w:type="dxa"/>
            </w:tcMar>
          </w:tcPr>
          <w:p w14:paraId="24A4F7D8" w14:textId="14236299"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JICE</w:t>
            </w:r>
          </w:p>
        </w:tc>
        <w:tc>
          <w:tcPr>
            <w:tcW w:w="3544" w:type="dxa"/>
            <w:shd w:val="clear" w:color="auto" w:fill="auto"/>
            <w:noWrap/>
            <w:tcMar>
              <w:top w:w="28" w:type="dxa"/>
              <w:bottom w:w="28" w:type="dxa"/>
            </w:tcMar>
          </w:tcPr>
          <w:p w14:paraId="67C4D256" w14:textId="4DDD620F"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Japan International Cooperation Center</w:t>
            </w:r>
          </w:p>
        </w:tc>
      </w:tr>
      <w:tr w:rsidR="000213C9" w:rsidRPr="00A451A7" w14:paraId="54A5CFCC" w14:textId="77777777" w:rsidTr="00E03EAB">
        <w:tc>
          <w:tcPr>
            <w:tcW w:w="1276" w:type="dxa"/>
            <w:shd w:val="clear" w:color="auto" w:fill="auto"/>
            <w:noWrap/>
            <w:tcMar>
              <w:top w:w="28" w:type="dxa"/>
              <w:bottom w:w="28" w:type="dxa"/>
            </w:tcMar>
          </w:tcPr>
          <w:p w14:paraId="5391643F" w14:textId="61D70331"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MAF (Norway)</w:t>
            </w:r>
          </w:p>
        </w:tc>
        <w:tc>
          <w:tcPr>
            <w:tcW w:w="3544" w:type="dxa"/>
            <w:shd w:val="clear" w:color="auto" w:fill="auto"/>
            <w:noWrap/>
            <w:tcMar>
              <w:top w:w="28" w:type="dxa"/>
              <w:bottom w:w="28" w:type="dxa"/>
            </w:tcMar>
          </w:tcPr>
          <w:p w14:paraId="0BBFB595" w14:textId="725CADF8"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Ministry of Agriculture and Food of Norway</w:t>
            </w:r>
          </w:p>
        </w:tc>
      </w:tr>
      <w:tr w:rsidR="000213C9" w:rsidRPr="00A451A7" w14:paraId="4E9026B4" w14:textId="77777777" w:rsidTr="00E03EAB">
        <w:tc>
          <w:tcPr>
            <w:tcW w:w="1276" w:type="dxa"/>
            <w:shd w:val="clear" w:color="auto" w:fill="auto"/>
            <w:noWrap/>
            <w:tcMar>
              <w:top w:w="28" w:type="dxa"/>
              <w:bottom w:w="28" w:type="dxa"/>
            </w:tcMar>
          </w:tcPr>
          <w:p w14:paraId="37D83863" w14:textId="204F1FEA"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MAFF (Cambodia)</w:t>
            </w:r>
          </w:p>
        </w:tc>
        <w:tc>
          <w:tcPr>
            <w:tcW w:w="3544" w:type="dxa"/>
            <w:shd w:val="clear" w:color="auto" w:fill="auto"/>
            <w:noWrap/>
            <w:tcMar>
              <w:top w:w="28" w:type="dxa"/>
              <w:bottom w:w="28" w:type="dxa"/>
            </w:tcMar>
          </w:tcPr>
          <w:p w14:paraId="7CF7EEC6" w14:textId="586201CC"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Ministry of Agriculture, Forestry and Fisheries of Cambodia</w:t>
            </w:r>
          </w:p>
        </w:tc>
      </w:tr>
      <w:tr w:rsidR="000213C9" w:rsidRPr="00A451A7" w14:paraId="2AF190D6" w14:textId="77777777" w:rsidTr="00E03EAB">
        <w:tc>
          <w:tcPr>
            <w:tcW w:w="1276" w:type="dxa"/>
            <w:shd w:val="clear" w:color="auto" w:fill="auto"/>
            <w:noWrap/>
            <w:tcMar>
              <w:top w:w="28" w:type="dxa"/>
              <w:bottom w:w="28" w:type="dxa"/>
            </w:tcMar>
          </w:tcPr>
          <w:p w14:paraId="4103E902" w14:textId="62E867DA"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MAFF (Japan)</w:t>
            </w:r>
          </w:p>
        </w:tc>
        <w:tc>
          <w:tcPr>
            <w:tcW w:w="3544" w:type="dxa"/>
            <w:shd w:val="clear" w:color="auto" w:fill="auto"/>
            <w:noWrap/>
            <w:tcMar>
              <w:top w:w="28" w:type="dxa"/>
              <w:bottom w:w="28" w:type="dxa"/>
            </w:tcMar>
          </w:tcPr>
          <w:p w14:paraId="4E0EDAED" w14:textId="51E7BA4B"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Ministry of Agriculture, Forestry and Fisheries of Japan</w:t>
            </w:r>
          </w:p>
        </w:tc>
      </w:tr>
      <w:tr w:rsidR="002E6285" w:rsidRPr="00A451A7" w14:paraId="02E1F87B" w14:textId="77777777" w:rsidTr="00E03EAB">
        <w:tc>
          <w:tcPr>
            <w:tcW w:w="1276" w:type="dxa"/>
            <w:shd w:val="clear" w:color="auto" w:fill="auto"/>
            <w:noWrap/>
            <w:tcMar>
              <w:top w:w="28" w:type="dxa"/>
              <w:bottom w:w="28" w:type="dxa"/>
            </w:tcMar>
          </w:tcPr>
          <w:p w14:paraId="062D664D" w14:textId="6D6510FB" w:rsidR="002E6285"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MARD (Viet Nam)</w:t>
            </w:r>
          </w:p>
        </w:tc>
        <w:tc>
          <w:tcPr>
            <w:tcW w:w="3544" w:type="dxa"/>
            <w:shd w:val="clear" w:color="auto" w:fill="auto"/>
            <w:noWrap/>
            <w:tcMar>
              <w:top w:w="28" w:type="dxa"/>
              <w:bottom w:w="28" w:type="dxa"/>
            </w:tcMar>
          </w:tcPr>
          <w:p w14:paraId="16BA447C" w14:textId="72847633" w:rsidR="002E6285"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Ministry of Agriculture and Rural Development of Viet Nam</w:t>
            </w:r>
          </w:p>
        </w:tc>
      </w:tr>
      <w:tr w:rsidR="000213C9" w:rsidRPr="00A451A7" w14:paraId="6FBC4DB8" w14:textId="77777777" w:rsidTr="00E03EAB">
        <w:tc>
          <w:tcPr>
            <w:tcW w:w="1276" w:type="dxa"/>
            <w:shd w:val="clear" w:color="auto" w:fill="auto"/>
            <w:noWrap/>
            <w:tcMar>
              <w:top w:w="28" w:type="dxa"/>
              <w:bottom w:w="28" w:type="dxa"/>
            </w:tcMar>
          </w:tcPr>
          <w:p w14:paraId="104E3A50" w14:textId="74295CAC" w:rsidR="000213C9"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 xml:space="preserve">MOAG </w:t>
            </w:r>
            <w:r w:rsidR="000213C9" w:rsidRPr="00A451A7">
              <w:rPr>
                <w:rFonts w:ascii="Arial Narrow" w:hAnsi="Arial Narrow"/>
                <w:color w:val="000000"/>
                <w:sz w:val="14"/>
                <w:szCs w:val="14"/>
              </w:rPr>
              <w:t>(Israel)</w:t>
            </w:r>
          </w:p>
        </w:tc>
        <w:tc>
          <w:tcPr>
            <w:tcW w:w="3544" w:type="dxa"/>
            <w:shd w:val="clear" w:color="auto" w:fill="auto"/>
            <w:noWrap/>
            <w:tcMar>
              <w:top w:w="28" w:type="dxa"/>
              <w:bottom w:w="28" w:type="dxa"/>
            </w:tcMar>
          </w:tcPr>
          <w:p w14:paraId="241FB700" w14:textId="6A9B91A1" w:rsidR="000213C9"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Ministry of Agriculture and Rural Development of Israel</w:t>
            </w:r>
          </w:p>
        </w:tc>
      </w:tr>
      <w:tr w:rsidR="000213C9" w:rsidRPr="00A451A7" w14:paraId="616213D5" w14:textId="77777777" w:rsidTr="00E03EAB">
        <w:tc>
          <w:tcPr>
            <w:tcW w:w="1276" w:type="dxa"/>
            <w:shd w:val="clear" w:color="auto" w:fill="auto"/>
            <w:noWrap/>
            <w:tcMar>
              <w:top w:w="28" w:type="dxa"/>
              <w:bottom w:w="28" w:type="dxa"/>
            </w:tcMar>
          </w:tcPr>
          <w:p w14:paraId="6DA1A2A7" w14:textId="66FF2FAC"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MISTI (Cambodia)</w:t>
            </w:r>
          </w:p>
        </w:tc>
        <w:tc>
          <w:tcPr>
            <w:tcW w:w="3544" w:type="dxa"/>
            <w:shd w:val="clear" w:color="auto" w:fill="auto"/>
            <w:noWrap/>
            <w:tcMar>
              <w:top w:w="28" w:type="dxa"/>
              <w:bottom w:w="28" w:type="dxa"/>
            </w:tcMar>
          </w:tcPr>
          <w:p w14:paraId="6CE9D375" w14:textId="6A0A3D63"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Ministry of Industry, Science, Technology and Innovation</w:t>
            </w:r>
          </w:p>
        </w:tc>
      </w:tr>
      <w:tr w:rsidR="002E6285" w:rsidRPr="00A451A7" w14:paraId="6832A14D" w14:textId="77777777" w:rsidTr="00E03EAB">
        <w:tc>
          <w:tcPr>
            <w:tcW w:w="1276" w:type="dxa"/>
            <w:shd w:val="clear" w:color="auto" w:fill="auto"/>
            <w:noWrap/>
            <w:tcMar>
              <w:top w:w="28" w:type="dxa"/>
              <w:bottom w:w="28" w:type="dxa"/>
            </w:tcMar>
          </w:tcPr>
          <w:p w14:paraId="21A4413F" w14:textId="3620CDEE" w:rsidR="002E6285"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MOALI (Myanmar)</w:t>
            </w:r>
          </w:p>
        </w:tc>
        <w:tc>
          <w:tcPr>
            <w:tcW w:w="3544" w:type="dxa"/>
            <w:shd w:val="clear" w:color="auto" w:fill="auto"/>
            <w:noWrap/>
            <w:tcMar>
              <w:top w:w="28" w:type="dxa"/>
              <w:bottom w:w="28" w:type="dxa"/>
            </w:tcMar>
          </w:tcPr>
          <w:p w14:paraId="3567BFB7" w14:textId="3B43B346" w:rsidR="002E6285"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Ministry of Agriculture, Livestock and Irrigation of Myanmar</w:t>
            </w:r>
          </w:p>
        </w:tc>
      </w:tr>
      <w:tr w:rsidR="002E6285" w:rsidRPr="00A451A7" w14:paraId="3DDF727E" w14:textId="77777777" w:rsidTr="00E03EAB">
        <w:tc>
          <w:tcPr>
            <w:tcW w:w="1276" w:type="dxa"/>
            <w:shd w:val="clear" w:color="auto" w:fill="auto"/>
            <w:noWrap/>
            <w:tcMar>
              <w:top w:w="28" w:type="dxa"/>
              <w:bottom w:w="28" w:type="dxa"/>
            </w:tcMar>
          </w:tcPr>
          <w:p w14:paraId="437D0206" w14:textId="77D76DF9" w:rsidR="002E6285"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MOC (Cambodia)</w:t>
            </w:r>
          </w:p>
        </w:tc>
        <w:tc>
          <w:tcPr>
            <w:tcW w:w="3544" w:type="dxa"/>
            <w:shd w:val="clear" w:color="auto" w:fill="auto"/>
            <w:noWrap/>
            <w:tcMar>
              <w:top w:w="28" w:type="dxa"/>
              <w:bottom w:w="28" w:type="dxa"/>
            </w:tcMar>
          </w:tcPr>
          <w:p w14:paraId="2DC37154" w14:textId="52903DD5" w:rsidR="002E6285"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Ministry of Commerce of Cambodia</w:t>
            </w:r>
          </w:p>
        </w:tc>
      </w:tr>
      <w:tr w:rsidR="002E6285" w:rsidRPr="00A451A7" w14:paraId="36050847" w14:textId="77777777" w:rsidTr="00E03EAB">
        <w:tc>
          <w:tcPr>
            <w:tcW w:w="1276" w:type="dxa"/>
            <w:shd w:val="clear" w:color="auto" w:fill="auto"/>
            <w:noWrap/>
            <w:tcMar>
              <w:top w:w="28" w:type="dxa"/>
              <w:bottom w:w="28" w:type="dxa"/>
            </w:tcMar>
          </w:tcPr>
          <w:p w14:paraId="3CBF75CA" w14:textId="1C45D70C" w:rsidR="002E6285"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MOIC (Lao PDR)</w:t>
            </w:r>
          </w:p>
        </w:tc>
        <w:tc>
          <w:tcPr>
            <w:tcW w:w="3544" w:type="dxa"/>
            <w:shd w:val="clear" w:color="auto" w:fill="auto"/>
            <w:noWrap/>
            <w:tcMar>
              <w:top w:w="28" w:type="dxa"/>
              <w:bottom w:w="28" w:type="dxa"/>
            </w:tcMar>
          </w:tcPr>
          <w:p w14:paraId="18169955" w14:textId="45D5EF95" w:rsidR="002E6285"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Ministry of Industry and Commerce of Lao PDR</w:t>
            </w:r>
          </w:p>
        </w:tc>
      </w:tr>
      <w:tr w:rsidR="000213C9" w:rsidRPr="00A451A7" w14:paraId="44FA7FD2" w14:textId="77777777" w:rsidTr="00E03EAB">
        <w:tc>
          <w:tcPr>
            <w:tcW w:w="1276" w:type="dxa"/>
            <w:shd w:val="clear" w:color="auto" w:fill="auto"/>
            <w:noWrap/>
            <w:tcMar>
              <w:top w:w="28" w:type="dxa"/>
              <w:bottom w:w="28" w:type="dxa"/>
            </w:tcMar>
          </w:tcPr>
          <w:p w14:paraId="71C1DCED" w14:textId="191D5AD1"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NACS</w:t>
            </w:r>
          </w:p>
        </w:tc>
        <w:tc>
          <w:tcPr>
            <w:tcW w:w="3544" w:type="dxa"/>
            <w:shd w:val="clear" w:color="auto" w:fill="auto"/>
            <w:noWrap/>
            <w:tcMar>
              <w:top w:w="28" w:type="dxa"/>
              <w:bottom w:w="28" w:type="dxa"/>
            </w:tcMar>
          </w:tcPr>
          <w:p w14:paraId="35457732" w14:textId="060BBDDB"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National Agricultural Seeds Council</w:t>
            </w:r>
          </w:p>
        </w:tc>
      </w:tr>
      <w:tr w:rsidR="000213C9" w:rsidRPr="00A451A7" w14:paraId="03CBFEE0" w14:textId="77777777" w:rsidTr="00E03EAB">
        <w:tc>
          <w:tcPr>
            <w:tcW w:w="1276" w:type="dxa"/>
            <w:shd w:val="clear" w:color="auto" w:fill="auto"/>
            <w:noWrap/>
            <w:tcMar>
              <w:top w:w="28" w:type="dxa"/>
              <w:bottom w:w="28" w:type="dxa"/>
            </w:tcMar>
          </w:tcPr>
          <w:p w14:paraId="5AC74D24" w14:textId="02D75616" w:rsidR="000213C9"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OAPI</w:t>
            </w:r>
          </w:p>
        </w:tc>
        <w:tc>
          <w:tcPr>
            <w:tcW w:w="3544" w:type="dxa"/>
            <w:shd w:val="clear" w:color="auto" w:fill="auto"/>
            <w:noWrap/>
            <w:tcMar>
              <w:top w:w="28" w:type="dxa"/>
              <w:bottom w:w="28" w:type="dxa"/>
            </w:tcMar>
          </w:tcPr>
          <w:p w14:paraId="32031F9C" w14:textId="77777777" w:rsidR="000213C9" w:rsidRPr="00A451A7" w:rsidRDefault="002E6285" w:rsidP="002E6285">
            <w:pPr>
              <w:spacing w:after="20"/>
              <w:jc w:val="left"/>
              <w:rPr>
                <w:rFonts w:ascii="Arial Narrow" w:hAnsi="Arial Narrow"/>
                <w:color w:val="000000"/>
                <w:sz w:val="14"/>
                <w:szCs w:val="14"/>
              </w:rPr>
            </w:pPr>
            <w:r w:rsidRPr="00A451A7">
              <w:rPr>
                <w:rFonts w:ascii="Arial Narrow" w:hAnsi="Arial Narrow"/>
                <w:color w:val="000000"/>
                <w:sz w:val="14"/>
                <w:szCs w:val="14"/>
              </w:rPr>
              <w:t>Organisation Africaine de la Propriété Intellectuelle</w:t>
            </w:r>
          </w:p>
          <w:p w14:paraId="2AE73AEA" w14:textId="6A18DD88" w:rsidR="002E6285" w:rsidRPr="00A451A7" w:rsidRDefault="002E6285" w:rsidP="002E6285">
            <w:pPr>
              <w:spacing w:after="20"/>
              <w:jc w:val="left"/>
              <w:rPr>
                <w:rFonts w:ascii="Arial Narrow" w:hAnsi="Arial Narrow"/>
                <w:color w:val="000000"/>
                <w:sz w:val="14"/>
                <w:szCs w:val="14"/>
              </w:rPr>
            </w:pPr>
            <w:r w:rsidRPr="00A451A7">
              <w:rPr>
                <w:rFonts w:ascii="Arial Narrow" w:hAnsi="Arial Narrow"/>
                <w:color w:val="000000"/>
                <w:sz w:val="14"/>
                <w:szCs w:val="14"/>
              </w:rPr>
              <w:t>(African Intellectual Property Organization)</w:t>
            </w:r>
          </w:p>
        </w:tc>
      </w:tr>
      <w:tr w:rsidR="000213C9" w:rsidRPr="00A451A7" w14:paraId="329A2950" w14:textId="77777777" w:rsidTr="00E03EAB">
        <w:tc>
          <w:tcPr>
            <w:tcW w:w="1276" w:type="dxa"/>
            <w:shd w:val="clear" w:color="auto" w:fill="auto"/>
            <w:noWrap/>
            <w:tcMar>
              <w:top w:w="28" w:type="dxa"/>
              <w:bottom w:w="28" w:type="dxa"/>
            </w:tcMar>
          </w:tcPr>
          <w:p w14:paraId="43FD7F03" w14:textId="5D6E4E64"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OECD</w:t>
            </w:r>
          </w:p>
        </w:tc>
        <w:tc>
          <w:tcPr>
            <w:tcW w:w="3544" w:type="dxa"/>
            <w:shd w:val="clear" w:color="auto" w:fill="auto"/>
            <w:noWrap/>
            <w:tcMar>
              <w:top w:w="28" w:type="dxa"/>
              <w:bottom w:w="28" w:type="dxa"/>
            </w:tcMar>
          </w:tcPr>
          <w:p w14:paraId="6EFE734C" w14:textId="164A1B16"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Organisation for Economic Co-Operation and Development</w:t>
            </w:r>
          </w:p>
        </w:tc>
      </w:tr>
      <w:tr w:rsidR="000213C9" w:rsidRPr="00A451A7" w14:paraId="7A62B77F" w14:textId="77777777" w:rsidTr="00E03EAB">
        <w:tc>
          <w:tcPr>
            <w:tcW w:w="1276" w:type="dxa"/>
            <w:shd w:val="clear" w:color="auto" w:fill="auto"/>
            <w:noWrap/>
            <w:tcMar>
              <w:top w:w="28" w:type="dxa"/>
              <w:bottom w:w="28" w:type="dxa"/>
            </w:tcMar>
          </w:tcPr>
          <w:p w14:paraId="5F2FC1E5" w14:textId="263E2448" w:rsidR="000213C9"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PSIA</w:t>
            </w:r>
          </w:p>
        </w:tc>
        <w:tc>
          <w:tcPr>
            <w:tcW w:w="3544" w:type="dxa"/>
            <w:shd w:val="clear" w:color="auto" w:fill="auto"/>
            <w:noWrap/>
            <w:tcMar>
              <w:top w:w="28" w:type="dxa"/>
              <w:bottom w:w="28" w:type="dxa"/>
            </w:tcMar>
          </w:tcPr>
          <w:p w14:paraId="462E543E" w14:textId="2D974F45" w:rsidR="000213C9"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Philippine Seed Industry Association</w:t>
            </w:r>
          </w:p>
        </w:tc>
      </w:tr>
      <w:tr w:rsidR="000213C9" w:rsidRPr="00A451A7" w14:paraId="08817661" w14:textId="77777777" w:rsidTr="00E03EAB">
        <w:tc>
          <w:tcPr>
            <w:tcW w:w="1276" w:type="dxa"/>
            <w:shd w:val="clear" w:color="auto" w:fill="auto"/>
            <w:noWrap/>
            <w:tcMar>
              <w:top w:w="28" w:type="dxa"/>
              <w:bottom w:w="28" w:type="dxa"/>
            </w:tcMar>
          </w:tcPr>
          <w:p w14:paraId="38266F55" w14:textId="73015E25" w:rsidR="000213C9"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R</w:t>
            </w:r>
            <w:r w:rsidR="00C86262" w:rsidRPr="00A451A7">
              <w:rPr>
                <w:rFonts w:ascii="Arial Narrow" w:hAnsi="Arial Narrow"/>
                <w:color w:val="000000"/>
                <w:sz w:val="14"/>
                <w:szCs w:val="14"/>
              </w:rPr>
              <w:t>ICA</w:t>
            </w:r>
          </w:p>
        </w:tc>
        <w:tc>
          <w:tcPr>
            <w:tcW w:w="3544" w:type="dxa"/>
            <w:shd w:val="clear" w:color="auto" w:fill="auto"/>
            <w:noWrap/>
            <w:tcMar>
              <w:top w:w="28" w:type="dxa"/>
              <w:bottom w:w="28" w:type="dxa"/>
            </w:tcMar>
          </w:tcPr>
          <w:p w14:paraId="3589F4CF" w14:textId="7B6D16F8" w:rsidR="000213C9" w:rsidRPr="00A451A7" w:rsidRDefault="00C86262" w:rsidP="000213C9">
            <w:pPr>
              <w:spacing w:after="20"/>
              <w:jc w:val="left"/>
              <w:rPr>
                <w:rFonts w:ascii="Arial Narrow" w:hAnsi="Arial Narrow"/>
                <w:color w:val="000000"/>
                <w:sz w:val="14"/>
                <w:szCs w:val="14"/>
              </w:rPr>
            </w:pPr>
            <w:r w:rsidRPr="00A451A7">
              <w:rPr>
                <w:rFonts w:ascii="Arial Narrow" w:hAnsi="Arial Narrow"/>
                <w:color w:val="000000"/>
                <w:sz w:val="14"/>
                <w:szCs w:val="14"/>
              </w:rPr>
              <w:t>Rwanda Institute for Conservation Agriculture</w:t>
            </w:r>
          </w:p>
        </w:tc>
      </w:tr>
      <w:tr w:rsidR="000213C9" w:rsidRPr="00A451A7" w14:paraId="7AF1A886" w14:textId="77777777" w:rsidTr="00E03EAB">
        <w:tc>
          <w:tcPr>
            <w:tcW w:w="1276" w:type="dxa"/>
            <w:shd w:val="clear" w:color="auto" w:fill="auto"/>
            <w:noWrap/>
            <w:tcMar>
              <w:top w:w="28" w:type="dxa"/>
              <w:bottom w:w="28" w:type="dxa"/>
            </w:tcMar>
          </w:tcPr>
          <w:p w14:paraId="69A71E29" w14:textId="0B04406E"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SAA</w:t>
            </w:r>
          </w:p>
        </w:tc>
        <w:tc>
          <w:tcPr>
            <w:tcW w:w="3544" w:type="dxa"/>
            <w:shd w:val="clear" w:color="auto" w:fill="auto"/>
            <w:noWrap/>
            <w:tcMar>
              <w:top w:w="28" w:type="dxa"/>
              <w:bottom w:w="28" w:type="dxa"/>
            </w:tcMar>
          </w:tcPr>
          <w:p w14:paraId="4B3CEA34" w14:textId="543682A0"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 xml:space="preserve">Seed Association of the Americas </w:t>
            </w:r>
          </w:p>
        </w:tc>
      </w:tr>
      <w:tr w:rsidR="000213C9" w:rsidRPr="00A451A7" w14:paraId="0675D9DD" w14:textId="77777777" w:rsidTr="00E03EAB">
        <w:tc>
          <w:tcPr>
            <w:tcW w:w="1276" w:type="dxa"/>
            <w:shd w:val="clear" w:color="auto" w:fill="auto"/>
            <w:noWrap/>
            <w:tcMar>
              <w:top w:w="28" w:type="dxa"/>
              <w:bottom w:w="28" w:type="dxa"/>
            </w:tcMar>
          </w:tcPr>
          <w:p w14:paraId="23DB2281" w14:textId="4A14E99E"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SEMAE (France)</w:t>
            </w:r>
          </w:p>
        </w:tc>
        <w:tc>
          <w:tcPr>
            <w:tcW w:w="3544" w:type="dxa"/>
            <w:shd w:val="clear" w:color="auto" w:fill="auto"/>
            <w:noWrap/>
            <w:tcMar>
              <w:top w:w="28" w:type="dxa"/>
              <w:bottom w:w="28" w:type="dxa"/>
            </w:tcMar>
          </w:tcPr>
          <w:p w14:paraId="28C7723A" w14:textId="54E910ED"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 xml:space="preserve">L’interprofession des semences et plants </w:t>
            </w:r>
            <w:r w:rsidRPr="00A451A7">
              <w:rPr>
                <w:rFonts w:ascii="Arial Narrow" w:hAnsi="Arial Narrow"/>
                <w:color w:val="000000"/>
                <w:sz w:val="14"/>
                <w:szCs w:val="14"/>
              </w:rPr>
              <w:br/>
              <w:t>(French Interprofessional Organisation for Seeds and Plants)</w:t>
            </w:r>
          </w:p>
        </w:tc>
      </w:tr>
      <w:tr w:rsidR="000213C9" w:rsidRPr="00A451A7" w14:paraId="3F3EF2F4" w14:textId="77777777" w:rsidTr="00E03EAB">
        <w:tc>
          <w:tcPr>
            <w:tcW w:w="1276" w:type="dxa"/>
            <w:shd w:val="clear" w:color="auto" w:fill="auto"/>
            <w:noWrap/>
            <w:tcMar>
              <w:top w:w="28" w:type="dxa"/>
              <w:bottom w:w="28" w:type="dxa"/>
            </w:tcMar>
          </w:tcPr>
          <w:p w14:paraId="7233AF00" w14:textId="56B9F236"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SNPC (Brazil)</w:t>
            </w:r>
          </w:p>
        </w:tc>
        <w:tc>
          <w:tcPr>
            <w:tcW w:w="3544" w:type="dxa"/>
            <w:shd w:val="clear" w:color="auto" w:fill="auto"/>
            <w:noWrap/>
            <w:tcMar>
              <w:top w:w="28" w:type="dxa"/>
              <w:bottom w:w="28" w:type="dxa"/>
            </w:tcMar>
          </w:tcPr>
          <w:p w14:paraId="43CD8A49" w14:textId="7B1A89D2"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Serviço Nacional de Proteção de Cultivares</w:t>
            </w:r>
            <w:r w:rsidRPr="00A451A7">
              <w:rPr>
                <w:rFonts w:ascii="Arial Narrow" w:hAnsi="Arial Narrow"/>
                <w:color w:val="000000"/>
                <w:sz w:val="14"/>
                <w:szCs w:val="14"/>
              </w:rPr>
              <w:br/>
              <w:t>(National Cultivar Protection Service of Brazil)</w:t>
            </w:r>
          </w:p>
        </w:tc>
      </w:tr>
      <w:tr w:rsidR="00C86262" w:rsidRPr="00A451A7" w14:paraId="330464FD" w14:textId="77777777" w:rsidTr="00E03EAB">
        <w:tc>
          <w:tcPr>
            <w:tcW w:w="1276" w:type="dxa"/>
            <w:shd w:val="clear" w:color="auto" w:fill="auto"/>
            <w:noWrap/>
            <w:tcMar>
              <w:top w:w="28" w:type="dxa"/>
              <w:bottom w:w="28" w:type="dxa"/>
            </w:tcMar>
          </w:tcPr>
          <w:p w14:paraId="2A82E900" w14:textId="5CD6D058" w:rsidR="00C86262" w:rsidRPr="00A451A7" w:rsidRDefault="00C86262" w:rsidP="000213C9">
            <w:pPr>
              <w:spacing w:after="20"/>
              <w:jc w:val="left"/>
              <w:rPr>
                <w:rFonts w:ascii="Arial Narrow" w:hAnsi="Arial Narrow"/>
                <w:color w:val="000000"/>
                <w:sz w:val="14"/>
                <w:szCs w:val="14"/>
              </w:rPr>
            </w:pPr>
            <w:r w:rsidRPr="00A451A7">
              <w:rPr>
                <w:rFonts w:ascii="Arial Narrow" w:hAnsi="Arial Narrow"/>
                <w:color w:val="000000"/>
                <w:sz w:val="14"/>
                <w:szCs w:val="14"/>
              </w:rPr>
              <w:t>TOSCI</w:t>
            </w:r>
          </w:p>
        </w:tc>
        <w:tc>
          <w:tcPr>
            <w:tcW w:w="3544" w:type="dxa"/>
            <w:shd w:val="clear" w:color="auto" w:fill="auto"/>
            <w:noWrap/>
            <w:tcMar>
              <w:top w:w="28" w:type="dxa"/>
              <w:bottom w:w="28" w:type="dxa"/>
            </w:tcMar>
          </w:tcPr>
          <w:p w14:paraId="7B31728C" w14:textId="067548D4" w:rsidR="00C86262" w:rsidRPr="00A451A7" w:rsidRDefault="00C86262" w:rsidP="000213C9">
            <w:pPr>
              <w:spacing w:after="20"/>
              <w:jc w:val="left"/>
              <w:rPr>
                <w:rFonts w:ascii="Arial Narrow" w:hAnsi="Arial Narrow"/>
                <w:color w:val="000000"/>
                <w:sz w:val="14"/>
                <w:szCs w:val="14"/>
              </w:rPr>
            </w:pPr>
            <w:r w:rsidRPr="00A451A7">
              <w:rPr>
                <w:rFonts w:ascii="Arial Narrow" w:hAnsi="Arial Narrow"/>
                <w:color w:val="000000"/>
                <w:sz w:val="14"/>
                <w:szCs w:val="14"/>
              </w:rPr>
              <w:t>Tanzania Official Seed Certification Institute</w:t>
            </w:r>
          </w:p>
        </w:tc>
      </w:tr>
      <w:tr w:rsidR="00C86262" w:rsidRPr="00A451A7" w14:paraId="3ECEEB2E" w14:textId="77777777" w:rsidTr="00E03EAB">
        <w:tc>
          <w:tcPr>
            <w:tcW w:w="1276" w:type="dxa"/>
            <w:shd w:val="clear" w:color="auto" w:fill="auto"/>
            <w:noWrap/>
            <w:tcMar>
              <w:top w:w="28" w:type="dxa"/>
              <w:bottom w:w="28" w:type="dxa"/>
            </w:tcMar>
          </w:tcPr>
          <w:p w14:paraId="22B2AAC5" w14:textId="2C69C35F" w:rsidR="00C86262" w:rsidRPr="00A451A7" w:rsidRDefault="00C86262" w:rsidP="000213C9">
            <w:pPr>
              <w:spacing w:after="20"/>
              <w:jc w:val="left"/>
              <w:rPr>
                <w:rFonts w:ascii="Arial Narrow" w:hAnsi="Arial Narrow"/>
                <w:color w:val="000000"/>
                <w:sz w:val="14"/>
                <w:szCs w:val="14"/>
              </w:rPr>
            </w:pPr>
            <w:r w:rsidRPr="00A451A7">
              <w:rPr>
                <w:rFonts w:ascii="Arial Narrow" w:hAnsi="Arial Narrow"/>
                <w:color w:val="000000"/>
                <w:sz w:val="14"/>
                <w:szCs w:val="14"/>
              </w:rPr>
              <w:t>TTIPO</w:t>
            </w:r>
          </w:p>
        </w:tc>
        <w:tc>
          <w:tcPr>
            <w:tcW w:w="3544" w:type="dxa"/>
            <w:shd w:val="clear" w:color="auto" w:fill="auto"/>
            <w:noWrap/>
            <w:tcMar>
              <w:top w:w="28" w:type="dxa"/>
              <w:bottom w:w="28" w:type="dxa"/>
            </w:tcMar>
          </w:tcPr>
          <w:p w14:paraId="3B4E1D83" w14:textId="5D49F448" w:rsidR="00C86262" w:rsidRPr="00A451A7" w:rsidRDefault="00C86262" w:rsidP="000213C9">
            <w:pPr>
              <w:spacing w:after="20"/>
              <w:jc w:val="left"/>
              <w:rPr>
                <w:rFonts w:ascii="Arial Narrow" w:hAnsi="Arial Narrow"/>
                <w:color w:val="000000"/>
                <w:sz w:val="14"/>
                <w:szCs w:val="14"/>
              </w:rPr>
            </w:pPr>
            <w:r w:rsidRPr="00A451A7">
              <w:rPr>
                <w:rFonts w:ascii="Arial Narrow" w:hAnsi="Arial Narrow"/>
                <w:color w:val="000000"/>
                <w:sz w:val="14"/>
                <w:szCs w:val="14"/>
              </w:rPr>
              <w:t>Intellectual Property Office of Trinidad and Tobago</w:t>
            </w:r>
          </w:p>
        </w:tc>
      </w:tr>
      <w:tr w:rsidR="00161B45" w:rsidRPr="00A451A7" w14:paraId="7C44B2E4" w14:textId="77777777" w:rsidTr="00E03EAB">
        <w:tc>
          <w:tcPr>
            <w:tcW w:w="1276" w:type="dxa"/>
            <w:shd w:val="clear" w:color="auto" w:fill="auto"/>
            <w:noWrap/>
            <w:tcMar>
              <w:top w:w="28" w:type="dxa"/>
              <w:bottom w:w="28" w:type="dxa"/>
            </w:tcMar>
          </w:tcPr>
          <w:p w14:paraId="3BBB13B0" w14:textId="02F7E984" w:rsidR="00161B45" w:rsidRPr="00A451A7" w:rsidRDefault="00161B45" w:rsidP="000213C9">
            <w:pPr>
              <w:spacing w:after="20"/>
              <w:jc w:val="left"/>
              <w:rPr>
                <w:rFonts w:ascii="Arial Narrow" w:hAnsi="Arial Narrow"/>
                <w:color w:val="000000"/>
                <w:sz w:val="14"/>
                <w:szCs w:val="14"/>
              </w:rPr>
            </w:pPr>
            <w:r w:rsidRPr="00A451A7">
              <w:rPr>
                <w:rFonts w:ascii="Arial Narrow" w:hAnsi="Arial Narrow"/>
                <w:color w:val="000000"/>
                <w:sz w:val="14"/>
                <w:szCs w:val="14"/>
              </w:rPr>
              <w:t>ÚKSÚP</w:t>
            </w:r>
          </w:p>
        </w:tc>
        <w:tc>
          <w:tcPr>
            <w:tcW w:w="3544" w:type="dxa"/>
            <w:shd w:val="clear" w:color="auto" w:fill="auto"/>
            <w:noWrap/>
            <w:tcMar>
              <w:top w:w="28" w:type="dxa"/>
              <w:bottom w:w="28" w:type="dxa"/>
            </w:tcMar>
          </w:tcPr>
          <w:p w14:paraId="146AAA1F" w14:textId="77777777" w:rsidR="00161B45" w:rsidRPr="00A451A7" w:rsidRDefault="00161B45" w:rsidP="00161B45">
            <w:pPr>
              <w:spacing w:after="20"/>
              <w:jc w:val="left"/>
              <w:rPr>
                <w:rFonts w:ascii="Arial Narrow" w:hAnsi="Arial Narrow"/>
                <w:color w:val="000000"/>
                <w:sz w:val="14"/>
                <w:szCs w:val="14"/>
              </w:rPr>
            </w:pPr>
            <w:r w:rsidRPr="00A451A7">
              <w:rPr>
                <w:rFonts w:ascii="Arial Narrow" w:hAnsi="Arial Narrow"/>
                <w:color w:val="000000"/>
                <w:sz w:val="14"/>
                <w:szCs w:val="14"/>
              </w:rPr>
              <w:t>Ústredný kontrolný a skúšobný ústav poľnohospodársky</w:t>
            </w:r>
          </w:p>
          <w:p w14:paraId="12EF2AAC" w14:textId="7B2EB1C4" w:rsidR="00161B45" w:rsidRPr="00A451A7" w:rsidRDefault="00161B45" w:rsidP="000213C9">
            <w:pPr>
              <w:spacing w:after="20"/>
              <w:jc w:val="left"/>
              <w:rPr>
                <w:rFonts w:ascii="Arial Narrow" w:hAnsi="Arial Narrow"/>
                <w:color w:val="000000"/>
                <w:sz w:val="14"/>
                <w:szCs w:val="14"/>
              </w:rPr>
            </w:pPr>
            <w:r w:rsidRPr="00A451A7">
              <w:rPr>
                <w:rFonts w:ascii="Arial Narrow" w:hAnsi="Arial Narrow"/>
                <w:color w:val="000000"/>
                <w:sz w:val="14"/>
                <w:szCs w:val="14"/>
              </w:rPr>
              <w:t>(Central Control and Testing Institute for Agriculture)</w:t>
            </w:r>
          </w:p>
        </w:tc>
      </w:tr>
      <w:tr w:rsidR="000213C9" w:rsidRPr="00A451A7" w14:paraId="558684C9" w14:textId="77777777" w:rsidTr="00E03EAB">
        <w:tc>
          <w:tcPr>
            <w:tcW w:w="1276" w:type="dxa"/>
            <w:shd w:val="clear" w:color="auto" w:fill="auto"/>
            <w:noWrap/>
            <w:tcMar>
              <w:top w:w="28" w:type="dxa"/>
              <w:bottom w:w="28" w:type="dxa"/>
            </w:tcMar>
          </w:tcPr>
          <w:p w14:paraId="3499323A" w14:textId="1A7DE864"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USPTO</w:t>
            </w:r>
          </w:p>
        </w:tc>
        <w:tc>
          <w:tcPr>
            <w:tcW w:w="3544" w:type="dxa"/>
            <w:shd w:val="clear" w:color="auto" w:fill="auto"/>
            <w:noWrap/>
            <w:tcMar>
              <w:top w:w="28" w:type="dxa"/>
              <w:bottom w:w="28" w:type="dxa"/>
            </w:tcMar>
          </w:tcPr>
          <w:p w14:paraId="74289FC7" w14:textId="6D5325A1"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United States Patent and Trademark Office</w:t>
            </w:r>
          </w:p>
        </w:tc>
      </w:tr>
      <w:tr w:rsidR="000213C9" w:rsidRPr="00A451A7" w14:paraId="434E14FE" w14:textId="77777777" w:rsidTr="00E03EAB">
        <w:tc>
          <w:tcPr>
            <w:tcW w:w="1276" w:type="dxa"/>
            <w:shd w:val="clear" w:color="auto" w:fill="auto"/>
            <w:noWrap/>
            <w:tcMar>
              <w:top w:w="28" w:type="dxa"/>
              <w:bottom w:w="28" w:type="dxa"/>
            </w:tcMar>
          </w:tcPr>
          <w:p w14:paraId="030815DC" w14:textId="13A6D810"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WFO</w:t>
            </w:r>
          </w:p>
        </w:tc>
        <w:tc>
          <w:tcPr>
            <w:tcW w:w="3544" w:type="dxa"/>
            <w:shd w:val="clear" w:color="auto" w:fill="auto"/>
            <w:noWrap/>
            <w:tcMar>
              <w:top w:w="28" w:type="dxa"/>
              <w:bottom w:w="28" w:type="dxa"/>
            </w:tcMar>
          </w:tcPr>
          <w:p w14:paraId="683B3ADD" w14:textId="00624C5B"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World Farmers’ Organization</w:t>
            </w:r>
          </w:p>
        </w:tc>
      </w:tr>
      <w:tr w:rsidR="000213C9" w:rsidRPr="00A451A7" w14:paraId="72CC81DC" w14:textId="77777777" w:rsidTr="00E03EAB">
        <w:tc>
          <w:tcPr>
            <w:tcW w:w="1276" w:type="dxa"/>
            <w:shd w:val="clear" w:color="auto" w:fill="auto"/>
            <w:noWrap/>
            <w:tcMar>
              <w:top w:w="28" w:type="dxa"/>
              <w:bottom w:w="28" w:type="dxa"/>
            </w:tcMar>
          </w:tcPr>
          <w:p w14:paraId="24A0F7A6" w14:textId="4900BE78"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WIPO</w:t>
            </w:r>
          </w:p>
        </w:tc>
        <w:tc>
          <w:tcPr>
            <w:tcW w:w="3544" w:type="dxa"/>
            <w:shd w:val="clear" w:color="auto" w:fill="auto"/>
            <w:noWrap/>
            <w:tcMar>
              <w:top w:w="28" w:type="dxa"/>
              <w:bottom w:w="28" w:type="dxa"/>
            </w:tcMar>
          </w:tcPr>
          <w:p w14:paraId="4E4972F8" w14:textId="2803ABEC"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World Intellectual Property Organization</w:t>
            </w:r>
          </w:p>
        </w:tc>
      </w:tr>
      <w:tr w:rsidR="000213C9" w:rsidRPr="00A451A7" w14:paraId="07566F35" w14:textId="77777777" w:rsidTr="00E03EAB">
        <w:tc>
          <w:tcPr>
            <w:tcW w:w="1276" w:type="dxa"/>
            <w:shd w:val="clear" w:color="auto" w:fill="auto"/>
            <w:noWrap/>
            <w:tcMar>
              <w:top w:w="28" w:type="dxa"/>
              <w:bottom w:w="28" w:type="dxa"/>
            </w:tcMar>
          </w:tcPr>
          <w:p w14:paraId="2A9ED919" w14:textId="557E9EC7"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WTO</w:t>
            </w:r>
          </w:p>
        </w:tc>
        <w:tc>
          <w:tcPr>
            <w:tcW w:w="3544" w:type="dxa"/>
            <w:shd w:val="clear" w:color="auto" w:fill="auto"/>
            <w:noWrap/>
            <w:tcMar>
              <w:top w:w="28" w:type="dxa"/>
              <w:bottom w:w="28" w:type="dxa"/>
            </w:tcMar>
          </w:tcPr>
          <w:p w14:paraId="2AFB5772" w14:textId="4BF99639"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World Trade Organization</w:t>
            </w:r>
          </w:p>
        </w:tc>
      </w:tr>
      <w:bookmarkEnd w:id="10"/>
    </w:tbl>
    <w:p w14:paraId="68BC716F" w14:textId="77777777" w:rsidR="008B7EE0" w:rsidRPr="00A451A7" w:rsidRDefault="008B7EE0" w:rsidP="008B7EE0">
      <w:pPr>
        <w:rPr>
          <w:rFonts w:ascii="Arial Narrow" w:hAnsi="Arial Narrow"/>
        </w:rPr>
        <w:sectPr w:rsidR="008B7EE0" w:rsidRPr="00A451A7" w:rsidSect="00774CD1">
          <w:footnotePr>
            <w:numRestart w:val="eachSect"/>
          </w:footnotePr>
          <w:endnotePr>
            <w:numFmt w:val="lowerLetter"/>
          </w:endnotePr>
          <w:type w:val="continuous"/>
          <w:pgSz w:w="16840" w:h="11907" w:orient="landscape" w:code="9"/>
          <w:pgMar w:top="1134" w:right="1247" w:bottom="709" w:left="709" w:header="510" w:footer="680" w:gutter="0"/>
          <w:cols w:num="3" w:space="720"/>
          <w:titlePg/>
          <w:docGrid w:linePitch="299"/>
        </w:sectPr>
      </w:pPr>
    </w:p>
    <w:p w14:paraId="75AE8791" w14:textId="77777777" w:rsidR="00F34B06" w:rsidRPr="00A451A7" w:rsidRDefault="00F34B06" w:rsidP="008B7EE0">
      <w:pPr>
        <w:jc w:val="left"/>
        <w:rPr>
          <w:rFonts w:ascii="Arial Narrow" w:hAnsi="Arial Narrow"/>
          <w:b/>
        </w:rPr>
      </w:pPr>
    </w:p>
    <w:p w14:paraId="15C7E9C0" w14:textId="77777777" w:rsidR="00F34B06" w:rsidRPr="00A451A7" w:rsidRDefault="00F34B06" w:rsidP="008B7EE0">
      <w:pPr>
        <w:jc w:val="left"/>
        <w:rPr>
          <w:rFonts w:ascii="Arial Narrow" w:hAnsi="Arial Narrow"/>
          <w:b/>
        </w:rPr>
      </w:pPr>
    </w:p>
    <w:p w14:paraId="20589EF8" w14:textId="37658F1A" w:rsidR="008B7EE0" w:rsidRPr="00A451A7" w:rsidRDefault="008B7EE0" w:rsidP="008B7EE0">
      <w:pPr>
        <w:jc w:val="left"/>
        <w:rPr>
          <w:rFonts w:ascii="Arial Narrow" w:hAnsi="Arial Narrow"/>
          <w:b/>
        </w:rPr>
      </w:pPr>
      <w:r w:rsidRPr="00A451A7">
        <w:rPr>
          <w:rFonts w:ascii="Arial Narrow" w:hAnsi="Arial Narrow"/>
          <w:b/>
        </w:rPr>
        <w:br w:type="page"/>
      </w:r>
    </w:p>
    <w:p w14:paraId="113B259D" w14:textId="77777777" w:rsidR="00263B74" w:rsidRPr="00AE7999" w:rsidRDefault="00263B74" w:rsidP="00263B74">
      <w:pPr>
        <w:pStyle w:val="AnnexTitle"/>
        <w:rPr>
          <w:lang w:val="de-DE"/>
        </w:rPr>
      </w:pPr>
      <w:r w:rsidRPr="00AE7999">
        <w:rPr>
          <w:lang w:val="de-DE"/>
        </w:rPr>
        <w:lastRenderedPageBreak/>
        <w:t>In Anlage III verwendete ISO-Codes</w:t>
      </w:r>
    </w:p>
    <w:p w14:paraId="1AFC9F09" w14:textId="77777777" w:rsidR="008B7EE0" w:rsidRPr="00A451A7" w:rsidRDefault="008B7EE0" w:rsidP="008B7EE0">
      <w:pPr>
        <w:jc w:val="left"/>
        <w:rPr>
          <w:lang w:eastAsia="en-US"/>
        </w:rPr>
      </w:pPr>
    </w:p>
    <w:p w14:paraId="686DE46D" w14:textId="77777777" w:rsidR="008B7EE0" w:rsidRPr="00A451A7" w:rsidRDefault="008B7EE0" w:rsidP="008B7EE0">
      <w:pPr>
        <w:spacing w:before="50" w:after="50"/>
        <w:jc w:val="left"/>
        <w:rPr>
          <w:b/>
          <w:sz w:val="16"/>
          <w:szCs w:val="16"/>
        </w:rPr>
        <w:sectPr w:rsidR="008B7EE0" w:rsidRPr="00A451A7" w:rsidSect="001D495E">
          <w:footnotePr>
            <w:numRestart w:val="eachSect"/>
          </w:footnotePr>
          <w:endnotePr>
            <w:numFmt w:val="lowerLetter"/>
          </w:endnotePr>
          <w:type w:val="continuous"/>
          <w:pgSz w:w="16840" w:h="11907" w:orient="landscape" w:code="9"/>
          <w:pgMar w:top="1134" w:right="510" w:bottom="709" w:left="709" w:header="510" w:footer="680" w:gutter="0"/>
          <w:cols w:space="720"/>
          <w:docGrid w:linePitch="299"/>
        </w:sectPr>
      </w:pPr>
    </w:p>
    <w:tbl>
      <w:tblPr>
        <w:tblW w:w="2547" w:type="dxa"/>
        <w:tblBorders>
          <w:bottom w:val="single" w:sz="8" w:space="0" w:color="D9D9D9" w:themeColor="background1" w:themeShade="D9"/>
          <w:insideH w:val="single" w:sz="8" w:space="0" w:color="D9D9D9" w:themeColor="background1" w:themeShade="D9"/>
        </w:tblBorders>
        <w:tblLayout w:type="fixed"/>
        <w:tblCellMar>
          <w:top w:w="57" w:type="dxa"/>
          <w:left w:w="57" w:type="dxa"/>
          <w:right w:w="85" w:type="dxa"/>
        </w:tblCellMar>
        <w:tblLook w:val="0000" w:firstRow="0" w:lastRow="0" w:firstColumn="0" w:lastColumn="0" w:noHBand="0" w:noVBand="0"/>
      </w:tblPr>
      <w:tblGrid>
        <w:gridCol w:w="543"/>
        <w:gridCol w:w="2004"/>
      </w:tblGrid>
      <w:tr w:rsidR="004D76D4" w:rsidRPr="00A451A7" w14:paraId="700B24E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4F569F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AL</w:t>
            </w:r>
          </w:p>
        </w:tc>
        <w:tc>
          <w:tcPr>
            <w:tcW w:w="2004" w:type="dxa"/>
            <w:tcBorders>
              <w:top w:val="nil"/>
              <w:bottom w:val="single" w:sz="8" w:space="0" w:color="D9D9D9" w:themeColor="background1" w:themeShade="D9"/>
            </w:tcBorders>
            <w:shd w:val="clear" w:color="auto" w:fill="auto"/>
            <w:tcMar>
              <w:top w:w="28" w:type="dxa"/>
              <w:bottom w:w="28" w:type="dxa"/>
            </w:tcMar>
          </w:tcPr>
          <w:p w14:paraId="45EEAA6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Albania </w:t>
            </w:r>
          </w:p>
        </w:tc>
      </w:tr>
      <w:tr w:rsidR="004D76D4" w:rsidRPr="00A451A7" w14:paraId="343FF4A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694823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AM</w:t>
            </w:r>
          </w:p>
        </w:tc>
        <w:tc>
          <w:tcPr>
            <w:tcW w:w="2004" w:type="dxa"/>
            <w:tcBorders>
              <w:top w:val="nil"/>
              <w:bottom w:val="single" w:sz="8" w:space="0" w:color="D9D9D9" w:themeColor="background1" w:themeShade="D9"/>
            </w:tcBorders>
            <w:shd w:val="clear" w:color="auto" w:fill="auto"/>
            <w:tcMar>
              <w:top w:w="28" w:type="dxa"/>
              <w:bottom w:w="28" w:type="dxa"/>
            </w:tcMar>
          </w:tcPr>
          <w:p w14:paraId="3A5399C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Armenia </w:t>
            </w:r>
          </w:p>
        </w:tc>
      </w:tr>
      <w:tr w:rsidR="004D76D4" w:rsidRPr="00A451A7" w14:paraId="0FCF568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9CCE19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AR</w:t>
            </w:r>
          </w:p>
        </w:tc>
        <w:tc>
          <w:tcPr>
            <w:tcW w:w="2004" w:type="dxa"/>
            <w:tcBorders>
              <w:top w:val="nil"/>
              <w:bottom w:val="single" w:sz="8" w:space="0" w:color="D9D9D9" w:themeColor="background1" w:themeShade="D9"/>
            </w:tcBorders>
            <w:shd w:val="clear" w:color="auto" w:fill="auto"/>
            <w:tcMar>
              <w:top w:w="28" w:type="dxa"/>
              <w:bottom w:w="28" w:type="dxa"/>
            </w:tcMar>
          </w:tcPr>
          <w:p w14:paraId="33F66D64"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Argentina </w:t>
            </w:r>
          </w:p>
        </w:tc>
      </w:tr>
      <w:tr w:rsidR="004D76D4" w:rsidRPr="00A451A7" w14:paraId="1B71ECB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036E0D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AT</w:t>
            </w:r>
          </w:p>
        </w:tc>
        <w:tc>
          <w:tcPr>
            <w:tcW w:w="2004" w:type="dxa"/>
            <w:tcBorders>
              <w:top w:val="nil"/>
              <w:bottom w:val="single" w:sz="8" w:space="0" w:color="D9D9D9" w:themeColor="background1" w:themeShade="D9"/>
            </w:tcBorders>
            <w:shd w:val="clear" w:color="auto" w:fill="auto"/>
            <w:tcMar>
              <w:top w:w="28" w:type="dxa"/>
              <w:bottom w:w="28" w:type="dxa"/>
            </w:tcMar>
          </w:tcPr>
          <w:p w14:paraId="745C7E9B"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Austria </w:t>
            </w:r>
          </w:p>
        </w:tc>
      </w:tr>
      <w:tr w:rsidR="004D76D4" w:rsidRPr="00A451A7" w14:paraId="075A4AA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C93957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AU</w:t>
            </w:r>
          </w:p>
        </w:tc>
        <w:tc>
          <w:tcPr>
            <w:tcW w:w="2004" w:type="dxa"/>
            <w:tcBorders>
              <w:top w:val="nil"/>
              <w:bottom w:val="single" w:sz="8" w:space="0" w:color="D9D9D9" w:themeColor="background1" w:themeShade="D9"/>
            </w:tcBorders>
            <w:shd w:val="clear" w:color="auto" w:fill="auto"/>
            <w:tcMar>
              <w:top w:w="28" w:type="dxa"/>
              <w:bottom w:w="28" w:type="dxa"/>
            </w:tcMar>
          </w:tcPr>
          <w:p w14:paraId="44DA577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Australia </w:t>
            </w:r>
          </w:p>
        </w:tc>
      </w:tr>
      <w:tr w:rsidR="004D76D4" w:rsidRPr="00A451A7" w14:paraId="04073F9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DEF652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AZ</w:t>
            </w:r>
          </w:p>
        </w:tc>
        <w:tc>
          <w:tcPr>
            <w:tcW w:w="2004" w:type="dxa"/>
            <w:tcBorders>
              <w:top w:val="nil"/>
              <w:bottom w:val="single" w:sz="8" w:space="0" w:color="D9D9D9" w:themeColor="background1" w:themeShade="D9"/>
            </w:tcBorders>
            <w:shd w:val="clear" w:color="auto" w:fill="auto"/>
            <w:tcMar>
              <w:top w:w="28" w:type="dxa"/>
              <w:bottom w:w="28" w:type="dxa"/>
            </w:tcMar>
          </w:tcPr>
          <w:p w14:paraId="54094E2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Azerbaijan </w:t>
            </w:r>
          </w:p>
        </w:tc>
      </w:tr>
      <w:tr w:rsidR="004D76D4" w:rsidRPr="00A451A7" w14:paraId="6134A5B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7458A6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BD</w:t>
            </w:r>
          </w:p>
        </w:tc>
        <w:tc>
          <w:tcPr>
            <w:tcW w:w="2004" w:type="dxa"/>
            <w:tcBorders>
              <w:top w:val="nil"/>
              <w:bottom w:val="single" w:sz="8" w:space="0" w:color="D9D9D9" w:themeColor="background1" w:themeShade="D9"/>
            </w:tcBorders>
            <w:shd w:val="clear" w:color="auto" w:fill="auto"/>
            <w:tcMar>
              <w:top w:w="28" w:type="dxa"/>
              <w:bottom w:w="28" w:type="dxa"/>
            </w:tcMar>
          </w:tcPr>
          <w:p w14:paraId="31DC083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Bangladesh </w:t>
            </w:r>
          </w:p>
        </w:tc>
      </w:tr>
      <w:tr w:rsidR="004D76D4" w:rsidRPr="00A451A7" w14:paraId="1420EBA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BC60EA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BE</w:t>
            </w:r>
          </w:p>
        </w:tc>
        <w:tc>
          <w:tcPr>
            <w:tcW w:w="2004" w:type="dxa"/>
            <w:tcBorders>
              <w:top w:val="nil"/>
              <w:bottom w:val="single" w:sz="8" w:space="0" w:color="D9D9D9" w:themeColor="background1" w:themeShade="D9"/>
            </w:tcBorders>
            <w:shd w:val="clear" w:color="auto" w:fill="auto"/>
            <w:tcMar>
              <w:top w:w="28" w:type="dxa"/>
              <w:bottom w:w="28" w:type="dxa"/>
            </w:tcMar>
          </w:tcPr>
          <w:p w14:paraId="382C3CB0"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Belgium </w:t>
            </w:r>
          </w:p>
        </w:tc>
      </w:tr>
      <w:tr w:rsidR="004D76D4" w:rsidRPr="00A451A7" w14:paraId="40D752C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B77B6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BG</w:t>
            </w:r>
          </w:p>
        </w:tc>
        <w:tc>
          <w:tcPr>
            <w:tcW w:w="2004" w:type="dxa"/>
            <w:tcBorders>
              <w:top w:val="nil"/>
              <w:bottom w:val="single" w:sz="8" w:space="0" w:color="D9D9D9" w:themeColor="background1" w:themeShade="D9"/>
            </w:tcBorders>
            <w:shd w:val="clear" w:color="auto" w:fill="auto"/>
            <w:tcMar>
              <w:top w:w="28" w:type="dxa"/>
              <w:bottom w:w="28" w:type="dxa"/>
            </w:tcMar>
          </w:tcPr>
          <w:p w14:paraId="01053BE4"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Bulgaria </w:t>
            </w:r>
          </w:p>
        </w:tc>
      </w:tr>
      <w:tr w:rsidR="004D76D4" w:rsidRPr="00A451A7" w14:paraId="238F5EB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C1ED24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BN</w:t>
            </w:r>
          </w:p>
        </w:tc>
        <w:tc>
          <w:tcPr>
            <w:tcW w:w="2004" w:type="dxa"/>
            <w:tcBorders>
              <w:top w:val="nil"/>
              <w:bottom w:val="single" w:sz="8" w:space="0" w:color="D9D9D9" w:themeColor="background1" w:themeShade="D9"/>
            </w:tcBorders>
            <w:shd w:val="clear" w:color="auto" w:fill="auto"/>
            <w:tcMar>
              <w:top w:w="28" w:type="dxa"/>
              <w:bottom w:w="28" w:type="dxa"/>
            </w:tcMar>
          </w:tcPr>
          <w:p w14:paraId="057639A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Brunei Darussalam </w:t>
            </w:r>
          </w:p>
        </w:tc>
      </w:tr>
      <w:tr w:rsidR="004D76D4" w:rsidRPr="00A451A7" w14:paraId="564EE79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E3072A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BO</w:t>
            </w:r>
          </w:p>
        </w:tc>
        <w:tc>
          <w:tcPr>
            <w:tcW w:w="2004" w:type="dxa"/>
            <w:tcBorders>
              <w:top w:val="nil"/>
              <w:bottom w:val="single" w:sz="8" w:space="0" w:color="D9D9D9" w:themeColor="background1" w:themeShade="D9"/>
            </w:tcBorders>
            <w:shd w:val="clear" w:color="auto" w:fill="auto"/>
            <w:tcMar>
              <w:top w:w="28" w:type="dxa"/>
              <w:bottom w:w="28" w:type="dxa"/>
            </w:tcMar>
          </w:tcPr>
          <w:p w14:paraId="33AB8660"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Bolivia (Plurinational State of) </w:t>
            </w:r>
          </w:p>
        </w:tc>
      </w:tr>
      <w:tr w:rsidR="004D76D4" w:rsidRPr="00A451A7" w14:paraId="2B66A0A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C16859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BR</w:t>
            </w:r>
          </w:p>
        </w:tc>
        <w:tc>
          <w:tcPr>
            <w:tcW w:w="2004" w:type="dxa"/>
            <w:tcBorders>
              <w:top w:val="nil"/>
              <w:bottom w:val="single" w:sz="8" w:space="0" w:color="D9D9D9" w:themeColor="background1" w:themeShade="D9"/>
            </w:tcBorders>
            <w:shd w:val="clear" w:color="auto" w:fill="auto"/>
            <w:tcMar>
              <w:top w:w="28" w:type="dxa"/>
              <w:bottom w:w="28" w:type="dxa"/>
            </w:tcMar>
          </w:tcPr>
          <w:p w14:paraId="770F922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Brazil </w:t>
            </w:r>
          </w:p>
        </w:tc>
      </w:tr>
      <w:tr w:rsidR="00686642" w:rsidRPr="00A451A7" w14:paraId="7F37C9E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5F907A2" w14:textId="1C92627C" w:rsidR="00686642" w:rsidRPr="00A451A7" w:rsidRDefault="00686642" w:rsidP="004D76D4">
            <w:pPr>
              <w:jc w:val="left"/>
              <w:rPr>
                <w:rFonts w:ascii="Arial Narrow" w:hAnsi="Arial Narrow"/>
                <w:sz w:val="14"/>
                <w:szCs w:val="14"/>
              </w:rPr>
            </w:pPr>
            <w:r w:rsidRPr="00A451A7">
              <w:rPr>
                <w:rFonts w:ascii="Arial Narrow" w:hAnsi="Arial Narrow"/>
                <w:sz w:val="14"/>
                <w:szCs w:val="14"/>
              </w:rPr>
              <w:t>BT</w:t>
            </w:r>
          </w:p>
        </w:tc>
        <w:tc>
          <w:tcPr>
            <w:tcW w:w="2004" w:type="dxa"/>
            <w:tcBorders>
              <w:top w:val="nil"/>
              <w:bottom w:val="single" w:sz="8" w:space="0" w:color="D9D9D9" w:themeColor="background1" w:themeShade="D9"/>
            </w:tcBorders>
            <w:shd w:val="clear" w:color="auto" w:fill="auto"/>
            <w:tcMar>
              <w:top w:w="28" w:type="dxa"/>
              <w:bottom w:w="28" w:type="dxa"/>
            </w:tcMar>
          </w:tcPr>
          <w:p w14:paraId="7DA6B341" w14:textId="227554BE" w:rsidR="00686642" w:rsidRPr="00A451A7" w:rsidRDefault="004E7C04" w:rsidP="004D76D4">
            <w:pPr>
              <w:jc w:val="left"/>
              <w:rPr>
                <w:rFonts w:ascii="Arial Narrow" w:hAnsi="Arial Narrow"/>
                <w:sz w:val="14"/>
                <w:szCs w:val="14"/>
              </w:rPr>
            </w:pPr>
            <w:r w:rsidRPr="00A451A7">
              <w:rPr>
                <w:rFonts w:ascii="Arial Narrow" w:hAnsi="Arial Narrow"/>
                <w:sz w:val="14"/>
                <w:szCs w:val="14"/>
              </w:rPr>
              <w:t>Bhutan</w:t>
            </w:r>
          </w:p>
        </w:tc>
      </w:tr>
      <w:tr w:rsidR="004D76D4" w:rsidRPr="00A451A7" w14:paraId="2874F16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B2E39C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BW</w:t>
            </w:r>
          </w:p>
        </w:tc>
        <w:tc>
          <w:tcPr>
            <w:tcW w:w="2004" w:type="dxa"/>
            <w:tcBorders>
              <w:top w:val="nil"/>
              <w:bottom w:val="single" w:sz="8" w:space="0" w:color="D9D9D9" w:themeColor="background1" w:themeShade="D9"/>
            </w:tcBorders>
            <w:shd w:val="clear" w:color="auto" w:fill="auto"/>
            <w:tcMar>
              <w:top w:w="28" w:type="dxa"/>
              <w:bottom w:w="28" w:type="dxa"/>
            </w:tcMar>
          </w:tcPr>
          <w:p w14:paraId="576A6A1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Botswana </w:t>
            </w:r>
          </w:p>
        </w:tc>
      </w:tr>
      <w:tr w:rsidR="004D76D4" w:rsidRPr="00A451A7" w14:paraId="3ADD91E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95E290E" w14:textId="647AAAEE" w:rsidR="004D76D4" w:rsidRPr="00A451A7" w:rsidRDefault="004D76D4" w:rsidP="004D76D4">
            <w:pPr>
              <w:jc w:val="left"/>
              <w:rPr>
                <w:rFonts w:ascii="Arial Narrow" w:hAnsi="Arial Narrow"/>
                <w:sz w:val="14"/>
                <w:szCs w:val="14"/>
              </w:rPr>
            </w:pPr>
            <w:r w:rsidRPr="00A451A7">
              <w:rPr>
                <w:rFonts w:ascii="Arial Narrow" w:hAnsi="Arial Narrow"/>
                <w:sz w:val="14"/>
                <w:szCs w:val="14"/>
              </w:rPr>
              <w:t>B</w:t>
            </w:r>
            <w:r w:rsidR="00686642" w:rsidRPr="00A451A7">
              <w:rPr>
                <w:rFonts w:ascii="Arial Narrow" w:hAnsi="Arial Narrow"/>
                <w:sz w:val="14"/>
                <w:szCs w:val="14"/>
              </w:rPr>
              <w:t>Z</w:t>
            </w:r>
          </w:p>
        </w:tc>
        <w:tc>
          <w:tcPr>
            <w:tcW w:w="2004" w:type="dxa"/>
            <w:tcBorders>
              <w:top w:val="nil"/>
              <w:bottom w:val="single" w:sz="8" w:space="0" w:color="D9D9D9" w:themeColor="background1" w:themeShade="D9"/>
            </w:tcBorders>
            <w:shd w:val="clear" w:color="auto" w:fill="auto"/>
            <w:tcMar>
              <w:top w:w="28" w:type="dxa"/>
              <w:bottom w:w="28" w:type="dxa"/>
            </w:tcMar>
          </w:tcPr>
          <w:p w14:paraId="1C59C4BF" w14:textId="6B6AFE0E" w:rsidR="004D76D4" w:rsidRPr="00A451A7" w:rsidRDefault="00686642" w:rsidP="004D76D4">
            <w:pPr>
              <w:jc w:val="left"/>
              <w:rPr>
                <w:rFonts w:ascii="Arial Narrow" w:hAnsi="Arial Narrow"/>
                <w:sz w:val="14"/>
                <w:szCs w:val="14"/>
              </w:rPr>
            </w:pPr>
            <w:r w:rsidRPr="00A451A7">
              <w:rPr>
                <w:rFonts w:ascii="Arial Narrow" w:hAnsi="Arial Narrow"/>
                <w:sz w:val="14"/>
                <w:szCs w:val="14"/>
              </w:rPr>
              <w:t>Belize</w:t>
            </w:r>
          </w:p>
        </w:tc>
      </w:tr>
      <w:tr w:rsidR="004D76D4" w:rsidRPr="00A451A7" w14:paraId="76D693B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1322AF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CA</w:t>
            </w:r>
          </w:p>
        </w:tc>
        <w:tc>
          <w:tcPr>
            <w:tcW w:w="2004" w:type="dxa"/>
            <w:tcBorders>
              <w:top w:val="nil"/>
              <w:bottom w:val="single" w:sz="8" w:space="0" w:color="D9D9D9" w:themeColor="background1" w:themeShade="D9"/>
            </w:tcBorders>
            <w:shd w:val="clear" w:color="auto" w:fill="auto"/>
            <w:tcMar>
              <w:top w:w="28" w:type="dxa"/>
              <w:bottom w:w="28" w:type="dxa"/>
            </w:tcMar>
          </w:tcPr>
          <w:p w14:paraId="5CA66752" w14:textId="02A1539A" w:rsidR="004D76D4" w:rsidRPr="00A451A7" w:rsidRDefault="004D76D4" w:rsidP="004D76D4">
            <w:pPr>
              <w:jc w:val="left"/>
              <w:rPr>
                <w:rFonts w:ascii="Arial Narrow" w:hAnsi="Arial Narrow"/>
                <w:sz w:val="14"/>
                <w:szCs w:val="14"/>
              </w:rPr>
            </w:pPr>
            <w:r w:rsidRPr="00A451A7">
              <w:rPr>
                <w:rFonts w:ascii="Arial Narrow" w:hAnsi="Arial Narrow"/>
                <w:sz w:val="14"/>
                <w:szCs w:val="14"/>
              </w:rPr>
              <w:t>Canada</w:t>
            </w:r>
          </w:p>
        </w:tc>
      </w:tr>
      <w:tr w:rsidR="004D76D4" w:rsidRPr="00A451A7" w14:paraId="3F137F3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4C7900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CF</w:t>
            </w:r>
          </w:p>
        </w:tc>
        <w:tc>
          <w:tcPr>
            <w:tcW w:w="2004" w:type="dxa"/>
            <w:tcBorders>
              <w:top w:val="nil"/>
              <w:bottom w:val="single" w:sz="8" w:space="0" w:color="D9D9D9" w:themeColor="background1" w:themeShade="D9"/>
            </w:tcBorders>
            <w:shd w:val="clear" w:color="auto" w:fill="auto"/>
            <w:tcMar>
              <w:top w:w="28" w:type="dxa"/>
              <w:bottom w:w="28" w:type="dxa"/>
            </w:tcMar>
          </w:tcPr>
          <w:p w14:paraId="06ECA21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Central African Republic </w:t>
            </w:r>
          </w:p>
        </w:tc>
      </w:tr>
      <w:tr w:rsidR="004D76D4" w:rsidRPr="00A451A7" w14:paraId="40001AA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4FC0DE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CH</w:t>
            </w:r>
          </w:p>
        </w:tc>
        <w:tc>
          <w:tcPr>
            <w:tcW w:w="2004" w:type="dxa"/>
            <w:tcBorders>
              <w:top w:val="nil"/>
              <w:bottom w:val="single" w:sz="8" w:space="0" w:color="D9D9D9" w:themeColor="background1" w:themeShade="D9"/>
            </w:tcBorders>
            <w:shd w:val="clear" w:color="auto" w:fill="auto"/>
            <w:tcMar>
              <w:top w:w="28" w:type="dxa"/>
              <w:bottom w:w="28" w:type="dxa"/>
            </w:tcMar>
          </w:tcPr>
          <w:p w14:paraId="74AD8624"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Switzerland </w:t>
            </w:r>
          </w:p>
        </w:tc>
      </w:tr>
      <w:tr w:rsidR="004D76D4" w:rsidRPr="00A451A7" w14:paraId="1B12F9C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F0A363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CI</w:t>
            </w:r>
          </w:p>
        </w:tc>
        <w:tc>
          <w:tcPr>
            <w:tcW w:w="2004" w:type="dxa"/>
            <w:tcBorders>
              <w:top w:val="nil"/>
              <w:bottom w:val="single" w:sz="8" w:space="0" w:color="D9D9D9" w:themeColor="background1" w:themeShade="D9"/>
            </w:tcBorders>
            <w:shd w:val="clear" w:color="auto" w:fill="auto"/>
            <w:tcMar>
              <w:top w:w="28" w:type="dxa"/>
              <w:bottom w:w="28" w:type="dxa"/>
            </w:tcMar>
          </w:tcPr>
          <w:p w14:paraId="25CF4190" w14:textId="40AF88C4" w:rsidR="004D76D4" w:rsidRPr="00A451A7" w:rsidRDefault="004D76D4" w:rsidP="004D76D4">
            <w:pPr>
              <w:jc w:val="left"/>
              <w:rPr>
                <w:rFonts w:ascii="Arial Narrow" w:hAnsi="Arial Narrow"/>
                <w:sz w:val="14"/>
                <w:szCs w:val="14"/>
              </w:rPr>
            </w:pPr>
            <w:r w:rsidRPr="00A451A7">
              <w:rPr>
                <w:rFonts w:ascii="Arial Narrow" w:hAnsi="Arial Narrow"/>
                <w:sz w:val="14"/>
                <w:szCs w:val="14"/>
              </w:rPr>
              <w:t>Côte d</w:t>
            </w:r>
            <w:r w:rsidR="00174DA3" w:rsidRPr="00A451A7">
              <w:rPr>
                <w:rFonts w:ascii="Arial Narrow" w:hAnsi="Arial Narrow"/>
                <w:sz w:val="14"/>
                <w:szCs w:val="14"/>
              </w:rPr>
              <w:t>’</w:t>
            </w:r>
            <w:r w:rsidRPr="00A451A7">
              <w:rPr>
                <w:rFonts w:ascii="Arial Narrow" w:hAnsi="Arial Narrow"/>
                <w:sz w:val="14"/>
                <w:szCs w:val="14"/>
              </w:rPr>
              <w:t xml:space="preserve">Ivoire </w:t>
            </w:r>
          </w:p>
        </w:tc>
      </w:tr>
      <w:tr w:rsidR="004D76D4" w:rsidRPr="00A451A7" w14:paraId="463F3C5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204C6D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CL</w:t>
            </w:r>
          </w:p>
        </w:tc>
        <w:tc>
          <w:tcPr>
            <w:tcW w:w="2004" w:type="dxa"/>
            <w:tcBorders>
              <w:top w:val="nil"/>
              <w:bottom w:val="single" w:sz="8" w:space="0" w:color="D9D9D9" w:themeColor="background1" w:themeShade="D9"/>
            </w:tcBorders>
            <w:shd w:val="clear" w:color="auto" w:fill="auto"/>
            <w:tcMar>
              <w:top w:w="28" w:type="dxa"/>
              <w:bottom w:w="28" w:type="dxa"/>
            </w:tcMar>
          </w:tcPr>
          <w:p w14:paraId="4C4D22D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Chile </w:t>
            </w:r>
          </w:p>
        </w:tc>
      </w:tr>
      <w:tr w:rsidR="004D76D4" w:rsidRPr="00A451A7" w14:paraId="1E33AB3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2F9ECEF"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CM</w:t>
            </w:r>
          </w:p>
        </w:tc>
        <w:tc>
          <w:tcPr>
            <w:tcW w:w="2004" w:type="dxa"/>
            <w:tcBorders>
              <w:top w:val="nil"/>
              <w:bottom w:val="single" w:sz="8" w:space="0" w:color="D9D9D9" w:themeColor="background1" w:themeShade="D9"/>
            </w:tcBorders>
            <w:shd w:val="clear" w:color="auto" w:fill="auto"/>
            <w:tcMar>
              <w:top w:w="28" w:type="dxa"/>
              <w:bottom w:w="28" w:type="dxa"/>
            </w:tcMar>
          </w:tcPr>
          <w:p w14:paraId="490349D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Cameroon </w:t>
            </w:r>
          </w:p>
        </w:tc>
      </w:tr>
      <w:tr w:rsidR="004D76D4" w:rsidRPr="00A451A7" w14:paraId="7B369CD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F3C817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CN</w:t>
            </w:r>
          </w:p>
        </w:tc>
        <w:tc>
          <w:tcPr>
            <w:tcW w:w="2004" w:type="dxa"/>
            <w:tcBorders>
              <w:top w:val="nil"/>
              <w:bottom w:val="single" w:sz="8" w:space="0" w:color="D9D9D9" w:themeColor="background1" w:themeShade="D9"/>
            </w:tcBorders>
            <w:shd w:val="clear" w:color="auto" w:fill="auto"/>
            <w:tcMar>
              <w:top w:w="28" w:type="dxa"/>
              <w:bottom w:w="28" w:type="dxa"/>
            </w:tcMar>
          </w:tcPr>
          <w:p w14:paraId="0F3EE72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China </w:t>
            </w:r>
          </w:p>
        </w:tc>
      </w:tr>
      <w:tr w:rsidR="004D76D4" w:rsidRPr="00A451A7" w14:paraId="62F53C4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92C67A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CO</w:t>
            </w:r>
          </w:p>
        </w:tc>
        <w:tc>
          <w:tcPr>
            <w:tcW w:w="2004" w:type="dxa"/>
            <w:tcBorders>
              <w:top w:val="nil"/>
              <w:bottom w:val="single" w:sz="8" w:space="0" w:color="D9D9D9" w:themeColor="background1" w:themeShade="D9"/>
            </w:tcBorders>
            <w:shd w:val="clear" w:color="auto" w:fill="auto"/>
            <w:tcMar>
              <w:top w:w="28" w:type="dxa"/>
              <w:bottom w:w="28" w:type="dxa"/>
            </w:tcMar>
          </w:tcPr>
          <w:p w14:paraId="379179A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Colombia </w:t>
            </w:r>
          </w:p>
        </w:tc>
      </w:tr>
      <w:tr w:rsidR="004D76D4" w:rsidRPr="00A451A7" w14:paraId="4AE6CD6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5177C7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CR</w:t>
            </w:r>
          </w:p>
        </w:tc>
        <w:tc>
          <w:tcPr>
            <w:tcW w:w="2004" w:type="dxa"/>
            <w:tcBorders>
              <w:top w:val="nil"/>
              <w:bottom w:val="single" w:sz="8" w:space="0" w:color="D9D9D9" w:themeColor="background1" w:themeShade="D9"/>
            </w:tcBorders>
            <w:shd w:val="clear" w:color="auto" w:fill="auto"/>
            <w:tcMar>
              <w:top w:w="28" w:type="dxa"/>
              <w:bottom w:w="28" w:type="dxa"/>
            </w:tcMar>
          </w:tcPr>
          <w:p w14:paraId="210EABF0"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Costa Rica </w:t>
            </w:r>
          </w:p>
        </w:tc>
      </w:tr>
      <w:tr w:rsidR="004D76D4" w:rsidRPr="00A451A7" w14:paraId="6E41A60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6309F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CV</w:t>
            </w:r>
          </w:p>
        </w:tc>
        <w:tc>
          <w:tcPr>
            <w:tcW w:w="2004" w:type="dxa"/>
            <w:tcBorders>
              <w:top w:val="nil"/>
              <w:bottom w:val="single" w:sz="8" w:space="0" w:color="D9D9D9" w:themeColor="background1" w:themeShade="D9"/>
            </w:tcBorders>
            <w:shd w:val="clear" w:color="auto" w:fill="auto"/>
            <w:tcMar>
              <w:top w:w="28" w:type="dxa"/>
              <w:bottom w:w="28" w:type="dxa"/>
            </w:tcMar>
          </w:tcPr>
          <w:p w14:paraId="598213E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Cabo Verde </w:t>
            </w:r>
          </w:p>
        </w:tc>
      </w:tr>
      <w:tr w:rsidR="004D76D4" w:rsidRPr="00A451A7" w14:paraId="4799417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78C68EF"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CZ</w:t>
            </w:r>
          </w:p>
        </w:tc>
        <w:tc>
          <w:tcPr>
            <w:tcW w:w="2004" w:type="dxa"/>
            <w:tcBorders>
              <w:top w:val="nil"/>
              <w:bottom w:val="single" w:sz="8" w:space="0" w:color="D9D9D9" w:themeColor="background1" w:themeShade="D9"/>
            </w:tcBorders>
            <w:shd w:val="clear" w:color="auto" w:fill="auto"/>
            <w:tcMar>
              <w:top w:w="28" w:type="dxa"/>
              <w:bottom w:w="28" w:type="dxa"/>
            </w:tcMar>
          </w:tcPr>
          <w:p w14:paraId="10A290C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Czech Republic </w:t>
            </w:r>
          </w:p>
        </w:tc>
      </w:tr>
      <w:tr w:rsidR="004D76D4" w:rsidRPr="00A451A7" w14:paraId="13E883D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D705E6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DE</w:t>
            </w:r>
          </w:p>
        </w:tc>
        <w:tc>
          <w:tcPr>
            <w:tcW w:w="2004" w:type="dxa"/>
            <w:tcBorders>
              <w:top w:val="nil"/>
              <w:bottom w:val="single" w:sz="8" w:space="0" w:color="D9D9D9" w:themeColor="background1" w:themeShade="D9"/>
            </w:tcBorders>
            <w:shd w:val="clear" w:color="auto" w:fill="auto"/>
            <w:tcMar>
              <w:top w:w="28" w:type="dxa"/>
              <w:bottom w:w="28" w:type="dxa"/>
            </w:tcMar>
          </w:tcPr>
          <w:p w14:paraId="3AE23A6F"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Germany </w:t>
            </w:r>
          </w:p>
        </w:tc>
      </w:tr>
      <w:tr w:rsidR="004D76D4" w:rsidRPr="00A451A7" w14:paraId="4643967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A1604C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DK</w:t>
            </w:r>
          </w:p>
        </w:tc>
        <w:tc>
          <w:tcPr>
            <w:tcW w:w="2004" w:type="dxa"/>
            <w:tcBorders>
              <w:top w:val="nil"/>
              <w:bottom w:val="single" w:sz="8" w:space="0" w:color="D9D9D9" w:themeColor="background1" w:themeShade="D9"/>
            </w:tcBorders>
            <w:shd w:val="clear" w:color="auto" w:fill="auto"/>
            <w:tcMar>
              <w:top w:w="28" w:type="dxa"/>
              <w:bottom w:w="28" w:type="dxa"/>
            </w:tcMar>
          </w:tcPr>
          <w:p w14:paraId="19C218F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Denmark </w:t>
            </w:r>
          </w:p>
        </w:tc>
      </w:tr>
      <w:tr w:rsidR="004D76D4" w:rsidRPr="00A451A7" w14:paraId="60B15E3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397D3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EC</w:t>
            </w:r>
          </w:p>
        </w:tc>
        <w:tc>
          <w:tcPr>
            <w:tcW w:w="2004" w:type="dxa"/>
            <w:tcBorders>
              <w:top w:val="nil"/>
              <w:bottom w:val="single" w:sz="8" w:space="0" w:color="D9D9D9" w:themeColor="background1" w:themeShade="D9"/>
            </w:tcBorders>
            <w:shd w:val="clear" w:color="auto" w:fill="auto"/>
            <w:tcMar>
              <w:top w:w="28" w:type="dxa"/>
              <w:bottom w:w="28" w:type="dxa"/>
            </w:tcMar>
          </w:tcPr>
          <w:p w14:paraId="1F8587A4"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Ecuador </w:t>
            </w:r>
          </w:p>
        </w:tc>
      </w:tr>
      <w:tr w:rsidR="004D76D4" w:rsidRPr="00A451A7" w14:paraId="38C3D86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3A4380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EG</w:t>
            </w:r>
          </w:p>
        </w:tc>
        <w:tc>
          <w:tcPr>
            <w:tcW w:w="2004" w:type="dxa"/>
            <w:tcBorders>
              <w:top w:val="nil"/>
              <w:bottom w:val="single" w:sz="8" w:space="0" w:color="D9D9D9" w:themeColor="background1" w:themeShade="D9"/>
            </w:tcBorders>
            <w:shd w:val="clear" w:color="auto" w:fill="auto"/>
            <w:tcMar>
              <w:top w:w="28" w:type="dxa"/>
              <w:bottom w:w="28" w:type="dxa"/>
            </w:tcMar>
          </w:tcPr>
          <w:p w14:paraId="3E074A8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Egypt </w:t>
            </w:r>
          </w:p>
        </w:tc>
      </w:tr>
      <w:tr w:rsidR="004D76D4" w:rsidRPr="00A451A7" w14:paraId="24DA153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5390FE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ES</w:t>
            </w:r>
          </w:p>
        </w:tc>
        <w:tc>
          <w:tcPr>
            <w:tcW w:w="2004" w:type="dxa"/>
            <w:tcBorders>
              <w:top w:val="nil"/>
              <w:bottom w:val="single" w:sz="8" w:space="0" w:color="D9D9D9" w:themeColor="background1" w:themeShade="D9"/>
            </w:tcBorders>
            <w:shd w:val="clear" w:color="auto" w:fill="auto"/>
            <w:tcMar>
              <w:top w:w="28" w:type="dxa"/>
              <w:bottom w:w="28" w:type="dxa"/>
            </w:tcMar>
          </w:tcPr>
          <w:p w14:paraId="0923289F"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Spain </w:t>
            </w:r>
          </w:p>
        </w:tc>
      </w:tr>
      <w:tr w:rsidR="004D76D4" w:rsidRPr="00A451A7" w14:paraId="5D77400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D6D5E7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ET</w:t>
            </w:r>
          </w:p>
        </w:tc>
        <w:tc>
          <w:tcPr>
            <w:tcW w:w="2004" w:type="dxa"/>
            <w:tcBorders>
              <w:top w:val="nil"/>
              <w:bottom w:val="single" w:sz="8" w:space="0" w:color="D9D9D9" w:themeColor="background1" w:themeShade="D9"/>
            </w:tcBorders>
            <w:shd w:val="clear" w:color="auto" w:fill="auto"/>
            <w:tcMar>
              <w:top w:w="28" w:type="dxa"/>
              <w:bottom w:w="28" w:type="dxa"/>
            </w:tcMar>
          </w:tcPr>
          <w:p w14:paraId="47CEA40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Ethiopia </w:t>
            </w:r>
          </w:p>
        </w:tc>
      </w:tr>
      <w:tr w:rsidR="004D76D4" w:rsidRPr="00A451A7" w14:paraId="6EAD218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2DF980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EU</w:t>
            </w:r>
          </w:p>
        </w:tc>
        <w:tc>
          <w:tcPr>
            <w:tcW w:w="2004" w:type="dxa"/>
            <w:tcBorders>
              <w:top w:val="nil"/>
              <w:bottom w:val="single" w:sz="8" w:space="0" w:color="D9D9D9" w:themeColor="background1" w:themeShade="D9"/>
            </w:tcBorders>
            <w:shd w:val="clear" w:color="auto" w:fill="auto"/>
            <w:tcMar>
              <w:top w:w="28" w:type="dxa"/>
              <w:bottom w:w="28" w:type="dxa"/>
            </w:tcMar>
          </w:tcPr>
          <w:p w14:paraId="16D7C4FF"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European Union</w:t>
            </w:r>
          </w:p>
        </w:tc>
      </w:tr>
      <w:tr w:rsidR="004D76D4" w:rsidRPr="00A451A7" w14:paraId="04B2E38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2ED4A4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FI</w:t>
            </w:r>
          </w:p>
        </w:tc>
        <w:tc>
          <w:tcPr>
            <w:tcW w:w="2004" w:type="dxa"/>
            <w:tcBorders>
              <w:top w:val="nil"/>
              <w:bottom w:val="single" w:sz="8" w:space="0" w:color="D9D9D9" w:themeColor="background1" w:themeShade="D9"/>
            </w:tcBorders>
            <w:shd w:val="clear" w:color="auto" w:fill="auto"/>
            <w:tcMar>
              <w:top w:w="28" w:type="dxa"/>
              <w:bottom w:w="28" w:type="dxa"/>
            </w:tcMar>
          </w:tcPr>
          <w:p w14:paraId="6446A19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Finland </w:t>
            </w:r>
          </w:p>
        </w:tc>
      </w:tr>
      <w:tr w:rsidR="004D76D4" w:rsidRPr="00A451A7" w14:paraId="406F0C9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DCE5959"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FR</w:t>
            </w:r>
          </w:p>
        </w:tc>
        <w:tc>
          <w:tcPr>
            <w:tcW w:w="2004" w:type="dxa"/>
            <w:tcBorders>
              <w:top w:val="nil"/>
              <w:bottom w:val="single" w:sz="8" w:space="0" w:color="D9D9D9" w:themeColor="background1" w:themeShade="D9"/>
            </w:tcBorders>
            <w:shd w:val="clear" w:color="auto" w:fill="auto"/>
            <w:tcMar>
              <w:top w:w="28" w:type="dxa"/>
              <w:bottom w:w="28" w:type="dxa"/>
            </w:tcMar>
          </w:tcPr>
          <w:p w14:paraId="50469FD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France </w:t>
            </w:r>
          </w:p>
        </w:tc>
      </w:tr>
      <w:tr w:rsidR="004D76D4" w:rsidRPr="00A451A7" w14:paraId="369E26A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68E996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GB</w:t>
            </w:r>
          </w:p>
        </w:tc>
        <w:tc>
          <w:tcPr>
            <w:tcW w:w="2004" w:type="dxa"/>
            <w:tcBorders>
              <w:top w:val="nil"/>
              <w:bottom w:val="single" w:sz="8" w:space="0" w:color="D9D9D9" w:themeColor="background1" w:themeShade="D9"/>
            </w:tcBorders>
            <w:shd w:val="clear" w:color="auto" w:fill="auto"/>
            <w:tcMar>
              <w:top w:w="28" w:type="dxa"/>
              <w:bottom w:w="28" w:type="dxa"/>
            </w:tcMar>
          </w:tcPr>
          <w:p w14:paraId="37A1008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United Kingdom of Great Britain and Northern Ireland </w:t>
            </w:r>
          </w:p>
        </w:tc>
      </w:tr>
      <w:tr w:rsidR="004D76D4" w:rsidRPr="00A451A7" w14:paraId="4380743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C3D351F"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GE</w:t>
            </w:r>
          </w:p>
        </w:tc>
        <w:tc>
          <w:tcPr>
            <w:tcW w:w="2004" w:type="dxa"/>
            <w:tcBorders>
              <w:top w:val="nil"/>
              <w:bottom w:val="single" w:sz="8" w:space="0" w:color="D9D9D9" w:themeColor="background1" w:themeShade="D9"/>
            </w:tcBorders>
            <w:shd w:val="clear" w:color="auto" w:fill="auto"/>
            <w:tcMar>
              <w:top w:w="28" w:type="dxa"/>
              <w:bottom w:w="28" w:type="dxa"/>
            </w:tcMar>
          </w:tcPr>
          <w:p w14:paraId="032BD469"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Georgia </w:t>
            </w:r>
          </w:p>
        </w:tc>
      </w:tr>
      <w:tr w:rsidR="004D76D4" w:rsidRPr="00A451A7" w14:paraId="5FE5AFA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1F76B6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GH</w:t>
            </w:r>
          </w:p>
        </w:tc>
        <w:tc>
          <w:tcPr>
            <w:tcW w:w="2004" w:type="dxa"/>
            <w:tcBorders>
              <w:top w:val="nil"/>
              <w:bottom w:val="single" w:sz="8" w:space="0" w:color="D9D9D9" w:themeColor="background1" w:themeShade="D9"/>
            </w:tcBorders>
            <w:shd w:val="clear" w:color="auto" w:fill="auto"/>
            <w:tcMar>
              <w:top w:w="28" w:type="dxa"/>
              <w:bottom w:w="28" w:type="dxa"/>
            </w:tcMar>
          </w:tcPr>
          <w:p w14:paraId="7BE01DD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Ghana </w:t>
            </w:r>
          </w:p>
        </w:tc>
      </w:tr>
      <w:tr w:rsidR="004D76D4" w:rsidRPr="00A451A7" w14:paraId="20B9342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98F63F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GM</w:t>
            </w:r>
          </w:p>
        </w:tc>
        <w:tc>
          <w:tcPr>
            <w:tcW w:w="2004" w:type="dxa"/>
            <w:tcBorders>
              <w:top w:val="nil"/>
              <w:bottom w:val="single" w:sz="8" w:space="0" w:color="D9D9D9" w:themeColor="background1" w:themeShade="D9"/>
            </w:tcBorders>
            <w:shd w:val="clear" w:color="auto" w:fill="auto"/>
            <w:tcMar>
              <w:top w:w="28" w:type="dxa"/>
              <w:bottom w:w="28" w:type="dxa"/>
            </w:tcMar>
          </w:tcPr>
          <w:p w14:paraId="5CFAE89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Gambia (the) </w:t>
            </w:r>
          </w:p>
        </w:tc>
      </w:tr>
      <w:tr w:rsidR="004D76D4" w:rsidRPr="00A451A7" w14:paraId="099DA58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F6C27A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GR</w:t>
            </w:r>
          </w:p>
        </w:tc>
        <w:tc>
          <w:tcPr>
            <w:tcW w:w="2004" w:type="dxa"/>
            <w:tcBorders>
              <w:top w:val="nil"/>
              <w:bottom w:val="single" w:sz="8" w:space="0" w:color="D9D9D9" w:themeColor="background1" w:themeShade="D9"/>
            </w:tcBorders>
            <w:shd w:val="clear" w:color="auto" w:fill="auto"/>
            <w:tcMar>
              <w:top w:w="28" w:type="dxa"/>
              <w:bottom w:w="28" w:type="dxa"/>
            </w:tcMar>
          </w:tcPr>
          <w:p w14:paraId="433955C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Greece </w:t>
            </w:r>
          </w:p>
        </w:tc>
      </w:tr>
      <w:tr w:rsidR="004D76D4" w:rsidRPr="00A451A7" w14:paraId="7500E41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FE37F1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GT</w:t>
            </w:r>
          </w:p>
        </w:tc>
        <w:tc>
          <w:tcPr>
            <w:tcW w:w="2004" w:type="dxa"/>
            <w:tcBorders>
              <w:top w:val="nil"/>
              <w:bottom w:val="single" w:sz="8" w:space="0" w:color="D9D9D9" w:themeColor="background1" w:themeShade="D9"/>
            </w:tcBorders>
            <w:shd w:val="clear" w:color="auto" w:fill="auto"/>
            <w:tcMar>
              <w:top w:w="28" w:type="dxa"/>
              <w:bottom w:w="28" w:type="dxa"/>
            </w:tcMar>
          </w:tcPr>
          <w:p w14:paraId="558F496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Guatemala </w:t>
            </w:r>
          </w:p>
        </w:tc>
      </w:tr>
      <w:tr w:rsidR="004D76D4" w:rsidRPr="00A451A7" w14:paraId="7C64CD6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5044BE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HR</w:t>
            </w:r>
          </w:p>
        </w:tc>
        <w:tc>
          <w:tcPr>
            <w:tcW w:w="2004" w:type="dxa"/>
            <w:tcBorders>
              <w:top w:val="nil"/>
              <w:bottom w:val="single" w:sz="8" w:space="0" w:color="D9D9D9" w:themeColor="background1" w:themeShade="D9"/>
            </w:tcBorders>
            <w:shd w:val="clear" w:color="auto" w:fill="auto"/>
            <w:tcMar>
              <w:top w:w="28" w:type="dxa"/>
              <w:bottom w:w="28" w:type="dxa"/>
            </w:tcMar>
          </w:tcPr>
          <w:p w14:paraId="70E0D55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Croatia </w:t>
            </w:r>
          </w:p>
        </w:tc>
      </w:tr>
      <w:tr w:rsidR="004D76D4" w:rsidRPr="00A451A7" w14:paraId="0778834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22808B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HU</w:t>
            </w:r>
          </w:p>
        </w:tc>
        <w:tc>
          <w:tcPr>
            <w:tcW w:w="2004" w:type="dxa"/>
            <w:tcBorders>
              <w:top w:val="nil"/>
              <w:bottom w:val="single" w:sz="8" w:space="0" w:color="D9D9D9" w:themeColor="background1" w:themeShade="D9"/>
            </w:tcBorders>
            <w:shd w:val="clear" w:color="auto" w:fill="auto"/>
            <w:tcMar>
              <w:top w:w="28" w:type="dxa"/>
              <w:bottom w:w="28" w:type="dxa"/>
            </w:tcMar>
          </w:tcPr>
          <w:p w14:paraId="14E3EFF0"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Hungary </w:t>
            </w:r>
          </w:p>
        </w:tc>
      </w:tr>
      <w:tr w:rsidR="004D76D4" w:rsidRPr="00A451A7" w14:paraId="202DFF2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5514ABB"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ID</w:t>
            </w:r>
          </w:p>
        </w:tc>
        <w:tc>
          <w:tcPr>
            <w:tcW w:w="2004" w:type="dxa"/>
            <w:tcBorders>
              <w:top w:val="nil"/>
              <w:bottom w:val="single" w:sz="8" w:space="0" w:color="D9D9D9" w:themeColor="background1" w:themeShade="D9"/>
            </w:tcBorders>
            <w:shd w:val="clear" w:color="auto" w:fill="auto"/>
            <w:tcMar>
              <w:top w:w="28" w:type="dxa"/>
              <w:bottom w:w="28" w:type="dxa"/>
            </w:tcMar>
          </w:tcPr>
          <w:p w14:paraId="0AACBF2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Indonesia </w:t>
            </w:r>
          </w:p>
        </w:tc>
      </w:tr>
      <w:tr w:rsidR="004D76D4" w:rsidRPr="00A451A7" w14:paraId="5FC3885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2319B9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IL</w:t>
            </w:r>
          </w:p>
        </w:tc>
        <w:tc>
          <w:tcPr>
            <w:tcW w:w="2004" w:type="dxa"/>
            <w:tcBorders>
              <w:top w:val="nil"/>
              <w:bottom w:val="single" w:sz="8" w:space="0" w:color="D9D9D9" w:themeColor="background1" w:themeShade="D9"/>
            </w:tcBorders>
            <w:shd w:val="clear" w:color="auto" w:fill="auto"/>
            <w:tcMar>
              <w:top w:w="28" w:type="dxa"/>
              <w:bottom w:w="28" w:type="dxa"/>
            </w:tcMar>
          </w:tcPr>
          <w:p w14:paraId="342A8F2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Israel </w:t>
            </w:r>
          </w:p>
        </w:tc>
      </w:tr>
      <w:tr w:rsidR="004D76D4" w:rsidRPr="00A451A7" w14:paraId="74F88BE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B52470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IN</w:t>
            </w:r>
          </w:p>
        </w:tc>
        <w:tc>
          <w:tcPr>
            <w:tcW w:w="2004" w:type="dxa"/>
            <w:tcBorders>
              <w:top w:val="nil"/>
              <w:bottom w:val="single" w:sz="8" w:space="0" w:color="D9D9D9" w:themeColor="background1" w:themeShade="D9"/>
            </w:tcBorders>
            <w:shd w:val="clear" w:color="auto" w:fill="auto"/>
            <w:tcMar>
              <w:top w:w="28" w:type="dxa"/>
              <w:bottom w:w="28" w:type="dxa"/>
            </w:tcMar>
          </w:tcPr>
          <w:p w14:paraId="4E7B8DB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India </w:t>
            </w:r>
          </w:p>
        </w:tc>
      </w:tr>
      <w:tr w:rsidR="004D76D4" w:rsidRPr="00A451A7" w14:paraId="35302A1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E1C28BB"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IR</w:t>
            </w:r>
          </w:p>
        </w:tc>
        <w:tc>
          <w:tcPr>
            <w:tcW w:w="2004" w:type="dxa"/>
            <w:tcBorders>
              <w:top w:val="nil"/>
              <w:bottom w:val="single" w:sz="8" w:space="0" w:color="D9D9D9" w:themeColor="background1" w:themeShade="D9"/>
            </w:tcBorders>
            <w:shd w:val="clear" w:color="auto" w:fill="auto"/>
            <w:tcMar>
              <w:top w:w="28" w:type="dxa"/>
              <w:bottom w:w="28" w:type="dxa"/>
            </w:tcMar>
          </w:tcPr>
          <w:p w14:paraId="19538C0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Iran (Islamic Republic of) </w:t>
            </w:r>
          </w:p>
        </w:tc>
      </w:tr>
      <w:tr w:rsidR="004D76D4" w:rsidRPr="00A451A7" w14:paraId="2885799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653C56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IT</w:t>
            </w:r>
          </w:p>
        </w:tc>
        <w:tc>
          <w:tcPr>
            <w:tcW w:w="2004" w:type="dxa"/>
            <w:tcBorders>
              <w:top w:val="nil"/>
              <w:bottom w:val="single" w:sz="8" w:space="0" w:color="D9D9D9" w:themeColor="background1" w:themeShade="D9"/>
            </w:tcBorders>
            <w:shd w:val="clear" w:color="auto" w:fill="auto"/>
            <w:tcMar>
              <w:top w:w="28" w:type="dxa"/>
              <w:bottom w:w="28" w:type="dxa"/>
            </w:tcMar>
          </w:tcPr>
          <w:p w14:paraId="16C8983F"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Italy </w:t>
            </w:r>
          </w:p>
        </w:tc>
      </w:tr>
      <w:tr w:rsidR="004D76D4" w:rsidRPr="00A451A7" w14:paraId="15D2599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8863B8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JO</w:t>
            </w:r>
          </w:p>
        </w:tc>
        <w:tc>
          <w:tcPr>
            <w:tcW w:w="2004" w:type="dxa"/>
            <w:tcBorders>
              <w:top w:val="nil"/>
              <w:bottom w:val="single" w:sz="8" w:space="0" w:color="D9D9D9" w:themeColor="background1" w:themeShade="D9"/>
            </w:tcBorders>
            <w:shd w:val="clear" w:color="auto" w:fill="auto"/>
            <w:tcMar>
              <w:top w:w="28" w:type="dxa"/>
              <w:bottom w:w="28" w:type="dxa"/>
            </w:tcMar>
          </w:tcPr>
          <w:p w14:paraId="00A6B09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Jordan </w:t>
            </w:r>
          </w:p>
        </w:tc>
      </w:tr>
      <w:tr w:rsidR="004D76D4" w:rsidRPr="00A451A7" w14:paraId="3B6563A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1C2E40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JP</w:t>
            </w:r>
          </w:p>
        </w:tc>
        <w:tc>
          <w:tcPr>
            <w:tcW w:w="2004" w:type="dxa"/>
            <w:tcBorders>
              <w:top w:val="nil"/>
              <w:bottom w:val="single" w:sz="8" w:space="0" w:color="D9D9D9" w:themeColor="background1" w:themeShade="D9"/>
            </w:tcBorders>
            <w:shd w:val="clear" w:color="auto" w:fill="auto"/>
            <w:tcMar>
              <w:top w:w="28" w:type="dxa"/>
              <w:bottom w:w="28" w:type="dxa"/>
            </w:tcMar>
          </w:tcPr>
          <w:p w14:paraId="6CB3739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Japan </w:t>
            </w:r>
          </w:p>
        </w:tc>
      </w:tr>
      <w:tr w:rsidR="004D76D4" w:rsidRPr="00A451A7" w14:paraId="33F14B4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BADFA8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KE</w:t>
            </w:r>
          </w:p>
        </w:tc>
        <w:tc>
          <w:tcPr>
            <w:tcW w:w="2004" w:type="dxa"/>
            <w:tcBorders>
              <w:top w:val="nil"/>
              <w:bottom w:val="single" w:sz="8" w:space="0" w:color="D9D9D9" w:themeColor="background1" w:themeShade="D9"/>
            </w:tcBorders>
            <w:shd w:val="clear" w:color="auto" w:fill="auto"/>
            <w:tcMar>
              <w:top w:w="28" w:type="dxa"/>
              <w:bottom w:w="28" w:type="dxa"/>
            </w:tcMar>
          </w:tcPr>
          <w:p w14:paraId="1C70F199"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Kenya </w:t>
            </w:r>
          </w:p>
        </w:tc>
      </w:tr>
      <w:tr w:rsidR="004D76D4" w:rsidRPr="00A451A7" w14:paraId="173753D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C2B0BD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KH</w:t>
            </w:r>
          </w:p>
        </w:tc>
        <w:tc>
          <w:tcPr>
            <w:tcW w:w="2004" w:type="dxa"/>
            <w:tcBorders>
              <w:top w:val="nil"/>
              <w:bottom w:val="single" w:sz="8" w:space="0" w:color="D9D9D9" w:themeColor="background1" w:themeShade="D9"/>
            </w:tcBorders>
            <w:shd w:val="clear" w:color="auto" w:fill="auto"/>
            <w:tcMar>
              <w:top w:w="28" w:type="dxa"/>
              <w:bottom w:w="28" w:type="dxa"/>
            </w:tcMar>
          </w:tcPr>
          <w:p w14:paraId="7A728A7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Cambodia </w:t>
            </w:r>
          </w:p>
        </w:tc>
      </w:tr>
      <w:tr w:rsidR="004D76D4" w:rsidRPr="00A451A7" w14:paraId="4887E40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CCD98B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KR</w:t>
            </w:r>
          </w:p>
        </w:tc>
        <w:tc>
          <w:tcPr>
            <w:tcW w:w="2004" w:type="dxa"/>
            <w:tcBorders>
              <w:top w:val="nil"/>
              <w:bottom w:val="single" w:sz="8" w:space="0" w:color="D9D9D9" w:themeColor="background1" w:themeShade="D9"/>
            </w:tcBorders>
            <w:shd w:val="clear" w:color="auto" w:fill="auto"/>
            <w:tcMar>
              <w:top w:w="28" w:type="dxa"/>
              <w:bottom w:w="28" w:type="dxa"/>
            </w:tcMar>
          </w:tcPr>
          <w:p w14:paraId="3667D5F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Republic of Korea </w:t>
            </w:r>
          </w:p>
        </w:tc>
      </w:tr>
      <w:tr w:rsidR="004D76D4" w:rsidRPr="00A451A7" w14:paraId="03E709E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D03DC2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KZ</w:t>
            </w:r>
          </w:p>
        </w:tc>
        <w:tc>
          <w:tcPr>
            <w:tcW w:w="2004" w:type="dxa"/>
            <w:tcBorders>
              <w:top w:val="nil"/>
              <w:bottom w:val="single" w:sz="8" w:space="0" w:color="D9D9D9" w:themeColor="background1" w:themeShade="D9"/>
            </w:tcBorders>
            <w:shd w:val="clear" w:color="auto" w:fill="auto"/>
            <w:tcMar>
              <w:top w:w="28" w:type="dxa"/>
              <w:bottom w:w="28" w:type="dxa"/>
            </w:tcMar>
          </w:tcPr>
          <w:p w14:paraId="0821633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Kazakhstan </w:t>
            </w:r>
          </w:p>
        </w:tc>
      </w:tr>
      <w:tr w:rsidR="004D76D4" w:rsidRPr="00A451A7" w14:paraId="6864B3A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174624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LA</w:t>
            </w:r>
          </w:p>
        </w:tc>
        <w:tc>
          <w:tcPr>
            <w:tcW w:w="2004" w:type="dxa"/>
            <w:tcBorders>
              <w:top w:val="nil"/>
              <w:bottom w:val="single" w:sz="8" w:space="0" w:color="D9D9D9" w:themeColor="background1" w:themeShade="D9"/>
            </w:tcBorders>
            <w:shd w:val="clear" w:color="auto" w:fill="auto"/>
            <w:tcMar>
              <w:top w:w="28" w:type="dxa"/>
              <w:bottom w:w="28" w:type="dxa"/>
            </w:tcMar>
          </w:tcPr>
          <w:p w14:paraId="78EAF277" w14:textId="14E46DE4" w:rsidR="004D76D4" w:rsidRPr="00A451A7" w:rsidRDefault="004D76D4" w:rsidP="004D76D4">
            <w:pPr>
              <w:jc w:val="left"/>
              <w:rPr>
                <w:rFonts w:ascii="Arial Narrow" w:hAnsi="Arial Narrow"/>
                <w:sz w:val="14"/>
                <w:szCs w:val="14"/>
              </w:rPr>
            </w:pPr>
            <w:r w:rsidRPr="00A451A7">
              <w:rPr>
                <w:rFonts w:ascii="Arial Narrow" w:hAnsi="Arial Narrow"/>
                <w:sz w:val="14"/>
                <w:szCs w:val="14"/>
              </w:rPr>
              <w:t>Lao People</w:t>
            </w:r>
            <w:r w:rsidR="00174DA3" w:rsidRPr="00A451A7">
              <w:rPr>
                <w:rFonts w:ascii="Arial Narrow" w:hAnsi="Arial Narrow"/>
                <w:sz w:val="14"/>
                <w:szCs w:val="14"/>
              </w:rPr>
              <w:t>’</w:t>
            </w:r>
            <w:r w:rsidRPr="00A451A7">
              <w:rPr>
                <w:rFonts w:ascii="Arial Narrow" w:hAnsi="Arial Narrow"/>
                <w:sz w:val="14"/>
                <w:szCs w:val="14"/>
              </w:rPr>
              <w:t xml:space="preserve">s Democratic Republic </w:t>
            </w:r>
          </w:p>
        </w:tc>
      </w:tr>
      <w:tr w:rsidR="004D76D4" w:rsidRPr="00A451A7" w14:paraId="68F054D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A4D8B7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LR</w:t>
            </w:r>
          </w:p>
        </w:tc>
        <w:tc>
          <w:tcPr>
            <w:tcW w:w="2004" w:type="dxa"/>
            <w:tcBorders>
              <w:top w:val="nil"/>
              <w:bottom w:val="single" w:sz="8" w:space="0" w:color="D9D9D9" w:themeColor="background1" w:themeShade="D9"/>
            </w:tcBorders>
            <w:shd w:val="clear" w:color="auto" w:fill="auto"/>
            <w:tcMar>
              <w:top w:w="28" w:type="dxa"/>
              <w:bottom w:w="28" w:type="dxa"/>
            </w:tcMar>
          </w:tcPr>
          <w:p w14:paraId="0BEB9CF0"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Liberia </w:t>
            </w:r>
          </w:p>
        </w:tc>
      </w:tr>
      <w:tr w:rsidR="004D76D4" w:rsidRPr="00A451A7" w14:paraId="3D8A380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6F48C8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LS</w:t>
            </w:r>
          </w:p>
        </w:tc>
        <w:tc>
          <w:tcPr>
            <w:tcW w:w="2004" w:type="dxa"/>
            <w:tcBorders>
              <w:top w:val="nil"/>
              <w:bottom w:val="single" w:sz="8" w:space="0" w:color="D9D9D9" w:themeColor="background1" w:themeShade="D9"/>
            </w:tcBorders>
            <w:shd w:val="clear" w:color="auto" w:fill="auto"/>
            <w:tcMar>
              <w:top w:w="28" w:type="dxa"/>
              <w:bottom w:w="28" w:type="dxa"/>
            </w:tcMar>
          </w:tcPr>
          <w:p w14:paraId="4EC02CF9"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Lesotho </w:t>
            </w:r>
          </w:p>
        </w:tc>
      </w:tr>
      <w:tr w:rsidR="004D76D4" w:rsidRPr="00A451A7" w14:paraId="5BB90AA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5F348F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LV</w:t>
            </w:r>
          </w:p>
        </w:tc>
        <w:tc>
          <w:tcPr>
            <w:tcW w:w="2004" w:type="dxa"/>
            <w:tcBorders>
              <w:top w:val="nil"/>
              <w:bottom w:val="single" w:sz="8" w:space="0" w:color="D9D9D9" w:themeColor="background1" w:themeShade="D9"/>
            </w:tcBorders>
            <w:shd w:val="clear" w:color="auto" w:fill="auto"/>
            <w:tcMar>
              <w:top w:w="28" w:type="dxa"/>
              <w:bottom w:w="28" w:type="dxa"/>
            </w:tcMar>
          </w:tcPr>
          <w:p w14:paraId="0141FDF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Latvia </w:t>
            </w:r>
          </w:p>
        </w:tc>
      </w:tr>
      <w:tr w:rsidR="004D76D4" w:rsidRPr="00A451A7" w14:paraId="35F1C0F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4DB8B2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MA</w:t>
            </w:r>
          </w:p>
        </w:tc>
        <w:tc>
          <w:tcPr>
            <w:tcW w:w="2004" w:type="dxa"/>
            <w:tcBorders>
              <w:top w:val="nil"/>
              <w:bottom w:val="single" w:sz="8" w:space="0" w:color="D9D9D9" w:themeColor="background1" w:themeShade="D9"/>
            </w:tcBorders>
            <w:shd w:val="clear" w:color="auto" w:fill="auto"/>
            <w:tcMar>
              <w:top w:w="28" w:type="dxa"/>
              <w:bottom w:w="28" w:type="dxa"/>
            </w:tcMar>
          </w:tcPr>
          <w:p w14:paraId="5576499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Morocco </w:t>
            </w:r>
          </w:p>
        </w:tc>
      </w:tr>
      <w:tr w:rsidR="004D76D4" w:rsidRPr="00A451A7" w14:paraId="42DE105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6852D9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MD</w:t>
            </w:r>
          </w:p>
        </w:tc>
        <w:tc>
          <w:tcPr>
            <w:tcW w:w="2004" w:type="dxa"/>
            <w:tcBorders>
              <w:top w:val="nil"/>
              <w:bottom w:val="single" w:sz="8" w:space="0" w:color="D9D9D9" w:themeColor="background1" w:themeShade="D9"/>
            </w:tcBorders>
            <w:shd w:val="clear" w:color="auto" w:fill="auto"/>
            <w:tcMar>
              <w:top w:w="28" w:type="dxa"/>
              <w:bottom w:w="28" w:type="dxa"/>
            </w:tcMar>
          </w:tcPr>
          <w:p w14:paraId="0E32832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Republic of Moldova </w:t>
            </w:r>
          </w:p>
        </w:tc>
      </w:tr>
      <w:tr w:rsidR="004D76D4" w:rsidRPr="00A451A7" w14:paraId="54D75F5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C26852B"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ME</w:t>
            </w:r>
          </w:p>
        </w:tc>
        <w:tc>
          <w:tcPr>
            <w:tcW w:w="2004" w:type="dxa"/>
            <w:tcBorders>
              <w:top w:val="nil"/>
              <w:bottom w:val="single" w:sz="8" w:space="0" w:color="D9D9D9" w:themeColor="background1" w:themeShade="D9"/>
            </w:tcBorders>
            <w:shd w:val="clear" w:color="auto" w:fill="auto"/>
            <w:tcMar>
              <w:top w:w="28" w:type="dxa"/>
              <w:bottom w:w="28" w:type="dxa"/>
            </w:tcMar>
          </w:tcPr>
          <w:p w14:paraId="4CCFA41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Montenegro </w:t>
            </w:r>
          </w:p>
        </w:tc>
      </w:tr>
      <w:tr w:rsidR="004D76D4" w:rsidRPr="00A451A7" w14:paraId="5B9C54A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571B45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MG</w:t>
            </w:r>
          </w:p>
        </w:tc>
        <w:tc>
          <w:tcPr>
            <w:tcW w:w="2004" w:type="dxa"/>
            <w:tcBorders>
              <w:top w:val="nil"/>
              <w:bottom w:val="single" w:sz="8" w:space="0" w:color="D9D9D9" w:themeColor="background1" w:themeShade="D9"/>
            </w:tcBorders>
            <w:shd w:val="clear" w:color="auto" w:fill="auto"/>
            <w:tcMar>
              <w:top w:w="28" w:type="dxa"/>
              <w:bottom w:w="28" w:type="dxa"/>
            </w:tcMar>
          </w:tcPr>
          <w:p w14:paraId="56216E9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Madagascar </w:t>
            </w:r>
          </w:p>
        </w:tc>
      </w:tr>
      <w:tr w:rsidR="004D76D4" w:rsidRPr="00A451A7" w14:paraId="687451C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6A5B8C4"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MM</w:t>
            </w:r>
          </w:p>
        </w:tc>
        <w:tc>
          <w:tcPr>
            <w:tcW w:w="2004" w:type="dxa"/>
            <w:tcBorders>
              <w:top w:val="nil"/>
              <w:bottom w:val="single" w:sz="8" w:space="0" w:color="D9D9D9" w:themeColor="background1" w:themeShade="D9"/>
            </w:tcBorders>
            <w:shd w:val="clear" w:color="auto" w:fill="auto"/>
            <w:tcMar>
              <w:top w:w="28" w:type="dxa"/>
              <w:bottom w:w="28" w:type="dxa"/>
            </w:tcMar>
          </w:tcPr>
          <w:p w14:paraId="2EAE1BF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Myanmar </w:t>
            </w:r>
          </w:p>
        </w:tc>
      </w:tr>
      <w:tr w:rsidR="004D76D4" w:rsidRPr="00A451A7" w14:paraId="7CEA971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D1F88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MU</w:t>
            </w:r>
          </w:p>
        </w:tc>
        <w:tc>
          <w:tcPr>
            <w:tcW w:w="2004" w:type="dxa"/>
            <w:tcBorders>
              <w:top w:val="nil"/>
              <w:bottom w:val="single" w:sz="8" w:space="0" w:color="D9D9D9" w:themeColor="background1" w:themeShade="D9"/>
            </w:tcBorders>
            <w:shd w:val="clear" w:color="auto" w:fill="auto"/>
            <w:tcMar>
              <w:top w:w="28" w:type="dxa"/>
              <w:bottom w:w="28" w:type="dxa"/>
            </w:tcMar>
          </w:tcPr>
          <w:p w14:paraId="793838D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Mauritius </w:t>
            </w:r>
          </w:p>
        </w:tc>
      </w:tr>
      <w:tr w:rsidR="004D76D4" w:rsidRPr="00A451A7" w14:paraId="6F962FE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EB2D2F9"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MW</w:t>
            </w:r>
          </w:p>
        </w:tc>
        <w:tc>
          <w:tcPr>
            <w:tcW w:w="2004" w:type="dxa"/>
            <w:tcBorders>
              <w:top w:val="nil"/>
              <w:bottom w:val="single" w:sz="8" w:space="0" w:color="D9D9D9" w:themeColor="background1" w:themeShade="D9"/>
            </w:tcBorders>
            <w:shd w:val="clear" w:color="auto" w:fill="auto"/>
            <w:tcMar>
              <w:top w:w="28" w:type="dxa"/>
              <w:bottom w:w="28" w:type="dxa"/>
            </w:tcMar>
          </w:tcPr>
          <w:p w14:paraId="3D548C4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Malawi </w:t>
            </w:r>
          </w:p>
        </w:tc>
      </w:tr>
      <w:tr w:rsidR="004D76D4" w:rsidRPr="00A451A7" w14:paraId="45A1EAC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FB8558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MX</w:t>
            </w:r>
          </w:p>
        </w:tc>
        <w:tc>
          <w:tcPr>
            <w:tcW w:w="2004" w:type="dxa"/>
            <w:tcBorders>
              <w:top w:val="nil"/>
              <w:bottom w:val="single" w:sz="8" w:space="0" w:color="D9D9D9" w:themeColor="background1" w:themeShade="D9"/>
            </w:tcBorders>
            <w:shd w:val="clear" w:color="auto" w:fill="auto"/>
            <w:tcMar>
              <w:top w:w="28" w:type="dxa"/>
              <w:bottom w:w="28" w:type="dxa"/>
            </w:tcMar>
          </w:tcPr>
          <w:p w14:paraId="0DB7220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Mexico </w:t>
            </w:r>
          </w:p>
        </w:tc>
      </w:tr>
      <w:tr w:rsidR="004D76D4" w:rsidRPr="00A451A7" w14:paraId="21467AA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FB85B2F"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MY</w:t>
            </w:r>
          </w:p>
        </w:tc>
        <w:tc>
          <w:tcPr>
            <w:tcW w:w="2004" w:type="dxa"/>
            <w:tcBorders>
              <w:top w:val="nil"/>
              <w:bottom w:val="single" w:sz="8" w:space="0" w:color="D9D9D9" w:themeColor="background1" w:themeShade="D9"/>
            </w:tcBorders>
            <w:shd w:val="clear" w:color="auto" w:fill="auto"/>
            <w:tcMar>
              <w:top w:w="28" w:type="dxa"/>
              <w:bottom w:w="28" w:type="dxa"/>
            </w:tcMar>
          </w:tcPr>
          <w:p w14:paraId="0E8F0F3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Malaysia </w:t>
            </w:r>
          </w:p>
        </w:tc>
      </w:tr>
      <w:tr w:rsidR="004D76D4" w:rsidRPr="00A451A7" w14:paraId="596B214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7DD41A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MZ</w:t>
            </w:r>
          </w:p>
        </w:tc>
        <w:tc>
          <w:tcPr>
            <w:tcW w:w="2004" w:type="dxa"/>
            <w:tcBorders>
              <w:top w:val="nil"/>
              <w:bottom w:val="single" w:sz="8" w:space="0" w:color="D9D9D9" w:themeColor="background1" w:themeShade="D9"/>
            </w:tcBorders>
            <w:shd w:val="clear" w:color="auto" w:fill="auto"/>
            <w:tcMar>
              <w:top w:w="28" w:type="dxa"/>
              <w:bottom w:w="28" w:type="dxa"/>
            </w:tcMar>
          </w:tcPr>
          <w:p w14:paraId="6E2D42D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Mozambique </w:t>
            </w:r>
          </w:p>
        </w:tc>
      </w:tr>
      <w:tr w:rsidR="004D76D4" w:rsidRPr="00A451A7" w14:paraId="4D4E05E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DE795F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NA</w:t>
            </w:r>
          </w:p>
        </w:tc>
        <w:tc>
          <w:tcPr>
            <w:tcW w:w="2004" w:type="dxa"/>
            <w:tcBorders>
              <w:top w:val="nil"/>
              <w:bottom w:val="single" w:sz="8" w:space="0" w:color="D9D9D9" w:themeColor="background1" w:themeShade="D9"/>
            </w:tcBorders>
            <w:shd w:val="clear" w:color="auto" w:fill="auto"/>
            <w:tcMar>
              <w:top w:w="28" w:type="dxa"/>
              <w:bottom w:w="28" w:type="dxa"/>
            </w:tcMar>
          </w:tcPr>
          <w:p w14:paraId="3870753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Namibia </w:t>
            </w:r>
          </w:p>
        </w:tc>
      </w:tr>
      <w:tr w:rsidR="004D76D4" w:rsidRPr="00A451A7" w14:paraId="07B075A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B33796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NG</w:t>
            </w:r>
          </w:p>
        </w:tc>
        <w:tc>
          <w:tcPr>
            <w:tcW w:w="2004" w:type="dxa"/>
            <w:tcBorders>
              <w:top w:val="nil"/>
              <w:bottom w:val="single" w:sz="8" w:space="0" w:color="D9D9D9" w:themeColor="background1" w:themeShade="D9"/>
            </w:tcBorders>
            <w:shd w:val="clear" w:color="auto" w:fill="auto"/>
            <w:tcMar>
              <w:top w:w="28" w:type="dxa"/>
              <w:bottom w:w="28" w:type="dxa"/>
            </w:tcMar>
          </w:tcPr>
          <w:p w14:paraId="60C52F3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Nigeria </w:t>
            </w:r>
          </w:p>
        </w:tc>
      </w:tr>
      <w:tr w:rsidR="004D76D4" w:rsidRPr="00A451A7" w14:paraId="6C05E14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84087E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NL</w:t>
            </w:r>
          </w:p>
        </w:tc>
        <w:tc>
          <w:tcPr>
            <w:tcW w:w="2004" w:type="dxa"/>
            <w:tcBorders>
              <w:top w:val="nil"/>
              <w:bottom w:val="single" w:sz="8" w:space="0" w:color="D9D9D9" w:themeColor="background1" w:themeShade="D9"/>
            </w:tcBorders>
            <w:shd w:val="clear" w:color="auto" w:fill="auto"/>
            <w:tcMar>
              <w:top w:w="28" w:type="dxa"/>
              <w:bottom w:w="28" w:type="dxa"/>
            </w:tcMar>
          </w:tcPr>
          <w:p w14:paraId="2EAADDA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Netherlands (Kingdom of the) </w:t>
            </w:r>
          </w:p>
        </w:tc>
      </w:tr>
      <w:tr w:rsidR="004D76D4" w:rsidRPr="00A451A7" w14:paraId="2587576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8A02E9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NO</w:t>
            </w:r>
          </w:p>
        </w:tc>
        <w:tc>
          <w:tcPr>
            <w:tcW w:w="2004" w:type="dxa"/>
            <w:tcBorders>
              <w:top w:val="nil"/>
              <w:bottom w:val="single" w:sz="8" w:space="0" w:color="D9D9D9" w:themeColor="background1" w:themeShade="D9"/>
            </w:tcBorders>
            <w:shd w:val="clear" w:color="auto" w:fill="auto"/>
            <w:tcMar>
              <w:top w:w="28" w:type="dxa"/>
              <w:bottom w:w="28" w:type="dxa"/>
            </w:tcMar>
          </w:tcPr>
          <w:p w14:paraId="74275F7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Norway </w:t>
            </w:r>
          </w:p>
        </w:tc>
      </w:tr>
      <w:tr w:rsidR="004D76D4" w:rsidRPr="00A451A7" w14:paraId="525BA39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431540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NP</w:t>
            </w:r>
          </w:p>
        </w:tc>
        <w:tc>
          <w:tcPr>
            <w:tcW w:w="2004" w:type="dxa"/>
            <w:tcBorders>
              <w:top w:val="nil"/>
              <w:bottom w:val="single" w:sz="8" w:space="0" w:color="D9D9D9" w:themeColor="background1" w:themeShade="D9"/>
            </w:tcBorders>
            <w:shd w:val="clear" w:color="auto" w:fill="auto"/>
            <w:tcMar>
              <w:top w:w="28" w:type="dxa"/>
              <w:bottom w:w="28" w:type="dxa"/>
            </w:tcMar>
          </w:tcPr>
          <w:p w14:paraId="037248B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Nepal </w:t>
            </w:r>
          </w:p>
        </w:tc>
      </w:tr>
      <w:tr w:rsidR="004D76D4" w:rsidRPr="00A451A7" w14:paraId="1119AE8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09EAF6B"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NZ</w:t>
            </w:r>
          </w:p>
        </w:tc>
        <w:tc>
          <w:tcPr>
            <w:tcW w:w="2004" w:type="dxa"/>
            <w:tcBorders>
              <w:top w:val="nil"/>
              <w:bottom w:val="single" w:sz="8" w:space="0" w:color="D9D9D9" w:themeColor="background1" w:themeShade="D9"/>
            </w:tcBorders>
            <w:shd w:val="clear" w:color="auto" w:fill="auto"/>
            <w:tcMar>
              <w:top w:w="28" w:type="dxa"/>
              <w:bottom w:w="28" w:type="dxa"/>
            </w:tcMar>
          </w:tcPr>
          <w:p w14:paraId="02BC6920"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New Zealand </w:t>
            </w:r>
          </w:p>
        </w:tc>
      </w:tr>
      <w:tr w:rsidR="004D76D4" w:rsidRPr="00A451A7" w14:paraId="7B31C49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148D92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OA</w:t>
            </w:r>
          </w:p>
        </w:tc>
        <w:tc>
          <w:tcPr>
            <w:tcW w:w="2004" w:type="dxa"/>
            <w:tcBorders>
              <w:top w:val="nil"/>
              <w:bottom w:val="single" w:sz="8" w:space="0" w:color="D9D9D9" w:themeColor="background1" w:themeShade="D9"/>
            </w:tcBorders>
            <w:shd w:val="clear" w:color="auto" w:fill="auto"/>
            <w:tcMar>
              <w:top w:w="28" w:type="dxa"/>
              <w:bottom w:w="28" w:type="dxa"/>
            </w:tcMar>
          </w:tcPr>
          <w:p w14:paraId="02BF2D19"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African Intellectual Property Organization</w:t>
            </w:r>
          </w:p>
        </w:tc>
      </w:tr>
      <w:tr w:rsidR="004D76D4" w:rsidRPr="00A451A7" w14:paraId="70C442D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F4FAAA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OM</w:t>
            </w:r>
          </w:p>
        </w:tc>
        <w:tc>
          <w:tcPr>
            <w:tcW w:w="2004" w:type="dxa"/>
            <w:tcBorders>
              <w:top w:val="nil"/>
              <w:bottom w:val="single" w:sz="8" w:space="0" w:color="D9D9D9" w:themeColor="background1" w:themeShade="D9"/>
            </w:tcBorders>
            <w:shd w:val="clear" w:color="auto" w:fill="auto"/>
            <w:tcMar>
              <w:top w:w="28" w:type="dxa"/>
              <w:bottom w:w="28" w:type="dxa"/>
            </w:tcMar>
          </w:tcPr>
          <w:p w14:paraId="6E52925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Oman </w:t>
            </w:r>
          </w:p>
        </w:tc>
      </w:tr>
      <w:tr w:rsidR="004D76D4" w:rsidRPr="00A451A7" w14:paraId="3C13F5B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42675D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PE</w:t>
            </w:r>
          </w:p>
        </w:tc>
        <w:tc>
          <w:tcPr>
            <w:tcW w:w="2004" w:type="dxa"/>
            <w:tcBorders>
              <w:top w:val="nil"/>
              <w:bottom w:val="single" w:sz="8" w:space="0" w:color="D9D9D9" w:themeColor="background1" w:themeShade="D9"/>
            </w:tcBorders>
            <w:shd w:val="clear" w:color="auto" w:fill="auto"/>
            <w:tcMar>
              <w:top w:w="28" w:type="dxa"/>
              <w:bottom w:w="28" w:type="dxa"/>
            </w:tcMar>
          </w:tcPr>
          <w:p w14:paraId="5284649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Peru </w:t>
            </w:r>
          </w:p>
        </w:tc>
      </w:tr>
      <w:tr w:rsidR="004D76D4" w:rsidRPr="00A451A7" w14:paraId="67108EB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4C6F0F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PH</w:t>
            </w:r>
          </w:p>
        </w:tc>
        <w:tc>
          <w:tcPr>
            <w:tcW w:w="2004" w:type="dxa"/>
            <w:tcBorders>
              <w:top w:val="nil"/>
              <w:bottom w:val="single" w:sz="8" w:space="0" w:color="D9D9D9" w:themeColor="background1" w:themeShade="D9"/>
            </w:tcBorders>
            <w:shd w:val="clear" w:color="auto" w:fill="auto"/>
            <w:tcMar>
              <w:top w:w="28" w:type="dxa"/>
              <w:bottom w:w="28" w:type="dxa"/>
            </w:tcMar>
          </w:tcPr>
          <w:p w14:paraId="3F16C1AB"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Philippines </w:t>
            </w:r>
          </w:p>
        </w:tc>
      </w:tr>
      <w:tr w:rsidR="004D76D4" w:rsidRPr="00A451A7" w14:paraId="5967E81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13FFB4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PK</w:t>
            </w:r>
          </w:p>
        </w:tc>
        <w:tc>
          <w:tcPr>
            <w:tcW w:w="2004" w:type="dxa"/>
            <w:tcBorders>
              <w:top w:val="nil"/>
              <w:bottom w:val="single" w:sz="8" w:space="0" w:color="D9D9D9" w:themeColor="background1" w:themeShade="D9"/>
            </w:tcBorders>
            <w:shd w:val="clear" w:color="auto" w:fill="auto"/>
            <w:tcMar>
              <w:top w:w="28" w:type="dxa"/>
              <w:bottom w:w="28" w:type="dxa"/>
            </w:tcMar>
          </w:tcPr>
          <w:p w14:paraId="0E97320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Pakistan </w:t>
            </w:r>
          </w:p>
        </w:tc>
      </w:tr>
      <w:tr w:rsidR="004D76D4" w:rsidRPr="00A451A7" w14:paraId="6937036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240087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PL</w:t>
            </w:r>
          </w:p>
        </w:tc>
        <w:tc>
          <w:tcPr>
            <w:tcW w:w="2004" w:type="dxa"/>
            <w:tcBorders>
              <w:top w:val="nil"/>
              <w:bottom w:val="single" w:sz="8" w:space="0" w:color="D9D9D9" w:themeColor="background1" w:themeShade="D9"/>
            </w:tcBorders>
            <w:shd w:val="clear" w:color="auto" w:fill="auto"/>
            <w:tcMar>
              <w:top w:w="28" w:type="dxa"/>
              <w:bottom w:w="28" w:type="dxa"/>
            </w:tcMar>
          </w:tcPr>
          <w:p w14:paraId="6D90DB39"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Poland </w:t>
            </w:r>
          </w:p>
        </w:tc>
      </w:tr>
      <w:tr w:rsidR="004D76D4" w:rsidRPr="00A451A7" w14:paraId="188CC4C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E8B8F1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PT</w:t>
            </w:r>
          </w:p>
        </w:tc>
        <w:tc>
          <w:tcPr>
            <w:tcW w:w="2004" w:type="dxa"/>
            <w:tcBorders>
              <w:top w:val="nil"/>
              <w:bottom w:val="single" w:sz="8" w:space="0" w:color="D9D9D9" w:themeColor="background1" w:themeShade="D9"/>
            </w:tcBorders>
            <w:shd w:val="clear" w:color="auto" w:fill="auto"/>
            <w:tcMar>
              <w:top w:w="28" w:type="dxa"/>
              <w:bottom w:w="28" w:type="dxa"/>
            </w:tcMar>
          </w:tcPr>
          <w:p w14:paraId="4AFE4AE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Portugal </w:t>
            </w:r>
          </w:p>
        </w:tc>
      </w:tr>
      <w:tr w:rsidR="00947895" w:rsidRPr="00A451A7" w14:paraId="0D82643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04F4C3C" w14:textId="009BE86D" w:rsidR="00947895" w:rsidRPr="00A451A7" w:rsidRDefault="00947895" w:rsidP="004D76D4">
            <w:pPr>
              <w:jc w:val="left"/>
              <w:rPr>
                <w:rFonts w:ascii="Arial Narrow" w:hAnsi="Arial Narrow"/>
                <w:sz w:val="14"/>
                <w:szCs w:val="14"/>
              </w:rPr>
            </w:pPr>
            <w:r w:rsidRPr="00A451A7">
              <w:rPr>
                <w:rFonts w:ascii="Arial Narrow" w:hAnsi="Arial Narrow"/>
                <w:sz w:val="14"/>
                <w:szCs w:val="14"/>
              </w:rPr>
              <w:t>QZ</w:t>
            </w:r>
          </w:p>
        </w:tc>
        <w:tc>
          <w:tcPr>
            <w:tcW w:w="2004" w:type="dxa"/>
            <w:tcBorders>
              <w:top w:val="nil"/>
              <w:bottom w:val="single" w:sz="8" w:space="0" w:color="D9D9D9" w:themeColor="background1" w:themeShade="D9"/>
            </w:tcBorders>
            <w:shd w:val="clear" w:color="auto" w:fill="auto"/>
            <w:tcMar>
              <w:top w:w="28" w:type="dxa"/>
              <w:bottom w:w="28" w:type="dxa"/>
            </w:tcMar>
          </w:tcPr>
          <w:p w14:paraId="5D2C749C" w14:textId="3D9B3DF8" w:rsidR="00947895" w:rsidRPr="00A451A7" w:rsidRDefault="00947895" w:rsidP="004D76D4">
            <w:pPr>
              <w:jc w:val="left"/>
              <w:rPr>
                <w:rFonts w:ascii="Arial Narrow" w:hAnsi="Arial Narrow"/>
                <w:sz w:val="14"/>
                <w:szCs w:val="14"/>
              </w:rPr>
            </w:pPr>
            <w:r w:rsidRPr="00A451A7">
              <w:rPr>
                <w:rFonts w:ascii="Arial Narrow" w:hAnsi="Arial Narrow"/>
                <w:sz w:val="14"/>
                <w:szCs w:val="14"/>
              </w:rPr>
              <w:t>European Union</w:t>
            </w:r>
          </w:p>
        </w:tc>
      </w:tr>
      <w:tr w:rsidR="004D76D4" w:rsidRPr="00A451A7" w14:paraId="674B98F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57ADEE0"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RO</w:t>
            </w:r>
          </w:p>
        </w:tc>
        <w:tc>
          <w:tcPr>
            <w:tcW w:w="2004" w:type="dxa"/>
            <w:tcBorders>
              <w:top w:val="nil"/>
              <w:bottom w:val="single" w:sz="8" w:space="0" w:color="D9D9D9" w:themeColor="background1" w:themeShade="D9"/>
            </w:tcBorders>
            <w:shd w:val="clear" w:color="auto" w:fill="auto"/>
            <w:tcMar>
              <w:top w:w="28" w:type="dxa"/>
              <w:bottom w:w="28" w:type="dxa"/>
            </w:tcMar>
          </w:tcPr>
          <w:p w14:paraId="35C525E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Romania </w:t>
            </w:r>
          </w:p>
        </w:tc>
      </w:tr>
      <w:tr w:rsidR="004D76D4" w:rsidRPr="00A451A7" w14:paraId="5FECAF7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A37D5E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RS</w:t>
            </w:r>
          </w:p>
        </w:tc>
        <w:tc>
          <w:tcPr>
            <w:tcW w:w="2004" w:type="dxa"/>
            <w:tcBorders>
              <w:top w:val="nil"/>
              <w:bottom w:val="single" w:sz="8" w:space="0" w:color="D9D9D9" w:themeColor="background1" w:themeShade="D9"/>
            </w:tcBorders>
            <w:shd w:val="clear" w:color="auto" w:fill="auto"/>
            <w:tcMar>
              <w:top w:w="28" w:type="dxa"/>
              <w:bottom w:w="28" w:type="dxa"/>
            </w:tcMar>
          </w:tcPr>
          <w:p w14:paraId="2B1501A4"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Serbia </w:t>
            </w:r>
          </w:p>
        </w:tc>
      </w:tr>
      <w:tr w:rsidR="004D76D4" w:rsidRPr="00A451A7" w14:paraId="6AD0FEB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6136B1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RU</w:t>
            </w:r>
          </w:p>
        </w:tc>
        <w:tc>
          <w:tcPr>
            <w:tcW w:w="2004" w:type="dxa"/>
            <w:tcBorders>
              <w:top w:val="nil"/>
              <w:bottom w:val="single" w:sz="8" w:space="0" w:color="D9D9D9" w:themeColor="background1" w:themeShade="D9"/>
            </w:tcBorders>
            <w:shd w:val="clear" w:color="auto" w:fill="auto"/>
            <w:tcMar>
              <w:top w:w="28" w:type="dxa"/>
              <w:bottom w:w="28" w:type="dxa"/>
            </w:tcMar>
          </w:tcPr>
          <w:p w14:paraId="02009140"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Russian Federation </w:t>
            </w:r>
          </w:p>
        </w:tc>
      </w:tr>
      <w:tr w:rsidR="004D76D4" w:rsidRPr="00A451A7" w14:paraId="4A44FD7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EC7C03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RW</w:t>
            </w:r>
          </w:p>
        </w:tc>
        <w:tc>
          <w:tcPr>
            <w:tcW w:w="2004" w:type="dxa"/>
            <w:tcBorders>
              <w:top w:val="nil"/>
              <w:bottom w:val="single" w:sz="8" w:space="0" w:color="D9D9D9" w:themeColor="background1" w:themeShade="D9"/>
            </w:tcBorders>
            <w:shd w:val="clear" w:color="auto" w:fill="auto"/>
            <w:tcMar>
              <w:top w:w="28" w:type="dxa"/>
              <w:bottom w:w="28" w:type="dxa"/>
            </w:tcMar>
          </w:tcPr>
          <w:p w14:paraId="0025EEC0"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Rwanda </w:t>
            </w:r>
          </w:p>
        </w:tc>
      </w:tr>
      <w:tr w:rsidR="00751834" w:rsidRPr="00A451A7" w14:paraId="038FEA3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62C53D1" w14:textId="0DFFA7B0" w:rsidR="00751834" w:rsidRPr="00A451A7" w:rsidRDefault="00751834" w:rsidP="004D76D4">
            <w:pPr>
              <w:jc w:val="left"/>
              <w:rPr>
                <w:rFonts w:ascii="Arial Narrow" w:hAnsi="Arial Narrow"/>
                <w:sz w:val="14"/>
                <w:szCs w:val="14"/>
              </w:rPr>
            </w:pPr>
            <w:r w:rsidRPr="00A451A7">
              <w:rPr>
                <w:rFonts w:ascii="Arial Narrow" w:hAnsi="Arial Narrow"/>
                <w:sz w:val="14"/>
                <w:szCs w:val="14"/>
              </w:rPr>
              <w:t>SA</w:t>
            </w:r>
          </w:p>
        </w:tc>
        <w:tc>
          <w:tcPr>
            <w:tcW w:w="2004" w:type="dxa"/>
            <w:tcBorders>
              <w:top w:val="nil"/>
              <w:bottom w:val="single" w:sz="8" w:space="0" w:color="D9D9D9" w:themeColor="background1" w:themeShade="D9"/>
            </w:tcBorders>
            <w:shd w:val="clear" w:color="auto" w:fill="auto"/>
            <w:tcMar>
              <w:top w:w="28" w:type="dxa"/>
              <w:bottom w:w="28" w:type="dxa"/>
            </w:tcMar>
          </w:tcPr>
          <w:p w14:paraId="6D983757" w14:textId="4AC1C2CA" w:rsidR="00751834" w:rsidRPr="00A451A7" w:rsidRDefault="00751834" w:rsidP="004D76D4">
            <w:pPr>
              <w:jc w:val="left"/>
              <w:rPr>
                <w:rFonts w:ascii="Arial Narrow" w:hAnsi="Arial Narrow"/>
                <w:sz w:val="14"/>
                <w:szCs w:val="14"/>
              </w:rPr>
            </w:pPr>
            <w:r w:rsidRPr="00A451A7">
              <w:rPr>
                <w:rFonts w:ascii="Arial Narrow" w:hAnsi="Arial Narrow"/>
                <w:sz w:val="14"/>
                <w:szCs w:val="14"/>
              </w:rPr>
              <w:t>Saudi Arabia</w:t>
            </w:r>
          </w:p>
        </w:tc>
      </w:tr>
      <w:tr w:rsidR="004D76D4" w:rsidRPr="00A451A7" w14:paraId="7E04A56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3BC7D2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SC</w:t>
            </w:r>
          </w:p>
        </w:tc>
        <w:tc>
          <w:tcPr>
            <w:tcW w:w="2004" w:type="dxa"/>
            <w:tcBorders>
              <w:top w:val="nil"/>
              <w:bottom w:val="single" w:sz="8" w:space="0" w:color="D9D9D9" w:themeColor="background1" w:themeShade="D9"/>
            </w:tcBorders>
            <w:shd w:val="clear" w:color="auto" w:fill="auto"/>
            <w:tcMar>
              <w:top w:w="28" w:type="dxa"/>
              <w:bottom w:w="28" w:type="dxa"/>
            </w:tcMar>
          </w:tcPr>
          <w:p w14:paraId="011AD90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Seychelles </w:t>
            </w:r>
          </w:p>
        </w:tc>
      </w:tr>
      <w:tr w:rsidR="00947895" w:rsidRPr="00A451A7" w14:paraId="68F18B4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757FACC" w14:textId="6A72EF69" w:rsidR="00947895" w:rsidRPr="00A451A7" w:rsidRDefault="00947895" w:rsidP="004D76D4">
            <w:pPr>
              <w:jc w:val="left"/>
              <w:rPr>
                <w:rFonts w:ascii="Arial Narrow" w:hAnsi="Arial Narrow"/>
                <w:sz w:val="14"/>
                <w:szCs w:val="14"/>
              </w:rPr>
            </w:pPr>
            <w:r w:rsidRPr="00A451A7">
              <w:rPr>
                <w:rFonts w:ascii="Arial Narrow" w:hAnsi="Arial Narrow"/>
                <w:sz w:val="14"/>
                <w:szCs w:val="14"/>
              </w:rPr>
              <w:t>SD</w:t>
            </w:r>
          </w:p>
        </w:tc>
        <w:tc>
          <w:tcPr>
            <w:tcW w:w="2004" w:type="dxa"/>
            <w:tcBorders>
              <w:top w:val="nil"/>
              <w:bottom w:val="single" w:sz="8" w:space="0" w:color="D9D9D9" w:themeColor="background1" w:themeShade="D9"/>
            </w:tcBorders>
            <w:shd w:val="clear" w:color="auto" w:fill="auto"/>
            <w:tcMar>
              <w:top w:w="28" w:type="dxa"/>
              <w:bottom w:w="28" w:type="dxa"/>
            </w:tcMar>
          </w:tcPr>
          <w:p w14:paraId="153D3A48" w14:textId="5F848F5D" w:rsidR="00947895" w:rsidRPr="00A451A7" w:rsidRDefault="00947895" w:rsidP="004D76D4">
            <w:pPr>
              <w:jc w:val="left"/>
              <w:rPr>
                <w:rFonts w:ascii="Arial Narrow" w:hAnsi="Arial Narrow"/>
                <w:sz w:val="14"/>
                <w:szCs w:val="14"/>
              </w:rPr>
            </w:pPr>
            <w:r w:rsidRPr="00A451A7">
              <w:rPr>
                <w:rFonts w:ascii="Arial Narrow" w:hAnsi="Arial Narrow"/>
                <w:sz w:val="14"/>
                <w:szCs w:val="14"/>
              </w:rPr>
              <w:t>Sudan (the)</w:t>
            </w:r>
          </w:p>
        </w:tc>
      </w:tr>
      <w:tr w:rsidR="004D76D4" w:rsidRPr="00A451A7" w14:paraId="43D5350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4B362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SE</w:t>
            </w:r>
          </w:p>
        </w:tc>
        <w:tc>
          <w:tcPr>
            <w:tcW w:w="2004" w:type="dxa"/>
            <w:tcBorders>
              <w:top w:val="nil"/>
              <w:bottom w:val="single" w:sz="8" w:space="0" w:color="D9D9D9" w:themeColor="background1" w:themeShade="D9"/>
            </w:tcBorders>
            <w:shd w:val="clear" w:color="auto" w:fill="auto"/>
            <w:tcMar>
              <w:top w:w="28" w:type="dxa"/>
              <w:bottom w:w="28" w:type="dxa"/>
            </w:tcMar>
          </w:tcPr>
          <w:p w14:paraId="4769E07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Sweden </w:t>
            </w:r>
          </w:p>
        </w:tc>
      </w:tr>
      <w:tr w:rsidR="004D76D4" w:rsidRPr="00A451A7" w14:paraId="4AF9A5B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D1F4FC4"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SK</w:t>
            </w:r>
          </w:p>
        </w:tc>
        <w:tc>
          <w:tcPr>
            <w:tcW w:w="2004" w:type="dxa"/>
            <w:tcBorders>
              <w:top w:val="nil"/>
              <w:bottom w:val="single" w:sz="8" w:space="0" w:color="D9D9D9" w:themeColor="background1" w:themeShade="D9"/>
            </w:tcBorders>
            <w:shd w:val="clear" w:color="auto" w:fill="auto"/>
            <w:tcMar>
              <w:top w:w="28" w:type="dxa"/>
              <w:bottom w:w="28" w:type="dxa"/>
            </w:tcMar>
          </w:tcPr>
          <w:p w14:paraId="7543F42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Slovakia </w:t>
            </w:r>
          </w:p>
        </w:tc>
      </w:tr>
      <w:tr w:rsidR="00947895" w:rsidRPr="00A451A7" w14:paraId="2845C60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58CFC08" w14:textId="5B9301A7" w:rsidR="00947895" w:rsidRPr="00A451A7" w:rsidRDefault="00947895" w:rsidP="004D76D4">
            <w:pPr>
              <w:jc w:val="left"/>
              <w:rPr>
                <w:rFonts w:ascii="Arial Narrow" w:hAnsi="Arial Narrow"/>
                <w:sz w:val="14"/>
                <w:szCs w:val="14"/>
              </w:rPr>
            </w:pPr>
            <w:r w:rsidRPr="00A451A7">
              <w:rPr>
                <w:rFonts w:ascii="Arial Narrow" w:hAnsi="Arial Narrow"/>
                <w:sz w:val="14"/>
                <w:szCs w:val="14"/>
              </w:rPr>
              <w:t>SL</w:t>
            </w:r>
          </w:p>
        </w:tc>
        <w:tc>
          <w:tcPr>
            <w:tcW w:w="2004" w:type="dxa"/>
            <w:tcBorders>
              <w:top w:val="nil"/>
              <w:bottom w:val="single" w:sz="8" w:space="0" w:color="D9D9D9" w:themeColor="background1" w:themeShade="D9"/>
            </w:tcBorders>
            <w:shd w:val="clear" w:color="auto" w:fill="auto"/>
            <w:tcMar>
              <w:top w:w="28" w:type="dxa"/>
              <w:bottom w:w="28" w:type="dxa"/>
            </w:tcMar>
          </w:tcPr>
          <w:p w14:paraId="7CAD87F5" w14:textId="1B877969" w:rsidR="00947895" w:rsidRPr="00A451A7" w:rsidRDefault="00947895" w:rsidP="004D76D4">
            <w:pPr>
              <w:jc w:val="left"/>
              <w:rPr>
                <w:rFonts w:ascii="Arial Narrow" w:hAnsi="Arial Narrow"/>
                <w:sz w:val="14"/>
                <w:szCs w:val="14"/>
              </w:rPr>
            </w:pPr>
            <w:r w:rsidRPr="00A451A7">
              <w:rPr>
                <w:rFonts w:ascii="Arial Narrow" w:hAnsi="Arial Narrow"/>
                <w:sz w:val="14"/>
                <w:szCs w:val="14"/>
              </w:rPr>
              <w:t>Sierra Leone</w:t>
            </w:r>
          </w:p>
        </w:tc>
      </w:tr>
      <w:tr w:rsidR="004D76D4" w:rsidRPr="00A451A7" w14:paraId="6808204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656ACD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SN</w:t>
            </w:r>
          </w:p>
        </w:tc>
        <w:tc>
          <w:tcPr>
            <w:tcW w:w="2004" w:type="dxa"/>
            <w:tcBorders>
              <w:top w:val="nil"/>
              <w:bottom w:val="single" w:sz="8" w:space="0" w:color="D9D9D9" w:themeColor="background1" w:themeShade="D9"/>
            </w:tcBorders>
            <w:shd w:val="clear" w:color="auto" w:fill="auto"/>
            <w:tcMar>
              <w:top w:w="28" w:type="dxa"/>
              <w:bottom w:w="28" w:type="dxa"/>
            </w:tcMar>
          </w:tcPr>
          <w:p w14:paraId="2632057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Senegal </w:t>
            </w:r>
          </w:p>
        </w:tc>
      </w:tr>
      <w:tr w:rsidR="004D76D4" w:rsidRPr="00A451A7" w14:paraId="724368D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ACC697E" w14:textId="161EB401" w:rsidR="004D76D4" w:rsidRPr="00A451A7" w:rsidRDefault="004D76D4" w:rsidP="004D76D4">
            <w:pPr>
              <w:jc w:val="left"/>
              <w:rPr>
                <w:rFonts w:ascii="Arial Narrow" w:hAnsi="Arial Narrow"/>
                <w:sz w:val="14"/>
                <w:szCs w:val="14"/>
              </w:rPr>
            </w:pPr>
            <w:r w:rsidRPr="00A451A7">
              <w:rPr>
                <w:rFonts w:ascii="Arial Narrow" w:hAnsi="Arial Narrow"/>
                <w:sz w:val="14"/>
                <w:szCs w:val="14"/>
              </w:rPr>
              <w:t>S</w:t>
            </w:r>
            <w:r w:rsidR="00947895" w:rsidRPr="00A451A7">
              <w:rPr>
                <w:rFonts w:ascii="Arial Narrow" w:hAnsi="Arial Narrow"/>
                <w:sz w:val="14"/>
                <w:szCs w:val="14"/>
              </w:rPr>
              <w:t>O</w:t>
            </w:r>
          </w:p>
        </w:tc>
        <w:tc>
          <w:tcPr>
            <w:tcW w:w="2004" w:type="dxa"/>
            <w:tcBorders>
              <w:top w:val="nil"/>
              <w:bottom w:val="single" w:sz="8" w:space="0" w:color="D9D9D9" w:themeColor="background1" w:themeShade="D9"/>
            </w:tcBorders>
            <w:shd w:val="clear" w:color="auto" w:fill="auto"/>
            <w:tcMar>
              <w:top w:w="28" w:type="dxa"/>
              <w:bottom w:w="28" w:type="dxa"/>
            </w:tcMar>
          </w:tcPr>
          <w:p w14:paraId="2EF7C4BE" w14:textId="662C12A8" w:rsidR="004D76D4" w:rsidRPr="00A451A7" w:rsidRDefault="00947895" w:rsidP="004D76D4">
            <w:pPr>
              <w:jc w:val="left"/>
              <w:rPr>
                <w:rFonts w:ascii="Arial Narrow" w:hAnsi="Arial Narrow"/>
                <w:sz w:val="14"/>
                <w:szCs w:val="14"/>
              </w:rPr>
            </w:pPr>
            <w:r w:rsidRPr="00A451A7">
              <w:rPr>
                <w:rFonts w:ascii="Arial Narrow" w:hAnsi="Arial Narrow"/>
                <w:sz w:val="14"/>
                <w:szCs w:val="14"/>
              </w:rPr>
              <w:t>Somalia</w:t>
            </w:r>
          </w:p>
        </w:tc>
      </w:tr>
      <w:tr w:rsidR="00947895" w:rsidRPr="00A451A7" w14:paraId="0C5AD00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21D088E" w14:textId="697AB533" w:rsidR="00947895" w:rsidRPr="00A451A7" w:rsidRDefault="00947895" w:rsidP="004D76D4">
            <w:pPr>
              <w:jc w:val="left"/>
              <w:rPr>
                <w:rFonts w:ascii="Arial Narrow" w:hAnsi="Arial Narrow"/>
                <w:sz w:val="14"/>
                <w:szCs w:val="14"/>
              </w:rPr>
            </w:pPr>
            <w:r w:rsidRPr="00A451A7">
              <w:rPr>
                <w:rFonts w:ascii="Arial Narrow" w:hAnsi="Arial Narrow"/>
                <w:sz w:val="14"/>
                <w:szCs w:val="14"/>
              </w:rPr>
              <w:t>SR</w:t>
            </w:r>
          </w:p>
        </w:tc>
        <w:tc>
          <w:tcPr>
            <w:tcW w:w="2004" w:type="dxa"/>
            <w:tcBorders>
              <w:top w:val="nil"/>
              <w:bottom w:val="single" w:sz="8" w:space="0" w:color="D9D9D9" w:themeColor="background1" w:themeShade="D9"/>
            </w:tcBorders>
            <w:shd w:val="clear" w:color="auto" w:fill="auto"/>
            <w:tcMar>
              <w:top w:w="28" w:type="dxa"/>
              <w:bottom w:w="28" w:type="dxa"/>
            </w:tcMar>
          </w:tcPr>
          <w:p w14:paraId="5EDE2C6A" w14:textId="0F53CEE5" w:rsidR="00947895" w:rsidRPr="00A451A7" w:rsidRDefault="00947895" w:rsidP="004D76D4">
            <w:pPr>
              <w:jc w:val="left"/>
              <w:rPr>
                <w:rFonts w:ascii="Arial Narrow" w:hAnsi="Arial Narrow"/>
                <w:sz w:val="14"/>
                <w:szCs w:val="14"/>
              </w:rPr>
            </w:pPr>
            <w:r w:rsidRPr="00A451A7">
              <w:rPr>
                <w:rFonts w:ascii="Arial Narrow" w:hAnsi="Arial Narrow"/>
                <w:sz w:val="14"/>
                <w:szCs w:val="14"/>
              </w:rPr>
              <w:t>Suriname</w:t>
            </w:r>
          </w:p>
        </w:tc>
      </w:tr>
      <w:tr w:rsidR="004D76D4" w:rsidRPr="00A451A7" w14:paraId="19EF9D4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32D630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ST</w:t>
            </w:r>
          </w:p>
        </w:tc>
        <w:tc>
          <w:tcPr>
            <w:tcW w:w="2004" w:type="dxa"/>
            <w:tcBorders>
              <w:top w:val="nil"/>
              <w:bottom w:val="single" w:sz="8" w:space="0" w:color="D9D9D9" w:themeColor="background1" w:themeShade="D9"/>
            </w:tcBorders>
            <w:shd w:val="clear" w:color="auto" w:fill="auto"/>
            <w:tcMar>
              <w:top w:w="28" w:type="dxa"/>
              <w:bottom w:w="28" w:type="dxa"/>
            </w:tcMar>
          </w:tcPr>
          <w:p w14:paraId="1F3D9E5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Sao Tome and Principe </w:t>
            </w:r>
          </w:p>
        </w:tc>
      </w:tr>
      <w:tr w:rsidR="004D76D4" w:rsidRPr="00A451A7" w14:paraId="572DC8D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870D54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SV</w:t>
            </w:r>
          </w:p>
        </w:tc>
        <w:tc>
          <w:tcPr>
            <w:tcW w:w="2004" w:type="dxa"/>
            <w:tcBorders>
              <w:top w:val="nil"/>
              <w:bottom w:val="single" w:sz="8" w:space="0" w:color="D9D9D9" w:themeColor="background1" w:themeShade="D9"/>
            </w:tcBorders>
            <w:shd w:val="clear" w:color="auto" w:fill="auto"/>
            <w:tcMar>
              <w:top w:w="28" w:type="dxa"/>
              <w:bottom w:w="28" w:type="dxa"/>
            </w:tcMar>
          </w:tcPr>
          <w:p w14:paraId="3BB2D8A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El Salvador </w:t>
            </w:r>
          </w:p>
        </w:tc>
      </w:tr>
      <w:tr w:rsidR="004D76D4" w:rsidRPr="00A451A7" w14:paraId="17EBF17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27FDCD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SZ</w:t>
            </w:r>
          </w:p>
        </w:tc>
        <w:tc>
          <w:tcPr>
            <w:tcW w:w="2004" w:type="dxa"/>
            <w:tcBorders>
              <w:top w:val="nil"/>
              <w:bottom w:val="single" w:sz="8" w:space="0" w:color="D9D9D9" w:themeColor="background1" w:themeShade="D9"/>
            </w:tcBorders>
            <w:shd w:val="clear" w:color="auto" w:fill="auto"/>
            <w:tcMar>
              <w:top w:w="28" w:type="dxa"/>
              <w:bottom w:w="28" w:type="dxa"/>
            </w:tcMar>
          </w:tcPr>
          <w:p w14:paraId="4E47148B"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Eswatini </w:t>
            </w:r>
          </w:p>
        </w:tc>
      </w:tr>
      <w:tr w:rsidR="004D76D4" w:rsidRPr="00A451A7" w14:paraId="406A64D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19A207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TD</w:t>
            </w:r>
          </w:p>
        </w:tc>
        <w:tc>
          <w:tcPr>
            <w:tcW w:w="2004" w:type="dxa"/>
            <w:tcBorders>
              <w:top w:val="nil"/>
              <w:bottom w:val="single" w:sz="8" w:space="0" w:color="D9D9D9" w:themeColor="background1" w:themeShade="D9"/>
            </w:tcBorders>
            <w:shd w:val="clear" w:color="auto" w:fill="auto"/>
            <w:tcMar>
              <w:top w:w="28" w:type="dxa"/>
              <w:bottom w:w="28" w:type="dxa"/>
            </w:tcMar>
          </w:tcPr>
          <w:p w14:paraId="20DC59B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Chad </w:t>
            </w:r>
          </w:p>
        </w:tc>
      </w:tr>
      <w:tr w:rsidR="004D76D4" w:rsidRPr="00A451A7" w14:paraId="04618CD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C577D7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TH</w:t>
            </w:r>
          </w:p>
        </w:tc>
        <w:tc>
          <w:tcPr>
            <w:tcW w:w="2004" w:type="dxa"/>
            <w:tcBorders>
              <w:top w:val="nil"/>
              <w:bottom w:val="single" w:sz="8" w:space="0" w:color="D9D9D9" w:themeColor="background1" w:themeShade="D9"/>
            </w:tcBorders>
            <w:shd w:val="clear" w:color="auto" w:fill="auto"/>
            <w:tcMar>
              <w:top w:w="28" w:type="dxa"/>
              <w:bottom w:w="28" w:type="dxa"/>
            </w:tcMar>
          </w:tcPr>
          <w:p w14:paraId="1374D6CF"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Thailand </w:t>
            </w:r>
          </w:p>
        </w:tc>
      </w:tr>
      <w:tr w:rsidR="00947895" w:rsidRPr="00A451A7" w14:paraId="5881806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2D81F12" w14:textId="42634380" w:rsidR="00947895" w:rsidRPr="00A451A7" w:rsidRDefault="00947895" w:rsidP="004D76D4">
            <w:pPr>
              <w:jc w:val="left"/>
              <w:rPr>
                <w:rFonts w:ascii="Arial Narrow" w:hAnsi="Arial Narrow"/>
                <w:sz w:val="14"/>
                <w:szCs w:val="14"/>
              </w:rPr>
            </w:pPr>
            <w:r w:rsidRPr="00A451A7">
              <w:rPr>
                <w:rFonts w:ascii="Arial Narrow" w:hAnsi="Arial Narrow"/>
                <w:sz w:val="14"/>
                <w:szCs w:val="14"/>
              </w:rPr>
              <w:t>TL</w:t>
            </w:r>
          </w:p>
        </w:tc>
        <w:tc>
          <w:tcPr>
            <w:tcW w:w="2004" w:type="dxa"/>
            <w:tcBorders>
              <w:top w:val="nil"/>
              <w:bottom w:val="single" w:sz="8" w:space="0" w:color="D9D9D9" w:themeColor="background1" w:themeShade="D9"/>
            </w:tcBorders>
            <w:shd w:val="clear" w:color="auto" w:fill="auto"/>
            <w:tcMar>
              <w:top w:w="28" w:type="dxa"/>
              <w:bottom w:w="28" w:type="dxa"/>
            </w:tcMar>
          </w:tcPr>
          <w:p w14:paraId="282CC4AA" w14:textId="52729EF4" w:rsidR="00947895" w:rsidRPr="00A451A7" w:rsidRDefault="00947895" w:rsidP="004D76D4">
            <w:pPr>
              <w:jc w:val="left"/>
              <w:rPr>
                <w:rFonts w:ascii="Arial Narrow" w:hAnsi="Arial Narrow"/>
                <w:sz w:val="14"/>
                <w:szCs w:val="14"/>
              </w:rPr>
            </w:pPr>
            <w:r w:rsidRPr="00A451A7">
              <w:rPr>
                <w:rFonts w:ascii="Arial Narrow" w:hAnsi="Arial Narrow"/>
                <w:sz w:val="14"/>
                <w:szCs w:val="14"/>
              </w:rPr>
              <w:t>Timor-Leste</w:t>
            </w:r>
          </w:p>
        </w:tc>
      </w:tr>
      <w:tr w:rsidR="004D76D4" w:rsidRPr="00A451A7" w14:paraId="4D9F70F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D65763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TN</w:t>
            </w:r>
          </w:p>
        </w:tc>
        <w:tc>
          <w:tcPr>
            <w:tcW w:w="2004" w:type="dxa"/>
            <w:tcBorders>
              <w:top w:val="nil"/>
              <w:bottom w:val="single" w:sz="8" w:space="0" w:color="D9D9D9" w:themeColor="background1" w:themeShade="D9"/>
            </w:tcBorders>
            <w:shd w:val="clear" w:color="auto" w:fill="auto"/>
            <w:tcMar>
              <w:top w:w="28" w:type="dxa"/>
              <w:bottom w:w="28" w:type="dxa"/>
            </w:tcMar>
          </w:tcPr>
          <w:p w14:paraId="2875E35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Tunisia </w:t>
            </w:r>
          </w:p>
        </w:tc>
      </w:tr>
      <w:tr w:rsidR="004D76D4" w:rsidRPr="00A451A7" w14:paraId="1DA35D0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8BED22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TR</w:t>
            </w:r>
          </w:p>
        </w:tc>
        <w:tc>
          <w:tcPr>
            <w:tcW w:w="2004" w:type="dxa"/>
            <w:tcBorders>
              <w:top w:val="nil"/>
              <w:bottom w:val="single" w:sz="8" w:space="0" w:color="D9D9D9" w:themeColor="background1" w:themeShade="D9"/>
            </w:tcBorders>
            <w:shd w:val="clear" w:color="auto" w:fill="auto"/>
            <w:tcMar>
              <w:top w:w="28" w:type="dxa"/>
              <w:bottom w:w="28" w:type="dxa"/>
            </w:tcMar>
          </w:tcPr>
          <w:p w14:paraId="4B913B79"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Türkiye </w:t>
            </w:r>
          </w:p>
        </w:tc>
      </w:tr>
      <w:tr w:rsidR="004D76D4" w:rsidRPr="00A451A7" w14:paraId="4D180C4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F33FD94"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TT</w:t>
            </w:r>
          </w:p>
        </w:tc>
        <w:tc>
          <w:tcPr>
            <w:tcW w:w="2004" w:type="dxa"/>
            <w:tcBorders>
              <w:top w:val="nil"/>
              <w:bottom w:val="single" w:sz="8" w:space="0" w:color="D9D9D9" w:themeColor="background1" w:themeShade="D9"/>
            </w:tcBorders>
            <w:shd w:val="clear" w:color="auto" w:fill="auto"/>
            <w:tcMar>
              <w:top w:w="28" w:type="dxa"/>
              <w:bottom w:w="28" w:type="dxa"/>
            </w:tcMar>
          </w:tcPr>
          <w:p w14:paraId="2893E72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Trinidad and Tobago </w:t>
            </w:r>
          </w:p>
        </w:tc>
      </w:tr>
      <w:tr w:rsidR="004D76D4" w:rsidRPr="00A451A7" w14:paraId="6CA019B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E9BC75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TZ</w:t>
            </w:r>
          </w:p>
        </w:tc>
        <w:tc>
          <w:tcPr>
            <w:tcW w:w="2004" w:type="dxa"/>
            <w:tcBorders>
              <w:top w:val="nil"/>
              <w:bottom w:val="single" w:sz="8" w:space="0" w:color="D9D9D9" w:themeColor="background1" w:themeShade="D9"/>
            </w:tcBorders>
            <w:shd w:val="clear" w:color="auto" w:fill="auto"/>
            <w:tcMar>
              <w:top w:w="28" w:type="dxa"/>
              <w:bottom w:w="28" w:type="dxa"/>
            </w:tcMar>
          </w:tcPr>
          <w:p w14:paraId="293B8D1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United Republic of Tanzania </w:t>
            </w:r>
          </w:p>
        </w:tc>
      </w:tr>
      <w:tr w:rsidR="004D76D4" w:rsidRPr="00A451A7" w14:paraId="041BA2D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5089A4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UA</w:t>
            </w:r>
          </w:p>
        </w:tc>
        <w:tc>
          <w:tcPr>
            <w:tcW w:w="2004" w:type="dxa"/>
            <w:tcBorders>
              <w:top w:val="nil"/>
              <w:bottom w:val="single" w:sz="8" w:space="0" w:color="D9D9D9" w:themeColor="background1" w:themeShade="D9"/>
            </w:tcBorders>
            <w:shd w:val="clear" w:color="auto" w:fill="auto"/>
            <w:tcMar>
              <w:top w:w="28" w:type="dxa"/>
              <w:bottom w:w="28" w:type="dxa"/>
            </w:tcMar>
          </w:tcPr>
          <w:p w14:paraId="4613E3E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Ukraine </w:t>
            </w:r>
          </w:p>
        </w:tc>
      </w:tr>
      <w:tr w:rsidR="004D76D4" w:rsidRPr="00A451A7" w14:paraId="4C764CA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341C36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UG</w:t>
            </w:r>
          </w:p>
        </w:tc>
        <w:tc>
          <w:tcPr>
            <w:tcW w:w="2004" w:type="dxa"/>
            <w:tcBorders>
              <w:top w:val="nil"/>
              <w:bottom w:val="single" w:sz="8" w:space="0" w:color="D9D9D9" w:themeColor="background1" w:themeShade="D9"/>
            </w:tcBorders>
            <w:shd w:val="clear" w:color="auto" w:fill="auto"/>
            <w:tcMar>
              <w:top w:w="28" w:type="dxa"/>
              <w:bottom w:w="28" w:type="dxa"/>
            </w:tcMar>
          </w:tcPr>
          <w:p w14:paraId="7CF13474"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Uganda </w:t>
            </w:r>
          </w:p>
        </w:tc>
      </w:tr>
      <w:tr w:rsidR="004D76D4" w:rsidRPr="00A451A7" w14:paraId="594A166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166E4D9"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US</w:t>
            </w:r>
          </w:p>
        </w:tc>
        <w:tc>
          <w:tcPr>
            <w:tcW w:w="2004" w:type="dxa"/>
            <w:tcBorders>
              <w:top w:val="nil"/>
              <w:bottom w:val="single" w:sz="8" w:space="0" w:color="D9D9D9" w:themeColor="background1" w:themeShade="D9"/>
            </w:tcBorders>
            <w:shd w:val="clear" w:color="auto" w:fill="auto"/>
            <w:tcMar>
              <w:top w:w="28" w:type="dxa"/>
              <w:bottom w:w="28" w:type="dxa"/>
            </w:tcMar>
          </w:tcPr>
          <w:p w14:paraId="13665EA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United States of America </w:t>
            </w:r>
          </w:p>
        </w:tc>
      </w:tr>
      <w:tr w:rsidR="004D76D4" w:rsidRPr="00A451A7" w14:paraId="1A0D572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A49DF7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UY</w:t>
            </w:r>
          </w:p>
        </w:tc>
        <w:tc>
          <w:tcPr>
            <w:tcW w:w="2004" w:type="dxa"/>
            <w:tcBorders>
              <w:top w:val="nil"/>
              <w:bottom w:val="single" w:sz="8" w:space="0" w:color="D9D9D9" w:themeColor="background1" w:themeShade="D9"/>
            </w:tcBorders>
            <w:shd w:val="clear" w:color="auto" w:fill="auto"/>
            <w:tcMar>
              <w:top w:w="28" w:type="dxa"/>
              <w:bottom w:w="28" w:type="dxa"/>
            </w:tcMar>
          </w:tcPr>
          <w:p w14:paraId="4F0F53C4"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Uruguay </w:t>
            </w:r>
          </w:p>
        </w:tc>
      </w:tr>
      <w:tr w:rsidR="004D76D4" w:rsidRPr="00A451A7" w14:paraId="083C06F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10007C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VN</w:t>
            </w:r>
          </w:p>
        </w:tc>
        <w:tc>
          <w:tcPr>
            <w:tcW w:w="2004" w:type="dxa"/>
            <w:tcBorders>
              <w:top w:val="nil"/>
              <w:bottom w:val="single" w:sz="8" w:space="0" w:color="D9D9D9" w:themeColor="background1" w:themeShade="D9"/>
            </w:tcBorders>
            <w:shd w:val="clear" w:color="auto" w:fill="auto"/>
            <w:tcMar>
              <w:top w:w="28" w:type="dxa"/>
              <w:bottom w:w="28" w:type="dxa"/>
            </w:tcMar>
          </w:tcPr>
          <w:p w14:paraId="3936D95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Viet Nam </w:t>
            </w:r>
          </w:p>
        </w:tc>
      </w:tr>
      <w:tr w:rsidR="004D76D4" w:rsidRPr="00A451A7" w14:paraId="4839B57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1E3117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ZA</w:t>
            </w:r>
          </w:p>
        </w:tc>
        <w:tc>
          <w:tcPr>
            <w:tcW w:w="2004" w:type="dxa"/>
            <w:tcBorders>
              <w:top w:val="nil"/>
              <w:bottom w:val="single" w:sz="8" w:space="0" w:color="D9D9D9" w:themeColor="background1" w:themeShade="D9"/>
            </w:tcBorders>
            <w:shd w:val="clear" w:color="auto" w:fill="auto"/>
            <w:tcMar>
              <w:top w:w="28" w:type="dxa"/>
              <w:bottom w:w="28" w:type="dxa"/>
            </w:tcMar>
          </w:tcPr>
          <w:p w14:paraId="7F21A16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South Africa </w:t>
            </w:r>
          </w:p>
        </w:tc>
      </w:tr>
      <w:tr w:rsidR="004D76D4" w:rsidRPr="00A451A7" w14:paraId="3E4279E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8F3D79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ZM</w:t>
            </w:r>
          </w:p>
        </w:tc>
        <w:tc>
          <w:tcPr>
            <w:tcW w:w="2004" w:type="dxa"/>
            <w:tcBorders>
              <w:top w:val="nil"/>
              <w:bottom w:val="single" w:sz="8" w:space="0" w:color="D9D9D9" w:themeColor="background1" w:themeShade="D9"/>
            </w:tcBorders>
            <w:shd w:val="clear" w:color="auto" w:fill="auto"/>
            <w:tcMar>
              <w:top w:w="28" w:type="dxa"/>
              <w:bottom w:w="28" w:type="dxa"/>
            </w:tcMar>
          </w:tcPr>
          <w:p w14:paraId="6DA3C17B"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Zambia </w:t>
            </w:r>
          </w:p>
        </w:tc>
      </w:tr>
      <w:tr w:rsidR="004D76D4" w:rsidRPr="00A451A7" w14:paraId="5197884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74B744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ZW</w:t>
            </w:r>
          </w:p>
        </w:tc>
        <w:tc>
          <w:tcPr>
            <w:tcW w:w="2004" w:type="dxa"/>
            <w:tcBorders>
              <w:top w:val="nil"/>
              <w:bottom w:val="single" w:sz="8" w:space="0" w:color="D9D9D9" w:themeColor="background1" w:themeShade="D9"/>
            </w:tcBorders>
            <w:shd w:val="clear" w:color="auto" w:fill="auto"/>
            <w:tcMar>
              <w:top w:w="28" w:type="dxa"/>
              <w:bottom w:w="28" w:type="dxa"/>
            </w:tcMar>
          </w:tcPr>
          <w:p w14:paraId="44B7933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Zimbabwe </w:t>
            </w:r>
          </w:p>
        </w:tc>
      </w:tr>
    </w:tbl>
    <w:p w14:paraId="7DE430A6" w14:textId="77777777" w:rsidR="008B7EE0" w:rsidRPr="00A451A7" w:rsidRDefault="008B7EE0" w:rsidP="008B7EE0">
      <w:pPr>
        <w:rPr>
          <w:lang w:eastAsia="en-US"/>
        </w:rPr>
      </w:pPr>
    </w:p>
    <w:p w14:paraId="362B3E73" w14:textId="77777777" w:rsidR="008B7EE0" w:rsidRPr="00A451A7" w:rsidRDefault="008B7EE0" w:rsidP="008B7EE0">
      <w:pPr>
        <w:rPr>
          <w:lang w:eastAsia="en-US"/>
        </w:rPr>
        <w:sectPr w:rsidR="008B7EE0" w:rsidRPr="00A451A7" w:rsidSect="00774CD1">
          <w:footnotePr>
            <w:numRestart w:val="eachSect"/>
          </w:footnotePr>
          <w:endnotePr>
            <w:numFmt w:val="lowerLetter"/>
          </w:endnotePr>
          <w:type w:val="continuous"/>
          <w:pgSz w:w="16840" w:h="11907" w:orient="landscape" w:code="9"/>
          <w:pgMar w:top="1134" w:right="851" w:bottom="709" w:left="851" w:header="510" w:footer="680" w:gutter="0"/>
          <w:cols w:num="4" w:space="720"/>
          <w:titlePg/>
          <w:docGrid w:linePitch="299"/>
        </w:sectPr>
      </w:pPr>
    </w:p>
    <w:p w14:paraId="34079C38" w14:textId="77777777" w:rsidR="00EC35A0" w:rsidRPr="00A451A7" w:rsidRDefault="00EC35A0" w:rsidP="008B7EE0">
      <w:pPr>
        <w:jc w:val="right"/>
        <w:rPr>
          <w:lang w:eastAsia="en-US"/>
        </w:rPr>
      </w:pPr>
    </w:p>
    <w:p w14:paraId="2300CD0A" w14:textId="77777777" w:rsidR="00EC35A0" w:rsidRPr="00A451A7" w:rsidRDefault="00EC35A0" w:rsidP="008B7EE0">
      <w:pPr>
        <w:jc w:val="right"/>
        <w:rPr>
          <w:lang w:eastAsia="en-US"/>
        </w:rPr>
      </w:pPr>
    </w:p>
    <w:p w14:paraId="70C6B10D" w14:textId="77777777" w:rsidR="00EC35A0" w:rsidRPr="00A451A7" w:rsidRDefault="00EC35A0" w:rsidP="008B7EE0">
      <w:pPr>
        <w:jc w:val="right"/>
        <w:rPr>
          <w:lang w:eastAsia="en-US"/>
        </w:rPr>
      </w:pPr>
    </w:p>
    <w:p w14:paraId="11833750" w14:textId="4AAA2C0A" w:rsidR="008B7EE0" w:rsidRPr="00A451A7" w:rsidRDefault="008B7EE0" w:rsidP="008B7EE0">
      <w:pPr>
        <w:jc w:val="right"/>
      </w:pPr>
      <w:r w:rsidRPr="00A451A7">
        <w:rPr>
          <w:lang w:eastAsia="en-US"/>
        </w:rPr>
        <w:t>[End</w:t>
      </w:r>
      <w:r w:rsidR="0049027E">
        <w:rPr>
          <w:lang w:eastAsia="en-US"/>
        </w:rPr>
        <w:t>e der Anlage</w:t>
      </w:r>
      <w:r w:rsidRPr="00A451A7">
        <w:rPr>
          <w:lang w:eastAsia="en-US"/>
        </w:rPr>
        <w:t xml:space="preserve"> </w:t>
      </w:r>
      <w:r w:rsidR="001D495E" w:rsidRPr="00A451A7">
        <w:rPr>
          <w:lang w:eastAsia="en-US"/>
        </w:rPr>
        <w:t>III</w:t>
      </w:r>
      <w:r w:rsidRPr="00A451A7">
        <w:rPr>
          <w:lang w:eastAsia="en-US"/>
        </w:rPr>
        <w:t>]</w:t>
      </w:r>
      <w:bookmarkEnd w:id="0"/>
      <w:bookmarkEnd w:id="1"/>
      <w:bookmarkEnd w:id="2"/>
      <w:bookmarkEnd w:id="3"/>
      <w:bookmarkEnd w:id="4"/>
      <w:bookmarkEnd w:id="5"/>
      <w:bookmarkEnd w:id="6"/>
      <w:bookmarkEnd w:id="7"/>
      <w:bookmarkEnd w:id="8"/>
    </w:p>
    <w:sectPr w:rsidR="008B7EE0" w:rsidRPr="00A451A7" w:rsidSect="005C7114">
      <w:headerReference w:type="even" r:id="rId12"/>
      <w:footerReference w:type="even" r:id="rId13"/>
      <w:headerReference w:type="first" r:id="rId14"/>
      <w:footnotePr>
        <w:numRestart w:val="eachSect"/>
      </w:footnotePr>
      <w:endnotePr>
        <w:numFmt w:val="lowerLetter"/>
      </w:endnotePr>
      <w:type w:val="continuous"/>
      <w:pgSz w:w="16840" w:h="11907" w:orient="landscape" w:code="9"/>
      <w:pgMar w:top="1134" w:right="510" w:bottom="709" w:left="709" w:header="51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72C43" w14:textId="77777777" w:rsidR="00B23ED3" w:rsidRDefault="00B23ED3" w:rsidP="006655D3">
      <w:r>
        <w:separator/>
      </w:r>
    </w:p>
    <w:p w14:paraId="3569EBA5" w14:textId="77777777" w:rsidR="00B23ED3" w:rsidRDefault="00B23ED3" w:rsidP="006655D3"/>
    <w:p w14:paraId="3B81E299" w14:textId="77777777" w:rsidR="00B23ED3" w:rsidRDefault="00B23ED3" w:rsidP="006655D3"/>
  </w:endnote>
  <w:endnote w:type="continuationSeparator" w:id="0">
    <w:p w14:paraId="7EE87B85" w14:textId="77777777" w:rsidR="00B23ED3" w:rsidRDefault="00B23ED3" w:rsidP="006655D3">
      <w:r>
        <w:separator/>
      </w:r>
    </w:p>
    <w:p w14:paraId="37D78DB6" w14:textId="77777777" w:rsidR="00B23ED3" w:rsidRPr="00294751" w:rsidRDefault="00B23ED3">
      <w:pPr>
        <w:pStyle w:val="Footer"/>
        <w:spacing w:after="60"/>
        <w:rPr>
          <w:sz w:val="18"/>
          <w:lang w:val="fr-FR"/>
        </w:rPr>
      </w:pPr>
      <w:r w:rsidRPr="00294751">
        <w:rPr>
          <w:sz w:val="18"/>
          <w:lang w:val="fr-FR"/>
        </w:rPr>
        <w:t>[Suite de la note de la page précédente]</w:t>
      </w:r>
    </w:p>
    <w:p w14:paraId="63644FD0" w14:textId="77777777" w:rsidR="00B23ED3" w:rsidRPr="00294751" w:rsidRDefault="00B23ED3" w:rsidP="006655D3">
      <w:pPr>
        <w:rPr>
          <w:lang w:val="fr-FR"/>
        </w:rPr>
      </w:pPr>
    </w:p>
    <w:p w14:paraId="1A56D075" w14:textId="77777777" w:rsidR="00B23ED3" w:rsidRPr="00294751" w:rsidRDefault="00B23ED3" w:rsidP="006655D3">
      <w:pPr>
        <w:rPr>
          <w:lang w:val="fr-FR"/>
        </w:rPr>
      </w:pPr>
    </w:p>
  </w:endnote>
  <w:endnote w:type="continuationNotice" w:id="1">
    <w:p w14:paraId="683327A5" w14:textId="77777777" w:rsidR="00B23ED3" w:rsidRPr="00294751" w:rsidRDefault="00B23ED3" w:rsidP="006655D3">
      <w:pPr>
        <w:rPr>
          <w:lang w:val="fr-FR"/>
        </w:rPr>
      </w:pPr>
      <w:r w:rsidRPr="00294751">
        <w:rPr>
          <w:lang w:val="fr-FR"/>
        </w:rPr>
        <w:t>[Suite de la note page suivante]</w:t>
      </w:r>
    </w:p>
    <w:p w14:paraId="0D84DEB4" w14:textId="77777777" w:rsidR="00B23ED3" w:rsidRPr="00294751" w:rsidRDefault="00B23ED3" w:rsidP="006655D3">
      <w:pPr>
        <w:rPr>
          <w:lang w:val="fr-FR"/>
        </w:rPr>
      </w:pPr>
    </w:p>
    <w:p w14:paraId="3D60593C" w14:textId="77777777" w:rsidR="00B23ED3" w:rsidRPr="00294751" w:rsidRDefault="00B23ED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1" w:usb1="00000000" w:usb2="01000407" w:usb3="00000000" w:csb0="00020000" w:csb1="00000000"/>
  </w:font>
  <w:font w:name="Angsana New">
    <w:panose1 w:val="02020603050405020304"/>
    <w:charset w:val="DE"/>
    <w:family w:val="roman"/>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206886"/>
      <w:docPartObj>
        <w:docPartGallery w:val="Page Numbers (Bottom of Page)"/>
        <w:docPartUnique/>
      </w:docPartObj>
    </w:sdtPr>
    <w:sdtEndPr>
      <w:rPr>
        <w:noProof/>
        <w:color w:val="339966" w:themeColor="accent1"/>
        <w:sz w:val="18"/>
        <w:szCs w:val="18"/>
      </w:rPr>
    </w:sdtEndPr>
    <w:sdtContent>
      <w:p w14:paraId="674CA767" w14:textId="77777777" w:rsidR="00B23ED3" w:rsidRPr="00A03194" w:rsidRDefault="00B23ED3" w:rsidP="00334C99">
        <w:pPr>
          <w:pStyle w:val="Footer"/>
          <w:jc w:val="center"/>
          <w:rPr>
            <w:color w:val="339966" w:themeColor="accent1"/>
            <w:sz w:val="18"/>
            <w:szCs w:val="18"/>
          </w:rPr>
        </w:pPr>
        <w:r w:rsidRPr="00A03194">
          <w:rPr>
            <w:color w:val="339966" w:themeColor="accent1"/>
            <w:sz w:val="18"/>
            <w:szCs w:val="18"/>
          </w:rPr>
          <w:fldChar w:fldCharType="begin"/>
        </w:r>
        <w:r w:rsidRPr="00A03194">
          <w:rPr>
            <w:color w:val="339966" w:themeColor="accent1"/>
            <w:sz w:val="18"/>
            <w:szCs w:val="18"/>
          </w:rPr>
          <w:instrText xml:space="preserve"> PAGE   \* MERGEFORMAT </w:instrText>
        </w:r>
        <w:r w:rsidRPr="00A03194">
          <w:rPr>
            <w:color w:val="339966" w:themeColor="accent1"/>
            <w:sz w:val="18"/>
            <w:szCs w:val="18"/>
          </w:rPr>
          <w:fldChar w:fldCharType="separate"/>
        </w:r>
        <w:r>
          <w:rPr>
            <w:noProof/>
            <w:color w:val="339966" w:themeColor="accent1"/>
            <w:sz w:val="18"/>
            <w:szCs w:val="18"/>
          </w:rPr>
          <w:t>66</w:t>
        </w:r>
        <w:r w:rsidRPr="00A03194">
          <w:rPr>
            <w:noProof/>
            <w:color w:val="339966" w:themeColor="accent1"/>
            <w:sz w:val="18"/>
            <w:szCs w:val="18"/>
          </w:rPr>
          <w:fldChar w:fldCharType="end"/>
        </w:r>
      </w:p>
    </w:sdtContent>
  </w:sdt>
  <w:p w14:paraId="02BF08B7" w14:textId="77777777" w:rsidR="00B23ED3" w:rsidRDefault="00B23ED3"/>
  <w:p w14:paraId="75BE1657" w14:textId="77777777" w:rsidR="00B23ED3" w:rsidRDefault="00B23E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288261"/>
      <w:docPartObj>
        <w:docPartGallery w:val="Page Numbers (Bottom of Page)"/>
        <w:docPartUnique/>
      </w:docPartObj>
    </w:sdtPr>
    <w:sdtEndPr>
      <w:rPr>
        <w:noProof/>
        <w:color w:val="339966" w:themeColor="accent1"/>
        <w:sz w:val="18"/>
        <w:szCs w:val="18"/>
      </w:rPr>
    </w:sdtEndPr>
    <w:sdtContent>
      <w:p w14:paraId="57C0EE5C" w14:textId="77777777" w:rsidR="00B23ED3" w:rsidRPr="00A03194" w:rsidRDefault="00B23ED3" w:rsidP="00334C99">
        <w:pPr>
          <w:pStyle w:val="Footer"/>
          <w:jc w:val="center"/>
          <w:rPr>
            <w:color w:val="339966" w:themeColor="accent1"/>
            <w:sz w:val="18"/>
            <w:szCs w:val="18"/>
          </w:rPr>
        </w:pPr>
        <w:r w:rsidRPr="00A03194">
          <w:rPr>
            <w:color w:val="339966" w:themeColor="accent1"/>
            <w:sz w:val="18"/>
            <w:szCs w:val="18"/>
          </w:rPr>
          <w:fldChar w:fldCharType="begin"/>
        </w:r>
        <w:r w:rsidRPr="00A03194">
          <w:rPr>
            <w:color w:val="339966" w:themeColor="accent1"/>
            <w:sz w:val="18"/>
            <w:szCs w:val="18"/>
          </w:rPr>
          <w:instrText xml:space="preserve"> PAGE   \* MERGEFORMAT </w:instrText>
        </w:r>
        <w:r w:rsidRPr="00A03194">
          <w:rPr>
            <w:color w:val="339966" w:themeColor="accent1"/>
            <w:sz w:val="18"/>
            <w:szCs w:val="18"/>
          </w:rPr>
          <w:fldChar w:fldCharType="separate"/>
        </w:r>
        <w:r>
          <w:rPr>
            <w:noProof/>
            <w:color w:val="339966" w:themeColor="accent1"/>
            <w:sz w:val="18"/>
            <w:szCs w:val="18"/>
          </w:rPr>
          <w:t>66</w:t>
        </w:r>
        <w:r w:rsidRPr="00A03194">
          <w:rPr>
            <w:noProof/>
            <w:color w:val="339966" w:themeColor="accent1"/>
            <w:sz w:val="18"/>
            <w:szCs w:val="18"/>
          </w:rPr>
          <w:fldChar w:fldCharType="end"/>
        </w:r>
      </w:p>
    </w:sdtContent>
  </w:sdt>
  <w:p w14:paraId="1F8512E6" w14:textId="77777777" w:rsidR="00B23ED3" w:rsidRDefault="00B23E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8E751" w14:textId="77777777" w:rsidR="00B23ED3" w:rsidRDefault="00B23ED3" w:rsidP="006655D3">
      <w:r>
        <w:separator/>
      </w:r>
    </w:p>
  </w:footnote>
  <w:footnote w:type="continuationSeparator" w:id="0">
    <w:p w14:paraId="023F8460" w14:textId="77777777" w:rsidR="00B23ED3" w:rsidRDefault="00B23ED3" w:rsidP="006655D3">
      <w:r>
        <w:separator/>
      </w:r>
    </w:p>
  </w:footnote>
  <w:footnote w:type="continuationNotice" w:id="1">
    <w:p w14:paraId="1B20CC0C" w14:textId="77777777" w:rsidR="00B23ED3" w:rsidRPr="00AB530F" w:rsidRDefault="00B23ED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6ABE2" w14:textId="77777777" w:rsidR="00B23ED3" w:rsidRPr="00D710EE" w:rsidRDefault="00B23ED3" w:rsidP="00334C99">
    <w:pPr>
      <w:pStyle w:val="Header"/>
      <w:tabs>
        <w:tab w:val="clear" w:pos="4536"/>
        <w:tab w:val="clear" w:pos="9072"/>
        <w:tab w:val="right" w:pos="9639"/>
      </w:tabs>
      <w:rPr>
        <w:rStyle w:val="PageNumber"/>
        <w:color w:val="155F1A"/>
      </w:rPr>
    </w:pPr>
    <w:r w:rsidRPr="00D710EE">
      <w:rPr>
        <w:rStyle w:val="PageNumber"/>
        <w:color w:val="155F1A"/>
      </w:rPr>
      <w:t>UPOV Performance Report 2020</w:t>
    </w:r>
    <w:r>
      <w:rPr>
        <w:rStyle w:val="PageNumber"/>
        <w:color w:val="155F1A"/>
      </w:rPr>
      <w:tab/>
      <w:t>Appendix</w:t>
    </w:r>
  </w:p>
  <w:p w14:paraId="171CEB2D" w14:textId="77777777" w:rsidR="00B23ED3" w:rsidRPr="00D710EE" w:rsidRDefault="00B23ED3" w:rsidP="00334C99">
    <w:pPr>
      <w:pStyle w:val="Header"/>
      <w:tabs>
        <w:tab w:val="clear" w:pos="4536"/>
        <w:tab w:val="clear" w:pos="9072"/>
        <w:tab w:val="right" w:pos="9639"/>
      </w:tabs>
      <w:rPr>
        <w:color w:val="155F1A"/>
      </w:rPr>
    </w:pP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66</w:t>
    </w:r>
    <w:r w:rsidRPr="00D710EE">
      <w:rPr>
        <w:rStyle w:val="PageNumber"/>
        <w:color w:val="155F1A"/>
      </w:rPr>
      <w:fldChar w:fldCharType="end"/>
    </w:r>
  </w:p>
  <w:p w14:paraId="4B76CA4E" w14:textId="77777777" w:rsidR="00B23ED3" w:rsidRPr="00C5280D" w:rsidRDefault="00B23ED3" w:rsidP="00334C99">
    <w:pPr>
      <w:tabs>
        <w:tab w:val="right" w:pos="9639"/>
      </w:tabs>
      <w:jc w:val="center"/>
    </w:pPr>
  </w:p>
  <w:p w14:paraId="273BEB94" w14:textId="77777777" w:rsidR="00B23ED3" w:rsidRDefault="00B23E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DE616" w14:textId="2894BDBD" w:rsidR="00B23ED3" w:rsidRPr="002107DF" w:rsidRDefault="00D12784" w:rsidP="008B7EE0">
    <w:pPr>
      <w:jc w:val="center"/>
      <w:rPr>
        <w:lang w:val="fr-CH"/>
      </w:rPr>
    </w:pPr>
    <w:r w:rsidRPr="00D12784">
      <w:rPr>
        <w:lang w:val="fr-CH"/>
      </w:rPr>
      <w:t>C/5</w:t>
    </w:r>
    <w:r w:rsidR="00BE05D7">
      <w:rPr>
        <w:rFonts w:eastAsiaTheme="minorEastAsia" w:hint="eastAsia"/>
        <w:lang w:val="fr-CH" w:eastAsia="ja-JP"/>
      </w:rPr>
      <w:t>8</w:t>
    </w:r>
    <w:r w:rsidRPr="00D12784">
      <w:rPr>
        <w:lang w:val="fr-CH"/>
      </w:rPr>
      <w:t>/3</w:t>
    </w:r>
  </w:p>
  <w:p w14:paraId="15907EDC" w14:textId="5CA2DD34" w:rsidR="00B23ED3" w:rsidRPr="00263B74" w:rsidRDefault="00263B74" w:rsidP="008B7EE0">
    <w:pPr>
      <w:jc w:val="center"/>
      <w:rPr>
        <w:lang w:val="de-DE"/>
      </w:rPr>
    </w:pPr>
    <w:r>
      <w:rPr>
        <w:lang w:val="de-DE"/>
      </w:rPr>
      <w:t>Anlage</w:t>
    </w:r>
    <w:r w:rsidR="00B23ED3" w:rsidRPr="00263B74">
      <w:rPr>
        <w:lang w:val="de-DE"/>
      </w:rPr>
      <w:t xml:space="preserve"> </w:t>
    </w:r>
    <w:r w:rsidR="00D12784" w:rsidRPr="00263B74">
      <w:rPr>
        <w:lang w:val="de-DE"/>
      </w:rPr>
      <w:t>III</w:t>
    </w:r>
    <w:r w:rsidR="00B23ED3" w:rsidRPr="00263B74">
      <w:rPr>
        <w:lang w:val="de-DE"/>
      </w:rPr>
      <w:t xml:space="preserve">, </w:t>
    </w:r>
    <w:r>
      <w:rPr>
        <w:lang w:val="de-DE"/>
      </w:rPr>
      <w:t xml:space="preserve">Seite </w:t>
    </w:r>
    <w:r w:rsidR="00B23ED3" w:rsidRPr="00263B74">
      <w:rPr>
        <w:lang w:val="de-DE"/>
      </w:rPr>
      <w:fldChar w:fldCharType="begin"/>
    </w:r>
    <w:r w:rsidR="00B23ED3" w:rsidRPr="00263B74">
      <w:rPr>
        <w:lang w:val="de-DE"/>
      </w:rPr>
      <w:instrText xml:space="preserve"> PAGE   \* MERGEFORMAT </w:instrText>
    </w:r>
    <w:r w:rsidR="00B23ED3" w:rsidRPr="00263B74">
      <w:rPr>
        <w:lang w:val="de-DE"/>
      </w:rPr>
      <w:fldChar w:fldCharType="separate"/>
    </w:r>
    <w:r w:rsidR="00310F16" w:rsidRPr="00263B74">
      <w:rPr>
        <w:lang w:val="de-DE"/>
      </w:rPr>
      <w:t>14</w:t>
    </w:r>
    <w:r w:rsidR="00B23ED3" w:rsidRPr="00263B74">
      <w:rPr>
        <w:lang w:val="de-DE"/>
      </w:rPr>
      <w:fldChar w:fldCharType="end"/>
    </w:r>
  </w:p>
  <w:p w14:paraId="635F7F7B" w14:textId="77777777" w:rsidR="00B23ED3" w:rsidRPr="002107DF" w:rsidRDefault="00B23ED3" w:rsidP="008B7EE0">
    <w:pPr>
      <w:pStyle w:val="Heade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32F54" w14:textId="4F65BD64" w:rsidR="00B23ED3" w:rsidRDefault="00D12784" w:rsidP="008B7EE0">
    <w:pPr>
      <w:jc w:val="center"/>
    </w:pPr>
    <w:r w:rsidRPr="00D12784">
      <w:t>C/5</w:t>
    </w:r>
    <w:r w:rsidR="002A6788">
      <w:t>8</w:t>
    </w:r>
    <w:r w:rsidRPr="00D12784">
      <w:t>/3</w:t>
    </w:r>
  </w:p>
  <w:p w14:paraId="20BB4A7C" w14:textId="77777777" w:rsidR="00B23ED3" w:rsidRDefault="00B23ED3" w:rsidP="008B7EE0">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CAE34" w14:textId="77777777" w:rsidR="00B23ED3" w:rsidRPr="00D710EE" w:rsidRDefault="00B23ED3" w:rsidP="00334C99">
    <w:pPr>
      <w:pStyle w:val="Header"/>
      <w:tabs>
        <w:tab w:val="clear" w:pos="4536"/>
        <w:tab w:val="clear" w:pos="9072"/>
        <w:tab w:val="right" w:pos="9639"/>
      </w:tabs>
      <w:rPr>
        <w:rStyle w:val="PageNumber"/>
        <w:color w:val="155F1A"/>
      </w:rPr>
    </w:pPr>
    <w:r w:rsidRPr="00D710EE">
      <w:rPr>
        <w:rStyle w:val="PageNumber"/>
        <w:color w:val="155F1A"/>
      </w:rPr>
      <w:t>UPOV Performance Report 2020</w:t>
    </w:r>
    <w:r>
      <w:rPr>
        <w:rStyle w:val="PageNumber"/>
        <w:color w:val="155F1A"/>
      </w:rPr>
      <w:tab/>
      <w:t>Appendix</w:t>
    </w:r>
  </w:p>
  <w:p w14:paraId="1E33E872" w14:textId="77777777" w:rsidR="00B23ED3" w:rsidRPr="00D710EE" w:rsidRDefault="00B23ED3" w:rsidP="00334C99">
    <w:pPr>
      <w:pStyle w:val="Header"/>
      <w:tabs>
        <w:tab w:val="clear" w:pos="4536"/>
        <w:tab w:val="clear" w:pos="9072"/>
        <w:tab w:val="right" w:pos="9639"/>
      </w:tabs>
      <w:rPr>
        <w:color w:val="155F1A"/>
      </w:rPr>
    </w:pP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66</w:t>
    </w:r>
    <w:r w:rsidRPr="00D710EE">
      <w:rPr>
        <w:rStyle w:val="PageNumber"/>
        <w:color w:val="155F1A"/>
      </w:rPr>
      <w:fldChar w:fldCharType="end"/>
    </w:r>
  </w:p>
  <w:p w14:paraId="486911F0" w14:textId="77777777" w:rsidR="00B23ED3" w:rsidRPr="00C5280D" w:rsidRDefault="00B23ED3" w:rsidP="00334C99">
    <w:pPr>
      <w:tabs>
        <w:tab w:val="right" w:pos="9639"/>
      </w:tabs>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A2911" w14:textId="77777777" w:rsidR="00B23ED3" w:rsidRPr="00D710EE" w:rsidRDefault="00B23ED3" w:rsidP="005C7114">
    <w:pPr>
      <w:pStyle w:val="Header"/>
      <w:tabs>
        <w:tab w:val="clear" w:pos="4536"/>
        <w:tab w:val="clear" w:pos="9072"/>
        <w:tab w:val="right" w:pos="15309"/>
      </w:tabs>
      <w:rPr>
        <w:rStyle w:val="PageNumber"/>
        <w:color w:val="155F1A"/>
      </w:rPr>
    </w:pPr>
    <w:r>
      <w:rPr>
        <w:rStyle w:val="PageNumber"/>
        <w:color w:val="155F1A"/>
      </w:rPr>
      <w:tab/>
    </w:r>
    <w:r w:rsidRPr="00D710EE">
      <w:rPr>
        <w:rStyle w:val="PageNumber"/>
        <w:color w:val="155F1A"/>
      </w:rPr>
      <w:t>UPOV Performance Report 2020</w:t>
    </w:r>
  </w:p>
  <w:p w14:paraId="0BD66D1C" w14:textId="77777777" w:rsidR="00B23ED3" w:rsidRPr="00D710EE" w:rsidRDefault="00B23ED3" w:rsidP="005C7114">
    <w:pPr>
      <w:pStyle w:val="Header"/>
      <w:tabs>
        <w:tab w:val="clear" w:pos="4536"/>
        <w:tab w:val="clear" w:pos="9072"/>
        <w:tab w:val="right" w:pos="1530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1</w:t>
    </w:r>
    <w:r w:rsidRPr="00D710EE">
      <w:rPr>
        <w:rStyle w:val="PageNumber"/>
        <w:color w:val="155F1A"/>
      </w:rPr>
      <w:fldChar w:fldCharType="end"/>
    </w:r>
  </w:p>
  <w:p w14:paraId="3C248F48" w14:textId="77777777" w:rsidR="00B23ED3" w:rsidRDefault="00B23ED3" w:rsidP="00334C99">
    <w:pPr>
      <w:pStyle w:val="Header"/>
      <w:tabs>
        <w:tab w:val="right" w:pos="15309"/>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1102"/>
    <w:multiLevelType w:val="multilevel"/>
    <w:tmpl w:val="3676C0E6"/>
    <w:styleLink w:val="NumbListChart"/>
    <w:lvl w:ilvl="0">
      <w:start w:val="1"/>
      <w:numFmt w:val="decimal"/>
      <w:pStyle w:val="ChartTitle"/>
      <w:suff w:val="space"/>
      <w:lvlText w:val="Ch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6DE338E"/>
    <w:multiLevelType w:val="multilevel"/>
    <w:tmpl w:val="BD7E4472"/>
    <w:lvl w:ilvl="0">
      <w:start w:val="1"/>
      <w:numFmt w:val="decimal"/>
      <w:lvlText w:val="%1)"/>
      <w:lvlJc w:val="left"/>
      <w:pPr>
        <w:ind w:left="927" w:hanging="360"/>
      </w:pPr>
    </w:lvl>
    <w:lvl w:ilvl="1">
      <w:start w:val="1"/>
      <w:numFmt w:val="lowerLetter"/>
      <w:lvlText w:val="(%2)"/>
      <w:lvlJc w:val="left"/>
      <w:pPr>
        <w:ind w:left="1287" w:hanging="360"/>
      </w:pPr>
      <w:rPr>
        <w:rFonts w:hint="default"/>
        <w:sz w:val="20"/>
      </w:rPr>
    </w:lvl>
    <w:lvl w:ilvl="2">
      <w:start w:val="1"/>
      <w:numFmt w:val="lowerRoman"/>
      <w:lvlText w:val="(%3)"/>
      <w:lvlJc w:val="left"/>
      <w:pPr>
        <w:ind w:left="1647" w:hanging="360"/>
      </w:pPr>
      <w:rPr>
        <w:rFonts w:hint="default"/>
        <w:sz w:val="20"/>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 w15:restartNumberingAfterBreak="0">
    <w:nsid w:val="07A45CC4"/>
    <w:multiLevelType w:val="hybridMultilevel"/>
    <w:tmpl w:val="7494AEC4"/>
    <w:lvl w:ilvl="0" w:tplc="D8F249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15990"/>
    <w:multiLevelType w:val="hybridMultilevel"/>
    <w:tmpl w:val="78561A8E"/>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7F73E0"/>
    <w:multiLevelType w:val="hybridMultilevel"/>
    <w:tmpl w:val="01E03C20"/>
    <w:lvl w:ilvl="0" w:tplc="1B304C36">
      <w:start w:val="1"/>
      <w:numFmt w:val="upperRoman"/>
      <w:pStyle w:val="SectionTitleNumb"/>
      <w:lvlText w:val="%1."/>
      <w:lvlJc w:val="righ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1FA1E7A"/>
    <w:multiLevelType w:val="hybridMultilevel"/>
    <w:tmpl w:val="A98E4274"/>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7F74FE"/>
    <w:multiLevelType w:val="hybridMultilevel"/>
    <w:tmpl w:val="DAC436F8"/>
    <w:lvl w:ilvl="0" w:tplc="A9C8E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1544E"/>
    <w:multiLevelType w:val="hybridMultilevel"/>
    <w:tmpl w:val="6CB2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60A72"/>
    <w:multiLevelType w:val="multilevel"/>
    <w:tmpl w:val="C0D8AC20"/>
    <w:styleLink w:val="NUmbListBullet"/>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lowerRoman"/>
      <w:lvlText w:val="(%4)"/>
      <w:lvlJc w:val="left"/>
      <w:pPr>
        <w:tabs>
          <w:tab w:val="num" w:pos="680"/>
        </w:tabs>
        <w:ind w:left="680" w:hanging="340"/>
      </w:pPr>
      <w:rPr>
        <w:rFonts w:hint="default"/>
      </w:rPr>
    </w:lvl>
    <w:lvl w:ilvl="4">
      <w:start w:val="1"/>
      <w:numFmt w:val="lowerLetter"/>
      <w:lvlText w:val="(%5)"/>
      <w:lvlJc w:val="left"/>
      <w:pPr>
        <w:tabs>
          <w:tab w:val="num" w:pos="680"/>
        </w:tabs>
        <w:ind w:left="68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A565D3"/>
    <w:multiLevelType w:val="multilevel"/>
    <w:tmpl w:val="DA128A50"/>
    <w:styleLink w:val="NumbListAppendix"/>
    <w:lvl w:ilvl="0">
      <w:start w:val="1"/>
      <w:numFmt w:val="upperLetter"/>
      <w:lvlText w:val="APPENDIX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303350"/>
    <w:multiLevelType w:val="hybridMultilevel"/>
    <w:tmpl w:val="5524B9C8"/>
    <w:lvl w:ilvl="0" w:tplc="A87886A8">
      <w:numFmt w:val="bullet"/>
      <w:lvlText w:val="•"/>
      <w:lvlJc w:val="left"/>
      <w:pPr>
        <w:ind w:left="930" w:hanging="57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54C3A"/>
    <w:multiLevelType w:val="hybridMultilevel"/>
    <w:tmpl w:val="D8CA5D16"/>
    <w:lvl w:ilvl="0" w:tplc="5408348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97A5B"/>
    <w:multiLevelType w:val="hybridMultilevel"/>
    <w:tmpl w:val="8C762A26"/>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F5716"/>
    <w:multiLevelType w:val="multilevel"/>
    <w:tmpl w:val="37E4A530"/>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EE33FA"/>
    <w:multiLevelType w:val="hybridMultilevel"/>
    <w:tmpl w:val="7778A5E0"/>
    <w:lvl w:ilvl="0" w:tplc="080A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3F00EF"/>
    <w:multiLevelType w:val="hybridMultilevel"/>
    <w:tmpl w:val="121E5F62"/>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024755"/>
    <w:multiLevelType w:val="multilevel"/>
    <w:tmpl w:val="8E6C69FC"/>
    <w:styleLink w:val="NumbListAnnex"/>
    <w:lvl w:ilvl="0">
      <w:start w:val="1"/>
      <w:numFmt w:val="upperRoman"/>
      <w:lvlText w:val="ANNEX %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3A380F"/>
    <w:multiLevelType w:val="hybridMultilevel"/>
    <w:tmpl w:val="6D9C6D22"/>
    <w:lvl w:ilvl="0" w:tplc="11F0745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2C0D83"/>
    <w:multiLevelType w:val="hybridMultilevel"/>
    <w:tmpl w:val="0266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C20276"/>
    <w:multiLevelType w:val="hybridMultilevel"/>
    <w:tmpl w:val="502E7B1E"/>
    <w:lvl w:ilvl="0" w:tplc="ED66064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2E2E9C"/>
    <w:multiLevelType w:val="hybridMultilevel"/>
    <w:tmpl w:val="25A8E76C"/>
    <w:lvl w:ilvl="0" w:tplc="110C7F18">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A5C7D"/>
    <w:multiLevelType w:val="multilevel"/>
    <w:tmpl w:val="09D47876"/>
    <w:styleLink w:val="NumbListTable"/>
    <w:lvl w:ilvl="0">
      <w:start w:val="1"/>
      <w:numFmt w:val="decimal"/>
      <w:suff w:val="space"/>
      <w:lvlText w:val="Table %1:"/>
      <w:lvlJc w:val="left"/>
      <w:pPr>
        <w:ind w:left="5104"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45A662D"/>
    <w:multiLevelType w:val="hybridMultilevel"/>
    <w:tmpl w:val="63BA6656"/>
    <w:lvl w:ilvl="0" w:tplc="2C784CBE">
      <w:start w:val="1"/>
      <w:numFmt w:val="decimal"/>
      <w:pStyle w:val="Style1"/>
      <w:lvlText w:val="13.%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BC78A5"/>
    <w:multiLevelType w:val="hybridMultilevel"/>
    <w:tmpl w:val="4A589E20"/>
    <w:lvl w:ilvl="0" w:tplc="ED66064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E23054"/>
    <w:multiLevelType w:val="multilevel"/>
    <w:tmpl w:val="B1EC3128"/>
    <w:styleLink w:val="NumbListMain"/>
    <w:lvl w:ilvl="0">
      <w:start w:val="1"/>
      <w:numFmt w:val="upperRoman"/>
      <w:lvlText w:val="%1."/>
      <w:lvlJc w:val="left"/>
      <w:pPr>
        <w:tabs>
          <w:tab w:val="num" w:pos="680"/>
        </w:tabs>
        <w:ind w:left="680" w:hanging="680"/>
      </w:pPr>
      <w:rPr>
        <w:rFonts w:hint="default"/>
      </w:rPr>
    </w:lvl>
    <w:lvl w:ilvl="1">
      <w:start w:val="1"/>
      <w:numFmt w:val="upperRoman"/>
      <w:lvlText w:val="Strategic Goal %2"/>
      <w:lvlJc w:val="left"/>
      <w:pPr>
        <w:tabs>
          <w:tab w:val="num" w:pos="2948"/>
        </w:tabs>
        <w:ind w:left="2948" w:hanging="2948"/>
      </w:pPr>
      <w:rPr>
        <w:rFonts w:hint="default"/>
      </w:rPr>
    </w:lvl>
    <w:lvl w:ilvl="2">
      <w:start w:val="1"/>
      <w:numFmt w:val="none"/>
      <w:lvlRestart w:val="0"/>
      <w:suff w:val="nothing"/>
      <w:lvlText w:val=""/>
      <w:lvlJc w:val="left"/>
      <w:pPr>
        <w:ind w:left="2268" w:hanging="2268"/>
      </w:pPr>
      <w:rPr>
        <w:rFonts w:hint="default"/>
      </w:rPr>
    </w:lvl>
    <w:lvl w:ilvl="3">
      <w:start w:val="1"/>
      <w:numFmt w:val="none"/>
      <w:suff w:val="nothing"/>
      <w:lvlText w:val=""/>
      <w:lvlJc w:val="left"/>
      <w:pPr>
        <w:ind w:left="2268" w:hanging="2268"/>
      </w:pPr>
      <w:rPr>
        <w:rFonts w:hint="default"/>
      </w:rPr>
    </w:lvl>
    <w:lvl w:ilvl="4">
      <w:start w:val="1"/>
      <w:numFmt w:val="decimal"/>
      <w:suff w:val="nothing"/>
      <w:lvlText w:val="%5.  "/>
      <w:lvlJc w:val="left"/>
      <w:pPr>
        <w:ind w:left="0" w:firstLine="0"/>
      </w:pPr>
      <w:rPr>
        <w:rFonts w:hint="default"/>
      </w:rPr>
    </w:lvl>
    <w:lvl w:ilvl="5">
      <w:start w:val="1"/>
      <w:numFmt w:val="decimal"/>
      <w:lvlText w:val="%5.%6"/>
      <w:lvlJc w:val="left"/>
      <w:pPr>
        <w:tabs>
          <w:tab w:val="num" w:pos="1361"/>
        </w:tabs>
        <w:ind w:left="1361"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46642331">
    <w:abstractNumId w:val="19"/>
  </w:num>
  <w:num w:numId="2" w16cid:durableId="1859269534">
    <w:abstractNumId w:val="17"/>
  </w:num>
  <w:num w:numId="3" w16cid:durableId="826555693">
    <w:abstractNumId w:val="20"/>
  </w:num>
  <w:num w:numId="4" w16cid:durableId="557206799">
    <w:abstractNumId w:val="11"/>
  </w:num>
  <w:num w:numId="5" w16cid:durableId="600845110">
    <w:abstractNumId w:val="10"/>
  </w:num>
  <w:num w:numId="6" w16cid:durableId="1119226391">
    <w:abstractNumId w:val="0"/>
  </w:num>
  <w:num w:numId="7" w16cid:durableId="528185028">
    <w:abstractNumId w:val="28"/>
  </w:num>
  <w:num w:numId="8" w16cid:durableId="1707676513">
    <w:abstractNumId w:val="25"/>
  </w:num>
  <w:num w:numId="9" w16cid:durableId="1777170838">
    <w:abstractNumId w:val="1"/>
  </w:num>
  <w:num w:numId="10" w16cid:durableId="63141915">
    <w:abstractNumId w:val="6"/>
  </w:num>
  <w:num w:numId="11" w16cid:durableId="1490247736">
    <w:abstractNumId w:val="5"/>
  </w:num>
  <w:num w:numId="12" w16cid:durableId="1800489178">
    <w:abstractNumId w:val="26"/>
  </w:num>
  <w:num w:numId="13" w16cid:durableId="1903524001">
    <w:abstractNumId w:val="14"/>
  </w:num>
  <w:num w:numId="14" w16cid:durableId="635910702">
    <w:abstractNumId w:val="3"/>
  </w:num>
  <w:num w:numId="15" w16cid:durableId="1261177286">
    <w:abstractNumId w:val="21"/>
  </w:num>
  <w:num w:numId="16" w16cid:durableId="1397119872">
    <w:abstractNumId w:val="9"/>
  </w:num>
  <w:num w:numId="17" w16cid:durableId="1811094590">
    <w:abstractNumId w:val="13"/>
  </w:num>
  <w:num w:numId="18" w16cid:durableId="63843221">
    <w:abstractNumId w:val="12"/>
  </w:num>
  <w:num w:numId="19" w16cid:durableId="401951736">
    <w:abstractNumId w:val="16"/>
  </w:num>
  <w:num w:numId="20" w16cid:durableId="115831100">
    <w:abstractNumId w:val="15"/>
  </w:num>
  <w:num w:numId="21" w16cid:durableId="144511293">
    <w:abstractNumId w:val="23"/>
  </w:num>
  <w:num w:numId="22" w16cid:durableId="1978338931">
    <w:abstractNumId w:val="24"/>
  </w:num>
  <w:num w:numId="23" w16cid:durableId="143014996">
    <w:abstractNumId w:val="27"/>
  </w:num>
  <w:num w:numId="24" w16cid:durableId="1806460516">
    <w:abstractNumId w:val="2"/>
  </w:num>
  <w:num w:numId="25" w16cid:durableId="554899945">
    <w:abstractNumId w:val="8"/>
  </w:num>
  <w:num w:numId="26" w16cid:durableId="1281180655">
    <w:abstractNumId w:val="18"/>
  </w:num>
  <w:num w:numId="27" w16cid:durableId="1381973605">
    <w:abstractNumId w:val="22"/>
  </w:num>
  <w:num w:numId="28" w16cid:durableId="205289844">
    <w:abstractNumId w:val="7"/>
  </w:num>
  <w:num w:numId="29" w16cid:durableId="122035812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 w:vendorID="64" w:dllVersion="6" w:nlCheck="1" w:checkStyle="0"/>
  <w:activeWritingStyle w:appName="MSWord" w:lang="es-AR"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ctiveWritingStyle w:appName="MSWord" w:lang="es-419" w:vendorID="64" w:dllVersion="0" w:nlCheck="1" w:checkStyle="0"/>
  <w:activeWritingStyle w:appName="MSWord" w:lang="es-ES_tradnl"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96961"/>
  </w:hdrShapeDefaults>
  <w:footnotePr>
    <w:numRestart w:val="eachSect"/>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33F"/>
    <w:rsid w:val="000025D1"/>
    <w:rsid w:val="000035F5"/>
    <w:rsid w:val="00004241"/>
    <w:rsid w:val="00004BCB"/>
    <w:rsid w:val="00004E8D"/>
    <w:rsid w:val="00005BCE"/>
    <w:rsid w:val="000067DE"/>
    <w:rsid w:val="00007C0D"/>
    <w:rsid w:val="0001001C"/>
    <w:rsid w:val="00010317"/>
    <w:rsid w:val="000109CE"/>
    <w:rsid w:val="00010B44"/>
    <w:rsid w:val="00010C6D"/>
    <w:rsid w:val="00010CF3"/>
    <w:rsid w:val="000114FC"/>
    <w:rsid w:val="00011A42"/>
    <w:rsid w:val="00011E27"/>
    <w:rsid w:val="000128E1"/>
    <w:rsid w:val="00013088"/>
    <w:rsid w:val="00013CCD"/>
    <w:rsid w:val="0001484A"/>
    <w:rsid w:val="000148BC"/>
    <w:rsid w:val="0001555A"/>
    <w:rsid w:val="00015F64"/>
    <w:rsid w:val="000161CC"/>
    <w:rsid w:val="000166C0"/>
    <w:rsid w:val="00017B3D"/>
    <w:rsid w:val="000213C9"/>
    <w:rsid w:val="000220B1"/>
    <w:rsid w:val="00022D8F"/>
    <w:rsid w:val="00024152"/>
    <w:rsid w:val="000248C7"/>
    <w:rsid w:val="00024AB8"/>
    <w:rsid w:val="00024C36"/>
    <w:rsid w:val="00024F42"/>
    <w:rsid w:val="000300D2"/>
    <w:rsid w:val="00030854"/>
    <w:rsid w:val="00030E8B"/>
    <w:rsid w:val="00031F37"/>
    <w:rsid w:val="000323E5"/>
    <w:rsid w:val="00032B7E"/>
    <w:rsid w:val="00036028"/>
    <w:rsid w:val="0003650B"/>
    <w:rsid w:val="000372B7"/>
    <w:rsid w:val="00040999"/>
    <w:rsid w:val="0004130C"/>
    <w:rsid w:val="0004198B"/>
    <w:rsid w:val="000438DC"/>
    <w:rsid w:val="00044642"/>
    <w:rsid w:val="000446B9"/>
    <w:rsid w:val="00044D54"/>
    <w:rsid w:val="000450AD"/>
    <w:rsid w:val="00047E21"/>
    <w:rsid w:val="00050E16"/>
    <w:rsid w:val="00050F71"/>
    <w:rsid w:val="0005137A"/>
    <w:rsid w:val="00053A00"/>
    <w:rsid w:val="00057CD3"/>
    <w:rsid w:val="00057F5E"/>
    <w:rsid w:val="000617A7"/>
    <w:rsid w:val="0006627C"/>
    <w:rsid w:val="0006632B"/>
    <w:rsid w:val="00066A68"/>
    <w:rsid w:val="000700FC"/>
    <w:rsid w:val="000704DE"/>
    <w:rsid w:val="00072418"/>
    <w:rsid w:val="00072C91"/>
    <w:rsid w:val="00073398"/>
    <w:rsid w:val="0007440D"/>
    <w:rsid w:val="00075235"/>
    <w:rsid w:val="00075821"/>
    <w:rsid w:val="000766C7"/>
    <w:rsid w:val="00077CA4"/>
    <w:rsid w:val="00080034"/>
    <w:rsid w:val="00080EDB"/>
    <w:rsid w:val="00082620"/>
    <w:rsid w:val="00082DCE"/>
    <w:rsid w:val="00083326"/>
    <w:rsid w:val="0008379D"/>
    <w:rsid w:val="00083F50"/>
    <w:rsid w:val="00083FDB"/>
    <w:rsid w:val="000844D3"/>
    <w:rsid w:val="00084B8E"/>
    <w:rsid w:val="00084FCC"/>
    <w:rsid w:val="00085503"/>
    <w:rsid w:val="00085505"/>
    <w:rsid w:val="00086864"/>
    <w:rsid w:val="0009001D"/>
    <w:rsid w:val="00091BFC"/>
    <w:rsid w:val="00091CF9"/>
    <w:rsid w:val="000942E9"/>
    <w:rsid w:val="00094B98"/>
    <w:rsid w:val="000953AE"/>
    <w:rsid w:val="00096E06"/>
    <w:rsid w:val="000A10D7"/>
    <w:rsid w:val="000A1E42"/>
    <w:rsid w:val="000A206F"/>
    <w:rsid w:val="000A2B61"/>
    <w:rsid w:val="000A2D99"/>
    <w:rsid w:val="000A7209"/>
    <w:rsid w:val="000B14E3"/>
    <w:rsid w:val="000B2D25"/>
    <w:rsid w:val="000B362F"/>
    <w:rsid w:val="000B36CF"/>
    <w:rsid w:val="000B4641"/>
    <w:rsid w:val="000B6423"/>
    <w:rsid w:val="000B6561"/>
    <w:rsid w:val="000C02D6"/>
    <w:rsid w:val="000C2627"/>
    <w:rsid w:val="000C263C"/>
    <w:rsid w:val="000C27DC"/>
    <w:rsid w:val="000C45C6"/>
    <w:rsid w:val="000C47BE"/>
    <w:rsid w:val="000C4E25"/>
    <w:rsid w:val="000C7021"/>
    <w:rsid w:val="000C7284"/>
    <w:rsid w:val="000D0514"/>
    <w:rsid w:val="000D1A8A"/>
    <w:rsid w:val="000D284E"/>
    <w:rsid w:val="000D36D0"/>
    <w:rsid w:val="000D4B79"/>
    <w:rsid w:val="000D4EFA"/>
    <w:rsid w:val="000D581D"/>
    <w:rsid w:val="000D58C6"/>
    <w:rsid w:val="000D60FD"/>
    <w:rsid w:val="000D682E"/>
    <w:rsid w:val="000D6BBC"/>
    <w:rsid w:val="000D71FA"/>
    <w:rsid w:val="000D7780"/>
    <w:rsid w:val="000D785F"/>
    <w:rsid w:val="000E35EC"/>
    <w:rsid w:val="000E3785"/>
    <w:rsid w:val="000E3DD6"/>
    <w:rsid w:val="000E48CF"/>
    <w:rsid w:val="000E5945"/>
    <w:rsid w:val="000E636A"/>
    <w:rsid w:val="000E6F33"/>
    <w:rsid w:val="000E780F"/>
    <w:rsid w:val="000F1380"/>
    <w:rsid w:val="000F15AF"/>
    <w:rsid w:val="000F2895"/>
    <w:rsid w:val="000F2970"/>
    <w:rsid w:val="000F2F11"/>
    <w:rsid w:val="000F35A7"/>
    <w:rsid w:val="000F5CCE"/>
    <w:rsid w:val="000F6FD2"/>
    <w:rsid w:val="000F7064"/>
    <w:rsid w:val="000F7F5E"/>
    <w:rsid w:val="00100003"/>
    <w:rsid w:val="00100A5F"/>
    <w:rsid w:val="00104D44"/>
    <w:rsid w:val="00105929"/>
    <w:rsid w:val="00105B27"/>
    <w:rsid w:val="0010607C"/>
    <w:rsid w:val="00110BED"/>
    <w:rsid w:val="00110C36"/>
    <w:rsid w:val="0011182B"/>
    <w:rsid w:val="00112358"/>
    <w:rsid w:val="00112555"/>
    <w:rsid w:val="001131D5"/>
    <w:rsid w:val="00114288"/>
    <w:rsid w:val="00114436"/>
    <w:rsid w:val="00114547"/>
    <w:rsid w:val="00114BBB"/>
    <w:rsid w:val="00114EC5"/>
    <w:rsid w:val="001159DD"/>
    <w:rsid w:val="00115C3E"/>
    <w:rsid w:val="00115F6E"/>
    <w:rsid w:val="001163BB"/>
    <w:rsid w:val="00120F2A"/>
    <w:rsid w:val="00122882"/>
    <w:rsid w:val="001228AD"/>
    <w:rsid w:val="00122F51"/>
    <w:rsid w:val="001234B2"/>
    <w:rsid w:val="00124574"/>
    <w:rsid w:val="00125288"/>
    <w:rsid w:val="001264DD"/>
    <w:rsid w:val="00126AB0"/>
    <w:rsid w:val="00127106"/>
    <w:rsid w:val="0013078B"/>
    <w:rsid w:val="00130C57"/>
    <w:rsid w:val="00130E7F"/>
    <w:rsid w:val="00131E3B"/>
    <w:rsid w:val="00133832"/>
    <w:rsid w:val="00133D4B"/>
    <w:rsid w:val="00135D70"/>
    <w:rsid w:val="0013709A"/>
    <w:rsid w:val="0014040C"/>
    <w:rsid w:val="00140D18"/>
    <w:rsid w:val="00141DB8"/>
    <w:rsid w:val="00144511"/>
    <w:rsid w:val="00144884"/>
    <w:rsid w:val="00144AB3"/>
    <w:rsid w:val="00145D28"/>
    <w:rsid w:val="00146585"/>
    <w:rsid w:val="0014705F"/>
    <w:rsid w:val="00147620"/>
    <w:rsid w:val="00150003"/>
    <w:rsid w:val="00150E95"/>
    <w:rsid w:val="001522B7"/>
    <w:rsid w:val="0015294C"/>
    <w:rsid w:val="001542D3"/>
    <w:rsid w:val="0015430B"/>
    <w:rsid w:val="0015435D"/>
    <w:rsid w:val="00154FE6"/>
    <w:rsid w:val="00157D85"/>
    <w:rsid w:val="00157ED3"/>
    <w:rsid w:val="00157FF5"/>
    <w:rsid w:val="00160061"/>
    <w:rsid w:val="00160151"/>
    <w:rsid w:val="0016103D"/>
    <w:rsid w:val="00161B45"/>
    <w:rsid w:val="001626F7"/>
    <w:rsid w:val="0016320F"/>
    <w:rsid w:val="00164AD0"/>
    <w:rsid w:val="00164E17"/>
    <w:rsid w:val="0016632E"/>
    <w:rsid w:val="00170315"/>
    <w:rsid w:val="00170CBF"/>
    <w:rsid w:val="00171BE4"/>
    <w:rsid w:val="00172084"/>
    <w:rsid w:val="00172DDA"/>
    <w:rsid w:val="00173A59"/>
    <w:rsid w:val="001740A8"/>
    <w:rsid w:val="0017455C"/>
    <w:rsid w:val="0017474A"/>
    <w:rsid w:val="00174DA3"/>
    <w:rsid w:val="001758C6"/>
    <w:rsid w:val="00175CEE"/>
    <w:rsid w:val="0017606A"/>
    <w:rsid w:val="0017685E"/>
    <w:rsid w:val="001801B8"/>
    <w:rsid w:val="00181F6C"/>
    <w:rsid w:val="00182B99"/>
    <w:rsid w:val="00183E86"/>
    <w:rsid w:val="001928AF"/>
    <w:rsid w:val="00192D1A"/>
    <w:rsid w:val="00193310"/>
    <w:rsid w:val="00193A7D"/>
    <w:rsid w:val="0019406E"/>
    <w:rsid w:val="001944AF"/>
    <w:rsid w:val="00195BE5"/>
    <w:rsid w:val="00195C5B"/>
    <w:rsid w:val="0019761E"/>
    <w:rsid w:val="001978CE"/>
    <w:rsid w:val="001A0C7F"/>
    <w:rsid w:val="001A4632"/>
    <w:rsid w:val="001A6198"/>
    <w:rsid w:val="001A632C"/>
    <w:rsid w:val="001A681A"/>
    <w:rsid w:val="001B0916"/>
    <w:rsid w:val="001B1B3C"/>
    <w:rsid w:val="001B3EEE"/>
    <w:rsid w:val="001B5511"/>
    <w:rsid w:val="001B65FC"/>
    <w:rsid w:val="001C01D4"/>
    <w:rsid w:val="001C1525"/>
    <w:rsid w:val="001C1A6E"/>
    <w:rsid w:val="001C2C0D"/>
    <w:rsid w:val="001C3F10"/>
    <w:rsid w:val="001C431E"/>
    <w:rsid w:val="001C48E3"/>
    <w:rsid w:val="001C6E1E"/>
    <w:rsid w:val="001C7CB4"/>
    <w:rsid w:val="001D0ABF"/>
    <w:rsid w:val="001D1BBB"/>
    <w:rsid w:val="001D1CF8"/>
    <w:rsid w:val="001D3100"/>
    <w:rsid w:val="001D349D"/>
    <w:rsid w:val="001D474D"/>
    <w:rsid w:val="001D481D"/>
    <w:rsid w:val="001D495E"/>
    <w:rsid w:val="001D5CFC"/>
    <w:rsid w:val="001D6A6A"/>
    <w:rsid w:val="001D736D"/>
    <w:rsid w:val="001E0A4D"/>
    <w:rsid w:val="001E15F3"/>
    <w:rsid w:val="001E1D2D"/>
    <w:rsid w:val="001E217B"/>
    <w:rsid w:val="001E2C9B"/>
    <w:rsid w:val="001E4729"/>
    <w:rsid w:val="001E54BB"/>
    <w:rsid w:val="001E55EA"/>
    <w:rsid w:val="001E562F"/>
    <w:rsid w:val="001E5F1C"/>
    <w:rsid w:val="001E643F"/>
    <w:rsid w:val="001E65CB"/>
    <w:rsid w:val="001E73A6"/>
    <w:rsid w:val="001F0DB2"/>
    <w:rsid w:val="001F3729"/>
    <w:rsid w:val="001F664A"/>
    <w:rsid w:val="001F6E44"/>
    <w:rsid w:val="001F778C"/>
    <w:rsid w:val="001F780E"/>
    <w:rsid w:val="00200D92"/>
    <w:rsid w:val="00200FEC"/>
    <w:rsid w:val="002015CB"/>
    <w:rsid w:val="00201FE9"/>
    <w:rsid w:val="002036D0"/>
    <w:rsid w:val="00203E38"/>
    <w:rsid w:val="002045F8"/>
    <w:rsid w:val="002065A6"/>
    <w:rsid w:val="00207692"/>
    <w:rsid w:val="0021068E"/>
    <w:rsid w:val="002107DF"/>
    <w:rsid w:val="00210E4D"/>
    <w:rsid w:val="0021332C"/>
    <w:rsid w:val="00213982"/>
    <w:rsid w:val="0021555E"/>
    <w:rsid w:val="002155DD"/>
    <w:rsid w:val="00215CE7"/>
    <w:rsid w:val="002164A1"/>
    <w:rsid w:val="00217684"/>
    <w:rsid w:val="00217E14"/>
    <w:rsid w:val="00221161"/>
    <w:rsid w:val="00221757"/>
    <w:rsid w:val="00221BC3"/>
    <w:rsid w:val="002232BB"/>
    <w:rsid w:val="002234EC"/>
    <w:rsid w:val="00224EA2"/>
    <w:rsid w:val="002250E4"/>
    <w:rsid w:val="002251BE"/>
    <w:rsid w:val="00225243"/>
    <w:rsid w:val="00227793"/>
    <w:rsid w:val="00227913"/>
    <w:rsid w:val="00230103"/>
    <w:rsid w:val="00232701"/>
    <w:rsid w:val="0023323C"/>
    <w:rsid w:val="002353FC"/>
    <w:rsid w:val="00235D7D"/>
    <w:rsid w:val="00236BED"/>
    <w:rsid w:val="002371BC"/>
    <w:rsid w:val="00237D09"/>
    <w:rsid w:val="00241CD3"/>
    <w:rsid w:val="00242C89"/>
    <w:rsid w:val="00242FB7"/>
    <w:rsid w:val="0024416D"/>
    <w:rsid w:val="00244F17"/>
    <w:rsid w:val="00245518"/>
    <w:rsid w:val="00245FF8"/>
    <w:rsid w:val="002463B0"/>
    <w:rsid w:val="00250FFA"/>
    <w:rsid w:val="0025153E"/>
    <w:rsid w:val="00251619"/>
    <w:rsid w:val="00252C6C"/>
    <w:rsid w:val="00256606"/>
    <w:rsid w:val="0026080E"/>
    <w:rsid w:val="002612E0"/>
    <w:rsid w:val="00261F62"/>
    <w:rsid w:val="0026224F"/>
    <w:rsid w:val="00262C1B"/>
    <w:rsid w:val="00263B74"/>
    <w:rsid w:val="00264E66"/>
    <w:rsid w:val="00265359"/>
    <w:rsid w:val="0026735D"/>
    <w:rsid w:val="00271664"/>
    <w:rsid w:val="00271911"/>
    <w:rsid w:val="00272FC3"/>
    <w:rsid w:val="00273187"/>
    <w:rsid w:val="002736B4"/>
    <w:rsid w:val="002744F7"/>
    <w:rsid w:val="00275A53"/>
    <w:rsid w:val="00276958"/>
    <w:rsid w:val="00277C84"/>
    <w:rsid w:val="00277D10"/>
    <w:rsid w:val="002800A0"/>
    <w:rsid w:val="002801B3"/>
    <w:rsid w:val="00280210"/>
    <w:rsid w:val="002809AA"/>
    <w:rsid w:val="00280A9A"/>
    <w:rsid w:val="00281060"/>
    <w:rsid w:val="00281C0C"/>
    <w:rsid w:val="00281D27"/>
    <w:rsid w:val="00282242"/>
    <w:rsid w:val="002822AF"/>
    <w:rsid w:val="002831BA"/>
    <w:rsid w:val="00285925"/>
    <w:rsid w:val="00285BD0"/>
    <w:rsid w:val="00291BCD"/>
    <w:rsid w:val="00292984"/>
    <w:rsid w:val="00292E0A"/>
    <w:rsid w:val="00293CBA"/>
    <w:rsid w:val="00293D9E"/>
    <w:rsid w:val="002940E8"/>
    <w:rsid w:val="00294751"/>
    <w:rsid w:val="00294D46"/>
    <w:rsid w:val="00296143"/>
    <w:rsid w:val="00296643"/>
    <w:rsid w:val="00296F15"/>
    <w:rsid w:val="002A1139"/>
    <w:rsid w:val="002A382E"/>
    <w:rsid w:val="002A5AB5"/>
    <w:rsid w:val="002A5C66"/>
    <w:rsid w:val="002A6788"/>
    <w:rsid w:val="002A685F"/>
    <w:rsid w:val="002A690A"/>
    <w:rsid w:val="002A6E50"/>
    <w:rsid w:val="002B171D"/>
    <w:rsid w:val="002B1C49"/>
    <w:rsid w:val="002B2BD9"/>
    <w:rsid w:val="002B2E93"/>
    <w:rsid w:val="002B4298"/>
    <w:rsid w:val="002B4799"/>
    <w:rsid w:val="002B62CE"/>
    <w:rsid w:val="002B7215"/>
    <w:rsid w:val="002B7581"/>
    <w:rsid w:val="002B7A36"/>
    <w:rsid w:val="002B7DF1"/>
    <w:rsid w:val="002C256A"/>
    <w:rsid w:val="002C2716"/>
    <w:rsid w:val="002C2F5F"/>
    <w:rsid w:val="002C3816"/>
    <w:rsid w:val="002C4143"/>
    <w:rsid w:val="002C578D"/>
    <w:rsid w:val="002C59A2"/>
    <w:rsid w:val="002C6035"/>
    <w:rsid w:val="002C6036"/>
    <w:rsid w:val="002C695F"/>
    <w:rsid w:val="002C76A7"/>
    <w:rsid w:val="002C7A16"/>
    <w:rsid w:val="002C7D8E"/>
    <w:rsid w:val="002D256D"/>
    <w:rsid w:val="002D26B0"/>
    <w:rsid w:val="002D2CDE"/>
    <w:rsid w:val="002D35B5"/>
    <w:rsid w:val="002D3654"/>
    <w:rsid w:val="002D40FF"/>
    <w:rsid w:val="002D5006"/>
    <w:rsid w:val="002D5226"/>
    <w:rsid w:val="002D54A9"/>
    <w:rsid w:val="002D5691"/>
    <w:rsid w:val="002D7279"/>
    <w:rsid w:val="002D7A16"/>
    <w:rsid w:val="002E1243"/>
    <w:rsid w:val="002E2FC3"/>
    <w:rsid w:val="002E3D1B"/>
    <w:rsid w:val="002E5A72"/>
    <w:rsid w:val="002E6285"/>
    <w:rsid w:val="002E6C9E"/>
    <w:rsid w:val="002E6E3A"/>
    <w:rsid w:val="002E6EB2"/>
    <w:rsid w:val="002E7F85"/>
    <w:rsid w:val="002F0191"/>
    <w:rsid w:val="002F130A"/>
    <w:rsid w:val="002F270F"/>
    <w:rsid w:val="002F2E60"/>
    <w:rsid w:val="002F3CD4"/>
    <w:rsid w:val="002F5586"/>
    <w:rsid w:val="002F638A"/>
    <w:rsid w:val="002F64EC"/>
    <w:rsid w:val="002F6D22"/>
    <w:rsid w:val="002F73C4"/>
    <w:rsid w:val="002F74D6"/>
    <w:rsid w:val="00301702"/>
    <w:rsid w:val="00301B4E"/>
    <w:rsid w:val="003045E6"/>
    <w:rsid w:val="00305A7F"/>
    <w:rsid w:val="00306519"/>
    <w:rsid w:val="003107C0"/>
    <w:rsid w:val="0031085E"/>
    <w:rsid w:val="00310F16"/>
    <w:rsid w:val="00311852"/>
    <w:rsid w:val="00312692"/>
    <w:rsid w:val="003126B5"/>
    <w:rsid w:val="00312C9D"/>
    <w:rsid w:val="003134C9"/>
    <w:rsid w:val="00313A4D"/>
    <w:rsid w:val="003152FE"/>
    <w:rsid w:val="00316B0B"/>
    <w:rsid w:val="00316CA6"/>
    <w:rsid w:val="00316D1A"/>
    <w:rsid w:val="003172B7"/>
    <w:rsid w:val="003172EB"/>
    <w:rsid w:val="00317F90"/>
    <w:rsid w:val="0032140F"/>
    <w:rsid w:val="00322010"/>
    <w:rsid w:val="003221F6"/>
    <w:rsid w:val="0032392C"/>
    <w:rsid w:val="00324032"/>
    <w:rsid w:val="00324247"/>
    <w:rsid w:val="00324AAF"/>
    <w:rsid w:val="0032527A"/>
    <w:rsid w:val="00326D0E"/>
    <w:rsid w:val="00327436"/>
    <w:rsid w:val="00327C5B"/>
    <w:rsid w:val="003315B2"/>
    <w:rsid w:val="00333265"/>
    <w:rsid w:val="00334C99"/>
    <w:rsid w:val="00334DA5"/>
    <w:rsid w:val="003354EE"/>
    <w:rsid w:val="003372DF"/>
    <w:rsid w:val="0034098A"/>
    <w:rsid w:val="0034120A"/>
    <w:rsid w:val="00341547"/>
    <w:rsid w:val="00343102"/>
    <w:rsid w:val="00343DA0"/>
    <w:rsid w:val="00344204"/>
    <w:rsid w:val="00344648"/>
    <w:rsid w:val="00344BD6"/>
    <w:rsid w:val="0034556A"/>
    <w:rsid w:val="003473F7"/>
    <w:rsid w:val="00351169"/>
    <w:rsid w:val="0035159D"/>
    <w:rsid w:val="003546AD"/>
    <w:rsid w:val="00354CE6"/>
    <w:rsid w:val="0035528D"/>
    <w:rsid w:val="0035531C"/>
    <w:rsid w:val="0035575C"/>
    <w:rsid w:val="00355790"/>
    <w:rsid w:val="00356D02"/>
    <w:rsid w:val="00357BC9"/>
    <w:rsid w:val="00360BED"/>
    <w:rsid w:val="003614FD"/>
    <w:rsid w:val="00361821"/>
    <w:rsid w:val="00361D11"/>
    <w:rsid w:val="00361E9E"/>
    <w:rsid w:val="00363546"/>
    <w:rsid w:val="00363C62"/>
    <w:rsid w:val="00364391"/>
    <w:rsid w:val="00364D26"/>
    <w:rsid w:val="0036585D"/>
    <w:rsid w:val="0036596E"/>
    <w:rsid w:val="003663FA"/>
    <w:rsid w:val="003703CE"/>
    <w:rsid w:val="0037398B"/>
    <w:rsid w:val="003753EE"/>
    <w:rsid w:val="00376D6A"/>
    <w:rsid w:val="00380EFA"/>
    <w:rsid w:val="00381119"/>
    <w:rsid w:val="00381AE9"/>
    <w:rsid w:val="00382F84"/>
    <w:rsid w:val="003830B3"/>
    <w:rsid w:val="003858E8"/>
    <w:rsid w:val="00386B2E"/>
    <w:rsid w:val="003905D7"/>
    <w:rsid w:val="00391599"/>
    <w:rsid w:val="003934AC"/>
    <w:rsid w:val="003945BB"/>
    <w:rsid w:val="00394C2F"/>
    <w:rsid w:val="003951F5"/>
    <w:rsid w:val="003972F8"/>
    <w:rsid w:val="00397F91"/>
    <w:rsid w:val="003A0835"/>
    <w:rsid w:val="003A21FE"/>
    <w:rsid w:val="003A2FB9"/>
    <w:rsid w:val="003A402B"/>
    <w:rsid w:val="003A5AAF"/>
    <w:rsid w:val="003A6971"/>
    <w:rsid w:val="003B0F1A"/>
    <w:rsid w:val="003B1AA1"/>
    <w:rsid w:val="003B2879"/>
    <w:rsid w:val="003B3011"/>
    <w:rsid w:val="003B33D2"/>
    <w:rsid w:val="003B341A"/>
    <w:rsid w:val="003B3E72"/>
    <w:rsid w:val="003B44A9"/>
    <w:rsid w:val="003B4D7D"/>
    <w:rsid w:val="003B5672"/>
    <w:rsid w:val="003B69E5"/>
    <w:rsid w:val="003B700A"/>
    <w:rsid w:val="003B70A6"/>
    <w:rsid w:val="003C1A26"/>
    <w:rsid w:val="003C328E"/>
    <w:rsid w:val="003C3721"/>
    <w:rsid w:val="003C391D"/>
    <w:rsid w:val="003C4D74"/>
    <w:rsid w:val="003C52D3"/>
    <w:rsid w:val="003C55DA"/>
    <w:rsid w:val="003C640D"/>
    <w:rsid w:val="003C7A61"/>
    <w:rsid w:val="003C7FBE"/>
    <w:rsid w:val="003D227C"/>
    <w:rsid w:val="003D2B4D"/>
    <w:rsid w:val="003D32E1"/>
    <w:rsid w:val="003D4655"/>
    <w:rsid w:val="003D619F"/>
    <w:rsid w:val="003D6E2E"/>
    <w:rsid w:val="003E0AD7"/>
    <w:rsid w:val="003E1B22"/>
    <w:rsid w:val="003E2225"/>
    <w:rsid w:val="003E2418"/>
    <w:rsid w:val="003E4303"/>
    <w:rsid w:val="003E4569"/>
    <w:rsid w:val="003E4A1B"/>
    <w:rsid w:val="003E50E7"/>
    <w:rsid w:val="003E54AC"/>
    <w:rsid w:val="003E5644"/>
    <w:rsid w:val="003E618B"/>
    <w:rsid w:val="003F033B"/>
    <w:rsid w:val="003F0822"/>
    <w:rsid w:val="003F0AF5"/>
    <w:rsid w:val="003F2465"/>
    <w:rsid w:val="003F2BC0"/>
    <w:rsid w:val="003F3159"/>
    <w:rsid w:val="003F37F5"/>
    <w:rsid w:val="003F3E57"/>
    <w:rsid w:val="003F40B8"/>
    <w:rsid w:val="003F678B"/>
    <w:rsid w:val="003F7FC8"/>
    <w:rsid w:val="00402F6F"/>
    <w:rsid w:val="00403EB2"/>
    <w:rsid w:val="0040439A"/>
    <w:rsid w:val="00405217"/>
    <w:rsid w:val="00405A48"/>
    <w:rsid w:val="00405E0E"/>
    <w:rsid w:val="004061AA"/>
    <w:rsid w:val="00407C43"/>
    <w:rsid w:val="004100D1"/>
    <w:rsid w:val="00410961"/>
    <w:rsid w:val="00413D30"/>
    <w:rsid w:val="00413EE9"/>
    <w:rsid w:val="00413EF0"/>
    <w:rsid w:val="004150FE"/>
    <w:rsid w:val="00415AE1"/>
    <w:rsid w:val="00415DF5"/>
    <w:rsid w:val="00420C51"/>
    <w:rsid w:val="00420CCD"/>
    <w:rsid w:val="004215A3"/>
    <w:rsid w:val="00423C1F"/>
    <w:rsid w:val="00424972"/>
    <w:rsid w:val="0042558E"/>
    <w:rsid w:val="0042581E"/>
    <w:rsid w:val="004260ED"/>
    <w:rsid w:val="00426372"/>
    <w:rsid w:val="004269F2"/>
    <w:rsid w:val="00426B4E"/>
    <w:rsid w:val="00430D1A"/>
    <w:rsid w:val="004316BC"/>
    <w:rsid w:val="00431EE9"/>
    <w:rsid w:val="00432EDF"/>
    <w:rsid w:val="0043333F"/>
    <w:rsid w:val="00433F6D"/>
    <w:rsid w:val="004361A1"/>
    <w:rsid w:val="004431D3"/>
    <w:rsid w:val="00443945"/>
    <w:rsid w:val="00444138"/>
    <w:rsid w:val="004444F6"/>
    <w:rsid w:val="004449B4"/>
    <w:rsid w:val="00444A88"/>
    <w:rsid w:val="00444F5E"/>
    <w:rsid w:val="00445DD6"/>
    <w:rsid w:val="00445E85"/>
    <w:rsid w:val="00446784"/>
    <w:rsid w:val="00452924"/>
    <w:rsid w:val="00452C6D"/>
    <w:rsid w:val="00452D56"/>
    <w:rsid w:val="00453C31"/>
    <w:rsid w:val="00457C18"/>
    <w:rsid w:val="0046012E"/>
    <w:rsid w:val="004624F1"/>
    <w:rsid w:val="00462BB0"/>
    <w:rsid w:val="0046426F"/>
    <w:rsid w:val="004648D3"/>
    <w:rsid w:val="00465E66"/>
    <w:rsid w:val="004674A2"/>
    <w:rsid w:val="004702DE"/>
    <w:rsid w:val="00471125"/>
    <w:rsid w:val="004721A7"/>
    <w:rsid w:val="00473E24"/>
    <w:rsid w:val="00474186"/>
    <w:rsid w:val="00474700"/>
    <w:rsid w:val="00474DA4"/>
    <w:rsid w:val="00474FB0"/>
    <w:rsid w:val="00475085"/>
    <w:rsid w:val="00475801"/>
    <w:rsid w:val="00476B4D"/>
    <w:rsid w:val="004800B7"/>
    <w:rsid w:val="004805FA"/>
    <w:rsid w:val="004810C1"/>
    <w:rsid w:val="00481160"/>
    <w:rsid w:val="00481705"/>
    <w:rsid w:val="00482BE8"/>
    <w:rsid w:val="00482C18"/>
    <w:rsid w:val="004832C9"/>
    <w:rsid w:val="00483AE1"/>
    <w:rsid w:val="00484A4D"/>
    <w:rsid w:val="0049027E"/>
    <w:rsid w:val="00490833"/>
    <w:rsid w:val="004935D2"/>
    <w:rsid w:val="004940BF"/>
    <w:rsid w:val="004954B9"/>
    <w:rsid w:val="00495C63"/>
    <w:rsid w:val="004962E0"/>
    <w:rsid w:val="00496A01"/>
    <w:rsid w:val="00496D93"/>
    <w:rsid w:val="00496FBD"/>
    <w:rsid w:val="004A06A8"/>
    <w:rsid w:val="004A14E4"/>
    <w:rsid w:val="004A2485"/>
    <w:rsid w:val="004A5DD4"/>
    <w:rsid w:val="004A7C77"/>
    <w:rsid w:val="004B0FFF"/>
    <w:rsid w:val="004B114B"/>
    <w:rsid w:val="004B1215"/>
    <w:rsid w:val="004B2521"/>
    <w:rsid w:val="004B2640"/>
    <w:rsid w:val="004B3EEF"/>
    <w:rsid w:val="004B40A5"/>
    <w:rsid w:val="004B6FBA"/>
    <w:rsid w:val="004C0CF2"/>
    <w:rsid w:val="004C23BA"/>
    <w:rsid w:val="004C4BB7"/>
    <w:rsid w:val="004C4F6A"/>
    <w:rsid w:val="004C52D0"/>
    <w:rsid w:val="004C586B"/>
    <w:rsid w:val="004C5C8B"/>
    <w:rsid w:val="004C659D"/>
    <w:rsid w:val="004C7336"/>
    <w:rsid w:val="004D047D"/>
    <w:rsid w:val="004D0AFA"/>
    <w:rsid w:val="004D16DC"/>
    <w:rsid w:val="004D3D91"/>
    <w:rsid w:val="004D6DB4"/>
    <w:rsid w:val="004D76D4"/>
    <w:rsid w:val="004E01C7"/>
    <w:rsid w:val="004E0F2B"/>
    <w:rsid w:val="004E228E"/>
    <w:rsid w:val="004E326A"/>
    <w:rsid w:val="004E33CA"/>
    <w:rsid w:val="004E3A44"/>
    <w:rsid w:val="004E4ED2"/>
    <w:rsid w:val="004E545F"/>
    <w:rsid w:val="004E5C55"/>
    <w:rsid w:val="004E5F01"/>
    <w:rsid w:val="004E7C04"/>
    <w:rsid w:val="004F04E6"/>
    <w:rsid w:val="004F15EC"/>
    <w:rsid w:val="004F1E9E"/>
    <w:rsid w:val="004F2C1E"/>
    <w:rsid w:val="004F2F1D"/>
    <w:rsid w:val="004F305A"/>
    <w:rsid w:val="004F33F8"/>
    <w:rsid w:val="004F3BD3"/>
    <w:rsid w:val="004F4C97"/>
    <w:rsid w:val="004F4F1C"/>
    <w:rsid w:val="004F7C39"/>
    <w:rsid w:val="004F7EB7"/>
    <w:rsid w:val="005005C5"/>
    <w:rsid w:val="00501010"/>
    <w:rsid w:val="00501B14"/>
    <w:rsid w:val="00501DBD"/>
    <w:rsid w:val="00502411"/>
    <w:rsid w:val="0050316A"/>
    <w:rsid w:val="00503D20"/>
    <w:rsid w:val="00504D21"/>
    <w:rsid w:val="00505287"/>
    <w:rsid w:val="00506C7E"/>
    <w:rsid w:val="0050757D"/>
    <w:rsid w:val="00510605"/>
    <w:rsid w:val="00510F4E"/>
    <w:rsid w:val="00512164"/>
    <w:rsid w:val="00513081"/>
    <w:rsid w:val="005130D7"/>
    <w:rsid w:val="00514868"/>
    <w:rsid w:val="005148A5"/>
    <w:rsid w:val="00514963"/>
    <w:rsid w:val="00515A36"/>
    <w:rsid w:val="00517D07"/>
    <w:rsid w:val="00520297"/>
    <w:rsid w:val="0052070B"/>
    <w:rsid w:val="00520F65"/>
    <w:rsid w:val="00521466"/>
    <w:rsid w:val="0052339B"/>
    <w:rsid w:val="005234C1"/>
    <w:rsid w:val="0052353E"/>
    <w:rsid w:val="00524311"/>
    <w:rsid w:val="005245CD"/>
    <w:rsid w:val="00524F7E"/>
    <w:rsid w:val="00526FA5"/>
    <w:rsid w:val="0053050D"/>
    <w:rsid w:val="00531780"/>
    <w:rsid w:val="00531EAD"/>
    <w:rsid w:val="005338F9"/>
    <w:rsid w:val="0053404F"/>
    <w:rsid w:val="0053611F"/>
    <w:rsid w:val="00540C97"/>
    <w:rsid w:val="00542664"/>
    <w:rsid w:val="0054281C"/>
    <w:rsid w:val="00543395"/>
    <w:rsid w:val="00543650"/>
    <w:rsid w:val="005444ED"/>
    <w:rsid w:val="00544581"/>
    <w:rsid w:val="00545994"/>
    <w:rsid w:val="005468CA"/>
    <w:rsid w:val="00547B24"/>
    <w:rsid w:val="00547F84"/>
    <w:rsid w:val="0055064C"/>
    <w:rsid w:val="00550F41"/>
    <w:rsid w:val="0055268D"/>
    <w:rsid w:val="00552994"/>
    <w:rsid w:val="00553EF8"/>
    <w:rsid w:val="00555A6F"/>
    <w:rsid w:val="00555E50"/>
    <w:rsid w:val="00557FB3"/>
    <w:rsid w:val="00561A08"/>
    <w:rsid w:val="00563E58"/>
    <w:rsid w:val="00563FB1"/>
    <w:rsid w:val="00563FF0"/>
    <w:rsid w:val="005650D2"/>
    <w:rsid w:val="00566CEE"/>
    <w:rsid w:val="0057033F"/>
    <w:rsid w:val="005705B7"/>
    <w:rsid w:val="00570B42"/>
    <w:rsid w:val="0057129B"/>
    <w:rsid w:val="00572DDD"/>
    <w:rsid w:val="005739FB"/>
    <w:rsid w:val="00575725"/>
    <w:rsid w:val="00575D16"/>
    <w:rsid w:val="00575DE2"/>
    <w:rsid w:val="00576BE4"/>
    <w:rsid w:val="005776D4"/>
    <w:rsid w:val="005779DB"/>
    <w:rsid w:val="00580946"/>
    <w:rsid w:val="0058137C"/>
    <w:rsid w:val="005826AD"/>
    <w:rsid w:val="005826B7"/>
    <w:rsid w:val="00586FD3"/>
    <w:rsid w:val="00587171"/>
    <w:rsid w:val="005875B8"/>
    <w:rsid w:val="00590032"/>
    <w:rsid w:val="005908D5"/>
    <w:rsid w:val="005908D9"/>
    <w:rsid w:val="005917EB"/>
    <w:rsid w:val="00591E54"/>
    <w:rsid w:val="00594195"/>
    <w:rsid w:val="00594786"/>
    <w:rsid w:val="00595620"/>
    <w:rsid w:val="00595C91"/>
    <w:rsid w:val="00595DAB"/>
    <w:rsid w:val="00596537"/>
    <w:rsid w:val="005969EA"/>
    <w:rsid w:val="0059762C"/>
    <w:rsid w:val="005A183E"/>
    <w:rsid w:val="005A1B9A"/>
    <w:rsid w:val="005A1E78"/>
    <w:rsid w:val="005A2F01"/>
    <w:rsid w:val="005A400A"/>
    <w:rsid w:val="005A4F13"/>
    <w:rsid w:val="005A7C87"/>
    <w:rsid w:val="005B09DA"/>
    <w:rsid w:val="005B0B98"/>
    <w:rsid w:val="005B269D"/>
    <w:rsid w:val="005B26CE"/>
    <w:rsid w:val="005B3183"/>
    <w:rsid w:val="005B34EA"/>
    <w:rsid w:val="005B401E"/>
    <w:rsid w:val="005B4944"/>
    <w:rsid w:val="005B5444"/>
    <w:rsid w:val="005B565F"/>
    <w:rsid w:val="005B7633"/>
    <w:rsid w:val="005B789A"/>
    <w:rsid w:val="005B7B99"/>
    <w:rsid w:val="005C0D47"/>
    <w:rsid w:val="005C0EF8"/>
    <w:rsid w:val="005C1908"/>
    <w:rsid w:val="005C236D"/>
    <w:rsid w:val="005C334D"/>
    <w:rsid w:val="005C3622"/>
    <w:rsid w:val="005C4237"/>
    <w:rsid w:val="005C7114"/>
    <w:rsid w:val="005D0090"/>
    <w:rsid w:val="005D0C53"/>
    <w:rsid w:val="005D3FC9"/>
    <w:rsid w:val="005D4A0F"/>
    <w:rsid w:val="005D5DB9"/>
    <w:rsid w:val="005D6BD1"/>
    <w:rsid w:val="005D6EE3"/>
    <w:rsid w:val="005D7166"/>
    <w:rsid w:val="005D7503"/>
    <w:rsid w:val="005E0866"/>
    <w:rsid w:val="005E1748"/>
    <w:rsid w:val="005E34C5"/>
    <w:rsid w:val="005E53FC"/>
    <w:rsid w:val="005E716F"/>
    <w:rsid w:val="005F17B0"/>
    <w:rsid w:val="005F18A1"/>
    <w:rsid w:val="005F1B08"/>
    <w:rsid w:val="005F1CD7"/>
    <w:rsid w:val="005F28F9"/>
    <w:rsid w:val="005F3035"/>
    <w:rsid w:val="005F3D57"/>
    <w:rsid w:val="005F3EFF"/>
    <w:rsid w:val="005F5738"/>
    <w:rsid w:val="005F6B7A"/>
    <w:rsid w:val="005F7B08"/>
    <w:rsid w:val="005F7B92"/>
    <w:rsid w:val="006017F0"/>
    <w:rsid w:val="00601C89"/>
    <w:rsid w:val="00604353"/>
    <w:rsid w:val="006046F9"/>
    <w:rsid w:val="00604D93"/>
    <w:rsid w:val="00605D2B"/>
    <w:rsid w:val="00606D86"/>
    <w:rsid w:val="00606F2B"/>
    <w:rsid w:val="0060799F"/>
    <w:rsid w:val="00611393"/>
    <w:rsid w:val="0061140C"/>
    <w:rsid w:val="00612379"/>
    <w:rsid w:val="00613AF0"/>
    <w:rsid w:val="00613D59"/>
    <w:rsid w:val="0061487E"/>
    <w:rsid w:val="006153B6"/>
    <w:rsid w:val="0061555F"/>
    <w:rsid w:val="00620775"/>
    <w:rsid w:val="00620AFE"/>
    <w:rsid w:val="00621142"/>
    <w:rsid w:val="00621418"/>
    <w:rsid w:val="006215D9"/>
    <w:rsid w:val="00621974"/>
    <w:rsid w:val="0062222D"/>
    <w:rsid w:val="00623097"/>
    <w:rsid w:val="00623619"/>
    <w:rsid w:val="006243C0"/>
    <w:rsid w:val="006245ED"/>
    <w:rsid w:val="006259D1"/>
    <w:rsid w:val="00625F37"/>
    <w:rsid w:val="006264F9"/>
    <w:rsid w:val="006279EF"/>
    <w:rsid w:val="00633568"/>
    <w:rsid w:val="00635275"/>
    <w:rsid w:val="006357D7"/>
    <w:rsid w:val="00636AFA"/>
    <w:rsid w:val="00636CA6"/>
    <w:rsid w:val="00640778"/>
    <w:rsid w:val="00640DD6"/>
    <w:rsid w:val="00641200"/>
    <w:rsid w:val="0064261E"/>
    <w:rsid w:val="00645951"/>
    <w:rsid w:val="00645CA8"/>
    <w:rsid w:val="00645DE7"/>
    <w:rsid w:val="00652CBE"/>
    <w:rsid w:val="00653488"/>
    <w:rsid w:val="00654C88"/>
    <w:rsid w:val="006562C7"/>
    <w:rsid w:val="00656C41"/>
    <w:rsid w:val="00657405"/>
    <w:rsid w:val="006604E2"/>
    <w:rsid w:val="006608BD"/>
    <w:rsid w:val="00661147"/>
    <w:rsid w:val="00662939"/>
    <w:rsid w:val="00665169"/>
    <w:rsid w:val="006655D3"/>
    <w:rsid w:val="00667404"/>
    <w:rsid w:val="0066778F"/>
    <w:rsid w:val="0067048C"/>
    <w:rsid w:val="00670BED"/>
    <w:rsid w:val="0067332F"/>
    <w:rsid w:val="00677283"/>
    <w:rsid w:val="0067762E"/>
    <w:rsid w:val="00677CFC"/>
    <w:rsid w:val="006817D8"/>
    <w:rsid w:val="0068196B"/>
    <w:rsid w:val="00681D29"/>
    <w:rsid w:val="00682A28"/>
    <w:rsid w:val="00683116"/>
    <w:rsid w:val="00683913"/>
    <w:rsid w:val="00684299"/>
    <w:rsid w:val="00684DB3"/>
    <w:rsid w:val="00684FF7"/>
    <w:rsid w:val="006859F4"/>
    <w:rsid w:val="00685EA5"/>
    <w:rsid w:val="00686009"/>
    <w:rsid w:val="00686203"/>
    <w:rsid w:val="006863E2"/>
    <w:rsid w:val="0068655E"/>
    <w:rsid w:val="00686642"/>
    <w:rsid w:val="00687EB4"/>
    <w:rsid w:val="0069032B"/>
    <w:rsid w:val="0069061F"/>
    <w:rsid w:val="00691068"/>
    <w:rsid w:val="006911F1"/>
    <w:rsid w:val="0069198A"/>
    <w:rsid w:val="00692B9F"/>
    <w:rsid w:val="00694091"/>
    <w:rsid w:val="0069549C"/>
    <w:rsid w:val="006957AB"/>
    <w:rsid w:val="00695C56"/>
    <w:rsid w:val="00697055"/>
    <w:rsid w:val="006A0785"/>
    <w:rsid w:val="006A0B10"/>
    <w:rsid w:val="006A2640"/>
    <w:rsid w:val="006A2FFC"/>
    <w:rsid w:val="006A3DBA"/>
    <w:rsid w:val="006A3FCF"/>
    <w:rsid w:val="006A564E"/>
    <w:rsid w:val="006A5B6F"/>
    <w:rsid w:val="006A5CDE"/>
    <w:rsid w:val="006A6000"/>
    <w:rsid w:val="006A644A"/>
    <w:rsid w:val="006A666E"/>
    <w:rsid w:val="006B17D2"/>
    <w:rsid w:val="006B37E5"/>
    <w:rsid w:val="006B44EE"/>
    <w:rsid w:val="006B72A8"/>
    <w:rsid w:val="006B7743"/>
    <w:rsid w:val="006B7C5C"/>
    <w:rsid w:val="006C1FAC"/>
    <w:rsid w:val="006C224E"/>
    <w:rsid w:val="006C35B3"/>
    <w:rsid w:val="006C4024"/>
    <w:rsid w:val="006D1585"/>
    <w:rsid w:val="006D1F84"/>
    <w:rsid w:val="006D3508"/>
    <w:rsid w:val="006D3F01"/>
    <w:rsid w:val="006D4CC5"/>
    <w:rsid w:val="006D780A"/>
    <w:rsid w:val="006E2A28"/>
    <w:rsid w:val="006E303E"/>
    <w:rsid w:val="006E3455"/>
    <w:rsid w:val="006E4DD4"/>
    <w:rsid w:val="006E50D8"/>
    <w:rsid w:val="006E6188"/>
    <w:rsid w:val="006E62CA"/>
    <w:rsid w:val="006E6490"/>
    <w:rsid w:val="006E6668"/>
    <w:rsid w:val="006E79B6"/>
    <w:rsid w:val="006F2748"/>
    <w:rsid w:val="006F2BAF"/>
    <w:rsid w:val="006F33D9"/>
    <w:rsid w:val="006F364D"/>
    <w:rsid w:val="006F55A4"/>
    <w:rsid w:val="006F6EFF"/>
    <w:rsid w:val="007006DC"/>
    <w:rsid w:val="007022F3"/>
    <w:rsid w:val="007024EC"/>
    <w:rsid w:val="00702C35"/>
    <w:rsid w:val="00703F0B"/>
    <w:rsid w:val="00704F01"/>
    <w:rsid w:val="00705ED3"/>
    <w:rsid w:val="00706DD5"/>
    <w:rsid w:val="007076D4"/>
    <w:rsid w:val="0071271E"/>
    <w:rsid w:val="00713C92"/>
    <w:rsid w:val="0071594F"/>
    <w:rsid w:val="00715D64"/>
    <w:rsid w:val="00717C60"/>
    <w:rsid w:val="00720AB3"/>
    <w:rsid w:val="007218CF"/>
    <w:rsid w:val="00723D74"/>
    <w:rsid w:val="00726500"/>
    <w:rsid w:val="00726724"/>
    <w:rsid w:val="00726B82"/>
    <w:rsid w:val="00726FD0"/>
    <w:rsid w:val="00727F4A"/>
    <w:rsid w:val="00730E62"/>
    <w:rsid w:val="00731965"/>
    <w:rsid w:val="00731B76"/>
    <w:rsid w:val="00732415"/>
    <w:rsid w:val="00732580"/>
    <w:rsid w:val="00732A74"/>
    <w:rsid w:val="00732DEC"/>
    <w:rsid w:val="00733FC6"/>
    <w:rsid w:val="007342DF"/>
    <w:rsid w:val="00735BD5"/>
    <w:rsid w:val="00737773"/>
    <w:rsid w:val="007403D8"/>
    <w:rsid w:val="00741428"/>
    <w:rsid w:val="00742381"/>
    <w:rsid w:val="0074305C"/>
    <w:rsid w:val="00743107"/>
    <w:rsid w:val="00743BD3"/>
    <w:rsid w:val="00743FEE"/>
    <w:rsid w:val="00744B06"/>
    <w:rsid w:val="007451EC"/>
    <w:rsid w:val="0074577F"/>
    <w:rsid w:val="00745D8D"/>
    <w:rsid w:val="00745E35"/>
    <w:rsid w:val="007467C1"/>
    <w:rsid w:val="00747303"/>
    <w:rsid w:val="00750A68"/>
    <w:rsid w:val="00750C12"/>
    <w:rsid w:val="00751613"/>
    <w:rsid w:val="00751834"/>
    <w:rsid w:val="00753508"/>
    <w:rsid w:val="00753BA3"/>
    <w:rsid w:val="00753EE9"/>
    <w:rsid w:val="0075459B"/>
    <w:rsid w:val="00754CCB"/>
    <w:rsid w:val="007556F6"/>
    <w:rsid w:val="00755872"/>
    <w:rsid w:val="007558CF"/>
    <w:rsid w:val="00755EA9"/>
    <w:rsid w:val="007565A1"/>
    <w:rsid w:val="00757E44"/>
    <w:rsid w:val="00760EEF"/>
    <w:rsid w:val="00760FB7"/>
    <w:rsid w:val="00761364"/>
    <w:rsid w:val="007621B5"/>
    <w:rsid w:val="00762975"/>
    <w:rsid w:val="00763E69"/>
    <w:rsid w:val="0076652B"/>
    <w:rsid w:val="00766911"/>
    <w:rsid w:val="00766D9B"/>
    <w:rsid w:val="00771433"/>
    <w:rsid w:val="0077149B"/>
    <w:rsid w:val="007714C9"/>
    <w:rsid w:val="007737CA"/>
    <w:rsid w:val="00773FCC"/>
    <w:rsid w:val="00774CD1"/>
    <w:rsid w:val="007760C8"/>
    <w:rsid w:val="00777EE5"/>
    <w:rsid w:val="00781603"/>
    <w:rsid w:val="007828E7"/>
    <w:rsid w:val="00783759"/>
    <w:rsid w:val="0078482C"/>
    <w:rsid w:val="00784836"/>
    <w:rsid w:val="00784A15"/>
    <w:rsid w:val="0078586D"/>
    <w:rsid w:val="00786C56"/>
    <w:rsid w:val="00787623"/>
    <w:rsid w:val="0079023E"/>
    <w:rsid w:val="00791C2D"/>
    <w:rsid w:val="00792887"/>
    <w:rsid w:val="00795AA0"/>
    <w:rsid w:val="007965EE"/>
    <w:rsid w:val="007A0607"/>
    <w:rsid w:val="007A15D0"/>
    <w:rsid w:val="007A240F"/>
    <w:rsid w:val="007A2581"/>
    <w:rsid w:val="007A2854"/>
    <w:rsid w:val="007A46E2"/>
    <w:rsid w:val="007A492C"/>
    <w:rsid w:val="007A5342"/>
    <w:rsid w:val="007A5745"/>
    <w:rsid w:val="007B0277"/>
    <w:rsid w:val="007B0D52"/>
    <w:rsid w:val="007B152C"/>
    <w:rsid w:val="007B1F12"/>
    <w:rsid w:val="007B32C6"/>
    <w:rsid w:val="007B4089"/>
    <w:rsid w:val="007B608E"/>
    <w:rsid w:val="007B6E64"/>
    <w:rsid w:val="007C0E43"/>
    <w:rsid w:val="007C1D5C"/>
    <w:rsid w:val="007C1D92"/>
    <w:rsid w:val="007C2663"/>
    <w:rsid w:val="007C35AB"/>
    <w:rsid w:val="007C4BDB"/>
    <w:rsid w:val="007C4CB9"/>
    <w:rsid w:val="007C6102"/>
    <w:rsid w:val="007C6689"/>
    <w:rsid w:val="007C7CE6"/>
    <w:rsid w:val="007D0B98"/>
    <w:rsid w:val="007D0B9D"/>
    <w:rsid w:val="007D19B0"/>
    <w:rsid w:val="007D46B7"/>
    <w:rsid w:val="007D6741"/>
    <w:rsid w:val="007D6B91"/>
    <w:rsid w:val="007D7034"/>
    <w:rsid w:val="007D7501"/>
    <w:rsid w:val="007D754C"/>
    <w:rsid w:val="007E11BD"/>
    <w:rsid w:val="007E2512"/>
    <w:rsid w:val="007E2FE2"/>
    <w:rsid w:val="007E4749"/>
    <w:rsid w:val="007E5185"/>
    <w:rsid w:val="007E522C"/>
    <w:rsid w:val="007E5992"/>
    <w:rsid w:val="007E5A76"/>
    <w:rsid w:val="007E5E4F"/>
    <w:rsid w:val="007E65AC"/>
    <w:rsid w:val="007E6721"/>
    <w:rsid w:val="007E6F61"/>
    <w:rsid w:val="007E7D22"/>
    <w:rsid w:val="007F05BC"/>
    <w:rsid w:val="007F1965"/>
    <w:rsid w:val="007F3497"/>
    <w:rsid w:val="007F364A"/>
    <w:rsid w:val="007F37BC"/>
    <w:rsid w:val="007F498F"/>
    <w:rsid w:val="007F5030"/>
    <w:rsid w:val="007F5359"/>
    <w:rsid w:val="007F75E5"/>
    <w:rsid w:val="008017EC"/>
    <w:rsid w:val="00803E2B"/>
    <w:rsid w:val="00803F0B"/>
    <w:rsid w:val="00804AE1"/>
    <w:rsid w:val="00804C7B"/>
    <w:rsid w:val="008066BB"/>
    <w:rsid w:val="0080679D"/>
    <w:rsid w:val="008075CD"/>
    <w:rsid w:val="00807700"/>
    <w:rsid w:val="008107FE"/>
    <w:rsid w:val="008108B0"/>
    <w:rsid w:val="008117D7"/>
    <w:rsid w:val="00811B20"/>
    <w:rsid w:val="00812609"/>
    <w:rsid w:val="0081307E"/>
    <w:rsid w:val="008132CC"/>
    <w:rsid w:val="008132F0"/>
    <w:rsid w:val="00813BF1"/>
    <w:rsid w:val="00814862"/>
    <w:rsid w:val="00815043"/>
    <w:rsid w:val="008151E2"/>
    <w:rsid w:val="00815944"/>
    <w:rsid w:val="00815CE5"/>
    <w:rsid w:val="00816305"/>
    <w:rsid w:val="0081683B"/>
    <w:rsid w:val="00816FCE"/>
    <w:rsid w:val="00817358"/>
    <w:rsid w:val="008211B5"/>
    <w:rsid w:val="008215D7"/>
    <w:rsid w:val="00822017"/>
    <w:rsid w:val="008223AF"/>
    <w:rsid w:val="0082296E"/>
    <w:rsid w:val="00822F02"/>
    <w:rsid w:val="00823E64"/>
    <w:rsid w:val="00824099"/>
    <w:rsid w:val="00824C82"/>
    <w:rsid w:val="00824DDD"/>
    <w:rsid w:val="00825440"/>
    <w:rsid w:val="00826CFE"/>
    <w:rsid w:val="00831F19"/>
    <w:rsid w:val="00834229"/>
    <w:rsid w:val="00835357"/>
    <w:rsid w:val="00835A17"/>
    <w:rsid w:val="008360A6"/>
    <w:rsid w:val="0083667A"/>
    <w:rsid w:val="008372EF"/>
    <w:rsid w:val="00837570"/>
    <w:rsid w:val="00837EE8"/>
    <w:rsid w:val="0084079C"/>
    <w:rsid w:val="00841DFE"/>
    <w:rsid w:val="00845007"/>
    <w:rsid w:val="00845FE7"/>
    <w:rsid w:val="008468E2"/>
    <w:rsid w:val="00846D7C"/>
    <w:rsid w:val="00846DCC"/>
    <w:rsid w:val="00846E15"/>
    <w:rsid w:val="00847E8A"/>
    <w:rsid w:val="00850707"/>
    <w:rsid w:val="0085098D"/>
    <w:rsid w:val="00851040"/>
    <w:rsid w:val="00853D1B"/>
    <w:rsid w:val="0085400A"/>
    <w:rsid w:val="00854616"/>
    <w:rsid w:val="0085622C"/>
    <w:rsid w:val="008569B0"/>
    <w:rsid w:val="00856A97"/>
    <w:rsid w:val="00856FD8"/>
    <w:rsid w:val="008602F2"/>
    <w:rsid w:val="00861F41"/>
    <w:rsid w:val="00862823"/>
    <w:rsid w:val="0086313A"/>
    <w:rsid w:val="008636BC"/>
    <w:rsid w:val="0086459B"/>
    <w:rsid w:val="0086509D"/>
    <w:rsid w:val="00866863"/>
    <w:rsid w:val="0086691C"/>
    <w:rsid w:val="00866E64"/>
    <w:rsid w:val="00867AC1"/>
    <w:rsid w:val="008701E4"/>
    <w:rsid w:val="008703E4"/>
    <w:rsid w:val="008706F1"/>
    <w:rsid w:val="00870F3B"/>
    <w:rsid w:val="0087219D"/>
    <w:rsid w:val="00872860"/>
    <w:rsid w:val="00873B6D"/>
    <w:rsid w:val="008751DE"/>
    <w:rsid w:val="00876010"/>
    <w:rsid w:val="00876116"/>
    <w:rsid w:val="008762B1"/>
    <w:rsid w:val="008777FB"/>
    <w:rsid w:val="008800C8"/>
    <w:rsid w:val="0088044C"/>
    <w:rsid w:val="00883122"/>
    <w:rsid w:val="0088500A"/>
    <w:rsid w:val="0088566C"/>
    <w:rsid w:val="00885ED4"/>
    <w:rsid w:val="00890D34"/>
    <w:rsid w:val="00890DF8"/>
    <w:rsid w:val="00891A95"/>
    <w:rsid w:val="00893A59"/>
    <w:rsid w:val="00894C24"/>
    <w:rsid w:val="0089513C"/>
    <w:rsid w:val="00897220"/>
    <w:rsid w:val="00897D13"/>
    <w:rsid w:val="008A0641"/>
    <w:rsid w:val="008A0ADE"/>
    <w:rsid w:val="008A3578"/>
    <w:rsid w:val="008A46B3"/>
    <w:rsid w:val="008A4C10"/>
    <w:rsid w:val="008A5BBC"/>
    <w:rsid w:val="008A5E49"/>
    <w:rsid w:val="008A743F"/>
    <w:rsid w:val="008B2028"/>
    <w:rsid w:val="008B26B0"/>
    <w:rsid w:val="008B2C09"/>
    <w:rsid w:val="008B3347"/>
    <w:rsid w:val="008B38D3"/>
    <w:rsid w:val="008B40E3"/>
    <w:rsid w:val="008B6150"/>
    <w:rsid w:val="008B6497"/>
    <w:rsid w:val="008B6DE8"/>
    <w:rsid w:val="008B6F0B"/>
    <w:rsid w:val="008B78F1"/>
    <w:rsid w:val="008B7EE0"/>
    <w:rsid w:val="008C0024"/>
    <w:rsid w:val="008C00C0"/>
    <w:rsid w:val="008C044B"/>
    <w:rsid w:val="008C0970"/>
    <w:rsid w:val="008C19CE"/>
    <w:rsid w:val="008C2B82"/>
    <w:rsid w:val="008C367D"/>
    <w:rsid w:val="008C5184"/>
    <w:rsid w:val="008C53A9"/>
    <w:rsid w:val="008C5FCB"/>
    <w:rsid w:val="008D0743"/>
    <w:rsid w:val="008D0BC5"/>
    <w:rsid w:val="008D0CA4"/>
    <w:rsid w:val="008D1169"/>
    <w:rsid w:val="008D17E8"/>
    <w:rsid w:val="008D1FDE"/>
    <w:rsid w:val="008D2B06"/>
    <w:rsid w:val="008D2CF7"/>
    <w:rsid w:val="008D2FA9"/>
    <w:rsid w:val="008D55E2"/>
    <w:rsid w:val="008D7780"/>
    <w:rsid w:val="008E12FE"/>
    <w:rsid w:val="008E1511"/>
    <w:rsid w:val="008E3D8C"/>
    <w:rsid w:val="008E6AE4"/>
    <w:rsid w:val="008E6C91"/>
    <w:rsid w:val="008E71F6"/>
    <w:rsid w:val="008F2256"/>
    <w:rsid w:val="008F29A9"/>
    <w:rsid w:val="008F2D6C"/>
    <w:rsid w:val="008F3237"/>
    <w:rsid w:val="008F3251"/>
    <w:rsid w:val="008F3632"/>
    <w:rsid w:val="008F3959"/>
    <w:rsid w:val="008F5C67"/>
    <w:rsid w:val="008F5C91"/>
    <w:rsid w:val="008F6BD8"/>
    <w:rsid w:val="008F7C99"/>
    <w:rsid w:val="009007B4"/>
    <w:rsid w:val="00900C26"/>
    <w:rsid w:val="0090185F"/>
    <w:rsid w:val="0090197F"/>
    <w:rsid w:val="00903264"/>
    <w:rsid w:val="00903C1C"/>
    <w:rsid w:val="00903D24"/>
    <w:rsid w:val="00904299"/>
    <w:rsid w:val="009047FA"/>
    <w:rsid w:val="00905B33"/>
    <w:rsid w:val="00906DDC"/>
    <w:rsid w:val="009077FD"/>
    <w:rsid w:val="009102AF"/>
    <w:rsid w:val="00911355"/>
    <w:rsid w:val="00913344"/>
    <w:rsid w:val="00916D2F"/>
    <w:rsid w:val="00917A7A"/>
    <w:rsid w:val="00920414"/>
    <w:rsid w:val="00920C7E"/>
    <w:rsid w:val="00920D10"/>
    <w:rsid w:val="00922546"/>
    <w:rsid w:val="009228B0"/>
    <w:rsid w:val="009234DC"/>
    <w:rsid w:val="00923842"/>
    <w:rsid w:val="00923B38"/>
    <w:rsid w:val="00923E85"/>
    <w:rsid w:val="0092483E"/>
    <w:rsid w:val="0092508C"/>
    <w:rsid w:val="00926EEA"/>
    <w:rsid w:val="00930999"/>
    <w:rsid w:val="00930BE7"/>
    <w:rsid w:val="00931701"/>
    <w:rsid w:val="0093270D"/>
    <w:rsid w:val="00933F2B"/>
    <w:rsid w:val="009344BE"/>
    <w:rsid w:val="00934E09"/>
    <w:rsid w:val="00935887"/>
    <w:rsid w:val="00936253"/>
    <w:rsid w:val="00936319"/>
    <w:rsid w:val="009400BE"/>
    <w:rsid w:val="00940735"/>
    <w:rsid w:val="00940B06"/>
    <w:rsid w:val="00940D46"/>
    <w:rsid w:val="00940E81"/>
    <w:rsid w:val="009413F1"/>
    <w:rsid w:val="00942694"/>
    <w:rsid w:val="00942A6F"/>
    <w:rsid w:val="009459FA"/>
    <w:rsid w:val="00945A2B"/>
    <w:rsid w:val="00947895"/>
    <w:rsid w:val="009522AC"/>
    <w:rsid w:val="00952DD4"/>
    <w:rsid w:val="00954341"/>
    <w:rsid w:val="0095578F"/>
    <w:rsid w:val="009561F4"/>
    <w:rsid w:val="0095625E"/>
    <w:rsid w:val="0096040F"/>
    <w:rsid w:val="009615F8"/>
    <w:rsid w:val="00963155"/>
    <w:rsid w:val="00963374"/>
    <w:rsid w:val="009654F1"/>
    <w:rsid w:val="00965542"/>
    <w:rsid w:val="0096576D"/>
    <w:rsid w:val="00965AE7"/>
    <w:rsid w:val="00967D44"/>
    <w:rsid w:val="00967F5B"/>
    <w:rsid w:val="00970FED"/>
    <w:rsid w:val="00971308"/>
    <w:rsid w:val="0097136B"/>
    <w:rsid w:val="009735E1"/>
    <w:rsid w:val="009740FF"/>
    <w:rsid w:val="009743FB"/>
    <w:rsid w:val="00974A8F"/>
    <w:rsid w:val="009758DD"/>
    <w:rsid w:val="00977012"/>
    <w:rsid w:val="0098219B"/>
    <w:rsid w:val="009829F5"/>
    <w:rsid w:val="00984C95"/>
    <w:rsid w:val="009852A0"/>
    <w:rsid w:val="00987ED0"/>
    <w:rsid w:val="00990D02"/>
    <w:rsid w:val="009925B7"/>
    <w:rsid w:val="00992AE4"/>
    <w:rsid w:val="00992D82"/>
    <w:rsid w:val="009966CD"/>
    <w:rsid w:val="00996829"/>
    <w:rsid w:val="00997029"/>
    <w:rsid w:val="009A0F62"/>
    <w:rsid w:val="009A3599"/>
    <w:rsid w:val="009A3A63"/>
    <w:rsid w:val="009A3CB8"/>
    <w:rsid w:val="009A407F"/>
    <w:rsid w:val="009A5F15"/>
    <w:rsid w:val="009A5F46"/>
    <w:rsid w:val="009A6FD4"/>
    <w:rsid w:val="009A719E"/>
    <w:rsid w:val="009A72B8"/>
    <w:rsid w:val="009A7339"/>
    <w:rsid w:val="009B0C08"/>
    <w:rsid w:val="009B2A07"/>
    <w:rsid w:val="009B33A7"/>
    <w:rsid w:val="009B440E"/>
    <w:rsid w:val="009B45EA"/>
    <w:rsid w:val="009B5A55"/>
    <w:rsid w:val="009B607F"/>
    <w:rsid w:val="009B7208"/>
    <w:rsid w:val="009C3140"/>
    <w:rsid w:val="009C4F9D"/>
    <w:rsid w:val="009C59FA"/>
    <w:rsid w:val="009C682B"/>
    <w:rsid w:val="009D0006"/>
    <w:rsid w:val="009D229B"/>
    <w:rsid w:val="009D6286"/>
    <w:rsid w:val="009D690D"/>
    <w:rsid w:val="009D7463"/>
    <w:rsid w:val="009E08F6"/>
    <w:rsid w:val="009E1065"/>
    <w:rsid w:val="009E266C"/>
    <w:rsid w:val="009E2D5C"/>
    <w:rsid w:val="009E3B82"/>
    <w:rsid w:val="009E448C"/>
    <w:rsid w:val="009E5750"/>
    <w:rsid w:val="009E5D14"/>
    <w:rsid w:val="009E65B6"/>
    <w:rsid w:val="009F0777"/>
    <w:rsid w:val="009F0A51"/>
    <w:rsid w:val="009F1AA4"/>
    <w:rsid w:val="009F27B7"/>
    <w:rsid w:val="009F2D19"/>
    <w:rsid w:val="009F77CF"/>
    <w:rsid w:val="00A010D6"/>
    <w:rsid w:val="00A0181D"/>
    <w:rsid w:val="00A018E1"/>
    <w:rsid w:val="00A03DBD"/>
    <w:rsid w:val="00A04CE1"/>
    <w:rsid w:val="00A069CA"/>
    <w:rsid w:val="00A07040"/>
    <w:rsid w:val="00A07982"/>
    <w:rsid w:val="00A126F6"/>
    <w:rsid w:val="00A12B4D"/>
    <w:rsid w:val="00A16A56"/>
    <w:rsid w:val="00A16C19"/>
    <w:rsid w:val="00A16CF8"/>
    <w:rsid w:val="00A1717D"/>
    <w:rsid w:val="00A1748A"/>
    <w:rsid w:val="00A174DD"/>
    <w:rsid w:val="00A22F69"/>
    <w:rsid w:val="00A23160"/>
    <w:rsid w:val="00A23D95"/>
    <w:rsid w:val="00A24C10"/>
    <w:rsid w:val="00A26933"/>
    <w:rsid w:val="00A27146"/>
    <w:rsid w:val="00A27EAC"/>
    <w:rsid w:val="00A30710"/>
    <w:rsid w:val="00A31A41"/>
    <w:rsid w:val="00A31AF4"/>
    <w:rsid w:val="00A330EF"/>
    <w:rsid w:val="00A34682"/>
    <w:rsid w:val="00A349C0"/>
    <w:rsid w:val="00A34E50"/>
    <w:rsid w:val="00A3575B"/>
    <w:rsid w:val="00A37257"/>
    <w:rsid w:val="00A37975"/>
    <w:rsid w:val="00A37B8E"/>
    <w:rsid w:val="00A40300"/>
    <w:rsid w:val="00A416B3"/>
    <w:rsid w:val="00A424C7"/>
    <w:rsid w:val="00A42AC3"/>
    <w:rsid w:val="00A42B3A"/>
    <w:rsid w:val="00A430CF"/>
    <w:rsid w:val="00A43B08"/>
    <w:rsid w:val="00A43B09"/>
    <w:rsid w:val="00A44011"/>
    <w:rsid w:val="00A44E30"/>
    <w:rsid w:val="00A451A7"/>
    <w:rsid w:val="00A457C6"/>
    <w:rsid w:val="00A45984"/>
    <w:rsid w:val="00A5003F"/>
    <w:rsid w:val="00A515E2"/>
    <w:rsid w:val="00A51F1B"/>
    <w:rsid w:val="00A535C7"/>
    <w:rsid w:val="00A53BD9"/>
    <w:rsid w:val="00A53EDD"/>
    <w:rsid w:val="00A54309"/>
    <w:rsid w:val="00A5533D"/>
    <w:rsid w:val="00A5632D"/>
    <w:rsid w:val="00A564B0"/>
    <w:rsid w:val="00A60F8A"/>
    <w:rsid w:val="00A610A9"/>
    <w:rsid w:val="00A61E30"/>
    <w:rsid w:val="00A61F3B"/>
    <w:rsid w:val="00A6201E"/>
    <w:rsid w:val="00A62FD7"/>
    <w:rsid w:val="00A630B9"/>
    <w:rsid w:val="00A63AA4"/>
    <w:rsid w:val="00A642FA"/>
    <w:rsid w:val="00A6458A"/>
    <w:rsid w:val="00A649AE"/>
    <w:rsid w:val="00A64A38"/>
    <w:rsid w:val="00A6559B"/>
    <w:rsid w:val="00A65663"/>
    <w:rsid w:val="00A657BA"/>
    <w:rsid w:val="00A663DC"/>
    <w:rsid w:val="00A66A7D"/>
    <w:rsid w:val="00A66F34"/>
    <w:rsid w:val="00A70EEA"/>
    <w:rsid w:val="00A7124D"/>
    <w:rsid w:val="00A7148B"/>
    <w:rsid w:val="00A733DF"/>
    <w:rsid w:val="00A73534"/>
    <w:rsid w:val="00A74CE6"/>
    <w:rsid w:val="00A759CD"/>
    <w:rsid w:val="00A76BAA"/>
    <w:rsid w:val="00A773E0"/>
    <w:rsid w:val="00A80F2A"/>
    <w:rsid w:val="00A80FD9"/>
    <w:rsid w:val="00A81894"/>
    <w:rsid w:val="00A839F0"/>
    <w:rsid w:val="00A851D6"/>
    <w:rsid w:val="00A857B5"/>
    <w:rsid w:val="00A863B8"/>
    <w:rsid w:val="00A86CA5"/>
    <w:rsid w:val="00A9058B"/>
    <w:rsid w:val="00A90918"/>
    <w:rsid w:val="00A913F7"/>
    <w:rsid w:val="00A92BC4"/>
    <w:rsid w:val="00A95A6A"/>
    <w:rsid w:val="00A95AB1"/>
    <w:rsid w:val="00A9653C"/>
    <w:rsid w:val="00A968B6"/>
    <w:rsid w:val="00A96C33"/>
    <w:rsid w:val="00AA13A2"/>
    <w:rsid w:val="00AA3A90"/>
    <w:rsid w:val="00AA3D81"/>
    <w:rsid w:val="00AA4E8D"/>
    <w:rsid w:val="00AA50F7"/>
    <w:rsid w:val="00AA527D"/>
    <w:rsid w:val="00AA5445"/>
    <w:rsid w:val="00AA6417"/>
    <w:rsid w:val="00AA7B0A"/>
    <w:rsid w:val="00AB0417"/>
    <w:rsid w:val="00AB0579"/>
    <w:rsid w:val="00AB1398"/>
    <w:rsid w:val="00AB29FA"/>
    <w:rsid w:val="00AB2B93"/>
    <w:rsid w:val="00AB5209"/>
    <w:rsid w:val="00AB530F"/>
    <w:rsid w:val="00AB53F0"/>
    <w:rsid w:val="00AB5E85"/>
    <w:rsid w:val="00AB64AF"/>
    <w:rsid w:val="00AB6EE2"/>
    <w:rsid w:val="00AB7E5B"/>
    <w:rsid w:val="00AC0A66"/>
    <w:rsid w:val="00AC1A18"/>
    <w:rsid w:val="00AC2003"/>
    <w:rsid w:val="00AC21A0"/>
    <w:rsid w:val="00AC2883"/>
    <w:rsid w:val="00AC3490"/>
    <w:rsid w:val="00AC397E"/>
    <w:rsid w:val="00AC46A4"/>
    <w:rsid w:val="00AC5622"/>
    <w:rsid w:val="00AC6536"/>
    <w:rsid w:val="00AC67D8"/>
    <w:rsid w:val="00AD0589"/>
    <w:rsid w:val="00AD11F7"/>
    <w:rsid w:val="00AD2335"/>
    <w:rsid w:val="00AD2A17"/>
    <w:rsid w:val="00AD57D1"/>
    <w:rsid w:val="00AD67F6"/>
    <w:rsid w:val="00AD7467"/>
    <w:rsid w:val="00AD7ED4"/>
    <w:rsid w:val="00AD7F3E"/>
    <w:rsid w:val="00AE0EF1"/>
    <w:rsid w:val="00AE1CF6"/>
    <w:rsid w:val="00AE2937"/>
    <w:rsid w:val="00AE3E1F"/>
    <w:rsid w:val="00AE44D3"/>
    <w:rsid w:val="00AE46D4"/>
    <w:rsid w:val="00AE7ED9"/>
    <w:rsid w:val="00AF1CC7"/>
    <w:rsid w:val="00AF4B5C"/>
    <w:rsid w:val="00AF4F44"/>
    <w:rsid w:val="00AF6DE7"/>
    <w:rsid w:val="00AF7872"/>
    <w:rsid w:val="00AF7930"/>
    <w:rsid w:val="00AF7E3D"/>
    <w:rsid w:val="00B005B8"/>
    <w:rsid w:val="00B04B7D"/>
    <w:rsid w:val="00B05C22"/>
    <w:rsid w:val="00B06331"/>
    <w:rsid w:val="00B06DA5"/>
    <w:rsid w:val="00B07301"/>
    <w:rsid w:val="00B07A93"/>
    <w:rsid w:val="00B11F3E"/>
    <w:rsid w:val="00B11FD5"/>
    <w:rsid w:val="00B13D4D"/>
    <w:rsid w:val="00B13E0A"/>
    <w:rsid w:val="00B153A7"/>
    <w:rsid w:val="00B15C05"/>
    <w:rsid w:val="00B15FE9"/>
    <w:rsid w:val="00B1732B"/>
    <w:rsid w:val="00B17437"/>
    <w:rsid w:val="00B21A78"/>
    <w:rsid w:val="00B224DE"/>
    <w:rsid w:val="00B231CA"/>
    <w:rsid w:val="00B23ED3"/>
    <w:rsid w:val="00B24854"/>
    <w:rsid w:val="00B25505"/>
    <w:rsid w:val="00B25721"/>
    <w:rsid w:val="00B2647B"/>
    <w:rsid w:val="00B267E5"/>
    <w:rsid w:val="00B27207"/>
    <w:rsid w:val="00B27A53"/>
    <w:rsid w:val="00B305B5"/>
    <w:rsid w:val="00B3139D"/>
    <w:rsid w:val="00B324D4"/>
    <w:rsid w:val="00B34265"/>
    <w:rsid w:val="00B363B4"/>
    <w:rsid w:val="00B36BFF"/>
    <w:rsid w:val="00B37F8C"/>
    <w:rsid w:val="00B403ED"/>
    <w:rsid w:val="00B40A40"/>
    <w:rsid w:val="00B42821"/>
    <w:rsid w:val="00B43B58"/>
    <w:rsid w:val="00B44F5A"/>
    <w:rsid w:val="00B45266"/>
    <w:rsid w:val="00B46575"/>
    <w:rsid w:val="00B46619"/>
    <w:rsid w:val="00B473B7"/>
    <w:rsid w:val="00B47B7C"/>
    <w:rsid w:val="00B47C86"/>
    <w:rsid w:val="00B47EEA"/>
    <w:rsid w:val="00B514C2"/>
    <w:rsid w:val="00B51F6E"/>
    <w:rsid w:val="00B520DF"/>
    <w:rsid w:val="00B553E0"/>
    <w:rsid w:val="00B56415"/>
    <w:rsid w:val="00B571F4"/>
    <w:rsid w:val="00B6109A"/>
    <w:rsid w:val="00B61777"/>
    <w:rsid w:val="00B622E6"/>
    <w:rsid w:val="00B67E27"/>
    <w:rsid w:val="00B71D10"/>
    <w:rsid w:val="00B759DB"/>
    <w:rsid w:val="00B76109"/>
    <w:rsid w:val="00B7645E"/>
    <w:rsid w:val="00B76A9B"/>
    <w:rsid w:val="00B76AF9"/>
    <w:rsid w:val="00B83557"/>
    <w:rsid w:val="00B83953"/>
    <w:rsid w:val="00B83E82"/>
    <w:rsid w:val="00B8442A"/>
    <w:rsid w:val="00B84BBD"/>
    <w:rsid w:val="00B84D7C"/>
    <w:rsid w:val="00B86CF9"/>
    <w:rsid w:val="00B87795"/>
    <w:rsid w:val="00B90300"/>
    <w:rsid w:val="00B90974"/>
    <w:rsid w:val="00B917DA"/>
    <w:rsid w:val="00B91C3C"/>
    <w:rsid w:val="00B92845"/>
    <w:rsid w:val="00B93BAA"/>
    <w:rsid w:val="00B94E48"/>
    <w:rsid w:val="00B970E5"/>
    <w:rsid w:val="00B97F7D"/>
    <w:rsid w:val="00BA0DE4"/>
    <w:rsid w:val="00BA43FB"/>
    <w:rsid w:val="00BA6B47"/>
    <w:rsid w:val="00BA6C0F"/>
    <w:rsid w:val="00BA6F7E"/>
    <w:rsid w:val="00BA7A16"/>
    <w:rsid w:val="00BB23E4"/>
    <w:rsid w:val="00BB39F7"/>
    <w:rsid w:val="00BB3A44"/>
    <w:rsid w:val="00BB4276"/>
    <w:rsid w:val="00BB48A5"/>
    <w:rsid w:val="00BB4A4C"/>
    <w:rsid w:val="00BB6441"/>
    <w:rsid w:val="00BB6C15"/>
    <w:rsid w:val="00BC0F22"/>
    <w:rsid w:val="00BC127D"/>
    <w:rsid w:val="00BC1FE6"/>
    <w:rsid w:val="00BC3937"/>
    <w:rsid w:val="00BC47B6"/>
    <w:rsid w:val="00BC54C7"/>
    <w:rsid w:val="00BC59D2"/>
    <w:rsid w:val="00BC6F22"/>
    <w:rsid w:val="00BD05F3"/>
    <w:rsid w:val="00BD26AC"/>
    <w:rsid w:val="00BD3082"/>
    <w:rsid w:val="00BD3D8D"/>
    <w:rsid w:val="00BD5408"/>
    <w:rsid w:val="00BD55C4"/>
    <w:rsid w:val="00BE05D7"/>
    <w:rsid w:val="00BE0662"/>
    <w:rsid w:val="00BE16FD"/>
    <w:rsid w:val="00BE2527"/>
    <w:rsid w:val="00BE2931"/>
    <w:rsid w:val="00BE2CF5"/>
    <w:rsid w:val="00BE38C3"/>
    <w:rsid w:val="00BE41A5"/>
    <w:rsid w:val="00BE628D"/>
    <w:rsid w:val="00BE68CC"/>
    <w:rsid w:val="00BE6D5C"/>
    <w:rsid w:val="00BF1004"/>
    <w:rsid w:val="00BF297A"/>
    <w:rsid w:val="00BF3076"/>
    <w:rsid w:val="00BF50FE"/>
    <w:rsid w:val="00BF73DB"/>
    <w:rsid w:val="00BF78FC"/>
    <w:rsid w:val="00C01D23"/>
    <w:rsid w:val="00C059F1"/>
    <w:rsid w:val="00C061B6"/>
    <w:rsid w:val="00C06BF1"/>
    <w:rsid w:val="00C07C0A"/>
    <w:rsid w:val="00C103B0"/>
    <w:rsid w:val="00C105AE"/>
    <w:rsid w:val="00C10983"/>
    <w:rsid w:val="00C113DB"/>
    <w:rsid w:val="00C12C94"/>
    <w:rsid w:val="00C158CA"/>
    <w:rsid w:val="00C1788F"/>
    <w:rsid w:val="00C178A6"/>
    <w:rsid w:val="00C17FAA"/>
    <w:rsid w:val="00C200A3"/>
    <w:rsid w:val="00C20196"/>
    <w:rsid w:val="00C21697"/>
    <w:rsid w:val="00C21836"/>
    <w:rsid w:val="00C219F6"/>
    <w:rsid w:val="00C2221A"/>
    <w:rsid w:val="00C235C0"/>
    <w:rsid w:val="00C24315"/>
    <w:rsid w:val="00C2446C"/>
    <w:rsid w:val="00C244E0"/>
    <w:rsid w:val="00C265A7"/>
    <w:rsid w:val="00C26893"/>
    <w:rsid w:val="00C30659"/>
    <w:rsid w:val="00C30813"/>
    <w:rsid w:val="00C315B7"/>
    <w:rsid w:val="00C32402"/>
    <w:rsid w:val="00C3264B"/>
    <w:rsid w:val="00C34928"/>
    <w:rsid w:val="00C359FA"/>
    <w:rsid w:val="00C365C9"/>
    <w:rsid w:val="00C3684F"/>
    <w:rsid w:val="00C3689D"/>
    <w:rsid w:val="00C36AE5"/>
    <w:rsid w:val="00C3760C"/>
    <w:rsid w:val="00C37F88"/>
    <w:rsid w:val="00C40CB6"/>
    <w:rsid w:val="00C40ED8"/>
    <w:rsid w:val="00C4155E"/>
    <w:rsid w:val="00C416EA"/>
    <w:rsid w:val="00C41F17"/>
    <w:rsid w:val="00C42EFA"/>
    <w:rsid w:val="00C44C46"/>
    <w:rsid w:val="00C45E1C"/>
    <w:rsid w:val="00C46A7E"/>
    <w:rsid w:val="00C5012F"/>
    <w:rsid w:val="00C51BB8"/>
    <w:rsid w:val="00C52774"/>
    <w:rsid w:val="00C527FA"/>
    <w:rsid w:val="00C5280D"/>
    <w:rsid w:val="00C53D2F"/>
    <w:rsid w:val="00C53EB3"/>
    <w:rsid w:val="00C54FA3"/>
    <w:rsid w:val="00C55074"/>
    <w:rsid w:val="00C55297"/>
    <w:rsid w:val="00C56B83"/>
    <w:rsid w:val="00C570EE"/>
    <w:rsid w:val="00C57239"/>
    <w:rsid w:val="00C57819"/>
    <w:rsid w:val="00C5791C"/>
    <w:rsid w:val="00C57B68"/>
    <w:rsid w:val="00C622BA"/>
    <w:rsid w:val="00C6255A"/>
    <w:rsid w:val="00C62BA0"/>
    <w:rsid w:val="00C63279"/>
    <w:rsid w:val="00C64043"/>
    <w:rsid w:val="00C652B9"/>
    <w:rsid w:val="00C6571E"/>
    <w:rsid w:val="00C66290"/>
    <w:rsid w:val="00C67CD7"/>
    <w:rsid w:val="00C70A38"/>
    <w:rsid w:val="00C71A52"/>
    <w:rsid w:val="00C7259F"/>
    <w:rsid w:val="00C72AD2"/>
    <w:rsid w:val="00C72B7A"/>
    <w:rsid w:val="00C72EDB"/>
    <w:rsid w:val="00C7412B"/>
    <w:rsid w:val="00C74C75"/>
    <w:rsid w:val="00C7581D"/>
    <w:rsid w:val="00C76601"/>
    <w:rsid w:val="00C767B4"/>
    <w:rsid w:val="00C80AC1"/>
    <w:rsid w:val="00C80BA1"/>
    <w:rsid w:val="00C812FE"/>
    <w:rsid w:val="00C82E82"/>
    <w:rsid w:val="00C834FB"/>
    <w:rsid w:val="00C8365B"/>
    <w:rsid w:val="00C8513E"/>
    <w:rsid w:val="00C86262"/>
    <w:rsid w:val="00C862D2"/>
    <w:rsid w:val="00C86720"/>
    <w:rsid w:val="00C86837"/>
    <w:rsid w:val="00C870AE"/>
    <w:rsid w:val="00C87B92"/>
    <w:rsid w:val="00C90B63"/>
    <w:rsid w:val="00C9258F"/>
    <w:rsid w:val="00C932AA"/>
    <w:rsid w:val="00C936A0"/>
    <w:rsid w:val="00C943EB"/>
    <w:rsid w:val="00C96547"/>
    <w:rsid w:val="00C96A6E"/>
    <w:rsid w:val="00C973F2"/>
    <w:rsid w:val="00CA1E17"/>
    <w:rsid w:val="00CA2533"/>
    <w:rsid w:val="00CA2A4F"/>
    <w:rsid w:val="00CA304C"/>
    <w:rsid w:val="00CA4066"/>
    <w:rsid w:val="00CA4929"/>
    <w:rsid w:val="00CA5933"/>
    <w:rsid w:val="00CA6D70"/>
    <w:rsid w:val="00CA774A"/>
    <w:rsid w:val="00CA7ACC"/>
    <w:rsid w:val="00CB04D0"/>
    <w:rsid w:val="00CB16BE"/>
    <w:rsid w:val="00CB30F2"/>
    <w:rsid w:val="00CB3A33"/>
    <w:rsid w:val="00CB4921"/>
    <w:rsid w:val="00CB6211"/>
    <w:rsid w:val="00CB633C"/>
    <w:rsid w:val="00CB7C9D"/>
    <w:rsid w:val="00CC09DB"/>
    <w:rsid w:val="00CC1161"/>
    <w:rsid w:val="00CC11B0"/>
    <w:rsid w:val="00CC1AA5"/>
    <w:rsid w:val="00CC2841"/>
    <w:rsid w:val="00CC56DE"/>
    <w:rsid w:val="00CD29EB"/>
    <w:rsid w:val="00CD364E"/>
    <w:rsid w:val="00CD4A16"/>
    <w:rsid w:val="00CD4BFC"/>
    <w:rsid w:val="00CD7E13"/>
    <w:rsid w:val="00CE0351"/>
    <w:rsid w:val="00CE128A"/>
    <w:rsid w:val="00CE158F"/>
    <w:rsid w:val="00CE2999"/>
    <w:rsid w:val="00CE2CE0"/>
    <w:rsid w:val="00CE47AB"/>
    <w:rsid w:val="00CE5F63"/>
    <w:rsid w:val="00CE6FA9"/>
    <w:rsid w:val="00CE7036"/>
    <w:rsid w:val="00CE71BE"/>
    <w:rsid w:val="00CE71F0"/>
    <w:rsid w:val="00CE7485"/>
    <w:rsid w:val="00CE754D"/>
    <w:rsid w:val="00CE79A0"/>
    <w:rsid w:val="00CE7BB1"/>
    <w:rsid w:val="00CF052C"/>
    <w:rsid w:val="00CF1330"/>
    <w:rsid w:val="00CF163A"/>
    <w:rsid w:val="00CF17F8"/>
    <w:rsid w:val="00CF4518"/>
    <w:rsid w:val="00CF5C9B"/>
    <w:rsid w:val="00CF6A6F"/>
    <w:rsid w:val="00CF6D38"/>
    <w:rsid w:val="00CF740E"/>
    <w:rsid w:val="00CF74EB"/>
    <w:rsid w:val="00CF7E36"/>
    <w:rsid w:val="00D002CC"/>
    <w:rsid w:val="00D00A5A"/>
    <w:rsid w:val="00D01301"/>
    <w:rsid w:val="00D028C2"/>
    <w:rsid w:val="00D02D8F"/>
    <w:rsid w:val="00D036AF"/>
    <w:rsid w:val="00D036FE"/>
    <w:rsid w:val="00D04152"/>
    <w:rsid w:val="00D05CA5"/>
    <w:rsid w:val="00D070C2"/>
    <w:rsid w:val="00D0762A"/>
    <w:rsid w:val="00D10A5A"/>
    <w:rsid w:val="00D12058"/>
    <w:rsid w:val="00D126C2"/>
    <w:rsid w:val="00D1272A"/>
    <w:rsid w:val="00D12784"/>
    <w:rsid w:val="00D127DF"/>
    <w:rsid w:val="00D1391D"/>
    <w:rsid w:val="00D13B23"/>
    <w:rsid w:val="00D14F88"/>
    <w:rsid w:val="00D20188"/>
    <w:rsid w:val="00D20524"/>
    <w:rsid w:val="00D24CC6"/>
    <w:rsid w:val="00D2755A"/>
    <w:rsid w:val="00D325E1"/>
    <w:rsid w:val="00D332C4"/>
    <w:rsid w:val="00D34BFA"/>
    <w:rsid w:val="00D34EEC"/>
    <w:rsid w:val="00D36164"/>
    <w:rsid w:val="00D36803"/>
    <w:rsid w:val="00D3708D"/>
    <w:rsid w:val="00D40081"/>
    <w:rsid w:val="00D40426"/>
    <w:rsid w:val="00D411DF"/>
    <w:rsid w:val="00D43AF4"/>
    <w:rsid w:val="00D44806"/>
    <w:rsid w:val="00D450CD"/>
    <w:rsid w:val="00D46BB1"/>
    <w:rsid w:val="00D505E7"/>
    <w:rsid w:val="00D52F5C"/>
    <w:rsid w:val="00D53428"/>
    <w:rsid w:val="00D539A0"/>
    <w:rsid w:val="00D54CAA"/>
    <w:rsid w:val="00D56D4C"/>
    <w:rsid w:val="00D57848"/>
    <w:rsid w:val="00D57AA4"/>
    <w:rsid w:val="00D57B23"/>
    <w:rsid w:val="00D57C96"/>
    <w:rsid w:val="00D57D18"/>
    <w:rsid w:val="00D60B50"/>
    <w:rsid w:val="00D6110C"/>
    <w:rsid w:val="00D61A63"/>
    <w:rsid w:val="00D61E3A"/>
    <w:rsid w:val="00D6331C"/>
    <w:rsid w:val="00D635A9"/>
    <w:rsid w:val="00D651FC"/>
    <w:rsid w:val="00D65F17"/>
    <w:rsid w:val="00D6751D"/>
    <w:rsid w:val="00D70E65"/>
    <w:rsid w:val="00D7326D"/>
    <w:rsid w:val="00D737BE"/>
    <w:rsid w:val="00D74B23"/>
    <w:rsid w:val="00D762F8"/>
    <w:rsid w:val="00D76656"/>
    <w:rsid w:val="00D76FFE"/>
    <w:rsid w:val="00D77830"/>
    <w:rsid w:val="00D77B01"/>
    <w:rsid w:val="00D80110"/>
    <w:rsid w:val="00D81590"/>
    <w:rsid w:val="00D83DBB"/>
    <w:rsid w:val="00D83FE6"/>
    <w:rsid w:val="00D8492E"/>
    <w:rsid w:val="00D84FE8"/>
    <w:rsid w:val="00D85CF4"/>
    <w:rsid w:val="00D864C9"/>
    <w:rsid w:val="00D86C00"/>
    <w:rsid w:val="00D90053"/>
    <w:rsid w:val="00D90417"/>
    <w:rsid w:val="00D90578"/>
    <w:rsid w:val="00D906E6"/>
    <w:rsid w:val="00D91203"/>
    <w:rsid w:val="00D91CC2"/>
    <w:rsid w:val="00D923AB"/>
    <w:rsid w:val="00D92B7C"/>
    <w:rsid w:val="00D95174"/>
    <w:rsid w:val="00D9562F"/>
    <w:rsid w:val="00D95A9E"/>
    <w:rsid w:val="00D961F6"/>
    <w:rsid w:val="00D9666D"/>
    <w:rsid w:val="00D96852"/>
    <w:rsid w:val="00DA17F9"/>
    <w:rsid w:val="00DA2F4C"/>
    <w:rsid w:val="00DA4905"/>
    <w:rsid w:val="00DA4973"/>
    <w:rsid w:val="00DA4F56"/>
    <w:rsid w:val="00DA6F36"/>
    <w:rsid w:val="00DA771E"/>
    <w:rsid w:val="00DB0349"/>
    <w:rsid w:val="00DB2D19"/>
    <w:rsid w:val="00DB3BF7"/>
    <w:rsid w:val="00DB5950"/>
    <w:rsid w:val="00DB596E"/>
    <w:rsid w:val="00DB62D7"/>
    <w:rsid w:val="00DB751A"/>
    <w:rsid w:val="00DB769A"/>
    <w:rsid w:val="00DB7773"/>
    <w:rsid w:val="00DC00EA"/>
    <w:rsid w:val="00DC334D"/>
    <w:rsid w:val="00DC37E8"/>
    <w:rsid w:val="00DC3802"/>
    <w:rsid w:val="00DC4721"/>
    <w:rsid w:val="00DC66FF"/>
    <w:rsid w:val="00DC70C9"/>
    <w:rsid w:val="00DC7C33"/>
    <w:rsid w:val="00DD041B"/>
    <w:rsid w:val="00DD2B1A"/>
    <w:rsid w:val="00DD2E9C"/>
    <w:rsid w:val="00DD371F"/>
    <w:rsid w:val="00DD3D3F"/>
    <w:rsid w:val="00DD5BBF"/>
    <w:rsid w:val="00DD6208"/>
    <w:rsid w:val="00DD63DF"/>
    <w:rsid w:val="00DD6CC0"/>
    <w:rsid w:val="00DD75ED"/>
    <w:rsid w:val="00DE0210"/>
    <w:rsid w:val="00DE10EE"/>
    <w:rsid w:val="00DE1C58"/>
    <w:rsid w:val="00DE679E"/>
    <w:rsid w:val="00DE759F"/>
    <w:rsid w:val="00DE7723"/>
    <w:rsid w:val="00DE7CCC"/>
    <w:rsid w:val="00DF0B35"/>
    <w:rsid w:val="00DF1A99"/>
    <w:rsid w:val="00DF1ECA"/>
    <w:rsid w:val="00DF23DD"/>
    <w:rsid w:val="00DF28A2"/>
    <w:rsid w:val="00DF40E6"/>
    <w:rsid w:val="00DF457E"/>
    <w:rsid w:val="00DF4866"/>
    <w:rsid w:val="00DF4B4D"/>
    <w:rsid w:val="00DF7136"/>
    <w:rsid w:val="00DF7657"/>
    <w:rsid w:val="00DF7E99"/>
    <w:rsid w:val="00E00646"/>
    <w:rsid w:val="00E007B7"/>
    <w:rsid w:val="00E01BE9"/>
    <w:rsid w:val="00E01F5E"/>
    <w:rsid w:val="00E024BE"/>
    <w:rsid w:val="00E0318B"/>
    <w:rsid w:val="00E03EAB"/>
    <w:rsid w:val="00E04857"/>
    <w:rsid w:val="00E04E87"/>
    <w:rsid w:val="00E05A69"/>
    <w:rsid w:val="00E06C2E"/>
    <w:rsid w:val="00E07D87"/>
    <w:rsid w:val="00E10BA2"/>
    <w:rsid w:val="00E114D9"/>
    <w:rsid w:val="00E11C09"/>
    <w:rsid w:val="00E11FCB"/>
    <w:rsid w:val="00E153E2"/>
    <w:rsid w:val="00E156F5"/>
    <w:rsid w:val="00E15759"/>
    <w:rsid w:val="00E16372"/>
    <w:rsid w:val="00E1794A"/>
    <w:rsid w:val="00E20499"/>
    <w:rsid w:val="00E21005"/>
    <w:rsid w:val="00E2108A"/>
    <w:rsid w:val="00E216F0"/>
    <w:rsid w:val="00E21E68"/>
    <w:rsid w:val="00E249C8"/>
    <w:rsid w:val="00E26D0E"/>
    <w:rsid w:val="00E27066"/>
    <w:rsid w:val="00E31A19"/>
    <w:rsid w:val="00E32197"/>
    <w:rsid w:val="00E32472"/>
    <w:rsid w:val="00E32C9E"/>
    <w:rsid w:val="00E32F7E"/>
    <w:rsid w:val="00E4035D"/>
    <w:rsid w:val="00E416EC"/>
    <w:rsid w:val="00E41F8A"/>
    <w:rsid w:val="00E432BE"/>
    <w:rsid w:val="00E43436"/>
    <w:rsid w:val="00E43998"/>
    <w:rsid w:val="00E439B9"/>
    <w:rsid w:val="00E43C5B"/>
    <w:rsid w:val="00E44975"/>
    <w:rsid w:val="00E4528C"/>
    <w:rsid w:val="00E4562F"/>
    <w:rsid w:val="00E466E2"/>
    <w:rsid w:val="00E50B34"/>
    <w:rsid w:val="00E5267B"/>
    <w:rsid w:val="00E5424B"/>
    <w:rsid w:val="00E559F0"/>
    <w:rsid w:val="00E55D3E"/>
    <w:rsid w:val="00E56C76"/>
    <w:rsid w:val="00E60390"/>
    <w:rsid w:val="00E607B9"/>
    <w:rsid w:val="00E613FA"/>
    <w:rsid w:val="00E61691"/>
    <w:rsid w:val="00E626A5"/>
    <w:rsid w:val="00E6273E"/>
    <w:rsid w:val="00E62EC0"/>
    <w:rsid w:val="00E63098"/>
    <w:rsid w:val="00E63471"/>
    <w:rsid w:val="00E63C0E"/>
    <w:rsid w:val="00E6463A"/>
    <w:rsid w:val="00E65462"/>
    <w:rsid w:val="00E6590C"/>
    <w:rsid w:val="00E6752D"/>
    <w:rsid w:val="00E678ED"/>
    <w:rsid w:val="00E70538"/>
    <w:rsid w:val="00E707C4"/>
    <w:rsid w:val="00E70B40"/>
    <w:rsid w:val="00E70D22"/>
    <w:rsid w:val="00E711D7"/>
    <w:rsid w:val="00E72D49"/>
    <w:rsid w:val="00E73292"/>
    <w:rsid w:val="00E736F2"/>
    <w:rsid w:val="00E74513"/>
    <w:rsid w:val="00E7593C"/>
    <w:rsid w:val="00E764F4"/>
    <w:rsid w:val="00E7678A"/>
    <w:rsid w:val="00E8034C"/>
    <w:rsid w:val="00E81BED"/>
    <w:rsid w:val="00E82E13"/>
    <w:rsid w:val="00E84E70"/>
    <w:rsid w:val="00E84EC4"/>
    <w:rsid w:val="00E858AF"/>
    <w:rsid w:val="00E85A98"/>
    <w:rsid w:val="00E86B8F"/>
    <w:rsid w:val="00E877E3"/>
    <w:rsid w:val="00E8783E"/>
    <w:rsid w:val="00E902F8"/>
    <w:rsid w:val="00E91471"/>
    <w:rsid w:val="00E935F1"/>
    <w:rsid w:val="00E94A81"/>
    <w:rsid w:val="00E957F0"/>
    <w:rsid w:val="00E96060"/>
    <w:rsid w:val="00E96515"/>
    <w:rsid w:val="00E9693C"/>
    <w:rsid w:val="00E97507"/>
    <w:rsid w:val="00E97752"/>
    <w:rsid w:val="00E97F94"/>
    <w:rsid w:val="00E97FA4"/>
    <w:rsid w:val="00EA1FFB"/>
    <w:rsid w:val="00EA2E39"/>
    <w:rsid w:val="00EA32F0"/>
    <w:rsid w:val="00EA364E"/>
    <w:rsid w:val="00EA399E"/>
    <w:rsid w:val="00EA3B33"/>
    <w:rsid w:val="00EA3D0F"/>
    <w:rsid w:val="00EA494A"/>
    <w:rsid w:val="00EA6F25"/>
    <w:rsid w:val="00EA78F9"/>
    <w:rsid w:val="00EB048E"/>
    <w:rsid w:val="00EB09C6"/>
    <w:rsid w:val="00EB0B44"/>
    <w:rsid w:val="00EB11F4"/>
    <w:rsid w:val="00EB261C"/>
    <w:rsid w:val="00EB36EA"/>
    <w:rsid w:val="00EB4E9C"/>
    <w:rsid w:val="00EB5418"/>
    <w:rsid w:val="00EB56CF"/>
    <w:rsid w:val="00EB70AF"/>
    <w:rsid w:val="00EC1594"/>
    <w:rsid w:val="00EC303A"/>
    <w:rsid w:val="00EC35A0"/>
    <w:rsid w:val="00EC72B8"/>
    <w:rsid w:val="00EC756B"/>
    <w:rsid w:val="00ED16DC"/>
    <w:rsid w:val="00ED30A2"/>
    <w:rsid w:val="00ED793E"/>
    <w:rsid w:val="00ED7CDA"/>
    <w:rsid w:val="00EE1669"/>
    <w:rsid w:val="00EE1CB4"/>
    <w:rsid w:val="00EE2657"/>
    <w:rsid w:val="00EE3403"/>
    <w:rsid w:val="00EE34DF"/>
    <w:rsid w:val="00EE368A"/>
    <w:rsid w:val="00EE38AB"/>
    <w:rsid w:val="00EE3C58"/>
    <w:rsid w:val="00EE444A"/>
    <w:rsid w:val="00EE44F0"/>
    <w:rsid w:val="00EE62D6"/>
    <w:rsid w:val="00EE63E2"/>
    <w:rsid w:val="00EE66A3"/>
    <w:rsid w:val="00EE673C"/>
    <w:rsid w:val="00EE683A"/>
    <w:rsid w:val="00EE68CB"/>
    <w:rsid w:val="00EE6D63"/>
    <w:rsid w:val="00EE6E7E"/>
    <w:rsid w:val="00EF0196"/>
    <w:rsid w:val="00EF2E3C"/>
    <w:rsid w:val="00EF2F89"/>
    <w:rsid w:val="00EF33A7"/>
    <w:rsid w:val="00EF4896"/>
    <w:rsid w:val="00EF638F"/>
    <w:rsid w:val="00EF7B13"/>
    <w:rsid w:val="00F0063D"/>
    <w:rsid w:val="00F023A3"/>
    <w:rsid w:val="00F03334"/>
    <w:rsid w:val="00F03E98"/>
    <w:rsid w:val="00F057B4"/>
    <w:rsid w:val="00F06106"/>
    <w:rsid w:val="00F06290"/>
    <w:rsid w:val="00F06D30"/>
    <w:rsid w:val="00F06D5C"/>
    <w:rsid w:val="00F10DF3"/>
    <w:rsid w:val="00F1237A"/>
    <w:rsid w:val="00F13526"/>
    <w:rsid w:val="00F13CE8"/>
    <w:rsid w:val="00F14B1D"/>
    <w:rsid w:val="00F15AD1"/>
    <w:rsid w:val="00F163C5"/>
    <w:rsid w:val="00F1672E"/>
    <w:rsid w:val="00F169A4"/>
    <w:rsid w:val="00F21424"/>
    <w:rsid w:val="00F2143B"/>
    <w:rsid w:val="00F22CBD"/>
    <w:rsid w:val="00F231C4"/>
    <w:rsid w:val="00F237CB"/>
    <w:rsid w:val="00F23CC7"/>
    <w:rsid w:val="00F24211"/>
    <w:rsid w:val="00F246D4"/>
    <w:rsid w:val="00F254C3"/>
    <w:rsid w:val="00F25BC2"/>
    <w:rsid w:val="00F272D5"/>
    <w:rsid w:val="00F272F1"/>
    <w:rsid w:val="00F27404"/>
    <w:rsid w:val="00F279EC"/>
    <w:rsid w:val="00F27BDE"/>
    <w:rsid w:val="00F31412"/>
    <w:rsid w:val="00F3497D"/>
    <w:rsid w:val="00F34B06"/>
    <w:rsid w:val="00F3520B"/>
    <w:rsid w:val="00F3642C"/>
    <w:rsid w:val="00F405D5"/>
    <w:rsid w:val="00F443D6"/>
    <w:rsid w:val="00F45372"/>
    <w:rsid w:val="00F45942"/>
    <w:rsid w:val="00F45DD5"/>
    <w:rsid w:val="00F45DED"/>
    <w:rsid w:val="00F4642B"/>
    <w:rsid w:val="00F4684F"/>
    <w:rsid w:val="00F50BCF"/>
    <w:rsid w:val="00F513EC"/>
    <w:rsid w:val="00F529B7"/>
    <w:rsid w:val="00F52A40"/>
    <w:rsid w:val="00F52B2F"/>
    <w:rsid w:val="00F52C66"/>
    <w:rsid w:val="00F533EA"/>
    <w:rsid w:val="00F554A7"/>
    <w:rsid w:val="00F560F7"/>
    <w:rsid w:val="00F56435"/>
    <w:rsid w:val="00F56DF0"/>
    <w:rsid w:val="00F57D5A"/>
    <w:rsid w:val="00F620C8"/>
    <w:rsid w:val="00F63035"/>
    <w:rsid w:val="00F6334D"/>
    <w:rsid w:val="00F63599"/>
    <w:rsid w:val="00F63B33"/>
    <w:rsid w:val="00F64522"/>
    <w:rsid w:val="00F64A7C"/>
    <w:rsid w:val="00F64BCB"/>
    <w:rsid w:val="00F6507C"/>
    <w:rsid w:val="00F66E0F"/>
    <w:rsid w:val="00F709B7"/>
    <w:rsid w:val="00F7142A"/>
    <w:rsid w:val="00F7163F"/>
    <w:rsid w:val="00F71781"/>
    <w:rsid w:val="00F72F85"/>
    <w:rsid w:val="00F73B6D"/>
    <w:rsid w:val="00F744F9"/>
    <w:rsid w:val="00F757FE"/>
    <w:rsid w:val="00F76D46"/>
    <w:rsid w:val="00F80BA7"/>
    <w:rsid w:val="00F82E2A"/>
    <w:rsid w:val="00F83AF9"/>
    <w:rsid w:val="00F85BA2"/>
    <w:rsid w:val="00F85C90"/>
    <w:rsid w:val="00F87621"/>
    <w:rsid w:val="00F87C06"/>
    <w:rsid w:val="00F95327"/>
    <w:rsid w:val="00F97007"/>
    <w:rsid w:val="00F975D4"/>
    <w:rsid w:val="00FA0080"/>
    <w:rsid w:val="00FA1038"/>
    <w:rsid w:val="00FA11DD"/>
    <w:rsid w:val="00FA1EDD"/>
    <w:rsid w:val="00FA3583"/>
    <w:rsid w:val="00FA4647"/>
    <w:rsid w:val="00FA49AB"/>
    <w:rsid w:val="00FA690C"/>
    <w:rsid w:val="00FB0706"/>
    <w:rsid w:val="00FB0F85"/>
    <w:rsid w:val="00FB125C"/>
    <w:rsid w:val="00FB1861"/>
    <w:rsid w:val="00FB2306"/>
    <w:rsid w:val="00FB2C82"/>
    <w:rsid w:val="00FB3616"/>
    <w:rsid w:val="00FB6276"/>
    <w:rsid w:val="00FB6CA8"/>
    <w:rsid w:val="00FC0302"/>
    <w:rsid w:val="00FC1BAC"/>
    <w:rsid w:val="00FC2EB1"/>
    <w:rsid w:val="00FC35E5"/>
    <w:rsid w:val="00FC3A56"/>
    <w:rsid w:val="00FC3B97"/>
    <w:rsid w:val="00FC3F33"/>
    <w:rsid w:val="00FC4AA4"/>
    <w:rsid w:val="00FC4BAF"/>
    <w:rsid w:val="00FC5827"/>
    <w:rsid w:val="00FC5D2C"/>
    <w:rsid w:val="00FC5FD0"/>
    <w:rsid w:val="00FC73A3"/>
    <w:rsid w:val="00FD0184"/>
    <w:rsid w:val="00FD235C"/>
    <w:rsid w:val="00FD2F46"/>
    <w:rsid w:val="00FD3D63"/>
    <w:rsid w:val="00FD4F69"/>
    <w:rsid w:val="00FD5151"/>
    <w:rsid w:val="00FD63DF"/>
    <w:rsid w:val="00FE2AE5"/>
    <w:rsid w:val="00FE36B5"/>
    <w:rsid w:val="00FE39C7"/>
    <w:rsid w:val="00FE4BAB"/>
    <w:rsid w:val="00FE580C"/>
    <w:rsid w:val="00FF0AF0"/>
    <w:rsid w:val="00FF15FD"/>
    <w:rsid w:val="00FF2037"/>
    <w:rsid w:val="00FF28AB"/>
    <w:rsid w:val="00FF4D07"/>
    <w:rsid w:val="00FF5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o:shapelayout v:ext="edit">
      <o:idmap v:ext="edit" data="1"/>
    </o:shapelayout>
  </w:shapeDefaults>
  <w:decimalSymbol w:val="."/>
  <w:listSeparator w:val=","/>
  <w14:docId w14:val="604F4223"/>
  <w15:docId w15:val="{0C9CAFA4-4D25-433E-A574-B31C823C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5E2"/>
    <w:pPr>
      <w:jc w:val="both"/>
    </w:pPr>
    <w:rPr>
      <w:rFonts w:ascii="Arial" w:eastAsia="SimSun" w:hAnsi="Arial" w:cs="Arial"/>
      <w:lang w:eastAsia="zh-CN"/>
    </w:rPr>
  </w:style>
  <w:style w:type="paragraph" w:styleId="Heading1">
    <w:name w:val="heading 1"/>
    <w:basedOn w:val="Normal"/>
    <w:next w:val="Normal"/>
    <w:link w:val="Heading1Char"/>
    <w:autoRedefine/>
    <w:qFormat/>
    <w:rsid w:val="00A515E2"/>
    <w:pPr>
      <w:pageBreakBefore/>
      <w:tabs>
        <w:tab w:val="left" w:pos="851"/>
        <w:tab w:val="left" w:pos="5670"/>
      </w:tabs>
      <w:spacing w:after="480"/>
      <w:outlineLvl w:val="0"/>
    </w:pPr>
    <w:rPr>
      <w:rFonts w:eastAsiaTheme="minorHAnsi" w:cstheme="minorBidi"/>
      <w:caps/>
      <w:color w:val="155F1A"/>
      <w:sz w:val="44"/>
      <w:szCs w:val="44"/>
      <w:lang w:val="en-GB" w:eastAsia="en-US"/>
    </w:rPr>
  </w:style>
  <w:style w:type="paragraph" w:styleId="Heading2">
    <w:name w:val="heading 2"/>
    <w:next w:val="Normal"/>
    <w:link w:val="Heading2Char"/>
    <w:qFormat/>
    <w:rsid w:val="00A515E2"/>
    <w:pPr>
      <w:spacing w:after="240"/>
      <w:ind w:left="3261" w:hanging="3261"/>
      <w:outlineLvl w:val="1"/>
    </w:pPr>
    <w:rPr>
      <w:rFonts w:ascii="Arial" w:hAnsi="Arial" w:cs="Arial"/>
      <w:b/>
      <w:bCs/>
      <w:iCs/>
      <w:color w:val="155F1A"/>
      <w:sz w:val="28"/>
      <w:szCs w:val="28"/>
    </w:rPr>
  </w:style>
  <w:style w:type="paragraph" w:styleId="Heading3">
    <w:name w:val="heading 3"/>
    <w:basedOn w:val="Normal"/>
    <w:next w:val="Normal"/>
    <w:link w:val="Heading3Char"/>
    <w:qFormat/>
    <w:rsid w:val="00A515E2"/>
    <w:pPr>
      <w:keepNext/>
      <w:tabs>
        <w:tab w:val="left" w:pos="1985"/>
        <w:tab w:val="right" w:pos="9072"/>
      </w:tabs>
      <w:spacing w:after="360"/>
      <w:outlineLvl w:val="2"/>
    </w:pPr>
    <w:rPr>
      <w:rFonts w:eastAsia="Times New Roman"/>
      <w:bCs/>
      <w:iCs/>
      <w:color w:val="155F1A"/>
      <w:sz w:val="28"/>
      <w:szCs w:val="26"/>
      <w:lang w:eastAsia="en-US"/>
    </w:rPr>
  </w:style>
  <w:style w:type="paragraph" w:styleId="Heading4">
    <w:name w:val="heading 4"/>
    <w:basedOn w:val="StyleHeading3BoldNounderline"/>
    <w:next w:val="Normal"/>
    <w:link w:val="Heading4Char"/>
    <w:qFormat/>
    <w:rsid w:val="00A515E2"/>
    <w:pPr>
      <w:outlineLvl w:val="3"/>
    </w:pPr>
  </w:style>
  <w:style w:type="paragraph" w:styleId="Heading5">
    <w:name w:val="heading 5"/>
    <w:basedOn w:val="Normal"/>
    <w:next w:val="Normal"/>
    <w:link w:val="Heading5Char"/>
    <w:unhideWhenUsed/>
    <w:qFormat/>
    <w:rsid w:val="00A515E2"/>
    <w:pPr>
      <w:keepNext/>
      <w:keepLines/>
      <w:spacing w:before="200"/>
      <w:jc w:val="left"/>
      <w:outlineLvl w:val="4"/>
    </w:pPr>
    <w:rPr>
      <w:rFonts w:asciiTheme="majorHAnsi" w:eastAsiaTheme="majorEastAsia" w:hAnsiTheme="majorHAnsi" w:cstheme="majorBidi"/>
      <w:color w:val="194C32" w:themeColor="accent1" w:themeShade="7F"/>
    </w:rPr>
  </w:style>
  <w:style w:type="paragraph" w:styleId="Heading6">
    <w:name w:val="heading 6"/>
    <w:basedOn w:val="Normal"/>
    <w:next w:val="Normal"/>
    <w:link w:val="Heading6Char"/>
    <w:unhideWhenUsed/>
    <w:qFormat/>
    <w:rsid w:val="00A515E2"/>
    <w:pPr>
      <w:keepNext/>
      <w:keepLines/>
      <w:spacing w:before="200"/>
      <w:outlineLvl w:val="5"/>
    </w:pPr>
    <w:rPr>
      <w:rFonts w:ascii="Cambria" w:eastAsia="Times New Roman" w:hAnsi="Cambria" w:cs="Times New Roman"/>
      <w:i/>
      <w:iCs/>
      <w:color w:val="243F60"/>
    </w:rPr>
  </w:style>
  <w:style w:type="paragraph" w:styleId="Heading7">
    <w:name w:val="heading 7"/>
    <w:basedOn w:val="Heading6"/>
    <w:next w:val="Normal"/>
    <w:link w:val="Heading7Char"/>
    <w:qFormat/>
    <w:rsid w:val="00A515E2"/>
    <w:pPr>
      <w:keepLines w:val="0"/>
      <w:tabs>
        <w:tab w:val="num" w:pos="1296"/>
      </w:tabs>
      <w:spacing w:before="0" w:line="300" w:lineRule="atLeast"/>
      <w:ind w:left="1296" w:hanging="1296"/>
      <w:outlineLvl w:val="6"/>
    </w:pPr>
    <w:rPr>
      <w:rFonts w:ascii="Arial" w:hAnsi="Arial" w:cs="Arial"/>
      <w:b/>
      <w:bCs/>
      <w:i w:val="0"/>
      <w:iCs w:val="0"/>
      <w:caps/>
      <w:color w:val="3E484E"/>
      <w:szCs w:val="26"/>
      <w:lang w:val="en-GB" w:eastAsia="da-DK"/>
    </w:rPr>
  </w:style>
  <w:style w:type="paragraph" w:styleId="Heading8">
    <w:name w:val="heading 8"/>
    <w:basedOn w:val="Heading7"/>
    <w:next w:val="Normal"/>
    <w:link w:val="Heading8Char"/>
    <w:qFormat/>
    <w:rsid w:val="00A515E2"/>
    <w:pPr>
      <w:tabs>
        <w:tab w:val="clear" w:pos="1296"/>
        <w:tab w:val="num" w:pos="1440"/>
      </w:tabs>
      <w:ind w:left="1440" w:hanging="1440"/>
      <w:outlineLvl w:val="7"/>
    </w:pPr>
  </w:style>
  <w:style w:type="paragraph" w:styleId="Heading9">
    <w:name w:val="heading 9"/>
    <w:basedOn w:val="Heading2"/>
    <w:next w:val="Normal"/>
    <w:link w:val="Heading9Char"/>
    <w:qFormat/>
    <w:rsid w:val="00281D27"/>
    <w:pPr>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15E2"/>
    <w:pPr>
      <w:tabs>
        <w:tab w:val="center" w:pos="4536"/>
        <w:tab w:val="right" w:pos="9072"/>
      </w:tabs>
    </w:pPr>
  </w:style>
  <w:style w:type="paragraph" w:styleId="Footer">
    <w:name w:val="footer"/>
    <w:aliases w:val="doc_path_name"/>
    <w:basedOn w:val="Normal"/>
    <w:link w:val="FooterChar"/>
    <w:rsid w:val="00A515E2"/>
    <w:pPr>
      <w:tabs>
        <w:tab w:val="center" w:pos="4320"/>
        <w:tab w:val="right" w:pos="8640"/>
      </w:tabs>
    </w:pPr>
  </w:style>
  <w:style w:type="character" w:styleId="PageNumber">
    <w:name w:val="page number"/>
    <w:basedOn w:val="DefaultParagraphFont"/>
    <w:rsid w:val="00A515E2"/>
  </w:style>
  <w:style w:type="paragraph" w:styleId="Title">
    <w:name w:val="Title"/>
    <w:basedOn w:val="Normal"/>
    <w:link w:val="TitleChar"/>
    <w:qFormat/>
    <w:rsid w:val="00A515E2"/>
    <w:pPr>
      <w:jc w:val="center"/>
    </w:pPr>
    <w:rPr>
      <w:rFonts w:ascii="Times New Roman" w:eastAsia="Times New Roman" w:hAnsi="Times New Roman" w:cs="Times New Roman"/>
      <w:b/>
      <w:sz w:val="24"/>
      <w:lang w:eastAsia="en-US"/>
    </w:rPr>
  </w:style>
  <w:style w:type="paragraph" w:customStyle="1" w:styleId="preparedby">
    <w:name w:val="preparedby"/>
    <w:basedOn w:val="Normal"/>
    <w:next w:val="Normal"/>
    <w:semiHidden/>
    <w:rsid w:val="00A515E2"/>
    <w:pPr>
      <w:spacing w:after="600"/>
      <w:jc w:val="center"/>
    </w:pPr>
    <w:rPr>
      <w:rFonts w:eastAsia="Times New Roman" w:cs="Times New Roman"/>
      <w:i/>
      <w:lang w:eastAsia="en-US"/>
    </w:rPr>
  </w:style>
  <w:style w:type="paragraph" w:customStyle="1" w:styleId="Docoriginal">
    <w:name w:val="Doc_original"/>
    <w:basedOn w:val="Code"/>
    <w:link w:val="DocoriginalChar"/>
    <w:rsid w:val="00A515E2"/>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A515E2"/>
    <w:pPr>
      <w:tabs>
        <w:tab w:val="left" w:pos="5387"/>
        <w:tab w:val="left" w:pos="5954"/>
      </w:tabs>
      <w:ind w:left="4820"/>
    </w:pPr>
    <w:rPr>
      <w:rFonts w:eastAsia="Times New Roman" w:cs="Times New Roman"/>
      <w:i/>
      <w:lang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rsid w:val="00A515E2"/>
    <w:pPr>
      <w:ind w:left="284" w:hanging="284"/>
    </w:pPr>
    <w:rPr>
      <w:sz w:val="16"/>
      <w:szCs w:val="16"/>
    </w:rPr>
  </w:style>
  <w:style w:type="character" w:styleId="FootnoteReference">
    <w:name w:val="footnote reference"/>
    <w:aliases w:val="Footnote,callout"/>
    <w:rsid w:val="00A515E2"/>
    <w:rPr>
      <w:vertAlign w:val="superscript"/>
    </w:rPr>
  </w:style>
  <w:style w:type="paragraph" w:styleId="Closing">
    <w:name w:val="Closing"/>
    <w:basedOn w:val="Normal"/>
    <w:link w:val="ClosingChar"/>
    <w:rsid w:val="00A515E2"/>
    <w:pPr>
      <w:ind w:left="4536"/>
      <w:jc w:val="center"/>
    </w:pPr>
    <w:rPr>
      <w:rFonts w:eastAsia="Times New Roman" w:cs="Times New Roman"/>
      <w:lang w:eastAsia="en-US"/>
    </w:rPr>
  </w:style>
  <w:style w:type="paragraph" w:styleId="Index1">
    <w:name w:val="index 1"/>
    <w:basedOn w:val="Normal"/>
    <w:next w:val="Normal"/>
    <w:semiHidden/>
    <w:rsid w:val="00A515E2"/>
    <w:pPr>
      <w:tabs>
        <w:tab w:val="right" w:leader="dot" w:pos="9071"/>
      </w:tabs>
      <w:ind w:left="284" w:hanging="284"/>
    </w:pPr>
    <w:rPr>
      <w:rFonts w:eastAsia="Times New Roman" w:cs="Times New Roman"/>
      <w:sz w:val="24"/>
      <w:lang w:eastAsia="en-US"/>
    </w:rPr>
  </w:style>
  <w:style w:type="paragraph" w:styleId="Index2">
    <w:name w:val="index 2"/>
    <w:basedOn w:val="Normal"/>
    <w:next w:val="Normal"/>
    <w:semiHidden/>
    <w:rsid w:val="00A515E2"/>
    <w:pPr>
      <w:tabs>
        <w:tab w:val="right" w:leader="dot" w:pos="9071"/>
      </w:tabs>
      <w:ind w:left="568" w:hanging="284"/>
    </w:pPr>
    <w:rPr>
      <w:rFonts w:eastAsia="Times New Roman" w:cs="Times New Roman"/>
      <w:sz w:val="24"/>
      <w:lang w:eastAsia="en-US"/>
    </w:rPr>
  </w:style>
  <w:style w:type="paragraph" w:styleId="Index3">
    <w:name w:val="index 3"/>
    <w:basedOn w:val="Normal"/>
    <w:next w:val="Normal"/>
    <w:semiHidden/>
    <w:rsid w:val="00A515E2"/>
    <w:pPr>
      <w:tabs>
        <w:tab w:val="right" w:leader="dot" w:pos="9071"/>
      </w:tabs>
      <w:ind w:left="851" w:hanging="284"/>
    </w:pPr>
    <w:rPr>
      <w:rFonts w:eastAsia="Times New Roman" w:cs="Times New Roman"/>
      <w:sz w:val="24"/>
      <w:lang w:eastAsia="en-US"/>
    </w:rPr>
  </w:style>
  <w:style w:type="paragraph" w:styleId="MacroText">
    <w:name w:val="macro"/>
    <w:link w:val="MacroTextChar"/>
    <w:semiHidden/>
    <w:rsid w:val="00A515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A515E2"/>
    <w:pPr>
      <w:ind w:left="5250"/>
    </w:pPr>
  </w:style>
  <w:style w:type="character" w:customStyle="1" w:styleId="Doclang">
    <w:name w:val="Doc_lang"/>
    <w:basedOn w:val="DefaultParagraphFont"/>
    <w:rsid w:val="00A515E2"/>
    <w:rPr>
      <w:rFonts w:ascii="Arial" w:hAnsi="Arial"/>
      <w:sz w:val="20"/>
      <w:lang w:val="en-US"/>
    </w:rPr>
  </w:style>
  <w:style w:type="paragraph" w:customStyle="1" w:styleId="Session">
    <w:name w:val="Session"/>
    <w:basedOn w:val="Normal"/>
    <w:semiHidden/>
    <w:rsid w:val="00A515E2"/>
    <w:pPr>
      <w:spacing w:before="60"/>
      <w:jc w:val="center"/>
    </w:pPr>
    <w:rPr>
      <w:rFonts w:eastAsia="Times New Roman" w:cs="Times New Roman"/>
      <w:b/>
      <w:lang w:eastAsia="en-US"/>
    </w:rPr>
  </w:style>
  <w:style w:type="paragraph" w:customStyle="1" w:styleId="Organizer">
    <w:name w:val="Organizer"/>
    <w:basedOn w:val="Normal"/>
    <w:semiHidden/>
    <w:rsid w:val="00A515E2"/>
    <w:pPr>
      <w:spacing w:after="600"/>
      <w:ind w:left="-993" w:right="-994"/>
      <w:jc w:val="center"/>
    </w:pPr>
    <w:rPr>
      <w:rFonts w:eastAsia="Times New Roman" w:cs="Times New Roman"/>
      <w:b/>
      <w:caps/>
      <w:kern w:val="26"/>
      <w:sz w:val="26"/>
      <w:lang w:eastAsia="en-US"/>
    </w:rPr>
  </w:style>
  <w:style w:type="paragraph" w:styleId="BodyText">
    <w:name w:val="Body Text"/>
    <w:basedOn w:val="Normal"/>
    <w:link w:val="BodyTextChar"/>
    <w:rsid w:val="00A515E2"/>
    <w:pPr>
      <w:spacing w:after="220"/>
    </w:pPr>
  </w:style>
  <w:style w:type="paragraph" w:customStyle="1" w:styleId="Disclaimer">
    <w:name w:val="Disclaimer"/>
    <w:next w:val="Normal"/>
    <w:qFormat/>
    <w:rsid w:val="00A515E2"/>
    <w:pPr>
      <w:spacing w:after="600"/>
    </w:pPr>
    <w:rPr>
      <w:rFonts w:ascii="Arial" w:hAnsi="Arial"/>
      <w:i/>
      <w:iCs/>
      <w:color w:val="A6A6A6" w:themeColor="background1" w:themeShade="A6"/>
    </w:rPr>
  </w:style>
  <w:style w:type="paragraph" w:customStyle="1" w:styleId="upove">
    <w:name w:val="upov_e"/>
    <w:basedOn w:val="Normal"/>
    <w:rsid w:val="00A515E2"/>
    <w:pPr>
      <w:spacing w:before="120"/>
    </w:pPr>
    <w:rPr>
      <w:rFonts w:eastAsia="Times New Roman" w:cs="Times New Roman"/>
      <w:sz w:val="16"/>
      <w:lang w:eastAsia="en-US"/>
    </w:rPr>
  </w:style>
  <w:style w:type="paragraph" w:customStyle="1" w:styleId="TitleofDoc">
    <w:name w:val="Title of Doc"/>
    <w:basedOn w:val="Normal"/>
    <w:semiHidden/>
    <w:rsid w:val="00A515E2"/>
    <w:pPr>
      <w:spacing w:before="1200"/>
      <w:jc w:val="center"/>
    </w:pPr>
    <w:rPr>
      <w:rFonts w:eastAsia="Times New Roman" w:cs="Times New Roman"/>
      <w:caps/>
      <w:lang w:eastAsia="en-US"/>
    </w:rPr>
  </w:style>
  <w:style w:type="paragraph" w:customStyle="1" w:styleId="preparedby0">
    <w:name w:val="prepared by"/>
    <w:basedOn w:val="Normal"/>
    <w:next w:val="Normal"/>
    <w:rsid w:val="00A515E2"/>
    <w:pPr>
      <w:spacing w:before="120" w:after="480" w:line="260" w:lineRule="atLeast"/>
      <w:ind w:left="1021"/>
      <w:contextualSpacing/>
    </w:pPr>
    <w:rPr>
      <w:rFonts w:eastAsia="Times New Roman" w:cs="Times New Roman"/>
      <w:i/>
      <w:lang w:eastAsia="en-US"/>
    </w:rPr>
  </w:style>
  <w:style w:type="paragraph" w:customStyle="1" w:styleId="PlaceAndDate">
    <w:name w:val="PlaceAndDate"/>
    <w:basedOn w:val="Session"/>
    <w:semiHidden/>
    <w:rsid w:val="00A515E2"/>
  </w:style>
  <w:style w:type="paragraph" w:styleId="EndnoteText">
    <w:name w:val="endnote text"/>
    <w:basedOn w:val="Normal"/>
    <w:link w:val="EndnoteTextChar"/>
    <w:semiHidden/>
    <w:rsid w:val="00A515E2"/>
    <w:rPr>
      <w:sz w:val="18"/>
    </w:rPr>
  </w:style>
  <w:style w:type="character" w:styleId="EndnoteReference">
    <w:name w:val="endnote reference"/>
    <w:basedOn w:val="DefaultParagraphFont"/>
    <w:rsid w:val="00A515E2"/>
    <w:rPr>
      <w:vertAlign w:val="superscript"/>
    </w:rPr>
  </w:style>
  <w:style w:type="paragraph" w:customStyle="1" w:styleId="SessionMeetingPlace">
    <w:name w:val="Session_MeetingPlace"/>
    <w:basedOn w:val="Normal"/>
    <w:semiHidden/>
    <w:rsid w:val="00A515E2"/>
    <w:pPr>
      <w:spacing w:before="480"/>
      <w:jc w:val="center"/>
    </w:pPr>
    <w:rPr>
      <w:rFonts w:eastAsia="Times New Roman" w:cs="Times New Roman"/>
      <w:b/>
      <w:bCs/>
      <w:kern w:val="28"/>
      <w:sz w:val="24"/>
      <w:lang w:eastAsia="en-US"/>
    </w:rPr>
  </w:style>
  <w:style w:type="paragraph" w:customStyle="1" w:styleId="Original">
    <w:name w:val="Original"/>
    <w:basedOn w:val="Normal"/>
    <w:semiHidden/>
    <w:rsid w:val="00A515E2"/>
    <w:pPr>
      <w:spacing w:before="60"/>
      <w:ind w:left="1276"/>
    </w:pPr>
    <w:rPr>
      <w:rFonts w:eastAsia="Times New Roman" w:cs="Times New Roman"/>
      <w:b/>
      <w:lang w:eastAsia="en-US"/>
    </w:rPr>
  </w:style>
  <w:style w:type="paragraph" w:styleId="Date">
    <w:name w:val="Date"/>
    <w:basedOn w:val="Normal"/>
    <w:link w:val="DateChar"/>
    <w:rsid w:val="00A515E2"/>
    <w:pPr>
      <w:spacing w:line="340" w:lineRule="exact"/>
      <w:ind w:left="1276"/>
    </w:pPr>
    <w:rPr>
      <w:rFonts w:eastAsia="Times New Roman" w:cs="Times New Roman"/>
      <w:b/>
      <w:lang w:eastAsia="en-US"/>
    </w:rPr>
  </w:style>
  <w:style w:type="paragraph" w:customStyle="1" w:styleId="Code">
    <w:name w:val="Code"/>
    <w:basedOn w:val="Normal"/>
    <w:link w:val="CodeChar"/>
    <w:semiHidden/>
    <w:rsid w:val="00A515E2"/>
    <w:pPr>
      <w:spacing w:line="340" w:lineRule="atLeast"/>
      <w:ind w:left="1276"/>
    </w:pPr>
    <w:rPr>
      <w:rFonts w:eastAsia="Times New Roman" w:cs="Times New Roman"/>
      <w:b/>
      <w:bCs/>
      <w:spacing w:val="10"/>
      <w:lang w:eastAsia="en-US"/>
    </w:rPr>
  </w:style>
  <w:style w:type="paragraph" w:customStyle="1" w:styleId="Country">
    <w:name w:val="Country"/>
    <w:basedOn w:val="Normal"/>
    <w:semiHidden/>
    <w:rsid w:val="00A515E2"/>
    <w:pPr>
      <w:spacing w:before="60" w:after="480"/>
      <w:jc w:val="center"/>
    </w:pPr>
    <w:rPr>
      <w:rFonts w:eastAsia="Times New Roman" w:cs="Times New Roman"/>
      <w:lang w:eastAsia="en-US"/>
    </w:rPr>
  </w:style>
  <w:style w:type="paragraph" w:customStyle="1" w:styleId="Lettrine">
    <w:name w:val="Lettrine"/>
    <w:basedOn w:val="Normal"/>
    <w:rsid w:val="00A515E2"/>
    <w:pPr>
      <w:spacing w:line="340" w:lineRule="atLeast"/>
      <w:jc w:val="right"/>
    </w:pPr>
    <w:rPr>
      <w:rFonts w:eastAsia="Times New Roman" w:cs="Times New Roman"/>
      <w:b/>
      <w:bCs/>
      <w:sz w:val="36"/>
      <w:lang w:eastAsia="en-US"/>
    </w:rPr>
  </w:style>
  <w:style w:type="paragraph" w:customStyle="1" w:styleId="LogoUPOV">
    <w:name w:val="LogoUPOV"/>
    <w:basedOn w:val="Normal"/>
    <w:rsid w:val="00A515E2"/>
    <w:pPr>
      <w:spacing w:before="600" w:after="80"/>
      <w:jc w:val="center"/>
    </w:pPr>
    <w:rPr>
      <w:rFonts w:eastAsia="Times New Roman" w:cs="Times New Roman"/>
      <w:snapToGrid w:val="0"/>
      <w:lang w:eastAsia="en-US"/>
    </w:rPr>
  </w:style>
  <w:style w:type="paragraph" w:customStyle="1" w:styleId="Sessiontc">
    <w:name w:val="Session_tc"/>
    <w:basedOn w:val="StyleSessionAllcaps"/>
    <w:rsid w:val="00A515E2"/>
    <w:pPr>
      <w:spacing w:before="0" w:line="280" w:lineRule="exact"/>
      <w:jc w:val="left"/>
    </w:pPr>
    <w:rPr>
      <w:caps w:val="0"/>
      <w:sz w:val="20"/>
    </w:rPr>
  </w:style>
  <w:style w:type="paragraph" w:customStyle="1" w:styleId="TitreUpov">
    <w:name w:val="TitreUpov"/>
    <w:basedOn w:val="Normal"/>
    <w:semiHidden/>
    <w:rsid w:val="00A515E2"/>
    <w:pPr>
      <w:spacing w:before="60"/>
      <w:jc w:val="center"/>
    </w:pPr>
    <w:rPr>
      <w:rFonts w:eastAsia="Times New Roman" w:cs="Times New Roman"/>
      <w:b/>
      <w:sz w:val="24"/>
      <w:lang w:eastAsia="en-US"/>
    </w:rPr>
  </w:style>
  <w:style w:type="paragraph" w:customStyle="1" w:styleId="StyleSessionAllcaps">
    <w:name w:val="Style Session + All caps"/>
    <w:basedOn w:val="Session"/>
    <w:semiHidden/>
    <w:rsid w:val="00A515E2"/>
    <w:pPr>
      <w:spacing w:before="480"/>
    </w:pPr>
    <w:rPr>
      <w:bCs/>
      <w:caps/>
      <w:kern w:val="28"/>
      <w:sz w:val="24"/>
    </w:rPr>
  </w:style>
  <w:style w:type="paragraph" w:customStyle="1" w:styleId="plcountry">
    <w:name w:val="plcountry"/>
    <w:basedOn w:val="Normal"/>
    <w:rsid w:val="00A515E2"/>
    <w:pPr>
      <w:keepNext/>
      <w:keepLines/>
      <w:spacing w:before="180" w:after="120"/>
    </w:pPr>
    <w:rPr>
      <w:rFonts w:eastAsia="Times New Roman" w:cs="Times New Roman"/>
      <w:caps/>
      <w:noProof/>
      <w:snapToGrid w:val="0"/>
      <w:u w:val="single"/>
      <w:lang w:eastAsia="en-US"/>
    </w:rPr>
  </w:style>
  <w:style w:type="paragraph" w:customStyle="1" w:styleId="pldetails">
    <w:name w:val="pldetails"/>
    <w:basedOn w:val="Normal"/>
    <w:rsid w:val="00A515E2"/>
    <w:pPr>
      <w:keepLines/>
      <w:spacing w:before="60" w:after="60"/>
    </w:pPr>
    <w:rPr>
      <w:rFonts w:eastAsia="Times New Roman" w:cs="Times New Roman"/>
      <w:noProof/>
      <w:snapToGrid w:val="0"/>
      <w:lang w:eastAsia="en-US"/>
    </w:rPr>
  </w:style>
  <w:style w:type="paragraph" w:customStyle="1" w:styleId="plheading">
    <w:name w:val="plheading"/>
    <w:basedOn w:val="Normal"/>
    <w:rsid w:val="00A515E2"/>
    <w:pPr>
      <w:keepNext/>
      <w:spacing w:before="480" w:after="120"/>
      <w:jc w:val="center"/>
    </w:pPr>
    <w:rPr>
      <w:rFonts w:eastAsia="Times New Roman" w:cs="Times New Roman"/>
      <w:caps/>
      <w:snapToGrid w:val="0"/>
      <w:u w:val="single"/>
      <w:lang w:eastAsia="en-US"/>
    </w:rPr>
  </w:style>
  <w:style w:type="paragraph" w:customStyle="1" w:styleId="Sessiontcplacedate">
    <w:name w:val="Session_tc_place_date"/>
    <w:basedOn w:val="SessionMeetingPlace"/>
    <w:rsid w:val="00A515E2"/>
    <w:pPr>
      <w:spacing w:before="240"/>
      <w:contextualSpacing/>
      <w:jc w:val="left"/>
    </w:pPr>
    <w:rPr>
      <w:sz w:val="20"/>
    </w:rPr>
  </w:style>
  <w:style w:type="paragraph" w:customStyle="1" w:styleId="Titleofdoc0">
    <w:name w:val="Title_of_doc"/>
    <w:basedOn w:val="TitleofDoc"/>
    <w:rsid w:val="00A515E2"/>
    <w:pPr>
      <w:spacing w:before="600" w:after="240"/>
      <w:jc w:val="left"/>
    </w:pPr>
    <w:rPr>
      <w:b/>
    </w:rPr>
  </w:style>
  <w:style w:type="paragraph" w:customStyle="1" w:styleId="preparedby1">
    <w:name w:val="prepared_by"/>
    <w:basedOn w:val="preparedby0"/>
    <w:rsid w:val="00A515E2"/>
    <w:pPr>
      <w:spacing w:before="0" w:after="240" w:line="240" w:lineRule="auto"/>
      <w:ind w:left="0"/>
      <w:contextualSpacing w:val="0"/>
      <w:jc w:val="center"/>
    </w:pPr>
    <w:rPr>
      <w:iCs/>
    </w:rPr>
  </w:style>
  <w:style w:type="character" w:customStyle="1" w:styleId="CodeChar">
    <w:name w:val="Code Char"/>
    <w:basedOn w:val="DefaultParagraphFont"/>
    <w:link w:val="Code"/>
    <w:semiHidden/>
    <w:rsid w:val="00A515E2"/>
    <w:rPr>
      <w:rFonts w:ascii="Arial" w:hAnsi="Arial"/>
      <w:b/>
      <w:bCs/>
      <w:spacing w:val="10"/>
    </w:rPr>
  </w:style>
  <w:style w:type="paragraph" w:customStyle="1" w:styleId="endofdoc">
    <w:name w:val="end_of_doc"/>
    <w:next w:val="Header"/>
    <w:autoRedefine/>
    <w:rsid w:val="00A515E2"/>
    <w:pPr>
      <w:spacing w:before="480"/>
      <w:ind w:left="567" w:hanging="567"/>
      <w:jc w:val="right"/>
    </w:pPr>
    <w:rPr>
      <w:rFonts w:ascii="Arial" w:hAnsi="Arial"/>
    </w:rPr>
  </w:style>
  <w:style w:type="character" w:customStyle="1" w:styleId="DocoriginalChar">
    <w:name w:val="Doc_original Char"/>
    <w:basedOn w:val="CodeChar"/>
    <w:link w:val="Docoriginal"/>
    <w:rsid w:val="00A515E2"/>
    <w:rPr>
      <w:rFonts w:ascii="Arial" w:hAnsi="Arial"/>
      <w:b/>
      <w:bCs/>
      <w:spacing w:val="10"/>
      <w:sz w:val="18"/>
    </w:rPr>
  </w:style>
  <w:style w:type="paragraph" w:styleId="TOC2">
    <w:name w:val="toc 2"/>
    <w:basedOn w:val="Normal"/>
    <w:next w:val="Normal"/>
    <w:autoRedefine/>
    <w:uiPriority w:val="39"/>
    <w:qFormat/>
    <w:rsid w:val="00A515E2"/>
    <w:pPr>
      <w:tabs>
        <w:tab w:val="left" w:pos="1701"/>
        <w:tab w:val="right" w:leader="dot" w:pos="9498"/>
      </w:tabs>
      <w:spacing w:before="180" w:after="90" w:line="220" w:lineRule="atLeast"/>
      <w:ind w:left="2552" w:right="340" w:hanging="2126"/>
    </w:pPr>
    <w:rPr>
      <w:rFonts w:eastAsia="Times New Roman" w:cs="Times New Roman"/>
      <w:b/>
      <w:bCs/>
      <w:iCs/>
      <w:noProof/>
      <w:sz w:val="18"/>
      <w:lang w:eastAsia="en-US"/>
    </w:rPr>
  </w:style>
  <w:style w:type="paragraph" w:styleId="TOC3">
    <w:name w:val="toc 3"/>
    <w:basedOn w:val="Normal"/>
    <w:next w:val="Normal"/>
    <w:autoRedefine/>
    <w:unhideWhenUsed/>
    <w:qFormat/>
    <w:rsid w:val="00A515E2"/>
    <w:pPr>
      <w:tabs>
        <w:tab w:val="right" w:leader="dot" w:pos="9498"/>
      </w:tabs>
      <w:spacing w:before="90" w:after="90" w:line="220" w:lineRule="atLeast"/>
      <w:ind w:left="426" w:right="357"/>
    </w:pPr>
    <w:rPr>
      <w:rFonts w:eastAsia="Times New Roman" w:cstheme="minorBidi"/>
      <w:iCs/>
      <w:noProof/>
      <w:sz w:val="18"/>
      <w:lang w:val="fr-FR" w:eastAsia="en-US"/>
    </w:rPr>
  </w:style>
  <w:style w:type="character" w:styleId="Hyperlink">
    <w:name w:val="Hyperlink"/>
    <w:uiPriority w:val="99"/>
    <w:rsid w:val="00A515E2"/>
    <w:rPr>
      <w:color w:val="000099"/>
      <w:u w:val="single"/>
    </w:rPr>
  </w:style>
  <w:style w:type="paragraph" w:styleId="TOC4">
    <w:name w:val="toc 4"/>
    <w:basedOn w:val="TOC3"/>
    <w:next w:val="Normal"/>
    <w:rsid w:val="00A515E2"/>
    <w:pPr>
      <w:tabs>
        <w:tab w:val="right" w:pos="3969"/>
      </w:tabs>
      <w:spacing w:before="0"/>
      <w:ind w:left="2381" w:right="0"/>
    </w:pPr>
    <w:rPr>
      <w:i/>
    </w:rPr>
  </w:style>
  <w:style w:type="paragraph" w:styleId="TOC1">
    <w:name w:val="toc 1"/>
    <w:basedOn w:val="Normal"/>
    <w:next w:val="Normal"/>
    <w:autoRedefine/>
    <w:uiPriority w:val="39"/>
    <w:qFormat/>
    <w:rsid w:val="00A515E2"/>
    <w:pPr>
      <w:tabs>
        <w:tab w:val="left" w:pos="426"/>
        <w:tab w:val="left" w:pos="680"/>
        <w:tab w:val="right" w:leader="dot" w:pos="9498"/>
      </w:tabs>
      <w:spacing w:before="240" w:after="120" w:line="220" w:lineRule="atLeast"/>
      <w:textboxTightWrap w:val="firstAndLastLine"/>
    </w:pPr>
    <w:rPr>
      <w:rFonts w:eastAsia="Times New Roman" w:cstheme="minorBidi"/>
      <w:b/>
      <w:bCs/>
      <w:caps/>
      <w:noProof/>
      <w:color w:val="155F1A"/>
      <w:szCs w:val="22"/>
      <w:lang w:eastAsia="en-US"/>
    </w:rPr>
  </w:style>
  <w:style w:type="paragraph" w:styleId="TOC5">
    <w:name w:val="toc 5"/>
    <w:basedOn w:val="TOC4"/>
    <w:next w:val="Normal"/>
    <w:autoRedefine/>
    <w:rsid w:val="00A515E2"/>
    <w:pPr>
      <w:tabs>
        <w:tab w:val="left" w:pos="1985"/>
      </w:tabs>
      <w:ind w:left="1985" w:hanging="1418"/>
    </w:pPr>
  </w:style>
  <w:style w:type="paragraph" w:styleId="BalloonText">
    <w:name w:val="Balloon Text"/>
    <w:basedOn w:val="Normal"/>
    <w:link w:val="BalloonTextChar"/>
    <w:rsid w:val="00A515E2"/>
    <w:rPr>
      <w:rFonts w:ascii="Tahoma" w:hAnsi="Tahoma" w:cs="Tahoma"/>
      <w:sz w:val="16"/>
      <w:szCs w:val="16"/>
    </w:rPr>
  </w:style>
  <w:style w:type="character" w:customStyle="1" w:styleId="BalloonTextChar">
    <w:name w:val="Balloon Text Char"/>
    <w:basedOn w:val="DefaultParagraphFont"/>
    <w:link w:val="BalloonText"/>
    <w:rsid w:val="00A515E2"/>
    <w:rPr>
      <w:rFonts w:ascii="Tahoma" w:eastAsia="SimSun" w:hAnsi="Tahoma" w:cs="Tahoma"/>
      <w:sz w:val="16"/>
      <w:szCs w:val="16"/>
      <w:lang w:eastAsia="zh-CN"/>
    </w:rPr>
  </w:style>
  <w:style w:type="paragraph" w:customStyle="1" w:styleId="Doccode">
    <w:name w:val="Doc_code"/>
    <w:qFormat/>
    <w:rsid w:val="00A515E2"/>
    <w:rPr>
      <w:rFonts w:ascii="Arial" w:hAnsi="Arial"/>
      <w:b/>
      <w:bCs/>
      <w:spacing w:val="10"/>
      <w:sz w:val="18"/>
    </w:rPr>
  </w:style>
  <w:style w:type="character" w:customStyle="1" w:styleId="Heading6Char">
    <w:name w:val="Heading 6 Char"/>
    <w:basedOn w:val="DefaultParagraphFont"/>
    <w:link w:val="Heading6"/>
    <w:rsid w:val="00A515E2"/>
    <w:rPr>
      <w:rFonts w:ascii="Cambria" w:hAnsi="Cambria"/>
      <w:i/>
      <w:iCs/>
      <w:color w:val="243F60"/>
      <w:lang w:eastAsia="zh-CN"/>
    </w:rPr>
  </w:style>
  <w:style w:type="character" w:customStyle="1" w:styleId="Heading7Char">
    <w:name w:val="Heading 7 Char"/>
    <w:basedOn w:val="DefaultParagraphFont"/>
    <w:link w:val="Heading7"/>
    <w:rsid w:val="00A515E2"/>
    <w:rPr>
      <w:rFonts w:ascii="Arial" w:hAnsi="Arial" w:cs="Arial"/>
      <w:b/>
      <w:bCs/>
      <w:caps/>
      <w:color w:val="3E484E"/>
      <w:szCs w:val="26"/>
      <w:lang w:val="en-GB" w:eastAsia="da-DK"/>
    </w:rPr>
  </w:style>
  <w:style w:type="character" w:customStyle="1" w:styleId="Heading8Char">
    <w:name w:val="Heading 8 Char"/>
    <w:basedOn w:val="DefaultParagraphFont"/>
    <w:link w:val="Heading8"/>
    <w:rsid w:val="00A515E2"/>
    <w:rPr>
      <w:rFonts w:ascii="Arial" w:hAnsi="Arial" w:cs="Arial"/>
      <w:b/>
      <w:bCs/>
      <w:caps/>
      <w:color w:val="3E484E"/>
      <w:szCs w:val="26"/>
      <w:lang w:val="en-GB" w:eastAsia="da-DK"/>
    </w:rPr>
  </w:style>
  <w:style w:type="paragraph" w:customStyle="1" w:styleId="Endofdocument-Annex">
    <w:name w:val="[End of document - Annex]"/>
    <w:basedOn w:val="Normal"/>
    <w:rsid w:val="00A515E2"/>
    <w:pPr>
      <w:ind w:left="5534"/>
    </w:pPr>
  </w:style>
  <w:style w:type="paragraph" w:styleId="Caption">
    <w:name w:val="caption"/>
    <w:basedOn w:val="Normal"/>
    <w:next w:val="Normal"/>
    <w:qFormat/>
    <w:rsid w:val="00E63098"/>
    <w:pPr>
      <w:keepNext/>
      <w:spacing w:after="120"/>
      <w:jc w:val="center"/>
    </w:pPr>
    <w:rPr>
      <w:rFonts w:ascii="Arial Narrow" w:hAnsi="Arial Narrow"/>
      <w:bCs/>
      <w:color w:val="26724C" w:themeColor="accent1" w:themeShade="BF"/>
      <w:sz w:val="18"/>
    </w:rPr>
  </w:style>
  <w:style w:type="paragraph" w:styleId="CommentText">
    <w:name w:val="annotation text"/>
    <w:basedOn w:val="Normal"/>
    <w:link w:val="CommentTextChar"/>
    <w:rsid w:val="00A515E2"/>
    <w:rPr>
      <w:sz w:val="18"/>
    </w:rPr>
  </w:style>
  <w:style w:type="character" w:customStyle="1" w:styleId="CommentTextChar">
    <w:name w:val="Comment Text Char"/>
    <w:basedOn w:val="DefaultParagraphFont"/>
    <w:link w:val="CommentText"/>
    <w:rsid w:val="00A515E2"/>
    <w:rPr>
      <w:rFonts w:ascii="Arial" w:eastAsia="SimSun" w:hAnsi="Arial" w:cs="Arial"/>
      <w:sz w:val="18"/>
      <w:lang w:eastAsia="zh-CN"/>
    </w:rPr>
  </w:style>
  <w:style w:type="paragraph" w:styleId="ListNumber">
    <w:name w:val="List Number"/>
    <w:basedOn w:val="Normal"/>
    <w:rsid w:val="00A515E2"/>
    <w:pPr>
      <w:numPr>
        <w:numId w:val="2"/>
      </w:numPr>
    </w:pPr>
  </w:style>
  <w:style w:type="paragraph" w:customStyle="1" w:styleId="ONUME">
    <w:name w:val="ONUM E"/>
    <w:basedOn w:val="BodyText"/>
    <w:link w:val="ONUMEChar"/>
    <w:rsid w:val="00A515E2"/>
    <w:pPr>
      <w:numPr>
        <w:numId w:val="9"/>
      </w:numPr>
    </w:pPr>
  </w:style>
  <w:style w:type="paragraph" w:customStyle="1" w:styleId="ONUMFS">
    <w:name w:val="ONUM FS"/>
    <w:basedOn w:val="BodyText"/>
    <w:rsid w:val="00A515E2"/>
    <w:pPr>
      <w:numPr>
        <w:numId w:val="10"/>
      </w:numPr>
    </w:pPr>
  </w:style>
  <w:style w:type="paragraph" w:styleId="Salutation">
    <w:name w:val="Salutation"/>
    <w:basedOn w:val="Normal"/>
    <w:next w:val="Normal"/>
    <w:link w:val="SalutationChar"/>
    <w:rsid w:val="00A515E2"/>
  </w:style>
  <w:style w:type="character" w:customStyle="1" w:styleId="SalutationChar">
    <w:name w:val="Salutation Char"/>
    <w:link w:val="Salutation"/>
    <w:rsid w:val="00A515E2"/>
    <w:rPr>
      <w:rFonts w:ascii="Arial" w:eastAsia="SimSun" w:hAnsi="Arial" w:cs="Arial"/>
      <w:lang w:eastAsia="zh-CN"/>
    </w:rPr>
  </w:style>
  <w:style w:type="paragraph" w:styleId="ListParagraph">
    <w:name w:val="List Paragraph"/>
    <w:aliases w:val="auto_list_(i),List Paragraph1"/>
    <w:basedOn w:val="Normal"/>
    <w:link w:val="ListParagraphChar"/>
    <w:uiPriority w:val="34"/>
    <w:qFormat/>
    <w:rsid w:val="00A515E2"/>
    <w:pPr>
      <w:ind w:left="720"/>
    </w:pPr>
    <w:rPr>
      <w:rFonts w:eastAsia="Times New Roman" w:cs="Times New Roman"/>
      <w:lang w:eastAsia="en-US"/>
    </w:rPr>
  </w:style>
  <w:style w:type="character" w:customStyle="1" w:styleId="DecisionInvitingParaChar">
    <w:name w:val="Decision Inviting Para. Char"/>
    <w:link w:val="DecisionInvitingPara"/>
    <w:locked/>
    <w:rsid w:val="00A515E2"/>
    <w:rPr>
      <w:rFonts w:ascii="Arial" w:hAnsi="Arial" w:cs="Arial"/>
      <w:i/>
    </w:rPr>
  </w:style>
  <w:style w:type="paragraph" w:customStyle="1" w:styleId="DecisionInvitingPara">
    <w:name w:val="Decision Inviting Para."/>
    <w:basedOn w:val="Normal"/>
    <w:link w:val="DecisionInvitingParaChar"/>
    <w:rsid w:val="00A515E2"/>
    <w:pPr>
      <w:spacing w:after="120" w:line="260" w:lineRule="exact"/>
      <w:ind w:left="5534"/>
    </w:pPr>
    <w:rPr>
      <w:rFonts w:eastAsia="Times New Roman"/>
      <w:i/>
      <w:lang w:eastAsia="en-US"/>
    </w:rPr>
  </w:style>
  <w:style w:type="character" w:customStyle="1" w:styleId="ONUMEChar">
    <w:name w:val="ONUM E Char"/>
    <w:link w:val="ONUME"/>
    <w:locked/>
    <w:rsid w:val="00A515E2"/>
    <w:rPr>
      <w:rFonts w:ascii="Arial" w:eastAsia="SimSun" w:hAnsi="Arial" w:cs="Arial"/>
      <w:lang w:eastAsia="zh-CN"/>
    </w:rPr>
  </w:style>
  <w:style w:type="character" w:customStyle="1" w:styleId="HeaderChar">
    <w:name w:val="Header Char"/>
    <w:basedOn w:val="DefaultParagraphFont"/>
    <w:link w:val="Header"/>
    <w:rsid w:val="00A515E2"/>
    <w:rPr>
      <w:rFonts w:ascii="Arial" w:eastAsia="SimSun" w:hAnsi="Arial" w:cs="Arial"/>
      <w:lang w:eastAsia="zh-CN"/>
    </w:rPr>
  </w:style>
  <w:style w:type="character" w:customStyle="1" w:styleId="FooterChar">
    <w:name w:val="Footer Char"/>
    <w:aliases w:val="doc_path_name Char"/>
    <w:basedOn w:val="DefaultParagraphFont"/>
    <w:link w:val="Footer"/>
    <w:rsid w:val="00A515E2"/>
    <w:rPr>
      <w:rFonts w:ascii="Arial" w:eastAsia="SimSun" w:hAnsi="Arial" w:cs="Arial"/>
      <w:lang w:eastAsia="zh-CN"/>
    </w:rPr>
  </w:style>
  <w:style w:type="character" w:customStyle="1" w:styleId="BodyTextChar">
    <w:name w:val="Body Text Char"/>
    <w:link w:val="BodyText"/>
    <w:rsid w:val="00A515E2"/>
    <w:rPr>
      <w:rFonts w:ascii="Arial" w:eastAsia="SimSun" w:hAnsi="Arial" w:cs="Arial"/>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A515E2"/>
    <w:rPr>
      <w:rFonts w:ascii="Arial" w:eastAsia="SimSun" w:hAnsi="Arial" w:cs="Arial"/>
      <w:sz w:val="16"/>
      <w:szCs w:val="16"/>
      <w:lang w:eastAsia="zh-CN"/>
    </w:rPr>
  </w:style>
  <w:style w:type="table" w:styleId="TableGrid">
    <w:name w:val="Table Grid"/>
    <w:basedOn w:val="TableNormal"/>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515E2"/>
    <w:pPr>
      <w:spacing w:before="100" w:beforeAutospacing="1" w:after="100" w:afterAutospacing="1"/>
    </w:pPr>
    <w:rPr>
      <w:rFonts w:eastAsia="Times New Roman"/>
      <w:sz w:val="18"/>
      <w:szCs w:val="18"/>
      <w:lang w:eastAsia="en-US"/>
    </w:rPr>
  </w:style>
  <w:style w:type="paragraph" w:customStyle="1" w:styleId="StyleHeading214ptAuto">
    <w:name w:val="Style Heading 2 + 14 pt Auto"/>
    <w:basedOn w:val="Heading2"/>
    <w:rsid w:val="00A515E2"/>
    <w:rPr>
      <w:rFonts w:ascii="Arial Bold" w:hAnsi="Arial Bold"/>
      <w:b w:val="0"/>
      <w:sz w:val="24"/>
      <w:lang w:val="en-GB" w:eastAsia="da-DK"/>
    </w:rPr>
  </w:style>
  <w:style w:type="paragraph" w:customStyle="1" w:styleId="StyleHeading3BoldNounderline">
    <w:name w:val="Style Heading 3 + Bold No underline"/>
    <w:basedOn w:val="Heading3"/>
    <w:rsid w:val="00A515E2"/>
  </w:style>
  <w:style w:type="paragraph" w:customStyle="1" w:styleId="Default">
    <w:name w:val="Default"/>
    <w:rsid w:val="00A515E2"/>
    <w:pPr>
      <w:autoSpaceDE w:val="0"/>
      <w:autoSpaceDN w:val="0"/>
      <w:adjustRightInd w:val="0"/>
    </w:pPr>
    <w:rPr>
      <w:rFonts w:ascii="Arial" w:eastAsia="Batang" w:hAnsi="Arial" w:cs="Arial"/>
      <w:color w:val="000000"/>
      <w:sz w:val="24"/>
      <w:szCs w:val="24"/>
      <w:lang w:eastAsia="ja-JP"/>
    </w:rPr>
  </w:style>
  <w:style w:type="character" w:customStyle="1" w:styleId="Heading2Char">
    <w:name w:val="Heading 2 Char"/>
    <w:link w:val="Heading2"/>
    <w:rsid w:val="00A515E2"/>
    <w:rPr>
      <w:rFonts w:ascii="Arial" w:hAnsi="Arial" w:cs="Arial"/>
      <w:b/>
      <w:bCs/>
      <w:iCs/>
      <w:color w:val="155F1A"/>
      <w:sz w:val="28"/>
      <w:szCs w:val="28"/>
    </w:rPr>
  </w:style>
  <w:style w:type="paragraph" w:customStyle="1" w:styleId="Heading">
    <w:name w:val="Heading"/>
    <w:basedOn w:val="Heading1"/>
    <w:uiPriority w:val="99"/>
    <w:rsid w:val="00A515E2"/>
    <w:pPr>
      <w:tabs>
        <w:tab w:val="left" w:pos="567"/>
      </w:tabs>
      <w:overflowPunct w:val="0"/>
      <w:autoSpaceDE w:val="0"/>
      <w:autoSpaceDN w:val="0"/>
      <w:adjustRightInd w:val="0"/>
      <w:spacing w:before="600" w:after="240"/>
      <w:jc w:val="center"/>
      <w:outlineLvl w:val="9"/>
    </w:pPr>
    <w:rPr>
      <w:rFonts w:ascii="Times New Roman" w:eastAsia="Times New Roman" w:hAnsi="Times New Roman" w:cs="Times New Roman"/>
      <w:caps w:val="0"/>
      <w:sz w:val="28"/>
      <w:szCs w:val="28"/>
      <w:lang w:val="fr-FR"/>
    </w:rPr>
  </w:style>
  <w:style w:type="table" w:customStyle="1" w:styleId="TableGrid1">
    <w:name w:val="Table Grid1"/>
    <w:basedOn w:val="TableNormal"/>
    <w:next w:val="TableGrid"/>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515E2"/>
    <w:pPr>
      <w:spacing w:after="120" w:line="480" w:lineRule="auto"/>
    </w:pPr>
    <w:rPr>
      <w:rFonts w:eastAsia="Times New Roman" w:cs="Times New Roman"/>
      <w:szCs w:val="24"/>
      <w:lang w:eastAsia="en-US"/>
    </w:rPr>
  </w:style>
  <w:style w:type="character" w:customStyle="1" w:styleId="BodyText2Char">
    <w:name w:val="Body Text 2 Char"/>
    <w:basedOn w:val="DefaultParagraphFont"/>
    <w:link w:val="BodyText2"/>
    <w:rsid w:val="00A515E2"/>
    <w:rPr>
      <w:rFonts w:ascii="Arial" w:hAnsi="Arial"/>
      <w:szCs w:val="24"/>
    </w:rPr>
  </w:style>
  <w:style w:type="paragraph" w:styleId="PlainText">
    <w:name w:val="Plain Text"/>
    <w:basedOn w:val="Normal"/>
    <w:link w:val="PlainTextChar"/>
    <w:uiPriority w:val="99"/>
    <w:rsid w:val="00A515E2"/>
    <w:rPr>
      <w:rFonts w:ascii="Courier New" w:hAnsi="Courier New" w:cs="Courier New"/>
      <w:color w:val="0000FF"/>
    </w:rPr>
  </w:style>
  <w:style w:type="character" w:customStyle="1" w:styleId="PlainTextChar">
    <w:name w:val="Plain Text Char"/>
    <w:basedOn w:val="DefaultParagraphFont"/>
    <w:link w:val="PlainText"/>
    <w:uiPriority w:val="99"/>
    <w:rsid w:val="00A515E2"/>
    <w:rPr>
      <w:rFonts w:ascii="Courier New" w:eastAsia="SimSun" w:hAnsi="Courier New" w:cs="Courier New"/>
      <w:color w:val="0000FF"/>
      <w:lang w:eastAsia="zh-CN"/>
    </w:rPr>
  </w:style>
  <w:style w:type="character" w:styleId="CommentReference">
    <w:name w:val="annotation reference"/>
    <w:basedOn w:val="DefaultParagraphFont"/>
    <w:rsid w:val="00A515E2"/>
    <w:rPr>
      <w:sz w:val="16"/>
      <w:szCs w:val="16"/>
    </w:rPr>
  </w:style>
  <w:style w:type="paragraph" w:styleId="CommentSubject">
    <w:name w:val="annotation subject"/>
    <w:basedOn w:val="CommentText"/>
    <w:next w:val="CommentText"/>
    <w:link w:val="CommentSubjectChar"/>
    <w:uiPriority w:val="99"/>
    <w:rsid w:val="00A515E2"/>
    <w:rPr>
      <w:b/>
      <w:bCs/>
    </w:rPr>
  </w:style>
  <w:style w:type="character" w:customStyle="1" w:styleId="CommentSubjectChar">
    <w:name w:val="Comment Subject Char"/>
    <w:basedOn w:val="CommentTextChar"/>
    <w:link w:val="CommentSubject"/>
    <w:uiPriority w:val="99"/>
    <w:rsid w:val="00A515E2"/>
    <w:rPr>
      <w:rFonts w:ascii="Arial" w:eastAsia="SimSun" w:hAnsi="Arial" w:cs="Arial"/>
      <w:b/>
      <w:bCs/>
      <w:sz w:val="18"/>
      <w:lang w:eastAsia="zh-CN"/>
    </w:rPr>
  </w:style>
  <w:style w:type="paragraph" w:styleId="Revision">
    <w:name w:val="Revision"/>
    <w:hidden/>
    <w:uiPriority w:val="99"/>
    <w:semiHidden/>
    <w:rsid w:val="00A515E2"/>
    <w:rPr>
      <w:rFonts w:ascii="Arial" w:hAnsi="Arial" w:cs="Arial"/>
      <w:sz w:val="22"/>
    </w:rPr>
  </w:style>
  <w:style w:type="paragraph" w:customStyle="1" w:styleId="null">
    <w:name w:val="null"/>
    <w:basedOn w:val="Normal"/>
    <w:rsid w:val="00A515E2"/>
    <w:pPr>
      <w:spacing w:before="100" w:beforeAutospacing="1" w:after="100" w:afterAutospacing="1"/>
    </w:pPr>
    <w:rPr>
      <w:rFonts w:ascii="Times New Roman" w:eastAsiaTheme="minorHAnsi" w:hAnsi="Times New Roman" w:cs="Times New Roman"/>
      <w:sz w:val="24"/>
      <w:szCs w:val="24"/>
      <w:lang w:eastAsia="en-US"/>
    </w:rPr>
  </w:style>
  <w:style w:type="character" w:customStyle="1" w:styleId="null1">
    <w:name w:val="null1"/>
    <w:basedOn w:val="DefaultParagraphFont"/>
    <w:rsid w:val="00A515E2"/>
  </w:style>
  <w:style w:type="paragraph" w:customStyle="1" w:styleId="Endofdocument">
    <w:name w:val="End of document"/>
    <w:basedOn w:val="Normal"/>
    <w:rsid w:val="00A515E2"/>
    <w:pPr>
      <w:ind w:left="4536"/>
      <w:jc w:val="center"/>
    </w:pPr>
    <w:rPr>
      <w:rFonts w:ascii="Times New Roman" w:eastAsia="Times New Roman" w:hAnsi="Times New Roman" w:cs="Times New Roman"/>
      <w:sz w:val="24"/>
      <w:lang w:eastAsia="en-US"/>
    </w:rPr>
  </w:style>
  <w:style w:type="paragraph" w:styleId="BlockText">
    <w:name w:val="Block Text"/>
    <w:basedOn w:val="Normal"/>
    <w:rsid w:val="00A515E2"/>
    <w:pPr>
      <w:tabs>
        <w:tab w:val="left" w:pos="2127"/>
      </w:tabs>
      <w:spacing w:after="40"/>
      <w:ind w:left="2127" w:right="896" w:hanging="2127"/>
    </w:pPr>
    <w:rPr>
      <w:rFonts w:ascii="Times New Roman" w:eastAsia="Times New Roman" w:hAnsi="Times New Roman" w:cs="Times New Roman"/>
      <w:sz w:val="24"/>
      <w:lang w:eastAsia="en-US"/>
    </w:rPr>
  </w:style>
  <w:style w:type="character" w:styleId="Emphasis">
    <w:name w:val="Emphasis"/>
    <w:uiPriority w:val="20"/>
    <w:qFormat/>
    <w:rsid w:val="00A515E2"/>
    <w:rPr>
      <w:i/>
      <w:iCs/>
    </w:rPr>
  </w:style>
  <w:style w:type="character" w:customStyle="1" w:styleId="st">
    <w:name w:val="st"/>
    <w:basedOn w:val="DefaultParagraphFont"/>
    <w:rsid w:val="00A515E2"/>
  </w:style>
  <w:style w:type="character" w:customStyle="1" w:styleId="Heading1Char">
    <w:name w:val="Heading 1 Char"/>
    <w:basedOn w:val="DefaultParagraphFont"/>
    <w:link w:val="Heading1"/>
    <w:rsid w:val="00A515E2"/>
    <w:rPr>
      <w:rFonts w:ascii="Arial" w:eastAsiaTheme="minorHAnsi" w:hAnsi="Arial" w:cstheme="minorBidi"/>
      <w:caps/>
      <w:color w:val="155F1A"/>
      <w:sz w:val="44"/>
      <w:szCs w:val="44"/>
      <w:lang w:val="en-GB"/>
    </w:rPr>
  </w:style>
  <w:style w:type="paragraph" w:customStyle="1" w:styleId="StyleHeading4">
    <w:name w:val="Style Heading 4"/>
    <w:basedOn w:val="Normal"/>
    <w:qFormat/>
    <w:rsid w:val="00A515E2"/>
    <w:pPr>
      <w:keepNext/>
      <w:ind w:left="1843" w:hanging="1843"/>
      <w:outlineLvl w:val="2"/>
    </w:pPr>
    <w:rPr>
      <w:b/>
      <w:bCs/>
      <w:i/>
      <w:szCs w:val="26"/>
    </w:rPr>
  </w:style>
  <w:style w:type="character" w:customStyle="1" w:styleId="Heading5Char">
    <w:name w:val="Heading 5 Char"/>
    <w:basedOn w:val="DefaultParagraphFont"/>
    <w:link w:val="Heading5"/>
    <w:rsid w:val="00A515E2"/>
    <w:rPr>
      <w:rFonts w:asciiTheme="majorHAnsi" w:eastAsiaTheme="majorEastAsia" w:hAnsiTheme="majorHAnsi" w:cstheme="majorBidi"/>
      <w:color w:val="194C32" w:themeColor="accent1" w:themeShade="7F"/>
      <w:lang w:eastAsia="zh-CN"/>
    </w:rPr>
  </w:style>
  <w:style w:type="character" w:customStyle="1" w:styleId="Heading9Char">
    <w:name w:val="Heading 9 Char"/>
    <w:basedOn w:val="DefaultParagraphFont"/>
    <w:link w:val="Heading9"/>
    <w:rsid w:val="00281D27"/>
    <w:rPr>
      <w:rFonts w:ascii="Arial" w:hAnsi="Arial" w:cs="Arial"/>
      <w:b/>
      <w:bCs/>
      <w:iCs/>
      <w:color w:val="155F1A"/>
      <w:szCs w:val="28"/>
    </w:rPr>
  </w:style>
  <w:style w:type="character" w:customStyle="1" w:styleId="Heading3Char">
    <w:name w:val="Heading 3 Char"/>
    <w:link w:val="Heading3"/>
    <w:rsid w:val="00A515E2"/>
    <w:rPr>
      <w:rFonts w:ascii="Arial" w:hAnsi="Arial" w:cs="Arial"/>
      <w:bCs/>
      <w:iCs/>
      <w:color w:val="155F1A"/>
      <w:sz w:val="28"/>
      <w:szCs w:val="26"/>
    </w:rPr>
  </w:style>
  <w:style w:type="character" w:customStyle="1" w:styleId="Heading4Char">
    <w:name w:val="Heading 4 Char"/>
    <w:link w:val="Heading4"/>
    <w:rsid w:val="00A515E2"/>
    <w:rPr>
      <w:rFonts w:ascii="Arial" w:hAnsi="Arial" w:cs="Arial"/>
      <w:bCs/>
      <w:iCs/>
      <w:color w:val="155F1A"/>
      <w:sz w:val="28"/>
      <w:szCs w:val="26"/>
    </w:rPr>
  </w:style>
  <w:style w:type="character" w:customStyle="1" w:styleId="EndnoteTextChar">
    <w:name w:val="Endnote Text Char"/>
    <w:link w:val="EndnoteText"/>
    <w:semiHidden/>
    <w:rsid w:val="00A515E2"/>
    <w:rPr>
      <w:rFonts w:ascii="Arial" w:eastAsia="SimSun" w:hAnsi="Arial" w:cs="Arial"/>
      <w:sz w:val="18"/>
      <w:lang w:eastAsia="zh-CN"/>
    </w:rPr>
  </w:style>
  <w:style w:type="character" w:customStyle="1" w:styleId="SignatureChar">
    <w:name w:val="Signature Char"/>
    <w:link w:val="Signature"/>
    <w:rsid w:val="00A515E2"/>
    <w:rPr>
      <w:rFonts w:ascii="Arial" w:eastAsia="SimSun" w:hAnsi="Arial" w:cs="Arial"/>
      <w:lang w:eastAsia="zh-CN"/>
    </w:rPr>
  </w:style>
  <w:style w:type="paragraph" w:styleId="TOCHeading">
    <w:name w:val="TOC Heading"/>
    <w:basedOn w:val="Heading1"/>
    <w:next w:val="Normal"/>
    <w:uiPriority w:val="39"/>
    <w:unhideWhenUsed/>
    <w:qFormat/>
    <w:rsid w:val="00A515E2"/>
    <w:pPr>
      <w:keepLines/>
      <w:spacing w:before="480" w:after="0" w:line="276" w:lineRule="auto"/>
      <w:outlineLvl w:val="9"/>
    </w:pPr>
    <w:rPr>
      <w:rFonts w:ascii="Cambria" w:eastAsia="Times New Roman" w:hAnsi="Cambria" w:cs="Times New Roman"/>
      <w:caps w:val="0"/>
      <w:color w:val="365F91"/>
      <w:sz w:val="28"/>
      <w:szCs w:val="28"/>
      <w:lang w:eastAsia="ja-JP"/>
    </w:rPr>
  </w:style>
  <w:style w:type="paragraph" w:customStyle="1" w:styleId="StyleHeading3ComplexItalic">
    <w:name w:val="Style Heading 3 + (Complex) Italic"/>
    <w:basedOn w:val="StyleHeading214ptAuto"/>
    <w:link w:val="StyleHeading3ComplexItalicChar"/>
    <w:rsid w:val="00A515E2"/>
    <w:pPr>
      <w:keepNext/>
      <w:tabs>
        <w:tab w:val="left" w:pos="2835"/>
      </w:tabs>
      <w:ind w:left="2835" w:hanging="2835"/>
      <w:outlineLvl w:val="2"/>
    </w:pPr>
    <w:rPr>
      <w:rFonts w:ascii="Arial" w:eastAsia="SimSun" w:hAnsi="Arial"/>
      <w:b/>
      <w:iCs w:val="0"/>
      <w:sz w:val="22"/>
      <w:szCs w:val="22"/>
      <w:lang w:val="en-US" w:eastAsia="en-US"/>
    </w:rPr>
  </w:style>
  <w:style w:type="character" w:customStyle="1" w:styleId="StyleHeading3ComplexItalicChar">
    <w:name w:val="Style Heading 3 + (Complex) Italic Char"/>
    <w:link w:val="StyleHeading3ComplexItalic"/>
    <w:rsid w:val="00A515E2"/>
    <w:rPr>
      <w:rFonts w:ascii="Arial" w:eastAsia="SimSun" w:hAnsi="Arial" w:cs="Arial"/>
      <w:b/>
      <w:bCs/>
      <w:color w:val="155F1A"/>
      <w:sz w:val="22"/>
      <w:szCs w:val="22"/>
    </w:rPr>
  </w:style>
  <w:style w:type="paragraph" w:customStyle="1" w:styleId="StyleStyleHeading3ComplexItalicLatin">
    <w:name w:val="Style Style Heading 3 + (Complex) Italic + (Latin)"/>
    <w:basedOn w:val="StyleHeading3ComplexItalic"/>
    <w:link w:val="StyleStyleHeading3ComplexItalicLatinChar"/>
    <w:rsid w:val="00A515E2"/>
    <w:rPr>
      <w:rFonts w:eastAsia="Times New Roman"/>
      <w:bCs w:val="0"/>
    </w:rPr>
  </w:style>
  <w:style w:type="character" w:customStyle="1" w:styleId="StyleStyleHeading3ComplexItalicLatinChar">
    <w:name w:val="Style Style Heading 3 + (Complex) Italic + (Latin) Char"/>
    <w:link w:val="StyleStyleHeading3ComplexItalicLatin"/>
    <w:rsid w:val="00A515E2"/>
    <w:rPr>
      <w:rFonts w:ascii="Arial" w:hAnsi="Arial" w:cs="Arial"/>
      <w:b/>
      <w:color w:val="155F1A"/>
      <w:sz w:val="22"/>
      <w:szCs w:val="22"/>
    </w:rPr>
  </w:style>
  <w:style w:type="paragraph" w:customStyle="1" w:styleId="CharCharCharChar">
    <w:name w:val="Char Char Char Char"/>
    <w:basedOn w:val="Normal"/>
    <w:rsid w:val="00A515E2"/>
    <w:pPr>
      <w:spacing w:after="160" w:line="240" w:lineRule="exact"/>
    </w:pPr>
    <w:rPr>
      <w:rFonts w:ascii="Verdana" w:eastAsia="Times New Roman" w:hAnsi="Verdana" w:cs="Times New Roman"/>
      <w:lang w:val="en-GB" w:eastAsia="en-US"/>
    </w:rPr>
  </w:style>
  <w:style w:type="paragraph" w:styleId="BodyTextIndent">
    <w:name w:val="Body Text Indent"/>
    <w:basedOn w:val="Normal"/>
    <w:link w:val="BodyTextIndentChar"/>
    <w:rsid w:val="00A515E2"/>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A515E2"/>
    <w:rPr>
      <w:sz w:val="24"/>
    </w:rPr>
  </w:style>
  <w:style w:type="character" w:customStyle="1" w:styleId="hps">
    <w:name w:val="hps"/>
    <w:basedOn w:val="DefaultParagraphFont"/>
    <w:rsid w:val="00A515E2"/>
  </w:style>
  <w:style w:type="paragraph" w:customStyle="1" w:styleId="1">
    <w:name w:val="1"/>
    <w:basedOn w:val="Normal"/>
    <w:rsid w:val="00A515E2"/>
    <w:pPr>
      <w:spacing w:after="160" w:line="240" w:lineRule="exact"/>
    </w:pPr>
    <w:rPr>
      <w:rFonts w:ascii="Verdana" w:eastAsia="Times New Roman" w:hAnsi="Verdana" w:cs="Times New Roman"/>
      <w:lang w:val="en-GB" w:eastAsia="en-US"/>
    </w:rPr>
  </w:style>
  <w:style w:type="paragraph" w:customStyle="1" w:styleId="NormalArial">
    <w:name w:val="Normal + Arial"/>
    <w:aliases w:val="10 pt"/>
    <w:basedOn w:val="ListParagraph"/>
    <w:rsid w:val="00A515E2"/>
    <w:pPr>
      <w:ind w:left="-28"/>
    </w:pPr>
    <w:rPr>
      <w:rFonts w:eastAsia="MS Mincho" w:cs="Arial"/>
      <w:bCs/>
      <w:lang w:eastAsia="ja-JP"/>
    </w:rPr>
  </w:style>
  <w:style w:type="paragraph" w:customStyle="1" w:styleId="Normal6">
    <w:name w:val="Normal+6"/>
    <w:basedOn w:val="Normal"/>
    <w:next w:val="Normal"/>
    <w:rsid w:val="00A515E2"/>
    <w:pPr>
      <w:autoSpaceDE w:val="0"/>
      <w:autoSpaceDN w:val="0"/>
      <w:adjustRightInd w:val="0"/>
    </w:pPr>
    <w:rPr>
      <w:rFonts w:eastAsia="Times New Roman" w:cs="Times New Roman"/>
      <w:sz w:val="24"/>
      <w:szCs w:val="24"/>
      <w:lang w:eastAsia="en-US"/>
    </w:rPr>
  </w:style>
  <w:style w:type="character" w:customStyle="1" w:styleId="paracolourtext1">
    <w:name w:val="paracolourtext1"/>
    <w:rsid w:val="00A515E2"/>
    <w:rPr>
      <w:b w:val="0"/>
      <w:bCs w:val="0"/>
      <w:i w:val="0"/>
      <w:iCs w:val="0"/>
      <w:color w:val="800000"/>
      <w:sz w:val="20"/>
      <w:szCs w:val="20"/>
    </w:rPr>
  </w:style>
  <w:style w:type="paragraph" w:customStyle="1" w:styleId="Body">
    <w:name w:val="Body"/>
    <w:rsid w:val="00A515E2"/>
    <w:rPr>
      <w:rFonts w:ascii="Helvetica" w:eastAsia="ヒラギノ角ゴ Pro W3" w:hAnsi="Helvetica" w:cs="Angsana New"/>
      <w:color w:val="000000"/>
      <w:sz w:val="24"/>
      <w:lang w:bidi="th-TH"/>
    </w:rPr>
  </w:style>
  <w:style w:type="paragraph" w:customStyle="1" w:styleId="tes1">
    <w:name w:val="tes1"/>
    <w:basedOn w:val="Normal"/>
    <w:rsid w:val="00A515E2"/>
    <w:pPr>
      <w:suppressAutoHyphens/>
      <w:ind w:left="1134" w:right="2195"/>
    </w:pPr>
    <w:rPr>
      <w:rFonts w:ascii="Times New Roman" w:eastAsia="Times New Roman" w:hAnsi="Times New Roman" w:cs="Times New Roman"/>
      <w:b/>
      <w:spacing w:val="4"/>
      <w:w w:val="103"/>
      <w:kern w:val="14"/>
      <w:lang w:val="en-GB" w:eastAsia="en-US"/>
    </w:rPr>
  </w:style>
  <w:style w:type="paragraph" w:customStyle="1" w:styleId="Style10">
    <w:name w:val="Style10"/>
    <w:basedOn w:val="Normal"/>
    <w:autoRedefine/>
    <w:rsid w:val="00A515E2"/>
    <w:pPr>
      <w:tabs>
        <w:tab w:val="left" w:pos="340"/>
        <w:tab w:val="left" w:pos="680"/>
        <w:tab w:val="left" w:pos="1021"/>
        <w:tab w:val="left" w:pos="1361"/>
      </w:tabs>
      <w:suppressAutoHyphens/>
    </w:pPr>
    <w:rPr>
      <w:rFonts w:ascii="Times New Roman" w:eastAsia="Times New Roman" w:hAnsi="Times New Roman" w:cs="Times New Roman"/>
      <w:snapToGrid w:val="0"/>
      <w:lang w:eastAsia="en-US"/>
    </w:rPr>
  </w:style>
  <w:style w:type="paragraph" w:customStyle="1" w:styleId="Style11">
    <w:name w:val="Style11"/>
    <w:basedOn w:val="FootnoteText"/>
    <w:autoRedefine/>
    <w:rsid w:val="00A515E2"/>
    <w:pPr>
      <w:suppressAutoHyphens/>
      <w:ind w:firstLine="340"/>
    </w:pPr>
    <w:rPr>
      <w:rFonts w:ascii="Times New Roman" w:eastAsia="Times New Roman" w:hAnsi="Times New Roman" w:cs="Times New Roman"/>
      <w:snapToGrid w:val="0"/>
      <w:lang w:eastAsia="en-US"/>
    </w:rPr>
  </w:style>
  <w:style w:type="character" w:customStyle="1" w:styleId="TitleChar">
    <w:name w:val="Title Char"/>
    <w:basedOn w:val="DefaultParagraphFont"/>
    <w:link w:val="Title"/>
    <w:rsid w:val="00A515E2"/>
    <w:rPr>
      <w:b/>
      <w:sz w:val="24"/>
    </w:rPr>
  </w:style>
  <w:style w:type="paragraph" w:styleId="Subtitle">
    <w:name w:val="Subtitle"/>
    <w:basedOn w:val="Normal"/>
    <w:link w:val="SubtitleChar"/>
    <w:qFormat/>
    <w:rsid w:val="00A515E2"/>
    <w:pPr>
      <w:jc w:val="center"/>
    </w:pPr>
    <w:rPr>
      <w:rFonts w:ascii="Times New Roman" w:eastAsia="Times New Roman" w:hAnsi="Times New Roman" w:cs="Times New Roman"/>
      <w:b/>
      <w:caps/>
      <w:color w:val="0000FF"/>
      <w:sz w:val="28"/>
      <w:lang w:eastAsia="en-US"/>
    </w:rPr>
  </w:style>
  <w:style w:type="character" w:customStyle="1" w:styleId="SubtitleChar">
    <w:name w:val="Subtitle Char"/>
    <w:basedOn w:val="DefaultParagraphFont"/>
    <w:link w:val="Subtitle"/>
    <w:rsid w:val="00A515E2"/>
    <w:rPr>
      <w:b/>
      <w:caps/>
      <w:color w:val="0000FF"/>
      <w:sz w:val="28"/>
    </w:rPr>
  </w:style>
  <w:style w:type="paragraph" w:styleId="BodyTextIndent2">
    <w:name w:val="Body Text Indent 2"/>
    <w:basedOn w:val="Normal"/>
    <w:link w:val="BodyTextIndent2Char"/>
    <w:rsid w:val="00A515E2"/>
    <w:pPr>
      <w:tabs>
        <w:tab w:val="left" w:pos="714"/>
      </w:tabs>
      <w:spacing w:after="100"/>
      <w:ind w:hanging="6"/>
    </w:pPr>
    <w:rPr>
      <w:rFonts w:eastAsia="Times New Roman" w:cs="Times New Roman"/>
      <w:snapToGrid w:val="0"/>
      <w:color w:val="000000"/>
      <w:lang w:eastAsia="en-US"/>
    </w:rPr>
  </w:style>
  <w:style w:type="character" w:customStyle="1" w:styleId="BodyTextIndent2Char">
    <w:name w:val="Body Text Indent 2 Char"/>
    <w:basedOn w:val="DefaultParagraphFont"/>
    <w:link w:val="BodyTextIndent2"/>
    <w:rsid w:val="00A515E2"/>
    <w:rPr>
      <w:rFonts w:ascii="Arial" w:hAnsi="Arial"/>
      <w:snapToGrid w:val="0"/>
      <w:color w:val="000000"/>
    </w:rPr>
  </w:style>
  <w:style w:type="paragraph" w:customStyle="1" w:styleId="3029-Titrechapitre">
    <w:name w:val="3029-Titre chapitre"/>
    <w:basedOn w:val="Heading1"/>
    <w:rsid w:val="00A515E2"/>
    <w:pPr>
      <w:spacing w:after="0"/>
    </w:pPr>
    <w:rPr>
      <w:rFonts w:ascii="Arial Black" w:eastAsia="Times" w:hAnsi="Arial Black" w:cs="Times New Roman"/>
      <w:b/>
      <w:bCs/>
      <w:caps w:val="0"/>
      <w:color w:val="000080"/>
      <w:sz w:val="30"/>
      <w:szCs w:val="20"/>
      <w:lang w:val="fr-FR"/>
    </w:rPr>
  </w:style>
  <w:style w:type="character" w:customStyle="1" w:styleId="underline">
    <w:name w:val="underline"/>
    <w:rsid w:val="00A515E2"/>
    <w:rPr>
      <w:u w:val="single"/>
    </w:rPr>
  </w:style>
  <w:style w:type="paragraph" w:customStyle="1" w:styleId="zanxhead">
    <w:name w:val="zanxhead"/>
    <w:basedOn w:val="Normal"/>
    <w:rsid w:val="00A515E2"/>
    <w:pPr>
      <w:spacing w:before="200"/>
    </w:pPr>
    <w:rPr>
      <w:rFonts w:ascii="Times New Roman" w:eastAsia="Times New Roman" w:hAnsi="Times New Roman" w:cs="Times New Roman"/>
      <w:b/>
      <w:color w:val="0000FF"/>
      <w:sz w:val="24"/>
      <w:lang w:eastAsia="en-US"/>
    </w:rPr>
  </w:style>
  <w:style w:type="paragraph" w:customStyle="1" w:styleId="zanxtext">
    <w:name w:val="zanxtext"/>
    <w:basedOn w:val="Normal"/>
    <w:rsid w:val="00A515E2"/>
    <w:pPr>
      <w:spacing w:before="120"/>
    </w:pPr>
    <w:rPr>
      <w:rFonts w:ascii="Times New Roman" w:eastAsia="Times New Roman" w:hAnsi="Times New Roman" w:cs="Times New Roman"/>
      <w:sz w:val="24"/>
      <w:lang w:eastAsia="en-US"/>
    </w:rPr>
  </w:style>
  <w:style w:type="character" w:styleId="Strong">
    <w:name w:val="Strong"/>
    <w:qFormat/>
    <w:rsid w:val="00A515E2"/>
    <w:rPr>
      <w:b/>
      <w:bCs/>
    </w:rPr>
  </w:style>
  <w:style w:type="paragraph" w:customStyle="1" w:styleId="Documenttitle">
    <w:name w:val="Document title"/>
    <w:basedOn w:val="Normal"/>
    <w:next w:val="preparedby0"/>
    <w:rsid w:val="00A515E2"/>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A515E2"/>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A515E2"/>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A515E2"/>
    <w:pPr>
      <w:spacing w:before="480"/>
      <w:contextualSpacing/>
    </w:pPr>
    <w:rPr>
      <w:sz w:val="24"/>
    </w:rPr>
  </w:style>
  <w:style w:type="paragraph" w:customStyle="1" w:styleId="Meetingplacedate">
    <w:name w:val="Meeting place &amp; date"/>
    <w:basedOn w:val="Sessiontitle"/>
    <w:next w:val="Documenttitle"/>
    <w:rsid w:val="00A515E2"/>
    <w:pPr>
      <w:spacing w:before="0"/>
      <w:contextualSpacing w:val="0"/>
    </w:pPr>
  </w:style>
  <w:style w:type="paragraph" w:customStyle="1" w:styleId="Language">
    <w:name w:val="Language"/>
    <w:basedOn w:val="Normal"/>
    <w:next w:val="Normal"/>
    <w:rsid w:val="00A515E2"/>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A515E2"/>
    <w:pPr>
      <w:spacing w:before="1800" w:after="0"/>
    </w:pPr>
  </w:style>
  <w:style w:type="paragraph" w:customStyle="1" w:styleId="CarCarCar">
    <w:name w:val="Car Car Car"/>
    <w:basedOn w:val="Normal"/>
    <w:rsid w:val="00A515E2"/>
    <w:pPr>
      <w:spacing w:after="160" w:line="240" w:lineRule="exact"/>
    </w:pPr>
    <w:rPr>
      <w:rFonts w:ascii="Verdana" w:eastAsia="PMingLiU" w:hAnsi="Verdana" w:cs="Times New Roman"/>
      <w:lang w:eastAsia="en-US"/>
    </w:rPr>
  </w:style>
  <w:style w:type="paragraph" w:customStyle="1" w:styleId="Paragraphedeliste">
    <w:name w:val="Paragraphe de liste"/>
    <w:autoRedefine/>
    <w:rsid w:val="00A515E2"/>
    <w:pPr>
      <w:spacing w:after="200" w:line="276" w:lineRule="auto"/>
      <w:ind w:left="720"/>
    </w:pPr>
    <w:rPr>
      <w:rFonts w:ascii="Lucida Grande" w:eastAsia="ヒラギノ角ゴ Pro W3" w:hAnsi="Lucida Grande"/>
      <w:color w:val="000000"/>
      <w:sz w:val="22"/>
      <w:lang w:val="en-GB"/>
    </w:rPr>
  </w:style>
  <w:style w:type="character" w:styleId="FollowedHyperlink">
    <w:name w:val="FollowedHyperlink"/>
    <w:uiPriority w:val="99"/>
    <w:rsid w:val="00A515E2"/>
    <w:rPr>
      <w:color w:val="606420"/>
      <w:u w:val="single"/>
    </w:rPr>
  </w:style>
  <w:style w:type="paragraph" w:customStyle="1" w:styleId="Body1">
    <w:name w:val="Body 1"/>
    <w:rsid w:val="00A515E2"/>
    <w:rPr>
      <w:rFonts w:ascii="Helvetica" w:eastAsia="Arial Unicode MS" w:hAnsi="Helvetica"/>
      <w:color w:val="000000"/>
      <w:sz w:val="24"/>
    </w:rPr>
  </w:style>
  <w:style w:type="character" w:customStyle="1" w:styleId="Bona">
    <w:name w:val="Bona"/>
    <w:semiHidden/>
    <w:rsid w:val="00A515E2"/>
    <w:rPr>
      <w:rFonts w:ascii="Arial" w:hAnsi="Arial" w:cs="Arial"/>
      <w:color w:val="000080"/>
      <w:sz w:val="20"/>
      <w:szCs w:val="20"/>
    </w:rPr>
  </w:style>
  <w:style w:type="paragraph" w:customStyle="1" w:styleId="Peromissi">
    <w:name w:val="Per omissió"/>
    <w:rsid w:val="00A515E2"/>
    <w:pPr>
      <w:pBdr>
        <w:top w:val="nil"/>
        <w:left w:val="nil"/>
        <w:bottom w:val="nil"/>
        <w:right w:val="nil"/>
        <w:between w:val="nil"/>
        <w:bar w:val="nil"/>
      </w:pBdr>
    </w:pPr>
    <w:rPr>
      <w:rFonts w:ascii="Helvetica Neue" w:eastAsia="Arial Unicode MS" w:hAnsi="Helvetica Neue" w:cs="Arial Unicode MS"/>
      <w:color w:val="000000"/>
      <w:sz w:val="22"/>
      <w:szCs w:val="22"/>
      <w:bdr w:val="nil"/>
      <w:lang w:val="fr-CH" w:eastAsia="fr-CH"/>
    </w:rPr>
  </w:style>
  <w:style w:type="numbering" w:customStyle="1" w:styleId="NoList1">
    <w:name w:val="No List1"/>
    <w:next w:val="NoList"/>
    <w:uiPriority w:val="99"/>
    <w:semiHidden/>
    <w:unhideWhenUsed/>
    <w:rsid w:val="00A515E2"/>
  </w:style>
  <w:style w:type="paragraph" w:customStyle="1" w:styleId="StyleStyleHeading3ComplexItalicLatin12pt">
    <w:name w:val="Style Style Heading 3 + (Complex) Italic + (Latin) 12 pt"/>
    <w:basedOn w:val="StyleHeading3ComplexItalic"/>
    <w:link w:val="StyleStyleHeading3ComplexItalicLatin12ptChar"/>
    <w:rsid w:val="00A515E2"/>
    <w:pPr>
      <w:tabs>
        <w:tab w:val="clear" w:pos="2835"/>
        <w:tab w:val="left" w:pos="1985"/>
      </w:tabs>
      <w:ind w:left="0" w:firstLine="0"/>
    </w:pPr>
    <w:rPr>
      <w:rFonts w:eastAsia="Times New Roman"/>
      <w:iCs/>
      <w:caps/>
    </w:rPr>
  </w:style>
  <w:style w:type="character" w:customStyle="1" w:styleId="StyleStyleHeading3ComplexItalicLatin12ptChar">
    <w:name w:val="Style Style Heading 3 + (Complex) Italic + (Latin) 12 pt Char"/>
    <w:link w:val="StyleStyleHeading3ComplexItalicLatin12pt"/>
    <w:rsid w:val="00A515E2"/>
    <w:rPr>
      <w:rFonts w:ascii="Arial" w:hAnsi="Arial" w:cs="Arial"/>
      <w:b/>
      <w:bCs/>
      <w:iCs/>
      <w:caps/>
      <w:color w:val="155F1A"/>
      <w:sz w:val="22"/>
      <w:szCs w:val="22"/>
    </w:rPr>
  </w:style>
  <w:style w:type="table" w:styleId="TableClassic2">
    <w:name w:val="Table Classic 2"/>
    <w:basedOn w:val="TableNormal"/>
    <w:rsid w:val="00A515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Shading2-Accent1">
    <w:name w:val="Medium Shading 2 Accent 1"/>
    <w:basedOn w:val="TableNormal"/>
    <w:uiPriority w:val="64"/>
    <w:rsid w:val="00A515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996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9966" w:themeFill="accent1"/>
      </w:tcPr>
    </w:tblStylePr>
    <w:tblStylePr w:type="lastCol">
      <w:rPr>
        <w:b/>
        <w:bCs/>
        <w:color w:val="FFFFFF" w:themeColor="background1"/>
      </w:rPr>
      <w:tblPr/>
      <w:tcPr>
        <w:tcBorders>
          <w:left w:val="nil"/>
          <w:right w:val="nil"/>
          <w:insideH w:val="nil"/>
          <w:insideV w:val="nil"/>
        </w:tcBorders>
        <w:shd w:val="clear" w:color="auto" w:fill="33996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A515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C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99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99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99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99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D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D8B2" w:themeFill="accent1" w:themeFillTint="7F"/>
      </w:tcPr>
    </w:tblStylePr>
  </w:style>
  <w:style w:type="table" w:customStyle="1" w:styleId="GridTable4-Accent11">
    <w:name w:val="Grid Table 4 - Accent 11"/>
    <w:basedOn w:val="TableNormal"/>
    <w:uiPriority w:val="49"/>
    <w:rsid w:val="00A515E2"/>
    <w:tblPr>
      <w:tblStyleRowBandSize w:val="1"/>
      <w:tblStyleColBandSize w:val="1"/>
      <w:tblBorders>
        <w:top w:val="single" w:sz="4" w:space="0" w:color="75D1A2" w:themeColor="accent1" w:themeTint="99"/>
        <w:left w:val="single" w:sz="4" w:space="0" w:color="75D1A2" w:themeColor="accent1" w:themeTint="99"/>
        <w:bottom w:val="single" w:sz="4" w:space="0" w:color="75D1A2" w:themeColor="accent1" w:themeTint="99"/>
        <w:right w:val="single" w:sz="4" w:space="0" w:color="75D1A2" w:themeColor="accent1" w:themeTint="99"/>
        <w:insideH w:val="single" w:sz="4" w:space="0" w:color="75D1A2" w:themeColor="accent1" w:themeTint="99"/>
        <w:insideV w:val="single" w:sz="4" w:space="0" w:color="75D1A2" w:themeColor="accent1" w:themeTint="99"/>
      </w:tblBorders>
    </w:tblPr>
    <w:tblStylePr w:type="firstRow">
      <w:rPr>
        <w:b/>
        <w:bCs/>
        <w:color w:val="FFFFFF" w:themeColor="background1"/>
      </w:rPr>
      <w:tblPr/>
      <w:tcPr>
        <w:tcBorders>
          <w:top w:val="single" w:sz="4" w:space="0" w:color="339966" w:themeColor="accent1"/>
          <w:left w:val="single" w:sz="4" w:space="0" w:color="339966" w:themeColor="accent1"/>
          <w:bottom w:val="single" w:sz="4" w:space="0" w:color="339966" w:themeColor="accent1"/>
          <w:right w:val="single" w:sz="4" w:space="0" w:color="339966" w:themeColor="accent1"/>
          <w:insideH w:val="nil"/>
          <w:insideV w:val="nil"/>
        </w:tcBorders>
        <w:shd w:val="clear" w:color="auto" w:fill="339966" w:themeFill="accent1"/>
      </w:tcPr>
    </w:tblStylePr>
    <w:tblStylePr w:type="lastRow">
      <w:rPr>
        <w:b/>
        <w:bCs/>
      </w:rPr>
      <w:tblPr/>
      <w:tcPr>
        <w:tcBorders>
          <w:top w:val="double" w:sz="4" w:space="0" w:color="339966" w:themeColor="accent1"/>
        </w:tcBorders>
      </w:tcPr>
    </w:tblStylePr>
    <w:tblStylePr w:type="firstCol">
      <w:rPr>
        <w:b/>
        <w:bCs/>
      </w:rPr>
    </w:tblStylePr>
    <w:tblStylePr w:type="lastCol">
      <w:rPr>
        <w:b/>
        <w:bCs/>
      </w:rPr>
    </w:tblStylePr>
    <w:tblStylePr w:type="band1Vert">
      <w:tblPr/>
      <w:tcPr>
        <w:shd w:val="clear" w:color="auto" w:fill="D1EFE0" w:themeFill="accent1" w:themeFillTint="33"/>
      </w:tcPr>
    </w:tblStylePr>
    <w:tblStylePr w:type="band1Horz">
      <w:tblPr/>
      <w:tcPr>
        <w:shd w:val="clear" w:color="auto" w:fill="D1EFE0" w:themeFill="accent1" w:themeFillTint="33"/>
      </w:tcPr>
    </w:tblStylePr>
  </w:style>
  <w:style w:type="paragraph" w:customStyle="1" w:styleId="Style1">
    <w:name w:val="Style1"/>
    <w:basedOn w:val="Normal"/>
    <w:qFormat/>
    <w:rsid w:val="00A515E2"/>
    <w:pPr>
      <w:numPr>
        <w:numId w:val="12"/>
      </w:numPr>
    </w:pPr>
    <w:rPr>
      <w:rFonts w:eastAsia="Times New Roman" w:cs="Times New Roman"/>
      <w:szCs w:val="24"/>
      <w:lang w:eastAsia="en-US"/>
    </w:rPr>
  </w:style>
  <w:style w:type="paragraph" w:customStyle="1" w:styleId="DocTitle">
    <w:name w:val="DocTitle"/>
    <w:basedOn w:val="Normal"/>
    <w:uiPriority w:val="6"/>
    <w:qFormat/>
    <w:rsid w:val="00A515E2"/>
    <w:pPr>
      <w:spacing w:after="180" w:line="220" w:lineRule="atLeast"/>
      <w:jc w:val="center"/>
    </w:pPr>
    <w:rPr>
      <w:rFonts w:eastAsiaTheme="minorHAnsi" w:cstheme="minorBidi"/>
      <w:color w:val="008080" w:themeColor="text2"/>
      <w:sz w:val="44"/>
      <w:szCs w:val="22"/>
      <w:lang w:val="en-GB" w:eastAsia="en-US"/>
    </w:rPr>
  </w:style>
  <w:style w:type="paragraph" w:customStyle="1" w:styleId="SectionTitle">
    <w:name w:val="SectionTitle"/>
    <w:basedOn w:val="Normal"/>
    <w:uiPriority w:val="1"/>
    <w:qFormat/>
    <w:rsid w:val="00A515E2"/>
    <w:pPr>
      <w:keepNext/>
      <w:keepLines/>
      <w:pageBreakBefore/>
      <w:spacing w:after="480" w:line="220" w:lineRule="atLeast"/>
      <w:outlineLvl w:val="0"/>
    </w:pPr>
    <w:rPr>
      <w:rFonts w:eastAsiaTheme="minorHAnsi" w:cstheme="minorBidi"/>
      <w:caps/>
      <w:color w:val="008080" w:themeColor="text2"/>
      <w:sz w:val="44"/>
      <w:szCs w:val="22"/>
      <w:lang w:val="en-GB" w:eastAsia="en-US"/>
    </w:rPr>
  </w:style>
  <w:style w:type="paragraph" w:customStyle="1" w:styleId="NormalNumb">
    <w:name w:val="NormalNumb"/>
    <w:basedOn w:val="Normal"/>
    <w:uiPriority w:val="6"/>
    <w:qFormat/>
    <w:rsid w:val="00A515E2"/>
    <w:pPr>
      <w:spacing w:after="180" w:line="220" w:lineRule="atLeast"/>
    </w:pPr>
    <w:rPr>
      <w:rFonts w:eastAsiaTheme="minorHAnsi" w:cstheme="minorBidi"/>
      <w:sz w:val="18"/>
      <w:szCs w:val="22"/>
      <w:lang w:val="en-GB" w:eastAsia="en-US"/>
    </w:rPr>
  </w:style>
  <w:style w:type="numbering" w:customStyle="1" w:styleId="NumbListMain">
    <w:name w:val="NumbListMain"/>
    <w:uiPriority w:val="99"/>
    <w:rsid w:val="00A515E2"/>
    <w:pPr>
      <w:numPr>
        <w:numId w:val="7"/>
      </w:numPr>
    </w:pPr>
  </w:style>
  <w:style w:type="paragraph" w:customStyle="1" w:styleId="SectionTitleNumb">
    <w:name w:val="SectionTitleNumb"/>
    <w:basedOn w:val="SectionTitle"/>
    <w:next w:val="Normal"/>
    <w:uiPriority w:val="1"/>
    <w:qFormat/>
    <w:rsid w:val="00A515E2"/>
    <w:pPr>
      <w:numPr>
        <w:numId w:val="11"/>
      </w:numPr>
    </w:pPr>
    <w:rPr>
      <w:color w:val="155F1A"/>
    </w:rPr>
  </w:style>
  <w:style w:type="paragraph" w:customStyle="1" w:styleId="StrategyTitle">
    <w:name w:val="StrategyTitle"/>
    <w:basedOn w:val="Normal"/>
    <w:uiPriority w:val="2"/>
    <w:qFormat/>
    <w:rsid w:val="00A515E2"/>
    <w:pPr>
      <w:keepNext/>
      <w:keepLines/>
      <w:pageBreakBefore/>
      <w:tabs>
        <w:tab w:val="num" w:pos="2948"/>
      </w:tabs>
      <w:spacing w:after="180" w:line="220" w:lineRule="atLeast"/>
      <w:ind w:left="2948" w:hanging="2948"/>
      <w:outlineLvl w:val="0"/>
    </w:pPr>
    <w:rPr>
      <w:rFonts w:eastAsiaTheme="minorHAnsi" w:cstheme="minorBidi"/>
      <w:color w:val="008080" w:themeColor="text2"/>
      <w:sz w:val="32"/>
      <w:szCs w:val="22"/>
      <w:lang w:val="en-GB" w:eastAsia="en-US"/>
    </w:rPr>
  </w:style>
  <w:style w:type="paragraph" w:customStyle="1" w:styleId="TableAndChartTitle">
    <w:name w:val="TableAndChartTitle"/>
    <w:basedOn w:val="Normal"/>
    <w:next w:val="Normal"/>
    <w:uiPriority w:val="14"/>
    <w:qFormat/>
    <w:rsid w:val="00A515E2"/>
    <w:pPr>
      <w:keepNext/>
      <w:keepLines/>
      <w:spacing w:before="240" w:after="60" w:line="220" w:lineRule="atLeast"/>
      <w:jc w:val="center"/>
    </w:pPr>
    <w:rPr>
      <w:rFonts w:eastAsiaTheme="minorHAnsi" w:cstheme="minorBidi"/>
      <w:b/>
      <w:color w:val="008080" w:themeColor="text2"/>
      <w:sz w:val="18"/>
      <w:szCs w:val="22"/>
      <w:lang w:val="en-GB" w:eastAsia="en-US"/>
    </w:rPr>
  </w:style>
  <w:style w:type="paragraph" w:customStyle="1" w:styleId="TableAndChartTitleAddText">
    <w:name w:val="TableAndChartTitleAddText"/>
    <w:basedOn w:val="Normal"/>
    <w:next w:val="Normal"/>
    <w:uiPriority w:val="15"/>
    <w:qFormat/>
    <w:rsid w:val="00A515E2"/>
    <w:pPr>
      <w:keepNext/>
      <w:keepLines/>
      <w:spacing w:before="60" w:after="180" w:line="220" w:lineRule="atLeast"/>
      <w:jc w:val="center"/>
    </w:pPr>
    <w:rPr>
      <w:rFonts w:eastAsiaTheme="minorHAnsi" w:cstheme="minorBidi"/>
      <w:i/>
      <w:sz w:val="18"/>
      <w:szCs w:val="22"/>
      <w:lang w:val="en-GB" w:eastAsia="en-US"/>
    </w:rPr>
  </w:style>
  <w:style w:type="paragraph" w:customStyle="1" w:styleId="Heading1NoNumb">
    <w:name w:val="Heading 1NoNumb"/>
    <w:basedOn w:val="Normal"/>
    <w:next w:val="Normal"/>
    <w:uiPriority w:val="6"/>
    <w:qFormat/>
    <w:rsid w:val="00A515E2"/>
    <w:pPr>
      <w:keepNext/>
      <w:spacing w:before="320" w:after="240" w:line="220" w:lineRule="atLeast"/>
      <w:outlineLvl w:val="2"/>
    </w:pPr>
    <w:rPr>
      <w:rFonts w:eastAsiaTheme="minorHAnsi" w:cstheme="minorBidi"/>
      <w:color w:val="008080" w:themeColor="text2"/>
      <w:sz w:val="32"/>
      <w:szCs w:val="22"/>
      <w:lang w:val="en-GB" w:eastAsia="en-US"/>
    </w:rPr>
  </w:style>
  <w:style w:type="numbering" w:customStyle="1" w:styleId="NumbListMain1">
    <w:name w:val="NumbListMain1"/>
    <w:uiPriority w:val="99"/>
    <w:rsid w:val="00A515E2"/>
  </w:style>
  <w:style w:type="table" w:customStyle="1" w:styleId="TableGrid2">
    <w:name w:val="Table Grid2"/>
    <w:basedOn w:val="TableNormal"/>
    <w:next w:val="TableGrid"/>
    <w:uiPriority w:val="59"/>
    <w:rsid w:val="00A515E2"/>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NoTOC">
    <w:name w:val="SectionTitleNoTOC"/>
    <w:basedOn w:val="SectionTitle"/>
    <w:uiPriority w:val="6"/>
    <w:qFormat/>
    <w:rsid w:val="00A515E2"/>
  </w:style>
  <w:style w:type="paragraph" w:customStyle="1" w:styleId="TableText">
    <w:name w:val="TableText"/>
    <w:basedOn w:val="Normal"/>
    <w:uiPriority w:val="17"/>
    <w:qFormat/>
    <w:rsid w:val="00A515E2"/>
    <w:pPr>
      <w:spacing w:line="200" w:lineRule="atLeast"/>
      <w:ind w:left="113"/>
    </w:pPr>
    <w:rPr>
      <w:rFonts w:ascii="Arial Narrow" w:eastAsiaTheme="minorHAnsi" w:hAnsi="Arial Narrow" w:cstheme="minorBidi"/>
      <w:sz w:val="16"/>
      <w:szCs w:val="22"/>
      <w:lang w:val="en-GB" w:eastAsia="en-US"/>
    </w:rPr>
  </w:style>
  <w:style w:type="paragraph" w:customStyle="1" w:styleId="TableTextBold">
    <w:name w:val="TableTextBold"/>
    <w:basedOn w:val="TableText"/>
    <w:uiPriority w:val="17"/>
    <w:qFormat/>
    <w:rsid w:val="00A515E2"/>
    <w:rPr>
      <w:b/>
    </w:rPr>
  </w:style>
  <w:style w:type="paragraph" w:customStyle="1" w:styleId="TableTextItalic">
    <w:name w:val="TableTextItalic"/>
    <w:basedOn w:val="TableText"/>
    <w:uiPriority w:val="17"/>
    <w:qFormat/>
    <w:rsid w:val="00A515E2"/>
    <w:pPr>
      <w:ind w:left="340"/>
    </w:pPr>
    <w:rPr>
      <w:i/>
    </w:rPr>
  </w:style>
  <w:style w:type="paragraph" w:customStyle="1" w:styleId="TableHeading">
    <w:name w:val="TableHeading"/>
    <w:basedOn w:val="TableText"/>
    <w:uiPriority w:val="17"/>
    <w:qFormat/>
    <w:rsid w:val="00A515E2"/>
    <w:pPr>
      <w:keepNext/>
      <w:spacing w:before="40" w:after="20"/>
    </w:pPr>
    <w:rPr>
      <w:b/>
    </w:rPr>
  </w:style>
  <w:style w:type="paragraph" w:customStyle="1" w:styleId="TableNumb">
    <w:name w:val="TableNumb"/>
    <w:basedOn w:val="TableText"/>
    <w:uiPriority w:val="19"/>
    <w:qFormat/>
    <w:rsid w:val="00A515E2"/>
    <w:pPr>
      <w:ind w:left="0" w:right="113"/>
      <w:jc w:val="right"/>
    </w:pPr>
  </w:style>
  <w:style w:type="paragraph" w:customStyle="1" w:styleId="TableHeadingRight">
    <w:name w:val="TableHeadingRight"/>
    <w:basedOn w:val="TableHeading"/>
    <w:uiPriority w:val="17"/>
    <w:qFormat/>
    <w:rsid w:val="00A515E2"/>
    <w:pPr>
      <w:ind w:left="0" w:right="113"/>
      <w:jc w:val="right"/>
    </w:pPr>
  </w:style>
  <w:style w:type="paragraph" w:customStyle="1" w:styleId="TableNumbBold">
    <w:name w:val="TableNumbBold"/>
    <w:basedOn w:val="TableNumb"/>
    <w:uiPriority w:val="19"/>
    <w:qFormat/>
    <w:rsid w:val="00A515E2"/>
    <w:rPr>
      <w:b/>
    </w:rPr>
  </w:style>
  <w:style w:type="numbering" w:customStyle="1" w:styleId="NumbListTable">
    <w:name w:val="NumbListTable"/>
    <w:uiPriority w:val="99"/>
    <w:rsid w:val="00A515E2"/>
    <w:pPr>
      <w:numPr>
        <w:numId w:val="8"/>
      </w:numPr>
    </w:pPr>
  </w:style>
  <w:style w:type="paragraph" w:customStyle="1" w:styleId="ChartTitle">
    <w:name w:val="ChartTitle"/>
    <w:basedOn w:val="Normal"/>
    <w:next w:val="Normal"/>
    <w:uiPriority w:val="49"/>
    <w:semiHidden/>
    <w:qFormat/>
    <w:rsid w:val="00A515E2"/>
    <w:pPr>
      <w:numPr>
        <w:numId w:val="6"/>
      </w:numPr>
      <w:spacing w:before="180" w:after="90" w:line="220" w:lineRule="atLeast"/>
      <w:jc w:val="center"/>
    </w:pPr>
    <w:rPr>
      <w:rFonts w:eastAsiaTheme="minorHAnsi" w:cstheme="minorBidi"/>
      <w:b/>
      <w:color w:val="008080" w:themeColor="text2"/>
      <w:sz w:val="18"/>
      <w:szCs w:val="22"/>
      <w:lang w:val="en-GB" w:eastAsia="en-US"/>
    </w:rPr>
  </w:style>
  <w:style w:type="numbering" w:customStyle="1" w:styleId="NumbListChart">
    <w:name w:val="NumbListChart"/>
    <w:uiPriority w:val="99"/>
    <w:rsid w:val="00A515E2"/>
    <w:pPr>
      <w:numPr>
        <w:numId w:val="6"/>
      </w:numPr>
    </w:pPr>
  </w:style>
  <w:style w:type="paragraph" w:customStyle="1" w:styleId="TableNotes">
    <w:name w:val="TableNotes"/>
    <w:basedOn w:val="Normal"/>
    <w:uiPriority w:val="8"/>
    <w:qFormat/>
    <w:rsid w:val="00A515E2"/>
    <w:pPr>
      <w:spacing w:before="60" w:after="180" w:line="220" w:lineRule="atLeast"/>
    </w:pPr>
    <w:rPr>
      <w:rFonts w:eastAsiaTheme="minorHAnsi" w:cstheme="minorBidi"/>
      <w:sz w:val="15"/>
      <w:szCs w:val="22"/>
      <w:lang w:val="en-GB" w:eastAsia="en-US"/>
    </w:rPr>
  </w:style>
  <w:style w:type="character" w:customStyle="1" w:styleId="charColoured">
    <w:name w:val="charColoured"/>
    <w:basedOn w:val="DefaultParagraphFont"/>
    <w:uiPriority w:val="1"/>
    <w:qFormat/>
    <w:rsid w:val="00A515E2"/>
    <w:rPr>
      <w:color w:val="008080" w:themeColor="text2"/>
    </w:rPr>
  </w:style>
  <w:style w:type="paragraph" w:customStyle="1" w:styleId="Heading2NoNumb">
    <w:name w:val="Heading 2NoNumb"/>
    <w:basedOn w:val="Normal"/>
    <w:uiPriority w:val="6"/>
    <w:qFormat/>
    <w:rsid w:val="00A515E2"/>
    <w:pPr>
      <w:keepNext/>
      <w:spacing w:before="240" w:after="180" w:line="220" w:lineRule="atLeast"/>
      <w:outlineLvl w:val="2"/>
    </w:pPr>
    <w:rPr>
      <w:rFonts w:ascii="Arial Bold" w:eastAsiaTheme="minorHAnsi" w:hAnsi="Arial Bold" w:cstheme="minorBidi"/>
      <w:b/>
      <w:color w:val="008080" w:themeColor="text2"/>
      <w:szCs w:val="22"/>
      <w:lang w:val="en-GB" w:eastAsia="en-US"/>
    </w:rPr>
  </w:style>
  <w:style w:type="paragraph" w:customStyle="1" w:styleId="Bullet2">
    <w:name w:val="Bullet 2"/>
    <w:basedOn w:val="Normal"/>
    <w:uiPriority w:val="6"/>
    <w:qFormat/>
    <w:rsid w:val="00A515E2"/>
    <w:pPr>
      <w:spacing w:after="180" w:line="220" w:lineRule="atLeast"/>
    </w:pPr>
    <w:rPr>
      <w:rFonts w:eastAsiaTheme="minorHAnsi" w:cstheme="minorBidi"/>
      <w:sz w:val="18"/>
      <w:szCs w:val="22"/>
      <w:lang w:val="en-GB" w:eastAsia="en-US"/>
    </w:rPr>
  </w:style>
  <w:style w:type="paragraph" w:customStyle="1" w:styleId="ProgramTitle">
    <w:name w:val="ProgramTitle"/>
    <w:basedOn w:val="Normal"/>
    <w:uiPriority w:val="3"/>
    <w:qFormat/>
    <w:rsid w:val="00A515E2"/>
    <w:pPr>
      <w:keepNext/>
      <w:keepLines/>
      <w:pageBreakBefore/>
      <w:spacing w:after="180" w:line="220" w:lineRule="atLeast"/>
      <w:ind w:left="2693" w:hanging="2693"/>
      <w:outlineLvl w:val="1"/>
    </w:pPr>
    <w:rPr>
      <w:rFonts w:eastAsiaTheme="minorHAnsi" w:cstheme="minorBidi"/>
      <w:b/>
      <w:color w:val="008080" w:themeColor="text2"/>
      <w:sz w:val="32"/>
      <w:szCs w:val="22"/>
      <w:lang w:val="en-GB" w:eastAsia="en-US"/>
    </w:rPr>
  </w:style>
  <w:style w:type="paragraph" w:customStyle="1" w:styleId="ProgramAnnex">
    <w:name w:val="ProgramAnnex"/>
    <w:basedOn w:val="Normal"/>
    <w:uiPriority w:val="5"/>
    <w:semiHidden/>
    <w:qFormat/>
    <w:rsid w:val="00A515E2"/>
    <w:pPr>
      <w:keepNext/>
      <w:keepLines/>
      <w:pageBreakBefore/>
      <w:spacing w:after="120" w:line="220" w:lineRule="atLeast"/>
      <w:ind w:left="3062" w:hanging="3062"/>
      <w:outlineLvl w:val="1"/>
    </w:pPr>
    <w:rPr>
      <w:rFonts w:eastAsiaTheme="minorHAnsi" w:cstheme="minorBidi"/>
      <w:b/>
      <w:color w:val="008080" w:themeColor="text2"/>
      <w:sz w:val="32"/>
      <w:szCs w:val="22"/>
      <w:lang w:val="en-GB" w:eastAsia="en-US"/>
    </w:rPr>
  </w:style>
  <w:style w:type="paragraph" w:customStyle="1" w:styleId="ProgramIntro">
    <w:name w:val="ProgramIntro"/>
    <w:basedOn w:val="Normal"/>
    <w:uiPriority w:val="5"/>
    <w:qFormat/>
    <w:rsid w:val="00A515E2"/>
    <w:pPr>
      <w:spacing w:after="180" w:line="220" w:lineRule="atLeast"/>
      <w:ind w:left="3062"/>
    </w:pPr>
    <w:rPr>
      <w:rFonts w:eastAsiaTheme="minorHAnsi" w:cstheme="minorBidi"/>
      <w:color w:val="008080" w:themeColor="text2"/>
      <w:sz w:val="26"/>
      <w:szCs w:val="22"/>
      <w:lang w:val="en-GB" w:eastAsia="en-US"/>
    </w:rPr>
  </w:style>
  <w:style w:type="paragraph" w:customStyle="1" w:styleId="AnnexTitle">
    <w:name w:val="AnnexTitle"/>
    <w:basedOn w:val="Heading2"/>
    <w:autoRedefine/>
    <w:uiPriority w:val="5"/>
    <w:qFormat/>
    <w:rsid w:val="005C7114"/>
    <w:pPr>
      <w:ind w:left="1701" w:hanging="1701"/>
    </w:pPr>
  </w:style>
  <w:style w:type="numbering" w:customStyle="1" w:styleId="NumbListAnnex">
    <w:name w:val="NumbListAnnex"/>
    <w:uiPriority w:val="99"/>
    <w:rsid w:val="00A515E2"/>
    <w:pPr>
      <w:numPr>
        <w:numId w:val="3"/>
      </w:numPr>
    </w:pPr>
  </w:style>
  <w:style w:type="paragraph" w:customStyle="1" w:styleId="NumbList1">
    <w:name w:val="NumbList 1"/>
    <w:basedOn w:val="Normal"/>
    <w:uiPriority w:val="6"/>
    <w:qFormat/>
    <w:rsid w:val="00A515E2"/>
    <w:pPr>
      <w:spacing w:after="180" w:line="220" w:lineRule="atLeast"/>
    </w:pPr>
    <w:rPr>
      <w:rFonts w:eastAsiaTheme="minorHAnsi" w:cstheme="minorBidi"/>
      <w:sz w:val="18"/>
      <w:szCs w:val="22"/>
      <w:lang w:val="en-GB" w:eastAsia="en-US"/>
    </w:rPr>
  </w:style>
  <w:style w:type="paragraph" w:customStyle="1" w:styleId="AppendixTitle">
    <w:name w:val="AppendixTitle"/>
    <w:basedOn w:val="Normal"/>
    <w:next w:val="Normal"/>
    <w:uiPriority w:val="6"/>
    <w:qFormat/>
    <w:rsid w:val="00A515E2"/>
    <w:pPr>
      <w:keepNext/>
      <w:keepLines/>
      <w:pageBreakBefore/>
      <w:spacing w:after="180" w:line="220" w:lineRule="atLeast"/>
      <w:outlineLvl w:val="1"/>
    </w:pPr>
    <w:rPr>
      <w:rFonts w:eastAsiaTheme="minorHAnsi" w:cstheme="minorBidi"/>
      <w:b/>
      <w:color w:val="008080" w:themeColor="text2"/>
      <w:sz w:val="32"/>
      <w:szCs w:val="22"/>
      <w:lang w:val="en-GB" w:eastAsia="en-US"/>
    </w:rPr>
  </w:style>
  <w:style w:type="paragraph" w:customStyle="1" w:styleId="NormalAbb">
    <w:name w:val="NormalAbb"/>
    <w:basedOn w:val="Normal"/>
    <w:uiPriority w:val="6"/>
    <w:qFormat/>
    <w:rsid w:val="00A515E2"/>
    <w:pPr>
      <w:spacing w:after="180" w:line="220" w:lineRule="atLeast"/>
      <w:ind w:left="1361" w:hanging="1361"/>
      <w:contextualSpacing/>
    </w:pPr>
    <w:rPr>
      <w:rFonts w:eastAsiaTheme="minorHAnsi" w:cstheme="minorBidi"/>
      <w:sz w:val="18"/>
      <w:szCs w:val="22"/>
      <w:lang w:val="en-GB" w:eastAsia="en-US"/>
    </w:rPr>
  </w:style>
  <w:style w:type="paragraph" w:customStyle="1" w:styleId="Bullet1">
    <w:name w:val="Bullet 1"/>
    <w:basedOn w:val="Normal"/>
    <w:uiPriority w:val="6"/>
    <w:qFormat/>
    <w:rsid w:val="00A515E2"/>
    <w:pPr>
      <w:spacing w:after="180" w:line="220" w:lineRule="atLeast"/>
    </w:pPr>
    <w:rPr>
      <w:rFonts w:eastAsiaTheme="minorHAnsi" w:cstheme="minorBidi"/>
      <w:sz w:val="18"/>
      <w:szCs w:val="22"/>
      <w:lang w:val="en-GB" w:eastAsia="en-US"/>
    </w:rPr>
  </w:style>
  <w:style w:type="character" w:customStyle="1" w:styleId="InternetLink">
    <w:name w:val="Internet Link"/>
    <w:uiPriority w:val="99"/>
    <w:rsid w:val="00A515E2"/>
    <w:rPr>
      <w:color w:val="000099"/>
      <w:u w:val="single"/>
    </w:rPr>
  </w:style>
  <w:style w:type="character" w:customStyle="1" w:styleId="FootnoteAnchor">
    <w:name w:val="Footnote Anchor"/>
    <w:rsid w:val="00A515E2"/>
    <w:rPr>
      <w:vertAlign w:val="superscript"/>
    </w:rPr>
  </w:style>
  <w:style w:type="paragraph" w:styleId="TOC6">
    <w:name w:val="toc 6"/>
    <w:basedOn w:val="Normal"/>
    <w:next w:val="Normal"/>
    <w:autoRedefine/>
    <w:uiPriority w:val="39"/>
    <w:unhideWhenUsed/>
    <w:rsid w:val="00A515E2"/>
    <w:pPr>
      <w:spacing w:after="100" w:line="276"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A515E2"/>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A515E2"/>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A515E2"/>
    <w:pPr>
      <w:spacing w:after="100" w:line="276" w:lineRule="auto"/>
      <w:ind w:left="1760"/>
    </w:pPr>
    <w:rPr>
      <w:rFonts w:asciiTheme="minorHAnsi" w:eastAsiaTheme="minorEastAsia" w:hAnsiTheme="minorHAnsi" w:cstheme="minorBidi"/>
      <w:szCs w:val="22"/>
      <w:lang w:eastAsia="en-US"/>
    </w:rPr>
  </w:style>
  <w:style w:type="table" w:customStyle="1" w:styleId="TableGrid4">
    <w:name w:val="Table Grid4"/>
    <w:basedOn w:val="TableNormal"/>
    <w:next w:val="TableGrid"/>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515E2"/>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15E2"/>
    <w:rPr>
      <w:color w:val="808080"/>
    </w:rPr>
  </w:style>
  <w:style w:type="paragraph" w:customStyle="1" w:styleId="xl73">
    <w:name w:val="xl73"/>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4">
    <w:name w:val="xl74"/>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5">
    <w:name w:val="xl75"/>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6">
    <w:name w:val="xl76"/>
    <w:basedOn w:val="Normal"/>
    <w:rsid w:val="00A515E2"/>
    <w:pPr>
      <w:spacing w:before="100" w:beforeAutospacing="1" w:after="100" w:afterAutospacing="1"/>
    </w:pPr>
    <w:rPr>
      <w:rFonts w:ascii="Arial Narrow" w:eastAsia="Times New Roman" w:hAnsi="Arial Narrow" w:cs="Times New Roman"/>
      <w:sz w:val="16"/>
      <w:szCs w:val="16"/>
      <w:lang w:eastAsia="en-US"/>
    </w:rPr>
  </w:style>
  <w:style w:type="paragraph" w:customStyle="1" w:styleId="xl77">
    <w:name w:val="xl77"/>
    <w:basedOn w:val="Normal"/>
    <w:rsid w:val="00A515E2"/>
    <w:pPr>
      <w:pBdr>
        <w:bottom w:val="single" w:sz="4" w:space="0" w:color="546778"/>
      </w:pBdr>
      <w:shd w:val="clear" w:color="000000" w:fill="C7CFD8"/>
      <w:spacing w:before="100" w:beforeAutospacing="1" w:after="100" w:afterAutospacing="1"/>
      <w:textAlignment w:val="center"/>
    </w:pPr>
    <w:rPr>
      <w:rFonts w:ascii="Arial Narrow" w:eastAsia="Times New Roman" w:hAnsi="Arial Narrow" w:cs="Times New Roman"/>
      <w:b/>
      <w:bCs/>
      <w:sz w:val="16"/>
      <w:szCs w:val="16"/>
      <w:lang w:eastAsia="en-US"/>
    </w:rPr>
  </w:style>
  <w:style w:type="paragraph" w:customStyle="1" w:styleId="xl78">
    <w:name w:val="xl78"/>
    <w:basedOn w:val="Normal"/>
    <w:rsid w:val="00A515E2"/>
    <w:pPr>
      <w:pBdr>
        <w:bottom w:val="single" w:sz="4" w:space="0" w:color="546778"/>
      </w:pBdr>
      <w:shd w:val="clear" w:color="000000" w:fill="C7CFD8"/>
      <w:spacing w:before="100" w:beforeAutospacing="1" w:after="100" w:afterAutospacing="1"/>
      <w:textAlignment w:val="center"/>
    </w:pPr>
    <w:rPr>
      <w:rFonts w:ascii="Arial Narrow" w:eastAsia="Times New Roman" w:hAnsi="Arial Narrow" w:cs="Times New Roman"/>
      <w:b/>
      <w:bCs/>
      <w:sz w:val="16"/>
      <w:szCs w:val="16"/>
      <w:lang w:eastAsia="en-US"/>
    </w:rPr>
  </w:style>
  <w:style w:type="paragraph" w:customStyle="1" w:styleId="xl79">
    <w:name w:val="xl79"/>
    <w:basedOn w:val="Normal"/>
    <w:rsid w:val="00A515E2"/>
    <w:pPr>
      <w:shd w:val="clear" w:color="000000" w:fill="C7CFD8"/>
      <w:spacing w:before="100" w:beforeAutospacing="1" w:after="100" w:afterAutospacing="1"/>
      <w:jc w:val="center"/>
      <w:textAlignment w:val="center"/>
    </w:pPr>
    <w:rPr>
      <w:rFonts w:ascii="Arial Narrow" w:eastAsia="Times New Roman" w:hAnsi="Arial Narrow" w:cs="Times New Roman"/>
      <w:b/>
      <w:bCs/>
      <w:sz w:val="16"/>
      <w:szCs w:val="16"/>
      <w:lang w:eastAsia="en-US"/>
    </w:rPr>
  </w:style>
  <w:style w:type="paragraph" w:customStyle="1" w:styleId="xl80">
    <w:name w:val="xl80"/>
    <w:basedOn w:val="Normal"/>
    <w:rsid w:val="00A515E2"/>
    <w:pPr>
      <w:shd w:val="clear" w:color="000000" w:fill="C7CFD8"/>
      <w:spacing w:before="100" w:beforeAutospacing="1" w:after="100" w:afterAutospacing="1"/>
    </w:pPr>
    <w:rPr>
      <w:rFonts w:ascii="Arial Narrow" w:eastAsia="Times New Roman" w:hAnsi="Arial Narrow" w:cs="Times New Roman"/>
      <w:b/>
      <w:bCs/>
      <w:sz w:val="16"/>
      <w:szCs w:val="16"/>
      <w:lang w:eastAsia="en-US"/>
    </w:rPr>
  </w:style>
  <w:style w:type="paragraph" w:customStyle="1" w:styleId="xl81">
    <w:name w:val="xl81"/>
    <w:basedOn w:val="Normal"/>
    <w:rsid w:val="00A515E2"/>
    <w:pP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2">
    <w:name w:val="xl82"/>
    <w:basedOn w:val="Normal"/>
    <w:rsid w:val="00A515E2"/>
    <w:pP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3">
    <w:name w:val="xl83"/>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4">
    <w:name w:val="xl84"/>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5">
    <w:name w:val="xl85"/>
    <w:basedOn w:val="Normal"/>
    <w:rsid w:val="00A515E2"/>
    <w:pPr>
      <w:pBdr>
        <w:top w:val="single" w:sz="4" w:space="0" w:color="C7CFD8"/>
        <w:bottom w:val="single" w:sz="4" w:space="0" w:color="C7CFD8"/>
      </w:pBd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86">
    <w:name w:val="xl86"/>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7">
    <w:name w:val="xl87"/>
    <w:basedOn w:val="Normal"/>
    <w:rsid w:val="00A515E2"/>
    <w:pPr>
      <w:pBdr>
        <w:top w:val="single" w:sz="4" w:space="0" w:color="C7CFD8"/>
        <w:bottom w:val="single" w:sz="12" w:space="0" w:color="C7CFD8"/>
      </w:pBd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8">
    <w:name w:val="xl88"/>
    <w:basedOn w:val="Normal"/>
    <w:rsid w:val="00A515E2"/>
    <w:pPr>
      <w:pBdr>
        <w:top w:val="single" w:sz="4" w:space="0" w:color="C7CFD8"/>
        <w:bottom w:val="single" w:sz="12" w:space="0" w:color="C7CFD8"/>
      </w:pBd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89">
    <w:name w:val="xl89"/>
    <w:basedOn w:val="Normal"/>
    <w:rsid w:val="00A515E2"/>
    <w:pPr>
      <w:pBdr>
        <w:top w:val="single" w:sz="4" w:space="0" w:color="C7CFD8"/>
        <w:bottom w:val="single" w:sz="12" w:space="0" w:color="C7CFD8"/>
      </w:pBdr>
      <w:spacing w:before="100" w:beforeAutospacing="1" w:after="100" w:afterAutospacing="1"/>
      <w:textAlignment w:val="top"/>
    </w:pPr>
    <w:rPr>
      <w:rFonts w:ascii="Arial Narrow" w:eastAsia="Times New Roman" w:hAnsi="Arial Narrow" w:cs="Times New Roman"/>
      <w:b/>
      <w:bCs/>
      <w:sz w:val="16"/>
      <w:szCs w:val="16"/>
      <w:lang w:eastAsia="en-US"/>
    </w:rPr>
  </w:style>
  <w:style w:type="paragraph" w:customStyle="1" w:styleId="xl90">
    <w:name w:val="xl90"/>
    <w:basedOn w:val="Normal"/>
    <w:rsid w:val="00A515E2"/>
    <w:pPr>
      <w:shd w:val="clear" w:color="000000" w:fill="C7CFD8"/>
      <w:spacing w:before="100" w:beforeAutospacing="1" w:after="100" w:afterAutospacing="1"/>
      <w:jc w:val="center"/>
      <w:textAlignment w:val="center"/>
    </w:pPr>
    <w:rPr>
      <w:rFonts w:ascii="Arial Narrow" w:eastAsia="Times New Roman" w:hAnsi="Arial Narrow" w:cs="Times New Roman"/>
      <w:b/>
      <w:bCs/>
      <w:sz w:val="16"/>
      <w:szCs w:val="16"/>
      <w:lang w:eastAsia="en-US"/>
    </w:rPr>
  </w:style>
  <w:style w:type="numbering" w:customStyle="1" w:styleId="NUmbListBullet">
    <w:name w:val="NUmbListBullet"/>
    <w:uiPriority w:val="99"/>
    <w:rsid w:val="00A515E2"/>
    <w:pPr>
      <w:numPr>
        <w:numId w:val="5"/>
      </w:numPr>
    </w:pPr>
  </w:style>
  <w:style w:type="paragraph" w:customStyle="1" w:styleId="AlphaList">
    <w:name w:val="AlphaList"/>
    <w:basedOn w:val="Normal"/>
    <w:uiPriority w:val="6"/>
    <w:qFormat/>
    <w:rsid w:val="00A515E2"/>
    <w:pPr>
      <w:tabs>
        <w:tab w:val="num" w:pos="680"/>
      </w:tabs>
      <w:spacing w:after="180" w:line="220" w:lineRule="atLeast"/>
      <w:ind w:left="680" w:hanging="340"/>
    </w:pPr>
    <w:rPr>
      <w:rFonts w:eastAsiaTheme="minorHAnsi" w:cstheme="minorBidi"/>
      <w:sz w:val="18"/>
      <w:szCs w:val="22"/>
      <w:lang w:val="en-GB" w:eastAsia="en-US"/>
    </w:rPr>
  </w:style>
  <w:style w:type="paragraph" w:customStyle="1" w:styleId="ChartPara">
    <w:name w:val="ChartPara"/>
    <w:basedOn w:val="Normal"/>
    <w:uiPriority w:val="6"/>
    <w:qFormat/>
    <w:rsid w:val="00A515E2"/>
    <w:pPr>
      <w:spacing w:after="180" w:line="220" w:lineRule="atLeast"/>
      <w:ind w:left="1418"/>
    </w:pPr>
    <w:rPr>
      <w:rFonts w:eastAsiaTheme="minorHAnsi" w:cstheme="minorBidi"/>
      <w:sz w:val="18"/>
      <w:szCs w:val="22"/>
      <w:lang w:val="en-GB" w:eastAsia="en-US"/>
    </w:rPr>
  </w:style>
  <w:style w:type="character" w:customStyle="1" w:styleId="admitted">
    <w:name w:val="admitted"/>
    <w:basedOn w:val="DefaultParagraphFont"/>
    <w:rsid w:val="00A515E2"/>
  </w:style>
  <w:style w:type="numbering" w:customStyle="1" w:styleId="NumbListAppendix">
    <w:name w:val="NumbListAppendix"/>
    <w:uiPriority w:val="99"/>
    <w:rsid w:val="00A515E2"/>
    <w:pPr>
      <w:numPr>
        <w:numId w:val="4"/>
      </w:numPr>
    </w:pPr>
  </w:style>
  <w:style w:type="character" w:customStyle="1" w:styleId="CommentTextChar1">
    <w:name w:val="Comment Text Char1"/>
    <w:basedOn w:val="DefaultParagraphFont"/>
    <w:uiPriority w:val="99"/>
    <w:rsid w:val="00A515E2"/>
    <w:rPr>
      <w:rFonts w:ascii="Arial" w:hAnsi="Arial" w:cs="Arial"/>
      <w:sz w:val="18"/>
    </w:rPr>
  </w:style>
  <w:style w:type="paragraph" w:styleId="BodyText3">
    <w:name w:val="Body Text 3"/>
    <w:basedOn w:val="Normal"/>
    <w:link w:val="BodyText3Char"/>
    <w:unhideWhenUsed/>
    <w:rsid w:val="00A515E2"/>
    <w:pPr>
      <w:spacing w:after="120"/>
    </w:pPr>
    <w:rPr>
      <w:sz w:val="16"/>
      <w:szCs w:val="16"/>
    </w:rPr>
  </w:style>
  <w:style w:type="character" w:customStyle="1" w:styleId="BodyText3Char">
    <w:name w:val="Body Text 3 Char"/>
    <w:basedOn w:val="DefaultParagraphFont"/>
    <w:link w:val="BodyText3"/>
    <w:rsid w:val="00A515E2"/>
    <w:rPr>
      <w:rFonts w:ascii="Arial" w:eastAsia="SimSun" w:hAnsi="Arial" w:cs="Arial"/>
      <w:sz w:val="16"/>
      <w:szCs w:val="16"/>
      <w:lang w:eastAsia="zh-CN"/>
    </w:rPr>
  </w:style>
  <w:style w:type="paragraph" w:customStyle="1" w:styleId="BodyTextKeep">
    <w:name w:val="Body Text Keep"/>
    <w:basedOn w:val="BodyText"/>
    <w:rsid w:val="00A515E2"/>
    <w:pPr>
      <w:keepNext/>
      <w:spacing w:after="160"/>
    </w:pPr>
    <w:rPr>
      <w:rFonts w:ascii="Times New Roman" w:eastAsiaTheme="minorEastAsia" w:hAnsi="Times New Roman" w:cs="Times New Roman"/>
      <w:lang w:eastAsia="en-US"/>
    </w:rPr>
  </w:style>
  <w:style w:type="character" w:customStyle="1" w:styleId="ClosingChar">
    <w:name w:val="Closing Char"/>
    <w:basedOn w:val="DefaultParagraphFont"/>
    <w:link w:val="Closing"/>
    <w:rsid w:val="00A515E2"/>
    <w:rPr>
      <w:rFonts w:ascii="Arial" w:hAnsi="Arial"/>
    </w:rPr>
  </w:style>
  <w:style w:type="character" w:customStyle="1" w:styleId="MacroTextChar">
    <w:name w:val="Macro Text Char"/>
    <w:basedOn w:val="DefaultParagraphFont"/>
    <w:link w:val="MacroText"/>
    <w:semiHidden/>
    <w:rsid w:val="00A515E2"/>
    <w:rPr>
      <w:rFonts w:ascii="Courier New" w:hAnsi="Courier New"/>
      <w:sz w:val="16"/>
    </w:rPr>
  </w:style>
  <w:style w:type="character" w:customStyle="1" w:styleId="DateChar">
    <w:name w:val="Date Char"/>
    <w:basedOn w:val="DefaultParagraphFont"/>
    <w:link w:val="Date"/>
    <w:rsid w:val="00A515E2"/>
    <w:rPr>
      <w:rFonts w:ascii="Arial" w:hAnsi="Arial"/>
      <w:b/>
    </w:rPr>
  </w:style>
  <w:style w:type="paragraph" w:customStyle="1" w:styleId="StyleDocoriginalNotBold">
    <w:name w:val="Style Doc_original + Not Bold"/>
    <w:basedOn w:val="Docoriginal"/>
    <w:link w:val="StyleDocoriginalNotBoldChar"/>
    <w:autoRedefine/>
    <w:rsid w:val="00A515E2"/>
    <w:pPr>
      <w:spacing w:before="0" w:line="280" w:lineRule="exact"/>
      <w:ind w:left="1589"/>
      <w:contextualSpacing w:val="0"/>
    </w:pPr>
    <w:rPr>
      <w:rFonts w:eastAsiaTheme="minorEastAsia"/>
      <w:lang w:val="fr-FR"/>
    </w:rPr>
  </w:style>
  <w:style w:type="character" w:customStyle="1" w:styleId="StyleDocoriginalNotBoldChar">
    <w:name w:val="Style Doc_original + Not Bold Char"/>
    <w:basedOn w:val="DocoriginalChar"/>
    <w:link w:val="StyleDocoriginalNotBold"/>
    <w:rsid w:val="00A515E2"/>
    <w:rPr>
      <w:rFonts w:ascii="Arial" w:eastAsiaTheme="minorEastAsia" w:hAnsi="Arial"/>
      <w:b/>
      <w:bCs/>
      <w:spacing w:val="10"/>
      <w:sz w:val="18"/>
      <w:lang w:val="fr-FR"/>
    </w:rPr>
  </w:style>
  <w:style w:type="paragraph" w:customStyle="1" w:styleId="StyleDocnumber">
    <w:name w:val="Style Doc_number"/>
    <w:basedOn w:val="Docoriginal"/>
    <w:rsid w:val="00A515E2"/>
    <w:pPr>
      <w:spacing w:before="0" w:line="280" w:lineRule="exact"/>
      <w:ind w:left="1589"/>
      <w:contextualSpacing w:val="0"/>
      <w:jc w:val="both"/>
    </w:pPr>
    <w:rPr>
      <w:rFonts w:eastAsiaTheme="minorEastAsia"/>
      <w:sz w:val="20"/>
    </w:rPr>
  </w:style>
  <w:style w:type="paragraph" w:customStyle="1" w:styleId="StyleDocoriginal">
    <w:name w:val="Style Doc_original"/>
    <w:basedOn w:val="Docoriginal"/>
    <w:link w:val="StyleDocoriginalChar"/>
    <w:rsid w:val="00A515E2"/>
    <w:pPr>
      <w:spacing w:before="0" w:line="280" w:lineRule="exact"/>
      <w:ind w:left="1361"/>
      <w:contextualSpacing w:val="0"/>
      <w:jc w:val="both"/>
    </w:pPr>
    <w:rPr>
      <w:rFonts w:eastAsiaTheme="minorEastAsia"/>
      <w:lang w:val="fr-FR"/>
    </w:rPr>
  </w:style>
  <w:style w:type="character" w:customStyle="1" w:styleId="StyleDocoriginalChar">
    <w:name w:val="Style Doc_original Char"/>
    <w:basedOn w:val="DocoriginalChar"/>
    <w:link w:val="StyleDocoriginal"/>
    <w:rsid w:val="00A515E2"/>
    <w:rPr>
      <w:rFonts w:ascii="Arial" w:eastAsiaTheme="minorEastAsia"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515E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515E2"/>
    <w:rPr>
      <w:rFonts w:ascii="Arial" w:eastAsiaTheme="minorEastAsia" w:hAnsi="Arial"/>
      <w:b w:val="0"/>
      <w:bCs w:val="0"/>
      <w:spacing w:val="10"/>
      <w:sz w:val="18"/>
      <w:lang w:val="fr-FR"/>
    </w:rPr>
  </w:style>
  <w:style w:type="character" w:customStyle="1" w:styleId="StyleDocoriginalNotBold1">
    <w:name w:val="Style Doc_original + Not Bold1"/>
    <w:basedOn w:val="DefaultParagraphFont"/>
    <w:rsid w:val="00A515E2"/>
    <w:rPr>
      <w:rFonts w:ascii="Arial" w:hAnsi="Arial"/>
      <w:b/>
      <w:bCs/>
      <w:spacing w:val="10"/>
      <w:lang w:val="en-US" w:eastAsia="en-US" w:bidi="ar-SA"/>
    </w:rPr>
  </w:style>
  <w:style w:type="character" w:customStyle="1" w:styleId="StyleDoclangBold">
    <w:name w:val="Style Doc_lang + Bold"/>
    <w:basedOn w:val="Doclang"/>
    <w:rsid w:val="00A515E2"/>
    <w:rPr>
      <w:rFonts w:ascii="Arial" w:hAnsi="Arial"/>
      <w:b/>
      <w:bCs/>
      <w:sz w:val="20"/>
      <w:lang w:val="en-US"/>
    </w:rPr>
  </w:style>
  <w:style w:type="character" w:customStyle="1" w:styleId="DecisionParagraphsChar">
    <w:name w:val="DecisionParagraphs Char"/>
    <w:basedOn w:val="DefaultParagraphFont"/>
    <w:link w:val="DecisionParagraphs"/>
    <w:rsid w:val="00A515E2"/>
    <w:rPr>
      <w:rFonts w:ascii="Arial" w:hAnsi="Arial"/>
      <w:i/>
    </w:rPr>
  </w:style>
  <w:style w:type="paragraph" w:customStyle="1" w:styleId="Draft">
    <w:name w:val="Draft"/>
    <w:basedOn w:val="Normal"/>
    <w:next w:val="preparedby"/>
    <w:rsid w:val="00A515E2"/>
    <w:pPr>
      <w:spacing w:before="720" w:after="480"/>
      <w:jc w:val="center"/>
    </w:pPr>
    <w:rPr>
      <w:rFonts w:ascii="Times New Roman" w:eastAsiaTheme="minorEastAsia" w:hAnsi="Times New Roman" w:cs="Times New Roman"/>
      <w:caps/>
      <w:sz w:val="28"/>
      <w:lang w:eastAsia="en-US"/>
    </w:rPr>
  </w:style>
  <w:style w:type="paragraph" w:customStyle="1" w:styleId="Committee">
    <w:name w:val="Committee"/>
    <w:basedOn w:val="Title"/>
    <w:rsid w:val="00A515E2"/>
    <w:pPr>
      <w:spacing w:after="300"/>
    </w:pPr>
    <w:rPr>
      <w:rFonts w:ascii="Arial" w:eastAsiaTheme="minorEastAsia" w:hAnsi="Arial"/>
      <w:kern w:val="28"/>
      <w:sz w:val="30"/>
    </w:rPr>
  </w:style>
  <w:style w:type="paragraph" w:customStyle="1" w:styleId="result">
    <w:name w:val="result"/>
    <w:basedOn w:val="Normal"/>
    <w:qFormat/>
    <w:rsid w:val="00A515E2"/>
    <w:rPr>
      <w:rFonts w:eastAsia="Times New Roman" w:cs="Times New Roman"/>
      <w:sz w:val="18"/>
      <w:lang w:eastAsia="en-US"/>
    </w:rPr>
  </w:style>
  <w:style w:type="paragraph" w:styleId="NoSpacing">
    <w:name w:val="No Spacing"/>
    <w:link w:val="NoSpacingChar"/>
    <w:uiPriority w:val="1"/>
    <w:qFormat/>
    <w:rsid w:val="00A515E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515E2"/>
    <w:rPr>
      <w:rFonts w:asciiTheme="minorHAnsi" w:eastAsiaTheme="minorEastAsia" w:hAnsiTheme="minorHAnsi" w:cstheme="minorBidi"/>
      <w:sz w:val="22"/>
      <w:szCs w:val="22"/>
    </w:rPr>
  </w:style>
  <w:style w:type="paragraph" w:customStyle="1" w:styleId="msonormal0">
    <w:name w:val="msonormal"/>
    <w:basedOn w:val="Normal"/>
    <w:rsid w:val="00A515E2"/>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font5">
    <w:name w:val="font5"/>
    <w:basedOn w:val="Normal"/>
    <w:rsid w:val="00A515E2"/>
    <w:pPr>
      <w:spacing w:before="100" w:beforeAutospacing="1" w:after="100" w:afterAutospacing="1"/>
    </w:pPr>
    <w:rPr>
      <w:rFonts w:eastAsia="Times New Roman"/>
      <w:color w:val="000000"/>
      <w:sz w:val="16"/>
      <w:szCs w:val="16"/>
      <w:lang w:eastAsia="en-US"/>
    </w:rPr>
  </w:style>
  <w:style w:type="paragraph" w:customStyle="1" w:styleId="font6">
    <w:name w:val="font6"/>
    <w:basedOn w:val="Normal"/>
    <w:rsid w:val="00A515E2"/>
    <w:pPr>
      <w:spacing w:before="100" w:beforeAutospacing="1" w:after="100" w:afterAutospacing="1"/>
    </w:pPr>
    <w:rPr>
      <w:rFonts w:eastAsia="Times New Roman"/>
      <w:color w:val="FF0000"/>
      <w:sz w:val="16"/>
      <w:szCs w:val="16"/>
      <w:lang w:eastAsia="en-US"/>
    </w:rPr>
  </w:style>
  <w:style w:type="paragraph" w:customStyle="1" w:styleId="font7">
    <w:name w:val="font7"/>
    <w:basedOn w:val="Normal"/>
    <w:rsid w:val="00A515E2"/>
    <w:pPr>
      <w:spacing w:before="100" w:beforeAutospacing="1" w:after="100" w:afterAutospacing="1"/>
    </w:pPr>
    <w:rPr>
      <w:rFonts w:eastAsia="Times New Roman"/>
      <w:b/>
      <w:bCs/>
      <w:color w:val="FF0000"/>
      <w:sz w:val="16"/>
      <w:szCs w:val="16"/>
      <w:lang w:eastAsia="en-US"/>
    </w:rPr>
  </w:style>
  <w:style w:type="paragraph" w:customStyle="1" w:styleId="font8">
    <w:name w:val="font8"/>
    <w:basedOn w:val="Normal"/>
    <w:rsid w:val="00A515E2"/>
    <w:pPr>
      <w:spacing w:before="100" w:beforeAutospacing="1" w:after="100" w:afterAutospacing="1"/>
    </w:pPr>
    <w:rPr>
      <w:rFonts w:eastAsia="Times New Roman"/>
      <w:sz w:val="16"/>
      <w:szCs w:val="16"/>
      <w:lang w:eastAsia="en-US"/>
    </w:rPr>
  </w:style>
  <w:style w:type="paragraph" w:customStyle="1" w:styleId="font9">
    <w:name w:val="font9"/>
    <w:basedOn w:val="Normal"/>
    <w:rsid w:val="00A515E2"/>
    <w:pPr>
      <w:spacing w:before="100" w:beforeAutospacing="1" w:after="100" w:afterAutospacing="1"/>
    </w:pPr>
    <w:rPr>
      <w:rFonts w:eastAsia="Times New Roman"/>
      <w:i/>
      <w:iCs/>
      <w:color w:val="000000"/>
      <w:sz w:val="16"/>
      <w:szCs w:val="16"/>
      <w:lang w:eastAsia="en-US"/>
    </w:rPr>
  </w:style>
  <w:style w:type="paragraph" w:customStyle="1" w:styleId="xl72">
    <w:name w:val="xl72"/>
    <w:basedOn w:val="Normal"/>
    <w:rsid w:val="00A515E2"/>
    <w:pP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1">
    <w:name w:val="xl91"/>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2">
    <w:name w:val="xl92"/>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b/>
      <w:bCs/>
      <w:sz w:val="14"/>
      <w:szCs w:val="14"/>
      <w:lang w:eastAsia="en-US"/>
    </w:rPr>
  </w:style>
  <w:style w:type="paragraph" w:customStyle="1" w:styleId="xl93">
    <w:name w:val="xl93"/>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4">
    <w:name w:val="xl94"/>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5">
    <w:name w:val="xl95"/>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b/>
      <w:bCs/>
      <w:sz w:val="16"/>
      <w:szCs w:val="16"/>
      <w:lang w:eastAsia="en-US"/>
    </w:rPr>
  </w:style>
  <w:style w:type="paragraph" w:customStyle="1" w:styleId="xl96">
    <w:name w:val="xl96"/>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7">
    <w:name w:val="xl97"/>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8">
    <w:name w:val="xl98"/>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9">
    <w:name w:val="xl99"/>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0">
    <w:name w:val="xl100"/>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1">
    <w:name w:val="xl101"/>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2">
    <w:name w:val="xl102"/>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3">
    <w:name w:val="xl103"/>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104">
    <w:name w:val="xl104"/>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5">
    <w:name w:val="xl105"/>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6">
    <w:name w:val="xl106"/>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7">
    <w:name w:val="xl107"/>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16"/>
      <w:szCs w:val="16"/>
      <w:lang w:eastAsia="en-US"/>
    </w:rPr>
  </w:style>
  <w:style w:type="paragraph" w:customStyle="1" w:styleId="annexiparanumbered">
    <w:name w:val="annex_i_para_numbered"/>
    <w:basedOn w:val="ListParagraph"/>
    <w:qFormat/>
    <w:rsid w:val="00B6109A"/>
    <w:pPr>
      <w:numPr>
        <w:numId w:val="13"/>
      </w:numPr>
      <w:ind w:left="0" w:firstLine="0"/>
      <w:contextualSpacing/>
    </w:pPr>
  </w:style>
  <w:style w:type="character" w:customStyle="1" w:styleId="ListParagraphChar">
    <w:name w:val="List Paragraph Char"/>
    <w:aliases w:val="auto_list_(i) Char,List Paragraph1 Char"/>
    <w:basedOn w:val="DefaultParagraphFont"/>
    <w:link w:val="ListParagraph"/>
    <w:uiPriority w:val="34"/>
    <w:locked/>
    <w:rsid w:val="00B40A40"/>
    <w:rPr>
      <w:rFonts w:ascii="Arial" w:hAnsi="Arial"/>
    </w:rPr>
  </w:style>
  <w:style w:type="table" w:styleId="TableGridLight">
    <w:name w:val="Grid Table Light"/>
    <w:basedOn w:val="TableNormal"/>
    <w:uiPriority w:val="40"/>
    <w:rsid w:val="006E345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732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681298">
      <w:bodyDiv w:val="1"/>
      <w:marLeft w:val="0"/>
      <w:marRight w:val="0"/>
      <w:marTop w:val="0"/>
      <w:marBottom w:val="0"/>
      <w:divBdr>
        <w:top w:val="none" w:sz="0" w:space="0" w:color="auto"/>
        <w:left w:val="none" w:sz="0" w:space="0" w:color="auto"/>
        <w:bottom w:val="none" w:sz="0" w:space="0" w:color="auto"/>
        <w:right w:val="none" w:sz="0" w:space="0" w:color="auto"/>
      </w:divBdr>
    </w:div>
    <w:div w:id="259261069">
      <w:bodyDiv w:val="1"/>
      <w:marLeft w:val="0"/>
      <w:marRight w:val="0"/>
      <w:marTop w:val="0"/>
      <w:marBottom w:val="0"/>
      <w:divBdr>
        <w:top w:val="none" w:sz="0" w:space="0" w:color="auto"/>
        <w:left w:val="none" w:sz="0" w:space="0" w:color="auto"/>
        <w:bottom w:val="none" w:sz="0" w:space="0" w:color="auto"/>
        <w:right w:val="none" w:sz="0" w:space="0" w:color="auto"/>
      </w:divBdr>
    </w:div>
    <w:div w:id="312415209">
      <w:bodyDiv w:val="1"/>
      <w:marLeft w:val="0"/>
      <w:marRight w:val="0"/>
      <w:marTop w:val="0"/>
      <w:marBottom w:val="0"/>
      <w:divBdr>
        <w:top w:val="none" w:sz="0" w:space="0" w:color="auto"/>
        <w:left w:val="none" w:sz="0" w:space="0" w:color="auto"/>
        <w:bottom w:val="none" w:sz="0" w:space="0" w:color="auto"/>
        <w:right w:val="none" w:sz="0" w:space="0" w:color="auto"/>
      </w:divBdr>
    </w:div>
    <w:div w:id="337390303">
      <w:bodyDiv w:val="1"/>
      <w:marLeft w:val="0"/>
      <w:marRight w:val="0"/>
      <w:marTop w:val="0"/>
      <w:marBottom w:val="0"/>
      <w:divBdr>
        <w:top w:val="none" w:sz="0" w:space="0" w:color="auto"/>
        <w:left w:val="none" w:sz="0" w:space="0" w:color="auto"/>
        <w:bottom w:val="none" w:sz="0" w:space="0" w:color="auto"/>
        <w:right w:val="none" w:sz="0" w:space="0" w:color="auto"/>
      </w:divBdr>
    </w:div>
    <w:div w:id="345137680">
      <w:bodyDiv w:val="1"/>
      <w:marLeft w:val="0"/>
      <w:marRight w:val="0"/>
      <w:marTop w:val="0"/>
      <w:marBottom w:val="0"/>
      <w:divBdr>
        <w:top w:val="none" w:sz="0" w:space="0" w:color="auto"/>
        <w:left w:val="none" w:sz="0" w:space="0" w:color="auto"/>
        <w:bottom w:val="none" w:sz="0" w:space="0" w:color="auto"/>
        <w:right w:val="none" w:sz="0" w:space="0" w:color="auto"/>
      </w:divBdr>
    </w:div>
    <w:div w:id="399671283">
      <w:bodyDiv w:val="1"/>
      <w:marLeft w:val="0"/>
      <w:marRight w:val="0"/>
      <w:marTop w:val="0"/>
      <w:marBottom w:val="0"/>
      <w:divBdr>
        <w:top w:val="none" w:sz="0" w:space="0" w:color="auto"/>
        <w:left w:val="none" w:sz="0" w:space="0" w:color="auto"/>
        <w:bottom w:val="none" w:sz="0" w:space="0" w:color="auto"/>
        <w:right w:val="none" w:sz="0" w:space="0" w:color="auto"/>
      </w:divBdr>
    </w:div>
    <w:div w:id="446703868">
      <w:bodyDiv w:val="1"/>
      <w:marLeft w:val="0"/>
      <w:marRight w:val="0"/>
      <w:marTop w:val="0"/>
      <w:marBottom w:val="0"/>
      <w:divBdr>
        <w:top w:val="none" w:sz="0" w:space="0" w:color="auto"/>
        <w:left w:val="none" w:sz="0" w:space="0" w:color="auto"/>
        <w:bottom w:val="none" w:sz="0" w:space="0" w:color="auto"/>
        <w:right w:val="none" w:sz="0" w:space="0" w:color="auto"/>
      </w:divBdr>
    </w:div>
    <w:div w:id="476143074">
      <w:bodyDiv w:val="1"/>
      <w:marLeft w:val="0"/>
      <w:marRight w:val="0"/>
      <w:marTop w:val="0"/>
      <w:marBottom w:val="0"/>
      <w:divBdr>
        <w:top w:val="none" w:sz="0" w:space="0" w:color="auto"/>
        <w:left w:val="none" w:sz="0" w:space="0" w:color="auto"/>
        <w:bottom w:val="none" w:sz="0" w:space="0" w:color="auto"/>
        <w:right w:val="none" w:sz="0" w:space="0" w:color="auto"/>
      </w:divBdr>
    </w:div>
    <w:div w:id="629407820">
      <w:bodyDiv w:val="1"/>
      <w:marLeft w:val="0"/>
      <w:marRight w:val="0"/>
      <w:marTop w:val="0"/>
      <w:marBottom w:val="0"/>
      <w:divBdr>
        <w:top w:val="none" w:sz="0" w:space="0" w:color="auto"/>
        <w:left w:val="none" w:sz="0" w:space="0" w:color="auto"/>
        <w:bottom w:val="none" w:sz="0" w:space="0" w:color="auto"/>
        <w:right w:val="none" w:sz="0" w:space="0" w:color="auto"/>
      </w:divBdr>
    </w:div>
    <w:div w:id="639265388">
      <w:bodyDiv w:val="1"/>
      <w:marLeft w:val="0"/>
      <w:marRight w:val="0"/>
      <w:marTop w:val="0"/>
      <w:marBottom w:val="0"/>
      <w:divBdr>
        <w:top w:val="none" w:sz="0" w:space="0" w:color="auto"/>
        <w:left w:val="none" w:sz="0" w:space="0" w:color="auto"/>
        <w:bottom w:val="none" w:sz="0" w:space="0" w:color="auto"/>
        <w:right w:val="none" w:sz="0" w:space="0" w:color="auto"/>
      </w:divBdr>
    </w:div>
    <w:div w:id="655770576">
      <w:bodyDiv w:val="1"/>
      <w:marLeft w:val="0"/>
      <w:marRight w:val="0"/>
      <w:marTop w:val="0"/>
      <w:marBottom w:val="0"/>
      <w:divBdr>
        <w:top w:val="none" w:sz="0" w:space="0" w:color="auto"/>
        <w:left w:val="none" w:sz="0" w:space="0" w:color="auto"/>
        <w:bottom w:val="none" w:sz="0" w:space="0" w:color="auto"/>
        <w:right w:val="none" w:sz="0" w:space="0" w:color="auto"/>
      </w:divBdr>
    </w:div>
    <w:div w:id="795759464">
      <w:bodyDiv w:val="1"/>
      <w:marLeft w:val="0"/>
      <w:marRight w:val="0"/>
      <w:marTop w:val="0"/>
      <w:marBottom w:val="0"/>
      <w:divBdr>
        <w:top w:val="none" w:sz="0" w:space="0" w:color="auto"/>
        <w:left w:val="none" w:sz="0" w:space="0" w:color="auto"/>
        <w:bottom w:val="none" w:sz="0" w:space="0" w:color="auto"/>
        <w:right w:val="none" w:sz="0" w:space="0" w:color="auto"/>
      </w:divBdr>
    </w:div>
    <w:div w:id="822501178">
      <w:bodyDiv w:val="1"/>
      <w:marLeft w:val="0"/>
      <w:marRight w:val="0"/>
      <w:marTop w:val="0"/>
      <w:marBottom w:val="0"/>
      <w:divBdr>
        <w:top w:val="none" w:sz="0" w:space="0" w:color="auto"/>
        <w:left w:val="none" w:sz="0" w:space="0" w:color="auto"/>
        <w:bottom w:val="none" w:sz="0" w:space="0" w:color="auto"/>
        <w:right w:val="none" w:sz="0" w:space="0" w:color="auto"/>
      </w:divBdr>
    </w:div>
    <w:div w:id="834567074">
      <w:bodyDiv w:val="1"/>
      <w:marLeft w:val="0"/>
      <w:marRight w:val="0"/>
      <w:marTop w:val="0"/>
      <w:marBottom w:val="0"/>
      <w:divBdr>
        <w:top w:val="none" w:sz="0" w:space="0" w:color="auto"/>
        <w:left w:val="none" w:sz="0" w:space="0" w:color="auto"/>
        <w:bottom w:val="none" w:sz="0" w:space="0" w:color="auto"/>
        <w:right w:val="none" w:sz="0" w:space="0" w:color="auto"/>
      </w:divBdr>
    </w:div>
    <w:div w:id="852376819">
      <w:bodyDiv w:val="1"/>
      <w:marLeft w:val="0"/>
      <w:marRight w:val="0"/>
      <w:marTop w:val="0"/>
      <w:marBottom w:val="0"/>
      <w:divBdr>
        <w:top w:val="none" w:sz="0" w:space="0" w:color="auto"/>
        <w:left w:val="none" w:sz="0" w:space="0" w:color="auto"/>
        <w:bottom w:val="none" w:sz="0" w:space="0" w:color="auto"/>
        <w:right w:val="none" w:sz="0" w:space="0" w:color="auto"/>
      </w:divBdr>
    </w:div>
    <w:div w:id="896211053">
      <w:bodyDiv w:val="1"/>
      <w:marLeft w:val="0"/>
      <w:marRight w:val="0"/>
      <w:marTop w:val="0"/>
      <w:marBottom w:val="0"/>
      <w:divBdr>
        <w:top w:val="none" w:sz="0" w:space="0" w:color="auto"/>
        <w:left w:val="none" w:sz="0" w:space="0" w:color="auto"/>
        <w:bottom w:val="none" w:sz="0" w:space="0" w:color="auto"/>
        <w:right w:val="none" w:sz="0" w:space="0" w:color="auto"/>
      </w:divBdr>
    </w:div>
    <w:div w:id="897789040">
      <w:bodyDiv w:val="1"/>
      <w:marLeft w:val="0"/>
      <w:marRight w:val="0"/>
      <w:marTop w:val="0"/>
      <w:marBottom w:val="0"/>
      <w:divBdr>
        <w:top w:val="none" w:sz="0" w:space="0" w:color="auto"/>
        <w:left w:val="none" w:sz="0" w:space="0" w:color="auto"/>
        <w:bottom w:val="none" w:sz="0" w:space="0" w:color="auto"/>
        <w:right w:val="none" w:sz="0" w:space="0" w:color="auto"/>
      </w:divBdr>
    </w:div>
    <w:div w:id="919294566">
      <w:bodyDiv w:val="1"/>
      <w:marLeft w:val="0"/>
      <w:marRight w:val="0"/>
      <w:marTop w:val="0"/>
      <w:marBottom w:val="0"/>
      <w:divBdr>
        <w:top w:val="none" w:sz="0" w:space="0" w:color="auto"/>
        <w:left w:val="none" w:sz="0" w:space="0" w:color="auto"/>
        <w:bottom w:val="none" w:sz="0" w:space="0" w:color="auto"/>
        <w:right w:val="none" w:sz="0" w:space="0" w:color="auto"/>
      </w:divBdr>
    </w:div>
    <w:div w:id="1071468020">
      <w:bodyDiv w:val="1"/>
      <w:marLeft w:val="0"/>
      <w:marRight w:val="0"/>
      <w:marTop w:val="0"/>
      <w:marBottom w:val="0"/>
      <w:divBdr>
        <w:top w:val="none" w:sz="0" w:space="0" w:color="auto"/>
        <w:left w:val="none" w:sz="0" w:space="0" w:color="auto"/>
        <w:bottom w:val="none" w:sz="0" w:space="0" w:color="auto"/>
        <w:right w:val="none" w:sz="0" w:space="0" w:color="auto"/>
      </w:divBdr>
    </w:div>
    <w:div w:id="1136532977">
      <w:bodyDiv w:val="1"/>
      <w:marLeft w:val="0"/>
      <w:marRight w:val="0"/>
      <w:marTop w:val="0"/>
      <w:marBottom w:val="0"/>
      <w:divBdr>
        <w:top w:val="none" w:sz="0" w:space="0" w:color="auto"/>
        <w:left w:val="none" w:sz="0" w:space="0" w:color="auto"/>
        <w:bottom w:val="none" w:sz="0" w:space="0" w:color="auto"/>
        <w:right w:val="none" w:sz="0" w:space="0" w:color="auto"/>
      </w:divBdr>
    </w:div>
    <w:div w:id="1143306877">
      <w:bodyDiv w:val="1"/>
      <w:marLeft w:val="0"/>
      <w:marRight w:val="0"/>
      <w:marTop w:val="0"/>
      <w:marBottom w:val="0"/>
      <w:divBdr>
        <w:top w:val="none" w:sz="0" w:space="0" w:color="auto"/>
        <w:left w:val="none" w:sz="0" w:space="0" w:color="auto"/>
        <w:bottom w:val="none" w:sz="0" w:space="0" w:color="auto"/>
        <w:right w:val="none" w:sz="0" w:space="0" w:color="auto"/>
      </w:divBdr>
    </w:div>
    <w:div w:id="1149176251">
      <w:bodyDiv w:val="1"/>
      <w:marLeft w:val="0"/>
      <w:marRight w:val="0"/>
      <w:marTop w:val="0"/>
      <w:marBottom w:val="0"/>
      <w:divBdr>
        <w:top w:val="none" w:sz="0" w:space="0" w:color="auto"/>
        <w:left w:val="none" w:sz="0" w:space="0" w:color="auto"/>
        <w:bottom w:val="none" w:sz="0" w:space="0" w:color="auto"/>
        <w:right w:val="none" w:sz="0" w:space="0" w:color="auto"/>
      </w:divBdr>
    </w:div>
    <w:div w:id="1361129235">
      <w:bodyDiv w:val="1"/>
      <w:marLeft w:val="0"/>
      <w:marRight w:val="0"/>
      <w:marTop w:val="0"/>
      <w:marBottom w:val="0"/>
      <w:divBdr>
        <w:top w:val="none" w:sz="0" w:space="0" w:color="auto"/>
        <w:left w:val="none" w:sz="0" w:space="0" w:color="auto"/>
        <w:bottom w:val="none" w:sz="0" w:space="0" w:color="auto"/>
        <w:right w:val="none" w:sz="0" w:space="0" w:color="auto"/>
      </w:divBdr>
    </w:div>
    <w:div w:id="1371492869">
      <w:bodyDiv w:val="1"/>
      <w:marLeft w:val="0"/>
      <w:marRight w:val="0"/>
      <w:marTop w:val="0"/>
      <w:marBottom w:val="0"/>
      <w:divBdr>
        <w:top w:val="none" w:sz="0" w:space="0" w:color="auto"/>
        <w:left w:val="none" w:sz="0" w:space="0" w:color="auto"/>
        <w:bottom w:val="none" w:sz="0" w:space="0" w:color="auto"/>
        <w:right w:val="none" w:sz="0" w:space="0" w:color="auto"/>
      </w:divBdr>
    </w:div>
    <w:div w:id="1372924643">
      <w:bodyDiv w:val="1"/>
      <w:marLeft w:val="0"/>
      <w:marRight w:val="0"/>
      <w:marTop w:val="0"/>
      <w:marBottom w:val="0"/>
      <w:divBdr>
        <w:top w:val="none" w:sz="0" w:space="0" w:color="auto"/>
        <w:left w:val="none" w:sz="0" w:space="0" w:color="auto"/>
        <w:bottom w:val="none" w:sz="0" w:space="0" w:color="auto"/>
        <w:right w:val="none" w:sz="0" w:space="0" w:color="auto"/>
      </w:divBdr>
    </w:div>
    <w:div w:id="1396204212">
      <w:bodyDiv w:val="1"/>
      <w:marLeft w:val="0"/>
      <w:marRight w:val="0"/>
      <w:marTop w:val="0"/>
      <w:marBottom w:val="0"/>
      <w:divBdr>
        <w:top w:val="none" w:sz="0" w:space="0" w:color="auto"/>
        <w:left w:val="none" w:sz="0" w:space="0" w:color="auto"/>
        <w:bottom w:val="none" w:sz="0" w:space="0" w:color="auto"/>
        <w:right w:val="none" w:sz="0" w:space="0" w:color="auto"/>
      </w:divBdr>
    </w:div>
    <w:div w:id="1415736980">
      <w:bodyDiv w:val="1"/>
      <w:marLeft w:val="0"/>
      <w:marRight w:val="0"/>
      <w:marTop w:val="0"/>
      <w:marBottom w:val="0"/>
      <w:divBdr>
        <w:top w:val="none" w:sz="0" w:space="0" w:color="auto"/>
        <w:left w:val="none" w:sz="0" w:space="0" w:color="auto"/>
        <w:bottom w:val="none" w:sz="0" w:space="0" w:color="auto"/>
        <w:right w:val="none" w:sz="0" w:space="0" w:color="auto"/>
      </w:divBdr>
    </w:div>
    <w:div w:id="1436438026">
      <w:bodyDiv w:val="1"/>
      <w:marLeft w:val="0"/>
      <w:marRight w:val="0"/>
      <w:marTop w:val="0"/>
      <w:marBottom w:val="0"/>
      <w:divBdr>
        <w:top w:val="none" w:sz="0" w:space="0" w:color="auto"/>
        <w:left w:val="none" w:sz="0" w:space="0" w:color="auto"/>
        <w:bottom w:val="none" w:sz="0" w:space="0" w:color="auto"/>
        <w:right w:val="none" w:sz="0" w:space="0" w:color="auto"/>
      </w:divBdr>
      <w:divsChild>
        <w:div w:id="80612992">
          <w:marLeft w:val="0"/>
          <w:marRight w:val="0"/>
          <w:marTop w:val="0"/>
          <w:marBottom w:val="0"/>
          <w:divBdr>
            <w:top w:val="none" w:sz="0" w:space="0" w:color="auto"/>
            <w:left w:val="none" w:sz="0" w:space="0" w:color="auto"/>
            <w:bottom w:val="none" w:sz="0" w:space="0" w:color="auto"/>
            <w:right w:val="none" w:sz="0" w:space="0" w:color="auto"/>
          </w:divBdr>
        </w:div>
        <w:div w:id="1298488305">
          <w:marLeft w:val="0"/>
          <w:marRight w:val="0"/>
          <w:marTop w:val="0"/>
          <w:marBottom w:val="0"/>
          <w:divBdr>
            <w:top w:val="none" w:sz="0" w:space="0" w:color="auto"/>
            <w:left w:val="none" w:sz="0" w:space="0" w:color="auto"/>
            <w:bottom w:val="none" w:sz="0" w:space="0" w:color="auto"/>
            <w:right w:val="none" w:sz="0" w:space="0" w:color="auto"/>
          </w:divBdr>
        </w:div>
      </w:divsChild>
    </w:div>
    <w:div w:id="1460344798">
      <w:bodyDiv w:val="1"/>
      <w:marLeft w:val="0"/>
      <w:marRight w:val="0"/>
      <w:marTop w:val="0"/>
      <w:marBottom w:val="0"/>
      <w:divBdr>
        <w:top w:val="none" w:sz="0" w:space="0" w:color="auto"/>
        <w:left w:val="none" w:sz="0" w:space="0" w:color="auto"/>
        <w:bottom w:val="none" w:sz="0" w:space="0" w:color="auto"/>
        <w:right w:val="none" w:sz="0" w:space="0" w:color="auto"/>
      </w:divBdr>
    </w:div>
    <w:div w:id="1467235581">
      <w:bodyDiv w:val="1"/>
      <w:marLeft w:val="0"/>
      <w:marRight w:val="0"/>
      <w:marTop w:val="0"/>
      <w:marBottom w:val="0"/>
      <w:divBdr>
        <w:top w:val="none" w:sz="0" w:space="0" w:color="auto"/>
        <w:left w:val="none" w:sz="0" w:space="0" w:color="auto"/>
        <w:bottom w:val="none" w:sz="0" w:space="0" w:color="auto"/>
        <w:right w:val="none" w:sz="0" w:space="0" w:color="auto"/>
      </w:divBdr>
    </w:div>
    <w:div w:id="1511068735">
      <w:bodyDiv w:val="1"/>
      <w:marLeft w:val="0"/>
      <w:marRight w:val="0"/>
      <w:marTop w:val="0"/>
      <w:marBottom w:val="0"/>
      <w:divBdr>
        <w:top w:val="none" w:sz="0" w:space="0" w:color="auto"/>
        <w:left w:val="none" w:sz="0" w:space="0" w:color="auto"/>
        <w:bottom w:val="none" w:sz="0" w:space="0" w:color="auto"/>
        <w:right w:val="none" w:sz="0" w:space="0" w:color="auto"/>
      </w:divBdr>
    </w:div>
    <w:div w:id="1543908159">
      <w:bodyDiv w:val="1"/>
      <w:marLeft w:val="0"/>
      <w:marRight w:val="0"/>
      <w:marTop w:val="0"/>
      <w:marBottom w:val="0"/>
      <w:divBdr>
        <w:top w:val="none" w:sz="0" w:space="0" w:color="auto"/>
        <w:left w:val="none" w:sz="0" w:space="0" w:color="auto"/>
        <w:bottom w:val="none" w:sz="0" w:space="0" w:color="auto"/>
        <w:right w:val="none" w:sz="0" w:space="0" w:color="auto"/>
      </w:divBdr>
    </w:div>
    <w:div w:id="1617371921">
      <w:bodyDiv w:val="1"/>
      <w:marLeft w:val="0"/>
      <w:marRight w:val="0"/>
      <w:marTop w:val="0"/>
      <w:marBottom w:val="0"/>
      <w:divBdr>
        <w:top w:val="none" w:sz="0" w:space="0" w:color="auto"/>
        <w:left w:val="none" w:sz="0" w:space="0" w:color="auto"/>
        <w:bottom w:val="none" w:sz="0" w:space="0" w:color="auto"/>
        <w:right w:val="none" w:sz="0" w:space="0" w:color="auto"/>
      </w:divBdr>
    </w:div>
    <w:div w:id="1634603153">
      <w:bodyDiv w:val="1"/>
      <w:marLeft w:val="0"/>
      <w:marRight w:val="0"/>
      <w:marTop w:val="0"/>
      <w:marBottom w:val="0"/>
      <w:divBdr>
        <w:top w:val="none" w:sz="0" w:space="0" w:color="auto"/>
        <w:left w:val="none" w:sz="0" w:space="0" w:color="auto"/>
        <w:bottom w:val="none" w:sz="0" w:space="0" w:color="auto"/>
        <w:right w:val="none" w:sz="0" w:space="0" w:color="auto"/>
      </w:divBdr>
    </w:div>
    <w:div w:id="1686007741">
      <w:bodyDiv w:val="1"/>
      <w:marLeft w:val="0"/>
      <w:marRight w:val="0"/>
      <w:marTop w:val="0"/>
      <w:marBottom w:val="0"/>
      <w:divBdr>
        <w:top w:val="none" w:sz="0" w:space="0" w:color="auto"/>
        <w:left w:val="none" w:sz="0" w:space="0" w:color="auto"/>
        <w:bottom w:val="none" w:sz="0" w:space="0" w:color="auto"/>
        <w:right w:val="none" w:sz="0" w:space="0" w:color="auto"/>
      </w:divBdr>
      <w:divsChild>
        <w:div w:id="653334522">
          <w:marLeft w:val="0"/>
          <w:marRight w:val="0"/>
          <w:marTop w:val="0"/>
          <w:marBottom w:val="0"/>
          <w:divBdr>
            <w:top w:val="none" w:sz="0" w:space="0" w:color="auto"/>
            <w:left w:val="none" w:sz="0" w:space="0" w:color="auto"/>
            <w:bottom w:val="none" w:sz="0" w:space="0" w:color="auto"/>
            <w:right w:val="none" w:sz="0" w:space="0" w:color="auto"/>
          </w:divBdr>
          <w:divsChild>
            <w:div w:id="2024428788">
              <w:marLeft w:val="0"/>
              <w:marRight w:val="0"/>
              <w:marTop w:val="0"/>
              <w:marBottom w:val="0"/>
              <w:divBdr>
                <w:top w:val="none" w:sz="0" w:space="0" w:color="auto"/>
                <w:left w:val="none" w:sz="0" w:space="0" w:color="auto"/>
                <w:bottom w:val="none" w:sz="0" w:space="0" w:color="auto"/>
                <w:right w:val="none" w:sz="0" w:space="0" w:color="auto"/>
              </w:divBdr>
              <w:divsChild>
                <w:div w:id="422189885">
                  <w:marLeft w:val="0"/>
                  <w:marRight w:val="0"/>
                  <w:marTop w:val="0"/>
                  <w:marBottom w:val="0"/>
                  <w:divBdr>
                    <w:top w:val="none" w:sz="0" w:space="0" w:color="auto"/>
                    <w:left w:val="none" w:sz="0" w:space="0" w:color="auto"/>
                    <w:bottom w:val="none" w:sz="0" w:space="0" w:color="auto"/>
                    <w:right w:val="none" w:sz="0" w:space="0" w:color="auto"/>
                  </w:divBdr>
                  <w:divsChild>
                    <w:div w:id="601912966">
                      <w:marLeft w:val="0"/>
                      <w:marRight w:val="0"/>
                      <w:marTop w:val="0"/>
                      <w:marBottom w:val="0"/>
                      <w:divBdr>
                        <w:top w:val="none" w:sz="0" w:space="0" w:color="auto"/>
                        <w:left w:val="none" w:sz="0" w:space="0" w:color="auto"/>
                        <w:bottom w:val="none" w:sz="0" w:space="0" w:color="auto"/>
                        <w:right w:val="none" w:sz="0" w:space="0" w:color="auto"/>
                      </w:divBdr>
                      <w:divsChild>
                        <w:div w:id="2123719571">
                          <w:marLeft w:val="0"/>
                          <w:marRight w:val="0"/>
                          <w:marTop w:val="0"/>
                          <w:marBottom w:val="0"/>
                          <w:divBdr>
                            <w:top w:val="none" w:sz="0" w:space="0" w:color="auto"/>
                            <w:left w:val="none" w:sz="0" w:space="0" w:color="auto"/>
                            <w:bottom w:val="none" w:sz="0" w:space="0" w:color="auto"/>
                            <w:right w:val="none" w:sz="0" w:space="0" w:color="auto"/>
                          </w:divBdr>
                          <w:divsChild>
                            <w:div w:id="1047949496">
                              <w:marLeft w:val="0"/>
                              <w:marRight w:val="0"/>
                              <w:marTop w:val="0"/>
                              <w:marBottom w:val="0"/>
                              <w:divBdr>
                                <w:top w:val="none" w:sz="0" w:space="0" w:color="auto"/>
                                <w:left w:val="none" w:sz="0" w:space="0" w:color="auto"/>
                                <w:bottom w:val="none" w:sz="0" w:space="0" w:color="auto"/>
                                <w:right w:val="none" w:sz="0" w:space="0" w:color="auto"/>
                              </w:divBdr>
                              <w:divsChild>
                                <w:div w:id="1104689951">
                                  <w:marLeft w:val="0"/>
                                  <w:marRight w:val="0"/>
                                  <w:marTop w:val="0"/>
                                  <w:marBottom w:val="0"/>
                                  <w:divBdr>
                                    <w:top w:val="none" w:sz="0" w:space="0" w:color="auto"/>
                                    <w:left w:val="none" w:sz="0" w:space="0" w:color="auto"/>
                                    <w:bottom w:val="none" w:sz="0" w:space="0" w:color="auto"/>
                                    <w:right w:val="none" w:sz="0" w:space="0" w:color="auto"/>
                                  </w:divBdr>
                                  <w:divsChild>
                                    <w:div w:id="1017659712">
                                      <w:marLeft w:val="0"/>
                                      <w:marRight w:val="0"/>
                                      <w:marTop w:val="0"/>
                                      <w:marBottom w:val="0"/>
                                      <w:divBdr>
                                        <w:top w:val="none" w:sz="0" w:space="0" w:color="auto"/>
                                        <w:left w:val="none" w:sz="0" w:space="0" w:color="auto"/>
                                        <w:bottom w:val="none" w:sz="0" w:space="0" w:color="auto"/>
                                        <w:right w:val="none" w:sz="0" w:space="0" w:color="auto"/>
                                      </w:divBdr>
                                      <w:divsChild>
                                        <w:div w:id="773062874">
                                          <w:marLeft w:val="0"/>
                                          <w:marRight w:val="0"/>
                                          <w:marTop w:val="0"/>
                                          <w:marBottom w:val="0"/>
                                          <w:divBdr>
                                            <w:top w:val="none" w:sz="0" w:space="0" w:color="auto"/>
                                            <w:left w:val="none" w:sz="0" w:space="0" w:color="auto"/>
                                            <w:bottom w:val="none" w:sz="0" w:space="0" w:color="auto"/>
                                            <w:right w:val="none" w:sz="0" w:space="0" w:color="auto"/>
                                          </w:divBdr>
                                          <w:divsChild>
                                            <w:div w:id="1984500892">
                                              <w:marLeft w:val="0"/>
                                              <w:marRight w:val="0"/>
                                              <w:marTop w:val="0"/>
                                              <w:marBottom w:val="0"/>
                                              <w:divBdr>
                                                <w:top w:val="none" w:sz="0" w:space="0" w:color="auto"/>
                                                <w:left w:val="none" w:sz="0" w:space="0" w:color="auto"/>
                                                <w:bottom w:val="none" w:sz="0" w:space="0" w:color="auto"/>
                                                <w:right w:val="none" w:sz="0" w:space="0" w:color="auto"/>
                                              </w:divBdr>
                                              <w:divsChild>
                                                <w:div w:id="1515652049">
                                                  <w:marLeft w:val="0"/>
                                                  <w:marRight w:val="0"/>
                                                  <w:marTop w:val="0"/>
                                                  <w:marBottom w:val="0"/>
                                                  <w:divBdr>
                                                    <w:top w:val="none" w:sz="0" w:space="0" w:color="auto"/>
                                                    <w:left w:val="none" w:sz="0" w:space="0" w:color="auto"/>
                                                    <w:bottom w:val="none" w:sz="0" w:space="0" w:color="auto"/>
                                                    <w:right w:val="none" w:sz="0" w:space="0" w:color="auto"/>
                                                  </w:divBdr>
                                                  <w:divsChild>
                                                    <w:div w:id="275646317">
                                                      <w:marLeft w:val="0"/>
                                                      <w:marRight w:val="0"/>
                                                      <w:marTop w:val="0"/>
                                                      <w:marBottom w:val="0"/>
                                                      <w:divBdr>
                                                        <w:top w:val="none" w:sz="0" w:space="0" w:color="auto"/>
                                                        <w:left w:val="none" w:sz="0" w:space="0" w:color="auto"/>
                                                        <w:bottom w:val="none" w:sz="0" w:space="0" w:color="auto"/>
                                                        <w:right w:val="none" w:sz="0" w:space="0" w:color="auto"/>
                                                      </w:divBdr>
                                                      <w:divsChild>
                                                        <w:div w:id="188301370">
                                                          <w:marLeft w:val="0"/>
                                                          <w:marRight w:val="0"/>
                                                          <w:marTop w:val="0"/>
                                                          <w:marBottom w:val="0"/>
                                                          <w:divBdr>
                                                            <w:top w:val="none" w:sz="0" w:space="0" w:color="auto"/>
                                                            <w:left w:val="none" w:sz="0" w:space="0" w:color="auto"/>
                                                            <w:bottom w:val="none" w:sz="0" w:space="0" w:color="auto"/>
                                                            <w:right w:val="none" w:sz="0" w:space="0" w:color="auto"/>
                                                          </w:divBdr>
                                                          <w:divsChild>
                                                            <w:div w:id="400494126">
                                                              <w:marLeft w:val="0"/>
                                                              <w:marRight w:val="0"/>
                                                              <w:marTop w:val="0"/>
                                                              <w:marBottom w:val="0"/>
                                                              <w:divBdr>
                                                                <w:top w:val="none" w:sz="0" w:space="0" w:color="auto"/>
                                                                <w:left w:val="none" w:sz="0" w:space="0" w:color="auto"/>
                                                                <w:bottom w:val="none" w:sz="0" w:space="0" w:color="auto"/>
                                                                <w:right w:val="none" w:sz="0" w:space="0" w:color="auto"/>
                                                              </w:divBdr>
                                                              <w:divsChild>
                                                                <w:div w:id="1271861580">
                                                                  <w:marLeft w:val="0"/>
                                                                  <w:marRight w:val="0"/>
                                                                  <w:marTop w:val="0"/>
                                                                  <w:marBottom w:val="0"/>
                                                                  <w:divBdr>
                                                                    <w:top w:val="none" w:sz="0" w:space="0" w:color="auto"/>
                                                                    <w:left w:val="none" w:sz="0" w:space="0" w:color="auto"/>
                                                                    <w:bottom w:val="none" w:sz="0" w:space="0" w:color="auto"/>
                                                                    <w:right w:val="none" w:sz="0" w:space="0" w:color="auto"/>
                                                                  </w:divBdr>
                                                                  <w:divsChild>
                                                                    <w:div w:id="1836334647">
                                                                      <w:marLeft w:val="0"/>
                                                                      <w:marRight w:val="0"/>
                                                                      <w:marTop w:val="0"/>
                                                                      <w:marBottom w:val="0"/>
                                                                      <w:divBdr>
                                                                        <w:top w:val="none" w:sz="0" w:space="0" w:color="auto"/>
                                                                        <w:left w:val="none" w:sz="0" w:space="0" w:color="auto"/>
                                                                        <w:bottom w:val="none" w:sz="0" w:space="0" w:color="auto"/>
                                                                        <w:right w:val="none" w:sz="0" w:space="0" w:color="auto"/>
                                                                      </w:divBdr>
                                                                      <w:divsChild>
                                                                        <w:div w:id="1313170568">
                                                                          <w:marLeft w:val="0"/>
                                                                          <w:marRight w:val="0"/>
                                                                          <w:marTop w:val="0"/>
                                                                          <w:marBottom w:val="0"/>
                                                                          <w:divBdr>
                                                                            <w:top w:val="none" w:sz="0" w:space="0" w:color="auto"/>
                                                                            <w:left w:val="none" w:sz="0" w:space="0" w:color="auto"/>
                                                                            <w:bottom w:val="none" w:sz="0" w:space="0" w:color="auto"/>
                                                                            <w:right w:val="none" w:sz="0" w:space="0" w:color="auto"/>
                                                                          </w:divBdr>
                                                                          <w:divsChild>
                                                                            <w:div w:id="1778985091">
                                                                              <w:marLeft w:val="0"/>
                                                                              <w:marRight w:val="0"/>
                                                                              <w:marTop w:val="0"/>
                                                                              <w:marBottom w:val="0"/>
                                                                              <w:divBdr>
                                                                                <w:top w:val="none" w:sz="0" w:space="0" w:color="auto"/>
                                                                                <w:left w:val="none" w:sz="0" w:space="0" w:color="auto"/>
                                                                                <w:bottom w:val="none" w:sz="0" w:space="0" w:color="auto"/>
                                                                                <w:right w:val="none" w:sz="0" w:space="0" w:color="auto"/>
                                                                              </w:divBdr>
                                                                              <w:divsChild>
                                                                                <w:div w:id="558051251">
                                                                                  <w:marLeft w:val="0"/>
                                                                                  <w:marRight w:val="0"/>
                                                                                  <w:marTop w:val="0"/>
                                                                                  <w:marBottom w:val="0"/>
                                                                                  <w:divBdr>
                                                                                    <w:top w:val="none" w:sz="0" w:space="0" w:color="auto"/>
                                                                                    <w:left w:val="none" w:sz="0" w:space="0" w:color="auto"/>
                                                                                    <w:bottom w:val="none" w:sz="0" w:space="0" w:color="auto"/>
                                                                                    <w:right w:val="none" w:sz="0" w:space="0" w:color="auto"/>
                                                                                  </w:divBdr>
                                                                                  <w:divsChild>
                                                                                    <w:div w:id="7660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542293">
      <w:bodyDiv w:val="1"/>
      <w:marLeft w:val="0"/>
      <w:marRight w:val="0"/>
      <w:marTop w:val="0"/>
      <w:marBottom w:val="0"/>
      <w:divBdr>
        <w:top w:val="none" w:sz="0" w:space="0" w:color="auto"/>
        <w:left w:val="none" w:sz="0" w:space="0" w:color="auto"/>
        <w:bottom w:val="none" w:sz="0" w:space="0" w:color="auto"/>
        <w:right w:val="none" w:sz="0" w:space="0" w:color="auto"/>
      </w:divBdr>
    </w:div>
    <w:div w:id="1705908019">
      <w:bodyDiv w:val="1"/>
      <w:marLeft w:val="0"/>
      <w:marRight w:val="0"/>
      <w:marTop w:val="0"/>
      <w:marBottom w:val="0"/>
      <w:divBdr>
        <w:top w:val="none" w:sz="0" w:space="0" w:color="auto"/>
        <w:left w:val="none" w:sz="0" w:space="0" w:color="auto"/>
        <w:bottom w:val="none" w:sz="0" w:space="0" w:color="auto"/>
        <w:right w:val="none" w:sz="0" w:space="0" w:color="auto"/>
      </w:divBdr>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96750893">
      <w:bodyDiv w:val="1"/>
      <w:marLeft w:val="0"/>
      <w:marRight w:val="0"/>
      <w:marTop w:val="0"/>
      <w:marBottom w:val="0"/>
      <w:divBdr>
        <w:top w:val="none" w:sz="0" w:space="0" w:color="auto"/>
        <w:left w:val="none" w:sz="0" w:space="0" w:color="auto"/>
        <w:bottom w:val="none" w:sz="0" w:space="0" w:color="auto"/>
        <w:right w:val="none" w:sz="0" w:space="0" w:color="auto"/>
      </w:divBdr>
    </w:div>
    <w:div w:id="1798330486">
      <w:bodyDiv w:val="1"/>
      <w:marLeft w:val="0"/>
      <w:marRight w:val="0"/>
      <w:marTop w:val="0"/>
      <w:marBottom w:val="0"/>
      <w:divBdr>
        <w:top w:val="none" w:sz="0" w:space="0" w:color="auto"/>
        <w:left w:val="none" w:sz="0" w:space="0" w:color="auto"/>
        <w:bottom w:val="none" w:sz="0" w:space="0" w:color="auto"/>
        <w:right w:val="none" w:sz="0" w:space="0" w:color="auto"/>
      </w:divBdr>
    </w:div>
    <w:div w:id="1815100568">
      <w:bodyDiv w:val="1"/>
      <w:marLeft w:val="0"/>
      <w:marRight w:val="0"/>
      <w:marTop w:val="0"/>
      <w:marBottom w:val="0"/>
      <w:divBdr>
        <w:top w:val="none" w:sz="0" w:space="0" w:color="auto"/>
        <w:left w:val="none" w:sz="0" w:space="0" w:color="auto"/>
        <w:bottom w:val="none" w:sz="0" w:space="0" w:color="auto"/>
        <w:right w:val="none" w:sz="0" w:space="0" w:color="auto"/>
      </w:divBdr>
    </w:div>
    <w:div w:id="1854954977">
      <w:bodyDiv w:val="1"/>
      <w:marLeft w:val="0"/>
      <w:marRight w:val="0"/>
      <w:marTop w:val="0"/>
      <w:marBottom w:val="0"/>
      <w:divBdr>
        <w:top w:val="none" w:sz="0" w:space="0" w:color="auto"/>
        <w:left w:val="none" w:sz="0" w:space="0" w:color="auto"/>
        <w:bottom w:val="none" w:sz="0" w:space="0" w:color="auto"/>
        <w:right w:val="none" w:sz="0" w:space="0" w:color="auto"/>
      </w:divBdr>
    </w:div>
    <w:div w:id="1892644102">
      <w:bodyDiv w:val="1"/>
      <w:marLeft w:val="0"/>
      <w:marRight w:val="0"/>
      <w:marTop w:val="0"/>
      <w:marBottom w:val="0"/>
      <w:divBdr>
        <w:top w:val="none" w:sz="0" w:space="0" w:color="auto"/>
        <w:left w:val="none" w:sz="0" w:space="0" w:color="auto"/>
        <w:bottom w:val="none" w:sz="0" w:space="0" w:color="auto"/>
        <w:right w:val="none" w:sz="0" w:space="0" w:color="auto"/>
      </w:divBdr>
    </w:div>
    <w:div w:id="1971403201">
      <w:bodyDiv w:val="1"/>
      <w:marLeft w:val="0"/>
      <w:marRight w:val="0"/>
      <w:marTop w:val="0"/>
      <w:marBottom w:val="0"/>
      <w:divBdr>
        <w:top w:val="none" w:sz="0" w:space="0" w:color="auto"/>
        <w:left w:val="none" w:sz="0" w:space="0" w:color="auto"/>
        <w:bottom w:val="none" w:sz="0" w:space="0" w:color="auto"/>
        <w:right w:val="none" w:sz="0" w:space="0" w:color="auto"/>
      </w:divBdr>
    </w:div>
    <w:div w:id="1999989925">
      <w:bodyDiv w:val="1"/>
      <w:marLeft w:val="0"/>
      <w:marRight w:val="0"/>
      <w:marTop w:val="0"/>
      <w:marBottom w:val="0"/>
      <w:divBdr>
        <w:top w:val="none" w:sz="0" w:space="0" w:color="auto"/>
        <w:left w:val="none" w:sz="0" w:space="0" w:color="auto"/>
        <w:bottom w:val="none" w:sz="0" w:space="0" w:color="auto"/>
        <w:right w:val="none" w:sz="0" w:space="0" w:color="auto"/>
      </w:divBdr>
      <w:divsChild>
        <w:div w:id="1716810234">
          <w:marLeft w:val="0"/>
          <w:marRight w:val="0"/>
          <w:marTop w:val="0"/>
          <w:marBottom w:val="0"/>
          <w:divBdr>
            <w:top w:val="none" w:sz="0" w:space="0" w:color="auto"/>
            <w:left w:val="none" w:sz="0" w:space="0" w:color="auto"/>
            <w:bottom w:val="none" w:sz="0" w:space="0" w:color="auto"/>
            <w:right w:val="none" w:sz="0" w:space="0" w:color="auto"/>
          </w:divBdr>
          <w:divsChild>
            <w:div w:id="409736413">
              <w:marLeft w:val="0"/>
              <w:marRight w:val="0"/>
              <w:marTop w:val="0"/>
              <w:marBottom w:val="0"/>
              <w:divBdr>
                <w:top w:val="none" w:sz="0" w:space="0" w:color="auto"/>
                <w:left w:val="none" w:sz="0" w:space="0" w:color="auto"/>
                <w:bottom w:val="none" w:sz="0" w:space="0" w:color="auto"/>
                <w:right w:val="none" w:sz="0" w:space="0" w:color="auto"/>
              </w:divBdr>
              <w:divsChild>
                <w:div w:id="2045016083">
                  <w:marLeft w:val="0"/>
                  <w:marRight w:val="0"/>
                  <w:marTop w:val="0"/>
                  <w:marBottom w:val="0"/>
                  <w:divBdr>
                    <w:top w:val="none" w:sz="0" w:space="0" w:color="auto"/>
                    <w:left w:val="none" w:sz="0" w:space="0" w:color="auto"/>
                    <w:bottom w:val="none" w:sz="0" w:space="0" w:color="auto"/>
                    <w:right w:val="none" w:sz="0" w:space="0" w:color="auto"/>
                  </w:divBdr>
                  <w:divsChild>
                    <w:div w:id="471487987">
                      <w:marLeft w:val="0"/>
                      <w:marRight w:val="0"/>
                      <w:marTop w:val="0"/>
                      <w:marBottom w:val="0"/>
                      <w:divBdr>
                        <w:top w:val="none" w:sz="0" w:space="0" w:color="auto"/>
                        <w:left w:val="none" w:sz="0" w:space="0" w:color="auto"/>
                        <w:bottom w:val="none" w:sz="0" w:space="0" w:color="auto"/>
                        <w:right w:val="none" w:sz="0" w:space="0" w:color="auto"/>
                      </w:divBdr>
                      <w:divsChild>
                        <w:div w:id="2021003269">
                          <w:marLeft w:val="0"/>
                          <w:marRight w:val="0"/>
                          <w:marTop w:val="0"/>
                          <w:marBottom w:val="0"/>
                          <w:divBdr>
                            <w:top w:val="none" w:sz="0" w:space="0" w:color="auto"/>
                            <w:left w:val="none" w:sz="0" w:space="0" w:color="auto"/>
                            <w:bottom w:val="none" w:sz="0" w:space="0" w:color="auto"/>
                            <w:right w:val="none" w:sz="0" w:space="0" w:color="auto"/>
                          </w:divBdr>
                          <w:divsChild>
                            <w:div w:id="1571962187">
                              <w:marLeft w:val="0"/>
                              <w:marRight w:val="0"/>
                              <w:marTop w:val="0"/>
                              <w:marBottom w:val="0"/>
                              <w:divBdr>
                                <w:top w:val="none" w:sz="0" w:space="0" w:color="auto"/>
                                <w:left w:val="none" w:sz="0" w:space="0" w:color="auto"/>
                                <w:bottom w:val="none" w:sz="0" w:space="0" w:color="auto"/>
                                <w:right w:val="none" w:sz="0" w:space="0" w:color="auto"/>
                              </w:divBdr>
                              <w:divsChild>
                                <w:div w:id="1266812297">
                                  <w:marLeft w:val="0"/>
                                  <w:marRight w:val="0"/>
                                  <w:marTop w:val="0"/>
                                  <w:marBottom w:val="0"/>
                                  <w:divBdr>
                                    <w:top w:val="none" w:sz="0" w:space="0" w:color="auto"/>
                                    <w:left w:val="none" w:sz="0" w:space="0" w:color="auto"/>
                                    <w:bottom w:val="none" w:sz="0" w:space="0" w:color="auto"/>
                                    <w:right w:val="none" w:sz="0" w:space="0" w:color="auto"/>
                                  </w:divBdr>
                                  <w:divsChild>
                                    <w:div w:id="802427570">
                                      <w:marLeft w:val="0"/>
                                      <w:marRight w:val="0"/>
                                      <w:marTop w:val="0"/>
                                      <w:marBottom w:val="0"/>
                                      <w:divBdr>
                                        <w:top w:val="none" w:sz="0" w:space="0" w:color="auto"/>
                                        <w:left w:val="none" w:sz="0" w:space="0" w:color="auto"/>
                                        <w:bottom w:val="none" w:sz="0" w:space="0" w:color="auto"/>
                                        <w:right w:val="none" w:sz="0" w:space="0" w:color="auto"/>
                                      </w:divBdr>
                                      <w:divsChild>
                                        <w:div w:id="73432130">
                                          <w:marLeft w:val="0"/>
                                          <w:marRight w:val="0"/>
                                          <w:marTop w:val="0"/>
                                          <w:marBottom w:val="0"/>
                                          <w:divBdr>
                                            <w:top w:val="none" w:sz="0" w:space="0" w:color="auto"/>
                                            <w:left w:val="none" w:sz="0" w:space="0" w:color="auto"/>
                                            <w:bottom w:val="none" w:sz="0" w:space="0" w:color="auto"/>
                                            <w:right w:val="none" w:sz="0" w:space="0" w:color="auto"/>
                                          </w:divBdr>
                                          <w:divsChild>
                                            <w:div w:id="1417752579">
                                              <w:marLeft w:val="0"/>
                                              <w:marRight w:val="0"/>
                                              <w:marTop w:val="0"/>
                                              <w:marBottom w:val="0"/>
                                              <w:divBdr>
                                                <w:top w:val="none" w:sz="0" w:space="0" w:color="auto"/>
                                                <w:left w:val="none" w:sz="0" w:space="0" w:color="auto"/>
                                                <w:bottom w:val="none" w:sz="0" w:space="0" w:color="auto"/>
                                                <w:right w:val="none" w:sz="0" w:space="0" w:color="auto"/>
                                              </w:divBdr>
                                              <w:divsChild>
                                                <w:div w:id="1359089237">
                                                  <w:marLeft w:val="0"/>
                                                  <w:marRight w:val="0"/>
                                                  <w:marTop w:val="0"/>
                                                  <w:marBottom w:val="0"/>
                                                  <w:divBdr>
                                                    <w:top w:val="none" w:sz="0" w:space="0" w:color="auto"/>
                                                    <w:left w:val="none" w:sz="0" w:space="0" w:color="auto"/>
                                                    <w:bottom w:val="none" w:sz="0" w:space="0" w:color="auto"/>
                                                    <w:right w:val="none" w:sz="0" w:space="0" w:color="auto"/>
                                                  </w:divBdr>
                                                  <w:divsChild>
                                                    <w:div w:id="1848058194">
                                                      <w:marLeft w:val="0"/>
                                                      <w:marRight w:val="0"/>
                                                      <w:marTop w:val="0"/>
                                                      <w:marBottom w:val="0"/>
                                                      <w:divBdr>
                                                        <w:top w:val="none" w:sz="0" w:space="0" w:color="auto"/>
                                                        <w:left w:val="none" w:sz="0" w:space="0" w:color="auto"/>
                                                        <w:bottom w:val="none" w:sz="0" w:space="0" w:color="auto"/>
                                                        <w:right w:val="none" w:sz="0" w:space="0" w:color="auto"/>
                                                      </w:divBdr>
                                                      <w:divsChild>
                                                        <w:div w:id="2041121515">
                                                          <w:marLeft w:val="0"/>
                                                          <w:marRight w:val="0"/>
                                                          <w:marTop w:val="0"/>
                                                          <w:marBottom w:val="0"/>
                                                          <w:divBdr>
                                                            <w:top w:val="none" w:sz="0" w:space="0" w:color="auto"/>
                                                            <w:left w:val="none" w:sz="0" w:space="0" w:color="auto"/>
                                                            <w:bottom w:val="none" w:sz="0" w:space="0" w:color="auto"/>
                                                            <w:right w:val="none" w:sz="0" w:space="0" w:color="auto"/>
                                                          </w:divBdr>
                                                          <w:divsChild>
                                                            <w:div w:id="1576207216">
                                                              <w:marLeft w:val="0"/>
                                                              <w:marRight w:val="0"/>
                                                              <w:marTop w:val="0"/>
                                                              <w:marBottom w:val="0"/>
                                                              <w:divBdr>
                                                                <w:top w:val="none" w:sz="0" w:space="0" w:color="auto"/>
                                                                <w:left w:val="none" w:sz="0" w:space="0" w:color="auto"/>
                                                                <w:bottom w:val="none" w:sz="0" w:space="0" w:color="auto"/>
                                                                <w:right w:val="none" w:sz="0" w:space="0" w:color="auto"/>
                                                              </w:divBdr>
                                                              <w:divsChild>
                                                                <w:div w:id="81798933">
                                                                  <w:marLeft w:val="0"/>
                                                                  <w:marRight w:val="0"/>
                                                                  <w:marTop w:val="0"/>
                                                                  <w:marBottom w:val="0"/>
                                                                  <w:divBdr>
                                                                    <w:top w:val="none" w:sz="0" w:space="0" w:color="auto"/>
                                                                    <w:left w:val="none" w:sz="0" w:space="0" w:color="auto"/>
                                                                    <w:bottom w:val="none" w:sz="0" w:space="0" w:color="auto"/>
                                                                    <w:right w:val="none" w:sz="0" w:space="0" w:color="auto"/>
                                                                  </w:divBdr>
                                                                  <w:divsChild>
                                                                    <w:div w:id="1516921089">
                                                                      <w:marLeft w:val="0"/>
                                                                      <w:marRight w:val="0"/>
                                                                      <w:marTop w:val="0"/>
                                                                      <w:marBottom w:val="0"/>
                                                                      <w:divBdr>
                                                                        <w:top w:val="none" w:sz="0" w:space="0" w:color="auto"/>
                                                                        <w:left w:val="none" w:sz="0" w:space="0" w:color="auto"/>
                                                                        <w:bottom w:val="none" w:sz="0" w:space="0" w:color="auto"/>
                                                                        <w:right w:val="none" w:sz="0" w:space="0" w:color="auto"/>
                                                                      </w:divBdr>
                                                                      <w:divsChild>
                                                                        <w:div w:id="1775397868">
                                                                          <w:marLeft w:val="0"/>
                                                                          <w:marRight w:val="0"/>
                                                                          <w:marTop w:val="0"/>
                                                                          <w:marBottom w:val="0"/>
                                                                          <w:divBdr>
                                                                            <w:top w:val="none" w:sz="0" w:space="0" w:color="auto"/>
                                                                            <w:left w:val="none" w:sz="0" w:space="0" w:color="auto"/>
                                                                            <w:bottom w:val="none" w:sz="0" w:space="0" w:color="auto"/>
                                                                            <w:right w:val="none" w:sz="0" w:space="0" w:color="auto"/>
                                                                          </w:divBdr>
                                                                          <w:divsChild>
                                                                            <w:div w:id="7409407">
                                                                              <w:marLeft w:val="0"/>
                                                                              <w:marRight w:val="0"/>
                                                                              <w:marTop w:val="0"/>
                                                                              <w:marBottom w:val="0"/>
                                                                              <w:divBdr>
                                                                                <w:top w:val="none" w:sz="0" w:space="0" w:color="auto"/>
                                                                                <w:left w:val="none" w:sz="0" w:space="0" w:color="auto"/>
                                                                                <w:bottom w:val="none" w:sz="0" w:space="0" w:color="auto"/>
                                                                                <w:right w:val="none" w:sz="0" w:space="0" w:color="auto"/>
                                                                              </w:divBdr>
                                                                              <w:divsChild>
                                                                                <w:div w:id="866722238">
                                                                                  <w:marLeft w:val="0"/>
                                                                                  <w:marRight w:val="0"/>
                                                                                  <w:marTop w:val="0"/>
                                                                                  <w:marBottom w:val="0"/>
                                                                                  <w:divBdr>
                                                                                    <w:top w:val="none" w:sz="0" w:space="0" w:color="auto"/>
                                                                                    <w:left w:val="none" w:sz="0" w:space="0" w:color="auto"/>
                                                                                    <w:bottom w:val="none" w:sz="0" w:space="0" w:color="auto"/>
                                                                                    <w:right w:val="none" w:sz="0" w:space="0" w:color="auto"/>
                                                                                  </w:divBdr>
                                                                                  <w:divsChild>
                                                                                    <w:div w:id="8911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840155">
      <w:bodyDiv w:val="1"/>
      <w:marLeft w:val="0"/>
      <w:marRight w:val="0"/>
      <w:marTop w:val="0"/>
      <w:marBottom w:val="0"/>
      <w:divBdr>
        <w:top w:val="none" w:sz="0" w:space="0" w:color="auto"/>
        <w:left w:val="none" w:sz="0" w:space="0" w:color="auto"/>
        <w:bottom w:val="none" w:sz="0" w:space="0" w:color="auto"/>
        <w:right w:val="none" w:sz="0" w:space="0" w:color="auto"/>
      </w:divBdr>
    </w:div>
    <w:div w:id="2094088794">
      <w:bodyDiv w:val="1"/>
      <w:marLeft w:val="0"/>
      <w:marRight w:val="0"/>
      <w:marTop w:val="0"/>
      <w:marBottom w:val="0"/>
      <w:divBdr>
        <w:top w:val="none" w:sz="0" w:space="0" w:color="auto"/>
        <w:left w:val="none" w:sz="0" w:space="0" w:color="auto"/>
        <w:bottom w:val="none" w:sz="0" w:space="0" w:color="auto"/>
        <w:right w:val="none" w:sz="0" w:space="0" w:color="auto"/>
      </w:divBdr>
    </w:div>
    <w:div w:id="2107967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hemeBudget">
  <a:themeElements>
    <a:clrScheme name="UPOV theme color">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FFCCFF"/>
      </a:accent6>
      <a:hlink>
        <a:srgbClr val="339933"/>
      </a:hlink>
      <a:folHlink>
        <a:srgbClr val="FF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3DD1A-2B53-4F66-9DAA-784E939A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9986</Words>
  <Characters>56921</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C/58/3 Annex III (first nine months 2024)</vt:lpstr>
    </vt:vector>
  </TitlesOfParts>
  <Company>UPOV</Company>
  <LinksUpToDate>false</LinksUpToDate>
  <CharactersWithSpaces>66774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C/58/3 Annex III</dc:title>
  <dc:creator>FALQUET Kasumi</dc:creator>
  <cp:lastModifiedBy>SANCHEZ VIZCAINO GOMEZ Rosa Maria</cp:lastModifiedBy>
  <cp:revision>5</cp:revision>
  <cp:lastPrinted>2024-10-14T13:44:00Z</cp:lastPrinted>
  <dcterms:created xsi:type="dcterms:W3CDTF">2024-10-14T13:45:00Z</dcterms:created>
  <dcterms:modified xsi:type="dcterms:W3CDTF">2024-10-14T14:13:00Z</dcterms:modified>
</cp:coreProperties>
</file>