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4C43A1" w:rsidRPr="004C43A1" w14:paraId="4983BBBD" w14:textId="77777777" w:rsidTr="00EB4E9C">
        <w:tc>
          <w:tcPr>
            <w:tcW w:w="6522" w:type="dxa"/>
          </w:tcPr>
          <w:p w14:paraId="3D1C8DA4" w14:textId="77777777" w:rsidR="00DC3802" w:rsidRPr="004C43A1" w:rsidRDefault="00DC3802" w:rsidP="00AC2883">
            <w:r w:rsidRPr="004C43A1">
              <w:rPr>
                <w:noProof/>
                <w:lang w:val="en-US"/>
              </w:rPr>
              <w:drawing>
                <wp:inline distT="0" distB="0" distL="0" distR="0" wp14:anchorId="63588D74" wp14:editId="573774E7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0B72ADD7" w14:textId="77777777" w:rsidR="00DC3802" w:rsidRPr="004C43A1" w:rsidRDefault="00DC3802" w:rsidP="00AC2883">
            <w:pPr>
              <w:pStyle w:val="Lettrine"/>
            </w:pPr>
            <w:r w:rsidRPr="004C43A1">
              <w:t>G</w:t>
            </w:r>
          </w:p>
        </w:tc>
      </w:tr>
      <w:tr w:rsidR="00DC3802" w:rsidRPr="004C43A1" w14:paraId="34F68296" w14:textId="77777777" w:rsidTr="00645CA8">
        <w:trPr>
          <w:trHeight w:val="219"/>
        </w:trPr>
        <w:tc>
          <w:tcPr>
            <w:tcW w:w="6522" w:type="dxa"/>
          </w:tcPr>
          <w:p w14:paraId="5DC6290F" w14:textId="77777777" w:rsidR="00DC3802" w:rsidRPr="004C43A1" w:rsidRDefault="00DC3802" w:rsidP="00AC2883">
            <w:pPr>
              <w:pStyle w:val="upove"/>
            </w:pPr>
            <w:r w:rsidRPr="004C43A1">
              <w:t>Internationaler Verband zum Schutz von Pflanzenzüchtungen</w:t>
            </w:r>
          </w:p>
        </w:tc>
        <w:tc>
          <w:tcPr>
            <w:tcW w:w="3117" w:type="dxa"/>
          </w:tcPr>
          <w:p w14:paraId="162217C4" w14:textId="77777777" w:rsidR="00DC3802" w:rsidRPr="004C43A1" w:rsidRDefault="00DC3802" w:rsidP="00DA4973"/>
        </w:tc>
      </w:tr>
    </w:tbl>
    <w:p w14:paraId="6FFC79CC" w14:textId="77777777" w:rsidR="00DC3802" w:rsidRPr="004C43A1" w:rsidRDefault="00DC3802" w:rsidP="00DC3802"/>
    <w:p w14:paraId="43D987FC" w14:textId="77777777" w:rsidR="001D736D" w:rsidRPr="004C43A1" w:rsidRDefault="001D736D" w:rsidP="001D736D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4C43A1" w:rsidRPr="004C43A1" w14:paraId="6A4D0072" w14:textId="77777777" w:rsidTr="00475200">
        <w:tc>
          <w:tcPr>
            <w:tcW w:w="6512" w:type="dxa"/>
          </w:tcPr>
          <w:p w14:paraId="0B42B893" w14:textId="77777777" w:rsidR="001D736D" w:rsidRPr="004C43A1" w:rsidRDefault="001D736D" w:rsidP="00475200">
            <w:pPr>
              <w:pStyle w:val="Sessiontc"/>
              <w:spacing w:line="240" w:lineRule="auto"/>
            </w:pPr>
            <w:r w:rsidRPr="004C43A1">
              <w:t>Der Rat</w:t>
            </w:r>
          </w:p>
          <w:p w14:paraId="4073C06A" w14:textId="3DAF008E" w:rsidR="00821D29" w:rsidRPr="004C43A1" w:rsidRDefault="001D736D" w:rsidP="00E07CC3">
            <w:pPr>
              <w:pStyle w:val="Sessiontcplacedate"/>
            </w:pPr>
            <w:r w:rsidRPr="004C43A1">
              <w:t>Sechsundfünfzigste ordentliche Tagung</w:t>
            </w:r>
          </w:p>
          <w:p w14:paraId="19AF93B4" w14:textId="205D9041" w:rsidR="001D736D" w:rsidRPr="004C43A1" w:rsidRDefault="001D736D" w:rsidP="00E07CC3">
            <w:pPr>
              <w:pStyle w:val="Sessiontcplacedate"/>
              <w:rPr>
                <w:sz w:val="22"/>
              </w:rPr>
            </w:pPr>
            <w:r w:rsidRPr="004C43A1">
              <w:t>Genf, 28. Oktober 2022</w:t>
            </w:r>
          </w:p>
        </w:tc>
        <w:tc>
          <w:tcPr>
            <w:tcW w:w="3127" w:type="dxa"/>
          </w:tcPr>
          <w:p w14:paraId="7FC231FC" w14:textId="77777777" w:rsidR="001D736D" w:rsidRPr="004C43A1" w:rsidRDefault="00C84321" w:rsidP="00475200">
            <w:pPr>
              <w:pStyle w:val="Doccode"/>
            </w:pPr>
            <w:r w:rsidRPr="004C43A1">
              <w:t>C/56/6</w:t>
            </w:r>
          </w:p>
          <w:p w14:paraId="58048955" w14:textId="77777777" w:rsidR="001D736D" w:rsidRPr="004C43A1" w:rsidRDefault="001D736D" w:rsidP="00475200">
            <w:pPr>
              <w:pStyle w:val="Docoriginal"/>
            </w:pPr>
            <w:r w:rsidRPr="004C43A1">
              <w:t>Original:</w:t>
            </w:r>
            <w:r w:rsidRPr="004C43A1">
              <w:rPr>
                <w:b w:val="0"/>
              </w:rPr>
              <w:t xml:space="preserve">  </w:t>
            </w:r>
            <w:r w:rsidRPr="004C43A1">
              <w:rPr>
                <w:b w:val="0"/>
                <w:spacing w:val="0"/>
              </w:rPr>
              <w:t>Englisch</w:t>
            </w:r>
          </w:p>
          <w:p w14:paraId="4115543A" w14:textId="78DFAFA9" w:rsidR="001D736D" w:rsidRPr="004C43A1" w:rsidRDefault="001D736D" w:rsidP="004C43A1">
            <w:pPr>
              <w:pStyle w:val="Docoriginal"/>
            </w:pPr>
            <w:r w:rsidRPr="004C43A1">
              <w:t>Datum:</w:t>
            </w:r>
            <w:r w:rsidRPr="004C43A1">
              <w:rPr>
                <w:b w:val="0"/>
              </w:rPr>
              <w:t xml:space="preserve">  </w:t>
            </w:r>
            <w:r w:rsidR="004C43A1" w:rsidRPr="004C43A1">
              <w:rPr>
                <w:b w:val="0"/>
                <w:spacing w:val="0"/>
              </w:rPr>
              <w:t>3</w:t>
            </w:r>
            <w:r w:rsidRPr="004C43A1">
              <w:rPr>
                <w:b w:val="0"/>
                <w:spacing w:val="0"/>
              </w:rPr>
              <w:t xml:space="preserve">. </w:t>
            </w:r>
            <w:r w:rsidR="004C43A1" w:rsidRPr="004C43A1">
              <w:rPr>
                <w:b w:val="0"/>
                <w:spacing w:val="0"/>
              </w:rPr>
              <w:t xml:space="preserve">Oktober </w:t>
            </w:r>
            <w:r w:rsidRPr="004C43A1">
              <w:rPr>
                <w:b w:val="0"/>
                <w:spacing w:val="0"/>
              </w:rPr>
              <w:t>2022</w:t>
            </w:r>
          </w:p>
        </w:tc>
      </w:tr>
    </w:tbl>
    <w:p w14:paraId="27170B47" w14:textId="1B1D186C" w:rsidR="001D736D" w:rsidRPr="004C43A1" w:rsidRDefault="00C84321" w:rsidP="001D736D">
      <w:pPr>
        <w:pStyle w:val="Titleofdoc0"/>
      </w:pPr>
      <w:r w:rsidRPr="004C43A1">
        <w:t xml:space="preserve">Rückständige Beitragszahlungen zum 30. </w:t>
      </w:r>
      <w:r w:rsidR="004C43A1" w:rsidRPr="004C43A1">
        <w:t>September 2022</w:t>
      </w:r>
    </w:p>
    <w:p w14:paraId="3A1871EB" w14:textId="77777777" w:rsidR="001D736D" w:rsidRPr="004C43A1" w:rsidRDefault="001D736D" w:rsidP="004C43A1">
      <w:pPr>
        <w:pStyle w:val="preparedby1"/>
      </w:pPr>
      <w:r w:rsidRPr="004C43A1">
        <w:t>Vom Verbandsbüro erstelltes Dokument</w:t>
      </w:r>
    </w:p>
    <w:p w14:paraId="56D71704" w14:textId="77777777" w:rsidR="001D736D" w:rsidRPr="004C43A1" w:rsidRDefault="001D736D" w:rsidP="004C43A1">
      <w:pPr>
        <w:pStyle w:val="Disclaimer"/>
      </w:pPr>
      <w:r w:rsidRPr="004C43A1">
        <w:t>Haftungsausschluss:  dieses Dokument gibt nicht die Grundsätze oder eine Anleitung der UPOV wieder</w:t>
      </w:r>
    </w:p>
    <w:p w14:paraId="149ADBB5" w14:textId="7B4C8912" w:rsidR="00154A44" w:rsidRPr="004C43A1" w:rsidRDefault="00154A44" w:rsidP="00154A44">
      <w:r w:rsidRPr="004C43A1">
        <w:fldChar w:fldCharType="begin"/>
      </w:r>
      <w:r w:rsidRPr="004C43A1">
        <w:instrText xml:space="preserve"> AUTONUM  </w:instrText>
      </w:r>
      <w:r w:rsidRPr="004C43A1">
        <w:fldChar w:fldCharType="end"/>
      </w:r>
      <w:r w:rsidRPr="004C43A1">
        <w:tab/>
        <w:t>In der nachstehenden Tabelle sind die rückständigen Beitragszahlungen zum 30. September 2022 aufgeführt:</w:t>
      </w:r>
    </w:p>
    <w:p w14:paraId="13EB6DC6" w14:textId="77777777" w:rsidR="00154A44" w:rsidRPr="004C43A1" w:rsidRDefault="00154A44" w:rsidP="00154A44"/>
    <w:tbl>
      <w:tblPr>
        <w:tblW w:w="10200" w:type="dxa"/>
        <w:tblCellMar>
          <w:top w:w="57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800"/>
        <w:gridCol w:w="2260"/>
        <w:gridCol w:w="980"/>
        <w:gridCol w:w="1020"/>
        <w:gridCol w:w="1540"/>
        <w:gridCol w:w="1600"/>
      </w:tblGrid>
      <w:tr w:rsidR="004C43A1" w:rsidRPr="004C43A1" w14:paraId="74C227CB" w14:textId="77777777" w:rsidTr="00E44927">
        <w:trPr>
          <w:trHeight w:val="1530"/>
          <w:tblHeader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49DEEF30" w14:textId="77777777" w:rsidR="007F41F5" w:rsidRPr="004C43A1" w:rsidRDefault="007F41F5" w:rsidP="007F41F5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4C43A1">
              <w:rPr>
                <w:b/>
                <w:sz w:val="18"/>
              </w:rPr>
              <w:t>Mitglied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088AEF5D" w14:textId="39893615" w:rsidR="007F41F5" w:rsidRPr="004C43A1" w:rsidRDefault="007F41F5" w:rsidP="006671B8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4C43A1">
              <w:rPr>
                <w:b/>
                <w:sz w:val="18"/>
              </w:rPr>
              <w:t>Keine Rückstände/</w:t>
            </w:r>
            <w:r w:rsidR="006671B8">
              <w:rPr>
                <w:b/>
                <w:sz w:val="18"/>
              </w:rPr>
              <w:br/>
            </w:r>
            <w:r w:rsidRPr="004C43A1">
              <w:rPr>
                <w:b/>
                <w:sz w:val="18"/>
              </w:rPr>
              <w:t>Jahr(e) der Rückstände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50D7DFA" w14:textId="77777777" w:rsidR="007F41F5" w:rsidRPr="004C43A1" w:rsidRDefault="007F41F5" w:rsidP="007F41F5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4C43A1">
              <w:rPr>
                <w:b/>
                <w:bCs/>
                <w:sz w:val="18"/>
              </w:rPr>
              <w:t>Betrag der Rückstände</w:t>
            </w:r>
            <w:r w:rsidRPr="004C43A1">
              <w:rPr>
                <w:sz w:val="18"/>
              </w:rPr>
              <w:t xml:space="preserve"> (Schweizer Franken)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01A6CCB2" w14:textId="77777777" w:rsidR="007F41F5" w:rsidRPr="004C43A1" w:rsidRDefault="007F41F5" w:rsidP="007F41F5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4C43A1">
              <w:rPr>
                <w:b/>
                <w:sz w:val="18"/>
              </w:rPr>
              <w:t>Prozentsatz der Rückstände insgesamt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77077937" w14:textId="77777777" w:rsidR="007F41F5" w:rsidRPr="004C43A1" w:rsidRDefault="007F41F5" w:rsidP="007F41F5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4C43A1">
              <w:rPr>
                <w:b/>
                <w:sz w:val="18"/>
              </w:rPr>
              <w:t>Prozentsatz der Rückstände im Verhältnis zum Jahresbeitrag des Mitglieds</w:t>
            </w:r>
          </w:p>
        </w:tc>
      </w:tr>
      <w:tr w:rsidR="004C43A1" w:rsidRPr="004C43A1" w14:paraId="36D78F8A" w14:textId="77777777" w:rsidTr="006671B8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D8304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Afrikanische Organisation für geistiges Eigentum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81C6E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Beitrag 2022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751A0" w14:textId="4C6BE96E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31A4C" w14:textId="35AFC21D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10.728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4D822" w14:textId="03F052B3" w:rsidR="007F41F5" w:rsidRPr="004C43A1" w:rsidRDefault="00752AE4" w:rsidP="00752AE4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>3</w:t>
            </w:r>
            <w:r w:rsidR="007F41F5" w:rsidRPr="004C43A1">
              <w:rPr>
                <w:sz w:val="18"/>
              </w:rPr>
              <w:t>,</w:t>
            </w:r>
            <w:r>
              <w:rPr>
                <w:sz w:val="18"/>
              </w:rPr>
              <w:t>21</w:t>
            </w:r>
            <w:r w:rsidR="007F41F5" w:rsidRPr="004C43A1">
              <w:rPr>
                <w:sz w:val="18"/>
              </w:rPr>
              <w:t>%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47A60" w14:textId="77777777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100%</w:t>
            </w:r>
          </w:p>
        </w:tc>
      </w:tr>
      <w:tr w:rsidR="006671B8" w:rsidRPr="004C43A1" w14:paraId="39AEF21F" w14:textId="77777777" w:rsidTr="00691150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3BA7F" w14:textId="77777777" w:rsidR="006671B8" w:rsidRPr="004C43A1" w:rsidRDefault="006671B8" w:rsidP="00691150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Ägypten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68AD3" w14:textId="77777777" w:rsidR="006671B8" w:rsidRPr="004C43A1" w:rsidRDefault="006671B8" w:rsidP="00691150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Keine Rückstände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8C80C" w14:textId="77777777" w:rsidR="006671B8" w:rsidRPr="004C43A1" w:rsidRDefault="006671B8" w:rsidP="00691150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F56E4" w14:textId="77777777" w:rsidR="006671B8" w:rsidRPr="004C43A1" w:rsidRDefault="006671B8" w:rsidP="00691150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53D34" w14:textId="77777777" w:rsidR="006671B8" w:rsidRPr="004C43A1" w:rsidRDefault="006671B8" w:rsidP="00691150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9953B" w14:textId="77777777" w:rsidR="006671B8" w:rsidRPr="004C43A1" w:rsidRDefault="006671B8" w:rsidP="00691150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43A1" w:rsidRPr="004C43A1" w14:paraId="42D5C992" w14:textId="77777777" w:rsidTr="006671B8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A72BC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Albanien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0425B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Keine Rückstände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E6F68" w14:textId="32B69DFD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4B429" w14:textId="22D7C961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05866" w14:textId="4B55593E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BE9D0" w14:textId="244D728C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43A1" w:rsidRPr="004C43A1" w14:paraId="6C1AB105" w14:textId="77777777" w:rsidTr="006671B8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2CD5E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Argentinien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D5521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Beitrag 2022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7C5DB" w14:textId="4A30223A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E277F" w14:textId="21AC5D09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26.820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DEACF" w14:textId="177F2093" w:rsidR="007F41F5" w:rsidRPr="004C43A1" w:rsidRDefault="00752AE4" w:rsidP="00752AE4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>8</w:t>
            </w:r>
            <w:r w:rsidR="007F41F5" w:rsidRPr="004C43A1">
              <w:rPr>
                <w:sz w:val="18"/>
              </w:rPr>
              <w:t>,</w:t>
            </w:r>
            <w:r>
              <w:rPr>
                <w:sz w:val="18"/>
              </w:rPr>
              <w:t>02</w:t>
            </w:r>
            <w:r w:rsidR="007F41F5" w:rsidRPr="004C43A1">
              <w:rPr>
                <w:sz w:val="18"/>
              </w:rPr>
              <w:t>%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5DF77" w14:textId="77777777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100%</w:t>
            </w:r>
          </w:p>
        </w:tc>
      </w:tr>
      <w:tr w:rsidR="006671B8" w:rsidRPr="004C43A1" w14:paraId="415299FE" w14:textId="77777777" w:rsidTr="00691150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90197" w14:textId="77777777" w:rsidR="006671B8" w:rsidRPr="004C43A1" w:rsidRDefault="006671B8" w:rsidP="00691150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Aserbaidschan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EE8EF" w14:textId="77777777" w:rsidR="006671B8" w:rsidRPr="004C43A1" w:rsidRDefault="006671B8" w:rsidP="00691150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Keine Rückstände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ABBAA" w14:textId="77777777" w:rsidR="006671B8" w:rsidRPr="004C43A1" w:rsidRDefault="006671B8" w:rsidP="00691150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E545C" w14:textId="77777777" w:rsidR="006671B8" w:rsidRPr="004C43A1" w:rsidRDefault="006671B8" w:rsidP="00691150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70611" w14:textId="77777777" w:rsidR="006671B8" w:rsidRPr="004C43A1" w:rsidRDefault="006671B8" w:rsidP="00691150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0A04D" w14:textId="77777777" w:rsidR="006671B8" w:rsidRPr="004C43A1" w:rsidRDefault="006671B8" w:rsidP="00691150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43A1" w:rsidRPr="004C43A1" w14:paraId="4538E1F5" w14:textId="77777777" w:rsidTr="006671B8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5F005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Australien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5DC8A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Keine Rückstände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A631D" w14:textId="6C79E04F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9263A" w14:textId="1A9F1FD4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C5EFB" w14:textId="6594B57F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489D8" w14:textId="1503ACCB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43A1" w:rsidRPr="004C43A1" w14:paraId="6CE4FB29" w14:textId="77777777" w:rsidTr="006671B8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F75E0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Belarus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A04A5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Keine Rückstände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0E17F" w14:textId="28659E14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77769" w14:textId="5D6E3FDB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CF2C8" w14:textId="69948AB0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A8B0C" w14:textId="02996718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43A1" w:rsidRPr="004C43A1" w14:paraId="0EC348A3" w14:textId="77777777" w:rsidTr="006671B8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44FC1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Belgien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45C55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Beitrag 2022 (Saldo)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6EBB7" w14:textId="5214BF70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DA638" w14:textId="0F9E5318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1.279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E8AEA" w14:textId="692C720D" w:rsidR="007F41F5" w:rsidRPr="004C43A1" w:rsidRDefault="007F41F5" w:rsidP="00F6480C">
            <w:pPr>
              <w:jc w:val="righ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0,</w:t>
            </w:r>
            <w:r w:rsidR="00F6480C">
              <w:rPr>
                <w:sz w:val="18"/>
              </w:rPr>
              <w:t>38</w:t>
            </w:r>
            <w:r w:rsidRPr="004C43A1">
              <w:rPr>
                <w:sz w:val="18"/>
              </w:rPr>
              <w:t>%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3DAF2" w14:textId="77777777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2%</w:t>
            </w:r>
          </w:p>
        </w:tc>
      </w:tr>
      <w:tr w:rsidR="004C43A1" w:rsidRPr="004C43A1" w14:paraId="54CF1A7C" w14:textId="77777777" w:rsidTr="006671B8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65D11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Bolivien (</w:t>
            </w:r>
            <w:proofErr w:type="spellStart"/>
            <w:r w:rsidRPr="004C43A1">
              <w:rPr>
                <w:sz w:val="18"/>
              </w:rPr>
              <w:t>plurinationaler</w:t>
            </w:r>
            <w:proofErr w:type="spellEnd"/>
            <w:r w:rsidRPr="004C43A1">
              <w:rPr>
                <w:sz w:val="18"/>
              </w:rPr>
              <w:t xml:space="preserve"> Staat)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D5CCB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Beitrag 2022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DCF42" w14:textId="47E6663B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4E607" w14:textId="72E10D68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10.728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96639" w14:textId="45242839" w:rsidR="007F41F5" w:rsidRPr="004C43A1" w:rsidRDefault="00F6480C" w:rsidP="00F6480C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>3</w:t>
            </w:r>
            <w:r w:rsidR="007F41F5" w:rsidRPr="004C43A1">
              <w:rPr>
                <w:sz w:val="18"/>
              </w:rPr>
              <w:t>,</w:t>
            </w:r>
            <w:r>
              <w:rPr>
                <w:sz w:val="18"/>
              </w:rPr>
              <w:t>21</w:t>
            </w:r>
            <w:r w:rsidR="007F41F5" w:rsidRPr="004C43A1">
              <w:rPr>
                <w:sz w:val="18"/>
              </w:rPr>
              <w:t>%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35DB7" w14:textId="77777777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100%</w:t>
            </w:r>
          </w:p>
        </w:tc>
      </w:tr>
      <w:tr w:rsidR="004C43A1" w:rsidRPr="004C43A1" w14:paraId="6E375F1B" w14:textId="77777777" w:rsidTr="00E44927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7DB31" w14:textId="7ADA3875" w:rsidR="007F41F5" w:rsidRPr="004C43A1" w:rsidRDefault="007F41F5" w:rsidP="00F6480C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Bosnien</w:t>
            </w:r>
            <w:r w:rsidR="00F6480C">
              <w:rPr>
                <w:sz w:val="18"/>
              </w:rPr>
              <w:t xml:space="preserve"> und </w:t>
            </w:r>
            <w:r w:rsidRPr="004C43A1">
              <w:rPr>
                <w:sz w:val="18"/>
              </w:rPr>
              <w:t>Herzegowina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0BFF8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Keine Rückstände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1466A" w14:textId="3ECC32D0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728A0" w14:textId="3AC61BEC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E63FB" w14:textId="5D29F5B7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E7691" w14:textId="2DC4442D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43A1" w:rsidRPr="004C43A1" w14:paraId="3E5D9E0F" w14:textId="77777777" w:rsidTr="00E44927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8851E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Brasilien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7C8E8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Beitrag 2021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35389" w14:textId="2A6A14E6" w:rsidR="007F41F5" w:rsidRPr="004C43A1" w:rsidRDefault="00BF3D0C" w:rsidP="00BF3D0C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>7</w:t>
            </w:r>
            <w:r w:rsidR="007F41F5" w:rsidRPr="004C43A1">
              <w:rPr>
                <w:sz w:val="18"/>
              </w:rPr>
              <w:t>.</w:t>
            </w:r>
            <w:r>
              <w:rPr>
                <w:sz w:val="18"/>
              </w:rPr>
              <w:t>506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86DC9" w14:textId="522318C4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888A5" w14:textId="2779F65D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EE681" w14:textId="0CED1B7D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43A1" w:rsidRPr="004C43A1" w14:paraId="0360A247" w14:textId="77777777" w:rsidTr="00E44927">
        <w:trPr>
          <w:trHeight w:val="284"/>
        </w:trPr>
        <w:tc>
          <w:tcPr>
            <w:tcW w:w="28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56BF5" w14:textId="6659FFBB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B6CEC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Beitrag 2022</w:t>
            </w:r>
          </w:p>
        </w:tc>
        <w:tc>
          <w:tcPr>
            <w:tcW w:w="9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E682E" w14:textId="2A561720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13.410</w:t>
            </w:r>
          </w:p>
        </w:tc>
        <w:tc>
          <w:tcPr>
            <w:tcW w:w="10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FB3BA" w14:textId="33899C92" w:rsidR="007F41F5" w:rsidRPr="004C43A1" w:rsidRDefault="007F41F5" w:rsidP="00BF3D0C">
            <w:pPr>
              <w:jc w:val="righ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2</w:t>
            </w:r>
            <w:r w:rsidR="00BF3D0C">
              <w:rPr>
                <w:sz w:val="18"/>
              </w:rPr>
              <w:t>0</w:t>
            </w:r>
            <w:r w:rsidRPr="004C43A1">
              <w:rPr>
                <w:sz w:val="18"/>
              </w:rPr>
              <w:t>.</w:t>
            </w:r>
            <w:r w:rsidR="00BF3D0C">
              <w:rPr>
                <w:sz w:val="18"/>
              </w:rPr>
              <w:t>916</w:t>
            </w:r>
          </w:p>
        </w:tc>
        <w:tc>
          <w:tcPr>
            <w:tcW w:w="15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EF310" w14:textId="6770E8D5" w:rsidR="007F41F5" w:rsidRPr="004C43A1" w:rsidRDefault="00BF3D0C" w:rsidP="00BF3D0C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>6</w:t>
            </w:r>
            <w:r w:rsidR="007F41F5" w:rsidRPr="004C43A1">
              <w:rPr>
                <w:sz w:val="18"/>
              </w:rPr>
              <w:t>,</w:t>
            </w:r>
            <w:r>
              <w:rPr>
                <w:sz w:val="18"/>
              </w:rPr>
              <w:t>25</w:t>
            </w:r>
            <w:r w:rsidR="007F41F5" w:rsidRPr="004C43A1">
              <w:rPr>
                <w:sz w:val="18"/>
              </w:rPr>
              <w:t>%</w:t>
            </w:r>
          </w:p>
        </w:tc>
        <w:tc>
          <w:tcPr>
            <w:tcW w:w="16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F7678" w14:textId="2CC5554A" w:rsidR="007F41F5" w:rsidRPr="004C43A1" w:rsidRDefault="00BF3D0C" w:rsidP="006671B8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>156</w:t>
            </w:r>
            <w:r w:rsidR="007F41F5" w:rsidRPr="004C43A1">
              <w:rPr>
                <w:sz w:val="18"/>
              </w:rPr>
              <w:t>%</w:t>
            </w:r>
          </w:p>
        </w:tc>
      </w:tr>
      <w:tr w:rsidR="004C43A1" w:rsidRPr="004C43A1" w14:paraId="51B8771F" w14:textId="77777777" w:rsidTr="00E44927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E389D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Bulgarien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EA910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Keine Rückstände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8B656" w14:textId="3665FA45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7CDD1" w14:textId="013EED41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FBD31" w14:textId="66209554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9DAB7" w14:textId="0B0D92A2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43A1" w:rsidRPr="004C43A1" w14:paraId="75367EE1" w14:textId="77777777" w:rsidTr="00E44927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21FCF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Chile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B1FF1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Beitrag 2021 (Saldo)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52EEE" w14:textId="0DF43193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3</w:t>
            </w:r>
            <w:r w:rsidR="00217831">
              <w:rPr>
                <w:sz w:val="18"/>
              </w:rPr>
              <w:t>59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613CA" w14:textId="71479B44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1F01F" w14:textId="631C8419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59087" w14:textId="5804B1C9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43A1" w:rsidRPr="004C43A1" w14:paraId="6057598D" w14:textId="77777777" w:rsidTr="00E44927">
        <w:trPr>
          <w:trHeight w:val="284"/>
        </w:trPr>
        <w:tc>
          <w:tcPr>
            <w:tcW w:w="28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E770C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 </w:t>
            </w:r>
          </w:p>
        </w:tc>
        <w:tc>
          <w:tcPr>
            <w:tcW w:w="22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9E432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Beitrag 2022</w:t>
            </w:r>
          </w:p>
        </w:tc>
        <w:tc>
          <w:tcPr>
            <w:tcW w:w="9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42E07" w14:textId="0A005176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10.728</w:t>
            </w:r>
          </w:p>
        </w:tc>
        <w:tc>
          <w:tcPr>
            <w:tcW w:w="10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6908B" w14:textId="097827BE" w:rsidR="007F41F5" w:rsidRPr="004C43A1" w:rsidRDefault="007F41F5" w:rsidP="00217831">
            <w:pPr>
              <w:jc w:val="righ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1</w:t>
            </w:r>
            <w:r w:rsidR="00217831">
              <w:rPr>
                <w:sz w:val="18"/>
              </w:rPr>
              <w:t>1</w:t>
            </w:r>
            <w:r w:rsidRPr="004C43A1">
              <w:rPr>
                <w:sz w:val="18"/>
              </w:rPr>
              <w:t>.</w:t>
            </w:r>
            <w:r w:rsidR="00217831">
              <w:rPr>
                <w:sz w:val="18"/>
              </w:rPr>
              <w:t>087</w:t>
            </w:r>
          </w:p>
        </w:tc>
        <w:tc>
          <w:tcPr>
            <w:tcW w:w="15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401B4" w14:textId="4615E12C" w:rsidR="007F41F5" w:rsidRPr="004C43A1" w:rsidRDefault="00217831" w:rsidP="0021783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>3</w:t>
            </w:r>
            <w:r w:rsidR="007F41F5" w:rsidRPr="004C43A1">
              <w:rPr>
                <w:sz w:val="18"/>
              </w:rPr>
              <w:t>,</w:t>
            </w:r>
            <w:r>
              <w:rPr>
                <w:sz w:val="18"/>
              </w:rPr>
              <w:t>31</w:t>
            </w:r>
            <w:r w:rsidR="007F41F5" w:rsidRPr="004C43A1">
              <w:rPr>
                <w:sz w:val="18"/>
              </w:rPr>
              <w:t>%</w:t>
            </w:r>
          </w:p>
        </w:tc>
        <w:tc>
          <w:tcPr>
            <w:tcW w:w="16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25518" w14:textId="1FB7FBA2" w:rsidR="007F41F5" w:rsidRPr="004C43A1" w:rsidRDefault="007F41F5" w:rsidP="00217831">
            <w:pPr>
              <w:jc w:val="righ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1</w:t>
            </w:r>
            <w:r w:rsidR="00217831">
              <w:rPr>
                <w:sz w:val="18"/>
              </w:rPr>
              <w:t>03</w:t>
            </w:r>
            <w:r w:rsidRPr="004C43A1">
              <w:rPr>
                <w:sz w:val="18"/>
              </w:rPr>
              <w:t>%</w:t>
            </w:r>
          </w:p>
        </w:tc>
      </w:tr>
      <w:tr w:rsidR="004C43A1" w:rsidRPr="004C43A1" w14:paraId="574932FC" w14:textId="77777777" w:rsidTr="006671B8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35C47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China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7D268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Keine Rückstände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FA59E" w14:textId="1E53A87E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15CF7" w14:textId="0A73A8B8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83CE8" w14:textId="121C3E23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56D91" w14:textId="60888D65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6671B8" w:rsidRPr="004C43A1" w14:paraId="6170B2C6" w14:textId="77777777" w:rsidTr="00691150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901C1" w14:textId="77777777" w:rsidR="006671B8" w:rsidRPr="004C43A1" w:rsidRDefault="006671B8" w:rsidP="00691150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Costa Rica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4F59E" w14:textId="77777777" w:rsidR="006671B8" w:rsidRPr="004C43A1" w:rsidRDefault="006671B8" w:rsidP="00691150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Keine Rückstände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FAA8F" w14:textId="77777777" w:rsidR="006671B8" w:rsidRPr="004C43A1" w:rsidRDefault="006671B8" w:rsidP="00691150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EE2AE" w14:textId="77777777" w:rsidR="006671B8" w:rsidRPr="004C43A1" w:rsidRDefault="006671B8" w:rsidP="00691150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ADF8F" w14:textId="77777777" w:rsidR="006671B8" w:rsidRPr="004C43A1" w:rsidRDefault="006671B8" w:rsidP="00691150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F738D" w14:textId="77777777" w:rsidR="006671B8" w:rsidRPr="004C43A1" w:rsidRDefault="006671B8" w:rsidP="00691150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43A1" w:rsidRPr="004C43A1" w14:paraId="053DC102" w14:textId="77777777" w:rsidTr="006671B8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63956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Dänemark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27C0D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Keine Rückstände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DB01A" w14:textId="51EC4F5E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9A3D3" w14:textId="71ADA3F5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E88FA" w14:textId="2D77F3E7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9C8EB" w14:textId="6DD4AF2B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6671B8" w:rsidRPr="004C43A1" w14:paraId="11D9FC52" w14:textId="77777777" w:rsidTr="00E44927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FA59A" w14:textId="77777777" w:rsidR="006671B8" w:rsidRPr="004C43A1" w:rsidRDefault="006671B8" w:rsidP="00691150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Deutschland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0B8DE" w14:textId="77777777" w:rsidR="006671B8" w:rsidRPr="004C43A1" w:rsidRDefault="006671B8" w:rsidP="00691150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Keine Rückstände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11820" w14:textId="77777777" w:rsidR="006671B8" w:rsidRPr="004C43A1" w:rsidRDefault="006671B8" w:rsidP="00691150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79104" w14:textId="77777777" w:rsidR="006671B8" w:rsidRPr="004C43A1" w:rsidRDefault="006671B8" w:rsidP="00691150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31701" w14:textId="77777777" w:rsidR="006671B8" w:rsidRPr="004C43A1" w:rsidRDefault="006671B8" w:rsidP="00691150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63EF4" w14:textId="77777777" w:rsidR="006671B8" w:rsidRPr="004C43A1" w:rsidRDefault="006671B8" w:rsidP="00691150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43A1" w:rsidRPr="004C43A1" w14:paraId="0E9B08FF" w14:textId="77777777" w:rsidTr="00E44927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210EA" w14:textId="77777777" w:rsidR="007F41F5" w:rsidRPr="004C43A1" w:rsidRDefault="007F41F5" w:rsidP="00E44927">
            <w:pPr>
              <w:keepNext/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lastRenderedPageBreak/>
              <w:t>Dominikanische Republik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FBAC6" w14:textId="77777777" w:rsidR="007F41F5" w:rsidRPr="004C43A1" w:rsidRDefault="007F41F5" w:rsidP="00E44927">
            <w:pPr>
              <w:keepNext/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Beitrag 2021 (Saldo)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D08A3" w14:textId="7BEB36F0" w:rsidR="007F41F5" w:rsidRPr="004C43A1" w:rsidRDefault="004A6CFA" w:rsidP="00E44927">
            <w:pPr>
              <w:keepNext/>
              <w:jc w:val="righ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856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10C5D" w14:textId="09A7A01C" w:rsidR="007F41F5" w:rsidRPr="004C43A1" w:rsidRDefault="007F41F5" w:rsidP="00E44927">
            <w:pPr>
              <w:keepNext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419A3" w14:textId="7EB5FCA7" w:rsidR="007F41F5" w:rsidRPr="004C43A1" w:rsidRDefault="007F41F5" w:rsidP="00E44927">
            <w:pPr>
              <w:keepNext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8517D" w14:textId="26AA927F" w:rsidR="007F41F5" w:rsidRPr="004C43A1" w:rsidRDefault="007F41F5" w:rsidP="00E44927">
            <w:pPr>
              <w:keepNext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43A1" w:rsidRPr="004C43A1" w14:paraId="2FC90F4F" w14:textId="77777777" w:rsidTr="00E44927">
        <w:trPr>
          <w:trHeight w:val="284"/>
        </w:trPr>
        <w:tc>
          <w:tcPr>
            <w:tcW w:w="28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4D748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 </w:t>
            </w:r>
          </w:p>
        </w:tc>
        <w:tc>
          <w:tcPr>
            <w:tcW w:w="22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3CB48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Beitrag 2022</w:t>
            </w:r>
          </w:p>
        </w:tc>
        <w:tc>
          <w:tcPr>
            <w:tcW w:w="9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A792D" w14:textId="5F82E570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10.728</w:t>
            </w:r>
          </w:p>
        </w:tc>
        <w:tc>
          <w:tcPr>
            <w:tcW w:w="10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77C1B" w14:textId="061B9497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11.584</w:t>
            </w:r>
          </w:p>
        </w:tc>
        <w:tc>
          <w:tcPr>
            <w:tcW w:w="15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0D998" w14:textId="1D1F9CEC" w:rsidR="007F41F5" w:rsidRPr="004C43A1" w:rsidRDefault="00691451" w:rsidP="0069145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>3</w:t>
            </w:r>
            <w:r w:rsidR="007F41F5" w:rsidRPr="004C43A1">
              <w:rPr>
                <w:sz w:val="18"/>
              </w:rPr>
              <w:t>,</w:t>
            </w:r>
            <w:r>
              <w:rPr>
                <w:sz w:val="18"/>
              </w:rPr>
              <w:t>46</w:t>
            </w:r>
            <w:r w:rsidR="007F41F5" w:rsidRPr="004C43A1">
              <w:rPr>
                <w:sz w:val="18"/>
              </w:rPr>
              <w:t>%</w:t>
            </w:r>
          </w:p>
        </w:tc>
        <w:tc>
          <w:tcPr>
            <w:tcW w:w="16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8887D" w14:textId="77777777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108%</w:t>
            </w:r>
          </w:p>
        </w:tc>
      </w:tr>
      <w:tr w:rsidR="004C43A1" w:rsidRPr="004C43A1" w14:paraId="55557E1F" w14:textId="77777777" w:rsidTr="006671B8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D12C1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Ecuador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553C6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Keine Rückstände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BAEB8" w14:textId="6B20066C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A8FE1" w14:textId="46A34576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E65B5" w14:textId="00AC8CD3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0A8B9" w14:textId="76A31CAB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43A1" w:rsidRPr="004C43A1" w14:paraId="3F87BB59" w14:textId="77777777" w:rsidTr="006671B8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FC8E1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Estland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A43EB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Keine Rückstände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C62AB" w14:textId="5DDD8FC8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1FADB" w14:textId="17E1DBAD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1A15D" w14:textId="4EB54487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845B9" w14:textId="1B12D03A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43A1" w:rsidRPr="004C43A1" w14:paraId="1107B9AE" w14:textId="77777777" w:rsidTr="006671B8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B29CF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Europäische Union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FDA4A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Keine Rückstände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63EE5" w14:textId="3BCB0B1A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7B454" w14:textId="7775A99A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DCBE3" w14:textId="77F86BE2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3A758" w14:textId="104FAF85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43A1" w:rsidRPr="004C43A1" w14:paraId="4B1A7A20" w14:textId="77777777" w:rsidTr="006671B8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B1276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Finnland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0394B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Keine Rückstände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2D8F9" w14:textId="5C0D42E1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AA36C" w14:textId="03CB891C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C2D57" w14:textId="3257A2B5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44AE8" w14:textId="6709C1AF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43A1" w:rsidRPr="004C43A1" w14:paraId="4240371A" w14:textId="77777777" w:rsidTr="006671B8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C0147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Frankreich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9F0F7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Keine Rückstände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DE3FD" w14:textId="7C583ECC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0137E" w14:textId="606E0B59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86D31" w14:textId="78B63D41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1AEEA" w14:textId="0258E459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43A1" w:rsidRPr="004C43A1" w14:paraId="5605745E" w14:textId="77777777" w:rsidTr="006671B8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EB018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Georgien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665C7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Keine Rückstände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B740F" w14:textId="273CD604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04B74" w14:textId="63EB2D52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B591D" w14:textId="503699C6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67B51" w14:textId="59B62BDA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43A1" w:rsidRPr="004C43A1" w14:paraId="2667B2F5" w14:textId="77777777" w:rsidTr="006671B8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4D272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Ghana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A2579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Keine Rückstände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C666E" w14:textId="5895000D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24AC7" w14:textId="672FD8B3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B6C56" w14:textId="31992D09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81A59" w14:textId="5C617C39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6671B8" w:rsidRPr="004C43A1" w14:paraId="0503DEB4" w14:textId="77777777" w:rsidTr="00691150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A6B48" w14:textId="77777777" w:rsidR="006671B8" w:rsidRPr="004C43A1" w:rsidRDefault="006671B8" w:rsidP="00691150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Irland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28DB6" w14:textId="77777777" w:rsidR="006671B8" w:rsidRPr="004C43A1" w:rsidRDefault="006671B8" w:rsidP="00691150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Keine Rückstände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34FD0" w14:textId="77777777" w:rsidR="006671B8" w:rsidRPr="004C43A1" w:rsidRDefault="006671B8" w:rsidP="00691150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9D075" w14:textId="77777777" w:rsidR="006671B8" w:rsidRPr="004C43A1" w:rsidRDefault="006671B8" w:rsidP="00691150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ECF94" w14:textId="77777777" w:rsidR="006671B8" w:rsidRPr="004C43A1" w:rsidRDefault="006671B8" w:rsidP="00691150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E27A5" w14:textId="77777777" w:rsidR="006671B8" w:rsidRPr="004C43A1" w:rsidRDefault="006671B8" w:rsidP="00691150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43A1" w:rsidRPr="004C43A1" w14:paraId="40C696E0" w14:textId="77777777" w:rsidTr="006671B8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EA19B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Island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A9F03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Keine Rückstände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2F88D" w14:textId="68E7D2C2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6177C" w14:textId="208D5663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FB6DC" w14:textId="6937DBBE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6BBFC" w14:textId="1EF608AD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43A1" w:rsidRPr="004C43A1" w14:paraId="6DD92F70" w14:textId="77777777" w:rsidTr="006671B8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54262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Israel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07B93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Keine Rückstände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1854D" w14:textId="38FDBC24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3BF15" w14:textId="792776D5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62F84" w14:textId="7A06CDB3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9BF35" w14:textId="720E43D6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43A1" w:rsidRPr="004C43A1" w14:paraId="0ECC5235" w14:textId="77777777" w:rsidTr="00691451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DDE10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Italien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CE7C1" w14:textId="64DE505D" w:rsidR="007F41F5" w:rsidRPr="004C43A1" w:rsidRDefault="00691451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Keine Rückstände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385B9" w14:textId="284D53AB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DBCEF" w14:textId="50A0B00B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5F58B" w14:textId="2AB72F5C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996D6" w14:textId="64FF218E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43A1" w:rsidRPr="004C43A1" w14:paraId="51AF119F" w14:textId="77777777" w:rsidTr="006671B8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A7326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Japan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065FA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Keine Rückstände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4F43F" w14:textId="4018C9FE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AF937" w14:textId="1209F722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79524" w14:textId="235A8F5F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1379B" w14:textId="643AF5F1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43A1" w:rsidRPr="004C43A1" w14:paraId="6C4AC030" w14:textId="77777777" w:rsidTr="00691451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3D235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Jordanien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42619" w14:textId="459D14DC" w:rsidR="007F41F5" w:rsidRPr="004C43A1" w:rsidRDefault="00691451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Keine Rückstände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68E08" w14:textId="44FA14DD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3B9FA" w14:textId="29CC4427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262F7" w14:textId="386585D6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B91F1" w14:textId="52DE6214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6671B8" w:rsidRPr="004C43A1" w14:paraId="70BFF793" w14:textId="77777777" w:rsidTr="00691150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6A40D" w14:textId="77777777" w:rsidR="006671B8" w:rsidRPr="004C43A1" w:rsidRDefault="006671B8" w:rsidP="00691150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Kanada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04B5B" w14:textId="77777777" w:rsidR="006671B8" w:rsidRPr="004C43A1" w:rsidRDefault="006671B8" w:rsidP="00691150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Keine Rückstände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7CA95" w14:textId="77777777" w:rsidR="006671B8" w:rsidRPr="004C43A1" w:rsidRDefault="006671B8" w:rsidP="00691150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39EE1" w14:textId="77777777" w:rsidR="006671B8" w:rsidRPr="004C43A1" w:rsidRDefault="006671B8" w:rsidP="00691150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2F52E" w14:textId="77777777" w:rsidR="006671B8" w:rsidRPr="004C43A1" w:rsidRDefault="006671B8" w:rsidP="00691150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4BE93" w14:textId="77777777" w:rsidR="006671B8" w:rsidRPr="004C43A1" w:rsidRDefault="006671B8" w:rsidP="00691150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43A1" w:rsidRPr="004C43A1" w14:paraId="0AE86311" w14:textId="77777777" w:rsidTr="006671B8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BD206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Kenia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4E8E6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Keine Rückstände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7ACA7" w14:textId="2F75419B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74821" w14:textId="4062AF5A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6DC12" w14:textId="24EDD395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5A6AF" w14:textId="52DAC455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43A1" w:rsidRPr="004C43A1" w14:paraId="1768BD7D" w14:textId="77777777" w:rsidTr="006671B8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D2E56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Kirgisistan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764B2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Keine Rückstände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ED722" w14:textId="2DAADC7A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FFE5A" w14:textId="0ED907DE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DBC13" w14:textId="370F976E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52EFF" w14:textId="6C31313F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6671B8" w:rsidRPr="004C43A1" w14:paraId="7C6A652A" w14:textId="77777777" w:rsidTr="00691150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FD3F3" w14:textId="77777777" w:rsidR="006671B8" w:rsidRPr="004C43A1" w:rsidRDefault="006671B8" w:rsidP="00691150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Kolumbien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2C161" w14:textId="77777777" w:rsidR="006671B8" w:rsidRPr="004C43A1" w:rsidRDefault="006671B8" w:rsidP="00691150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Keine Rückstände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1979B" w14:textId="77777777" w:rsidR="006671B8" w:rsidRPr="004C43A1" w:rsidRDefault="006671B8" w:rsidP="00691150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1E868" w14:textId="77777777" w:rsidR="006671B8" w:rsidRPr="004C43A1" w:rsidRDefault="006671B8" w:rsidP="00691150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DA21D" w14:textId="77777777" w:rsidR="006671B8" w:rsidRPr="004C43A1" w:rsidRDefault="006671B8" w:rsidP="00691150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1258C" w14:textId="77777777" w:rsidR="006671B8" w:rsidRPr="004C43A1" w:rsidRDefault="006671B8" w:rsidP="00691150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6671B8" w:rsidRPr="004C43A1" w14:paraId="362342BF" w14:textId="77777777" w:rsidTr="00691150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7FF76" w14:textId="77777777" w:rsidR="006671B8" w:rsidRPr="004C43A1" w:rsidRDefault="006671B8" w:rsidP="00691150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Kroatien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00770" w14:textId="77777777" w:rsidR="006671B8" w:rsidRPr="004C43A1" w:rsidRDefault="006671B8" w:rsidP="00691150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Keine Rückstände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A4F04" w14:textId="77777777" w:rsidR="006671B8" w:rsidRPr="004C43A1" w:rsidRDefault="006671B8" w:rsidP="00691150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64BE9" w14:textId="77777777" w:rsidR="006671B8" w:rsidRPr="004C43A1" w:rsidRDefault="006671B8" w:rsidP="00691150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ADC12" w14:textId="77777777" w:rsidR="006671B8" w:rsidRPr="004C43A1" w:rsidRDefault="006671B8" w:rsidP="00691150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981BF" w14:textId="77777777" w:rsidR="006671B8" w:rsidRPr="004C43A1" w:rsidRDefault="006671B8" w:rsidP="00691150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43A1" w:rsidRPr="004C43A1" w14:paraId="326F0CB8" w14:textId="77777777" w:rsidTr="006671B8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A1783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Lettland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4D1C8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Keine Rückstände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0D3A6" w14:textId="363B395F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47A05" w14:textId="1914B22D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9EF2D" w14:textId="4A0438D2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977A0" w14:textId="1F04AD47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43A1" w:rsidRPr="004C43A1" w14:paraId="07ECFD62" w14:textId="77777777" w:rsidTr="006671B8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7AF48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Litauen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C3F16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Keine Rückstände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D1858" w14:textId="1178403B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BAA6E" w14:textId="4D44DD31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61C3A" w14:textId="65E67EC2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57D83" w14:textId="5699D023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6671B8" w:rsidRPr="004C43A1" w14:paraId="470929CB" w14:textId="77777777" w:rsidTr="00691150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3FA77" w14:textId="77777777" w:rsidR="006671B8" w:rsidRPr="004C43A1" w:rsidRDefault="006671B8" w:rsidP="00691150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Marokko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C9C7E" w14:textId="77777777" w:rsidR="006671B8" w:rsidRPr="004C43A1" w:rsidRDefault="006671B8" w:rsidP="00691150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Keine Rückstände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C71F5" w14:textId="77777777" w:rsidR="006671B8" w:rsidRPr="004C43A1" w:rsidRDefault="006671B8" w:rsidP="00691150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C71DD" w14:textId="77777777" w:rsidR="006671B8" w:rsidRPr="004C43A1" w:rsidRDefault="006671B8" w:rsidP="00691150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8E50F" w14:textId="77777777" w:rsidR="006671B8" w:rsidRPr="004C43A1" w:rsidRDefault="006671B8" w:rsidP="00691150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825A6" w14:textId="77777777" w:rsidR="006671B8" w:rsidRPr="004C43A1" w:rsidRDefault="006671B8" w:rsidP="00691150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43A1" w:rsidRPr="004C43A1" w14:paraId="168D1C07" w14:textId="77777777" w:rsidTr="006671B8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15692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Mexiko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2DAD4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Keine Rückstände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1F545" w14:textId="65D2ABA0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B3475" w14:textId="5E0EFBF4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81E8F" w14:textId="7FE4AFE1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91450" w14:textId="033C4EB1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43A1" w:rsidRPr="004C43A1" w14:paraId="71A2D01B" w14:textId="77777777" w:rsidTr="006671B8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B9A99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Montenegro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6CFBF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Keine Rückstände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CCF5F" w14:textId="3BA38AD5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C2218" w14:textId="0C11DF82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49723" w14:textId="24B82557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6D7D4" w14:textId="477D4D67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6671B8" w:rsidRPr="004C43A1" w14:paraId="07CA2A75" w14:textId="77777777" w:rsidTr="00691150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8E4F5" w14:textId="77777777" w:rsidR="006671B8" w:rsidRPr="004C43A1" w:rsidRDefault="006671B8" w:rsidP="00691150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Neuseeland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47794" w14:textId="77777777" w:rsidR="006671B8" w:rsidRPr="004C43A1" w:rsidRDefault="006671B8" w:rsidP="00691150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Keine Rückstände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C23E2" w14:textId="77777777" w:rsidR="006671B8" w:rsidRPr="004C43A1" w:rsidRDefault="006671B8" w:rsidP="00691150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97B02" w14:textId="77777777" w:rsidR="006671B8" w:rsidRPr="004C43A1" w:rsidRDefault="006671B8" w:rsidP="00691150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0B068" w14:textId="77777777" w:rsidR="006671B8" w:rsidRPr="004C43A1" w:rsidRDefault="006671B8" w:rsidP="00691150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C2D7F" w14:textId="77777777" w:rsidR="006671B8" w:rsidRPr="004C43A1" w:rsidRDefault="006671B8" w:rsidP="00691150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6671B8" w:rsidRPr="004C43A1" w14:paraId="5AFC1471" w14:textId="77777777" w:rsidTr="00691451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60CCA" w14:textId="77777777" w:rsidR="006671B8" w:rsidRPr="004C43A1" w:rsidRDefault="006671B8" w:rsidP="00691150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Nicaragua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55B74" w14:textId="27E390A2" w:rsidR="006671B8" w:rsidRPr="004C43A1" w:rsidRDefault="00691451" w:rsidP="00691150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Keine Rückstände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24237" w14:textId="77777777" w:rsidR="006671B8" w:rsidRPr="004C43A1" w:rsidRDefault="006671B8" w:rsidP="00691150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2FFFE" w14:textId="43D4EFFF" w:rsidR="006671B8" w:rsidRPr="004C43A1" w:rsidRDefault="006671B8" w:rsidP="00691150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355BE" w14:textId="60CA16AE" w:rsidR="006671B8" w:rsidRPr="004C43A1" w:rsidRDefault="006671B8" w:rsidP="00691150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D22C7" w14:textId="53438820" w:rsidR="006671B8" w:rsidRPr="004C43A1" w:rsidRDefault="006671B8" w:rsidP="00691150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43A1" w:rsidRPr="004C43A1" w14:paraId="19F05FCC" w14:textId="77777777" w:rsidTr="006671B8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D24EF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Niederlande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EA64F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Keine Rückstände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F1B77" w14:textId="58564956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D53E3" w14:textId="014858DD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7F306" w14:textId="4F85C9FC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2F290" w14:textId="5AA2AF20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43A1" w:rsidRPr="004C43A1" w14:paraId="0C3365B9" w14:textId="77777777" w:rsidTr="006671B8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31DA3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proofErr w:type="spellStart"/>
            <w:r w:rsidRPr="004C43A1">
              <w:rPr>
                <w:sz w:val="18"/>
              </w:rPr>
              <w:t>Nordmazedonien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4C0C4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Beitrag 2022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41525" w14:textId="499C517C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BDC52" w14:textId="078F883A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10.728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01240" w14:textId="7F914C39" w:rsidR="007F41F5" w:rsidRPr="004C43A1" w:rsidRDefault="00691451" w:rsidP="0069145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>3</w:t>
            </w:r>
            <w:r w:rsidR="007F41F5" w:rsidRPr="004C43A1">
              <w:rPr>
                <w:sz w:val="18"/>
              </w:rPr>
              <w:t>,</w:t>
            </w:r>
            <w:r>
              <w:rPr>
                <w:sz w:val="18"/>
              </w:rPr>
              <w:t>21</w:t>
            </w:r>
            <w:r w:rsidR="007F41F5" w:rsidRPr="004C43A1">
              <w:rPr>
                <w:sz w:val="18"/>
              </w:rPr>
              <w:t>%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90C22" w14:textId="77777777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100%</w:t>
            </w:r>
          </w:p>
        </w:tc>
      </w:tr>
      <w:tr w:rsidR="004C43A1" w:rsidRPr="004C43A1" w14:paraId="2D159070" w14:textId="77777777" w:rsidTr="006671B8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216F1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Norwegen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6DFE2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Keine Rückstände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7D41D" w14:textId="2869CD5F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155C5" w14:textId="7DF8871B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43C5C" w14:textId="42640F98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C6E6F" w14:textId="13B70C91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43A1" w:rsidRPr="004C43A1" w14:paraId="69BF25F0" w14:textId="77777777" w:rsidTr="006671B8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2D2C2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Oman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C2D8D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Keine Rückstände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C423B" w14:textId="7069E20D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59A43" w14:textId="29120296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BEB75" w14:textId="32FA03B1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4CFA7" w14:textId="3C6C76EA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6671B8" w:rsidRPr="004C43A1" w14:paraId="033DF240" w14:textId="77777777" w:rsidTr="00691150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60D53" w14:textId="77777777" w:rsidR="006671B8" w:rsidRPr="004C43A1" w:rsidRDefault="006671B8" w:rsidP="00691150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Österreich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9D956" w14:textId="77777777" w:rsidR="006671B8" w:rsidRPr="004C43A1" w:rsidRDefault="006671B8" w:rsidP="00691150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Keine Rückstände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363DA" w14:textId="77777777" w:rsidR="006671B8" w:rsidRPr="004C43A1" w:rsidRDefault="006671B8" w:rsidP="00691150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A7119" w14:textId="77777777" w:rsidR="006671B8" w:rsidRPr="004C43A1" w:rsidRDefault="006671B8" w:rsidP="00691150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189D2" w14:textId="77777777" w:rsidR="006671B8" w:rsidRPr="004C43A1" w:rsidRDefault="006671B8" w:rsidP="00691150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130E6" w14:textId="77777777" w:rsidR="006671B8" w:rsidRPr="004C43A1" w:rsidRDefault="006671B8" w:rsidP="00691150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43A1" w:rsidRPr="004C43A1" w14:paraId="384AB0A2" w14:textId="77777777" w:rsidTr="006671B8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F5415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Panama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9990B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Keine Rückstände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13F06" w14:textId="281AD224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B7EC2" w14:textId="27FC6E78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A8714" w14:textId="1A26BEB3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D09B9" w14:textId="5B6E88FB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43A1" w:rsidRPr="004C43A1" w14:paraId="488A4CD6" w14:textId="77777777" w:rsidTr="006671B8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71A0F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lastRenderedPageBreak/>
              <w:t>Paraguay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F77CF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Keine Rückstände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4092E" w14:textId="3A89E89D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10067" w14:textId="57ADAA4C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94F54" w14:textId="3C6B0897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5102C" w14:textId="713560AB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43A1" w:rsidRPr="004C43A1" w14:paraId="49644CB0" w14:textId="77777777" w:rsidTr="006671B8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29A4F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Peru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6D078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Keine Rückstände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86A87" w14:textId="27CA7BD4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B9C47" w14:textId="1DFD49A9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72476" w14:textId="18FFA37A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EA673" w14:textId="222F32F3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43A1" w:rsidRPr="004C43A1" w14:paraId="3E2D68E6" w14:textId="77777777" w:rsidTr="006671B8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EDDA5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Polen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9D763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Keine Rückstände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8BFA4" w14:textId="07C24D87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CC5C8" w14:textId="4424DED4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C3CE8" w14:textId="558539FD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97369" w14:textId="730E89FB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43A1" w:rsidRPr="004C43A1" w14:paraId="72CE7819" w14:textId="77777777" w:rsidTr="006671B8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E0CCE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Portugal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E1F16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Keine Rückstände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B90B1" w14:textId="0FD051AE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AC054" w14:textId="45DA3E7A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10AD1" w14:textId="609BA5FC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8C586" w14:textId="4E3BA251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43A1" w:rsidRPr="004C43A1" w14:paraId="32419CDB" w14:textId="77777777" w:rsidTr="006671B8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24FCA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Republik Korea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BEA34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Beitrag 2022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47D11" w14:textId="60CEDB3C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EED82" w14:textId="3725B67B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80.462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A89A4" w14:textId="5530D025" w:rsidR="007F41F5" w:rsidRPr="004C43A1" w:rsidRDefault="00691451" w:rsidP="0069145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>24</w:t>
            </w:r>
            <w:r w:rsidR="007F41F5" w:rsidRPr="004C43A1">
              <w:rPr>
                <w:sz w:val="18"/>
              </w:rPr>
              <w:t>,</w:t>
            </w:r>
            <w:r>
              <w:rPr>
                <w:sz w:val="18"/>
              </w:rPr>
              <w:t>05</w:t>
            </w:r>
            <w:r w:rsidR="007F41F5" w:rsidRPr="004C43A1">
              <w:rPr>
                <w:sz w:val="18"/>
              </w:rPr>
              <w:t>%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F2454" w14:textId="77777777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100%</w:t>
            </w:r>
          </w:p>
        </w:tc>
      </w:tr>
      <w:tr w:rsidR="004C43A1" w:rsidRPr="004C43A1" w14:paraId="52ADFFBA" w14:textId="77777777" w:rsidTr="006671B8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B5E72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Republik Moldau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2E993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Keine Rückstände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75BAF" w14:textId="3CD64DA6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513A7" w14:textId="046D9F4B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FC7A9" w14:textId="7C84A662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B57A4" w14:textId="07EFE8E7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43A1" w:rsidRPr="004C43A1" w14:paraId="32D93F58" w14:textId="77777777" w:rsidTr="006671B8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8518B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Rumänien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D2C92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Keine Rückstände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3A63E" w14:textId="19C69D98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D841E" w14:textId="7398821E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26CCF" w14:textId="3CC4B80D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5090F" w14:textId="61D5AE00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43A1" w:rsidRPr="004C43A1" w14:paraId="04063E89" w14:textId="77777777" w:rsidTr="006671B8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FE3F7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Russische Föderation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96222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Beitrag 2022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67F4F" w14:textId="5D8129B0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E9BB7" w14:textId="6133FC87" w:rsidR="007F41F5" w:rsidRPr="004C43A1" w:rsidRDefault="00357915" w:rsidP="006671B8">
            <w:pPr>
              <w:jc w:val="righ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107.282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8A728" w14:textId="787CD14A" w:rsidR="007F41F5" w:rsidRPr="004C43A1" w:rsidRDefault="00691451" w:rsidP="0069145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>32</w:t>
            </w:r>
            <w:r w:rsidR="007F41F5" w:rsidRPr="004C43A1">
              <w:rPr>
                <w:sz w:val="18"/>
              </w:rPr>
              <w:t>,</w:t>
            </w:r>
            <w:r>
              <w:rPr>
                <w:sz w:val="18"/>
              </w:rPr>
              <w:t>07</w:t>
            </w:r>
            <w:r w:rsidR="007F41F5" w:rsidRPr="004C43A1">
              <w:rPr>
                <w:sz w:val="18"/>
              </w:rPr>
              <w:t>%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174B0" w14:textId="77777777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100%</w:t>
            </w:r>
          </w:p>
        </w:tc>
      </w:tr>
      <w:tr w:rsidR="006671B8" w:rsidRPr="004C43A1" w14:paraId="5F221945" w14:textId="77777777" w:rsidTr="00691150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92B95" w14:textId="77777777" w:rsidR="006671B8" w:rsidRPr="004C43A1" w:rsidRDefault="006671B8" w:rsidP="00691150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Schweden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9D3A2" w14:textId="77777777" w:rsidR="006671B8" w:rsidRPr="004C43A1" w:rsidRDefault="006671B8" w:rsidP="00691150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Keine Rückstände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8EC41" w14:textId="77777777" w:rsidR="006671B8" w:rsidRPr="004C43A1" w:rsidRDefault="006671B8" w:rsidP="00691150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C63DD" w14:textId="77777777" w:rsidR="006671B8" w:rsidRPr="004C43A1" w:rsidRDefault="006671B8" w:rsidP="00691150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FDE7E" w14:textId="77777777" w:rsidR="006671B8" w:rsidRPr="004C43A1" w:rsidRDefault="006671B8" w:rsidP="00691150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74D02" w14:textId="77777777" w:rsidR="006671B8" w:rsidRPr="004C43A1" w:rsidRDefault="006671B8" w:rsidP="00691150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6671B8" w:rsidRPr="004C43A1" w14:paraId="0FD5C5C4" w14:textId="77777777" w:rsidTr="00691150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05A36" w14:textId="77777777" w:rsidR="006671B8" w:rsidRPr="004C43A1" w:rsidRDefault="006671B8" w:rsidP="00691150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Schweiz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1A3E7" w14:textId="77777777" w:rsidR="006671B8" w:rsidRPr="004C43A1" w:rsidRDefault="006671B8" w:rsidP="00691150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Keine Rückstände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9D067" w14:textId="77777777" w:rsidR="006671B8" w:rsidRPr="004C43A1" w:rsidRDefault="006671B8" w:rsidP="00691150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CC015" w14:textId="77777777" w:rsidR="006671B8" w:rsidRPr="004C43A1" w:rsidRDefault="006671B8" w:rsidP="00691150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1B61B" w14:textId="77777777" w:rsidR="006671B8" w:rsidRPr="004C43A1" w:rsidRDefault="006671B8" w:rsidP="00691150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3E06F" w14:textId="77777777" w:rsidR="006671B8" w:rsidRPr="004C43A1" w:rsidRDefault="006671B8" w:rsidP="00691150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43A1" w:rsidRPr="004C43A1" w14:paraId="41CCC767" w14:textId="77777777" w:rsidTr="006671B8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6002F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Serbien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1D7A6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Keine Rückstände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AED93" w14:textId="76AA18EE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8D407" w14:textId="768B510D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AF027" w14:textId="59B163D2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BD950" w14:textId="054F5220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43A1" w:rsidRPr="004C43A1" w14:paraId="703547B8" w14:textId="77777777" w:rsidTr="006671B8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A7F46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Singapur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19DDB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Keine Rückstände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1DD50" w14:textId="4F0E3924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3F830" w14:textId="6FB2F7A9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53721" w14:textId="3FD40994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0EA32" w14:textId="44803DEB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43A1" w:rsidRPr="004C43A1" w14:paraId="34729311" w14:textId="77777777" w:rsidTr="006671B8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D4997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Slowakei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D077C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Keine Rückstände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513E3" w14:textId="06D44155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8BE43" w14:textId="17DB0F01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7DF2A" w14:textId="49DB6AE3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92B65" w14:textId="01A051EC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43A1" w:rsidRPr="004C43A1" w14:paraId="72DD0B8C" w14:textId="77777777" w:rsidTr="006671B8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0B0B2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Slowenien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75503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Keine Rückstände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51E59" w14:textId="7E737AD6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9F009" w14:textId="2F3C551C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A497C" w14:textId="3899F1CF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1FE14" w14:textId="04DE557D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6671B8" w:rsidRPr="004C43A1" w14:paraId="392F3AEE" w14:textId="77777777" w:rsidTr="00691150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6AB5C" w14:textId="77777777" w:rsidR="006671B8" w:rsidRPr="004C43A1" w:rsidRDefault="006671B8" w:rsidP="00691150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Spanien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8CA5B" w14:textId="77777777" w:rsidR="006671B8" w:rsidRPr="004C43A1" w:rsidRDefault="006671B8" w:rsidP="00691150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Keine Rückstände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7C80C" w14:textId="77777777" w:rsidR="006671B8" w:rsidRPr="004C43A1" w:rsidRDefault="006671B8" w:rsidP="00691150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236AD" w14:textId="77777777" w:rsidR="006671B8" w:rsidRPr="004C43A1" w:rsidRDefault="006671B8" w:rsidP="00691150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834CE" w14:textId="77777777" w:rsidR="006671B8" w:rsidRPr="004C43A1" w:rsidRDefault="006671B8" w:rsidP="00691150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EB840" w14:textId="77777777" w:rsidR="006671B8" w:rsidRPr="004C43A1" w:rsidRDefault="006671B8" w:rsidP="00691150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6671B8" w:rsidRPr="004C43A1" w14:paraId="236A3250" w14:textId="77777777" w:rsidTr="00691150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8A3E6" w14:textId="77777777" w:rsidR="006671B8" w:rsidRPr="004C43A1" w:rsidRDefault="006671B8" w:rsidP="00691150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St. Vincent und die Grenadinen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483C0" w14:textId="77777777" w:rsidR="006671B8" w:rsidRPr="004C43A1" w:rsidRDefault="006671B8" w:rsidP="00691150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Beitrag 2022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F2462" w14:textId="77777777" w:rsidR="006671B8" w:rsidRPr="004C43A1" w:rsidRDefault="006671B8" w:rsidP="00691150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38FF5" w14:textId="77777777" w:rsidR="006671B8" w:rsidRPr="004C43A1" w:rsidRDefault="006671B8" w:rsidP="00691150">
            <w:pPr>
              <w:jc w:val="righ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10.728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66101" w14:textId="1A637193" w:rsidR="006671B8" w:rsidRPr="004C43A1" w:rsidRDefault="00691451" w:rsidP="0069145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>3</w:t>
            </w:r>
            <w:r w:rsidR="006671B8" w:rsidRPr="004C43A1">
              <w:rPr>
                <w:sz w:val="18"/>
              </w:rPr>
              <w:t>,</w:t>
            </w:r>
            <w:r>
              <w:rPr>
                <w:sz w:val="18"/>
              </w:rPr>
              <w:t>21</w:t>
            </w:r>
            <w:r w:rsidR="006671B8" w:rsidRPr="004C43A1">
              <w:rPr>
                <w:sz w:val="18"/>
              </w:rPr>
              <w:t>%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42347" w14:textId="77777777" w:rsidR="006671B8" w:rsidRPr="004C43A1" w:rsidRDefault="006671B8" w:rsidP="00691150">
            <w:pPr>
              <w:jc w:val="righ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100%</w:t>
            </w:r>
          </w:p>
        </w:tc>
      </w:tr>
      <w:tr w:rsidR="004C43A1" w:rsidRPr="004C43A1" w14:paraId="24980599" w14:textId="77777777" w:rsidTr="00691451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0E23D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Südafrika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3F2B0" w14:textId="244FE129" w:rsidR="007F41F5" w:rsidRPr="004C43A1" w:rsidRDefault="00691451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Keine Rückstände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20A13" w14:textId="6082543B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96754" w14:textId="3FA0DC6B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DAE9F" w14:textId="529F2D7C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0F0F0" w14:textId="7CDA0282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43A1" w:rsidRPr="004C43A1" w14:paraId="6940AA2F" w14:textId="77777777" w:rsidTr="00691451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5C4DC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Trinidad und Tobago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E053D" w14:textId="1BC23EFC" w:rsidR="007F41F5" w:rsidRPr="004C43A1" w:rsidRDefault="00691451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Keine Rückstände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BBC6A" w14:textId="6426236E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824BF" w14:textId="44F96600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67EFE" w14:textId="04EE4C7F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29450" w14:textId="3702E3EA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6671B8" w:rsidRPr="004C43A1" w14:paraId="09BC7E3D" w14:textId="77777777" w:rsidTr="00691150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18105" w14:textId="77777777" w:rsidR="006671B8" w:rsidRPr="004C43A1" w:rsidRDefault="006671B8" w:rsidP="00691150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Tschechische Republik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F5611" w14:textId="77777777" w:rsidR="006671B8" w:rsidRPr="004C43A1" w:rsidRDefault="006671B8" w:rsidP="00691150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Keine Rückstände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574F5" w14:textId="77777777" w:rsidR="006671B8" w:rsidRPr="004C43A1" w:rsidRDefault="006671B8" w:rsidP="00691150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4D057" w14:textId="77777777" w:rsidR="006671B8" w:rsidRPr="004C43A1" w:rsidRDefault="006671B8" w:rsidP="00691150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984AD" w14:textId="77777777" w:rsidR="006671B8" w:rsidRPr="004C43A1" w:rsidRDefault="006671B8" w:rsidP="00691150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3D057" w14:textId="77777777" w:rsidR="006671B8" w:rsidRPr="004C43A1" w:rsidRDefault="006671B8" w:rsidP="00691150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43A1" w:rsidRPr="004C43A1" w14:paraId="35A8CF0A" w14:textId="77777777" w:rsidTr="006671B8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DC734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Tunesien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018F1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Keine Rückstände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9A38C" w14:textId="3A4B5B0C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4356F" w14:textId="77F0A5E9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2BBAA" w14:textId="6619D194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64885" w14:textId="078A1760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43A1" w:rsidRPr="004C43A1" w14:paraId="341E1291" w14:textId="77777777" w:rsidTr="00E44927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B795E" w14:textId="0C061C88" w:rsidR="007F41F5" w:rsidRPr="004C43A1" w:rsidRDefault="00691451" w:rsidP="006671B8">
            <w:pPr>
              <w:jc w:val="left"/>
              <w:rPr>
                <w:rFonts w:cs="Arial"/>
                <w:sz w:val="18"/>
                <w:szCs w:val="18"/>
              </w:rPr>
            </w:pPr>
            <w:proofErr w:type="spellStart"/>
            <w:r w:rsidRPr="00FA5C44">
              <w:rPr>
                <w:rFonts w:cs="Arial"/>
                <w:color w:val="000000"/>
                <w:sz w:val="18"/>
                <w:szCs w:val="18"/>
              </w:rPr>
              <w:t>Türkiye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BD09B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Keine Rückstände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EB2C1" w14:textId="57AF73F9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C9E42" w14:textId="0100F6D8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02576" w14:textId="1D0A78B7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A17C0" w14:textId="35C5B975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43A1" w:rsidRPr="004C43A1" w14:paraId="6913235F" w14:textId="77777777" w:rsidTr="00E44927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B1B26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Ukraine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D2572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Beitrag 2021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25971" w14:textId="0464783A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10.728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DE68E" w14:textId="1D64F116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2B502" w14:textId="44818C51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6E09A" w14:textId="38F0E986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43A1" w:rsidRPr="004C43A1" w14:paraId="0E5E436C" w14:textId="77777777" w:rsidTr="00E44927">
        <w:trPr>
          <w:trHeight w:val="284"/>
        </w:trPr>
        <w:tc>
          <w:tcPr>
            <w:tcW w:w="28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0F2E4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 </w:t>
            </w:r>
          </w:p>
        </w:tc>
        <w:tc>
          <w:tcPr>
            <w:tcW w:w="22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2E693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Beitrag 2022</w:t>
            </w:r>
          </w:p>
        </w:tc>
        <w:tc>
          <w:tcPr>
            <w:tcW w:w="9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475C3" w14:textId="42C9BFA8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10.728</w:t>
            </w:r>
          </w:p>
        </w:tc>
        <w:tc>
          <w:tcPr>
            <w:tcW w:w="10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683F1" w14:textId="2C8E6610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21.456</w:t>
            </w:r>
          </w:p>
        </w:tc>
        <w:tc>
          <w:tcPr>
            <w:tcW w:w="15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0A70B" w14:textId="3620F26A" w:rsidR="007F41F5" w:rsidRPr="004C43A1" w:rsidRDefault="00691451" w:rsidP="0069145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>6</w:t>
            </w:r>
            <w:r w:rsidR="007F41F5" w:rsidRPr="004C43A1">
              <w:rPr>
                <w:sz w:val="18"/>
              </w:rPr>
              <w:t>,</w:t>
            </w:r>
            <w:r>
              <w:rPr>
                <w:sz w:val="18"/>
              </w:rPr>
              <w:t>41</w:t>
            </w:r>
            <w:r w:rsidR="007F41F5" w:rsidRPr="004C43A1">
              <w:rPr>
                <w:sz w:val="18"/>
              </w:rPr>
              <w:t>%</w:t>
            </w:r>
          </w:p>
        </w:tc>
        <w:tc>
          <w:tcPr>
            <w:tcW w:w="16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51974" w14:textId="77777777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200%</w:t>
            </w:r>
          </w:p>
        </w:tc>
      </w:tr>
      <w:tr w:rsidR="006671B8" w:rsidRPr="004C43A1" w14:paraId="7E1C2343" w14:textId="77777777" w:rsidTr="00691150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482BE" w14:textId="77777777" w:rsidR="006671B8" w:rsidRPr="004C43A1" w:rsidRDefault="006671B8" w:rsidP="00691150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Ungarn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89E3F" w14:textId="77777777" w:rsidR="006671B8" w:rsidRPr="004C43A1" w:rsidRDefault="006671B8" w:rsidP="00691150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Keine Rückstände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BAE08" w14:textId="77777777" w:rsidR="006671B8" w:rsidRPr="004C43A1" w:rsidRDefault="006671B8" w:rsidP="00691150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025E5" w14:textId="77777777" w:rsidR="006671B8" w:rsidRPr="004C43A1" w:rsidRDefault="006671B8" w:rsidP="00691150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ABCDA" w14:textId="77777777" w:rsidR="006671B8" w:rsidRPr="004C43A1" w:rsidRDefault="006671B8" w:rsidP="00691150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BB7F0" w14:textId="77777777" w:rsidR="006671B8" w:rsidRPr="004C43A1" w:rsidRDefault="006671B8" w:rsidP="00691150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691451" w:rsidRPr="004C43A1" w14:paraId="39EFBA69" w14:textId="77777777" w:rsidTr="00691451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4C8D1" w14:textId="77777777" w:rsidR="00691451" w:rsidRPr="004C43A1" w:rsidRDefault="00691451" w:rsidP="00691451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Uruguay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8CD66" w14:textId="0D5DDB6A" w:rsidR="00691451" w:rsidRPr="004C43A1" w:rsidRDefault="00691451" w:rsidP="00691451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Keine Rückstände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C82DF" w14:textId="77777777" w:rsidR="00691451" w:rsidRPr="004C43A1" w:rsidRDefault="00691451" w:rsidP="00691451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55D0F" w14:textId="1F8D7158" w:rsidR="00691451" w:rsidRPr="004C43A1" w:rsidRDefault="00691451" w:rsidP="00691451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FDD31" w14:textId="24A66C17" w:rsidR="00691451" w:rsidRPr="004C43A1" w:rsidRDefault="00691451" w:rsidP="00691451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58B59" w14:textId="215DC049" w:rsidR="00691451" w:rsidRPr="004C43A1" w:rsidRDefault="00691451" w:rsidP="00691451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6671B8" w:rsidRPr="004C43A1" w14:paraId="03B24D51" w14:textId="77777777" w:rsidTr="00691150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D4A09" w14:textId="77777777" w:rsidR="006671B8" w:rsidRPr="004C43A1" w:rsidRDefault="006671B8" w:rsidP="00691150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Usbekistan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E01B5" w14:textId="77777777" w:rsidR="006671B8" w:rsidRPr="004C43A1" w:rsidRDefault="006671B8" w:rsidP="00691150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Keine Rückstände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42658" w14:textId="77777777" w:rsidR="006671B8" w:rsidRPr="004C43A1" w:rsidRDefault="006671B8" w:rsidP="00691150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FAA2D" w14:textId="77777777" w:rsidR="006671B8" w:rsidRPr="004C43A1" w:rsidRDefault="006671B8" w:rsidP="00691150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06C22" w14:textId="77777777" w:rsidR="006671B8" w:rsidRPr="004C43A1" w:rsidRDefault="006671B8" w:rsidP="00691150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1262C" w14:textId="77777777" w:rsidR="006671B8" w:rsidRPr="004C43A1" w:rsidRDefault="006671B8" w:rsidP="00691150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691451" w:rsidRPr="004C43A1" w14:paraId="2C9938CE" w14:textId="77777777" w:rsidTr="00691451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E7AAE" w14:textId="77777777" w:rsidR="00691451" w:rsidRPr="004C43A1" w:rsidRDefault="00691451" w:rsidP="00691451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Vereinigte Republik Tansania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53F46" w14:textId="1DBF0F64" w:rsidR="00691451" w:rsidRPr="004C43A1" w:rsidRDefault="00691451" w:rsidP="00691451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Keine Rückstände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95E02" w14:textId="77777777" w:rsidR="00691451" w:rsidRPr="004C43A1" w:rsidRDefault="00691451" w:rsidP="00691451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85D0C" w14:textId="3BFF373B" w:rsidR="00691451" w:rsidRPr="004C43A1" w:rsidRDefault="00691451" w:rsidP="00691451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68BF8" w14:textId="5742E2AF" w:rsidR="00691451" w:rsidRPr="004C43A1" w:rsidRDefault="00691451" w:rsidP="00691451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4979E" w14:textId="0A82CEC4" w:rsidR="00691451" w:rsidRPr="004C43A1" w:rsidRDefault="00691451" w:rsidP="00691451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691451" w:rsidRPr="004C43A1" w14:paraId="167984F0" w14:textId="77777777" w:rsidTr="00691451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4F75A" w14:textId="77777777" w:rsidR="00691451" w:rsidRPr="004C43A1" w:rsidRDefault="00691451" w:rsidP="00691451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Vereinigte Staaten von Amerika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1FA3B" w14:textId="0BD4188F" w:rsidR="00691451" w:rsidRPr="004C43A1" w:rsidRDefault="00691451" w:rsidP="00691451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Keine Rückstände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98EAA" w14:textId="77777777" w:rsidR="00691451" w:rsidRPr="004C43A1" w:rsidRDefault="00691451" w:rsidP="00691451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2D273" w14:textId="63E3B40A" w:rsidR="00691451" w:rsidRPr="004C43A1" w:rsidRDefault="00691451" w:rsidP="00691451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02C38" w14:textId="67668AB2" w:rsidR="00691451" w:rsidRPr="004C43A1" w:rsidRDefault="00691451" w:rsidP="00691451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D1AC9" w14:textId="6DEAE52B" w:rsidR="00691451" w:rsidRPr="004C43A1" w:rsidRDefault="00691451" w:rsidP="00691451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C43A1" w:rsidRPr="004C43A1" w14:paraId="1DA1D7B3" w14:textId="77777777" w:rsidTr="006671B8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D3643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Vereinigtes Königreich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792BE" w14:textId="77777777" w:rsidR="007F41F5" w:rsidRPr="004C43A1" w:rsidRDefault="007F41F5" w:rsidP="006671B8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Keine Rückstände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533CC" w14:textId="6DEE3406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122D4" w14:textId="664EBD91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1F377" w14:textId="75CB5963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5C48B" w14:textId="15311285" w:rsidR="007F41F5" w:rsidRPr="004C43A1" w:rsidRDefault="007F41F5" w:rsidP="006671B8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691451" w:rsidRPr="004C43A1" w14:paraId="1AD1F709" w14:textId="77777777" w:rsidTr="00691451">
        <w:trPr>
          <w:trHeight w:val="28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B65F7" w14:textId="77777777" w:rsidR="00691451" w:rsidRPr="004C43A1" w:rsidRDefault="00691451" w:rsidP="00691451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Vietnam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3B071" w14:textId="0339692E" w:rsidR="00691451" w:rsidRPr="004C43A1" w:rsidRDefault="00691451" w:rsidP="00691451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>Beitrag 2022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48E54" w14:textId="2B9EA2DE" w:rsidR="00691451" w:rsidRPr="004C43A1" w:rsidRDefault="00691451" w:rsidP="00691451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51DF5" w14:textId="5821396C" w:rsidR="00691451" w:rsidRPr="004C43A1" w:rsidRDefault="00691451" w:rsidP="00691451">
            <w:pPr>
              <w:jc w:val="righ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10.728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B1A26" w14:textId="0DA4D4DB" w:rsidR="00691451" w:rsidRPr="004C43A1" w:rsidRDefault="00691451" w:rsidP="00691451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>3</w:t>
            </w:r>
            <w:r w:rsidRPr="004C43A1">
              <w:rPr>
                <w:sz w:val="18"/>
              </w:rPr>
              <w:t>,</w:t>
            </w:r>
            <w:r>
              <w:rPr>
                <w:sz w:val="18"/>
              </w:rPr>
              <w:t>21</w:t>
            </w:r>
            <w:r w:rsidRPr="004C43A1">
              <w:rPr>
                <w:sz w:val="18"/>
              </w:rPr>
              <w:t>%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6C49F" w14:textId="07868943" w:rsidR="00691451" w:rsidRPr="004C43A1" w:rsidRDefault="00691451" w:rsidP="00691451">
            <w:pPr>
              <w:jc w:val="righ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100%</w:t>
            </w:r>
          </w:p>
        </w:tc>
      </w:tr>
      <w:tr w:rsidR="00691451" w:rsidRPr="004C43A1" w14:paraId="0756CADB" w14:textId="77777777" w:rsidTr="006671B8">
        <w:trPr>
          <w:trHeight w:val="443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0B14A9B1" w14:textId="77777777" w:rsidR="00691451" w:rsidRPr="004C43A1" w:rsidRDefault="00691451" w:rsidP="00691451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4C43A1">
              <w:rPr>
                <w:b/>
                <w:sz w:val="18"/>
              </w:rPr>
              <w:t>Gesamt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2BEB3E8" w14:textId="77777777" w:rsidR="00691451" w:rsidRPr="004C43A1" w:rsidRDefault="00691451" w:rsidP="00691451">
            <w:pPr>
              <w:jc w:val="left"/>
              <w:rPr>
                <w:rFonts w:cs="Arial"/>
                <w:sz w:val="18"/>
                <w:szCs w:val="18"/>
              </w:rPr>
            </w:pPr>
            <w:r w:rsidRPr="004C43A1">
              <w:rPr>
                <w:sz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908A57E" w14:textId="77777777" w:rsidR="00691451" w:rsidRPr="004C43A1" w:rsidRDefault="00691451" w:rsidP="0069145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4C43A1">
              <w:rPr>
                <w:b/>
                <w:sz w:val="18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BC1C74A" w14:textId="1996B294" w:rsidR="00691451" w:rsidRPr="004C43A1" w:rsidRDefault="00691451" w:rsidP="0069145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</w:rPr>
              <w:t>334.526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140726AC" w14:textId="77777777" w:rsidR="00691451" w:rsidRPr="004C43A1" w:rsidRDefault="00691451" w:rsidP="0069145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4C43A1">
              <w:rPr>
                <w:b/>
                <w:sz w:val="18"/>
              </w:rPr>
              <w:t>100%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71633E37" w14:textId="77777777" w:rsidR="00691451" w:rsidRPr="004C43A1" w:rsidRDefault="00691451" w:rsidP="00691451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4C43A1">
              <w:rPr>
                <w:b/>
                <w:sz w:val="18"/>
              </w:rPr>
              <w:t> </w:t>
            </w:r>
          </w:p>
        </w:tc>
      </w:tr>
    </w:tbl>
    <w:p w14:paraId="27B0E53D" w14:textId="77777777" w:rsidR="007F41F5" w:rsidRPr="004C43A1" w:rsidRDefault="007F41F5" w:rsidP="00C83FDA">
      <w:pPr>
        <w:jc w:val="left"/>
      </w:pPr>
    </w:p>
    <w:p w14:paraId="4857190C" w14:textId="77777777" w:rsidR="007F41F5" w:rsidRPr="004C43A1" w:rsidRDefault="007F41F5" w:rsidP="00C83FDA">
      <w:pPr>
        <w:jc w:val="left"/>
      </w:pPr>
    </w:p>
    <w:p w14:paraId="359AECF2" w14:textId="77777777" w:rsidR="00691150" w:rsidRDefault="00691150">
      <w:pPr>
        <w:jc w:val="left"/>
      </w:pPr>
      <w:r>
        <w:br w:type="page"/>
      </w:r>
    </w:p>
    <w:p w14:paraId="5068AA90" w14:textId="26DF4D5A" w:rsidR="00C83FDA" w:rsidRPr="004C43A1" w:rsidRDefault="00C83FDA" w:rsidP="00C83FDA">
      <w:r w:rsidRPr="00691150">
        <w:lastRenderedPageBreak/>
        <w:fldChar w:fldCharType="begin"/>
      </w:r>
      <w:r w:rsidRPr="00691150">
        <w:instrText xml:space="preserve"> AUTONUM  </w:instrText>
      </w:r>
      <w:r w:rsidRPr="00691150">
        <w:fldChar w:fldCharType="end"/>
      </w:r>
      <w:r w:rsidRPr="00691150">
        <w:tab/>
        <w:t>In der nachstehenden Tabelle sind die rückständigen Beteiligungen am Betriebsmittelfonds zum 30. September 2022 aufgeführt:</w:t>
      </w:r>
    </w:p>
    <w:p w14:paraId="5A6441E9" w14:textId="77777777" w:rsidR="00C83FDA" w:rsidRPr="004C43A1" w:rsidRDefault="00C83FDA" w:rsidP="00C83FDA">
      <w:pPr>
        <w:pStyle w:val="BodyText"/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30" w:type="dxa"/>
          <w:bottom w:w="28" w:type="dxa"/>
          <w:right w:w="30" w:type="dxa"/>
        </w:tblCellMar>
        <w:tblLook w:val="0000" w:firstRow="0" w:lastRow="0" w:firstColumn="0" w:lastColumn="0" w:noHBand="0" w:noVBand="0"/>
      </w:tblPr>
      <w:tblGrid>
        <w:gridCol w:w="2830"/>
        <w:gridCol w:w="1843"/>
        <w:gridCol w:w="921"/>
        <w:gridCol w:w="922"/>
        <w:gridCol w:w="1843"/>
        <w:gridCol w:w="1842"/>
      </w:tblGrid>
      <w:tr w:rsidR="004C43A1" w:rsidRPr="004C43A1" w14:paraId="7F074061" w14:textId="77777777" w:rsidTr="00691150">
        <w:trPr>
          <w:cantSplit/>
          <w:tblHeader/>
        </w:trPr>
        <w:tc>
          <w:tcPr>
            <w:tcW w:w="2830" w:type="dxa"/>
            <w:shd w:val="clear" w:color="auto" w:fill="D6E3BC" w:themeFill="accent3" w:themeFillTint="66"/>
            <w:vAlign w:val="center"/>
          </w:tcPr>
          <w:p w14:paraId="53415B30" w14:textId="77777777" w:rsidR="00C83FDA" w:rsidRPr="004C43A1" w:rsidRDefault="00C83FDA" w:rsidP="00691150">
            <w:pPr>
              <w:jc w:val="left"/>
              <w:rPr>
                <w:rFonts w:cs="Arial"/>
                <w:b/>
                <w:snapToGrid w:val="0"/>
                <w:sz w:val="18"/>
                <w:szCs w:val="18"/>
              </w:rPr>
            </w:pPr>
            <w:r w:rsidRPr="004C43A1">
              <w:rPr>
                <w:b/>
                <w:snapToGrid w:val="0"/>
                <w:sz w:val="18"/>
              </w:rPr>
              <w:t>Mitglied</w:t>
            </w: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14:paraId="718BE46A" w14:textId="1C6C7D94" w:rsidR="00C83FDA" w:rsidRPr="00691150" w:rsidRDefault="00C83FDA" w:rsidP="00691150">
            <w:pPr>
              <w:jc w:val="left"/>
              <w:rPr>
                <w:rFonts w:cs="Arial"/>
                <w:b/>
                <w:snapToGrid w:val="0"/>
                <w:sz w:val="18"/>
                <w:szCs w:val="18"/>
              </w:rPr>
            </w:pPr>
            <w:r w:rsidRPr="004C43A1">
              <w:rPr>
                <w:b/>
                <w:snapToGrid w:val="0"/>
                <w:sz w:val="18"/>
              </w:rPr>
              <w:t>Rückständige Beteiligungen am Betriebsmittelfonds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1EC6B1FE" w14:textId="77777777" w:rsidR="00C83FDA" w:rsidRPr="004C43A1" w:rsidRDefault="00C83FDA" w:rsidP="00691150">
            <w:pPr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691150">
              <w:rPr>
                <w:b/>
                <w:snapToGrid w:val="0"/>
                <w:sz w:val="18"/>
              </w:rPr>
              <w:t xml:space="preserve">Betrag der rückständigen Beteiligungen am Betriebsmittelfonds </w:t>
            </w:r>
            <w:r w:rsidRPr="004C43A1">
              <w:rPr>
                <w:snapToGrid w:val="0"/>
                <w:sz w:val="18"/>
              </w:rPr>
              <w:t>(Schweizer Franken)</w:t>
            </w: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14:paraId="47A71DF0" w14:textId="77777777" w:rsidR="00C83FDA" w:rsidRPr="004C43A1" w:rsidRDefault="00C83FDA" w:rsidP="00691150">
            <w:pPr>
              <w:jc w:val="center"/>
              <w:rPr>
                <w:rFonts w:cs="Arial"/>
                <w:b/>
                <w:snapToGrid w:val="0"/>
                <w:sz w:val="18"/>
                <w:szCs w:val="18"/>
              </w:rPr>
            </w:pPr>
            <w:r w:rsidRPr="004C43A1">
              <w:rPr>
                <w:b/>
                <w:snapToGrid w:val="0"/>
                <w:sz w:val="18"/>
              </w:rPr>
              <w:t>Prozentsatz der rückständigen Beteiligungen am Betriebsmittelfonds insgesamt</w:t>
            </w:r>
          </w:p>
        </w:tc>
        <w:tc>
          <w:tcPr>
            <w:tcW w:w="1842" w:type="dxa"/>
            <w:shd w:val="clear" w:color="auto" w:fill="D6E3BC" w:themeFill="accent3" w:themeFillTint="66"/>
            <w:vAlign w:val="center"/>
          </w:tcPr>
          <w:p w14:paraId="713450A8" w14:textId="77777777" w:rsidR="00C83FDA" w:rsidRPr="004C43A1" w:rsidRDefault="00C83FDA" w:rsidP="00691150">
            <w:pPr>
              <w:jc w:val="center"/>
              <w:rPr>
                <w:rFonts w:cs="Arial"/>
                <w:b/>
                <w:snapToGrid w:val="0"/>
                <w:sz w:val="18"/>
                <w:szCs w:val="18"/>
              </w:rPr>
            </w:pPr>
            <w:r w:rsidRPr="004C43A1">
              <w:rPr>
                <w:b/>
                <w:snapToGrid w:val="0"/>
                <w:sz w:val="18"/>
              </w:rPr>
              <w:t>Prozentsatz der rückständigen Beteiligungen im Verhältnis zum Betriebsmittelfonds des Mitglieds</w:t>
            </w:r>
          </w:p>
        </w:tc>
      </w:tr>
      <w:tr w:rsidR="004C43A1" w:rsidRPr="004C43A1" w14:paraId="4F7B1929" w14:textId="77777777" w:rsidTr="00691150">
        <w:trPr>
          <w:cantSplit/>
          <w:trHeight w:val="284"/>
        </w:trPr>
        <w:tc>
          <w:tcPr>
            <w:tcW w:w="2830" w:type="dxa"/>
          </w:tcPr>
          <w:p w14:paraId="543DB31C" w14:textId="77777777" w:rsidR="00C83FDA" w:rsidRPr="004C43A1" w:rsidRDefault="00C83FDA" w:rsidP="00C83FD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4C43A1">
              <w:rPr>
                <w:snapToGrid w:val="0"/>
                <w:sz w:val="18"/>
              </w:rPr>
              <w:t>St. Vincent und die Grenadinen</w:t>
            </w:r>
          </w:p>
        </w:tc>
        <w:tc>
          <w:tcPr>
            <w:tcW w:w="1843" w:type="dxa"/>
          </w:tcPr>
          <w:p w14:paraId="5E0D2C56" w14:textId="77777777" w:rsidR="00C83FDA" w:rsidRPr="004C43A1" w:rsidRDefault="00C83FDA" w:rsidP="00691150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4C43A1">
              <w:rPr>
                <w:snapToGrid w:val="0"/>
                <w:sz w:val="18"/>
              </w:rPr>
              <w:t>Betriebsmittelfonds</w:t>
            </w:r>
          </w:p>
        </w:tc>
        <w:tc>
          <w:tcPr>
            <w:tcW w:w="921" w:type="dxa"/>
            <w:tcBorders>
              <w:bottom w:val="single" w:sz="4" w:space="0" w:color="auto"/>
              <w:right w:val="nil"/>
            </w:tcBorders>
          </w:tcPr>
          <w:p w14:paraId="3A6AC00D" w14:textId="77777777" w:rsidR="00C83FDA" w:rsidRPr="004C43A1" w:rsidRDefault="00C83FDA" w:rsidP="00691150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922" w:type="dxa"/>
            <w:tcBorders>
              <w:left w:val="nil"/>
              <w:bottom w:val="single" w:sz="4" w:space="0" w:color="auto"/>
            </w:tcBorders>
          </w:tcPr>
          <w:p w14:paraId="2C568046" w14:textId="77777777" w:rsidR="00C83FDA" w:rsidRPr="004C43A1" w:rsidRDefault="00C83FDA" w:rsidP="00691150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</w:rPr>
            </w:pPr>
            <w:r w:rsidRPr="004C43A1">
              <w:rPr>
                <w:snapToGrid w:val="0"/>
                <w:sz w:val="18"/>
              </w:rPr>
              <w:t>1.667</w:t>
            </w:r>
          </w:p>
        </w:tc>
        <w:tc>
          <w:tcPr>
            <w:tcW w:w="1843" w:type="dxa"/>
          </w:tcPr>
          <w:p w14:paraId="0D83D732" w14:textId="77777777" w:rsidR="00C83FDA" w:rsidRPr="004C43A1" w:rsidRDefault="00C83FDA" w:rsidP="00691150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</w:rPr>
            </w:pPr>
            <w:r w:rsidRPr="004C43A1">
              <w:rPr>
                <w:snapToGrid w:val="0"/>
                <w:sz w:val="18"/>
              </w:rPr>
              <w:t>100%</w:t>
            </w:r>
          </w:p>
        </w:tc>
        <w:tc>
          <w:tcPr>
            <w:tcW w:w="1842" w:type="dxa"/>
          </w:tcPr>
          <w:p w14:paraId="15E363DF" w14:textId="77777777" w:rsidR="00C83FDA" w:rsidRPr="004C43A1" w:rsidRDefault="00C83FDA" w:rsidP="00691150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</w:rPr>
            </w:pPr>
            <w:r w:rsidRPr="004C43A1">
              <w:rPr>
                <w:snapToGrid w:val="0"/>
                <w:sz w:val="18"/>
              </w:rPr>
              <w:t>100%</w:t>
            </w:r>
          </w:p>
        </w:tc>
      </w:tr>
      <w:tr w:rsidR="004C43A1" w:rsidRPr="004C43A1" w14:paraId="7C2D7CC2" w14:textId="77777777" w:rsidTr="00691150">
        <w:trPr>
          <w:cantSplit/>
          <w:trHeight w:val="46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08107BF" w14:textId="77777777" w:rsidR="00C83FDA" w:rsidRPr="004C43A1" w:rsidRDefault="00C83FDA" w:rsidP="00691150">
            <w:pPr>
              <w:tabs>
                <w:tab w:val="left" w:pos="1209"/>
              </w:tabs>
              <w:jc w:val="left"/>
              <w:rPr>
                <w:rFonts w:cs="Arial"/>
                <w:b/>
                <w:snapToGrid w:val="0"/>
                <w:sz w:val="18"/>
                <w:szCs w:val="18"/>
              </w:rPr>
            </w:pPr>
            <w:r w:rsidRPr="004C43A1">
              <w:rPr>
                <w:b/>
                <w:snapToGrid w:val="0"/>
                <w:sz w:val="18"/>
              </w:rPr>
              <w:t>Gesamt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112F9A9" w14:textId="77777777" w:rsidR="00C83FDA" w:rsidRPr="004C43A1" w:rsidRDefault="00C83FDA" w:rsidP="00691150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14:paraId="4000A8FA" w14:textId="77777777" w:rsidR="00C83FDA" w:rsidRPr="004C43A1" w:rsidRDefault="00C83FDA" w:rsidP="00691150">
            <w:pPr>
              <w:ind w:right="113"/>
              <w:jc w:val="righ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45F5DD4" w14:textId="77777777" w:rsidR="00C83FDA" w:rsidRPr="004C43A1" w:rsidRDefault="00C83FDA" w:rsidP="00691150">
            <w:pPr>
              <w:ind w:right="113"/>
              <w:jc w:val="right"/>
              <w:rPr>
                <w:rFonts w:cs="Arial"/>
                <w:b/>
                <w:snapToGrid w:val="0"/>
                <w:sz w:val="18"/>
                <w:szCs w:val="18"/>
              </w:rPr>
            </w:pPr>
            <w:r w:rsidRPr="004C43A1">
              <w:rPr>
                <w:b/>
                <w:snapToGrid w:val="0"/>
                <w:sz w:val="18"/>
              </w:rPr>
              <w:t>1.667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99F7426" w14:textId="77777777" w:rsidR="00C83FDA" w:rsidRPr="004C43A1" w:rsidRDefault="00C83FDA" w:rsidP="00691150">
            <w:pPr>
              <w:ind w:right="113"/>
              <w:jc w:val="right"/>
              <w:rPr>
                <w:rFonts w:cs="Arial"/>
                <w:b/>
                <w:snapToGrid w:val="0"/>
                <w:sz w:val="18"/>
                <w:szCs w:val="18"/>
              </w:rPr>
            </w:pPr>
            <w:r w:rsidRPr="004C43A1">
              <w:rPr>
                <w:b/>
                <w:snapToGrid w:val="0"/>
                <w:sz w:val="18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5377919" w14:textId="77777777" w:rsidR="00C83FDA" w:rsidRPr="004C43A1" w:rsidRDefault="00C83FDA" w:rsidP="00691150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78182605" w14:textId="77777777" w:rsidR="00C83FDA" w:rsidRPr="004C43A1" w:rsidRDefault="00C83FDA" w:rsidP="00C83FDA">
      <w:pPr>
        <w:pStyle w:val="BodyText"/>
      </w:pPr>
    </w:p>
    <w:p w14:paraId="51777E48" w14:textId="77777777" w:rsidR="00C83FDA" w:rsidRPr="004C43A1" w:rsidRDefault="00C83FDA" w:rsidP="00C83FDA">
      <w:pPr>
        <w:pStyle w:val="BodyText"/>
      </w:pPr>
    </w:p>
    <w:p w14:paraId="2987C2A2" w14:textId="77777777" w:rsidR="00154A44" w:rsidRPr="004C43A1" w:rsidRDefault="008F709E" w:rsidP="00154A44">
      <w:pPr>
        <w:pStyle w:val="BodyText"/>
      </w:pPr>
      <w:r w:rsidRPr="004C43A1">
        <w:fldChar w:fldCharType="begin"/>
      </w:r>
      <w:r w:rsidRPr="004C43A1">
        <w:instrText xml:space="preserve"> AUTONUM  </w:instrText>
      </w:r>
      <w:r w:rsidRPr="004C43A1">
        <w:fldChar w:fldCharType="end"/>
      </w:r>
      <w:r w:rsidRPr="004C43A1">
        <w:tab/>
        <w:t>Jede Zahlung, die zwischen dem 1. Oktober und dem 27. Oktober 2022 eingeht, wird dem Rat gemeldet, wenn er dieses Dokument prüft.</w:t>
      </w:r>
    </w:p>
    <w:p w14:paraId="58428902" w14:textId="77777777" w:rsidR="00154A44" w:rsidRPr="004C43A1" w:rsidRDefault="00154A44" w:rsidP="00154A44">
      <w:pPr>
        <w:pStyle w:val="BodyText"/>
      </w:pPr>
    </w:p>
    <w:p w14:paraId="0B8EE87F" w14:textId="77777777" w:rsidR="00154A44" w:rsidRPr="004C43A1" w:rsidRDefault="00154A44" w:rsidP="00154A44">
      <w:pPr>
        <w:pStyle w:val="BodyText"/>
      </w:pPr>
      <w:r w:rsidRPr="004C43A1">
        <w:fldChar w:fldCharType="begin"/>
      </w:r>
      <w:r w:rsidRPr="004C43A1">
        <w:instrText xml:space="preserve"> AUTONUM  </w:instrText>
      </w:r>
      <w:r w:rsidRPr="004C43A1">
        <w:fldChar w:fldCharType="end"/>
      </w:r>
      <w:r w:rsidRPr="004C43A1">
        <w:tab/>
        <w:t>Die Liste der Verbandsmitglieder, die zum 27. Oktober 2022 Stimmrechte verlieren, wird auf Anfrage mitgeteilt.</w:t>
      </w:r>
    </w:p>
    <w:p w14:paraId="047A10A7" w14:textId="77777777" w:rsidR="00154A44" w:rsidRPr="004C43A1" w:rsidRDefault="00154A44" w:rsidP="00154A44">
      <w:pPr>
        <w:pStyle w:val="BodyText"/>
      </w:pPr>
    </w:p>
    <w:p w14:paraId="59DD9934" w14:textId="6696598F" w:rsidR="00154A44" w:rsidRPr="004C43A1" w:rsidRDefault="00154A44" w:rsidP="00154A44">
      <w:pPr>
        <w:pStyle w:val="DecisionParagraphs"/>
      </w:pPr>
      <w:r w:rsidRPr="004C43A1">
        <w:fldChar w:fldCharType="begin"/>
      </w:r>
      <w:r w:rsidRPr="004C43A1">
        <w:instrText xml:space="preserve"> AUTONUM  </w:instrText>
      </w:r>
      <w:r w:rsidRPr="004C43A1">
        <w:fldChar w:fldCharType="end"/>
      </w:r>
      <w:r w:rsidRPr="004C43A1">
        <w:tab/>
        <w:t>Der Rat wird ersucht, den Stand der Beitragszahlungen zum 30. September 20</w:t>
      </w:r>
      <w:r w:rsidR="00821D29" w:rsidRPr="004C43A1">
        <w:t>22</w:t>
      </w:r>
      <w:r w:rsidR="0073431F">
        <w:t xml:space="preserve"> zur </w:t>
      </w:r>
      <w:bookmarkStart w:id="0" w:name="_GoBack"/>
      <w:bookmarkEnd w:id="0"/>
      <w:r w:rsidRPr="004C43A1">
        <w:t>Kenntnis zu nehmen.</w:t>
      </w:r>
    </w:p>
    <w:p w14:paraId="254B451F" w14:textId="77777777" w:rsidR="00154A44" w:rsidRPr="004C43A1" w:rsidRDefault="00154A44" w:rsidP="00154A44"/>
    <w:p w14:paraId="53A778F2" w14:textId="77777777" w:rsidR="000308E3" w:rsidRPr="004C43A1" w:rsidRDefault="000308E3" w:rsidP="00154A44"/>
    <w:p w14:paraId="5AD7CF14" w14:textId="77777777" w:rsidR="000308E3" w:rsidRPr="004C43A1" w:rsidRDefault="000308E3" w:rsidP="00154A44"/>
    <w:p w14:paraId="24301313" w14:textId="77777777" w:rsidR="00050E16" w:rsidRPr="004C43A1" w:rsidRDefault="00154A44" w:rsidP="000308E3">
      <w:pPr>
        <w:jc w:val="right"/>
      </w:pPr>
      <w:r w:rsidRPr="004C43A1">
        <w:t>[Ende des Dokuments]</w:t>
      </w:r>
    </w:p>
    <w:sectPr w:rsidR="00050E16" w:rsidRPr="004C43A1" w:rsidSect="006911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10" w:right="1134" w:bottom="1134" w:left="1134" w:header="51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4FEA5" w14:textId="77777777" w:rsidR="00691150" w:rsidRDefault="00691150" w:rsidP="006655D3">
      <w:r>
        <w:separator/>
      </w:r>
    </w:p>
    <w:p w14:paraId="3089BC2F" w14:textId="77777777" w:rsidR="00691150" w:rsidRDefault="00691150" w:rsidP="006655D3"/>
    <w:p w14:paraId="2F05326A" w14:textId="77777777" w:rsidR="00691150" w:rsidRDefault="00691150" w:rsidP="006655D3"/>
  </w:endnote>
  <w:endnote w:type="continuationSeparator" w:id="0">
    <w:p w14:paraId="441AFC6A" w14:textId="77777777" w:rsidR="00691150" w:rsidRDefault="00691150" w:rsidP="006655D3">
      <w:r>
        <w:separator/>
      </w:r>
    </w:p>
    <w:p w14:paraId="5A52444D" w14:textId="77777777" w:rsidR="00691150" w:rsidRPr="00294751" w:rsidRDefault="00691150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211316FD" w14:textId="77777777" w:rsidR="00691150" w:rsidRPr="00294751" w:rsidRDefault="00691150" w:rsidP="006655D3">
      <w:pPr>
        <w:rPr>
          <w:lang w:val="fr-FR"/>
        </w:rPr>
      </w:pPr>
    </w:p>
    <w:p w14:paraId="7465B9A7" w14:textId="77777777" w:rsidR="00691150" w:rsidRPr="00294751" w:rsidRDefault="00691150" w:rsidP="006655D3">
      <w:pPr>
        <w:rPr>
          <w:lang w:val="fr-FR"/>
        </w:rPr>
      </w:pPr>
    </w:p>
  </w:endnote>
  <w:endnote w:type="continuationNotice" w:id="1">
    <w:p w14:paraId="224FC096" w14:textId="77777777" w:rsidR="00691150" w:rsidRPr="00294751" w:rsidRDefault="00691150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689BEE44" w14:textId="77777777" w:rsidR="00691150" w:rsidRPr="00294751" w:rsidRDefault="00691150" w:rsidP="006655D3">
      <w:pPr>
        <w:rPr>
          <w:lang w:val="fr-FR"/>
        </w:rPr>
      </w:pPr>
    </w:p>
    <w:p w14:paraId="41109440" w14:textId="77777777" w:rsidR="00691150" w:rsidRPr="00294751" w:rsidRDefault="00691150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F5645" w14:textId="77777777" w:rsidR="00691150" w:rsidRDefault="006911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A2AAA" w14:textId="77777777" w:rsidR="00691150" w:rsidRDefault="006911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E5286" w14:textId="77777777" w:rsidR="00691150" w:rsidRDefault="006911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A9DA4" w14:textId="77777777" w:rsidR="00691150" w:rsidRDefault="00691150" w:rsidP="006655D3">
      <w:r>
        <w:separator/>
      </w:r>
    </w:p>
  </w:footnote>
  <w:footnote w:type="continuationSeparator" w:id="0">
    <w:p w14:paraId="0A48E306" w14:textId="77777777" w:rsidR="00691150" w:rsidRDefault="00691150" w:rsidP="006655D3">
      <w:r>
        <w:separator/>
      </w:r>
    </w:p>
  </w:footnote>
  <w:footnote w:type="continuationNotice" w:id="1">
    <w:p w14:paraId="31D4C344" w14:textId="77777777" w:rsidR="00691150" w:rsidRPr="00AB530F" w:rsidRDefault="00691150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2F9F5" w14:textId="77777777" w:rsidR="00691150" w:rsidRPr="00C5280D" w:rsidRDefault="00691150" w:rsidP="00475200">
    <w:pPr>
      <w:pStyle w:val="Header"/>
      <w:rPr>
        <w:rStyle w:val="PageNumber"/>
      </w:rPr>
    </w:pPr>
    <w:r>
      <w:rPr>
        <w:rStyle w:val="PageNumber"/>
      </w:rPr>
      <w:t>C/56/6</w:t>
    </w:r>
  </w:p>
  <w:p w14:paraId="256BF237" w14:textId="77777777" w:rsidR="00691150" w:rsidRPr="00C5280D" w:rsidRDefault="00691150" w:rsidP="00475200">
    <w:pPr>
      <w:pStyle w:val="Header"/>
    </w:pPr>
    <w:r>
      <w:t xml:space="preserve">Seite 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>
      <w:rPr>
        <w:rStyle w:val="PageNumber"/>
      </w:rPr>
      <w:t>2</w:t>
    </w:r>
    <w:r w:rsidRPr="00C5280D">
      <w:rPr>
        <w:rStyle w:val="PageNumber"/>
      </w:rPr>
      <w:fldChar w:fldCharType="end"/>
    </w:r>
  </w:p>
  <w:p w14:paraId="3937E306" w14:textId="77777777" w:rsidR="00691150" w:rsidRPr="00C5280D" w:rsidRDefault="00691150" w:rsidP="004752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803B3" w14:textId="77777777" w:rsidR="00691150" w:rsidRDefault="00691150" w:rsidP="00EB048E">
    <w:pPr>
      <w:pStyle w:val="Header"/>
      <w:rPr>
        <w:rStyle w:val="PageNumber"/>
      </w:rPr>
    </w:pPr>
    <w:r>
      <w:rPr>
        <w:rStyle w:val="PageNumber"/>
      </w:rPr>
      <w:t>C/56/6</w:t>
    </w:r>
  </w:p>
  <w:p w14:paraId="4242915D" w14:textId="367395F5" w:rsidR="00691150" w:rsidRPr="00C5280D" w:rsidRDefault="00691150" w:rsidP="00EB048E">
    <w:pPr>
      <w:pStyle w:val="Header"/>
    </w:pPr>
    <w:r>
      <w:t xml:space="preserve">Seite 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 w:rsidR="0073431F">
      <w:rPr>
        <w:rStyle w:val="PageNumber"/>
        <w:noProof/>
      </w:rPr>
      <w:t>4</w:t>
    </w:r>
    <w:r w:rsidRPr="00C5280D">
      <w:rPr>
        <w:rStyle w:val="PageNumber"/>
      </w:rPr>
      <w:fldChar w:fldCharType="end"/>
    </w:r>
  </w:p>
  <w:p w14:paraId="0ECF847D" w14:textId="77777777" w:rsidR="00691150" w:rsidRPr="00C5280D" w:rsidRDefault="00691150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CE456" w14:textId="77777777" w:rsidR="00691150" w:rsidRDefault="006911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06"/>
    <w:rsid w:val="00010CF3"/>
    <w:rsid w:val="00011E27"/>
    <w:rsid w:val="000148BC"/>
    <w:rsid w:val="00024AB8"/>
    <w:rsid w:val="00030854"/>
    <w:rsid w:val="000308E3"/>
    <w:rsid w:val="00036028"/>
    <w:rsid w:val="0004198B"/>
    <w:rsid w:val="00044642"/>
    <w:rsid w:val="000446B9"/>
    <w:rsid w:val="00047E21"/>
    <w:rsid w:val="00050E16"/>
    <w:rsid w:val="000514BA"/>
    <w:rsid w:val="00085505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41DB8"/>
    <w:rsid w:val="00154A44"/>
    <w:rsid w:val="00172084"/>
    <w:rsid w:val="0017474A"/>
    <w:rsid w:val="001758C6"/>
    <w:rsid w:val="00182B99"/>
    <w:rsid w:val="00190106"/>
    <w:rsid w:val="001A5D66"/>
    <w:rsid w:val="001C1525"/>
    <w:rsid w:val="001D3941"/>
    <w:rsid w:val="001D736D"/>
    <w:rsid w:val="001E7A1F"/>
    <w:rsid w:val="0021332C"/>
    <w:rsid w:val="00213982"/>
    <w:rsid w:val="00217831"/>
    <w:rsid w:val="00237754"/>
    <w:rsid w:val="0024416D"/>
    <w:rsid w:val="00271911"/>
    <w:rsid w:val="00273187"/>
    <w:rsid w:val="002800A0"/>
    <w:rsid w:val="002801B3"/>
    <w:rsid w:val="00281060"/>
    <w:rsid w:val="00285BD0"/>
    <w:rsid w:val="002940E8"/>
    <w:rsid w:val="00294751"/>
    <w:rsid w:val="002A6E50"/>
    <w:rsid w:val="002B4298"/>
    <w:rsid w:val="002B7A36"/>
    <w:rsid w:val="002C256A"/>
    <w:rsid w:val="002D5226"/>
    <w:rsid w:val="00305A7F"/>
    <w:rsid w:val="003152FE"/>
    <w:rsid w:val="00327436"/>
    <w:rsid w:val="00344BD6"/>
    <w:rsid w:val="0035528D"/>
    <w:rsid w:val="00357915"/>
    <w:rsid w:val="00361821"/>
    <w:rsid w:val="00361E9E"/>
    <w:rsid w:val="003753EE"/>
    <w:rsid w:val="003A0835"/>
    <w:rsid w:val="003A5AAF"/>
    <w:rsid w:val="003B700A"/>
    <w:rsid w:val="003C7FBE"/>
    <w:rsid w:val="003D227C"/>
    <w:rsid w:val="003D2B4D"/>
    <w:rsid w:val="003F37F5"/>
    <w:rsid w:val="003F6612"/>
    <w:rsid w:val="00406473"/>
    <w:rsid w:val="00414D5B"/>
    <w:rsid w:val="00444A88"/>
    <w:rsid w:val="00474DA4"/>
    <w:rsid w:val="00475200"/>
    <w:rsid w:val="00476B4D"/>
    <w:rsid w:val="004805FA"/>
    <w:rsid w:val="004935D2"/>
    <w:rsid w:val="004A6CFA"/>
    <w:rsid w:val="004B1215"/>
    <w:rsid w:val="004C43A1"/>
    <w:rsid w:val="004C4F3C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5DE2"/>
    <w:rsid w:val="00576BE4"/>
    <w:rsid w:val="005779DB"/>
    <w:rsid w:val="005A400A"/>
    <w:rsid w:val="005B269D"/>
    <w:rsid w:val="005F7B92"/>
    <w:rsid w:val="00612379"/>
    <w:rsid w:val="006153B6"/>
    <w:rsid w:val="0061555F"/>
    <w:rsid w:val="006245ED"/>
    <w:rsid w:val="00636CA6"/>
    <w:rsid w:val="00641200"/>
    <w:rsid w:val="00645CA8"/>
    <w:rsid w:val="006655D3"/>
    <w:rsid w:val="006671B8"/>
    <w:rsid w:val="00667404"/>
    <w:rsid w:val="00687EB4"/>
    <w:rsid w:val="00691150"/>
    <w:rsid w:val="00691451"/>
    <w:rsid w:val="00695C56"/>
    <w:rsid w:val="006A5CDE"/>
    <w:rsid w:val="006A644A"/>
    <w:rsid w:val="006B17D2"/>
    <w:rsid w:val="006C2077"/>
    <w:rsid w:val="006C224E"/>
    <w:rsid w:val="006D780A"/>
    <w:rsid w:val="0071271E"/>
    <w:rsid w:val="007158F8"/>
    <w:rsid w:val="00732DEC"/>
    <w:rsid w:val="0073431F"/>
    <w:rsid w:val="00735BD5"/>
    <w:rsid w:val="007451EC"/>
    <w:rsid w:val="00751613"/>
    <w:rsid w:val="00752AE4"/>
    <w:rsid w:val="00753EE9"/>
    <w:rsid w:val="007556F6"/>
    <w:rsid w:val="00760EEF"/>
    <w:rsid w:val="00777EE5"/>
    <w:rsid w:val="00784836"/>
    <w:rsid w:val="0079023E"/>
    <w:rsid w:val="00790D93"/>
    <w:rsid w:val="007A23B2"/>
    <w:rsid w:val="007A2854"/>
    <w:rsid w:val="007C1D92"/>
    <w:rsid w:val="007C4CB9"/>
    <w:rsid w:val="007D0B9D"/>
    <w:rsid w:val="007D19B0"/>
    <w:rsid w:val="007F41F5"/>
    <w:rsid w:val="007F498F"/>
    <w:rsid w:val="0080679D"/>
    <w:rsid w:val="008108B0"/>
    <w:rsid w:val="00811B20"/>
    <w:rsid w:val="00812609"/>
    <w:rsid w:val="008211B5"/>
    <w:rsid w:val="00821222"/>
    <w:rsid w:val="00821D29"/>
    <w:rsid w:val="0082296E"/>
    <w:rsid w:val="00824099"/>
    <w:rsid w:val="00846D7C"/>
    <w:rsid w:val="00867AC1"/>
    <w:rsid w:val="00872697"/>
    <w:rsid w:val="008751DE"/>
    <w:rsid w:val="00890DF8"/>
    <w:rsid w:val="008A0ADE"/>
    <w:rsid w:val="008A6FB2"/>
    <w:rsid w:val="008A743F"/>
    <w:rsid w:val="008C0970"/>
    <w:rsid w:val="008D0BC5"/>
    <w:rsid w:val="008D2CF7"/>
    <w:rsid w:val="008F709E"/>
    <w:rsid w:val="00900C26"/>
    <w:rsid w:val="0090197F"/>
    <w:rsid w:val="00903264"/>
    <w:rsid w:val="00906DDC"/>
    <w:rsid w:val="00934E09"/>
    <w:rsid w:val="00936253"/>
    <w:rsid w:val="00940D46"/>
    <w:rsid w:val="009413F1"/>
    <w:rsid w:val="00952DD4"/>
    <w:rsid w:val="009561F4"/>
    <w:rsid w:val="00965AE7"/>
    <w:rsid w:val="0096669B"/>
    <w:rsid w:val="00970FED"/>
    <w:rsid w:val="00990A21"/>
    <w:rsid w:val="00992D82"/>
    <w:rsid w:val="00993087"/>
    <w:rsid w:val="00997029"/>
    <w:rsid w:val="009A7339"/>
    <w:rsid w:val="009B440E"/>
    <w:rsid w:val="009D690D"/>
    <w:rsid w:val="009E65B6"/>
    <w:rsid w:val="009F0A51"/>
    <w:rsid w:val="009F77CF"/>
    <w:rsid w:val="00A24C10"/>
    <w:rsid w:val="00A42AC3"/>
    <w:rsid w:val="00A430CF"/>
    <w:rsid w:val="00A54309"/>
    <w:rsid w:val="00A610A9"/>
    <w:rsid w:val="00A80F2A"/>
    <w:rsid w:val="00A96934"/>
    <w:rsid w:val="00A96C33"/>
    <w:rsid w:val="00AA13A2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622E6"/>
    <w:rsid w:val="00B83E82"/>
    <w:rsid w:val="00B84BBD"/>
    <w:rsid w:val="00BA43FB"/>
    <w:rsid w:val="00BC127D"/>
    <w:rsid w:val="00BC1FE6"/>
    <w:rsid w:val="00BF3D0C"/>
    <w:rsid w:val="00BF6F3A"/>
    <w:rsid w:val="00C061B6"/>
    <w:rsid w:val="00C2446C"/>
    <w:rsid w:val="00C36AE5"/>
    <w:rsid w:val="00C37CF0"/>
    <w:rsid w:val="00C41F17"/>
    <w:rsid w:val="00C527FA"/>
    <w:rsid w:val="00C5280D"/>
    <w:rsid w:val="00C53EB3"/>
    <w:rsid w:val="00C5791C"/>
    <w:rsid w:val="00C66290"/>
    <w:rsid w:val="00C72B7A"/>
    <w:rsid w:val="00C83FDA"/>
    <w:rsid w:val="00C84321"/>
    <w:rsid w:val="00C8465E"/>
    <w:rsid w:val="00C86327"/>
    <w:rsid w:val="00C973F2"/>
    <w:rsid w:val="00CA304C"/>
    <w:rsid w:val="00CA774A"/>
    <w:rsid w:val="00CB4921"/>
    <w:rsid w:val="00CC11B0"/>
    <w:rsid w:val="00CC2841"/>
    <w:rsid w:val="00CF1330"/>
    <w:rsid w:val="00CF7E36"/>
    <w:rsid w:val="00D119EC"/>
    <w:rsid w:val="00D14AFF"/>
    <w:rsid w:val="00D3708D"/>
    <w:rsid w:val="00D40426"/>
    <w:rsid w:val="00D52F5C"/>
    <w:rsid w:val="00D57C96"/>
    <w:rsid w:val="00D57D18"/>
    <w:rsid w:val="00D70E65"/>
    <w:rsid w:val="00D80EAE"/>
    <w:rsid w:val="00D91203"/>
    <w:rsid w:val="00D95174"/>
    <w:rsid w:val="00DA4106"/>
    <w:rsid w:val="00DA4973"/>
    <w:rsid w:val="00DA6F36"/>
    <w:rsid w:val="00DB596E"/>
    <w:rsid w:val="00DB7773"/>
    <w:rsid w:val="00DC00EA"/>
    <w:rsid w:val="00DC3802"/>
    <w:rsid w:val="00DD6208"/>
    <w:rsid w:val="00DE6958"/>
    <w:rsid w:val="00DF7E99"/>
    <w:rsid w:val="00E07CC3"/>
    <w:rsid w:val="00E07D87"/>
    <w:rsid w:val="00E249C8"/>
    <w:rsid w:val="00E32F7E"/>
    <w:rsid w:val="00E44927"/>
    <w:rsid w:val="00E5267B"/>
    <w:rsid w:val="00E559F0"/>
    <w:rsid w:val="00E63C0E"/>
    <w:rsid w:val="00E72D49"/>
    <w:rsid w:val="00E7593C"/>
    <w:rsid w:val="00E7678A"/>
    <w:rsid w:val="00E935F1"/>
    <w:rsid w:val="00E940BF"/>
    <w:rsid w:val="00E94A81"/>
    <w:rsid w:val="00EA1FFB"/>
    <w:rsid w:val="00EB048E"/>
    <w:rsid w:val="00EB4E9C"/>
    <w:rsid w:val="00EB7387"/>
    <w:rsid w:val="00EE34DF"/>
    <w:rsid w:val="00EF2F89"/>
    <w:rsid w:val="00F03E98"/>
    <w:rsid w:val="00F1237A"/>
    <w:rsid w:val="00F22CBD"/>
    <w:rsid w:val="00F272F1"/>
    <w:rsid w:val="00F31412"/>
    <w:rsid w:val="00F45372"/>
    <w:rsid w:val="00F560F7"/>
    <w:rsid w:val="00F6334D"/>
    <w:rsid w:val="00F63599"/>
    <w:rsid w:val="00F6480C"/>
    <w:rsid w:val="00F71781"/>
    <w:rsid w:val="00F84378"/>
    <w:rsid w:val="00FA49AB"/>
    <w:rsid w:val="00FC5FD0"/>
    <w:rsid w:val="00FD6EA5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DA5F87"/>
  <w15:docId w15:val="{9EA4F847-4BF4-4B55-A0B0-530BD929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3A1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C43A1"/>
    <w:pPr>
      <w:keepNext/>
      <w:jc w:val="both"/>
      <w:outlineLvl w:val="0"/>
    </w:pPr>
    <w:rPr>
      <w:rFonts w:ascii="Arial" w:hAnsi="Arial"/>
      <w:caps/>
      <w:lang w:val="en-US"/>
    </w:rPr>
  </w:style>
  <w:style w:type="paragraph" w:styleId="Heading2">
    <w:name w:val="heading 2"/>
    <w:next w:val="Normal"/>
    <w:autoRedefine/>
    <w:qFormat/>
    <w:rsid w:val="004C43A1"/>
    <w:pPr>
      <w:keepNext/>
      <w:jc w:val="both"/>
      <w:outlineLvl w:val="1"/>
    </w:pPr>
    <w:rPr>
      <w:rFonts w:ascii="Arial" w:hAnsi="Arial"/>
      <w:u w:val="single"/>
      <w:lang w:val="en-US"/>
    </w:rPr>
  </w:style>
  <w:style w:type="paragraph" w:styleId="Heading3">
    <w:name w:val="heading 3"/>
    <w:next w:val="Normal"/>
    <w:autoRedefine/>
    <w:qFormat/>
    <w:rsid w:val="004C43A1"/>
    <w:pPr>
      <w:keepNext/>
      <w:jc w:val="both"/>
      <w:outlineLvl w:val="2"/>
    </w:pPr>
    <w:rPr>
      <w:rFonts w:ascii="Arial" w:hAnsi="Arial"/>
      <w:i/>
      <w:lang w:val="en-US"/>
    </w:rPr>
  </w:style>
  <w:style w:type="paragraph" w:styleId="Heading4">
    <w:name w:val="heading 4"/>
    <w:next w:val="Normal"/>
    <w:autoRedefine/>
    <w:qFormat/>
    <w:rsid w:val="004C43A1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C43A1"/>
    <w:pPr>
      <w:keepNext/>
      <w:ind w:left="1134" w:hanging="567"/>
      <w:jc w:val="both"/>
      <w:outlineLvl w:val="4"/>
    </w:pPr>
    <w:rPr>
      <w:rFonts w:ascii="Arial" w:hAnsi="Arial"/>
      <w:i/>
      <w:lang w:val="en-US"/>
    </w:rPr>
  </w:style>
  <w:style w:type="paragraph" w:styleId="Heading9">
    <w:name w:val="heading 9"/>
    <w:basedOn w:val="Normal"/>
    <w:next w:val="Normal"/>
    <w:qFormat/>
    <w:rsid w:val="004C43A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4C43A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C43A1"/>
  </w:style>
  <w:style w:type="paragraph" w:styleId="Header">
    <w:name w:val="header"/>
    <w:rsid w:val="004C43A1"/>
    <w:pPr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4C43A1"/>
    <w:pPr>
      <w:jc w:val="both"/>
    </w:pPr>
    <w:rPr>
      <w:rFonts w:ascii="Arial" w:hAnsi="Arial"/>
      <w:sz w:val="14"/>
      <w:lang w:val="en-US"/>
    </w:rPr>
  </w:style>
  <w:style w:type="character" w:styleId="PageNumber">
    <w:name w:val="page number"/>
    <w:basedOn w:val="DefaultParagraphFont"/>
    <w:rsid w:val="004C43A1"/>
    <w:rPr>
      <w:rFonts w:ascii="Arial" w:hAnsi="Arial"/>
      <w:sz w:val="20"/>
    </w:rPr>
  </w:style>
  <w:style w:type="paragraph" w:styleId="Title">
    <w:name w:val="Title"/>
    <w:basedOn w:val="Normal"/>
    <w:qFormat/>
    <w:rsid w:val="004C43A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4C43A1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4C43A1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4C43A1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4C43A1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4C43A1"/>
    <w:rPr>
      <w:vertAlign w:val="superscript"/>
    </w:rPr>
  </w:style>
  <w:style w:type="paragraph" w:styleId="Closing">
    <w:name w:val="Closing"/>
    <w:basedOn w:val="Normal"/>
    <w:rsid w:val="004C43A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4C43A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4C43A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4C43A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4C43A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  <w:lang w:val="en-US"/>
    </w:rPr>
  </w:style>
  <w:style w:type="paragraph" w:styleId="Signature">
    <w:name w:val="Signature"/>
    <w:basedOn w:val="Normal"/>
    <w:rsid w:val="004C43A1"/>
    <w:pPr>
      <w:ind w:left="4536"/>
      <w:jc w:val="center"/>
    </w:pPr>
  </w:style>
  <w:style w:type="character" w:customStyle="1" w:styleId="Doclang">
    <w:name w:val="Doc_lang"/>
    <w:basedOn w:val="DefaultParagraphFont"/>
    <w:rsid w:val="004C43A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4C43A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4C43A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4C43A1"/>
  </w:style>
  <w:style w:type="paragraph" w:customStyle="1" w:styleId="Disclaimer">
    <w:name w:val="Disclaimer"/>
    <w:next w:val="Normal"/>
    <w:qFormat/>
    <w:rsid w:val="004C43A1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4C43A1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4C43A1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4C43A1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4C43A1"/>
  </w:style>
  <w:style w:type="paragraph" w:styleId="EndnoteText">
    <w:name w:val="endnote text"/>
    <w:basedOn w:val="Normal"/>
    <w:semiHidden/>
    <w:rsid w:val="004C43A1"/>
  </w:style>
  <w:style w:type="character" w:styleId="EndnoteReference">
    <w:name w:val="endnote reference"/>
    <w:basedOn w:val="DefaultParagraphFont"/>
    <w:semiHidden/>
    <w:rsid w:val="004C43A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4C43A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4C43A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4C43A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4C43A1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4C43A1"/>
    <w:pPr>
      <w:spacing w:before="60" w:after="480"/>
      <w:jc w:val="center"/>
    </w:pPr>
  </w:style>
  <w:style w:type="paragraph" w:customStyle="1" w:styleId="Lettrine">
    <w:name w:val="Lettrine"/>
    <w:basedOn w:val="Normal"/>
    <w:rsid w:val="004C43A1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4C43A1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4C43A1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4C43A1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4C43A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4C43A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4C43A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4C43A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4C43A1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4C43A1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4C43A1"/>
    <w:pPr>
      <w:spacing w:before="0" w:after="240"/>
      <w:jc w:val="left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4C43A1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4C43A1"/>
    <w:pPr>
      <w:spacing w:before="480"/>
      <w:ind w:left="567" w:hanging="567"/>
      <w:jc w:val="right"/>
    </w:pPr>
    <w:rPr>
      <w:rFonts w:ascii="Arial" w:hAnsi="Arial"/>
      <w:lang w:val="en-US"/>
    </w:rPr>
  </w:style>
  <w:style w:type="character" w:customStyle="1" w:styleId="DocoriginalChar">
    <w:name w:val="Doc_original Char"/>
    <w:basedOn w:val="CodeChar"/>
    <w:link w:val="Docoriginal"/>
    <w:rsid w:val="004C43A1"/>
    <w:rPr>
      <w:rFonts w:ascii="Arial" w:hAnsi="Arial"/>
      <w:b/>
      <w:bCs/>
      <w:spacing w:val="10"/>
      <w:sz w:val="18"/>
    </w:rPr>
  </w:style>
  <w:style w:type="paragraph" w:styleId="TOC2">
    <w:name w:val="toc 2"/>
    <w:next w:val="Normal"/>
    <w:autoRedefine/>
    <w:rsid w:val="004C43A1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  <w:lang w:val="en-US"/>
    </w:rPr>
  </w:style>
  <w:style w:type="paragraph" w:styleId="TOC3">
    <w:name w:val="toc 3"/>
    <w:next w:val="Normal"/>
    <w:autoRedefine/>
    <w:rsid w:val="004C43A1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4C43A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4C43A1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4C43A1"/>
    <w:pPr>
      <w:tabs>
        <w:tab w:val="right" w:leader="dot" w:pos="9639"/>
      </w:tabs>
      <w:spacing w:after="120"/>
      <w:jc w:val="center"/>
    </w:pPr>
    <w:rPr>
      <w:rFonts w:ascii="Arial" w:hAnsi="Arial"/>
      <w:caps/>
      <w:lang w:val="en-US"/>
    </w:rPr>
  </w:style>
  <w:style w:type="paragraph" w:styleId="TOC5">
    <w:name w:val="toc 5"/>
    <w:next w:val="Normal"/>
    <w:autoRedefine/>
    <w:rsid w:val="004C43A1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4C43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43A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4C43A1"/>
    <w:rPr>
      <w:rFonts w:ascii="Arial" w:hAnsi="Arial"/>
      <w:b/>
      <w:bCs/>
      <w:spacing w:val="10"/>
      <w:sz w:val="18"/>
      <w:lang w:val="en-US"/>
    </w:rPr>
  </w:style>
  <w:style w:type="character" w:customStyle="1" w:styleId="BodyTextChar">
    <w:name w:val="Body Text Char"/>
    <w:basedOn w:val="DefaultParagraphFont"/>
    <w:link w:val="BodyText"/>
    <w:rsid w:val="008F709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1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36A25-FF6B-4256-938E-9D5F252F4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C/56/6</vt:lpstr>
    </vt:vector>
  </TitlesOfParts>
  <Company>UPOV</Company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C/56/6</dc:title>
  <dc:creator>SANCHEZ VIZCAINO GOMEZ Rosa Maria</dc:creator>
  <cp:keywords>FOR OFFICIAL USE ONLY</cp:keywords>
  <cp:lastModifiedBy>SANCHEZ VIZCAINO GOMEZ Rosa Maria</cp:lastModifiedBy>
  <cp:revision>11</cp:revision>
  <cp:lastPrinted>2016-11-22T15:41:00Z</cp:lastPrinted>
  <dcterms:created xsi:type="dcterms:W3CDTF">2022-10-03T15:50:00Z</dcterms:created>
  <dcterms:modified xsi:type="dcterms:W3CDTF">2022-10-03T16:20:00Z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8def622f-9b16-4be5-a88f-3e33eedec3cc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