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02FD6" w14:paraId="41B961C1" w14:textId="77777777" w:rsidTr="00EB4E9C">
        <w:tc>
          <w:tcPr>
            <w:tcW w:w="6522" w:type="dxa"/>
          </w:tcPr>
          <w:p w14:paraId="2A092546" w14:textId="77777777" w:rsidR="00DC3802" w:rsidRPr="00B02FD6" w:rsidRDefault="00DC3802" w:rsidP="00AC2883">
            <w:pPr>
              <w:rPr>
                <w:rFonts w:cs="Arial"/>
                <w:lang w:val="de-DE"/>
              </w:rPr>
            </w:pPr>
            <w:r w:rsidRPr="00B02FD6">
              <w:rPr>
                <w:rFonts w:cs="Arial"/>
                <w:noProof/>
              </w:rPr>
              <w:drawing>
                <wp:inline distT="0" distB="0" distL="0" distR="0" wp14:anchorId="6CFEDCAC" wp14:editId="0864AEC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BE7ABDF" w14:textId="77777777" w:rsidR="00DC3802" w:rsidRPr="00B02FD6" w:rsidRDefault="00BD654F" w:rsidP="00AC2883">
            <w:pPr>
              <w:pStyle w:val="Lettrine"/>
              <w:rPr>
                <w:rFonts w:cs="Arial"/>
                <w:lang w:val="de-DE"/>
              </w:rPr>
            </w:pPr>
            <w:r w:rsidRPr="00B02FD6">
              <w:rPr>
                <w:rFonts w:cs="Arial"/>
                <w:lang w:val="de-DE"/>
              </w:rPr>
              <w:t>G</w:t>
            </w:r>
          </w:p>
        </w:tc>
      </w:tr>
      <w:tr w:rsidR="00BD654F" w:rsidRPr="00076C4D" w14:paraId="1D23B942" w14:textId="77777777" w:rsidTr="00645CA8">
        <w:trPr>
          <w:trHeight w:val="219"/>
        </w:trPr>
        <w:tc>
          <w:tcPr>
            <w:tcW w:w="6522" w:type="dxa"/>
          </w:tcPr>
          <w:p w14:paraId="7FE7F77C" w14:textId="77777777" w:rsidR="00BD654F" w:rsidRPr="00B02FD6" w:rsidRDefault="00BD654F" w:rsidP="00BD654F">
            <w:pPr>
              <w:pStyle w:val="upove"/>
              <w:rPr>
                <w:rFonts w:cs="Arial"/>
                <w:szCs w:val="16"/>
                <w:lang w:val="de-DE"/>
              </w:rPr>
            </w:pPr>
            <w:r w:rsidRPr="00B02FD6">
              <w:rPr>
                <w:rFonts w:cs="Arial"/>
                <w:szCs w:val="16"/>
                <w:lang w:val="de-DE"/>
              </w:rPr>
              <w:t>Internationaler Verband zum Schutz von Pflanzenzüchtungen</w:t>
            </w:r>
          </w:p>
        </w:tc>
        <w:tc>
          <w:tcPr>
            <w:tcW w:w="3117" w:type="dxa"/>
          </w:tcPr>
          <w:p w14:paraId="010E501A" w14:textId="77777777" w:rsidR="00BD654F" w:rsidRPr="00B02FD6" w:rsidRDefault="00BD654F" w:rsidP="00BD654F">
            <w:pPr>
              <w:rPr>
                <w:rFonts w:cs="Arial"/>
                <w:sz w:val="16"/>
                <w:szCs w:val="16"/>
                <w:lang w:val="de-DE"/>
              </w:rPr>
            </w:pPr>
          </w:p>
        </w:tc>
      </w:tr>
    </w:tbl>
    <w:p w14:paraId="7E86DB36" w14:textId="77777777" w:rsidR="00DC3802" w:rsidRPr="00B02FD6" w:rsidRDefault="00DC3802" w:rsidP="00DC3802">
      <w:pPr>
        <w:rPr>
          <w:rFonts w:cs="Arial"/>
          <w:lang w:val="de-DE"/>
        </w:rPr>
      </w:pPr>
    </w:p>
    <w:p w14:paraId="1694A1D7" w14:textId="77777777" w:rsidR="001D736D" w:rsidRPr="00B02FD6" w:rsidRDefault="001D736D" w:rsidP="001D736D">
      <w:pPr>
        <w:rPr>
          <w:rFonts w:cs="Arial"/>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102DEC" w14:paraId="1EB16CD8" w14:textId="77777777" w:rsidTr="00E13B27">
        <w:tc>
          <w:tcPr>
            <w:tcW w:w="6512" w:type="dxa"/>
            <w:tcBorders>
              <w:bottom w:val="single" w:sz="4" w:space="0" w:color="auto"/>
            </w:tcBorders>
          </w:tcPr>
          <w:p w14:paraId="5F1170AC" w14:textId="77777777" w:rsidR="001D736D" w:rsidRPr="00B02FD6" w:rsidRDefault="00BD654F" w:rsidP="00542454">
            <w:pPr>
              <w:pStyle w:val="Sessiontc"/>
              <w:spacing w:line="240" w:lineRule="auto"/>
              <w:rPr>
                <w:rFonts w:cs="Arial"/>
                <w:lang w:val="de-DE"/>
              </w:rPr>
            </w:pPr>
            <w:r w:rsidRPr="00B02FD6">
              <w:rPr>
                <w:rFonts w:cs="Arial"/>
                <w:lang w:val="de-DE"/>
              </w:rPr>
              <w:t>Rat</w:t>
            </w:r>
          </w:p>
          <w:p w14:paraId="3B1C5FD6" w14:textId="292AF70F" w:rsidR="001D736D" w:rsidRPr="00B02FD6" w:rsidRDefault="001D736D" w:rsidP="00B82DED">
            <w:pPr>
              <w:pStyle w:val="Sessiontcplacedate"/>
              <w:rPr>
                <w:rFonts w:cs="Arial"/>
                <w:sz w:val="22"/>
                <w:lang w:val="de-DE"/>
              </w:rPr>
            </w:pPr>
            <w:r w:rsidRPr="00B02FD6">
              <w:rPr>
                <w:rFonts w:cs="Arial"/>
                <w:lang w:val="de-DE"/>
              </w:rPr>
              <w:t>F</w:t>
            </w:r>
            <w:r w:rsidR="00BD654F" w:rsidRPr="00B02FD6">
              <w:rPr>
                <w:rFonts w:cs="Arial"/>
                <w:lang w:val="de-DE"/>
              </w:rPr>
              <w:t>ünfundfünfzigste ordentliche Tagung</w:t>
            </w:r>
            <w:r w:rsidRPr="00B02FD6">
              <w:rPr>
                <w:rFonts w:cs="Arial"/>
                <w:lang w:val="de-DE"/>
              </w:rPr>
              <w:br/>
              <w:t>Gen</w:t>
            </w:r>
            <w:r w:rsidR="00B82DED" w:rsidRPr="00B02FD6">
              <w:rPr>
                <w:rFonts w:cs="Arial"/>
                <w:lang w:val="de-DE"/>
              </w:rPr>
              <w:t>f</w:t>
            </w:r>
            <w:r w:rsidRPr="00B02FD6">
              <w:rPr>
                <w:rFonts w:cs="Arial"/>
                <w:lang w:val="de-DE"/>
              </w:rPr>
              <w:t xml:space="preserve">, </w:t>
            </w:r>
            <w:r w:rsidR="00B82DED" w:rsidRPr="00B02FD6">
              <w:rPr>
                <w:rFonts w:cs="Arial"/>
                <w:lang w:val="de-DE"/>
              </w:rPr>
              <w:t xml:space="preserve">29. </w:t>
            </w:r>
            <w:r w:rsidRPr="00B02FD6">
              <w:rPr>
                <w:rFonts w:cs="Arial"/>
                <w:lang w:val="de-DE"/>
              </w:rPr>
              <w:t>O</w:t>
            </w:r>
            <w:r w:rsidR="00B82DED" w:rsidRPr="00B02FD6">
              <w:rPr>
                <w:rFonts w:cs="Arial"/>
                <w:lang w:val="de-DE"/>
              </w:rPr>
              <w:t>k</w:t>
            </w:r>
            <w:r w:rsidRPr="00B02FD6">
              <w:rPr>
                <w:rFonts w:cs="Arial"/>
                <w:lang w:val="de-DE"/>
              </w:rPr>
              <w:t>tober 2021</w:t>
            </w:r>
          </w:p>
        </w:tc>
        <w:tc>
          <w:tcPr>
            <w:tcW w:w="3127" w:type="dxa"/>
            <w:tcBorders>
              <w:bottom w:val="single" w:sz="4" w:space="0" w:color="auto"/>
            </w:tcBorders>
          </w:tcPr>
          <w:p w14:paraId="4A95570E" w14:textId="609753EE" w:rsidR="001D736D" w:rsidRPr="00B02FD6" w:rsidRDefault="003D67CF" w:rsidP="00542454">
            <w:pPr>
              <w:pStyle w:val="Doccode"/>
              <w:rPr>
                <w:rFonts w:cs="Arial"/>
                <w:lang w:val="de-DE"/>
              </w:rPr>
            </w:pPr>
            <w:r w:rsidRPr="00B02FD6">
              <w:rPr>
                <w:rFonts w:cs="Arial"/>
                <w:lang w:val="de-DE"/>
              </w:rPr>
              <w:t>C/55/3</w:t>
            </w:r>
            <w:r w:rsidR="00102DEC">
              <w:rPr>
                <w:rFonts w:cs="Arial"/>
                <w:lang w:val="de-DE"/>
              </w:rPr>
              <w:t xml:space="preserve"> </w:t>
            </w:r>
            <w:r w:rsidR="00102DEC" w:rsidRPr="00102DEC">
              <w:rPr>
                <w:rFonts w:cs="Arial"/>
                <w:highlight w:val="yellow"/>
                <w:u w:val="single"/>
                <w:lang w:val="de-DE"/>
              </w:rPr>
              <w:t>Rev.</w:t>
            </w:r>
          </w:p>
          <w:p w14:paraId="5E398468" w14:textId="62DCA0A1" w:rsidR="001D736D" w:rsidRPr="00B02FD6" w:rsidRDefault="001D736D" w:rsidP="00542454">
            <w:pPr>
              <w:pStyle w:val="Docoriginal"/>
              <w:rPr>
                <w:rFonts w:cs="Arial"/>
                <w:lang w:val="de-DE"/>
              </w:rPr>
            </w:pPr>
            <w:r w:rsidRPr="00B02FD6">
              <w:rPr>
                <w:rFonts w:cs="Arial"/>
                <w:lang w:val="de-DE"/>
              </w:rPr>
              <w:t>Original:</w:t>
            </w:r>
            <w:r w:rsidRPr="00B02FD6">
              <w:rPr>
                <w:rFonts w:cs="Arial"/>
                <w:b w:val="0"/>
                <w:spacing w:val="0"/>
                <w:lang w:val="de-DE"/>
              </w:rPr>
              <w:t xml:space="preserve">  </w:t>
            </w:r>
            <w:r w:rsidR="00B02FD6" w:rsidRPr="00B02FD6">
              <w:rPr>
                <w:rFonts w:cs="Arial"/>
                <w:b w:val="0"/>
                <w:spacing w:val="0"/>
                <w:lang w:val="de-DE"/>
              </w:rPr>
              <w:t>e</w:t>
            </w:r>
            <w:r w:rsidRPr="00B02FD6">
              <w:rPr>
                <w:rFonts w:cs="Arial"/>
                <w:b w:val="0"/>
                <w:spacing w:val="0"/>
                <w:lang w:val="de-DE"/>
              </w:rPr>
              <w:t>nglis</w:t>
            </w:r>
            <w:r w:rsidR="00BD654F" w:rsidRPr="00B02FD6">
              <w:rPr>
                <w:rFonts w:cs="Arial"/>
                <w:b w:val="0"/>
                <w:spacing w:val="0"/>
                <w:lang w:val="de-DE"/>
              </w:rPr>
              <w:t>c</w:t>
            </w:r>
            <w:r w:rsidRPr="00B02FD6">
              <w:rPr>
                <w:rFonts w:cs="Arial"/>
                <w:b w:val="0"/>
                <w:spacing w:val="0"/>
                <w:lang w:val="de-DE"/>
              </w:rPr>
              <w:t>h</w:t>
            </w:r>
          </w:p>
          <w:p w14:paraId="5F997F31" w14:textId="2334718C" w:rsidR="001D736D" w:rsidRPr="00B02FD6" w:rsidRDefault="001D736D" w:rsidP="00BD654F">
            <w:pPr>
              <w:pStyle w:val="Docoriginal"/>
              <w:rPr>
                <w:rFonts w:cs="Arial"/>
                <w:lang w:val="de-DE"/>
              </w:rPr>
            </w:pPr>
            <w:r w:rsidRPr="00B02FD6">
              <w:rPr>
                <w:rFonts w:cs="Arial"/>
                <w:lang w:val="de-DE"/>
              </w:rPr>
              <w:t>Dat</w:t>
            </w:r>
            <w:r w:rsidR="00BD654F" w:rsidRPr="00B02FD6">
              <w:rPr>
                <w:rFonts w:cs="Arial"/>
                <w:lang w:val="de-DE"/>
              </w:rPr>
              <w:t>um</w:t>
            </w:r>
            <w:r w:rsidRPr="00B02FD6">
              <w:rPr>
                <w:rFonts w:cs="Arial"/>
                <w:lang w:val="de-DE"/>
              </w:rPr>
              <w:t>:</w:t>
            </w:r>
            <w:r w:rsidRPr="00B02FD6">
              <w:rPr>
                <w:rFonts w:cs="Arial"/>
                <w:b w:val="0"/>
                <w:spacing w:val="0"/>
                <w:lang w:val="de-DE"/>
              </w:rPr>
              <w:t xml:space="preserve">  </w:t>
            </w:r>
            <w:r w:rsidR="00102DEC" w:rsidRPr="00076C4D">
              <w:rPr>
                <w:b w:val="0"/>
                <w:strike/>
                <w:spacing w:val="0"/>
                <w:highlight w:val="yellow"/>
                <w:lang w:val="de-DE"/>
              </w:rPr>
              <w:t xml:space="preserve">10. </w:t>
            </w:r>
            <w:r w:rsidR="00102DEC" w:rsidRPr="00083F71">
              <w:rPr>
                <w:b w:val="0"/>
                <w:strike/>
                <w:spacing w:val="0"/>
                <w:highlight w:val="yellow"/>
              </w:rPr>
              <w:t>Juni</w:t>
            </w:r>
            <w:r w:rsidR="00102DEC" w:rsidRPr="002A267A">
              <w:rPr>
                <w:b w:val="0"/>
                <w:spacing w:val="0"/>
              </w:rPr>
              <w:t xml:space="preserve"> </w:t>
            </w:r>
            <w:r w:rsidR="00102DEC" w:rsidRPr="00083F71">
              <w:rPr>
                <w:b w:val="0"/>
                <w:spacing w:val="0"/>
                <w:highlight w:val="yellow"/>
                <w:u w:val="single"/>
              </w:rPr>
              <w:t>23. August</w:t>
            </w:r>
            <w:r w:rsidR="00102DEC">
              <w:rPr>
                <w:b w:val="0"/>
                <w:spacing w:val="0"/>
              </w:rPr>
              <w:t xml:space="preserve"> </w:t>
            </w:r>
            <w:r w:rsidR="00102DEC" w:rsidRPr="002A267A">
              <w:rPr>
                <w:b w:val="0"/>
                <w:spacing w:val="0"/>
              </w:rPr>
              <w:t>2021</w:t>
            </w:r>
          </w:p>
        </w:tc>
      </w:tr>
      <w:tr w:rsidR="00E13B27" w:rsidRPr="00076C4D" w14:paraId="1639344D" w14:textId="77777777" w:rsidTr="00E13B27">
        <w:tc>
          <w:tcPr>
            <w:tcW w:w="6512" w:type="dxa"/>
            <w:tcBorders>
              <w:top w:val="single" w:sz="4" w:space="0" w:color="auto"/>
              <w:bottom w:val="single" w:sz="4" w:space="0" w:color="auto"/>
            </w:tcBorders>
          </w:tcPr>
          <w:p w14:paraId="17A95F7B" w14:textId="06CF826D" w:rsidR="00E13B27" w:rsidRPr="00B02FD6" w:rsidRDefault="00B02FD6" w:rsidP="00B02FD6">
            <w:pPr>
              <w:jc w:val="left"/>
              <w:rPr>
                <w:rFonts w:cs="Arial"/>
                <w:b/>
                <w:bCs/>
                <w:i/>
                <w:kern w:val="28"/>
                <w:lang w:val="de-DE"/>
              </w:rPr>
            </w:pPr>
            <w:r w:rsidRPr="006D59D0">
              <w:rPr>
                <w:rFonts w:cs="Arial"/>
                <w:b/>
                <w:bCs/>
                <w:i/>
                <w:iCs/>
                <w:szCs w:val="19"/>
                <w:lang w:val="de-DE"/>
              </w:rPr>
              <w:t>zur Prüfung auf dem Schriftweg</w:t>
            </w:r>
          </w:p>
        </w:tc>
        <w:tc>
          <w:tcPr>
            <w:tcW w:w="3127" w:type="dxa"/>
            <w:tcBorders>
              <w:top w:val="single" w:sz="4" w:space="0" w:color="auto"/>
              <w:bottom w:val="single" w:sz="4" w:space="0" w:color="auto"/>
            </w:tcBorders>
          </w:tcPr>
          <w:p w14:paraId="57C0B053" w14:textId="77777777" w:rsidR="00E13B27" w:rsidRPr="00B02FD6" w:rsidRDefault="00E13B27" w:rsidP="00E13B27">
            <w:pPr>
              <w:jc w:val="left"/>
              <w:rPr>
                <w:rFonts w:cs="Arial"/>
                <w:b/>
                <w:bCs/>
                <w:spacing w:val="10"/>
                <w:sz w:val="18"/>
                <w:lang w:val="de-DE"/>
              </w:rPr>
            </w:pPr>
          </w:p>
        </w:tc>
      </w:tr>
    </w:tbl>
    <w:p w14:paraId="2B9820C7" w14:textId="12E5DA73" w:rsidR="001D736D" w:rsidRPr="00B02FD6" w:rsidRDefault="003D67CF" w:rsidP="001D736D">
      <w:pPr>
        <w:pStyle w:val="Titleofdoc0"/>
        <w:rPr>
          <w:rFonts w:cs="Arial"/>
          <w:lang w:val="de-DE"/>
        </w:rPr>
      </w:pPr>
      <w:bookmarkStart w:id="0" w:name="TitleOfDoc"/>
      <w:bookmarkEnd w:id="0"/>
      <w:r w:rsidRPr="00B02FD6">
        <w:rPr>
          <w:rFonts w:cs="Arial"/>
          <w:lang w:val="de-DE"/>
        </w:rPr>
        <w:t>A</w:t>
      </w:r>
      <w:r w:rsidR="00B02FD6" w:rsidRPr="00B02FD6">
        <w:rPr>
          <w:rFonts w:cs="Arial"/>
          <w:lang w:val="de-DE"/>
        </w:rPr>
        <w:t>nnahme von Dokumenten</w:t>
      </w:r>
    </w:p>
    <w:p w14:paraId="062E2B9E" w14:textId="77777777" w:rsidR="001D736D" w:rsidRPr="006D59D0" w:rsidRDefault="00BD654F" w:rsidP="001D736D">
      <w:pPr>
        <w:pStyle w:val="preparedby1"/>
        <w:jc w:val="left"/>
        <w:rPr>
          <w:lang w:val="de-DE"/>
        </w:rPr>
      </w:pPr>
      <w:bookmarkStart w:id="1" w:name="Prepared"/>
      <w:bookmarkEnd w:id="1"/>
      <w:r w:rsidRPr="006D59D0">
        <w:rPr>
          <w:lang w:val="de-DE"/>
        </w:rPr>
        <w:t>Vom Verbandsbüro erstelltes Dokument</w:t>
      </w:r>
    </w:p>
    <w:p w14:paraId="344BFE27" w14:textId="77777777" w:rsidR="001D736D" w:rsidRPr="006D59D0" w:rsidRDefault="00BD654F" w:rsidP="001D736D">
      <w:pPr>
        <w:pStyle w:val="Disclaimer"/>
        <w:rPr>
          <w:lang w:val="de-DE"/>
        </w:rPr>
      </w:pPr>
      <w:r w:rsidRPr="006D59D0">
        <w:rPr>
          <w:lang w:val="de-DE"/>
        </w:rPr>
        <w:t>Haftungsausschluss: Dieses Dokument gibt nicht die Grundsätze oder eine Anleitung der UPOV wieder</w:t>
      </w:r>
    </w:p>
    <w:p w14:paraId="61355043" w14:textId="704A8E74" w:rsidR="00E13B27" w:rsidRPr="00AE2E38" w:rsidRDefault="00E13B27" w:rsidP="008D451B">
      <w:pPr>
        <w:autoSpaceDE w:val="0"/>
        <w:autoSpaceDN w:val="0"/>
        <w:adjustRightInd w:val="0"/>
        <w:jc w:val="left"/>
        <w:rPr>
          <w:rFonts w:cs="Arial"/>
          <w:spacing w:val="-4"/>
          <w:lang w:val="de-DE"/>
        </w:rPr>
      </w:pPr>
      <w:r w:rsidRPr="00AE2E38">
        <w:rPr>
          <w:rFonts w:cs="Arial"/>
          <w:spacing w:val="-4"/>
          <w:lang w:val="de-DE"/>
        </w:rPr>
        <w:fldChar w:fldCharType="begin"/>
      </w:r>
      <w:r w:rsidRPr="00AE2E38">
        <w:rPr>
          <w:rFonts w:cs="Arial"/>
          <w:spacing w:val="-4"/>
          <w:lang w:val="de-DE"/>
        </w:rPr>
        <w:instrText xml:space="preserve"> AUTONUM  </w:instrText>
      </w:r>
      <w:r w:rsidRPr="00AE2E38">
        <w:rPr>
          <w:rFonts w:cs="Arial"/>
          <w:spacing w:val="-4"/>
          <w:lang w:val="de-DE"/>
        </w:rPr>
        <w:fldChar w:fldCharType="end"/>
      </w:r>
      <w:r w:rsidRPr="00AE2E38">
        <w:rPr>
          <w:rFonts w:cs="Arial"/>
          <w:spacing w:val="-4"/>
          <w:lang w:val="de-DE"/>
        </w:rPr>
        <w:tab/>
      </w:r>
      <w:r w:rsidR="008D451B" w:rsidRPr="00AE2E38">
        <w:rPr>
          <w:rFonts w:cs="Arial"/>
          <w:spacing w:val="-4"/>
          <w:lang w:val="de-DE"/>
        </w:rPr>
        <w:t>Diese</w:t>
      </w:r>
      <w:r w:rsidR="00133FAC" w:rsidRPr="00AE2E38">
        <w:rPr>
          <w:rFonts w:cs="Arial"/>
          <w:spacing w:val="-4"/>
          <w:lang w:val="de-DE"/>
        </w:rPr>
        <w:t>s Dokument informiert über folgende Dokumente, um deren Annahme der Rat ersucht werden wird</w:t>
      </w:r>
      <w:r w:rsidRPr="00AE2E38">
        <w:rPr>
          <w:rFonts w:cs="Arial"/>
          <w:spacing w:val="-4"/>
          <w:vertAlign w:val="superscript"/>
          <w:lang w:val="de-DE"/>
        </w:rPr>
        <w:footnoteReference w:id="2"/>
      </w:r>
      <w:r w:rsidRPr="00AE2E38">
        <w:rPr>
          <w:rFonts w:cs="Arial"/>
          <w:spacing w:val="-4"/>
          <w:lang w:val="de-DE"/>
        </w:rPr>
        <w:t>:</w:t>
      </w:r>
    </w:p>
    <w:p w14:paraId="5555064F" w14:textId="77777777" w:rsidR="00E13B27" w:rsidRPr="00B02FD6" w:rsidRDefault="00E13B27" w:rsidP="00E13B27">
      <w:pPr>
        <w:ind w:left="2268" w:hanging="1701"/>
        <w:rPr>
          <w:rFonts w:cs="Arial"/>
          <w:bCs/>
          <w:snapToGrid w:val="0"/>
          <w:sz w:val="18"/>
          <w:szCs w:val="24"/>
          <w:lang w:val="de-DE"/>
        </w:rPr>
      </w:pPr>
    </w:p>
    <w:p w14:paraId="39DFFB16" w14:textId="77777777" w:rsidR="00E13B27" w:rsidRPr="00B02FD6" w:rsidRDefault="00E13B27" w:rsidP="00E13B27">
      <w:pPr>
        <w:keepNext/>
        <w:ind w:left="567"/>
        <w:rPr>
          <w:rFonts w:cs="Arial"/>
          <w:bCs/>
          <w:snapToGrid w:val="0"/>
          <w:szCs w:val="24"/>
          <w:lang w:val="de-DE"/>
        </w:rPr>
      </w:pPr>
      <w:r w:rsidRPr="00B02FD6">
        <w:rPr>
          <w:rFonts w:cs="Arial"/>
          <w:bCs/>
          <w:snapToGrid w:val="0"/>
          <w:szCs w:val="24"/>
          <w:u w:val="single"/>
          <w:lang w:val="de-DE"/>
        </w:rPr>
        <w:t>Information</w:t>
      </w:r>
      <w:r w:rsidR="009A262C" w:rsidRPr="00B02FD6">
        <w:rPr>
          <w:rFonts w:cs="Arial"/>
          <w:bCs/>
          <w:snapToGrid w:val="0"/>
          <w:szCs w:val="24"/>
          <w:u w:val="single"/>
          <w:lang w:val="de-DE"/>
        </w:rPr>
        <w:t>sd</w:t>
      </w:r>
      <w:r w:rsidRPr="00B02FD6">
        <w:rPr>
          <w:rFonts w:cs="Arial"/>
          <w:bCs/>
          <w:snapToGrid w:val="0"/>
          <w:szCs w:val="24"/>
          <w:u w:val="single"/>
          <w:lang w:val="de-DE"/>
        </w:rPr>
        <w:t>o</w:t>
      </w:r>
      <w:r w:rsidR="009A262C" w:rsidRPr="00B02FD6">
        <w:rPr>
          <w:rFonts w:cs="Arial"/>
          <w:bCs/>
          <w:snapToGrid w:val="0"/>
          <w:szCs w:val="24"/>
          <w:u w:val="single"/>
          <w:lang w:val="de-DE"/>
        </w:rPr>
        <w:t>k</w:t>
      </w:r>
      <w:r w:rsidRPr="00B02FD6">
        <w:rPr>
          <w:rFonts w:cs="Arial"/>
          <w:bCs/>
          <w:snapToGrid w:val="0"/>
          <w:szCs w:val="24"/>
          <w:u w:val="single"/>
          <w:lang w:val="de-DE"/>
        </w:rPr>
        <w:t>ument</w:t>
      </w:r>
      <w:r w:rsidR="009A262C" w:rsidRPr="00B02FD6">
        <w:rPr>
          <w:rFonts w:cs="Arial"/>
          <w:bCs/>
          <w:snapToGrid w:val="0"/>
          <w:szCs w:val="24"/>
          <w:u w:val="single"/>
          <w:lang w:val="de-DE"/>
        </w:rPr>
        <w:t>e</w:t>
      </w:r>
      <w:r w:rsidRPr="00B02FD6">
        <w:rPr>
          <w:rFonts w:cs="Arial"/>
          <w:bCs/>
          <w:snapToGrid w:val="0"/>
          <w:szCs w:val="24"/>
          <w:lang w:val="de-DE"/>
        </w:rPr>
        <w:t>:</w:t>
      </w:r>
    </w:p>
    <w:p w14:paraId="60B05488" w14:textId="77777777" w:rsidR="00E13B27" w:rsidRPr="00B02FD6" w:rsidRDefault="00E13B27" w:rsidP="00E13B27">
      <w:pPr>
        <w:rPr>
          <w:rFonts w:cs="Arial"/>
          <w:sz w:val="18"/>
          <w:lang w:val="de-DE"/>
        </w:rPr>
      </w:pPr>
    </w:p>
    <w:p w14:paraId="67A7C191" w14:textId="77777777" w:rsidR="002B3E4E" w:rsidRPr="00B02FD6" w:rsidRDefault="002B3E4E" w:rsidP="00E5183A">
      <w:pPr>
        <w:ind w:left="2880" w:hanging="1710"/>
        <w:rPr>
          <w:rFonts w:cs="Arial"/>
          <w:lang w:val="de-DE"/>
        </w:rPr>
      </w:pPr>
      <w:r w:rsidRPr="00B02FD6">
        <w:rPr>
          <w:rFonts w:cs="Arial"/>
          <w:lang w:val="de-DE"/>
        </w:rPr>
        <w:t>UPOV/INF/6</w:t>
      </w:r>
      <w:r w:rsidRPr="00B02FD6">
        <w:rPr>
          <w:rFonts w:cs="Arial"/>
          <w:lang w:val="de-DE"/>
        </w:rPr>
        <w:tab/>
      </w:r>
      <w:r w:rsidR="009A262C" w:rsidRPr="00AE2E38">
        <w:rPr>
          <w:rFonts w:cs="Arial"/>
          <w:spacing w:val="-2"/>
          <w:lang w:val="de-DE"/>
        </w:rPr>
        <w:t>Anleitung zur Ausarbeitung von Rechtsvorschriften aufgrund der Akte von 1991</w:t>
      </w:r>
      <w:r w:rsidR="009A262C" w:rsidRPr="00B02FD6">
        <w:rPr>
          <w:rFonts w:cs="Arial"/>
          <w:lang w:val="de-DE"/>
        </w:rPr>
        <w:t xml:space="preserve"> des UPOV-Übereinkommens (Überarbeitung)</w:t>
      </w:r>
    </w:p>
    <w:p w14:paraId="29B9C18D" w14:textId="7D12B77F" w:rsidR="002B3E4E" w:rsidRPr="00B02FD6" w:rsidRDefault="002B3E4E" w:rsidP="00E5183A">
      <w:pPr>
        <w:ind w:left="2880"/>
        <w:rPr>
          <w:rFonts w:cs="Arial"/>
          <w:lang w:val="de-DE"/>
        </w:rPr>
      </w:pPr>
      <w:r w:rsidRPr="00B02FD6">
        <w:rPr>
          <w:rFonts w:cs="Arial"/>
          <w:lang w:val="de-DE"/>
        </w:rPr>
        <w:t>(</w:t>
      </w:r>
      <w:r w:rsidR="00AE2E38" w:rsidRPr="00B02FD6">
        <w:rPr>
          <w:rFonts w:cs="Arial"/>
          <w:lang w:val="de-DE"/>
        </w:rPr>
        <w:t xml:space="preserve">Anlage </w:t>
      </w:r>
      <w:r w:rsidR="00AE2E38">
        <w:rPr>
          <w:rFonts w:cs="Arial"/>
          <w:lang w:val="de-DE"/>
        </w:rPr>
        <w:t xml:space="preserve">des </w:t>
      </w:r>
      <w:r w:rsidR="009A262C" w:rsidRPr="00B02FD6">
        <w:rPr>
          <w:rFonts w:cs="Arial"/>
          <w:lang w:val="de-DE"/>
        </w:rPr>
        <w:t xml:space="preserve">Dokument </w:t>
      </w:r>
      <w:r w:rsidR="00DA19AF" w:rsidRPr="00B02FD6">
        <w:rPr>
          <w:rFonts w:cs="Arial"/>
          <w:lang w:val="de-DE"/>
        </w:rPr>
        <w:t>C/55/3</w:t>
      </w:r>
      <w:r w:rsidRPr="00B02FD6">
        <w:rPr>
          <w:rFonts w:cs="Arial"/>
          <w:lang w:val="de-DE"/>
        </w:rPr>
        <w:t>)</w:t>
      </w:r>
      <w:r w:rsidR="00EC76A7" w:rsidRPr="00B02FD6">
        <w:rPr>
          <w:rFonts w:cs="Arial"/>
          <w:lang w:val="de-DE"/>
        </w:rPr>
        <w:t xml:space="preserve"> </w:t>
      </w:r>
    </w:p>
    <w:p w14:paraId="56430AF3" w14:textId="77777777" w:rsidR="002B3E4E" w:rsidRPr="00B02FD6" w:rsidRDefault="002B3E4E" w:rsidP="00E5183A">
      <w:pPr>
        <w:ind w:left="2880" w:hanging="1710"/>
        <w:rPr>
          <w:rFonts w:cs="Arial"/>
          <w:sz w:val="18"/>
          <w:szCs w:val="18"/>
          <w:lang w:val="de-DE"/>
        </w:rPr>
      </w:pPr>
    </w:p>
    <w:p w14:paraId="6507E61D" w14:textId="77777777" w:rsidR="002B3E4E" w:rsidRPr="00B02FD6" w:rsidRDefault="002B3E4E" w:rsidP="00E5183A">
      <w:pPr>
        <w:ind w:left="2880" w:hanging="1710"/>
        <w:rPr>
          <w:rFonts w:cs="Arial"/>
          <w:lang w:val="de-DE"/>
        </w:rPr>
      </w:pPr>
      <w:r w:rsidRPr="00B02FD6">
        <w:rPr>
          <w:rFonts w:cs="Arial"/>
          <w:lang w:val="de-DE"/>
        </w:rPr>
        <w:t>UPOV/INF/16</w:t>
      </w:r>
      <w:r w:rsidRPr="00B02FD6">
        <w:rPr>
          <w:rFonts w:cs="Arial"/>
          <w:lang w:val="de-DE"/>
        </w:rPr>
        <w:tab/>
      </w:r>
      <w:r w:rsidR="009A262C" w:rsidRPr="00B02FD6">
        <w:rPr>
          <w:rFonts w:cs="Arial"/>
          <w:lang w:val="de-DE"/>
        </w:rPr>
        <w:t>Austauschbare Software</w:t>
      </w:r>
      <w:r w:rsidRPr="00B02FD6">
        <w:rPr>
          <w:rFonts w:cs="Arial"/>
          <w:lang w:val="de-DE"/>
        </w:rPr>
        <w:t xml:space="preserve"> (</w:t>
      </w:r>
      <w:r w:rsidR="005D70CE" w:rsidRPr="00B02FD6">
        <w:rPr>
          <w:rFonts w:cs="Arial"/>
          <w:lang w:val="de-DE"/>
        </w:rPr>
        <w:t>Überarbeitung</w:t>
      </w:r>
      <w:r w:rsidRPr="00B02FD6">
        <w:rPr>
          <w:rFonts w:cs="Arial"/>
          <w:lang w:val="de-DE"/>
        </w:rPr>
        <w:t xml:space="preserve">) </w:t>
      </w:r>
    </w:p>
    <w:p w14:paraId="7B13DE91" w14:textId="5B2BB9D3" w:rsidR="002B3E4E" w:rsidRPr="00B02FD6" w:rsidRDefault="002B3E4E" w:rsidP="00E5183A">
      <w:pPr>
        <w:ind w:left="2880"/>
        <w:rPr>
          <w:rFonts w:cs="Arial"/>
          <w:lang w:val="de-DE"/>
        </w:rPr>
      </w:pPr>
      <w:r w:rsidRPr="00B02FD6">
        <w:rPr>
          <w:rFonts w:cs="Arial"/>
          <w:lang w:val="de-DE"/>
        </w:rPr>
        <w:t>(</w:t>
      </w:r>
      <w:r w:rsidR="005D70CE" w:rsidRPr="00B02FD6">
        <w:rPr>
          <w:rFonts w:cs="Arial"/>
          <w:lang w:val="de-DE"/>
        </w:rPr>
        <w:t>Dokument</w:t>
      </w:r>
      <w:r w:rsidRPr="00B02FD6">
        <w:rPr>
          <w:rFonts w:cs="Arial"/>
          <w:lang w:val="de-DE"/>
        </w:rPr>
        <w:t xml:space="preserve"> UPOV/INF/16/10 Draft </w:t>
      </w:r>
      <w:r w:rsidR="00102DEC" w:rsidRPr="00076C4D">
        <w:rPr>
          <w:strike/>
          <w:highlight w:val="yellow"/>
          <w:lang w:val="de-DE"/>
        </w:rPr>
        <w:t>1</w:t>
      </w:r>
      <w:r w:rsidR="00102DEC" w:rsidRPr="00076C4D">
        <w:rPr>
          <w:highlight w:val="yellow"/>
          <w:u w:val="single"/>
          <w:lang w:val="de-DE"/>
        </w:rPr>
        <w:t>2</w:t>
      </w:r>
      <w:r w:rsidRPr="00B02FD6">
        <w:rPr>
          <w:rFonts w:cs="Arial"/>
          <w:lang w:val="de-DE"/>
        </w:rPr>
        <w:t>)</w:t>
      </w:r>
      <w:r w:rsidR="00102DEC" w:rsidRPr="00102DEC">
        <w:rPr>
          <w:rStyle w:val="EndnoteReference"/>
          <w:rFonts w:cs="Arial"/>
          <w:b/>
          <w:highlight w:val="yellow"/>
          <w:u w:val="single"/>
          <w:lang w:val="de-DE"/>
        </w:rPr>
        <w:endnoteReference w:id="2"/>
      </w:r>
    </w:p>
    <w:p w14:paraId="444E606E" w14:textId="77777777" w:rsidR="002B3E4E" w:rsidRPr="00B02FD6" w:rsidRDefault="002B3E4E" w:rsidP="00E5183A">
      <w:pPr>
        <w:ind w:left="2880" w:hanging="1710"/>
        <w:rPr>
          <w:rFonts w:cs="Arial"/>
          <w:sz w:val="18"/>
          <w:szCs w:val="18"/>
          <w:lang w:val="de-DE"/>
        </w:rPr>
      </w:pPr>
    </w:p>
    <w:p w14:paraId="0DD62A44" w14:textId="3D405B4F" w:rsidR="002B3E4E" w:rsidRPr="00B02FD6" w:rsidRDefault="002B3E4E" w:rsidP="00E5183A">
      <w:pPr>
        <w:ind w:left="2880" w:hanging="1710"/>
        <w:rPr>
          <w:rFonts w:cs="Arial"/>
          <w:lang w:val="de-DE"/>
        </w:rPr>
      </w:pPr>
      <w:r w:rsidRPr="00B02FD6">
        <w:rPr>
          <w:rFonts w:cs="Arial"/>
          <w:lang w:val="de-DE"/>
        </w:rPr>
        <w:t>UPOV/INF/17</w:t>
      </w:r>
      <w:r w:rsidRPr="00B02FD6">
        <w:rPr>
          <w:rFonts w:cs="Arial"/>
          <w:lang w:val="de-DE"/>
        </w:rPr>
        <w:tab/>
      </w:r>
      <w:r w:rsidR="005D70CE" w:rsidRPr="00B02FD6">
        <w:rPr>
          <w:rFonts w:cs="Arial"/>
          <w:lang w:val="de-DE"/>
        </w:rPr>
        <w:t>Richtlinien für die DNS-Profilierung: Auswahl molekularer Mark</w:t>
      </w:r>
      <w:r w:rsidR="00AE2E38">
        <w:rPr>
          <w:rFonts w:cs="Arial"/>
          <w:lang w:val="de-DE"/>
        </w:rPr>
        <w:t>er und Aufbau von Datenbanken („</w:t>
      </w:r>
      <w:r w:rsidR="005D70CE" w:rsidRPr="00B02FD6">
        <w:rPr>
          <w:rFonts w:cs="Arial"/>
          <w:lang w:val="de-DE"/>
        </w:rPr>
        <w:t>BMT</w:t>
      </w:r>
      <w:r w:rsidR="005D70CE" w:rsidRPr="00B02FD6">
        <w:rPr>
          <w:rFonts w:cs="Arial"/>
          <w:lang w:val="de-DE"/>
        </w:rPr>
        <w:noBreakHyphen/>
        <w:t>Richtlinien</w:t>
      </w:r>
      <w:r w:rsidR="00AE2E38">
        <w:rPr>
          <w:rFonts w:cs="Arial"/>
          <w:lang w:val="de-DE"/>
        </w:rPr>
        <w:t>“</w:t>
      </w:r>
      <w:r w:rsidR="005D70CE" w:rsidRPr="00B02FD6">
        <w:rPr>
          <w:rFonts w:cs="Arial"/>
          <w:lang w:val="de-DE"/>
        </w:rPr>
        <w:t>)</w:t>
      </w:r>
      <w:r w:rsidR="005D70CE" w:rsidRPr="00B02FD6">
        <w:rPr>
          <w:rFonts w:cs="Arial"/>
          <w:spacing w:val="2"/>
          <w:lang w:val="de-DE"/>
        </w:rPr>
        <w:t xml:space="preserve"> </w:t>
      </w:r>
      <w:r w:rsidRPr="00B02FD6">
        <w:rPr>
          <w:rFonts w:cs="Arial"/>
          <w:lang w:val="de-DE"/>
        </w:rPr>
        <w:t>(</w:t>
      </w:r>
      <w:r w:rsidR="005D70CE" w:rsidRPr="00B02FD6">
        <w:rPr>
          <w:rFonts w:cs="Arial"/>
          <w:lang w:val="de-DE"/>
        </w:rPr>
        <w:t>Überarbeitung</w:t>
      </w:r>
      <w:r w:rsidRPr="00B02FD6">
        <w:rPr>
          <w:rFonts w:cs="Arial"/>
          <w:lang w:val="de-DE"/>
        </w:rPr>
        <w:t>)</w:t>
      </w:r>
    </w:p>
    <w:p w14:paraId="6C201F0F" w14:textId="77777777" w:rsidR="002B3E4E" w:rsidRPr="00B02FD6" w:rsidRDefault="002B3E4E" w:rsidP="00E5183A">
      <w:pPr>
        <w:ind w:left="2880"/>
        <w:rPr>
          <w:rFonts w:cs="Arial"/>
          <w:lang w:val="de-DE"/>
        </w:rPr>
      </w:pPr>
      <w:r w:rsidRPr="00B02FD6">
        <w:rPr>
          <w:rFonts w:cs="Arial"/>
          <w:lang w:val="de-DE"/>
        </w:rPr>
        <w:t>(</w:t>
      </w:r>
      <w:r w:rsidR="005D70CE" w:rsidRPr="00B02FD6">
        <w:rPr>
          <w:rFonts w:cs="Arial"/>
          <w:lang w:val="de-DE"/>
        </w:rPr>
        <w:t>Dokument</w:t>
      </w:r>
      <w:r w:rsidRPr="00B02FD6">
        <w:rPr>
          <w:rFonts w:cs="Arial"/>
          <w:lang w:val="de-DE"/>
        </w:rPr>
        <w:t xml:space="preserve"> UPOV/INF/17/2 Draft 6)</w:t>
      </w:r>
    </w:p>
    <w:p w14:paraId="275470AC" w14:textId="77777777" w:rsidR="002B3E4E" w:rsidRPr="00B02FD6" w:rsidRDefault="002B3E4E" w:rsidP="00E5183A">
      <w:pPr>
        <w:ind w:left="2880" w:hanging="1710"/>
        <w:rPr>
          <w:rFonts w:cs="Arial"/>
          <w:sz w:val="18"/>
          <w:szCs w:val="18"/>
          <w:lang w:val="de-DE"/>
        </w:rPr>
      </w:pPr>
    </w:p>
    <w:p w14:paraId="6D733173" w14:textId="1D0E96B4" w:rsidR="002B3E4E" w:rsidRPr="00B02FD6" w:rsidRDefault="002B3E4E" w:rsidP="00E5183A">
      <w:pPr>
        <w:ind w:left="2880" w:hanging="1710"/>
        <w:rPr>
          <w:rFonts w:cs="Arial"/>
          <w:lang w:val="de-DE"/>
        </w:rPr>
      </w:pPr>
      <w:r w:rsidRPr="00B02FD6">
        <w:rPr>
          <w:rFonts w:cs="Arial"/>
          <w:lang w:val="de-DE"/>
        </w:rPr>
        <w:t>UPOV/INF/22</w:t>
      </w:r>
      <w:r w:rsidRPr="00B02FD6">
        <w:rPr>
          <w:rFonts w:cs="Arial"/>
          <w:lang w:val="de-DE"/>
        </w:rPr>
        <w:tab/>
      </w:r>
      <w:r w:rsidR="005D70CE" w:rsidRPr="00B02FD6">
        <w:rPr>
          <w:rFonts w:cs="Arial"/>
          <w:lang w:val="de-DE"/>
        </w:rPr>
        <w:t>Von Verbandsmitgliedern verw</w:t>
      </w:r>
      <w:r w:rsidR="00AE2E38">
        <w:rPr>
          <w:rFonts w:cs="Arial"/>
          <w:lang w:val="de-DE"/>
        </w:rPr>
        <w:t xml:space="preserve">endete Software und Ausrüstung </w:t>
      </w:r>
      <w:r w:rsidRPr="00B02FD6">
        <w:rPr>
          <w:rFonts w:cs="Arial"/>
          <w:lang w:val="de-DE"/>
        </w:rPr>
        <w:t>(</w:t>
      </w:r>
      <w:r w:rsidR="005D70CE" w:rsidRPr="00B02FD6">
        <w:rPr>
          <w:rFonts w:cs="Arial"/>
          <w:lang w:val="de-DE"/>
        </w:rPr>
        <w:t>Überarbeitung</w:t>
      </w:r>
      <w:r w:rsidRPr="00B02FD6">
        <w:rPr>
          <w:rFonts w:cs="Arial"/>
          <w:lang w:val="de-DE"/>
        </w:rPr>
        <w:t xml:space="preserve">) </w:t>
      </w:r>
    </w:p>
    <w:p w14:paraId="773D071A" w14:textId="65CF819D" w:rsidR="002B3E4E" w:rsidRPr="00B02FD6" w:rsidRDefault="002B3E4E" w:rsidP="00E5183A">
      <w:pPr>
        <w:ind w:left="2880"/>
        <w:rPr>
          <w:rFonts w:cs="Arial"/>
          <w:lang w:val="de-DE"/>
        </w:rPr>
      </w:pPr>
      <w:r w:rsidRPr="00B02FD6">
        <w:rPr>
          <w:rFonts w:cs="Arial"/>
          <w:lang w:val="de-DE"/>
        </w:rPr>
        <w:t>(</w:t>
      </w:r>
      <w:r w:rsidR="005D70CE" w:rsidRPr="00B02FD6">
        <w:rPr>
          <w:rFonts w:cs="Arial"/>
          <w:lang w:val="de-DE"/>
        </w:rPr>
        <w:t>Dokument</w:t>
      </w:r>
      <w:r w:rsidRPr="00B02FD6">
        <w:rPr>
          <w:rFonts w:cs="Arial"/>
          <w:lang w:val="de-DE"/>
        </w:rPr>
        <w:t xml:space="preserve"> UPOV/INF/22/8 Draft </w:t>
      </w:r>
      <w:r w:rsidR="00102DEC" w:rsidRPr="00076C4D">
        <w:rPr>
          <w:strike/>
          <w:highlight w:val="yellow"/>
          <w:lang w:val="de-DE"/>
        </w:rPr>
        <w:t>1</w:t>
      </w:r>
      <w:r w:rsidR="00102DEC" w:rsidRPr="00076C4D">
        <w:rPr>
          <w:highlight w:val="yellow"/>
          <w:u w:val="single"/>
          <w:lang w:val="de-DE"/>
        </w:rPr>
        <w:t>2</w:t>
      </w:r>
      <w:r w:rsidRPr="00B02FD6">
        <w:rPr>
          <w:rFonts w:cs="Arial"/>
          <w:lang w:val="de-DE"/>
        </w:rPr>
        <w:t>)</w:t>
      </w:r>
      <w:r w:rsidR="00102DEC" w:rsidRPr="00102DEC">
        <w:rPr>
          <w:rStyle w:val="EndnoteReference"/>
          <w:rFonts w:cs="Arial"/>
          <w:b/>
          <w:highlight w:val="yellow"/>
          <w:u w:val="single"/>
          <w:lang w:val="de-DE"/>
        </w:rPr>
        <w:endnoteReference w:id="3"/>
      </w:r>
    </w:p>
    <w:p w14:paraId="7B467A3C" w14:textId="77777777" w:rsidR="002B3E4E" w:rsidRPr="00B02FD6" w:rsidRDefault="002B3E4E" w:rsidP="00E5183A">
      <w:pPr>
        <w:ind w:left="2880" w:hanging="1710"/>
        <w:rPr>
          <w:rFonts w:cs="Arial"/>
          <w:sz w:val="18"/>
          <w:szCs w:val="18"/>
          <w:lang w:val="de-DE"/>
        </w:rPr>
      </w:pPr>
    </w:p>
    <w:p w14:paraId="59CC517F" w14:textId="2C82D5FD" w:rsidR="002B3E4E" w:rsidRPr="00B02FD6" w:rsidRDefault="002B3E4E" w:rsidP="00E5183A">
      <w:pPr>
        <w:ind w:left="2880" w:hanging="1710"/>
        <w:rPr>
          <w:rFonts w:cs="Arial"/>
          <w:lang w:val="de-DE"/>
        </w:rPr>
      </w:pPr>
      <w:r w:rsidRPr="00B02FD6">
        <w:rPr>
          <w:rFonts w:cs="Arial"/>
          <w:lang w:val="de-DE"/>
        </w:rPr>
        <w:t>UPOV/INF/23</w:t>
      </w:r>
      <w:r w:rsidRPr="00B02FD6">
        <w:rPr>
          <w:rFonts w:cs="Arial"/>
          <w:lang w:val="de-DE"/>
        </w:rPr>
        <w:tab/>
      </w:r>
      <w:r w:rsidR="00AE2E38">
        <w:rPr>
          <w:rFonts w:cs="Arial"/>
          <w:lang w:val="de-DE"/>
        </w:rPr>
        <w:t>UPOV-Code-System</w:t>
      </w:r>
    </w:p>
    <w:p w14:paraId="0E5F5F2A" w14:textId="77777777" w:rsidR="002B3E4E" w:rsidRPr="00B02FD6" w:rsidRDefault="002B3E4E" w:rsidP="00E5183A">
      <w:pPr>
        <w:ind w:left="2880"/>
        <w:rPr>
          <w:rFonts w:cs="Arial"/>
          <w:lang w:val="de-DE"/>
        </w:rPr>
      </w:pPr>
      <w:r w:rsidRPr="00B02FD6">
        <w:rPr>
          <w:rFonts w:cs="Arial"/>
          <w:lang w:val="de-DE"/>
        </w:rPr>
        <w:t>(</w:t>
      </w:r>
      <w:r w:rsidR="005D70CE" w:rsidRPr="00B02FD6">
        <w:rPr>
          <w:rFonts w:cs="Arial"/>
          <w:lang w:val="de-DE"/>
        </w:rPr>
        <w:t>Dokument</w:t>
      </w:r>
      <w:r w:rsidRPr="00B02FD6">
        <w:rPr>
          <w:rFonts w:cs="Arial"/>
          <w:lang w:val="de-DE"/>
        </w:rPr>
        <w:t xml:space="preserve"> UPOV/INF/23/1 Draft 3)</w:t>
      </w:r>
    </w:p>
    <w:p w14:paraId="7BD2828E" w14:textId="77777777" w:rsidR="002B3E4E" w:rsidRPr="00B02FD6" w:rsidRDefault="002B3E4E" w:rsidP="00E5183A">
      <w:pPr>
        <w:ind w:left="2880" w:hanging="1710"/>
        <w:rPr>
          <w:rFonts w:cs="Arial"/>
          <w:sz w:val="18"/>
          <w:szCs w:val="18"/>
          <w:lang w:val="de-DE"/>
        </w:rPr>
      </w:pPr>
    </w:p>
    <w:p w14:paraId="55E7798C" w14:textId="7B92AA78" w:rsidR="002B3E4E" w:rsidRPr="00B02FD6" w:rsidRDefault="002B3E4E" w:rsidP="00E5183A">
      <w:pPr>
        <w:ind w:left="2880" w:hanging="1710"/>
        <w:rPr>
          <w:rFonts w:cs="Arial"/>
          <w:lang w:val="de-DE"/>
        </w:rPr>
      </w:pPr>
      <w:r w:rsidRPr="00B02FD6">
        <w:rPr>
          <w:rFonts w:cs="Arial"/>
          <w:lang w:val="de-DE"/>
        </w:rPr>
        <w:t>UPOV/INF-EXN</w:t>
      </w:r>
      <w:r w:rsidRPr="00B02FD6">
        <w:rPr>
          <w:rFonts w:cs="Arial"/>
          <w:lang w:val="de-DE"/>
        </w:rPr>
        <w:tab/>
      </w:r>
      <w:r w:rsidR="00C03B83" w:rsidRPr="00B02FD6">
        <w:rPr>
          <w:rFonts w:cs="Arial"/>
          <w:lang w:val="de-DE"/>
        </w:rPr>
        <w:t>Liste der UPOV/INF-EXN-Dokumente und Datum der jüngsten</w:t>
      </w:r>
      <w:r w:rsidR="00DC4BC9" w:rsidRPr="00B02FD6">
        <w:rPr>
          <w:rFonts w:cs="Arial"/>
          <w:lang w:val="de-DE"/>
        </w:rPr>
        <w:t xml:space="preserve"> </w:t>
      </w:r>
      <w:r w:rsidR="00AE2E38" w:rsidRPr="00AE2E38">
        <w:rPr>
          <w:rFonts w:cs="Arial"/>
          <w:lang w:val="de-DE"/>
        </w:rPr>
        <w:t>Ausgabe</w:t>
      </w:r>
    </w:p>
    <w:p w14:paraId="2C2EC25B" w14:textId="77777777" w:rsidR="002B3E4E" w:rsidRPr="00B02FD6" w:rsidRDefault="002B3E4E" w:rsidP="00E5183A">
      <w:pPr>
        <w:ind w:left="2880"/>
        <w:rPr>
          <w:rFonts w:cs="Arial"/>
          <w:lang w:val="de-DE"/>
        </w:rPr>
      </w:pPr>
      <w:r w:rsidRPr="00B02FD6">
        <w:rPr>
          <w:rFonts w:cs="Arial"/>
          <w:lang w:val="de-DE"/>
        </w:rPr>
        <w:t>(</w:t>
      </w:r>
      <w:r w:rsidR="005D70CE" w:rsidRPr="00B02FD6">
        <w:rPr>
          <w:rFonts w:cs="Arial"/>
          <w:lang w:val="de-DE"/>
        </w:rPr>
        <w:t>Dokument</w:t>
      </w:r>
      <w:r w:rsidRPr="00B02FD6">
        <w:rPr>
          <w:rFonts w:cs="Arial"/>
          <w:lang w:val="de-DE"/>
        </w:rPr>
        <w:t xml:space="preserve"> UPOV/INF-EXN/15 Draft 1)*</w:t>
      </w:r>
    </w:p>
    <w:p w14:paraId="18E2F660" w14:textId="77777777" w:rsidR="00E13B27" w:rsidRPr="00B02FD6" w:rsidRDefault="00E13B27" w:rsidP="00E13B27">
      <w:pPr>
        <w:keepNext/>
        <w:ind w:left="2268" w:hanging="1701"/>
        <w:rPr>
          <w:rFonts w:cs="Arial"/>
          <w:bCs/>
          <w:snapToGrid w:val="0"/>
          <w:sz w:val="18"/>
          <w:szCs w:val="18"/>
          <w:lang w:val="de-DE"/>
        </w:rPr>
      </w:pPr>
    </w:p>
    <w:p w14:paraId="56128821" w14:textId="77777777" w:rsidR="00E13B27" w:rsidRPr="00B02FD6" w:rsidRDefault="00E13B27" w:rsidP="00E13B27">
      <w:pPr>
        <w:ind w:left="567"/>
        <w:rPr>
          <w:rFonts w:cs="Arial"/>
          <w:bCs/>
          <w:snapToGrid w:val="0"/>
          <w:szCs w:val="24"/>
          <w:u w:val="single"/>
          <w:lang w:val="de-DE"/>
        </w:rPr>
      </w:pPr>
      <w:r w:rsidRPr="00B02FD6">
        <w:rPr>
          <w:rFonts w:cs="Arial"/>
          <w:bCs/>
          <w:snapToGrid w:val="0"/>
          <w:szCs w:val="24"/>
          <w:u w:val="single"/>
          <w:lang w:val="de-DE"/>
        </w:rPr>
        <w:t>E</w:t>
      </w:r>
      <w:r w:rsidR="00C03B83" w:rsidRPr="00B02FD6">
        <w:rPr>
          <w:rFonts w:cs="Arial"/>
          <w:bCs/>
          <w:snapToGrid w:val="0"/>
          <w:szCs w:val="24"/>
          <w:u w:val="single"/>
          <w:lang w:val="de-DE"/>
        </w:rPr>
        <w:t>rläuterungen</w:t>
      </w:r>
      <w:r w:rsidRPr="00B02FD6">
        <w:rPr>
          <w:rFonts w:cs="Arial"/>
          <w:bCs/>
          <w:snapToGrid w:val="0"/>
          <w:szCs w:val="24"/>
          <w:u w:val="single"/>
          <w:lang w:val="de-DE"/>
        </w:rPr>
        <w:t xml:space="preserve"> </w:t>
      </w:r>
    </w:p>
    <w:p w14:paraId="1FFD503A" w14:textId="77777777" w:rsidR="00E13B27" w:rsidRPr="00B02FD6" w:rsidRDefault="00E13B27" w:rsidP="00E13B27">
      <w:pPr>
        <w:ind w:left="1985" w:hanging="851"/>
        <w:jc w:val="left"/>
        <w:rPr>
          <w:rFonts w:cs="Arial"/>
          <w:lang w:val="de-DE"/>
        </w:rPr>
      </w:pPr>
    </w:p>
    <w:p w14:paraId="53FB8CAC" w14:textId="77777777" w:rsidR="00E13B27" w:rsidRPr="00B02FD6" w:rsidRDefault="00E13B27" w:rsidP="002B3E4E">
      <w:pPr>
        <w:ind w:left="2880" w:hanging="1710"/>
        <w:jc w:val="left"/>
        <w:rPr>
          <w:rFonts w:cs="Arial"/>
          <w:lang w:val="de-DE"/>
        </w:rPr>
      </w:pPr>
      <w:r w:rsidRPr="00B02FD6">
        <w:rPr>
          <w:rFonts w:cs="Arial"/>
          <w:lang w:val="de-DE"/>
        </w:rPr>
        <w:t>UPOV/EXN/DEN</w:t>
      </w:r>
      <w:r w:rsidRPr="00B02FD6">
        <w:rPr>
          <w:rFonts w:cs="Arial"/>
          <w:lang w:val="de-DE"/>
        </w:rPr>
        <w:tab/>
      </w:r>
      <w:r w:rsidR="00C03B83" w:rsidRPr="00B02FD6">
        <w:rPr>
          <w:rFonts w:cs="Arial"/>
          <w:lang w:val="de-DE"/>
        </w:rPr>
        <w:t>Erläuterungen zu Sortenbezeichnungen nach dem UPOV-Übereinkommen</w:t>
      </w:r>
      <w:r w:rsidR="002B3E4E" w:rsidRPr="00B02FD6">
        <w:rPr>
          <w:rFonts w:cs="Arial"/>
          <w:lang w:val="de-DE"/>
        </w:rPr>
        <w:t xml:space="preserve"> </w:t>
      </w:r>
      <w:r w:rsidR="002B3E4E" w:rsidRPr="00B02FD6">
        <w:rPr>
          <w:rFonts w:cs="Arial"/>
          <w:lang w:val="de-DE"/>
        </w:rPr>
        <w:br/>
      </w:r>
      <w:r w:rsidRPr="00B02FD6">
        <w:rPr>
          <w:rFonts w:cs="Arial"/>
          <w:lang w:val="de-DE"/>
        </w:rPr>
        <w:t>(</w:t>
      </w:r>
      <w:r w:rsidR="005D70CE" w:rsidRPr="00B02FD6">
        <w:rPr>
          <w:rFonts w:cs="Arial"/>
          <w:lang w:val="de-DE"/>
        </w:rPr>
        <w:t>Dokument</w:t>
      </w:r>
      <w:r w:rsidRPr="00B02FD6">
        <w:rPr>
          <w:rFonts w:cs="Arial"/>
          <w:lang w:val="de-DE"/>
        </w:rPr>
        <w:t xml:space="preserve"> </w:t>
      </w:r>
      <w:r w:rsidR="002B3E4E" w:rsidRPr="00B02FD6">
        <w:rPr>
          <w:rFonts w:cs="Arial"/>
          <w:lang w:val="de-DE"/>
        </w:rPr>
        <w:t>UPOV/EXN/DEN/1 Draft 6</w:t>
      </w:r>
      <w:r w:rsidRPr="00B02FD6">
        <w:rPr>
          <w:rFonts w:cs="Arial"/>
          <w:lang w:val="de-DE"/>
        </w:rPr>
        <w:t>)</w:t>
      </w:r>
    </w:p>
    <w:p w14:paraId="745086E3" w14:textId="77777777" w:rsidR="00E13B27" w:rsidRPr="00B02FD6" w:rsidRDefault="00C03B83" w:rsidP="00E13B27">
      <w:pPr>
        <w:ind w:left="567"/>
        <w:rPr>
          <w:rFonts w:cs="Arial"/>
          <w:bCs/>
          <w:snapToGrid w:val="0"/>
          <w:szCs w:val="24"/>
          <w:lang w:val="de-DE"/>
        </w:rPr>
      </w:pPr>
      <w:r w:rsidRPr="00B02FD6">
        <w:rPr>
          <w:rFonts w:cs="Arial"/>
          <w:bCs/>
          <w:snapToGrid w:val="0"/>
          <w:szCs w:val="24"/>
          <w:u w:val="single"/>
          <w:lang w:val="de-DE"/>
        </w:rPr>
        <w:t>TGP-</w:t>
      </w:r>
      <w:r w:rsidR="005D70CE" w:rsidRPr="00B02FD6">
        <w:rPr>
          <w:rFonts w:cs="Arial"/>
          <w:bCs/>
          <w:snapToGrid w:val="0"/>
          <w:szCs w:val="24"/>
          <w:u w:val="single"/>
          <w:lang w:val="de-DE"/>
        </w:rPr>
        <w:t>Dokumente</w:t>
      </w:r>
      <w:r w:rsidR="00E13B27" w:rsidRPr="00B02FD6">
        <w:rPr>
          <w:rFonts w:cs="Arial"/>
          <w:bCs/>
          <w:snapToGrid w:val="0"/>
          <w:szCs w:val="24"/>
          <w:lang w:val="de-DE"/>
        </w:rPr>
        <w:t>:</w:t>
      </w:r>
    </w:p>
    <w:p w14:paraId="50539B97" w14:textId="77777777" w:rsidR="00E13B27" w:rsidRPr="00B02FD6" w:rsidRDefault="00E13B27" w:rsidP="00E13B27">
      <w:pPr>
        <w:ind w:left="1985" w:hanging="851"/>
        <w:jc w:val="left"/>
        <w:rPr>
          <w:rFonts w:cs="Arial"/>
          <w:sz w:val="18"/>
          <w:szCs w:val="18"/>
          <w:lang w:val="de-DE"/>
        </w:rPr>
      </w:pPr>
    </w:p>
    <w:p w14:paraId="3284C3B4" w14:textId="77777777" w:rsidR="00E13B27" w:rsidRPr="00B02FD6" w:rsidRDefault="00E13B27" w:rsidP="00E13B27">
      <w:pPr>
        <w:ind w:left="1985" w:hanging="851"/>
        <w:jc w:val="left"/>
        <w:rPr>
          <w:rFonts w:cs="Arial"/>
          <w:lang w:val="de-DE"/>
        </w:rPr>
      </w:pPr>
      <w:r w:rsidRPr="00B02FD6">
        <w:rPr>
          <w:rFonts w:cs="Arial"/>
          <w:lang w:val="de-DE"/>
        </w:rPr>
        <w:t>TGP/5</w:t>
      </w:r>
      <w:r w:rsidRPr="00B02FD6">
        <w:rPr>
          <w:rFonts w:cs="Arial"/>
          <w:lang w:val="de-DE"/>
        </w:rPr>
        <w:tab/>
        <w:t>E</w:t>
      </w:r>
      <w:r w:rsidR="00DC4BC9" w:rsidRPr="00B02FD6">
        <w:rPr>
          <w:rFonts w:cs="Arial"/>
          <w:lang w:val="de-DE"/>
        </w:rPr>
        <w:t>rfahrung und Zusammenarbeit bei der DUS-Prüfung</w:t>
      </w:r>
    </w:p>
    <w:p w14:paraId="2A548DAF" w14:textId="77777777" w:rsidR="00E13B27" w:rsidRPr="00B02FD6" w:rsidRDefault="00E13B27" w:rsidP="00E13B27">
      <w:pPr>
        <w:ind w:left="1985" w:hanging="851"/>
        <w:jc w:val="left"/>
        <w:rPr>
          <w:rFonts w:cs="Arial"/>
          <w:sz w:val="12"/>
          <w:szCs w:val="18"/>
          <w:lang w:val="de-DE"/>
        </w:rPr>
      </w:pPr>
    </w:p>
    <w:p w14:paraId="08CC3C62" w14:textId="488D6F98" w:rsidR="002B3E4E" w:rsidRPr="00AE2E38" w:rsidRDefault="00E13B27" w:rsidP="00AE2E38">
      <w:pPr>
        <w:ind w:left="1985" w:hanging="851"/>
        <w:rPr>
          <w:rFonts w:cs="Arial"/>
          <w:spacing w:val="-2"/>
          <w:lang w:val="de-DE"/>
        </w:rPr>
      </w:pPr>
      <w:r w:rsidRPr="00B02FD6">
        <w:rPr>
          <w:rFonts w:cs="Arial"/>
          <w:lang w:val="de-DE"/>
        </w:rPr>
        <w:tab/>
      </w:r>
      <w:r w:rsidR="00DC4BC9" w:rsidRPr="00AE2E38">
        <w:rPr>
          <w:rFonts w:cs="Arial"/>
          <w:lang w:val="de-DE"/>
        </w:rPr>
        <w:t>Abschnitt</w:t>
      </w:r>
      <w:r w:rsidR="002B3E4E" w:rsidRPr="00AE2E38">
        <w:rPr>
          <w:rFonts w:cs="Arial"/>
          <w:lang w:val="de-DE"/>
        </w:rPr>
        <w:t xml:space="preserve"> 2: </w:t>
      </w:r>
      <w:r w:rsidR="00AE2E38" w:rsidRPr="00AE2E38">
        <w:rPr>
          <w:rFonts w:cs="Arial"/>
          <w:lang w:val="de-DE"/>
        </w:rPr>
        <w:t>UPOV-Musterformblatt für die Anmeldung einer Sorte zur Erteilung des Sortenschutzes</w:t>
      </w:r>
      <w:r w:rsidR="00AE2E38" w:rsidRPr="00AE2E38">
        <w:rPr>
          <w:rFonts w:cs="Arial"/>
          <w:spacing w:val="-2"/>
          <w:lang w:val="de-DE"/>
        </w:rPr>
        <w:t xml:space="preserve"> </w:t>
      </w:r>
      <w:r w:rsidR="002B3E4E" w:rsidRPr="00AE2E38">
        <w:rPr>
          <w:rFonts w:cs="Arial"/>
          <w:spacing w:val="-2"/>
          <w:lang w:val="de-DE"/>
        </w:rPr>
        <w:t>(</w:t>
      </w:r>
      <w:r w:rsidR="005D70CE" w:rsidRPr="00AE2E38">
        <w:rPr>
          <w:rFonts w:cs="Arial"/>
          <w:spacing w:val="-2"/>
          <w:lang w:val="de-DE"/>
        </w:rPr>
        <w:t>Überarbeitung</w:t>
      </w:r>
      <w:r w:rsidR="002B3E4E" w:rsidRPr="00AE2E38">
        <w:rPr>
          <w:rFonts w:cs="Arial"/>
          <w:spacing w:val="-2"/>
          <w:lang w:val="de-DE"/>
        </w:rPr>
        <w:t>)</w:t>
      </w:r>
    </w:p>
    <w:p w14:paraId="1E352BDC" w14:textId="77777777" w:rsidR="00E13B27" w:rsidRPr="00B02FD6" w:rsidRDefault="002B3E4E" w:rsidP="002B3E4E">
      <w:pPr>
        <w:ind w:left="1980"/>
        <w:jc w:val="left"/>
        <w:rPr>
          <w:rFonts w:cs="Arial"/>
          <w:lang w:val="de-DE"/>
        </w:rPr>
      </w:pPr>
      <w:r w:rsidRPr="00B02FD6">
        <w:rPr>
          <w:rFonts w:cs="Arial"/>
          <w:lang w:val="de-DE"/>
        </w:rPr>
        <w:t>(</w:t>
      </w:r>
      <w:r w:rsidR="005D70CE" w:rsidRPr="00B02FD6">
        <w:rPr>
          <w:rFonts w:cs="Arial"/>
          <w:lang w:val="de-DE"/>
        </w:rPr>
        <w:t>Dokument</w:t>
      </w:r>
      <w:r w:rsidR="00DC4BC9" w:rsidRPr="00B02FD6">
        <w:rPr>
          <w:rFonts w:cs="Arial"/>
          <w:lang w:val="de-DE"/>
        </w:rPr>
        <w:t xml:space="preserve"> TGP/5: Abschnitt</w:t>
      </w:r>
      <w:r w:rsidRPr="00B02FD6">
        <w:rPr>
          <w:rFonts w:cs="Arial"/>
          <w:lang w:val="de-DE"/>
        </w:rPr>
        <w:t xml:space="preserve"> 2/4 Draft 1</w:t>
      </w:r>
      <w:r w:rsidR="00E13B27" w:rsidRPr="00B02FD6">
        <w:rPr>
          <w:rFonts w:cs="Arial"/>
          <w:lang w:val="de-DE"/>
        </w:rPr>
        <w:t>)</w:t>
      </w:r>
    </w:p>
    <w:p w14:paraId="78E0497F" w14:textId="77777777" w:rsidR="00E13B27" w:rsidRPr="00B02FD6" w:rsidRDefault="00E13B27" w:rsidP="00E13B27">
      <w:pPr>
        <w:ind w:left="1985" w:hanging="851"/>
        <w:jc w:val="left"/>
        <w:rPr>
          <w:rFonts w:cs="Arial"/>
          <w:bCs/>
          <w:snapToGrid w:val="0"/>
          <w:sz w:val="18"/>
          <w:szCs w:val="18"/>
          <w:lang w:val="de-DE"/>
        </w:rPr>
      </w:pPr>
    </w:p>
    <w:p w14:paraId="4F707E47" w14:textId="4572574D" w:rsidR="00E13B27" w:rsidRPr="00B02FD6" w:rsidRDefault="00E13B27" w:rsidP="00E13B27">
      <w:pPr>
        <w:ind w:left="1985" w:hanging="851"/>
        <w:jc w:val="left"/>
        <w:rPr>
          <w:rFonts w:cs="Arial"/>
          <w:bCs/>
          <w:snapToGrid w:val="0"/>
          <w:szCs w:val="24"/>
          <w:lang w:val="de-DE"/>
        </w:rPr>
      </w:pPr>
      <w:r w:rsidRPr="00B02FD6">
        <w:rPr>
          <w:rFonts w:cs="Arial"/>
          <w:bCs/>
          <w:snapToGrid w:val="0"/>
          <w:szCs w:val="24"/>
          <w:lang w:val="de-DE"/>
        </w:rPr>
        <w:t>TGP/0</w:t>
      </w:r>
      <w:r w:rsidRPr="00B02FD6">
        <w:rPr>
          <w:rFonts w:cs="Arial"/>
          <w:bCs/>
          <w:snapToGrid w:val="0"/>
          <w:szCs w:val="24"/>
          <w:lang w:val="de-DE"/>
        </w:rPr>
        <w:tab/>
        <w:t>List</w:t>
      </w:r>
      <w:r w:rsidR="00B14538" w:rsidRPr="00B02FD6">
        <w:rPr>
          <w:rFonts w:cs="Arial"/>
          <w:bCs/>
          <w:snapToGrid w:val="0"/>
          <w:szCs w:val="24"/>
          <w:lang w:val="de-DE"/>
        </w:rPr>
        <w:t>e der TGP-</w:t>
      </w:r>
      <w:r w:rsidR="005D70CE" w:rsidRPr="00B02FD6">
        <w:rPr>
          <w:rFonts w:cs="Arial"/>
          <w:bCs/>
          <w:snapToGrid w:val="0"/>
          <w:szCs w:val="24"/>
          <w:lang w:val="de-DE"/>
        </w:rPr>
        <w:t>Dokument</w:t>
      </w:r>
      <w:r w:rsidR="00B14538" w:rsidRPr="00B02FD6">
        <w:rPr>
          <w:rFonts w:cs="Arial"/>
          <w:bCs/>
          <w:snapToGrid w:val="0"/>
          <w:szCs w:val="24"/>
          <w:lang w:val="de-DE"/>
        </w:rPr>
        <w:t xml:space="preserve">e und Datum der jüngsten </w:t>
      </w:r>
      <w:r w:rsidR="00AE2E38" w:rsidRPr="00AE2E38">
        <w:rPr>
          <w:rFonts w:cs="Arial"/>
          <w:bCs/>
          <w:snapToGrid w:val="0"/>
          <w:szCs w:val="24"/>
          <w:lang w:val="de-DE"/>
        </w:rPr>
        <w:t xml:space="preserve">Ausgabe </w:t>
      </w:r>
      <w:r w:rsidRPr="00B02FD6">
        <w:rPr>
          <w:rFonts w:cs="Arial"/>
          <w:bCs/>
          <w:snapToGrid w:val="0"/>
          <w:szCs w:val="24"/>
          <w:lang w:val="de-DE"/>
        </w:rPr>
        <w:t>(</w:t>
      </w:r>
      <w:r w:rsidR="005D70CE" w:rsidRPr="00B02FD6">
        <w:rPr>
          <w:rFonts w:cs="Arial"/>
          <w:bCs/>
          <w:snapToGrid w:val="0"/>
          <w:szCs w:val="24"/>
          <w:lang w:val="de-DE"/>
        </w:rPr>
        <w:t>Überarbeitung</w:t>
      </w:r>
      <w:r w:rsidRPr="00B02FD6">
        <w:rPr>
          <w:rFonts w:cs="Arial"/>
          <w:bCs/>
          <w:snapToGrid w:val="0"/>
          <w:szCs w:val="24"/>
          <w:lang w:val="de-DE"/>
        </w:rPr>
        <w:t>)</w:t>
      </w:r>
    </w:p>
    <w:p w14:paraId="59469751" w14:textId="77777777" w:rsidR="00AE2E38" w:rsidRDefault="002B3E4E" w:rsidP="00E5183A">
      <w:pPr>
        <w:ind w:left="1985" w:hanging="851"/>
        <w:jc w:val="left"/>
        <w:rPr>
          <w:rFonts w:cs="Arial"/>
          <w:bCs/>
          <w:snapToGrid w:val="0"/>
          <w:szCs w:val="24"/>
          <w:lang w:val="de-DE"/>
        </w:rPr>
      </w:pPr>
      <w:r w:rsidRPr="00B02FD6">
        <w:rPr>
          <w:rFonts w:cs="Arial"/>
          <w:bCs/>
          <w:snapToGrid w:val="0"/>
          <w:szCs w:val="24"/>
          <w:lang w:val="de-DE"/>
        </w:rPr>
        <w:tab/>
        <w:t>(</w:t>
      </w:r>
      <w:r w:rsidR="005D70CE" w:rsidRPr="00B02FD6">
        <w:rPr>
          <w:rFonts w:cs="Arial"/>
          <w:bCs/>
          <w:snapToGrid w:val="0"/>
          <w:szCs w:val="24"/>
          <w:lang w:val="de-DE"/>
        </w:rPr>
        <w:t>Dokument</w:t>
      </w:r>
      <w:r w:rsidRPr="00B02FD6">
        <w:rPr>
          <w:rFonts w:cs="Arial"/>
          <w:bCs/>
          <w:snapToGrid w:val="0"/>
          <w:szCs w:val="24"/>
          <w:lang w:val="de-DE"/>
        </w:rPr>
        <w:t> TGP/0/13</w:t>
      </w:r>
      <w:r w:rsidR="00E13B27" w:rsidRPr="00B02FD6">
        <w:rPr>
          <w:rFonts w:cs="Arial"/>
          <w:bCs/>
          <w:snapToGrid w:val="0"/>
          <w:szCs w:val="24"/>
          <w:lang w:val="de-DE"/>
        </w:rPr>
        <w:t xml:space="preserve"> Draft 1) </w:t>
      </w:r>
      <w:r w:rsidR="00E5183A" w:rsidRPr="00B02FD6">
        <w:rPr>
          <w:rFonts w:cs="Arial"/>
          <w:bCs/>
          <w:snapToGrid w:val="0"/>
          <w:szCs w:val="24"/>
          <w:lang w:val="de-DE"/>
        </w:rPr>
        <w:t xml:space="preserve">  </w:t>
      </w:r>
    </w:p>
    <w:p w14:paraId="29A94E6C" w14:textId="099A6DAA" w:rsidR="00E5183A" w:rsidRPr="00B02FD6" w:rsidRDefault="00E5183A" w:rsidP="00E5183A">
      <w:pPr>
        <w:ind w:left="1985" w:hanging="851"/>
        <w:jc w:val="left"/>
        <w:rPr>
          <w:rFonts w:cs="Arial"/>
          <w:bCs/>
          <w:snapToGrid w:val="0"/>
          <w:szCs w:val="24"/>
          <w:lang w:val="de-DE"/>
        </w:rPr>
      </w:pPr>
    </w:p>
    <w:p w14:paraId="5F325CE6" w14:textId="77777777" w:rsidR="00E13B27" w:rsidRPr="00B02FD6" w:rsidRDefault="00E13B27" w:rsidP="00E13B27">
      <w:pPr>
        <w:keepNext/>
        <w:rPr>
          <w:rFonts w:cs="Arial"/>
          <w:color w:val="000000"/>
          <w:lang w:val="de-DE"/>
        </w:rPr>
      </w:pPr>
      <w:r w:rsidRPr="00B02FD6">
        <w:rPr>
          <w:rFonts w:cs="Arial"/>
          <w:lang w:val="de-DE"/>
        </w:rPr>
        <w:lastRenderedPageBreak/>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B14538" w:rsidRPr="00B02FD6">
        <w:rPr>
          <w:rFonts w:cs="Arial"/>
          <w:szCs w:val="24"/>
          <w:lang w:val="de-DE"/>
        </w:rPr>
        <w:t>In diesem Dokument werden folgende Abkürzungen verwendet</w:t>
      </w:r>
      <w:r w:rsidRPr="00B02FD6">
        <w:rPr>
          <w:rFonts w:cs="Arial"/>
          <w:color w:val="000000"/>
          <w:lang w:val="de-DE"/>
        </w:rPr>
        <w:t>:</w:t>
      </w:r>
    </w:p>
    <w:p w14:paraId="2A22D154" w14:textId="77777777" w:rsidR="00E13B27" w:rsidRPr="00B02FD6" w:rsidRDefault="00E13B27" w:rsidP="00E13B27">
      <w:pPr>
        <w:keepNext/>
        <w:ind w:left="1692" w:hanging="1125"/>
        <w:jc w:val="left"/>
        <w:rPr>
          <w:rFonts w:cs="Arial"/>
          <w:color w:val="000000"/>
          <w:lang w:val="de-DE"/>
        </w:rPr>
      </w:pPr>
    </w:p>
    <w:p w14:paraId="14C53AF7" w14:textId="77777777" w:rsidR="00E13B27" w:rsidRPr="00B02FD6" w:rsidRDefault="00E13B27" w:rsidP="00E13B27">
      <w:pPr>
        <w:keepNext/>
        <w:tabs>
          <w:tab w:val="left" w:pos="567"/>
          <w:tab w:val="left" w:pos="1701"/>
        </w:tabs>
        <w:rPr>
          <w:rFonts w:cs="Arial"/>
          <w:lang w:val="de-DE"/>
        </w:rPr>
      </w:pPr>
      <w:r w:rsidRPr="00B02FD6">
        <w:rPr>
          <w:rFonts w:cs="Arial"/>
          <w:lang w:val="de-DE"/>
        </w:rPr>
        <w:tab/>
        <w:t>CAJ:</w:t>
      </w:r>
      <w:r w:rsidRPr="00B02FD6">
        <w:rPr>
          <w:rFonts w:cs="Arial"/>
          <w:lang w:val="de-DE"/>
        </w:rPr>
        <w:tab/>
      </w:r>
      <w:r w:rsidR="00B14538" w:rsidRPr="00B02FD6">
        <w:rPr>
          <w:rFonts w:cs="Arial"/>
          <w:lang w:val="de-DE"/>
        </w:rPr>
        <w:t xml:space="preserve">Verwaltungs- und Rechtsausschuss </w:t>
      </w:r>
    </w:p>
    <w:p w14:paraId="6D73D917" w14:textId="77777777" w:rsidR="00E13B27" w:rsidRPr="00B02FD6" w:rsidRDefault="00E13B27" w:rsidP="00E13B27">
      <w:pPr>
        <w:tabs>
          <w:tab w:val="left" w:pos="567"/>
          <w:tab w:val="left" w:pos="1701"/>
        </w:tabs>
        <w:rPr>
          <w:rFonts w:cs="Arial"/>
          <w:lang w:val="de-DE"/>
        </w:rPr>
      </w:pPr>
      <w:r w:rsidRPr="00B02FD6">
        <w:rPr>
          <w:rFonts w:cs="Arial"/>
          <w:lang w:val="de-DE"/>
        </w:rPr>
        <w:tab/>
        <w:t>TC:</w:t>
      </w:r>
      <w:r w:rsidRPr="00B02FD6">
        <w:rPr>
          <w:rFonts w:cs="Arial"/>
          <w:lang w:val="de-DE"/>
        </w:rPr>
        <w:tab/>
        <w:t>Techni</w:t>
      </w:r>
      <w:r w:rsidR="00B14538" w:rsidRPr="00B02FD6">
        <w:rPr>
          <w:rFonts w:cs="Arial"/>
          <w:lang w:val="de-DE"/>
        </w:rPr>
        <w:t>scher Ausschuss</w:t>
      </w:r>
      <w:r w:rsidRPr="00B02FD6">
        <w:rPr>
          <w:rFonts w:cs="Arial"/>
          <w:lang w:val="de-DE"/>
        </w:rPr>
        <w:t xml:space="preserve">  </w:t>
      </w:r>
    </w:p>
    <w:p w14:paraId="105C2C83" w14:textId="77777777" w:rsidR="00E13B27" w:rsidRPr="00B02FD6" w:rsidRDefault="00E13B27" w:rsidP="00E13B27">
      <w:pPr>
        <w:tabs>
          <w:tab w:val="left" w:pos="567"/>
          <w:tab w:val="left" w:pos="1701"/>
        </w:tabs>
        <w:rPr>
          <w:rFonts w:cs="Arial"/>
          <w:lang w:val="de-DE"/>
        </w:rPr>
      </w:pPr>
    </w:p>
    <w:p w14:paraId="3B245975" w14:textId="77777777" w:rsidR="00E13B27" w:rsidRPr="00B02FD6" w:rsidRDefault="00E13B27" w:rsidP="00E13B27">
      <w:pPr>
        <w:tabs>
          <w:tab w:val="left" w:pos="567"/>
          <w:tab w:val="left" w:pos="1701"/>
        </w:tabs>
        <w:rPr>
          <w:rFonts w:cs="Arial"/>
          <w:lang w:val="de-DE"/>
        </w:rPr>
      </w:pPr>
    </w:p>
    <w:p w14:paraId="7C88BC5C" w14:textId="77777777" w:rsidR="00E13B27" w:rsidRPr="00B02FD6" w:rsidRDefault="00E13B27" w:rsidP="00E13B27">
      <w:pPr>
        <w:tabs>
          <w:tab w:val="left" w:pos="567"/>
          <w:tab w:val="left" w:pos="1701"/>
        </w:tabs>
        <w:rPr>
          <w:rFonts w:cs="Arial"/>
          <w:lang w:val="de-DE"/>
        </w:rPr>
      </w:pPr>
    </w:p>
    <w:p w14:paraId="24AF13FA" w14:textId="77777777" w:rsidR="00E13B27" w:rsidRPr="00B02FD6" w:rsidRDefault="00E13B27" w:rsidP="00E13B27">
      <w:pPr>
        <w:keepNext/>
        <w:outlineLvl w:val="0"/>
        <w:rPr>
          <w:rFonts w:cs="Arial"/>
          <w:caps/>
          <w:snapToGrid w:val="0"/>
          <w:lang w:val="de-DE"/>
        </w:rPr>
      </w:pPr>
      <w:r w:rsidRPr="00B02FD6">
        <w:rPr>
          <w:rFonts w:cs="Arial"/>
          <w:caps/>
          <w:snapToGrid w:val="0"/>
          <w:lang w:val="de-DE"/>
        </w:rPr>
        <w:t>Information</w:t>
      </w:r>
      <w:r w:rsidR="00B14538" w:rsidRPr="00B02FD6">
        <w:rPr>
          <w:rFonts w:cs="Arial"/>
          <w:caps/>
          <w:snapToGrid w:val="0"/>
          <w:lang w:val="de-DE"/>
        </w:rPr>
        <w:t>s</w:t>
      </w:r>
      <w:r w:rsidR="005D70CE" w:rsidRPr="00B02FD6">
        <w:rPr>
          <w:rFonts w:cs="Arial"/>
          <w:caps/>
          <w:snapToGrid w:val="0"/>
          <w:lang w:val="de-DE"/>
        </w:rPr>
        <w:t>Dokumente</w:t>
      </w:r>
    </w:p>
    <w:p w14:paraId="6B9E2FB7" w14:textId="77777777" w:rsidR="00E13B27" w:rsidRPr="00B02FD6" w:rsidRDefault="00E13B27" w:rsidP="00E13B27">
      <w:pPr>
        <w:keepNext/>
        <w:rPr>
          <w:rFonts w:cs="Arial"/>
          <w:snapToGrid w:val="0"/>
          <w:lang w:val="de-DE"/>
        </w:rPr>
      </w:pPr>
    </w:p>
    <w:p w14:paraId="2E996DC7" w14:textId="73621D2D" w:rsidR="00DA19AF" w:rsidRPr="00AE2E38" w:rsidRDefault="00EC76A7" w:rsidP="00EC76A7">
      <w:pPr>
        <w:rPr>
          <w:rFonts w:cs="Arial"/>
          <w:u w:val="single"/>
          <w:lang w:val="de-DE"/>
        </w:rPr>
      </w:pPr>
      <w:r w:rsidRPr="00B02FD6">
        <w:rPr>
          <w:rFonts w:cs="Arial"/>
          <w:bCs/>
          <w:snapToGrid w:val="0"/>
          <w:u w:val="single"/>
          <w:lang w:val="de-DE"/>
        </w:rPr>
        <w:t>UPOV/INF/</w:t>
      </w:r>
      <w:r w:rsidR="00DA19AF" w:rsidRPr="00B02FD6">
        <w:rPr>
          <w:rFonts w:cs="Arial"/>
          <w:bCs/>
          <w:snapToGrid w:val="0"/>
          <w:u w:val="single"/>
          <w:lang w:val="de-DE"/>
        </w:rPr>
        <w:t xml:space="preserve">6:  </w:t>
      </w:r>
      <w:r w:rsidR="00B14538" w:rsidRPr="00B02FD6">
        <w:rPr>
          <w:rFonts w:cs="Arial"/>
          <w:u w:val="single"/>
          <w:lang w:val="de-DE"/>
        </w:rPr>
        <w:t>Anleitung zur Ausarbeitung von Rechtsvorschriften aufgrund der Akte von 1991</w:t>
      </w:r>
      <w:r w:rsidR="00C46993">
        <w:rPr>
          <w:rFonts w:cs="Arial"/>
          <w:u w:val="single"/>
          <w:lang w:val="de-DE"/>
        </w:rPr>
        <w:t xml:space="preserve"> des UPOV</w:t>
      </w:r>
      <w:r w:rsidR="00C46993">
        <w:rPr>
          <w:rFonts w:cs="Arial"/>
          <w:u w:val="single"/>
          <w:lang w:val="de-DE"/>
        </w:rPr>
        <w:noBreakHyphen/>
      </w:r>
      <w:r w:rsidR="00B14538" w:rsidRPr="00B02FD6">
        <w:rPr>
          <w:rFonts w:cs="Arial"/>
          <w:u w:val="single"/>
          <w:lang w:val="de-DE"/>
        </w:rPr>
        <w:t>Übereinkommens</w:t>
      </w:r>
      <w:r w:rsidRPr="00B02FD6">
        <w:rPr>
          <w:rFonts w:cs="Arial"/>
          <w:bCs/>
          <w:snapToGrid w:val="0"/>
          <w:u w:val="single"/>
          <w:lang w:val="de-DE"/>
        </w:rPr>
        <w:t xml:space="preserve"> (</w:t>
      </w:r>
      <w:r w:rsidR="005D70CE" w:rsidRPr="00B02FD6">
        <w:rPr>
          <w:rFonts w:cs="Arial"/>
          <w:bCs/>
          <w:snapToGrid w:val="0"/>
          <w:u w:val="single"/>
          <w:lang w:val="de-DE"/>
        </w:rPr>
        <w:t>Überarbeitung</w:t>
      </w:r>
      <w:r w:rsidRPr="00B02FD6">
        <w:rPr>
          <w:rFonts w:cs="Arial"/>
          <w:bCs/>
          <w:snapToGrid w:val="0"/>
          <w:u w:val="single"/>
          <w:lang w:val="de-DE"/>
        </w:rPr>
        <w:t>) (</w:t>
      </w:r>
      <w:r w:rsidR="00AE2E38" w:rsidRPr="00AE2E38">
        <w:rPr>
          <w:rFonts w:cs="Arial"/>
          <w:bCs/>
          <w:snapToGrid w:val="0"/>
          <w:u w:val="single"/>
          <w:lang w:val="de-DE"/>
        </w:rPr>
        <w:t xml:space="preserve">Anlage des Dokument </w:t>
      </w:r>
      <w:r w:rsidR="00AE2E38">
        <w:rPr>
          <w:rFonts w:cs="Arial"/>
          <w:bCs/>
          <w:snapToGrid w:val="0"/>
          <w:u w:val="single"/>
          <w:lang w:val="de-DE"/>
        </w:rPr>
        <w:t>C/55/</w:t>
      </w:r>
      <w:r w:rsidR="00AE2E38" w:rsidRPr="00AE2E38">
        <w:rPr>
          <w:rFonts w:cs="Arial"/>
          <w:u w:val="single"/>
          <w:lang w:val="de-DE"/>
        </w:rPr>
        <w:t>3</w:t>
      </w:r>
      <w:r w:rsidRPr="00AE2E38">
        <w:rPr>
          <w:rFonts w:cs="Arial"/>
          <w:u w:val="single"/>
          <w:lang w:val="de-DE"/>
        </w:rPr>
        <w:t>)</w:t>
      </w:r>
    </w:p>
    <w:p w14:paraId="4F152D28" w14:textId="77777777" w:rsidR="009A46C3" w:rsidRPr="00AE2E38" w:rsidRDefault="009A46C3" w:rsidP="009A46C3">
      <w:pPr>
        <w:keepNext/>
        <w:rPr>
          <w:rFonts w:cs="Arial"/>
          <w:u w:val="single"/>
          <w:lang w:val="de-DE"/>
        </w:rPr>
      </w:pPr>
    </w:p>
    <w:p w14:paraId="7A722468" w14:textId="0F134956" w:rsidR="00436882" w:rsidRPr="00B02FD6" w:rsidRDefault="00436882" w:rsidP="00436882">
      <w:pPr>
        <w:rPr>
          <w:rFonts w:cs="Arial"/>
          <w:spacing w:val="-2"/>
          <w:lang w:val="de-DE"/>
        </w:rPr>
      </w:pPr>
      <w:r w:rsidRPr="00B02FD6">
        <w:rPr>
          <w:rFonts w:cs="Arial"/>
          <w:spacing w:val="-2"/>
          <w:lang w:val="de-DE"/>
        </w:rPr>
        <w:fldChar w:fldCharType="begin"/>
      </w:r>
      <w:r w:rsidRPr="00B02FD6">
        <w:rPr>
          <w:rFonts w:cs="Arial"/>
          <w:spacing w:val="-2"/>
          <w:lang w:val="de-DE"/>
        </w:rPr>
        <w:instrText xml:space="preserve"> AUTONUM  </w:instrText>
      </w:r>
      <w:r w:rsidRPr="00B02FD6">
        <w:rPr>
          <w:rFonts w:cs="Arial"/>
          <w:spacing w:val="-2"/>
          <w:lang w:val="de-DE"/>
        </w:rPr>
        <w:fldChar w:fldCharType="end"/>
      </w:r>
      <w:r w:rsidRPr="00B02FD6">
        <w:rPr>
          <w:rFonts w:cs="Arial"/>
          <w:spacing w:val="-2"/>
          <w:lang w:val="de-DE"/>
        </w:rPr>
        <w:tab/>
      </w:r>
      <w:r w:rsidR="001E37F6" w:rsidRPr="00B02FD6">
        <w:rPr>
          <w:rFonts w:cs="Arial"/>
          <w:spacing w:val="-2"/>
          <w:lang w:val="de-DE"/>
        </w:rPr>
        <w:t xml:space="preserve">Der CAJ billigte auf seiner siebenundsiebzigsten Tagung am 25. Oktober 2020 im Verfahren auf dem Schriftweg die </w:t>
      </w:r>
      <w:r w:rsidR="005D70CE" w:rsidRPr="00B02FD6">
        <w:rPr>
          <w:rFonts w:cs="Arial"/>
          <w:spacing w:val="-2"/>
          <w:lang w:val="de-DE"/>
        </w:rPr>
        <w:t>Überarbeitung</w:t>
      </w:r>
      <w:r w:rsidRPr="00B02FD6">
        <w:rPr>
          <w:rFonts w:cs="Arial"/>
          <w:lang w:val="de-DE"/>
        </w:rPr>
        <w:t xml:space="preserve"> </w:t>
      </w:r>
      <w:r w:rsidR="00B14538" w:rsidRPr="00B02FD6">
        <w:rPr>
          <w:rFonts w:cs="Arial"/>
          <w:lang w:val="de-DE"/>
        </w:rPr>
        <w:t>von</w:t>
      </w:r>
      <w:r w:rsidRPr="00B02FD6">
        <w:rPr>
          <w:rFonts w:cs="Arial"/>
          <w:lang w:val="de-DE"/>
        </w:rPr>
        <w:t xml:space="preserve"> </w:t>
      </w:r>
      <w:r w:rsidR="005D70CE" w:rsidRPr="00B02FD6">
        <w:rPr>
          <w:rFonts w:cs="Arial"/>
          <w:lang w:val="de-DE"/>
        </w:rPr>
        <w:t>Dokument</w:t>
      </w:r>
      <w:r w:rsidRPr="00B02FD6">
        <w:rPr>
          <w:rFonts w:cs="Arial"/>
          <w:lang w:val="de-DE"/>
        </w:rPr>
        <w:t xml:space="preserve"> UPOV/INF/6 </w:t>
      </w:r>
      <w:r w:rsidR="001E37F6" w:rsidRPr="00B02FD6">
        <w:rPr>
          <w:rFonts w:cs="Arial"/>
          <w:lang w:val="de-DE"/>
        </w:rPr>
        <w:t>„Anleitung zur Ausarbeitung von Rechtsvorschriften aufgrund der Akte von 1991 des UPOV-Übereinkommens“ durch Hinzufügung eines Verweises auf</w:t>
      </w:r>
      <w:r w:rsidR="00C46993">
        <w:rPr>
          <w:rFonts w:cs="Arial"/>
          <w:lang w:val="de-DE"/>
        </w:rPr>
        <w:t xml:space="preserve"> UPOV </w:t>
      </w:r>
      <w:r w:rsidRPr="00B02FD6">
        <w:rPr>
          <w:rFonts w:cs="Arial"/>
          <w:lang w:val="de-DE"/>
        </w:rPr>
        <w:t xml:space="preserve">PRISMA in </w:t>
      </w:r>
      <w:r w:rsidR="00D56E83" w:rsidRPr="00B02FD6">
        <w:rPr>
          <w:rFonts w:cs="Arial"/>
          <w:lang w:val="de-DE"/>
        </w:rPr>
        <w:t>den Anmerkungen zu Artikel 10 „Einreichen von Anträgen“</w:t>
      </w:r>
      <w:r w:rsidRPr="00B02FD6">
        <w:rPr>
          <w:rFonts w:cs="Arial"/>
          <w:lang w:val="de-DE"/>
        </w:rPr>
        <w:t xml:space="preserve"> </w:t>
      </w:r>
      <w:r w:rsidRPr="00B02FD6">
        <w:rPr>
          <w:rFonts w:cs="Arial"/>
          <w:spacing w:val="-2"/>
          <w:lang w:val="de-DE"/>
        </w:rPr>
        <w:t>(s</w:t>
      </w:r>
      <w:r w:rsidR="00D56E83" w:rsidRPr="00B02FD6">
        <w:rPr>
          <w:rFonts w:cs="Arial"/>
          <w:spacing w:val="-2"/>
          <w:lang w:val="de-DE"/>
        </w:rPr>
        <w:t>i</w:t>
      </w:r>
      <w:r w:rsidRPr="00B02FD6">
        <w:rPr>
          <w:rFonts w:cs="Arial"/>
          <w:spacing w:val="-2"/>
          <w:lang w:val="de-DE"/>
        </w:rPr>
        <w:t>e</w:t>
      </w:r>
      <w:r w:rsidR="00D56E83" w:rsidRPr="00B02FD6">
        <w:rPr>
          <w:rFonts w:cs="Arial"/>
          <w:spacing w:val="-2"/>
          <w:lang w:val="de-DE"/>
        </w:rPr>
        <w:t>h</w:t>
      </w:r>
      <w:r w:rsidRPr="00B02FD6">
        <w:rPr>
          <w:rFonts w:cs="Arial"/>
          <w:spacing w:val="-2"/>
          <w:lang w:val="de-DE"/>
        </w:rPr>
        <w:t xml:space="preserve">e </w:t>
      </w:r>
      <w:r w:rsidR="005D70CE" w:rsidRPr="00B02FD6">
        <w:rPr>
          <w:rFonts w:cs="Arial"/>
          <w:spacing w:val="-2"/>
          <w:lang w:val="de-DE"/>
        </w:rPr>
        <w:t>Dokument</w:t>
      </w:r>
      <w:r w:rsidRPr="00B02FD6">
        <w:rPr>
          <w:rFonts w:cs="Arial"/>
          <w:spacing w:val="-2"/>
          <w:lang w:val="de-DE"/>
        </w:rPr>
        <w:t xml:space="preserve"> CAJ/77/3 Rev. </w:t>
      </w:r>
      <w:r w:rsidR="00D56E83" w:rsidRPr="00B02FD6">
        <w:rPr>
          <w:rFonts w:cs="Arial"/>
          <w:spacing w:val="-2"/>
          <w:lang w:val="de-DE"/>
        </w:rPr>
        <w:t xml:space="preserve">„Ausarbeitung von Anträgen und Informationsmaterial“, Absätze </w:t>
      </w:r>
      <w:r w:rsidRPr="00B02FD6">
        <w:rPr>
          <w:rFonts w:cs="Arial"/>
          <w:spacing w:val="-2"/>
          <w:lang w:val="de-DE"/>
        </w:rPr>
        <w:t>57</w:t>
      </w:r>
      <w:r w:rsidR="000D2ED5" w:rsidRPr="00B02FD6">
        <w:rPr>
          <w:rFonts w:cs="Arial"/>
          <w:spacing w:val="-2"/>
          <w:lang w:val="de-DE"/>
        </w:rPr>
        <w:t xml:space="preserve"> </w:t>
      </w:r>
      <w:r w:rsidR="00B82DED" w:rsidRPr="00B02FD6">
        <w:rPr>
          <w:rFonts w:cs="Arial"/>
          <w:spacing w:val="-2"/>
          <w:lang w:val="de-DE"/>
        </w:rPr>
        <w:t>und</w:t>
      </w:r>
      <w:r w:rsidR="000D2ED5" w:rsidRPr="00B02FD6">
        <w:rPr>
          <w:rFonts w:cs="Arial"/>
          <w:spacing w:val="-2"/>
          <w:lang w:val="de-DE"/>
        </w:rPr>
        <w:t xml:space="preserve"> </w:t>
      </w:r>
      <w:r w:rsidR="00622A4C" w:rsidRPr="00B02FD6">
        <w:rPr>
          <w:rFonts w:cs="Arial"/>
          <w:spacing w:val="-2"/>
          <w:lang w:val="de-DE"/>
        </w:rPr>
        <w:t xml:space="preserve">58 </w:t>
      </w:r>
      <w:r w:rsidR="00D56E83" w:rsidRPr="00B02FD6">
        <w:rPr>
          <w:rFonts w:cs="Arial"/>
          <w:spacing w:val="-2"/>
          <w:lang w:val="de-DE"/>
        </w:rPr>
        <w:t>u</w:t>
      </w:r>
      <w:r w:rsidRPr="00B02FD6">
        <w:rPr>
          <w:rFonts w:cs="Arial"/>
          <w:spacing w:val="-2"/>
          <w:lang w:val="de-DE"/>
        </w:rPr>
        <w:t xml:space="preserve">nd CAJ/77/9 </w:t>
      </w:r>
      <w:r w:rsidR="00D56E83" w:rsidRPr="00B02FD6">
        <w:rPr>
          <w:rFonts w:cs="Arial"/>
          <w:spacing w:val="-2"/>
          <w:lang w:val="de-DE"/>
        </w:rPr>
        <w:t>„</w:t>
      </w:r>
      <w:r w:rsidR="00D56E83" w:rsidRPr="00B02FD6">
        <w:rPr>
          <w:rFonts w:cs="Arial"/>
          <w:lang w:val="de-DE"/>
        </w:rPr>
        <w:t>Ergebnis der Prüfung von Dokumenten auf dem Schriftweg”</w:t>
      </w:r>
      <w:r w:rsidRPr="00B02FD6">
        <w:rPr>
          <w:rFonts w:cs="Arial"/>
          <w:spacing w:val="-2"/>
          <w:lang w:val="de-DE"/>
        </w:rPr>
        <w:t xml:space="preserve">, </w:t>
      </w:r>
      <w:r w:rsidR="00D56E83" w:rsidRPr="00B02FD6">
        <w:rPr>
          <w:rFonts w:cs="Arial"/>
          <w:spacing w:val="-2"/>
          <w:lang w:val="de-DE"/>
        </w:rPr>
        <w:t>Absatz</w:t>
      </w:r>
      <w:r w:rsidRPr="00B02FD6">
        <w:rPr>
          <w:rFonts w:cs="Arial"/>
          <w:spacing w:val="-2"/>
          <w:lang w:val="de-DE"/>
        </w:rPr>
        <w:t xml:space="preserve"> 28). </w:t>
      </w:r>
    </w:p>
    <w:p w14:paraId="07EB9190" w14:textId="77777777" w:rsidR="00EC76A7" w:rsidRPr="00B02FD6" w:rsidRDefault="00EC76A7" w:rsidP="00EC76A7">
      <w:pPr>
        <w:keepNext/>
        <w:rPr>
          <w:rFonts w:cs="Arial"/>
          <w:lang w:val="de-DE"/>
        </w:rPr>
      </w:pPr>
    </w:p>
    <w:p w14:paraId="733BE473" w14:textId="3309A570" w:rsidR="00DA19AF" w:rsidRPr="00B02FD6" w:rsidRDefault="00DA19AF" w:rsidP="00A5648A">
      <w:pPr>
        <w:rPr>
          <w:rFonts w:cs="Arial"/>
          <w:lang w:val="de-DE" w:eastAsia="ja-JP"/>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ED7EF2" w:rsidRPr="00B02FD6">
        <w:rPr>
          <w:rFonts w:cs="Arial"/>
          <w:lang w:val="de-DE"/>
        </w:rPr>
        <w:t xml:space="preserve">Auf </w:t>
      </w:r>
      <w:r w:rsidR="008943BB" w:rsidRPr="00B02FD6">
        <w:rPr>
          <w:rFonts w:cs="Arial"/>
          <w:lang w:val="de-DE"/>
        </w:rPr>
        <w:t>obiger</w:t>
      </w:r>
      <w:r w:rsidR="00ED7EF2" w:rsidRPr="00B02FD6">
        <w:rPr>
          <w:rFonts w:cs="Arial"/>
          <w:lang w:val="de-DE"/>
        </w:rPr>
        <w:t xml:space="preserve"> Grundlage wird vorgeschlagen, </w:t>
      </w:r>
      <w:r w:rsidR="008943BB" w:rsidRPr="00B02FD6">
        <w:rPr>
          <w:rFonts w:cs="Arial"/>
          <w:lang w:val="de-DE"/>
        </w:rPr>
        <w:t>die</w:t>
      </w:r>
      <w:r w:rsidR="00EC76A7" w:rsidRPr="00B02FD6">
        <w:rPr>
          <w:rFonts w:cs="Arial"/>
          <w:lang w:val="de-DE" w:eastAsia="ja-JP"/>
        </w:rPr>
        <w:t xml:space="preserve"> </w:t>
      </w:r>
      <w:r w:rsidR="005D70CE" w:rsidRPr="00B02FD6">
        <w:rPr>
          <w:rFonts w:cs="Arial"/>
          <w:lang w:val="de-DE" w:eastAsia="ja-JP"/>
        </w:rPr>
        <w:t>Überarbeitung</w:t>
      </w:r>
      <w:r w:rsidR="00EC76A7" w:rsidRPr="00B02FD6">
        <w:rPr>
          <w:rFonts w:cs="Arial"/>
          <w:lang w:val="de-DE" w:eastAsia="ja-JP"/>
        </w:rPr>
        <w:t xml:space="preserve"> </w:t>
      </w:r>
      <w:r w:rsidR="00ED7EF2" w:rsidRPr="00B02FD6">
        <w:rPr>
          <w:rFonts w:cs="Arial"/>
          <w:lang w:val="de-DE" w:eastAsia="ja-JP"/>
        </w:rPr>
        <w:t>von</w:t>
      </w:r>
      <w:r w:rsidR="00EC76A7" w:rsidRPr="00B02FD6">
        <w:rPr>
          <w:rFonts w:cs="Arial"/>
          <w:lang w:val="de-DE" w:eastAsia="ja-JP"/>
        </w:rPr>
        <w:t xml:space="preserve"> </w:t>
      </w:r>
      <w:r w:rsidR="005D70CE" w:rsidRPr="00B02FD6">
        <w:rPr>
          <w:rFonts w:cs="Arial"/>
          <w:lang w:val="de-DE" w:eastAsia="ja-JP"/>
        </w:rPr>
        <w:t>Dokument</w:t>
      </w:r>
      <w:r w:rsidR="00EC76A7" w:rsidRPr="00B02FD6">
        <w:rPr>
          <w:rFonts w:cs="Arial"/>
          <w:lang w:val="de-DE" w:eastAsia="ja-JP"/>
        </w:rPr>
        <w:t xml:space="preserve"> UPOV/INF/6 </w:t>
      </w:r>
      <w:r w:rsidR="00ED7EF2" w:rsidRPr="00B02FD6">
        <w:rPr>
          <w:rFonts w:cs="Arial"/>
          <w:lang w:val="de-DE"/>
        </w:rPr>
        <w:t>„Anleitung zur Ausarbeitung von Rechtsvorschriften aufgrund der Akte von 1991 des UPOV-Übereinkommens“</w:t>
      </w:r>
      <w:r w:rsidR="00EC76A7" w:rsidRPr="00B02FD6">
        <w:rPr>
          <w:rFonts w:cs="Arial"/>
          <w:lang w:val="de-DE" w:eastAsia="ja-JP"/>
        </w:rPr>
        <w:t xml:space="preserve"> </w:t>
      </w:r>
      <w:r w:rsidR="00CF3315" w:rsidRPr="00B02FD6">
        <w:rPr>
          <w:rFonts w:cs="Arial"/>
          <w:lang w:val="de-DE"/>
        </w:rPr>
        <w:t>(</w:t>
      </w:r>
      <w:r w:rsidR="005D70CE" w:rsidRPr="00B02FD6">
        <w:rPr>
          <w:rFonts w:cs="Arial"/>
          <w:lang w:val="de-DE"/>
        </w:rPr>
        <w:t>Dokument</w:t>
      </w:r>
      <w:r w:rsidR="00C46993">
        <w:rPr>
          <w:rFonts w:cs="Arial"/>
          <w:lang w:val="de-DE"/>
        </w:rPr>
        <w:t> </w:t>
      </w:r>
      <w:r w:rsidR="00CF3315" w:rsidRPr="00B02FD6">
        <w:rPr>
          <w:rFonts w:cs="Arial"/>
          <w:lang w:val="de-DE"/>
        </w:rPr>
        <w:t>UPOV/INF/6/6)</w:t>
      </w:r>
      <w:r w:rsidR="00ED7EF2" w:rsidRPr="00B02FD6">
        <w:rPr>
          <w:rFonts w:cs="Arial"/>
          <w:lang w:val="de-DE"/>
        </w:rPr>
        <w:t xml:space="preserve"> auf der Grundlage</w:t>
      </w:r>
      <w:r w:rsidR="008943BB" w:rsidRPr="00B02FD6">
        <w:rPr>
          <w:rFonts w:cs="Arial"/>
          <w:lang w:val="de-DE"/>
        </w:rPr>
        <w:t xml:space="preserve"> der vorgeschlagenen Änderungen in Dokument UPOV/INF/6/5, wie in der Anlage dieses Dokuments dargelegt, anzunehmen.</w:t>
      </w:r>
    </w:p>
    <w:p w14:paraId="5BB8173F" w14:textId="77777777" w:rsidR="00DA19AF" w:rsidRPr="00B02FD6" w:rsidRDefault="00DA19AF" w:rsidP="00436882">
      <w:pPr>
        <w:rPr>
          <w:rFonts w:cs="Arial"/>
          <w:lang w:val="de-DE"/>
        </w:rPr>
      </w:pPr>
    </w:p>
    <w:p w14:paraId="4060B550" w14:textId="77777777" w:rsidR="00DA19AF" w:rsidRPr="00B02FD6" w:rsidRDefault="00DA19AF" w:rsidP="00EC76A7">
      <w:pPr>
        <w:tabs>
          <w:tab w:val="left" w:pos="5387"/>
          <w:tab w:val="left" w:pos="5954"/>
        </w:tabs>
        <w:ind w:left="4820"/>
        <w:rPr>
          <w:rFonts w:cs="Arial"/>
          <w:i/>
          <w:spacing w:val="-2"/>
          <w:lang w:val="de-DE"/>
        </w:rPr>
      </w:pPr>
      <w:r w:rsidRPr="00B02FD6">
        <w:rPr>
          <w:rFonts w:cs="Arial"/>
          <w:i/>
          <w:lang w:val="de-DE" w:eastAsia="zh-CN"/>
        </w:rPr>
        <w:fldChar w:fldCharType="begin"/>
      </w:r>
      <w:r w:rsidRPr="00B02FD6">
        <w:rPr>
          <w:rFonts w:cs="Arial"/>
          <w:i/>
          <w:lang w:val="de-DE" w:eastAsia="zh-CN"/>
        </w:rPr>
        <w:instrText xml:space="preserve"> AUTONUM  </w:instrText>
      </w:r>
      <w:r w:rsidRPr="00B02FD6">
        <w:rPr>
          <w:rFonts w:cs="Arial"/>
          <w:i/>
          <w:lang w:val="de-DE" w:eastAsia="zh-CN"/>
        </w:rPr>
        <w:fldChar w:fldCharType="end"/>
      </w:r>
      <w:r w:rsidRPr="00B02FD6">
        <w:rPr>
          <w:rFonts w:cs="Arial"/>
          <w:i/>
          <w:lang w:val="de-DE" w:eastAsia="zh-CN"/>
        </w:rPr>
        <w:tab/>
      </w:r>
      <w:r w:rsidR="008943BB" w:rsidRPr="00B02FD6">
        <w:rPr>
          <w:rFonts w:cs="Arial"/>
          <w:i/>
          <w:lang w:val="de-DE" w:eastAsia="zh-CN"/>
        </w:rPr>
        <w:t xml:space="preserve">Der Rat wird ersucht, die </w:t>
      </w:r>
      <w:r w:rsidR="005D70CE" w:rsidRPr="00B02FD6">
        <w:rPr>
          <w:rFonts w:cs="Arial"/>
          <w:i/>
          <w:lang w:val="de-DE"/>
        </w:rPr>
        <w:t>Überarbeitung</w:t>
      </w:r>
      <w:r w:rsidR="00EC76A7" w:rsidRPr="00B02FD6">
        <w:rPr>
          <w:rFonts w:cs="Arial"/>
          <w:i/>
          <w:lang w:val="de-DE"/>
        </w:rPr>
        <w:t xml:space="preserve"> </w:t>
      </w:r>
      <w:r w:rsidR="008943BB" w:rsidRPr="00B02FD6">
        <w:rPr>
          <w:rFonts w:cs="Arial"/>
          <w:i/>
          <w:lang w:val="de-DE"/>
        </w:rPr>
        <w:t>von</w:t>
      </w:r>
      <w:r w:rsidR="00EC76A7" w:rsidRPr="00B02FD6">
        <w:rPr>
          <w:rFonts w:cs="Arial"/>
          <w:i/>
          <w:lang w:val="de-DE"/>
        </w:rPr>
        <w:t xml:space="preserve"> </w:t>
      </w:r>
      <w:r w:rsidR="005D70CE" w:rsidRPr="00B02FD6">
        <w:rPr>
          <w:rFonts w:cs="Arial"/>
          <w:i/>
          <w:lang w:val="de-DE"/>
        </w:rPr>
        <w:t>Dokument</w:t>
      </w:r>
      <w:r w:rsidR="00EC76A7" w:rsidRPr="00B02FD6">
        <w:rPr>
          <w:rFonts w:cs="Arial"/>
          <w:i/>
          <w:lang w:val="de-DE"/>
        </w:rPr>
        <w:t xml:space="preserve"> UPOV/INF/6 </w:t>
      </w:r>
      <w:r w:rsidR="008943BB" w:rsidRPr="00B02FD6">
        <w:rPr>
          <w:rFonts w:cs="Arial"/>
          <w:i/>
          <w:lang w:val="de-DE"/>
        </w:rPr>
        <w:t>„Anleitung zur Ausarbeitung von Rechtsvorschriften aufgrund der Akte von 1991 des UPOV-Übereinkommens“</w:t>
      </w:r>
      <w:r w:rsidR="00EC76A7" w:rsidRPr="00B02FD6">
        <w:rPr>
          <w:rFonts w:cs="Arial"/>
          <w:i/>
          <w:lang w:val="de-DE"/>
        </w:rPr>
        <w:t xml:space="preserve"> (</w:t>
      </w:r>
      <w:r w:rsidR="005D70CE" w:rsidRPr="00B02FD6">
        <w:rPr>
          <w:rFonts w:cs="Arial"/>
          <w:i/>
          <w:lang w:val="de-DE"/>
        </w:rPr>
        <w:t>Dokument</w:t>
      </w:r>
      <w:r w:rsidR="00EC76A7" w:rsidRPr="00B02FD6">
        <w:rPr>
          <w:rFonts w:cs="Arial"/>
          <w:i/>
          <w:lang w:val="de-DE"/>
        </w:rPr>
        <w:t xml:space="preserve"> UPOV/INF/6/6)</w:t>
      </w:r>
      <w:r w:rsidR="008943BB" w:rsidRPr="00B02FD6">
        <w:rPr>
          <w:rFonts w:cs="Arial"/>
          <w:i/>
          <w:lang w:val="de-DE"/>
        </w:rPr>
        <w:t xml:space="preserve"> auf der Grundlage der vorgeschlagenen Änderungen in Dokument UPOV/INF/6/5, wie in der Anlage dieses Dokuments dargelegt, anzunehmen.</w:t>
      </w:r>
      <w:r w:rsidR="00EC76A7" w:rsidRPr="00B02FD6">
        <w:rPr>
          <w:rFonts w:cs="Arial"/>
          <w:i/>
          <w:lang w:val="de-DE"/>
        </w:rPr>
        <w:t xml:space="preserve"> </w:t>
      </w:r>
    </w:p>
    <w:p w14:paraId="59188757" w14:textId="77777777" w:rsidR="00DA19AF" w:rsidRPr="00B02FD6" w:rsidRDefault="00DA19AF" w:rsidP="00E13B27">
      <w:pPr>
        <w:rPr>
          <w:rFonts w:cs="Arial"/>
          <w:bCs/>
          <w:snapToGrid w:val="0"/>
          <w:u w:val="single"/>
          <w:lang w:val="de-DE"/>
        </w:rPr>
      </w:pPr>
    </w:p>
    <w:p w14:paraId="1D0D072C" w14:textId="77777777" w:rsidR="009A46C3" w:rsidRPr="00B02FD6" w:rsidRDefault="009A46C3" w:rsidP="00E13B27">
      <w:pPr>
        <w:rPr>
          <w:rFonts w:cs="Arial"/>
          <w:bCs/>
          <w:snapToGrid w:val="0"/>
          <w:u w:val="single"/>
          <w:lang w:val="de-DE"/>
        </w:rPr>
      </w:pPr>
    </w:p>
    <w:p w14:paraId="17D8F269" w14:textId="3FF5A91D" w:rsidR="00E13B27" w:rsidRPr="00B02FD6" w:rsidRDefault="00E13B27" w:rsidP="00E13B27">
      <w:pPr>
        <w:rPr>
          <w:rFonts w:cs="Arial"/>
          <w:lang w:val="de-DE"/>
        </w:rPr>
      </w:pPr>
      <w:r w:rsidRPr="00B02FD6">
        <w:rPr>
          <w:rFonts w:cs="Arial"/>
          <w:bCs/>
          <w:snapToGrid w:val="0"/>
          <w:u w:val="single"/>
          <w:lang w:val="de-DE"/>
        </w:rPr>
        <w:t xml:space="preserve">UPOV/INF/16:  </w:t>
      </w:r>
      <w:r w:rsidR="008943BB" w:rsidRPr="00B02FD6">
        <w:rPr>
          <w:rFonts w:cs="Arial"/>
          <w:bCs/>
          <w:snapToGrid w:val="0"/>
          <w:u w:val="single"/>
          <w:lang w:val="de-DE"/>
        </w:rPr>
        <w:t xml:space="preserve">Austauschbare </w:t>
      </w:r>
      <w:r w:rsidRPr="00B02FD6">
        <w:rPr>
          <w:rFonts w:cs="Arial"/>
          <w:bCs/>
          <w:snapToGrid w:val="0"/>
          <w:u w:val="single"/>
          <w:lang w:val="de-DE"/>
        </w:rPr>
        <w:t>Software (</w:t>
      </w:r>
      <w:r w:rsidR="005D70CE" w:rsidRPr="00B02FD6">
        <w:rPr>
          <w:rFonts w:cs="Arial"/>
          <w:bCs/>
          <w:snapToGrid w:val="0"/>
          <w:u w:val="single"/>
          <w:lang w:val="de-DE"/>
        </w:rPr>
        <w:t>Überarbeitung</w:t>
      </w:r>
      <w:r w:rsidRPr="00B02FD6">
        <w:rPr>
          <w:rFonts w:cs="Arial"/>
          <w:bCs/>
          <w:snapToGrid w:val="0"/>
          <w:u w:val="single"/>
          <w:lang w:val="de-DE"/>
        </w:rPr>
        <w:t>) (</w:t>
      </w:r>
      <w:r w:rsidR="005D70CE" w:rsidRPr="00B02FD6">
        <w:rPr>
          <w:rFonts w:cs="Arial"/>
          <w:bCs/>
          <w:snapToGrid w:val="0"/>
          <w:u w:val="single"/>
          <w:lang w:val="de-DE"/>
        </w:rPr>
        <w:t>Dokument</w:t>
      </w:r>
      <w:r w:rsidR="00E5183A" w:rsidRPr="00B02FD6">
        <w:rPr>
          <w:rFonts w:cs="Arial"/>
          <w:bCs/>
          <w:snapToGrid w:val="0"/>
          <w:u w:val="single"/>
          <w:lang w:val="de-DE"/>
        </w:rPr>
        <w:t xml:space="preserve"> UPOV/INF/16/10 Draft </w:t>
      </w:r>
      <w:r w:rsidR="00102DEC" w:rsidRPr="00102DEC">
        <w:rPr>
          <w:bCs/>
          <w:strike/>
          <w:snapToGrid w:val="0"/>
          <w:highlight w:val="yellow"/>
          <w:lang w:val="de-DE"/>
        </w:rPr>
        <w:t>1</w:t>
      </w:r>
      <w:r w:rsidR="00102DEC" w:rsidRPr="00102DEC">
        <w:rPr>
          <w:bCs/>
          <w:snapToGrid w:val="0"/>
          <w:highlight w:val="yellow"/>
          <w:u w:val="single"/>
          <w:lang w:val="de-DE"/>
        </w:rPr>
        <w:t>2</w:t>
      </w:r>
      <w:r w:rsidRPr="00B02FD6">
        <w:rPr>
          <w:rFonts w:cs="Arial"/>
          <w:bCs/>
          <w:snapToGrid w:val="0"/>
          <w:u w:val="single"/>
          <w:lang w:val="de-DE"/>
        </w:rPr>
        <w:t xml:space="preserve">)  </w:t>
      </w:r>
    </w:p>
    <w:p w14:paraId="78D86E4C" w14:textId="77777777" w:rsidR="00E13B27" w:rsidRPr="00B02FD6" w:rsidRDefault="00E13B27" w:rsidP="00E13B27">
      <w:pPr>
        <w:rPr>
          <w:rFonts w:cs="Arial"/>
          <w:snapToGrid w:val="0"/>
          <w:lang w:val="de-DE"/>
        </w:rPr>
      </w:pPr>
    </w:p>
    <w:p w14:paraId="220C56BE" w14:textId="2A686895" w:rsidR="00E13B27" w:rsidRPr="00B02FD6" w:rsidRDefault="00E13B27" w:rsidP="00E13B27">
      <w:pPr>
        <w:keepNext/>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CF4505" w:rsidRPr="00B02FD6">
        <w:rPr>
          <w:rFonts w:cs="Arial"/>
          <w:lang w:val="de-DE"/>
        </w:rPr>
        <w:t>Der</w:t>
      </w:r>
      <w:r w:rsidRPr="00B02FD6">
        <w:rPr>
          <w:rFonts w:cs="Arial"/>
          <w:lang w:val="de-DE"/>
        </w:rPr>
        <w:t xml:space="preserve"> TC </w:t>
      </w:r>
      <w:r w:rsidR="00CF4505" w:rsidRPr="00B02FD6">
        <w:rPr>
          <w:rFonts w:cs="Arial"/>
          <w:lang w:val="de-DE"/>
        </w:rPr>
        <w:t>u</w:t>
      </w:r>
      <w:r w:rsidRPr="00B02FD6">
        <w:rPr>
          <w:rFonts w:cs="Arial"/>
          <w:lang w:val="de-DE"/>
        </w:rPr>
        <w:t xml:space="preserve">nd </w:t>
      </w:r>
      <w:r w:rsidR="00CF4505" w:rsidRPr="00B02FD6">
        <w:rPr>
          <w:rFonts w:cs="Arial"/>
          <w:lang w:val="de-DE"/>
        </w:rPr>
        <w:t>der</w:t>
      </w:r>
      <w:r w:rsidRPr="00B02FD6">
        <w:rPr>
          <w:rFonts w:cs="Arial"/>
          <w:lang w:val="de-DE"/>
        </w:rPr>
        <w:t xml:space="preserve"> CAJ w</w:t>
      </w:r>
      <w:r w:rsidR="00CF4505" w:rsidRPr="00B02FD6">
        <w:rPr>
          <w:rFonts w:cs="Arial"/>
          <w:lang w:val="de-DE"/>
        </w:rPr>
        <w:t>erden ersucht werden, d</w:t>
      </w:r>
      <w:r w:rsidR="00316B85" w:rsidRPr="00B02FD6">
        <w:rPr>
          <w:rFonts w:cs="Arial"/>
          <w:lang w:val="de-DE"/>
        </w:rPr>
        <w:t>en</w:t>
      </w:r>
      <w:r w:rsidR="00CF4505" w:rsidRPr="00B02FD6">
        <w:rPr>
          <w:rFonts w:cs="Arial"/>
          <w:lang w:val="de-DE"/>
        </w:rPr>
        <w:t xml:space="preserve"> Vorschläge</w:t>
      </w:r>
      <w:r w:rsidR="00316B85" w:rsidRPr="00B02FD6">
        <w:rPr>
          <w:rFonts w:cs="Arial"/>
          <w:lang w:val="de-DE"/>
        </w:rPr>
        <w:t>n</w:t>
      </w:r>
      <w:r w:rsidR="00CF4505" w:rsidRPr="00B02FD6">
        <w:rPr>
          <w:rFonts w:cs="Arial"/>
          <w:lang w:val="de-DE"/>
        </w:rPr>
        <w:t xml:space="preserve"> zur Überarbeitung von </w:t>
      </w:r>
      <w:r w:rsidR="005D70CE" w:rsidRPr="00B02FD6">
        <w:rPr>
          <w:rFonts w:cs="Arial"/>
          <w:spacing w:val="-2"/>
          <w:lang w:val="de-DE"/>
        </w:rPr>
        <w:t>Dokument</w:t>
      </w:r>
      <w:r w:rsidR="00E5183A" w:rsidRPr="00B02FD6">
        <w:rPr>
          <w:rFonts w:cs="Arial"/>
          <w:spacing w:val="-2"/>
          <w:lang w:val="de-DE"/>
        </w:rPr>
        <w:t xml:space="preserve"> UPOV/INF/16/9</w:t>
      </w:r>
      <w:r w:rsidR="00CF4505" w:rsidRPr="00B02FD6">
        <w:rPr>
          <w:rFonts w:cs="Arial"/>
          <w:spacing w:val="-2"/>
          <w:lang w:val="de-DE"/>
        </w:rPr>
        <w:t xml:space="preserve"> „</w:t>
      </w:r>
      <w:r w:rsidR="00CF4505" w:rsidRPr="00B02FD6">
        <w:rPr>
          <w:rFonts w:cs="Arial"/>
          <w:bCs/>
          <w:snapToGrid w:val="0"/>
          <w:lang w:val="de-DE"/>
        </w:rPr>
        <w:t>Austauschbare Software“,</w:t>
      </w:r>
      <w:r w:rsidR="00B51F8E" w:rsidRPr="00B02FD6">
        <w:rPr>
          <w:rFonts w:cs="Arial"/>
          <w:spacing w:val="-2"/>
          <w:lang w:val="de-DE"/>
        </w:rPr>
        <w:t xml:space="preserve"> </w:t>
      </w:r>
      <w:r w:rsidR="00CF4505" w:rsidRPr="00B02FD6">
        <w:rPr>
          <w:rFonts w:cs="Arial"/>
          <w:spacing w:val="-2"/>
          <w:lang w:val="de-DE"/>
        </w:rPr>
        <w:t>wie in</w:t>
      </w:r>
      <w:r w:rsidR="00B51F8E" w:rsidRPr="00B02FD6">
        <w:rPr>
          <w:rFonts w:cs="Arial"/>
          <w:spacing w:val="-2"/>
          <w:lang w:val="de-DE"/>
        </w:rPr>
        <w:t xml:space="preserve"> </w:t>
      </w:r>
      <w:r w:rsidR="005D70CE" w:rsidRPr="00B02FD6">
        <w:rPr>
          <w:rFonts w:cs="Arial"/>
          <w:spacing w:val="-2"/>
          <w:lang w:val="de-DE"/>
        </w:rPr>
        <w:t>Dokument</w:t>
      </w:r>
      <w:r w:rsidR="00B51F8E" w:rsidRPr="00B02FD6">
        <w:rPr>
          <w:rFonts w:cs="Arial"/>
          <w:spacing w:val="-2"/>
          <w:lang w:val="de-DE"/>
        </w:rPr>
        <w:t xml:space="preserve"> UPOV/INF/16/10 Draft </w:t>
      </w:r>
      <w:r w:rsidR="00102DEC" w:rsidRPr="00102DEC">
        <w:rPr>
          <w:strike/>
          <w:spacing w:val="-2"/>
          <w:highlight w:val="yellow"/>
          <w:lang w:val="de-DE"/>
        </w:rPr>
        <w:t>1</w:t>
      </w:r>
      <w:r w:rsidR="00102DEC" w:rsidRPr="00102DEC">
        <w:rPr>
          <w:spacing w:val="-2"/>
          <w:highlight w:val="yellow"/>
          <w:u w:val="single"/>
          <w:lang w:val="de-DE"/>
        </w:rPr>
        <w:t>2</w:t>
      </w:r>
      <w:r w:rsidR="00CF4505" w:rsidRPr="00B02FD6">
        <w:rPr>
          <w:rFonts w:cs="Arial"/>
          <w:spacing w:val="-2"/>
          <w:lang w:val="de-DE"/>
        </w:rPr>
        <w:t xml:space="preserve"> </w:t>
      </w:r>
      <w:r w:rsidR="008D451B" w:rsidRPr="00B02FD6">
        <w:rPr>
          <w:rFonts w:cs="Arial"/>
          <w:spacing w:val="-2"/>
          <w:lang w:val="de-DE"/>
        </w:rPr>
        <w:t>dargelegt</w:t>
      </w:r>
      <w:r w:rsidR="00CF4505" w:rsidRPr="00B02FD6">
        <w:rPr>
          <w:rFonts w:cs="Arial"/>
          <w:spacing w:val="-2"/>
          <w:lang w:val="de-DE"/>
        </w:rPr>
        <w:t>, zu</w:t>
      </w:r>
      <w:r w:rsidR="00316B85" w:rsidRPr="00B02FD6">
        <w:rPr>
          <w:rFonts w:cs="Arial"/>
          <w:spacing w:val="-2"/>
          <w:lang w:val="de-DE"/>
        </w:rPr>
        <w:t>zustimmen</w:t>
      </w:r>
      <w:r w:rsidRPr="00B02FD6">
        <w:rPr>
          <w:rFonts w:cs="Arial"/>
          <w:spacing w:val="-2"/>
          <w:lang w:val="de-DE"/>
        </w:rPr>
        <w:t>.</w:t>
      </w:r>
    </w:p>
    <w:p w14:paraId="4E6877B0" w14:textId="77777777" w:rsidR="00E13B27" w:rsidRPr="00B02FD6" w:rsidRDefault="00E13B27" w:rsidP="00E13B27">
      <w:pPr>
        <w:rPr>
          <w:rFonts w:cs="Arial"/>
          <w:lang w:val="de-DE"/>
        </w:rPr>
      </w:pPr>
    </w:p>
    <w:p w14:paraId="18C46B6A" w14:textId="62FC7F94" w:rsidR="00E13B27" w:rsidRPr="00B02FD6" w:rsidRDefault="00E13B27" w:rsidP="00E13B27">
      <w:pPr>
        <w:tabs>
          <w:tab w:val="left" w:pos="5387"/>
          <w:tab w:val="left" w:pos="5954"/>
        </w:tabs>
        <w:ind w:left="4820"/>
        <w:rPr>
          <w:rFonts w:cs="Arial"/>
          <w:i/>
          <w:spacing w:val="-2"/>
          <w:lang w:val="de-DE"/>
        </w:rPr>
      </w:pPr>
      <w:r w:rsidRPr="00B02FD6">
        <w:rPr>
          <w:rFonts w:cs="Arial"/>
          <w:i/>
          <w:lang w:val="de-DE" w:eastAsia="zh-CN"/>
        </w:rPr>
        <w:fldChar w:fldCharType="begin"/>
      </w:r>
      <w:r w:rsidRPr="00B02FD6">
        <w:rPr>
          <w:rFonts w:cs="Arial"/>
          <w:i/>
          <w:lang w:val="de-DE" w:eastAsia="zh-CN"/>
        </w:rPr>
        <w:instrText xml:space="preserve"> AUTONUM  </w:instrText>
      </w:r>
      <w:r w:rsidRPr="00B02FD6">
        <w:rPr>
          <w:rFonts w:cs="Arial"/>
          <w:i/>
          <w:lang w:val="de-DE" w:eastAsia="zh-CN"/>
        </w:rPr>
        <w:fldChar w:fldCharType="end"/>
      </w:r>
      <w:r w:rsidRPr="00B02FD6">
        <w:rPr>
          <w:rFonts w:cs="Arial"/>
          <w:i/>
          <w:lang w:val="de-DE" w:eastAsia="zh-CN"/>
        </w:rPr>
        <w:tab/>
      </w:r>
      <w:r w:rsidR="00CF4505" w:rsidRPr="00B02FD6">
        <w:rPr>
          <w:rFonts w:cs="Arial"/>
          <w:i/>
          <w:lang w:val="de-DE" w:eastAsia="zh-CN"/>
        </w:rPr>
        <w:t xml:space="preserve">Der Rat wird ersucht, die </w:t>
      </w:r>
      <w:r w:rsidR="005D70CE" w:rsidRPr="00B02FD6">
        <w:rPr>
          <w:rFonts w:cs="Arial"/>
          <w:i/>
          <w:lang w:val="de-DE" w:eastAsia="zh-CN"/>
        </w:rPr>
        <w:t>Überarbeitung</w:t>
      </w:r>
      <w:r w:rsidR="00CF4505" w:rsidRPr="00B02FD6">
        <w:rPr>
          <w:rFonts w:cs="Arial"/>
          <w:i/>
          <w:lang w:val="de-DE" w:eastAsia="zh-CN"/>
        </w:rPr>
        <w:t xml:space="preserve"> von</w:t>
      </w:r>
      <w:r w:rsidR="00E5183A" w:rsidRPr="00B02FD6">
        <w:rPr>
          <w:rFonts w:cs="Arial"/>
          <w:i/>
          <w:lang w:val="de-DE" w:eastAsia="zh-CN"/>
        </w:rPr>
        <w:t xml:space="preserve"> </w:t>
      </w:r>
      <w:r w:rsidR="005D70CE" w:rsidRPr="00B02FD6">
        <w:rPr>
          <w:rFonts w:cs="Arial"/>
          <w:i/>
          <w:lang w:val="de-DE" w:eastAsia="zh-CN"/>
        </w:rPr>
        <w:t>Dokument</w:t>
      </w:r>
      <w:r w:rsidR="00E5183A" w:rsidRPr="00B02FD6">
        <w:rPr>
          <w:rFonts w:cs="Arial"/>
          <w:i/>
          <w:lang w:val="de-DE" w:eastAsia="zh-CN"/>
        </w:rPr>
        <w:t xml:space="preserve"> UPOV/INF/16/9</w:t>
      </w:r>
      <w:r w:rsidR="00CF4505" w:rsidRPr="00B02FD6">
        <w:rPr>
          <w:rFonts w:cs="Arial"/>
          <w:i/>
          <w:lang w:val="de-DE" w:eastAsia="zh-CN"/>
        </w:rPr>
        <w:t xml:space="preserve"> „Austauschbare </w:t>
      </w:r>
      <w:r w:rsidRPr="00B02FD6">
        <w:rPr>
          <w:rFonts w:cs="Arial"/>
          <w:i/>
          <w:lang w:val="de-DE" w:eastAsia="zh-CN"/>
        </w:rPr>
        <w:t>Software</w:t>
      </w:r>
      <w:r w:rsidR="00CF4505" w:rsidRPr="00B02FD6">
        <w:rPr>
          <w:rFonts w:cs="Arial"/>
          <w:i/>
          <w:lang w:val="de-DE" w:eastAsia="zh-CN"/>
        </w:rPr>
        <w:t>“ auf der Grundlage von</w:t>
      </w:r>
      <w:r w:rsidRPr="00B02FD6">
        <w:rPr>
          <w:rFonts w:cs="Arial"/>
          <w:i/>
          <w:lang w:val="de-DE" w:eastAsia="zh-CN"/>
        </w:rPr>
        <w:t xml:space="preserve"> </w:t>
      </w:r>
      <w:r w:rsidR="005D70CE" w:rsidRPr="00B02FD6">
        <w:rPr>
          <w:rFonts w:cs="Arial"/>
          <w:i/>
          <w:lang w:val="de-DE" w:eastAsia="zh-CN"/>
        </w:rPr>
        <w:t>Dokument</w:t>
      </w:r>
      <w:r w:rsidR="00B51F8E" w:rsidRPr="00B02FD6">
        <w:rPr>
          <w:rFonts w:cs="Arial"/>
          <w:i/>
          <w:lang w:val="de-DE" w:eastAsia="zh-CN"/>
        </w:rPr>
        <w:t xml:space="preserve"> </w:t>
      </w:r>
      <w:r w:rsidR="00E5183A" w:rsidRPr="00B02FD6">
        <w:rPr>
          <w:rFonts w:cs="Arial"/>
          <w:i/>
          <w:lang w:val="de-DE" w:eastAsia="zh-CN"/>
        </w:rPr>
        <w:t>UPOV/INF/16/10</w:t>
      </w:r>
      <w:r w:rsidR="00805033" w:rsidRPr="00B02FD6">
        <w:rPr>
          <w:rFonts w:cs="Arial"/>
          <w:i/>
          <w:lang w:val="de-DE" w:eastAsia="zh-CN"/>
        </w:rPr>
        <w:t xml:space="preserve"> Draft </w:t>
      </w:r>
      <w:r w:rsidR="00102DEC" w:rsidRPr="00102DEC">
        <w:rPr>
          <w:i/>
          <w:strike/>
          <w:highlight w:val="yellow"/>
          <w:lang w:val="de-DE" w:eastAsia="zh-CN"/>
        </w:rPr>
        <w:t>1</w:t>
      </w:r>
      <w:r w:rsidR="00102DEC" w:rsidRPr="00102DEC">
        <w:rPr>
          <w:i/>
          <w:highlight w:val="yellow"/>
          <w:u w:val="single"/>
          <w:lang w:val="de-DE" w:eastAsia="zh-CN"/>
        </w:rPr>
        <w:t>2</w:t>
      </w:r>
      <w:r w:rsidR="00CF4505" w:rsidRPr="00B02FD6">
        <w:rPr>
          <w:rFonts w:cs="Arial"/>
          <w:i/>
          <w:lang w:val="de-DE" w:eastAsia="zh-CN"/>
        </w:rPr>
        <w:t xml:space="preserve"> vorbehaltlich der Zustimmung des TC und des CAJ anzunehmen.</w:t>
      </w:r>
    </w:p>
    <w:p w14:paraId="42597821" w14:textId="77777777" w:rsidR="00E13B27" w:rsidRPr="00B02FD6" w:rsidRDefault="00E13B27" w:rsidP="00E13B27">
      <w:pPr>
        <w:rPr>
          <w:rFonts w:cs="Arial"/>
          <w:lang w:val="de-DE"/>
        </w:rPr>
      </w:pPr>
    </w:p>
    <w:p w14:paraId="7D6273C9" w14:textId="77777777" w:rsidR="00E5183A" w:rsidRPr="00B02FD6" w:rsidRDefault="00E5183A" w:rsidP="00E13B27">
      <w:pPr>
        <w:rPr>
          <w:rFonts w:cs="Arial"/>
          <w:lang w:val="de-DE"/>
        </w:rPr>
      </w:pPr>
    </w:p>
    <w:p w14:paraId="4500D224" w14:textId="77777777" w:rsidR="00E13B27" w:rsidRPr="00B02FD6" w:rsidRDefault="005D70CE" w:rsidP="00E5183A">
      <w:pPr>
        <w:keepNext/>
        <w:keepLines/>
        <w:rPr>
          <w:rFonts w:cs="Arial"/>
          <w:bCs/>
          <w:snapToGrid w:val="0"/>
          <w:u w:val="single"/>
          <w:lang w:val="de-DE"/>
        </w:rPr>
      </w:pPr>
      <w:r w:rsidRPr="00B02FD6">
        <w:rPr>
          <w:rFonts w:cs="Arial"/>
          <w:bCs/>
          <w:snapToGrid w:val="0"/>
          <w:u w:val="single"/>
          <w:lang w:val="de-DE"/>
        </w:rPr>
        <w:t>Überarbeitung</w:t>
      </w:r>
      <w:r w:rsidR="00E5183A" w:rsidRPr="00B02FD6">
        <w:rPr>
          <w:rFonts w:cs="Arial"/>
          <w:bCs/>
          <w:snapToGrid w:val="0"/>
          <w:u w:val="single"/>
          <w:lang w:val="de-DE"/>
        </w:rPr>
        <w:t xml:space="preserve"> </w:t>
      </w:r>
      <w:r w:rsidR="00CF4505" w:rsidRPr="00B02FD6">
        <w:rPr>
          <w:rFonts w:cs="Arial"/>
          <w:bCs/>
          <w:snapToGrid w:val="0"/>
          <w:u w:val="single"/>
          <w:lang w:val="de-DE"/>
        </w:rPr>
        <w:t xml:space="preserve">von </w:t>
      </w:r>
      <w:r w:rsidRPr="00B02FD6">
        <w:rPr>
          <w:rFonts w:cs="Arial"/>
          <w:bCs/>
          <w:snapToGrid w:val="0"/>
          <w:u w:val="single"/>
          <w:lang w:val="de-DE"/>
        </w:rPr>
        <w:t>Dokument</w:t>
      </w:r>
      <w:r w:rsidR="00E5183A" w:rsidRPr="00B02FD6">
        <w:rPr>
          <w:rFonts w:cs="Arial"/>
          <w:bCs/>
          <w:snapToGrid w:val="0"/>
          <w:u w:val="single"/>
          <w:lang w:val="de-DE"/>
        </w:rPr>
        <w:t xml:space="preserve"> UPOV/INF/17 </w:t>
      </w:r>
      <w:r w:rsidR="00316B85" w:rsidRPr="00B02FD6">
        <w:rPr>
          <w:rFonts w:cs="Arial"/>
          <w:bCs/>
          <w:snapToGrid w:val="0"/>
          <w:u w:val="single"/>
          <w:lang w:val="de-DE"/>
        </w:rPr>
        <w:t>„</w:t>
      </w:r>
      <w:r w:rsidR="00316B85" w:rsidRPr="00B02FD6">
        <w:rPr>
          <w:rFonts w:cs="Arial"/>
          <w:u w:val="single"/>
          <w:lang w:val="de-DE"/>
        </w:rPr>
        <w:t>Richtlinien für die DNS-Profilierung: Auswahl molekularer Marker und Aufbau von Datenbanken (</w:t>
      </w:r>
      <w:r w:rsidR="00AF3CEF" w:rsidRPr="00B02FD6">
        <w:rPr>
          <w:rFonts w:cs="Arial"/>
          <w:u w:val="single"/>
          <w:lang w:val="de-DE"/>
        </w:rPr>
        <w:t>‚</w:t>
      </w:r>
      <w:r w:rsidR="00316B85" w:rsidRPr="00B02FD6">
        <w:rPr>
          <w:rFonts w:cs="Arial"/>
          <w:u w:val="single"/>
          <w:lang w:val="de-DE"/>
        </w:rPr>
        <w:t>BMT-Richtlinien</w:t>
      </w:r>
      <w:r w:rsidR="00AF3CEF" w:rsidRPr="00B02FD6">
        <w:rPr>
          <w:rFonts w:cs="Arial"/>
          <w:u w:val="single"/>
          <w:lang w:val="de-DE"/>
        </w:rPr>
        <w:t>‘</w:t>
      </w:r>
      <w:r w:rsidR="00316B85" w:rsidRPr="00B02FD6">
        <w:rPr>
          <w:rFonts w:cs="Arial"/>
          <w:u w:val="single"/>
          <w:lang w:val="de-DE"/>
        </w:rPr>
        <w:t>)</w:t>
      </w:r>
      <w:r w:rsidR="00AF3CEF" w:rsidRPr="00B02FD6">
        <w:rPr>
          <w:rFonts w:cs="Arial"/>
          <w:u w:val="single"/>
          <w:lang w:val="de-DE"/>
        </w:rPr>
        <w:t>“</w:t>
      </w:r>
      <w:r w:rsidR="00E5183A" w:rsidRPr="00B02FD6">
        <w:rPr>
          <w:rFonts w:cs="Arial"/>
          <w:bCs/>
          <w:snapToGrid w:val="0"/>
          <w:u w:val="single"/>
          <w:lang w:val="de-DE"/>
        </w:rPr>
        <w:t xml:space="preserve"> (</w:t>
      </w:r>
      <w:r w:rsidRPr="00B02FD6">
        <w:rPr>
          <w:rFonts w:cs="Arial"/>
          <w:bCs/>
          <w:snapToGrid w:val="0"/>
          <w:u w:val="single"/>
          <w:lang w:val="de-DE"/>
        </w:rPr>
        <w:t>Dokument</w:t>
      </w:r>
      <w:r w:rsidR="00E5183A" w:rsidRPr="00B02FD6">
        <w:rPr>
          <w:rFonts w:cs="Arial"/>
          <w:bCs/>
          <w:snapToGrid w:val="0"/>
          <w:u w:val="single"/>
          <w:lang w:val="de-DE"/>
        </w:rPr>
        <w:t xml:space="preserve"> UPOV/INF/17/2 Draft 6)</w:t>
      </w:r>
    </w:p>
    <w:p w14:paraId="4B8A8D1D" w14:textId="77777777" w:rsidR="00E5183A" w:rsidRPr="00B02FD6" w:rsidRDefault="00E5183A" w:rsidP="00E5183A">
      <w:pPr>
        <w:keepNext/>
        <w:keepLines/>
        <w:rPr>
          <w:rFonts w:cs="Arial"/>
          <w:lang w:val="de-DE"/>
        </w:rPr>
      </w:pPr>
    </w:p>
    <w:p w14:paraId="1D5469CE" w14:textId="30B1D920" w:rsidR="00E5183A" w:rsidRPr="00B02FD6" w:rsidRDefault="00E5183A" w:rsidP="00E5183A">
      <w:pPr>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316B85" w:rsidRPr="00B02FD6">
        <w:rPr>
          <w:rFonts w:cs="Arial"/>
          <w:lang w:val="de-DE"/>
        </w:rPr>
        <w:t>Der TC und der CAJ werden ersucht werden, d</w:t>
      </w:r>
      <w:r w:rsidR="00AF3CEF" w:rsidRPr="00B02FD6">
        <w:rPr>
          <w:rFonts w:cs="Arial"/>
          <w:lang w:val="de-DE"/>
        </w:rPr>
        <w:t>en</w:t>
      </w:r>
      <w:r w:rsidR="00316B85" w:rsidRPr="00B02FD6">
        <w:rPr>
          <w:rFonts w:cs="Arial"/>
          <w:lang w:val="de-DE"/>
        </w:rPr>
        <w:t xml:space="preserve"> Vorschläge</w:t>
      </w:r>
      <w:r w:rsidR="00AF3CEF" w:rsidRPr="00B02FD6">
        <w:rPr>
          <w:rFonts w:cs="Arial"/>
          <w:lang w:val="de-DE"/>
        </w:rPr>
        <w:t>n</w:t>
      </w:r>
      <w:r w:rsidR="00316B85" w:rsidRPr="00B02FD6">
        <w:rPr>
          <w:rFonts w:cs="Arial"/>
          <w:lang w:val="de-DE"/>
        </w:rPr>
        <w:t xml:space="preserve"> zur Überarbeitung von </w:t>
      </w:r>
      <w:r w:rsidR="00316B85" w:rsidRPr="00B02FD6">
        <w:rPr>
          <w:rFonts w:cs="Arial"/>
          <w:spacing w:val="-2"/>
          <w:lang w:val="de-DE"/>
        </w:rPr>
        <w:t>Dokument</w:t>
      </w:r>
      <w:r w:rsidRPr="00B02FD6">
        <w:rPr>
          <w:rFonts w:cs="Arial"/>
          <w:spacing w:val="-2"/>
          <w:lang w:val="de-DE"/>
        </w:rPr>
        <w:t xml:space="preserve"> UPOV/INF/17/</w:t>
      </w:r>
      <w:r w:rsidR="00152078">
        <w:rPr>
          <w:rFonts w:cs="Arial"/>
          <w:spacing w:val="-2"/>
          <w:lang w:val="de-DE"/>
        </w:rPr>
        <w:t>1</w:t>
      </w:r>
      <w:r w:rsidR="00316B85" w:rsidRPr="00B02FD6">
        <w:rPr>
          <w:rFonts w:cs="Arial"/>
          <w:spacing w:val="-2"/>
          <w:lang w:val="de-DE"/>
        </w:rPr>
        <w:t xml:space="preserve"> </w:t>
      </w:r>
      <w:r w:rsidR="00316B85" w:rsidRPr="00B02FD6">
        <w:rPr>
          <w:rFonts w:cs="Arial"/>
          <w:lang w:val="de-DE"/>
        </w:rPr>
        <w:t>„</w:t>
      </w:r>
      <w:r w:rsidR="00152078" w:rsidRPr="00152078">
        <w:rPr>
          <w:rFonts w:cs="Arial"/>
          <w:lang w:val="de-DE"/>
        </w:rPr>
        <w:t>Richtlinien für die DNS-Profilierung: Auswahl molekularer Marker und Aufbau von Datenbanken (‚BMT-Richtlinien‘)</w:t>
      </w:r>
      <w:r w:rsidR="00316B85" w:rsidRPr="00B02FD6">
        <w:rPr>
          <w:rFonts w:cs="Arial"/>
          <w:lang w:val="de-DE"/>
        </w:rPr>
        <w:t>“</w:t>
      </w:r>
      <w:r w:rsidR="00542454" w:rsidRPr="00B02FD6">
        <w:rPr>
          <w:rFonts w:cs="Arial"/>
          <w:lang w:val="de-DE"/>
        </w:rPr>
        <w:t>,</w:t>
      </w:r>
      <w:r w:rsidR="00B51F8E" w:rsidRPr="00B02FD6">
        <w:rPr>
          <w:rFonts w:cs="Arial"/>
          <w:spacing w:val="-2"/>
          <w:lang w:val="de-DE"/>
        </w:rPr>
        <w:t xml:space="preserve"> </w:t>
      </w:r>
      <w:r w:rsidR="00316B85" w:rsidRPr="00B02FD6">
        <w:rPr>
          <w:rFonts w:cs="Arial"/>
          <w:spacing w:val="-2"/>
          <w:lang w:val="de-DE"/>
        </w:rPr>
        <w:t xml:space="preserve">wie in Dokument </w:t>
      </w:r>
      <w:r w:rsidR="002C4A30" w:rsidRPr="00B02FD6">
        <w:rPr>
          <w:rFonts w:cs="Arial"/>
          <w:spacing w:val="-2"/>
          <w:lang w:val="de-DE"/>
        </w:rPr>
        <w:t>UPOV/INF/17/2 Draft 6</w:t>
      </w:r>
      <w:r w:rsidR="00316B85" w:rsidRPr="00B02FD6">
        <w:rPr>
          <w:rFonts w:cs="Arial"/>
          <w:spacing w:val="-2"/>
          <w:lang w:val="de-DE"/>
        </w:rPr>
        <w:t xml:space="preserve"> </w:t>
      </w:r>
      <w:r w:rsidR="008D451B" w:rsidRPr="00B02FD6">
        <w:rPr>
          <w:rFonts w:cs="Arial"/>
          <w:spacing w:val="-2"/>
          <w:lang w:val="de-DE"/>
        </w:rPr>
        <w:t>dargelegt</w:t>
      </w:r>
      <w:r w:rsidR="00316B85" w:rsidRPr="00B02FD6">
        <w:rPr>
          <w:rFonts w:cs="Arial"/>
          <w:spacing w:val="-2"/>
          <w:lang w:val="de-DE"/>
        </w:rPr>
        <w:t>, zu</w:t>
      </w:r>
      <w:r w:rsidR="00AF3CEF" w:rsidRPr="00B02FD6">
        <w:rPr>
          <w:rFonts w:cs="Arial"/>
          <w:spacing w:val="-2"/>
          <w:lang w:val="de-DE"/>
        </w:rPr>
        <w:t>zustimmen</w:t>
      </w:r>
      <w:r w:rsidR="002C4A30" w:rsidRPr="00B02FD6">
        <w:rPr>
          <w:rFonts w:cs="Arial"/>
          <w:spacing w:val="-2"/>
          <w:lang w:val="de-DE"/>
        </w:rPr>
        <w:t>.</w:t>
      </w:r>
    </w:p>
    <w:p w14:paraId="4A6BB643" w14:textId="77777777" w:rsidR="00E5183A" w:rsidRPr="00B02FD6" w:rsidRDefault="00E5183A" w:rsidP="00E5183A">
      <w:pPr>
        <w:rPr>
          <w:rFonts w:cs="Arial"/>
          <w:lang w:val="de-DE"/>
        </w:rPr>
      </w:pPr>
    </w:p>
    <w:p w14:paraId="213C0B8C" w14:textId="01DACBF6" w:rsidR="002C4A30" w:rsidRPr="00B02FD6" w:rsidRDefault="00E5183A" w:rsidP="009A46C3">
      <w:pPr>
        <w:tabs>
          <w:tab w:val="left" w:pos="5387"/>
          <w:tab w:val="left" w:pos="5954"/>
        </w:tabs>
        <w:ind w:left="4820"/>
        <w:rPr>
          <w:rFonts w:cs="Arial"/>
          <w:i/>
          <w:spacing w:val="-2"/>
          <w:lang w:val="de-DE"/>
        </w:rPr>
      </w:pPr>
      <w:r w:rsidRPr="00B02FD6">
        <w:rPr>
          <w:rFonts w:cs="Arial"/>
          <w:i/>
          <w:spacing w:val="-2"/>
          <w:lang w:val="de-DE" w:eastAsia="zh-CN"/>
        </w:rPr>
        <w:fldChar w:fldCharType="begin"/>
      </w:r>
      <w:r w:rsidRPr="00B02FD6">
        <w:rPr>
          <w:rFonts w:cs="Arial"/>
          <w:i/>
          <w:spacing w:val="-2"/>
          <w:lang w:val="de-DE" w:eastAsia="zh-CN"/>
        </w:rPr>
        <w:instrText xml:space="preserve"> AUTONUM  </w:instrText>
      </w:r>
      <w:r w:rsidRPr="00B02FD6">
        <w:rPr>
          <w:rFonts w:cs="Arial"/>
          <w:i/>
          <w:spacing w:val="-2"/>
          <w:lang w:val="de-DE" w:eastAsia="zh-CN"/>
        </w:rPr>
        <w:fldChar w:fldCharType="end"/>
      </w:r>
      <w:r w:rsidRPr="00B02FD6">
        <w:rPr>
          <w:rFonts w:cs="Arial"/>
          <w:i/>
          <w:spacing w:val="-2"/>
          <w:lang w:val="de-DE" w:eastAsia="zh-CN"/>
        </w:rPr>
        <w:tab/>
      </w:r>
      <w:r w:rsidR="00CF4505" w:rsidRPr="00B02FD6">
        <w:rPr>
          <w:rFonts w:cs="Arial"/>
          <w:i/>
          <w:spacing w:val="-2"/>
          <w:lang w:val="de-DE" w:eastAsia="zh-CN"/>
        </w:rPr>
        <w:t xml:space="preserve">Der Rat wird ersucht, die </w:t>
      </w:r>
      <w:r w:rsidR="005D70CE" w:rsidRPr="00B02FD6">
        <w:rPr>
          <w:rFonts w:cs="Arial"/>
          <w:i/>
          <w:spacing w:val="-2"/>
          <w:lang w:val="de-DE" w:eastAsia="zh-CN"/>
        </w:rPr>
        <w:t>Überarbeitung</w:t>
      </w:r>
      <w:r w:rsidRPr="00B02FD6">
        <w:rPr>
          <w:rFonts w:cs="Arial"/>
          <w:i/>
          <w:spacing w:val="-2"/>
          <w:lang w:val="de-DE" w:eastAsia="zh-CN"/>
        </w:rPr>
        <w:t xml:space="preserve"> </w:t>
      </w:r>
      <w:r w:rsidR="00CF4505" w:rsidRPr="00B02FD6">
        <w:rPr>
          <w:rFonts w:cs="Arial"/>
          <w:i/>
          <w:spacing w:val="-2"/>
          <w:lang w:val="de-DE" w:eastAsia="zh-CN"/>
        </w:rPr>
        <w:t>von</w:t>
      </w:r>
      <w:r w:rsidRPr="00B02FD6">
        <w:rPr>
          <w:rFonts w:cs="Arial"/>
          <w:i/>
          <w:spacing w:val="-2"/>
          <w:lang w:val="de-DE" w:eastAsia="zh-CN"/>
        </w:rPr>
        <w:t xml:space="preserve"> </w:t>
      </w:r>
      <w:r w:rsidR="005D70CE" w:rsidRPr="00B02FD6">
        <w:rPr>
          <w:rFonts w:cs="Arial"/>
          <w:i/>
          <w:spacing w:val="-2"/>
          <w:lang w:val="de-DE" w:eastAsia="zh-CN"/>
        </w:rPr>
        <w:t>Dokument</w:t>
      </w:r>
      <w:r w:rsidRPr="00B02FD6">
        <w:rPr>
          <w:rFonts w:cs="Arial"/>
          <w:i/>
          <w:spacing w:val="-2"/>
          <w:lang w:val="de-DE" w:eastAsia="zh-CN"/>
        </w:rPr>
        <w:t xml:space="preserve"> UPOV/INF/17/1</w:t>
      </w:r>
      <w:r w:rsidR="00CF4505" w:rsidRPr="00B02FD6">
        <w:rPr>
          <w:rFonts w:cs="Arial"/>
          <w:i/>
          <w:spacing w:val="-2"/>
          <w:lang w:val="de-DE" w:eastAsia="zh-CN"/>
        </w:rPr>
        <w:t xml:space="preserve"> </w:t>
      </w:r>
      <w:r w:rsidR="00316B85" w:rsidRPr="00B02FD6">
        <w:rPr>
          <w:rFonts w:cs="Arial"/>
          <w:i/>
          <w:spacing w:val="-2"/>
          <w:lang w:val="de-DE" w:eastAsia="zh-CN"/>
        </w:rPr>
        <w:t>„</w:t>
      </w:r>
      <w:r w:rsidR="006D59D0">
        <w:rPr>
          <w:rFonts w:cs="Arial"/>
          <w:i/>
          <w:lang w:val="de-DE"/>
        </w:rPr>
        <w:t>Richtlinien für die DNS</w:t>
      </w:r>
      <w:r w:rsidR="006D59D0">
        <w:rPr>
          <w:rFonts w:cs="Arial"/>
          <w:i/>
          <w:lang w:val="de-DE"/>
        </w:rPr>
        <w:noBreakHyphen/>
      </w:r>
      <w:r w:rsidR="00316B85" w:rsidRPr="00B02FD6">
        <w:rPr>
          <w:rFonts w:cs="Arial"/>
          <w:i/>
          <w:lang w:val="de-DE"/>
        </w:rPr>
        <w:t>Profilierung: Auswahl molekularer Marker und Aufbau von Datenbanken („BMT-Richtlinien“)</w:t>
      </w:r>
      <w:r w:rsidRPr="00B02FD6">
        <w:rPr>
          <w:rFonts w:cs="Arial"/>
          <w:i/>
          <w:spacing w:val="-2"/>
          <w:lang w:val="de-DE" w:eastAsia="zh-CN"/>
        </w:rPr>
        <w:t xml:space="preserve"> </w:t>
      </w:r>
      <w:r w:rsidR="00316B85" w:rsidRPr="00B02FD6">
        <w:rPr>
          <w:rFonts w:cs="Arial"/>
          <w:i/>
          <w:spacing w:val="-2"/>
          <w:lang w:val="de-DE" w:eastAsia="zh-CN"/>
        </w:rPr>
        <w:t>auf der Grundlage von</w:t>
      </w:r>
      <w:r w:rsidRPr="00B02FD6">
        <w:rPr>
          <w:rFonts w:cs="Arial"/>
          <w:i/>
          <w:spacing w:val="-2"/>
          <w:lang w:val="de-DE" w:eastAsia="zh-CN"/>
        </w:rPr>
        <w:t xml:space="preserve"> </w:t>
      </w:r>
      <w:r w:rsidR="005D70CE" w:rsidRPr="00B02FD6">
        <w:rPr>
          <w:rFonts w:cs="Arial"/>
          <w:i/>
          <w:spacing w:val="-2"/>
          <w:lang w:val="de-DE" w:eastAsia="zh-CN"/>
        </w:rPr>
        <w:t>Dokument</w:t>
      </w:r>
      <w:r w:rsidR="002C4A30" w:rsidRPr="00B02FD6">
        <w:rPr>
          <w:rFonts w:cs="Arial"/>
          <w:i/>
          <w:spacing w:val="-2"/>
          <w:lang w:val="de-DE" w:eastAsia="zh-CN"/>
        </w:rPr>
        <w:t> </w:t>
      </w:r>
      <w:r w:rsidRPr="00B02FD6">
        <w:rPr>
          <w:rFonts w:cs="Arial"/>
          <w:i/>
          <w:spacing w:val="-2"/>
          <w:lang w:val="de-DE" w:eastAsia="zh-CN"/>
        </w:rPr>
        <w:t>UPOV/INF/17</w:t>
      </w:r>
      <w:r w:rsidRPr="00B02FD6">
        <w:rPr>
          <w:rFonts w:cs="Arial"/>
          <w:i/>
          <w:spacing w:val="-2"/>
          <w:lang w:val="de-DE"/>
        </w:rPr>
        <w:t>/2</w:t>
      </w:r>
      <w:r w:rsidR="002C4A30" w:rsidRPr="00B02FD6">
        <w:rPr>
          <w:rFonts w:cs="Arial"/>
          <w:i/>
          <w:spacing w:val="-2"/>
          <w:lang w:val="de-DE"/>
        </w:rPr>
        <w:t> </w:t>
      </w:r>
      <w:r w:rsidR="002C4A30" w:rsidRPr="00B02FD6">
        <w:rPr>
          <w:rFonts w:cs="Arial"/>
          <w:i/>
          <w:spacing w:val="-2"/>
          <w:lang w:val="de-DE" w:eastAsia="zh-CN"/>
        </w:rPr>
        <w:t>Draft </w:t>
      </w:r>
      <w:r w:rsidR="00152078">
        <w:rPr>
          <w:rFonts w:cs="Arial"/>
          <w:i/>
          <w:spacing w:val="-2"/>
          <w:lang w:val="de-DE" w:eastAsia="zh-CN"/>
        </w:rPr>
        <w:t>6</w:t>
      </w:r>
      <w:r w:rsidR="00B51F8E" w:rsidRPr="00B02FD6">
        <w:rPr>
          <w:rFonts w:cs="Arial"/>
          <w:i/>
          <w:spacing w:val="-2"/>
          <w:lang w:val="de-DE" w:eastAsia="zh-CN"/>
        </w:rPr>
        <w:t xml:space="preserve"> </w:t>
      </w:r>
      <w:r w:rsidR="00CF4505" w:rsidRPr="00B02FD6">
        <w:rPr>
          <w:rFonts w:cs="Arial"/>
          <w:i/>
          <w:lang w:val="de-DE" w:eastAsia="zh-CN"/>
        </w:rPr>
        <w:t>vorbehaltlich der Zustimmung des TC und des CAJ anzunehmen</w:t>
      </w:r>
      <w:r w:rsidRPr="00B02FD6">
        <w:rPr>
          <w:rFonts w:cs="Arial"/>
          <w:i/>
          <w:spacing w:val="-2"/>
          <w:lang w:val="de-DE"/>
        </w:rPr>
        <w:t>.</w:t>
      </w:r>
      <w:r w:rsidR="008C010E" w:rsidRPr="00B02FD6">
        <w:rPr>
          <w:rFonts w:cs="Arial"/>
          <w:i/>
          <w:spacing w:val="-2"/>
          <w:lang w:val="de-DE"/>
        </w:rPr>
        <w:t xml:space="preserve">  </w:t>
      </w:r>
      <w:r w:rsidR="009A46C3" w:rsidRPr="00B02FD6">
        <w:rPr>
          <w:rFonts w:cs="Arial"/>
          <w:i/>
          <w:spacing w:val="-2"/>
          <w:lang w:val="de-DE"/>
        </w:rPr>
        <w:t xml:space="preserve"> </w:t>
      </w:r>
    </w:p>
    <w:p w14:paraId="1793C038" w14:textId="1BBE06EA" w:rsidR="009A46C3" w:rsidRPr="00B02FD6" w:rsidRDefault="009A46C3" w:rsidP="00542454">
      <w:pPr>
        <w:tabs>
          <w:tab w:val="left" w:pos="5954"/>
        </w:tabs>
        <w:ind w:left="4820"/>
        <w:rPr>
          <w:rFonts w:cs="Arial"/>
          <w:i/>
          <w:spacing w:val="-2"/>
          <w:lang w:val="de-DE"/>
        </w:rPr>
      </w:pPr>
    </w:p>
    <w:p w14:paraId="1A41ED54" w14:textId="77777777" w:rsidR="002C4A30" w:rsidRPr="00B02FD6" w:rsidRDefault="002C4A30" w:rsidP="002C4A30">
      <w:pPr>
        <w:tabs>
          <w:tab w:val="left" w:pos="5387"/>
          <w:tab w:val="left" w:pos="5954"/>
        </w:tabs>
        <w:ind w:left="4820"/>
        <w:rPr>
          <w:rFonts w:cs="Arial"/>
          <w:i/>
          <w:spacing w:val="-2"/>
          <w:lang w:val="de-DE"/>
        </w:rPr>
      </w:pPr>
    </w:p>
    <w:p w14:paraId="6E3A5FD8" w14:textId="12EB6706" w:rsidR="00E13B27" w:rsidRPr="00B02FD6" w:rsidRDefault="00E13B27" w:rsidP="002C4A30">
      <w:pPr>
        <w:keepNext/>
        <w:keepLines/>
        <w:rPr>
          <w:rFonts w:cs="Arial"/>
          <w:highlight w:val="yellow"/>
          <w:lang w:val="de-DE"/>
        </w:rPr>
      </w:pPr>
      <w:r w:rsidRPr="00B02FD6">
        <w:rPr>
          <w:rFonts w:cs="Arial"/>
          <w:bCs/>
          <w:snapToGrid w:val="0"/>
          <w:u w:val="single"/>
          <w:lang w:val="de-DE"/>
        </w:rPr>
        <w:lastRenderedPageBreak/>
        <w:t xml:space="preserve">UPOV/INF/22:  </w:t>
      </w:r>
      <w:r w:rsidR="002E78F1" w:rsidRPr="00B02FD6">
        <w:rPr>
          <w:rFonts w:cs="Arial"/>
          <w:bCs/>
          <w:snapToGrid w:val="0"/>
          <w:u w:val="single"/>
          <w:lang w:val="de-DE"/>
        </w:rPr>
        <w:t>Von Verbandsmitgliedern verwendete Software u</w:t>
      </w:r>
      <w:r w:rsidRPr="00B02FD6">
        <w:rPr>
          <w:rFonts w:cs="Arial"/>
          <w:bCs/>
          <w:snapToGrid w:val="0"/>
          <w:u w:val="single"/>
          <w:lang w:val="de-DE"/>
        </w:rPr>
        <w:t xml:space="preserve">nd </w:t>
      </w:r>
      <w:r w:rsidR="002E78F1" w:rsidRPr="00B02FD6">
        <w:rPr>
          <w:rFonts w:cs="Arial"/>
          <w:bCs/>
          <w:snapToGrid w:val="0"/>
          <w:u w:val="single"/>
          <w:lang w:val="de-DE"/>
        </w:rPr>
        <w:t>Ausrüstung</w:t>
      </w:r>
      <w:r w:rsidRPr="00B02FD6">
        <w:rPr>
          <w:rFonts w:cs="Arial"/>
          <w:bCs/>
          <w:snapToGrid w:val="0"/>
          <w:u w:val="single"/>
          <w:lang w:val="de-DE"/>
        </w:rPr>
        <w:t xml:space="preserve"> (</w:t>
      </w:r>
      <w:r w:rsidR="005D70CE" w:rsidRPr="00B02FD6">
        <w:rPr>
          <w:rFonts w:cs="Arial"/>
          <w:bCs/>
          <w:snapToGrid w:val="0"/>
          <w:u w:val="single"/>
          <w:lang w:val="de-DE"/>
        </w:rPr>
        <w:t>Überarbeitung</w:t>
      </w:r>
      <w:r w:rsidRPr="00B02FD6">
        <w:rPr>
          <w:rFonts w:cs="Arial"/>
          <w:bCs/>
          <w:snapToGrid w:val="0"/>
          <w:u w:val="single"/>
          <w:lang w:val="de-DE"/>
        </w:rPr>
        <w:t xml:space="preserve">) </w:t>
      </w:r>
      <w:r w:rsidRPr="00B02FD6">
        <w:rPr>
          <w:rFonts w:cs="Arial"/>
          <w:bCs/>
          <w:snapToGrid w:val="0"/>
          <w:u w:val="single"/>
          <w:lang w:val="de-DE"/>
        </w:rPr>
        <w:br/>
        <w:t>(</w:t>
      </w:r>
      <w:r w:rsidR="005D70CE" w:rsidRPr="00B02FD6">
        <w:rPr>
          <w:rFonts w:cs="Arial"/>
          <w:bCs/>
          <w:snapToGrid w:val="0"/>
          <w:u w:val="single"/>
          <w:lang w:val="de-DE"/>
        </w:rPr>
        <w:t>Dokument</w:t>
      </w:r>
      <w:r w:rsidR="00E5183A" w:rsidRPr="00B02FD6">
        <w:rPr>
          <w:rFonts w:cs="Arial"/>
          <w:bCs/>
          <w:snapToGrid w:val="0"/>
          <w:u w:val="single"/>
          <w:lang w:val="de-DE"/>
        </w:rPr>
        <w:t xml:space="preserve"> UPOV/INF/22/8 Draft </w:t>
      </w:r>
      <w:r w:rsidR="00102DEC" w:rsidRPr="00102DEC">
        <w:rPr>
          <w:bCs/>
          <w:strike/>
          <w:snapToGrid w:val="0"/>
          <w:highlight w:val="yellow"/>
          <w:lang w:val="de-DE"/>
        </w:rPr>
        <w:t>1</w:t>
      </w:r>
      <w:r w:rsidR="00102DEC" w:rsidRPr="00102DEC">
        <w:rPr>
          <w:bCs/>
          <w:snapToGrid w:val="0"/>
          <w:highlight w:val="yellow"/>
          <w:u w:val="single"/>
          <w:lang w:val="de-DE"/>
        </w:rPr>
        <w:t>2</w:t>
      </w:r>
      <w:r w:rsidRPr="00B02FD6">
        <w:rPr>
          <w:rFonts w:cs="Arial"/>
          <w:bCs/>
          <w:snapToGrid w:val="0"/>
          <w:u w:val="single"/>
          <w:lang w:val="de-DE"/>
        </w:rPr>
        <w:t>)</w:t>
      </w:r>
      <w:r w:rsidRPr="00B02FD6">
        <w:rPr>
          <w:rFonts w:cs="Arial"/>
          <w:lang w:val="de-DE"/>
        </w:rPr>
        <w:t xml:space="preserve"> </w:t>
      </w:r>
    </w:p>
    <w:p w14:paraId="507BC160" w14:textId="77777777" w:rsidR="00E13B27" w:rsidRPr="00B02FD6" w:rsidRDefault="00E13B27" w:rsidP="002C4A30">
      <w:pPr>
        <w:keepNext/>
        <w:keepLines/>
        <w:jc w:val="left"/>
        <w:rPr>
          <w:rFonts w:cs="Arial"/>
          <w:bCs/>
          <w:snapToGrid w:val="0"/>
          <w:spacing w:val="-4"/>
          <w:u w:val="single"/>
          <w:lang w:val="de-DE"/>
        </w:rPr>
      </w:pPr>
    </w:p>
    <w:p w14:paraId="36B66CE6" w14:textId="774B7824" w:rsidR="00E13B27" w:rsidRPr="00B02FD6" w:rsidRDefault="00E13B27" w:rsidP="002C4A30">
      <w:pPr>
        <w:keepNext/>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2E78F1" w:rsidRPr="00B02FD6">
        <w:rPr>
          <w:rFonts w:cs="Arial"/>
          <w:lang w:val="de-DE"/>
        </w:rPr>
        <w:t xml:space="preserve">Der TC und der </w:t>
      </w:r>
      <w:r w:rsidRPr="00B02FD6">
        <w:rPr>
          <w:rFonts w:cs="Arial"/>
          <w:lang w:val="de-DE"/>
        </w:rPr>
        <w:t>CAJ w</w:t>
      </w:r>
      <w:r w:rsidR="002E78F1" w:rsidRPr="00B02FD6">
        <w:rPr>
          <w:rFonts w:cs="Arial"/>
          <w:lang w:val="de-DE"/>
        </w:rPr>
        <w:t xml:space="preserve">erden ersucht werden, den Vorschlägen zur Überarbeitung von </w:t>
      </w:r>
      <w:r w:rsidR="005D70CE" w:rsidRPr="00B02FD6">
        <w:rPr>
          <w:rFonts w:cs="Arial"/>
          <w:spacing w:val="-2"/>
          <w:lang w:val="de-DE"/>
        </w:rPr>
        <w:t>Dokument</w:t>
      </w:r>
      <w:r w:rsidR="00E5183A" w:rsidRPr="00B02FD6">
        <w:rPr>
          <w:rFonts w:cs="Arial"/>
          <w:spacing w:val="-2"/>
          <w:lang w:val="de-DE"/>
        </w:rPr>
        <w:t xml:space="preserve"> UPOV/</w:t>
      </w:r>
      <w:r w:rsidR="00E5183A" w:rsidRPr="00B02FD6">
        <w:rPr>
          <w:rFonts w:cs="Arial"/>
          <w:lang w:val="de-DE"/>
        </w:rPr>
        <w:t>INF/22/7</w:t>
      </w:r>
      <w:r w:rsidRPr="00B02FD6">
        <w:rPr>
          <w:rFonts w:cs="Arial"/>
          <w:lang w:val="de-DE"/>
        </w:rPr>
        <w:t xml:space="preserve"> </w:t>
      </w:r>
      <w:r w:rsidR="002E78F1" w:rsidRPr="00B02FD6">
        <w:rPr>
          <w:rFonts w:cs="Arial"/>
          <w:lang w:val="de-DE"/>
        </w:rPr>
        <w:t xml:space="preserve">„Von Verbandsmitgliedern verwendete </w:t>
      </w:r>
      <w:r w:rsidRPr="00B02FD6">
        <w:rPr>
          <w:rFonts w:cs="Arial"/>
          <w:lang w:val="de-DE"/>
        </w:rPr>
        <w:t xml:space="preserve">Software </w:t>
      </w:r>
      <w:r w:rsidR="002E78F1" w:rsidRPr="00B02FD6">
        <w:rPr>
          <w:rFonts w:cs="Arial"/>
          <w:lang w:val="de-DE"/>
        </w:rPr>
        <w:t>u</w:t>
      </w:r>
      <w:r w:rsidRPr="00B02FD6">
        <w:rPr>
          <w:rFonts w:cs="Arial"/>
          <w:lang w:val="de-DE"/>
        </w:rPr>
        <w:t xml:space="preserve">nd </w:t>
      </w:r>
      <w:r w:rsidR="002E78F1" w:rsidRPr="00B02FD6">
        <w:rPr>
          <w:rFonts w:cs="Arial"/>
          <w:lang w:val="de-DE"/>
        </w:rPr>
        <w:t>Ausrüstung“</w:t>
      </w:r>
      <w:r w:rsidR="00542454" w:rsidRPr="00B02FD6">
        <w:rPr>
          <w:rFonts w:cs="Arial"/>
          <w:lang w:val="de-DE"/>
        </w:rPr>
        <w:t xml:space="preserve">, wie in </w:t>
      </w:r>
      <w:r w:rsidR="005D70CE" w:rsidRPr="00B02FD6">
        <w:rPr>
          <w:rFonts w:cs="Arial"/>
          <w:lang w:val="de-DE"/>
        </w:rPr>
        <w:t>Dokument</w:t>
      </w:r>
      <w:r w:rsidR="00B51F8E" w:rsidRPr="00B02FD6">
        <w:rPr>
          <w:rFonts w:cs="Arial"/>
          <w:lang w:val="de-DE"/>
        </w:rPr>
        <w:t xml:space="preserve"> UPOV/INF/22/8 Draft </w:t>
      </w:r>
      <w:r w:rsidR="00102DEC" w:rsidRPr="00102DEC">
        <w:rPr>
          <w:strike/>
          <w:spacing w:val="-2"/>
          <w:highlight w:val="yellow"/>
          <w:lang w:val="de-DE"/>
        </w:rPr>
        <w:t>1</w:t>
      </w:r>
      <w:r w:rsidR="00102DEC" w:rsidRPr="00102DEC">
        <w:rPr>
          <w:spacing w:val="-2"/>
          <w:highlight w:val="yellow"/>
          <w:u w:val="single"/>
          <w:lang w:val="de-DE"/>
        </w:rPr>
        <w:t>2</w:t>
      </w:r>
      <w:r w:rsidR="00102DEC" w:rsidRPr="00102DEC">
        <w:rPr>
          <w:spacing w:val="-2"/>
          <w:lang w:val="de-DE"/>
        </w:rPr>
        <w:t xml:space="preserve"> </w:t>
      </w:r>
      <w:r w:rsidR="008D451B" w:rsidRPr="00B02FD6">
        <w:rPr>
          <w:rFonts w:cs="Arial"/>
          <w:lang w:val="de-DE"/>
        </w:rPr>
        <w:t>dargelegt</w:t>
      </w:r>
      <w:r w:rsidR="00542454" w:rsidRPr="00B02FD6">
        <w:rPr>
          <w:rFonts w:cs="Arial"/>
          <w:lang w:val="de-DE"/>
        </w:rPr>
        <w:t xml:space="preserve">, zuzustimmen. </w:t>
      </w:r>
    </w:p>
    <w:p w14:paraId="0F7C720C" w14:textId="77777777" w:rsidR="00E13B27" w:rsidRPr="00B02FD6" w:rsidRDefault="00E13B27" w:rsidP="002C4A30">
      <w:pPr>
        <w:keepNext/>
        <w:rPr>
          <w:rFonts w:cs="Arial"/>
          <w:lang w:val="de-DE"/>
        </w:rPr>
      </w:pPr>
    </w:p>
    <w:p w14:paraId="342FFC91" w14:textId="3685CD6D" w:rsidR="00E13B27" w:rsidRPr="00B02FD6" w:rsidRDefault="00E13B27" w:rsidP="00E13B27">
      <w:pPr>
        <w:tabs>
          <w:tab w:val="left" w:pos="5387"/>
          <w:tab w:val="left" w:pos="5954"/>
        </w:tabs>
        <w:ind w:left="4820"/>
        <w:rPr>
          <w:rFonts w:cs="Arial"/>
          <w:i/>
          <w:spacing w:val="-2"/>
          <w:lang w:val="de-DE"/>
        </w:rPr>
      </w:pPr>
      <w:r w:rsidRPr="00B02FD6">
        <w:rPr>
          <w:rFonts w:cs="Arial"/>
          <w:i/>
          <w:spacing w:val="-2"/>
          <w:lang w:val="de-DE" w:eastAsia="zh-CN"/>
        </w:rPr>
        <w:fldChar w:fldCharType="begin"/>
      </w:r>
      <w:r w:rsidRPr="00B02FD6">
        <w:rPr>
          <w:rFonts w:cs="Arial"/>
          <w:i/>
          <w:spacing w:val="-2"/>
          <w:lang w:val="de-DE" w:eastAsia="zh-CN"/>
        </w:rPr>
        <w:instrText xml:space="preserve"> AUTONUM  </w:instrText>
      </w:r>
      <w:r w:rsidRPr="00B02FD6">
        <w:rPr>
          <w:rFonts w:cs="Arial"/>
          <w:i/>
          <w:spacing w:val="-2"/>
          <w:lang w:val="de-DE" w:eastAsia="zh-CN"/>
        </w:rPr>
        <w:fldChar w:fldCharType="end"/>
      </w:r>
      <w:r w:rsidRPr="00B02FD6">
        <w:rPr>
          <w:rFonts w:cs="Arial"/>
          <w:i/>
          <w:spacing w:val="-2"/>
          <w:lang w:val="de-DE" w:eastAsia="zh-CN"/>
        </w:rPr>
        <w:tab/>
      </w:r>
      <w:r w:rsidR="00542454" w:rsidRPr="00B02FD6">
        <w:rPr>
          <w:rFonts w:cs="Arial"/>
          <w:i/>
          <w:spacing w:val="-2"/>
          <w:lang w:val="de-DE" w:eastAsia="zh-CN"/>
        </w:rPr>
        <w:t>Der Rat wird ersucht, die Überarbeitung von Dokument</w:t>
      </w:r>
      <w:r w:rsidR="00542454" w:rsidRPr="00B02FD6">
        <w:rPr>
          <w:rFonts w:cs="Arial"/>
          <w:i/>
          <w:spacing w:val="-2"/>
          <w:lang w:val="de-DE"/>
        </w:rPr>
        <w:t xml:space="preserve"> </w:t>
      </w:r>
      <w:r w:rsidR="00E5183A" w:rsidRPr="00B02FD6">
        <w:rPr>
          <w:rFonts w:cs="Arial"/>
          <w:i/>
          <w:spacing w:val="-2"/>
          <w:lang w:val="de-DE" w:eastAsia="zh-CN"/>
        </w:rPr>
        <w:t>UPOV/INF/22/7</w:t>
      </w:r>
      <w:r w:rsidRPr="00B02FD6">
        <w:rPr>
          <w:rFonts w:cs="Arial"/>
          <w:i/>
          <w:spacing w:val="-2"/>
          <w:lang w:val="de-DE" w:eastAsia="zh-CN"/>
        </w:rPr>
        <w:t xml:space="preserve"> </w:t>
      </w:r>
      <w:r w:rsidR="00542454" w:rsidRPr="00B02FD6">
        <w:rPr>
          <w:rFonts w:cs="Arial"/>
          <w:i/>
          <w:lang w:val="de-DE"/>
        </w:rPr>
        <w:t>„Von Verbandsmitgliedern verwendete Software und Ausrüstung“ auf der Grundlage von</w:t>
      </w:r>
      <w:r w:rsidRPr="00B02FD6">
        <w:rPr>
          <w:rFonts w:cs="Arial"/>
          <w:i/>
          <w:spacing w:val="-2"/>
          <w:lang w:val="de-DE" w:eastAsia="zh-CN"/>
        </w:rPr>
        <w:t xml:space="preserve"> </w:t>
      </w:r>
      <w:r w:rsidR="005D70CE" w:rsidRPr="00B02FD6">
        <w:rPr>
          <w:rFonts w:cs="Arial"/>
          <w:i/>
          <w:spacing w:val="-2"/>
          <w:lang w:val="de-DE" w:eastAsia="zh-CN"/>
        </w:rPr>
        <w:t>Dokument</w:t>
      </w:r>
      <w:r w:rsidRPr="00B02FD6">
        <w:rPr>
          <w:rFonts w:cs="Arial"/>
          <w:i/>
          <w:spacing w:val="-2"/>
          <w:lang w:val="de-DE" w:eastAsia="zh-CN"/>
        </w:rPr>
        <w:t xml:space="preserve"> UPOV/INF/</w:t>
      </w:r>
      <w:r w:rsidR="00E5183A" w:rsidRPr="00B02FD6">
        <w:rPr>
          <w:rFonts w:cs="Arial"/>
          <w:i/>
          <w:spacing w:val="-2"/>
          <w:lang w:val="de-DE"/>
        </w:rPr>
        <w:t>22/8</w:t>
      </w:r>
      <w:r w:rsidR="00B51F8E" w:rsidRPr="00B02FD6">
        <w:rPr>
          <w:rFonts w:cs="Arial"/>
          <w:i/>
          <w:spacing w:val="-2"/>
          <w:lang w:val="de-DE"/>
        </w:rPr>
        <w:t xml:space="preserve"> </w:t>
      </w:r>
      <w:r w:rsidR="00B51F8E" w:rsidRPr="00B02FD6">
        <w:rPr>
          <w:rFonts w:cs="Arial"/>
          <w:i/>
          <w:spacing w:val="-2"/>
          <w:lang w:val="de-DE" w:eastAsia="zh-CN"/>
        </w:rPr>
        <w:t xml:space="preserve">Draft </w:t>
      </w:r>
      <w:r w:rsidR="00102DEC" w:rsidRPr="00102DEC">
        <w:rPr>
          <w:i/>
          <w:strike/>
          <w:highlight w:val="yellow"/>
          <w:lang w:val="de-DE" w:eastAsia="zh-CN"/>
        </w:rPr>
        <w:t>1</w:t>
      </w:r>
      <w:r w:rsidR="00102DEC" w:rsidRPr="00102DEC">
        <w:rPr>
          <w:i/>
          <w:highlight w:val="yellow"/>
          <w:u w:val="single"/>
          <w:lang w:val="de-DE" w:eastAsia="zh-CN"/>
        </w:rPr>
        <w:t>2</w:t>
      </w:r>
      <w:r w:rsidR="00542454" w:rsidRPr="00B02FD6">
        <w:rPr>
          <w:rFonts w:cs="Arial"/>
          <w:i/>
          <w:spacing w:val="-2"/>
          <w:lang w:val="de-DE" w:eastAsia="zh-CN"/>
        </w:rPr>
        <w:t xml:space="preserve"> </w:t>
      </w:r>
      <w:r w:rsidR="00542454" w:rsidRPr="00B02FD6">
        <w:rPr>
          <w:rFonts w:cs="Arial"/>
          <w:i/>
          <w:lang w:val="de-DE" w:eastAsia="zh-CN"/>
        </w:rPr>
        <w:t>vorbehaltlich der Zustimmung des TC und des CAJ anzunehmen</w:t>
      </w:r>
      <w:r w:rsidRPr="00B02FD6">
        <w:rPr>
          <w:rFonts w:cs="Arial"/>
          <w:i/>
          <w:spacing w:val="-2"/>
          <w:lang w:val="de-DE"/>
        </w:rPr>
        <w:t>.</w:t>
      </w:r>
    </w:p>
    <w:p w14:paraId="2FF92815" w14:textId="77777777" w:rsidR="00E13B27" w:rsidRPr="00B02FD6" w:rsidRDefault="00E13B27" w:rsidP="00E13B27">
      <w:pPr>
        <w:rPr>
          <w:rFonts w:cs="Arial"/>
          <w:lang w:val="de-DE"/>
        </w:rPr>
      </w:pPr>
    </w:p>
    <w:p w14:paraId="04838C91" w14:textId="77777777" w:rsidR="00E5183A" w:rsidRPr="00B02FD6" w:rsidRDefault="00E5183A" w:rsidP="00E13B27">
      <w:pPr>
        <w:rPr>
          <w:rFonts w:cs="Arial"/>
          <w:lang w:val="de-DE"/>
        </w:rPr>
      </w:pPr>
    </w:p>
    <w:p w14:paraId="45B44F79" w14:textId="24EF22C7" w:rsidR="00E5183A" w:rsidRPr="00B02FD6" w:rsidRDefault="00E5183A" w:rsidP="00E5183A">
      <w:pPr>
        <w:keepNext/>
        <w:keepLines/>
        <w:rPr>
          <w:rFonts w:cs="Arial"/>
          <w:highlight w:val="yellow"/>
          <w:lang w:val="de-DE"/>
        </w:rPr>
      </w:pPr>
      <w:r w:rsidRPr="00B02FD6">
        <w:rPr>
          <w:rFonts w:cs="Arial"/>
          <w:bCs/>
          <w:snapToGrid w:val="0"/>
          <w:u w:val="single"/>
          <w:lang w:val="de-DE"/>
        </w:rPr>
        <w:t xml:space="preserve">UPOV/INF/23:  </w:t>
      </w:r>
      <w:r w:rsidR="00542454" w:rsidRPr="00B02FD6">
        <w:rPr>
          <w:rFonts w:cs="Arial"/>
          <w:spacing w:val="2"/>
          <w:u w:val="single"/>
          <w:lang w:val="de-DE"/>
        </w:rPr>
        <w:t>„</w:t>
      </w:r>
      <w:r w:rsidR="00542454" w:rsidRPr="00B02FD6">
        <w:rPr>
          <w:rFonts w:cs="Arial"/>
          <w:u w:val="single"/>
          <w:lang w:val="de-DE"/>
        </w:rPr>
        <w:t>UPOV-Code-System“</w:t>
      </w:r>
      <w:r w:rsidR="00542454" w:rsidRPr="00B02FD6">
        <w:rPr>
          <w:rFonts w:cs="Arial"/>
          <w:bCs/>
          <w:snapToGrid w:val="0"/>
          <w:u w:val="single"/>
          <w:lang w:val="de-DE"/>
        </w:rPr>
        <w:t xml:space="preserve"> </w:t>
      </w:r>
      <w:r w:rsidRPr="00B02FD6">
        <w:rPr>
          <w:rFonts w:cs="Arial"/>
          <w:bCs/>
          <w:snapToGrid w:val="0"/>
          <w:u w:val="single"/>
          <w:lang w:val="de-DE"/>
        </w:rPr>
        <w:t>(</w:t>
      </w:r>
      <w:r w:rsidR="005D70CE" w:rsidRPr="00B02FD6">
        <w:rPr>
          <w:rFonts w:cs="Arial"/>
          <w:bCs/>
          <w:snapToGrid w:val="0"/>
          <w:u w:val="single"/>
          <w:lang w:val="de-DE"/>
        </w:rPr>
        <w:t>Dokument</w:t>
      </w:r>
      <w:r w:rsidRPr="00B02FD6">
        <w:rPr>
          <w:rFonts w:cs="Arial"/>
          <w:bCs/>
          <w:snapToGrid w:val="0"/>
          <w:u w:val="single"/>
          <w:lang w:val="de-DE"/>
        </w:rPr>
        <w:t xml:space="preserve"> UPOV/INF/23/1 Draft 3)</w:t>
      </w:r>
    </w:p>
    <w:p w14:paraId="3159A2A9" w14:textId="77777777" w:rsidR="00E5183A" w:rsidRPr="00B02FD6" w:rsidRDefault="00E5183A" w:rsidP="00E5183A">
      <w:pPr>
        <w:keepNext/>
        <w:keepLines/>
        <w:jc w:val="left"/>
        <w:rPr>
          <w:rFonts w:cs="Arial"/>
          <w:bCs/>
          <w:snapToGrid w:val="0"/>
          <w:spacing w:val="-4"/>
          <w:u w:val="single"/>
          <w:lang w:val="de-DE"/>
        </w:rPr>
      </w:pPr>
    </w:p>
    <w:p w14:paraId="56C1EEBB" w14:textId="27FD1AD5" w:rsidR="00E5183A" w:rsidRPr="00B02FD6" w:rsidRDefault="00E5183A" w:rsidP="00E5183A">
      <w:pPr>
        <w:keepNext/>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00542454" w:rsidRPr="00B02FD6">
        <w:rPr>
          <w:rFonts w:cs="Arial"/>
          <w:lang w:val="de-DE"/>
        </w:rPr>
        <w:tab/>
        <w:t>Der</w:t>
      </w:r>
      <w:r w:rsidRPr="00B02FD6">
        <w:rPr>
          <w:rFonts w:cs="Arial"/>
          <w:lang w:val="de-DE"/>
        </w:rPr>
        <w:t xml:space="preserve"> TC </w:t>
      </w:r>
      <w:r w:rsidR="00542454" w:rsidRPr="00B02FD6">
        <w:rPr>
          <w:rFonts w:cs="Arial"/>
          <w:lang w:val="de-DE"/>
        </w:rPr>
        <w:t>und der</w:t>
      </w:r>
      <w:r w:rsidRPr="00B02FD6">
        <w:rPr>
          <w:rFonts w:cs="Arial"/>
          <w:lang w:val="de-DE"/>
        </w:rPr>
        <w:t xml:space="preserve"> CAJ </w:t>
      </w:r>
      <w:r w:rsidR="00542454" w:rsidRPr="00B02FD6">
        <w:rPr>
          <w:rFonts w:cs="Arial"/>
          <w:lang w:val="de-DE"/>
        </w:rPr>
        <w:t xml:space="preserve">werden ersucht werden, die Vorschläge in </w:t>
      </w:r>
      <w:r w:rsidR="005D70CE" w:rsidRPr="00B02FD6">
        <w:rPr>
          <w:rFonts w:cs="Arial"/>
          <w:spacing w:val="-2"/>
          <w:lang w:val="de-DE"/>
        </w:rPr>
        <w:t>Dokument</w:t>
      </w:r>
      <w:r w:rsidRPr="00B02FD6">
        <w:rPr>
          <w:rFonts w:cs="Arial"/>
          <w:spacing w:val="-2"/>
          <w:lang w:val="de-DE"/>
        </w:rPr>
        <w:t xml:space="preserve"> UPOV/INF/23 </w:t>
      </w:r>
      <w:r w:rsidR="00542454" w:rsidRPr="00B02FD6">
        <w:rPr>
          <w:rFonts w:cs="Arial"/>
          <w:spacing w:val="2"/>
          <w:lang w:val="de-DE"/>
        </w:rPr>
        <w:t>„</w:t>
      </w:r>
      <w:r w:rsidR="00076C4D">
        <w:rPr>
          <w:rFonts w:cs="Arial"/>
          <w:lang w:val="de-DE"/>
        </w:rPr>
        <w:t>UPOV</w:t>
      </w:r>
      <w:r w:rsidR="00076C4D">
        <w:rPr>
          <w:rFonts w:cs="Arial"/>
          <w:lang w:val="de-DE"/>
        </w:rPr>
        <w:noBreakHyphen/>
        <w:t>Code</w:t>
      </w:r>
      <w:r w:rsidR="00076C4D">
        <w:rPr>
          <w:rFonts w:cs="Arial"/>
          <w:lang w:val="de-DE"/>
        </w:rPr>
        <w:noBreakHyphen/>
      </w:r>
      <w:r w:rsidR="00542454" w:rsidRPr="00B02FD6">
        <w:rPr>
          <w:rFonts w:cs="Arial"/>
          <w:lang w:val="de-DE"/>
        </w:rPr>
        <w:t>System“</w:t>
      </w:r>
      <w:r w:rsidR="00F23CA4" w:rsidRPr="00B02FD6">
        <w:rPr>
          <w:rFonts w:cs="Arial"/>
          <w:spacing w:val="-2"/>
          <w:lang w:val="de-DE"/>
        </w:rPr>
        <w:t xml:space="preserve"> </w:t>
      </w:r>
      <w:r w:rsidR="00542454" w:rsidRPr="00B02FD6">
        <w:rPr>
          <w:rFonts w:cs="Arial"/>
          <w:lang w:val="de-DE" w:eastAsia="ja-JP"/>
        </w:rPr>
        <w:t>auf der Grundlage von</w:t>
      </w:r>
      <w:r w:rsidR="002C4A30" w:rsidRPr="00B02FD6">
        <w:rPr>
          <w:rFonts w:cs="Arial"/>
          <w:lang w:val="de-DE"/>
        </w:rPr>
        <w:t xml:space="preserve"> </w:t>
      </w:r>
      <w:r w:rsidR="005D70CE" w:rsidRPr="00B02FD6">
        <w:rPr>
          <w:rFonts w:cs="Arial"/>
          <w:lang w:val="de-DE" w:eastAsia="ja-JP"/>
        </w:rPr>
        <w:t>Dokument</w:t>
      </w:r>
      <w:r w:rsidR="00F23CA4" w:rsidRPr="00B02FD6">
        <w:rPr>
          <w:rFonts w:cs="Arial"/>
          <w:lang w:val="de-DE" w:eastAsia="ja-JP"/>
        </w:rPr>
        <w:t xml:space="preserve"> UPOV/INF/23/1 Draft 3</w:t>
      </w:r>
      <w:r w:rsidR="00542454" w:rsidRPr="00B02FD6">
        <w:rPr>
          <w:rFonts w:cs="Arial"/>
          <w:lang w:val="de-DE" w:eastAsia="ja-JP"/>
        </w:rPr>
        <w:t xml:space="preserve"> zu billigen</w:t>
      </w:r>
      <w:r w:rsidR="00756DBB" w:rsidRPr="00B02FD6">
        <w:rPr>
          <w:rFonts w:cs="Arial"/>
          <w:lang w:val="de-DE" w:eastAsia="ja-JP"/>
        </w:rPr>
        <w:t>.</w:t>
      </w:r>
    </w:p>
    <w:p w14:paraId="68F064C2" w14:textId="77777777" w:rsidR="00E5183A" w:rsidRPr="00B02FD6" w:rsidRDefault="00E5183A" w:rsidP="00E5183A">
      <w:pPr>
        <w:rPr>
          <w:rFonts w:cs="Arial"/>
          <w:spacing w:val="-2"/>
          <w:lang w:val="de-DE"/>
        </w:rPr>
      </w:pPr>
    </w:p>
    <w:p w14:paraId="695644BC" w14:textId="62910D26" w:rsidR="00E5183A" w:rsidRPr="00B02FD6" w:rsidRDefault="00E5183A" w:rsidP="00E5183A">
      <w:pPr>
        <w:tabs>
          <w:tab w:val="left" w:pos="5387"/>
          <w:tab w:val="left" w:pos="5954"/>
        </w:tabs>
        <w:ind w:left="4820"/>
        <w:rPr>
          <w:rFonts w:cs="Arial"/>
          <w:i/>
          <w:spacing w:val="-2"/>
          <w:lang w:val="de-DE"/>
        </w:rPr>
      </w:pPr>
      <w:r w:rsidRPr="00B02FD6">
        <w:rPr>
          <w:rFonts w:cs="Arial"/>
          <w:i/>
          <w:spacing w:val="-2"/>
          <w:lang w:val="de-DE" w:eastAsia="zh-CN"/>
        </w:rPr>
        <w:fldChar w:fldCharType="begin"/>
      </w:r>
      <w:r w:rsidRPr="00B02FD6">
        <w:rPr>
          <w:rFonts w:cs="Arial"/>
          <w:i/>
          <w:spacing w:val="-2"/>
          <w:lang w:val="de-DE" w:eastAsia="zh-CN"/>
        </w:rPr>
        <w:instrText xml:space="preserve"> AUTONUM  </w:instrText>
      </w:r>
      <w:r w:rsidRPr="00B02FD6">
        <w:rPr>
          <w:rFonts w:cs="Arial"/>
          <w:i/>
          <w:spacing w:val="-2"/>
          <w:lang w:val="de-DE" w:eastAsia="zh-CN"/>
        </w:rPr>
        <w:fldChar w:fldCharType="end"/>
      </w:r>
      <w:r w:rsidRPr="00B02FD6">
        <w:rPr>
          <w:rFonts w:cs="Arial"/>
          <w:i/>
          <w:spacing w:val="-2"/>
          <w:lang w:val="de-DE" w:eastAsia="zh-CN"/>
        </w:rPr>
        <w:tab/>
      </w:r>
      <w:r w:rsidR="00542454" w:rsidRPr="00B02FD6">
        <w:rPr>
          <w:rFonts w:cs="Arial"/>
          <w:i/>
          <w:spacing w:val="-2"/>
          <w:lang w:val="de-DE" w:eastAsia="zh-CN"/>
        </w:rPr>
        <w:t xml:space="preserve">Der Rat wird ersucht, die </w:t>
      </w:r>
      <w:r w:rsidR="005D70CE" w:rsidRPr="00B02FD6">
        <w:rPr>
          <w:rFonts w:cs="Arial"/>
          <w:i/>
          <w:spacing w:val="-2"/>
          <w:lang w:val="de-DE" w:eastAsia="zh-CN"/>
        </w:rPr>
        <w:t>Überarbeitung</w:t>
      </w:r>
      <w:r w:rsidR="00542454" w:rsidRPr="00B02FD6">
        <w:rPr>
          <w:rFonts w:cs="Arial"/>
          <w:i/>
          <w:spacing w:val="-2"/>
          <w:lang w:val="de-DE" w:eastAsia="zh-CN"/>
        </w:rPr>
        <w:t xml:space="preserve"> von </w:t>
      </w:r>
      <w:r w:rsidR="005D70CE" w:rsidRPr="00B02FD6">
        <w:rPr>
          <w:rFonts w:cs="Arial"/>
          <w:i/>
          <w:spacing w:val="-2"/>
          <w:lang w:val="de-DE" w:eastAsia="zh-CN"/>
        </w:rPr>
        <w:t>Dokument</w:t>
      </w:r>
      <w:r w:rsidRPr="00B02FD6">
        <w:rPr>
          <w:rFonts w:cs="Arial"/>
          <w:i/>
          <w:spacing w:val="-2"/>
          <w:lang w:val="de-DE" w:eastAsia="zh-CN"/>
        </w:rPr>
        <w:t xml:space="preserve"> UPOV/INF/23 </w:t>
      </w:r>
      <w:r w:rsidR="00542454" w:rsidRPr="00B02FD6">
        <w:rPr>
          <w:rFonts w:cs="Arial"/>
          <w:i/>
          <w:spacing w:val="2"/>
          <w:lang w:val="de-DE"/>
        </w:rPr>
        <w:t>„</w:t>
      </w:r>
      <w:bookmarkStart w:id="2" w:name="_GoBack"/>
      <w:bookmarkEnd w:id="2"/>
      <w:r w:rsidR="002678D1">
        <w:rPr>
          <w:rFonts w:cs="Arial"/>
          <w:i/>
          <w:lang w:val="de-DE"/>
        </w:rPr>
        <w:t>UPOV</w:t>
      </w:r>
      <w:r w:rsidR="002678D1">
        <w:rPr>
          <w:rFonts w:cs="Arial"/>
          <w:i/>
          <w:lang w:val="de-DE"/>
        </w:rPr>
        <w:noBreakHyphen/>
      </w:r>
      <w:r w:rsidR="00542454" w:rsidRPr="00B02FD6">
        <w:rPr>
          <w:rFonts w:cs="Arial"/>
          <w:i/>
          <w:lang w:val="de-DE"/>
        </w:rPr>
        <w:t>Code-System“</w:t>
      </w:r>
      <w:r w:rsidRPr="00B02FD6">
        <w:rPr>
          <w:rFonts w:cs="Arial"/>
          <w:i/>
          <w:spacing w:val="-2"/>
          <w:lang w:val="de-DE" w:eastAsia="zh-CN"/>
        </w:rPr>
        <w:t xml:space="preserve"> </w:t>
      </w:r>
      <w:r w:rsidR="00542454" w:rsidRPr="00B02FD6">
        <w:rPr>
          <w:rFonts w:cs="Arial"/>
          <w:i/>
          <w:spacing w:val="-2"/>
          <w:lang w:val="de-DE" w:eastAsia="zh-CN"/>
        </w:rPr>
        <w:t xml:space="preserve">auf der Grundlage von </w:t>
      </w:r>
      <w:r w:rsidR="005D70CE" w:rsidRPr="00B02FD6">
        <w:rPr>
          <w:rFonts w:cs="Arial"/>
          <w:i/>
          <w:spacing w:val="-2"/>
          <w:lang w:val="de-DE" w:eastAsia="zh-CN"/>
        </w:rPr>
        <w:t>Dokument</w:t>
      </w:r>
      <w:r w:rsidR="002C4A30" w:rsidRPr="00B02FD6">
        <w:rPr>
          <w:rFonts w:cs="Arial"/>
          <w:i/>
          <w:spacing w:val="-2"/>
          <w:lang w:val="de-DE" w:eastAsia="zh-CN"/>
        </w:rPr>
        <w:t xml:space="preserve"> </w:t>
      </w:r>
      <w:r w:rsidRPr="00B02FD6">
        <w:rPr>
          <w:rFonts w:cs="Arial"/>
          <w:i/>
          <w:spacing w:val="-2"/>
          <w:lang w:val="de-DE" w:eastAsia="zh-CN"/>
        </w:rPr>
        <w:t>UPOV/INF/</w:t>
      </w:r>
      <w:r w:rsidRPr="00B02FD6">
        <w:rPr>
          <w:rFonts w:cs="Arial"/>
          <w:i/>
          <w:spacing w:val="-2"/>
          <w:lang w:val="de-DE"/>
        </w:rPr>
        <w:t>23/1</w:t>
      </w:r>
      <w:r w:rsidR="002C4A30" w:rsidRPr="00B02FD6">
        <w:rPr>
          <w:rFonts w:cs="Arial"/>
          <w:i/>
          <w:spacing w:val="-2"/>
          <w:lang w:val="de-DE" w:eastAsia="zh-CN"/>
        </w:rPr>
        <w:t> Draft </w:t>
      </w:r>
      <w:r w:rsidR="00B51F8E" w:rsidRPr="00B02FD6">
        <w:rPr>
          <w:rFonts w:cs="Arial"/>
          <w:i/>
          <w:spacing w:val="-2"/>
          <w:lang w:val="de-DE" w:eastAsia="zh-CN"/>
        </w:rPr>
        <w:t xml:space="preserve">3 </w:t>
      </w:r>
      <w:r w:rsidR="00542454" w:rsidRPr="00B02FD6">
        <w:rPr>
          <w:rFonts w:cs="Arial"/>
          <w:i/>
          <w:lang w:val="de-DE" w:eastAsia="zh-CN"/>
        </w:rPr>
        <w:t>vorbehaltlich der Zustimmung des TC und des CAJ anzunehmen</w:t>
      </w:r>
      <w:r w:rsidR="00542454" w:rsidRPr="00B02FD6">
        <w:rPr>
          <w:rFonts w:cs="Arial"/>
          <w:i/>
          <w:spacing w:val="-2"/>
          <w:lang w:val="de-DE"/>
        </w:rPr>
        <w:t>.</w:t>
      </w:r>
    </w:p>
    <w:p w14:paraId="2D97CD78" w14:textId="77777777" w:rsidR="00E5183A" w:rsidRPr="00B02FD6" w:rsidRDefault="00E5183A" w:rsidP="00E13B27">
      <w:pPr>
        <w:rPr>
          <w:rFonts w:cs="Arial"/>
          <w:lang w:val="de-DE"/>
        </w:rPr>
      </w:pPr>
    </w:p>
    <w:p w14:paraId="33B24106" w14:textId="77777777" w:rsidR="00E5183A" w:rsidRPr="00B02FD6" w:rsidRDefault="00E5183A" w:rsidP="00E13B27">
      <w:pPr>
        <w:rPr>
          <w:rFonts w:cs="Arial"/>
          <w:lang w:val="de-DE"/>
        </w:rPr>
      </w:pPr>
    </w:p>
    <w:p w14:paraId="58754125" w14:textId="6C8DE4A3" w:rsidR="00E13B27" w:rsidRPr="00B02FD6" w:rsidRDefault="00E13B27" w:rsidP="00E13B27">
      <w:pPr>
        <w:keepNext/>
        <w:jc w:val="left"/>
        <w:rPr>
          <w:rFonts w:cs="Arial"/>
          <w:highlight w:val="yellow"/>
          <w:lang w:val="de-DE"/>
        </w:rPr>
      </w:pPr>
      <w:r w:rsidRPr="00B02FD6">
        <w:rPr>
          <w:rFonts w:cs="Arial"/>
          <w:u w:val="single"/>
          <w:lang w:val="de-DE"/>
        </w:rPr>
        <w:t>UPOV/INF-EXN:  List</w:t>
      </w:r>
      <w:r w:rsidR="00542454" w:rsidRPr="00B02FD6">
        <w:rPr>
          <w:rFonts w:cs="Arial"/>
          <w:u w:val="single"/>
          <w:lang w:val="de-DE"/>
        </w:rPr>
        <w:t>e der</w:t>
      </w:r>
      <w:r w:rsidRPr="00B02FD6">
        <w:rPr>
          <w:rFonts w:cs="Arial"/>
          <w:u w:val="single"/>
          <w:lang w:val="de-DE"/>
        </w:rPr>
        <w:t xml:space="preserve"> UPOV/INF-EXN</w:t>
      </w:r>
      <w:r w:rsidR="00542454" w:rsidRPr="00B02FD6">
        <w:rPr>
          <w:rFonts w:cs="Arial"/>
          <w:u w:val="single"/>
          <w:lang w:val="de-DE"/>
        </w:rPr>
        <w:t>-</w:t>
      </w:r>
      <w:r w:rsidR="005D70CE" w:rsidRPr="00B02FD6">
        <w:rPr>
          <w:rFonts w:cs="Arial"/>
          <w:u w:val="single"/>
          <w:lang w:val="de-DE"/>
        </w:rPr>
        <w:t>Dokumente</w:t>
      </w:r>
      <w:r w:rsidR="00542454" w:rsidRPr="00B02FD6">
        <w:rPr>
          <w:rFonts w:cs="Arial"/>
          <w:u w:val="single"/>
          <w:lang w:val="de-DE"/>
        </w:rPr>
        <w:t xml:space="preserve"> u</w:t>
      </w:r>
      <w:r w:rsidRPr="00B02FD6">
        <w:rPr>
          <w:rFonts w:cs="Arial"/>
          <w:u w:val="single"/>
          <w:lang w:val="de-DE"/>
        </w:rPr>
        <w:t xml:space="preserve">nd </w:t>
      </w:r>
      <w:r w:rsidR="00542454" w:rsidRPr="00B02FD6">
        <w:rPr>
          <w:rFonts w:cs="Arial"/>
          <w:u w:val="single"/>
          <w:lang w:val="de-DE"/>
        </w:rPr>
        <w:t xml:space="preserve">Datum der jüngsten </w:t>
      </w:r>
      <w:r w:rsidR="00AE2E38" w:rsidRPr="00AE2E38">
        <w:rPr>
          <w:rFonts w:cs="Arial"/>
          <w:u w:val="single"/>
          <w:lang w:val="de-DE"/>
        </w:rPr>
        <w:t xml:space="preserve">Ausgabe </w:t>
      </w:r>
      <w:r w:rsidRPr="00B02FD6">
        <w:rPr>
          <w:rFonts w:cs="Arial"/>
          <w:u w:val="single"/>
          <w:lang w:val="de-DE"/>
        </w:rPr>
        <w:t>(</w:t>
      </w:r>
      <w:r w:rsidR="005D70CE" w:rsidRPr="00B02FD6">
        <w:rPr>
          <w:rFonts w:cs="Arial"/>
          <w:u w:val="single"/>
          <w:lang w:val="de-DE"/>
        </w:rPr>
        <w:t>Überarbeitung</w:t>
      </w:r>
      <w:r w:rsidRPr="00B02FD6">
        <w:rPr>
          <w:rFonts w:cs="Arial"/>
          <w:u w:val="single"/>
          <w:lang w:val="de-DE"/>
        </w:rPr>
        <w:t xml:space="preserve">) </w:t>
      </w:r>
      <w:r w:rsidRPr="00B02FD6">
        <w:rPr>
          <w:rFonts w:cs="Arial"/>
          <w:u w:val="single"/>
          <w:lang w:val="de-DE"/>
        </w:rPr>
        <w:br/>
      </w:r>
      <w:r w:rsidR="00E5183A" w:rsidRPr="00B02FD6">
        <w:rPr>
          <w:rFonts w:cs="Arial"/>
          <w:u w:val="single"/>
          <w:lang w:val="de-DE"/>
        </w:rPr>
        <w:t>(</w:t>
      </w:r>
      <w:r w:rsidR="005D70CE" w:rsidRPr="00B02FD6">
        <w:rPr>
          <w:rFonts w:cs="Arial"/>
          <w:u w:val="single"/>
          <w:lang w:val="de-DE"/>
        </w:rPr>
        <w:t>Dokument</w:t>
      </w:r>
      <w:r w:rsidR="00E5183A" w:rsidRPr="00B02FD6">
        <w:rPr>
          <w:rFonts w:cs="Arial"/>
          <w:u w:val="single"/>
          <w:lang w:val="de-DE"/>
        </w:rPr>
        <w:t xml:space="preserve"> UPOV/INF-EXN/15</w:t>
      </w:r>
      <w:r w:rsidRPr="00B02FD6">
        <w:rPr>
          <w:rFonts w:cs="Arial"/>
          <w:u w:val="single"/>
          <w:lang w:val="de-DE"/>
        </w:rPr>
        <w:t xml:space="preserve"> Draft 1)</w:t>
      </w:r>
      <w:r w:rsidRPr="00B02FD6">
        <w:rPr>
          <w:rFonts w:cs="Arial"/>
          <w:lang w:val="de-DE"/>
        </w:rPr>
        <w:t xml:space="preserve"> </w:t>
      </w:r>
    </w:p>
    <w:p w14:paraId="25510A99" w14:textId="77777777" w:rsidR="00E13B27" w:rsidRPr="00B02FD6" w:rsidRDefault="00E13B27" w:rsidP="00E13B27">
      <w:pPr>
        <w:keepNext/>
        <w:rPr>
          <w:rFonts w:cs="Arial"/>
          <w:lang w:val="de-DE"/>
        </w:rPr>
      </w:pPr>
    </w:p>
    <w:p w14:paraId="31106779" w14:textId="5D958298" w:rsidR="00E13B27" w:rsidRPr="002678D1" w:rsidRDefault="00E13B27" w:rsidP="00E13B27">
      <w:pPr>
        <w:keepNext/>
        <w:rPr>
          <w:rFonts w:cs="Arial"/>
          <w:spacing w:val="-4"/>
          <w:lang w:val="de-DE"/>
        </w:rPr>
      </w:pPr>
      <w:r w:rsidRPr="002678D1">
        <w:rPr>
          <w:rFonts w:cs="Arial"/>
          <w:spacing w:val="-4"/>
          <w:lang w:val="de-DE"/>
        </w:rPr>
        <w:fldChar w:fldCharType="begin"/>
      </w:r>
      <w:r w:rsidRPr="002678D1">
        <w:rPr>
          <w:rFonts w:cs="Arial"/>
          <w:spacing w:val="-4"/>
          <w:lang w:val="de-DE"/>
        </w:rPr>
        <w:instrText xml:space="preserve"> AUTONUM  </w:instrText>
      </w:r>
      <w:r w:rsidRPr="002678D1">
        <w:rPr>
          <w:rFonts w:cs="Arial"/>
          <w:spacing w:val="-4"/>
          <w:lang w:val="de-DE"/>
        </w:rPr>
        <w:fldChar w:fldCharType="end"/>
      </w:r>
      <w:r w:rsidRPr="002678D1">
        <w:rPr>
          <w:rFonts w:cs="Arial"/>
          <w:spacing w:val="-4"/>
          <w:lang w:val="de-DE"/>
        </w:rPr>
        <w:tab/>
      </w:r>
      <w:r w:rsidR="0037451A" w:rsidRPr="002678D1">
        <w:rPr>
          <w:rFonts w:cs="Arial"/>
          <w:spacing w:val="-4"/>
          <w:lang w:val="de-DE"/>
        </w:rPr>
        <w:t>In Verbindung mit den Informationsdokumenten, um deren Annahme der Rat im Jahr 2021 ersucht wird, wird vorgeschlagen, eine Überarbeitung des Dokuments UPOV/INF</w:t>
      </w:r>
      <w:r w:rsidR="002678D1" w:rsidRPr="002678D1">
        <w:rPr>
          <w:rFonts w:cs="Arial"/>
          <w:spacing w:val="-4"/>
          <w:lang w:val="de-DE"/>
        </w:rPr>
        <w:t>-EXN/14 „Liste der UPOV/INF</w:t>
      </w:r>
      <w:r w:rsidR="002678D1" w:rsidRPr="002678D1">
        <w:rPr>
          <w:rFonts w:cs="Arial"/>
          <w:spacing w:val="-4"/>
          <w:lang w:val="de-DE"/>
        </w:rPr>
        <w:noBreakHyphen/>
        <w:t>EXN</w:t>
      </w:r>
      <w:r w:rsidR="002678D1" w:rsidRPr="002678D1">
        <w:rPr>
          <w:rFonts w:cs="Arial"/>
          <w:spacing w:val="-4"/>
          <w:lang w:val="de-DE"/>
        </w:rPr>
        <w:noBreakHyphen/>
      </w:r>
      <w:r w:rsidR="0037451A" w:rsidRPr="002678D1">
        <w:rPr>
          <w:rFonts w:cs="Arial"/>
          <w:spacing w:val="-4"/>
          <w:lang w:val="de-DE"/>
        </w:rPr>
        <w:t xml:space="preserve">Dokumente und Datum der jüngsten Fassungen“ auf der Grundlage des Dokuments UPOV/INF-EXN/15 Draft 1 anzunehmen. </w:t>
      </w:r>
    </w:p>
    <w:p w14:paraId="5D5E6944" w14:textId="77777777" w:rsidR="00E13B27" w:rsidRPr="00B02FD6" w:rsidRDefault="00E13B27" w:rsidP="00E13B27">
      <w:pPr>
        <w:rPr>
          <w:rFonts w:cs="Arial"/>
          <w:lang w:val="de-DE"/>
        </w:rPr>
      </w:pPr>
    </w:p>
    <w:p w14:paraId="09F94D84" w14:textId="6BD529E4" w:rsidR="00D07787" w:rsidRPr="00B02FD6" w:rsidRDefault="00E13B27" w:rsidP="00D07787">
      <w:pPr>
        <w:tabs>
          <w:tab w:val="left" w:pos="5387"/>
          <w:tab w:val="left" w:pos="5954"/>
        </w:tabs>
        <w:ind w:left="4820"/>
        <w:rPr>
          <w:rFonts w:cs="Arial"/>
          <w:lang w:val="de-DE"/>
        </w:rPr>
      </w:pPr>
      <w:r w:rsidRPr="00B02FD6">
        <w:rPr>
          <w:rFonts w:cs="Arial"/>
          <w:i/>
          <w:lang w:val="de-DE"/>
        </w:rPr>
        <w:fldChar w:fldCharType="begin"/>
      </w:r>
      <w:r w:rsidRPr="00B02FD6">
        <w:rPr>
          <w:rFonts w:cs="Arial"/>
          <w:i/>
          <w:lang w:val="de-DE"/>
        </w:rPr>
        <w:instrText xml:space="preserve"> AUTONUM  </w:instrText>
      </w:r>
      <w:r w:rsidRPr="00B02FD6">
        <w:rPr>
          <w:rFonts w:cs="Arial"/>
          <w:i/>
          <w:lang w:val="de-DE"/>
        </w:rPr>
        <w:fldChar w:fldCharType="end"/>
      </w:r>
      <w:r w:rsidRPr="00B02FD6">
        <w:rPr>
          <w:rFonts w:cs="Arial"/>
          <w:i/>
          <w:lang w:val="de-DE"/>
        </w:rPr>
        <w:tab/>
      </w:r>
      <w:r w:rsidR="0037451A" w:rsidRPr="00B02FD6">
        <w:rPr>
          <w:rFonts w:cs="Arial"/>
          <w:i/>
          <w:lang w:val="de-DE"/>
        </w:rPr>
        <w:t>Der Rat wird ersucht,</w:t>
      </w:r>
      <w:r w:rsidR="00E5183A" w:rsidRPr="00B02FD6">
        <w:rPr>
          <w:rFonts w:cs="Arial"/>
          <w:i/>
          <w:lang w:val="de-DE"/>
        </w:rPr>
        <w:t xml:space="preserve"> </w:t>
      </w:r>
      <w:r w:rsidR="005D70CE" w:rsidRPr="00B02FD6">
        <w:rPr>
          <w:rFonts w:cs="Arial"/>
          <w:i/>
          <w:lang w:val="de-DE"/>
        </w:rPr>
        <w:t>Dokument</w:t>
      </w:r>
      <w:r w:rsidR="002678D1">
        <w:rPr>
          <w:rFonts w:cs="Arial"/>
          <w:i/>
          <w:lang w:val="de-DE"/>
        </w:rPr>
        <w:t> UPOV/INF</w:t>
      </w:r>
      <w:r w:rsidR="002678D1">
        <w:rPr>
          <w:rFonts w:cs="Arial"/>
          <w:i/>
          <w:lang w:val="de-DE"/>
        </w:rPr>
        <w:noBreakHyphen/>
      </w:r>
      <w:r w:rsidR="00E5183A" w:rsidRPr="00B02FD6">
        <w:rPr>
          <w:rFonts w:cs="Arial"/>
          <w:i/>
          <w:lang w:val="de-DE"/>
        </w:rPr>
        <w:t>EXN/15</w:t>
      </w:r>
      <w:r w:rsidR="003F7D5A" w:rsidRPr="00B02FD6">
        <w:rPr>
          <w:rFonts w:cs="Arial"/>
          <w:i/>
          <w:lang w:val="de-DE"/>
        </w:rPr>
        <w:t xml:space="preserve"> auf der Grundlage von</w:t>
      </w:r>
      <w:r w:rsidR="00E5183A" w:rsidRPr="00B02FD6">
        <w:rPr>
          <w:rFonts w:cs="Arial"/>
          <w:i/>
          <w:lang w:val="de-DE"/>
        </w:rPr>
        <w:t xml:space="preserve"> </w:t>
      </w:r>
      <w:r w:rsidR="005D70CE" w:rsidRPr="00B02FD6">
        <w:rPr>
          <w:rFonts w:cs="Arial"/>
          <w:i/>
          <w:lang w:val="de-DE"/>
        </w:rPr>
        <w:t>Dokument</w:t>
      </w:r>
      <w:r w:rsidR="00E5183A" w:rsidRPr="00B02FD6">
        <w:rPr>
          <w:rFonts w:cs="Arial"/>
          <w:i/>
          <w:lang w:val="de-DE"/>
        </w:rPr>
        <w:t xml:space="preserve"> UPOV/INF</w:t>
      </w:r>
      <w:r w:rsidR="003F7D5A" w:rsidRPr="00B02FD6">
        <w:rPr>
          <w:rFonts w:cs="Arial"/>
          <w:i/>
          <w:lang w:val="de-DE"/>
        </w:rPr>
        <w:t>-</w:t>
      </w:r>
      <w:r w:rsidR="00E5183A" w:rsidRPr="00B02FD6">
        <w:rPr>
          <w:rFonts w:cs="Arial"/>
          <w:i/>
          <w:lang w:val="de-DE"/>
        </w:rPr>
        <w:t>EXN/15 Draft 1</w:t>
      </w:r>
      <w:r w:rsidR="003F7D5A" w:rsidRPr="00B02FD6">
        <w:rPr>
          <w:rFonts w:cs="Arial"/>
          <w:i/>
          <w:lang w:val="de-DE"/>
        </w:rPr>
        <w:t xml:space="preserve"> vorbehaltlich der Annahme der betreffenden</w:t>
      </w:r>
      <w:r w:rsidR="00D07787" w:rsidRPr="00B02FD6">
        <w:rPr>
          <w:rFonts w:cs="Arial"/>
          <w:i/>
          <w:lang w:val="de-DE"/>
        </w:rPr>
        <w:t xml:space="preserve"> </w:t>
      </w:r>
      <w:r w:rsidR="005D70CE" w:rsidRPr="00B02FD6">
        <w:rPr>
          <w:rFonts w:cs="Arial"/>
          <w:i/>
          <w:lang w:val="de-DE"/>
        </w:rPr>
        <w:t>Dokumente</w:t>
      </w:r>
      <w:r w:rsidR="00D07787" w:rsidRPr="00B02FD6">
        <w:rPr>
          <w:rFonts w:cs="Arial"/>
          <w:i/>
          <w:lang w:val="de-DE"/>
        </w:rPr>
        <w:t xml:space="preserve"> </w:t>
      </w:r>
      <w:r w:rsidR="003F7D5A" w:rsidRPr="00B02FD6">
        <w:rPr>
          <w:rFonts w:cs="Arial"/>
          <w:i/>
          <w:lang w:val="de-DE"/>
        </w:rPr>
        <w:t>anzunehmen</w:t>
      </w:r>
      <w:r w:rsidR="00D07787" w:rsidRPr="00B02FD6">
        <w:rPr>
          <w:rFonts w:cs="Arial"/>
          <w:i/>
          <w:lang w:val="de-DE"/>
        </w:rPr>
        <w:t>.</w:t>
      </w:r>
      <w:r w:rsidR="00D07787" w:rsidRPr="00B02FD6">
        <w:rPr>
          <w:rFonts w:cs="Arial"/>
          <w:lang w:val="de-DE"/>
        </w:rPr>
        <w:t xml:space="preserve"> </w:t>
      </w:r>
    </w:p>
    <w:p w14:paraId="3C1F8570" w14:textId="77777777" w:rsidR="00E13B27" w:rsidRPr="00B02FD6" w:rsidRDefault="00E13B27" w:rsidP="00E13B27">
      <w:pPr>
        <w:rPr>
          <w:rFonts w:cs="Arial"/>
          <w:lang w:val="de-DE"/>
        </w:rPr>
      </w:pPr>
    </w:p>
    <w:p w14:paraId="204EF447" w14:textId="77777777" w:rsidR="00E13B27" w:rsidRPr="00B02FD6" w:rsidRDefault="00E13B27" w:rsidP="00E13B27">
      <w:pPr>
        <w:rPr>
          <w:rFonts w:cs="Arial"/>
          <w:lang w:val="de-DE"/>
        </w:rPr>
      </w:pPr>
    </w:p>
    <w:p w14:paraId="0FFE126D" w14:textId="77777777" w:rsidR="00E13B27" w:rsidRPr="00B02FD6" w:rsidRDefault="00E13B27" w:rsidP="00E13B27">
      <w:pPr>
        <w:rPr>
          <w:rFonts w:cs="Arial"/>
          <w:lang w:val="de-DE"/>
        </w:rPr>
      </w:pPr>
    </w:p>
    <w:p w14:paraId="21158FC7" w14:textId="672C8C34" w:rsidR="00E13B27" w:rsidRPr="00B02FD6" w:rsidRDefault="00E13B27" w:rsidP="00E13B27">
      <w:pPr>
        <w:keepNext/>
        <w:outlineLvl w:val="0"/>
        <w:rPr>
          <w:rFonts w:cs="Arial"/>
          <w:caps/>
          <w:snapToGrid w:val="0"/>
          <w:lang w:val="de-DE"/>
        </w:rPr>
      </w:pPr>
      <w:r w:rsidRPr="00B02FD6">
        <w:rPr>
          <w:rFonts w:cs="Arial"/>
          <w:caps/>
          <w:snapToGrid w:val="0"/>
          <w:lang w:val="de-DE"/>
        </w:rPr>
        <w:t>E</w:t>
      </w:r>
      <w:r w:rsidR="003F7D5A" w:rsidRPr="00B02FD6">
        <w:rPr>
          <w:rFonts w:cs="Arial"/>
          <w:caps/>
          <w:snapToGrid w:val="0"/>
          <w:lang w:val="de-DE"/>
        </w:rPr>
        <w:t>rläuterungen</w:t>
      </w:r>
    </w:p>
    <w:p w14:paraId="53399744" w14:textId="77777777" w:rsidR="00E13B27" w:rsidRPr="00B02FD6" w:rsidRDefault="00E13B27" w:rsidP="00E13B27">
      <w:pPr>
        <w:keepNext/>
        <w:rPr>
          <w:rFonts w:cs="Arial"/>
          <w:snapToGrid w:val="0"/>
          <w:lang w:val="de-DE"/>
        </w:rPr>
      </w:pPr>
    </w:p>
    <w:p w14:paraId="636CDA9A" w14:textId="3BE79E8A" w:rsidR="00E13B27" w:rsidRPr="00B02FD6" w:rsidRDefault="00E13B27" w:rsidP="00587191">
      <w:pPr>
        <w:autoSpaceDE w:val="0"/>
        <w:autoSpaceDN w:val="0"/>
        <w:adjustRightInd w:val="0"/>
        <w:jc w:val="left"/>
        <w:rPr>
          <w:rFonts w:cs="Arial"/>
          <w:lang w:val="de-DE"/>
        </w:rPr>
      </w:pPr>
      <w:r w:rsidRPr="00B02FD6">
        <w:rPr>
          <w:rFonts w:cs="Arial"/>
          <w:u w:val="single"/>
          <w:lang w:val="de-DE"/>
        </w:rPr>
        <w:t xml:space="preserve">UPOV/EXN/DEN: </w:t>
      </w:r>
      <w:r w:rsidR="003F7D5A" w:rsidRPr="00B02FD6">
        <w:rPr>
          <w:rFonts w:cs="Arial"/>
          <w:u w:val="single"/>
          <w:lang w:val="de-DE"/>
        </w:rPr>
        <w:t>Erläuterungen zu Sortenbezeichnungen nach dem</w:t>
      </w:r>
      <w:r w:rsidR="00587191" w:rsidRPr="00B02FD6">
        <w:rPr>
          <w:rFonts w:cs="Arial"/>
          <w:u w:val="single"/>
          <w:lang w:val="de-DE"/>
        </w:rPr>
        <w:t xml:space="preserve"> </w:t>
      </w:r>
      <w:r w:rsidR="003F7D5A" w:rsidRPr="00B02FD6">
        <w:rPr>
          <w:rFonts w:cs="Arial"/>
          <w:u w:val="single"/>
          <w:lang w:val="de-DE"/>
        </w:rPr>
        <w:t>UPOV-Übereinkommen</w:t>
      </w:r>
      <w:r w:rsidRPr="00B02FD6">
        <w:rPr>
          <w:rFonts w:cs="Arial"/>
          <w:u w:val="single"/>
          <w:lang w:val="de-DE"/>
        </w:rPr>
        <w:t xml:space="preserve"> (</w:t>
      </w:r>
      <w:r w:rsidR="005D70CE" w:rsidRPr="00B02FD6">
        <w:rPr>
          <w:rFonts w:cs="Arial"/>
          <w:u w:val="single"/>
          <w:lang w:val="de-DE"/>
        </w:rPr>
        <w:t>Dokumente</w:t>
      </w:r>
      <w:r w:rsidR="002678D1">
        <w:rPr>
          <w:rFonts w:cs="Arial"/>
          <w:u w:val="single"/>
          <w:lang w:val="de-DE"/>
        </w:rPr>
        <w:t> </w:t>
      </w:r>
      <w:r w:rsidR="00873624" w:rsidRPr="00B02FD6">
        <w:rPr>
          <w:rFonts w:cs="Arial"/>
          <w:u w:val="single"/>
          <w:lang w:val="de-DE"/>
        </w:rPr>
        <w:t xml:space="preserve">C/55/11 </w:t>
      </w:r>
      <w:r w:rsidR="00587191" w:rsidRPr="00B02FD6">
        <w:rPr>
          <w:rFonts w:cs="Arial"/>
          <w:u w:val="single"/>
          <w:lang w:val="de-DE"/>
        </w:rPr>
        <w:t>u</w:t>
      </w:r>
      <w:r w:rsidR="00873624" w:rsidRPr="00B02FD6">
        <w:rPr>
          <w:rFonts w:cs="Arial"/>
          <w:u w:val="single"/>
          <w:lang w:val="de-DE"/>
        </w:rPr>
        <w:t>nd UPOV/EXN/DEN/1 Draft 6</w:t>
      </w:r>
      <w:r w:rsidRPr="00B02FD6">
        <w:rPr>
          <w:rFonts w:cs="Arial"/>
          <w:u w:val="single"/>
          <w:lang w:val="de-DE"/>
        </w:rPr>
        <w:t xml:space="preserve">)  </w:t>
      </w:r>
    </w:p>
    <w:p w14:paraId="620B2A0C" w14:textId="77777777" w:rsidR="00E13B27" w:rsidRPr="00B02FD6" w:rsidRDefault="00E13B27" w:rsidP="00E13B27">
      <w:pPr>
        <w:rPr>
          <w:rFonts w:cs="Arial"/>
          <w:strike/>
          <w:snapToGrid w:val="0"/>
          <w:highlight w:val="yellow"/>
          <w:lang w:val="de-DE"/>
        </w:rPr>
      </w:pPr>
    </w:p>
    <w:p w14:paraId="615901F9" w14:textId="7529D65D" w:rsidR="00873624" w:rsidRPr="00B02FD6" w:rsidRDefault="00873624" w:rsidP="00873624">
      <w:pPr>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587191" w:rsidRPr="00B02FD6">
        <w:rPr>
          <w:rFonts w:cs="Arial"/>
          <w:lang w:val="de-DE"/>
        </w:rPr>
        <w:t xml:space="preserve">Angelegenheiten betreffend Sortenbezeichnungen werden </w:t>
      </w:r>
      <w:r w:rsidRPr="00B02FD6">
        <w:rPr>
          <w:rFonts w:cs="Arial"/>
          <w:lang w:val="de-DE"/>
        </w:rPr>
        <w:t xml:space="preserve">in </w:t>
      </w:r>
      <w:r w:rsidR="005D70CE" w:rsidRPr="00B02FD6">
        <w:rPr>
          <w:rFonts w:cs="Arial"/>
          <w:lang w:val="de-DE"/>
        </w:rPr>
        <w:t>Dokument</w:t>
      </w:r>
      <w:r w:rsidRPr="00B02FD6">
        <w:rPr>
          <w:rFonts w:cs="Arial"/>
          <w:lang w:val="de-DE"/>
        </w:rPr>
        <w:t xml:space="preserve"> C/55/11 </w:t>
      </w:r>
      <w:r w:rsidR="00587191" w:rsidRPr="00B02FD6">
        <w:rPr>
          <w:rFonts w:cs="Arial"/>
          <w:lang w:val="de-DE"/>
        </w:rPr>
        <w:t>„Erläuterungen zu Sortenbezeichnungen nach dem UPOV-Übereinkommen“ behandelt</w:t>
      </w:r>
      <w:r w:rsidRPr="00B02FD6">
        <w:rPr>
          <w:rFonts w:cs="Arial"/>
          <w:lang w:val="de-DE"/>
        </w:rPr>
        <w:t>.</w:t>
      </w:r>
    </w:p>
    <w:p w14:paraId="2EAD91B6" w14:textId="77777777" w:rsidR="00873624" w:rsidRPr="00B02FD6" w:rsidRDefault="00873624" w:rsidP="00873624">
      <w:pPr>
        <w:rPr>
          <w:rFonts w:cs="Arial"/>
          <w:lang w:val="de-DE"/>
        </w:rPr>
      </w:pPr>
    </w:p>
    <w:p w14:paraId="53BBCE4E" w14:textId="4C0EEDEA" w:rsidR="00873624" w:rsidRPr="002678D1" w:rsidRDefault="00873624" w:rsidP="009A46C3">
      <w:pPr>
        <w:keepLines/>
        <w:tabs>
          <w:tab w:val="left" w:pos="5387"/>
          <w:tab w:val="left" w:pos="5954"/>
        </w:tabs>
        <w:ind w:left="4820"/>
        <w:rPr>
          <w:rFonts w:cs="Arial"/>
          <w:i/>
          <w:spacing w:val="-2"/>
          <w:lang w:val="de-DE"/>
        </w:rPr>
      </w:pPr>
      <w:r w:rsidRPr="002678D1">
        <w:rPr>
          <w:rFonts w:cs="Arial"/>
          <w:i/>
          <w:spacing w:val="-2"/>
          <w:lang w:val="de-DE"/>
        </w:rPr>
        <w:fldChar w:fldCharType="begin"/>
      </w:r>
      <w:r w:rsidRPr="002678D1">
        <w:rPr>
          <w:rFonts w:cs="Arial"/>
          <w:i/>
          <w:spacing w:val="-2"/>
          <w:lang w:val="de-DE"/>
        </w:rPr>
        <w:instrText xml:space="preserve"> AUTONUM  </w:instrText>
      </w:r>
      <w:r w:rsidRPr="002678D1">
        <w:rPr>
          <w:rFonts w:cs="Arial"/>
          <w:i/>
          <w:spacing w:val="-2"/>
          <w:lang w:val="de-DE"/>
        </w:rPr>
        <w:fldChar w:fldCharType="end"/>
      </w:r>
      <w:r w:rsidRPr="002678D1">
        <w:rPr>
          <w:rFonts w:cs="Arial"/>
          <w:i/>
          <w:spacing w:val="-2"/>
          <w:lang w:val="de-DE"/>
        </w:rPr>
        <w:tab/>
      </w:r>
      <w:r w:rsidR="00587191" w:rsidRPr="002678D1">
        <w:rPr>
          <w:rFonts w:cs="Arial"/>
          <w:i/>
          <w:spacing w:val="-2"/>
          <w:lang w:val="de-DE"/>
        </w:rPr>
        <w:t>Der Rat wird ersucht, zur Kenntnis zu nehmen, dass Angelegenheiten betreffend Sortenbezeichnungen</w:t>
      </w:r>
      <w:r w:rsidR="00587191" w:rsidRPr="002678D1">
        <w:rPr>
          <w:rFonts w:cs="Arial"/>
          <w:spacing w:val="-2"/>
          <w:lang w:val="de-DE"/>
        </w:rPr>
        <w:t xml:space="preserve"> </w:t>
      </w:r>
      <w:r w:rsidRPr="002678D1">
        <w:rPr>
          <w:rFonts w:cs="Arial"/>
          <w:i/>
          <w:spacing w:val="-2"/>
          <w:lang w:val="de-DE"/>
        </w:rPr>
        <w:t xml:space="preserve">in </w:t>
      </w:r>
      <w:r w:rsidR="005D70CE" w:rsidRPr="002678D1">
        <w:rPr>
          <w:rFonts w:cs="Arial"/>
          <w:i/>
          <w:spacing w:val="-2"/>
          <w:lang w:val="de-DE"/>
        </w:rPr>
        <w:t>Dokument</w:t>
      </w:r>
      <w:r w:rsidRPr="002678D1">
        <w:rPr>
          <w:rFonts w:cs="Arial"/>
          <w:i/>
          <w:spacing w:val="-2"/>
          <w:lang w:val="de-DE"/>
        </w:rPr>
        <w:t xml:space="preserve"> C/55/11 </w:t>
      </w:r>
      <w:r w:rsidR="00587191" w:rsidRPr="002678D1">
        <w:rPr>
          <w:rFonts w:cs="Arial"/>
          <w:i/>
          <w:spacing w:val="-2"/>
          <w:lang w:val="de-DE"/>
        </w:rPr>
        <w:t>„Erläuterungen zu So</w:t>
      </w:r>
      <w:r w:rsidR="002678D1">
        <w:rPr>
          <w:rFonts w:cs="Arial"/>
          <w:i/>
          <w:spacing w:val="-2"/>
          <w:lang w:val="de-DE"/>
        </w:rPr>
        <w:t>rtenbezeichnungen nach dem UPOV</w:t>
      </w:r>
      <w:r w:rsidR="002678D1">
        <w:rPr>
          <w:rFonts w:cs="Arial"/>
          <w:i/>
          <w:spacing w:val="-2"/>
          <w:lang w:val="de-DE"/>
        </w:rPr>
        <w:noBreakHyphen/>
      </w:r>
      <w:r w:rsidR="00587191" w:rsidRPr="002678D1">
        <w:rPr>
          <w:rFonts w:cs="Arial"/>
          <w:i/>
          <w:spacing w:val="-2"/>
          <w:lang w:val="de-DE"/>
        </w:rPr>
        <w:t>Übereinkommen“ behandelt werden.</w:t>
      </w:r>
    </w:p>
    <w:p w14:paraId="66E66259" w14:textId="77777777" w:rsidR="00E13B27" w:rsidRPr="00B02FD6" w:rsidRDefault="00E13B27" w:rsidP="00E13B27">
      <w:pPr>
        <w:tabs>
          <w:tab w:val="left" w:pos="5387"/>
          <w:tab w:val="left" w:pos="5954"/>
        </w:tabs>
        <w:ind w:left="4820"/>
        <w:rPr>
          <w:rFonts w:cs="Arial"/>
          <w:lang w:val="de-DE"/>
        </w:rPr>
      </w:pPr>
    </w:p>
    <w:p w14:paraId="2F57CC45" w14:textId="77777777" w:rsidR="00873624" w:rsidRPr="00B02FD6" w:rsidRDefault="00873624" w:rsidP="00E13B27">
      <w:pPr>
        <w:tabs>
          <w:tab w:val="left" w:pos="5387"/>
          <w:tab w:val="left" w:pos="5954"/>
        </w:tabs>
        <w:ind w:left="4820"/>
        <w:rPr>
          <w:rFonts w:cs="Arial"/>
          <w:lang w:val="de-DE"/>
        </w:rPr>
      </w:pPr>
    </w:p>
    <w:p w14:paraId="56444809" w14:textId="77777777" w:rsidR="00873624" w:rsidRPr="00B02FD6" w:rsidRDefault="00873624">
      <w:pPr>
        <w:jc w:val="left"/>
        <w:rPr>
          <w:rFonts w:cs="Arial"/>
          <w:lang w:val="de-DE"/>
        </w:rPr>
      </w:pPr>
    </w:p>
    <w:p w14:paraId="148C5A5D" w14:textId="2BAA679C" w:rsidR="00E13B27" w:rsidRPr="00B02FD6" w:rsidRDefault="00E13B27" w:rsidP="002C4A30">
      <w:pPr>
        <w:keepNext/>
        <w:outlineLvl w:val="0"/>
        <w:rPr>
          <w:rFonts w:cs="Arial"/>
          <w:caps/>
          <w:snapToGrid w:val="0"/>
          <w:lang w:val="de-DE"/>
        </w:rPr>
      </w:pPr>
      <w:r w:rsidRPr="00B02FD6">
        <w:rPr>
          <w:rFonts w:cs="Arial"/>
          <w:caps/>
          <w:snapToGrid w:val="0"/>
          <w:lang w:val="de-DE"/>
        </w:rPr>
        <w:lastRenderedPageBreak/>
        <w:t>TGP</w:t>
      </w:r>
      <w:r w:rsidR="009D198A" w:rsidRPr="00B02FD6">
        <w:rPr>
          <w:rFonts w:cs="Arial"/>
          <w:caps/>
          <w:snapToGrid w:val="0"/>
          <w:lang w:val="de-DE"/>
        </w:rPr>
        <w:t>-</w:t>
      </w:r>
      <w:r w:rsidR="005D70CE" w:rsidRPr="00B02FD6">
        <w:rPr>
          <w:rFonts w:cs="Arial"/>
          <w:caps/>
          <w:snapToGrid w:val="0"/>
          <w:lang w:val="de-DE"/>
        </w:rPr>
        <w:t>Dokumente</w:t>
      </w:r>
    </w:p>
    <w:p w14:paraId="67735423" w14:textId="77777777" w:rsidR="00E13B27" w:rsidRPr="00B02FD6" w:rsidRDefault="00E13B27" w:rsidP="002C4A30">
      <w:pPr>
        <w:keepNext/>
        <w:rPr>
          <w:rFonts w:cs="Arial"/>
          <w:lang w:val="de-DE"/>
        </w:rPr>
      </w:pPr>
    </w:p>
    <w:p w14:paraId="4E6F9EF3" w14:textId="3285507C" w:rsidR="00E13B27" w:rsidRPr="00B02FD6" w:rsidRDefault="00E13B27" w:rsidP="002C4A30">
      <w:pPr>
        <w:keepNext/>
        <w:tabs>
          <w:tab w:val="left" w:pos="851"/>
        </w:tabs>
        <w:rPr>
          <w:rFonts w:cs="Arial"/>
          <w:bCs/>
          <w:snapToGrid w:val="0"/>
          <w:szCs w:val="24"/>
          <w:u w:val="single"/>
          <w:lang w:val="de-DE"/>
        </w:rPr>
      </w:pPr>
      <w:r w:rsidRPr="00B02FD6">
        <w:rPr>
          <w:rFonts w:cs="Arial"/>
          <w:bCs/>
          <w:snapToGrid w:val="0"/>
          <w:szCs w:val="24"/>
          <w:u w:val="single"/>
          <w:lang w:val="de-DE"/>
        </w:rPr>
        <w:t>TGP/5:</w:t>
      </w:r>
      <w:r w:rsidRPr="00B02FD6">
        <w:rPr>
          <w:rFonts w:cs="Arial"/>
          <w:bCs/>
          <w:snapToGrid w:val="0"/>
          <w:szCs w:val="24"/>
          <w:u w:val="single"/>
          <w:lang w:val="de-DE"/>
        </w:rPr>
        <w:tab/>
        <w:t>E</w:t>
      </w:r>
      <w:r w:rsidR="009D198A" w:rsidRPr="00B02FD6">
        <w:rPr>
          <w:rFonts w:cs="Arial"/>
          <w:bCs/>
          <w:snapToGrid w:val="0"/>
          <w:szCs w:val="24"/>
          <w:u w:val="single"/>
          <w:lang w:val="de-DE"/>
        </w:rPr>
        <w:t xml:space="preserve">rfahrung und Zusammenarbeit bei der </w:t>
      </w:r>
      <w:r w:rsidRPr="00B02FD6">
        <w:rPr>
          <w:rFonts w:cs="Arial"/>
          <w:bCs/>
          <w:snapToGrid w:val="0"/>
          <w:szCs w:val="24"/>
          <w:u w:val="single"/>
          <w:lang w:val="de-DE"/>
        </w:rPr>
        <w:t>DUS</w:t>
      </w:r>
      <w:r w:rsidR="000372AA" w:rsidRPr="00B02FD6">
        <w:rPr>
          <w:rFonts w:cs="Arial"/>
          <w:bCs/>
          <w:snapToGrid w:val="0"/>
          <w:szCs w:val="24"/>
          <w:u w:val="single"/>
          <w:lang w:val="de-DE"/>
        </w:rPr>
        <w:t>-Prüfung</w:t>
      </w:r>
      <w:r w:rsidRPr="00B02FD6">
        <w:rPr>
          <w:rFonts w:cs="Arial"/>
          <w:bCs/>
          <w:snapToGrid w:val="0"/>
          <w:szCs w:val="24"/>
          <w:u w:val="single"/>
          <w:lang w:val="de-DE"/>
        </w:rPr>
        <w:t xml:space="preserve"> </w:t>
      </w:r>
    </w:p>
    <w:p w14:paraId="2B31C11F" w14:textId="3CD8BC3D" w:rsidR="00E13B27" w:rsidRPr="00B02FD6" w:rsidRDefault="000372AA" w:rsidP="00AE2E38">
      <w:pPr>
        <w:keepNext/>
        <w:ind w:left="851"/>
        <w:rPr>
          <w:rFonts w:cs="Arial"/>
          <w:bCs/>
          <w:snapToGrid w:val="0"/>
          <w:szCs w:val="24"/>
          <w:u w:val="single"/>
          <w:lang w:val="de-DE"/>
        </w:rPr>
      </w:pPr>
      <w:r w:rsidRPr="00B02FD6">
        <w:rPr>
          <w:rFonts w:cs="Arial"/>
          <w:bCs/>
          <w:snapToGrid w:val="0"/>
          <w:szCs w:val="24"/>
          <w:u w:val="single"/>
          <w:lang w:val="de-DE"/>
        </w:rPr>
        <w:t xml:space="preserve">Abschnitt </w:t>
      </w:r>
      <w:r w:rsidR="00873624" w:rsidRPr="00B02FD6">
        <w:rPr>
          <w:rFonts w:cs="Arial"/>
          <w:bCs/>
          <w:snapToGrid w:val="0"/>
          <w:szCs w:val="24"/>
          <w:u w:val="single"/>
          <w:lang w:val="de-DE"/>
        </w:rPr>
        <w:t>2</w:t>
      </w:r>
      <w:r w:rsidR="00E13B27" w:rsidRPr="00B02FD6">
        <w:rPr>
          <w:rFonts w:cs="Arial"/>
          <w:bCs/>
          <w:snapToGrid w:val="0"/>
          <w:szCs w:val="24"/>
          <w:u w:val="single"/>
          <w:lang w:val="de-DE"/>
        </w:rPr>
        <w:t xml:space="preserve">:  </w:t>
      </w:r>
      <w:r w:rsidR="00AE2E38" w:rsidRPr="00AE2E38">
        <w:rPr>
          <w:rFonts w:cs="Arial"/>
          <w:bCs/>
          <w:snapToGrid w:val="0"/>
          <w:szCs w:val="24"/>
          <w:u w:val="single"/>
          <w:lang w:val="de-DE"/>
        </w:rPr>
        <w:t>UPOV-Musterformblatt für die Anmeldung einer Sorte zur Erteilung des</w:t>
      </w:r>
      <w:r w:rsidR="00AE2E38">
        <w:rPr>
          <w:rFonts w:cs="Arial"/>
          <w:bCs/>
          <w:snapToGrid w:val="0"/>
          <w:szCs w:val="24"/>
          <w:u w:val="single"/>
          <w:lang w:val="de-DE"/>
        </w:rPr>
        <w:t xml:space="preserve"> </w:t>
      </w:r>
      <w:r w:rsidR="00AE2E38" w:rsidRPr="00AE2E38">
        <w:rPr>
          <w:rFonts w:cs="Arial"/>
          <w:bCs/>
          <w:snapToGrid w:val="0"/>
          <w:szCs w:val="24"/>
          <w:u w:val="single"/>
          <w:lang w:val="de-DE"/>
        </w:rPr>
        <w:t xml:space="preserve">Sortenschutzes </w:t>
      </w:r>
      <w:r w:rsidRPr="00B02FD6">
        <w:rPr>
          <w:rFonts w:cs="Arial"/>
          <w:bCs/>
          <w:snapToGrid w:val="0"/>
          <w:szCs w:val="24"/>
          <w:u w:val="single"/>
          <w:lang w:val="de-DE"/>
        </w:rPr>
        <w:t>(</w:t>
      </w:r>
      <w:r w:rsidR="005D70CE" w:rsidRPr="00B02FD6">
        <w:rPr>
          <w:rFonts w:cs="Arial"/>
          <w:bCs/>
          <w:snapToGrid w:val="0"/>
          <w:szCs w:val="24"/>
          <w:u w:val="single"/>
          <w:lang w:val="de-DE"/>
        </w:rPr>
        <w:t>Überarbeitung</w:t>
      </w:r>
      <w:r w:rsidR="00E13B27" w:rsidRPr="00B02FD6">
        <w:rPr>
          <w:rFonts w:cs="Arial"/>
          <w:bCs/>
          <w:snapToGrid w:val="0"/>
          <w:szCs w:val="24"/>
          <w:u w:val="single"/>
          <w:lang w:val="de-DE"/>
        </w:rPr>
        <w:t>)</w:t>
      </w:r>
    </w:p>
    <w:p w14:paraId="2ECA8ADE" w14:textId="348E4015" w:rsidR="00E13B27" w:rsidRPr="00B02FD6" w:rsidRDefault="00873624" w:rsidP="002C4A30">
      <w:pPr>
        <w:keepNext/>
        <w:ind w:left="851"/>
        <w:rPr>
          <w:rFonts w:cs="Arial"/>
          <w:lang w:val="de-DE"/>
        </w:rPr>
      </w:pPr>
      <w:r w:rsidRPr="00B02FD6">
        <w:rPr>
          <w:rFonts w:cs="Arial"/>
          <w:bCs/>
          <w:snapToGrid w:val="0"/>
          <w:szCs w:val="24"/>
          <w:u w:val="single"/>
          <w:lang w:val="de-DE"/>
        </w:rPr>
        <w:t>(</w:t>
      </w:r>
      <w:r w:rsidR="005D70CE" w:rsidRPr="00B02FD6">
        <w:rPr>
          <w:rFonts w:cs="Arial"/>
          <w:bCs/>
          <w:snapToGrid w:val="0"/>
          <w:szCs w:val="24"/>
          <w:u w:val="single"/>
          <w:lang w:val="de-DE"/>
        </w:rPr>
        <w:t>Dokument</w:t>
      </w:r>
      <w:r w:rsidRPr="00B02FD6">
        <w:rPr>
          <w:rFonts w:cs="Arial"/>
          <w:bCs/>
          <w:snapToGrid w:val="0"/>
          <w:szCs w:val="24"/>
          <w:u w:val="single"/>
          <w:lang w:val="de-DE"/>
        </w:rPr>
        <w:t xml:space="preserve"> TGP/5: </w:t>
      </w:r>
      <w:r w:rsidR="000372AA" w:rsidRPr="00B02FD6">
        <w:rPr>
          <w:rFonts w:cs="Arial"/>
          <w:bCs/>
          <w:snapToGrid w:val="0"/>
          <w:szCs w:val="24"/>
          <w:u w:val="single"/>
          <w:lang w:val="de-DE"/>
        </w:rPr>
        <w:t xml:space="preserve">Abschnitt </w:t>
      </w:r>
      <w:r w:rsidRPr="00B02FD6">
        <w:rPr>
          <w:rFonts w:cs="Arial"/>
          <w:bCs/>
          <w:snapToGrid w:val="0"/>
          <w:szCs w:val="24"/>
          <w:u w:val="single"/>
          <w:lang w:val="de-DE"/>
        </w:rPr>
        <w:t>2/4</w:t>
      </w:r>
      <w:r w:rsidR="00E13B27" w:rsidRPr="00B02FD6">
        <w:rPr>
          <w:rFonts w:cs="Arial"/>
          <w:bCs/>
          <w:snapToGrid w:val="0"/>
          <w:szCs w:val="24"/>
          <w:u w:val="single"/>
          <w:lang w:val="de-DE"/>
        </w:rPr>
        <w:t xml:space="preserve"> Draft 1)</w:t>
      </w:r>
      <w:r w:rsidR="00E13B27" w:rsidRPr="00B02FD6">
        <w:rPr>
          <w:rFonts w:cs="Arial"/>
          <w:lang w:val="de-DE"/>
        </w:rPr>
        <w:t xml:space="preserve"> </w:t>
      </w:r>
    </w:p>
    <w:p w14:paraId="2B3E40DD" w14:textId="77777777" w:rsidR="00E13B27" w:rsidRPr="00B02FD6" w:rsidRDefault="00E13B27" w:rsidP="002C4A30">
      <w:pPr>
        <w:keepNext/>
        <w:jc w:val="left"/>
        <w:rPr>
          <w:rFonts w:cs="Arial"/>
          <w:u w:val="single"/>
          <w:lang w:val="de-DE"/>
        </w:rPr>
      </w:pPr>
    </w:p>
    <w:p w14:paraId="0E4B2C70" w14:textId="334AA3FF" w:rsidR="00F23CA4" w:rsidRPr="00B02FD6" w:rsidRDefault="00E13B27" w:rsidP="002C4A30">
      <w:pPr>
        <w:keepLines/>
        <w:rPr>
          <w:rFonts w:cs="Arial"/>
          <w:spacing w:val="-2"/>
          <w:lang w:val="de-DE"/>
        </w:rPr>
      </w:pPr>
      <w:r w:rsidRPr="00B02FD6">
        <w:rPr>
          <w:rFonts w:cs="Arial"/>
          <w:spacing w:val="-2"/>
          <w:lang w:val="de-DE"/>
        </w:rPr>
        <w:fldChar w:fldCharType="begin"/>
      </w:r>
      <w:r w:rsidRPr="00B02FD6">
        <w:rPr>
          <w:rFonts w:cs="Arial"/>
          <w:spacing w:val="-2"/>
          <w:lang w:val="de-DE"/>
        </w:rPr>
        <w:instrText xml:space="preserve"> AUTONUM  </w:instrText>
      </w:r>
      <w:r w:rsidRPr="00B02FD6">
        <w:rPr>
          <w:rFonts w:cs="Arial"/>
          <w:spacing w:val="-2"/>
          <w:lang w:val="de-DE"/>
        </w:rPr>
        <w:fldChar w:fldCharType="end"/>
      </w:r>
      <w:r w:rsidR="008C010E" w:rsidRPr="00B02FD6">
        <w:rPr>
          <w:rFonts w:cs="Arial"/>
          <w:spacing w:val="-2"/>
          <w:lang w:val="de-DE"/>
        </w:rPr>
        <w:tab/>
      </w:r>
      <w:r w:rsidR="00A96FC6" w:rsidRPr="00B02FD6">
        <w:rPr>
          <w:rFonts w:cs="Arial"/>
          <w:spacing w:val="-2"/>
          <w:lang w:val="de-DE"/>
        </w:rPr>
        <w:t>Der CAJ billigte auf seiner siebenundsiebzigsten Tagung am 25. Oktober 2020 im Verfahren auf dem Schriftweg die Überarbeitung</w:t>
      </w:r>
      <w:r w:rsidR="00A96FC6" w:rsidRPr="00B02FD6">
        <w:rPr>
          <w:rFonts w:cs="Arial"/>
          <w:lang w:val="de-DE"/>
        </w:rPr>
        <w:t xml:space="preserve"> von Dokument</w:t>
      </w:r>
      <w:r w:rsidR="00A96FC6" w:rsidRPr="00B02FD6">
        <w:rPr>
          <w:rFonts w:cs="Arial"/>
          <w:spacing w:val="-2"/>
          <w:lang w:val="de-DE"/>
        </w:rPr>
        <w:t xml:space="preserve"> </w:t>
      </w:r>
      <w:r w:rsidRPr="00B02FD6">
        <w:rPr>
          <w:rFonts w:cs="Arial"/>
          <w:lang w:val="de-DE"/>
        </w:rPr>
        <w:t xml:space="preserve">TGP/5 </w:t>
      </w:r>
      <w:r w:rsidR="00A96FC6" w:rsidRPr="00B02FD6">
        <w:rPr>
          <w:rFonts w:cs="Arial"/>
          <w:lang w:val="de-DE"/>
        </w:rPr>
        <w:t>„Erfahrung und Zusammenarbeit bei der DUS-Prüfung“, Abschnitt 2 „</w:t>
      </w:r>
      <w:r w:rsidR="00A96FC6" w:rsidRPr="00B02FD6">
        <w:rPr>
          <w:rFonts w:cs="Arial"/>
          <w:bCs/>
          <w:snapToGrid w:val="0"/>
          <w:szCs w:val="24"/>
          <w:lang w:val="de-DE"/>
        </w:rPr>
        <w:t>UPOV-Musterformblatt für die Anmeldung einer Sorte zur Erteilung des Sortenschutzes“ durch Hinzufügung von Verweisen auf</w:t>
      </w:r>
      <w:r w:rsidR="008C010E" w:rsidRPr="00B02FD6">
        <w:rPr>
          <w:rFonts w:cs="Arial"/>
          <w:lang w:val="de-DE"/>
        </w:rPr>
        <w:t xml:space="preserve"> UPOV PRISMA</w:t>
      </w:r>
      <w:r w:rsidR="00F23CA4" w:rsidRPr="00B02FD6">
        <w:rPr>
          <w:rFonts w:cs="Arial"/>
          <w:lang w:val="de-DE"/>
        </w:rPr>
        <w:t xml:space="preserve"> </w:t>
      </w:r>
      <w:r w:rsidR="002C4A30" w:rsidRPr="00B02FD6">
        <w:rPr>
          <w:rFonts w:cs="Arial"/>
          <w:spacing w:val="-2"/>
          <w:lang w:val="de-DE"/>
        </w:rPr>
        <w:t>(s</w:t>
      </w:r>
      <w:r w:rsidR="00A96FC6" w:rsidRPr="00B02FD6">
        <w:rPr>
          <w:rFonts w:cs="Arial"/>
          <w:spacing w:val="-2"/>
          <w:lang w:val="de-DE"/>
        </w:rPr>
        <w:t xml:space="preserve">iehe </w:t>
      </w:r>
      <w:r w:rsidR="005D70CE" w:rsidRPr="00B02FD6">
        <w:rPr>
          <w:rFonts w:cs="Arial"/>
          <w:spacing w:val="-2"/>
          <w:lang w:val="de-DE"/>
        </w:rPr>
        <w:t>Dokument</w:t>
      </w:r>
      <w:r w:rsidR="002C4A30" w:rsidRPr="00B02FD6">
        <w:rPr>
          <w:rFonts w:cs="Arial"/>
          <w:spacing w:val="-2"/>
          <w:lang w:val="de-DE"/>
        </w:rPr>
        <w:t> </w:t>
      </w:r>
      <w:r w:rsidR="00A96FC6" w:rsidRPr="00B02FD6">
        <w:rPr>
          <w:rFonts w:cs="Arial"/>
          <w:spacing w:val="-2"/>
          <w:lang w:val="de-DE"/>
        </w:rPr>
        <w:t xml:space="preserve">CAJ/77/3 Rev. „Ausarbeitung von Anleitungen und Informationsmaterial“, Absätze 57 und 59, sowie </w:t>
      </w:r>
      <w:r w:rsidR="00F23CA4" w:rsidRPr="00B02FD6">
        <w:rPr>
          <w:rFonts w:cs="Arial"/>
          <w:spacing w:val="-2"/>
          <w:lang w:val="de-DE"/>
        </w:rPr>
        <w:t xml:space="preserve">CAJ/77/9 </w:t>
      </w:r>
      <w:r w:rsidR="00F675FD" w:rsidRPr="00B02FD6">
        <w:rPr>
          <w:rFonts w:cs="Arial"/>
          <w:spacing w:val="-2"/>
          <w:lang w:val="de-DE"/>
        </w:rPr>
        <w:t>„</w:t>
      </w:r>
      <w:r w:rsidR="00F675FD" w:rsidRPr="00B02FD6">
        <w:rPr>
          <w:rFonts w:cs="Arial"/>
          <w:lang w:val="de-DE"/>
        </w:rPr>
        <w:t xml:space="preserve">Ergebnis der Prüfung von Dokumenten auf dem Schriftweg”, Absatz </w:t>
      </w:r>
      <w:r w:rsidR="00F23CA4" w:rsidRPr="00B02FD6">
        <w:rPr>
          <w:rFonts w:cs="Arial"/>
          <w:spacing w:val="-2"/>
          <w:lang w:val="de-DE"/>
        </w:rPr>
        <w:t xml:space="preserve">28). </w:t>
      </w:r>
    </w:p>
    <w:p w14:paraId="74F48978" w14:textId="77777777" w:rsidR="00F23CA4" w:rsidRPr="00B02FD6" w:rsidRDefault="00F23CA4" w:rsidP="00F23CA4">
      <w:pPr>
        <w:rPr>
          <w:rFonts w:cs="Arial"/>
          <w:lang w:val="de-DE"/>
        </w:rPr>
      </w:pPr>
    </w:p>
    <w:p w14:paraId="644AB70E" w14:textId="47C5247D" w:rsidR="00343299" w:rsidRPr="00B02FD6" w:rsidRDefault="00343299" w:rsidP="00343299">
      <w:pPr>
        <w:rPr>
          <w:rFonts w:cs="Arial"/>
          <w:spacing w:val="2"/>
          <w:lang w:val="de-DE" w:eastAsia="ja-JP"/>
        </w:rPr>
      </w:pPr>
      <w:r w:rsidRPr="00B02FD6">
        <w:rPr>
          <w:rFonts w:cs="Arial"/>
          <w:spacing w:val="2"/>
          <w:lang w:val="de-DE"/>
        </w:rPr>
        <w:fldChar w:fldCharType="begin"/>
      </w:r>
      <w:r w:rsidRPr="00B02FD6">
        <w:rPr>
          <w:rFonts w:cs="Arial"/>
          <w:spacing w:val="2"/>
          <w:lang w:val="de-DE"/>
        </w:rPr>
        <w:instrText xml:space="preserve"> AUTONUM  </w:instrText>
      </w:r>
      <w:r w:rsidRPr="00B02FD6">
        <w:rPr>
          <w:rFonts w:cs="Arial"/>
          <w:spacing w:val="2"/>
          <w:lang w:val="de-DE"/>
        </w:rPr>
        <w:fldChar w:fldCharType="end"/>
      </w:r>
      <w:r w:rsidRPr="00B02FD6">
        <w:rPr>
          <w:rFonts w:cs="Arial"/>
          <w:spacing w:val="2"/>
          <w:lang w:val="de-DE"/>
        </w:rPr>
        <w:tab/>
      </w:r>
      <w:r w:rsidR="00F675FD" w:rsidRPr="00B02FD6">
        <w:rPr>
          <w:rFonts w:cs="Arial"/>
          <w:spacing w:val="2"/>
          <w:lang w:val="de-DE"/>
        </w:rPr>
        <w:t xml:space="preserve">Auf obiger Grundlage wird der Rat ersucht, </w:t>
      </w:r>
      <w:r w:rsidR="00C82E05" w:rsidRPr="00B02FD6">
        <w:rPr>
          <w:rFonts w:cs="Arial"/>
          <w:spacing w:val="2"/>
          <w:lang w:val="de-DE"/>
        </w:rPr>
        <w:t>die</w:t>
      </w:r>
      <w:r w:rsidRPr="00B02FD6">
        <w:rPr>
          <w:rFonts w:cs="Arial"/>
          <w:spacing w:val="2"/>
          <w:lang w:val="de-DE" w:eastAsia="ja-JP"/>
        </w:rPr>
        <w:t xml:space="preserve"> </w:t>
      </w:r>
      <w:r w:rsidR="005D70CE" w:rsidRPr="00B02FD6">
        <w:rPr>
          <w:rFonts w:cs="Arial"/>
          <w:spacing w:val="2"/>
          <w:lang w:val="de-DE" w:eastAsia="ja-JP"/>
        </w:rPr>
        <w:t>Überarbeitung</w:t>
      </w:r>
      <w:r w:rsidRPr="00B02FD6">
        <w:rPr>
          <w:rFonts w:cs="Arial"/>
          <w:spacing w:val="2"/>
          <w:lang w:val="de-DE" w:eastAsia="ja-JP"/>
        </w:rPr>
        <w:t xml:space="preserve"> </w:t>
      </w:r>
      <w:r w:rsidR="00C82E05" w:rsidRPr="00B02FD6">
        <w:rPr>
          <w:rFonts w:cs="Arial"/>
          <w:spacing w:val="2"/>
          <w:lang w:val="de-DE" w:eastAsia="ja-JP"/>
        </w:rPr>
        <w:t>von</w:t>
      </w:r>
      <w:r w:rsidRPr="00B02FD6">
        <w:rPr>
          <w:rFonts w:cs="Arial"/>
          <w:spacing w:val="2"/>
          <w:lang w:val="de-DE" w:eastAsia="ja-JP"/>
        </w:rPr>
        <w:t xml:space="preserve"> </w:t>
      </w:r>
      <w:r w:rsidR="005D70CE" w:rsidRPr="00B02FD6">
        <w:rPr>
          <w:rFonts w:cs="Arial"/>
          <w:spacing w:val="2"/>
          <w:lang w:val="de-DE" w:eastAsia="ja-JP"/>
        </w:rPr>
        <w:t>Dokument</w:t>
      </w:r>
      <w:r w:rsidRPr="00B02FD6">
        <w:rPr>
          <w:rFonts w:cs="Arial"/>
          <w:spacing w:val="2"/>
          <w:lang w:val="de-DE" w:eastAsia="ja-JP"/>
        </w:rPr>
        <w:t xml:space="preserve"> TGP/5</w:t>
      </w:r>
      <w:r w:rsidR="00C82E05" w:rsidRPr="00B02FD6">
        <w:rPr>
          <w:rFonts w:cs="Arial"/>
          <w:spacing w:val="2"/>
          <w:lang w:val="de-DE" w:eastAsia="ja-JP"/>
        </w:rPr>
        <w:t xml:space="preserve"> „Erfahrung und Zusammenarbeit bei der</w:t>
      </w:r>
      <w:r w:rsidRPr="00B02FD6">
        <w:rPr>
          <w:rFonts w:cs="Arial"/>
          <w:spacing w:val="2"/>
          <w:lang w:val="de-DE" w:eastAsia="ja-JP"/>
        </w:rPr>
        <w:t xml:space="preserve"> DUS</w:t>
      </w:r>
      <w:r w:rsidR="00C82E05" w:rsidRPr="00B02FD6">
        <w:rPr>
          <w:rFonts w:cs="Arial"/>
          <w:spacing w:val="2"/>
          <w:lang w:val="de-DE" w:eastAsia="ja-JP"/>
        </w:rPr>
        <w:t>-Prüfung“, Abschnitt 2 „UPOV-Musterformblatt für die Anmeldung einer Sorte zur Erteilung des Sortenschutzes“, auf der Grundlage der vorgeschlagenen Änderungen in</w:t>
      </w:r>
      <w:r w:rsidRPr="00B02FD6">
        <w:rPr>
          <w:rFonts w:cs="Arial"/>
          <w:spacing w:val="2"/>
          <w:lang w:val="de-DE" w:eastAsia="ja-JP"/>
        </w:rPr>
        <w:t xml:space="preserve"> </w:t>
      </w:r>
      <w:r w:rsidR="005D70CE" w:rsidRPr="00B02FD6">
        <w:rPr>
          <w:rFonts w:cs="Arial"/>
          <w:spacing w:val="2"/>
          <w:lang w:val="de-DE" w:eastAsia="ja-JP"/>
        </w:rPr>
        <w:t>Dokument</w:t>
      </w:r>
      <w:r w:rsidR="00C82E05" w:rsidRPr="00B02FD6">
        <w:rPr>
          <w:rFonts w:cs="Arial"/>
          <w:spacing w:val="2"/>
          <w:lang w:val="de-DE" w:eastAsia="ja-JP"/>
        </w:rPr>
        <w:t xml:space="preserve"> TGP/5 Abschnitt 2 anzunehmen, wie sie in Dokument TGP/5 Abschnitt 2/4 </w:t>
      </w:r>
      <w:r w:rsidR="00CA3063" w:rsidRPr="00B02FD6">
        <w:rPr>
          <w:rFonts w:cs="Arial"/>
          <w:spacing w:val="2"/>
          <w:lang w:val="de-DE" w:eastAsia="ja-JP"/>
        </w:rPr>
        <w:t>Draft 1</w:t>
      </w:r>
      <w:r w:rsidR="00C82E05" w:rsidRPr="00B02FD6">
        <w:rPr>
          <w:rFonts w:cs="Arial"/>
          <w:spacing w:val="2"/>
          <w:lang w:val="de-DE" w:eastAsia="ja-JP"/>
        </w:rPr>
        <w:t xml:space="preserve"> </w:t>
      </w:r>
      <w:r w:rsidR="002026B4" w:rsidRPr="00B02FD6">
        <w:rPr>
          <w:rFonts w:cs="Arial"/>
          <w:spacing w:val="2"/>
          <w:lang w:val="de-DE" w:eastAsia="ja-JP"/>
        </w:rPr>
        <w:t>dargelegt sind</w:t>
      </w:r>
      <w:r w:rsidRPr="00B02FD6">
        <w:rPr>
          <w:rFonts w:cs="Arial"/>
          <w:spacing w:val="2"/>
          <w:lang w:val="de-DE" w:eastAsia="ja-JP"/>
        </w:rPr>
        <w:t>.</w:t>
      </w:r>
    </w:p>
    <w:p w14:paraId="215D74AC" w14:textId="77777777" w:rsidR="00E13B27" w:rsidRPr="00B02FD6" w:rsidRDefault="00E13B27" w:rsidP="00E13B27">
      <w:pPr>
        <w:rPr>
          <w:rFonts w:cs="Arial"/>
          <w:highlight w:val="yellow"/>
          <w:lang w:val="de-DE"/>
        </w:rPr>
      </w:pPr>
    </w:p>
    <w:p w14:paraId="1951A322" w14:textId="52C932EC" w:rsidR="00F36835" w:rsidRPr="00B02FD6" w:rsidRDefault="00E13B27" w:rsidP="00CA3063">
      <w:pPr>
        <w:tabs>
          <w:tab w:val="left" w:pos="5387"/>
          <w:tab w:val="left" w:pos="5954"/>
        </w:tabs>
        <w:ind w:left="4820"/>
        <w:rPr>
          <w:rFonts w:cs="Arial"/>
          <w:i/>
          <w:spacing w:val="-4"/>
          <w:lang w:val="de-DE"/>
        </w:rPr>
      </w:pPr>
      <w:r w:rsidRPr="00B02FD6">
        <w:rPr>
          <w:rFonts w:cs="Arial"/>
          <w:i/>
          <w:spacing w:val="-4"/>
          <w:lang w:val="de-DE"/>
        </w:rPr>
        <w:fldChar w:fldCharType="begin"/>
      </w:r>
      <w:r w:rsidRPr="00B02FD6">
        <w:rPr>
          <w:rFonts w:cs="Arial"/>
          <w:i/>
          <w:spacing w:val="-4"/>
          <w:lang w:val="de-DE"/>
        </w:rPr>
        <w:instrText xml:space="preserve"> AUTONUM  </w:instrText>
      </w:r>
      <w:r w:rsidRPr="00B02FD6">
        <w:rPr>
          <w:rFonts w:cs="Arial"/>
          <w:i/>
          <w:spacing w:val="-4"/>
          <w:lang w:val="de-DE"/>
        </w:rPr>
        <w:fldChar w:fldCharType="end"/>
      </w:r>
      <w:r w:rsidRPr="00B02FD6">
        <w:rPr>
          <w:rFonts w:cs="Arial"/>
          <w:i/>
          <w:spacing w:val="-4"/>
          <w:lang w:val="de-DE"/>
        </w:rPr>
        <w:tab/>
      </w:r>
      <w:r w:rsidR="001B4363" w:rsidRPr="00B02FD6">
        <w:rPr>
          <w:rFonts w:cs="Arial"/>
          <w:i/>
          <w:spacing w:val="-4"/>
          <w:lang w:val="de-DE"/>
        </w:rPr>
        <w:t xml:space="preserve">Der Rat wird ersucht, die </w:t>
      </w:r>
      <w:r w:rsidR="005D70CE" w:rsidRPr="00B02FD6">
        <w:rPr>
          <w:rFonts w:cs="Arial"/>
          <w:i/>
          <w:spacing w:val="-4"/>
          <w:lang w:val="de-DE"/>
        </w:rPr>
        <w:t>Überarbeitung</w:t>
      </w:r>
      <w:r w:rsidRPr="00B02FD6">
        <w:rPr>
          <w:rFonts w:cs="Arial"/>
          <w:i/>
          <w:spacing w:val="-4"/>
          <w:lang w:val="de-DE"/>
        </w:rPr>
        <w:t xml:space="preserve"> </w:t>
      </w:r>
      <w:r w:rsidR="001B4363" w:rsidRPr="00B02FD6">
        <w:rPr>
          <w:rFonts w:cs="Arial"/>
          <w:i/>
          <w:spacing w:val="-4"/>
          <w:lang w:val="de-DE"/>
        </w:rPr>
        <w:t>von</w:t>
      </w:r>
      <w:r w:rsidRPr="00B02FD6">
        <w:rPr>
          <w:rFonts w:cs="Arial"/>
          <w:i/>
          <w:spacing w:val="-4"/>
          <w:lang w:val="de-DE"/>
        </w:rPr>
        <w:t xml:space="preserve"> </w:t>
      </w:r>
      <w:r w:rsidR="005D70CE" w:rsidRPr="00B02FD6">
        <w:rPr>
          <w:rFonts w:cs="Arial"/>
          <w:i/>
          <w:spacing w:val="-4"/>
          <w:lang w:val="de-DE"/>
        </w:rPr>
        <w:t>Dokument</w:t>
      </w:r>
      <w:r w:rsidR="001B4363" w:rsidRPr="00B02FD6">
        <w:rPr>
          <w:rFonts w:cs="Arial"/>
          <w:i/>
          <w:spacing w:val="-4"/>
          <w:lang w:val="de-DE"/>
        </w:rPr>
        <w:t xml:space="preserve"> TGP/5 „</w:t>
      </w:r>
      <w:r w:rsidR="00343299" w:rsidRPr="00B02FD6">
        <w:rPr>
          <w:rFonts w:cs="Arial"/>
          <w:i/>
          <w:spacing w:val="-4"/>
          <w:lang w:val="de-DE"/>
        </w:rPr>
        <w:t>E</w:t>
      </w:r>
      <w:r w:rsidR="001B4363" w:rsidRPr="00B02FD6">
        <w:rPr>
          <w:rFonts w:cs="Arial"/>
          <w:i/>
          <w:spacing w:val="-4"/>
          <w:lang w:val="de-DE"/>
        </w:rPr>
        <w:t xml:space="preserve">rfahrung und Zusammenarbeit bei der </w:t>
      </w:r>
      <w:r w:rsidR="00343299" w:rsidRPr="00B02FD6">
        <w:rPr>
          <w:rFonts w:cs="Arial"/>
          <w:i/>
          <w:spacing w:val="-4"/>
          <w:lang w:val="de-DE"/>
        </w:rPr>
        <w:t>DUS</w:t>
      </w:r>
      <w:r w:rsidR="001B4363" w:rsidRPr="00B02FD6">
        <w:rPr>
          <w:rFonts w:cs="Arial"/>
          <w:i/>
          <w:spacing w:val="-4"/>
          <w:lang w:val="de-DE"/>
        </w:rPr>
        <w:t>-Prüfung“</w:t>
      </w:r>
      <w:r w:rsidR="00343299" w:rsidRPr="00B02FD6">
        <w:rPr>
          <w:rFonts w:cs="Arial"/>
          <w:i/>
          <w:spacing w:val="-4"/>
          <w:lang w:val="de-DE"/>
        </w:rPr>
        <w:t xml:space="preserve">, </w:t>
      </w:r>
      <w:r w:rsidR="001B4363" w:rsidRPr="00B02FD6">
        <w:rPr>
          <w:rFonts w:cs="Arial"/>
          <w:i/>
          <w:spacing w:val="-4"/>
          <w:lang w:val="de-DE"/>
        </w:rPr>
        <w:t xml:space="preserve">Abschnitt 2 </w:t>
      </w:r>
      <w:r w:rsidR="001B4363" w:rsidRPr="00B02FD6">
        <w:rPr>
          <w:rFonts w:cs="Arial"/>
          <w:i/>
          <w:spacing w:val="2"/>
          <w:lang w:val="de-DE" w:eastAsia="ja-JP"/>
        </w:rPr>
        <w:t>„UPOV-Musterformblatt für die Anmeldung einer Sorte zur Erteilung des Sortenschutzes“,</w:t>
      </w:r>
      <w:r w:rsidR="000F4711" w:rsidRPr="00B02FD6">
        <w:rPr>
          <w:rFonts w:cs="Arial"/>
          <w:i/>
          <w:spacing w:val="2"/>
          <w:lang w:val="de-DE" w:eastAsia="ja-JP"/>
        </w:rPr>
        <w:t xml:space="preserve"> </w:t>
      </w:r>
      <w:r w:rsidR="001B4363" w:rsidRPr="00B02FD6">
        <w:rPr>
          <w:rFonts w:cs="Arial"/>
          <w:i/>
          <w:spacing w:val="2"/>
          <w:lang w:val="de-DE" w:eastAsia="ja-JP"/>
        </w:rPr>
        <w:t>auf der Grundlage der vorgeschlagenen Änderungen in Dokument TGP/5 Abschnitt 2 anzunehmen, wie sie in Dokument TGP/5 Abschnitt 2/4 Draft 1 dargelegt sind</w:t>
      </w:r>
      <w:r w:rsidR="000F4711" w:rsidRPr="00B02FD6">
        <w:rPr>
          <w:rFonts w:cs="Arial"/>
          <w:i/>
          <w:spacing w:val="2"/>
          <w:lang w:val="de-DE" w:eastAsia="ja-JP"/>
        </w:rPr>
        <w:t xml:space="preserve">, </w:t>
      </w:r>
      <w:r w:rsidR="001B4363" w:rsidRPr="00B02FD6">
        <w:rPr>
          <w:rFonts w:cs="Arial"/>
          <w:i/>
          <w:spacing w:val="-4"/>
          <w:lang w:val="de-DE"/>
        </w:rPr>
        <w:t xml:space="preserve"> </w:t>
      </w:r>
    </w:p>
    <w:p w14:paraId="6BEC0F1D" w14:textId="503D2C83" w:rsidR="004A4CFF" w:rsidRPr="00B02FD6" w:rsidRDefault="004A4CFF" w:rsidP="00E13B27">
      <w:pPr>
        <w:jc w:val="left"/>
        <w:rPr>
          <w:rFonts w:cs="Arial"/>
          <w:bCs/>
          <w:snapToGrid w:val="0"/>
          <w:szCs w:val="24"/>
          <w:u w:val="single"/>
          <w:lang w:val="de-DE"/>
        </w:rPr>
      </w:pPr>
    </w:p>
    <w:p w14:paraId="5A0CBB7A" w14:textId="77777777" w:rsidR="009A46C3" w:rsidRPr="00B02FD6" w:rsidRDefault="009A46C3" w:rsidP="00E13B27">
      <w:pPr>
        <w:jc w:val="left"/>
        <w:rPr>
          <w:rFonts w:cs="Arial"/>
          <w:bCs/>
          <w:snapToGrid w:val="0"/>
          <w:szCs w:val="24"/>
          <w:u w:val="single"/>
          <w:lang w:val="de-DE"/>
        </w:rPr>
      </w:pPr>
    </w:p>
    <w:p w14:paraId="35811F8C" w14:textId="601F7972" w:rsidR="00E13B27" w:rsidRPr="00B02FD6" w:rsidRDefault="00B83A81" w:rsidP="00B83A81">
      <w:pPr>
        <w:jc w:val="left"/>
        <w:rPr>
          <w:rFonts w:cs="Arial"/>
          <w:bCs/>
          <w:snapToGrid w:val="0"/>
          <w:szCs w:val="24"/>
          <w:u w:val="single"/>
          <w:lang w:val="de-DE"/>
        </w:rPr>
      </w:pPr>
      <w:r w:rsidRPr="00B02FD6">
        <w:rPr>
          <w:rFonts w:cs="Arial"/>
          <w:bCs/>
          <w:snapToGrid w:val="0"/>
          <w:szCs w:val="24"/>
          <w:u w:val="single"/>
          <w:lang w:val="de-DE"/>
        </w:rPr>
        <w:t xml:space="preserve">TGP/0: Liste der TGP-Dokumente und Datum der jüngsten </w:t>
      </w:r>
      <w:r w:rsidR="00776AB6" w:rsidRPr="00776AB6">
        <w:rPr>
          <w:rFonts w:cs="Arial"/>
          <w:bCs/>
          <w:snapToGrid w:val="0"/>
          <w:szCs w:val="24"/>
          <w:u w:val="single"/>
          <w:lang w:val="de-DE"/>
        </w:rPr>
        <w:t xml:space="preserve">Ausgabe </w:t>
      </w:r>
      <w:r w:rsidRPr="00B02FD6">
        <w:rPr>
          <w:rFonts w:cs="Arial"/>
          <w:bCs/>
          <w:snapToGrid w:val="0"/>
          <w:szCs w:val="24"/>
          <w:u w:val="single"/>
          <w:lang w:val="de-DE"/>
        </w:rPr>
        <w:t>(Üb</w:t>
      </w:r>
      <w:r w:rsidR="002678D1">
        <w:rPr>
          <w:rFonts w:cs="Arial"/>
          <w:bCs/>
          <w:snapToGrid w:val="0"/>
          <w:szCs w:val="24"/>
          <w:u w:val="single"/>
          <w:lang w:val="de-DE"/>
        </w:rPr>
        <w:t>erarbeitung) (Dokument TGP/0/13 </w:t>
      </w:r>
      <w:r w:rsidRPr="00B02FD6">
        <w:rPr>
          <w:rFonts w:cs="Arial"/>
          <w:bCs/>
          <w:snapToGrid w:val="0"/>
          <w:szCs w:val="24"/>
          <w:u w:val="single"/>
          <w:lang w:val="de-DE"/>
        </w:rPr>
        <w:t>Draft 1)</w:t>
      </w:r>
      <w:r w:rsidRPr="00B02FD6">
        <w:rPr>
          <w:rFonts w:cs="Arial"/>
          <w:bCs/>
          <w:snapToGrid w:val="0"/>
          <w:szCs w:val="24"/>
          <w:lang w:val="de-DE"/>
        </w:rPr>
        <w:t xml:space="preserve">  </w:t>
      </w:r>
    </w:p>
    <w:p w14:paraId="35A40ABD" w14:textId="77777777" w:rsidR="00E13B27" w:rsidRPr="00B02FD6" w:rsidRDefault="00E13B27" w:rsidP="00E13B27">
      <w:pPr>
        <w:keepNext/>
        <w:rPr>
          <w:rFonts w:cs="Arial"/>
          <w:lang w:val="de-DE"/>
        </w:rPr>
      </w:pPr>
    </w:p>
    <w:p w14:paraId="713CB612" w14:textId="097183A4" w:rsidR="00E13B27" w:rsidRPr="00B02FD6" w:rsidRDefault="00E13B27" w:rsidP="00E13B27">
      <w:pPr>
        <w:keepNext/>
        <w:rPr>
          <w:rFonts w:cs="Arial"/>
          <w:lang w:val="de-DE"/>
        </w:rPr>
      </w:pPr>
      <w:r w:rsidRPr="00B02FD6">
        <w:rPr>
          <w:rFonts w:cs="Arial"/>
          <w:lang w:val="de-DE"/>
        </w:rPr>
        <w:fldChar w:fldCharType="begin"/>
      </w:r>
      <w:r w:rsidRPr="00B02FD6">
        <w:rPr>
          <w:rFonts w:cs="Arial"/>
          <w:lang w:val="de-DE"/>
        </w:rPr>
        <w:instrText xml:space="preserve"> AUTONUM  </w:instrText>
      </w:r>
      <w:r w:rsidRPr="00B02FD6">
        <w:rPr>
          <w:rFonts w:cs="Arial"/>
          <w:lang w:val="de-DE"/>
        </w:rPr>
        <w:fldChar w:fldCharType="end"/>
      </w:r>
      <w:r w:rsidRPr="00B02FD6">
        <w:rPr>
          <w:rFonts w:cs="Arial"/>
          <w:lang w:val="de-DE"/>
        </w:rPr>
        <w:tab/>
      </w:r>
      <w:r w:rsidR="00B83A81" w:rsidRPr="00B02FD6">
        <w:rPr>
          <w:rFonts w:cs="Arial"/>
          <w:lang w:val="de-DE"/>
        </w:rPr>
        <w:t xml:space="preserve">In Verbindung mit der Annahme des überarbeiteten TGP-Dokuments durch den Rat im Jahr 2021 wird vorgeschlagen, eine Überarbeitung von Dokument TGP/0 „Liste der TGP-Dokumente und Datum der jüngsten </w:t>
      </w:r>
      <w:r w:rsidR="002678D1" w:rsidRPr="002678D1">
        <w:rPr>
          <w:rFonts w:cs="Arial"/>
          <w:lang w:val="de-DE"/>
        </w:rPr>
        <w:t>Ausgabe</w:t>
      </w:r>
      <w:r w:rsidR="00B83A81" w:rsidRPr="00B02FD6">
        <w:rPr>
          <w:rFonts w:cs="Arial"/>
          <w:lang w:val="de-DE"/>
        </w:rPr>
        <w:t>“ (Dokument TGP/0/12) auf der Grundlage von Dokument T</w:t>
      </w:r>
      <w:r w:rsidR="002678D1">
        <w:rPr>
          <w:rFonts w:cs="Arial"/>
          <w:lang w:val="de-DE"/>
        </w:rPr>
        <w:t xml:space="preserve">GP/0/13 Draft 1 anzunehmen. </w:t>
      </w:r>
    </w:p>
    <w:p w14:paraId="4121C055" w14:textId="77777777" w:rsidR="00E13B27" w:rsidRPr="00B02FD6" w:rsidRDefault="00E13B27" w:rsidP="00E13B27">
      <w:pPr>
        <w:rPr>
          <w:rFonts w:cs="Arial"/>
          <w:lang w:val="de-DE"/>
        </w:rPr>
      </w:pPr>
    </w:p>
    <w:p w14:paraId="46DC5704" w14:textId="55069EA2" w:rsidR="00E13B27" w:rsidRPr="00B02FD6" w:rsidRDefault="00E13B27" w:rsidP="00E13B27">
      <w:pPr>
        <w:tabs>
          <w:tab w:val="left" w:pos="5387"/>
          <w:tab w:val="left" w:pos="5954"/>
        </w:tabs>
        <w:ind w:left="4820"/>
        <w:rPr>
          <w:rFonts w:cs="Arial"/>
          <w:lang w:val="de-DE"/>
        </w:rPr>
      </w:pPr>
      <w:r w:rsidRPr="00B02FD6">
        <w:rPr>
          <w:rFonts w:cs="Arial"/>
          <w:i/>
          <w:lang w:val="de-DE"/>
        </w:rPr>
        <w:fldChar w:fldCharType="begin"/>
      </w:r>
      <w:r w:rsidRPr="00B02FD6">
        <w:rPr>
          <w:rFonts w:cs="Arial"/>
          <w:i/>
          <w:lang w:val="de-DE"/>
        </w:rPr>
        <w:instrText xml:space="preserve"> AUTONUM  </w:instrText>
      </w:r>
      <w:r w:rsidRPr="00B02FD6">
        <w:rPr>
          <w:rFonts w:cs="Arial"/>
          <w:i/>
          <w:lang w:val="de-DE"/>
        </w:rPr>
        <w:fldChar w:fldCharType="end"/>
      </w:r>
      <w:r w:rsidRPr="00B02FD6">
        <w:rPr>
          <w:rFonts w:cs="Arial"/>
          <w:i/>
          <w:lang w:val="de-DE"/>
        </w:rPr>
        <w:tab/>
      </w:r>
      <w:r w:rsidR="00B83A81" w:rsidRPr="00B02FD6">
        <w:rPr>
          <w:rFonts w:cs="Arial"/>
          <w:i/>
          <w:lang w:val="de-DE"/>
        </w:rPr>
        <w:t xml:space="preserve">Der Rat wird ersucht, </w:t>
      </w:r>
      <w:r w:rsidR="005D70CE" w:rsidRPr="00B02FD6">
        <w:rPr>
          <w:rFonts w:cs="Arial"/>
          <w:i/>
          <w:lang w:val="de-DE"/>
        </w:rPr>
        <w:t>Dokument</w:t>
      </w:r>
      <w:r w:rsidR="004A4CFF" w:rsidRPr="00B02FD6">
        <w:rPr>
          <w:rFonts w:cs="Arial"/>
          <w:i/>
          <w:lang w:val="de-DE"/>
        </w:rPr>
        <w:t xml:space="preserve"> TGP/0/13</w:t>
      </w:r>
      <w:r w:rsidRPr="00B02FD6">
        <w:rPr>
          <w:rFonts w:cs="Arial"/>
          <w:i/>
          <w:lang w:val="de-DE"/>
        </w:rPr>
        <w:t xml:space="preserve"> Draft</w:t>
      </w:r>
      <w:r w:rsidR="00563DEE" w:rsidRPr="00B02FD6">
        <w:rPr>
          <w:rFonts w:cs="Arial"/>
          <w:i/>
          <w:lang w:val="de-DE"/>
        </w:rPr>
        <w:t> </w:t>
      </w:r>
      <w:r w:rsidRPr="00B02FD6">
        <w:rPr>
          <w:rFonts w:cs="Arial"/>
          <w:i/>
          <w:lang w:val="de-DE"/>
        </w:rPr>
        <w:t xml:space="preserve">1 </w:t>
      </w:r>
      <w:r w:rsidR="00B83A81" w:rsidRPr="00B02FD6">
        <w:rPr>
          <w:rFonts w:cs="Arial"/>
          <w:i/>
          <w:lang w:val="de-DE"/>
        </w:rPr>
        <w:t>„</w:t>
      </w:r>
      <w:r w:rsidRPr="00B02FD6">
        <w:rPr>
          <w:rFonts w:cs="Arial"/>
          <w:i/>
          <w:lang w:val="de-DE"/>
        </w:rPr>
        <w:t>List</w:t>
      </w:r>
      <w:r w:rsidR="00B83A81" w:rsidRPr="00B02FD6">
        <w:rPr>
          <w:rFonts w:cs="Arial"/>
          <w:i/>
          <w:lang w:val="de-DE"/>
        </w:rPr>
        <w:t xml:space="preserve">e der </w:t>
      </w:r>
      <w:r w:rsidRPr="00B02FD6">
        <w:rPr>
          <w:rFonts w:cs="Arial"/>
          <w:i/>
          <w:lang w:val="de-DE"/>
        </w:rPr>
        <w:t>TGP</w:t>
      </w:r>
      <w:r w:rsidR="00B83A81" w:rsidRPr="00B02FD6">
        <w:rPr>
          <w:rFonts w:cs="Arial"/>
          <w:i/>
          <w:lang w:val="de-DE"/>
        </w:rPr>
        <w:t>-</w:t>
      </w:r>
      <w:r w:rsidR="005D70CE" w:rsidRPr="00B02FD6">
        <w:rPr>
          <w:rFonts w:cs="Arial"/>
          <w:i/>
          <w:lang w:val="de-DE"/>
        </w:rPr>
        <w:t>Dokument</w:t>
      </w:r>
      <w:r w:rsidR="00B83A81" w:rsidRPr="00B02FD6">
        <w:rPr>
          <w:rFonts w:cs="Arial"/>
          <w:i/>
          <w:lang w:val="de-DE"/>
        </w:rPr>
        <w:t xml:space="preserve">e und Datum der jüngsten </w:t>
      </w:r>
      <w:r w:rsidR="002678D1" w:rsidRPr="002678D1">
        <w:rPr>
          <w:rFonts w:cs="Arial"/>
          <w:i/>
          <w:lang w:val="de-DE"/>
        </w:rPr>
        <w:t>Ausgabe</w:t>
      </w:r>
      <w:r w:rsidR="00B83A81" w:rsidRPr="00B02FD6">
        <w:rPr>
          <w:rFonts w:cs="Arial"/>
          <w:i/>
          <w:lang w:val="de-DE"/>
        </w:rPr>
        <w:t xml:space="preserve">“ vorbehaltlich der Annahme der betreffenden </w:t>
      </w:r>
      <w:r w:rsidR="005D70CE" w:rsidRPr="00B02FD6">
        <w:rPr>
          <w:rFonts w:cs="Arial"/>
          <w:i/>
          <w:lang w:val="de-DE"/>
        </w:rPr>
        <w:t>Dokument</w:t>
      </w:r>
      <w:r w:rsidR="00B83A81" w:rsidRPr="00B02FD6">
        <w:rPr>
          <w:rFonts w:cs="Arial"/>
          <w:i/>
          <w:lang w:val="de-DE"/>
        </w:rPr>
        <w:t>e anzunehmen</w:t>
      </w:r>
      <w:r w:rsidRPr="00B02FD6">
        <w:rPr>
          <w:rFonts w:cs="Arial"/>
          <w:i/>
          <w:lang w:val="de-DE"/>
        </w:rPr>
        <w:t>.</w:t>
      </w:r>
      <w:r w:rsidRPr="00B02FD6">
        <w:rPr>
          <w:rFonts w:cs="Arial"/>
          <w:lang w:val="de-DE"/>
        </w:rPr>
        <w:t xml:space="preserve"> </w:t>
      </w:r>
    </w:p>
    <w:p w14:paraId="0E032200" w14:textId="77777777" w:rsidR="00E13B27" w:rsidRPr="00B02FD6" w:rsidRDefault="00E13B27" w:rsidP="00E13B27">
      <w:pPr>
        <w:rPr>
          <w:rFonts w:cs="Arial"/>
          <w:lang w:val="de-DE"/>
        </w:rPr>
      </w:pPr>
    </w:p>
    <w:p w14:paraId="293C22E8" w14:textId="77777777" w:rsidR="00E13B27" w:rsidRPr="00B02FD6" w:rsidRDefault="00E13B27" w:rsidP="00E13B27">
      <w:pPr>
        <w:rPr>
          <w:rFonts w:cs="Arial"/>
          <w:lang w:val="de-DE"/>
        </w:rPr>
      </w:pPr>
    </w:p>
    <w:p w14:paraId="0313EE02" w14:textId="452DD4E6" w:rsidR="0049735A" w:rsidRPr="00B02FD6" w:rsidRDefault="00252D9C" w:rsidP="00E13B27">
      <w:pPr>
        <w:jc w:val="right"/>
        <w:rPr>
          <w:rFonts w:cs="Arial"/>
          <w:lang w:val="de-DE"/>
        </w:rPr>
      </w:pPr>
      <w:r w:rsidRPr="00B02FD6">
        <w:rPr>
          <w:rFonts w:cs="Arial"/>
          <w:lang w:val="de-DE"/>
        </w:rPr>
        <w:t>[</w:t>
      </w:r>
      <w:r w:rsidR="00CA3063" w:rsidRPr="00B02FD6">
        <w:rPr>
          <w:rFonts w:cs="Arial"/>
          <w:lang w:val="de-DE"/>
        </w:rPr>
        <w:t>An</w:t>
      </w:r>
      <w:r w:rsidR="00563DEE" w:rsidRPr="00B02FD6">
        <w:rPr>
          <w:rFonts w:cs="Arial"/>
          <w:lang w:val="de-DE"/>
        </w:rPr>
        <w:t>lage</w:t>
      </w:r>
      <w:r w:rsidR="00CA3063" w:rsidRPr="00B02FD6">
        <w:rPr>
          <w:rFonts w:cs="Arial"/>
          <w:lang w:val="de-DE"/>
        </w:rPr>
        <w:t xml:space="preserve"> fol</w:t>
      </w:r>
      <w:r w:rsidR="00563DEE" w:rsidRPr="00B02FD6">
        <w:rPr>
          <w:rFonts w:cs="Arial"/>
          <w:lang w:val="de-DE"/>
        </w:rPr>
        <w:t>gt</w:t>
      </w:r>
      <w:r w:rsidR="00E13B27" w:rsidRPr="00B02FD6">
        <w:rPr>
          <w:rFonts w:cs="Arial"/>
          <w:lang w:val="de-DE"/>
        </w:rPr>
        <w:t>]</w:t>
      </w:r>
    </w:p>
    <w:p w14:paraId="2E9E8065" w14:textId="77777777" w:rsidR="00252D9C" w:rsidRPr="00B02FD6" w:rsidRDefault="00252D9C" w:rsidP="00252D9C">
      <w:pPr>
        <w:jc w:val="left"/>
        <w:rPr>
          <w:rFonts w:cs="Arial"/>
          <w:highlight w:val="yellow"/>
          <w:lang w:val="de-DE"/>
        </w:rPr>
      </w:pPr>
    </w:p>
    <w:p w14:paraId="11B068FB" w14:textId="77777777" w:rsidR="00252D9C" w:rsidRPr="00B02FD6" w:rsidRDefault="00252D9C" w:rsidP="00252D9C">
      <w:pPr>
        <w:jc w:val="left"/>
        <w:rPr>
          <w:rFonts w:cs="Arial"/>
          <w:highlight w:val="yellow"/>
          <w:lang w:val="de-DE"/>
        </w:rPr>
      </w:pPr>
    </w:p>
    <w:p w14:paraId="37B817D6" w14:textId="77777777" w:rsidR="00252D9C" w:rsidRPr="00B02FD6" w:rsidRDefault="00252D9C" w:rsidP="00252D9C">
      <w:pPr>
        <w:rPr>
          <w:rFonts w:cs="Arial"/>
          <w:highlight w:val="yellow"/>
          <w:lang w:val="de-DE"/>
        </w:rPr>
        <w:sectPr w:rsidR="00252D9C" w:rsidRPr="00B02FD6" w:rsidSect="0004198B">
          <w:headerReference w:type="default" r:id="rId9"/>
          <w:endnotePr>
            <w:numFmt w:val="lowerLetter"/>
          </w:endnotePr>
          <w:pgSz w:w="11907" w:h="16840" w:code="9"/>
          <w:pgMar w:top="510" w:right="1134" w:bottom="1134" w:left="1134" w:header="510" w:footer="680" w:gutter="0"/>
          <w:pgNumType w:start="1"/>
          <w:cols w:space="720"/>
          <w:titlePg/>
        </w:sectPr>
      </w:pPr>
    </w:p>
    <w:p w14:paraId="2C773E7E" w14:textId="77777777" w:rsidR="00E13B27" w:rsidRPr="00B02FD6" w:rsidRDefault="00E13B27" w:rsidP="00E13B27">
      <w:pPr>
        <w:jc w:val="right"/>
        <w:rPr>
          <w:rFonts w:cs="Arial"/>
          <w:highlight w:val="yellow"/>
          <w:lang w:val="de-DE"/>
        </w:rPr>
      </w:pPr>
    </w:p>
    <w:p w14:paraId="75A521C4" w14:textId="2350EA7B" w:rsidR="001D01EA" w:rsidRPr="00B02FD6" w:rsidRDefault="00563DEE" w:rsidP="001D01EA">
      <w:pPr>
        <w:jc w:val="center"/>
        <w:rPr>
          <w:rFonts w:cs="Arial"/>
          <w:lang w:val="de-DE"/>
        </w:rPr>
      </w:pPr>
      <w:r w:rsidRPr="00B02FD6">
        <w:rPr>
          <w:rFonts w:cs="Arial"/>
          <w:lang w:val="de-DE"/>
        </w:rPr>
        <w:t xml:space="preserve">VORGESCHLAGENE ÄNDERUNGEN IN </w:t>
      </w:r>
      <w:r w:rsidR="005D70CE" w:rsidRPr="00B02FD6">
        <w:rPr>
          <w:rFonts w:cs="Arial"/>
          <w:lang w:val="de-DE"/>
        </w:rPr>
        <w:t>DOKUMENT</w:t>
      </w:r>
      <w:r w:rsidR="0049735A" w:rsidRPr="00B02FD6">
        <w:rPr>
          <w:rFonts w:cs="Arial"/>
          <w:lang w:val="de-DE"/>
        </w:rPr>
        <w:t xml:space="preserve"> UPOV/INF/6/5 </w:t>
      </w:r>
    </w:p>
    <w:p w14:paraId="39C474AE" w14:textId="77777777" w:rsidR="00563DEE" w:rsidRPr="00B02FD6" w:rsidRDefault="00563DEE" w:rsidP="00563DEE">
      <w:pPr>
        <w:jc w:val="center"/>
        <w:rPr>
          <w:rFonts w:cs="Arial"/>
          <w:lang w:val="de-DE"/>
        </w:rPr>
      </w:pPr>
      <w:r w:rsidRPr="00B02FD6">
        <w:rPr>
          <w:rFonts w:cs="Arial"/>
          <w:lang w:val="de-DE"/>
        </w:rPr>
        <w:t>„ANLEITUNG ZUR AUSARBEITUNG VON RECHTSVORSCHRIFTEN AUFGRUND DER AKTE VON 1991 DES UPOV-ÜBEREINKOMMENS“ (DOKUMENT UPOV/INF/6/6)</w:t>
      </w:r>
    </w:p>
    <w:p w14:paraId="28432EB0" w14:textId="77777777" w:rsidR="0049735A" w:rsidRPr="00B02FD6" w:rsidRDefault="0049735A" w:rsidP="00E13B27">
      <w:pPr>
        <w:rPr>
          <w:rFonts w:cs="Arial"/>
          <w:lang w:val="de-DE"/>
        </w:rPr>
      </w:pPr>
    </w:p>
    <w:p w14:paraId="3462E55D" w14:textId="77777777" w:rsidR="006F67F5" w:rsidRPr="00B02FD6" w:rsidRDefault="006F67F5" w:rsidP="00E13B27">
      <w:pPr>
        <w:rPr>
          <w:rFonts w:cs="Arial"/>
          <w:lang w:val="de-DE"/>
        </w:rPr>
      </w:pPr>
    </w:p>
    <w:p w14:paraId="5105E8F1" w14:textId="271B8450" w:rsidR="0049735A" w:rsidRPr="00B02FD6" w:rsidRDefault="0001392B" w:rsidP="00E13B27">
      <w:pPr>
        <w:rPr>
          <w:rFonts w:cs="Arial"/>
          <w:highlight w:val="green"/>
          <w:lang w:val="de-DE"/>
        </w:rPr>
      </w:pPr>
      <w:r w:rsidRPr="00B02FD6">
        <w:rPr>
          <w:rFonts w:cs="Arial"/>
          <w:lang w:val="de-DE"/>
        </w:rPr>
        <w:t xml:space="preserve">ANMERKUNGEN ZU ARTIKEL </w:t>
      </w:r>
      <w:r w:rsidR="006F67F5" w:rsidRPr="00B02FD6">
        <w:rPr>
          <w:rFonts w:cs="Arial"/>
          <w:lang w:val="de-DE"/>
        </w:rPr>
        <w:t xml:space="preserve">10   </w:t>
      </w:r>
      <w:r w:rsidRPr="00B02FD6">
        <w:rPr>
          <w:rFonts w:cs="Arial"/>
          <w:lang w:val="de-DE"/>
        </w:rPr>
        <w:t xml:space="preserve">EINREICHEN VON ANTRÄGEN </w:t>
      </w:r>
    </w:p>
    <w:p w14:paraId="6AC63C51" w14:textId="77777777" w:rsidR="006F67F5" w:rsidRPr="00B02FD6" w:rsidRDefault="006F67F5" w:rsidP="00E13B27">
      <w:pPr>
        <w:rPr>
          <w:rFonts w:cs="Arial"/>
          <w:lang w:val="de-DE"/>
        </w:rPr>
      </w:pPr>
    </w:p>
    <w:p w14:paraId="5204D64D" w14:textId="6CD119DB" w:rsidR="006F67F5" w:rsidRPr="00B02FD6" w:rsidRDefault="0001392B" w:rsidP="006F67F5">
      <w:pPr>
        <w:keepNext/>
        <w:keepLines/>
        <w:rPr>
          <w:rFonts w:cs="Arial"/>
          <w:lang w:val="de-DE"/>
        </w:rPr>
      </w:pPr>
      <w:r w:rsidRPr="00B02FD6">
        <w:rPr>
          <w:rFonts w:cs="Arial"/>
          <w:lang w:val="de-DE"/>
        </w:rPr>
        <w:t>Der</w:t>
      </w:r>
      <w:r w:rsidR="006F67F5" w:rsidRPr="00B02FD6">
        <w:rPr>
          <w:rFonts w:cs="Arial"/>
          <w:lang w:val="de-DE"/>
        </w:rPr>
        <w:t xml:space="preserve"> CAJ </w:t>
      </w:r>
      <w:r w:rsidRPr="00B02FD6">
        <w:rPr>
          <w:rFonts w:cs="Arial"/>
          <w:lang w:val="de-DE"/>
        </w:rPr>
        <w:t xml:space="preserve">billigte den folgenden Verweis auf </w:t>
      </w:r>
      <w:r w:rsidR="006F67F5" w:rsidRPr="00B02FD6">
        <w:rPr>
          <w:rFonts w:cs="Arial"/>
          <w:lang w:val="de-DE"/>
        </w:rPr>
        <w:t xml:space="preserve">UPOV PRISMA in </w:t>
      </w:r>
      <w:r w:rsidRPr="00B02FD6">
        <w:rPr>
          <w:rFonts w:cs="Arial"/>
          <w:lang w:val="de-DE"/>
        </w:rPr>
        <w:t>den Anmerkungen zu Artikel 10 „Einreichen von Anträgen“</w:t>
      </w:r>
      <w:r w:rsidR="00622A4C" w:rsidRPr="00B02FD6">
        <w:rPr>
          <w:rFonts w:cs="Arial"/>
          <w:lang w:val="de-DE"/>
        </w:rPr>
        <w:t xml:space="preserve"> (s</w:t>
      </w:r>
      <w:r w:rsidRPr="00B02FD6">
        <w:rPr>
          <w:rFonts w:cs="Arial"/>
          <w:lang w:val="de-DE"/>
        </w:rPr>
        <w:t>i</w:t>
      </w:r>
      <w:r w:rsidR="00622A4C" w:rsidRPr="00B02FD6">
        <w:rPr>
          <w:rFonts w:cs="Arial"/>
          <w:lang w:val="de-DE"/>
        </w:rPr>
        <w:t>e</w:t>
      </w:r>
      <w:r w:rsidRPr="00B02FD6">
        <w:rPr>
          <w:rFonts w:cs="Arial"/>
          <w:lang w:val="de-DE"/>
        </w:rPr>
        <w:t>h</w:t>
      </w:r>
      <w:r w:rsidR="00622A4C" w:rsidRPr="00B02FD6">
        <w:rPr>
          <w:rFonts w:cs="Arial"/>
          <w:lang w:val="de-DE"/>
        </w:rPr>
        <w:t xml:space="preserve">e </w:t>
      </w:r>
      <w:r w:rsidR="005D70CE" w:rsidRPr="00B02FD6">
        <w:rPr>
          <w:rFonts w:cs="Arial"/>
          <w:lang w:val="de-DE"/>
        </w:rPr>
        <w:t>Dokument</w:t>
      </w:r>
      <w:r w:rsidR="00622A4C" w:rsidRPr="00B02FD6">
        <w:rPr>
          <w:rFonts w:cs="Arial"/>
          <w:lang w:val="de-DE"/>
        </w:rPr>
        <w:t xml:space="preserve"> CAJ/77/3 Rev. </w:t>
      </w:r>
      <w:r w:rsidRPr="00B02FD6">
        <w:rPr>
          <w:rFonts w:cs="Arial"/>
          <w:lang w:val="de-DE"/>
        </w:rPr>
        <w:t>„Ausarbeitung von Anleitungen und Informationsmaterial“, Absatz </w:t>
      </w:r>
      <w:r w:rsidR="00622A4C" w:rsidRPr="00B02FD6">
        <w:rPr>
          <w:rFonts w:cs="Arial"/>
          <w:lang w:val="de-DE"/>
        </w:rPr>
        <w:t>58</w:t>
      </w:r>
      <w:r w:rsidRPr="00B02FD6">
        <w:rPr>
          <w:rFonts w:cs="Arial"/>
          <w:lang w:val="de-DE"/>
        </w:rPr>
        <w:t>,</w:t>
      </w:r>
      <w:r w:rsidR="00622A4C" w:rsidRPr="00B02FD6">
        <w:rPr>
          <w:rFonts w:cs="Arial"/>
          <w:lang w:val="de-DE"/>
        </w:rPr>
        <w:t xml:space="preserve"> </w:t>
      </w:r>
      <w:r w:rsidRPr="00B02FD6">
        <w:rPr>
          <w:rFonts w:cs="Arial"/>
          <w:lang w:val="de-DE"/>
        </w:rPr>
        <w:t>u</w:t>
      </w:r>
      <w:r w:rsidR="00622A4C" w:rsidRPr="00B02FD6">
        <w:rPr>
          <w:rFonts w:cs="Arial"/>
          <w:lang w:val="de-DE"/>
        </w:rPr>
        <w:t xml:space="preserve">nd CAJ/77/9 </w:t>
      </w:r>
      <w:r w:rsidRPr="00B02FD6">
        <w:rPr>
          <w:rFonts w:cs="Arial"/>
          <w:spacing w:val="-2"/>
          <w:lang w:val="de-DE"/>
        </w:rPr>
        <w:t>„</w:t>
      </w:r>
      <w:r w:rsidRPr="00B02FD6">
        <w:rPr>
          <w:rFonts w:cs="Arial"/>
          <w:lang w:val="de-DE"/>
        </w:rPr>
        <w:t xml:space="preserve">Ergebnis der Prüfung von Dokumenten auf dem Schriftweg”, Absatz </w:t>
      </w:r>
      <w:r w:rsidRPr="00B02FD6">
        <w:rPr>
          <w:rFonts w:cs="Arial"/>
          <w:spacing w:val="-2"/>
          <w:lang w:val="de-DE"/>
        </w:rPr>
        <w:t>28</w:t>
      </w:r>
      <w:r w:rsidR="00622A4C" w:rsidRPr="00B02FD6">
        <w:rPr>
          <w:rFonts w:cs="Arial"/>
          <w:lang w:val="de-DE"/>
        </w:rPr>
        <w:t>)</w:t>
      </w:r>
      <w:r w:rsidR="00252D9C" w:rsidRPr="00B02FD6">
        <w:rPr>
          <w:rFonts w:cs="Arial"/>
          <w:lang w:val="de-DE"/>
        </w:rPr>
        <w:t xml:space="preserve"> </w:t>
      </w:r>
      <w:r w:rsidR="006F67F5" w:rsidRPr="00B02FD6">
        <w:rPr>
          <w:rFonts w:cs="Arial"/>
          <w:lang w:val="de-DE"/>
        </w:rPr>
        <w:t>(</w:t>
      </w:r>
      <w:r w:rsidR="002678D1">
        <w:rPr>
          <w:szCs w:val="24"/>
          <w:lang w:val="de-CH"/>
        </w:rPr>
        <w:t xml:space="preserve">vergleiche den neuen, </w:t>
      </w:r>
      <w:r w:rsidR="002678D1" w:rsidRPr="002413DD">
        <w:rPr>
          <w:szCs w:val="24"/>
          <w:highlight w:val="lightGray"/>
          <w:lang w:val="de-CH"/>
        </w:rPr>
        <w:t>in Grau hervorgehobenen</w:t>
      </w:r>
      <w:r w:rsidR="002678D1">
        <w:rPr>
          <w:szCs w:val="24"/>
          <w:lang w:val="de-CH"/>
        </w:rPr>
        <w:t xml:space="preserve"> Text</w:t>
      </w:r>
      <w:r w:rsidR="006F67F5" w:rsidRPr="00B02FD6">
        <w:rPr>
          <w:rFonts w:cs="Arial"/>
          <w:lang w:val="de-DE"/>
        </w:rPr>
        <w:t xml:space="preserve">): </w:t>
      </w:r>
    </w:p>
    <w:p w14:paraId="1E9E30F3" w14:textId="77777777" w:rsidR="006F67F5" w:rsidRPr="00B02FD6" w:rsidRDefault="006F67F5" w:rsidP="006F67F5">
      <w:pPr>
        <w:keepNext/>
        <w:rPr>
          <w:rFonts w:cs="Arial"/>
          <w:lang w:val="de-DE"/>
        </w:rPr>
      </w:pPr>
    </w:p>
    <w:p w14:paraId="4A70AB01" w14:textId="77777777" w:rsidR="002678D1" w:rsidRPr="002413DD" w:rsidRDefault="002678D1" w:rsidP="002678D1">
      <w:pPr>
        <w:pStyle w:val="Inf6Titre4"/>
        <w:keepNext/>
        <w:ind w:left="567" w:right="567"/>
        <w:rPr>
          <w:rFonts w:cs="Times New Roman"/>
          <w:sz w:val="18"/>
          <w:szCs w:val="24"/>
          <w:lang w:val="de-DE"/>
        </w:rPr>
      </w:pPr>
      <w:bookmarkStart w:id="3" w:name="Note_article_"/>
      <w:bookmarkStart w:id="4" w:name="Note_article_10"/>
      <w:r w:rsidRPr="002413DD">
        <w:rPr>
          <w:rFonts w:cs="Times New Roman"/>
          <w:sz w:val="18"/>
          <w:szCs w:val="24"/>
          <w:lang w:val="de-CH"/>
        </w:rPr>
        <w:t>anmerkungen zu artikel 10</w:t>
      </w:r>
      <w:r w:rsidRPr="002413DD">
        <w:rPr>
          <w:rFonts w:cs="Times New Roman"/>
          <w:sz w:val="18"/>
          <w:szCs w:val="24"/>
          <w:lang w:val="de-CH"/>
        </w:rPr>
        <w:tab/>
        <w:t xml:space="preserve"> Einreichung von Anträgen</w:t>
      </w:r>
    </w:p>
    <w:bookmarkEnd w:id="3"/>
    <w:bookmarkEnd w:id="4"/>
    <w:p w14:paraId="5F5D1589" w14:textId="674B1947" w:rsidR="002678D1" w:rsidRPr="002413DD" w:rsidRDefault="002678D1" w:rsidP="002678D1">
      <w:pPr>
        <w:pStyle w:val="Inf6normal"/>
        <w:ind w:left="567" w:right="567"/>
        <w:rPr>
          <w:rFonts w:cs="Times New Roman"/>
          <w:b/>
          <w:sz w:val="18"/>
          <w:szCs w:val="24"/>
          <w:lang w:val="de-DE"/>
        </w:rPr>
      </w:pPr>
      <w:r w:rsidRPr="002413DD">
        <w:rPr>
          <w:rFonts w:cs="Times New Roman"/>
          <w:b/>
          <w:sz w:val="18"/>
          <w:szCs w:val="24"/>
          <w:lang w:val="de-DE"/>
        </w:rPr>
        <w:tab/>
        <w:t>1)</w:t>
      </w:r>
      <w:r w:rsidRPr="002413DD">
        <w:rPr>
          <w:rFonts w:cs="Times New Roman"/>
          <w:b/>
          <w:sz w:val="18"/>
          <w:szCs w:val="24"/>
          <w:lang w:val="de-DE"/>
        </w:rPr>
        <w:tab/>
      </w:r>
      <w:r w:rsidR="0028506A">
        <w:rPr>
          <w:rFonts w:cs="Times New Roman"/>
          <w:b/>
          <w:sz w:val="18"/>
          <w:szCs w:val="24"/>
          <w:lang w:val="de-CH"/>
        </w:rPr>
        <w:t>[</w:t>
      </w:r>
      <w:r w:rsidRPr="002413DD">
        <w:rPr>
          <w:rFonts w:cs="Times New Roman"/>
          <w:b/>
          <w:i/>
          <w:sz w:val="18"/>
          <w:szCs w:val="24"/>
          <w:lang w:val="de-CH"/>
        </w:rPr>
        <w:t>Ort des ersten Antrags</w:t>
      </w:r>
      <w:r w:rsidRPr="002413DD">
        <w:rPr>
          <w:rFonts w:cs="Times New Roman"/>
          <w:b/>
          <w:sz w:val="18"/>
          <w:szCs w:val="24"/>
          <w:lang w:val="de-CH"/>
        </w:rPr>
        <w:t>] Der Züchter kann die Vertragspartei wählen, bei deren Behörde er den ersten Antrag auf Erteilung eines Züchterrechts einreichen will.</w:t>
      </w:r>
    </w:p>
    <w:p w14:paraId="11101040" w14:textId="77777777" w:rsidR="002678D1" w:rsidRPr="002413DD" w:rsidRDefault="002678D1" w:rsidP="002678D1">
      <w:pPr>
        <w:pStyle w:val="Inf6normal"/>
        <w:ind w:left="567" w:right="567"/>
        <w:rPr>
          <w:rFonts w:cs="Times New Roman"/>
          <w:b/>
          <w:sz w:val="18"/>
          <w:szCs w:val="24"/>
          <w:lang w:val="de-DE"/>
        </w:rPr>
      </w:pPr>
    </w:p>
    <w:p w14:paraId="304C14CF" w14:textId="63FF9971" w:rsidR="002678D1" w:rsidRPr="002413DD" w:rsidRDefault="002678D1" w:rsidP="002678D1">
      <w:pPr>
        <w:pStyle w:val="Inf6normal"/>
        <w:ind w:left="567" w:right="567"/>
        <w:rPr>
          <w:rFonts w:cs="Times New Roman"/>
          <w:b/>
          <w:sz w:val="18"/>
          <w:szCs w:val="24"/>
          <w:lang w:val="de-DE"/>
        </w:rPr>
      </w:pPr>
      <w:r w:rsidRPr="002413DD">
        <w:rPr>
          <w:rFonts w:cs="Times New Roman"/>
          <w:b/>
          <w:sz w:val="18"/>
          <w:szCs w:val="24"/>
          <w:lang w:val="de-DE"/>
        </w:rPr>
        <w:tab/>
        <w:t>2)</w:t>
      </w:r>
      <w:r w:rsidRPr="002413DD">
        <w:rPr>
          <w:rFonts w:cs="Times New Roman"/>
          <w:b/>
          <w:sz w:val="18"/>
          <w:szCs w:val="24"/>
          <w:lang w:val="de-DE"/>
        </w:rPr>
        <w:tab/>
      </w:r>
      <w:r w:rsidR="0028506A">
        <w:rPr>
          <w:rFonts w:cs="Times New Roman"/>
          <w:b/>
          <w:sz w:val="18"/>
          <w:szCs w:val="24"/>
          <w:lang w:val="de-CH"/>
        </w:rPr>
        <w:t>[</w:t>
      </w:r>
      <w:r w:rsidRPr="002413DD">
        <w:rPr>
          <w:rFonts w:cs="Times New Roman"/>
          <w:b/>
          <w:i/>
          <w:sz w:val="18"/>
          <w:szCs w:val="24"/>
          <w:lang w:val="de-CH"/>
        </w:rPr>
        <w:t>Zeitpunkt der weiteren Anträge</w:t>
      </w:r>
      <w:r w:rsidRPr="002413DD">
        <w:rPr>
          <w:rFonts w:cs="Times New Roman"/>
          <w:b/>
          <w:sz w:val="18"/>
          <w:szCs w:val="24"/>
          <w:lang w:val="de-CH"/>
        </w:rPr>
        <w:t>] Der Züchter kann die Erteilung eines Züchterrechts bei den Behörden anderer Vertragsparteien beantragen, ohne abzuwarten, bis ihm die Behörde der Vertragspartei, bei der er den ersten Antrag eingereicht hat, ein Züchterrecht erteilt hat.</w:t>
      </w:r>
    </w:p>
    <w:p w14:paraId="71C70D75" w14:textId="77777777" w:rsidR="002678D1" w:rsidRPr="002413DD" w:rsidRDefault="002678D1" w:rsidP="002678D1">
      <w:pPr>
        <w:pStyle w:val="Inf6normal"/>
        <w:ind w:left="567" w:right="567"/>
        <w:rPr>
          <w:rFonts w:cs="Times New Roman"/>
          <w:b/>
          <w:sz w:val="18"/>
          <w:szCs w:val="24"/>
          <w:lang w:val="de-DE"/>
        </w:rPr>
      </w:pPr>
    </w:p>
    <w:p w14:paraId="7C5C2D8C" w14:textId="08BF52A8" w:rsidR="002678D1" w:rsidRDefault="002678D1" w:rsidP="002678D1">
      <w:pPr>
        <w:pStyle w:val="Inf6normal"/>
        <w:ind w:left="567" w:right="567"/>
        <w:rPr>
          <w:rFonts w:cs="Times New Roman"/>
          <w:b/>
          <w:sz w:val="18"/>
          <w:szCs w:val="24"/>
          <w:lang w:val="de-DE"/>
        </w:rPr>
      </w:pPr>
      <w:r w:rsidRPr="002413DD">
        <w:rPr>
          <w:rFonts w:cs="Times New Roman"/>
          <w:b/>
          <w:sz w:val="18"/>
          <w:szCs w:val="24"/>
          <w:lang w:val="de-DE"/>
        </w:rPr>
        <w:tab/>
        <w:t>3)</w:t>
      </w:r>
      <w:r w:rsidRPr="002413DD">
        <w:rPr>
          <w:rFonts w:cs="Times New Roman"/>
          <w:b/>
          <w:sz w:val="18"/>
          <w:szCs w:val="24"/>
          <w:lang w:val="de-DE"/>
        </w:rPr>
        <w:tab/>
      </w:r>
      <w:r w:rsidR="0028506A">
        <w:rPr>
          <w:rFonts w:cs="Times New Roman"/>
          <w:b/>
          <w:sz w:val="18"/>
          <w:szCs w:val="24"/>
          <w:lang w:val="de-CH"/>
        </w:rPr>
        <w:t>[</w:t>
      </w:r>
      <w:r w:rsidRPr="002413DD">
        <w:rPr>
          <w:rFonts w:cs="Times New Roman"/>
          <w:b/>
          <w:i/>
          <w:sz w:val="18"/>
          <w:szCs w:val="24"/>
          <w:lang w:val="de-CH"/>
        </w:rPr>
        <w:t>Unabhängigkeit des Schutzes</w:t>
      </w:r>
      <w:r w:rsidRPr="002413DD">
        <w:rPr>
          <w:rFonts w:cs="Times New Roman"/>
          <w:b/>
          <w:sz w:val="18"/>
          <w:szCs w:val="24"/>
          <w:lang w:val="de-CH"/>
        </w:rPr>
        <w:t>] Keine Vertragspartei darf auf Grund der Tatsache, daß in einem anderen Staat oder bei einer anderen zwischenstaatlichen Organisation für dieselbe Sorte kein Schutz beantragt worden ist, oder daß ein solcher Schutz verweigert worden oder abgelaufen ist, die Erteilung eines Züchterrechts verweigern oder die Schutzdauer einschränken.</w:t>
      </w:r>
    </w:p>
    <w:p w14:paraId="774C515C" w14:textId="77777777" w:rsidR="002678D1" w:rsidRDefault="002678D1" w:rsidP="002678D1">
      <w:pPr>
        <w:ind w:left="567" w:right="567"/>
        <w:rPr>
          <w:sz w:val="18"/>
          <w:szCs w:val="24"/>
          <w:lang w:val="de-DE"/>
        </w:rPr>
      </w:pPr>
    </w:p>
    <w:p w14:paraId="45DA4037" w14:textId="419EB333" w:rsidR="002678D1" w:rsidRDefault="002678D1" w:rsidP="002678D1">
      <w:pPr>
        <w:ind w:left="567" w:right="567"/>
        <w:rPr>
          <w:sz w:val="18"/>
          <w:szCs w:val="24"/>
          <w:lang w:val="de-DE"/>
        </w:rPr>
      </w:pPr>
      <w:r>
        <w:rPr>
          <w:sz w:val="18"/>
          <w:szCs w:val="24"/>
          <w:lang w:val="de-DE"/>
        </w:rPr>
        <w:t>1.1</w:t>
      </w:r>
      <w:r>
        <w:rPr>
          <w:sz w:val="18"/>
          <w:szCs w:val="24"/>
          <w:lang w:val="de-DE"/>
        </w:rPr>
        <w:tab/>
      </w:r>
      <w:r>
        <w:rPr>
          <w:sz w:val="18"/>
          <w:szCs w:val="24"/>
          <w:lang w:val="de-CH"/>
        </w:rPr>
        <w:t xml:space="preserve">Das UPOV-Musterformblatt für die Anmeldung einer Sorte zur Erteilung des Sortenschutzes (Dokument </w:t>
      </w:r>
      <w:hyperlink r:id="rId10" w:history="1">
        <w:r>
          <w:rPr>
            <w:rStyle w:val="Hyperlink"/>
            <w:color w:val="auto"/>
            <w:sz w:val="18"/>
            <w:szCs w:val="24"/>
            <w:lang w:val="de-CH"/>
          </w:rPr>
          <w:t>TGP/5</w:t>
        </w:r>
      </w:hyperlink>
      <w:r>
        <w:rPr>
          <w:sz w:val="18"/>
          <w:szCs w:val="24"/>
          <w:lang w:val="de-CH"/>
        </w:rPr>
        <w:t xml:space="preserve"> „Erfahrung und Zusammenarbeit bei der DUS-Prüfung“ </w:t>
      </w:r>
      <w:hyperlink r:id="rId11" w:history="1">
        <w:r>
          <w:rPr>
            <w:rStyle w:val="Hyperlink"/>
            <w:color w:val="auto"/>
            <w:sz w:val="18"/>
            <w:szCs w:val="24"/>
            <w:lang w:val="de-CH"/>
          </w:rPr>
          <w:t>Abschnitt 2</w:t>
        </w:r>
      </w:hyperlink>
      <w:r>
        <w:rPr>
          <w:sz w:val="18"/>
          <w:szCs w:val="24"/>
          <w:lang w:val="de-CH"/>
        </w:rPr>
        <w:t>) erteilt Anleitung zur Ausarbeitung von Antragsformblättern für Züchterrechte.</w:t>
      </w:r>
    </w:p>
    <w:p w14:paraId="60DE5951" w14:textId="77777777" w:rsidR="002678D1" w:rsidRDefault="002678D1" w:rsidP="002678D1">
      <w:pPr>
        <w:ind w:left="567" w:right="567"/>
        <w:rPr>
          <w:b/>
          <w:sz w:val="18"/>
          <w:szCs w:val="24"/>
          <w:lang w:val="de-DE"/>
        </w:rPr>
      </w:pPr>
    </w:p>
    <w:p w14:paraId="4D156260" w14:textId="7B33B9D7" w:rsidR="002678D1" w:rsidRDefault="002678D1" w:rsidP="002678D1">
      <w:pPr>
        <w:ind w:left="567" w:right="567"/>
        <w:rPr>
          <w:sz w:val="18"/>
          <w:szCs w:val="24"/>
          <w:lang w:val="de-DE"/>
        </w:rPr>
      </w:pPr>
      <w:r>
        <w:rPr>
          <w:sz w:val="18"/>
          <w:szCs w:val="24"/>
          <w:lang w:val="de-DE"/>
        </w:rPr>
        <w:t>1.2</w:t>
      </w:r>
      <w:r>
        <w:rPr>
          <w:sz w:val="18"/>
          <w:szCs w:val="24"/>
          <w:lang w:val="de-DE"/>
        </w:rPr>
        <w:tab/>
      </w:r>
      <w:r>
        <w:rPr>
          <w:sz w:val="18"/>
          <w:szCs w:val="24"/>
          <w:lang w:val="de-CH"/>
        </w:rPr>
        <w:t xml:space="preserve">Betreffend den Technischen UPOV-Fragebogen, der in Verbindung mit dem Antrag auf Erteilung von Sortenschutz, vergleiche Dokument </w:t>
      </w:r>
      <w:hyperlink r:id="rId12" w:history="1">
        <w:r>
          <w:rPr>
            <w:rStyle w:val="Hyperlink"/>
            <w:color w:val="auto"/>
            <w:sz w:val="18"/>
            <w:szCs w:val="24"/>
            <w:lang w:val="de-CH"/>
          </w:rPr>
          <w:t>TGP/5</w:t>
        </w:r>
      </w:hyperlink>
      <w:r>
        <w:rPr>
          <w:szCs w:val="24"/>
          <w:lang w:val="de-CH"/>
        </w:rPr>
        <w:t xml:space="preserve"> </w:t>
      </w:r>
      <w:r>
        <w:rPr>
          <w:sz w:val="18"/>
          <w:szCs w:val="24"/>
          <w:lang w:val="de-CH"/>
        </w:rPr>
        <w:t xml:space="preserve">„Erfahrung und Zusammenarbeit bei der DUS-Prüfung“ </w:t>
      </w:r>
      <w:hyperlink r:id="rId13" w:history="1">
        <w:r>
          <w:rPr>
            <w:rStyle w:val="Hyperlink"/>
            <w:color w:val="auto"/>
            <w:sz w:val="18"/>
            <w:szCs w:val="24"/>
            <w:lang w:val="de-CH"/>
          </w:rPr>
          <w:t>Abschnitt 3</w:t>
        </w:r>
      </w:hyperlink>
      <w:r>
        <w:rPr>
          <w:szCs w:val="24"/>
          <w:lang w:val="de-CH"/>
        </w:rPr>
        <w:t>.</w:t>
      </w:r>
    </w:p>
    <w:p w14:paraId="486BD092" w14:textId="77777777" w:rsidR="002678D1" w:rsidRDefault="002678D1" w:rsidP="002678D1">
      <w:pPr>
        <w:spacing w:before="240"/>
        <w:ind w:left="567" w:right="567"/>
        <w:rPr>
          <w:sz w:val="18"/>
          <w:szCs w:val="24"/>
          <w:lang w:val="de-DE"/>
        </w:rPr>
      </w:pPr>
      <w:r w:rsidRPr="001474E5">
        <w:rPr>
          <w:sz w:val="18"/>
          <w:szCs w:val="24"/>
          <w:highlight w:val="lightGray"/>
          <w:lang w:val="de-DE"/>
        </w:rPr>
        <w:t>1.3</w:t>
      </w:r>
      <w:r w:rsidRPr="001474E5">
        <w:rPr>
          <w:sz w:val="18"/>
          <w:szCs w:val="24"/>
          <w:highlight w:val="lightGray"/>
          <w:lang w:val="de-DE"/>
        </w:rPr>
        <w:tab/>
      </w:r>
      <w:r w:rsidRPr="001474E5">
        <w:rPr>
          <w:sz w:val="18"/>
          <w:szCs w:val="24"/>
          <w:highlight w:val="lightGray"/>
          <w:lang w:val="de-CH"/>
        </w:rPr>
        <w:t xml:space="preserve">Um die Einreichung der Anträge zu erleichtern, hat die UPOV das UPOV-PRISMA-Instrument für Anträge auf Erteilung von Züchterrechten entwickelt, das den Antragstellern ermöglicht, ihre Antragsdaten über die UPOV-Website an die teilnehmenden Verbandsmitglieder zu übermitteln </w:t>
      </w:r>
      <w:r w:rsidRPr="001474E5">
        <w:rPr>
          <w:spacing w:val="-2"/>
          <w:sz w:val="18"/>
          <w:szCs w:val="24"/>
          <w:highlight w:val="lightGray"/>
          <w:lang w:val="de-CH"/>
        </w:rPr>
        <w:t xml:space="preserve">(verfügbar unter </w:t>
      </w:r>
      <w:hyperlink r:id="rId14" w:history="1">
        <w:r>
          <w:rPr>
            <w:rStyle w:val="Hyperlink"/>
            <w:spacing w:val="-2"/>
            <w:sz w:val="18"/>
            <w:szCs w:val="24"/>
            <w:highlight w:val="lightGray"/>
            <w:lang w:val="de-CH"/>
          </w:rPr>
          <w:t>https://www.upov.int/upovprisma/de/index.html</w:t>
        </w:r>
      </w:hyperlink>
      <w:r w:rsidRPr="001474E5">
        <w:rPr>
          <w:spacing w:val="-2"/>
          <w:sz w:val="18"/>
          <w:szCs w:val="24"/>
          <w:highlight w:val="lightGray"/>
          <w:lang w:val="de-CH"/>
        </w:rPr>
        <w:t>)</w:t>
      </w:r>
      <w:r>
        <w:rPr>
          <w:spacing w:val="-2"/>
          <w:sz w:val="18"/>
          <w:szCs w:val="24"/>
          <w:highlight w:val="lightGray"/>
          <w:lang w:val="de-CH"/>
        </w:rPr>
        <w:t>.</w:t>
      </w:r>
    </w:p>
    <w:p w14:paraId="148310D8" w14:textId="151CDF5A" w:rsidR="00252D9C" w:rsidRDefault="00252D9C" w:rsidP="00E13B27">
      <w:pPr>
        <w:rPr>
          <w:rFonts w:cs="Arial"/>
          <w:lang w:val="de-DE"/>
        </w:rPr>
      </w:pPr>
    </w:p>
    <w:p w14:paraId="0FB1435C" w14:textId="77777777" w:rsidR="0028506A" w:rsidRPr="00B02FD6" w:rsidRDefault="0028506A" w:rsidP="00E13B27">
      <w:pPr>
        <w:rPr>
          <w:rFonts w:cs="Arial"/>
          <w:lang w:val="de-DE"/>
        </w:rPr>
      </w:pPr>
    </w:p>
    <w:p w14:paraId="0329DC84" w14:textId="31744FFB" w:rsidR="00252D9C" w:rsidRPr="00B02FD6" w:rsidRDefault="00252D9C" w:rsidP="00252D9C">
      <w:pPr>
        <w:jc w:val="right"/>
        <w:rPr>
          <w:rFonts w:cs="Arial"/>
          <w:lang w:val="de-DE"/>
        </w:rPr>
      </w:pPr>
      <w:r w:rsidRPr="00B02FD6">
        <w:rPr>
          <w:rFonts w:cs="Arial"/>
          <w:lang w:val="de-DE"/>
        </w:rPr>
        <w:t>[End</w:t>
      </w:r>
      <w:r w:rsidR="00B942B6" w:rsidRPr="00B02FD6">
        <w:rPr>
          <w:rFonts w:cs="Arial"/>
          <w:lang w:val="de-DE"/>
        </w:rPr>
        <w:t xml:space="preserve">e der </w:t>
      </w:r>
      <w:r w:rsidRPr="00B02FD6">
        <w:rPr>
          <w:rFonts w:cs="Arial"/>
          <w:lang w:val="de-DE"/>
        </w:rPr>
        <w:t>An</w:t>
      </w:r>
      <w:r w:rsidR="00B942B6" w:rsidRPr="00B02FD6">
        <w:rPr>
          <w:rFonts w:cs="Arial"/>
          <w:lang w:val="de-DE"/>
        </w:rPr>
        <w:t xml:space="preserve">lage und des </w:t>
      </w:r>
      <w:r w:rsidR="005D70CE" w:rsidRPr="00B02FD6">
        <w:rPr>
          <w:rFonts w:cs="Arial"/>
          <w:lang w:val="de-DE"/>
        </w:rPr>
        <w:t>Dokument</w:t>
      </w:r>
      <w:r w:rsidR="00B942B6" w:rsidRPr="00B02FD6">
        <w:rPr>
          <w:rFonts w:cs="Arial"/>
          <w:lang w:val="de-DE"/>
        </w:rPr>
        <w:t>s</w:t>
      </w:r>
      <w:r w:rsidRPr="00B02FD6">
        <w:rPr>
          <w:rFonts w:cs="Arial"/>
          <w:lang w:val="de-DE"/>
        </w:rPr>
        <w:t>]</w:t>
      </w:r>
    </w:p>
    <w:p w14:paraId="77FD6BF5" w14:textId="77777777" w:rsidR="00252D9C" w:rsidRPr="00B02FD6" w:rsidRDefault="00252D9C" w:rsidP="00E13B27">
      <w:pPr>
        <w:rPr>
          <w:rFonts w:cs="Arial"/>
          <w:lang w:val="de-DE"/>
        </w:rPr>
      </w:pPr>
    </w:p>
    <w:p w14:paraId="094AD5C5" w14:textId="77777777" w:rsidR="00B82DED" w:rsidRPr="00B02FD6" w:rsidRDefault="00B82DED">
      <w:pPr>
        <w:rPr>
          <w:rFonts w:cs="Arial"/>
          <w:lang w:val="de-DE"/>
        </w:rPr>
      </w:pPr>
    </w:p>
    <w:sectPr w:rsidR="00B82DED" w:rsidRPr="00B02FD6" w:rsidSect="0004198B">
      <w:headerReference w:type="first" r:id="rId15"/>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19423" w14:textId="77777777" w:rsidR="00B777C9" w:rsidRDefault="00B777C9" w:rsidP="006655D3">
      <w:r>
        <w:separator/>
      </w:r>
    </w:p>
    <w:p w14:paraId="10C7447C" w14:textId="77777777" w:rsidR="00B777C9" w:rsidRDefault="00B777C9" w:rsidP="006655D3"/>
  </w:endnote>
  <w:endnote w:type="continuationSeparator" w:id="0">
    <w:p w14:paraId="21D05B98" w14:textId="77777777" w:rsidR="00B777C9" w:rsidRDefault="00B777C9" w:rsidP="006655D3">
      <w:r>
        <w:separator/>
      </w:r>
    </w:p>
    <w:p w14:paraId="51568CD7" w14:textId="77777777" w:rsidR="00B777C9" w:rsidRPr="00294751" w:rsidRDefault="00B777C9">
      <w:pPr>
        <w:pStyle w:val="Footer"/>
        <w:spacing w:after="60"/>
        <w:rPr>
          <w:sz w:val="18"/>
          <w:lang w:val="fr-FR"/>
        </w:rPr>
      </w:pPr>
      <w:r w:rsidRPr="00294751">
        <w:rPr>
          <w:sz w:val="18"/>
          <w:lang w:val="fr-FR"/>
        </w:rPr>
        <w:t>[Suite de la note de la page précédente]</w:t>
      </w:r>
    </w:p>
    <w:p w14:paraId="0065FDE9" w14:textId="77777777" w:rsidR="00B777C9" w:rsidRPr="00294751" w:rsidRDefault="00B777C9" w:rsidP="006655D3">
      <w:pPr>
        <w:rPr>
          <w:lang w:val="fr-FR"/>
        </w:rPr>
      </w:pPr>
    </w:p>
    <w:p w14:paraId="63CA730A" w14:textId="77777777" w:rsidR="00B777C9" w:rsidRPr="00294751" w:rsidRDefault="00B777C9" w:rsidP="006655D3">
      <w:pPr>
        <w:rPr>
          <w:lang w:val="fr-FR"/>
        </w:rPr>
      </w:pPr>
    </w:p>
  </w:endnote>
  <w:endnote w:type="continuationNotice" w:id="1">
    <w:p w14:paraId="2F04BAE7" w14:textId="77777777" w:rsidR="00B777C9" w:rsidRPr="00294751" w:rsidRDefault="00B777C9" w:rsidP="006655D3">
      <w:pPr>
        <w:rPr>
          <w:lang w:val="fr-FR"/>
        </w:rPr>
      </w:pPr>
      <w:r w:rsidRPr="00294751">
        <w:rPr>
          <w:lang w:val="fr-FR"/>
        </w:rPr>
        <w:t>[Suite de la note page suivante]</w:t>
      </w:r>
    </w:p>
    <w:p w14:paraId="63830808" w14:textId="77777777" w:rsidR="00B777C9" w:rsidRPr="00294751" w:rsidRDefault="00B777C9" w:rsidP="006655D3">
      <w:pPr>
        <w:rPr>
          <w:lang w:val="fr-FR"/>
        </w:rPr>
      </w:pPr>
    </w:p>
    <w:p w14:paraId="34D80C20" w14:textId="77777777" w:rsidR="00B777C9" w:rsidRPr="00294751" w:rsidRDefault="00B777C9" w:rsidP="006655D3">
      <w:pPr>
        <w:rPr>
          <w:lang w:val="fr-FR"/>
        </w:rPr>
      </w:pPr>
    </w:p>
  </w:endnote>
  <w:endnote w:id="2">
    <w:p w14:paraId="3784ACBE" w14:textId="5DF8A1B1" w:rsidR="00102DEC" w:rsidRPr="00BF2F7C" w:rsidRDefault="00102DEC" w:rsidP="00BF2F7C">
      <w:pPr>
        <w:pStyle w:val="EndnoteText"/>
        <w:spacing w:after="60"/>
        <w:rPr>
          <w:sz w:val="16"/>
          <w:szCs w:val="16"/>
          <w:u w:val="single"/>
          <w:lang w:val="de-DE"/>
        </w:rPr>
      </w:pPr>
      <w:r w:rsidRPr="00BF2F7C">
        <w:rPr>
          <w:rStyle w:val="EndnoteReference"/>
          <w:sz w:val="16"/>
          <w:szCs w:val="16"/>
          <w:highlight w:val="yellow"/>
          <w:u w:val="single"/>
        </w:rPr>
        <w:endnoteRef/>
      </w:r>
      <w:r w:rsidRPr="00BF2F7C">
        <w:rPr>
          <w:sz w:val="16"/>
          <w:szCs w:val="16"/>
          <w:highlight w:val="yellow"/>
          <w:u w:val="single"/>
          <w:lang w:val="de-DE"/>
        </w:rPr>
        <w:t xml:space="preserve"> </w:t>
      </w:r>
      <w:r w:rsidRPr="00BF2F7C">
        <w:rPr>
          <w:sz w:val="16"/>
          <w:szCs w:val="16"/>
          <w:highlight w:val="yellow"/>
          <w:u w:val="single"/>
          <w:lang w:val="de-DE"/>
        </w:rPr>
        <w:tab/>
      </w:r>
      <w:r w:rsidR="00BF2F7C" w:rsidRPr="00BF2F7C">
        <w:rPr>
          <w:sz w:val="16"/>
          <w:szCs w:val="16"/>
          <w:highlight w:val="yellow"/>
          <w:u w:val="single"/>
          <w:lang w:val="de-DE"/>
        </w:rPr>
        <w:t>Am 13. Juli 2021 bat das Vereinigte Königreich darum, „Möhre und andere Gem</w:t>
      </w:r>
      <w:r w:rsidR="00BF2F7C">
        <w:rPr>
          <w:sz w:val="16"/>
          <w:szCs w:val="16"/>
          <w:highlight w:val="yellow"/>
          <w:u w:val="single"/>
          <w:lang w:val="de-DE"/>
        </w:rPr>
        <w:t>üsearten“ aufzunehmen. Dokument </w:t>
      </w:r>
      <w:r w:rsidR="00BF2F7C" w:rsidRPr="00BF2F7C">
        <w:rPr>
          <w:sz w:val="16"/>
          <w:szCs w:val="16"/>
          <w:highlight w:val="yellow"/>
          <w:u w:val="single"/>
          <w:lang w:val="de-DE"/>
        </w:rPr>
        <w:t>UPOV/INF/16/10 Draft 2 enthält die erbetenen Änderung.</w:t>
      </w:r>
    </w:p>
  </w:endnote>
  <w:endnote w:id="3">
    <w:p w14:paraId="64AC5699" w14:textId="552F0670" w:rsidR="00102DEC" w:rsidRPr="00BF2F7C" w:rsidRDefault="00102DEC" w:rsidP="00BF2F7C">
      <w:pPr>
        <w:rPr>
          <w:sz w:val="16"/>
          <w:szCs w:val="16"/>
          <w:u w:val="single"/>
        </w:rPr>
      </w:pPr>
      <w:r w:rsidRPr="00BF2F7C">
        <w:rPr>
          <w:sz w:val="16"/>
          <w:szCs w:val="16"/>
          <w:highlight w:val="yellow"/>
          <w:u w:val="single"/>
        </w:rPr>
        <w:endnoteRef/>
      </w:r>
      <w:r w:rsidRPr="00076C4D">
        <w:rPr>
          <w:sz w:val="16"/>
          <w:szCs w:val="16"/>
          <w:highlight w:val="yellow"/>
          <w:u w:val="single"/>
          <w:lang w:val="de-DE"/>
        </w:rPr>
        <w:t xml:space="preserve"> </w:t>
      </w:r>
      <w:r w:rsidRPr="00076C4D">
        <w:rPr>
          <w:sz w:val="16"/>
          <w:szCs w:val="16"/>
          <w:highlight w:val="yellow"/>
          <w:u w:val="single"/>
          <w:lang w:val="de-DE"/>
        </w:rPr>
        <w:tab/>
      </w:r>
      <w:r w:rsidR="00BF2F7C" w:rsidRPr="00076C4D">
        <w:rPr>
          <w:sz w:val="16"/>
          <w:szCs w:val="16"/>
          <w:highlight w:val="yellow"/>
          <w:u w:val="single"/>
          <w:lang w:val="de-DE"/>
        </w:rPr>
        <w:t xml:space="preserve">Am 13. Juli 2021 bat das Vereinigte Königreich darum, </w:t>
      </w:r>
      <w:r w:rsidRPr="00076C4D">
        <w:rPr>
          <w:sz w:val="16"/>
          <w:szCs w:val="16"/>
          <w:highlight w:val="yellow"/>
          <w:u w:val="single"/>
          <w:lang w:val="de-DE"/>
        </w:rPr>
        <w:t>„</w:t>
      </w:r>
      <w:hyperlink r:id="rId1" w:history="1">
        <w:r w:rsidRPr="00076C4D">
          <w:rPr>
            <w:rStyle w:val="Hyperlink"/>
            <w:sz w:val="16"/>
            <w:szCs w:val="16"/>
            <w:highlight w:val="yellow"/>
            <w:lang w:val="de-DE"/>
          </w:rPr>
          <w:t>Tom.Christie@sasa.gsi.gov.uk</w:t>
        </w:r>
      </w:hyperlink>
      <w:r w:rsidRPr="00076C4D">
        <w:rPr>
          <w:sz w:val="16"/>
          <w:szCs w:val="16"/>
          <w:highlight w:val="yellow"/>
          <w:u w:val="single"/>
          <w:lang w:val="de-DE"/>
        </w:rPr>
        <w:t>” in „</w:t>
      </w:r>
      <w:hyperlink r:id="rId2" w:history="1">
        <w:r w:rsidRPr="00076C4D">
          <w:rPr>
            <w:rStyle w:val="Hyperlink"/>
            <w:sz w:val="16"/>
            <w:szCs w:val="16"/>
            <w:highlight w:val="yellow"/>
            <w:lang w:val="de-DE"/>
          </w:rPr>
          <w:t>lesley.mccarthy@sasa.gov.scot</w:t>
        </w:r>
      </w:hyperlink>
      <w:r w:rsidRPr="00076C4D">
        <w:rPr>
          <w:sz w:val="16"/>
          <w:szCs w:val="16"/>
          <w:highlight w:val="yellow"/>
          <w:u w:val="single"/>
          <w:lang w:val="de-DE"/>
        </w:rPr>
        <w:t xml:space="preserve">“ </w:t>
      </w:r>
      <w:r w:rsidR="00BF2F7C" w:rsidRPr="00076C4D">
        <w:rPr>
          <w:sz w:val="16"/>
          <w:szCs w:val="16"/>
          <w:highlight w:val="yellow"/>
          <w:u w:val="single"/>
          <w:lang w:val="de-DE"/>
        </w:rPr>
        <w:t xml:space="preserve">zu ändern und „Möhre“ aufzunehmen. </w:t>
      </w:r>
      <w:r w:rsidR="00BF2F7C" w:rsidRPr="00BF2F7C">
        <w:rPr>
          <w:sz w:val="16"/>
          <w:szCs w:val="16"/>
          <w:highlight w:val="yellow"/>
          <w:u w:val="single"/>
        </w:rPr>
        <w:t>Dokument UPOV/INF/22/8 Draft 2 enthält die erbetenen Änderungen.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B699" w14:textId="77777777" w:rsidR="00B777C9" w:rsidRDefault="00B777C9" w:rsidP="006655D3">
      <w:r>
        <w:separator/>
      </w:r>
    </w:p>
  </w:footnote>
  <w:footnote w:type="continuationSeparator" w:id="0">
    <w:p w14:paraId="55C37739" w14:textId="77777777" w:rsidR="00B777C9" w:rsidRDefault="00B777C9" w:rsidP="006655D3">
      <w:r>
        <w:separator/>
      </w:r>
    </w:p>
  </w:footnote>
  <w:footnote w:type="continuationNotice" w:id="1">
    <w:p w14:paraId="10542A08" w14:textId="77777777" w:rsidR="00B777C9" w:rsidRPr="00AB530F" w:rsidRDefault="00B777C9" w:rsidP="00AB530F">
      <w:pPr>
        <w:pStyle w:val="Footer"/>
      </w:pPr>
    </w:p>
  </w:footnote>
  <w:footnote w:id="2">
    <w:p w14:paraId="135E20A5" w14:textId="3F58A2B1" w:rsidR="00542454" w:rsidRPr="00AE2E38" w:rsidRDefault="00542454" w:rsidP="00776AB6">
      <w:pPr>
        <w:autoSpaceDE w:val="0"/>
        <w:autoSpaceDN w:val="0"/>
        <w:adjustRightInd w:val="0"/>
        <w:ind w:left="630" w:hanging="630"/>
        <w:rPr>
          <w:lang w:val="de-DE"/>
        </w:rPr>
      </w:pPr>
      <w:r>
        <w:rPr>
          <w:rStyle w:val="FootnoteReference"/>
        </w:rPr>
        <w:footnoteRef/>
      </w:r>
      <w:r w:rsidRPr="00AE2E38">
        <w:rPr>
          <w:lang w:val="de-DE"/>
        </w:rPr>
        <w:t xml:space="preserve"> </w:t>
      </w:r>
      <w:r w:rsidRPr="00AE2E38">
        <w:rPr>
          <w:lang w:val="de-DE"/>
        </w:rPr>
        <w:tab/>
      </w:r>
      <w:r w:rsidRPr="00B02FD6">
        <w:rPr>
          <w:rFonts w:cs="Arial"/>
          <w:sz w:val="16"/>
          <w:szCs w:val="16"/>
          <w:lang w:val="de-CH"/>
        </w:rPr>
        <w:t>Das Verfahren für die Prüfung von Dokumenten auf dem Schriftweg wird im Rundschreiben E-21/063 vom 14. Mai 2021 erläutert</w:t>
      </w:r>
      <w:r w:rsidR="00B02FD6">
        <w:rPr>
          <w:rFonts w:cs="Arial"/>
          <w:sz w:val="16"/>
          <w:szCs w:val="16"/>
          <w:lang w:val="de-CH"/>
        </w:rPr>
        <w:t xml:space="preserve"> </w:t>
      </w:r>
      <w:r w:rsidRPr="00B02FD6">
        <w:rPr>
          <w:rFonts w:cs="Arial"/>
          <w:sz w:val="16"/>
          <w:szCs w:val="16"/>
          <w:lang w:val="de-CH"/>
        </w:rPr>
        <w:t xml:space="preserve">(einzusehen auf den Webseiten </w:t>
      </w:r>
      <w:hyperlink r:id="rId1" w:history="1">
        <w:r w:rsidRPr="00AE2E38">
          <w:rPr>
            <w:rStyle w:val="Hyperlink"/>
            <w:rFonts w:cs="Arial"/>
            <w:sz w:val="16"/>
            <w:szCs w:val="16"/>
            <w:lang w:val="de-DE"/>
          </w:rPr>
          <w:t>TC/57</w:t>
        </w:r>
      </w:hyperlink>
      <w:r w:rsidRPr="00AE2E38">
        <w:rPr>
          <w:rFonts w:cs="Arial"/>
          <w:sz w:val="16"/>
          <w:szCs w:val="16"/>
          <w:lang w:val="de-DE"/>
        </w:rPr>
        <w:t xml:space="preserve">, </w:t>
      </w:r>
      <w:hyperlink r:id="rId2" w:history="1">
        <w:r w:rsidRPr="00AE2E38">
          <w:rPr>
            <w:rStyle w:val="Hyperlink"/>
            <w:rFonts w:cs="Arial"/>
            <w:sz w:val="16"/>
            <w:szCs w:val="16"/>
            <w:lang w:val="de-DE"/>
          </w:rPr>
          <w:t>CAJ/78</w:t>
        </w:r>
      </w:hyperlink>
      <w:r w:rsidRPr="00AE2E38">
        <w:rPr>
          <w:rFonts w:cs="Arial"/>
          <w:sz w:val="16"/>
          <w:szCs w:val="16"/>
          <w:lang w:val="de-DE"/>
        </w:rPr>
        <w:t xml:space="preserve"> und </w:t>
      </w:r>
      <w:hyperlink r:id="rId3" w:history="1">
        <w:r w:rsidRPr="00AE2E38">
          <w:rPr>
            <w:rStyle w:val="Hyperlink"/>
            <w:rFonts w:cs="Arial"/>
            <w:sz w:val="16"/>
            <w:szCs w:val="16"/>
            <w:lang w:val="de-DE"/>
          </w:rPr>
          <w:t>C/55</w:t>
        </w:r>
      </w:hyperlink>
      <w:r w:rsidRPr="00AE2E38">
        <w:rPr>
          <w:rFonts w:cs="Arial"/>
          <w:sz w:val="16"/>
          <w:szCs w:val="16"/>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FE7F" w14:textId="44CB5535" w:rsidR="00542454" w:rsidRPr="00C5280D" w:rsidRDefault="00542454" w:rsidP="00EB048E">
    <w:pPr>
      <w:pStyle w:val="Header"/>
      <w:rPr>
        <w:rStyle w:val="PageNumber"/>
        <w:lang w:val="en-US"/>
      </w:rPr>
    </w:pPr>
    <w:r>
      <w:rPr>
        <w:rStyle w:val="PageNumber"/>
        <w:lang w:val="en-US"/>
      </w:rPr>
      <w:t>C/55/3</w:t>
    </w:r>
    <w:r w:rsidR="00102DEC">
      <w:rPr>
        <w:rStyle w:val="PageNumber"/>
        <w:lang w:val="en-US"/>
      </w:rPr>
      <w:t xml:space="preserve"> </w:t>
    </w:r>
    <w:r w:rsidR="00102DEC" w:rsidRPr="00102DEC">
      <w:rPr>
        <w:rStyle w:val="PageNumber"/>
        <w:highlight w:val="yellow"/>
        <w:u w:val="single"/>
        <w:lang w:val="en-US"/>
      </w:rPr>
      <w:t>Rev.</w:t>
    </w:r>
  </w:p>
  <w:p w14:paraId="37213A56" w14:textId="293147C8" w:rsidR="00542454" w:rsidRPr="00C5280D" w:rsidRDefault="00FD43F9" w:rsidP="00EB048E">
    <w:pPr>
      <w:pStyle w:val="Header"/>
      <w:rPr>
        <w:lang w:val="en-US"/>
      </w:rPr>
    </w:pPr>
    <w:r>
      <w:rPr>
        <w:lang w:val="en-US"/>
      </w:rPr>
      <w:t>Seite</w:t>
    </w:r>
    <w:r w:rsidRPr="00C5280D">
      <w:rPr>
        <w:lang w:val="en-US"/>
      </w:rPr>
      <w:t xml:space="preserve"> </w:t>
    </w:r>
    <w:r w:rsidR="00542454" w:rsidRPr="00C5280D">
      <w:rPr>
        <w:rStyle w:val="PageNumber"/>
        <w:lang w:val="en-US"/>
      </w:rPr>
      <w:fldChar w:fldCharType="begin"/>
    </w:r>
    <w:r w:rsidR="00542454" w:rsidRPr="00C5280D">
      <w:rPr>
        <w:rStyle w:val="PageNumber"/>
        <w:lang w:val="en-US"/>
      </w:rPr>
      <w:instrText xml:space="preserve"> PAGE </w:instrText>
    </w:r>
    <w:r w:rsidR="00542454" w:rsidRPr="00C5280D">
      <w:rPr>
        <w:rStyle w:val="PageNumber"/>
        <w:lang w:val="en-US"/>
      </w:rPr>
      <w:fldChar w:fldCharType="separate"/>
    </w:r>
    <w:r w:rsidR="00076C4D">
      <w:rPr>
        <w:rStyle w:val="PageNumber"/>
        <w:noProof/>
        <w:lang w:val="en-US"/>
      </w:rPr>
      <w:t>4</w:t>
    </w:r>
    <w:r w:rsidR="00542454" w:rsidRPr="00C5280D">
      <w:rPr>
        <w:rStyle w:val="PageNumber"/>
        <w:lang w:val="en-US"/>
      </w:rPr>
      <w:fldChar w:fldCharType="end"/>
    </w:r>
  </w:p>
  <w:p w14:paraId="10C7B3CF" w14:textId="77777777" w:rsidR="00542454" w:rsidRDefault="005424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9787" w14:textId="63676661" w:rsidR="00542454" w:rsidRPr="00C5280D" w:rsidRDefault="00542454" w:rsidP="00252D9C">
    <w:pPr>
      <w:pStyle w:val="Header"/>
      <w:rPr>
        <w:rStyle w:val="PageNumber"/>
        <w:lang w:val="en-US"/>
      </w:rPr>
    </w:pPr>
    <w:r>
      <w:rPr>
        <w:rStyle w:val="PageNumber"/>
        <w:lang w:val="en-US"/>
      </w:rPr>
      <w:t>C/55/3</w:t>
    </w:r>
    <w:r w:rsidR="00102DEC">
      <w:rPr>
        <w:rStyle w:val="PageNumber"/>
        <w:lang w:val="en-US"/>
      </w:rPr>
      <w:t xml:space="preserve"> </w:t>
    </w:r>
    <w:r w:rsidR="00102DEC" w:rsidRPr="00102DEC">
      <w:rPr>
        <w:rStyle w:val="PageNumber"/>
        <w:highlight w:val="yellow"/>
        <w:u w:val="single"/>
        <w:lang w:val="en-US"/>
      </w:rPr>
      <w:t>Rev.</w:t>
    </w:r>
  </w:p>
  <w:p w14:paraId="4648F580" w14:textId="77777777" w:rsidR="00542454" w:rsidRDefault="00542454" w:rsidP="00252D9C">
    <w:pPr>
      <w:pStyle w:val="Header"/>
      <w:rPr>
        <w:lang w:val="en-US"/>
      </w:rPr>
    </w:pPr>
  </w:p>
  <w:p w14:paraId="77FF1912" w14:textId="76C6CFB8" w:rsidR="00542454" w:rsidRDefault="00542454" w:rsidP="00252D9C">
    <w:pPr>
      <w:pStyle w:val="Header"/>
      <w:rPr>
        <w:lang w:val="en-US"/>
      </w:rPr>
    </w:pPr>
    <w:r w:rsidRPr="006A1DA5">
      <w:rPr>
        <w:lang w:val="en-US"/>
      </w:rPr>
      <w:t>AN</w:t>
    </w:r>
    <w:r w:rsidR="00563DEE">
      <w:rPr>
        <w:lang w:val="en-US"/>
      </w:rPr>
      <w:t>LAGE</w:t>
    </w:r>
  </w:p>
  <w:p w14:paraId="1071C51F" w14:textId="77777777" w:rsidR="00542454" w:rsidRPr="00252D9C" w:rsidRDefault="00542454" w:rsidP="00252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0"/>
    <w:rsid w:val="00010CF3"/>
    <w:rsid w:val="00011E27"/>
    <w:rsid w:val="0001392B"/>
    <w:rsid w:val="000148BC"/>
    <w:rsid w:val="00024AB8"/>
    <w:rsid w:val="00030854"/>
    <w:rsid w:val="00036028"/>
    <w:rsid w:val="000372AA"/>
    <w:rsid w:val="0004198B"/>
    <w:rsid w:val="00044642"/>
    <w:rsid w:val="000446B9"/>
    <w:rsid w:val="00047E21"/>
    <w:rsid w:val="00050E16"/>
    <w:rsid w:val="00076C4D"/>
    <w:rsid w:val="00085505"/>
    <w:rsid w:val="000C4E25"/>
    <w:rsid w:val="000C7021"/>
    <w:rsid w:val="000D2ED5"/>
    <w:rsid w:val="000D6BBC"/>
    <w:rsid w:val="000D7780"/>
    <w:rsid w:val="000E636A"/>
    <w:rsid w:val="000F2F11"/>
    <w:rsid w:val="000F4711"/>
    <w:rsid w:val="00100A5F"/>
    <w:rsid w:val="00102DEC"/>
    <w:rsid w:val="00105929"/>
    <w:rsid w:val="00110BED"/>
    <w:rsid w:val="00110C36"/>
    <w:rsid w:val="001131D5"/>
    <w:rsid w:val="00114547"/>
    <w:rsid w:val="00133FAC"/>
    <w:rsid w:val="00141DB8"/>
    <w:rsid w:val="00152078"/>
    <w:rsid w:val="00172084"/>
    <w:rsid w:val="0017474A"/>
    <w:rsid w:val="001758C6"/>
    <w:rsid w:val="00182B99"/>
    <w:rsid w:val="00187AD4"/>
    <w:rsid w:val="001B4363"/>
    <w:rsid w:val="001C1525"/>
    <w:rsid w:val="001D01EA"/>
    <w:rsid w:val="001D736D"/>
    <w:rsid w:val="001E37F6"/>
    <w:rsid w:val="002026B4"/>
    <w:rsid w:val="00212587"/>
    <w:rsid w:val="0021332C"/>
    <w:rsid w:val="00213982"/>
    <w:rsid w:val="00235DDD"/>
    <w:rsid w:val="002372FB"/>
    <w:rsid w:val="0024416D"/>
    <w:rsid w:val="00252D9C"/>
    <w:rsid w:val="002678D1"/>
    <w:rsid w:val="00271911"/>
    <w:rsid w:val="00273187"/>
    <w:rsid w:val="002800A0"/>
    <w:rsid w:val="002801B3"/>
    <w:rsid w:val="00281060"/>
    <w:rsid w:val="0028506A"/>
    <w:rsid w:val="00285BD0"/>
    <w:rsid w:val="002940E8"/>
    <w:rsid w:val="00294751"/>
    <w:rsid w:val="002A6E50"/>
    <w:rsid w:val="002B3E4E"/>
    <w:rsid w:val="002B4298"/>
    <w:rsid w:val="002B7A36"/>
    <w:rsid w:val="002C256A"/>
    <w:rsid w:val="002C4A30"/>
    <w:rsid w:val="002D5226"/>
    <w:rsid w:val="002E78F1"/>
    <w:rsid w:val="00305A7F"/>
    <w:rsid w:val="003152FE"/>
    <w:rsid w:val="00316B85"/>
    <w:rsid w:val="00327436"/>
    <w:rsid w:val="00343299"/>
    <w:rsid w:val="00344BD6"/>
    <w:rsid w:val="00351180"/>
    <w:rsid w:val="0035528D"/>
    <w:rsid w:val="00357BC7"/>
    <w:rsid w:val="00361821"/>
    <w:rsid w:val="00361E9E"/>
    <w:rsid w:val="00370300"/>
    <w:rsid w:val="0037451A"/>
    <w:rsid w:val="003753EE"/>
    <w:rsid w:val="00387B57"/>
    <w:rsid w:val="003A0835"/>
    <w:rsid w:val="003A2B97"/>
    <w:rsid w:val="003A5AAF"/>
    <w:rsid w:val="003B700A"/>
    <w:rsid w:val="003C7FBE"/>
    <w:rsid w:val="003D227C"/>
    <w:rsid w:val="003D2B4D"/>
    <w:rsid w:val="003D67CF"/>
    <w:rsid w:val="003E1FCF"/>
    <w:rsid w:val="003F37F5"/>
    <w:rsid w:val="003F7D5A"/>
    <w:rsid w:val="00436882"/>
    <w:rsid w:val="00444A88"/>
    <w:rsid w:val="00474DA4"/>
    <w:rsid w:val="00476B4D"/>
    <w:rsid w:val="004805FA"/>
    <w:rsid w:val="004935D2"/>
    <w:rsid w:val="0049735A"/>
    <w:rsid w:val="004A4CFF"/>
    <w:rsid w:val="004B1215"/>
    <w:rsid w:val="004D047D"/>
    <w:rsid w:val="004F1E9E"/>
    <w:rsid w:val="004F305A"/>
    <w:rsid w:val="00512164"/>
    <w:rsid w:val="00520297"/>
    <w:rsid w:val="00527602"/>
    <w:rsid w:val="005338F9"/>
    <w:rsid w:val="00542454"/>
    <w:rsid w:val="0054281C"/>
    <w:rsid w:val="00544581"/>
    <w:rsid w:val="0055268D"/>
    <w:rsid w:val="005566DF"/>
    <w:rsid w:val="00563DEE"/>
    <w:rsid w:val="00575DE2"/>
    <w:rsid w:val="00576BE4"/>
    <w:rsid w:val="005779DB"/>
    <w:rsid w:val="00587191"/>
    <w:rsid w:val="005A400A"/>
    <w:rsid w:val="005B269D"/>
    <w:rsid w:val="005D70CE"/>
    <w:rsid w:val="005F7B92"/>
    <w:rsid w:val="00612379"/>
    <w:rsid w:val="006153B6"/>
    <w:rsid w:val="0061555F"/>
    <w:rsid w:val="00622A4C"/>
    <w:rsid w:val="006245ED"/>
    <w:rsid w:val="00636CA6"/>
    <w:rsid w:val="00641200"/>
    <w:rsid w:val="00645CA8"/>
    <w:rsid w:val="006655D3"/>
    <w:rsid w:val="00667404"/>
    <w:rsid w:val="00687EB4"/>
    <w:rsid w:val="00694152"/>
    <w:rsid w:val="00695C56"/>
    <w:rsid w:val="006A1DA5"/>
    <w:rsid w:val="006A5CDE"/>
    <w:rsid w:val="006A644A"/>
    <w:rsid w:val="006B17D2"/>
    <w:rsid w:val="006C224E"/>
    <w:rsid w:val="006D3716"/>
    <w:rsid w:val="006D59D0"/>
    <w:rsid w:val="006D780A"/>
    <w:rsid w:val="006F67F5"/>
    <w:rsid w:val="0071271E"/>
    <w:rsid w:val="00732DEC"/>
    <w:rsid w:val="00735BD5"/>
    <w:rsid w:val="007451EC"/>
    <w:rsid w:val="00751613"/>
    <w:rsid w:val="00753EE9"/>
    <w:rsid w:val="007556F6"/>
    <w:rsid w:val="00756DBB"/>
    <w:rsid w:val="00760EEF"/>
    <w:rsid w:val="00776AB6"/>
    <w:rsid w:val="00777EE5"/>
    <w:rsid w:val="00784836"/>
    <w:rsid w:val="00787B2C"/>
    <w:rsid w:val="0079023E"/>
    <w:rsid w:val="007A2854"/>
    <w:rsid w:val="007C1D92"/>
    <w:rsid w:val="007C4CB9"/>
    <w:rsid w:val="007D0B9D"/>
    <w:rsid w:val="007D19B0"/>
    <w:rsid w:val="007F498F"/>
    <w:rsid w:val="00805033"/>
    <w:rsid w:val="0080679D"/>
    <w:rsid w:val="008108B0"/>
    <w:rsid w:val="00811B20"/>
    <w:rsid w:val="00812609"/>
    <w:rsid w:val="008211B5"/>
    <w:rsid w:val="0082296E"/>
    <w:rsid w:val="00824099"/>
    <w:rsid w:val="00846D7C"/>
    <w:rsid w:val="00867AC1"/>
    <w:rsid w:val="00873624"/>
    <w:rsid w:val="008751DE"/>
    <w:rsid w:val="00890DF8"/>
    <w:rsid w:val="008943BB"/>
    <w:rsid w:val="008A0ADE"/>
    <w:rsid w:val="008A743F"/>
    <w:rsid w:val="008C010E"/>
    <w:rsid w:val="008C0970"/>
    <w:rsid w:val="008D0BC5"/>
    <w:rsid w:val="008D2CF7"/>
    <w:rsid w:val="008D451B"/>
    <w:rsid w:val="00900C26"/>
    <w:rsid w:val="0090197F"/>
    <w:rsid w:val="00903264"/>
    <w:rsid w:val="00906DDC"/>
    <w:rsid w:val="00934E09"/>
    <w:rsid w:val="00936253"/>
    <w:rsid w:val="00940D46"/>
    <w:rsid w:val="009413F1"/>
    <w:rsid w:val="00952DD4"/>
    <w:rsid w:val="0095376C"/>
    <w:rsid w:val="009561F4"/>
    <w:rsid w:val="00965AE7"/>
    <w:rsid w:val="00966C57"/>
    <w:rsid w:val="00970FED"/>
    <w:rsid w:val="00992D82"/>
    <w:rsid w:val="00997029"/>
    <w:rsid w:val="009A262C"/>
    <w:rsid w:val="009A46C3"/>
    <w:rsid w:val="009A7339"/>
    <w:rsid w:val="009B440E"/>
    <w:rsid w:val="009D198A"/>
    <w:rsid w:val="009D690D"/>
    <w:rsid w:val="009E65B6"/>
    <w:rsid w:val="009F0A51"/>
    <w:rsid w:val="009F77CF"/>
    <w:rsid w:val="00A24C10"/>
    <w:rsid w:val="00A42AC3"/>
    <w:rsid w:val="00A430CF"/>
    <w:rsid w:val="00A5358A"/>
    <w:rsid w:val="00A54309"/>
    <w:rsid w:val="00A5648A"/>
    <w:rsid w:val="00A610A9"/>
    <w:rsid w:val="00A80F2A"/>
    <w:rsid w:val="00A96C33"/>
    <w:rsid w:val="00A96FC6"/>
    <w:rsid w:val="00AA13A2"/>
    <w:rsid w:val="00AB2B93"/>
    <w:rsid w:val="00AB530F"/>
    <w:rsid w:val="00AB7E5B"/>
    <w:rsid w:val="00AC2883"/>
    <w:rsid w:val="00AC343F"/>
    <w:rsid w:val="00AD4BEE"/>
    <w:rsid w:val="00AE0EF1"/>
    <w:rsid w:val="00AE2937"/>
    <w:rsid w:val="00AE2E38"/>
    <w:rsid w:val="00AF3CEF"/>
    <w:rsid w:val="00B02FD6"/>
    <w:rsid w:val="00B07301"/>
    <w:rsid w:val="00B11F3E"/>
    <w:rsid w:val="00B14538"/>
    <w:rsid w:val="00B224DE"/>
    <w:rsid w:val="00B324D4"/>
    <w:rsid w:val="00B46575"/>
    <w:rsid w:val="00B51F8E"/>
    <w:rsid w:val="00B61777"/>
    <w:rsid w:val="00B622E6"/>
    <w:rsid w:val="00B777C9"/>
    <w:rsid w:val="00B82DED"/>
    <w:rsid w:val="00B83A81"/>
    <w:rsid w:val="00B83E82"/>
    <w:rsid w:val="00B84BBD"/>
    <w:rsid w:val="00B942B6"/>
    <w:rsid w:val="00BA43FB"/>
    <w:rsid w:val="00BC127D"/>
    <w:rsid w:val="00BC1FE6"/>
    <w:rsid w:val="00BD654F"/>
    <w:rsid w:val="00BF2F7C"/>
    <w:rsid w:val="00C03B83"/>
    <w:rsid w:val="00C061B6"/>
    <w:rsid w:val="00C15A83"/>
    <w:rsid w:val="00C2446C"/>
    <w:rsid w:val="00C36AE5"/>
    <w:rsid w:val="00C41F17"/>
    <w:rsid w:val="00C46993"/>
    <w:rsid w:val="00C527FA"/>
    <w:rsid w:val="00C5280D"/>
    <w:rsid w:val="00C53EB3"/>
    <w:rsid w:val="00C5791C"/>
    <w:rsid w:val="00C66290"/>
    <w:rsid w:val="00C72B7A"/>
    <w:rsid w:val="00C82E05"/>
    <w:rsid w:val="00C973F2"/>
    <w:rsid w:val="00C976AD"/>
    <w:rsid w:val="00CA304C"/>
    <w:rsid w:val="00CA3063"/>
    <w:rsid w:val="00CA774A"/>
    <w:rsid w:val="00CB4921"/>
    <w:rsid w:val="00CC11B0"/>
    <w:rsid w:val="00CC2841"/>
    <w:rsid w:val="00CF1330"/>
    <w:rsid w:val="00CF3315"/>
    <w:rsid w:val="00CF4505"/>
    <w:rsid w:val="00CF7E36"/>
    <w:rsid w:val="00D07787"/>
    <w:rsid w:val="00D3708D"/>
    <w:rsid w:val="00D40426"/>
    <w:rsid w:val="00D52F5C"/>
    <w:rsid w:val="00D56E83"/>
    <w:rsid w:val="00D57C96"/>
    <w:rsid w:val="00D57D18"/>
    <w:rsid w:val="00D61AC4"/>
    <w:rsid w:val="00D70E65"/>
    <w:rsid w:val="00D91203"/>
    <w:rsid w:val="00D95174"/>
    <w:rsid w:val="00DA19AF"/>
    <w:rsid w:val="00DA4973"/>
    <w:rsid w:val="00DA6F36"/>
    <w:rsid w:val="00DB596E"/>
    <w:rsid w:val="00DB7773"/>
    <w:rsid w:val="00DC00EA"/>
    <w:rsid w:val="00DC3802"/>
    <w:rsid w:val="00DC4BC9"/>
    <w:rsid w:val="00DD6208"/>
    <w:rsid w:val="00DF7E99"/>
    <w:rsid w:val="00E06DD6"/>
    <w:rsid w:val="00E07D87"/>
    <w:rsid w:val="00E13B27"/>
    <w:rsid w:val="00E249C8"/>
    <w:rsid w:val="00E32F7E"/>
    <w:rsid w:val="00E5183A"/>
    <w:rsid w:val="00E5267B"/>
    <w:rsid w:val="00E559F0"/>
    <w:rsid w:val="00E63C0E"/>
    <w:rsid w:val="00E72D49"/>
    <w:rsid w:val="00E7593C"/>
    <w:rsid w:val="00E7678A"/>
    <w:rsid w:val="00E935F1"/>
    <w:rsid w:val="00E94A81"/>
    <w:rsid w:val="00EA1FFB"/>
    <w:rsid w:val="00EB048E"/>
    <w:rsid w:val="00EB4E9C"/>
    <w:rsid w:val="00EC76A7"/>
    <w:rsid w:val="00ED7EF2"/>
    <w:rsid w:val="00EE34DF"/>
    <w:rsid w:val="00EF2F89"/>
    <w:rsid w:val="00F03E98"/>
    <w:rsid w:val="00F1237A"/>
    <w:rsid w:val="00F22CBD"/>
    <w:rsid w:val="00F23CA4"/>
    <w:rsid w:val="00F272F1"/>
    <w:rsid w:val="00F31412"/>
    <w:rsid w:val="00F36835"/>
    <w:rsid w:val="00F42339"/>
    <w:rsid w:val="00F45372"/>
    <w:rsid w:val="00F560F7"/>
    <w:rsid w:val="00F6334D"/>
    <w:rsid w:val="00F63599"/>
    <w:rsid w:val="00F675FD"/>
    <w:rsid w:val="00F71781"/>
    <w:rsid w:val="00FA49AB"/>
    <w:rsid w:val="00FC5FD0"/>
    <w:rsid w:val="00FD43F9"/>
    <w:rsid w:val="00FE39C7"/>
    <w:rsid w:val="00FF27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FE62E7"/>
  <w15:docId w15:val="{67C34FE7-8C0A-4510-B9A5-B8C72FB9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E13B27"/>
    <w:pPr>
      <w:outlineLvl w:val="5"/>
    </w:pPr>
    <w:rPr>
      <w:lang w:val="es-ES_tradnl"/>
    </w:rPr>
  </w:style>
  <w:style w:type="paragraph" w:styleId="Heading7">
    <w:name w:val="heading 7"/>
    <w:basedOn w:val="Normal"/>
    <w:next w:val="Normal"/>
    <w:link w:val="Heading7Char"/>
    <w:qFormat/>
    <w:rsid w:val="00E13B27"/>
    <w:pPr>
      <w:spacing w:before="240" w:after="60"/>
      <w:outlineLvl w:val="6"/>
    </w:pPr>
    <w:rPr>
      <w:szCs w:val="24"/>
    </w:rPr>
  </w:style>
  <w:style w:type="paragraph" w:styleId="Heading8">
    <w:name w:val="heading 8"/>
    <w:basedOn w:val="Normal"/>
    <w:next w:val="Normal"/>
    <w:link w:val="Heading8Char"/>
    <w:qFormat/>
    <w:rsid w:val="00E13B27"/>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E13B27"/>
    <w:rPr>
      <w:rFonts w:ascii="Arial" w:hAnsi="Arial"/>
      <w:lang w:val="es-ES_tradnl"/>
    </w:rPr>
  </w:style>
  <w:style w:type="character" w:customStyle="1" w:styleId="Heading7Char">
    <w:name w:val="Heading 7 Char"/>
    <w:basedOn w:val="DefaultParagraphFont"/>
    <w:link w:val="Heading7"/>
    <w:rsid w:val="00E13B27"/>
    <w:rPr>
      <w:rFonts w:ascii="Arial" w:hAnsi="Arial"/>
      <w:szCs w:val="24"/>
    </w:rPr>
  </w:style>
  <w:style w:type="character" w:customStyle="1" w:styleId="Heading8Char">
    <w:name w:val="Heading 8 Char"/>
    <w:basedOn w:val="DefaultParagraphFont"/>
    <w:link w:val="Heading8"/>
    <w:rsid w:val="00E13B27"/>
    <w:rPr>
      <w:rFonts w:ascii="Arial" w:hAnsi="Arial"/>
      <w:u w:val="single"/>
    </w:rPr>
  </w:style>
  <w:style w:type="numbering" w:customStyle="1" w:styleId="NoList1">
    <w:name w:val="No List1"/>
    <w:next w:val="NoList"/>
    <w:uiPriority w:val="99"/>
    <w:semiHidden/>
    <w:unhideWhenUsed/>
    <w:rsid w:val="00E13B27"/>
  </w:style>
  <w:style w:type="character" w:customStyle="1" w:styleId="Heading1Char">
    <w:name w:val="Heading 1 Char"/>
    <w:aliases w:val="COMMON NAME Char,common Char"/>
    <w:basedOn w:val="DefaultParagraphFont"/>
    <w:link w:val="Heading1"/>
    <w:rsid w:val="00E13B27"/>
    <w:rPr>
      <w:rFonts w:ascii="Arial" w:hAnsi="Arial"/>
      <w:caps/>
    </w:rPr>
  </w:style>
  <w:style w:type="character" w:customStyle="1" w:styleId="Heading2Char">
    <w:name w:val="Heading 2 Char"/>
    <w:aliases w:val="VARIETY Char,variety Char"/>
    <w:basedOn w:val="DefaultParagraphFont"/>
    <w:link w:val="Heading2"/>
    <w:rsid w:val="00E13B27"/>
    <w:rPr>
      <w:rFonts w:ascii="Arial" w:hAnsi="Arial"/>
      <w:u w:val="single"/>
    </w:rPr>
  </w:style>
  <w:style w:type="character" w:customStyle="1" w:styleId="Heading3Char">
    <w:name w:val="Heading 3 Char"/>
    <w:aliases w:val="Heading 3 Scientific Name Char"/>
    <w:basedOn w:val="DefaultParagraphFont"/>
    <w:link w:val="Heading3"/>
    <w:rsid w:val="00E13B27"/>
    <w:rPr>
      <w:rFonts w:ascii="Arial" w:hAnsi="Arial"/>
      <w:i/>
    </w:rPr>
  </w:style>
  <w:style w:type="character" w:customStyle="1" w:styleId="Heading4Char">
    <w:name w:val="Heading 4 Char"/>
    <w:basedOn w:val="DefaultParagraphFont"/>
    <w:link w:val="Heading4"/>
    <w:rsid w:val="00E13B27"/>
    <w:rPr>
      <w:rFonts w:ascii="Arial" w:hAnsi="Arial"/>
      <w:u w:val="single"/>
      <w:lang w:val="fr-FR"/>
    </w:rPr>
  </w:style>
  <w:style w:type="character" w:customStyle="1" w:styleId="Heading5Char">
    <w:name w:val="Heading 5 Char"/>
    <w:basedOn w:val="DefaultParagraphFont"/>
    <w:link w:val="Heading5"/>
    <w:rsid w:val="00E13B27"/>
    <w:rPr>
      <w:rFonts w:ascii="Arial" w:hAnsi="Arial"/>
      <w:i/>
    </w:rPr>
  </w:style>
  <w:style w:type="character" w:customStyle="1" w:styleId="Heading9Char">
    <w:name w:val="Heading 9 Char"/>
    <w:basedOn w:val="DefaultParagraphFont"/>
    <w:link w:val="Heading9"/>
    <w:rsid w:val="00E13B27"/>
    <w:rPr>
      <w:rFonts w:ascii="Arial" w:hAnsi="Arial"/>
      <w:i/>
      <w:sz w:val="18"/>
    </w:rPr>
  </w:style>
  <w:style w:type="paragraph" w:styleId="NormalWeb">
    <w:name w:val="Normal (Web)"/>
    <w:basedOn w:val="Normal"/>
    <w:rsid w:val="00E13B27"/>
    <w:pPr>
      <w:spacing w:before="100" w:beforeAutospacing="1" w:after="100" w:afterAutospacing="1"/>
      <w:jc w:val="left"/>
    </w:pPr>
    <w:rPr>
      <w:szCs w:val="24"/>
    </w:rPr>
  </w:style>
  <w:style w:type="character" w:customStyle="1" w:styleId="FooterChar">
    <w:name w:val="Footer Char"/>
    <w:aliases w:val="doc_path_name Char"/>
    <w:basedOn w:val="DefaultParagraphFont"/>
    <w:link w:val="Footer"/>
    <w:rsid w:val="00E13B27"/>
    <w:rPr>
      <w:rFonts w:ascii="Arial" w:hAnsi="Arial"/>
      <w:sz w:val="14"/>
    </w:rPr>
  </w:style>
  <w:style w:type="paragraph" w:customStyle="1" w:styleId="pdflink">
    <w:name w:val="pdflink"/>
    <w:basedOn w:val="Normal"/>
    <w:next w:val="Normal"/>
    <w:rsid w:val="00E13B27"/>
    <w:rPr>
      <w:color w:val="800000"/>
      <w:u w:val="words"/>
    </w:rPr>
  </w:style>
  <w:style w:type="paragraph" w:customStyle="1" w:styleId="Draft">
    <w:name w:val="Draft"/>
    <w:basedOn w:val="Normal"/>
    <w:next w:val="preparedby"/>
    <w:rsid w:val="00E13B27"/>
    <w:pPr>
      <w:spacing w:before="720" w:after="480"/>
      <w:jc w:val="center"/>
    </w:pPr>
    <w:rPr>
      <w:caps/>
      <w:sz w:val="28"/>
    </w:rPr>
  </w:style>
  <w:style w:type="character" w:customStyle="1" w:styleId="FootnoteTextChar">
    <w:name w:val="Footnote Text Char"/>
    <w:basedOn w:val="DefaultParagraphFont"/>
    <w:link w:val="FootnoteText"/>
    <w:rsid w:val="00E13B27"/>
    <w:rPr>
      <w:rFonts w:ascii="Arial" w:hAnsi="Arial"/>
      <w:sz w:val="16"/>
    </w:rPr>
  </w:style>
  <w:style w:type="paragraph" w:customStyle="1" w:styleId="quote1">
    <w:name w:val="quote1"/>
    <w:basedOn w:val="Normal"/>
    <w:semiHidden/>
    <w:rsid w:val="00E13B27"/>
    <w:pPr>
      <w:ind w:left="567" w:right="565" w:firstLine="567"/>
    </w:pPr>
    <w:rPr>
      <w:snapToGrid w:val="0"/>
      <w:sz w:val="22"/>
      <w:szCs w:val="22"/>
    </w:rPr>
  </w:style>
  <w:style w:type="paragraph" w:customStyle="1" w:styleId="tqparabox">
    <w:name w:val="tqparabox"/>
    <w:basedOn w:val="Normal"/>
    <w:rsid w:val="00E13B27"/>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13B27"/>
    <w:pPr>
      <w:tabs>
        <w:tab w:val="right" w:leader="dot" w:pos="9639"/>
      </w:tabs>
      <w:ind w:left="1134"/>
    </w:pPr>
    <w:rPr>
      <w:sz w:val="18"/>
    </w:rPr>
  </w:style>
  <w:style w:type="character" w:customStyle="1" w:styleId="EndnoteTextChar">
    <w:name w:val="Endnote Text Char"/>
    <w:basedOn w:val="DefaultParagraphFont"/>
    <w:link w:val="EndnoteText"/>
    <w:rsid w:val="00E13B27"/>
    <w:rPr>
      <w:rFonts w:ascii="Arial" w:hAnsi="Arial"/>
    </w:rPr>
  </w:style>
  <w:style w:type="character" w:customStyle="1" w:styleId="DateChar">
    <w:name w:val="Date Char"/>
    <w:basedOn w:val="DefaultParagraphFont"/>
    <w:link w:val="Date"/>
    <w:rsid w:val="00E13B27"/>
    <w:rPr>
      <w:rFonts w:ascii="Arial" w:hAnsi="Arial"/>
      <w:b/>
      <w:sz w:val="22"/>
    </w:rPr>
  </w:style>
  <w:style w:type="paragraph" w:styleId="BodyTextIndent">
    <w:name w:val="Body Text Indent"/>
    <w:basedOn w:val="Normal"/>
    <w:link w:val="BodyTextIndentChar"/>
    <w:rsid w:val="00E13B27"/>
    <w:pPr>
      <w:ind w:left="567"/>
    </w:pPr>
    <w:rPr>
      <w:lang w:val="es-ES_tradnl"/>
    </w:rPr>
  </w:style>
  <w:style w:type="character" w:customStyle="1" w:styleId="BodyTextIndentChar">
    <w:name w:val="Body Text Indent Char"/>
    <w:basedOn w:val="DefaultParagraphFont"/>
    <w:link w:val="BodyTextIndent"/>
    <w:rsid w:val="00E13B27"/>
    <w:rPr>
      <w:rFonts w:ascii="Arial" w:hAnsi="Arial"/>
      <w:lang w:val="es-ES_tradnl"/>
    </w:rPr>
  </w:style>
  <w:style w:type="paragraph" w:customStyle="1" w:styleId="twpcheck">
    <w:name w:val="twpcheck"/>
    <w:basedOn w:val="Normal"/>
    <w:rsid w:val="00E13B27"/>
    <w:pPr>
      <w:spacing w:before="80" w:after="80"/>
      <w:jc w:val="left"/>
    </w:pPr>
    <w:rPr>
      <w:snapToGrid w:val="0"/>
      <w:sz w:val="16"/>
      <w:szCs w:val="16"/>
    </w:rPr>
  </w:style>
  <w:style w:type="paragraph" w:customStyle="1" w:styleId="DecisionInvitingPara">
    <w:name w:val="Decision Inviting Para."/>
    <w:basedOn w:val="Normal"/>
    <w:rsid w:val="00E13B27"/>
    <w:pPr>
      <w:ind w:left="4536"/>
    </w:pPr>
    <w:rPr>
      <w:i/>
      <w:lang w:val="es-ES_tradnl"/>
    </w:rPr>
  </w:style>
  <w:style w:type="paragraph" w:customStyle="1" w:styleId="Enttepair">
    <w:name w:val="Entête_pair"/>
    <w:basedOn w:val="Normal"/>
    <w:next w:val="Normal"/>
    <w:rsid w:val="00E13B27"/>
    <w:pPr>
      <w:pBdr>
        <w:bottom w:val="single" w:sz="4" w:space="1" w:color="auto"/>
      </w:pBdr>
      <w:jc w:val="left"/>
    </w:pPr>
    <w:rPr>
      <w:szCs w:val="24"/>
    </w:rPr>
  </w:style>
  <w:style w:type="paragraph" w:customStyle="1" w:styleId="Entteimpair">
    <w:name w:val="Entête_impair"/>
    <w:basedOn w:val="Normal"/>
    <w:next w:val="Normal"/>
    <w:rsid w:val="00E13B27"/>
    <w:pPr>
      <w:pBdr>
        <w:bottom w:val="single" w:sz="4" w:space="1" w:color="auto"/>
      </w:pBdr>
      <w:jc w:val="right"/>
    </w:pPr>
  </w:style>
  <w:style w:type="character" w:customStyle="1" w:styleId="HeaderChar">
    <w:name w:val="Header Char"/>
    <w:basedOn w:val="DefaultParagraphFont"/>
    <w:link w:val="Header"/>
    <w:uiPriority w:val="99"/>
    <w:rsid w:val="00E13B27"/>
    <w:rPr>
      <w:rFonts w:ascii="Arial" w:hAnsi="Arial"/>
      <w:lang w:val="fr-FR"/>
    </w:rPr>
  </w:style>
  <w:style w:type="character" w:customStyle="1" w:styleId="SignatureChar">
    <w:name w:val="Signature Char"/>
    <w:basedOn w:val="DefaultParagraphFont"/>
    <w:link w:val="Signature"/>
    <w:rsid w:val="00E13B27"/>
    <w:rPr>
      <w:rFonts w:ascii="Arial" w:hAnsi="Arial"/>
    </w:rPr>
  </w:style>
  <w:style w:type="table" w:styleId="TableGrid">
    <w:name w:val="Table Grid"/>
    <w:basedOn w:val="TableNormal"/>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rsid w:val="00E13B27"/>
  </w:style>
  <w:style w:type="character" w:customStyle="1" w:styleId="ClosingChar">
    <w:name w:val="Closing Char"/>
    <w:basedOn w:val="DefaultParagraphFont"/>
    <w:link w:val="Closing"/>
    <w:rsid w:val="00E13B27"/>
    <w:rPr>
      <w:rFonts w:ascii="Arial" w:hAnsi="Arial"/>
    </w:rPr>
  </w:style>
  <w:style w:type="paragraph" w:styleId="E-mailSignature">
    <w:name w:val="E-mail Signature"/>
    <w:basedOn w:val="Normal"/>
    <w:link w:val="E-mailSignatureChar"/>
    <w:semiHidden/>
    <w:rsid w:val="00E13B27"/>
  </w:style>
  <w:style w:type="character" w:customStyle="1" w:styleId="E-mailSignatureChar">
    <w:name w:val="E-mail Signature Char"/>
    <w:basedOn w:val="DefaultParagraphFont"/>
    <w:link w:val="E-mailSignature"/>
    <w:semiHidden/>
    <w:rsid w:val="00E13B27"/>
    <w:rPr>
      <w:rFonts w:ascii="Arial" w:hAnsi="Arial"/>
    </w:rPr>
  </w:style>
  <w:style w:type="character" w:styleId="Emphasis">
    <w:name w:val="Emphasis"/>
    <w:basedOn w:val="DefaultParagraphFont"/>
    <w:qFormat/>
    <w:rsid w:val="00E13B27"/>
    <w:rPr>
      <w:i/>
      <w:iCs/>
    </w:rPr>
  </w:style>
  <w:style w:type="paragraph" w:styleId="EnvelopeAddress">
    <w:name w:val="envelope address"/>
    <w:basedOn w:val="Normal"/>
    <w:rsid w:val="00E13B27"/>
    <w:pPr>
      <w:framePr w:w="7920" w:h="1980" w:hRule="exact" w:hSpace="180" w:wrap="auto" w:hAnchor="page" w:xAlign="center" w:yAlign="bottom"/>
      <w:ind w:left="2880"/>
    </w:pPr>
    <w:rPr>
      <w:szCs w:val="24"/>
    </w:rPr>
  </w:style>
  <w:style w:type="paragraph" w:styleId="EnvelopeReturn">
    <w:name w:val="envelope return"/>
    <w:basedOn w:val="Normal"/>
    <w:rsid w:val="00E13B27"/>
  </w:style>
  <w:style w:type="character" w:styleId="HTMLAcronym">
    <w:name w:val="HTML Acronym"/>
    <w:basedOn w:val="DefaultParagraphFont"/>
    <w:semiHidden/>
    <w:rsid w:val="00E13B27"/>
  </w:style>
  <w:style w:type="paragraph" w:styleId="HTMLAddress">
    <w:name w:val="HTML Address"/>
    <w:basedOn w:val="Normal"/>
    <w:link w:val="HTMLAddressChar"/>
    <w:semiHidden/>
    <w:rsid w:val="00E13B27"/>
    <w:rPr>
      <w:i/>
      <w:iCs/>
    </w:rPr>
  </w:style>
  <w:style w:type="character" w:customStyle="1" w:styleId="HTMLAddressChar">
    <w:name w:val="HTML Address Char"/>
    <w:basedOn w:val="DefaultParagraphFont"/>
    <w:link w:val="HTMLAddress"/>
    <w:semiHidden/>
    <w:rsid w:val="00E13B27"/>
    <w:rPr>
      <w:rFonts w:ascii="Arial" w:hAnsi="Arial"/>
      <w:i/>
      <w:iCs/>
    </w:rPr>
  </w:style>
  <w:style w:type="character" w:styleId="HTMLCite">
    <w:name w:val="HTML Cite"/>
    <w:basedOn w:val="DefaultParagraphFont"/>
    <w:semiHidden/>
    <w:rsid w:val="00E13B27"/>
    <w:rPr>
      <w:i/>
      <w:iCs/>
    </w:rPr>
  </w:style>
  <w:style w:type="character" w:styleId="HTMLCode">
    <w:name w:val="HTML Code"/>
    <w:basedOn w:val="DefaultParagraphFont"/>
    <w:semiHidden/>
    <w:rsid w:val="00E13B27"/>
    <w:rPr>
      <w:rFonts w:ascii="Courier New" w:hAnsi="Courier New" w:cs="Courier New"/>
      <w:sz w:val="20"/>
      <w:szCs w:val="20"/>
    </w:rPr>
  </w:style>
  <w:style w:type="character" w:styleId="HTMLDefinition">
    <w:name w:val="HTML Definition"/>
    <w:basedOn w:val="DefaultParagraphFont"/>
    <w:semiHidden/>
    <w:rsid w:val="00E13B27"/>
    <w:rPr>
      <w:i/>
      <w:iCs/>
    </w:rPr>
  </w:style>
  <w:style w:type="character" w:styleId="HTMLKeyboard">
    <w:name w:val="HTML Keyboard"/>
    <w:basedOn w:val="DefaultParagraphFont"/>
    <w:semiHidden/>
    <w:rsid w:val="00E13B27"/>
    <w:rPr>
      <w:rFonts w:ascii="Courier New" w:hAnsi="Courier New" w:cs="Courier New"/>
      <w:sz w:val="20"/>
      <w:szCs w:val="20"/>
    </w:rPr>
  </w:style>
  <w:style w:type="paragraph" w:styleId="HTMLPreformatted">
    <w:name w:val="HTML Preformatted"/>
    <w:basedOn w:val="Normal"/>
    <w:link w:val="HTMLPreformattedChar"/>
    <w:semiHidden/>
    <w:rsid w:val="00E13B27"/>
    <w:rPr>
      <w:rFonts w:ascii="Courier New" w:hAnsi="Courier New" w:cs="Courier New"/>
    </w:rPr>
  </w:style>
  <w:style w:type="character" w:customStyle="1" w:styleId="HTMLPreformattedChar">
    <w:name w:val="HTML Preformatted Char"/>
    <w:basedOn w:val="DefaultParagraphFont"/>
    <w:link w:val="HTMLPreformatted"/>
    <w:semiHidden/>
    <w:rsid w:val="00E13B27"/>
    <w:rPr>
      <w:rFonts w:ascii="Courier New" w:hAnsi="Courier New" w:cs="Courier New"/>
    </w:rPr>
  </w:style>
  <w:style w:type="character" w:styleId="HTMLSample">
    <w:name w:val="HTML Sample"/>
    <w:basedOn w:val="DefaultParagraphFont"/>
    <w:semiHidden/>
    <w:rsid w:val="00E13B27"/>
    <w:rPr>
      <w:rFonts w:ascii="Courier New" w:hAnsi="Courier New" w:cs="Courier New"/>
    </w:rPr>
  </w:style>
  <w:style w:type="character" w:styleId="HTMLTypewriter">
    <w:name w:val="HTML Typewriter"/>
    <w:basedOn w:val="DefaultParagraphFont"/>
    <w:semiHidden/>
    <w:rsid w:val="00E13B27"/>
    <w:rPr>
      <w:rFonts w:ascii="Courier New" w:hAnsi="Courier New" w:cs="Courier New"/>
      <w:sz w:val="20"/>
      <w:szCs w:val="20"/>
    </w:rPr>
  </w:style>
  <w:style w:type="character" w:styleId="HTMLVariable">
    <w:name w:val="HTML Variable"/>
    <w:basedOn w:val="DefaultParagraphFont"/>
    <w:semiHidden/>
    <w:rsid w:val="00E13B27"/>
    <w:rPr>
      <w:i/>
      <w:iCs/>
    </w:rPr>
  </w:style>
  <w:style w:type="character" w:styleId="LineNumber">
    <w:name w:val="line number"/>
    <w:basedOn w:val="DefaultParagraphFont"/>
    <w:semiHidden/>
    <w:rsid w:val="00E13B27"/>
  </w:style>
  <w:style w:type="paragraph" w:styleId="List">
    <w:name w:val="List"/>
    <w:basedOn w:val="Normal"/>
    <w:rsid w:val="00E13B27"/>
    <w:pPr>
      <w:ind w:left="360" w:hanging="360"/>
    </w:pPr>
  </w:style>
  <w:style w:type="paragraph" w:styleId="List2">
    <w:name w:val="List 2"/>
    <w:basedOn w:val="Normal"/>
    <w:rsid w:val="00E13B27"/>
    <w:pPr>
      <w:ind w:left="720" w:hanging="360"/>
    </w:pPr>
  </w:style>
  <w:style w:type="paragraph" w:styleId="List3">
    <w:name w:val="List 3"/>
    <w:basedOn w:val="Normal"/>
    <w:rsid w:val="00E13B27"/>
    <w:pPr>
      <w:ind w:left="1080" w:hanging="360"/>
    </w:pPr>
  </w:style>
  <w:style w:type="paragraph" w:styleId="List4">
    <w:name w:val="List 4"/>
    <w:basedOn w:val="Normal"/>
    <w:rsid w:val="00E13B27"/>
    <w:pPr>
      <w:ind w:left="1440" w:hanging="360"/>
    </w:pPr>
  </w:style>
  <w:style w:type="paragraph" w:styleId="List5">
    <w:name w:val="List 5"/>
    <w:basedOn w:val="Normal"/>
    <w:rsid w:val="00E13B27"/>
    <w:pPr>
      <w:ind w:left="1800" w:hanging="360"/>
    </w:pPr>
  </w:style>
  <w:style w:type="paragraph" w:styleId="ListBullet">
    <w:name w:val="List Bullet"/>
    <w:basedOn w:val="Normal"/>
    <w:autoRedefine/>
    <w:rsid w:val="00E13B27"/>
    <w:pPr>
      <w:tabs>
        <w:tab w:val="num" w:pos="360"/>
      </w:tabs>
      <w:ind w:left="360" w:hanging="360"/>
    </w:pPr>
    <w:rPr>
      <w:bCs/>
      <w:szCs w:val="24"/>
      <w:lang w:val="es-ES" w:eastAsia="zh-CN"/>
    </w:rPr>
  </w:style>
  <w:style w:type="paragraph" w:styleId="ListBullet2">
    <w:name w:val="List Bullet 2"/>
    <w:basedOn w:val="Normal"/>
    <w:rsid w:val="00E13B27"/>
    <w:pPr>
      <w:tabs>
        <w:tab w:val="num" w:pos="720"/>
      </w:tabs>
      <w:ind w:left="720" w:hanging="360"/>
    </w:pPr>
  </w:style>
  <w:style w:type="paragraph" w:styleId="ListBullet3">
    <w:name w:val="List Bullet 3"/>
    <w:basedOn w:val="Normal"/>
    <w:rsid w:val="00E13B27"/>
    <w:pPr>
      <w:tabs>
        <w:tab w:val="num" w:pos="1080"/>
      </w:tabs>
      <w:ind w:left="1080" w:hanging="360"/>
    </w:pPr>
  </w:style>
  <w:style w:type="paragraph" w:styleId="ListBullet4">
    <w:name w:val="List Bullet 4"/>
    <w:basedOn w:val="Normal"/>
    <w:rsid w:val="00E13B27"/>
    <w:pPr>
      <w:tabs>
        <w:tab w:val="num" w:pos="1440"/>
      </w:tabs>
      <w:ind w:left="1440" w:hanging="360"/>
    </w:pPr>
  </w:style>
  <w:style w:type="paragraph" w:styleId="ListBullet5">
    <w:name w:val="List Bullet 5"/>
    <w:basedOn w:val="Normal"/>
    <w:rsid w:val="00E13B27"/>
    <w:pPr>
      <w:tabs>
        <w:tab w:val="num" w:pos="1800"/>
      </w:tabs>
      <w:ind w:left="1800" w:hanging="360"/>
    </w:pPr>
  </w:style>
  <w:style w:type="paragraph" w:styleId="ListContinue">
    <w:name w:val="List Continue"/>
    <w:basedOn w:val="Normal"/>
    <w:rsid w:val="00E13B27"/>
    <w:pPr>
      <w:spacing w:after="120"/>
      <w:ind w:left="360"/>
    </w:pPr>
  </w:style>
  <w:style w:type="paragraph" w:styleId="ListContinue2">
    <w:name w:val="List Continue 2"/>
    <w:basedOn w:val="Normal"/>
    <w:rsid w:val="00E13B27"/>
    <w:pPr>
      <w:spacing w:after="120"/>
      <w:ind w:left="720"/>
    </w:pPr>
  </w:style>
  <w:style w:type="paragraph" w:styleId="ListContinue3">
    <w:name w:val="List Continue 3"/>
    <w:basedOn w:val="Normal"/>
    <w:rsid w:val="00E13B27"/>
    <w:pPr>
      <w:spacing w:after="120"/>
      <w:ind w:left="1080"/>
    </w:pPr>
  </w:style>
  <w:style w:type="paragraph" w:styleId="ListContinue4">
    <w:name w:val="List Continue 4"/>
    <w:basedOn w:val="Normal"/>
    <w:rsid w:val="00E13B27"/>
    <w:pPr>
      <w:spacing w:after="120"/>
      <w:ind w:left="1440"/>
    </w:pPr>
  </w:style>
  <w:style w:type="paragraph" w:styleId="ListContinue5">
    <w:name w:val="List Continue 5"/>
    <w:basedOn w:val="Normal"/>
    <w:rsid w:val="00E13B27"/>
    <w:pPr>
      <w:spacing w:after="120"/>
      <w:ind w:left="1800"/>
    </w:pPr>
  </w:style>
  <w:style w:type="paragraph" w:styleId="ListNumber">
    <w:name w:val="List Number"/>
    <w:basedOn w:val="Normal"/>
    <w:rsid w:val="00E13B27"/>
    <w:pPr>
      <w:tabs>
        <w:tab w:val="num" w:pos="360"/>
      </w:tabs>
      <w:ind w:left="360" w:hanging="360"/>
    </w:pPr>
  </w:style>
  <w:style w:type="paragraph" w:styleId="ListNumber2">
    <w:name w:val="List Number 2"/>
    <w:basedOn w:val="Normal"/>
    <w:rsid w:val="00E13B27"/>
    <w:pPr>
      <w:tabs>
        <w:tab w:val="num" w:pos="720"/>
      </w:tabs>
      <w:ind w:left="720" w:hanging="360"/>
    </w:pPr>
  </w:style>
  <w:style w:type="paragraph" w:styleId="ListNumber3">
    <w:name w:val="List Number 3"/>
    <w:basedOn w:val="Normal"/>
    <w:rsid w:val="00E13B27"/>
    <w:pPr>
      <w:tabs>
        <w:tab w:val="num" w:pos="1080"/>
      </w:tabs>
      <w:ind w:left="1080" w:hanging="360"/>
    </w:pPr>
  </w:style>
  <w:style w:type="paragraph" w:styleId="ListNumber4">
    <w:name w:val="List Number 4"/>
    <w:basedOn w:val="Normal"/>
    <w:rsid w:val="00E13B27"/>
    <w:pPr>
      <w:tabs>
        <w:tab w:val="num" w:pos="1440"/>
      </w:tabs>
      <w:ind w:left="1440" w:hanging="360"/>
    </w:pPr>
  </w:style>
  <w:style w:type="paragraph" w:styleId="ListNumber5">
    <w:name w:val="List Number 5"/>
    <w:basedOn w:val="Normal"/>
    <w:rsid w:val="00E13B27"/>
    <w:pPr>
      <w:tabs>
        <w:tab w:val="num" w:pos="1800"/>
      </w:tabs>
      <w:ind w:left="1800" w:hanging="360"/>
    </w:pPr>
  </w:style>
  <w:style w:type="paragraph" w:styleId="MessageHeader">
    <w:name w:val="Message Header"/>
    <w:basedOn w:val="Normal"/>
    <w:link w:val="MessageHeaderChar"/>
    <w:rsid w:val="00E13B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E13B27"/>
    <w:rPr>
      <w:rFonts w:ascii="Arial" w:hAnsi="Arial"/>
      <w:szCs w:val="24"/>
      <w:shd w:val="pct20" w:color="auto" w:fill="auto"/>
    </w:rPr>
  </w:style>
  <w:style w:type="paragraph" w:styleId="NoteHeading">
    <w:name w:val="Note Heading"/>
    <w:basedOn w:val="Normal"/>
    <w:next w:val="Normal"/>
    <w:link w:val="NoteHeadingChar"/>
    <w:rsid w:val="00E13B27"/>
  </w:style>
  <w:style w:type="character" w:customStyle="1" w:styleId="NoteHeadingChar">
    <w:name w:val="Note Heading Char"/>
    <w:basedOn w:val="DefaultParagraphFont"/>
    <w:link w:val="NoteHeading"/>
    <w:rsid w:val="00E13B27"/>
    <w:rPr>
      <w:rFonts w:ascii="Arial" w:hAnsi="Arial"/>
    </w:rPr>
  </w:style>
  <w:style w:type="paragraph" w:styleId="Salutation">
    <w:name w:val="Salutation"/>
    <w:basedOn w:val="Normal"/>
    <w:next w:val="Normal"/>
    <w:link w:val="SalutationChar"/>
    <w:rsid w:val="00E13B27"/>
  </w:style>
  <w:style w:type="character" w:customStyle="1" w:styleId="SalutationChar">
    <w:name w:val="Salutation Char"/>
    <w:basedOn w:val="DefaultParagraphFont"/>
    <w:link w:val="Salutation"/>
    <w:rsid w:val="00E13B27"/>
    <w:rPr>
      <w:rFonts w:ascii="Arial" w:hAnsi="Arial"/>
    </w:rPr>
  </w:style>
  <w:style w:type="character" w:styleId="Strong">
    <w:name w:val="Strong"/>
    <w:basedOn w:val="DefaultParagraphFont"/>
    <w:qFormat/>
    <w:rsid w:val="00E13B27"/>
    <w:rPr>
      <w:b/>
      <w:bCs/>
    </w:rPr>
  </w:style>
  <w:style w:type="paragraph" w:styleId="Subtitle">
    <w:name w:val="Subtitle"/>
    <w:basedOn w:val="Normal"/>
    <w:link w:val="SubtitleChar"/>
    <w:qFormat/>
    <w:rsid w:val="00E13B27"/>
    <w:pPr>
      <w:spacing w:after="60"/>
      <w:jc w:val="center"/>
      <w:outlineLvl w:val="1"/>
    </w:pPr>
    <w:rPr>
      <w:szCs w:val="24"/>
    </w:rPr>
  </w:style>
  <w:style w:type="character" w:customStyle="1" w:styleId="SubtitleChar">
    <w:name w:val="Subtitle Char"/>
    <w:basedOn w:val="DefaultParagraphFont"/>
    <w:link w:val="Subtitle"/>
    <w:rsid w:val="00E13B27"/>
    <w:rPr>
      <w:rFonts w:ascii="Arial" w:hAnsi="Arial"/>
      <w:szCs w:val="24"/>
    </w:rPr>
  </w:style>
  <w:style w:type="table" w:styleId="Table3Deffects1">
    <w:name w:val="Table 3D effects 1"/>
    <w:basedOn w:val="TableNormal"/>
    <w:semiHidden/>
    <w:rsid w:val="00E13B27"/>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3B27"/>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3B27"/>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3B27"/>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3B27"/>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3B27"/>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3B27"/>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3B27"/>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3B27"/>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3B27"/>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3B27"/>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3B27"/>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3B27"/>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3B27"/>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3B27"/>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3B27"/>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3B27"/>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3B27"/>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3B27"/>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3B27"/>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3B27"/>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3B27"/>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3B27"/>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3B27"/>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3B27"/>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3B27"/>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3B27"/>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3B27"/>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3B27"/>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3B27"/>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3B27"/>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3B27"/>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3B2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3B27"/>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3B27"/>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3B27"/>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E13B27"/>
    <w:pPr>
      <w:ind w:left="1440"/>
    </w:pPr>
  </w:style>
  <w:style w:type="paragraph" w:styleId="TOC8">
    <w:name w:val="toc 8"/>
    <w:basedOn w:val="Normal"/>
    <w:next w:val="Normal"/>
    <w:autoRedefine/>
    <w:uiPriority w:val="39"/>
    <w:rsid w:val="00E13B27"/>
    <w:pPr>
      <w:ind w:left="1680"/>
    </w:pPr>
  </w:style>
  <w:style w:type="paragraph" w:styleId="TOC9">
    <w:name w:val="toc 9"/>
    <w:basedOn w:val="Normal"/>
    <w:next w:val="Normal"/>
    <w:link w:val="TOC9Char"/>
    <w:autoRedefine/>
    <w:uiPriority w:val="39"/>
    <w:rsid w:val="00E13B27"/>
    <w:pPr>
      <w:ind w:left="1920"/>
    </w:pPr>
  </w:style>
  <w:style w:type="character" w:styleId="FollowedHyperlink">
    <w:name w:val="FollowedHyperlink"/>
    <w:basedOn w:val="DefaultParagraphFont"/>
    <w:uiPriority w:val="99"/>
    <w:rsid w:val="00E13B27"/>
    <w:rPr>
      <w:color w:val="606420"/>
      <w:u w:val="single"/>
    </w:rPr>
  </w:style>
  <w:style w:type="paragraph" w:styleId="BlockText">
    <w:name w:val="Block Text"/>
    <w:basedOn w:val="Normal"/>
    <w:rsid w:val="00E13B27"/>
    <w:pPr>
      <w:ind w:left="567" w:right="566"/>
    </w:pPr>
    <w:rPr>
      <w:sz w:val="22"/>
    </w:rPr>
  </w:style>
  <w:style w:type="paragraph" w:styleId="Caption">
    <w:name w:val="caption"/>
    <w:basedOn w:val="Normal"/>
    <w:next w:val="Normal"/>
    <w:qFormat/>
    <w:rsid w:val="00E13B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13B27"/>
    <w:rPr>
      <w:sz w:val="22"/>
      <w:lang w:val="es-ES_tradnl"/>
    </w:rPr>
  </w:style>
  <w:style w:type="character" w:customStyle="1" w:styleId="CommentTextChar">
    <w:name w:val="Comment Text Char"/>
    <w:basedOn w:val="DefaultParagraphFont"/>
    <w:link w:val="CommentText"/>
    <w:rsid w:val="00E13B27"/>
    <w:rPr>
      <w:rFonts w:ascii="Arial" w:hAnsi="Arial"/>
      <w:sz w:val="22"/>
      <w:lang w:val="es-ES_tradnl"/>
    </w:rPr>
  </w:style>
  <w:style w:type="paragraph" w:customStyle="1" w:styleId="Committee">
    <w:name w:val="Committee"/>
    <w:basedOn w:val="Title"/>
    <w:rsid w:val="00E13B27"/>
    <w:rPr>
      <w:caps w:val="0"/>
      <w:lang w:val="es-ES_tradnl"/>
    </w:rPr>
  </w:style>
  <w:style w:type="character" w:customStyle="1" w:styleId="TitleChar">
    <w:name w:val="Title Char"/>
    <w:basedOn w:val="DefaultParagraphFont"/>
    <w:link w:val="Title"/>
    <w:rsid w:val="00E13B27"/>
    <w:rPr>
      <w:rFonts w:ascii="Arial" w:hAnsi="Arial"/>
      <w:b/>
      <w:caps/>
      <w:kern w:val="28"/>
      <w:sz w:val="30"/>
    </w:rPr>
  </w:style>
  <w:style w:type="character" w:customStyle="1" w:styleId="MacroTextChar">
    <w:name w:val="Macro Text Char"/>
    <w:basedOn w:val="DefaultParagraphFont"/>
    <w:link w:val="MacroText"/>
    <w:semiHidden/>
    <w:rsid w:val="00E13B27"/>
    <w:rPr>
      <w:rFonts w:ascii="Courier New" w:hAnsi="Courier New"/>
      <w:sz w:val="16"/>
    </w:rPr>
  </w:style>
  <w:style w:type="paragraph" w:customStyle="1" w:styleId="n">
    <w:name w:val="n"/>
    <w:basedOn w:val="Header"/>
    <w:rsid w:val="00E13B27"/>
  </w:style>
  <w:style w:type="paragraph" w:customStyle="1" w:styleId="TitleofSection">
    <w:name w:val="Title of Section"/>
    <w:basedOn w:val="TitleofDoc"/>
    <w:rsid w:val="00E13B27"/>
    <w:pPr>
      <w:spacing w:before="120" w:after="120"/>
    </w:pPr>
    <w:rPr>
      <w:b/>
      <w:caps w:val="0"/>
      <w:lang w:val="es-ES_tradnl" w:eastAsia="de-DE"/>
    </w:rPr>
  </w:style>
  <w:style w:type="paragraph" w:customStyle="1" w:styleId="TOCAnnex">
    <w:name w:val="TOC Annex"/>
    <w:basedOn w:val="Normal"/>
    <w:rsid w:val="00E13B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13B27"/>
    <w:pPr>
      <w:jc w:val="center"/>
    </w:pPr>
    <w:rPr>
      <w:b/>
      <w:caps/>
      <w:szCs w:val="24"/>
    </w:rPr>
  </w:style>
  <w:style w:type="paragraph" w:customStyle="1" w:styleId="Notetoarticle">
    <w:name w:val="Note to article"/>
    <w:basedOn w:val="Normal"/>
    <w:semiHidden/>
    <w:rsid w:val="00E13B27"/>
  </w:style>
  <w:style w:type="paragraph" w:styleId="PlainText">
    <w:name w:val="Plain Text"/>
    <w:basedOn w:val="Normal"/>
    <w:link w:val="PlainTextChar"/>
    <w:rsid w:val="00E13B27"/>
    <w:rPr>
      <w:rFonts w:ascii="Courier New" w:hAnsi="Courier New" w:cs="Courier New"/>
      <w:lang w:eastAsia="fr-FR"/>
    </w:rPr>
  </w:style>
  <w:style w:type="character" w:customStyle="1" w:styleId="PlainTextChar">
    <w:name w:val="Plain Text Char"/>
    <w:basedOn w:val="DefaultParagraphFont"/>
    <w:link w:val="PlainText"/>
    <w:rsid w:val="00E13B27"/>
    <w:rPr>
      <w:rFonts w:ascii="Courier New" w:hAnsi="Courier New" w:cs="Courier New"/>
      <w:lang w:eastAsia="fr-FR"/>
    </w:rPr>
  </w:style>
  <w:style w:type="character" w:customStyle="1" w:styleId="plcountryChar">
    <w:name w:val="plcountry Char"/>
    <w:basedOn w:val="DefaultParagraphFont"/>
    <w:link w:val="plcountry"/>
    <w:rsid w:val="00E13B27"/>
    <w:rPr>
      <w:rFonts w:ascii="Arial" w:hAnsi="Arial"/>
      <w:caps/>
      <w:noProof/>
      <w:snapToGrid w:val="0"/>
      <w:u w:val="single"/>
    </w:rPr>
  </w:style>
  <w:style w:type="character" w:customStyle="1" w:styleId="pldetailsChar">
    <w:name w:val="pldetails Char"/>
    <w:link w:val="pldetails"/>
    <w:locked/>
    <w:rsid w:val="00E13B27"/>
    <w:rPr>
      <w:rFonts w:ascii="Arial" w:hAnsi="Arial"/>
      <w:noProof/>
      <w:snapToGrid w:val="0"/>
    </w:rPr>
  </w:style>
  <w:style w:type="paragraph" w:customStyle="1" w:styleId="Inf6Titre4">
    <w:name w:val="Inf6_Titre4"/>
    <w:basedOn w:val="Normal"/>
    <w:next w:val="Normal"/>
    <w:rsid w:val="00E13B27"/>
    <w:pPr>
      <w:spacing w:after="360"/>
      <w:jc w:val="center"/>
    </w:pPr>
    <w:rPr>
      <w:rFonts w:cs="Arial"/>
      <w:caps/>
    </w:rPr>
  </w:style>
  <w:style w:type="paragraph" w:customStyle="1" w:styleId="Inf6Titre1">
    <w:name w:val="Inf6_Titre1"/>
    <w:basedOn w:val="Heading1"/>
    <w:next w:val="Normal"/>
    <w:rsid w:val="00E13B27"/>
    <w:pPr>
      <w:ind w:firstLine="284"/>
      <w:jc w:val="center"/>
    </w:pPr>
    <w:rPr>
      <w:b/>
    </w:rPr>
  </w:style>
  <w:style w:type="paragraph" w:customStyle="1" w:styleId="Inf6Titre2">
    <w:name w:val="Inf6_Titre2"/>
    <w:basedOn w:val="Inf6Titre1"/>
    <w:next w:val="Normal"/>
    <w:rsid w:val="00E13B27"/>
    <w:pPr>
      <w:spacing w:after="360" w:line="360" w:lineRule="auto"/>
      <w:ind w:firstLine="0"/>
    </w:pPr>
    <w:rPr>
      <w:rFonts w:cs="Arial"/>
      <w:b w:val="0"/>
    </w:rPr>
  </w:style>
  <w:style w:type="paragraph" w:customStyle="1" w:styleId="Inf6Titre3">
    <w:name w:val="Inf6_Titre3"/>
    <w:basedOn w:val="Inf6Titre2"/>
    <w:next w:val="Normal"/>
    <w:rsid w:val="00E13B27"/>
    <w:pPr>
      <w:keepNext w:val="0"/>
      <w:spacing w:after="240" w:line="240" w:lineRule="auto"/>
    </w:pPr>
    <w:rPr>
      <w:b/>
      <w:caps w:val="0"/>
    </w:rPr>
  </w:style>
  <w:style w:type="paragraph" w:styleId="BodyText3">
    <w:name w:val="Body Text 3"/>
    <w:basedOn w:val="Normal"/>
    <w:link w:val="BodyText3Char"/>
    <w:rsid w:val="00E13B27"/>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E13B27"/>
    <w:rPr>
      <w:rFonts w:eastAsiaTheme="minorEastAsia"/>
      <w:lang w:eastAsia="ja-JP"/>
    </w:rPr>
  </w:style>
  <w:style w:type="paragraph" w:customStyle="1" w:styleId="addressbox">
    <w:name w:val="address_box"/>
    <w:basedOn w:val="Normal"/>
    <w:qFormat/>
    <w:rsid w:val="00E13B27"/>
    <w:pPr>
      <w:jc w:val="left"/>
    </w:pPr>
    <w:rPr>
      <w:rFonts w:eastAsia="SimSun" w:cs="Arial"/>
      <w:b/>
      <w:color w:val="7F7F7F" w:themeColor="text1" w:themeTint="80"/>
      <w:spacing w:val="4"/>
      <w:sz w:val="14"/>
      <w:lang w:val="fr-FR" w:eastAsia="zh-CN"/>
    </w:rPr>
  </w:style>
  <w:style w:type="paragraph" w:styleId="ListParagraph">
    <w:name w:val="List Paragraph"/>
    <w:basedOn w:val="Normal"/>
    <w:uiPriority w:val="34"/>
    <w:qFormat/>
    <w:rsid w:val="00E13B27"/>
    <w:pPr>
      <w:ind w:left="720"/>
      <w:contextualSpacing/>
    </w:pPr>
  </w:style>
  <w:style w:type="character" w:customStyle="1" w:styleId="DecisionParagraphsChar">
    <w:name w:val="DecisionParagraphs Char"/>
    <w:basedOn w:val="DefaultParagraphFont"/>
    <w:link w:val="DecisionParagraphs"/>
    <w:rsid w:val="00E13B27"/>
    <w:rPr>
      <w:rFonts w:ascii="Arial" w:hAnsi="Arial"/>
      <w:i/>
    </w:rPr>
  </w:style>
  <w:style w:type="paragraph" w:customStyle="1" w:styleId="Sessiontwp">
    <w:name w:val="Session_twp"/>
    <w:basedOn w:val="Normal"/>
    <w:next w:val="Normal"/>
    <w:qFormat/>
    <w:rsid w:val="00E13B27"/>
    <w:rPr>
      <w:b/>
    </w:rPr>
  </w:style>
  <w:style w:type="paragraph" w:customStyle="1" w:styleId="Sessiontwpplacedate">
    <w:name w:val="Session_twp_place_date"/>
    <w:basedOn w:val="Normal"/>
    <w:next w:val="Normal"/>
    <w:qFormat/>
    <w:rsid w:val="00E13B27"/>
  </w:style>
  <w:style w:type="paragraph" w:styleId="Revision">
    <w:name w:val="Revision"/>
    <w:hidden/>
    <w:uiPriority w:val="99"/>
    <w:semiHidden/>
    <w:rsid w:val="00E13B27"/>
    <w:rPr>
      <w:rFonts w:ascii="Arial" w:hAnsi="Arial"/>
    </w:rPr>
  </w:style>
  <w:style w:type="character" w:styleId="CommentReference">
    <w:name w:val="annotation reference"/>
    <w:basedOn w:val="DefaultParagraphFont"/>
    <w:semiHidden/>
    <w:unhideWhenUsed/>
    <w:rsid w:val="00E13B27"/>
    <w:rPr>
      <w:sz w:val="16"/>
      <w:szCs w:val="16"/>
    </w:rPr>
  </w:style>
  <w:style w:type="paragraph" w:styleId="CommentSubject">
    <w:name w:val="annotation subject"/>
    <w:basedOn w:val="CommentText"/>
    <w:next w:val="CommentText"/>
    <w:link w:val="CommentSubjectChar"/>
    <w:unhideWhenUsed/>
    <w:rsid w:val="00E13B27"/>
    <w:rPr>
      <w:b/>
      <w:bCs/>
      <w:sz w:val="20"/>
      <w:lang w:val="en-US"/>
    </w:rPr>
  </w:style>
  <w:style w:type="character" w:customStyle="1" w:styleId="CommentSubjectChar">
    <w:name w:val="Comment Subject Char"/>
    <w:basedOn w:val="CommentTextChar"/>
    <w:link w:val="CommentSubject"/>
    <w:rsid w:val="00E13B27"/>
    <w:rPr>
      <w:rFonts w:ascii="Arial" w:hAnsi="Arial"/>
      <w:b/>
      <w:bCs/>
      <w:sz w:val="22"/>
      <w:lang w:val="es-ES_tradnl"/>
    </w:rPr>
  </w:style>
  <w:style w:type="paragraph" w:customStyle="1" w:styleId="upov">
    <w:name w:val="upov"/>
    <w:basedOn w:val="Normal"/>
    <w:rsid w:val="00E13B27"/>
    <w:pPr>
      <w:spacing w:before="80"/>
      <w:jc w:val="right"/>
    </w:pPr>
    <w:rPr>
      <w:rFonts w:cs="Angsana New"/>
      <w:sz w:val="18"/>
      <w:szCs w:val="18"/>
      <w:lang w:val="de-DE" w:bidi="th-TH"/>
    </w:rPr>
  </w:style>
  <w:style w:type="paragraph" w:customStyle="1" w:styleId="merkmald">
    <w:name w:val="merkmal_d"/>
    <w:basedOn w:val="Normal"/>
    <w:rsid w:val="00E13B27"/>
    <w:pPr>
      <w:spacing w:before="80"/>
      <w:jc w:val="left"/>
    </w:pPr>
    <w:rPr>
      <w:rFonts w:cs="Angsana New"/>
      <w:b/>
      <w:bCs/>
      <w:sz w:val="18"/>
      <w:szCs w:val="18"/>
      <w:lang w:val="de-DE" w:bidi="th-TH"/>
    </w:rPr>
  </w:style>
  <w:style w:type="paragraph" w:customStyle="1" w:styleId="farbe">
    <w:name w:val="farbe"/>
    <w:basedOn w:val="note"/>
    <w:rsid w:val="00E13B27"/>
    <w:pPr>
      <w:jc w:val="left"/>
    </w:pPr>
  </w:style>
  <w:style w:type="paragraph" w:customStyle="1" w:styleId="note">
    <w:name w:val="note"/>
    <w:basedOn w:val="Normal"/>
    <w:rsid w:val="00E13B27"/>
    <w:pPr>
      <w:spacing w:before="80"/>
      <w:jc w:val="center"/>
    </w:pPr>
    <w:rPr>
      <w:rFonts w:cs="Angsana New"/>
      <w:sz w:val="18"/>
      <w:szCs w:val="18"/>
      <w:lang w:val="de-DE" w:bidi="th-TH"/>
    </w:rPr>
  </w:style>
  <w:style w:type="paragraph" w:customStyle="1" w:styleId="merkmale">
    <w:name w:val="merkmal_e"/>
    <w:basedOn w:val="merkmald"/>
    <w:rsid w:val="00E13B27"/>
    <w:pPr>
      <w:spacing w:before="0"/>
    </w:pPr>
    <w:rPr>
      <w:b w:val="0"/>
      <w:bCs w:val="0"/>
      <w:sz w:val="16"/>
      <w:szCs w:val="16"/>
    </w:rPr>
  </w:style>
  <w:style w:type="character" w:customStyle="1" w:styleId="TitleChar1">
    <w:name w:val="Title Char1"/>
    <w:basedOn w:val="DefaultParagraphFont"/>
    <w:locked/>
    <w:rsid w:val="00E13B27"/>
    <w:rPr>
      <w:rFonts w:ascii="Arial" w:hAnsi="Arial"/>
      <w:b/>
      <w:caps/>
      <w:kern w:val="28"/>
      <w:sz w:val="30"/>
    </w:rPr>
  </w:style>
  <w:style w:type="character" w:customStyle="1" w:styleId="BodyTextChar1">
    <w:name w:val="Body Text Char1"/>
    <w:basedOn w:val="DefaultParagraphFont"/>
    <w:rsid w:val="00E13B27"/>
    <w:rPr>
      <w:rFonts w:ascii="Arial" w:hAnsi="Arial"/>
    </w:rPr>
  </w:style>
  <w:style w:type="character" w:customStyle="1" w:styleId="TitleofDocChar">
    <w:name w:val="Title of Doc Char"/>
    <w:basedOn w:val="DefaultParagraphFont"/>
    <w:link w:val="TitleofDoc"/>
    <w:rsid w:val="00E13B27"/>
    <w:rPr>
      <w:rFonts w:ascii="Arial" w:hAnsi="Arial"/>
      <w:caps/>
    </w:rPr>
  </w:style>
  <w:style w:type="character" w:customStyle="1" w:styleId="TitleofdocChar0">
    <w:name w:val="Title_of_doc Char"/>
    <w:basedOn w:val="DefaultParagraphFont"/>
    <w:link w:val="Titleofdoc0"/>
    <w:rsid w:val="00E13B27"/>
    <w:rPr>
      <w:rFonts w:ascii="Arial" w:hAnsi="Arial"/>
      <w:b/>
      <w:caps/>
    </w:rPr>
  </w:style>
  <w:style w:type="table" w:customStyle="1" w:styleId="TableGrid20">
    <w:name w:val="Table Grid2"/>
    <w:basedOn w:val="TableNormal"/>
    <w:next w:val="TableGrid"/>
    <w:uiPriority w:val="59"/>
    <w:rsid w:val="00E13B27"/>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E13B27"/>
    <w:rPr>
      <w:rFonts w:ascii="Arial" w:hAnsi="Arial"/>
      <w:b/>
      <w:caps/>
    </w:rPr>
  </w:style>
  <w:style w:type="paragraph" w:customStyle="1" w:styleId="StyleDocoriginalNotBold">
    <w:name w:val="Style Doc_original + Not Bold"/>
    <w:basedOn w:val="Docoriginal"/>
    <w:link w:val="StyleDocoriginalNotBoldChar"/>
    <w:autoRedefine/>
    <w:rsid w:val="00E13B2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13B27"/>
    <w:rPr>
      <w:rFonts w:ascii="Arial" w:hAnsi="Arial"/>
      <w:b/>
      <w:bCs/>
      <w:spacing w:val="10"/>
      <w:sz w:val="18"/>
      <w:lang w:val="fr-FR" w:eastAsia="en-US" w:bidi="ar-SA"/>
    </w:rPr>
  </w:style>
  <w:style w:type="paragraph" w:customStyle="1" w:styleId="StyleDocnumber">
    <w:name w:val="Style Doc_number"/>
    <w:basedOn w:val="Docoriginal"/>
    <w:rsid w:val="00E13B2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13B2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13B27"/>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13B2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13B27"/>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13B27"/>
    <w:rPr>
      <w:rFonts w:ascii="Arial" w:hAnsi="Arial"/>
      <w:b/>
      <w:bCs/>
      <w:spacing w:val="10"/>
      <w:lang w:val="en-US" w:eastAsia="en-US" w:bidi="ar-SA"/>
    </w:rPr>
  </w:style>
  <w:style w:type="character" w:customStyle="1" w:styleId="StyleDoclangBold">
    <w:name w:val="Style Doc_lang + Bold"/>
    <w:basedOn w:val="Doclang"/>
    <w:rsid w:val="00E13B27"/>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E13B27"/>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E13B27"/>
    <w:rPr>
      <w:sz w:val="22"/>
    </w:rPr>
  </w:style>
  <w:style w:type="paragraph" w:customStyle="1" w:styleId="Normaltg">
    <w:name w:val="Normaltg"/>
    <w:basedOn w:val="Normal"/>
    <w:rsid w:val="00E13B27"/>
    <w:pPr>
      <w:tabs>
        <w:tab w:val="left" w:pos="709"/>
        <w:tab w:val="left" w:pos="1418"/>
      </w:tabs>
    </w:pPr>
    <w:rPr>
      <w:lang w:val="fr-FR"/>
    </w:rPr>
  </w:style>
  <w:style w:type="paragraph" w:customStyle="1" w:styleId="heading4u">
    <w:name w:val="heading 4u"/>
    <w:basedOn w:val="Heading4"/>
    <w:rsid w:val="00E13B27"/>
    <w:pPr>
      <w:ind w:left="992" w:hanging="992"/>
    </w:pPr>
    <w:rPr>
      <w:rFonts w:cs="Angsana New"/>
      <w:szCs w:val="24"/>
      <w:lang w:val="en-US" w:bidi="th-TH"/>
    </w:rPr>
  </w:style>
  <w:style w:type="paragraph" w:styleId="BodyText2">
    <w:name w:val="Body Text 2"/>
    <w:basedOn w:val="Normal"/>
    <w:link w:val="BodyText2Char"/>
    <w:rsid w:val="00E13B27"/>
    <w:rPr>
      <w:rFonts w:cs="Angsana New"/>
      <w:b/>
      <w:bCs/>
      <w:szCs w:val="24"/>
      <w:lang w:bidi="th-TH"/>
    </w:rPr>
  </w:style>
  <w:style w:type="character" w:customStyle="1" w:styleId="BodyText2Char">
    <w:name w:val="Body Text 2 Char"/>
    <w:basedOn w:val="DefaultParagraphFont"/>
    <w:link w:val="BodyText2"/>
    <w:rsid w:val="00E13B27"/>
    <w:rPr>
      <w:rFonts w:ascii="Arial" w:hAnsi="Arial" w:cs="Angsana New"/>
      <w:b/>
      <w:bCs/>
      <w:szCs w:val="24"/>
      <w:lang w:bidi="th-TH"/>
    </w:rPr>
  </w:style>
  <w:style w:type="paragraph" w:customStyle="1" w:styleId="Heading31">
    <w:name w:val="Heading 31"/>
    <w:basedOn w:val="Heading3"/>
    <w:rsid w:val="00E13B27"/>
    <w:pPr>
      <w:keepNext w:val="0"/>
      <w:jc w:val="left"/>
    </w:pPr>
    <w:rPr>
      <w:rFonts w:cs="Angsana New"/>
      <w:iCs/>
      <w:szCs w:val="24"/>
      <w:lang w:bidi="th-TH"/>
    </w:rPr>
  </w:style>
  <w:style w:type="paragraph" w:customStyle="1" w:styleId="Normaltb">
    <w:name w:val="Normaltb"/>
    <w:basedOn w:val="Normalt"/>
    <w:rsid w:val="00E13B27"/>
    <w:pPr>
      <w:keepNext/>
    </w:pPr>
    <w:rPr>
      <w:b/>
      <w:bCs/>
    </w:rPr>
  </w:style>
  <w:style w:type="paragraph" w:customStyle="1" w:styleId="Normalt">
    <w:name w:val="Normalt"/>
    <w:basedOn w:val="Normal"/>
    <w:link w:val="NormaltChar"/>
    <w:rsid w:val="00E13B27"/>
    <w:pPr>
      <w:spacing w:before="120" w:after="120"/>
      <w:jc w:val="left"/>
    </w:pPr>
    <w:rPr>
      <w:rFonts w:cs="Angsana New"/>
      <w:noProof/>
      <w:lang w:bidi="th-TH"/>
    </w:rPr>
  </w:style>
  <w:style w:type="character" w:customStyle="1" w:styleId="NormaltChar">
    <w:name w:val="Normalt Char"/>
    <w:link w:val="Normalt"/>
    <w:locked/>
    <w:rsid w:val="00E13B27"/>
    <w:rPr>
      <w:rFonts w:ascii="Arial" w:hAnsi="Arial" w:cs="Angsana New"/>
      <w:noProof/>
      <w:lang w:bidi="th-TH"/>
    </w:rPr>
  </w:style>
  <w:style w:type="paragraph" w:styleId="DocumentMap">
    <w:name w:val="Document Map"/>
    <w:basedOn w:val="Normal"/>
    <w:link w:val="DocumentMapChar"/>
    <w:rsid w:val="00E13B27"/>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E13B27"/>
    <w:rPr>
      <w:rFonts w:ascii="Tahoma" w:hAnsi="Tahoma" w:cs="Tahoma"/>
      <w:szCs w:val="24"/>
      <w:shd w:val="clear" w:color="auto" w:fill="000080"/>
      <w:lang w:bidi="th-TH"/>
    </w:rPr>
  </w:style>
  <w:style w:type="paragraph" w:styleId="BodyTextIndent2">
    <w:name w:val="Body Text Indent 2"/>
    <w:basedOn w:val="Normal"/>
    <w:link w:val="BodyTextIndent2Char"/>
    <w:rsid w:val="00E13B27"/>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E13B27"/>
    <w:rPr>
      <w:rFonts w:ascii="Arial" w:hAnsi="Arial" w:cs="Angsana New"/>
      <w:szCs w:val="24"/>
      <w:lang w:bidi="th-TH"/>
    </w:rPr>
  </w:style>
  <w:style w:type="paragraph" w:customStyle="1" w:styleId="indentpara">
    <w:name w:val="indentpara"/>
    <w:basedOn w:val="Normal"/>
    <w:rsid w:val="00E13B27"/>
    <w:pPr>
      <w:tabs>
        <w:tab w:val="num" w:pos="360"/>
      </w:tabs>
      <w:ind w:left="360" w:hanging="360"/>
      <w:jc w:val="left"/>
    </w:pPr>
    <w:rPr>
      <w:rFonts w:cs="Angsana New"/>
      <w:szCs w:val="24"/>
      <w:lang w:bidi="th-TH"/>
    </w:rPr>
  </w:style>
  <w:style w:type="paragraph" w:customStyle="1" w:styleId="Style1">
    <w:name w:val="Style1"/>
    <w:basedOn w:val="Normal"/>
    <w:rsid w:val="00E13B27"/>
    <w:pPr>
      <w:tabs>
        <w:tab w:val="decimal" w:pos="907"/>
        <w:tab w:val="left" w:pos="1077"/>
      </w:tabs>
    </w:pPr>
    <w:rPr>
      <w:rFonts w:cs="Angsana New"/>
      <w:szCs w:val="24"/>
      <w:lang w:bidi="th-TH"/>
    </w:rPr>
  </w:style>
  <w:style w:type="paragraph" w:customStyle="1" w:styleId="h4para">
    <w:name w:val="h4para"/>
    <w:basedOn w:val="Normal"/>
    <w:rsid w:val="00E13B27"/>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E13B27"/>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E13B27"/>
    <w:rPr>
      <w:rFonts w:ascii="Arial" w:hAnsi="Arial"/>
    </w:rPr>
  </w:style>
  <w:style w:type="character" w:customStyle="1" w:styleId="BodyTextFirstIndentChar">
    <w:name w:val="Body Text First Indent Char"/>
    <w:basedOn w:val="BodyTextChar2"/>
    <w:link w:val="BodyTextFirstIndent"/>
    <w:rsid w:val="00E13B27"/>
    <w:rPr>
      <w:rFonts w:ascii="Arial" w:hAnsi="Arial" w:cs="Angsana New"/>
      <w:szCs w:val="24"/>
      <w:lang w:bidi="th-TH"/>
    </w:rPr>
  </w:style>
  <w:style w:type="paragraph" w:styleId="BodyTextFirstIndent2">
    <w:name w:val="Body Text First Indent 2"/>
    <w:basedOn w:val="BodyTextIndent"/>
    <w:link w:val="BodyTextFirstIndent2Char"/>
    <w:rsid w:val="00E13B27"/>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E13B27"/>
    <w:rPr>
      <w:rFonts w:ascii="Arial" w:hAnsi="Arial" w:cs="Angsana New"/>
      <w:szCs w:val="24"/>
      <w:lang w:val="es-ES_tradnl" w:bidi="th-TH"/>
    </w:rPr>
  </w:style>
  <w:style w:type="paragraph" w:styleId="BodyTextIndent3">
    <w:name w:val="Body Text Indent 3"/>
    <w:basedOn w:val="Normal"/>
    <w:link w:val="BodyTextIndent3Char"/>
    <w:rsid w:val="00E13B27"/>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E13B27"/>
    <w:rPr>
      <w:rFonts w:ascii="Arial" w:hAnsi="Arial" w:cs="Angsana New"/>
      <w:sz w:val="16"/>
      <w:szCs w:val="16"/>
      <w:lang w:bidi="th-TH"/>
    </w:rPr>
  </w:style>
  <w:style w:type="paragraph" w:styleId="NormalIndent">
    <w:name w:val="Normal Indent"/>
    <w:basedOn w:val="Normal"/>
    <w:rsid w:val="00E13B27"/>
    <w:pPr>
      <w:ind w:left="567"/>
      <w:jc w:val="left"/>
    </w:pPr>
    <w:rPr>
      <w:rFonts w:cs="Angsana New"/>
      <w:szCs w:val="24"/>
      <w:lang w:bidi="th-TH"/>
    </w:rPr>
  </w:style>
  <w:style w:type="paragraph" w:customStyle="1" w:styleId="apsd">
    <w:name w:val="aps_d"/>
    <w:basedOn w:val="Normal"/>
    <w:rsid w:val="00E13B27"/>
    <w:pPr>
      <w:spacing w:before="80"/>
      <w:jc w:val="left"/>
    </w:pPr>
    <w:rPr>
      <w:rFonts w:cs="Angsana New"/>
      <w:b/>
      <w:bCs/>
      <w:snapToGrid w:val="0"/>
      <w:color w:val="000000"/>
      <w:sz w:val="18"/>
      <w:szCs w:val="18"/>
      <w:lang w:val="de-DE" w:bidi="th-TH"/>
    </w:rPr>
  </w:style>
  <w:style w:type="paragraph" w:customStyle="1" w:styleId="apse">
    <w:name w:val="aps_e"/>
    <w:basedOn w:val="apsd"/>
    <w:rsid w:val="00E13B27"/>
    <w:pPr>
      <w:spacing w:before="0"/>
    </w:pPr>
    <w:rPr>
      <w:b w:val="0"/>
      <w:bCs w:val="0"/>
      <w:sz w:val="16"/>
      <w:szCs w:val="16"/>
    </w:rPr>
  </w:style>
  <w:style w:type="paragraph" w:styleId="IndexHeading">
    <w:name w:val="index heading"/>
    <w:basedOn w:val="Normal"/>
    <w:next w:val="Index1"/>
    <w:uiPriority w:val="99"/>
    <w:rsid w:val="00E13B27"/>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E13B27"/>
    <w:pPr>
      <w:spacing w:before="120"/>
    </w:pPr>
    <w:rPr>
      <w:b/>
      <w:bCs/>
      <w:szCs w:val="24"/>
    </w:rPr>
  </w:style>
  <w:style w:type="character" w:customStyle="1" w:styleId="underline">
    <w:name w:val="underline"/>
    <w:basedOn w:val="DefaultParagraphFont"/>
    <w:rsid w:val="00E13B27"/>
    <w:rPr>
      <w:u w:val="single"/>
    </w:rPr>
  </w:style>
  <w:style w:type="paragraph" w:customStyle="1" w:styleId="bullet">
    <w:name w:val="bullet"/>
    <w:basedOn w:val="Normal"/>
    <w:rsid w:val="00E13B27"/>
    <w:pPr>
      <w:tabs>
        <w:tab w:val="num" w:pos="926"/>
        <w:tab w:val="left" w:pos="993"/>
      </w:tabs>
      <w:ind w:left="992" w:hanging="425"/>
    </w:pPr>
    <w:rPr>
      <w:sz w:val="22"/>
      <w:szCs w:val="22"/>
    </w:rPr>
  </w:style>
  <w:style w:type="paragraph" w:customStyle="1" w:styleId="chaptitle">
    <w:name w:val="chaptitle"/>
    <w:basedOn w:val="Normal"/>
    <w:rsid w:val="00E13B27"/>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E13B27"/>
    <w:pPr>
      <w:ind w:left="4536"/>
      <w:jc w:val="center"/>
    </w:pPr>
    <w:rPr>
      <w:sz w:val="22"/>
      <w:szCs w:val="22"/>
    </w:rPr>
  </w:style>
  <w:style w:type="paragraph" w:customStyle="1" w:styleId="h5para">
    <w:name w:val="h5para"/>
    <w:basedOn w:val="Normal"/>
    <w:rsid w:val="00E13B27"/>
    <w:pPr>
      <w:tabs>
        <w:tab w:val="left" w:pos="1985"/>
      </w:tabs>
      <w:ind w:left="993"/>
    </w:pPr>
    <w:rPr>
      <w:sz w:val="22"/>
      <w:szCs w:val="22"/>
    </w:rPr>
  </w:style>
  <w:style w:type="paragraph" w:customStyle="1" w:styleId="halfline">
    <w:name w:val="halfline"/>
    <w:basedOn w:val="Normal"/>
    <w:rsid w:val="00E13B27"/>
    <w:pPr>
      <w:spacing w:line="120" w:lineRule="exact"/>
    </w:pPr>
    <w:rPr>
      <w:sz w:val="22"/>
      <w:szCs w:val="22"/>
    </w:rPr>
  </w:style>
  <w:style w:type="paragraph" w:customStyle="1" w:styleId="Standard">
    <w:name w:val="Standard"/>
    <w:rsid w:val="00E13B27"/>
    <w:rPr>
      <w:sz w:val="24"/>
      <w:szCs w:val="24"/>
      <w:lang w:val="de-DE"/>
    </w:rPr>
  </w:style>
  <w:style w:type="paragraph" w:customStyle="1" w:styleId="TOC2spec">
    <w:name w:val="TOC 2spec"/>
    <w:basedOn w:val="TOC2"/>
    <w:rsid w:val="00E13B27"/>
    <w:pPr>
      <w:tabs>
        <w:tab w:val="clear" w:pos="9639"/>
        <w:tab w:val="left" w:pos="709"/>
        <w:tab w:val="left" w:pos="1134"/>
        <w:tab w:val="right" w:leader="dot" w:pos="9072"/>
      </w:tabs>
      <w:spacing w:before="60"/>
      <w:ind w:left="709" w:right="284" w:hanging="425"/>
      <w:contextualSpacing w:val="0"/>
      <w:jc w:val="both"/>
    </w:pPr>
    <w:rPr>
      <w:i/>
      <w:iCs/>
      <w:smallCaps w:val="0"/>
      <w:noProof/>
      <w:sz w:val="18"/>
    </w:rPr>
  </w:style>
  <w:style w:type="paragraph" w:customStyle="1" w:styleId="Blockquote">
    <w:name w:val="Blockquote"/>
    <w:basedOn w:val="Normal"/>
    <w:rsid w:val="00E13B27"/>
    <w:pPr>
      <w:spacing w:before="100" w:after="100"/>
      <w:ind w:left="360" w:right="360"/>
      <w:jc w:val="left"/>
    </w:pPr>
    <w:rPr>
      <w:snapToGrid w:val="0"/>
      <w:szCs w:val="24"/>
      <w:lang w:val="en-AU"/>
    </w:rPr>
  </w:style>
  <w:style w:type="paragraph" w:styleId="Index4">
    <w:name w:val="index 4"/>
    <w:basedOn w:val="Normal"/>
    <w:next w:val="Normal"/>
    <w:autoRedefine/>
    <w:rsid w:val="00E13B27"/>
    <w:pPr>
      <w:ind w:left="960" w:hanging="240"/>
      <w:jc w:val="left"/>
    </w:pPr>
    <w:rPr>
      <w:sz w:val="18"/>
      <w:szCs w:val="18"/>
      <w:lang w:bidi="th-TH"/>
    </w:rPr>
  </w:style>
  <w:style w:type="paragraph" w:styleId="Index5">
    <w:name w:val="index 5"/>
    <w:basedOn w:val="Normal"/>
    <w:next w:val="Normal"/>
    <w:autoRedefine/>
    <w:rsid w:val="00E13B27"/>
    <w:pPr>
      <w:ind w:left="1200" w:hanging="240"/>
      <w:jc w:val="left"/>
    </w:pPr>
    <w:rPr>
      <w:sz w:val="18"/>
      <w:szCs w:val="18"/>
      <w:lang w:bidi="th-TH"/>
    </w:rPr>
  </w:style>
  <w:style w:type="paragraph" w:styleId="Index6">
    <w:name w:val="index 6"/>
    <w:basedOn w:val="Normal"/>
    <w:next w:val="Normal"/>
    <w:autoRedefine/>
    <w:rsid w:val="00E13B27"/>
    <w:pPr>
      <w:ind w:left="1440" w:hanging="240"/>
      <w:jc w:val="left"/>
    </w:pPr>
    <w:rPr>
      <w:sz w:val="18"/>
      <w:szCs w:val="18"/>
      <w:lang w:bidi="th-TH"/>
    </w:rPr>
  </w:style>
  <w:style w:type="paragraph" w:styleId="Index7">
    <w:name w:val="index 7"/>
    <w:basedOn w:val="Normal"/>
    <w:next w:val="Normal"/>
    <w:autoRedefine/>
    <w:rsid w:val="00E13B27"/>
    <w:pPr>
      <w:ind w:left="1680" w:hanging="240"/>
      <w:jc w:val="left"/>
    </w:pPr>
    <w:rPr>
      <w:sz w:val="18"/>
      <w:szCs w:val="18"/>
      <w:lang w:bidi="th-TH"/>
    </w:rPr>
  </w:style>
  <w:style w:type="paragraph" w:styleId="Index8">
    <w:name w:val="index 8"/>
    <w:basedOn w:val="Normal"/>
    <w:next w:val="Normal"/>
    <w:autoRedefine/>
    <w:rsid w:val="00E13B27"/>
    <w:pPr>
      <w:ind w:left="1920" w:hanging="240"/>
      <w:jc w:val="left"/>
    </w:pPr>
    <w:rPr>
      <w:sz w:val="18"/>
      <w:szCs w:val="18"/>
      <w:lang w:bidi="th-TH"/>
    </w:rPr>
  </w:style>
  <w:style w:type="paragraph" w:styleId="Index9">
    <w:name w:val="index 9"/>
    <w:basedOn w:val="Normal"/>
    <w:next w:val="Normal"/>
    <w:autoRedefine/>
    <w:rsid w:val="00E13B27"/>
    <w:pPr>
      <w:ind w:left="2160" w:hanging="240"/>
      <w:jc w:val="left"/>
    </w:pPr>
    <w:rPr>
      <w:sz w:val="18"/>
      <w:szCs w:val="18"/>
      <w:lang w:bidi="th-TH"/>
    </w:rPr>
  </w:style>
  <w:style w:type="paragraph" w:customStyle="1" w:styleId="Cle">
    <w:name w:val="Cle"/>
    <w:basedOn w:val="Normal"/>
    <w:rsid w:val="00E13B27"/>
    <w:pPr>
      <w:numPr>
        <w:ilvl w:val="2"/>
        <w:numId w:val="3"/>
      </w:numPr>
      <w:jc w:val="left"/>
    </w:pPr>
    <w:rPr>
      <w:rFonts w:cs="Angsana New"/>
      <w:color w:val="FF0000"/>
      <w:szCs w:val="24"/>
      <w:lang w:bidi="th-TH"/>
    </w:rPr>
  </w:style>
  <w:style w:type="character" w:customStyle="1" w:styleId="Heading4Char1">
    <w:name w:val="Heading 4 Char1"/>
    <w:locked/>
    <w:rsid w:val="00E13B27"/>
    <w:rPr>
      <w:rFonts w:ascii="Arial" w:hAnsi="Arial"/>
      <w:u w:val="single"/>
      <w:lang w:val="fr-FR" w:eastAsia="en-US" w:bidi="ar-SA"/>
    </w:rPr>
  </w:style>
  <w:style w:type="character" w:customStyle="1" w:styleId="Heading5Char1">
    <w:name w:val="Heading 5 Char1"/>
    <w:locked/>
    <w:rsid w:val="00E13B27"/>
    <w:rPr>
      <w:rFonts w:ascii="Arial" w:hAnsi="Arial"/>
      <w:i/>
      <w:lang w:val="en-US" w:eastAsia="en-US" w:bidi="ar-SA"/>
    </w:rPr>
  </w:style>
  <w:style w:type="paragraph" w:customStyle="1" w:styleId="ZchnZchn1">
    <w:name w:val="Zchn Zchn1"/>
    <w:basedOn w:val="Normal"/>
    <w:rsid w:val="00E13B27"/>
    <w:pPr>
      <w:spacing w:after="160" w:line="240" w:lineRule="exact"/>
      <w:jc w:val="left"/>
    </w:pPr>
    <w:rPr>
      <w:rFonts w:ascii="Verdana" w:eastAsia="PMingLiU" w:hAnsi="Verdana"/>
    </w:rPr>
  </w:style>
  <w:style w:type="paragraph" w:customStyle="1" w:styleId="Endofdocument">
    <w:name w:val="End of document"/>
    <w:basedOn w:val="Normal"/>
    <w:rsid w:val="00E13B27"/>
    <w:pPr>
      <w:ind w:left="4536"/>
      <w:jc w:val="center"/>
    </w:pPr>
    <w:rPr>
      <w:rFonts w:ascii="Times New Roman" w:hAnsi="Times New Roman"/>
      <w:sz w:val="24"/>
    </w:rPr>
  </w:style>
  <w:style w:type="paragraph" w:customStyle="1" w:styleId="Char">
    <w:name w:val="Char"/>
    <w:basedOn w:val="Normal"/>
    <w:rsid w:val="00E13B27"/>
    <w:pPr>
      <w:jc w:val="left"/>
    </w:pPr>
    <w:rPr>
      <w:sz w:val="22"/>
      <w:lang w:val="en-AU"/>
    </w:rPr>
  </w:style>
  <w:style w:type="paragraph" w:customStyle="1" w:styleId="ZchnZchn12">
    <w:name w:val="Zchn Zchn12"/>
    <w:basedOn w:val="Normal"/>
    <w:rsid w:val="00E13B27"/>
    <w:pPr>
      <w:spacing w:after="160" w:line="240" w:lineRule="exact"/>
      <w:jc w:val="left"/>
    </w:pPr>
    <w:rPr>
      <w:rFonts w:ascii="Verdana" w:eastAsia="PMingLiU" w:hAnsi="Verdana"/>
    </w:rPr>
  </w:style>
  <w:style w:type="paragraph" w:customStyle="1" w:styleId="ZchnZchn11">
    <w:name w:val="Zchn Zchn11"/>
    <w:basedOn w:val="Normal"/>
    <w:rsid w:val="00E13B27"/>
    <w:pPr>
      <w:spacing w:after="160" w:line="240" w:lineRule="exact"/>
      <w:jc w:val="left"/>
    </w:pPr>
    <w:rPr>
      <w:rFonts w:ascii="Verdana" w:eastAsia="PMingLiU" w:hAnsi="Verdana"/>
    </w:rPr>
  </w:style>
  <w:style w:type="character" w:customStyle="1" w:styleId="CharChar31">
    <w:name w:val="Char Char31"/>
    <w:rsid w:val="00E13B27"/>
    <w:rPr>
      <w:sz w:val="24"/>
      <w:u w:val="single"/>
      <w:lang w:val="en-US" w:eastAsia="en-US"/>
    </w:rPr>
  </w:style>
  <w:style w:type="character" w:customStyle="1" w:styleId="CharChar22">
    <w:name w:val="Char Char22"/>
    <w:rsid w:val="00E13B27"/>
    <w:rPr>
      <w:sz w:val="24"/>
      <w:lang w:val="fr-FR" w:eastAsia="en-US"/>
    </w:rPr>
  </w:style>
  <w:style w:type="character" w:customStyle="1" w:styleId="CharChar30">
    <w:name w:val="Char Char30"/>
    <w:rsid w:val="00E13B27"/>
    <w:rPr>
      <w:b/>
      <w:sz w:val="24"/>
      <w:lang w:val="en-US" w:eastAsia="en-US"/>
    </w:rPr>
  </w:style>
  <w:style w:type="character" w:customStyle="1" w:styleId="CharChar29">
    <w:name w:val="Char Char29"/>
    <w:rsid w:val="00E13B27"/>
    <w:rPr>
      <w:i/>
      <w:sz w:val="24"/>
      <w:lang w:val="en-US" w:eastAsia="en-US"/>
    </w:rPr>
  </w:style>
  <w:style w:type="character" w:customStyle="1" w:styleId="CharChar28">
    <w:name w:val="Char Char28"/>
    <w:rsid w:val="00E13B27"/>
    <w:rPr>
      <w:i/>
      <w:sz w:val="24"/>
      <w:lang w:val="en-US" w:eastAsia="en-US"/>
    </w:rPr>
  </w:style>
  <w:style w:type="character" w:customStyle="1" w:styleId="CharChar19">
    <w:name w:val="Char Char19"/>
    <w:rsid w:val="00E13B27"/>
    <w:rPr>
      <w:sz w:val="24"/>
      <w:lang w:val="en-US" w:eastAsia="en-US"/>
    </w:rPr>
  </w:style>
  <w:style w:type="character" w:customStyle="1" w:styleId="CharChar21">
    <w:name w:val="Char Char21"/>
    <w:rsid w:val="00E13B27"/>
    <w:rPr>
      <w:sz w:val="16"/>
      <w:lang w:val="en-US" w:eastAsia="en-US"/>
    </w:rPr>
  </w:style>
  <w:style w:type="paragraph" w:customStyle="1" w:styleId="Standard1">
    <w:name w:val="Standard1"/>
    <w:rsid w:val="00E13B27"/>
    <w:rPr>
      <w:sz w:val="24"/>
      <w:szCs w:val="24"/>
      <w:lang w:val="de-DE"/>
    </w:rPr>
  </w:style>
  <w:style w:type="paragraph" w:customStyle="1" w:styleId="Fecha">
    <w:name w:val="Fecha"/>
    <w:basedOn w:val="Normal"/>
    <w:rsid w:val="00E13B27"/>
    <w:pPr>
      <w:spacing w:before="60"/>
      <w:ind w:left="1276"/>
    </w:pPr>
    <w:rPr>
      <w:b/>
      <w:sz w:val="22"/>
      <w:lang w:val="es-ES_tradnl"/>
    </w:rPr>
  </w:style>
  <w:style w:type="paragraph" w:customStyle="1" w:styleId="Listenabsatz1">
    <w:name w:val="Listenabsatz1"/>
    <w:basedOn w:val="Normal"/>
    <w:rsid w:val="00E13B27"/>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E13B27"/>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E13B2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E13B27"/>
    <w:rPr>
      <w:rFonts w:ascii="Arial" w:hAnsi="Arial"/>
    </w:rPr>
  </w:style>
  <w:style w:type="paragraph" w:customStyle="1" w:styleId="Annex">
    <w:name w:val="Annex"/>
    <w:basedOn w:val="Heading1"/>
    <w:next w:val="Normal"/>
    <w:rsid w:val="00E13B27"/>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E13B27"/>
    <w:pPr>
      <w:keepNext w:val="0"/>
      <w:numPr>
        <w:numId w:val="5"/>
      </w:numPr>
    </w:pPr>
    <w:rPr>
      <w:rFonts w:cs="Angsana New"/>
      <w:szCs w:val="24"/>
      <w:lang w:val="en-GB" w:eastAsia="ja-JP" w:bidi="th-TH"/>
    </w:rPr>
  </w:style>
  <w:style w:type="paragraph" w:customStyle="1" w:styleId="Heading4tg">
    <w:name w:val="Heading 4tg"/>
    <w:basedOn w:val="Heading4"/>
    <w:rsid w:val="00E13B27"/>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E13B27"/>
    <w:pPr>
      <w:keepNext/>
      <w:tabs>
        <w:tab w:val="clear" w:pos="9639"/>
        <w:tab w:val="left" w:pos="567"/>
        <w:tab w:val="left" w:pos="1276"/>
        <w:tab w:val="right" w:leader="dot" w:pos="9072"/>
      </w:tabs>
      <w:spacing w:before="120"/>
      <w:ind w:right="284"/>
      <w:jc w:val="left"/>
    </w:pPr>
    <w:rPr>
      <w:rFonts w:ascii="Times New Roman" w:hAnsi="Times New Roman" w:cs="Angsana New"/>
      <w:b/>
      <w:noProof/>
      <w:lang w:eastAsia="ja-JP" w:bidi="th-TH"/>
    </w:rPr>
  </w:style>
  <w:style w:type="paragraph" w:customStyle="1" w:styleId="TOC2tg">
    <w:name w:val="TOC 2tg"/>
    <w:basedOn w:val="TOC2"/>
    <w:rsid w:val="00E13B27"/>
    <w:pPr>
      <w:tabs>
        <w:tab w:val="clear" w:pos="9639"/>
        <w:tab w:val="left" w:pos="1134"/>
        <w:tab w:val="right" w:leader="dot" w:pos="9072"/>
      </w:tabs>
      <w:spacing w:before="120"/>
      <w:ind w:left="1134" w:right="284" w:hanging="567"/>
      <w:contextualSpacing w:val="0"/>
    </w:pPr>
    <w:rPr>
      <w:rFonts w:ascii="Times New Roman" w:hAnsi="Times New Roman" w:cs="Angsana New"/>
      <w:noProof/>
      <w:lang w:eastAsia="ja-JP" w:bidi="th-TH"/>
    </w:rPr>
  </w:style>
  <w:style w:type="paragraph" w:customStyle="1" w:styleId="StyleHeading2Justified">
    <w:name w:val="Style Heading 2 + Justified"/>
    <w:basedOn w:val="Heading2"/>
    <w:rsid w:val="00E13B27"/>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E13B27"/>
    <w:pPr>
      <w:spacing w:before="80" w:after="80"/>
      <w:jc w:val="center"/>
    </w:pPr>
    <w:rPr>
      <w:b/>
      <w:sz w:val="16"/>
    </w:rPr>
  </w:style>
  <w:style w:type="paragraph" w:customStyle="1" w:styleId="tgchartext">
    <w:name w:val="tg_char_text"/>
    <w:basedOn w:val="Normal"/>
    <w:rsid w:val="00E13B27"/>
    <w:pPr>
      <w:spacing w:before="80" w:after="80"/>
      <w:jc w:val="left"/>
    </w:pPr>
    <w:rPr>
      <w:sz w:val="16"/>
    </w:rPr>
  </w:style>
  <w:style w:type="paragraph" w:customStyle="1" w:styleId="heading3i">
    <w:name w:val="heading 3i"/>
    <w:basedOn w:val="Heading3"/>
    <w:rsid w:val="00E13B27"/>
    <w:pPr>
      <w:keepNext w:val="0"/>
      <w:jc w:val="left"/>
    </w:pPr>
    <w:rPr>
      <w:rFonts w:cs="Angsana New"/>
      <w:i w:val="0"/>
      <w:iCs/>
      <w:szCs w:val="24"/>
      <w:lang w:bidi="th-TH"/>
    </w:rPr>
  </w:style>
  <w:style w:type="paragraph" w:customStyle="1" w:styleId="h1a1">
    <w:name w:val="h1a1"/>
    <w:basedOn w:val="Heading1"/>
    <w:qFormat/>
    <w:rsid w:val="00E13B27"/>
  </w:style>
  <w:style w:type="paragraph" w:customStyle="1" w:styleId="h1a2">
    <w:name w:val="h1a2"/>
    <w:basedOn w:val="Heading1"/>
    <w:qFormat/>
    <w:rsid w:val="00E13B27"/>
  </w:style>
  <w:style w:type="paragraph" w:customStyle="1" w:styleId="h1a4">
    <w:name w:val="h1a4"/>
    <w:basedOn w:val="Heading1"/>
    <w:qFormat/>
    <w:rsid w:val="00E13B27"/>
  </w:style>
  <w:style w:type="paragraph" w:customStyle="1" w:styleId="h2a1">
    <w:name w:val="h2a1"/>
    <w:basedOn w:val="Heading2"/>
    <w:qFormat/>
    <w:rsid w:val="00E13B27"/>
    <w:pPr>
      <w:jc w:val="center"/>
    </w:pPr>
    <w:rPr>
      <w:b/>
    </w:rPr>
  </w:style>
  <w:style w:type="paragraph" w:customStyle="1" w:styleId="h2a2">
    <w:name w:val="h2a2"/>
    <w:basedOn w:val="Heading2"/>
    <w:qFormat/>
    <w:rsid w:val="00E13B27"/>
    <w:pPr>
      <w:jc w:val="center"/>
    </w:pPr>
    <w:rPr>
      <w:b/>
    </w:rPr>
  </w:style>
  <w:style w:type="paragraph" w:customStyle="1" w:styleId="h2a3">
    <w:name w:val="h2a3"/>
    <w:basedOn w:val="Heading2"/>
    <w:qFormat/>
    <w:rsid w:val="00E13B27"/>
    <w:pPr>
      <w:jc w:val="center"/>
    </w:pPr>
    <w:rPr>
      <w:b/>
    </w:rPr>
  </w:style>
  <w:style w:type="paragraph" w:customStyle="1" w:styleId="h2a4">
    <w:name w:val="h2a4"/>
    <w:basedOn w:val="Heading2"/>
    <w:qFormat/>
    <w:rsid w:val="00E13B27"/>
    <w:pPr>
      <w:jc w:val="center"/>
    </w:pPr>
    <w:rPr>
      <w:b/>
    </w:rPr>
  </w:style>
  <w:style w:type="paragraph" w:customStyle="1" w:styleId="Inf6normal">
    <w:name w:val="Inf6_normal"/>
    <w:basedOn w:val="Normal"/>
    <w:rsid w:val="002678D1"/>
    <w:pPr>
      <w:tabs>
        <w:tab w:val="left" w:pos="426"/>
        <w:tab w:val="left" w:pos="992"/>
      </w:tabs>
    </w:pPr>
    <w:rPr>
      <w:rFonts w:cs="Arial"/>
      <w:snapToGrid w:val="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tgp/de/list.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tgp/de/list.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tgp/de/list.js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ov.int/tgp/de/list.js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upovprisma/de/index.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9F499-74C7-453E-8FFA-366DD34F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1768</Words>
  <Characters>9818</Characters>
  <Application>Microsoft Office Word</Application>
  <DocSecurity>0</DocSecurity>
  <Lines>280</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C/55/3</vt:lpstr>
      <vt:lpstr>C/55/3</vt:lpstr>
    </vt:vector>
  </TitlesOfParts>
  <Company>UPOV</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C/55/3</dc:title>
  <dc:creator>SANCHEZ VIZCAINO GOMEZ Rosa Maria</dc:creator>
  <cp:lastModifiedBy>SANTOS Carla Marina</cp:lastModifiedBy>
  <cp:revision>11</cp:revision>
  <cp:lastPrinted>2021-06-15T13:53:00Z</cp:lastPrinted>
  <dcterms:created xsi:type="dcterms:W3CDTF">2021-06-15T15:54:00Z</dcterms:created>
  <dcterms:modified xsi:type="dcterms:W3CDTF">2021-08-23T15:51:00Z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ad5fa70e-0120-4747-9e9b-ac3c0e1a7b1a</vt:lpwstr>
  </property>
</Properties>
</file>