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4443126F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5052DB">
              <w:rPr>
                <w:rFonts w:ascii="Arial Black" w:hAnsi="Arial Black"/>
                <w:sz w:val="15"/>
                <w:lang w:val="fr-FR"/>
              </w:rPr>
              <w:t>24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456AD775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961F5F">
        <w:rPr>
          <w:b/>
          <w:bCs/>
          <w:sz w:val="24"/>
          <w:szCs w:val="24"/>
          <w:lang w:val="fr-FR"/>
        </w:rPr>
        <w:t>Türkiye</w:t>
      </w:r>
      <w:r w:rsidR="00DC4AE2">
        <w:rPr>
          <w:b/>
          <w:bCs/>
          <w:sz w:val="24"/>
          <w:szCs w:val="24"/>
          <w:lang w:val="fr-FR"/>
        </w:rPr>
        <w:t xml:space="preserve"> </w:t>
      </w:r>
    </w:p>
    <w:p w14:paraId="7121517F" w14:textId="225C50C8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 xml:space="preserve"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</w:t>
      </w:r>
      <w:r w:rsidR="00AC1752">
        <w:rPr>
          <w:lang w:val="fr-FR"/>
        </w:rPr>
        <w:t>l</w:t>
      </w:r>
      <w:r w:rsidR="00527391">
        <w:rPr>
          <w:lang w:val="fr-FR"/>
        </w:rPr>
        <w:t>a</w:t>
      </w:r>
      <w:r w:rsidR="0068473C">
        <w:rPr>
          <w:lang w:val="fr-FR"/>
        </w:rPr>
        <w:t> </w:t>
      </w:r>
      <w:r w:rsidR="00961F5F">
        <w:rPr>
          <w:lang w:val="fr-FR"/>
        </w:rPr>
        <w:t>Türkiye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>est désigné</w:t>
      </w:r>
      <w:r w:rsidR="00527391">
        <w:rPr>
          <w:lang w:val="fr-FR"/>
        </w:rPr>
        <w:t>e</w:t>
      </w:r>
      <w:r w:rsidRPr="005F290D">
        <w:rPr>
          <w:lang w:val="fr-FR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AC1752">
        <w:rPr>
          <w:lang w:val="fr-FR"/>
        </w:rPr>
        <w:t>l</w:t>
      </w:r>
      <w:r w:rsidR="00527391">
        <w:rPr>
          <w:lang w:val="fr-FR"/>
        </w:rPr>
        <w:t xml:space="preserve">a </w:t>
      </w:r>
      <w:r w:rsidR="00961F5F">
        <w:rPr>
          <w:lang w:val="fr-FR"/>
        </w:rPr>
        <w:t>Türkiye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>a été désigné</w:t>
      </w:r>
      <w:r w:rsidR="00527391">
        <w:rPr>
          <w:lang w:val="fr-FR"/>
        </w:rPr>
        <w:t>e</w:t>
      </w:r>
      <w:r w:rsidRPr="005F290D">
        <w:rPr>
          <w:lang w:val="fr-FR"/>
        </w:rPr>
        <w:t xml:space="preserve">. </w:t>
      </w:r>
    </w:p>
    <w:p w14:paraId="7A13498D" w14:textId="5FFB04A5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0617FC">
        <w:rPr>
          <w:lang w:val="fr-FR"/>
        </w:rPr>
        <w:t>7</w:t>
      </w:r>
      <w:r w:rsidR="00231427">
        <w:rPr>
          <w:lang w:val="fr-FR"/>
        </w:rPr>
        <w:t xml:space="preserve"> </w:t>
      </w:r>
      <w:r w:rsidR="00E171B3">
        <w:rPr>
          <w:lang w:val="fr-FR"/>
        </w:rPr>
        <w:t>juin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AC1752">
        <w:rPr>
          <w:lang w:val="fr-FR"/>
        </w:rPr>
        <w:t>l</w:t>
      </w:r>
      <w:r w:rsidR="00527391">
        <w:rPr>
          <w:lang w:val="fr-FR"/>
        </w:rPr>
        <w:t xml:space="preserve">a </w:t>
      </w:r>
      <w:r w:rsidR="00961F5F">
        <w:rPr>
          <w:lang w:val="fr-FR"/>
        </w:rPr>
        <w:t>Türkiye</w:t>
      </w:r>
      <w:r w:rsidR="00DC4AE2">
        <w:rPr>
          <w:lang w:val="fr-FR"/>
        </w:rPr>
        <w:t xml:space="preserve"> </w:t>
      </w:r>
      <w:r w:rsidR="0068538C" w:rsidRPr="000B68A4">
        <w:rPr>
          <w:lang w:val="fr-FR"/>
        </w:rPr>
        <w:t xml:space="preserve">seront les suivants :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8"/>
        <w:gridCol w:w="4791"/>
        <w:gridCol w:w="1695"/>
        <w:gridCol w:w="1701"/>
      </w:tblGrid>
      <w:tr w:rsidR="00961F5F" w:rsidRPr="00EE3334" w14:paraId="6FB51A69" w14:textId="77777777" w:rsidTr="00961F5F">
        <w:trPr>
          <w:trHeight w:val="1343"/>
        </w:trPr>
        <w:tc>
          <w:tcPr>
            <w:tcW w:w="6669" w:type="dxa"/>
            <w:gridSpan w:val="2"/>
            <w:vMerge w:val="restart"/>
          </w:tcPr>
          <w:p w14:paraId="189E5AB2" w14:textId="77777777" w:rsidR="00961F5F" w:rsidRPr="00EE3334" w:rsidRDefault="00961F5F" w:rsidP="001B6A87">
            <w:pPr>
              <w:rPr>
                <w:lang w:val="fr-FR"/>
              </w:rPr>
            </w:pPr>
          </w:p>
          <w:p w14:paraId="0E0A258D" w14:textId="77777777" w:rsidR="00961F5F" w:rsidRPr="00EE3334" w:rsidRDefault="00961F5F" w:rsidP="001B6A87">
            <w:pPr>
              <w:jc w:val="center"/>
              <w:rPr>
                <w:b/>
                <w:bCs/>
                <w:lang w:val="fr-FR"/>
              </w:rPr>
            </w:pPr>
          </w:p>
          <w:p w14:paraId="364F3F41" w14:textId="77777777" w:rsidR="00961F5F" w:rsidRPr="00EE3334" w:rsidRDefault="00961F5F" w:rsidP="001B6A87">
            <w:pPr>
              <w:jc w:val="center"/>
              <w:rPr>
                <w:b/>
                <w:bCs/>
                <w:lang w:val="fr-FR"/>
              </w:rPr>
            </w:pPr>
          </w:p>
          <w:p w14:paraId="2FEB1212" w14:textId="77777777" w:rsidR="00961F5F" w:rsidRDefault="00961F5F" w:rsidP="00961F5F">
            <w:pPr>
              <w:jc w:val="center"/>
              <w:rPr>
                <w:b/>
                <w:bCs/>
                <w:lang w:val="fr-FR"/>
              </w:rPr>
            </w:pPr>
          </w:p>
          <w:p w14:paraId="746CDAD1" w14:textId="7DE0B0C9" w:rsidR="00961F5F" w:rsidRPr="00961F5F" w:rsidRDefault="00961F5F" w:rsidP="00961F5F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396" w:type="dxa"/>
            <w:gridSpan w:val="2"/>
          </w:tcPr>
          <w:p w14:paraId="0F137EA9" w14:textId="77777777" w:rsidR="00961F5F" w:rsidRPr="00EE3334" w:rsidRDefault="00961F5F" w:rsidP="001B6A87">
            <w:pPr>
              <w:rPr>
                <w:lang w:val="fr-FR"/>
              </w:rPr>
            </w:pPr>
          </w:p>
          <w:p w14:paraId="79EEE13F" w14:textId="77777777" w:rsidR="00961F5F" w:rsidRPr="00EE3334" w:rsidRDefault="00961F5F" w:rsidP="001B6A87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Montants</w:t>
            </w:r>
          </w:p>
          <w:p w14:paraId="5C443581" w14:textId="77777777" w:rsidR="00961F5F" w:rsidRPr="00EE3334" w:rsidRDefault="00961F5F" w:rsidP="001B6A87">
            <w:pPr>
              <w:jc w:val="center"/>
              <w:rPr>
                <w:lang w:val="fr-FR"/>
              </w:rPr>
            </w:pPr>
          </w:p>
          <w:p w14:paraId="1B88F1E8" w14:textId="68210A8A" w:rsidR="00961F5F" w:rsidRPr="00961F5F" w:rsidRDefault="00961F5F" w:rsidP="00961F5F">
            <w:pPr>
              <w:jc w:val="center"/>
              <w:rPr>
                <w:i/>
                <w:iCs/>
                <w:lang w:val="fr-FR" w:eastAsia="ja-JP"/>
              </w:rPr>
            </w:pPr>
            <w:r w:rsidRPr="00EE3334">
              <w:rPr>
                <w:lang w:val="fr-FR"/>
              </w:rPr>
              <w:t>(</w:t>
            </w:r>
            <w:r w:rsidRPr="00EE3334">
              <w:rPr>
                <w:i/>
                <w:iCs/>
                <w:lang w:val="fr-FR"/>
              </w:rPr>
              <w:t>en francs suisses</w:t>
            </w:r>
            <w:r w:rsidRPr="00EE3334">
              <w:rPr>
                <w:i/>
                <w:iCs/>
                <w:lang w:val="fr-FR" w:eastAsia="ja-JP"/>
              </w:rPr>
              <w:t>)</w:t>
            </w:r>
          </w:p>
        </w:tc>
      </w:tr>
      <w:tr w:rsidR="00961F5F" w:rsidRPr="005052DB" w14:paraId="76D59EEF" w14:textId="77777777" w:rsidTr="00961F5F">
        <w:trPr>
          <w:trHeight w:val="70"/>
        </w:trPr>
        <w:tc>
          <w:tcPr>
            <w:tcW w:w="6669" w:type="dxa"/>
            <w:gridSpan w:val="2"/>
            <w:vMerge/>
          </w:tcPr>
          <w:p w14:paraId="374842B8" w14:textId="77777777" w:rsidR="00961F5F" w:rsidRPr="00EE3334" w:rsidRDefault="00961F5F" w:rsidP="00961F5F">
            <w:pPr>
              <w:rPr>
                <w:lang w:val="fr-FR"/>
              </w:rPr>
            </w:pPr>
          </w:p>
        </w:tc>
        <w:tc>
          <w:tcPr>
            <w:tcW w:w="1695" w:type="dxa"/>
          </w:tcPr>
          <w:p w14:paraId="6E741066" w14:textId="77777777" w:rsidR="00961F5F" w:rsidRPr="001A737C" w:rsidRDefault="00961F5F" w:rsidP="00961F5F">
            <w:pPr>
              <w:jc w:val="center"/>
              <w:rPr>
                <w:lang w:val="fr-FR" w:eastAsia="ja-JP"/>
              </w:rPr>
            </w:pPr>
          </w:p>
          <w:p w14:paraId="75A5FA4F" w14:textId="77777777" w:rsidR="00961F5F" w:rsidRPr="001A737C" w:rsidRDefault="00961F5F" w:rsidP="00812046">
            <w:pPr>
              <w:jc w:val="center"/>
              <w:rPr>
                <w:lang w:val="fr-FR" w:eastAsia="ja-JP"/>
              </w:rPr>
            </w:pPr>
            <w:r w:rsidRPr="001A737C">
              <w:rPr>
                <w:lang w:val="fr-FR" w:eastAsia="ja-JP"/>
              </w:rPr>
              <w:t>jusqu’au</w:t>
            </w:r>
          </w:p>
          <w:p w14:paraId="1C51E7CC" w14:textId="23181BED" w:rsidR="00961F5F" w:rsidRPr="00EE3334" w:rsidRDefault="000617FC" w:rsidP="00812046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6</w:t>
            </w:r>
            <w:r w:rsidR="00961F5F" w:rsidRPr="005B38F6">
              <w:rPr>
                <w:lang w:val="fr-FR"/>
              </w:rPr>
              <w:t xml:space="preserve"> </w:t>
            </w:r>
            <w:r w:rsidR="00E171B3">
              <w:rPr>
                <w:lang w:val="fr-FR"/>
              </w:rPr>
              <w:t>juin</w:t>
            </w:r>
            <w:r w:rsidR="00961F5F">
              <w:rPr>
                <w:lang w:val="fr-FR"/>
              </w:rPr>
              <w:t xml:space="preserve"> </w:t>
            </w:r>
            <w:r w:rsidR="00961F5F" w:rsidRPr="005B38F6">
              <w:rPr>
                <w:lang w:val="fr-FR"/>
              </w:rPr>
              <w:t>2026</w:t>
            </w:r>
          </w:p>
        </w:tc>
        <w:tc>
          <w:tcPr>
            <w:tcW w:w="1701" w:type="dxa"/>
          </w:tcPr>
          <w:p w14:paraId="108F06AB" w14:textId="77777777" w:rsidR="00961F5F" w:rsidRPr="001A737C" w:rsidRDefault="00961F5F" w:rsidP="00961F5F">
            <w:pPr>
              <w:jc w:val="center"/>
              <w:rPr>
                <w:b/>
                <w:lang w:val="fr-FR"/>
              </w:rPr>
            </w:pPr>
          </w:p>
          <w:p w14:paraId="59FF99DF" w14:textId="77777777" w:rsidR="00961F5F" w:rsidRPr="001A737C" w:rsidRDefault="00961F5F" w:rsidP="00961F5F">
            <w:pPr>
              <w:jc w:val="center"/>
              <w:rPr>
                <w:b/>
                <w:lang w:val="fr-FR"/>
              </w:rPr>
            </w:pPr>
            <w:r w:rsidRPr="001A737C">
              <w:rPr>
                <w:b/>
                <w:lang w:val="fr-FR"/>
              </w:rPr>
              <w:t xml:space="preserve">à compter du </w:t>
            </w:r>
          </w:p>
          <w:p w14:paraId="3DBEF25A" w14:textId="372E8400" w:rsidR="00961F5F" w:rsidRPr="001A737C" w:rsidRDefault="00961F5F" w:rsidP="00961F5F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0617FC">
              <w:rPr>
                <w:b/>
                <w:lang w:val="fr-FR"/>
              </w:rPr>
              <w:t>7</w:t>
            </w:r>
            <w:r w:rsidRPr="00375036">
              <w:rPr>
                <w:b/>
                <w:lang w:val="fr-FR"/>
              </w:rPr>
              <w:t xml:space="preserve"> </w:t>
            </w:r>
            <w:r w:rsidR="00E171B3">
              <w:rPr>
                <w:b/>
                <w:lang w:val="fr-FR"/>
              </w:rPr>
              <w:t>juin</w:t>
            </w:r>
            <w:r>
              <w:rPr>
                <w:b/>
                <w:lang w:val="fr-FR"/>
              </w:rPr>
              <w:t xml:space="preserve"> </w:t>
            </w:r>
            <w:r w:rsidRPr="00375036">
              <w:rPr>
                <w:b/>
                <w:lang w:val="fr-FR"/>
              </w:rPr>
              <w:t>2026</w:t>
            </w:r>
          </w:p>
          <w:p w14:paraId="6A346362" w14:textId="11985718" w:rsidR="00961F5F" w:rsidRPr="00EE3334" w:rsidRDefault="00961F5F" w:rsidP="00961F5F">
            <w:pPr>
              <w:rPr>
                <w:lang w:val="fr-FR"/>
              </w:rPr>
            </w:pPr>
          </w:p>
        </w:tc>
      </w:tr>
      <w:tr w:rsidR="00961F5F" w:rsidRPr="00EE3334" w14:paraId="76C05D74" w14:textId="77777777" w:rsidTr="00961F5F">
        <w:trPr>
          <w:trHeight w:val="1887"/>
        </w:trPr>
        <w:tc>
          <w:tcPr>
            <w:tcW w:w="1878" w:type="dxa"/>
            <w:tcBorders>
              <w:right w:val="single" w:sz="4" w:space="0" w:color="auto"/>
            </w:tcBorders>
          </w:tcPr>
          <w:p w14:paraId="11C312C7" w14:textId="77777777" w:rsidR="00961F5F" w:rsidRPr="00EE3334" w:rsidRDefault="00961F5F" w:rsidP="00961F5F">
            <w:pPr>
              <w:jc w:val="center"/>
              <w:rPr>
                <w:lang w:val="fr-FR"/>
              </w:rPr>
            </w:pPr>
          </w:p>
          <w:p w14:paraId="03B40DAD" w14:textId="77777777" w:rsidR="00961F5F" w:rsidRPr="00EE3334" w:rsidRDefault="00961F5F" w:rsidP="00961F5F">
            <w:pPr>
              <w:jc w:val="center"/>
              <w:rPr>
                <w:lang w:val="fr-FR"/>
              </w:rPr>
            </w:pPr>
          </w:p>
          <w:p w14:paraId="204C65FE" w14:textId="77777777" w:rsidR="00EB3159" w:rsidRDefault="00EB3159" w:rsidP="00961F5F">
            <w:pPr>
              <w:jc w:val="center"/>
              <w:rPr>
                <w:lang w:val="fr-FR"/>
              </w:rPr>
            </w:pPr>
          </w:p>
          <w:p w14:paraId="2D7D4DDC" w14:textId="586E735C" w:rsidR="00961F5F" w:rsidRPr="00EE3334" w:rsidRDefault="00961F5F" w:rsidP="00961F5F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Demande ou</w:t>
            </w:r>
          </w:p>
          <w:p w14:paraId="3B20CA9D" w14:textId="77777777" w:rsidR="00961F5F" w:rsidRPr="00EE3334" w:rsidRDefault="00961F5F" w:rsidP="00961F5F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désignation</w:t>
            </w:r>
          </w:p>
          <w:p w14:paraId="7409ACC4" w14:textId="77777777" w:rsidR="00961F5F" w:rsidRPr="00EE3334" w:rsidRDefault="00961F5F" w:rsidP="00961F5F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postérieure</w:t>
            </w:r>
          </w:p>
          <w:p w14:paraId="3235E333" w14:textId="77777777" w:rsidR="00961F5F" w:rsidRPr="00EE3334" w:rsidRDefault="00961F5F" w:rsidP="00961F5F">
            <w:pPr>
              <w:jc w:val="center"/>
              <w:rPr>
                <w:lang w:val="fr-FR"/>
              </w:rPr>
            </w:pPr>
          </w:p>
        </w:tc>
        <w:tc>
          <w:tcPr>
            <w:tcW w:w="479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59E914" w14:textId="77777777" w:rsidR="00961F5F" w:rsidRPr="00EE3334" w:rsidRDefault="00961F5F" w:rsidP="00961F5F">
            <w:pPr>
              <w:rPr>
                <w:lang w:val="fr-FR"/>
              </w:rPr>
            </w:pPr>
          </w:p>
          <w:p w14:paraId="0C4F7E08" w14:textId="77777777" w:rsidR="00961F5F" w:rsidRPr="00EE3334" w:rsidRDefault="00961F5F" w:rsidP="00961F5F">
            <w:pPr>
              <w:rPr>
                <w:rFonts w:eastAsia="MS Mincho"/>
                <w:szCs w:val="22"/>
                <w:lang w:val="fr-FR" w:eastAsia="ja-JP"/>
              </w:rPr>
            </w:pPr>
            <w:r w:rsidRPr="00EE3334">
              <w:rPr>
                <w:lang w:val="fr-FR"/>
              </w:rPr>
              <w:t xml:space="preserve">–  pour la première classe </w:t>
            </w:r>
            <w:r w:rsidRPr="00EE3334">
              <w:rPr>
                <w:rFonts w:eastAsia="MS Mincho"/>
                <w:szCs w:val="22"/>
                <w:lang w:val="fr-FR" w:eastAsia="ja-JP"/>
              </w:rPr>
              <w:t>de produits ou services</w:t>
            </w:r>
          </w:p>
          <w:p w14:paraId="60A2C39C" w14:textId="77777777" w:rsidR="00961F5F" w:rsidRPr="00EE3334" w:rsidRDefault="00961F5F" w:rsidP="00961F5F">
            <w:pPr>
              <w:rPr>
                <w:lang w:val="fr-FR"/>
              </w:rPr>
            </w:pPr>
          </w:p>
          <w:p w14:paraId="5F37152E" w14:textId="77777777" w:rsidR="00961F5F" w:rsidRPr="00EE3334" w:rsidRDefault="00961F5F" w:rsidP="00961F5F">
            <w:pPr>
              <w:rPr>
                <w:rFonts w:eastAsia="MS Mincho"/>
                <w:szCs w:val="22"/>
                <w:lang w:val="fr-FR" w:eastAsia="ja-JP"/>
              </w:rPr>
            </w:pPr>
            <w:r w:rsidRPr="00EE3334">
              <w:rPr>
                <w:lang w:val="fr-FR"/>
              </w:rPr>
              <w:t xml:space="preserve">–  </w:t>
            </w:r>
            <w:r w:rsidRPr="00EE3334">
              <w:rPr>
                <w:rFonts w:eastAsia="MS Mincho"/>
                <w:szCs w:val="22"/>
                <w:lang w:val="fr-FR" w:eastAsia="ja-JP"/>
              </w:rPr>
              <w:t>pour la deuxième classe de produits ou services</w:t>
            </w:r>
          </w:p>
          <w:p w14:paraId="5F3479EC" w14:textId="77777777" w:rsidR="00961F5F" w:rsidRPr="00EE3334" w:rsidRDefault="00961F5F" w:rsidP="00961F5F">
            <w:pPr>
              <w:rPr>
                <w:lang w:val="fr-FR"/>
              </w:rPr>
            </w:pPr>
          </w:p>
          <w:p w14:paraId="7B36485E" w14:textId="77777777" w:rsidR="00961F5F" w:rsidRDefault="00961F5F" w:rsidP="00961F5F">
            <w:pPr>
              <w:rPr>
                <w:rFonts w:eastAsia="MS Mincho"/>
                <w:szCs w:val="22"/>
                <w:lang w:val="fr-FR" w:eastAsia="ja-JP"/>
              </w:rPr>
            </w:pPr>
            <w:r w:rsidRPr="00EE3334">
              <w:rPr>
                <w:lang w:val="fr-FR"/>
              </w:rPr>
              <w:t xml:space="preserve">–  </w:t>
            </w:r>
            <w:r w:rsidRPr="00EE3334">
              <w:rPr>
                <w:rFonts w:eastAsia="MS Mincho"/>
                <w:szCs w:val="22"/>
                <w:lang w:val="fr-FR" w:eastAsia="ja-JP"/>
              </w:rPr>
              <w:t>pour chaque classe supplémentaire</w:t>
            </w:r>
          </w:p>
          <w:p w14:paraId="6C834518" w14:textId="77777777" w:rsidR="00961F5F" w:rsidRPr="00EE3334" w:rsidRDefault="00961F5F" w:rsidP="00961F5F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E88CF" w14:textId="77777777" w:rsidR="00961F5F" w:rsidRPr="00490A69" w:rsidRDefault="00961F5F" w:rsidP="00961F5F">
            <w:pPr>
              <w:jc w:val="center"/>
              <w:rPr>
                <w:bCs/>
              </w:rPr>
            </w:pPr>
          </w:p>
          <w:p w14:paraId="3A3A544E" w14:textId="77777777" w:rsidR="00961F5F" w:rsidRDefault="00961F5F" w:rsidP="00961F5F">
            <w:pPr>
              <w:jc w:val="center"/>
              <w:rPr>
                <w:bCs/>
              </w:rPr>
            </w:pPr>
          </w:p>
          <w:p w14:paraId="6A3C53B4" w14:textId="5496DA1C" w:rsidR="00961F5F" w:rsidRPr="00961F5F" w:rsidRDefault="00961F5F" w:rsidP="00961F5F">
            <w:pPr>
              <w:jc w:val="center"/>
              <w:rPr>
                <w:bCs/>
              </w:rPr>
            </w:pPr>
            <w:r w:rsidRPr="00961F5F">
              <w:rPr>
                <w:bCs/>
              </w:rPr>
              <w:t>159</w:t>
            </w:r>
          </w:p>
          <w:p w14:paraId="27640505" w14:textId="77777777" w:rsidR="00961F5F" w:rsidRPr="00961F5F" w:rsidRDefault="00961F5F" w:rsidP="00961F5F">
            <w:pPr>
              <w:jc w:val="center"/>
              <w:rPr>
                <w:bCs/>
              </w:rPr>
            </w:pPr>
          </w:p>
          <w:p w14:paraId="5FC41BB6" w14:textId="77777777" w:rsidR="00961F5F" w:rsidRDefault="00961F5F" w:rsidP="00961F5F">
            <w:pPr>
              <w:jc w:val="center"/>
              <w:rPr>
                <w:bCs/>
              </w:rPr>
            </w:pPr>
          </w:p>
          <w:p w14:paraId="4321687C" w14:textId="01680A76" w:rsidR="00961F5F" w:rsidRPr="00961F5F" w:rsidRDefault="00961F5F" w:rsidP="00961F5F">
            <w:pPr>
              <w:jc w:val="center"/>
              <w:rPr>
                <w:bCs/>
              </w:rPr>
            </w:pPr>
            <w:r w:rsidRPr="00961F5F">
              <w:rPr>
                <w:bCs/>
              </w:rPr>
              <w:t>46</w:t>
            </w:r>
          </w:p>
          <w:p w14:paraId="73B22473" w14:textId="77777777" w:rsidR="00961F5F" w:rsidRPr="00961F5F" w:rsidRDefault="00961F5F" w:rsidP="00961F5F">
            <w:pPr>
              <w:jc w:val="center"/>
              <w:rPr>
                <w:bCs/>
              </w:rPr>
            </w:pPr>
          </w:p>
          <w:p w14:paraId="77A1E9D5" w14:textId="142D53F4" w:rsidR="00961F5F" w:rsidRPr="00D62DA3" w:rsidRDefault="00961F5F" w:rsidP="00961F5F">
            <w:pPr>
              <w:jc w:val="center"/>
              <w:rPr>
                <w:b/>
              </w:rPr>
            </w:pPr>
            <w:r w:rsidRPr="00961F5F">
              <w:rPr>
                <w:bCs/>
                <w:lang w:val="es-E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2A9EB" w14:textId="77777777" w:rsidR="00961F5F" w:rsidRDefault="00961F5F" w:rsidP="00961F5F">
            <w:pPr>
              <w:jc w:val="center"/>
              <w:rPr>
                <w:bCs/>
                <w:lang w:val="fr-FR"/>
              </w:rPr>
            </w:pPr>
          </w:p>
          <w:p w14:paraId="4A61F3F2" w14:textId="77777777" w:rsidR="00961F5F" w:rsidRDefault="00961F5F" w:rsidP="00961F5F">
            <w:pPr>
              <w:jc w:val="center"/>
              <w:rPr>
                <w:bCs/>
                <w:lang w:val="fr-FR"/>
              </w:rPr>
            </w:pPr>
          </w:p>
          <w:p w14:paraId="2AD871F1" w14:textId="77777777" w:rsidR="00961F5F" w:rsidRDefault="00961F5F" w:rsidP="00961F5F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  <w:p w14:paraId="4C97FB06" w14:textId="77777777" w:rsidR="00961F5F" w:rsidRDefault="00961F5F" w:rsidP="00961F5F">
            <w:pPr>
              <w:jc w:val="center"/>
              <w:rPr>
                <w:b/>
              </w:rPr>
            </w:pPr>
          </w:p>
          <w:p w14:paraId="6B7B87E2" w14:textId="77777777" w:rsidR="00961F5F" w:rsidRDefault="00961F5F" w:rsidP="00961F5F">
            <w:pPr>
              <w:jc w:val="center"/>
              <w:rPr>
                <w:b/>
              </w:rPr>
            </w:pPr>
          </w:p>
          <w:p w14:paraId="7D85F22A" w14:textId="70A455C6" w:rsidR="00961F5F" w:rsidRDefault="00961F5F" w:rsidP="00961F5F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  <w:p w14:paraId="16A81F0F" w14:textId="77777777" w:rsidR="00961F5F" w:rsidRDefault="00961F5F" w:rsidP="00961F5F">
            <w:pPr>
              <w:jc w:val="center"/>
              <w:rPr>
                <w:b/>
              </w:rPr>
            </w:pPr>
          </w:p>
          <w:p w14:paraId="45194D89" w14:textId="4ABC4835" w:rsidR="00961F5F" w:rsidRPr="0024475B" w:rsidRDefault="00961F5F" w:rsidP="00961F5F">
            <w:pPr>
              <w:jc w:val="center"/>
              <w:rPr>
                <w:bCs/>
                <w:lang w:val="fr-FR"/>
              </w:rPr>
            </w:pPr>
            <w:r>
              <w:rPr>
                <w:b/>
              </w:rPr>
              <w:t>46</w:t>
            </w:r>
          </w:p>
        </w:tc>
      </w:tr>
    </w:tbl>
    <w:p w14:paraId="71D445D3" w14:textId="77777777" w:rsidR="00961F5F" w:rsidRDefault="00961F5F" w:rsidP="00961F5F">
      <w:pPr>
        <w:pStyle w:val="ONUMFS"/>
        <w:numPr>
          <w:ilvl w:val="0"/>
          <w:numId w:val="0"/>
        </w:numPr>
        <w:rPr>
          <w:lang w:val="fr-FR"/>
        </w:rPr>
      </w:pPr>
    </w:p>
    <w:p w14:paraId="5077E1FC" w14:textId="77777777" w:rsidR="00961F5F" w:rsidRDefault="00961F5F" w:rsidP="00961F5F">
      <w:pPr>
        <w:pStyle w:val="ONUMFS"/>
        <w:numPr>
          <w:ilvl w:val="0"/>
          <w:numId w:val="0"/>
        </w:numPr>
        <w:rPr>
          <w:lang w:val="fr-FR"/>
        </w:rPr>
      </w:pPr>
    </w:p>
    <w:p w14:paraId="0F178D7C" w14:textId="77777777" w:rsidR="00961F5F" w:rsidRDefault="00961F5F" w:rsidP="00961F5F">
      <w:pPr>
        <w:pStyle w:val="ONUMFS"/>
        <w:numPr>
          <w:ilvl w:val="0"/>
          <w:numId w:val="0"/>
        </w:numPr>
        <w:rPr>
          <w:lang w:val="fr-FR"/>
        </w:rPr>
      </w:pPr>
    </w:p>
    <w:p w14:paraId="3F2F5EE0" w14:textId="17579C02" w:rsidR="00961F5F" w:rsidRDefault="005055CA" w:rsidP="005055CA">
      <w:pPr>
        <w:rPr>
          <w:lang w:val="fr-FR"/>
        </w:rPr>
      </w:pPr>
      <w:r>
        <w:rPr>
          <w:lang w:val="fr-FR"/>
        </w:rPr>
        <w:br w:type="page"/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8"/>
        <w:gridCol w:w="4791"/>
        <w:gridCol w:w="1695"/>
        <w:gridCol w:w="1701"/>
      </w:tblGrid>
      <w:tr w:rsidR="00961F5F" w:rsidRPr="00EE3334" w14:paraId="036C9B59" w14:textId="77777777" w:rsidTr="001B6A87">
        <w:trPr>
          <w:trHeight w:val="1343"/>
        </w:trPr>
        <w:tc>
          <w:tcPr>
            <w:tcW w:w="6669" w:type="dxa"/>
            <w:gridSpan w:val="2"/>
            <w:vMerge w:val="restart"/>
          </w:tcPr>
          <w:p w14:paraId="5D7680F4" w14:textId="77777777" w:rsidR="00961F5F" w:rsidRPr="00EE3334" w:rsidRDefault="00961F5F" w:rsidP="001B6A87">
            <w:pPr>
              <w:rPr>
                <w:lang w:val="fr-FR"/>
              </w:rPr>
            </w:pPr>
          </w:p>
          <w:p w14:paraId="263DF1F9" w14:textId="77777777" w:rsidR="00961F5F" w:rsidRPr="00EE3334" w:rsidRDefault="00961F5F" w:rsidP="001B6A87">
            <w:pPr>
              <w:jc w:val="center"/>
              <w:rPr>
                <w:b/>
                <w:bCs/>
                <w:lang w:val="fr-FR"/>
              </w:rPr>
            </w:pPr>
          </w:p>
          <w:p w14:paraId="3178B56D" w14:textId="77777777" w:rsidR="00961F5F" w:rsidRPr="00EE3334" w:rsidRDefault="00961F5F" w:rsidP="001B6A87">
            <w:pPr>
              <w:jc w:val="center"/>
              <w:rPr>
                <w:b/>
                <w:bCs/>
                <w:lang w:val="fr-FR"/>
              </w:rPr>
            </w:pPr>
          </w:p>
          <w:p w14:paraId="7ED4D383" w14:textId="77777777" w:rsidR="00961F5F" w:rsidRDefault="00961F5F" w:rsidP="001B6A87">
            <w:pPr>
              <w:jc w:val="center"/>
              <w:rPr>
                <w:b/>
                <w:bCs/>
                <w:lang w:val="fr-FR"/>
              </w:rPr>
            </w:pPr>
          </w:p>
          <w:p w14:paraId="45C33C47" w14:textId="77777777" w:rsidR="00961F5F" w:rsidRPr="00961F5F" w:rsidRDefault="00961F5F" w:rsidP="001B6A87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396" w:type="dxa"/>
            <w:gridSpan w:val="2"/>
          </w:tcPr>
          <w:p w14:paraId="6DEC5B03" w14:textId="77777777" w:rsidR="00961F5F" w:rsidRPr="00EE3334" w:rsidRDefault="00961F5F" w:rsidP="001B6A87">
            <w:pPr>
              <w:rPr>
                <w:lang w:val="fr-FR"/>
              </w:rPr>
            </w:pPr>
          </w:p>
          <w:p w14:paraId="1F6C7F86" w14:textId="77777777" w:rsidR="00961F5F" w:rsidRPr="00EE3334" w:rsidRDefault="00961F5F" w:rsidP="001B6A87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Montants</w:t>
            </w:r>
          </w:p>
          <w:p w14:paraId="2064EDDB" w14:textId="77777777" w:rsidR="00961F5F" w:rsidRPr="00EE3334" w:rsidRDefault="00961F5F" w:rsidP="001B6A87">
            <w:pPr>
              <w:jc w:val="center"/>
              <w:rPr>
                <w:lang w:val="fr-FR"/>
              </w:rPr>
            </w:pPr>
          </w:p>
          <w:p w14:paraId="5B05AA8C" w14:textId="77777777" w:rsidR="00961F5F" w:rsidRPr="00961F5F" w:rsidRDefault="00961F5F" w:rsidP="001B6A87">
            <w:pPr>
              <w:jc w:val="center"/>
              <w:rPr>
                <w:i/>
                <w:iCs/>
                <w:lang w:val="fr-FR" w:eastAsia="ja-JP"/>
              </w:rPr>
            </w:pPr>
            <w:r w:rsidRPr="00EE3334">
              <w:rPr>
                <w:lang w:val="fr-FR"/>
              </w:rPr>
              <w:t>(</w:t>
            </w:r>
            <w:r w:rsidRPr="00EE3334">
              <w:rPr>
                <w:i/>
                <w:iCs/>
                <w:lang w:val="fr-FR"/>
              </w:rPr>
              <w:t>en francs suisses</w:t>
            </w:r>
            <w:r w:rsidRPr="00EE3334">
              <w:rPr>
                <w:i/>
                <w:iCs/>
                <w:lang w:val="fr-FR" w:eastAsia="ja-JP"/>
              </w:rPr>
              <w:t>)</w:t>
            </w:r>
          </w:p>
        </w:tc>
      </w:tr>
      <w:tr w:rsidR="00961F5F" w:rsidRPr="005052DB" w14:paraId="58E25794" w14:textId="77777777" w:rsidTr="001B6A87">
        <w:trPr>
          <w:trHeight w:val="70"/>
        </w:trPr>
        <w:tc>
          <w:tcPr>
            <w:tcW w:w="6669" w:type="dxa"/>
            <w:gridSpan w:val="2"/>
            <w:vMerge/>
          </w:tcPr>
          <w:p w14:paraId="78905AAE" w14:textId="77777777" w:rsidR="00961F5F" w:rsidRPr="00EE3334" w:rsidRDefault="00961F5F" w:rsidP="001B6A87">
            <w:pPr>
              <w:rPr>
                <w:lang w:val="fr-FR"/>
              </w:rPr>
            </w:pPr>
          </w:p>
        </w:tc>
        <w:tc>
          <w:tcPr>
            <w:tcW w:w="1695" w:type="dxa"/>
          </w:tcPr>
          <w:p w14:paraId="54F3ABA3" w14:textId="77777777" w:rsidR="00961F5F" w:rsidRPr="001A737C" w:rsidRDefault="00961F5F" w:rsidP="001B6A87">
            <w:pPr>
              <w:jc w:val="center"/>
              <w:rPr>
                <w:lang w:val="fr-FR" w:eastAsia="ja-JP"/>
              </w:rPr>
            </w:pPr>
          </w:p>
          <w:p w14:paraId="230C71BF" w14:textId="77777777" w:rsidR="00961F5F" w:rsidRPr="001A737C" w:rsidRDefault="00961F5F" w:rsidP="001B6A87">
            <w:pPr>
              <w:jc w:val="center"/>
              <w:rPr>
                <w:lang w:val="fr-FR" w:eastAsia="ja-JP"/>
              </w:rPr>
            </w:pPr>
            <w:r w:rsidRPr="001A737C">
              <w:rPr>
                <w:lang w:val="fr-FR" w:eastAsia="ja-JP"/>
              </w:rPr>
              <w:t>jusqu’au</w:t>
            </w:r>
          </w:p>
          <w:p w14:paraId="2F746496" w14:textId="25C30252" w:rsidR="00961F5F" w:rsidRPr="00EE3334" w:rsidRDefault="000617FC" w:rsidP="00812046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6</w:t>
            </w:r>
            <w:r w:rsidR="00961F5F" w:rsidRPr="005B38F6">
              <w:rPr>
                <w:lang w:val="fr-FR"/>
              </w:rPr>
              <w:t xml:space="preserve"> </w:t>
            </w:r>
            <w:r w:rsidR="00E171B3">
              <w:rPr>
                <w:lang w:val="fr-FR"/>
              </w:rPr>
              <w:t>juin</w:t>
            </w:r>
            <w:r w:rsidR="00961F5F">
              <w:rPr>
                <w:lang w:val="fr-FR"/>
              </w:rPr>
              <w:t xml:space="preserve"> </w:t>
            </w:r>
            <w:r w:rsidR="00961F5F" w:rsidRPr="005B38F6">
              <w:rPr>
                <w:lang w:val="fr-FR"/>
              </w:rPr>
              <w:t>2026</w:t>
            </w:r>
          </w:p>
        </w:tc>
        <w:tc>
          <w:tcPr>
            <w:tcW w:w="1701" w:type="dxa"/>
          </w:tcPr>
          <w:p w14:paraId="1F438AD0" w14:textId="77777777" w:rsidR="00961F5F" w:rsidRPr="001A737C" w:rsidRDefault="00961F5F" w:rsidP="001B6A87">
            <w:pPr>
              <w:jc w:val="center"/>
              <w:rPr>
                <w:b/>
                <w:lang w:val="fr-FR"/>
              </w:rPr>
            </w:pPr>
          </w:p>
          <w:p w14:paraId="7D310980" w14:textId="77777777" w:rsidR="00961F5F" w:rsidRPr="001A737C" w:rsidRDefault="00961F5F" w:rsidP="001B6A87">
            <w:pPr>
              <w:jc w:val="center"/>
              <w:rPr>
                <w:b/>
                <w:lang w:val="fr-FR"/>
              </w:rPr>
            </w:pPr>
            <w:r w:rsidRPr="001A737C">
              <w:rPr>
                <w:b/>
                <w:lang w:val="fr-FR"/>
              </w:rPr>
              <w:t xml:space="preserve">à compter du </w:t>
            </w:r>
          </w:p>
          <w:p w14:paraId="5D467FB0" w14:textId="7BB19DAC" w:rsidR="00961F5F" w:rsidRPr="001A737C" w:rsidRDefault="00961F5F" w:rsidP="001B6A87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0617FC">
              <w:rPr>
                <w:b/>
                <w:lang w:val="fr-FR"/>
              </w:rPr>
              <w:t>7</w:t>
            </w:r>
            <w:r w:rsidRPr="00375036">
              <w:rPr>
                <w:b/>
                <w:lang w:val="fr-FR"/>
              </w:rPr>
              <w:t xml:space="preserve"> </w:t>
            </w:r>
            <w:r w:rsidR="00E171B3">
              <w:rPr>
                <w:b/>
                <w:lang w:val="fr-FR"/>
              </w:rPr>
              <w:t>juin</w:t>
            </w:r>
            <w:r>
              <w:rPr>
                <w:b/>
                <w:lang w:val="fr-FR"/>
              </w:rPr>
              <w:t xml:space="preserve"> </w:t>
            </w:r>
            <w:r w:rsidRPr="00375036">
              <w:rPr>
                <w:b/>
                <w:lang w:val="fr-FR"/>
              </w:rPr>
              <w:t>2026</w:t>
            </w:r>
          </w:p>
          <w:p w14:paraId="749D7D71" w14:textId="77777777" w:rsidR="00961F5F" w:rsidRPr="00EE3334" w:rsidRDefault="00961F5F" w:rsidP="001B6A87">
            <w:pPr>
              <w:rPr>
                <w:lang w:val="fr-FR"/>
              </w:rPr>
            </w:pPr>
          </w:p>
        </w:tc>
      </w:tr>
      <w:tr w:rsidR="00961F5F" w:rsidRPr="004A6DFC" w14:paraId="2B55A23D" w14:textId="77777777" w:rsidTr="001B6A87">
        <w:trPr>
          <w:trHeight w:val="2063"/>
        </w:trPr>
        <w:tc>
          <w:tcPr>
            <w:tcW w:w="1878" w:type="dxa"/>
            <w:tcBorders>
              <w:right w:val="single" w:sz="4" w:space="0" w:color="auto"/>
            </w:tcBorders>
          </w:tcPr>
          <w:p w14:paraId="1A73257F" w14:textId="77777777" w:rsidR="00961F5F" w:rsidRPr="004A6DFC" w:rsidRDefault="00961F5F" w:rsidP="001B6A87">
            <w:pPr>
              <w:rPr>
                <w:lang w:val="fr-FR"/>
              </w:rPr>
            </w:pPr>
          </w:p>
          <w:p w14:paraId="4E723C59" w14:textId="77777777" w:rsidR="00961F5F" w:rsidRPr="004A6DFC" w:rsidRDefault="00961F5F" w:rsidP="001B6A87">
            <w:pPr>
              <w:jc w:val="center"/>
              <w:rPr>
                <w:lang w:val="fr-FR"/>
              </w:rPr>
            </w:pPr>
          </w:p>
          <w:p w14:paraId="0F81F98D" w14:textId="77777777" w:rsidR="00961F5F" w:rsidRPr="004A6DFC" w:rsidRDefault="00961F5F" w:rsidP="001B6A87">
            <w:pPr>
              <w:jc w:val="center"/>
              <w:rPr>
                <w:lang w:val="fr-FR"/>
              </w:rPr>
            </w:pPr>
          </w:p>
          <w:p w14:paraId="084F5A30" w14:textId="77777777" w:rsidR="00961F5F" w:rsidRPr="004A6DFC" w:rsidRDefault="00961F5F" w:rsidP="001B6A87">
            <w:pPr>
              <w:rPr>
                <w:lang w:val="fr-FR"/>
              </w:rPr>
            </w:pPr>
          </w:p>
          <w:p w14:paraId="67438D3F" w14:textId="77777777" w:rsidR="00961F5F" w:rsidRPr="004A6DFC" w:rsidRDefault="00961F5F" w:rsidP="001B6A87">
            <w:pPr>
              <w:rPr>
                <w:lang w:val="fr-FR"/>
              </w:rPr>
            </w:pPr>
          </w:p>
          <w:p w14:paraId="258E915D" w14:textId="77777777" w:rsidR="00961F5F" w:rsidRPr="004A6DFC" w:rsidRDefault="00961F5F" w:rsidP="001B6A87">
            <w:pPr>
              <w:rPr>
                <w:lang w:val="fr-FR"/>
              </w:rPr>
            </w:pPr>
            <w:r w:rsidRPr="004A6DFC">
              <w:rPr>
                <w:lang w:val="fr-FR"/>
              </w:rPr>
              <w:t>Renouvellement</w:t>
            </w:r>
          </w:p>
          <w:p w14:paraId="696B70B4" w14:textId="77777777" w:rsidR="00961F5F" w:rsidRPr="004A6DFC" w:rsidRDefault="00961F5F" w:rsidP="001B6A87">
            <w:pPr>
              <w:rPr>
                <w:lang w:val="fr-FR"/>
              </w:rPr>
            </w:pPr>
          </w:p>
          <w:p w14:paraId="59CF9403" w14:textId="77777777" w:rsidR="00961F5F" w:rsidRPr="004A6DFC" w:rsidRDefault="00961F5F" w:rsidP="001B6A87">
            <w:pPr>
              <w:rPr>
                <w:lang w:val="fr-FR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E2324" w14:textId="77777777" w:rsidR="00961F5F" w:rsidRPr="004A6DFC" w:rsidRDefault="00961F5F" w:rsidP="001B6A87">
            <w:pPr>
              <w:rPr>
                <w:lang w:val="fr-FR"/>
              </w:rPr>
            </w:pPr>
          </w:p>
          <w:p w14:paraId="1B46CCB6" w14:textId="77777777" w:rsidR="00961F5F" w:rsidRPr="004A6DFC" w:rsidRDefault="00961F5F" w:rsidP="001B6A87">
            <w:pPr>
              <w:rPr>
                <w:lang w:val="fr-FR"/>
              </w:rPr>
            </w:pPr>
            <w:r w:rsidRPr="004A6DFC">
              <w:rPr>
                <w:lang w:val="fr-FR"/>
              </w:rPr>
              <w:t>–  pour deux classes de produits ou services</w:t>
            </w:r>
          </w:p>
          <w:p w14:paraId="0628112D" w14:textId="77777777" w:rsidR="00961F5F" w:rsidRPr="004A6DFC" w:rsidRDefault="00961F5F" w:rsidP="001B6A87">
            <w:pPr>
              <w:rPr>
                <w:lang w:val="fr-FR"/>
              </w:rPr>
            </w:pPr>
          </w:p>
          <w:p w14:paraId="4A27A185" w14:textId="77777777" w:rsidR="00961F5F" w:rsidRPr="004A6DFC" w:rsidRDefault="00961F5F" w:rsidP="001B6A87">
            <w:pPr>
              <w:rPr>
                <w:lang w:val="fr-FR"/>
              </w:rPr>
            </w:pPr>
            <w:r w:rsidRPr="004A6DFC">
              <w:rPr>
                <w:lang w:val="fr-FR"/>
              </w:rPr>
              <w:t>–  pour chaque classe supplémentaire</w:t>
            </w:r>
          </w:p>
          <w:p w14:paraId="6D6C51AA" w14:textId="77777777" w:rsidR="00961F5F" w:rsidRPr="004A6DFC" w:rsidRDefault="00961F5F" w:rsidP="001B6A87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</w:p>
          <w:p w14:paraId="6F85EB9A" w14:textId="77777777" w:rsidR="00961F5F" w:rsidRPr="004A6DFC" w:rsidRDefault="00961F5F" w:rsidP="001B6A87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  <w:r w:rsidRPr="004A6DFC">
              <w:rPr>
                <w:rFonts w:eastAsia="MS Mincho"/>
                <w:i/>
                <w:iCs/>
                <w:szCs w:val="22"/>
                <w:lang w:val="fr-FR" w:eastAsia="ja-JP"/>
              </w:rPr>
              <w:t>Lorsque le paiement est effectué pendant le délai de grâce :</w:t>
            </w:r>
          </w:p>
          <w:p w14:paraId="7FAC7518" w14:textId="77777777" w:rsidR="00961F5F" w:rsidRPr="004A6DFC" w:rsidRDefault="00961F5F" w:rsidP="001B6A87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16150731" w14:textId="77777777" w:rsidR="00961F5F" w:rsidRPr="004A6DFC" w:rsidRDefault="00961F5F" w:rsidP="001B6A87">
            <w:pPr>
              <w:rPr>
                <w:rFonts w:eastAsia="MS Mincho"/>
                <w:szCs w:val="22"/>
                <w:lang w:val="fr-FR" w:eastAsia="ja-JP"/>
              </w:rPr>
            </w:pPr>
            <w:r w:rsidRPr="004A6DFC">
              <w:rPr>
                <w:lang w:val="fr-FR"/>
              </w:rPr>
              <w:t xml:space="preserve">– </w:t>
            </w:r>
            <w:r w:rsidRPr="004A6DFC">
              <w:rPr>
                <w:rFonts w:eastAsia="MS Mincho"/>
                <w:szCs w:val="22"/>
                <w:lang w:val="fr-FR" w:eastAsia="ja-JP"/>
              </w:rPr>
              <w:t xml:space="preserve"> pour </w:t>
            </w:r>
            <w:r w:rsidRPr="004A6DFC">
              <w:rPr>
                <w:lang w:val="fr-FR"/>
              </w:rPr>
              <w:t xml:space="preserve">deux classes </w:t>
            </w:r>
            <w:r w:rsidRPr="004A6DFC">
              <w:rPr>
                <w:rFonts w:eastAsia="MS Mincho"/>
                <w:szCs w:val="22"/>
                <w:lang w:val="fr-FR" w:eastAsia="ja-JP"/>
              </w:rPr>
              <w:t>de produits ou services</w:t>
            </w:r>
          </w:p>
          <w:p w14:paraId="3FC1A4D0" w14:textId="77777777" w:rsidR="00961F5F" w:rsidRPr="004A6DFC" w:rsidRDefault="00961F5F" w:rsidP="001B6A87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641B3468" w14:textId="6614D6A5" w:rsidR="00961F5F" w:rsidRPr="00961F5F" w:rsidRDefault="00961F5F" w:rsidP="001B6A87">
            <w:pPr>
              <w:rPr>
                <w:rFonts w:eastAsia="MS Mincho"/>
                <w:szCs w:val="22"/>
                <w:lang w:val="fr-FR" w:eastAsia="ja-JP"/>
              </w:rPr>
            </w:pPr>
            <w:r w:rsidRPr="004A6DFC">
              <w:rPr>
                <w:lang w:val="fr-FR"/>
              </w:rPr>
              <w:t xml:space="preserve">– </w:t>
            </w:r>
            <w:r w:rsidRPr="004A6DFC">
              <w:rPr>
                <w:rFonts w:eastAsia="MS Mincho"/>
                <w:szCs w:val="22"/>
                <w:lang w:val="fr-FR" w:eastAsia="ja-JP"/>
              </w:rPr>
              <w:t xml:space="preserve"> pour chaque classe supplémentaire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66A54" w14:textId="77777777" w:rsidR="00961F5F" w:rsidRPr="004A6DFC" w:rsidRDefault="00961F5F" w:rsidP="001B6A87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0CA32707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961F5F">
              <w:rPr>
                <w:rFonts w:eastAsia="MS Mincho"/>
                <w:szCs w:val="22"/>
                <w:lang w:eastAsia="ja-JP"/>
              </w:rPr>
              <w:t>141</w:t>
            </w:r>
          </w:p>
          <w:p w14:paraId="6A1CF535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73F7DEE6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961F5F">
              <w:rPr>
                <w:rFonts w:eastAsia="MS Mincho"/>
                <w:szCs w:val="22"/>
                <w:lang w:eastAsia="ja-JP"/>
              </w:rPr>
              <w:t>12</w:t>
            </w:r>
          </w:p>
          <w:p w14:paraId="072F05EF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3203565A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45147AD5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3DB929CD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038570F2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961F5F">
              <w:rPr>
                <w:rFonts w:eastAsia="MS Mincho"/>
                <w:szCs w:val="22"/>
                <w:lang w:eastAsia="ja-JP"/>
              </w:rPr>
              <w:t>247</w:t>
            </w:r>
          </w:p>
          <w:p w14:paraId="314AB4BA" w14:textId="77777777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</w:p>
          <w:p w14:paraId="5CFE9692" w14:textId="487B6A48" w:rsidR="00961F5F" w:rsidRPr="00961F5F" w:rsidRDefault="00961F5F" w:rsidP="00961F5F">
            <w:pPr>
              <w:jc w:val="center"/>
              <w:rPr>
                <w:rFonts w:eastAsia="MS Mincho"/>
                <w:szCs w:val="22"/>
                <w:lang w:eastAsia="ja-JP"/>
              </w:rPr>
            </w:pPr>
            <w:r w:rsidRPr="00961F5F">
              <w:rPr>
                <w:rFonts w:eastAsia="MS Mincho"/>
                <w:szCs w:val="22"/>
                <w:lang w:eastAsia="ja-JP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33C1A" w14:textId="77777777" w:rsidR="00961F5F" w:rsidRPr="009019DE" w:rsidRDefault="00961F5F" w:rsidP="001B6A87">
            <w:pPr>
              <w:jc w:val="center"/>
              <w:rPr>
                <w:rFonts w:eastAsia="MS Mincho"/>
                <w:b/>
                <w:bCs/>
                <w:szCs w:val="22"/>
                <w:lang w:eastAsia="ja-JP"/>
              </w:rPr>
            </w:pPr>
          </w:p>
          <w:p w14:paraId="3EFF2D2A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127</w:t>
            </w:r>
          </w:p>
          <w:p w14:paraId="5E746884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32DA7C00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11</w:t>
            </w:r>
          </w:p>
          <w:p w14:paraId="02D3E2FF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15B7FFB2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ED905D7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76C1E018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06BEF481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222</w:t>
            </w:r>
          </w:p>
          <w:p w14:paraId="66B6AF09" w14:textId="77777777" w:rsidR="00961F5F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0965D2A0" w14:textId="77777777" w:rsidR="00961F5F" w:rsidRPr="00D62DA3" w:rsidRDefault="00961F5F" w:rsidP="00961F5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18</w:t>
            </w:r>
          </w:p>
          <w:p w14:paraId="445C7DDF" w14:textId="0923CA99" w:rsidR="00961F5F" w:rsidRPr="004A6DFC" w:rsidRDefault="00961F5F" w:rsidP="00961F5F">
            <w:pPr>
              <w:rPr>
                <w:rFonts w:eastAsia="MS Mincho"/>
                <w:szCs w:val="22"/>
                <w:lang w:val="fr-FR" w:eastAsia="ja-JP"/>
              </w:rPr>
            </w:pPr>
          </w:p>
        </w:tc>
      </w:tr>
    </w:tbl>
    <w:p w14:paraId="63472BED" w14:textId="77777777" w:rsidR="006E78C3" w:rsidRPr="00547358" w:rsidRDefault="006E78C3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4FBEB6F9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AC1752">
        <w:rPr>
          <w:lang w:val="fr-FR" w:eastAsia="ja-JP"/>
        </w:rPr>
        <w:t>l</w:t>
      </w:r>
      <w:r w:rsidR="00527391">
        <w:rPr>
          <w:lang w:val="fr-FR" w:eastAsia="ja-JP"/>
        </w:rPr>
        <w:t xml:space="preserve">a </w:t>
      </w:r>
      <w:r w:rsidR="00961F5F">
        <w:rPr>
          <w:lang w:val="fr-FR"/>
        </w:rPr>
        <w:t>Türkiye</w:t>
      </w:r>
      <w:r w:rsidR="00DC4AE2">
        <w:rPr>
          <w:lang w:val="fr-FR"/>
        </w:rPr>
        <w:t xml:space="preserve"> </w:t>
      </w:r>
    </w:p>
    <w:p w14:paraId="43E5B74F" w14:textId="1DE70EB4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</w:t>
      </w:r>
      <w:r w:rsidR="00527391">
        <w:rPr>
          <w:rFonts w:eastAsia="MS Mincho"/>
          <w:szCs w:val="22"/>
          <w:lang w:val="fr-FR" w:eastAsia="ja-JP"/>
        </w:rPr>
        <w:t>e</w:t>
      </w:r>
      <w:r w:rsidR="00A52652" w:rsidRPr="000B68A4">
        <w:rPr>
          <w:rFonts w:eastAsia="MS Mincho"/>
          <w:szCs w:val="22"/>
          <w:lang w:val="fr-FR" w:eastAsia="ja-JP"/>
        </w:rPr>
        <w:t xml:space="preserve">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0617FC">
        <w:rPr>
          <w:lang w:val="fr-FR"/>
        </w:rPr>
        <w:t>7</w:t>
      </w:r>
      <w:r w:rsidR="00231427">
        <w:rPr>
          <w:lang w:val="fr-FR"/>
        </w:rPr>
        <w:t> </w:t>
      </w:r>
      <w:r w:rsidR="00E171B3">
        <w:rPr>
          <w:lang w:val="fr-FR"/>
        </w:rPr>
        <w:t>juin</w:t>
      </w:r>
      <w:r w:rsidR="00231427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23A251FC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</w:t>
      </w:r>
      <w:r w:rsidR="00527391">
        <w:rPr>
          <w:lang w:val="fr-FR" w:eastAsia="ja-JP"/>
        </w:rPr>
        <w:t>e</w:t>
      </w:r>
      <w:r w:rsidRPr="000B68A4">
        <w:rPr>
          <w:lang w:val="fr-FR" w:eastAsia="ja-JP"/>
        </w:rPr>
        <w:t xml:space="preserve">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402D8C45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5052DB">
        <w:rPr>
          <w:lang w:val="fr-FR"/>
        </w:rPr>
        <w:t>7</w:t>
      </w:r>
      <w:r w:rsidR="00153392">
        <w:rPr>
          <w:lang w:val="fr-FR"/>
        </w:rPr>
        <w:t xml:space="preserve"> </w:t>
      </w:r>
      <w:r w:rsidR="00E171B3">
        <w:rPr>
          <w:lang w:val="fr-FR"/>
        </w:rPr>
        <w:t>mai</w:t>
      </w:r>
      <w:r w:rsidR="00DC4AE2">
        <w:rPr>
          <w:lang w:val="fr-FR"/>
        </w:rPr>
        <w:t xml:space="preserve">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6DB1" w14:textId="77777777" w:rsidR="006A39C9" w:rsidRDefault="006A39C9">
      <w:r>
        <w:separator/>
      </w:r>
    </w:p>
  </w:endnote>
  <w:endnote w:type="continuationSeparator" w:id="0">
    <w:p w14:paraId="708F21DD" w14:textId="77777777" w:rsidR="006A39C9" w:rsidRDefault="006A39C9" w:rsidP="003B38C1">
      <w:r>
        <w:separator/>
      </w:r>
    </w:p>
    <w:p w14:paraId="3E1302D6" w14:textId="77777777" w:rsidR="006A39C9" w:rsidRPr="003B38C1" w:rsidRDefault="006A39C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8EB14BB" w14:textId="77777777" w:rsidR="006A39C9" w:rsidRPr="003B38C1" w:rsidRDefault="006A39C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69DC" w14:textId="77777777" w:rsidR="006A39C9" w:rsidRDefault="006A39C9">
      <w:r>
        <w:separator/>
      </w:r>
    </w:p>
  </w:footnote>
  <w:footnote w:type="continuationSeparator" w:id="0">
    <w:p w14:paraId="64E574D0" w14:textId="77777777" w:rsidR="006A39C9" w:rsidRDefault="006A39C9" w:rsidP="008B60B2">
      <w:r>
        <w:separator/>
      </w:r>
    </w:p>
    <w:p w14:paraId="51BF42F4" w14:textId="77777777" w:rsidR="006A39C9" w:rsidRPr="00ED77FB" w:rsidRDefault="006A39C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1212675" w14:textId="77777777" w:rsidR="006A39C9" w:rsidRPr="00ED77FB" w:rsidRDefault="006A39C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17FC"/>
    <w:rsid w:val="0006217E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4783"/>
    <w:rsid w:val="000968ED"/>
    <w:rsid w:val="00096D8E"/>
    <w:rsid w:val="000A525D"/>
    <w:rsid w:val="000A52EF"/>
    <w:rsid w:val="000A7B85"/>
    <w:rsid w:val="000B1912"/>
    <w:rsid w:val="000B1D02"/>
    <w:rsid w:val="000B68A4"/>
    <w:rsid w:val="000C3461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3392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5E56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1E7F"/>
    <w:rsid w:val="0022493E"/>
    <w:rsid w:val="002274EA"/>
    <w:rsid w:val="00231427"/>
    <w:rsid w:val="00235337"/>
    <w:rsid w:val="002374DF"/>
    <w:rsid w:val="002478E2"/>
    <w:rsid w:val="00251890"/>
    <w:rsid w:val="0025278E"/>
    <w:rsid w:val="00253509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0FCE"/>
    <w:rsid w:val="002A2E4F"/>
    <w:rsid w:val="002B0043"/>
    <w:rsid w:val="002B093F"/>
    <w:rsid w:val="002B3641"/>
    <w:rsid w:val="002C1554"/>
    <w:rsid w:val="002C38D8"/>
    <w:rsid w:val="002C400B"/>
    <w:rsid w:val="002C6766"/>
    <w:rsid w:val="002D3700"/>
    <w:rsid w:val="002D3D7C"/>
    <w:rsid w:val="002D532E"/>
    <w:rsid w:val="002E3C61"/>
    <w:rsid w:val="002E3DE8"/>
    <w:rsid w:val="002E596F"/>
    <w:rsid w:val="002F0CBD"/>
    <w:rsid w:val="002F0D10"/>
    <w:rsid w:val="002F1FE6"/>
    <w:rsid w:val="002F4CC0"/>
    <w:rsid w:val="002F4E68"/>
    <w:rsid w:val="002F6301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41AA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5B00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5803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AD7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E1C5D"/>
    <w:rsid w:val="004F2C63"/>
    <w:rsid w:val="004F4772"/>
    <w:rsid w:val="004F5444"/>
    <w:rsid w:val="004F5A30"/>
    <w:rsid w:val="005019FF"/>
    <w:rsid w:val="00503107"/>
    <w:rsid w:val="00505006"/>
    <w:rsid w:val="005052DB"/>
    <w:rsid w:val="005055CA"/>
    <w:rsid w:val="0050675D"/>
    <w:rsid w:val="00506AEB"/>
    <w:rsid w:val="005113DD"/>
    <w:rsid w:val="00511554"/>
    <w:rsid w:val="00513C90"/>
    <w:rsid w:val="00515262"/>
    <w:rsid w:val="00515A72"/>
    <w:rsid w:val="00517CA3"/>
    <w:rsid w:val="00520E0E"/>
    <w:rsid w:val="00523A4A"/>
    <w:rsid w:val="005243B1"/>
    <w:rsid w:val="00525B21"/>
    <w:rsid w:val="005267AF"/>
    <w:rsid w:val="00527391"/>
    <w:rsid w:val="005276D4"/>
    <w:rsid w:val="0053057A"/>
    <w:rsid w:val="005335DE"/>
    <w:rsid w:val="00535B9B"/>
    <w:rsid w:val="00537249"/>
    <w:rsid w:val="0054053B"/>
    <w:rsid w:val="0054203C"/>
    <w:rsid w:val="00546473"/>
    <w:rsid w:val="00546A94"/>
    <w:rsid w:val="00547358"/>
    <w:rsid w:val="00552940"/>
    <w:rsid w:val="00553591"/>
    <w:rsid w:val="00554EEB"/>
    <w:rsid w:val="00560A29"/>
    <w:rsid w:val="00560D00"/>
    <w:rsid w:val="0056147E"/>
    <w:rsid w:val="0056291B"/>
    <w:rsid w:val="00563C83"/>
    <w:rsid w:val="005657B6"/>
    <w:rsid w:val="00566839"/>
    <w:rsid w:val="0058197E"/>
    <w:rsid w:val="005868B8"/>
    <w:rsid w:val="005A5CA2"/>
    <w:rsid w:val="005B006B"/>
    <w:rsid w:val="005B38F6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28F5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473C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39C9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687E"/>
    <w:rsid w:val="007F75A4"/>
    <w:rsid w:val="008037F5"/>
    <w:rsid w:val="00804EC4"/>
    <w:rsid w:val="008055AC"/>
    <w:rsid w:val="0081048E"/>
    <w:rsid w:val="00812046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1F5F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0FD2"/>
    <w:rsid w:val="009910E8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3D33"/>
    <w:rsid w:val="00A25430"/>
    <w:rsid w:val="00A31C4E"/>
    <w:rsid w:val="00A353ED"/>
    <w:rsid w:val="00A35428"/>
    <w:rsid w:val="00A411B0"/>
    <w:rsid w:val="00A42DAF"/>
    <w:rsid w:val="00A43483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494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1752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4E2A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5A2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16BB9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044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4AE2"/>
    <w:rsid w:val="00DC5AB2"/>
    <w:rsid w:val="00DD07C8"/>
    <w:rsid w:val="00DD2007"/>
    <w:rsid w:val="00DD476B"/>
    <w:rsid w:val="00DD5F65"/>
    <w:rsid w:val="00DE13D2"/>
    <w:rsid w:val="00DE16DD"/>
    <w:rsid w:val="00DE2392"/>
    <w:rsid w:val="00DE2765"/>
    <w:rsid w:val="00DF203B"/>
    <w:rsid w:val="00DF306B"/>
    <w:rsid w:val="00DF35ED"/>
    <w:rsid w:val="00DF6F91"/>
    <w:rsid w:val="00E01F7A"/>
    <w:rsid w:val="00E05FFD"/>
    <w:rsid w:val="00E0623D"/>
    <w:rsid w:val="00E0751C"/>
    <w:rsid w:val="00E171B3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21BB"/>
    <w:rsid w:val="00E75A90"/>
    <w:rsid w:val="00E7757D"/>
    <w:rsid w:val="00E83567"/>
    <w:rsid w:val="00E906F9"/>
    <w:rsid w:val="00E9233C"/>
    <w:rsid w:val="00E92AD3"/>
    <w:rsid w:val="00E968AC"/>
    <w:rsid w:val="00EA623C"/>
    <w:rsid w:val="00EB3159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37A7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268B"/>
    <w:rsid w:val="00FE292B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24/2026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24/2026</dc:title>
  <dc:subject>Modification des montants de la taxe individuelle : Türkiye</dc:subject>
  <dc:creator>OMPI</dc:creator>
  <cp:keywords/>
  <cp:lastModifiedBy>DOUAY Marie-Laure</cp:lastModifiedBy>
  <cp:revision>56</cp:revision>
  <cp:lastPrinted>2026-05-07T14:51:00Z</cp:lastPrinted>
  <dcterms:created xsi:type="dcterms:W3CDTF">2025-10-19T20:37:00Z</dcterms:created>
  <dcterms:modified xsi:type="dcterms:W3CDTF">2026-05-07T14:51:00Z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