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2"/>
        <w:gridCol w:w="1646"/>
        <w:gridCol w:w="4242"/>
      </w:tblGrid>
      <w:tr w:rsidR="002F20F0" w:rsidRPr="006C25A0" w:rsidTr="00704B5E">
        <w:trPr>
          <w:trHeight w:val="1760"/>
        </w:trPr>
        <w:tc>
          <w:tcPr>
            <w:tcW w:w="4242" w:type="dxa"/>
          </w:tcPr>
          <w:p w:rsidR="00822CAD" w:rsidRPr="002F20F0" w:rsidRDefault="00822CAD" w:rsidP="005A43FC">
            <w:pPr>
              <w:rPr>
                <w:lang w:val="es-ES_tradnl"/>
              </w:rPr>
            </w:pPr>
          </w:p>
        </w:tc>
        <w:tc>
          <w:tcPr>
            <w:tcW w:w="1646" w:type="dxa"/>
            <w:vAlign w:val="center"/>
          </w:tcPr>
          <w:p w:rsidR="00822CAD" w:rsidRPr="00CB1488" w:rsidRDefault="00822CAD" w:rsidP="005A43FC">
            <w:pPr>
              <w:pStyle w:val="LogoUPOV"/>
              <w:rPr>
                <w:lang w:val="es-ES_tradnl"/>
              </w:rPr>
            </w:pPr>
            <w:r w:rsidRPr="00CB1488">
              <w:rPr>
                <w:noProof/>
              </w:rPr>
              <w:drawing>
                <wp:inline distT="0" distB="0" distL="0" distR="0" wp14:anchorId="772550DD" wp14:editId="6D9C2113">
                  <wp:extent cx="965835" cy="453390"/>
                  <wp:effectExtent l="0" t="0" r="571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5835" cy="453390"/>
                          </a:xfrm>
                          <a:prstGeom prst="rect">
                            <a:avLst/>
                          </a:prstGeom>
                          <a:noFill/>
                          <a:ln>
                            <a:noFill/>
                          </a:ln>
                        </pic:spPr>
                      </pic:pic>
                    </a:graphicData>
                  </a:graphic>
                </wp:inline>
              </w:drawing>
            </w:r>
          </w:p>
        </w:tc>
        <w:tc>
          <w:tcPr>
            <w:tcW w:w="4242" w:type="dxa"/>
            <w:vAlign w:val="center"/>
          </w:tcPr>
          <w:p w:rsidR="00A02999" w:rsidRPr="00CB1488" w:rsidRDefault="00D42AAB" w:rsidP="005A43FC">
            <w:pPr>
              <w:pStyle w:val="Lettrine"/>
              <w:rPr>
                <w:lang w:val="es-ES_tradnl"/>
              </w:rPr>
            </w:pPr>
            <w:r w:rsidRPr="00CB1488">
              <w:rPr>
                <w:lang w:val="es-ES_tradnl"/>
              </w:rPr>
              <w:t>S</w:t>
            </w:r>
          </w:p>
          <w:p w:rsidR="00A02999" w:rsidRPr="00CB1488" w:rsidRDefault="00822CAD" w:rsidP="005A43FC">
            <w:pPr>
              <w:pStyle w:val="Docoriginal"/>
              <w:rPr>
                <w:lang w:val="es-ES_tradnl"/>
              </w:rPr>
            </w:pPr>
            <w:r w:rsidRPr="00CB1488">
              <w:rPr>
                <w:sz w:val="22"/>
                <w:lang w:val="es-ES_tradnl"/>
              </w:rPr>
              <w:t>TG/</w:t>
            </w:r>
            <w:bookmarkStart w:id="0" w:name="Code"/>
            <w:bookmarkEnd w:id="0"/>
            <w:r w:rsidR="00C66A19" w:rsidRPr="00CB1488">
              <w:rPr>
                <w:sz w:val="22"/>
                <w:lang w:val="es-ES_tradnl"/>
              </w:rPr>
              <w:t>25/9</w:t>
            </w:r>
          </w:p>
          <w:p w:rsidR="00A02999" w:rsidRPr="00CB1488" w:rsidRDefault="00822CAD" w:rsidP="005A43FC">
            <w:pPr>
              <w:pStyle w:val="Docoriginal"/>
              <w:rPr>
                <w:b w:val="0"/>
                <w:spacing w:val="0"/>
                <w:lang w:val="es-ES_tradnl"/>
              </w:rPr>
            </w:pPr>
            <w:r w:rsidRPr="00CB1488">
              <w:rPr>
                <w:rStyle w:val="StyleDoclangBold"/>
                <w:b/>
                <w:spacing w:val="0"/>
                <w:lang w:val="es-ES_tradnl"/>
              </w:rPr>
              <w:t>ORIGINAL</w:t>
            </w:r>
            <w:r w:rsidRPr="00CB1488">
              <w:rPr>
                <w:rStyle w:val="StyleDoclangBold"/>
                <w:spacing w:val="0"/>
                <w:lang w:val="es-ES_tradnl"/>
              </w:rPr>
              <w:t>:</w:t>
            </w:r>
            <w:r w:rsidRPr="00CB1488">
              <w:rPr>
                <w:rStyle w:val="StyleDocoriginalNotBold1"/>
                <w:spacing w:val="0"/>
                <w:lang w:val="es-ES_tradnl"/>
              </w:rPr>
              <w:t xml:space="preserve"> </w:t>
            </w:r>
            <w:r w:rsidRPr="00CB1488">
              <w:rPr>
                <w:b w:val="0"/>
                <w:lang w:val="es-ES_tradnl"/>
              </w:rPr>
              <w:t>Inglés</w:t>
            </w:r>
          </w:p>
          <w:p w:rsidR="00822CAD" w:rsidRPr="00CB1488" w:rsidRDefault="00CF45C9" w:rsidP="00704B5E">
            <w:pPr>
              <w:pStyle w:val="Docoriginal"/>
              <w:rPr>
                <w:lang w:val="es-ES_tradnl"/>
              </w:rPr>
            </w:pPr>
            <w:r w:rsidRPr="00CB1488">
              <w:rPr>
                <w:spacing w:val="0"/>
                <w:lang w:val="es-ES_tradnl"/>
              </w:rPr>
              <w:t>FECHA</w:t>
            </w:r>
            <w:r w:rsidR="00822CAD" w:rsidRPr="00CB1488">
              <w:rPr>
                <w:spacing w:val="0"/>
                <w:lang w:val="es-ES_tradnl"/>
              </w:rPr>
              <w:t xml:space="preserve">: </w:t>
            </w:r>
            <w:r w:rsidR="00822CAD" w:rsidRPr="00CB1488">
              <w:rPr>
                <w:rStyle w:val="StyleDocoriginalNotBold1"/>
                <w:spacing w:val="0"/>
                <w:lang w:val="es-ES_tradnl"/>
              </w:rPr>
              <w:t xml:space="preserve"> </w:t>
            </w:r>
            <w:bookmarkStart w:id="1" w:name="Date"/>
            <w:bookmarkEnd w:id="1"/>
            <w:r w:rsidR="00C66A19" w:rsidRPr="00CB1488">
              <w:rPr>
                <w:rStyle w:val="StyleDocoriginalNotBold1"/>
                <w:spacing w:val="0"/>
                <w:lang w:val="es-ES_tradnl"/>
              </w:rPr>
              <w:t>2015-0</w:t>
            </w:r>
            <w:r w:rsidR="00704B5E" w:rsidRPr="00CB1488">
              <w:rPr>
                <w:rStyle w:val="StyleDocoriginalNotBold1"/>
                <w:spacing w:val="0"/>
                <w:lang w:val="es-ES_tradnl"/>
              </w:rPr>
              <w:t>3</w:t>
            </w:r>
            <w:r w:rsidR="00C66A19" w:rsidRPr="00CB1488">
              <w:rPr>
                <w:rStyle w:val="StyleDocoriginalNotBold1"/>
                <w:spacing w:val="0"/>
                <w:lang w:val="es-ES_tradnl"/>
              </w:rPr>
              <w:t>-</w:t>
            </w:r>
            <w:r w:rsidR="00704B5E" w:rsidRPr="00CB1488">
              <w:rPr>
                <w:rStyle w:val="StyleDocoriginalNotBold1"/>
                <w:spacing w:val="0"/>
                <w:lang w:val="es-ES_tradnl"/>
              </w:rPr>
              <w:t>25</w:t>
            </w:r>
          </w:p>
        </w:tc>
      </w:tr>
      <w:tr w:rsidR="002F20F0" w:rsidRPr="006C25A0" w:rsidTr="00704B5E">
        <w:tc>
          <w:tcPr>
            <w:tcW w:w="10130" w:type="dxa"/>
            <w:gridSpan w:val="3"/>
          </w:tcPr>
          <w:p w:rsidR="00294F92" w:rsidRPr="00CB1488" w:rsidRDefault="00EE57E3" w:rsidP="006F3ED4">
            <w:pPr>
              <w:pStyle w:val="upovs"/>
              <w:rPr>
                <w:spacing w:val="2"/>
                <w:sz w:val="28"/>
                <w:lang w:val="es-ES_tradnl"/>
              </w:rPr>
            </w:pPr>
            <w:r w:rsidRPr="00CB1488">
              <w:rPr>
                <w:spacing w:val="2"/>
                <w:lang w:val="es-ES_tradnl"/>
              </w:rPr>
              <w:t>UNIÓN INTERNACIONAL PARA LA PROTECCIÓN DE LAS OBTENCIONES VEGETALES</w:t>
            </w:r>
          </w:p>
        </w:tc>
      </w:tr>
      <w:tr w:rsidR="002F20F0" w:rsidRPr="00CB1488" w:rsidTr="00704B5E">
        <w:tc>
          <w:tcPr>
            <w:tcW w:w="10130" w:type="dxa"/>
            <w:gridSpan w:val="3"/>
          </w:tcPr>
          <w:p w:rsidR="00294F92" w:rsidRPr="00CB1488" w:rsidRDefault="00EE57E3" w:rsidP="00294F92">
            <w:pPr>
              <w:pStyle w:val="Country"/>
              <w:rPr>
                <w:rFonts w:cs="Arial"/>
                <w:lang w:val="es-ES_tradnl"/>
              </w:rPr>
            </w:pPr>
            <w:r w:rsidRPr="00CB1488">
              <w:rPr>
                <w:rFonts w:cs="Arial"/>
                <w:lang w:val="es-ES_tradnl"/>
              </w:rPr>
              <w:t>Ginebra</w:t>
            </w:r>
          </w:p>
        </w:tc>
      </w:tr>
    </w:tbl>
    <w:p w:rsidR="00294F92" w:rsidRPr="00CB1488" w:rsidRDefault="00294F92" w:rsidP="00294F92">
      <w:pPr>
        <w:rPr>
          <w:rFonts w:cs="Arial"/>
          <w:lang w:val="es-ES_tradnl"/>
        </w:rPr>
      </w:pPr>
    </w:p>
    <w:p w:rsidR="00704B5E" w:rsidRPr="00CB1488" w:rsidRDefault="00704B5E" w:rsidP="00294F92">
      <w:pPr>
        <w:rPr>
          <w:rFonts w:cs="Arial"/>
          <w:lang w:val="es-ES_tradnl"/>
        </w:rPr>
      </w:pPr>
    </w:p>
    <w:p w:rsidR="00704B5E" w:rsidRPr="00CB1488" w:rsidRDefault="00704B5E"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294F92" w:rsidRPr="00CB1488" w:rsidTr="00294F92">
        <w:trPr>
          <w:jc w:val="center"/>
        </w:trPr>
        <w:tc>
          <w:tcPr>
            <w:tcW w:w="284" w:type="dxa"/>
          </w:tcPr>
          <w:p w:rsidR="00294F92" w:rsidRPr="00CB1488" w:rsidRDefault="00294F92"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rsidR="00A02999" w:rsidRPr="00CB1488" w:rsidRDefault="00A02999" w:rsidP="00822CAD">
            <w:pPr>
              <w:jc w:val="center"/>
              <w:rPr>
                <w:lang w:val="en-GB"/>
              </w:rPr>
            </w:pPr>
          </w:p>
          <w:p w:rsidR="00A02999" w:rsidRPr="00CB1488" w:rsidRDefault="00822CAD" w:rsidP="00822CAD">
            <w:pPr>
              <w:jc w:val="center"/>
              <w:rPr>
                <w:b/>
                <w:szCs w:val="24"/>
                <w:lang w:val="en-GB"/>
              </w:rPr>
            </w:pPr>
            <w:r w:rsidRPr="00CB1488">
              <w:rPr>
                <w:b/>
                <w:szCs w:val="24"/>
                <w:lang w:val="en-GB"/>
              </w:rPr>
              <w:t>DIANTHUS</w:t>
            </w:r>
          </w:p>
          <w:p w:rsidR="00A02999" w:rsidRPr="00CB1488" w:rsidRDefault="00A02999" w:rsidP="00822CAD">
            <w:pPr>
              <w:jc w:val="center"/>
              <w:rPr>
                <w:szCs w:val="24"/>
                <w:lang w:val="en-GB"/>
              </w:rPr>
            </w:pPr>
          </w:p>
          <w:p w:rsidR="00A02999" w:rsidRPr="00CB1488" w:rsidRDefault="00822CAD" w:rsidP="00822CAD">
            <w:pPr>
              <w:jc w:val="center"/>
              <w:rPr>
                <w:lang w:val="en-GB"/>
              </w:rPr>
            </w:pPr>
            <w:r w:rsidRPr="00CB1488">
              <w:rPr>
                <w:szCs w:val="24"/>
                <w:lang w:val="en-GB"/>
              </w:rPr>
              <w:t xml:space="preserve">UPOV Code:  </w:t>
            </w:r>
            <w:r w:rsidRPr="00CB1488">
              <w:rPr>
                <w:lang w:val="en-GB"/>
              </w:rPr>
              <w:t>DIANT</w:t>
            </w:r>
          </w:p>
          <w:p w:rsidR="00A02999" w:rsidRPr="00CB1488" w:rsidRDefault="00A02999" w:rsidP="00822CAD">
            <w:pPr>
              <w:jc w:val="center"/>
              <w:rPr>
                <w:szCs w:val="24"/>
                <w:lang w:val="en-GB"/>
              </w:rPr>
            </w:pPr>
          </w:p>
          <w:p w:rsidR="00A02999" w:rsidRPr="00CB1488" w:rsidRDefault="00822CAD" w:rsidP="00822CAD">
            <w:pPr>
              <w:jc w:val="center"/>
              <w:rPr>
                <w:lang w:val="en-GB"/>
              </w:rPr>
            </w:pPr>
            <w:r w:rsidRPr="00CB1488">
              <w:rPr>
                <w:i/>
                <w:lang w:val="en-GB"/>
              </w:rPr>
              <w:t>Dianthus</w:t>
            </w:r>
            <w:r w:rsidRPr="00CB1488">
              <w:rPr>
                <w:lang w:val="en-GB"/>
              </w:rPr>
              <w:t xml:space="preserve"> L.</w:t>
            </w:r>
          </w:p>
          <w:p w:rsidR="00294F92" w:rsidRPr="00CB1488" w:rsidRDefault="00294F92" w:rsidP="00294F92">
            <w:pPr>
              <w:spacing w:line="360" w:lineRule="auto"/>
              <w:jc w:val="center"/>
              <w:rPr>
                <w:rFonts w:cs="Arial"/>
                <w:lang w:val="en-GB"/>
              </w:rPr>
            </w:pPr>
          </w:p>
        </w:tc>
        <w:tc>
          <w:tcPr>
            <w:tcW w:w="284" w:type="dxa"/>
            <w:tcBorders>
              <w:left w:val="nil"/>
            </w:tcBorders>
          </w:tcPr>
          <w:p w:rsidR="00A02999" w:rsidRPr="00CB1488" w:rsidRDefault="00294F92" w:rsidP="00294F92">
            <w:pPr>
              <w:jc w:val="center"/>
              <w:rPr>
                <w:rFonts w:cs="Arial"/>
                <w:lang w:val="es-ES_tradnl"/>
              </w:rPr>
            </w:pPr>
            <w:bookmarkStart w:id="2" w:name="_Ref19603883"/>
            <w:r w:rsidRPr="00CB1488">
              <w:rPr>
                <w:rFonts w:cs="Arial"/>
                <w:lang w:val="es-ES_tradnl"/>
              </w:rPr>
              <w:footnoteReference w:customMarkFollows="1" w:id="1"/>
              <w:t>*</w:t>
            </w:r>
            <w:bookmarkEnd w:id="2"/>
          </w:p>
          <w:p w:rsidR="00A02999" w:rsidRPr="00CB1488" w:rsidRDefault="00A02999" w:rsidP="00294F92">
            <w:pPr>
              <w:jc w:val="center"/>
              <w:rPr>
                <w:rFonts w:cs="Arial"/>
                <w:lang w:val="es-ES_tradnl"/>
              </w:rPr>
            </w:pPr>
          </w:p>
          <w:p w:rsidR="00A02999" w:rsidRPr="00CB1488" w:rsidRDefault="00A02999" w:rsidP="00294F92">
            <w:pPr>
              <w:jc w:val="center"/>
              <w:rPr>
                <w:rFonts w:cs="Arial"/>
                <w:lang w:val="es-ES_tradnl"/>
              </w:rPr>
            </w:pPr>
          </w:p>
          <w:p w:rsidR="00A02999" w:rsidRPr="00CB1488" w:rsidRDefault="00A02999" w:rsidP="00294F92">
            <w:pPr>
              <w:jc w:val="center"/>
              <w:rPr>
                <w:rFonts w:cs="Arial"/>
                <w:lang w:val="es-ES_tradnl"/>
              </w:rPr>
            </w:pPr>
          </w:p>
          <w:p w:rsidR="00294F92" w:rsidRPr="00CB1488" w:rsidRDefault="00294F92" w:rsidP="00294F92">
            <w:pPr>
              <w:jc w:val="center"/>
              <w:rPr>
                <w:rFonts w:cs="Arial"/>
                <w:sz w:val="16"/>
                <w:lang w:val="es-ES_tradnl"/>
              </w:rPr>
            </w:pPr>
          </w:p>
        </w:tc>
      </w:tr>
    </w:tbl>
    <w:p w:rsidR="00A02999" w:rsidRPr="00CB1488" w:rsidRDefault="00A02999" w:rsidP="00294F92">
      <w:pPr>
        <w:rPr>
          <w:rFonts w:cs="Arial"/>
          <w:lang w:val="es-ES_tradnl"/>
        </w:rPr>
      </w:pPr>
    </w:p>
    <w:p w:rsidR="00A02999" w:rsidRPr="00CB1488" w:rsidRDefault="00EE57E3" w:rsidP="00294F92">
      <w:pPr>
        <w:jc w:val="center"/>
        <w:rPr>
          <w:rFonts w:cs="Arial"/>
          <w:b/>
          <w:lang w:val="es-ES_tradnl"/>
        </w:rPr>
      </w:pPr>
      <w:r w:rsidRPr="00CB1488">
        <w:rPr>
          <w:rFonts w:cs="Arial"/>
          <w:b/>
          <w:lang w:val="es-ES_tradnl"/>
        </w:rPr>
        <w:t>DIRECTRICES</w:t>
      </w:r>
      <w:r w:rsidR="003E74E1" w:rsidRPr="00CB1488">
        <w:rPr>
          <w:rFonts w:cs="Arial"/>
          <w:b/>
          <w:lang w:val="es-ES_tradnl"/>
        </w:rPr>
        <w:br/>
      </w:r>
      <w:r w:rsidR="003E74E1" w:rsidRPr="00CB1488">
        <w:rPr>
          <w:rFonts w:cs="Arial"/>
          <w:b/>
          <w:lang w:val="es-ES_tradnl"/>
        </w:rPr>
        <w:br/>
      </w:r>
      <w:r w:rsidRPr="00CB1488">
        <w:rPr>
          <w:rFonts w:cs="Arial"/>
          <w:b/>
          <w:lang w:val="es-ES_tradnl"/>
        </w:rPr>
        <w:t>PARA LA EJECUCIÓN DEL EXAMEN</w:t>
      </w:r>
      <w:r w:rsidR="003E74E1" w:rsidRPr="00CB1488">
        <w:rPr>
          <w:rFonts w:cs="Arial"/>
          <w:b/>
          <w:lang w:val="es-ES_tradnl"/>
        </w:rPr>
        <w:br/>
      </w:r>
      <w:r w:rsidR="003E74E1" w:rsidRPr="00CB1488">
        <w:rPr>
          <w:rFonts w:cs="Arial"/>
          <w:b/>
          <w:lang w:val="es-ES_tradnl"/>
        </w:rPr>
        <w:br/>
      </w:r>
      <w:r w:rsidRPr="00CB1488">
        <w:rPr>
          <w:rFonts w:cs="Arial"/>
          <w:b/>
          <w:lang w:val="es-ES_tradnl"/>
        </w:rPr>
        <w:t>DE LA DISTINCIÓN, LA HOMOGENEIDAD Y LA ESTABILIDAD</w:t>
      </w:r>
    </w:p>
    <w:p w:rsidR="00A02999" w:rsidRPr="00CB1488" w:rsidRDefault="00A02999" w:rsidP="00FC4A34">
      <w:pPr>
        <w:pStyle w:val="preparedby"/>
        <w:rPr>
          <w:lang w:val="es-ES_tradnl"/>
        </w:rPr>
      </w:pPr>
    </w:p>
    <w:p w:rsidR="00A02999" w:rsidRPr="00CB1488" w:rsidRDefault="00A02999" w:rsidP="00822CAD">
      <w:pPr>
        <w:pStyle w:val="preparedby"/>
        <w:ind w:left="567" w:right="281"/>
        <w:rPr>
          <w:lang w:val="es-ES_tradnl"/>
        </w:rPr>
      </w:pPr>
    </w:p>
    <w:p w:rsidR="00704B5E" w:rsidRPr="00CB1488" w:rsidRDefault="00704B5E" w:rsidP="00822CAD">
      <w:pPr>
        <w:pStyle w:val="preparedby"/>
        <w:ind w:left="567" w:right="281"/>
        <w:rPr>
          <w:lang w:val="es-ES_tradnl"/>
        </w:rPr>
      </w:pPr>
    </w:p>
    <w:p w:rsidR="00704B5E" w:rsidRPr="00CB1488" w:rsidRDefault="00704B5E" w:rsidP="00822CAD">
      <w:pPr>
        <w:pStyle w:val="preparedby"/>
        <w:ind w:left="567" w:right="281"/>
        <w:rPr>
          <w:lang w:val="es-ES_tradnl"/>
        </w:rPr>
      </w:pPr>
    </w:p>
    <w:p w:rsidR="00704B5E" w:rsidRPr="00CB1488" w:rsidRDefault="00704B5E" w:rsidP="00822CAD">
      <w:pPr>
        <w:pStyle w:val="preparedby"/>
        <w:ind w:left="567" w:right="281"/>
        <w:rPr>
          <w:lang w:val="es-ES_tradnl"/>
        </w:rPr>
      </w:pPr>
    </w:p>
    <w:p w:rsidR="00704B5E" w:rsidRPr="00CB1488" w:rsidRDefault="00704B5E" w:rsidP="00822CAD">
      <w:pPr>
        <w:pStyle w:val="preparedby"/>
        <w:ind w:left="567" w:right="281"/>
        <w:rPr>
          <w:lang w:val="es-ES_tradnl"/>
        </w:rPr>
      </w:pPr>
    </w:p>
    <w:p w:rsidR="00704B5E" w:rsidRPr="00CB1488" w:rsidRDefault="00704B5E" w:rsidP="00822CAD">
      <w:pPr>
        <w:pStyle w:val="preparedby"/>
        <w:ind w:left="567" w:right="281"/>
        <w:rPr>
          <w:lang w:val="es-ES_tradnl"/>
        </w:rPr>
      </w:pPr>
    </w:p>
    <w:p w:rsidR="00704B5E" w:rsidRPr="00CB1488" w:rsidRDefault="00704B5E" w:rsidP="00822CAD">
      <w:pPr>
        <w:pStyle w:val="preparedby"/>
        <w:ind w:left="567" w:right="281"/>
        <w:rPr>
          <w:lang w:val="es-ES_tradnl"/>
        </w:rPr>
      </w:pPr>
    </w:p>
    <w:p w:rsidR="00A02999" w:rsidRPr="00CB1488" w:rsidRDefault="00A02999" w:rsidP="00A02999">
      <w:pPr>
        <w:jc w:val="left"/>
        <w:outlineLvl w:val="0"/>
        <w:rPr>
          <w:lang w:val="es-ES_tradnl"/>
        </w:rPr>
      </w:pPr>
      <w:r w:rsidRPr="00CB1488">
        <w:rPr>
          <w:lang w:val="es-ES_tradnl"/>
        </w:rPr>
        <w:t>Nombres alternativos: *</w:t>
      </w:r>
    </w:p>
    <w:p w:rsidR="00822CAD" w:rsidRPr="00CB1488" w:rsidRDefault="00822CAD" w:rsidP="00822CAD">
      <w:pPr>
        <w:jc w:val="left"/>
        <w:rPr>
          <w:sz w:val="16"/>
          <w:szCs w:val="16"/>
          <w:lang w:val="es-ES_tradnl"/>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F20F0" w:rsidRPr="00CB1488" w:rsidTr="005A43FC">
        <w:trPr>
          <w:cantSplit/>
          <w:jc w:val="center"/>
        </w:trPr>
        <w:tc>
          <w:tcPr>
            <w:tcW w:w="1853" w:type="dxa"/>
            <w:shd w:val="clear" w:color="auto" w:fill="auto"/>
          </w:tcPr>
          <w:p w:rsidR="00822CAD" w:rsidRPr="00CB1488" w:rsidRDefault="00A02999" w:rsidP="00A02999">
            <w:pPr>
              <w:spacing w:before="60"/>
              <w:jc w:val="left"/>
              <w:rPr>
                <w:i/>
                <w:sz w:val="18"/>
                <w:lang w:val="es-ES_tradnl"/>
              </w:rPr>
            </w:pPr>
            <w:r w:rsidRPr="00CB1488">
              <w:rPr>
                <w:i/>
                <w:sz w:val="18"/>
                <w:lang w:val="es-ES_tradnl"/>
              </w:rPr>
              <w:t>Nombre botánico</w:t>
            </w:r>
          </w:p>
        </w:tc>
        <w:tc>
          <w:tcPr>
            <w:tcW w:w="2016" w:type="dxa"/>
            <w:shd w:val="clear" w:color="auto" w:fill="auto"/>
          </w:tcPr>
          <w:p w:rsidR="00822CAD" w:rsidRPr="00CB1488" w:rsidRDefault="00A02999" w:rsidP="00A02999">
            <w:pPr>
              <w:spacing w:before="60"/>
              <w:jc w:val="left"/>
              <w:rPr>
                <w:i/>
                <w:sz w:val="18"/>
                <w:lang w:val="es-ES_tradnl"/>
              </w:rPr>
            </w:pPr>
            <w:r w:rsidRPr="00CB1488">
              <w:rPr>
                <w:i/>
                <w:sz w:val="18"/>
                <w:lang w:val="es-ES_tradnl"/>
              </w:rPr>
              <w:t>Inglés</w:t>
            </w:r>
          </w:p>
        </w:tc>
        <w:tc>
          <w:tcPr>
            <w:tcW w:w="2048" w:type="dxa"/>
            <w:shd w:val="clear" w:color="auto" w:fill="auto"/>
          </w:tcPr>
          <w:p w:rsidR="00822CAD" w:rsidRPr="00CB1488" w:rsidRDefault="00A02999" w:rsidP="00A02999">
            <w:pPr>
              <w:spacing w:before="60"/>
              <w:jc w:val="left"/>
              <w:rPr>
                <w:i/>
                <w:sz w:val="18"/>
                <w:lang w:val="es-ES_tradnl"/>
              </w:rPr>
            </w:pPr>
            <w:r w:rsidRPr="00CB1488">
              <w:rPr>
                <w:i/>
                <w:sz w:val="18"/>
                <w:lang w:val="es-ES_tradnl"/>
              </w:rPr>
              <w:t>Francés</w:t>
            </w:r>
          </w:p>
        </w:tc>
        <w:tc>
          <w:tcPr>
            <w:tcW w:w="2011" w:type="dxa"/>
            <w:shd w:val="clear" w:color="auto" w:fill="auto"/>
          </w:tcPr>
          <w:p w:rsidR="00822CAD" w:rsidRPr="00CB1488" w:rsidRDefault="00A02999" w:rsidP="00A02999">
            <w:pPr>
              <w:spacing w:before="60"/>
              <w:jc w:val="left"/>
              <w:rPr>
                <w:i/>
                <w:sz w:val="18"/>
                <w:lang w:val="es-ES_tradnl"/>
              </w:rPr>
            </w:pPr>
            <w:r w:rsidRPr="00CB1488">
              <w:rPr>
                <w:i/>
                <w:sz w:val="18"/>
                <w:lang w:val="es-ES_tradnl"/>
              </w:rPr>
              <w:t>Alemán</w:t>
            </w:r>
          </w:p>
        </w:tc>
        <w:tc>
          <w:tcPr>
            <w:tcW w:w="2011" w:type="dxa"/>
            <w:shd w:val="clear" w:color="auto" w:fill="auto"/>
          </w:tcPr>
          <w:p w:rsidR="00822CAD" w:rsidRPr="00CB1488" w:rsidRDefault="00A02999" w:rsidP="00A02999">
            <w:pPr>
              <w:spacing w:before="60"/>
              <w:jc w:val="left"/>
              <w:rPr>
                <w:i/>
                <w:sz w:val="18"/>
                <w:lang w:val="es-ES_tradnl"/>
              </w:rPr>
            </w:pPr>
            <w:r w:rsidRPr="00CB1488">
              <w:rPr>
                <w:i/>
                <w:sz w:val="18"/>
                <w:lang w:val="es-ES_tradnl"/>
              </w:rPr>
              <w:t>Español</w:t>
            </w:r>
          </w:p>
        </w:tc>
      </w:tr>
      <w:tr w:rsidR="00C11650" w:rsidRPr="00CB1488" w:rsidTr="005A43FC">
        <w:trPr>
          <w:cantSplit/>
          <w:jc w:val="center"/>
        </w:trPr>
        <w:tc>
          <w:tcPr>
            <w:tcW w:w="1853" w:type="dxa"/>
            <w:shd w:val="clear" w:color="auto" w:fill="auto"/>
          </w:tcPr>
          <w:p w:rsidR="00822CAD" w:rsidRPr="00CB1488" w:rsidRDefault="00822CAD" w:rsidP="005A43FC">
            <w:pPr>
              <w:spacing w:before="60"/>
              <w:rPr>
                <w:sz w:val="18"/>
                <w:szCs w:val="18"/>
                <w:lang w:val="es-ES_tradnl"/>
              </w:rPr>
            </w:pPr>
            <w:proofErr w:type="spellStart"/>
            <w:r w:rsidRPr="00CB1488">
              <w:rPr>
                <w:i/>
                <w:sz w:val="18"/>
                <w:szCs w:val="18"/>
                <w:lang w:val="es-ES_tradnl"/>
              </w:rPr>
              <w:t>Dianthus</w:t>
            </w:r>
            <w:proofErr w:type="spellEnd"/>
            <w:r w:rsidRPr="00CB1488">
              <w:rPr>
                <w:sz w:val="18"/>
                <w:szCs w:val="18"/>
                <w:lang w:val="es-ES_tradnl"/>
              </w:rPr>
              <w:t xml:space="preserve"> L.</w:t>
            </w:r>
          </w:p>
        </w:tc>
        <w:tc>
          <w:tcPr>
            <w:tcW w:w="2016" w:type="dxa"/>
            <w:shd w:val="clear" w:color="auto" w:fill="auto"/>
          </w:tcPr>
          <w:p w:rsidR="00822CAD" w:rsidRPr="00CB1488" w:rsidRDefault="00822CAD" w:rsidP="005A43FC">
            <w:pPr>
              <w:spacing w:before="60"/>
              <w:jc w:val="left"/>
              <w:rPr>
                <w:sz w:val="18"/>
                <w:szCs w:val="18"/>
                <w:lang w:val="en-GB"/>
              </w:rPr>
            </w:pPr>
            <w:r w:rsidRPr="00CB1488">
              <w:rPr>
                <w:sz w:val="18"/>
                <w:szCs w:val="18"/>
                <w:lang w:val="en-GB"/>
              </w:rPr>
              <w:t>Carnation, Clove Pink, Pink, Sweet William</w:t>
            </w:r>
          </w:p>
        </w:tc>
        <w:tc>
          <w:tcPr>
            <w:tcW w:w="2048" w:type="dxa"/>
            <w:shd w:val="clear" w:color="auto" w:fill="auto"/>
          </w:tcPr>
          <w:p w:rsidR="00822CAD" w:rsidRPr="00CB1488" w:rsidRDefault="00822CAD" w:rsidP="005A43FC">
            <w:pPr>
              <w:spacing w:before="60"/>
              <w:rPr>
                <w:sz w:val="18"/>
                <w:szCs w:val="18"/>
                <w:lang w:val="es-ES_tradnl"/>
              </w:rPr>
            </w:pPr>
            <w:proofErr w:type="spellStart"/>
            <w:r w:rsidRPr="00CB1488">
              <w:rPr>
                <w:sz w:val="18"/>
                <w:szCs w:val="18"/>
                <w:lang w:val="es-ES_tradnl"/>
              </w:rPr>
              <w:t>Oeillet</w:t>
            </w:r>
            <w:proofErr w:type="spellEnd"/>
          </w:p>
        </w:tc>
        <w:tc>
          <w:tcPr>
            <w:tcW w:w="2011" w:type="dxa"/>
            <w:shd w:val="clear" w:color="auto" w:fill="auto"/>
          </w:tcPr>
          <w:p w:rsidR="00822CAD" w:rsidRPr="00CB1488" w:rsidRDefault="00822CAD" w:rsidP="005A43FC">
            <w:pPr>
              <w:spacing w:before="60"/>
              <w:rPr>
                <w:sz w:val="18"/>
                <w:szCs w:val="18"/>
                <w:lang w:val="es-ES_tradnl"/>
              </w:rPr>
            </w:pPr>
            <w:proofErr w:type="spellStart"/>
            <w:r w:rsidRPr="00CB1488">
              <w:rPr>
                <w:sz w:val="18"/>
                <w:szCs w:val="18"/>
                <w:lang w:val="es-ES_tradnl"/>
              </w:rPr>
              <w:t>Nelke</w:t>
            </w:r>
            <w:proofErr w:type="spellEnd"/>
          </w:p>
        </w:tc>
        <w:tc>
          <w:tcPr>
            <w:tcW w:w="2011" w:type="dxa"/>
            <w:shd w:val="clear" w:color="auto" w:fill="auto"/>
          </w:tcPr>
          <w:p w:rsidR="00822CAD" w:rsidRPr="00CB1488" w:rsidRDefault="00822CAD" w:rsidP="005A43FC">
            <w:pPr>
              <w:spacing w:before="60"/>
              <w:rPr>
                <w:sz w:val="18"/>
                <w:szCs w:val="18"/>
                <w:lang w:val="es-ES_tradnl"/>
              </w:rPr>
            </w:pPr>
            <w:r w:rsidRPr="00CB1488">
              <w:rPr>
                <w:sz w:val="18"/>
                <w:szCs w:val="18"/>
                <w:lang w:val="es-ES_tradnl"/>
              </w:rPr>
              <w:t>Clavel</w:t>
            </w:r>
          </w:p>
        </w:tc>
      </w:tr>
    </w:tbl>
    <w:p w:rsidR="00822CAD" w:rsidRPr="00CB1488" w:rsidRDefault="00822CAD" w:rsidP="00822CAD">
      <w:pPr>
        <w:jc w:val="left"/>
        <w:rPr>
          <w:sz w:val="18"/>
          <w:szCs w:val="18"/>
          <w:lang w:val="es-ES_tradnl"/>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F20F0" w:rsidRPr="006C25A0" w:rsidTr="005A43FC">
        <w:trPr>
          <w:cantSplit/>
          <w:jc w:val="center"/>
        </w:trPr>
        <w:tc>
          <w:tcPr>
            <w:tcW w:w="9939" w:type="dxa"/>
            <w:tcBorders>
              <w:top w:val="single" w:sz="4" w:space="0" w:color="auto"/>
              <w:bottom w:val="single" w:sz="4" w:space="0" w:color="auto"/>
            </w:tcBorders>
          </w:tcPr>
          <w:p w:rsidR="00822CAD" w:rsidRPr="00CB1488" w:rsidRDefault="00A02999" w:rsidP="00A02999">
            <w:pPr>
              <w:spacing w:before="60" w:after="60"/>
              <w:ind w:left="113" w:right="113"/>
              <w:rPr>
                <w:lang w:val="es-ES_tradnl"/>
              </w:rPr>
            </w:pPr>
            <w:r w:rsidRPr="00CB1488">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A02999" w:rsidRPr="00CB1488" w:rsidRDefault="00A02999" w:rsidP="00822CAD">
      <w:pPr>
        <w:spacing w:line="360" w:lineRule="auto"/>
        <w:jc w:val="left"/>
        <w:rPr>
          <w:lang w:val="es-ES_tradnl"/>
        </w:rPr>
      </w:pPr>
    </w:p>
    <w:p w:rsidR="00A02999" w:rsidRPr="00CB1488" w:rsidRDefault="00A02999" w:rsidP="00A02999">
      <w:pPr>
        <w:spacing w:after="120"/>
        <w:jc w:val="left"/>
        <w:outlineLvl w:val="0"/>
        <w:rPr>
          <w:b/>
          <w:lang w:val="es-ES_tradnl"/>
        </w:rPr>
      </w:pPr>
      <w:r w:rsidRPr="00CB1488">
        <w:rPr>
          <w:b/>
          <w:lang w:val="es-ES_tradnl"/>
        </w:rPr>
        <w:t>DOCUMENTOS CONEXOS</w:t>
      </w:r>
    </w:p>
    <w:p w:rsidR="00A02999" w:rsidRPr="00CB1488" w:rsidRDefault="00A02999" w:rsidP="00A02999">
      <w:pPr>
        <w:spacing w:after="120"/>
        <w:rPr>
          <w:lang w:val="es-ES_tradnl"/>
        </w:rPr>
      </w:pPr>
      <w:r w:rsidRPr="00CB1488">
        <w:rPr>
          <w:lang w:val="es-ES_tradnl"/>
        </w:rPr>
        <w:t>Estas directrices de examen deberán leerse en conjunción con la Introducción General y sus documentos TGP conexos.</w:t>
      </w:r>
    </w:p>
    <w:p w:rsidR="00A02999" w:rsidRPr="00CB1488" w:rsidRDefault="00822CAD" w:rsidP="00977616">
      <w:pPr>
        <w:tabs>
          <w:tab w:val="left" w:pos="9214"/>
        </w:tabs>
        <w:ind w:right="-284"/>
        <w:rPr>
          <w:rFonts w:cs="Arial"/>
          <w:lang w:val="es-ES_tradnl"/>
        </w:rPr>
      </w:pPr>
      <w:r w:rsidRPr="00CB1488">
        <w:rPr>
          <w:lang w:val="es-ES_tradnl"/>
        </w:rPr>
        <w:br w:type="page"/>
      </w:r>
      <w:r w:rsidR="00977616" w:rsidRPr="00CB1488">
        <w:rPr>
          <w:rFonts w:cs="Arial"/>
          <w:u w:val="single"/>
          <w:lang w:val="es-ES_tradnl"/>
        </w:rPr>
        <w:lastRenderedPageBreak/>
        <w:t>ÍNDICE</w:t>
      </w:r>
      <w:r w:rsidR="00977616" w:rsidRPr="00CB1488">
        <w:rPr>
          <w:rFonts w:cs="Arial"/>
          <w:lang w:val="es-ES_tradnl"/>
        </w:rPr>
        <w:tab/>
      </w:r>
      <w:r w:rsidR="00977616" w:rsidRPr="00CB1488">
        <w:rPr>
          <w:rFonts w:cs="Arial"/>
          <w:u w:val="single"/>
          <w:lang w:val="es-ES_tradnl"/>
        </w:rPr>
        <w:t>Página</w:t>
      </w:r>
    </w:p>
    <w:p w:rsidR="00A02999" w:rsidRPr="00CB1488" w:rsidRDefault="00A02999" w:rsidP="00977616">
      <w:pPr>
        <w:rPr>
          <w:rFonts w:cs="Arial"/>
          <w:lang w:val="es-ES_tradnl"/>
        </w:rPr>
      </w:pPr>
    </w:p>
    <w:p w:rsidR="004B546A" w:rsidRPr="00CB1488" w:rsidRDefault="00BA300B">
      <w:pPr>
        <w:pStyle w:val="TOC1"/>
        <w:rPr>
          <w:rFonts w:asciiTheme="minorHAnsi" w:eastAsiaTheme="minorEastAsia" w:hAnsiTheme="minorHAnsi" w:cstheme="minorBidi"/>
          <w:bCs w:val="0"/>
          <w:caps w:val="0"/>
          <w:noProof/>
          <w:sz w:val="22"/>
          <w:szCs w:val="22"/>
        </w:rPr>
      </w:pPr>
      <w:r w:rsidRPr="00CB1488">
        <w:rPr>
          <w:rFonts w:cs="Arial"/>
          <w:lang w:val="es-ES_tradnl"/>
        </w:rPr>
        <w:fldChar w:fldCharType="begin"/>
      </w:r>
      <w:r w:rsidRPr="00CB1488">
        <w:rPr>
          <w:rFonts w:cs="Arial"/>
          <w:lang w:val="es-ES_tradnl"/>
        </w:rPr>
        <w:instrText xml:space="preserve"> TOC \o "2-2" \h \z \t "Heading 1;1;TOC Annex;1" </w:instrText>
      </w:r>
      <w:r w:rsidRPr="00CB1488">
        <w:rPr>
          <w:rFonts w:cs="Arial"/>
          <w:lang w:val="es-ES_tradnl"/>
        </w:rPr>
        <w:fldChar w:fldCharType="separate"/>
      </w:r>
      <w:hyperlink w:anchor="_Toc399401139" w:history="1">
        <w:r w:rsidR="004B546A" w:rsidRPr="00CB1488">
          <w:rPr>
            <w:rStyle w:val="Hyperlink"/>
            <w:noProof/>
            <w:lang w:val="es-ES_tradnl"/>
          </w:rPr>
          <w:t>1.</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Objeto de estas directrices de examen</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_Toc399401139 \h </w:instrText>
        </w:r>
        <w:r w:rsidR="004B546A" w:rsidRPr="00CB1488">
          <w:rPr>
            <w:noProof/>
            <w:webHidden/>
          </w:rPr>
        </w:r>
        <w:r w:rsidR="004B546A" w:rsidRPr="00CB1488">
          <w:rPr>
            <w:noProof/>
            <w:webHidden/>
          </w:rPr>
          <w:fldChar w:fldCharType="separate"/>
        </w:r>
        <w:r w:rsidR="006C25A0">
          <w:rPr>
            <w:noProof/>
            <w:webHidden/>
          </w:rPr>
          <w:t>3</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40" w:history="1">
        <w:r w:rsidR="004B546A" w:rsidRPr="00CB1488">
          <w:rPr>
            <w:rStyle w:val="Hyperlink"/>
            <w:noProof/>
            <w:lang w:val="es-ES_tradnl"/>
          </w:rPr>
          <w:t>2.</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Material necesario</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_Toc399401140 \h </w:instrText>
        </w:r>
        <w:r w:rsidR="004B546A" w:rsidRPr="00CB1488">
          <w:rPr>
            <w:noProof/>
            <w:webHidden/>
          </w:rPr>
        </w:r>
        <w:r w:rsidR="004B546A" w:rsidRPr="00CB1488">
          <w:rPr>
            <w:noProof/>
            <w:webHidden/>
          </w:rPr>
          <w:fldChar w:fldCharType="separate"/>
        </w:r>
        <w:r>
          <w:rPr>
            <w:noProof/>
            <w:webHidden/>
          </w:rPr>
          <w:t>3</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41" w:history="1">
        <w:r w:rsidR="004B546A" w:rsidRPr="00CB1488">
          <w:rPr>
            <w:rStyle w:val="Hyperlink"/>
            <w:noProof/>
            <w:lang w:val="es-ES_tradnl"/>
          </w:rPr>
          <w:t>3.</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Método de examen</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_Toc399401141 \h </w:instrText>
        </w:r>
        <w:r w:rsidR="004B546A" w:rsidRPr="00CB1488">
          <w:rPr>
            <w:noProof/>
            <w:webHidden/>
          </w:rPr>
        </w:r>
        <w:r w:rsidR="004B546A" w:rsidRPr="00CB1488">
          <w:rPr>
            <w:noProof/>
            <w:webHidden/>
          </w:rPr>
          <w:fldChar w:fldCharType="separate"/>
        </w:r>
        <w:r>
          <w:rPr>
            <w:noProof/>
            <w:webHidden/>
          </w:rPr>
          <w:t>3</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2" w:history="1">
        <w:r w:rsidR="004B546A" w:rsidRPr="00CB1488">
          <w:rPr>
            <w:rStyle w:val="Hyperlink"/>
            <w:noProof/>
          </w:rPr>
          <w:t>3.1</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Número de ciclos de cultivo</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_Toc399401142 \h </w:instrText>
        </w:r>
        <w:r w:rsidR="004B546A" w:rsidRPr="00CB1488">
          <w:rPr>
            <w:noProof/>
            <w:webHidden/>
          </w:rPr>
        </w:r>
        <w:r w:rsidR="004B546A" w:rsidRPr="00CB1488">
          <w:rPr>
            <w:noProof/>
            <w:webHidden/>
          </w:rPr>
          <w:fldChar w:fldCharType="separate"/>
        </w:r>
        <w:r>
          <w:rPr>
            <w:noProof/>
            <w:webHidden/>
          </w:rPr>
          <w:t>3</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3" w:history="1">
        <w:r w:rsidR="004B546A" w:rsidRPr="00CB1488">
          <w:rPr>
            <w:rStyle w:val="Hyperlink"/>
            <w:noProof/>
          </w:rPr>
          <w:t>3.2</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Lugar de ejecución de los ensayos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_Toc399401143 \h </w:instrText>
        </w:r>
        <w:r w:rsidR="004B546A" w:rsidRPr="00CB1488">
          <w:rPr>
            <w:noProof/>
            <w:webHidden/>
          </w:rPr>
        </w:r>
        <w:r w:rsidR="004B546A" w:rsidRPr="00CB1488">
          <w:rPr>
            <w:noProof/>
            <w:webHidden/>
          </w:rPr>
          <w:fldChar w:fldCharType="separate"/>
        </w:r>
        <w:r>
          <w:rPr>
            <w:noProof/>
            <w:webHidden/>
          </w:rPr>
          <w:t>3</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4" w:history="1">
        <w:r w:rsidR="004B546A" w:rsidRPr="00CB1488">
          <w:rPr>
            <w:rStyle w:val="Hyperlink"/>
            <w:noProof/>
          </w:rPr>
          <w:t>3.3</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Condiciones para efectuar el examen</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_Toc399401144 \h </w:instrText>
        </w:r>
        <w:r w:rsidR="004B546A" w:rsidRPr="00CB1488">
          <w:rPr>
            <w:noProof/>
            <w:webHidden/>
          </w:rPr>
        </w:r>
        <w:r w:rsidR="004B546A" w:rsidRPr="00CB1488">
          <w:rPr>
            <w:noProof/>
            <w:webHidden/>
          </w:rPr>
          <w:fldChar w:fldCharType="separate"/>
        </w:r>
        <w:r>
          <w:rPr>
            <w:noProof/>
            <w:webHidden/>
          </w:rPr>
          <w:t>3</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5" w:history="1">
        <w:r w:rsidR="004B546A" w:rsidRPr="00CB1488">
          <w:rPr>
            <w:rStyle w:val="Hyperlink"/>
            <w:noProof/>
          </w:rPr>
          <w:t>3.4</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Diseño de los ensayos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_Toc399401145 \h </w:instrText>
        </w:r>
        <w:r w:rsidR="004B546A" w:rsidRPr="00CB1488">
          <w:rPr>
            <w:noProof/>
            <w:webHidden/>
          </w:rPr>
        </w:r>
        <w:r w:rsidR="004B546A" w:rsidRPr="00CB1488">
          <w:rPr>
            <w:noProof/>
            <w:webHidden/>
          </w:rPr>
          <w:fldChar w:fldCharType="separate"/>
        </w:r>
        <w:r>
          <w:rPr>
            <w:noProof/>
            <w:webHidden/>
          </w:rPr>
          <w:t>3</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6" w:history="1">
        <w:r w:rsidR="004B546A" w:rsidRPr="00CB1488">
          <w:rPr>
            <w:rStyle w:val="Hyperlink"/>
            <w:noProof/>
          </w:rPr>
          <w:t>3.5</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Ensayos adicionales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_Toc399401146 \h </w:instrText>
        </w:r>
        <w:r w:rsidR="004B546A" w:rsidRPr="00CB1488">
          <w:rPr>
            <w:noProof/>
            <w:webHidden/>
          </w:rPr>
        </w:r>
        <w:r w:rsidR="004B546A" w:rsidRPr="00CB1488">
          <w:rPr>
            <w:noProof/>
            <w:webHidden/>
          </w:rPr>
          <w:fldChar w:fldCharType="separate"/>
        </w:r>
        <w:r>
          <w:rPr>
            <w:noProof/>
            <w:webHidden/>
          </w:rPr>
          <w:t>4</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47" w:history="1">
        <w:r w:rsidR="004B546A" w:rsidRPr="00CB1488">
          <w:rPr>
            <w:rStyle w:val="Hyperlink"/>
            <w:noProof/>
            <w:lang w:val="es-ES_tradnl"/>
          </w:rPr>
          <w:t>4.</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Evaluación de la distinción, la homogeneidad y la estabilidad</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_Toc399401147 \h </w:instrText>
        </w:r>
        <w:r w:rsidR="004B546A" w:rsidRPr="00CB1488">
          <w:rPr>
            <w:noProof/>
            <w:webHidden/>
          </w:rPr>
        </w:r>
        <w:r w:rsidR="004B546A" w:rsidRPr="00CB1488">
          <w:rPr>
            <w:noProof/>
            <w:webHidden/>
          </w:rPr>
          <w:fldChar w:fldCharType="separate"/>
        </w:r>
        <w:r>
          <w:rPr>
            <w:noProof/>
            <w:webHidden/>
          </w:rPr>
          <w:t>4</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8" w:history="1">
        <w:r w:rsidR="004B546A" w:rsidRPr="00CB1488">
          <w:rPr>
            <w:rStyle w:val="Hyperlink"/>
            <w:noProof/>
          </w:rPr>
          <w:t>4.1</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Distinción</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_Toc399401148 \h </w:instrText>
        </w:r>
        <w:r w:rsidR="004B546A" w:rsidRPr="00CB1488">
          <w:rPr>
            <w:noProof/>
            <w:webHidden/>
          </w:rPr>
        </w:r>
        <w:r w:rsidR="004B546A" w:rsidRPr="00CB1488">
          <w:rPr>
            <w:noProof/>
            <w:webHidden/>
          </w:rPr>
          <w:fldChar w:fldCharType="separate"/>
        </w:r>
        <w:r>
          <w:rPr>
            <w:noProof/>
            <w:webHidden/>
          </w:rPr>
          <w:t>4</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49" w:history="1">
        <w:r w:rsidR="004B546A" w:rsidRPr="00CB1488">
          <w:rPr>
            <w:rStyle w:val="Hyperlink"/>
            <w:noProof/>
          </w:rPr>
          <w:t>4.2</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Homogeneidad</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_Toc399401149 \h </w:instrText>
        </w:r>
        <w:r w:rsidR="004B546A" w:rsidRPr="00CB1488">
          <w:rPr>
            <w:noProof/>
            <w:webHidden/>
          </w:rPr>
        </w:r>
        <w:r w:rsidR="004B546A" w:rsidRPr="00CB1488">
          <w:rPr>
            <w:noProof/>
            <w:webHidden/>
          </w:rPr>
          <w:fldChar w:fldCharType="separate"/>
        </w:r>
        <w:r>
          <w:rPr>
            <w:noProof/>
            <w:webHidden/>
          </w:rPr>
          <w:t>5</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50" w:history="1">
        <w:r w:rsidR="004B546A" w:rsidRPr="00CB1488">
          <w:rPr>
            <w:rStyle w:val="Hyperlink"/>
            <w:noProof/>
          </w:rPr>
          <w:t>4.3</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Estabilidad</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_Toc399401150 \h </w:instrText>
        </w:r>
        <w:r w:rsidR="004B546A" w:rsidRPr="00CB1488">
          <w:rPr>
            <w:noProof/>
            <w:webHidden/>
          </w:rPr>
        </w:r>
        <w:r w:rsidR="004B546A" w:rsidRPr="00CB1488">
          <w:rPr>
            <w:noProof/>
            <w:webHidden/>
          </w:rPr>
          <w:fldChar w:fldCharType="separate"/>
        </w:r>
        <w:r>
          <w:rPr>
            <w:noProof/>
            <w:webHidden/>
          </w:rPr>
          <w:t>5</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51" w:history="1">
        <w:r w:rsidR="004B546A" w:rsidRPr="00CB1488">
          <w:rPr>
            <w:rStyle w:val="Hyperlink"/>
            <w:noProof/>
            <w:lang w:val="es-ES_tradnl"/>
          </w:rPr>
          <w:t>5.</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Modo de agrupar las variedades y organización de los ensayos en cultivo</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_Toc399401151 \h </w:instrText>
        </w:r>
        <w:r w:rsidR="004B546A" w:rsidRPr="00CB1488">
          <w:rPr>
            <w:noProof/>
            <w:webHidden/>
          </w:rPr>
        </w:r>
        <w:r w:rsidR="004B546A" w:rsidRPr="00CB1488">
          <w:rPr>
            <w:noProof/>
            <w:webHidden/>
          </w:rPr>
          <w:fldChar w:fldCharType="separate"/>
        </w:r>
        <w:r>
          <w:rPr>
            <w:noProof/>
            <w:webHidden/>
          </w:rPr>
          <w:t>5</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52" w:history="1">
        <w:r w:rsidR="004B546A" w:rsidRPr="00CB1488">
          <w:rPr>
            <w:rStyle w:val="Hyperlink"/>
            <w:noProof/>
            <w:lang w:val="es-ES_tradnl"/>
          </w:rPr>
          <w:t>6.</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Introducción a la tabla de caracteres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_Toc399401152 \h </w:instrText>
        </w:r>
        <w:r w:rsidR="004B546A" w:rsidRPr="00CB1488">
          <w:rPr>
            <w:noProof/>
            <w:webHidden/>
          </w:rPr>
        </w:r>
        <w:r w:rsidR="004B546A" w:rsidRPr="00CB1488">
          <w:rPr>
            <w:noProof/>
            <w:webHidden/>
          </w:rPr>
          <w:fldChar w:fldCharType="separate"/>
        </w:r>
        <w:r>
          <w:rPr>
            <w:noProof/>
            <w:webHidden/>
          </w:rPr>
          <w:t>6</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53" w:history="1">
        <w:r w:rsidR="004B546A" w:rsidRPr="00CB1488">
          <w:rPr>
            <w:rStyle w:val="Hyperlink"/>
            <w:noProof/>
          </w:rPr>
          <w:t>6.1</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Categorías de caracteres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_Toc399401153 \h </w:instrText>
        </w:r>
        <w:r w:rsidR="004B546A" w:rsidRPr="00CB1488">
          <w:rPr>
            <w:noProof/>
            <w:webHidden/>
          </w:rPr>
        </w:r>
        <w:r w:rsidR="004B546A" w:rsidRPr="00CB1488">
          <w:rPr>
            <w:noProof/>
            <w:webHidden/>
          </w:rPr>
          <w:fldChar w:fldCharType="separate"/>
        </w:r>
        <w:r>
          <w:rPr>
            <w:noProof/>
            <w:webHidden/>
          </w:rPr>
          <w:t>6</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54" w:history="1">
        <w:r w:rsidR="004B546A" w:rsidRPr="00CB1488">
          <w:rPr>
            <w:rStyle w:val="Hyperlink"/>
            <w:noProof/>
          </w:rPr>
          <w:t>6.2</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Niveles de expresión y notas correspondientes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_Toc399401154 \h </w:instrText>
        </w:r>
        <w:r w:rsidR="004B546A" w:rsidRPr="00CB1488">
          <w:rPr>
            <w:noProof/>
            <w:webHidden/>
          </w:rPr>
        </w:r>
        <w:r w:rsidR="004B546A" w:rsidRPr="00CB1488">
          <w:rPr>
            <w:noProof/>
            <w:webHidden/>
          </w:rPr>
          <w:fldChar w:fldCharType="separate"/>
        </w:r>
        <w:r>
          <w:rPr>
            <w:noProof/>
            <w:webHidden/>
          </w:rPr>
          <w:t>7</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55" w:history="1">
        <w:r w:rsidR="004B546A" w:rsidRPr="00CB1488">
          <w:rPr>
            <w:rStyle w:val="Hyperlink"/>
            <w:noProof/>
          </w:rPr>
          <w:t>6.3</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Tipos de expresión</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_Toc399401155 \h </w:instrText>
        </w:r>
        <w:r w:rsidR="004B546A" w:rsidRPr="00CB1488">
          <w:rPr>
            <w:noProof/>
            <w:webHidden/>
          </w:rPr>
        </w:r>
        <w:r w:rsidR="004B546A" w:rsidRPr="00CB1488">
          <w:rPr>
            <w:noProof/>
            <w:webHidden/>
          </w:rPr>
          <w:fldChar w:fldCharType="separate"/>
        </w:r>
        <w:r>
          <w:rPr>
            <w:noProof/>
            <w:webHidden/>
          </w:rPr>
          <w:t>7</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56" w:history="1">
        <w:r w:rsidR="004B546A" w:rsidRPr="00CB1488">
          <w:rPr>
            <w:rStyle w:val="Hyperlink"/>
            <w:noProof/>
          </w:rPr>
          <w:t>6.4</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Variedades ejemplo</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_Toc399401156 \h </w:instrText>
        </w:r>
        <w:r w:rsidR="004B546A" w:rsidRPr="00CB1488">
          <w:rPr>
            <w:noProof/>
            <w:webHidden/>
          </w:rPr>
        </w:r>
        <w:r w:rsidR="004B546A" w:rsidRPr="00CB1488">
          <w:rPr>
            <w:noProof/>
            <w:webHidden/>
          </w:rPr>
          <w:fldChar w:fldCharType="separate"/>
        </w:r>
        <w:r>
          <w:rPr>
            <w:noProof/>
            <w:webHidden/>
          </w:rPr>
          <w:t>7</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57" w:history="1">
        <w:r w:rsidR="004B546A" w:rsidRPr="00CB1488">
          <w:rPr>
            <w:rStyle w:val="Hyperlink"/>
            <w:noProof/>
          </w:rPr>
          <w:t>6.5</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Leyenda</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_Toc399401157 \h </w:instrText>
        </w:r>
        <w:r w:rsidR="004B546A" w:rsidRPr="00CB1488">
          <w:rPr>
            <w:noProof/>
            <w:webHidden/>
          </w:rPr>
        </w:r>
        <w:r w:rsidR="004B546A" w:rsidRPr="00CB1488">
          <w:rPr>
            <w:noProof/>
            <w:webHidden/>
          </w:rPr>
          <w:fldChar w:fldCharType="separate"/>
        </w:r>
        <w:r>
          <w:rPr>
            <w:noProof/>
            <w:webHidden/>
          </w:rPr>
          <w:t>8</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58" w:history="1">
        <w:r w:rsidR="004B546A" w:rsidRPr="00CB1488">
          <w:rPr>
            <w:rStyle w:val="Hyperlink"/>
            <w:noProof/>
            <w:lang w:val="fr-FR"/>
          </w:rPr>
          <w:t>7.</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fr-FR"/>
          </w:rPr>
          <w:t>Table of Characteristics/Tableau des caractères/Merkmalstabelle/Tabla de caracteres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_Toc399401158 \h </w:instrText>
        </w:r>
        <w:r w:rsidR="004B546A" w:rsidRPr="00CB1488">
          <w:rPr>
            <w:noProof/>
            <w:webHidden/>
          </w:rPr>
        </w:r>
        <w:r w:rsidR="004B546A" w:rsidRPr="00CB1488">
          <w:rPr>
            <w:noProof/>
            <w:webHidden/>
          </w:rPr>
          <w:fldChar w:fldCharType="separate"/>
        </w:r>
        <w:r>
          <w:rPr>
            <w:noProof/>
            <w:webHidden/>
          </w:rPr>
          <w:t>9</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59" w:history="1">
        <w:r w:rsidR="004B546A" w:rsidRPr="00CB1488">
          <w:rPr>
            <w:rStyle w:val="Hyperlink"/>
            <w:noProof/>
            <w:lang w:val="es-ES_tradnl"/>
          </w:rPr>
          <w:t>8.</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Explicaciones de la tabla de caracteres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_Toc399401159 \h </w:instrText>
        </w:r>
        <w:r w:rsidR="004B546A" w:rsidRPr="00CB1488">
          <w:rPr>
            <w:noProof/>
            <w:webHidden/>
          </w:rPr>
        </w:r>
        <w:r w:rsidR="004B546A" w:rsidRPr="00CB1488">
          <w:rPr>
            <w:noProof/>
            <w:webHidden/>
          </w:rPr>
          <w:fldChar w:fldCharType="separate"/>
        </w:r>
        <w:r>
          <w:rPr>
            <w:noProof/>
            <w:webHidden/>
          </w:rPr>
          <w:t>22</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60" w:history="1">
        <w:r w:rsidR="004B546A" w:rsidRPr="00CB1488">
          <w:rPr>
            <w:rStyle w:val="Hyperlink"/>
            <w:noProof/>
          </w:rPr>
          <w:t>8.1</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Explicaciones relativas a varios caracteres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_Toc399401160 \h </w:instrText>
        </w:r>
        <w:r w:rsidR="004B546A" w:rsidRPr="00CB1488">
          <w:rPr>
            <w:noProof/>
            <w:webHidden/>
          </w:rPr>
        </w:r>
        <w:r w:rsidR="004B546A" w:rsidRPr="00CB1488">
          <w:rPr>
            <w:noProof/>
            <w:webHidden/>
          </w:rPr>
          <w:fldChar w:fldCharType="separate"/>
        </w:r>
        <w:r>
          <w:rPr>
            <w:noProof/>
            <w:webHidden/>
          </w:rPr>
          <w:t>22</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61" w:history="1">
        <w:r w:rsidR="004B546A" w:rsidRPr="00CB1488">
          <w:rPr>
            <w:rStyle w:val="Hyperlink"/>
            <w:noProof/>
          </w:rPr>
          <w:t>8.2</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Explicaciones relativas a caracteres individuales</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_Toc399401161 \h </w:instrText>
        </w:r>
        <w:r w:rsidR="004B546A" w:rsidRPr="00CB1488">
          <w:rPr>
            <w:noProof/>
            <w:webHidden/>
          </w:rPr>
        </w:r>
        <w:r w:rsidR="004B546A" w:rsidRPr="00CB1488">
          <w:rPr>
            <w:noProof/>
            <w:webHidden/>
          </w:rPr>
          <w:fldChar w:fldCharType="separate"/>
        </w:r>
        <w:r>
          <w:rPr>
            <w:noProof/>
            <w:webHidden/>
          </w:rPr>
          <w:t>22</w:t>
        </w:r>
        <w:r w:rsidR="004B546A" w:rsidRPr="00CB1488">
          <w:rPr>
            <w:noProof/>
            <w:webHidden/>
          </w:rPr>
          <w:fldChar w:fldCharType="end"/>
        </w:r>
      </w:hyperlink>
    </w:p>
    <w:p w:rsidR="004B546A" w:rsidRPr="00CB1488" w:rsidRDefault="006C25A0">
      <w:pPr>
        <w:pStyle w:val="TOC2"/>
        <w:tabs>
          <w:tab w:val="left" w:pos="1134"/>
        </w:tabs>
        <w:rPr>
          <w:rFonts w:asciiTheme="minorHAnsi" w:eastAsiaTheme="minorEastAsia" w:hAnsiTheme="minorHAnsi" w:cstheme="minorBidi"/>
          <w:smallCaps w:val="0"/>
          <w:noProof/>
          <w:sz w:val="22"/>
          <w:szCs w:val="22"/>
        </w:rPr>
      </w:pPr>
      <w:hyperlink w:anchor="_Toc399401162" w:history="1">
        <w:r w:rsidR="004B546A" w:rsidRPr="00CB1488">
          <w:rPr>
            <w:rStyle w:val="Hyperlink"/>
            <w:noProof/>
          </w:rPr>
          <w:t>8.3</w:t>
        </w:r>
        <w:r w:rsidR="004B546A" w:rsidRPr="00CB1488">
          <w:rPr>
            <w:rFonts w:asciiTheme="minorHAnsi" w:eastAsiaTheme="minorEastAsia" w:hAnsiTheme="minorHAnsi" w:cstheme="minorBidi"/>
            <w:smallCaps w:val="0"/>
            <w:noProof/>
            <w:sz w:val="22"/>
            <w:szCs w:val="22"/>
          </w:rPr>
          <w:tab/>
        </w:r>
        <w:r w:rsidR="004B546A" w:rsidRPr="00CB1488">
          <w:rPr>
            <w:rStyle w:val="Hyperlink"/>
            <w:noProof/>
          </w:rPr>
          <w:t>Tipos de cultivo</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_Toc399401162 \h </w:instrText>
        </w:r>
        <w:r w:rsidR="004B546A" w:rsidRPr="00CB1488">
          <w:rPr>
            <w:noProof/>
            <w:webHidden/>
          </w:rPr>
        </w:r>
        <w:r w:rsidR="004B546A" w:rsidRPr="00CB1488">
          <w:rPr>
            <w:noProof/>
            <w:webHidden/>
          </w:rPr>
          <w:fldChar w:fldCharType="separate"/>
        </w:r>
        <w:r>
          <w:rPr>
            <w:noProof/>
            <w:webHidden/>
          </w:rPr>
          <w:t>35</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63" w:history="1">
        <w:r w:rsidR="004B546A" w:rsidRPr="00CB1488">
          <w:rPr>
            <w:rStyle w:val="Hyperlink"/>
            <w:noProof/>
            <w:lang w:val="es-ES_tradnl"/>
          </w:rPr>
          <w:t>9.</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Bibliografía</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_Toc399401163 \h </w:instrText>
        </w:r>
        <w:r w:rsidR="004B546A" w:rsidRPr="00CB1488">
          <w:rPr>
            <w:noProof/>
            <w:webHidden/>
          </w:rPr>
        </w:r>
        <w:r w:rsidR="004B546A" w:rsidRPr="00CB1488">
          <w:rPr>
            <w:noProof/>
            <w:webHidden/>
          </w:rPr>
          <w:fldChar w:fldCharType="separate"/>
        </w:r>
        <w:r>
          <w:rPr>
            <w:noProof/>
            <w:webHidden/>
          </w:rPr>
          <w:t>36</w:t>
        </w:r>
        <w:r w:rsidR="004B546A" w:rsidRPr="00CB1488">
          <w:rPr>
            <w:noProof/>
            <w:webHidden/>
          </w:rPr>
          <w:fldChar w:fldCharType="end"/>
        </w:r>
      </w:hyperlink>
    </w:p>
    <w:p w:rsidR="004B546A" w:rsidRPr="00CB1488" w:rsidRDefault="006C25A0">
      <w:pPr>
        <w:pStyle w:val="TOC1"/>
        <w:rPr>
          <w:rFonts w:asciiTheme="minorHAnsi" w:eastAsiaTheme="minorEastAsia" w:hAnsiTheme="minorHAnsi" w:cstheme="minorBidi"/>
          <w:bCs w:val="0"/>
          <w:caps w:val="0"/>
          <w:noProof/>
          <w:sz w:val="22"/>
          <w:szCs w:val="22"/>
        </w:rPr>
      </w:pPr>
      <w:hyperlink w:anchor="_Toc399401164" w:history="1">
        <w:r w:rsidR="004B546A" w:rsidRPr="00CB1488">
          <w:rPr>
            <w:rStyle w:val="Hyperlink"/>
            <w:noProof/>
            <w:lang w:val="es-ES_tradnl"/>
          </w:rPr>
          <w:t>10.</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Cuestionario Técnico</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_Toc399401164 \h </w:instrText>
        </w:r>
        <w:r w:rsidR="004B546A" w:rsidRPr="00CB1488">
          <w:rPr>
            <w:noProof/>
            <w:webHidden/>
          </w:rPr>
        </w:r>
        <w:r w:rsidR="004B546A" w:rsidRPr="00CB1488">
          <w:rPr>
            <w:noProof/>
            <w:webHidden/>
          </w:rPr>
          <w:fldChar w:fldCharType="separate"/>
        </w:r>
        <w:r>
          <w:rPr>
            <w:noProof/>
            <w:webHidden/>
          </w:rPr>
          <w:t>37</w:t>
        </w:r>
        <w:r w:rsidR="004B546A" w:rsidRPr="00CB1488">
          <w:rPr>
            <w:noProof/>
            <w:webHidden/>
          </w:rPr>
          <w:fldChar w:fldCharType="end"/>
        </w:r>
      </w:hyperlink>
    </w:p>
    <w:p w:rsidR="00A02999" w:rsidRPr="00CB1488" w:rsidRDefault="00BA300B" w:rsidP="00977616">
      <w:pPr>
        <w:tabs>
          <w:tab w:val="left" w:pos="993"/>
        </w:tabs>
        <w:spacing w:before="60"/>
        <w:ind w:left="567" w:hanging="567"/>
        <w:rPr>
          <w:rFonts w:cs="Arial"/>
          <w:lang w:val="es-ES_tradnl"/>
        </w:rPr>
      </w:pPr>
      <w:r w:rsidRPr="00CB1488">
        <w:rPr>
          <w:rFonts w:cs="Arial"/>
          <w:sz w:val="18"/>
          <w:lang w:val="es-ES_tradnl"/>
        </w:rPr>
        <w:fldChar w:fldCharType="end"/>
      </w:r>
    </w:p>
    <w:p w:rsidR="00A02999" w:rsidRPr="00CB1488" w:rsidRDefault="00A02999" w:rsidP="00977616">
      <w:pPr>
        <w:tabs>
          <w:tab w:val="left" w:pos="9072"/>
        </w:tabs>
        <w:ind w:right="-144"/>
        <w:jc w:val="left"/>
        <w:rPr>
          <w:lang w:val="es-ES_tradnl"/>
        </w:rPr>
      </w:pPr>
    </w:p>
    <w:p w:rsidR="00A02999" w:rsidRPr="00CB1488" w:rsidRDefault="00822CAD" w:rsidP="00A02999">
      <w:pPr>
        <w:pStyle w:val="Heading1"/>
        <w:numPr>
          <w:ilvl w:val="0"/>
          <w:numId w:val="1"/>
        </w:numPr>
        <w:tabs>
          <w:tab w:val="clear" w:pos="567"/>
        </w:tabs>
        <w:ind w:left="709" w:hanging="709"/>
        <w:rPr>
          <w:rFonts w:ascii="Times New Roman" w:hAnsi="Times New Roman"/>
          <w:sz w:val="24"/>
          <w:lang w:val="es-ES_tradnl"/>
        </w:rPr>
      </w:pPr>
      <w:r w:rsidRPr="00CB1488">
        <w:rPr>
          <w:lang w:val="es-ES_tradnl"/>
        </w:rPr>
        <w:br w:type="page"/>
      </w:r>
      <w:bookmarkStart w:id="3" w:name="_Toc399401139"/>
      <w:r w:rsidR="00A02999" w:rsidRPr="00CB1488">
        <w:rPr>
          <w:lang w:val="es-ES_tradnl"/>
        </w:rPr>
        <w:lastRenderedPageBreak/>
        <w:t>Objeto de estas directrices de examen</w:t>
      </w:r>
      <w:bookmarkEnd w:id="3"/>
    </w:p>
    <w:p w:rsidR="00A02999" w:rsidRPr="00CB1488" w:rsidRDefault="00A02999" w:rsidP="00822CAD">
      <w:pPr>
        <w:pStyle w:val="Normaltg"/>
        <w:rPr>
          <w:lang w:val="es-ES_tradnl"/>
        </w:rPr>
      </w:pPr>
    </w:p>
    <w:p w:rsidR="00B37490" w:rsidRPr="00CB1488" w:rsidRDefault="00B37490" w:rsidP="00B37490">
      <w:pPr>
        <w:rPr>
          <w:lang w:val="es-ES_tradnl"/>
        </w:rPr>
      </w:pPr>
      <w:r w:rsidRPr="00CB1488">
        <w:rPr>
          <w:lang w:val="es-ES_tradnl"/>
        </w:rPr>
        <w:tab/>
      </w:r>
      <w:r w:rsidR="00DC641E" w:rsidRPr="00CB1488">
        <w:rPr>
          <w:lang w:val="es-ES_tradnl"/>
        </w:rPr>
        <w:t xml:space="preserve">Las presentes directrices de examen se aplican a todas las variedades de </w:t>
      </w:r>
      <w:proofErr w:type="spellStart"/>
      <w:r w:rsidRPr="00CB1488">
        <w:rPr>
          <w:i/>
          <w:lang w:val="es-ES_tradnl"/>
        </w:rPr>
        <w:t>Dianthus</w:t>
      </w:r>
      <w:proofErr w:type="spellEnd"/>
      <w:r w:rsidR="002B409F" w:rsidRPr="00CB1488">
        <w:rPr>
          <w:lang w:val="es-ES_tradnl"/>
        </w:rPr>
        <w:t xml:space="preserve"> L.</w:t>
      </w:r>
      <w:r w:rsidRPr="00CB1488">
        <w:rPr>
          <w:lang w:val="es-ES_tradnl"/>
        </w:rPr>
        <w:t xml:space="preserve"> </w:t>
      </w:r>
    </w:p>
    <w:p w:rsidR="00A02999" w:rsidRPr="00CB1488" w:rsidRDefault="00A02999" w:rsidP="00822CAD">
      <w:pPr>
        <w:pStyle w:val="Normaltg"/>
        <w:rPr>
          <w:lang w:val="es-ES_tradnl"/>
        </w:rPr>
      </w:pPr>
    </w:p>
    <w:p w:rsidR="00A02999" w:rsidRPr="00CB1488" w:rsidRDefault="00A02999" w:rsidP="00822CAD">
      <w:pPr>
        <w:pStyle w:val="Normaltg"/>
        <w:rPr>
          <w:lang w:val="es-ES_tradnl"/>
        </w:rPr>
      </w:pPr>
    </w:p>
    <w:p w:rsidR="00A02999" w:rsidRPr="00CB1488" w:rsidRDefault="00A02999" w:rsidP="00A02999">
      <w:pPr>
        <w:pStyle w:val="Heading1"/>
        <w:numPr>
          <w:ilvl w:val="0"/>
          <w:numId w:val="1"/>
        </w:numPr>
        <w:tabs>
          <w:tab w:val="clear" w:pos="567"/>
        </w:tabs>
        <w:ind w:left="709" w:hanging="709"/>
        <w:rPr>
          <w:lang w:val="es-ES_tradnl"/>
        </w:rPr>
      </w:pPr>
      <w:bookmarkStart w:id="4" w:name="_Toc399401140"/>
      <w:r w:rsidRPr="00CB1488">
        <w:rPr>
          <w:lang w:val="es-ES_tradnl"/>
        </w:rPr>
        <w:t>Material necesario</w:t>
      </w:r>
      <w:bookmarkEnd w:id="4"/>
    </w:p>
    <w:p w:rsidR="00A02999" w:rsidRPr="00CB1488" w:rsidRDefault="00A02999" w:rsidP="00822CAD">
      <w:pPr>
        <w:keepNext/>
        <w:rPr>
          <w:lang w:val="es-ES_tradnl"/>
        </w:rPr>
      </w:pPr>
    </w:p>
    <w:p w:rsidR="00A02999" w:rsidRPr="00CB1488" w:rsidRDefault="00A02999" w:rsidP="00A02999">
      <w:pPr>
        <w:pStyle w:val="Normaltg"/>
        <w:rPr>
          <w:lang w:val="es-ES_tradnl"/>
        </w:rPr>
      </w:pPr>
      <w:r w:rsidRPr="00CB1488">
        <w:rPr>
          <w:lang w:val="es-ES_tradnl"/>
        </w:rPr>
        <w:t>2.1</w:t>
      </w:r>
      <w:r w:rsidRPr="00CB1488">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00822CAD" w:rsidRPr="00CB1488">
        <w:rPr>
          <w:lang w:val="es-ES_tradnl"/>
        </w:rPr>
        <w:t xml:space="preserve"> </w:t>
      </w:r>
    </w:p>
    <w:p w:rsidR="00A02999" w:rsidRPr="00CB1488" w:rsidRDefault="00A02999" w:rsidP="00822CAD">
      <w:pPr>
        <w:pStyle w:val="Normaltg"/>
        <w:rPr>
          <w:lang w:val="es-ES_tradnl"/>
        </w:rPr>
      </w:pPr>
    </w:p>
    <w:p w:rsidR="00B37490" w:rsidRPr="00CB1488" w:rsidRDefault="00B37490" w:rsidP="00B37490">
      <w:pPr>
        <w:pStyle w:val="Normaltg"/>
        <w:rPr>
          <w:lang w:val="es-ES_tradnl"/>
        </w:rPr>
      </w:pPr>
      <w:r w:rsidRPr="00CB1488">
        <w:rPr>
          <w:lang w:val="es-ES_tradnl"/>
        </w:rPr>
        <w:t>2.2</w:t>
      </w:r>
      <w:r w:rsidRPr="00CB1488">
        <w:rPr>
          <w:lang w:val="es-ES_tradnl"/>
        </w:rPr>
        <w:tab/>
      </w:r>
      <w:r w:rsidR="00DC641E" w:rsidRPr="00CB1488">
        <w:rPr>
          <w:lang w:val="es-ES_tradnl"/>
        </w:rPr>
        <w:t>El material se entregará en forma de esquejes con raíces</w:t>
      </w:r>
      <w:r w:rsidRPr="00CB1488">
        <w:rPr>
          <w:lang w:val="es-ES_tradnl"/>
        </w:rPr>
        <w:t>.</w:t>
      </w:r>
    </w:p>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2.3</w:t>
      </w:r>
      <w:r w:rsidRPr="00CB1488">
        <w:rPr>
          <w:lang w:val="es-ES_tradnl"/>
        </w:rPr>
        <w:tab/>
        <w:t>La cantidad mínima de material vegetal que ha de entregar el solicitante deberá ser de:</w:t>
      </w:r>
    </w:p>
    <w:p w:rsidR="00A02999" w:rsidRPr="00CB1488" w:rsidRDefault="00A02999" w:rsidP="00822CAD">
      <w:pPr>
        <w:pStyle w:val="Normaltg"/>
        <w:rPr>
          <w:lang w:val="es-ES_tradnl"/>
        </w:rPr>
      </w:pPr>
    </w:p>
    <w:p w:rsidR="00A02999" w:rsidRPr="00CB1488" w:rsidRDefault="00822CAD" w:rsidP="00822CAD">
      <w:pPr>
        <w:jc w:val="center"/>
        <w:rPr>
          <w:lang w:val="es-ES_tradnl"/>
        </w:rPr>
      </w:pPr>
      <w:r w:rsidRPr="00CB1488">
        <w:rPr>
          <w:lang w:val="es-ES_tradnl"/>
        </w:rPr>
        <w:t xml:space="preserve">20 </w:t>
      </w:r>
      <w:r w:rsidR="000777B9" w:rsidRPr="00CB1488">
        <w:rPr>
          <w:lang w:val="es-ES_tradnl"/>
        </w:rPr>
        <w:t>esquejes con raíces</w:t>
      </w:r>
      <w:r w:rsidRPr="00CB1488">
        <w:rPr>
          <w:lang w:val="es-ES_tradnl"/>
        </w:rPr>
        <w:t>.</w:t>
      </w:r>
    </w:p>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2.4</w:t>
      </w:r>
      <w:r w:rsidRPr="00CB1488">
        <w:rPr>
          <w:lang w:val="es-ES_tradnl"/>
        </w:rPr>
        <w:tab/>
        <w:t>El material vegetal proporcionado deberá presentar una apariencia saludable y no carecer de vigor ni estar afectado por enfermedades o plagas importantes.</w:t>
      </w:r>
      <w:r w:rsidR="00822CAD" w:rsidRPr="00CB1488">
        <w:rPr>
          <w:lang w:val="es-ES_tradnl"/>
        </w:rPr>
        <w:t xml:space="preserve"> </w:t>
      </w:r>
    </w:p>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2.5</w:t>
      </w:r>
      <w:r w:rsidRPr="00CB1488">
        <w:rPr>
          <w:lang w:val="es-ES_tradnl"/>
        </w:rPr>
        <w:tab/>
        <w:t>El material vegetal deberá estar exento de todo tratamiento que afecte la expresión de los caracteres de la variedad, salvo autorización en contrario o solicitud expresa de las autoridade</w:t>
      </w:r>
      <w:r w:rsidR="00B37490" w:rsidRPr="00CB1488">
        <w:rPr>
          <w:lang w:val="es-ES_tradnl"/>
        </w:rPr>
        <w:t xml:space="preserve">s competentes. </w:t>
      </w:r>
      <w:r w:rsidRPr="00CB1488">
        <w:rPr>
          <w:lang w:val="es-ES_tradnl"/>
        </w:rPr>
        <w:t xml:space="preserve"> Si ha sido tratado, se deberá indicar en detalle el tratamiento aplicado.</w:t>
      </w:r>
    </w:p>
    <w:p w:rsidR="00A02999" w:rsidRPr="00CB1488" w:rsidRDefault="00A02999" w:rsidP="00822CAD">
      <w:pPr>
        <w:pStyle w:val="Normaltg"/>
        <w:rPr>
          <w:lang w:val="es-ES_tradnl"/>
        </w:rPr>
      </w:pPr>
    </w:p>
    <w:p w:rsidR="00A02999" w:rsidRPr="00CB1488" w:rsidRDefault="00A02999" w:rsidP="00822CAD">
      <w:pPr>
        <w:pStyle w:val="Normaltg"/>
        <w:rPr>
          <w:lang w:val="es-ES_tradnl"/>
        </w:rPr>
      </w:pPr>
    </w:p>
    <w:p w:rsidR="00A02999" w:rsidRPr="00CB1488" w:rsidRDefault="00A02999" w:rsidP="00A02999">
      <w:pPr>
        <w:pStyle w:val="Heading1"/>
        <w:numPr>
          <w:ilvl w:val="0"/>
          <w:numId w:val="1"/>
        </w:numPr>
        <w:tabs>
          <w:tab w:val="clear" w:pos="567"/>
        </w:tabs>
        <w:ind w:left="709" w:hanging="709"/>
        <w:rPr>
          <w:lang w:val="es-ES_tradnl"/>
        </w:rPr>
      </w:pPr>
      <w:bookmarkStart w:id="5" w:name="_Toc399401141"/>
      <w:r w:rsidRPr="00CB1488">
        <w:rPr>
          <w:lang w:val="es-ES_tradnl"/>
        </w:rPr>
        <w:t>Método de examen</w:t>
      </w:r>
      <w:bookmarkEnd w:id="5"/>
    </w:p>
    <w:p w:rsidR="00A02999" w:rsidRPr="00CB1488" w:rsidRDefault="00A02999" w:rsidP="00822CAD">
      <w:pPr>
        <w:keepNext/>
        <w:rPr>
          <w:lang w:val="es-ES_tradnl"/>
        </w:rPr>
      </w:pPr>
    </w:p>
    <w:p w:rsidR="00A02999" w:rsidRPr="00CB1488" w:rsidRDefault="00A02999" w:rsidP="004B546A">
      <w:pPr>
        <w:pStyle w:val="Heading2"/>
      </w:pPr>
      <w:bookmarkStart w:id="6" w:name="_Toc399401142"/>
      <w:r w:rsidRPr="00CB1488">
        <w:t>3.1</w:t>
      </w:r>
      <w:r w:rsidRPr="00CB1488">
        <w:tab/>
        <w:t>Número de ciclos de cultivo</w:t>
      </w:r>
      <w:bookmarkEnd w:id="6"/>
    </w:p>
    <w:p w:rsidR="00A02999" w:rsidRPr="00CB1488" w:rsidRDefault="00A02999" w:rsidP="00822CAD">
      <w:pPr>
        <w:keepNext/>
        <w:rPr>
          <w:lang w:val="es-ES_tradnl"/>
        </w:rPr>
      </w:pPr>
    </w:p>
    <w:p w:rsidR="00A02999" w:rsidRPr="00CB1488" w:rsidRDefault="00A02999" w:rsidP="00A02999">
      <w:pPr>
        <w:ind w:firstLine="709"/>
        <w:rPr>
          <w:lang w:val="es-ES_tradnl"/>
        </w:rPr>
      </w:pPr>
      <w:r w:rsidRPr="00CB1488">
        <w:rPr>
          <w:lang w:val="es-ES_tradnl"/>
        </w:rPr>
        <w:t>La duración mínima de los ensayos deberá ser normalmente de un único ciclo de cultivo.</w:t>
      </w:r>
    </w:p>
    <w:p w:rsidR="00A02999" w:rsidRPr="00CB1488" w:rsidRDefault="00A02999" w:rsidP="00822CAD">
      <w:pPr>
        <w:pStyle w:val="Normaltg"/>
        <w:rPr>
          <w:lang w:val="es-ES_tradnl"/>
        </w:rPr>
      </w:pPr>
      <w:bookmarkStart w:id="7" w:name="_Ref536264200"/>
      <w:bookmarkStart w:id="8" w:name="_Toc27819214"/>
      <w:bookmarkStart w:id="9" w:name="_Toc27819395"/>
      <w:bookmarkStart w:id="10" w:name="_Toc27819576"/>
      <w:bookmarkStart w:id="11" w:name="_Toc27976627"/>
      <w:bookmarkStart w:id="12" w:name="_Toc66250529"/>
      <w:bookmarkStart w:id="13" w:name="_Toc273520628"/>
    </w:p>
    <w:p w:rsidR="00A02999" w:rsidRPr="00CB1488" w:rsidRDefault="00A02999" w:rsidP="004B546A">
      <w:pPr>
        <w:pStyle w:val="Heading2"/>
      </w:pPr>
      <w:bookmarkStart w:id="14" w:name="_Toc399401143"/>
      <w:bookmarkEnd w:id="7"/>
      <w:bookmarkEnd w:id="8"/>
      <w:bookmarkEnd w:id="9"/>
      <w:bookmarkEnd w:id="10"/>
      <w:bookmarkEnd w:id="11"/>
      <w:bookmarkEnd w:id="12"/>
      <w:bookmarkEnd w:id="13"/>
      <w:r w:rsidRPr="00CB1488">
        <w:t>3.2</w:t>
      </w:r>
      <w:r w:rsidRPr="00CB1488">
        <w:tab/>
        <w:t>Lugar de ejecución de los ensayos</w:t>
      </w:r>
      <w:bookmarkEnd w:id="14"/>
    </w:p>
    <w:p w:rsidR="00A02999" w:rsidRPr="00CB1488" w:rsidRDefault="00A02999" w:rsidP="00822CAD">
      <w:pPr>
        <w:pStyle w:val="Normaltg"/>
        <w:keepNext/>
        <w:keepLines/>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Normalmente los ensayos deberán</w:t>
      </w:r>
      <w:r w:rsidR="00B37490" w:rsidRPr="00CB1488">
        <w:rPr>
          <w:lang w:val="es-ES_tradnl"/>
        </w:rPr>
        <w:t xml:space="preserve"> efectuarse en un sólo lugar.  </w:t>
      </w:r>
      <w:r w:rsidR="00A02999" w:rsidRPr="00CB1488">
        <w:rPr>
          <w:lang w:val="es-ES_tradnl"/>
        </w:rPr>
        <w:t>En el documento TGP/9 “Examen de la distinción” se ofrece orientación respecto a los ensayos realizados en más de un lugar.</w:t>
      </w:r>
      <w:r w:rsidRPr="00CB1488">
        <w:rPr>
          <w:rStyle w:val="EndnoteReference"/>
          <w:lang w:val="es-ES_tradnl"/>
        </w:rPr>
        <w:t xml:space="preserve"> </w:t>
      </w:r>
    </w:p>
    <w:p w:rsidR="00A02999" w:rsidRPr="00CB1488" w:rsidRDefault="00A02999" w:rsidP="00822CAD">
      <w:pPr>
        <w:pStyle w:val="Normaltg"/>
        <w:rPr>
          <w:lang w:val="es-ES_tradnl"/>
        </w:rPr>
      </w:pPr>
      <w:bookmarkStart w:id="15" w:name="_Ref536264409"/>
      <w:bookmarkStart w:id="16" w:name="_Toc27819215"/>
      <w:bookmarkStart w:id="17" w:name="_Toc27819396"/>
      <w:bookmarkStart w:id="18" w:name="_Toc27819577"/>
      <w:bookmarkStart w:id="19" w:name="_Toc27976628"/>
      <w:bookmarkStart w:id="20" w:name="_Toc66250530"/>
      <w:bookmarkStart w:id="21" w:name="_Toc273520629"/>
    </w:p>
    <w:p w:rsidR="00A02999" w:rsidRPr="00CB1488" w:rsidRDefault="00A02999" w:rsidP="004B546A">
      <w:pPr>
        <w:pStyle w:val="Heading2"/>
      </w:pPr>
      <w:bookmarkStart w:id="22" w:name="_Toc399401144"/>
      <w:bookmarkEnd w:id="15"/>
      <w:bookmarkEnd w:id="16"/>
      <w:bookmarkEnd w:id="17"/>
      <w:bookmarkEnd w:id="18"/>
      <w:bookmarkEnd w:id="19"/>
      <w:bookmarkEnd w:id="20"/>
      <w:bookmarkEnd w:id="21"/>
      <w:r w:rsidRPr="00CB1488">
        <w:t>3.3</w:t>
      </w:r>
      <w:r w:rsidRPr="00CB1488">
        <w:tab/>
        <w:t>Condiciones para efectuar el examen</w:t>
      </w:r>
      <w:bookmarkEnd w:id="22"/>
    </w:p>
    <w:p w:rsidR="00A02999" w:rsidRPr="00CB1488" w:rsidRDefault="00A02999" w:rsidP="00822CAD">
      <w:pPr>
        <w:pStyle w:val="Normaltg"/>
        <w:keepNext/>
        <w:rPr>
          <w:lang w:val="es-ES_tradnl"/>
        </w:rPr>
      </w:pPr>
    </w:p>
    <w:p w:rsidR="00A02999" w:rsidRPr="00CB1488" w:rsidRDefault="00D929AB" w:rsidP="00A02999">
      <w:pPr>
        <w:rPr>
          <w:lang w:val="es-ES_tradnl"/>
        </w:rPr>
      </w:pPr>
      <w:bookmarkStart w:id="23" w:name="_Ref536264760"/>
      <w:r w:rsidRPr="00CB1488">
        <w:rPr>
          <w:lang w:val="es-ES_tradnl"/>
        </w:rPr>
        <w:t>3.3.1</w:t>
      </w:r>
      <w:r w:rsidR="00A02999" w:rsidRPr="00CB1488">
        <w:rPr>
          <w:lang w:val="es-ES_tradnl"/>
        </w:rPr>
        <w:tab/>
        <w:t>Se deberán efectuar los ensayos en condiciones que aseguren un desarrollo satisfactorio para la expresión de los caracteres pertinentes de la variedad y para la ejecución del examen.</w:t>
      </w:r>
      <w:r w:rsidR="00822CAD" w:rsidRPr="00CB1488">
        <w:rPr>
          <w:lang w:val="es-ES_tradnl"/>
        </w:rPr>
        <w:t xml:space="preserve"> </w:t>
      </w:r>
    </w:p>
    <w:p w:rsidR="00A02999" w:rsidRPr="00CB1488" w:rsidRDefault="00A02999" w:rsidP="00822CAD">
      <w:pPr>
        <w:rPr>
          <w:lang w:val="es-ES_tradnl"/>
        </w:rPr>
      </w:pPr>
    </w:p>
    <w:p w:rsidR="00A02999" w:rsidRPr="00CB1488" w:rsidRDefault="00822CAD" w:rsidP="00822CAD">
      <w:pPr>
        <w:pStyle w:val="Normaltg"/>
        <w:rPr>
          <w:lang w:val="es-ES_tradnl"/>
        </w:rPr>
      </w:pPr>
      <w:r w:rsidRPr="00CB1488">
        <w:rPr>
          <w:lang w:val="es-ES_tradnl"/>
        </w:rPr>
        <w:t>3.3.2</w:t>
      </w:r>
      <w:r w:rsidRPr="00CB1488">
        <w:rPr>
          <w:lang w:val="es-ES_tradnl"/>
        </w:rPr>
        <w:tab/>
      </w:r>
      <w:r w:rsidR="000777B9" w:rsidRPr="00CB1488">
        <w:rPr>
          <w:lang w:val="es-ES_tradnl"/>
        </w:rPr>
        <w:t>En particular, puede ser necesario establecer ensayos en cultivo independientes para lo</w:t>
      </w:r>
      <w:r w:rsidR="002B409F" w:rsidRPr="00CB1488">
        <w:rPr>
          <w:lang w:val="es-ES_tradnl"/>
        </w:rPr>
        <w:t>s tipos de flor cortada</w:t>
      </w:r>
      <w:r w:rsidR="000777B9" w:rsidRPr="00CB1488">
        <w:rPr>
          <w:lang w:val="es-ES_tradnl"/>
        </w:rPr>
        <w:t xml:space="preserve">, tipos de jardín y tipos de maceta a los fines de velar por un desarrollo satisfactorio de las variedades de esos tipos (véase el Capítulo 8.3). </w:t>
      </w:r>
      <w:r w:rsidR="00256004" w:rsidRPr="00CB1488">
        <w:rPr>
          <w:lang w:val="es-ES_tradnl"/>
        </w:rPr>
        <w:t xml:space="preserve"> </w:t>
      </w:r>
      <w:r w:rsidR="000777B9" w:rsidRPr="00CB1488">
        <w:rPr>
          <w:lang w:val="es-ES_tradnl"/>
        </w:rPr>
        <w:t>En las presentes directrices de examen se suministra información en relación con ese tipo de situaciones</w:t>
      </w:r>
      <w:r w:rsidRPr="00CB1488">
        <w:rPr>
          <w:lang w:val="es-ES_tradnl"/>
        </w:rPr>
        <w:t>.</w:t>
      </w:r>
    </w:p>
    <w:p w:rsidR="00A02999" w:rsidRPr="00CB1488" w:rsidRDefault="00A02999" w:rsidP="00822CAD">
      <w:pPr>
        <w:pStyle w:val="Normaltg"/>
        <w:rPr>
          <w:lang w:val="es-ES_tradnl"/>
        </w:rPr>
      </w:pPr>
    </w:p>
    <w:p w:rsidR="00A02999" w:rsidRPr="00CB1488" w:rsidRDefault="00126B7D" w:rsidP="00A02999">
      <w:pPr>
        <w:rPr>
          <w:lang w:val="es-ES_tradnl"/>
        </w:rPr>
      </w:pPr>
      <w:r w:rsidRPr="00CB1488">
        <w:rPr>
          <w:lang w:val="es-ES_tradnl"/>
        </w:rPr>
        <w:t>3.3.3</w:t>
      </w:r>
      <w:r w:rsidRPr="00CB1488">
        <w:rPr>
          <w:lang w:val="es-ES_tradnl"/>
        </w:rPr>
        <w:tab/>
      </w:r>
      <w:r w:rsidR="000777B9" w:rsidRPr="00CB1488">
        <w:rPr>
          <w:lang w:val="es-ES_tradnl"/>
        </w:rPr>
        <w:t>Ya que la luz del día es variable, las valoraciones del color establecidas frente a una carta de colores deberán realizarse en una habitación apropiada utilizando luz artificial, o a mediodía en una habitación sin luz solar directa</w:t>
      </w:r>
      <w:r w:rsidRPr="00CB1488">
        <w:rPr>
          <w:lang w:val="es-ES_tradnl"/>
        </w:rPr>
        <w:t xml:space="preserve">.  </w:t>
      </w:r>
      <w:r w:rsidR="00A02999" w:rsidRPr="00CB1488">
        <w:rPr>
          <w:lang w:val="es-ES_tradnl"/>
        </w:rPr>
        <w:t xml:space="preserve">La distribución espectral de la fuente luminosa que constituye la luz artificial deberá estar en conformidad con la Norma CIE de Luz Preferida D 6500 y debe ajustarse a los límites de tolerancia establecidos por la Norma Británica </w:t>
      </w:r>
      <w:r w:rsidR="00A02999" w:rsidRPr="00CB1488">
        <w:rPr>
          <w:i/>
          <w:lang w:val="es-ES_tradnl"/>
        </w:rPr>
        <w:t>(British</w:t>
      </w:r>
      <w:r w:rsidR="00A02999" w:rsidRPr="00CB1488">
        <w:rPr>
          <w:lang w:val="es-ES_tradnl"/>
        </w:rPr>
        <w:t xml:space="preserve"> Standard) 950, Parte I.  Estas valoraciones se deberán efectuar con la planta colocada sobre un fondo blanco.</w:t>
      </w:r>
      <w:r w:rsidR="00822CAD" w:rsidRPr="00CB1488">
        <w:rPr>
          <w:lang w:val="es-ES_tradnl"/>
        </w:rPr>
        <w:t xml:space="preserve">  </w:t>
      </w:r>
      <w:r w:rsidR="0021502D" w:rsidRPr="00CB1488">
        <w:rPr>
          <w:lang w:val="es-ES_tradnl"/>
        </w:rPr>
        <w:t>La carta de colores y la versión de la carta de colores utilizada deberán indicarse en la descripción de la variedad.</w:t>
      </w:r>
    </w:p>
    <w:p w:rsidR="00A02999" w:rsidRPr="00CB1488" w:rsidRDefault="00A02999" w:rsidP="00822CAD">
      <w:pPr>
        <w:pStyle w:val="Normaltg"/>
        <w:rPr>
          <w:lang w:val="es-ES_tradnl"/>
        </w:rPr>
      </w:pPr>
    </w:p>
    <w:p w:rsidR="00A02999" w:rsidRPr="00CB1488" w:rsidRDefault="00A02999" w:rsidP="004B546A">
      <w:pPr>
        <w:pStyle w:val="Heading2"/>
      </w:pPr>
      <w:bookmarkStart w:id="24" w:name="_Toc399401145"/>
      <w:bookmarkEnd w:id="23"/>
      <w:r w:rsidRPr="00CB1488">
        <w:t>3.4</w:t>
      </w:r>
      <w:r w:rsidRPr="00CB1488">
        <w:tab/>
        <w:t>Diseño de los ensayos</w:t>
      </w:r>
      <w:bookmarkEnd w:id="24"/>
    </w:p>
    <w:p w:rsidR="00A02999" w:rsidRPr="00CB1488" w:rsidRDefault="00A02999" w:rsidP="00822CAD">
      <w:pPr>
        <w:pStyle w:val="Normaltg"/>
        <w:ind w:left="709"/>
        <w:jc w:val="left"/>
        <w:rPr>
          <w:lang w:val="es-ES_tradnl"/>
        </w:rPr>
      </w:pPr>
    </w:p>
    <w:p w:rsidR="00126B7D" w:rsidRPr="00CB1488" w:rsidRDefault="00126B7D" w:rsidP="00126B7D">
      <w:pPr>
        <w:rPr>
          <w:lang w:val="es-ES_tradnl"/>
        </w:rPr>
      </w:pPr>
      <w:r w:rsidRPr="00CB1488">
        <w:rPr>
          <w:lang w:val="es-ES_tradnl"/>
        </w:rPr>
        <w:t>3.4.1</w:t>
      </w:r>
      <w:r w:rsidRPr="00CB1488">
        <w:rPr>
          <w:lang w:val="es-ES_tradnl"/>
        </w:rPr>
        <w:tab/>
      </w:r>
      <w:r w:rsidR="00B826F3" w:rsidRPr="00CB1488">
        <w:rPr>
          <w:lang w:val="es-ES_tradnl"/>
        </w:rPr>
        <w:t xml:space="preserve">Cada </w:t>
      </w:r>
      <w:r w:rsidR="000777B9" w:rsidRPr="00CB1488">
        <w:rPr>
          <w:lang w:val="es-ES_tradnl"/>
        </w:rPr>
        <w:t>ensayo deberá tener por finalidad la obtención de al menos 20 plantas</w:t>
      </w:r>
      <w:r w:rsidRPr="00CB1488">
        <w:rPr>
          <w:lang w:val="es-ES_tradnl"/>
        </w:rPr>
        <w:t xml:space="preserve">.  </w:t>
      </w:r>
    </w:p>
    <w:p w:rsidR="00A02999" w:rsidRPr="00CB1488" w:rsidRDefault="00A02999" w:rsidP="00822CAD">
      <w:pPr>
        <w:jc w:val="left"/>
        <w:rPr>
          <w:lang w:val="es-ES_tradnl"/>
        </w:rPr>
      </w:pPr>
    </w:p>
    <w:p w:rsidR="00A02999" w:rsidRPr="00CB1488" w:rsidRDefault="00A02999" w:rsidP="00A02999">
      <w:pPr>
        <w:pStyle w:val="Normaltg"/>
        <w:rPr>
          <w:lang w:val="es-ES_tradnl"/>
        </w:rPr>
      </w:pPr>
      <w:r w:rsidRPr="00CB1488">
        <w:rPr>
          <w:lang w:val="es-ES_tradnl"/>
        </w:rPr>
        <w:t>3.4.2</w:t>
      </w:r>
      <w:r w:rsidRPr="00CB1488">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r w:rsidR="004A0DA1" w:rsidRPr="00CB1488">
        <w:rPr>
          <w:lang w:val="es-ES_tradnl"/>
        </w:rPr>
        <w:t>.</w:t>
      </w:r>
    </w:p>
    <w:p w:rsidR="00A02999" w:rsidRPr="00CB1488" w:rsidRDefault="00A02999" w:rsidP="00822CAD">
      <w:pPr>
        <w:pStyle w:val="Normaltg"/>
        <w:rPr>
          <w:lang w:val="es-ES_tradnl"/>
        </w:rPr>
      </w:pPr>
    </w:p>
    <w:p w:rsidR="00A02999" w:rsidRPr="00CB1488" w:rsidRDefault="00A02999" w:rsidP="004B546A">
      <w:pPr>
        <w:pStyle w:val="Heading2"/>
      </w:pPr>
      <w:bookmarkStart w:id="25" w:name="_Toc399401146"/>
      <w:r w:rsidRPr="00CB1488">
        <w:t>3.5</w:t>
      </w:r>
      <w:r w:rsidRPr="00CB1488">
        <w:tab/>
        <w:t>Ensayos adicionales</w:t>
      </w:r>
      <w:bookmarkEnd w:id="25"/>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Se podrán efectuar ensayos adicionales para estudiar caracteres pertinentes.</w:t>
      </w:r>
    </w:p>
    <w:p w:rsidR="00A02999" w:rsidRPr="00CB1488" w:rsidRDefault="00A02999" w:rsidP="00822CAD">
      <w:pPr>
        <w:pStyle w:val="Normaltg"/>
        <w:rPr>
          <w:lang w:val="es-ES_tradnl"/>
        </w:rPr>
      </w:pPr>
    </w:p>
    <w:p w:rsidR="00A02999" w:rsidRPr="00CB1488" w:rsidRDefault="00A02999" w:rsidP="00822CAD">
      <w:pPr>
        <w:pStyle w:val="Normaltg"/>
        <w:rPr>
          <w:lang w:val="es-ES_tradnl"/>
        </w:rPr>
      </w:pPr>
    </w:p>
    <w:p w:rsidR="00A02999" w:rsidRPr="00CB1488" w:rsidRDefault="00A02999" w:rsidP="00A02999">
      <w:pPr>
        <w:pStyle w:val="Heading1"/>
        <w:numPr>
          <w:ilvl w:val="0"/>
          <w:numId w:val="1"/>
        </w:numPr>
        <w:tabs>
          <w:tab w:val="clear" w:pos="567"/>
        </w:tabs>
        <w:ind w:left="709" w:hanging="709"/>
        <w:rPr>
          <w:lang w:val="es-ES_tradnl"/>
        </w:rPr>
      </w:pPr>
      <w:bookmarkStart w:id="26" w:name="_Toc399401147"/>
      <w:r w:rsidRPr="00CB1488">
        <w:rPr>
          <w:lang w:val="es-ES_tradnl"/>
        </w:rPr>
        <w:t>Evaluación de la distinción, la homogeneidad y la estabilidad</w:t>
      </w:r>
      <w:bookmarkEnd w:id="26"/>
    </w:p>
    <w:p w:rsidR="00A02999" w:rsidRPr="00CB1488" w:rsidRDefault="00A02999" w:rsidP="004B546A">
      <w:pPr>
        <w:pStyle w:val="Heading2"/>
      </w:pPr>
      <w:bookmarkStart w:id="27" w:name="_Toc27819220"/>
      <w:bookmarkStart w:id="28" w:name="_Toc27819401"/>
      <w:bookmarkStart w:id="29" w:name="_Toc27819582"/>
      <w:bookmarkStart w:id="30" w:name="_Toc27976633"/>
      <w:bookmarkStart w:id="31" w:name="_Toc66250535"/>
      <w:bookmarkStart w:id="32" w:name="_Toc273520633"/>
    </w:p>
    <w:p w:rsidR="00A02999" w:rsidRPr="00CB1488" w:rsidRDefault="00A02999" w:rsidP="004B546A">
      <w:pPr>
        <w:pStyle w:val="Heading2"/>
      </w:pPr>
      <w:bookmarkStart w:id="33" w:name="_Toc399401148"/>
      <w:bookmarkStart w:id="34" w:name="_Ref57623873"/>
      <w:bookmarkEnd w:id="27"/>
      <w:bookmarkEnd w:id="28"/>
      <w:bookmarkEnd w:id="29"/>
      <w:bookmarkEnd w:id="30"/>
      <w:bookmarkEnd w:id="31"/>
      <w:bookmarkEnd w:id="32"/>
      <w:r w:rsidRPr="00CB1488">
        <w:t>4.1</w:t>
      </w:r>
      <w:r w:rsidRPr="00CB1488">
        <w:tab/>
        <w:t>Distinción</w:t>
      </w:r>
      <w:bookmarkEnd w:id="33"/>
      <w:r w:rsidR="00822CAD" w:rsidRPr="00CB1488">
        <w:t xml:space="preserve"> </w:t>
      </w:r>
      <w:bookmarkEnd w:id="34"/>
    </w:p>
    <w:p w:rsidR="00A02999" w:rsidRPr="00CB1488" w:rsidRDefault="00A02999" w:rsidP="00822CAD">
      <w:pPr>
        <w:pStyle w:val="Normaltg"/>
        <w:keepNext/>
        <w:rPr>
          <w:lang w:val="es-ES_tradnl"/>
        </w:rPr>
      </w:pPr>
    </w:p>
    <w:p w:rsidR="00A02999" w:rsidRPr="00CB1488" w:rsidRDefault="00822CAD" w:rsidP="00A02999">
      <w:pPr>
        <w:pStyle w:val="Heading3"/>
        <w:rPr>
          <w:lang w:val="es-ES_tradnl"/>
        </w:rPr>
      </w:pPr>
      <w:r w:rsidRPr="00CB1488">
        <w:rPr>
          <w:lang w:val="es-ES_tradnl"/>
        </w:rPr>
        <w:tab/>
      </w:r>
      <w:r w:rsidR="00A02999" w:rsidRPr="00CB1488">
        <w:rPr>
          <w:lang w:val="es-ES_tradnl"/>
        </w:rPr>
        <w:t>4.1.1</w:t>
      </w:r>
      <w:r w:rsidR="00A02999" w:rsidRPr="00CB1488">
        <w:rPr>
          <w:lang w:val="es-ES_tradnl"/>
        </w:rPr>
        <w:tab/>
        <w:t>Recomendaciones generales</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w:t>
      </w:r>
      <w:r w:rsidRPr="00CB1488">
        <w:rPr>
          <w:lang w:val="es-ES_tradnl"/>
        </w:rPr>
        <w:t xml:space="preserve"> </w:t>
      </w:r>
    </w:p>
    <w:p w:rsidR="00A02999" w:rsidRPr="00CB1488" w:rsidRDefault="00A02999" w:rsidP="00822CAD">
      <w:pPr>
        <w:pStyle w:val="Normaltg"/>
        <w:rPr>
          <w:lang w:val="es-ES_tradnl"/>
        </w:rPr>
      </w:pPr>
    </w:p>
    <w:p w:rsidR="00A02999" w:rsidRPr="00CB1488" w:rsidRDefault="00822CAD" w:rsidP="00A02999">
      <w:pPr>
        <w:pStyle w:val="Heading3"/>
        <w:rPr>
          <w:lang w:val="es-ES_tradnl"/>
        </w:rPr>
      </w:pPr>
      <w:r w:rsidRPr="00CB1488">
        <w:rPr>
          <w:lang w:val="es-ES_tradnl"/>
        </w:rPr>
        <w:tab/>
      </w:r>
      <w:r w:rsidR="00A02999" w:rsidRPr="00CB1488">
        <w:rPr>
          <w:lang w:val="es-ES_tradnl"/>
        </w:rPr>
        <w:t>4.1.2</w:t>
      </w:r>
      <w:r w:rsidR="00A02999" w:rsidRPr="00CB1488">
        <w:rPr>
          <w:lang w:val="es-ES_tradnl"/>
        </w:rPr>
        <w:tab/>
        <w:t>Diferencias consistentes</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r w:rsidR="004A0DA1" w:rsidRPr="00CB1488">
        <w:rPr>
          <w:lang w:val="es-ES_tradnl"/>
        </w:rPr>
        <w:t>.</w:t>
      </w:r>
    </w:p>
    <w:p w:rsidR="00A02999" w:rsidRPr="00CB1488" w:rsidRDefault="00A02999" w:rsidP="00822CAD">
      <w:pPr>
        <w:pStyle w:val="Normaltg"/>
        <w:rPr>
          <w:lang w:val="es-ES_tradnl"/>
        </w:rPr>
      </w:pPr>
    </w:p>
    <w:p w:rsidR="00A02999" w:rsidRPr="00CB1488" w:rsidRDefault="00822CAD" w:rsidP="00A02999">
      <w:pPr>
        <w:pStyle w:val="Heading3"/>
        <w:rPr>
          <w:lang w:val="es-ES_tradnl"/>
        </w:rPr>
      </w:pPr>
      <w:r w:rsidRPr="00CB1488">
        <w:rPr>
          <w:lang w:val="es-ES_tradnl"/>
        </w:rPr>
        <w:tab/>
      </w:r>
      <w:r w:rsidR="00A02999" w:rsidRPr="00CB1488">
        <w:rPr>
          <w:lang w:val="es-ES_tradnl"/>
        </w:rPr>
        <w:t>4.1.3</w:t>
      </w:r>
      <w:r w:rsidR="00A02999" w:rsidRPr="00CB1488">
        <w:rPr>
          <w:lang w:val="es-ES_tradnl"/>
        </w:rPr>
        <w:tab/>
        <w:t>Diferencias claras</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00A02999" w:rsidRPr="00CB1488">
        <w:rPr>
          <w:lang w:val="es-ES_tradnl"/>
        </w:rPr>
        <w:t>pseudocualitativa</w:t>
      </w:r>
      <w:proofErr w:type="spellEnd"/>
      <w:r w:rsidR="00A02999" w:rsidRPr="00CB1488">
        <w:rPr>
          <w:lang w:val="es-ES_tradnl"/>
        </w:rPr>
        <w:t>.   Por consiguiente, es importante que los usuarios de estas directrices de examen estén familiarizados con las recomendaciones contenidas en la Introducción General antes de tomar decisiones relativas a la distinción.</w:t>
      </w:r>
    </w:p>
    <w:p w:rsidR="00A02999" w:rsidRPr="00CB1488" w:rsidRDefault="00A02999" w:rsidP="00822CAD">
      <w:pPr>
        <w:pStyle w:val="Normaltg"/>
        <w:rPr>
          <w:lang w:val="es-ES_tradnl"/>
        </w:rPr>
      </w:pPr>
    </w:p>
    <w:p w:rsidR="00A02999" w:rsidRPr="00CB1488" w:rsidRDefault="00822CAD" w:rsidP="00A02999">
      <w:pPr>
        <w:pStyle w:val="Heading3"/>
        <w:rPr>
          <w:lang w:val="es-ES_tradnl"/>
        </w:rPr>
      </w:pPr>
      <w:bookmarkStart w:id="35" w:name="_Toc226858678"/>
      <w:bookmarkStart w:id="36" w:name="_Toc273520637"/>
      <w:r w:rsidRPr="00CB1488">
        <w:rPr>
          <w:lang w:val="es-ES_tradnl"/>
        </w:rPr>
        <w:tab/>
      </w:r>
      <w:bookmarkEnd w:id="35"/>
      <w:bookmarkEnd w:id="36"/>
      <w:r w:rsidR="00A02999" w:rsidRPr="00CB1488">
        <w:rPr>
          <w:lang w:val="es-ES_tradnl"/>
        </w:rPr>
        <w:t>4.1.4</w:t>
      </w:r>
      <w:r w:rsidR="00A02999" w:rsidRPr="00CB1488">
        <w:rPr>
          <w:lang w:val="es-ES_tradnl"/>
        </w:rPr>
        <w:tab/>
        <w:t>Número de plantas/ partes de plantas que se ha de examinar</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bookmarkStart w:id="37" w:name="_Ref246664268"/>
      <w:r w:rsidR="000777B9" w:rsidRPr="00CB1488">
        <w:rPr>
          <w:lang w:val="es-ES_tradnl"/>
        </w:rPr>
        <w:t xml:space="preserve">Salvo indicación en contrario, a los efectos de la distinción, todas las observaciones de plantas individuales deberán efectuarse en 10 plantas o </w:t>
      </w:r>
      <w:r w:rsidR="00B826F3" w:rsidRPr="00CB1488">
        <w:rPr>
          <w:lang w:val="es-ES_tradnl"/>
        </w:rPr>
        <w:t xml:space="preserve">en </w:t>
      </w:r>
      <w:r w:rsidR="000777B9" w:rsidRPr="00CB1488">
        <w:rPr>
          <w:lang w:val="es-ES_tradnl"/>
        </w:rPr>
        <w:t>partes de cada una de las 10 plantas, y cualquier otra observación se efectuará en todas las plantas del ensayo, sin tener en cuenta las plantas fuera de tipo</w:t>
      </w:r>
      <w:r w:rsidR="00126B7D" w:rsidRPr="00CB1488">
        <w:rPr>
          <w:lang w:val="es-ES_tradnl"/>
        </w:rPr>
        <w:t xml:space="preserve">.  </w:t>
      </w:r>
    </w:p>
    <w:p w:rsidR="00A02999" w:rsidRPr="00CB1488" w:rsidRDefault="00A02999" w:rsidP="00822CAD">
      <w:pPr>
        <w:pStyle w:val="Normaltg"/>
        <w:rPr>
          <w:lang w:val="es-ES_tradnl"/>
        </w:rPr>
      </w:pPr>
    </w:p>
    <w:p w:rsidR="00A02999" w:rsidRPr="00CB1488" w:rsidRDefault="00822CAD" w:rsidP="00A02999">
      <w:pPr>
        <w:pStyle w:val="Heading3"/>
        <w:rPr>
          <w:lang w:val="es-ES_tradnl"/>
        </w:rPr>
      </w:pPr>
      <w:bookmarkStart w:id="38" w:name="_Toc273520638"/>
      <w:r w:rsidRPr="00CB1488">
        <w:rPr>
          <w:lang w:val="es-ES_tradnl"/>
        </w:rPr>
        <w:tab/>
      </w:r>
      <w:bookmarkEnd w:id="38"/>
      <w:r w:rsidR="00A02999" w:rsidRPr="00CB1488">
        <w:rPr>
          <w:lang w:val="es-ES_tradnl"/>
        </w:rPr>
        <w:t>4.1.5</w:t>
      </w:r>
      <w:r w:rsidR="00A02999" w:rsidRPr="00CB1488">
        <w:rPr>
          <w:lang w:val="es-ES_tradnl"/>
        </w:rPr>
        <w:tab/>
        <w:t>Método de observación</w:t>
      </w:r>
      <w:r w:rsidRPr="00CB1488">
        <w:rPr>
          <w:lang w:val="es-ES_tradnl"/>
        </w:rPr>
        <w:t xml:space="preserve"> </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bookmarkStart w:id="39" w:name="_Toc27819221"/>
      <w:bookmarkStart w:id="40" w:name="_Toc27819402"/>
      <w:bookmarkStart w:id="41" w:name="_Toc27819583"/>
      <w:bookmarkStart w:id="42" w:name="_Toc27976634"/>
      <w:bookmarkStart w:id="43" w:name="_Toc66250536"/>
      <w:bookmarkEnd w:id="37"/>
      <w:r w:rsidRPr="00CB1488">
        <w:rPr>
          <w:lang w:val="es-ES_tradnl"/>
        </w:rPr>
        <w:tab/>
      </w:r>
      <w:r w:rsidR="00A02999" w:rsidRPr="00CB1488">
        <w:rPr>
          <w:lang w:val="es-ES_tradnl"/>
        </w:rPr>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rsidR="00A02999" w:rsidRPr="00CB1488" w:rsidRDefault="00A02999" w:rsidP="00822CAD">
      <w:pPr>
        <w:rPr>
          <w:lang w:val="es-ES_tradnl"/>
        </w:rPr>
      </w:pPr>
    </w:p>
    <w:p w:rsidR="00A02999" w:rsidRPr="00CB1488" w:rsidRDefault="00A02999" w:rsidP="00A02999">
      <w:pPr>
        <w:keepNext/>
        <w:ind w:left="1276" w:hanging="567"/>
        <w:outlineLvl w:val="0"/>
        <w:rPr>
          <w:lang w:val="es-ES_tradnl"/>
        </w:rPr>
      </w:pPr>
      <w:r w:rsidRPr="00CB1488">
        <w:rPr>
          <w:lang w:val="es-ES_tradnl"/>
        </w:rPr>
        <w:t>MG:</w:t>
      </w:r>
      <w:r w:rsidRPr="00CB1488">
        <w:rPr>
          <w:lang w:val="es-ES_tradnl"/>
        </w:rPr>
        <w:tab/>
        <w:t>medición única de un grupo de varias plantas o partes de plantas</w:t>
      </w:r>
    </w:p>
    <w:p w:rsidR="00A02999" w:rsidRPr="00CB1488" w:rsidRDefault="00A02999" w:rsidP="00A02999">
      <w:pPr>
        <w:keepNext/>
        <w:ind w:left="1276" w:hanging="567"/>
        <w:rPr>
          <w:lang w:val="es-ES_tradnl"/>
        </w:rPr>
      </w:pPr>
      <w:r w:rsidRPr="00CB1488">
        <w:rPr>
          <w:lang w:val="es-ES_tradnl"/>
        </w:rPr>
        <w:t>MS:</w:t>
      </w:r>
      <w:r w:rsidRPr="00CB1488">
        <w:rPr>
          <w:lang w:val="es-ES_tradnl"/>
        </w:rPr>
        <w:tab/>
        <w:t>medición de varias plantas o partes de plantas individuales</w:t>
      </w:r>
    </w:p>
    <w:p w:rsidR="00A02999" w:rsidRPr="00CB1488" w:rsidRDefault="00A02999" w:rsidP="00A02999">
      <w:pPr>
        <w:keepNext/>
        <w:ind w:left="1276" w:hanging="567"/>
        <w:rPr>
          <w:lang w:val="es-ES_tradnl"/>
        </w:rPr>
      </w:pPr>
      <w:r w:rsidRPr="00CB1488">
        <w:rPr>
          <w:lang w:val="es-ES_tradnl"/>
        </w:rPr>
        <w:t>VG:</w:t>
      </w:r>
      <w:r w:rsidRPr="00CB1488">
        <w:rPr>
          <w:lang w:val="es-ES_tradnl"/>
        </w:rPr>
        <w:tab/>
        <w:t>evaluación visual mediante una única observación de un grupo de varias plantas o partes de plantas</w:t>
      </w:r>
    </w:p>
    <w:p w:rsidR="00A02999" w:rsidRPr="00CB1488" w:rsidRDefault="00A02999" w:rsidP="00A02999">
      <w:pPr>
        <w:ind w:left="1276" w:hanging="567"/>
        <w:rPr>
          <w:lang w:val="es-ES_tradnl"/>
        </w:rPr>
      </w:pPr>
      <w:r w:rsidRPr="00CB1488">
        <w:rPr>
          <w:lang w:val="es-ES_tradnl"/>
        </w:rPr>
        <w:t>VS:</w:t>
      </w:r>
      <w:r w:rsidRPr="00CB1488">
        <w:rPr>
          <w:lang w:val="es-ES_tradnl"/>
        </w:rPr>
        <w:tab/>
        <w:t>evaluación visual mediante la observación de varias plantas o partes de plantas individuales</w:t>
      </w:r>
    </w:p>
    <w:p w:rsidR="00A02999" w:rsidRPr="00CB1488" w:rsidRDefault="00A02999" w:rsidP="00822CAD">
      <w:pPr>
        <w:ind w:left="1134" w:hanging="567"/>
        <w:rPr>
          <w:lang w:val="es-ES_tradnl"/>
        </w:rPr>
      </w:pPr>
    </w:p>
    <w:p w:rsidR="00A02999" w:rsidRPr="00CB1488" w:rsidRDefault="00A02999" w:rsidP="00A02999">
      <w:pPr>
        <w:pStyle w:val="Normaltg"/>
        <w:ind w:left="709" w:hanging="142"/>
        <w:rPr>
          <w:lang w:val="es-ES_tradnl"/>
        </w:rPr>
      </w:pPr>
      <w:r w:rsidRPr="00CB1488">
        <w:rPr>
          <w:lang w:val="es-ES_tradnl"/>
        </w:rPr>
        <w:t>Tipo de observación  visual (V) o medición (M)</w:t>
      </w:r>
    </w:p>
    <w:p w:rsidR="00A02999" w:rsidRPr="00CB1488" w:rsidRDefault="00A02999" w:rsidP="00822CAD">
      <w:pPr>
        <w:pStyle w:val="Normaltg"/>
        <w:rPr>
          <w:lang w:val="es-ES_tradnl"/>
        </w:rPr>
      </w:pPr>
    </w:p>
    <w:p w:rsidR="00A02999" w:rsidRPr="00CB1488" w:rsidRDefault="00A02999" w:rsidP="00A02999">
      <w:pPr>
        <w:tabs>
          <w:tab w:val="left" w:pos="992"/>
        </w:tabs>
        <w:ind w:left="992"/>
        <w:rPr>
          <w:lang w:val="es-ES_tradnl"/>
        </w:rPr>
      </w:pPr>
      <w:r w:rsidRPr="00CB1488">
        <w:rPr>
          <w:lang w:val="es-ES_tradnl"/>
        </w:rPr>
        <w:t>La observación “visual” (V) es una observación basada en la opinión del experto.   A los fines del presente documento, por observación “visual” se entienden las observaciones sensoriales de los expertos y, por lo tanto, también incluye el</w:t>
      </w:r>
      <w:r w:rsidR="007C5973" w:rsidRPr="00CB1488">
        <w:rPr>
          <w:lang w:val="es-ES_tradnl"/>
        </w:rPr>
        <w:t xml:space="preserve"> olfato, el gusto y el tacto.  </w:t>
      </w:r>
      <w:r w:rsidRPr="00CB1488">
        <w:rPr>
          <w:lang w:val="es-ES_tradnl"/>
        </w:rPr>
        <w:t>La observación visual comprende además las observaciones en las que el experto utiliza referencias (por ejemplo, diagramas, variedades ejemplo, comparación por pares) o gráficos no lineales (por</w:t>
      </w:r>
      <w:r w:rsidR="007C5973" w:rsidRPr="00CB1488">
        <w:rPr>
          <w:lang w:val="es-ES_tradnl"/>
        </w:rPr>
        <w:t xml:space="preserve"> ejemplo, cartas de colores).  </w:t>
      </w:r>
      <w:r w:rsidRPr="00CB1488">
        <w:rPr>
          <w:lang w:val="es-ES_tradnl"/>
        </w:rPr>
        <w:t>La medición (M) es una observación objetiva que se realiza frente a una escala lineal calibrada, por ejemplo, utilizando una regla, una báscula, un colorímetro, fechas, recuentos, etc.</w:t>
      </w:r>
    </w:p>
    <w:p w:rsidR="00A02999" w:rsidRPr="00CB1488" w:rsidRDefault="00A02999" w:rsidP="00822CAD">
      <w:pPr>
        <w:ind w:left="1134" w:hanging="567"/>
        <w:rPr>
          <w:lang w:val="es-ES_tradnl"/>
        </w:rPr>
      </w:pPr>
    </w:p>
    <w:p w:rsidR="00A02999" w:rsidRPr="00CB1488" w:rsidRDefault="00A02999" w:rsidP="00BD2555">
      <w:pPr>
        <w:keepNext/>
        <w:ind w:left="1134" w:hanging="567"/>
        <w:rPr>
          <w:bCs/>
          <w:lang w:val="es-ES_tradnl"/>
        </w:rPr>
      </w:pPr>
      <w:r w:rsidRPr="00CB1488">
        <w:rPr>
          <w:bCs/>
          <w:lang w:val="es-ES_tradnl"/>
        </w:rPr>
        <w:t>Tipo de registro(s)</w:t>
      </w:r>
      <w:proofErr w:type="gramStart"/>
      <w:r w:rsidRPr="00CB1488">
        <w:rPr>
          <w:bCs/>
          <w:lang w:val="es-ES_tradnl"/>
        </w:rPr>
        <w:t>:  un</w:t>
      </w:r>
      <w:proofErr w:type="gramEnd"/>
      <w:r w:rsidRPr="00CB1488">
        <w:rPr>
          <w:bCs/>
          <w:lang w:val="es-ES_tradnl"/>
        </w:rPr>
        <w:t xml:space="preserve"> grupo de plantas (G) o plantas individuales (S)</w:t>
      </w:r>
    </w:p>
    <w:p w:rsidR="00A02999" w:rsidRPr="00CB1488" w:rsidRDefault="00A02999" w:rsidP="00BD2555">
      <w:pPr>
        <w:keepNext/>
        <w:ind w:left="1559" w:hanging="567"/>
        <w:rPr>
          <w:lang w:val="es-ES_tradnl"/>
        </w:rPr>
      </w:pPr>
    </w:p>
    <w:p w:rsidR="00A02999" w:rsidRPr="00CB1488" w:rsidRDefault="00A02999" w:rsidP="00381766">
      <w:pPr>
        <w:ind w:left="992"/>
        <w:rPr>
          <w:lang w:val="es-ES_tradnl"/>
        </w:rPr>
      </w:pPr>
      <w:r w:rsidRPr="00CB1488">
        <w:rPr>
          <w:lang w:val="es-ES_tradnl"/>
        </w:rPr>
        <w:t>A los fines de la distinción, las observaciones pueden registrarse mediante una observación global de un grupo de plantas o partes de plantas (G) o mediante observaciones de varias plantas o partes</w:t>
      </w:r>
      <w:r w:rsidR="007C5973" w:rsidRPr="00CB1488">
        <w:rPr>
          <w:lang w:val="es-ES_tradnl"/>
        </w:rPr>
        <w:t xml:space="preserve"> de plantas individuales (S).  </w:t>
      </w:r>
      <w:r w:rsidRPr="00CB1488">
        <w:rPr>
          <w:lang w:val="es-ES_tradnl"/>
        </w:rPr>
        <w:t xml:space="preserve">En la mayoría de los casos, la observación del tipo “G” proporciona un único registro por variedad y no es posible ni necesario aplicar métodos estadísticos en un análisis planta por planta para </w:t>
      </w:r>
      <w:r w:rsidR="00381766" w:rsidRPr="00CB1488">
        <w:rPr>
          <w:lang w:val="es-ES_tradnl"/>
        </w:rPr>
        <w:t>la evaluación de la distinción.</w:t>
      </w:r>
    </w:p>
    <w:p w:rsidR="00381766" w:rsidRPr="00CB1488" w:rsidRDefault="00381766" w:rsidP="00381766">
      <w:pPr>
        <w:ind w:left="992"/>
        <w:rPr>
          <w:lang w:val="es-ES_tradnl"/>
        </w:rPr>
      </w:pPr>
    </w:p>
    <w:p w:rsidR="00A02999" w:rsidRPr="00CB1488" w:rsidRDefault="00A02999" w:rsidP="00A02999">
      <w:pPr>
        <w:rPr>
          <w:rFonts w:eastAsia="MS Mincho"/>
          <w:snapToGrid w:val="0"/>
          <w:lang w:val="es-ES_tradnl"/>
        </w:rPr>
      </w:pPr>
      <w:r w:rsidRPr="00CB1488">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rsidR="00A02999" w:rsidRPr="00CB1488" w:rsidRDefault="00A02999" w:rsidP="00822CAD">
      <w:pPr>
        <w:rPr>
          <w:rFonts w:eastAsia="MS Mincho"/>
          <w:snapToGrid w:val="0"/>
          <w:lang w:val="es-ES_tradnl"/>
        </w:rPr>
      </w:pPr>
    </w:p>
    <w:p w:rsidR="00A02999" w:rsidRPr="00CB1488" w:rsidRDefault="00A02999" w:rsidP="004B546A">
      <w:pPr>
        <w:pStyle w:val="Heading2"/>
      </w:pPr>
      <w:bookmarkStart w:id="44" w:name="_Toc399401149"/>
      <w:bookmarkEnd w:id="39"/>
      <w:bookmarkEnd w:id="40"/>
      <w:bookmarkEnd w:id="41"/>
      <w:bookmarkEnd w:id="42"/>
      <w:bookmarkEnd w:id="43"/>
      <w:r w:rsidRPr="00CB1488">
        <w:t>4.2</w:t>
      </w:r>
      <w:r w:rsidRPr="00CB1488">
        <w:tab/>
        <w:t>Homogeneidad</w:t>
      </w:r>
      <w:bookmarkEnd w:id="44"/>
    </w:p>
    <w:p w:rsidR="00A02999" w:rsidRPr="00CB1488" w:rsidRDefault="00A02999" w:rsidP="00822CAD">
      <w:pPr>
        <w:pStyle w:val="Normaltg"/>
        <w:keepNext/>
        <w:rPr>
          <w:lang w:val="es-ES_tradnl"/>
        </w:rPr>
      </w:pPr>
    </w:p>
    <w:p w:rsidR="00126B7D" w:rsidRPr="00CB1488" w:rsidRDefault="00126B7D" w:rsidP="00126B7D">
      <w:pPr>
        <w:pStyle w:val="Normaltg"/>
        <w:rPr>
          <w:lang w:val="es-ES_tradnl"/>
        </w:rPr>
      </w:pPr>
      <w:bookmarkStart w:id="45" w:name="_Toc27819222"/>
      <w:bookmarkStart w:id="46" w:name="_Toc27819403"/>
      <w:bookmarkStart w:id="47" w:name="_Toc27819584"/>
      <w:bookmarkStart w:id="48" w:name="_Toc27976635"/>
      <w:bookmarkStart w:id="49" w:name="_Toc66250537"/>
      <w:bookmarkStart w:id="50" w:name="_Toc273520640"/>
      <w:r w:rsidRPr="00CB1488">
        <w:rPr>
          <w:lang w:val="es-ES_tradnl"/>
        </w:rPr>
        <w:t>4.2.1</w:t>
      </w:r>
      <w:r w:rsidRPr="00CB1488">
        <w:rPr>
          <w:lang w:val="es-ES_tradnl"/>
        </w:rPr>
        <w:tab/>
      </w:r>
      <w:r w:rsidR="000777B9" w:rsidRPr="00CB1488">
        <w:rPr>
          <w:lang w:val="es-ES_tradnl"/>
        </w:rPr>
        <w:t>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w:t>
      </w:r>
      <w:r w:rsidRPr="00CB1488">
        <w:rPr>
          <w:lang w:val="es-ES_tradnl"/>
        </w:rPr>
        <w:t xml:space="preserve">: </w:t>
      </w:r>
    </w:p>
    <w:p w:rsidR="00126B7D" w:rsidRPr="00CB1488" w:rsidRDefault="00126B7D" w:rsidP="00126B7D">
      <w:pPr>
        <w:pStyle w:val="Normaltg"/>
        <w:rPr>
          <w:lang w:val="es-ES_tradnl"/>
        </w:rPr>
      </w:pPr>
    </w:p>
    <w:p w:rsidR="00126B7D" w:rsidRPr="00CB1488" w:rsidRDefault="00126B7D" w:rsidP="00126B7D">
      <w:pPr>
        <w:keepNext/>
        <w:rPr>
          <w:lang w:val="es-ES_tradnl"/>
        </w:rPr>
      </w:pPr>
      <w:r w:rsidRPr="00CB1488">
        <w:rPr>
          <w:lang w:val="es-ES_tradnl"/>
        </w:rPr>
        <w:t>4.2.2</w:t>
      </w:r>
      <w:r w:rsidRPr="00CB1488">
        <w:rPr>
          <w:lang w:val="es-ES_tradnl"/>
        </w:rPr>
        <w:tab/>
      </w:r>
      <w:r w:rsidR="000777B9" w:rsidRPr="00CB1488">
        <w:rPr>
          <w:lang w:val="es-ES_tradnl"/>
        </w:rPr>
        <w:t xml:space="preserve">Para la evaluación de la homogeneidad </w:t>
      </w:r>
      <w:r w:rsidR="000777B9" w:rsidRPr="00CB1488">
        <w:rPr>
          <w:lang w:val="es-ES"/>
        </w:rPr>
        <w:t>de las variedades de multiplicación vegetativa</w:t>
      </w:r>
      <w:r w:rsidRPr="00CB1488">
        <w:rPr>
          <w:lang w:val="es-ES_tradnl"/>
        </w:rPr>
        <w:t xml:space="preserve">, </w:t>
      </w:r>
      <w:r w:rsidR="000777B9" w:rsidRPr="00CB1488">
        <w:rPr>
          <w:lang w:val="es-ES_tradnl"/>
        </w:rPr>
        <w:t>deberá aplicarse una población estándar del 1% y una probabilidad de aceptación d</w:t>
      </w:r>
      <w:r w:rsidR="0094620C" w:rsidRPr="00CB1488">
        <w:rPr>
          <w:lang w:val="es-ES_tradnl"/>
        </w:rPr>
        <w:t>el</w:t>
      </w:r>
      <w:r w:rsidR="000777B9" w:rsidRPr="00CB1488">
        <w:rPr>
          <w:lang w:val="es-ES_tradnl"/>
        </w:rPr>
        <w:t xml:space="preserve"> 95%, como mínimo.  En el caso de un tamaño de muestra de 20 plantas, se permitirá una planta fuera de tipo</w:t>
      </w:r>
      <w:r w:rsidRPr="00CB1488">
        <w:rPr>
          <w:lang w:val="es-ES_tradnl"/>
        </w:rPr>
        <w:t>.</w:t>
      </w:r>
    </w:p>
    <w:p w:rsidR="00A02999" w:rsidRPr="00CB1488" w:rsidRDefault="00A02999" w:rsidP="00822CAD">
      <w:pPr>
        <w:pStyle w:val="Normaltg"/>
        <w:rPr>
          <w:lang w:val="es-ES_tradnl"/>
        </w:rPr>
      </w:pPr>
    </w:p>
    <w:p w:rsidR="00A02999" w:rsidRPr="00CB1488" w:rsidRDefault="00A02999" w:rsidP="004B546A">
      <w:pPr>
        <w:pStyle w:val="Heading2"/>
      </w:pPr>
      <w:bookmarkStart w:id="51" w:name="_Toc399401150"/>
      <w:bookmarkEnd w:id="45"/>
      <w:bookmarkEnd w:id="46"/>
      <w:bookmarkEnd w:id="47"/>
      <w:bookmarkEnd w:id="48"/>
      <w:bookmarkEnd w:id="49"/>
      <w:bookmarkEnd w:id="50"/>
      <w:r w:rsidRPr="00CB1488">
        <w:t>4.3</w:t>
      </w:r>
      <w:r w:rsidRPr="00CB1488">
        <w:tab/>
        <w:t>Estabilidad</w:t>
      </w:r>
      <w:bookmarkEnd w:id="51"/>
    </w:p>
    <w:p w:rsidR="00A02999" w:rsidRPr="00CB1488" w:rsidRDefault="00A02999" w:rsidP="004B546A">
      <w:pPr>
        <w:pStyle w:val="Heading2"/>
      </w:pPr>
    </w:p>
    <w:p w:rsidR="00A02999" w:rsidRPr="00CB1488" w:rsidRDefault="00A02999" w:rsidP="00A02999">
      <w:pPr>
        <w:pStyle w:val="Normaltg"/>
        <w:rPr>
          <w:lang w:val="es-ES_tradnl"/>
        </w:rPr>
      </w:pPr>
      <w:r w:rsidRPr="00CB1488">
        <w:rPr>
          <w:lang w:val="es-ES_tradnl"/>
        </w:rPr>
        <w:t>4.3.1</w:t>
      </w:r>
      <w:r w:rsidRPr="00CB1488">
        <w:rPr>
          <w:lang w:val="es-ES_tradnl"/>
        </w:rPr>
        <w:tab/>
        <w:t xml:space="preserve">En la práctica no es frecuente que se conduzcan exámenes de la estabilidad que brinden resultados tan fiables como los obtenidos en el examen de la </w:t>
      </w:r>
      <w:r w:rsidR="00E6157E" w:rsidRPr="00CB1488">
        <w:rPr>
          <w:lang w:val="es-ES_tradnl"/>
        </w:rPr>
        <w:t xml:space="preserve">distinción y la homogeneidad.  </w:t>
      </w:r>
      <w:r w:rsidRPr="00CB1488">
        <w:rPr>
          <w:lang w:val="es-ES_tradnl"/>
        </w:rPr>
        <w:t>No obstante, la experiencia ha demostrado que en muchos tipos de variedades, cuando una variedad haya demostrado ser homogénea, también podrá considerarse estable.</w:t>
      </w:r>
    </w:p>
    <w:p w:rsidR="00A02999" w:rsidRPr="00CB1488" w:rsidRDefault="00A02999" w:rsidP="00822CAD">
      <w:pPr>
        <w:pStyle w:val="Normaltg"/>
        <w:rPr>
          <w:lang w:val="es-ES_tradnl"/>
        </w:rPr>
      </w:pPr>
    </w:p>
    <w:p w:rsidR="00126B7D" w:rsidRPr="00CB1488" w:rsidRDefault="00126B7D" w:rsidP="00126B7D">
      <w:pPr>
        <w:pStyle w:val="Normaltg"/>
        <w:rPr>
          <w:lang w:val="es-ES_tradnl"/>
        </w:rPr>
      </w:pPr>
      <w:bookmarkStart w:id="52" w:name="_Toc510772192"/>
      <w:r w:rsidRPr="00CB1488">
        <w:rPr>
          <w:lang w:val="es-ES_tradnl"/>
        </w:rPr>
        <w:t>4.3.2</w:t>
      </w:r>
      <w:r w:rsidRPr="00CB1488">
        <w:rPr>
          <w:lang w:val="es-ES_tradnl"/>
        </w:rPr>
        <w:tab/>
      </w:r>
      <w:r w:rsidR="000777B9" w:rsidRPr="00CB1488">
        <w:rPr>
          <w:lang w:val="es-ES_tradnl"/>
        </w:rPr>
        <w:t>Cuando corresponda, o en caso de duda, la estabilidad podrá evaluarse adicionalmente, examinando un nuevo lote de semillas o plantas, para asegurarse de que presenta los mismos caracteres que el material suministrado inicialmente</w:t>
      </w:r>
      <w:r w:rsidRPr="00CB1488">
        <w:rPr>
          <w:lang w:val="es-ES_tradnl"/>
        </w:rPr>
        <w:t>.</w:t>
      </w:r>
    </w:p>
    <w:p w:rsidR="00A02999" w:rsidRPr="00CB1488" w:rsidRDefault="00A02999" w:rsidP="00822CAD">
      <w:pPr>
        <w:pStyle w:val="Normaltg"/>
        <w:jc w:val="left"/>
        <w:rPr>
          <w:lang w:val="es-ES_tradnl"/>
        </w:rPr>
      </w:pPr>
    </w:p>
    <w:p w:rsidR="00A02999" w:rsidRPr="00CB1488" w:rsidRDefault="00A02999" w:rsidP="00822CAD">
      <w:pPr>
        <w:pStyle w:val="Normaltg"/>
        <w:jc w:val="left"/>
        <w:rPr>
          <w:lang w:val="es-ES_tradnl"/>
        </w:rPr>
      </w:pPr>
    </w:p>
    <w:p w:rsidR="00A02999" w:rsidRPr="00CB1488" w:rsidRDefault="00A02999" w:rsidP="00A02999">
      <w:pPr>
        <w:pStyle w:val="Heading1"/>
        <w:numPr>
          <w:ilvl w:val="0"/>
          <w:numId w:val="1"/>
        </w:numPr>
        <w:tabs>
          <w:tab w:val="clear" w:pos="567"/>
        </w:tabs>
        <w:ind w:left="709" w:hanging="709"/>
        <w:rPr>
          <w:lang w:val="es-ES_tradnl"/>
        </w:rPr>
      </w:pPr>
      <w:bookmarkStart w:id="53" w:name="_Toc399401151"/>
      <w:r w:rsidRPr="00CB1488">
        <w:rPr>
          <w:lang w:val="es-ES_tradnl"/>
        </w:rPr>
        <w:t>Modo de agrupar las variedades y organización de los ensayos en cultivo</w:t>
      </w:r>
      <w:bookmarkEnd w:id="53"/>
    </w:p>
    <w:bookmarkEnd w:id="52"/>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5.1</w:t>
      </w:r>
      <w:r w:rsidRPr="00CB1488">
        <w:rPr>
          <w:lang w:val="es-ES_tradnl"/>
        </w:rPr>
        <w:tab/>
        <w:t>Los caracteres de agrupamiento contribuyen a seleccionar las variedades notoriamente conocidas que se han de cultivar en el ensayo con las variedades candidatas y a la manera en que estas variedades se dividen en grupos para facilitar la evaluación de la distinción.</w:t>
      </w:r>
      <w:r w:rsidR="00822CAD" w:rsidRPr="00CB1488">
        <w:rPr>
          <w:lang w:val="es-ES_tradnl"/>
        </w:rPr>
        <w:t xml:space="preserve">  </w:t>
      </w:r>
    </w:p>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5.2</w:t>
      </w:r>
      <w:r w:rsidRPr="00CB1488">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5.3</w:t>
      </w:r>
      <w:r w:rsidRPr="00CB1488">
        <w:rPr>
          <w:lang w:val="es-ES_tradnl"/>
        </w:rPr>
        <w:tab/>
        <w:t>Se ha acordado la utilidad de los siguientes caracteres de agrupamiento:</w:t>
      </w:r>
    </w:p>
    <w:p w:rsidR="00A02999" w:rsidRPr="00CB1488" w:rsidRDefault="00A02999" w:rsidP="00822CAD">
      <w:pPr>
        <w:pStyle w:val="Normaltg"/>
        <w:ind w:firstLine="709"/>
        <w:rPr>
          <w:lang w:val="es-ES_tradnl"/>
        </w:rPr>
      </w:pPr>
    </w:p>
    <w:p w:rsidR="000777B9" w:rsidRPr="00CB1488" w:rsidRDefault="000777B9" w:rsidP="000777B9">
      <w:pPr>
        <w:pStyle w:val="Normaltg"/>
        <w:ind w:firstLine="709"/>
        <w:rPr>
          <w:u w:val="single"/>
          <w:lang w:val="es-ES_tradnl"/>
        </w:rPr>
      </w:pPr>
      <w:r w:rsidRPr="00CB1488">
        <w:rPr>
          <w:u w:val="single"/>
          <w:lang w:val="es-ES_tradnl"/>
        </w:rPr>
        <w:t>Solo para los tipos de maceta y de jardín:</w:t>
      </w:r>
    </w:p>
    <w:p w:rsidR="000777B9" w:rsidRPr="00CB1488" w:rsidRDefault="000777B9" w:rsidP="000777B9">
      <w:pPr>
        <w:ind w:left="709"/>
        <w:rPr>
          <w:lang w:val="es-ES_tradnl"/>
        </w:rPr>
      </w:pPr>
      <w:r w:rsidRPr="00CB1488">
        <w:rPr>
          <w:lang w:val="es-ES_tradnl"/>
        </w:rPr>
        <w:t>a)</w:t>
      </w:r>
      <w:r w:rsidRPr="00CB1488">
        <w:rPr>
          <w:lang w:val="es-ES_tradnl"/>
        </w:rPr>
        <w:tab/>
        <w:t>Planta</w:t>
      </w:r>
      <w:proofErr w:type="gramStart"/>
      <w:r w:rsidRPr="00CB1488">
        <w:rPr>
          <w:lang w:val="es-ES_tradnl"/>
        </w:rPr>
        <w:t>:  altura</w:t>
      </w:r>
      <w:proofErr w:type="gramEnd"/>
      <w:r w:rsidRPr="00CB1488">
        <w:rPr>
          <w:lang w:val="es-ES_tradnl"/>
        </w:rPr>
        <w:t xml:space="preserve"> (carácter 2)</w:t>
      </w:r>
    </w:p>
    <w:p w:rsidR="00A02999" w:rsidRPr="00CB1488" w:rsidRDefault="000777B9" w:rsidP="000777B9">
      <w:pPr>
        <w:ind w:left="709"/>
        <w:rPr>
          <w:lang w:val="es-ES_tradnl"/>
        </w:rPr>
      </w:pPr>
      <w:r w:rsidRPr="00CB1488">
        <w:rPr>
          <w:lang w:val="es-ES_tradnl"/>
        </w:rPr>
        <w:t>b)</w:t>
      </w:r>
      <w:r w:rsidRPr="00CB1488">
        <w:rPr>
          <w:lang w:val="es-ES_tradnl"/>
        </w:rPr>
        <w:tab/>
      </w:r>
      <w:r w:rsidR="003F4064" w:rsidRPr="00CB1488">
        <w:rPr>
          <w:lang w:val="es-ES_tradnl"/>
        </w:rPr>
        <w:t>Planta</w:t>
      </w:r>
      <w:proofErr w:type="gramStart"/>
      <w:r w:rsidRPr="00CB1488">
        <w:rPr>
          <w:lang w:val="es-ES_tradnl"/>
        </w:rPr>
        <w:t>:  posición</w:t>
      </w:r>
      <w:proofErr w:type="gramEnd"/>
      <w:r w:rsidRPr="00CB1488">
        <w:rPr>
          <w:lang w:val="es-ES_tradnl"/>
        </w:rPr>
        <w:t xml:space="preserve"> </w:t>
      </w:r>
      <w:r w:rsidR="003F4064" w:rsidRPr="00CB1488">
        <w:rPr>
          <w:lang w:val="es-ES_tradnl"/>
        </w:rPr>
        <w:t xml:space="preserve">de las flores </w:t>
      </w:r>
      <w:r w:rsidRPr="00CB1488">
        <w:rPr>
          <w:lang w:val="es-ES_tradnl"/>
        </w:rPr>
        <w:t>en relación con el follaje (carácter 4</w:t>
      </w:r>
      <w:r w:rsidR="00822CAD" w:rsidRPr="00CB1488">
        <w:rPr>
          <w:lang w:val="es-ES_tradnl"/>
        </w:rPr>
        <w:t>)</w:t>
      </w:r>
    </w:p>
    <w:p w:rsidR="00A02999" w:rsidRPr="00CB1488" w:rsidRDefault="00A02999" w:rsidP="00822CAD">
      <w:pPr>
        <w:rPr>
          <w:lang w:val="es-ES_tradnl"/>
        </w:rPr>
      </w:pPr>
    </w:p>
    <w:p w:rsidR="00A02999" w:rsidRPr="00CB1488" w:rsidRDefault="00822CAD" w:rsidP="00822CAD">
      <w:pPr>
        <w:rPr>
          <w:u w:val="single"/>
          <w:lang w:val="es-ES_tradnl"/>
        </w:rPr>
      </w:pPr>
      <w:r w:rsidRPr="00CB1488">
        <w:rPr>
          <w:lang w:val="es-ES_tradnl"/>
        </w:rPr>
        <w:tab/>
      </w:r>
      <w:r w:rsidR="000777B9" w:rsidRPr="00CB1488">
        <w:rPr>
          <w:u w:val="single"/>
          <w:lang w:val="es-ES_tradnl"/>
        </w:rPr>
        <w:t>Para todos los tipos (incluidos los tipos de maceta y de jardín</w:t>
      </w:r>
      <w:r w:rsidRPr="00CB1488">
        <w:rPr>
          <w:u w:val="single"/>
          <w:lang w:val="es-ES_tradnl"/>
        </w:rPr>
        <w:t>):</w:t>
      </w:r>
    </w:p>
    <w:p w:rsidR="000777B9" w:rsidRPr="00CB1488" w:rsidRDefault="000777B9" w:rsidP="000777B9">
      <w:pPr>
        <w:ind w:left="709"/>
        <w:rPr>
          <w:lang w:val="es-ES_tradnl"/>
        </w:rPr>
      </w:pPr>
      <w:r w:rsidRPr="00CB1488">
        <w:rPr>
          <w:lang w:val="es-ES_tradnl"/>
        </w:rPr>
        <w:t>c)</w:t>
      </w:r>
      <w:r w:rsidRPr="00CB1488">
        <w:rPr>
          <w:lang w:val="es-ES_tradnl"/>
        </w:rPr>
        <w:tab/>
        <w:t>Flor</w:t>
      </w:r>
      <w:proofErr w:type="gramStart"/>
      <w:r w:rsidRPr="00CB1488">
        <w:rPr>
          <w:lang w:val="es-ES_tradnl"/>
        </w:rPr>
        <w:t>:  tipo</w:t>
      </w:r>
      <w:proofErr w:type="gramEnd"/>
      <w:r w:rsidRPr="00CB1488">
        <w:rPr>
          <w:lang w:val="es-ES_tradnl"/>
        </w:rPr>
        <w:t xml:space="preserve"> (carácter 37)</w:t>
      </w:r>
    </w:p>
    <w:p w:rsidR="00A02999" w:rsidRPr="00CB1488" w:rsidRDefault="000777B9" w:rsidP="000777B9">
      <w:pPr>
        <w:ind w:left="709"/>
        <w:rPr>
          <w:lang w:val="es-ES_tradnl"/>
        </w:rPr>
      </w:pPr>
      <w:r w:rsidRPr="00CB1488">
        <w:rPr>
          <w:lang w:val="es-ES_tradnl"/>
        </w:rPr>
        <w:t>d)</w:t>
      </w:r>
      <w:r w:rsidRPr="00CB1488">
        <w:rPr>
          <w:lang w:val="es-ES_tradnl"/>
        </w:rPr>
        <w:tab/>
        <w:t>Pétalo</w:t>
      </w:r>
      <w:proofErr w:type="gramStart"/>
      <w:r w:rsidRPr="00CB1488">
        <w:rPr>
          <w:lang w:val="es-ES_tradnl"/>
        </w:rPr>
        <w:t>:  color</w:t>
      </w:r>
      <w:proofErr w:type="gramEnd"/>
      <w:r w:rsidRPr="00CB1488">
        <w:rPr>
          <w:lang w:val="es-ES_tradnl"/>
        </w:rPr>
        <w:t xml:space="preserve"> principal (carácter 50), con los grupos siguientes</w:t>
      </w:r>
      <w:r w:rsidR="00822CAD" w:rsidRPr="00CB1488">
        <w:rPr>
          <w:lang w:val="es-ES_tradnl"/>
        </w:rPr>
        <w:t>:</w:t>
      </w:r>
    </w:p>
    <w:p w:rsidR="000777B9" w:rsidRPr="00CB1488" w:rsidRDefault="000777B9" w:rsidP="000777B9">
      <w:pPr>
        <w:keepNext/>
        <w:ind w:left="2694"/>
        <w:rPr>
          <w:lang w:val="es-ES_tradnl"/>
        </w:rPr>
      </w:pPr>
      <w:r w:rsidRPr="00CB1488">
        <w:rPr>
          <w:lang w:val="es-ES_tradnl"/>
        </w:rPr>
        <w:t>Gr. 1</w:t>
      </w:r>
      <w:proofErr w:type="gramStart"/>
      <w:r w:rsidRPr="00CB1488">
        <w:rPr>
          <w:lang w:val="es-ES_tradnl"/>
        </w:rPr>
        <w:t>:  blanco</w:t>
      </w:r>
      <w:proofErr w:type="gramEnd"/>
      <w:r w:rsidRPr="00CB1488">
        <w:rPr>
          <w:lang w:val="es-ES_tradnl"/>
        </w:rPr>
        <w:t xml:space="preserve"> o casi blanco</w:t>
      </w:r>
    </w:p>
    <w:p w:rsidR="000777B9" w:rsidRPr="00CB1488" w:rsidRDefault="000777B9" w:rsidP="000777B9">
      <w:pPr>
        <w:keepNext/>
        <w:ind w:left="2694"/>
        <w:rPr>
          <w:lang w:val="es-ES_tradnl"/>
        </w:rPr>
      </w:pPr>
      <w:r w:rsidRPr="00CB1488">
        <w:rPr>
          <w:lang w:val="es-ES_tradnl"/>
        </w:rPr>
        <w:t>Gr. 2</w:t>
      </w:r>
      <w:proofErr w:type="gramStart"/>
      <w:r w:rsidRPr="00CB1488">
        <w:rPr>
          <w:lang w:val="es-ES_tradnl"/>
        </w:rPr>
        <w:t>:  verde</w:t>
      </w:r>
      <w:proofErr w:type="gramEnd"/>
    </w:p>
    <w:p w:rsidR="000777B9" w:rsidRPr="00CB1488" w:rsidRDefault="000777B9" w:rsidP="000777B9">
      <w:pPr>
        <w:keepNext/>
        <w:ind w:left="2694"/>
        <w:rPr>
          <w:lang w:val="es-ES_tradnl"/>
        </w:rPr>
      </w:pPr>
      <w:r w:rsidRPr="00CB1488">
        <w:rPr>
          <w:lang w:val="es-ES_tradnl"/>
        </w:rPr>
        <w:t>Gr. 3</w:t>
      </w:r>
      <w:proofErr w:type="gramStart"/>
      <w:r w:rsidRPr="00CB1488">
        <w:rPr>
          <w:lang w:val="es-ES_tradnl"/>
        </w:rPr>
        <w:t>:  amarillo</w:t>
      </w:r>
      <w:proofErr w:type="gramEnd"/>
    </w:p>
    <w:p w:rsidR="000777B9" w:rsidRPr="00CB1488" w:rsidRDefault="000777B9" w:rsidP="000777B9">
      <w:pPr>
        <w:keepNext/>
        <w:ind w:left="2694"/>
        <w:rPr>
          <w:lang w:val="es-ES_tradnl"/>
        </w:rPr>
      </w:pPr>
      <w:r w:rsidRPr="00CB1488">
        <w:rPr>
          <w:lang w:val="es-ES_tradnl"/>
        </w:rPr>
        <w:t>Gr. 4</w:t>
      </w:r>
      <w:proofErr w:type="gramStart"/>
      <w:r w:rsidRPr="00CB1488">
        <w:rPr>
          <w:lang w:val="es-ES_tradnl"/>
        </w:rPr>
        <w:t>:  naranja</w:t>
      </w:r>
      <w:proofErr w:type="gramEnd"/>
    </w:p>
    <w:p w:rsidR="000777B9" w:rsidRPr="00CB1488" w:rsidRDefault="000777B9" w:rsidP="000777B9">
      <w:pPr>
        <w:keepNext/>
        <w:ind w:left="2694"/>
        <w:rPr>
          <w:lang w:val="es-ES_tradnl"/>
        </w:rPr>
      </w:pPr>
      <w:r w:rsidRPr="00CB1488">
        <w:rPr>
          <w:lang w:val="es-ES_tradnl"/>
        </w:rPr>
        <w:t>Gr. 5</w:t>
      </w:r>
      <w:proofErr w:type="gramStart"/>
      <w:r w:rsidRPr="00CB1488">
        <w:rPr>
          <w:lang w:val="es-ES_tradnl"/>
        </w:rPr>
        <w:t>:  rosa</w:t>
      </w:r>
      <w:proofErr w:type="gramEnd"/>
    </w:p>
    <w:p w:rsidR="000777B9" w:rsidRPr="00CB1488" w:rsidRDefault="000777B9" w:rsidP="000777B9">
      <w:pPr>
        <w:ind w:left="2694"/>
        <w:rPr>
          <w:lang w:val="es-ES_tradnl"/>
        </w:rPr>
      </w:pPr>
      <w:r w:rsidRPr="00CB1488">
        <w:rPr>
          <w:lang w:val="es-ES_tradnl"/>
        </w:rPr>
        <w:t xml:space="preserve">Gr. </w:t>
      </w:r>
      <w:r w:rsidR="0021502D" w:rsidRPr="00CB1488">
        <w:rPr>
          <w:lang w:val="es-ES_tradnl"/>
        </w:rPr>
        <w:t>6</w:t>
      </w:r>
      <w:proofErr w:type="gramStart"/>
      <w:r w:rsidRPr="00CB1488">
        <w:rPr>
          <w:lang w:val="es-ES_tradnl"/>
        </w:rPr>
        <w:t>:  rojo</w:t>
      </w:r>
      <w:proofErr w:type="gramEnd"/>
      <w:r w:rsidRPr="00CB1488">
        <w:rPr>
          <w:lang w:val="es-ES_tradnl"/>
        </w:rPr>
        <w:t xml:space="preserve"> medio</w:t>
      </w:r>
    </w:p>
    <w:p w:rsidR="000777B9" w:rsidRPr="00CB1488" w:rsidRDefault="000777B9" w:rsidP="000777B9">
      <w:pPr>
        <w:ind w:left="2694"/>
        <w:rPr>
          <w:lang w:val="es-ES_tradnl"/>
        </w:rPr>
      </w:pPr>
      <w:r w:rsidRPr="00CB1488">
        <w:rPr>
          <w:lang w:val="es-ES_tradnl"/>
        </w:rPr>
        <w:t xml:space="preserve">Gr. </w:t>
      </w:r>
      <w:r w:rsidR="0021502D" w:rsidRPr="00CB1488">
        <w:rPr>
          <w:lang w:val="es-ES_tradnl"/>
        </w:rPr>
        <w:t>7</w:t>
      </w:r>
      <w:proofErr w:type="gramStart"/>
      <w:r w:rsidRPr="00CB1488">
        <w:rPr>
          <w:lang w:val="es-ES_tradnl"/>
        </w:rPr>
        <w:t>:  rojo</w:t>
      </w:r>
      <w:proofErr w:type="gramEnd"/>
      <w:r w:rsidRPr="00CB1488">
        <w:rPr>
          <w:lang w:val="es-ES_tradnl"/>
        </w:rPr>
        <w:t xml:space="preserve"> oscuro</w:t>
      </w:r>
    </w:p>
    <w:p w:rsidR="000777B9" w:rsidRPr="00CB1488" w:rsidRDefault="000777B9" w:rsidP="000777B9">
      <w:pPr>
        <w:ind w:left="2694"/>
        <w:rPr>
          <w:lang w:val="es-ES_tradnl"/>
        </w:rPr>
      </w:pPr>
      <w:r w:rsidRPr="00CB1488">
        <w:rPr>
          <w:lang w:val="es-ES_tradnl"/>
        </w:rPr>
        <w:t xml:space="preserve">Gr. </w:t>
      </w:r>
      <w:r w:rsidR="0021502D" w:rsidRPr="00CB1488">
        <w:rPr>
          <w:lang w:val="es-ES_tradnl"/>
        </w:rPr>
        <w:t>8</w:t>
      </w:r>
      <w:proofErr w:type="gramStart"/>
      <w:r w:rsidRPr="00CB1488">
        <w:rPr>
          <w:lang w:val="es-ES_tradnl"/>
        </w:rPr>
        <w:t>:  rojo</w:t>
      </w:r>
      <w:proofErr w:type="gramEnd"/>
      <w:r w:rsidRPr="00CB1488">
        <w:rPr>
          <w:lang w:val="es-ES_tradnl"/>
        </w:rPr>
        <w:t xml:space="preserve"> violáceo</w:t>
      </w:r>
    </w:p>
    <w:p w:rsidR="000777B9" w:rsidRPr="00CB1488" w:rsidRDefault="000777B9" w:rsidP="000777B9">
      <w:pPr>
        <w:ind w:left="2694"/>
        <w:rPr>
          <w:lang w:val="es-ES_tradnl"/>
        </w:rPr>
      </w:pPr>
      <w:r w:rsidRPr="00CB1488">
        <w:rPr>
          <w:lang w:val="es-ES_tradnl"/>
        </w:rPr>
        <w:t xml:space="preserve">Gr. </w:t>
      </w:r>
      <w:r w:rsidR="0021502D" w:rsidRPr="00CB1488">
        <w:rPr>
          <w:lang w:val="es-ES_tradnl"/>
        </w:rPr>
        <w:t>9</w:t>
      </w:r>
      <w:proofErr w:type="gramStart"/>
      <w:r w:rsidRPr="00CB1488">
        <w:rPr>
          <w:lang w:val="es-ES_tradnl"/>
        </w:rPr>
        <w:t>:  púrpura</w:t>
      </w:r>
      <w:proofErr w:type="gramEnd"/>
    </w:p>
    <w:p w:rsidR="0021502D" w:rsidRPr="00CB1488" w:rsidRDefault="0021502D" w:rsidP="0021502D">
      <w:pPr>
        <w:keepNext/>
        <w:ind w:left="2694"/>
        <w:rPr>
          <w:lang w:val="es-ES_tradnl"/>
        </w:rPr>
      </w:pPr>
      <w:r w:rsidRPr="00CB1488">
        <w:rPr>
          <w:lang w:val="es-ES_tradnl"/>
        </w:rPr>
        <w:t>Gr. 10</w:t>
      </w:r>
      <w:proofErr w:type="gramStart"/>
      <w:r w:rsidRPr="00CB1488">
        <w:rPr>
          <w:lang w:val="es-ES_tradnl"/>
        </w:rPr>
        <w:t>:  púrpura</w:t>
      </w:r>
      <w:proofErr w:type="gramEnd"/>
      <w:r w:rsidRPr="00CB1488">
        <w:rPr>
          <w:lang w:val="es-ES_tradnl"/>
        </w:rPr>
        <w:t xml:space="preserve"> rosado</w:t>
      </w:r>
    </w:p>
    <w:p w:rsidR="000777B9" w:rsidRPr="00CB1488" w:rsidRDefault="000777B9" w:rsidP="000777B9">
      <w:pPr>
        <w:ind w:left="2694"/>
        <w:rPr>
          <w:lang w:val="es-ES_tradnl"/>
        </w:rPr>
      </w:pPr>
      <w:r w:rsidRPr="00CB1488">
        <w:rPr>
          <w:lang w:val="es-ES_tradnl"/>
        </w:rPr>
        <w:t>Gr. 1</w:t>
      </w:r>
      <w:r w:rsidR="0021502D" w:rsidRPr="00CB1488">
        <w:rPr>
          <w:lang w:val="es-ES_tradnl"/>
        </w:rPr>
        <w:t>1</w:t>
      </w:r>
      <w:proofErr w:type="gramStart"/>
      <w:r w:rsidRPr="00CB1488">
        <w:rPr>
          <w:lang w:val="es-ES_tradnl"/>
        </w:rPr>
        <w:t>:  violeta</w:t>
      </w:r>
      <w:proofErr w:type="gramEnd"/>
      <w:r w:rsidRPr="00CB1488">
        <w:rPr>
          <w:lang w:val="es-ES_tradnl"/>
        </w:rPr>
        <w:t xml:space="preserve"> purpúreo</w:t>
      </w:r>
    </w:p>
    <w:p w:rsidR="0021502D" w:rsidRPr="00CB1488" w:rsidRDefault="0021502D" w:rsidP="0021502D">
      <w:pPr>
        <w:ind w:left="2694"/>
        <w:rPr>
          <w:lang w:val="es-ES_tradnl"/>
        </w:rPr>
      </w:pPr>
      <w:r w:rsidRPr="00CB1488">
        <w:rPr>
          <w:lang w:val="es-ES_tradnl"/>
        </w:rPr>
        <w:t>Gr. 12</w:t>
      </w:r>
      <w:proofErr w:type="gramStart"/>
      <w:r w:rsidRPr="00CB1488">
        <w:rPr>
          <w:lang w:val="es-ES_tradnl"/>
        </w:rPr>
        <w:t>:  violeta</w:t>
      </w:r>
      <w:proofErr w:type="gramEnd"/>
    </w:p>
    <w:p w:rsidR="00A02999" w:rsidRPr="00CB1488" w:rsidRDefault="000777B9" w:rsidP="000777B9">
      <w:pPr>
        <w:ind w:left="2694"/>
        <w:rPr>
          <w:lang w:val="es-ES_tradnl"/>
        </w:rPr>
      </w:pPr>
      <w:r w:rsidRPr="00CB1488">
        <w:rPr>
          <w:lang w:val="es-ES_tradnl"/>
        </w:rPr>
        <w:t>Gr. 13</w:t>
      </w:r>
      <w:proofErr w:type="gramStart"/>
      <w:r w:rsidRPr="00CB1488">
        <w:rPr>
          <w:lang w:val="es-ES_tradnl"/>
        </w:rPr>
        <w:t>:  amarronado</w:t>
      </w:r>
      <w:proofErr w:type="gramEnd"/>
    </w:p>
    <w:p w:rsidR="00A02999" w:rsidRPr="00CB1488" w:rsidRDefault="00A02999" w:rsidP="00822CAD">
      <w:pPr>
        <w:ind w:left="2694"/>
        <w:rPr>
          <w:lang w:val="es-ES_tradnl"/>
        </w:rPr>
      </w:pPr>
    </w:p>
    <w:p w:rsidR="00A02999" w:rsidRPr="00CB1488" w:rsidRDefault="00822CAD" w:rsidP="00822CAD">
      <w:pPr>
        <w:keepNext/>
        <w:ind w:left="709"/>
        <w:rPr>
          <w:lang w:val="es-ES_tradnl"/>
        </w:rPr>
      </w:pPr>
      <w:r w:rsidRPr="00CB1488">
        <w:rPr>
          <w:lang w:val="es-ES_tradnl"/>
        </w:rPr>
        <w:t>e)</w:t>
      </w:r>
      <w:r w:rsidRPr="00CB1488">
        <w:rPr>
          <w:lang w:val="es-ES_tradnl"/>
        </w:rPr>
        <w:tab/>
      </w:r>
      <w:r w:rsidR="000777B9" w:rsidRPr="00CB1488">
        <w:rPr>
          <w:lang w:val="es-ES_tradnl"/>
        </w:rPr>
        <w:t>Pétalo</w:t>
      </w:r>
      <w:proofErr w:type="gramStart"/>
      <w:r w:rsidR="000777B9" w:rsidRPr="00CB1488">
        <w:rPr>
          <w:lang w:val="es-ES_tradnl"/>
        </w:rPr>
        <w:t>:  color</w:t>
      </w:r>
      <w:proofErr w:type="gramEnd"/>
      <w:r w:rsidR="000777B9" w:rsidRPr="00CB1488">
        <w:rPr>
          <w:lang w:val="es-ES_tradnl"/>
        </w:rPr>
        <w:t xml:space="preserve"> secundario (carácter 51), con los grupos siguientes</w:t>
      </w:r>
      <w:r w:rsidRPr="00CB1488">
        <w:rPr>
          <w:lang w:val="es-ES_tradnl"/>
        </w:rPr>
        <w:t>:</w:t>
      </w:r>
    </w:p>
    <w:p w:rsidR="000777B9" w:rsidRPr="00CB1488" w:rsidRDefault="00822CAD" w:rsidP="000777B9">
      <w:pPr>
        <w:keepNext/>
        <w:tabs>
          <w:tab w:val="left" w:pos="2694"/>
        </w:tabs>
        <w:ind w:left="737"/>
        <w:rPr>
          <w:lang w:val="es-ES_tradnl"/>
        </w:rPr>
      </w:pPr>
      <w:r w:rsidRPr="00CB1488">
        <w:rPr>
          <w:lang w:val="es-ES_tradnl"/>
        </w:rPr>
        <w:tab/>
      </w:r>
      <w:r w:rsidR="000777B9" w:rsidRPr="00CB1488">
        <w:rPr>
          <w:lang w:val="es-ES_tradnl"/>
        </w:rPr>
        <w:t>Gr. 1</w:t>
      </w:r>
      <w:proofErr w:type="gramStart"/>
      <w:r w:rsidR="000777B9" w:rsidRPr="00CB1488">
        <w:rPr>
          <w:lang w:val="es-ES_tradnl"/>
        </w:rPr>
        <w:t>:  ausente</w:t>
      </w:r>
      <w:proofErr w:type="gramEnd"/>
    </w:p>
    <w:p w:rsidR="0021502D" w:rsidRPr="00CB1488" w:rsidRDefault="0021502D" w:rsidP="0021502D">
      <w:pPr>
        <w:keepNext/>
        <w:ind w:left="2694"/>
        <w:rPr>
          <w:lang w:val="es-ES_tradnl"/>
        </w:rPr>
      </w:pPr>
      <w:r w:rsidRPr="00CB1488">
        <w:rPr>
          <w:lang w:val="es-ES_tradnl"/>
        </w:rPr>
        <w:t>Gr. 2</w:t>
      </w:r>
      <w:proofErr w:type="gramStart"/>
      <w:r w:rsidRPr="00CB1488">
        <w:rPr>
          <w:lang w:val="es-ES_tradnl"/>
        </w:rPr>
        <w:t>:  blanco</w:t>
      </w:r>
      <w:proofErr w:type="gramEnd"/>
      <w:r w:rsidRPr="00CB1488">
        <w:rPr>
          <w:lang w:val="es-ES_tradnl"/>
        </w:rPr>
        <w:t xml:space="preserve"> o casi blanco</w:t>
      </w:r>
    </w:p>
    <w:p w:rsidR="0021502D" w:rsidRPr="00CB1488" w:rsidRDefault="0021502D" w:rsidP="0021502D">
      <w:pPr>
        <w:keepNext/>
        <w:ind w:left="2694"/>
        <w:rPr>
          <w:lang w:val="es-ES_tradnl"/>
        </w:rPr>
      </w:pPr>
      <w:r w:rsidRPr="00CB1488">
        <w:rPr>
          <w:lang w:val="es-ES_tradnl"/>
        </w:rPr>
        <w:t>Gr. 3</w:t>
      </w:r>
      <w:proofErr w:type="gramStart"/>
      <w:r w:rsidRPr="00CB1488">
        <w:rPr>
          <w:lang w:val="es-ES_tradnl"/>
        </w:rPr>
        <w:t>:  verde</w:t>
      </w:r>
      <w:proofErr w:type="gramEnd"/>
    </w:p>
    <w:p w:rsidR="0021502D" w:rsidRPr="00CB1488" w:rsidRDefault="0021502D" w:rsidP="0021502D">
      <w:pPr>
        <w:keepNext/>
        <w:ind w:left="2694"/>
        <w:rPr>
          <w:lang w:val="es-ES_tradnl"/>
        </w:rPr>
      </w:pPr>
      <w:r w:rsidRPr="00CB1488">
        <w:rPr>
          <w:lang w:val="es-ES_tradnl"/>
        </w:rPr>
        <w:t>Gr. 4</w:t>
      </w:r>
      <w:proofErr w:type="gramStart"/>
      <w:r w:rsidRPr="00CB1488">
        <w:rPr>
          <w:lang w:val="es-ES_tradnl"/>
        </w:rPr>
        <w:t>:  amarillo</w:t>
      </w:r>
      <w:proofErr w:type="gramEnd"/>
    </w:p>
    <w:p w:rsidR="0021502D" w:rsidRPr="00CB1488" w:rsidRDefault="0021502D" w:rsidP="0021502D">
      <w:pPr>
        <w:keepNext/>
        <w:ind w:left="2694"/>
        <w:rPr>
          <w:lang w:val="es-ES_tradnl"/>
        </w:rPr>
      </w:pPr>
      <w:r w:rsidRPr="00CB1488">
        <w:rPr>
          <w:lang w:val="es-ES_tradnl"/>
        </w:rPr>
        <w:t>Gr. 5</w:t>
      </w:r>
      <w:proofErr w:type="gramStart"/>
      <w:r w:rsidRPr="00CB1488">
        <w:rPr>
          <w:lang w:val="es-ES_tradnl"/>
        </w:rPr>
        <w:t>:  naranja</w:t>
      </w:r>
      <w:proofErr w:type="gramEnd"/>
    </w:p>
    <w:p w:rsidR="0021502D" w:rsidRPr="00CB1488" w:rsidRDefault="0021502D" w:rsidP="0021502D">
      <w:pPr>
        <w:keepNext/>
        <w:ind w:left="2694"/>
        <w:rPr>
          <w:lang w:val="es-ES_tradnl"/>
        </w:rPr>
      </w:pPr>
      <w:r w:rsidRPr="00CB1488">
        <w:rPr>
          <w:lang w:val="es-ES_tradnl"/>
        </w:rPr>
        <w:t>Gr. 6</w:t>
      </w:r>
      <w:proofErr w:type="gramStart"/>
      <w:r w:rsidRPr="00CB1488">
        <w:rPr>
          <w:lang w:val="es-ES_tradnl"/>
        </w:rPr>
        <w:t>:  rosa</w:t>
      </w:r>
      <w:proofErr w:type="gramEnd"/>
    </w:p>
    <w:p w:rsidR="0021502D" w:rsidRPr="00CB1488" w:rsidRDefault="0021502D" w:rsidP="0021502D">
      <w:pPr>
        <w:ind w:left="2694"/>
        <w:rPr>
          <w:lang w:val="es-ES_tradnl"/>
        </w:rPr>
      </w:pPr>
      <w:r w:rsidRPr="00CB1488">
        <w:rPr>
          <w:lang w:val="es-ES_tradnl"/>
        </w:rPr>
        <w:t>Gr. 7</w:t>
      </w:r>
      <w:proofErr w:type="gramStart"/>
      <w:r w:rsidRPr="00CB1488">
        <w:rPr>
          <w:lang w:val="es-ES_tradnl"/>
        </w:rPr>
        <w:t>:  rojo</w:t>
      </w:r>
      <w:proofErr w:type="gramEnd"/>
      <w:r w:rsidRPr="00CB1488">
        <w:rPr>
          <w:lang w:val="es-ES_tradnl"/>
        </w:rPr>
        <w:t xml:space="preserve"> medio</w:t>
      </w:r>
    </w:p>
    <w:p w:rsidR="0021502D" w:rsidRPr="00CB1488" w:rsidRDefault="0021502D" w:rsidP="0021502D">
      <w:pPr>
        <w:ind w:left="2694"/>
        <w:rPr>
          <w:lang w:val="es-ES_tradnl"/>
        </w:rPr>
      </w:pPr>
      <w:r w:rsidRPr="00CB1488">
        <w:rPr>
          <w:lang w:val="es-ES_tradnl"/>
        </w:rPr>
        <w:t>Gr. 8</w:t>
      </w:r>
      <w:proofErr w:type="gramStart"/>
      <w:r w:rsidRPr="00CB1488">
        <w:rPr>
          <w:lang w:val="es-ES_tradnl"/>
        </w:rPr>
        <w:t>:  rojo</w:t>
      </w:r>
      <w:proofErr w:type="gramEnd"/>
      <w:r w:rsidRPr="00CB1488">
        <w:rPr>
          <w:lang w:val="es-ES_tradnl"/>
        </w:rPr>
        <w:t xml:space="preserve"> oscuro</w:t>
      </w:r>
    </w:p>
    <w:p w:rsidR="0021502D" w:rsidRPr="00CB1488" w:rsidRDefault="0021502D" w:rsidP="0021502D">
      <w:pPr>
        <w:ind w:left="2694"/>
        <w:rPr>
          <w:lang w:val="es-ES_tradnl"/>
        </w:rPr>
      </w:pPr>
      <w:r w:rsidRPr="00CB1488">
        <w:rPr>
          <w:lang w:val="es-ES_tradnl"/>
        </w:rPr>
        <w:t>Gr. 9</w:t>
      </w:r>
      <w:proofErr w:type="gramStart"/>
      <w:r w:rsidRPr="00CB1488">
        <w:rPr>
          <w:lang w:val="es-ES_tradnl"/>
        </w:rPr>
        <w:t>:  rojo</w:t>
      </w:r>
      <w:proofErr w:type="gramEnd"/>
      <w:r w:rsidRPr="00CB1488">
        <w:rPr>
          <w:lang w:val="es-ES_tradnl"/>
        </w:rPr>
        <w:t xml:space="preserve"> violáceo</w:t>
      </w:r>
    </w:p>
    <w:p w:rsidR="0021502D" w:rsidRPr="00CB1488" w:rsidRDefault="0021502D" w:rsidP="0021502D">
      <w:pPr>
        <w:ind w:left="2694"/>
        <w:rPr>
          <w:lang w:val="es-ES_tradnl"/>
        </w:rPr>
      </w:pPr>
      <w:r w:rsidRPr="00CB1488">
        <w:rPr>
          <w:lang w:val="es-ES_tradnl"/>
        </w:rPr>
        <w:t>Gr. 10</w:t>
      </w:r>
      <w:proofErr w:type="gramStart"/>
      <w:r w:rsidRPr="00CB1488">
        <w:rPr>
          <w:lang w:val="es-ES_tradnl"/>
        </w:rPr>
        <w:t>:  púrpura</w:t>
      </w:r>
      <w:proofErr w:type="gramEnd"/>
    </w:p>
    <w:p w:rsidR="0021502D" w:rsidRPr="00CB1488" w:rsidRDefault="0021502D" w:rsidP="0021502D">
      <w:pPr>
        <w:keepNext/>
        <w:ind w:left="2694"/>
        <w:rPr>
          <w:lang w:val="es-ES_tradnl"/>
        </w:rPr>
      </w:pPr>
      <w:r w:rsidRPr="00CB1488">
        <w:rPr>
          <w:lang w:val="es-ES_tradnl"/>
        </w:rPr>
        <w:t>Gr. 11</w:t>
      </w:r>
      <w:proofErr w:type="gramStart"/>
      <w:r w:rsidRPr="00CB1488">
        <w:rPr>
          <w:lang w:val="es-ES_tradnl"/>
        </w:rPr>
        <w:t>:  púrpura</w:t>
      </w:r>
      <w:proofErr w:type="gramEnd"/>
      <w:r w:rsidRPr="00CB1488">
        <w:rPr>
          <w:lang w:val="es-ES_tradnl"/>
        </w:rPr>
        <w:t xml:space="preserve"> rosado</w:t>
      </w:r>
    </w:p>
    <w:p w:rsidR="0021502D" w:rsidRPr="00CB1488" w:rsidRDefault="0021502D" w:rsidP="0021502D">
      <w:pPr>
        <w:ind w:left="2694"/>
        <w:rPr>
          <w:lang w:val="es-ES_tradnl"/>
        </w:rPr>
      </w:pPr>
      <w:r w:rsidRPr="00CB1488">
        <w:rPr>
          <w:lang w:val="es-ES_tradnl"/>
        </w:rPr>
        <w:t>Gr. 12</w:t>
      </w:r>
      <w:proofErr w:type="gramStart"/>
      <w:r w:rsidRPr="00CB1488">
        <w:rPr>
          <w:lang w:val="es-ES_tradnl"/>
        </w:rPr>
        <w:t>:  violeta</w:t>
      </w:r>
      <w:proofErr w:type="gramEnd"/>
      <w:r w:rsidRPr="00CB1488">
        <w:rPr>
          <w:lang w:val="es-ES_tradnl"/>
        </w:rPr>
        <w:t xml:space="preserve"> purpúreo</w:t>
      </w:r>
    </w:p>
    <w:p w:rsidR="0021502D" w:rsidRPr="00CB1488" w:rsidRDefault="0021502D" w:rsidP="0021502D">
      <w:pPr>
        <w:ind w:left="2694"/>
        <w:rPr>
          <w:lang w:val="es-ES_tradnl"/>
        </w:rPr>
      </w:pPr>
      <w:r w:rsidRPr="00CB1488">
        <w:rPr>
          <w:lang w:val="es-ES_tradnl"/>
        </w:rPr>
        <w:t>Gr. 13</w:t>
      </w:r>
      <w:proofErr w:type="gramStart"/>
      <w:r w:rsidRPr="00CB1488">
        <w:rPr>
          <w:lang w:val="es-ES_tradnl"/>
        </w:rPr>
        <w:t>:  violeta</w:t>
      </w:r>
      <w:proofErr w:type="gramEnd"/>
    </w:p>
    <w:p w:rsidR="0021502D" w:rsidRPr="00CB1488" w:rsidRDefault="0021502D" w:rsidP="0021502D">
      <w:pPr>
        <w:ind w:left="2694"/>
        <w:rPr>
          <w:lang w:val="es-ES_tradnl"/>
        </w:rPr>
      </w:pPr>
      <w:r w:rsidRPr="00CB1488">
        <w:rPr>
          <w:lang w:val="es-ES_tradnl"/>
        </w:rPr>
        <w:t>Gr. 14</w:t>
      </w:r>
      <w:proofErr w:type="gramStart"/>
      <w:r w:rsidRPr="00CB1488">
        <w:rPr>
          <w:lang w:val="es-ES_tradnl"/>
        </w:rPr>
        <w:t>:  amarronado</w:t>
      </w:r>
      <w:proofErr w:type="gramEnd"/>
    </w:p>
    <w:p w:rsidR="00A02999" w:rsidRPr="00CB1488" w:rsidRDefault="00A02999" w:rsidP="00822CAD">
      <w:pPr>
        <w:ind w:left="2211" w:firstLine="483"/>
        <w:rPr>
          <w:lang w:val="es-ES_tradnl"/>
        </w:rPr>
      </w:pPr>
    </w:p>
    <w:p w:rsidR="00A02999" w:rsidRPr="00CB1488" w:rsidRDefault="00822CAD" w:rsidP="00822CAD">
      <w:pPr>
        <w:ind w:left="1418" w:hanging="710"/>
        <w:rPr>
          <w:lang w:val="es-ES_tradnl"/>
        </w:rPr>
      </w:pPr>
      <w:r w:rsidRPr="00CB1488">
        <w:rPr>
          <w:lang w:val="es-ES_tradnl"/>
        </w:rPr>
        <w:t>f)</w:t>
      </w:r>
      <w:r w:rsidRPr="00CB1488">
        <w:rPr>
          <w:lang w:val="es-ES_tradnl"/>
        </w:rPr>
        <w:tab/>
      </w:r>
      <w:r w:rsidR="000777B9" w:rsidRPr="00CB1488">
        <w:rPr>
          <w:lang w:val="es-ES_tradnl"/>
        </w:rPr>
        <w:t>Pétalo</w:t>
      </w:r>
      <w:proofErr w:type="gramStart"/>
      <w:r w:rsidR="000777B9" w:rsidRPr="00CB1488">
        <w:rPr>
          <w:lang w:val="es-ES_tradnl"/>
        </w:rPr>
        <w:t xml:space="preserve">:  </w:t>
      </w:r>
      <w:r w:rsidR="00D64EC2" w:rsidRPr="00CB1488">
        <w:rPr>
          <w:lang w:val="es-ES_tradnl"/>
        </w:rPr>
        <w:t>pauta</w:t>
      </w:r>
      <w:proofErr w:type="gramEnd"/>
      <w:r w:rsidR="00D64EC2" w:rsidRPr="00CB1488">
        <w:rPr>
          <w:lang w:val="es-ES_tradnl"/>
        </w:rPr>
        <w:t xml:space="preserve"> de distribución</w:t>
      </w:r>
      <w:r w:rsidR="000777B9" w:rsidRPr="00CB1488">
        <w:rPr>
          <w:lang w:val="es-ES_tradnl"/>
        </w:rPr>
        <w:t xml:space="preserve"> del color secundario, si está presente, con los grupos siguientes (combinación de los caracteres 52 a 56)</w:t>
      </w:r>
      <w:r w:rsidRPr="00CB1488">
        <w:rPr>
          <w:lang w:val="es-ES_tradnl"/>
        </w:rPr>
        <w:t>:</w:t>
      </w:r>
    </w:p>
    <w:p w:rsidR="000777B9" w:rsidRPr="00CB1488" w:rsidRDefault="000777B9" w:rsidP="000777B9">
      <w:pPr>
        <w:ind w:left="2127" w:firstLine="709"/>
        <w:rPr>
          <w:lang w:val="es-ES_tradnl"/>
        </w:rPr>
      </w:pPr>
      <w:r w:rsidRPr="00CB1488">
        <w:rPr>
          <w:lang w:val="es-ES_tradnl"/>
        </w:rPr>
        <w:t>1</w:t>
      </w:r>
      <w:proofErr w:type="gramStart"/>
      <w:r w:rsidRPr="00CB1488">
        <w:rPr>
          <w:lang w:val="es-ES_tradnl"/>
        </w:rPr>
        <w:t>:  marginal</w:t>
      </w:r>
      <w:proofErr w:type="gramEnd"/>
    </w:p>
    <w:p w:rsidR="000777B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2</w:t>
      </w:r>
      <w:proofErr w:type="gramStart"/>
      <w:r w:rsidRPr="00CB1488">
        <w:rPr>
          <w:lang w:val="es-ES_tradnl"/>
        </w:rPr>
        <w:t>:  rayado</w:t>
      </w:r>
      <w:proofErr w:type="gramEnd"/>
    </w:p>
    <w:p w:rsidR="000777B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3</w:t>
      </w:r>
      <w:proofErr w:type="gramStart"/>
      <w:r w:rsidRPr="00CB1488">
        <w:rPr>
          <w:lang w:val="es-ES_tradnl"/>
        </w:rPr>
        <w:t>:  manchado</w:t>
      </w:r>
      <w:proofErr w:type="gramEnd"/>
    </w:p>
    <w:p w:rsidR="000777B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4</w:t>
      </w:r>
      <w:proofErr w:type="gramStart"/>
      <w:r w:rsidRPr="00CB1488">
        <w:rPr>
          <w:lang w:val="es-ES_tradnl"/>
        </w:rPr>
        <w:t xml:space="preserve">:  </w:t>
      </w:r>
      <w:r w:rsidR="00D5411E" w:rsidRPr="00CB1488">
        <w:rPr>
          <w:lang w:val="es-ES_tradnl"/>
        </w:rPr>
        <w:t>difuso</w:t>
      </w:r>
      <w:proofErr w:type="gramEnd"/>
    </w:p>
    <w:p w:rsidR="00A0299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5</w:t>
      </w:r>
      <w:proofErr w:type="gramStart"/>
      <w:r w:rsidRPr="00CB1488">
        <w:rPr>
          <w:lang w:val="es-ES_tradnl"/>
        </w:rPr>
        <w:t>:  maculado</w:t>
      </w:r>
      <w:proofErr w:type="gramEnd"/>
    </w:p>
    <w:p w:rsidR="00A02999" w:rsidRPr="00CB1488" w:rsidRDefault="00A02999" w:rsidP="00822CAD">
      <w:pPr>
        <w:pStyle w:val="Normaltg"/>
        <w:rPr>
          <w:lang w:val="es-ES_tradnl"/>
        </w:rPr>
      </w:pPr>
    </w:p>
    <w:p w:rsidR="00A02999" w:rsidRPr="00CB1488" w:rsidRDefault="00A02999" w:rsidP="00A02999">
      <w:pPr>
        <w:rPr>
          <w:lang w:val="es-ES_tradnl"/>
        </w:rPr>
      </w:pPr>
      <w:r w:rsidRPr="00CB1488">
        <w:rPr>
          <w:lang w:val="es-ES_tradnl"/>
        </w:rPr>
        <w:t>5.4</w:t>
      </w:r>
      <w:r w:rsidRPr="00CB1488">
        <w:rPr>
          <w:lang w:val="es-ES_tradnl"/>
        </w:rPr>
        <w:tab/>
        <w:t>En la Introducción General y en el documento TGP/9 “Examen de la distinción” se dan orientaciones sobre el uso de los caracteres de agrupamiento en el proceso de examen de la distinción.</w:t>
      </w:r>
      <w:r w:rsidR="00822CAD" w:rsidRPr="00CB1488">
        <w:rPr>
          <w:lang w:val="es-ES_tradnl"/>
        </w:rPr>
        <w:t xml:space="preserve"> </w:t>
      </w:r>
    </w:p>
    <w:p w:rsidR="00A02999" w:rsidRPr="00CB1488" w:rsidRDefault="00A02999" w:rsidP="00822CAD">
      <w:pPr>
        <w:rPr>
          <w:lang w:val="es-ES_tradnl"/>
        </w:rPr>
      </w:pPr>
    </w:p>
    <w:p w:rsidR="004C3534" w:rsidRPr="00CB1488" w:rsidRDefault="004C3534" w:rsidP="004C3534">
      <w:pPr>
        <w:pStyle w:val="Normaltg"/>
        <w:rPr>
          <w:lang w:val="es-ES"/>
        </w:rPr>
      </w:pPr>
      <w:r w:rsidRPr="00CB1488">
        <w:rPr>
          <w:lang w:val="es-ES"/>
        </w:rPr>
        <w:t>5.5</w:t>
      </w:r>
      <w:r w:rsidRPr="00CB1488">
        <w:rPr>
          <w:lang w:val="es-ES"/>
        </w:rPr>
        <w:tab/>
        <w:t>Si se procede a ensayos de cultivo diferentes para los tipos de flor cortada (C), tipos de jardín (G) y tipos de maceta (P) (véase la Sección 3.3.2), puede ser necesario incluir variedades individuales en los diferentes ensayos de cultivo a fin de garantizar un examen eficaz de la distinción.  En particular, puede ser necesario incluir una variedad tanto en el ensayo con el tipo de jardín como con el tipo de maceta.</w:t>
      </w:r>
    </w:p>
    <w:p w:rsidR="004C3534" w:rsidRPr="00CB1488" w:rsidRDefault="004C3534" w:rsidP="004C3534">
      <w:pPr>
        <w:pStyle w:val="Normaltg"/>
        <w:rPr>
          <w:lang w:val="es-ES"/>
        </w:rPr>
      </w:pPr>
    </w:p>
    <w:p w:rsidR="004C3534" w:rsidRPr="00CB1488" w:rsidRDefault="004C3534" w:rsidP="004C3534">
      <w:pPr>
        <w:pStyle w:val="Normaltg"/>
        <w:rPr>
          <w:lang w:val="es-ES"/>
        </w:rPr>
      </w:pPr>
      <w:r w:rsidRPr="00CB1488">
        <w:rPr>
          <w:lang w:val="es-ES"/>
        </w:rPr>
        <w:t xml:space="preserve">Además, entre los tipos de flor cortada (C) cabe diferenciar tres subtipos que pueden ser de utilidad para el agrupamiento: </w:t>
      </w:r>
    </w:p>
    <w:p w:rsidR="00A84882" w:rsidRPr="00CB1488" w:rsidRDefault="00A84882" w:rsidP="00A84882">
      <w:pPr>
        <w:pStyle w:val="Normaltg"/>
        <w:ind w:left="709"/>
        <w:rPr>
          <w:lang w:val="en-GB"/>
        </w:rPr>
      </w:pPr>
      <w:r w:rsidRPr="00CB1488">
        <w:rPr>
          <w:lang w:val="en-GB"/>
        </w:rPr>
        <w:t>-</w:t>
      </w:r>
      <w:r w:rsidRPr="00CB1488">
        <w:rPr>
          <w:lang w:val="en-GB"/>
        </w:rPr>
        <w:tab/>
      </w:r>
      <w:proofErr w:type="spellStart"/>
      <w:proofErr w:type="gramStart"/>
      <w:r w:rsidRPr="00CB1488">
        <w:rPr>
          <w:lang w:val="en-GB"/>
        </w:rPr>
        <w:t>unifloro</w:t>
      </w:r>
      <w:proofErr w:type="spellEnd"/>
      <w:proofErr w:type="gramEnd"/>
      <w:r w:rsidRPr="00CB1488">
        <w:rPr>
          <w:lang w:val="en-GB"/>
        </w:rPr>
        <w:t xml:space="preserve"> (Co)</w:t>
      </w:r>
    </w:p>
    <w:p w:rsidR="00A84882" w:rsidRPr="00CB1488" w:rsidRDefault="00A84882" w:rsidP="00A84882">
      <w:pPr>
        <w:pStyle w:val="Normaltg"/>
        <w:ind w:left="709"/>
        <w:rPr>
          <w:lang w:val="en-GB"/>
        </w:rPr>
      </w:pPr>
      <w:r w:rsidRPr="00CB1488">
        <w:rPr>
          <w:lang w:val="en-GB"/>
        </w:rPr>
        <w:t>-</w:t>
      </w:r>
      <w:r w:rsidRPr="00CB1488">
        <w:rPr>
          <w:lang w:val="en-GB"/>
        </w:rPr>
        <w:tab/>
      </w:r>
      <w:proofErr w:type="spellStart"/>
      <w:proofErr w:type="gramStart"/>
      <w:r w:rsidRPr="00CB1488">
        <w:rPr>
          <w:lang w:val="en-GB"/>
        </w:rPr>
        <w:t>plurifloro</w:t>
      </w:r>
      <w:proofErr w:type="spellEnd"/>
      <w:proofErr w:type="gramEnd"/>
      <w:r w:rsidRPr="00CB1488">
        <w:rPr>
          <w:lang w:val="en-GB"/>
        </w:rPr>
        <w:t xml:space="preserve"> (Cs)</w:t>
      </w:r>
    </w:p>
    <w:p w:rsidR="00A84882" w:rsidRPr="00CB1488" w:rsidRDefault="00A84882" w:rsidP="00A84882">
      <w:pPr>
        <w:pStyle w:val="Normaltg"/>
        <w:ind w:left="709"/>
        <w:rPr>
          <w:lang w:val="en-GB"/>
        </w:rPr>
      </w:pPr>
      <w:r w:rsidRPr="00CB1488">
        <w:rPr>
          <w:lang w:val="en-GB"/>
        </w:rPr>
        <w:t>-</w:t>
      </w:r>
      <w:r w:rsidRPr="00CB1488">
        <w:rPr>
          <w:lang w:val="en-GB"/>
        </w:rPr>
        <w:tab/>
      </w:r>
      <w:proofErr w:type="spellStart"/>
      <w:proofErr w:type="gramStart"/>
      <w:r w:rsidRPr="00CB1488">
        <w:rPr>
          <w:lang w:val="en-GB"/>
        </w:rPr>
        <w:t>umbeliforme</w:t>
      </w:r>
      <w:proofErr w:type="spellEnd"/>
      <w:proofErr w:type="gramEnd"/>
      <w:r w:rsidRPr="00CB1488">
        <w:rPr>
          <w:lang w:val="en-GB"/>
        </w:rPr>
        <w:t xml:space="preserve"> – </w:t>
      </w:r>
      <w:r w:rsidR="002E72DB" w:rsidRPr="00CB1488">
        <w:rPr>
          <w:rFonts w:cs="Arial"/>
          <w:i/>
          <w:lang w:val="es-ES"/>
        </w:rPr>
        <w:t xml:space="preserve">D. </w:t>
      </w:r>
      <w:proofErr w:type="spellStart"/>
      <w:r w:rsidR="002E72DB" w:rsidRPr="00CB1488">
        <w:rPr>
          <w:rFonts w:cs="Arial"/>
          <w:i/>
          <w:lang w:val="es-ES"/>
        </w:rPr>
        <w:t>barbatus</w:t>
      </w:r>
      <w:proofErr w:type="spellEnd"/>
      <w:r w:rsidR="002E72DB" w:rsidRPr="00CB1488">
        <w:rPr>
          <w:rFonts w:cs="Arial"/>
          <w:lang w:val="es-ES"/>
        </w:rPr>
        <w:t xml:space="preserve"> </w:t>
      </w:r>
      <w:r w:rsidRPr="00CB1488">
        <w:rPr>
          <w:lang w:val="en-GB"/>
        </w:rPr>
        <w:t>(Cu)</w:t>
      </w:r>
    </w:p>
    <w:p w:rsidR="00A02999" w:rsidRPr="00CB1488" w:rsidRDefault="00A02999" w:rsidP="00822CAD">
      <w:pPr>
        <w:pStyle w:val="Normaltg"/>
        <w:rPr>
          <w:lang w:val="en-GB"/>
        </w:rPr>
      </w:pPr>
    </w:p>
    <w:p w:rsidR="00A02999" w:rsidRPr="00CB1488" w:rsidRDefault="00A02999" w:rsidP="00822CAD">
      <w:pPr>
        <w:pStyle w:val="Normaltg"/>
        <w:rPr>
          <w:lang w:val="en-GB"/>
        </w:rPr>
      </w:pPr>
    </w:p>
    <w:p w:rsidR="00A02999" w:rsidRPr="00CB1488" w:rsidRDefault="00A02999" w:rsidP="00A02999">
      <w:pPr>
        <w:pStyle w:val="Heading1"/>
        <w:numPr>
          <w:ilvl w:val="0"/>
          <w:numId w:val="1"/>
        </w:numPr>
        <w:tabs>
          <w:tab w:val="clear" w:pos="567"/>
        </w:tabs>
        <w:ind w:left="709" w:hanging="709"/>
        <w:rPr>
          <w:lang w:val="es-ES_tradnl"/>
        </w:rPr>
      </w:pPr>
      <w:bookmarkStart w:id="54" w:name="_Toc399401152"/>
      <w:r w:rsidRPr="00CB1488">
        <w:rPr>
          <w:lang w:val="es-ES_tradnl"/>
        </w:rPr>
        <w:t>Introducción a la tabla de caracteres</w:t>
      </w:r>
      <w:bookmarkEnd w:id="54"/>
    </w:p>
    <w:p w:rsidR="00A02999" w:rsidRPr="00CB1488" w:rsidRDefault="00A02999" w:rsidP="004B546A">
      <w:pPr>
        <w:pStyle w:val="Heading2"/>
      </w:pPr>
      <w:bookmarkStart w:id="55" w:name="_Toc27819225"/>
      <w:bookmarkStart w:id="56" w:name="_Toc27819406"/>
      <w:bookmarkStart w:id="57" w:name="_Toc27819587"/>
      <w:bookmarkStart w:id="58" w:name="_Toc27976638"/>
      <w:bookmarkStart w:id="59" w:name="_Toc66250540"/>
      <w:bookmarkStart w:id="60" w:name="_Toc273520643"/>
    </w:p>
    <w:p w:rsidR="00A02999" w:rsidRPr="00CB1488" w:rsidRDefault="00A02999" w:rsidP="004B546A">
      <w:pPr>
        <w:pStyle w:val="Heading2"/>
      </w:pPr>
      <w:bookmarkStart w:id="61" w:name="_Toc399401153"/>
      <w:bookmarkEnd w:id="55"/>
      <w:bookmarkEnd w:id="56"/>
      <w:bookmarkEnd w:id="57"/>
      <w:bookmarkEnd w:id="58"/>
      <w:bookmarkEnd w:id="59"/>
      <w:bookmarkEnd w:id="60"/>
      <w:r w:rsidRPr="00CB1488">
        <w:t>6.1</w:t>
      </w:r>
      <w:r w:rsidRPr="00CB1488">
        <w:tab/>
        <w:t>Categorías de caracteres</w:t>
      </w:r>
      <w:bookmarkEnd w:id="61"/>
    </w:p>
    <w:p w:rsidR="00A02999" w:rsidRPr="00CB1488" w:rsidRDefault="00A02999" w:rsidP="004B546A">
      <w:pPr>
        <w:pStyle w:val="Heading2"/>
      </w:pPr>
    </w:p>
    <w:p w:rsidR="00A02999" w:rsidRPr="00CB1488" w:rsidRDefault="00822CAD" w:rsidP="00A02999">
      <w:pPr>
        <w:pStyle w:val="Heading3"/>
        <w:rPr>
          <w:lang w:val="es-ES_tradnl"/>
        </w:rPr>
      </w:pPr>
      <w:bookmarkStart w:id="62" w:name="_Toc27819226"/>
      <w:bookmarkStart w:id="63" w:name="_Toc27819407"/>
      <w:bookmarkStart w:id="64" w:name="_Toc27819588"/>
      <w:r w:rsidRPr="00CB1488">
        <w:rPr>
          <w:lang w:val="es-ES_tradnl"/>
        </w:rPr>
        <w:tab/>
      </w:r>
      <w:bookmarkEnd w:id="62"/>
      <w:bookmarkEnd w:id="63"/>
      <w:bookmarkEnd w:id="64"/>
      <w:r w:rsidR="00A02999" w:rsidRPr="00CB1488">
        <w:rPr>
          <w:lang w:val="es-ES_tradnl"/>
        </w:rPr>
        <w:t>6.1.1</w:t>
      </w:r>
      <w:r w:rsidR="00A02999" w:rsidRPr="00CB1488">
        <w:rPr>
          <w:lang w:val="es-ES_tradnl"/>
        </w:rPr>
        <w:tab/>
        <w:t>Caracteres estándar de las directrices de examen</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Los caracteres estándar de las directrices de examen son aquellos que han sido aprobados por la UPOV para el examen DHE y de los cuales los Miembros de la Unión pueden elegir los que convengan para determinadas circunstancias.</w:t>
      </w:r>
    </w:p>
    <w:p w:rsidR="00A02999" w:rsidRPr="00CB1488" w:rsidRDefault="00A02999" w:rsidP="00822CAD">
      <w:pPr>
        <w:pStyle w:val="Normaltg"/>
        <w:rPr>
          <w:lang w:val="es-ES_tradnl"/>
        </w:rPr>
      </w:pPr>
    </w:p>
    <w:p w:rsidR="00A02999" w:rsidRPr="00CB1488" w:rsidRDefault="00822CAD" w:rsidP="00A02999">
      <w:pPr>
        <w:pStyle w:val="Heading3"/>
        <w:rPr>
          <w:lang w:val="es-ES_tradnl"/>
        </w:rPr>
      </w:pPr>
      <w:bookmarkStart w:id="65" w:name="_Toc27819227"/>
      <w:bookmarkStart w:id="66" w:name="_Toc27819408"/>
      <w:bookmarkStart w:id="67" w:name="_Toc27819589"/>
      <w:r w:rsidRPr="00CB1488">
        <w:rPr>
          <w:lang w:val="es-ES_tradnl"/>
        </w:rPr>
        <w:tab/>
      </w:r>
      <w:bookmarkEnd w:id="65"/>
      <w:bookmarkEnd w:id="66"/>
      <w:bookmarkEnd w:id="67"/>
      <w:r w:rsidR="00A02999" w:rsidRPr="00CB1488">
        <w:rPr>
          <w:lang w:val="es-ES_tradnl"/>
        </w:rPr>
        <w:t>6.1.2</w:t>
      </w:r>
      <w:r w:rsidR="00A02999" w:rsidRPr="00CB1488">
        <w:rPr>
          <w:lang w:val="es-ES_tradnl"/>
        </w:rPr>
        <w:tab/>
        <w:t>Caracteres con asterisco</w:t>
      </w:r>
    </w:p>
    <w:p w:rsidR="00A02999" w:rsidRPr="00CB1488" w:rsidRDefault="00A02999" w:rsidP="00822CAD">
      <w:pPr>
        <w:pStyle w:val="Normaltg"/>
        <w:keepNext/>
        <w:rPr>
          <w:lang w:val="es-ES_tradnl"/>
        </w:rPr>
      </w:pPr>
    </w:p>
    <w:p w:rsidR="00A02999" w:rsidRPr="00CB1488" w:rsidRDefault="00822CAD" w:rsidP="00A02999">
      <w:pPr>
        <w:pStyle w:val="Normaltg"/>
        <w:rPr>
          <w:lang w:val="es-ES_tradnl"/>
        </w:rPr>
      </w:pPr>
      <w:r w:rsidRPr="00CB1488">
        <w:rPr>
          <w:lang w:val="es-ES_tradnl"/>
        </w:rPr>
        <w:tab/>
      </w:r>
      <w:r w:rsidR="00A02999" w:rsidRPr="00CB1488">
        <w:rPr>
          <w:lang w:val="es-ES_tradnl"/>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A02999" w:rsidRPr="00CB1488" w:rsidRDefault="00A02999" w:rsidP="00822CAD">
      <w:pPr>
        <w:pStyle w:val="Normaltg"/>
        <w:rPr>
          <w:lang w:val="es-ES_tradnl"/>
        </w:rPr>
      </w:pPr>
      <w:bookmarkStart w:id="68" w:name="_Toc27819228"/>
      <w:bookmarkStart w:id="69" w:name="_Toc27819409"/>
      <w:bookmarkStart w:id="70" w:name="_Toc27819590"/>
      <w:bookmarkStart w:id="71" w:name="_Toc27976639"/>
      <w:bookmarkStart w:id="72" w:name="_Toc66250541"/>
      <w:bookmarkStart w:id="73" w:name="_Toc273520644"/>
    </w:p>
    <w:p w:rsidR="00A02999" w:rsidRPr="00CB1488" w:rsidRDefault="00A02999" w:rsidP="004B546A">
      <w:pPr>
        <w:pStyle w:val="Heading2"/>
      </w:pPr>
      <w:bookmarkStart w:id="74" w:name="_Toc399401154"/>
      <w:bookmarkEnd w:id="68"/>
      <w:bookmarkEnd w:id="69"/>
      <w:bookmarkEnd w:id="70"/>
      <w:bookmarkEnd w:id="71"/>
      <w:bookmarkEnd w:id="72"/>
      <w:bookmarkEnd w:id="73"/>
      <w:r w:rsidRPr="00CB1488">
        <w:t>6.2</w:t>
      </w:r>
      <w:r w:rsidRPr="00CB1488">
        <w:tab/>
        <w:t>Niveles de expresión y notas correspondientes</w:t>
      </w:r>
      <w:bookmarkEnd w:id="74"/>
    </w:p>
    <w:p w:rsidR="00A02999" w:rsidRPr="00CB1488" w:rsidRDefault="00A02999" w:rsidP="004B546A">
      <w:pPr>
        <w:pStyle w:val="Heading2"/>
      </w:pPr>
    </w:p>
    <w:p w:rsidR="00A02999" w:rsidRPr="00CB1488" w:rsidRDefault="00A02999" w:rsidP="00A02999">
      <w:pPr>
        <w:pStyle w:val="Normaltg"/>
        <w:rPr>
          <w:lang w:val="es-ES_tradnl"/>
        </w:rPr>
      </w:pPr>
      <w:r w:rsidRPr="00CB1488">
        <w:rPr>
          <w:lang w:val="es-ES_tradnl"/>
        </w:rPr>
        <w:t>6.2.1</w:t>
      </w:r>
      <w:r w:rsidRPr="00CB1488">
        <w:rPr>
          <w:lang w:val="es-ES_tradnl"/>
        </w:rPr>
        <w:tab/>
        <w:t xml:space="preserve">Se atribuyen a cada carácter niveles de expresión con el fin de definir el carácter </w:t>
      </w:r>
      <w:r w:rsidR="00E6157E" w:rsidRPr="00CB1488">
        <w:rPr>
          <w:lang w:val="es-ES_tradnl"/>
        </w:rPr>
        <w:t xml:space="preserve">y armonizar las descripciones. </w:t>
      </w:r>
      <w:r w:rsidRPr="00CB1488">
        <w:rPr>
          <w:lang w:val="es-ES_tradnl"/>
        </w:rPr>
        <w:t xml:space="preserve"> A cada nivel de expresión corresponde una nota numérica para facilitar el registro de los datos y la elaboración y el intercambio de la descripción.</w:t>
      </w:r>
    </w:p>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6.2.2</w:t>
      </w:r>
      <w:r w:rsidRPr="00CB1488">
        <w:rPr>
          <w:lang w:val="es-ES_tradnl"/>
        </w:rPr>
        <w:tab/>
        <w:t xml:space="preserve">En el caso de los caracteres cualitativos y </w:t>
      </w:r>
      <w:proofErr w:type="spellStart"/>
      <w:r w:rsidRPr="00CB1488">
        <w:rPr>
          <w:lang w:val="es-ES_tradnl"/>
        </w:rPr>
        <w:t>pseudocualitativos</w:t>
      </w:r>
      <w:proofErr w:type="spellEnd"/>
      <w:r w:rsidRPr="00CB1488">
        <w:rPr>
          <w:lang w:val="es-ES_tradnl"/>
        </w:rPr>
        <w:t xml:space="preserve"> (véase el Capítulo 6.3),  todos los niveles pertinentes de expresió</w:t>
      </w:r>
      <w:r w:rsidR="00E6157E" w:rsidRPr="00CB1488">
        <w:rPr>
          <w:lang w:val="es-ES_tradnl"/>
        </w:rPr>
        <w:t xml:space="preserve">n se presentan en el carácter. </w:t>
      </w:r>
      <w:r w:rsidRPr="00CB1488">
        <w:rPr>
          <w:lang w:val="es-ES_tradnl"/>
        </w:rPr>
        <w:t xml:space="preserve"> Sin embargo, en el caso de caracteres cuantitativos con cinco o más niveles puede utilizarse una escala abreviada para reducir al mínimo el ta</w:t>
      </w:r>
      <w:r w:rsidR="00E6157E" w:rsidRPr="00CB1488">
        <w:rPr>
          <w:lang w:val="es-ES_tradnl"/>
        </w:rPr>
        <w:t>maño de la tabla de caracteres.</w:t>
      </w:r>
      <w:r w:rsidRPr="00CB1488">
        <w:rPr>
          <w:lang w:val="es-ES_tradnl"/>
        </w:rPr>
        <w:t xml:space="preserve">  Por ejemplo, respecto de un carácter cuantitativo de nueve niveles de expresión, la presentación de los niveles de expresión en las directrices de examen puede abreviarse como sigue:</w:t>
      </w:r>
    </w:p>
    <w:p w:rsidR="00822CAD" w:rsidRPr="00CB1488" w:rsidRDefault="00822CAD" w:rsidP="00822CAD">
      <w:pPr>
        <w:pStyle w:val="Normaltg"/>
        <w:rPr>
          <w:lang w:val="es-ES_tradnl"/>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F20F0" w:rsidRPr="00CB1488" w:rsidTr="005A43FC">
        <w:trPr>
          <w:jc w:val="center"/>
        </w:trPr>
        <w:tc>
          <w:tcPr>
            <w:tcW w:w="2971" w:type="dxa"/>
          </w:tcPr>
          <w:p w:rsidR="00822CAD" w:rsidRPr="00CB1488" w:rsidRDefault="00A02999" w:rsidP="00A02999">
            <w:pPr>
              <w:keepNext/>
              <w:jc w:val="center"/>
              <w:rPr>
                <w:lang w:val="es-ES_tradnl"/>
              </w:rPr>
            </w:pPr>
            <w:r w:rsidRPr="00CB1488">
              <w:rPr>
                <w:lang w:val="es-ES_tradnl"/>
              </w:rPr>
              <w:t>Nivel</w:t>
            </w:r>
          </w:p>
        </w:tc>
        <w:tc>
          <w:tcPr>
            <w:tcW w:w="1276" w:type="dxa"/>
          </w:tcPr>
          <w:p w:rsidR="00822CAD" w:rsidRPr="00CB1488" w:rsidRDefault="00A02999" w:rsidP="00A02999">
            <w:pPr>
              <w:keepNext/>
              <w:jc w:val="center"/>
              <w:rPr>
                <w:lang w:val="es-ES_tradnl"/>
              </w:rPr>
            </w:pPr>
            <w:r w:rsidRPr="00CB1488">
              <w:rPr>
                <w:lang w:val="es-ES_tradnl"/>
              </w:rPr>
              <w:t>Nota</w:t>
            </w:r>
          </w:p>
        </w:tc>
      </w:tr>
      <w:tr w:rsidR="002F20F0" w:rsidRPr="00CB1488" w:rsidTr="005A43FC">
        <w:trPr>
          <w:jc w:val="center"/>
        </w:trPr>
        <w:tc>
          <w:tcPr>
            <w:tcW w:w="2971" w:type="dxa"/>
          </w:tcPr>
          <w:p w:rsidR="00822CAD" w:rsidRPr="00CB1488" w:rsidRDefault="00A02999" w:rsidP="00A02999">
            <w:pPr>
              <w:keepNext/>
              <w:rPr>
                <w:lang w:val="es-ES_tradnl"/>
              </w:rPr>
            </w:pPr>
            <w:r w:rsidRPr="00CB1488">
              <w:rPr>
                <w:lang w:val="es-ES_tradnl"/>
              </w:rPr>
              <w:t>pequeño</w:t>
            </w:r>
          </w:p>
        </w:tc>
        <w:tc>
          <w:tcPr>
            <w:tcW w:w="1276" w:type="dxa"/>
          </w:tcPr>
          <w:p w:rsidR="00822CAD" w:rsidRPr="00CB1488" w:rsidRDefault="00822CAD" w:rsidP="005A43FC">
            <w:pPr>
              <w:keepNext/>
              <w:jc w:val="center"/>
              <w:rPr>
                <w:lang w:val="es-ES_tradnl"/>
              </w:rPr>
            </w:pPr>
            <w:r w:rsidRPr="00CB1488">
              <w:rPr>
                <w:lang w:val="es-ES_tradnl"/>
              </w:rPr>
              <w:t>3</w:t>
            </w:r>
          </w:p>
        </w:tc>
      </w:tr>
      <w:tr w:rsidR="002F20F0" w:rsidRPr="00CB1488" w:rsidTr="005A43FC">
        <w:trPr>
          <w:jc w:val="center"/>
        </w:trPr>
        <w:tc>
          <w:tcPr>
            <w:tcW w:w="2971" w:type="dxa"/>
          </w:tcPr>
          <w:p w:rsidR="00822CAD" w:rsidRPr="00CB1488" w:rsidRDefault="00A02999" w:rsidP="00A02999">
            <w:pPr>
              <w:keepNext/>
              <w:rPr>
                <w:lang w:val="es-ES_tradnl"/>
              </w:rPr>
            </w:pPr>
            <w:r w:rsidRPr="00CB1488">
              <w:rPr>
                <w:lang w:val="es-ES_tradnl"/>
              </w:rPr>
              <w:t>mediano</w:t>
            </w:r>
          </w:p>
        </w:tc>
        <w:tc>
          <w:tcPr>
            <w:tcW w:w="1276" w:type="dxa"/>
          </w:tcPr>
          <w:p w:rsidR="00822CAD" w:rsidRPr="00CB1488" w:rsidRDefault="00822CAD" w:rsidP="005A43FC">
            <w:pPr>
              <w:keepNext/>
              <w:jc w:val="center"/>
              <w:rPr>
                <w:lang w:val="es-ES_tradnl"/>
              </w:rPr>
            </w:pPr>
            <w:r w:rsidRPr="00CB1488">
              <w:rPr>
                <w:lang w:val="es-ES_tradnl"/>
              </w:rPr>
              <w:t>5</w:t>
            </w:r>
          </w:p>
        </w:tc>
      </w:tr>
      <w:tr w:rsidR="002F20F0" w:rsidRPr="00CB1488" w:rsidTr="005A43FC">
        <w:trPr>
          <w:jc w:val="center"/>
        </w:trPr>
        <w:tc>
          <w:tcPr>
            <w:tcW w:w="2971" w:type="dxa"/>
          </w:tcPr>
          <w:p w:rsidR="00822CAD" w:rsidRPr="00CB1488" w:rsidRDefault="00A02999" w:rsidP="00A02999">
            <w:pPr>
              <w:rPr>
                <w:lang w:val="es-ES_tradnl"/>
              </w:rPr>
            </w:pPr>
            <w:r w:rsidRPr="00CB1488">
              <w:rPr>
                <w:lang w:val="es-ES_tradnl"/>
              </w:rPr>
              <w:t>grande</w:t>
            </w:r>
          </w:p>
        </w:tc>
        <w:tc>
          <w:tcPr>
            <w:tcW w:w="1276" w:type="dxa"/>
          </w:tcPr>
          <w:p w:rsidR="00822CAD" w:rsidRPr="00CB1488" w:rsidRDefault="00822CAD" w:rsidP="005A43FC">
            <w:pPr>
              <w:jc w:val="center"/>
              <w:rPr>
                <w:lang w:val="es-ES_tradnl"/>
              </w:rPr>
            </w:pPr>
            <w:r w:rsidRPr="00CB1488">
              <w:rPr>
                <w:lang w:val="es-ES_tradnl"/>
              </w:rPr>
              <w:t>7</w:t>
            </w:r>
          </w:p>
        </w:tc>
      </w:tr>
    </w:tbl>
    <w:p w:rsidR="00A02999" w:rsidRPr="00CB1488" w:rsidRDefault="00A02999" w:rsidP="00822CAD">
      <w:pPr>
        <w:pStyle w:val="Normaltg"/>
        <w:rPr>
          <w:lang w:val="es-ES_tradnl"/>
        </w:rPr>
      </w:pPr>
    </w:p>
    <w:p w:rsidR="00A02999" w:rsidRPr="00CB1488" w:rsidRDefault="00A02999" w:rsidP="00A02999">
      <w:pPr>
        <w:pStyle w:val="Normaltg"/>
        <w:keepNext/>
        <w:rPr>
          <w:lang w:val="es-ES_tradnl"/>
        </w:rPr>
      </w:pPr>
      <w:r w:rsidRPr="00CB1488">
        <w:rPr>
          <w:lang w:val="es-ES_tradnl"/>
        </w:rPr>
        <w:t>Ahora bien, cabe observar que los nueve niveles de expresión siguientes existen para describir las variedades y deberán utilizarse según proceda:</w:t>
      </w:r>
    </w:p>
    <w:p w:rsidR="00822CAD" w:rsidRPr="00CB1488" w:rsidRDefault="00822CAD" w:rsidP="00822CAD">
      <w:pPr>
        <w:pStyle w:val="Normaltg"/>
        <w:keepNext/>
        <w:rPr>
          <w:lang w:val="es-ES_tradnl"/>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F20F0" w:rsidRPr="00CB1488" w:rsidTr="005A43FC">
        <w:trPr>
          <w:jc w:val="center"/>
        </w:trPr>
        <w:tc>
          <w:tcPr>
            <w:tcW w:w="3049" w:type="dxa"/>
          </w:tcPr>
          <w:p w:rsidR="00822CAD" w:rsidRPr="00CB1488" w:rsidRDefault="00A02999" w:rsidP="00A02999">
            <w:pPr>
              <w:keepNext/>
              <w:jc w:val="center"/>
              <w:rPr>
                <w:lang w:val="es-ES_tradnl"/>
              </w:rPr>
            </w:pPr>
            <w:r w:rsidRPr="00CB1488">
              <w:rPr>
                <w:lang w:val="es-ES_tradnl"/>
              </w:rPr>
              <w:t>Nivel</w:t>
            </w:r>
          </w:p>
        </w:tc>
        <w:tc>
          <w:tcPr>
            <w:tcW w:w="1276" w:type="dxa"/>
          </w:tcPr>
          <w:p w:rsidR="00822CAD" w:rsidRPr="00CB1488" w:rsidRDefault="00A02999" w:rsidP="00A02999">
            <w:pPr>
              <w:keepNext/>
              <w:jc w:val="center"/>
              <w:rPr>
                <w:lang w:val="es-ES_tradnl"/>
              </w:rPr>
            </w:pPr>
            <w:r w:rsidRPr="00CB1488">
              <w:rPr>
                <w:lang w:val="es-ES_tradnl"/>
              </w:rPr>
              <w:t>Nota</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muy pequeño</w:t>
            </w:r>
          </w:p>
        </w:tc>
        <w:tc>
          <w:tcPr>
            <w:tcW w:w="1276" w:type="dxa"/>
          </w:tcPr>
          <w:p w:rsidR="00822CAD" w:rsidRPr="00CB1488" w:rsidRDefault="00822CAD" w:rsidP="005A43FC">
            <w:pPr>
              <w:keepNext/>
              <w:jc w:val="center"/>
              <w:rPr>
                <w:lang w:val="es-ES_tradnl"/>
              </w:rPr>
            </w:pPr>
            <w:r w:rsidRPr="00CB1488">
              <w:rPr>
                <w:lang w:val="es-ES_tradnl"/>
              </w:rPr>
              <w:t>1</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muy pequeño a pequeño</w:t>
            </w:r>
          </w:p>
        </w:tc>
        <w:tc>
          <w:tcPr>
            <w:tcW w:w="1276" w:type="dxa"/>
          </w:tcPr>
          <w:p w:rsidR="00822CAD" w:rsidRPr="00CB1488" w:rsidRDefault="00822CAD" w:rsidP="005A43FC">
            <w:pPr>
              <w:keepNext/>
              <w:jc w:val="center"/>
              <w:rPr>
                <w:lang w:val="es-ES_tradnl"/>
              </w:rPr>
            </w:pPr>
            <w:r w:rsidRPr="00CB1488">
              <w:rPr>
                <w:lang w:val="es-ES_tradnl"/>
              </w:rPr>
              <w:t>2</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pequeño</w:t>
            </w:r>
          </w:p>
        </w:tc>
        <w:tc>
          <w:tcPr>
            <w:tcW w:w="1276" w:type="dxa"/>
          </w:tcPr>
          <w:p w:rsidR="00822CAD" w:rsidRPr="00CB1488" w:rsidRDefault="00822CAD" w:rsidP="005A43FC">
            <w:pPr>
              <w:keepNext/>
              <w:jc w:val="center"/>
              <w:rPr>
                <w:lang w:val="es-ES_tradnl"/>
              </w:rPr>
            </w:pPr>
            <w:r w:rsidRPr="00CB1488">
              <w:rPr>
                <w:lang w:val="es-ES_tradnl"/>
              </w:rPr>
              <w:t>3</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pequeño a mediano</w:t>
            </w:r>
          </w:p>
        </w:tc>
        <w:tc>
          <w:tcPr>
            <w:tcW w:w="1276" w:type="dxa"/>
          </w:tcPr>
          <w:p w:rsidR="00822CAD" w:rsidRPr="00CB1488" w:rsidRDefault="00822CAD" w:rsidP="005A43FC">
            <w:pPr>
              <w:keepNext/>
              <w:jc w:val="center"/>
              <w:rPr>
                <w:lang w:val="es-ES_tradnl"/>
              </w:rPr>
            </w:pPr>
            <w:r w:rsidRPr="00CB1488">
              <w:rPr>
                <w:lang w:val="es-ES_tradnl"/>
              </w:rPr>
              <w:t>4</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mediano</w:t>
            </w:r>
          </w:p>
        </w:tc>
        <w:tc>
          <w:tcPr>
            <w:tcW w:w="1276" w:type="dxa"/>
          </w:tcPr>
          <w:p w:rsidR="00822CAD" w:rsidRPr="00CB1488" w:rsidRDefault="00822CAD" w:rsidP="005A43FC">
            <w:pPr>
              <w:keepNext/>
              <w:jc w:val="center"/>
              <w:rPr>
                <w:lang w:val="es-ES_tradnl"/>
              </w:rPr>
            </w:pPr>
            <w:r w:rsidRPr="00CB1488">
              <w:rPr>
                <w:lang w:val="es-ES_tradnl"/>
              </w:rPr>
              <w:t>5</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mediano a grande</w:t>
            </w:r>
          </w:p>
        </w:tc>
        <w:tc>
          <w:tcPr>
            <w:tcW w:w="1276" w:type="dxa"/>
          </w:tcPr>
          <w:p w:rsidR="00822CAD" w:rsidRPr="00CB1488" w:rsidRDefault="00822CAD" w:rsidP="005A43FC">
            <w:pPr>
              <w:keepNext/>
              <w:jc w:val="center"/>
              <w:rPr>
                <w:lang w:val="es-ES_tradnl"/>
              </w:rPr>
            </w:pPr>
            <w:r w:rsidRPr="00CB1488">
              <w:rPr>
                <w:lang w:val="es-ES_tradnl"/>
              </w:rPr>
              <w:t>6</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grande</w:t>
            </w:r>
          </w:p>
        </w:tc>
        <w:tc>
          <w:tcPr>
            <w:tcW w:w="1276" w:type="dxa"/>
          </w:tcPr>
          <w:p w:rsidR="00822CAD" w:rsidRPr="00CB1488" w:rsidRDefault="00822CAD" w:rsidP="005A43FC">
            <w:pPr>
              <w:keepNext/>
              <w:jc w:val="center"/>
              <w:rPr>
                <w:lang w:val="es-ES_tradnl"/>
              </w:rPr>
            </w:pPr>
            <w:r w:rsidRPr="00CB1488">
              <w:rPr>
                <w:lang w:val="es-ES_tradnl"/>
              </w:rPr>
              <w:t>7</w:t>
            </w:r>
          </w:p>
        </w:tc>
      </w:tr>
      <w:tr w:rsidR="002F20F0" w:rsidRPr="00CB1488" w:rsidTr="005A43FC">
        <w:trPr>
          <w:jc w:val="center"/>
        </w:trPr>
        <w:tc>
          <w:tcPr>
            <w:tcW w:w="3049" w:type="dxa"/>
          </w:tcPr>
          <w:p w:rsidR="00822CAD" w:rsidRPr="00CB1488" w:rsidRDefault="00A02999" w:rsidP="00A02999">
            <w:pPr>
              <w:keepNext/>
              <w:rPr>
                <w:lang w:val="es-ES_tradnl"/>
              </w:rPr>
            </w:pPr>
            <w:r w:rsidRPr="00CB1488">
              <w:rPr>
                <w:lang w:val="es-ES_tradnl"/>
              </w:rPr>
              <w:t>grande a muy grande</w:t>
            </w:r>
          </w:p>
        </w:tc>
        <w:tc>
          <w:tcPr>
            <w:tcW w:w="1276" w:type="dxa"/>
          </w:tcPr>
          <w:p w:rsidR="00822CAD" w:rsidRPr="00CB1488" w:rsidRDefault="00822CAD" w:rsidP="005A43FC">
            <w:pPr>
              <w:keepNext/>
              <w:jc w:val="center"/>
              <w:rPr>
                <w:lang w:val="es-ES_tradnl"/>
              </w:rPr>
            </w:pPr>
            <w:r w:rsidRPr="00CB1488">
              <w:rPr>
                <w:lang w:val="es-ES_tradnl"/>
              </w:rPr>
              <w:t>8</w:t>
            </w:r>
          </w:p>
        </w:tc>
      </w:tr>
      <w:tr w:rsidR="002F20F0" w:rsidRPr="00CB1488" w:rsidTr="005A43FC">
        <w:trPr>
          <w:jc w:val="center"/>
        </w:trPr>
        <w:tc>
          <w:tcPr>
            <w:tcW w:w="3049" w:type="dxa"/>
          </w:tcPr>
          <w:p w:rsidR="00822CAD" w:rsidRPr="00CB1488" w:rsidRDefault="00A02999" w:rsidP="00A02999">
            <w:pPr>
              <w:rPr>
                <w:lang w:val="es-ES_tradnl"/>
              </w:rPr>
            </w:pPr>
            <w:r w:rsidRPr="00CB1488">
              <w:rPr>
                <w:lang w:val="es-ES_tradnl"/>
              </w:rPr>
              <w:t>muy grande</w:t>
            </w:r>
          </w:p>
        </w:tc>
        <w:tc>
          <w:tcPr>
            <w:tcW w:w="1276" w:type="dxa"/>
          </w:tcPr>
          <w:p w:rsidR="00822CAD" w:rsidRPr="00CB1488" w:rsidRDefault="00822CAD" w:rsidP="005A43FC">
            <w:pPr>
              <w:jc w:val="center"/>
              <w:rPr>
                <w:lang w:val="es-ES_tradnl"/>
              </w:rPr>
            </w:pPr>
            <w:r w:rsidRPr="00CB1488">
              <w:rPr>
                <w:lang w:val="es-ES_tradnl"/>
              </w:rPr>
              <w:t>9</w:t>
            </w:r>
          </w:p>
        </w:tc>
      </w:tr>
    </w:tbl>
    <w:p w:rsidR="00A02999" w:rsidRPr="00CB1488" w:rsidRDefault="00A02999" w:rsidP="00822CAD">
      <w:pPr>
        <w:pStyle w:val="Normaltg"/>
        <w:rPr>
          <w:lang w:val="es-ES_tradnl"/>
        </w:rPr>
      </w:pPr>
    </w:p>
    <w:p w:rsidR="00A02999" w:rsidRPr="00CB1488" w:rsidRDefault="00A02999" w:rsidP="00A02999">
      <w:pPr>
        <w:pStyle w:val="Normaltg"/>
        <w:rPr>
          <w:lang w:val="es-ES_tradnl"/>
        </w:rPr>
      </w:pPr>
      <w:r w:rsidRPr="00CB1488">
        <w:rPr>
          <w:lang w:val="es-ES_tradnl"/>
        </w:rPr>
        <w:t>6.2.3</w:t>
      </w:r>
      <w:r w:rsidRPr="00CB1488">
        <w:rPr>
          <w:lang w:val="es-ES_tradnl"/>
        </w:rPr>
        <w:tab/>
        <w:t>Explicaciones más exhaustivas relativas a la presentación de los niveles de expresión y de las notas figuran en el documento TGP/7 “Elaboración de las directrices de examen”.</w:t>
      </w:r>
    </w:p>
    <w:p w:rsidR="00A02999" w:rsidRPr="00CB1488" w:rsidRDefault="00A02999" w:rsidP="00822CAD">
      <w:pPr>
        <w:pStyle w:val="Normaltg"/>
        <w:rPr>
          <w:lang w:val="es-ES_tradnl"/>
        </w:rPr>
      </w:pPr>
      <w:bookmarkStart w:id="75" w:name="_Toc27819229"/>
      <w:bookmarkStart w:id="76" w:name="_Toc27819410"/>
      <w:bookmarkStart w:id="77" w:name="_Toc27819591"/>
      <w:bookmarkStart w:id="78" w:name="_Toc27976640"/>
      <w:bookmarkStart w:id="79" w:name="_Toc66250542"/>
      <w:bookmarkStart w:id="80" w:name="_Toc273520645"/>
    </w:p>
    <w:p w:rsidR="00A02999" w:rsidRPr="00CB1488" w:rsidRDefault="00A02999" w:rsidP="004B546A">
      <w:pPr>
        <w:pStyle w:val="Heading2"/>
      </w:pPr>
      <w:bookmarkStart w:id="81" w:name="_Toc399401155"/>
      <w:bookmarkEnd w:id="75"/>
      <w:bookmarkEnd w:id="76"/>
      <w:bookmarkEnd w:id="77"/>
      <w:bookmarkEnd w:id="78"/>
      <w:bookmarkEnd w:id="79"/>
      <w:bookmarkEnd w:id="80"/>
      <w:r w:rsidRPr="00CB1488">
        <w:t>6.3</w:t>
      </w:r>
      <w:r w:rsidRPr="00CB1488">
        <w:tab/>
        <w:t>Tipos de expresión</w:t>
      </w:r>
      <w:bookmarkEnd w:id="81"/>
    </w:p>
    <w:p w:rsidR="00A02999" w:rsidRPr="00CB1488" w:rsidRDefault="00A02999" w:rsidP="004B546A">
      <w:pPr>
        <w:pStyle w:val="Heading2"/>
      </w:pPr>
    </w:p>
    <w:p w:rsidR="00A02999" w:rsidRPr="00CB1488" w:rsidRDefault="00822CAD" w:rsidP="00A02999">
      <w:pPr>
        <w:pStyle w:val="Normaltg"/>
        <w:rPr>
          <w:lang w:val="es-ES_tradnl"/>
        </w:rPr>
      </w:pPr>
      <w:r w:rsidRPr="00CB1488">
        <w:rPr>
          <w:lang w:val="es-ES_tradnl"/>
        </w:rPr>
        <w:tab/>
      </w:r>
      <w:r w:rsidR="00A02999" w:rsidRPr="00CB1488">
        <w:rPr>
          <w:lang w:val="es-ES_tradnl"/>
        </w:rPr>
        <w:t xml:space="preserve">En la Introducción General figura una explicación de los tipos de expresión de los caracteres (cualitativo, cuantitativo y </w:t>
      </w:r>
      <w:proofErr w:type="spellStart"/>
      <w:r w:rsidR="00A02999" w:rsidRPr="00CB1488">
        <w:rPr>
          <w:lang w:val="es-ES_tradnl"/>
        </w:rPr>
        <w:t>pseudocualitativo</w:t>
      </w:r>
      <w:proofErr w:type="spellEnd"/>
      <w:r w:rsidR="00A02999" w:rsidRPr="00CB1488">
        <w:rPr>
          <w:lang w:val="es-ES_tradnl"/>
        </w:rPr>
        <w:t>).</w:t>
      </w:r>
    </w:p>
    <w:p w:rsidR="00A02999" w:rsidRPr="00CB1488" w:rsidRDefault="00A02999" w:rsidP="00822CAD">
      <w:pPr>
        <w:pStyle w:val="Normaltg"/>
        <w:rPr>
          <w:lang w:val="es-ES_tradnl"/>
        </w:rPr>
      </w:pPr>
      <w:bookmarkStart w:id="82" w:name="_Toc27819230"/>
      <w:bookmarkStart w:id="83" w:name="_Toc27819411"/>
      <w:bookmarkStart w:id="84" w:name="_Toc27819592"/>
      <w:bookmarkStart w:id="85" w:name="_Toc27976641"/>
      <w:bookmarkStart w:id="86" w:name="_Toc66250543"/>
      <w:bookmarkStart w:id="87" w:name="_Toc273520646"/>
    </w:p>
    <w:p w:rsidR="00A02999" w:rsidRPr="00CB1488" w:rsidRDefault="00A02999" w:rsidP="004B546A">
      <w:pPr>
        <w:pStyle w:val="Heading2"/>
      </w:pPr>
      <w:bookmarkStart w:id="88" w:name="_Toc399401156"/>
      <w:bookmarkEnd w:id="82"/>
      <w:bookmarkEnd w:id="83"/>
      <w:bookmarkEnd w:id="84"/>
      <w:bookmarkEnd w:id="85"/>
      <w:bookmarkEnd w:id="86"/>
      <w:bookmarkEnd w:id="87"/>
      <w:r w:rsidRPr="00CB1488">
        <w:t>6.4</w:t>
      </w:r>
      <w:r w:rsidRPr="00CB1488">
        <w:tab/>
        <w:t>Variedades ejemplo</w:t>
      </w:r>
      <w:bookmarkEnd w:id="88"/>
    </w:p>
    <w:p w:rsidR="00A02999" w:rsidRPr="00CB1488" w:rsidRDefault="00A02999" w:rsidP="004B546A">
      <w:pPr>
        <w:pStyle w:val="Heading2"/>
      </w:pPr>
    </w:p>
    <w:p w:rsidR="00A02999" w:rsidRPr="00CB1488" w:rsidRDefault="00822CAD" w:rsidP="00A02999">
      <w:pPr>
        <w:pStyle w:val="Normaltg"/>
        <w:rPr>
          <w:lang w:val="es-ES_tradnl"/>
        </w:rPr>
      </w:pPr>
      <w:r w:rsidRPr="00CB1488">
        <w:rPr>
          <w:lang w:val="es-ES_tradnl"/>
        </w:rPr>
        <w:tab/>
      </w:r>
      <w:r w:rsidR="00A02999" w:rsidRPr="00CB1488">
        <w:rPr>
          <w:lang w:val="es-ES_tradnl"/>
        </w:rPr>
        <w:t>En caso necesario, se proporcionan variedades ejemplo con el fin de aclarar los niveles de expresión de un carácter.</w:t>
      </w:r>
      <w:r w:rsidRPr="00CB1488">
        <w:rPr>
          <w:lang w:val="es-ES_tradnl"/>
        </w:rPr>
        <w:t xml:space="preserve">  </w:t>
      </w:r>
      <w:r w:rsidR="00A84882" w:rsidRPr="00CB1488">
        <w:rPr>
          <w:lang w:val="es-ES_tradnl"/>
        </w:rPr>
        <w:t xml:space="preserve">El tipo se indica entre </w:t>
      </w:r>
      <w:r w:rsidR="003316DE" w:rsidRPr="00CB1488">
        <w:rPr>
          <w:lang w:val="es-ES_tradnl"/>
        </w:rPr>
        <w:t>paréntesis</w:t>
      </w:r>
      <w:r w:rsidR="00A84882" w:rsidRPr="00CB1488">
        <w:rPr>
          <w:lang w:val="es-ES_tradnl"/>
        </w:rPr>
        <w:t xml:space="preserve"> después del nombre de la variedad ejemplo, de la manera siguiente</w:t>
      </w:r>
      <w:r w:rsidRPr="00CB1488">
        <w:rPr>
          <w:lang w:val="es-ES_tradnl"/>
        </w:rPr>
        <w:t>:</w:t>
      </w:r>
      <w:r w:rsidRPr="00CB1488">
        <w:rPr>
          <w:lang w:val="es-ES_tradnl"/>
        </w:rPr>
        <w:tab/>
      </w:r>
    </w:p>
    <w:p w:rsidR="00A02999" w:rsidRPr="00CB1488" w:rsidRDefault="00A02999" w:rsidP="00822CAD">
      <w:pPr>
        <w:pStyle w:val="Normaltg"/>
        <w:rPr>
          <w:lang w:val="es-ES_tradnl"/>
        </w:rPr>
      </w:pPr>
    </w:p>
    <w:p w:rsidR="00A84882" w:rsidRPr="00CB1488" w:rsidRDefault="00A84882" w:rsidP="00A84882">
      <w:pPr>
        <w:pStyle w:val="Normaltg"/>
        <w:ind w:left="709" w:firstLine="709"/>
        <w:rPr>
          <w:lang w:val="es-ES_tradnl"/>
        </w:rPr>
      </w:pPr>
      <w:r w:rsidRPr="00CB1488">
        <w:rPr>
          <w:lang w:val="es-ES_tradnl"/>
        </w:rPr>
        <w:t>(C) tipo de flor cortada:</w:t>
      </w:r>
    </w:p>
    <w:p w:rsidR="00A84882" w:rsidRPr="00CB1488" w:rsidRDefault="00A84882" w:rsidP="00A84882">
      <w:pPr>
        <w:pStyle w:val="Normaltg"/>
        <w:ind w:left="709" w:firstLine="709"/>
        <w:rPr>
          <w:lang w:val="es-ES"/>
        </w:rPr>
      </w:pPr>
      <w:r w:rsidRPr="00CB1488">
        <w:rPr>
          <w:lang w:val="es-ES_tradnl"/>
        </w:rPr>
        <w:tab/>
      </w:r>
      <w:r w:rsidRPr="00CB1488">
        <w:rPr>
          <w:lang w:val="es-ES"/>
        </w:rPr>
        <w:t>- (Co)</w:t>
      </w:r>
      <w:proofErr w:type="gramStart"/>
      <w:r w:rsidRPr="00CB1488">
        <w:rPr>
          <w:lang w:val="es-ES"/>
        </w:rPr>
        <w:t xml:space="preserve">:  </w:t>
      </w:r>
      <w:proofErr w:type="spellStart"/>
      <w:r w:rsidRPr="00CB1488">
        <w:rPr>
          <w:lang w:val="es-ES"/>
        </w:rPr>
        <w:t>unifloro</w:t>
      </w:r>
      <w:proofErr w:type="spellEnd"/>
      <w:proofErr w:type="gramEnd"/>
    </w:p>
    <w:p w:rsidR="00A84882" w:rsidRPr="00CB1488" w:rsidRDefault="00A84882" w:rsidP="00A84882">
      <w:pPr>
        <w:pStyle w:val="Normaltg"/>
        <w:ind w:left="1418" w:firstLine="709"/>
        <w:rPr>
          <w:lang w:val="es-ES"/>
        </w:rPr>
      </w:pPr>
      <w:r w:rsidRPr="00CB1488">
        <w:rPr>
          <w:lang w:val="es-ES"/>
        </w:rPr>
        <w:t>- (Cs)</w:t>
      </w:r>
      <w:proofErr w:type="gramStart"/>
      <w:r w:rsidRPr="00CB1488">
        <w:rPr>
          <w:lang w:val="es-ES"/>
        </w:rPr>
        <w:t xml:space="preserve">:  </w:t>
      </w:r>
      <w:proofErr w:type="spellStart"/>
      <w:r w:rsidRPr="00CB1488">
        <w:rPr>
          <w:lang w:val="es-ES"/>
        </w:rPr>
        <w:t>plurifloro</w:t>
      </w:r>
      <w:proofErr w:type="spellEnd"/>
      <w:proofErr w:type="gramEnd"/>
    </w:p>
    <w:p w:rsidR="00A84882" w:rsidRPr="00CB1488" w:rsidRDefault="00A84882" w:rsidP="00A84882">
      <w:pPr>
        <w:pStyle w:val="Normaltg"/>
        <w:ind w:left="709" w:firstLine="709"/>
        <w:rPr>
          <w:lang w:val="es-ES"/>
        </w:rPr>
      </w:pPr>
      <w:r w:rsidRPr="00CB1488">
        <w:rPr>
          <w:lang w:val="es-ES"/>
        </w:rPr>
        <w:tab/>
        <w:t>- (Cu)</w:t>
      </w:r>
      <w:proofErr w:type="gramStart"/>
      <w:r w:rsidRPr="00CB1488">
        <w:rPr>
          <w:lang w:val="es-ES"/>
        </w:rPr>
        <w:t xml:space="preserve">:  </w:t>
      </w:r>
      <w:proofErr w:type="spellStart"/>
      <w:r w:rsidRPr="00CB1488">
        <w:rPr>
          <w:lang w:val="es-ES"/>
        </w:rPr>
        <w:t>umbeliforme</w:t>
      </w:r>
      <w:proofErr w:type="spellEnd"/>
      <w:proofErr w:type="gramEnd"/>
      <w:r w:rsidRPr="00CB1488">
        <w:rPr>
          <w:lang w:val="es-ES"/>
        </w:rPr>
        <w:t xml:space="preserve"> (</w:t>
      </w:r>
      <w:r w:rsidR="002E72DB" w:rsidRPr="00CB1488">
        <w:rPr>
          <w:i/>
          <w:lang w:val="es-ES"/>
        </w:rPr>
        <w:t xml:space="preserve">D. </w:t>
      </w:r>
      <w:proofErr w:type="spellStart"/>
      <w:r w:rsidR="002E72DB" w:rsidRPr="00CB1488">
        <w:rPr>
          <w:i/>
          <w:lang w:val="es-ES"/>
        </w:rPr>
        <w:t>barbatus</w:t>
      </w:r>
      <w:proofErr w:type="spellEnd"/>
      <w:r w:rsidRPr="00CB1488">
        <w:rPr>
          <w:lang w:val="es-ES"/>
        </w:rPr>
        <w:t>)</w:t>
      </w:r>
    </w:p>
    <w:p w:rsidR="00A84882" w:rsidRPr="00CB1488" w:rsidRDefault="00A84882" w:rsidP="00A84882">
      <w:pPr>
        <w:autoSpaceDE w:val="0"/>
        <w:autoSpaceDN w:val="0"/>
        <w:adjustRightInd w:val="0"/>
        <w:ind w:left="709" w:firstLine="709"/>
        <w:jc w:val="left"/>
        <w:rPr>
          <w:rFonts w:cs="Angsana New"/>
          <w:szCs w:val="24"/>
          <w:lang w:val="es-ES_tradnl"/>
        </w:rPr>
      </w:pPr>
      <w:r w:rsidRPr="00CB1488">
        <w:rPr>
          <w:lang w:val="es-ES_tradnl"/>
        </w:rPr>
        <w:t>(G) tipo de jardín</w:t>
      </w:r>
    </w:p>
    <w:p w:rsidR="00A02999" w:rsidRPr="00CB1488" w:rsidRDefault="00A84882" w:rsidP="00A84882">
      <w:pPr>
        <w:pStyle w:val="Normaltg"/>
        <w:ind w:left="709" w:firstLine="709"/>
        <w:rPr>
          <w:lang w:val="es-ES_tradnl"/>
        </w:rPr>
      </w:pPr>
      <w:r w:rsidRPr="00CB1488">
        <w:rPr>
          <w:lang w:val="es-ES_tradnl"/>
        </w:rPr>
        <w:t>(P) tipo de maceta</w:t>
      </w:r>
    </w:p>
    <w:p w:rsidR="00A02999" w:rsidRPr="00CB1488" w:rsidRDefault="00A02999" w:rsidP="00822CAD">
      <w:pPr>
        <w:pStyle w:val="Normaltg"/>
        <w:rPr>
          <w:lang w:val="es-ES_tradnl"/>
        </w:rPr>
      </w:pPr>
    </w:p>
    <w:p w:rsidR="00A02999" w:rsidRPr="00CB1488" w:rsidRDefault="00822CAD" w:rsidP="004B546A">
      <w:pPr>
        <w:pStyle w:val="Heading2"/>
      </w:pPr>
      <w:bookmarkStart w:id="89" w:name="_Toc27819231"/>
      <w:bookmarkStart w:id="90" w:name="_Toc27819412"/>
      <w:bookmarkStart w:id="91" w:name="_Toc27819593"/>
      <w:bookmarkStart w:id="92" w:name="_Toc27976642"/>
      <w:bookmarkStart w:id="93" w:name="_Toc66250544"/>
      <w:bookmarkStart w:id="94" w:name="_Toc273520647"/>
      <w:bookmarkStart w:id="95" w:name="_Toc328559009"/>
      <w:r w:rsidRPr="00CB1488">
        <w:br w:type="page"/>
      </w:r>
      <w:bookmarkStart w:id="96" w:name="_Toc399401157"/>
      <w:bookmarkEnd w:id="89"/>
      <w:bookmarkEnd w:id="90"/>
      <w:bookmarkEnd w:id="91"/>
      <w:bookmarkEnd w:id="92"/>
      <w:bookmarkEnd w:id="93"/>
      <w:bookmarkEnd w:id="94"/>
      <w:bookmarkEnd w:id="95"/>
      <w:r w:rsidR="00A02999" w:rsidRPr="00CB1488">
        <w:t>6.5</w:t>
      </w:r>
      <w:r w:rsidR="00A02999" w:rsidRPr="00CB1488">
        <w:tab/>
        <w:t>Leyenda</w:t>
      </w:r>
      <w:bookmarkEnd w:id="96"/>
    </w:p>
    <w:p w:rsidR="00A02999" w:rsidRPr="00CB1488" w:rsidRDefault="00A02999" w:rsidP="004B546A">
      <w:pPr>
        <w:pStyle w:val="Heading2"/>
      </w:pPr>
    </w:p>
    <w:p w:rsidR="00A02999" w:rsidRPr="00CB1488" w:rsidRDefault="00A02999" w:rsidP="00A02999">
      <w:pPr>
        <w:pStyle w:val="Normaltg"/>
        <w:keepNext/>
        <w:tabs>
          <w:tab w:val="left" w:pos="709"/>
          <w:tab w:val="left" w:pos="3969"/>
        </w:tabs>
        <w:rPr>
          <w:lang w:val="es-ES_tradnl"/>
        </w:rPr>
      </w:pPr>
      <w:r w:rsidRPr="00CB1488">
        <w:rPr>
          <w:lang w:val="es-ES_tradnl"/>
        </w:rPr>
        <w:t>(*)</w:t>
      </w:r>
      <w:r w:rsidRPr="00CB1488">
        <w:rPr>
          <w:lang w:val="es-ES_tradnl"/>
        </w:rPr>
        <w:tab/>
        <w:t xml:space="preserve">Carácter con asterisco </w:t>
      </w:r>
      <w:r w:rsidRPr="00CB1488">
        <w:rPr>
          <w:lang w:val="es-ES_tradnl"/>
        </w:rPr>
        <w:tab/>
        <w:t>– véase el Capítulo 6.1.2</w:t>
      </w:r>
    </w:p>
    <w:p w:rsidR="00A02999" w:rsidRPr="00CB1488" w:rsidRDefault="00A02999" w:rsidP="00822CAD">
      <w:pPr>
        <w:pStyle w:val="Normaltg"/>
        <w:keepNext/>
        <w:tabs>
          <w:tab w:val="left" w:pos="709"/>
          <w:tab w:val="left" w:pos="3969"/>
        </w:tabs>
        <w:rPr>
          <w:lang w:val="es-ES_tradnl"/>
        </w:rPr>
      </w:pPr>
    </w:p>
    <w:p w:rsidR="00A02999" w:rsidRPr="00CB1488" w:rsidRDefault="00A02999" w:rsidP="00A02999">
      <w:pPr>
        <w:pStyle w:val="Normaltg"/>
        <w:keepNext/>
        <w:tabs>
          <w:tab w:val="left" w:pos="709"/>
          <w:tab w:val="left" w:pos="3969"/>
        </w:tabs>
        <w:rPr>
          <w:lang w:val="es-ES_tradnl"/>
        </w:rPr>
      </w:pPr>
      <w:r w:rsidRPr="00CB1488">
        <w:rPr>
          <w:lang w:val="es-ES_tradnl"/>
        </w:rPr>
        <w:t>QL</w:t>
      </w:r>
      <w:r w:rsidRPr="00CB1488">
        <w:rPr>
          <w:lang w:val="es-ES_tradnl"/>
        </w:rPr>
        <w:tab/>
        <w:t xml:space="preserve">Carácter cualitativo </w:t>
      </w:r>
      <w:r w:rsidRPr="00CB1488">
        <w:rPr>
          <w:lang w:val="es-ES_tradnl"/>
        </w:rPr>
        <w:tab/>
        <w:t>– véase el Capítulo 6.3</w:t>
      </w:r>
    </w:p>
    <w:p w:rsidR="00A02999" w:rsidRPr="00CB1488" w:rsidRDefault="00A02999" w:rsidP="00A02999">
      <w:pPr>
        <w:pStyle w:val="Normaltg"/>
        <w:keepNext/>
        <w:tabs>
          <w:tab w:val="left" w:pos="709"/>
          <w:tab w:val="left" w:pos="3969"/>
        </w:tabs>
        <w:rPr>
          <w:lang w:val="es-ES_tradnl"/>
        </w:rPr>
      </w:pPr>
      <w:r w:rsidRPr="00CB1488">
        <w:rPr>
          <w:lang w:val="es-ES_tradnl"/>
        </w:rPr>
        <w:t>QN</w:t>
      </w:r>
      <w:r w:rsidRPr="00CB1488">
        <w:rPr>
          <w:lang w:val="es-ES_tradnl"/>
        </w:rPr>
        <w:tab/>
        <w:t xml:space="preserve">Carácter cuantitativo </w:t>
      </w:r>
      <w:r w:rsidRPr="00CB1488">
        <w:rPr>
          <w:lang w:val="es-ES_tradnl"/>
        </w:rPr>
        <w:tab/>
        <w:t>– véase el Capítulo 6.3</w:t>
      </w:r>
    </w:p>
    <w:p w:rsidR="00A02999" w:rsidRPr="00CB1488" w:rsidRDefault="00A02999" w:rsidP="00A02999">
      <w:pPr>
        <w:pStyle w:val="Normaltg"/>
        <w:keepNext/>
        <w:tabs>
          <w:tab w:val="left" w:pos="709"/>
          <w:tab w:val="left" w:pos="3969"/>
        </w:tabs>
        <w:rPr>
          <w:lang w:val="es-ES_tradnl"/>
        </w:rPr>
      </w:pPr>
      <w:r w:rsidRPr="00CB1488">
        <w:rPr>
          <w:lang w:val="es-ES_tradnl"/>
        </w:rPr>
        <w:t>PQ</w:t>
      </w:r>
      <w:r w:rsidRPr="00CB1488">
        <w:rPr>
          <w:lang w:val="es-ES_tradnl"/>
        </w:rPr>
        <w:tab/>
        <w:t xml:space="preserve">Carácter </w:t>
      </w:r>
      <w:proofErr w:type="spellStart"/>
      <w:r w:rsidRPr="00CB1488">
        <w:rPr>
          <w:lang w:val="es-ES_tradnl"/>
        </w:rPr>
        <w:t>pseudocualitativo</w:t>
      </w:r>
      <w:proofErr w:type="spellEnd"/>
      <w:r w:rsidRPr="00CB1488">
        <w:rPr>
          <w:lang w:val="es-ES_tradnl"/>
        </w:rPr>
        <w:t xml:space="preserve"> </w:t>
      </w:r>
      <w:r w:rsidRPr="00CB1488">
        <w:rPr>
          <w:lang w:val="es-ES_tradnl"/>
        </w:rPr>
        <w:tab/>
        <w:t>– véase el Capítulo 6.3</w:t>
      </w:r>
    </w:p>
    <w:p w:rsidR="00A02999" w:rsidRPr="00CB1488" w:rsidRDefault="00A02999" w:rsidP="00822CAD">
      <w:pPr>
        <w:pStyle w:val="Normaltg"/>
        <w:keepNext/>
        <w:rPr>
          <w:lang w:val="es-ES_tradnl"/>
        </w:rPr>
      </w:pPr>
    </w:p>
    <w:p w:rsidR="00A02999" w:rsidRPr="00CB1488" w:rsidRDefault="00A02999" w:rsidP="00A02999">
      <w:pPr>
        <w:pStyle w:val="Normaltg"/>
        <w:keepNext/>
        <w:tabs>
          <w:tab w:val="left" w:pos="3969"/>
        </w:tabs>
        <w:rPr>
          <w:rFonts w:eastAsia="MS Mincho"/>
          <w:lang w:val="es-ES_tradnl"/>
        </w:rPr>
      </w:pPr>
      <w:r w:rsidRPr="00CB1488">
        <w:rPr>
          <w:rFonts w:eastAsia="MS Mincho"/>
          <w:lang w:val="es-ES_tradnl"/>
        </w:rPr>
        <w:t xml:space="preserve">MG, MS, VG, VS </w:t>
      </w:r>
      <w:r w:rsidRPr="00CB1488">
        <w:rPr>
          <w:rFonts w:eastAsia="MS Mincho"/>
          <w:lang w:val="es-ES_tradnl"/>
        </w:rPr>
        <w:tab/>
        <w:t>–  véase el Capítulo 4.1.5</w:t>
      </w:r>
    </w:p>
    <w:p w:rsidR="00A02999" w:rsidRPr="00CB1488" w:rsidRDefault="00A02999" w:rsidP="00822CAD">
      <w:pPr>
        <w:rPr>
          <w:rFonts w:eastAsia="MS Mincho"/>
          <w:u w:val="single"/>
          <w:lang w:val="es-ES_tradnl"/>
        </w:rPr>
      </w:pPr>
    </w:p>
    <w:p w:rsidR="00090D9B" w:rsidRPr="00CB1488" w:rsidRDefault="00090D9B" w:rsidP="00090D9B">
      <w:pPr>
        <w:rPr>
          <w:lang w:val="es-ES_tradnl"/>
        </w:rPr>
      </w:pPr>
      <w:r w:rsidRPr="00CB1488">
        <w:rPr>
          <w:lang w:val="es-ES_tradnl"/>
        </w:rPr>
        <w:t>(a)-(</w:t>
      </w:r>
      <w:r w:rsidR="006C7387" w:rsidRPr="00CB1488">
        <w:rPr>
          <w:lang w:val="es-ES_tradnl"/>
        </w:rPr>
        <w:t>d</w:t>
      </w:r>
      <w:r w:rsidRPr="00CB1488">
        <w:rPr>
          <w:lang w:val="es-ES_tradnl"/>
        </w:rPr>
        <w:t>)</w:t>
      </w:r>
      <w:r w:rsidRPr="00CB1488">
        <w:rPr>
          <w:lang w:val="es-ES_tradnl"/>
        </w:rPr>
        <w:tab/>
      </w:r>
      <w:r w:rsidR="00A84882" w:rsidRPr="00CB1488">
        <w:rPr>
          <w:lang w:val="es-ES_tradnl"/>
        </w:rPr>
        <w:t xml:space="preserve">Véanse las explicaciones de la tabla de caracteres en el Capítulo </w:t>
      </w:r>
      <w:r w:rsidRPr="00CB1488">
        <w:rPr>
          <w:lang w:val="es-ES_tradnl"/>
        </w:rPr>
        <w:t>8.1</w:t>
      </w:r>
    </w:p>
    <w:p w:rsidR="00A02999" w:rsidRPr="00CB1488" w:rsidRDefault="00A02999" w:rsidP="00822CAD">
      <w:pPr>
        <w:pStyle w:val="Normaltg"/>
        <w:keepNext/>
        <w:rPr>
          <w:lang w:val="es-ES_tradnl"/>
        </w:rPr>
      </w:pPr>
    </w:p>
    <w:p w:rsidR="00A02999" w:rsidRPr="00CB1488" w:rsidRDefault="00A02999" w:rsidP="00A02999">
      <w:pPr>
        <w:pStyle w:val="Normaltg"/>
        <w:keepNext/>
        <w:rPr>
          <w:lang w:val="es-ES_tradnl"/>
        </w:rPr>
      </w:pPr>
      <w:r w:rsidRPr="00CB1488">
        <w:rPr>
          <w:lang w:val="es-ES_tradnl"/>
        </w:rPr>
        <w:t>(+)</w:t>
      </w:r>
      <w:r w:rsidRPr="00CB1488">
        <w:rPr>
          <w:lang w:val="es-ES_tradnl"/>
        </w:rPr>
        <w:tab/>
        <w:t>Véanse las explicaciones de la tabla de caracteres en el Capítulo 8.2.</w:t>
      </w:r>
    </w:p>
    <w:p w:rsidR="00A02999" w:rsidRPr="00CB1488" w:rsidRDefault="00A02999" w:rsidP="00822CAD">
      <w:pPr>
        <w:pStyle w:val="Normaltg"/>
        <w:rPr>
          <w:lang w:val="es-ES_tradnl"/>
        </w:rPr>
      </w:pPr>
    </w:p>
    <w:p w:rsidR="00A84882" w:rsidRPr="00CB1488" w:rsidRDefault="00A84882" w:rsidP="00A84882">
      <w:pPr>
        <w:pStyle w:val="Normaltg"/>
        <w:rPr>
          <w:lang w:val="es-ES_tradnl"/>
        </w:rPr>
      </w:pPr>
      <w:r w:rsidRPr="00CB1488">
        <w:rPr>
          <w:lang w:val="es-ES_tradnl"/>
        </w:rPr>
        <w:t>[C]</w:t>
      </w:r>
      <w:r w:rsidRPr="00CB1488">
        <w:rPr>
          <w:lang w:val="es-ES_tradnl"/>
        </w:rPr>
        <w:tab/>
        <w:t>para ensayo con tipos de flor cortada</w:t>
      </w:r>
    </w:p>
    <w:p w:rsidR="00A84882" w:rsidRPr="00CB1488" w:rsidRDefault="00A84882" w:rsidP="00A84882">
      <w:pPr>
        <w:pStyle w:val="Normaltg"/>
        <w:rPr>
          <w:lang w:val="es-ES_tradnl"/>
        </w:rPr>
      </w:pPr>
      <w:r w:rsidRPr="00CB1488">
        <w:rPr>
          <w:lang w:val="es-ES_tradnl"/>
        </w:rPr>
        <w:t>[Cs]</w:t>
      </w:r>
      <w:r w:rsidRPr="00CB1488">
        <w:rPr>
          <w:lang w:val="es-ES_tradnl"/>
        </w:rPr>
        <w:tab/>
        <w:t>para ensayo con tipos ‘</w:t>
      </w:r>
      <w:proofErr w:type="spellStart"/>
      <w:r w:rsidRPr="00CB1488">
        <w:rPr>
          <w:lang w:val="es-ES_tradnl"/>
        </w:rPr>
        <w:t>plurifloros</w:t>
      </w:r>
      <w:proofErr w:type="spellEnd"/>
      <w:r w:rsidRPr="00CB1488">
        <w:rPr>
          <w:lang w:val="es-ES_tradnl"/>
        </w:rPr>
        <w:t>’ de flor cortada</w:t>
      </w:r>
    </w:p>
    <w:p w:rsidR="00A84882" w:rsidRPr="00CB1488" w:rsidRDefault="00A84882" w:rsidP="00A84882">
      <w:pPr>
        <w:pStyle w:val="Normaltg"/>
        <w:rPr>
          <w:lang w:val="es-ES_tradnl"/>
        </w:rPr>
      </w:pPr>
      <w:r w:rsidRPr="00CB1488">
        <w:rPr>
          <w:lang w:val="es-ES_tradnl"/>
        </w:rPr>
        <w:t>[G]</w:t>
      </w:r>
      <w:r w:rsidRPr="00CB1488">
        <w:rPr>
          <w:lang w:val="es-ES_tradnl"/>
        </w:rPr>
        <w:tab/>
        <w:t>para ensayo con tipos de jardín</w:t>
      </w:r>
    </w:p>
    <w:p w:rsidR="00A84882" w:rsidRPr="00CB1488" w:rsidRDefault="00A84882" w:rsidP="00A84882">
      <w:pPr>
        <w:pStyle w:val="Normaltg"/>
        <w:rPr>
          <w:lang w:val="es-ES_tradnl"/>
        </w:rPr>
      </w:pPr>
      <w:r w:rsidRPr="00CB1488">
        <w:rPr>
          <w:lang w:val="es-ES_tradnl"/>
        </w:rPr>
        <w:t>[P]</w:t>
      </w:r>
      <w:r w:rsidRPr="00CB1488">
        <w:rPr>
          <w:lang w:val="es-ES_tradnl"/>
        </w:rPr>
        <w:tab/>
        <w:t>para ensayo con tipos de maceta</w:t>
      </w:r>
    </w:p>
    <w:p w:rsidR="00A02999" w:rsidRPr="00CB1488" w:rsidRDefault="00A02999" w:rsidP="00822CAD">
      <w:pPr>
        <w:pStyle w:val="Normaltg"/>
        <w:rPr>
          <w:lang w:val="es-ES_tradnl"/>
        </w:rPr>
      </w:pPr>
    </w:p>
    <w:p w:rsidR="00A84882" w:rsidRPr="00CB1488" w:rsidRDefault="00A84882" w:rsidP="00A84882">
      <w:pPr>
        <w:pStyle w:val="Normaltg"/>
        <w:rPr>
          <w:lang w:val="es-ES_tradnl"/>
        </w:rPr>
      </w:pPr>
      <w:r w:rsidRPr="00CB1488">
        <w:rPr>
          <w:lang w:val="es-ES_tradnl"/>
        </w:rPr>
        <w:t>(C) tipo de flor cortada:</w:t>
      </w:r>
    </w:p>
    <w:p w:rsidR="00A84882" w:rsidRPr="00CB1488" w:rsidRDefault="00A84882" w:rsidP="00A84882">
      <w:pPr>
        <w:pStyle w:val="Normaltg"/>
        <w:rPr>
          <w:lang w:val="es-ES"/>
        </w:rPr>
      </w:pPr>
      <w:r w:rsidRPr="00CB1488">
        <w:rPr>
          <w:lang w:val="es-ES_tradnl"/>
        </w:rPr>
        <w:tab/>
      </w:r>
      <w:r w:rsidRPr="00CB1488">
        <w:rPr>
          <w:lang w:val="es-ES"/>
        </w:rPr>
        <w:t>- (Co)</w:t>
      </w:r>
      <w:proofErr w:type="gramStart"/>
      <w:r w:rsidRPr="00CB1488">
        <w:rPr>
          <w:lang w:val="es-ES"/>
        </w:rPr>
        <w:t xml:space="preserve">:  </w:t>
      </w:r>
      <w:proofErr w:type="spellStart"/>
      <w:r w:rsidRPr="00CB1488">
        <w:rPr>
          <w:lang w:val="es-ES"/>
        </w:rPr>
        <w:t>unifloro</w:t>
      </w:r>
      <w:proofErr w:type="spellEnd"/>
      <w:proofErr w:type="gramEnd"/>
    </w:p>
    <w:p w:rsidR="00A84882" w:rsidRPr="00CB1488" w:rsidRDefault="00A84882" w:rsidP="00A84882">
      <w:pPr>
        <w:pStyle w:val="Normaltg"/>
        <w:ind w:firstLine="709"/>
        <w:rPr>
          <w:lang w:val="es-ES"/>
        </w:rPr>
      </w:pPr>
      <w:r w:rsidRPr="00CB1488">
        <w:rPr>
          <w:lang w:val="es-ES"/>
        </w:rPr>
        <w:t>- (Cs)</w:t>
      </w:r>
      <w:proofErr w:type="gramStart"/>
      <w:r w:rsidRPr="00CB1488">
        <w:rPr>
          <w:lang w:val="es-ES"/>
        </w:rPr>
        <w:t xml:space="preserve">:  </w:t>
      </w:r>
      <w:proofErr w:type="spellStart"/>
      <w:r w:rsidRPr="00CB1488">
        <w:rPr>
          <w:lang w:val="es-ES"/>
        </w:rPr>
        <w:t>plurifloro</w:t>
      </w:r>
      <w:proofErr w:type="spellEnd"/>
      <w:proofErr w:type="gramEnd"/>
    </w:p>
    <w:p w:rsidR="00A84882" w:rsidRPr="00CB1488" w:rsidRDefault="00A84882" w:rsidP="00A84882">
      <w:pPr>
        <w:pStyle w:val="Normaltg"/>
        <w:rPr>
          <w:lang w:val="es-ES"/>
        </w:rPr>
      </w:pPr>
      <w:r w:rsidRPr="00CB1488">
        <w:rPr>
          <w:lang w:val="es-ES"/>
        </w:rPr>
        <w:tab/>
        <w:t>- (Cu)</w:t>
      </w:r>
      <w:proofErr w:type="gramStart"/>
      <w:r w:rsidRPr="00CB1488">
        <w:rPr>
          <w:lang w:val="es-ES"/>
        </w:rPr>
        <w:t xml:space="preserve">:  </w:t>
      </w:r>
      <w:proofErr w:type="spellStart"/>
      <w:r w:rsidRPr="00CB1488">
        <w:rPr>
          <w:lang w:val="es-ES"/>
        </w:rPr>
        <w:t>umbeliforme</w:t>
      </w:r>
      <w:proofErr w:type="spellEnd"/>
      <w:proofErr w:type="gramEnd"/>
      <w:r w:rsidRPr="00CB1488">
        <w:rPr>
          <w:lang w:val="es-ES"/>
        </w:rPr>
        <w:t xml:space="preserve"> (</w:t>
      </w:r>
      <w:r w:rsidR="002E72DB" w:rsidRPr="00CB1488">
        <w:rPr>
          <w:rFonts w:cs="Arial"/>
          <w:i/>
          <w:lang w:val="es-ES"/>
        </w:rPr>
        <w:t xml:space="preserve">D. </w:t>
      </w:r>
      <w:proofErr w:type="spellStart"/>
      <w:r w:rsidR="002E72DB" w:rsidRPr="00CB1488">
        <w:rPr>
          <w:rFonts w:cs="Arial"/>
          <w:i/>
          <w:lang w:val="es-ES"/>
        </w:rPr>
        <w:t>barbatus</w:t>
      </w:r>
      <w:proofErr w:type="spellEnd"/>
      <w:r w:rsidRPr="00CB1488">
        <w:rPr>
          <w:lang w:val="es-ES"/>
        </w:rPr>
        <w:t>)</w:t>
      </w:r>
    </w:p>
    <w:p w:rsidR="00A84882" w:rsidRPr="00CB1488" w:rsidRDefault="00A84882" w:rsidP="00A84882">
      <w:pPr>
        <w:pStyle w:val="Normaltg"/>
        <w:rPr>
          <w:lang w:val="es-ES_tradnl"/>
        </w:rPr>
      </w:pPr>
      <w:r w:rsidRPr="00CB1488">
        <w:rPr>
          <w:lang w:val="es-ES_tradnl"/>
        </w:rPr>
        <w:t>(G) tipo de jardín</w:t>
      </w:r>
    </w:p>
    <w:p w:rsidR="00A84882" w:rsidRPr="00CB1488" w:rsidRDefault="00A84882" w:rsidP="00A84882">
      <w:pPr>
        <w:pStyle w:val="Normaltg"/>
        <w:rPr>
          <w:lang w:val="es-ES_tradnl"/>
        </w:rPr>
      </w:pPr>
      <w:r w:rsidRPr="00CB1488">
        <w:rPr>
          <w:lang w:val="es-ES_tradnl"/>
        </w:rPr>
        <w:t>(P) tipo de maceta</w:t>
      </w:r>
    </w:p>
    <w:p w:rsidR="00A02999" w:rsidRPr="00CB1488" w:rsidRDefault="00A02999" w:rsidP="00822CAD">
      <w:pPr>
        <w:pStyle w:val="Normaltg"/>
        <w:rPr>
          <w:lang w:val="es-ES_tradnl"/>
        </w:rPr>
      </w:pPr>
    </w:p>
    <w:p w:rsidR="00A02999" w:rsidRPr="00CB1488" w:rsidRDefault="00A02999" w:rsidP="00822CAD">
      <w:pPr>
        <w:pStyle w:val="Normaltg"/>
        <w:rPr>
          <w:lang w:val="es-ES_tradnl"/>
        </w:rPr>
      </w:pPr>
    </w:p>
    <w:p w:rsidR="00822CAD" w:rsidRPr="00CB1488" w:rsidRDefault="00822CAD" w:rsidP="00822CAD">
      <w:pPr>
        <w:rPr>
          <w:lang w:val="es-ES_tradnl"/>
        </w:rPr>
        <w:sectPr w:rsidR="00822CAD" w:rsidRPr="00CB1488" w:rsidSect="005A43FC">
          <w:headerReference w:type="default" r:id="rId10"/>
          <w:endnotePr>
            <w:numFmt w:val="lowerLetter"/>
          </w:endnotePr>
          <w:pgSz w:w="11906" w:h="16838" w:code="9"/>
          <w:pgMar w:top="510" w:right="1134" w:bottom="1134" w:left="1134" w:header="510" w:footer="624" w:gutter="0"/>
          <w:cols w:space="720"/>
          <w:titlePg/>
        </w:sectPr>
      </w:pPr>
    </w:p>
    <w:p w:rsidR="00A02999" w:rsidRPr="00CB1488" w:rsidRDefault="00A02999" w:rsidP="00A02999">
      <w:pPr>
        <w:pStyle w:val="Heading1"/>
        <w:numPr>
          <w:ilvl w:val="0"/>
          <w:numId w:val="1"/>
        </w:numPr>
        <w:tabs>
          <w:tab w:val="clear" w:pos="567"/>
        </w:tabs>
        <w:ind w:left="709" w:hanging="709"/>
        <w:rPr>
          <w:lang w:val="fr-FR"/>
        </w:rPr>
      </w:pPr>
      <w:bookmarkStart w:id="97" w:name="_Toc399401158"/>
      <w:r w:rsidRPr="00CB1488">
        <w:rPr>
          <w:lang w:val="fr-FR"/>
        </w:rPr>
        <w:t xml:space="preserve">Table of </w:t>
      </w:r>
      <w:proofErr w:type="spellStart"/>
      <w:r w:rsidRPr="00CB1488">
        <w:rPr>
          <w:lang w:val="fr-FR"/>
        </w:rPr>
        <w:t>Characteristics</w:t>
      </w:r>
      <w:proofErr w:type="spellEnd"/>
      <w:r w:rsidRPr="00CB1488">
        <w:rPr>
          <w:lang w:val="fr-FR"/>
        </w:rPr>
        <w:t>/Tableau des caractères/</w:t>
      </w:r>
      <w:proofErr w:type="spellStart"/>
      <w:r w:rsidRPr="00CB1488">
        <w:rPr>
          <w:lang w:val="fr-FR"/>
        </w:rPr>
        <w:t>Merkmalstabelle</w:t>
      </w:r>
      <w:proofErr w:type="spellEnd"/>
      <w:r w:rsidRPr="00CB1488">
        <w:rPr>
          <w:lang w:val="fr-FR"/>
        </w:rPr>
        <w:t xml:space="preserve">/Tabla de </w:t>
      </w:r>
      <w:proofErr w:type="spellStart"/>
      <w:r w:rsidRPr="00CB1488">
        <w:rPr>
          <w:lang w:val="fr-FR"/>
        </w:rPr>
        <w:t>caracteres</w:t>
      </w:r>
      <w:bookmarkEnd w:id="97"/>
      <w:proofErr w:type="spellEnd"/>
    </w:p>
    <w:p w:rsidR="00822CAD" w:rsidRPr="00CB1488" w:rsidRDefault="00822CAD" w:rsidP="00822CAD">
      <w:pPr>
        <w:pStyle w:val="Normaltg"/>
        <w:jc w:val="left"/>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284898" w:rsidRPr="00CB1488" w:rsidTr="00296C40">
        <w:trPr>
          <w:tblHeader/>
          <w:jc w:val="center"/>
        </w:trPr>
        <w:tc>
          <w:tcPr>
            <w:tcW w:w="581" w:type="dxa"/>
            <w:tcBorders>
              <w:top w:val="single" w:sz="2" w:space="0" w:color="auto"/>
              <w:bottom w:val="single" w:sz="4" w:space="0" w:color="auto"/>
            </w:tcBorders>
            <w:shd w:val="clear" w:color="auto" w:fill="auto"/>
            <w:vAlign w:val="center"/>
          </w:tcPr>
          <w:p w:rsidR="00284898" w:rsidRPr="00CB1488" w:rsidRDefault="00284898" w:rsidP="00296C40">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284898" w:rsidRPr="00CB1488" w:rsidRDefault="00284898" w:rsidP="00296C40">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284898" w:rsidRPr="00CB1488" w:rsidRDefault="00284898" w:rsidP="00296C40">
            <w:pPr>
              <w:pStyle w:val="Normalt"/>
              <w:spacing w:before="80" w:after="80"/>
              <w:rPr>
                <w:rFonts w:cs="Arial"/>
                <w:sz w:val="16"/>
                <w:szCs w:val="16"/>
              </w:rPr>
            </w:pPr>
            <w:r w:rsidRPr="00CB1488">
              <w:rPr>
                <w:rFonts w:cs="Arial"/>
                <w:sz w:val="16"/>
                <w:szCs w:val="16"/>
              </w:rPr>
              <w:t>English</w:t>
            </w:r>
          </w:p>
        </w:tc>
        <w:tc>
          <w:tcPr>
            <w:tcW w:w="1843" w:type="dxa"/>
            <w:tcBorders>
              <w:top w:val="single" w:sz="2" w:space="0" w:color="auto"/>
              <w:bottom w:val="single" w:sz="4" w:space="0" w:color="auto"/>
            </w:tcBorders>
            <w:vAlign w:val="center"/>
          </w:tcPr>
          <w:p w:rsidR="00284898" w:rsidRPr="00CB1488" w:rsidRDefault="00284898" w:rsidP="00296C40">
            <w:pPr>
              <w:pStyle w:val="Normalt"/>
              <w:spacing w:before="80" w:after="80"/>
              <w:rPr>
                <w:rFonts w:cs="Arial"/>
                <w:sz w:val="16"/>
                <w:szCs w:val="16"/>
                <w:lang w:val="fr-FR"/>
              </w:rPr>
            </w:pPr>
            <w:r w:rsidRPr="00CB1488">
              <w:rPr>
                <w:rFonts w:cs="Arial"/>
                <w:sz w:val="16"/>
                <w:szCs w:val="16"/>
                <w:lang w:val="fr-FR"/>
              </w:rPr>
              <w:t>Français</w:t>
            </w:r>
          </w:p>
        </w:tc>
        <w:tc>
          <w:tcPr>
            <w:tcW w:w="1843" w:type="dxa"/>
            <w:tcBorders>
              <w:top w:val="single" w:sz="2" w:space="0" w:color="auto"/>
              <w:bottom w:val="single" w:sz="4" w:space="0" w:color="auto"/>
            </w:tcBorders>
            <w:vAlign w:val="center"/>
          </w:tcPr>
          <w:p w:rsidR="00284898" w:rsidRPr="00CB1488" w:rsidRDefault="00284898" w:rsidP="00296C40">
            <w:pPr>
              <w:pStyle w:val="Normalt"/>
              <w:spacing w:before="80" w:after="80"/>
              <w:rPr>
                <w:rFonts w:cs="Arial"/>
                <w:sz w:val="16"/>
                <w:szCs w:val="16"/>
              </w:rPr>
            </w:pPr>
            <w:r w:rsidRPr="00CB1488">
              <w:rPr>
                <w:rFonts w:cs="Arial"/>
                <w:sz w:val="16"/>
                <w:szCs w:val="16"/>
              </w:rPr>
              <w:t>Deutsch</w:t>
            </w:r>
          </w:p>
        </w:tc>
        <w:tc>
          <w:tcPr>
            <w:tcW w:w="1843" w:type="dxa"/>
            <w:tcBorders>
              <w:top w:val="single" w:sz="2" w:space="0" w:color="auto"/>
              <w:bottom w:val="single" w:sz="4" w:space="0" w:color="auto"/>
            </w:tcBorders>
            <w:vAlign w:val="center"/>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284898" w:rsidRPr="00CB1488" w:rsidRDefault="00284898" w:rsidP="00296C40">
            <w:pPr>
              <w:pStyle w:val="Normalt"/>
              <w:spacing w:before="80" w:after="80"/>
              <w:rPr>
                <w:rFonts w:cs="Arial"/>
                <w:sz w:val="16"/>
                <w:szCs w:val="16"/>
              </w:rPr>
            </w:pPr>
            <w:r w:rsidRPr="00CB1488">
              <w:rPr>
                <w:rFonts w:cs="Arial"/>
                <w:sz w:val="16"/>
                <w:szCs w:val="16"/>
              </w:rPr>
              <w:t>Example varieties/</w:t>
            </w:r>
            <w:r w:rsidRPr="00CB1488">
              <w:rPr>
                <w:rFonts w:cs="Arial"/>
                <w:sz w:val="16"/>
                <w:szCs w:val="16"/>
              </w:rPr>
              <w:br/>
            </w:r>
            <w:proofErr w:type="spellStart"/>
            <w:r w:rsidRPr="00CB1488">
              <w:rPr>
                <w:rFonts w:cs="Arial"/>
                <w:sz w:val="16"/>
                <w:szCs w:val="16"/>
              </w:rPr>
              <w:t>Exemples</w:t>
            </w:r>
            <w:proofErr w:type="spellEnd"/>
            <w:r w:rsidRPr="00CB1488">
              <w:rPr>
                <w:rFonts w:cs="Arial"/>
                <w:sz w:val="16"/>
                <w:szCs w:val="16"/>
              </w:rPr>
              <w:t>/</w:t>
            </w:r>
            <w:r w:rsidRPr="00CB1488">
              <w:rPr>
                <w:rFonts w:cs="Arial"/>
                <w:sz w:val="16"/>
                <w:szCs w:val="16"/>
              </w:rPr>
              <w:br/>
            </w:r>
            <w:proofErr w:type="spellStart"/>
            <w:r w:rsidRPr="00CB1488">
              <w:rPr>
                <w:rFonts w:cs="Arial"/>
                <w:sz w:val="16"/>
                <w:szCs w:val="16"/>
              </w:rPr>
              <w:t>Beispielssorten</w:t>
            </w:r>
            <w:proofErr w:type="spellEnd"/>
            <w:r w:rsidRPr="00CB1488">
              <w:rPr>
                <w:rFonts w:cs="Arial"/>
                <w:sz w:val="16"/>
                <w:szCs w:val="16"/>
              </w:rPr>
              <w:t>/</w:t>
            </w:r>
            <w:r w:rsidRPr="00CB1488">
              <w:rPr>
                <w:rFonts w:cs="Arial"/>
                <w:sz w:val="16"/>
                <w:szCs w:val="16"/>
              </w:rPr>
              <w:br/>
            </w:r>
            <w:proofErr w:type="spellStart"/>
            <w:r w:rsidRPr="00CB1488">
              <w:rPr>
                <w:rFonts w:cs="Arial"/>
                <w:sz w:val="16"/>
                <w:szCs w:val="16"/>
              </w:rPr>
              <w:t>Variedades</w:t>
            </w:r>
            <w:proofErr w:type="spellEnd"/>
            <w:r w:rsidRPr="00CB1488">
              <w:rPr>
                <w:rFonts w:cs="Arial"/>
                <w:sz w:val="16"/>
                <w:szCs w:val="16"/>
              </w:rPr>
              <w:t xml:space="preserve"> </w:t>
            </w:r>
            <w:proofErr w:type="spellStart"/>
            <w:r w:rsidRPr="00CB1488">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rsidR="00284898" w:rsidRPr="00CB1488" w:rsidRDefault="00284898" w:rsidP="00296C40">
            <w:pPr>
              <w:pStyle w:val="Normalt"/>
              <w:spacing w:before="80" w:after="80"/>
              <w:jc w:val="center"/>
              <w:rPr>
                <w:rFonts w:cs="Arial"/>
                <w:sz w:val="16"/>
                <w:szCs w:val="16"/>
              </w:rPr>
            </w:pPr>
            <w:r w:rsidRPr="00CB1488">
              <w:rPr>
                <w:rFonts w:cs="Arial"/>
                <w:sz w:val="16"/>
                <w:szCs w:val="16"/>
              </w:rPr>
              <w:t>Note/</w:t>
            </w:r>
            <w:r w:rsidRPr="00CB1488">
              <w:rPr>
                <w:rFonts w:cs="Arial"/>
                <w:sz w:val="16"/>
                <w:szCs w:val="16"/>
              </w:rPr>
              <w:br/>
              <w:t>Nota</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[C]</w:t>
            </w:r>
            <w:r w:rsidRPr="00CB1488">
              <w:rPr>
                <w:rFonts w:cs="Arial"/>
                <w:sz w:val="16"/>
                <w:szCs w:val="16"/>
              </w:rPr>
              <w:b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Plant: length of stem</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Plante : longueur de la tige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Pflanze</w:t>
            </w:r>
            <w:proofErr w:type="spellEnd"/>
            <w:r w:rsidRPr="00CB1488">
              <w:rPr>
                <w:rFonts w:cs="Arial"/>
                <w:sz w:val="16"/>
                <w:szCs w:val="16"/>
              </w:rPr>
              <w:t xml:space="preserve">: </w:t>
            </w:r>
            <w:proofErr w:type="spellStart"/>
            <w:r w:rsidRPr="00CB1488">
              <w:rPr>
                <w:rFonts w:cs="Arial"/>
                <w:sz w:val="16"/>
                <w:szCs w:val="16"/>
              </w:rPr>
              <w:t>Länge</w:t>
            </w:r>
            <w:proofErr w:type="spellEnd"/>
            <w:r w:rsidRPr="00CB1488">
              <w:rPr>
                <w:rFonts w:cs="Arial"/>
                <w:sz w:val="16"/>
                <w:szCs w:val="16"/>
              </w:rPr>
              <w:t xml:space="preserve"> des </w:t>
            </w:r>
            <w:proofErr w:type="spellStart"/>
            <w:r w:rsidRPr="00CB1488">
              <w:rPr>
                <w:rFonts w:cs="Arial"/>
                <w:sz w:val="16"/>
                <w:szCs w:val="16"/>
              </w:rPr>
              <w:t>Haupttriebes</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Planta:  longitud del tallo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fr-CH"/>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QN</w:t>
            </w:r>
          </w:p>
        </w:tc>
        <w:tc>
          <w:tcPr>
            <w:tcW w:w="500"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short</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courte</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kurz</w:t>
            </w:r>
            <w:proofErr w:type="spellEnd"/>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corto</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Barmalyn</w:t>
            </w:r>
            <w:proofErr w:type="spellEnd"/>
            <w:r w:rsidRPr="00CB1488">
              <w:rPr>
                <w:rFonts w:cs="Arial"/>
                <w:b w:val="0"/>
                <w:sz w:val="16"/>
                <w:szCs w:val="16"/>
              </w:rPr>
              <w:t xml:space="preserve"> (Cs), </w:t>
            </w:r>
            <w:r w:rsidRPr="00CB1488">
              <w:rPr>
                <w:rFonts w:cs="Arial"/>
                <w:b w:val="0"/>
                <w:sz w:val="16"/>
                <w:szCs w:val="16"/>
              </w:rPr>
              <w:br/>
            </w:r>
            <w:proofErr w:type="spellStart"/>
            <w:r w:rsidRPr="00CB1488">
              <w:rPr>
                <w:rFonts w:cs="Arial"/>
                <w:b w:val="0"/>
                <w:sz w:val="16"/>
                <w:szCs w:val="16"/>
              </w:rPr>
              <w:t>Hilbrequeen</w:t>
            </w:r>
            <w:proofErr w:type="spellEnd"/>
            <w:r w:rsidRPr="00CB1488">
              <w:rPr>
                <w:rFonts w:cs="Arial"/>
                <w:b w:val="0"/>
                <w:sz w:val="16"/>
                <w:szCs w:val="16"/>
              </w:rPr>
              <w:t xml:space="preserve"> (Cu)</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3</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p>
        </w:tc>
        <w:tc>
          <w:tcPr>
            <w:tcW w:w="500"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medium</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moyenne</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mittel</w:t>
            </w:r>
            <w:proofErr w:type="spellEnd"/>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medio</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 xml:space="preserve">Fire Queen (Cs), </w:t>
            </w:r>
            <w:r w:rsidRPr="00CB1488">
              <w:rPr>
                <w:rFonts w:cs="Arial"/>
                <w:b w:val="0"/>
                <w:sz w:val="16"/>
                <w:szCs w:val="16"/>
              </w:rPr>
              <w:br/>
            </w:r>
            <w:proofErr w:type="spellStart"/>
            <w:r w:rsidRPr="00CB1488">
              <w:rPr>
                <w:rFonts w:cs="Arial"/>
                <w:b w:val="0"/>
                <w:sz w:val="16"/>
                <w:szCs w:val="16"/>
              </w:rPr>
              <w:t>Hilbacer</w:t>
            </w:r>
            <w:proofErr w:type="spellEnd"/>
            <w:r w:rsidRPr="00CB1488">
              <w:rPr>
                <w:rFonts w:cs="Arial"/>
                <w:b w:val="0"/>
                <w:sz w:val="16"/>
                <w:szCs w:val="16"/>
              </w:rPr>
              <w:t xml:space="preserve"> (Cs) </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long</w:t>
            </w:r>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longue</w:t>
            </w:r>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lang</w:t>
            </w:r>
            <w:proofErr w:type="spellEnd"/>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Fransesco</w:t>
            </w:r>
            <w:proofErr w:type="spellEnd"/>
            <w:r w:rsidRPr="00CB1488">
              <w:rPr>
                <w:rFonts w:cs="Arial"/>
                <w:b w:val="0"/>
                <w:sz w:val="16"/>
                <w:szCs w:val="16"/>
              </w:rPr>
              <w:t xml:space="preserve"> (Co), </w:t>
            </w:r>
            <w:r w:rsidRPr="00CB1488">
              <w:rPr>
                <w:rFonts w:cs="Arial"/>
                <w:b w:val="0"/>
                <w:sz w:val="16"/>
                <w:szCs w:val="16"/>
              </w:rPr>
              <w:br/>
              <w:t>White Giant (Co)</w:t>
            </w:r>
          </w:p>
        </w:tc>
        <w:tc>
          <w:tcPr>
            <w:tcW w:w="535"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 xml:space="preserve">(*) </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u w:val="single"/>
              </w:rPr>
            </w:pPr>
            <w:r w:rsidRPr="00CB1488">
              <w:rPr>
                <w:rFonts w:cs="Arial"/>
                <w:sz w:val="16"/>
                <w:szCs w:val="16"/>
              </w:rPr>
              <w:t>[G] [P]</w:t>
            </w:r>
            <w:r w:rsidRPr="00CB1488">
              <w:rPr>
                <w:rFonts w:cs="Arial"/>
                <w:sz w:val="16"/>
                <w:szCs w:val="16"/>
              </w:rPr>
              <w:b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Plant: height</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Plante : hauteur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Pflanze</w:t>
            </w:r>
            <w:proofErr w:type="spellEnd"/>
            <w:r w:rsidRPr="00CB1488">
              <w:rPr>
                <w:rFonts w:cs="Arial"/>
                <w:sz w:val="16"/>
                <w:szCs w:val="16"/>
              </w:rPr>
              <w:t xml:space="preserve">: </w:t>
            </w:r>
            <w:proofErr w:type="spellStart"/>
            <w:r w:rsidRPr="00CB1488">
              <w:rPr>
                <w:rFonts w:cs="Arial"/>
                <w:sz w:val="16"/>
                <w:szCs w:val="16"/>
              </w:rPr>
              <w:t>Höhe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Planta:  altura</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QN</w:t>
            </w:r>
          </w:p>
        </w:tc>
        <w:tc>
          <w:tcPr>
            <w:tcW w:w="500"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short</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basse</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niedrig</w:t>
            </w:r>
            <w:proofErr w:type="spellEnd"/>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baja</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Hiljoli</w:t>
            </w:r>
            <w:proofErr w:type="spellEnd"/>
            <w:r w:rsidRPr="00CB1488">
              <w:rPr>
                <w:rFonts w:cs="Arial"/>
                <w:b w:val="0"/>
                <w:sz w:val="16"/>
                <w:szCs w:val="16"/>
              </w:rPr>
              <w:t xml:space="preserve"> (P), </w:t>
            </w:r>
            <w:r w:rsidRPr="00CB1488">
              <w:rPr>
                <w:rFonts w:cs="Arial"/>
                <w:b w:val="0"/>
                <w:sz w:val="16"/>
                <w:szCs w:val="16"/>
              </w:rPr>
              <w:br/>
              <w:t>Shooting Star (G)</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r w:rsidRPr="00CB1488">
              <w:rPr>
                <w:rFonts w:cs="Arial"/>
                <w:b w:val="0"/>
                <w:sz w:val="16"/>
                <w:szCs w:val="16"/>
                <w:lang w:val="es-ES_tradnl"/>
              </w:rPr>
              <w:t>3</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lang w:val="es-ES_tradnl"/>
              </w:rPr>
            </w:pPr>
            <w:proofErr w:type="spellStart"/>
            <w:r w:rsidRPr="00CB1488">
              <w:rPr>
                <w:rFonts w:cs="Arial"/>
                <w:b w:val="0"/>
                <w:sz w:val="16"/>
                <w:szCs w:val="16"/>
                <w:lang w:val="es-ES_tradnl"/>
              </w:rPr>
              <w:t>medium</w:t>
            </w:r>
            <w:proofErr w:type="spellEnd"/>
            <w:r w:rsidRPr="00CB1488">
              <w:rPr>
                <w:rFonts w:cs="Arial"/>
                <w:b w:val="0"/>
                <w:sz w:val="16"/>
                <w:szCs w:val="16"/>
                <w:lang w:val="es-ES_tradnl"/>
              </w:rPr>
              <w:t xml:space="preserve"> </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eastAsia="zh-CN"/>
              </w:rPr>
            </w:pPr>
            <w:proofErr w:type="spellStart"/>
            <w:r w:rsidRPr="00CB1488">
              <w:rPr>
                <w:rFonts w:cs="Arial"/>
                <w:b w:val="0"/>
                <w:sz w:val="16"/>
                <w:szCs w:val="16"/>
                <w:lang w:val="es-ES_tradnl" w:eastAsia="zh-CN"/>
              </w:rPr>
              <w:t>moyenne</w:t>
            </w:r>
            <w:proofErr w:type="spellEnd"/>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proofErr w:type="spellStart"/>
            <w:r w:rsidRPr="00CB1488">
              <w:rPr>
                <w:rFonts w:cs="Arial"/>
                <w:b w:val="0"/>
                <w:sz w:val="16"/>
                <w:szCs w:val="16"/>
                <w:lang w:val="es-ES_tradnl"/>
              </w:rPr>
              <w:t>mittel</w:t>
            </w:r>
            <w:proofErr w:type="spellEnd"/>
            <w:r w:rsidRPr="00CB1488">
              <w:rPr>
                <w:rFonts w:cs="Arial"/>
                <w:b w:val="0"/>
                <w:sz w:val="16"/>
                <w:szCs w:val="16"/>
                <w:lang w:val="es-ES_tradnl"/>
              </w:rPr>
              <w:t xml:space="preserve"> </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 xml:space="preserve">media </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Houndspool</w:t>
            </w:r>
            <w:proofErr w:type="spellEnd"/>
            <w:r w:rsidRPr="00CB1488">
              <w:rPr>
                <w:rFonts w:cs="Arial"/>
                <w:b w:val="0"/>
                <w:sz w:val="16"/>
                <w:szCs w:val="16"/>
              </w:rPr>
              <w:t xml:space="preserve"> Cheryl (G),</w:t>
            </w:r>
            <w:r w:rsidRPr="00CB1488">
              <w:rPr>
                <w:rFonts w:cs="Arial"/>
                <w:b w:val="0"/>
                <w:sz w:val="16"/>
                <w:szCs w:val="16"/>
              </w:rPr>
              <w:br/>
              <w:t>WP08 IAN04 (G)</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r w:rsidRPr="00CB1488">
              <w:rPr>
                <w:rFonts w:cs="Arial"/>
                <w:b w:val="0"/>
                <w:sz w:val="16"/>
                <w:szCs w:val="16"/>
                <w:lang w:val="es-ES_tradnl"/>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b"/>
              <w:spacing w:before="80" w:after="80"/>
              <w:rPr>
                <w:rFonts w:cs="Arial"/>
                <w:b w:val="0"/>
                <w:sz w:val="16"/>
                <w:szCs w:val="16"/>
                <w:lang w:val="es-ES_tradnl"/>
              </w:rPr>
            </w:pPr>
            <w:proofErr w:type="spellStart"/>
            <w:r w:rsidRPr="00CB1488">
              <w:rPr>
                <w:rFonts w:cs="Arial"/>
                <w:b w:val="0"/>
                <w:sz w:val="16"/>
                <w:szCs w:val="16"/>
                <w:lang w:val="es-ES_tradnl"/>
              </w:rPr>
              <w:t>tall</w:t>
            </w:r>
            <w:proofErr w:type="spellEnd"/>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es-ES_tradnl" w:eastAsia="zh-CN"/>
              </w:rPr>
            </w:pPr>
            <w:r w:rsidRPr="00CB1488">
              <w:rPr>
                <w:rFonts w:cs="Arial"/>
                <w:b w:val="0"/>
                <w:sz w:val="16"/>
                <w:szCs w:val="16"/>
                <w:lang w:val="es-ES_tradnl" w:eastAsia="zh-CN"/>
              </w:rPr>
              <w:t>haute</w:t>
            </w:r>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es-ES_tradnl"/>
              </w:rPr>
            </w:pPr>
            <w:proofErr w:type="spellStart"/>
            <w:r w:rsidRPr="00CB1488">
              <w:rPr>
                <w:rFonts w:cs="Arial"/>
                <w:b w:val="0"/>
                <w:sz w:val="16"/>
                <w:szCs w:val="16"/>
                <w:lang w:val="es-ES_tradnl"/>
              </w:rPr>
              <w:t>hoch</w:t>
            </w:r>
            <w:proofErr w:type="spellEnd"/>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alta</w:t>
            </w:r>
          </w:p>
        </w:tc>
        <w:tc>
          <w:tcPr>
            <w:tcW w:w="1798" w:type="dxa"/>
            <w:tcBorders>
              <w:top w:val="nil"/>
              <w:bottom w:val="single" w:sz="4" w:space="0" w:color="auto"/>
            </w:tcBorders>
            <w:shd w:val="clear" w:color="auto" w:fill="auto"/>
          </w:tcPr>
          <w:p w:rsidR="00284898" w:rsidRPr="00CB1488" w:rsidRDefault="00284898" w:rsidP="00296C40">
            <w:pPr>
              <w:pStyle w:val="Normaltb"/>
              <w:spacing w:before="80" w:after="80"/>
              <w:rPr>
                <w:rFonts w:cs="Arial"/>
                <w:b w:val="0"/>
                <w:sz w:val="16"/>
                <w:szCs w:val="16"/>
                <w:lang w:val="es-ES_tradnl"/>
              </w:rPr>
            </w:pPr>
            <w:r w:rsidRPr="00CB1488">
              <w:rPr>
                <w:rFonts w:cs="Arial"/>
                <w:b w:val="0"/>
                <w:sz w:val="16"/>
                <w:szCs w:val="16"/>
                <w:lang w:val="es-ES_tradnl"/>
              </w:rPr>
              <w:t xml:space="preserve">Devon </w:t>
            </w:r>
            <w:proofErr w:type="spellStart"/>
            <w:r w:rsidRPr="00CB1488">
              <w:rPr>
                <w:rFonts w:cs="Arial"/>
                <w:b w:val="0"/>
                <w:sz w:val="16"/>
                <w:szCs w:val="16"/>
                <w:lang w:val="es-ES_tradnl"/>
              </w:rPr>
              <w:t>Wizard</w:t>
            </w:r>
            <w:proofErr w:type="spellEnd"/>
            <w:r w:rsidRPr="00CB1488">
              <w:rPr>
                <w:rFonts w:cs="Arial"/>
                <w:b w:val="0"/>
                <w:sz w:val="16"/>
                <w:szCs w:val="16"/>
                <w:lang w:val="es-ES_tradnl"/>
              </w:rPr>
              <w:t xml:space="preserve"> (G)</w:t>
            </w:r>
          </w:p>
        </w:tc>
        <w:tc>
          <w:tcPr>
            <w:tcW w:w="535"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r w:rsidRPr="00CB1488">
              <w:rPr>
                <w:rFonts w:cs="Arial"/>
                <w:b w:val="0"/>
                <w:sz w:val="16"/>
                <w:szCs w:val="16"/>
                <w:lang w:val="es-ES_tradnl"/>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lang w:val="es-ES_tradnl"/>
              </w:rPr>
              <w:t xml:space="preserve">[G] </w:t>
            </w:r>
            <w:r w:rsidRPr="00CB1488">
              <w:rPr>
                <w:rFonts w:cs="Arial"/>
                <w:sz w:val="16"/>
                <w:szCs w:val="16"/>
              </w:rPr>
              <w:t>[P]</w:t>
            </w:r>
            <w:r w:rsidRPr="00CB1488">
              <w:rPr>
                <w:rFonts w:cs="Arial"/>
                <w:sz w:val="16"/>
                <w:szCs w:val="16"/>
              </w:rPr>
              <w:b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u w:val="single"/>
              </w:rPr>
            </w:pPr>
            <w:r w:rsidRPr="00CB1488">
              <w:rPr>
                <w:rFonts w:cs="Arial"/>
                <w:sz w:val="16"/>
                <w:szCs w:val="16"/>
              </w:rPr>
              <w:t>Plant: density</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Plante : densité</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u w:val="single"/>
              </w:rPr>
            </w:pPr>
            <w:proofErr w:type="spellStart"/>
            <w:r w:rsidRPr="00CB1488">
              <w:rPr>
                <w:rFonts w:cs="Arial"/>
                <w:sz w:val="16"/>
                <w:szCs w:val="16"/>
              </w:rPr>
              <w:t>Pflanze</w:t>
            </w:r>
            <w:proofErr w:type="spellEnd"/>
            <w:r w:rsidRPr="00CB1488">
              <w:rPr>
                <w:rFonts w:cs="Arial"/>
                <w:sz w:val="16"/>
                <w:szCs w:val="16"/>
              </w:rPr>
              <w:t xml:space="preserve">: </w:t>
            </w:r>
            <w:proofErr w:type="spellStart"/>
            <w:r w:rsidRPr="00CB1488">
              <w:rPr>
                <w:rFonts w:cs="Arial"/>
                <w:sz w:val="16"/>
                <w:szCs w:val="16"/>
              </w:rPr>
              <w:t>Dichte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u w:val="single"/>
                <w:lang w:val="es-ES_tradnl"/>
              </w:rPr>
            </w:pPr>
            <w:r w:rsidRPr="00CB1488">
              <w:rPr>
                <w:sz w:val="16"/>
                <w:lang w:val="es-ES_tradnl"/>
              </w:rPr>
              <w:t>Planta:  densidad</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QN</w:t>
            </w:r>
          </w:p>
        </w:tc>
        <w:tc>
          <w:tcPr>
            <w:tcW w:w="500"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sparse</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faible</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locker</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laxa</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Devon Wizard (G), Fontaine </w:t>
            </w:r>
            <w:proofErr w:type="spellStart"/>
            <w:r w:rsidRPr="00CB1488">
              <w:rPr>
                <w:rFonts w:cs="Arial"/>
                <w:b w:val="0"/>
                <w:sz w:val="16"/>
                <w:szCs w:val="16"/>
              </w:rPr>
              <w:t>Darkred</w:t>
            </w:r>
            <w:proofErr w:type="spellEnd"/>
            <w:r w:rsidRPr="00CB1488">
              <w:rPr>
                <w:rFonts w:cs="Arial"/>
                <w:b w:val="0"/>
                <w:sz w:val="16"/>
                <w:szCs w:val="16"/>
              </w:rPr>
              <w:t xml:space="preserve"> (P)</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spacing w:before="80" w:after="80"/>
              <w:jc w:val="center"/>
              <w:rPr>
                <w:rFonts w:cs="Arial"/>
                <w:sz w:val="16"/>
                <w:szCs w:val="16"/>
              </w:rPr>
            </w:pPr>
          </w:p>
        </w:tc>
        <w:tc>
          <w:tcPr>
            <w:tcW w:w="500"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medium</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moyenne</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mittel</w:t>
            </w:r>
            <w:proofErr w:type="spellEnd"/>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media</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Koviol</w:t>
            </w:r>
            <w:proofErr w:type="spellEnd"/>
            <w:r w:rsidRPr="00CB1488">
              <w:rPr>
                <w:rFonts w:cs="Arial"/>
                <w:b w:val="0"/>
                <w:sz w:val="16"/>
                <w:szCs w:val="16"/>
              </w:rPr>
              <w:t xml:space="preserve"> (P), </w:t>
            </w:r>
            <w:r w:rsidRPr="00CB1488">
              <w:rPr>
                <w:rFonts w:cs="Arial"/>
                <w:b w:val="0"/>
                <w:sz w:val="16"/>
                <w:szCs w:val="16"/>
              </w:rPr>
              <w:br/>
              <w:t>Waterloo Sunset (G)</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dense</w:t>
            </w:r>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forte</w:t>
            </w:r>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dicht</w:t>
            </w:r>
            <w:proofErr w:type="spellEnd"/>
          </w:p>
        </w:tc>
        <w:tc>
          <w:tcPr>
            <w:tcW w:w="1843" w:type="dxa"/>
            <w:tcBorders>
              <w:top w:val="nil"/>
              <w:bottom w:val="single" w:sz="4" w:space="0" w:color="auto"/>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densa</w:t>
            </w:r>
          </w:p>
        </w:tc>
        <w:tc>
          <w:tcPr>
            <w:tcW w:w="1798" w:type="dxa"/>
            <w:tcBorders>
              <w:top w:val="nil"/>
              <w:bottom w:val="single" w:sz="4" w:space="0" w:color="auto"/>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 xml:space="preserve">Coral Reef (G), </w:t>
            </w:r>
            <w:r w:rsidRPr="00CB1488">
              <w:rPr>
                <w:rFonts w:cs="Arial"/>
                <w:b w:val="0"/>
                <w:sz w:val="16"/>
                <w:szCs w:val="16"/>
              </w:rPr>
              <w:br/>
            </w:r>
            <w:proofErr w:type="spellStart"/>
            <w:r w:rsidRPr="00CB1488">
              <w:rPr>
                <w:rFonts w:cs="Arial"/>
                <w:b w:val="0"/>
                <w:sz w:val="16"/>
                <w:szCs w:val="16"/>
              </w:rPr>
              <w:t>Hiljoli</w:t>
            </w:r>
            <w:proofErr w:type="spellEnd"/>
            <w:r w:rsidRPr="00CB1488">
              <w:rPr>
                <w:rFonts w:cs="Arial"/>
                <w:b w:val="0"/>
                <w:sz w:val="16"/>
                <w:szCs w:val="16"/>
              </w:rPr>
              <w:t xml:space="preserve"> (P)</w:t>
            </w:r>
          </w:p>
        </w:tc>
        <w:tc>
          <w:tcPr>
            <w:tcW w:w="535" w:type="dxa"/>
            <w:tcBorders>
              <w:top w:val="nil"/>
              <w:bottom w:val="single" w:sz="4" w:space="0" w:color="auto"/>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r w:rsidRPr="00CB1488">
              <w:rPr>
                <w:rFonts w:cs="Arial"/>
                <w:b w:val="0"/>
                <w:sz w:val="16"/>
                <w:szCs w:val="16"/>
                <w:lang w:val="es-ES_tradnl"/>
              </w:rPr>
              <w:t>3</w:t>
            </w:r>
          </w:p>
        </w:tc>
      </w:tr>
      <w:tr w:rsidR="00284898" w:rsidRPr="006C25A0" w:rsidTr="00296C40">
        <w:trPr>
          <w:jc w:val="center"/>
        </w:trPr>
        <w:tc>
          <w:tcPr>
            <w:tcW w:w="581" w:type="dxa"/>
            <w:tcBorders>
              <w:top w:val="single" w:sz="4" w:space="0" w:color="auto"/>
              <w:left w:val="nil"/>
              <w:bottom w:val="nil"/>
              <w:right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[G] [P]</w:t>
            </w:r>
            <w:r w:rsidRPr="00CB1488">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Plant: position of flowers compared to foliage</w:t>
            </w:r>
          </w:p>
        </w:tc>
        <w:tc>
          <w:tcPr>
            <w:tcW w:w="1843" w:type="dxa"/>
            <w:tcBorders>
              <w:top w:val="single" w:sz="4" w:space="0" w:color="auto"/>
              <w:left w:val="nil"/>
              <w:bottom w:val="nil"/>
              <w:right w:val="nil"/>
            </w:tcBorders>
          </w:tcPr>
          <w:p w:rsidR="00284898" w:rsidRPr="00CB1488" w:rsidRDefault="00284898" w:rsidP="00296C40">
            <w:pPr>
              <w:pStyle w:val="Normaltb"/>
              <w:spacing w:before="80" w:after="80"/>
              <w:rPr>
                <w:rFonts w:cs="Arial"/>
                <w:sz w:val="16"/>
                <w:szCs w:val="16"/>
                <w:lang w:val="fr-CH" w:eastAsia="zh-CN"/>
              </w:rPr>
            </w:pPr>
            <w:r w:rsidRPr="00CB1488">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left w:val="nil"/>
              <w:bottom w:val="nil"/>
              <w:right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QN</w:t>
            </w:r>
          </w:p>
        </w:tc>
        <w:tc>
          <w:tcPr>
            <w:tcW w:w="500" w:type="dxa"/>
            <w:tcBorders>
              <w:top w:val="nil"/>
              <w:left w:val="nil"/>
              <w:bottom w:val="nil"/>
              <w:right w:val="nil"/>
            </w:tcBorders>
            <w:shd w:val="clear" w:color="auto" w:fill="auto"/>
          </w:tcPr>
          <w:p w:rsidR="00284898" w:rsidRPr="00CB1488" w:rsidRDefault="00284898" w:rsidP="00296C40">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same level or slightly above</w:t>
            </w:r>
          </w:p>
        </w:tc>
        <w:tc>
          <w:tcPr>
            <w:tcW w:w="1843" w:type="dxa"/>
            <w:tcBorders>
              <w:top w:val="nil"/>
              <w:left w:val="nil"/>
              <w:bottom w:val="nil"/>
              <w:right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au même niveau ou juste au</w:t>
            </w:r>
            <w:r w:rsidRPr="00CB1488">
              <w:rPr>
                <w:rFonts w:cs="Arial"/>
                <w:b w:val="0"/>
                <w:sz w:val="16"/>
                <w:szCs w:val="22"/>
                <w:lang w:val="fr-FR" w:eastAsia="zh-CN"/>
              </w:rPr>
              <w:noBreakHyphen/>
              <w:t>dessus</w:t>
            </w:r>
          </w:p>
        </w:tc>
        <w:tc>
          <w:tcPr>
            <w:tcW w:w="1843" w:type="dxa"/>
            <w:tcBorders>
              <w:top w:val="nil"/>
              <w:left w:val="nil"/>
              <w:bottom w:val="nil"/>
              <w:right w:val="nil"/>
            </w:tcBorders>
          </w:tcPr>
          <w:p w:rsidR="00284898" w:rsidRPr="00CB1488" w:rsidRDefault="00284898" w:rsidP="00296C40">
            <w:pPr>
              <w:pStyle w:val="Normaltb"/>
              <w:spacing w:before="80" w:after="80"/>
              <w:rPr>
                <w:rFonts w:cs="Arial"/>
                <w:b w:val="0"/>
                <w:sz w:val="16"/>
                <w:szCs w:val="16"/>
                <w:lang w:val="de-DE"/>
              </w:rPr>
            </w:pPr>
            <w:r w:rsidRPr="00CB1488">
              <w:rPr>
                <w:rFonts w:cs="Arial"/>
                <w:b w:val="0"/>
                <w:sz w:val="16"/>
                <w:szCs w:val="16"/>
                <w:lang w:val="de-DE"/>
              </w:rPr>
              <w:t>auf gleicher Höhe oder etwas oberhalb</w:t>
            </w:r>
          </w:p>
        </w:tc>
        <w:tc>
          <w:tcPr>
            <w:tcW w:w="1843" w:type="dxa"/>
            <w:tcBorders>
              <w:top w:val="nil"/>
              <w:left w:val="nil"/>
              <w:bottom w:val="nil"/>
              <w:right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al mismo nivel o ligeramente por encima</w:t>
            </w:r>
          </w:p>
        </w:tc>
        <w:tc>
          <w:tcPr>
            <w:tcW w:w="1798" w:type="dxa"/>
            <w:tcBorders>
              <w:top w:val="nil"/>
              <w:left w:val="nil"/>
              <w:bottom w:val="nil"/>
              <w:right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 xml:space="preserve">Coral Reef (G), </w:t>
            </w:r>
            <w:r w:rsidRPr="00CB1488">
              <w:rPr>
                <w:rFonts w:cs="Arial"/>
                <w:b w:val="0"/>
                <w:sz w:val="16"/>
                <w:szCs w:val="16"/>
              </w:rPr>
              <w:br/>
            </w:r>
            <w:proofErr w:type="spellStart"/>
            <w:r w:rsidRPr="00CB1488">
              <w:rPr>
                <w:rFonts w:cs="Arial"/>
                <w:b w:val="0"/>
                <w:sz w:val="16"/>
                <w:szCs w:val="16"/>
              </w:rPr>
              <w:t>Hiljoli</w:t>
            </w:r>
            <w:proofErr w:type="spellEnd"/>
            <w:r w:rsidRPr="00CB1488">
              <w:rPr>
                <w:rFonts w:cs="Arial"/>
                <w:b w:val="0"/>
                <w:sz w:val="16"/>
                <w:szCs w:val="16"/>
              </w:rPr>
              <w:t xml:space="preserve"> (P)</w:t>
            </w:r>
          </w:p>
        </w:tc>
        <w:tc>
          <w:tcPr>
            <w:tcW w:w="535" w:type="dxa"/>
            <w:tcBorders>
              <w:top w:val="nil"/>
              <w:left w:val="nil"/>
              <w:bottom w:val="nil"/>
              <w:right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r w:rsidRPr="00CB1488">
              <w:rPr>
                <w:rFonts w:cs="Arial"/>
                <w:b w:val="0"/>
                <w:sz w:val="16"/>
                <w:szCs w:val="16"/>
                <w:lang w:val="es-ES_tradnl"/>
              </w:rPr>
              <w:t>1</w:t>
            </w:r>
          </w:p>
        </w:tc>
      </w:tr>
      <w:tr w:rsidR="00284898" w:rsidRPr="00CB1488" w:rsidTr="00296C40">
        <w:trPr>
          <w:jc w:val="center"/>
        </w:trPr>
        <w:tc>
          <w:tcPr>
            <w:tcW w:w="581" w:type="dxa"/>
            <w:tcBorders>
              <w:top w:val="nil"/>
              <w:left w:val="nil"/>
              <w:bottom w:val="nil"/>
              <w:right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284898" w:rsidRPr="00CB1488" w:rsidRDefault="00284898" w:rsidP="00296C40">
            <w:pPr>
              <w:pStyle w:val="Normaltb"/>
              <w:spacing w:before="80" w:after="80"/>
              <w:rPr>
                <w:rFonts w:cs="Arial"/>
                <w:b w:val="0"/>
                <w:sz w:val="16"/>
                <w:szCs w:val="16"/>
                <w:lang w:val="es-ES_tradnl"/>
              </w:rPr>
            </w:pPr>
            <w:proofErr w:type="spellStart"/>
            <w:r w:rsidRPr="00CB1488">
              <w:rPr>
                <w:rFonts w:cs="Arial"/>
                <w:b w:val="0"/>
                <w:sz w:val="16"/>
                <w:szCs w:val="16"/>
                <w:lang w:val="es-ES_tradnl"/>
              </w:rPr>
              <w:t>moderately</w:t>
            </w:r>
            <w:proofErr w:type="spellEnd"/>
            <w:r w:rsidRPr="00CB1488">
              <w:rPr>
                <w:rFonts w:cs="Arial"/>
                <w:b w:val="0"/>
                <w:sz w:val="16"/>
                <w:szCs w:val="16"/>
                <w:lang w:val="es-ES_tradnl"/>
              </w:rPr>
              <w:t xml:space="preserve"> </w:t>
            </w:r>
            <w:proofErr w:type="spellStart"/>
            <w:r w:rsidRPr="00CB1488">
              <w:rPr>
                <w:rFonts w:cs="Arial"/>
                <w:b w:val="0"/>
                <w:sz w:val="16"/>
                <w:szCs w:val="16"/>
                <w:lang w:val="es-ES_tradnl"/>
              </w:rPr>
              <w:t>above</w:t>
            </w:r>
            <w:proofErr w:type="spellEnd"/>
          </w:p>
        </w:tc>
        <w:tc>
          <w:tcPr>
            <w:tcW w:w="1843" w:type="dxa"/>
            <w:tcBorders>
              <w:top w:val="nil"/>
              <w:left w:val="nil"/>
              <w:bottom w:val="nil"/>
              <w:right w:val="nil"/>
            </w:tcBorders>
          </w:tcPr>
          <w:p w:rsidR="00284898" w:rsidRPr="00CB1488" w:rsidRDefault="00284898" w:rsidP="00296C40">
            <w:pPr>
              <w:pStyle w:val="Normaltb"/>
              <w:spacing w:before="80" w:after="80"/>
              <w:rPr>
                <w:rFonts w:cs="Arial"/>
                <w:b w:val="0"/>
                <w:sz w:val="16"/>
                <w:szCs w:val="16"/>
                <w:lang w:val="es-ES_tradnl" w:eastAsia="zh-CN"/>
              </w:rPr>
            </w:pPr>
            <w:proofErr w:type="spellStart"/>
            <w:r w:rsidRPr="00CB1488">
              <w:rPr>
                <w:rFonts w:cs="Arial"/>
                <w:b w:val="0"/>
                <w:sz w:val="16"/>
                <w:szCs w:val="16"/>
                <w:lang w:val="es-ES_tradnl" w:eastAsia="zh-CN"/>
              </w:rPr>
              <w:t>légèrement</w:t>
            </w:r>
            <w:proofErr w:type="spellEnd"/>
            <w:r w:rsidRPr="00CB1488">
              <w:rPr>
                <w:rFonts w:cs="Arial"/>
                <w:b w:val="0"/>
                <w:sz w:val="16"/>
                <w:szCs w:val="16"/>
                <w:lang w:val="es-ES_tradnl" w:eastAsia="zh-CN"/>
              </w:rPr>
              <w:t xml:space="preserve"> </w:t>
            </w:r>
            <w:proofErr w:type="spellStart"/>
            <w:r w:rsidRPr="00CB1488">
              <w:rPr>
                <w:rFonts w:cs="Arial"/>
                <w:b w:val="0"/>
                <w:sz w:val="16"/>
                <w:szCs w:val="16"/>
                <w:lang w:val="es-ES_tradnl" w:eastAsia="zh-CN"/>
              </w:rPr>
              <w:t>au</w:t>
            </w:r>
            <w:r w:rsidRPr="00CB1488">
              <w:rPr>
                <w:rFonts w:cs="Arial"/>
                <w:b w:val="0"/>
                <w:sz w:val="16"/>
                <w:szCs w:val="22"/>
                <w:lang w:val="es-ES_tradnl" w:eastAsia="zh-CN"/>
              </w:rPr>
              <w:noBreakHyphen/>
              <w:t>dessus</w:t>
            </w:r>
            <w:proofErr w:type="spellEnd"/>
          </w:p>
        </w:tc>
        <w:tc>
          <w:tcPr>
            <w:tcW w:w="1843" w:type="dxa"/>
            <w:tcBorders>
              <w:top w:val="nil"/>
              <w:left w:val="nil"/>
              <w:bottom w:val="nil"/>
              <w:right w:val="nil"/>
            </w:tcBorders>
          </w:tcPr>
          <w:p w:rsidR="00284898" w:rsidRPr="00CB1488" w:rsidRDefault="00284898" w:rsidP="00296C40">
            <w:pPr>
              <w:pStyle w:val="Normaltb"/>
              <w:spacing w:before="80" w:after="80"/>
              <w:rPr>
                <w:rFonts w:cs="Arial"/>
                <w:b w:val="0"/>
                <w:sz w:val="16"/>
                <w:szCs w:val="16"/>
                <w:lang w:val="es-ES_tradnl"/>
              </w:rPr>
            </w:pPr>
            <w:proofErr w:type="spellStart"/>
            <w:r w:rsidRPr="00CB1488">
              <w:rPr>
                <w:rFonts w:cs="Arial"/>
                <w:b w:val="0"/>
                <w:sz w:val="16"/>
                <w:szCs w:val="16"/>
                <w:lang w:val="es-ES_tradnl"/>
              </w:rPr>
              <w:t>mäßig</w:t>
            </w:r>
            <w:proofErr w:type="spellEnd"/>
            <w:r w:rsidRPr="00CB1488">
              <w:rPr>
                <w:rFonts w:cs="Arial"/>
                <w:b w:val="0"/>
                <w:sz w:val="16"/>
                <w:szCs w:val="16"/>
                <w:lang w:val="es-ES_tradnl"/>
              </w:rPr>
              <w:t xml:space="preserve"> </w:t>
            </w:r>
            <w:proofErr w:type="spellStart"/>
            <w:r w:rsidRPr="00CB1488">
              <w:rPr>
                <w:rFonts w:cs="Arial"/>
                <w:b w:val="0"/>
                <w:sz w:val="16"/>
                <w:szCs w:val="16"/>
                <w:lang w:val="es-ES_tradnl"/>
              </w:rPr>
              <w:t>oberhalb</w:t>
            </w:r>
            <w:proofErr w:type="spellEnd"/>
          </w:p>
        </w:tc>
        <w:tc>
          <w:tcPr>
            <w:tcW w:w="1843" w:type="dxa"/>
            <w:tcBorders>
              <w:top w:val="nil"/>
              <w:left w:val="nil"/>
              <w:bottom w:val="nil"/>
              <w:right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moderadamente por encima</w:t>
            </w:r>
          </w:p>
        </w:tc>
        <w:tc>
          <w:tcPr>
            <w:tcW w:w="1798" w:type="dxa"/>
            <w:tcBorders>
              <w:top w:val="nil"/>
              <w:left w:val="nil"/>
              <w:bottom w:val="nil"/>
              <w:right w:val="nil"/>
            </w:tcBorders>
            <w:shd w:val="clear" w:color="auto" w:fill="auto"/>
          </w:tcPr>
          <w:p w:rsidR="00284898" w:rsidRPr="00CB1488" w:rsidRDefault="00284898" w:rsidP="00296C40">
            <w:pPr>
              <w:pStyle w:val="Normaltb"/>
              <w:spacing w:before="80" w:after="80"/>
              <w:rPr>
                <w:rFonts w:cs="Arial"/>
                <w:sz w:val="16"/>
                <w:szCs w:val="16"/>
              </w:rPr>
            </w:pPr>
            <w:proofErr w:type="spellStart"/>
            <w:r w:rsidRPr="00CB1488">
              <w:rPr>
                <w:rFonts w:cs="Arial"/>
                <w:b w:val="0"/>
                <w:sz w:val="16"/>
                <w:szCs w:val="16"/>
              </w:rPr>
              <w:t>Houndspool</w:t>
            </w:r>
            <w:proofErr w:type="spellEnd"/>
            <w:r w:rsidRPr="00CB1488">
              <w:rPr>
                <w:rFonts w:cs="Arial"/>
                <w:b w:val="0"/>
                <w:sz w:val="16"/>
                <w:szCs w:val="16"/>
              </w:rPr>
              <w:t xml:space="preserve"> Cheryl (G), </w:t>
            </w:r>
            <w:r w:rsidRPr="00CB1488">
              <w:rPr>
                <w:rFonts w:cs="Arial"/>
                <w:sz w:val="16"/>
                <w:szCs w:val="16"/>
              </w:rPr>
              <w:br/>
            </w:r>
            <w:proofErr w:type="spellStart"/>
            <w:r w:rsidRPr="00CB1488">
              <w:rPr>
                <w:rFonts w:cs="Arial"/>
                <w:b w:val="0"/>
                <w:sz w:val="16"/>
                <w:szCs w:val="16"/>
              </w:rPr>
              <w:t>Koviol</w:t>
            </w:r>
            <w:proofErr w:type="spellEnd"/>
            <w:r w:rsidRPr="00CB1488">
              <w:rPr>
                <w:rFonts w:cs="Arial"/>
                <w:b w:val="0"/>
                <w:sz w:val="16"/>
                <w:szCs w:val="16"/>
              </w:rPr>
              <w:t xml:space="preserve"> (P)</w:t>
            </w:r>
          </w:p>
        </w:tc>
        <w:tc>
          <w:tcPr>
            <w:tcW w:w="535" w:type="dxa"/>
            <w:tcBorders>
              <w:top w:val="nil"/>
              <w:left w:val="nil"/>
              <w:bottom w:val="nil"/>
              <w:right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r w:rsidRPr="00CB1488">
              <w:rPr>
                <w:rFonts w:cs="Arial"/>
                <w:b w:val="0"/>
                <w:sz w:val="16"/>
                <w:szCs w:val="16"/>
                <w:lang w:val="es-ES_tradnl"/>
              </w:rPr>
              <w:t>2</w:t>
            </w:r>
          </w:p>
        </w:tc>
      </w:tr>
      <w:tr w:rsidR="00284898" w:rsidRPr="00CB1488" w:rsidTr="00296C40">
        <w:trPr>
          <w:jc w:val="center"/>
        </w:trPr>
        <w:tc>
          <w:tcPr>
            <w:tcW w:w="581" w:type="dxa"/>
            <w:tcBorders>
              <w:top w:val="nil"/>
              <w:left w:val="nil"/>
              <w:bottom w:val="single" w:sz="4" w:space="0" w:color="auto"/>
              <w:right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lang w:val="es-ES_tradnl"/>
              </w:rPr>
              <w:t>far</w:t>
            </w:r>
            <w:proofErr w:type="spellEnd"/>
            <w:r w:rsidRPr="00CB1488">
              <w:rPr>
                <w:rFonts w:cs="Arial"/>
                <w:b w:val="0"/>
                <w:sz w:val="16"/>
                <w:szCs w:val="16"/>
                <w:lang w:val="es-ES_tradnl"/>
              </w:rPr>
              <w:t xml:space="preserve"> </w:t>
            </w:r>
            <w:r w:rsidRPr="00CB1488">
              <w:rPr>
                <w:rFonts w:cs="Arial"/>
                <w:b w:val="0"/>
                <w:sz w:val="16"/>
                <w:szCs w:val="16"/>
              </w:rPr>
              <w:t>above</w:t>
            </w:r>
          </w:p>
        </w:tc>
        <w:tc>
          <w:tcPr>
            <w:tcW w:w="1843" w:type="dxa"/>
            <w:tcBorders>
              <w:top w:val="nil"/>
              <w:left w:val="nil"/>
              <w:bottom w:val="single" w:sz="4" w:space="0" w:color="auto"/>
              <w:right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nettement au</w:t>
            </w:r>
            <w:r w:rsidRPr="00CB1488">
              <w:rPr>
                <w:rFonts w:cs="Arial"/>
                <w:b w:val="0"/>
                <w:sz w:val="16"/>
                <w:szCs w:val="22"/>
                <w:lang w:val="fr-FR" w:eastAsia="zh-CN"/>
              </w:rPr>
              <w:noBreakHyphen/>
            </w:r>
            <w:r w:rsidRPr="00CB1488">
              <w:rPr>
                <w:rFonts w:cs="Arial"/>
                <w:b w:val="0"/>
                <w:sz w:val="16"/>
                <w:szCs w:val="16"/>
                <w:lang w:val="fr-FR" w:eastAsia="zh-CN"/>
              </w:rPr>
              <w:t>dessus</w:t>
            </w:r>
          </w:p>
        </w:tc>
        <w:tc>
          <w:tcPr>
            <w:tcW w:w="1843" w:type="dxa"/>
            <w:tcBorders>
              <w:top w:val="nil"/>
              <w:left w:val="nil"/>
              <w:bottom w:val="single" w:sz="4" w:space="0" w:color="auto"/>
              <w:right w:val="nil"/>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weit</w:t>
            </w:r>
            <w:proofErr w:type="spellEnd"/>
            <w:r w:rsidRPr="00CB1488">
              <w:rPr>
                <w:rFonts w:cs="Arial"/>
                <w:b w:val="0"/>
                <w:sz w:val="16"/>
                <w:szCs w:val="16"/>
              </w:rPr>
              <w:t xml:space="preserve"> </w:t>
            </w:r>
            <w:proofErr w:type="spellStart"/>
            <w:r w:rsidRPr="00CB1488">
              <w:rPr>
                <w:rFonts w:cs="Arial"/>
                <w:b w:val="0"/>
                <w:sz w:val="16"/>
                <w:szCs w:val="16"/>
              </w:rPr>
              <w:t>oberhalb</w:t>
            </w:r>
            <w:proofErr w:type="spellEnd"/>
          </w:p>
        </w:tc>
        <w:tc>
          <w:tcPr>
            <w:tcW w:w="1843" w:type="dxa"/>
            <w:tcBorders>
              <w:top w:val="nil"/>
              <w:left w:val="nil"/>
              <w:bottom w:val="single" w:sz="4" w:space="0" w:color="auto"/>
              <w:right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muy por encima</w:t>
            </w:r>
          </w:p>
        </w:tc>
        <w:tc>
          <w:tcPr>
            <w:tcW w:w="1798" w:type="dxa"/>
            <w:tcBorders>
              <w:top w:val="nil"/>
              <w:left w:val="nil"/>
              <w:bottom w:val="single" w:sz="4" w:space="0" w:color="auto"/>
              <w:right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[Cs]</w:t>
            </w:r>
            <w:r w:rsidRPr="00CB1488">
              <w:rPr>
                <w:rFonts w:cs="Arial"/>
                <w:sz w:val="16"/>
                <w:szCs w:val="16"/>
              </w:rPr>
              <w:b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Plant: laterals without flower buds or flowers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Plante : rameaux latéraux sans boutons floraux ni fleurs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Pflanze: Seitentriebe ohne Blütenknospen oder Blüten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Planta:  ramificaciones laterales sin yemas florales o flores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QL</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absents</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ausentes</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Hilboska</w:t>
            </w:r>
            <w:proofErr w:type="spellEnd"/>
            <w:r w:rsidRPr="00CB1488">
              <w:rPr>
                <w:rFonts w:cs="Arial"/>
                <w:sz w:val="16"/>
                <w:szCs w:val="16"/>
              </w:rPr>
              <w:t xml:space="preserve">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present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présents</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vorhanden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presentes</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Martina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9</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[Cs]</w:t>
            </w:r>
            <w:r w:rsidRPr="00CB1488">
              <w:rPr>
                <w:rFonts w:cs="Arial"/>
                <w:sz w:val="16"/>
                <w:szCs w:val="16"/>
              </w:rPr>
              <w:b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Plant: laterals with flower buds or flowers of second order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Pflanze: Seitentriebe mit Blütenknospen oder Blüten zweiter Ordnung</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 or very few</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absents ou très peu nombreux</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r w:rsidRPr="00CB1488">
              <w:rPr>
                <w:rFonts w:cs="Arial"/>
                <w:sz w:val="16"/>
                <w:szCs w:val="16"/>
              </w:rPr>
              <w:t xml:space="preserve"> </w:t>
            </w:r>
            <w:proofErr w:type="spellStart"/>
            <w:r w:rsidRPr="00CB1488">
              <w:rPr>
                <w:rFonts w:cs="Arial"/>
                <w:sz w:val="16"/>
                <w:szCs w:val="16"/>
              </w:rPr>
              <w:t>oder</w:t>
            </w:r>
            <w:proofErr w:type="spellEnd"/>
            <w:r w:rsidRPr="00CB1488">
              <w:rPr>
                <w:rFonts w:cs="Arial"/>
                <w:sz w:val="16"/>
                <w:szCs w:val="16"/>
              </w:rPr>
              <w:t xml:space="preserve"> </w:t>
            </w: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wenige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ausentes o muy pocas</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Barnita</w:t>
            </w:r>
            <w:proofErr w:type="spellEnd"/>
            <w:r w:rsidRPr="00CB1488">
              <w:rPr>
                <w:rFonts w:cs="Arial"/>
                <w:sz w:val="16"/>
                <w:szCs w:val="16"/>
              </w:rPr>
              <w:t xml:space="preserve">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few</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peu nombreux</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wenige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pocas</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KLEDM10631 (Cs)</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assez nombreux</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Barocior</w:t>
            </w:r>
            <w:proofErr w:type="spellEnd"/>
            <w:r w:rsidRPr="00CB1488">
              <w:rPr>
                <w:rFonts w:cs="Arial"/>
                <w:sz w:val="16"/>
                <w:szCs w:val="16"/>
              </w:rPr>
              <w:t xml:space="preserve"> (Cs), </w:t>
            </w:r>
            <w:r w:rsidRPr="00CB1488">
              <w:rPr>
                <w:rFonts w:cs="Arial"/>
                <w:sz w:val="16"/>
                <w:szCs w:val="16"/>
              </w:rPr>
              <w:br/>
            </w:r>
            <w:proofErr w:type="spellStart"/>
            <w:r w:rsidRPr="00CB1488">
              <w:rPr>
                <w:rFonts w:cs="Arial"/>
                <w:sz w:val="16"/>
                <w:szCs w:val="16"/>
              </w:rPr>
              <w:t>Weslupe</w:t>
            </w:r>
            <w:proofErr w:type="spellEnd"/>
            <w:r w:rsidRPr="00CB1488">
              <w:rPr>
                <w:rFonts w:cs="Arial"/>
                <w:sz w:val="16"/>
                <w:szCs w:val="16"/>
              </w:rPr>
              <w:t xml:space="preserve"> (Cs)</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many</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nombreux</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viele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muchas</w:t>
            </w:r>
          </w:p>
        </w:tc>
        <w:tc>
          <w:tcPr>
            <w:tcW w:w="1798" w:type="dxa"/>
            <w:tcBorders>
              <w:top w:val="nil"/>
              <w:bottom w:val="single" w:sz="4" w:space="0" w:color="auto"/>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KLEDM10629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[Cs]</w:t>
            </w:r>
            <w:r w:rsidRPr="00CB1488">
              <w:rPr>
                <w:rFonts w:cs="Arial"/>
                <w:sz w:val="16"/>
                <w:szCs w:val="16"/>
              </w:rPr>
              <w:b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Plant: flower clustering on lateral branches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Plante : bouquets de fleurs sur les rameaux latéraux</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Pflanze: Blütenbüschel an den Seitentrieben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Planta:  flores agrupadas en las ramas laterales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none</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aucun</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keine</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ausentes</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Barnita</w:t>
            </w:r>
            <w:proofErr w:type="spellEnd"/>
            <w:r w:rsidRPr="00CB1488">
              <w:rPr>
                <w:rFonts w:cs="Arial"/>
                <w:sz w:val="16"/>
                <w:szCs w:val="16"/>
                <w:lang w:val="es-ES_tradnl"/>
              </w:rPr>
              <w:t xml:space="preserve"> (Cs), </w:t>
            </w:r>
            <w:r w:rsidRPr="00CB1488">
              <w:rPr>
                <w:rFonts w:cs="Arial"/>
                <w:sz w:val="16"/>
                <w:szCs w:val="16"/>
                <w:lang w:val="es-ES_tradnl"/>
              </w:rPr>
              <w:br/>
            </w:r>
            <w:proofErr w:type="spellStart"/>
            <w:r w:rsidRPr="00CB1488">
              <w:rPr>
                <w:rFonts w:cs="Arial"/>
                <w:sz w:val="16"/>
                <w:szCs w:val="16"/>
                <w:lang w:val="es-ES_tradnl"/>
              </w:rPr>
              <w:t>Lekprewi</w:t>
            </w:r>
            <w:proofErr w:type="spellEnd"/>
            <w:r w:rsidRPr="00CB1488">
              <w:rPr>
                <w:rFonts w:cs="Arial"/>
                <w:sz w:val="16"/>
                <w:szCs w:val="16"/>
                <w:lang w:val="es-ES_tradnl"/>
              </w:rPr>
              <w:t xml:space="preserve"> (Cs)</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in </w:t>
            </w:r>
            <w:proofErr w:type="spellStart"/>
            <w:r w:rsidRPr="00CB1488">
              <w:rPr>
                <w:rFonts w:cs="Arial"/>
                <w:sz w:val="16"/>
                <w:szCs w:val="16"/>
                <w:lang w:val="es-ES_tradnl"/>
              </w:rPr>
              <w:t>some</w:t>
            </w:r>
            <w:proofErr w:type="spellEnd"/>
            <w:r w:rsidRPr="00CB1488">
              <w:rPr>
                <w:rFonts w:cs="Arial"/>
                <w:sz w:val="16"/>
                <w:szCs w:val="16"/>
                <w:lang w:val="es-ES_tradnl"/>
              </w:rPr>
              <w:t xml:space="preserve"> lateral </w:t>
            </w:r>
            <w:proofErr w:type="spellStart"/>
            <w:r w:rsidRPr="00CB1488">
              <w:rPr>
                <w:rFonts w:cs="Arial"/>
                <w:sz w:val="16"/>
                <w:szCs w:val="16"/>
                <w:lang w:val="es-ES_tradnl"/>
              </w:rPr>
              <w:t>branches</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r w:rsidRPr="00CB1488">
              <w:rPr>
                <w:rFonts w:cs="Arial"/>
                <w:sz w:val="16"/>
                <w:szCs w:val="16"/>
                <w:lang w:val="es-ES_tradnl" w:eastAsia="zh-CN"/>
              </w:rPr>
              <w:t xml:space="preserve">sur </w:t>
            </w:r>
            <w:proofErr w:type="spellStart"/>
            <w:r w:rsidRPr="00CB1488">
              <w:rPr>
                <w:rFonts w:cs="Arial"/>
                <w:sz w:val="16"/>
                <w:szCs w:val="16"/>
                <w:lang w:val="es-ES_tradnl" w:eastAsia="zh-CN"/>
              </w:rPr>
              <w:t>certains</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rameaux</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latéraux</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an</w:t>
            </w:r>
            <w:proofErr w:type="spellEnd"/>
            <w:r w:rsidRPr="00CB1488">
              <w:rPr>
                <w:rFonts w:cs="Arial"/>
                <w:sz w:val="16"/>
                <w:szCs w:val="16"/>
                <w:lang w:val="es-ES_tradnl"/>
              </w:rPr>
              <w:t xml:space="preserve"> </w:t>
            </w:r>
            <w:proofErr w:type="spellStart"/>
            <w:r w:rsidRPr="00CB1488">
              <w:rPr>
                <w:rFonts w:cs="Arial"/>
                <w:sz w:val="16"/>
                <w:szCs w:val="16"/>
                <w:lang w:val="es-ES_tradnl"/>
              </w:rPr>
              <w:t>einigen</w:t>
            </w:r>
            <w:proofErr w:type="spellEnd"/>
            <w:r w:rsidRPr="00CB1488">
              <w:rPr>
                <w:rFonts w:cs="Arial"/>
                <w:sz w:val="16"/>
                <w:szCs w:val="16"/>
                <w:lang w:val="es-ES_tradnl"/>
              </w:rPr>
              <w:t xml:space="preserve"> </w:t>
            </w:r>
            <w:proofErr w:type="spellStart"/>
            <w:r w:rsidRPr="00CB1488">
              <w:rPr>
                <w:rFonts w:cs="Arial"/>
                <w:sz w:val="16"/>
                <w:szCs w:val="16"/>
                <w:lang w:val="es-ES_tradnl"/>
              </w:rPr>
              <w:t>Seitentrieben</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en algunas ramas laterales</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Beam Cherry (Cs), </w:t>
            </w:r>
            <w:r w:rsidRPr="00CB1488">
              <w:rPr>
                <w:rFonts w:cs="Arial"/>
                <w:sz w:val="16"/>
                <w:szCs w:val="16"/>
              </w:rPr>
              <w:br/>
              <w:t>Martina (Cs)</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 xml:space="preserve">in </w:t>
            </w:r>
            <w:proofErr w:type="spellStart"/>
            <w:r w:rsidRPr="00CB1488">
              <w:rPr>
                <w:rFonts w:cs="Arial"/>
                <w:sz w:val="16"/>
                <w:szCs w:val="16"/>
                <w:lang w:val="es-ES_tradnl"/>
              </w:rPr>
              <w:t>all</w:t>
            </w:r>
            <w:proofErr w:type="spellEnd"/>
            <w:r w:rsidRPr="00CB1488">
              <w:rPr>
                <w:rFonts w:cs="Arial"/>
                <w:sz w:val="16"/>
                <w:szCs w:val="16"/>
                <w:lang w:val="es-ES_tradnl"/>
              </w:rPr>
              <w:t xml:space="preserve"> lateral </w:t>
            </w:r>
            <w:proofErr w:type="spellStart"/>
            <w:r w:rsidRPr="00CB1488">
              <w:rPr>
                <w:rFonts w:cs="Arial"/>
                <w:sz w:val="16"/>
                <w:szCs w:val="16"/>
                <w:lang w:val="es-ES_tradnl"/>
              </w:rPr>
              <w:t>branches</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CH" w:eastAsia="zh-CN"/>
              </w:rPr>
            </w:pPr>
            <w:r w:rsidRPr="00CB1488">
              <w:rPr>
                <w:rFonts w:cs="Arial"/>
                <w:sz w:val="16"/>
                <w:szCs w:val="16"/>
                <w:lang w:val="fr-CH" w:eastAsia="zh-CN"/>
              </w:rPr>
              <w:t>sur tous les rameaux latéraux</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an</w:t>
            </w:r>
            <w:proofErr w:type="spellEnd"/>
            <w:r w:rsidRPr="00CB1488">
              <w:rPr>
                <w:rFonts w:cs="Arial"/>
                <w:sz w:val="16"/>
                <w:szCs w:val="16"/>
                <w:lang w:val="es-ES_tradnl"/>
              </w:rPr>
              <w:t xml:space="preserve"> </w:t>
            </w:r>
            <w:proofErr w:type="spellStart"/>
            <w:r w:rsidRPr="00CB1488">
              <w:rPr>
                <w:rFonts w:cs="Arial"/>
                <w:sz w:val="16"/>
                <w:szCs w:val="16"/>
                <w:lang w:val="es-ES_tradnl"/>
              </w:rPr>
              <w:t>allen</w:t>
            </w:r>
            <w:proofErr w:type="spellEnd"/>
            <w:r w:rsidRPr="00CB1488">
              <w:rPr>
                <w:rFonts w:cs="Arial"/>
                <w:sz w:val="16"/>
                <w:szCs w:val="16"/>
                <w:lang w:val="es-ES_tradnl"/>
              </w:rPr>
              <w:t xml:space="preserve"> </w:t>
            </w:r>
            <w:proofErr w:type="spellStart"/>
            <w:r w:rsidRPr="00CB1488">
              <w:rPr>
                <w:rFonts w:cs="Arial"/>
                <w:sz w:val="16"/>
                <w:szCs w:val="16"/>
                <w:lang w:val="es-ES_tradnl"/>
              </w:rPr>
              <w:t>Seitentrieben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en todas las ramas laterales</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Westcherry</w:t>
            </w:r>
            <w:proofErr w:type="spellEnd"/>
            <w:r w:rsidRPr="00CB1488">
              <w:rPr>
                <w:rFonts w:cs="Arial"/>
                <w:sz w:val="16"/>
                <w:szCs w:val="16"/>
                <w:lang w:val="es-ES_tradnl"/>
              </w:rPr>
              <w:t xml:space="preserve">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[Cs]</w:t>
            </w:r>
            <w:r w:rsidRPr="00CB1488">
              <w:rPr>
                <w:rFonts w:cs="Arial"/>
                <w:sz w:val="16"/>
                <w:szCs w:val="16"/>
              </w:rPr>
              <w:b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Stem: number of internodes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Tige : nombre d’entre-nœuds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Haupttrieb</w:t>
            </w:r>
            <w:proofErr w:type="spellEnd"/>
            <w:r w:rsidRPr="00CB1488">
              <w:rPr>
                <w:rFonts w:cs="Arial"/>
                <w:sz w:val="16"/>
                <w:szCs w:val="16"/>
              </w:rPr>
              <w:t xml:space="preserve">: </w:t>
            </w:r>
            <w:proofErr w:type="spellStart"/>
            <w:r w:rsidRPr="00CB1488">
              <w:rPr>
                <w:rFonts w:cs="Arial"/>
                <w:sz w:val="16"/>
                <w:szCs w:val="16"/>
              </w:rPr>
              <w:t>Anzahl</w:t>
            </w:r>
            <w:proofErr w:type="spellEnd"/>
            <w:r w:rsidRPr="00CB1488">
              <w:rPr>
                <w:rFonts w:cs="Arial"/>
                <w:sz w:val="16"/>
                <w:szCs w:val="16"/>
              </w:rPr>
              <w:t xml:space="preserve"> </w:t>
            </w:r>
            <w:proofErr w:type="spellStart"/>
            <w:r w:rsidRPr="00CB1488">
              <w:rPr>
                <w:rFonts w:cs="Arial"/>
                <w:sz w:val="16"/>
                <w:szCs w:val="16"/>
              </w:rPr>
              <w:t>Internodien</w:t>
            </w:r>
            <w:proofErr w:type="spellEnd"/>
            <w:r w:rsidRPr="00CB1488">
              <w:rPr>
                <w:rFonts w:cs="Arial"/>
                <w:sz w:val="16"/>
                <w:szCs w:val="16"/>
              </w:rPr>
              <w:t xml:space="preserve">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Tallo:  número de entrenudos </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four</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rPr>
            </w:pPr>
            <w:r w:rsidRPr="00CB1488">
              <w:rPr>
                <w:rFonts w:cs="Arial"/>
                <w:sz w:val="16"/>
                <w:szCs w:val="16"/>
                <w:lang w:val="fr-FR"/>
              </w:rPr>
              <w:t>quatre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vier</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cuatro</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KLEDM06005 (Cs)</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five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cinq</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fünf</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cinco</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Hilboska</w:t>
            </w:r>
            <w:proofErr w:type="spellEnd"/>
            <w:r w:rsidRPr="00CB1488">
              <w:rPr>
                <w:rFonts w:cs="Arial"/>
                <w:sz w:val="16"/>
                <w:szCs w:val="16"/>
                <w:lang w:val="es-ES_tradnl"/>
              </w:rPr>
              <w:t xml:space="preserve"> (Cs), </w:t>
            </w:r>
            <w:r w:rsidRPr="00CB1488">
              <w:rPr>
                <w:rFonts w:cs="Arial"/>
                <w:sz w:val="16"/>
                <w:szCs w:val="16"/>
                <w:lang w:val="es-ES_tradnl"/>
              </w:rPr>
              <w:br/>
              <w:t>Martina (Cs)</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six</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six</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sechs</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seis</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Barocior</w:t>
            </w:r>
            <w:proofErr w:type="spellEnd"/>
            <w:r w:rsidRPr="00CB1488">
              <w:rPr>
                <w:rFonts w:cs="Arial"/>
                <w:sz w:val="16"/>
                <w:szCs w:val="16"/>
                <w:lang w:val="es-ES_tradnl"/>
              </w:rPr>
              <w:t xml:space="preserve"> (Cs), </w:t>
            </w:r>
            <w:r w:rsidRPr="00CB1488">
              <w:rPr>
                <w:rFonts w:cs="Arial"/>
                <w:sz w:val="16"/>
                <w:szCs w:val="16"/>
                <w:lang w:val="es-ES_tradnl"/>
              </w:rPr>
              <w:br/>
            </w:r>
            <w:proofErr w:type="spellStart"/>
            <w:r w:rsidRPr="00CB1488">
              <w:rPr>
                <w:rFonts w:cs="Arial"/>
                <w:sz w:val="16"/>
                <w:szCs w:val="16"/>
                <w:lang w:val="es-ES_tradnl"/>
              </w:rPr>
              <w:t>Hilqueen</w:t>
            </w:r>
            <w:proofErr w:type="spellEnd"/>
            <w:r w:rsidRPr="00CB1488">
              <w:rPr>
                <w:rFonts w:cs="Arial"/>
                <w:sz w:val="16"/>
                <w:szCs w:val="16"/>
                <w:lang w:val="es-ES_tradnl"/>
              </w:rPr>
              <w:t xml:space="preserve"> (Cs)</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 xml:space="preserve">more </w:t>
            </w:r>
            <w:proofErr w:type="spellStart"/>
            <w:r w:rsidRPr="00CB1488">
              <w:rPr>
                <w:rFonts w:cs="Arial"/>
                <w:sz w:val="16"/>
                <w:szCs w:val="16"/>
                <w:lang w:val="es-ES_tradnl"/>
              </w:rPr>
              <w:t>than</w:t>
            </w:r>
            <w:proofErr w:type="spellEnd"/>
            <w:r w:rsidRPr="00CB1488">
              <w:rPr>
                <w:rFonts w:cs="Arial"/>
                <w:sz w:val="16"/>
                <w:szCs w:val="16"/>
                <w:lang w:val="es-ES_tradnl"/>
              </w:rPr>
              <w:t xml:space="preserve"> </w:t>
            </w:r>
            <w:proofErr w:type="spellStart"/>
            <w:r w:rsidRPr="00CB1488">
              <w:rPr>
                <w:rFonts w:cs="Arial"/>
                <w:sz w:val="16"/>
                <w:szCs w:val="16"/>
                <w:lang w:val="es-ES_tradnl"/>
              </w:rPr>
              <w:t>six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r w:rsidRPr="00CB1488">
              <w:rPr>
                <w:rFonts w:cs="Arial"/>
                <w:sz w:val="16"/>
                <w:szCs w:val="16"/>
                <w:lang w:val="es-ES_tradnl" w:eastAsia="zh-CN"/>
              </w:rPr>
              <w:t xml:space="preserve">plus de </w:t>
            </w:r>
            <w:proofErr w:type="spellStart"/>
            <w:r w:rsidRPr="00CB1488">
              <w:rPr>
                <w:rFonts w:cs="Arial"/>
                <w:sz w:val="16"/>
                <w:szCs w:val="16"/>
                <w:lang w:val="es-ES_tradnl" w:eastAsia="zh-CN"/>
              </w:rPr>
              <w:t>six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mehr</w:t>
            </w:r>
            <w:proofErr w:type="spellEnd"/>
            <w:r w:rsidRPr="00CB1488">
              <w:rPr>
                <w:rFonts w:cs="Arial"/>
                <w:sz w:val="16"/>
                <w:szCs w:val="16"/>
                <w:lang w:val="es-ES_tradnl"/>
              </w:rPr>
              <w:t xml:space="preserve"> </w:t>
            </w:r>
            <w:proofErr w:type="spellStart"/>
            <w:r w:rsidRPr="00CB1488">
              <w:rPr>
                <w:rFonts w:cs="Arial"/>
                <w:sz w:val="16"/>
                <w:szCs w:val="16"/>
                <w:lang w:val="es-ES_tradnl"/>
              </w:rPr>
              <w:t>als</w:t>
            </w:r>
            <w:proofErr w:type="spellEnd"/>
            <w:r w:rsidRPr="00CB1488">
              <w:rPr>
                <w:rFonts w:cs="Arial"/>
                <w:sz w:val="16"/>
                <w:szCs w:val="16"/>
                <w:lang w:val="es-ES_tradnl"/>
              </w:rPr>
              <w:t xml:space="preserve"> </w:t>
            </w:r>
            <w:proofErr w:type="spellStart"/>
            <w:r w:rsidRPr="00CB1488">
              <w:rPr>
                <w:rFonts w:cs="Arial"/>
                <w:sz w:val="16"/>
                <w:szCs w:val="16"/>
                <w:lang w:val="es-ES_tradnl"/>
              </w:rPr>
              <w:t>sechs</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más de seis</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Hilbacer</w:t>
            </w:r>
            <w:proofErr w:type="spellEnd"/>
            <w:r w:rsidRPr="00CB1488">
              <w:rPr>
                <w:rFonts w:cs="Arial"/>
                <w:sz w:val="16"/>
                <w:szCs w:val="16"/>
                <w:lang w:val="es-ES_tradnl"/>
              </w:rPr>
              <w:t xml:space="preserve">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4</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Stem: length of internode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Tige : longueur de l’entre-nœud</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Haupttrieb</w:t>
            </w:r>
            <w:proofErr w:type="spellEnd"/>
            <w:r w:rsidRPr="00CB1488">
              <w:rPr>
                <w:rFonts w:cs="Arial"/>
                <w:sz w:val="16"/>
                <w:szCs w:val="16"/>
              </w:rPr>
              <w:t xml:space="preserve">: </w:t>
            </w:r>
            <w:proofErr w:type="spellStart"/>
            <w:r w:rsidRPr="00CB1488">
              <w:rPr>
                <w:rFonts w:cs="Arial"/>
                <w:sz w:val="16"/>
                <w:szCs w:val="16"/>
              </w:rPr>
              <w:t>Internodienlänge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Tallo:  longitud del entrenudo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(a)</w:t>
            </w: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cortos</w:t>
            </w:r>
          </w:p>
        </w:tc>
        <w:tc>
          <w:tcPr>
            <w:tcW w:w="1798"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Devon Wizard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medios</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Lonaveiro</w:t>
            </w:r>
            <w:proofErr w:type="spellEnd"/>
            <w:r w:rsidRPr="00CB1488">
              <w:rPr>
                <w:rFonts w:cs="Arial"/>
                <w:sz w:val="16"/>
                <w:szCs w:val="16"/>
              </w:rPr>
              <w:t xml:space="preserve"> (Cs)</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long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long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largos</w:t>
            </w:r>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KLEDS06013 (Co)</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Stem: thickness of internode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Tige : épaisseur de l’entre-nœud</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Haupttrieb</w:t>
            </w:r>
            <w:proofErr w:type="spellEnd"/>
            <w:r w:rsidRPr="00CB1488">
              <w:rPr>
                <w:rFonts w:cs="Arial"/>
                <w:sz w:val="16"/>
                <w:szCs w:val="16"/>
              </w:rPr>
              <w:t xml:space="preserve">: </w:t>
            </w:r>
            <w:proofErr w:type="spellStart"/>
            <w:r w:rsidRPr="00CB1488">
              <w:rPr>
                <w:rFonts w:cs="Arial"/>
                <w:sz w:val="16"/>
                <w:szCs w:val="16"/>
              </w:rPr>
              <w:t>Internodiendicke</w:t>
            </w:r>
            <w:proofErr w:type="spellEnd"/>
            <w:r w:rsidRPr="00CB1488">
              <w:rPr>
                <w:rFonts w:cs="Arial"/>
                <w:sz w:val="16"/>
                <w:szCs w:val="16"/>
              </w:rPr>
              <w:t xml:space="preserve">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Tallo:  grosor del entrenudo </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(a)</w:t>
            </w: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very thin</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très fin</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dünn</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muy delgados</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Hiljoli</w:t>
            </w:r>
            <w:proofErr w:type="spellEnd"/>
            <w:r w:rsidRPr="00CB1488">
              <w:rPr>
                <w:rFonts w:cs="Arial"/>
                <w:sz w:val="16"/>
                <w:szCs w:val="16"/>
              </w:rPr>
              <w:t xml:space="preserve"> (P)</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thin</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fin</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dünn</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delgados</w:t>
            </w:r>
          </w:p>
        </w:tc>
        <w:tc>
          <w:tcPr>
            <w:tcW w:w="1798"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Devon Glow (G)</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medios</w:t>
            </w:r>
          </w:p>
        </w:tc>
        <w:tc>
          <w:tcPr>
            <w:tcW w:w="1798"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r>
            <w:proofErr w:type="spellStart"/>
            <w:r w:rsidRPr="00CB1488">
              <w:rPr>
                <w:rFonts w:cs="Arial"/>
                <w:sz w:val="16"/>
                <w:szCs w:val="16"/>
                <w:lang w:val="es-ES_tradnl"/>
              </w:rPr>
              <w:t>Lekprewi</w:t>
            </w:r>
            <w:proofErr w:type="spellEnd"/>
            <w:r w:rsidRPr="00CB1488">
              <w:rPr>
                <w:rFonts w:cs="Arial"/>
                <w:sz w:val="16"/>
                <w:szCs w:val="16"/>
                <w:lang w:val="es-ES_tradnl"/>
              </w:rPr>
              <w:t xml:space="preserve"> (Cs) </w:t>
            </w:r>
          </w:p>
        </w:tc>
        <w:tc>
          <w:tcPr>
            <w:tcW w:w="535" w:type="dxa"/>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thick</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épais</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dick</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gruesos</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Hilbrequeen</w:t>
            </w:r>
            <w:proofErr w:type="spellEnd"/>
            <w:r w:rsidRPr="00CB1488">
              <w:rPr>
                <w:rFonts w:cs="Arial"/>
                <w:sz w:val="16"/>
                <w:szCs w:val="16"/>
                <w:lang w:val="es-ES_tradnl"/>
              </w:rPr>
              <w:t xml:space="preserve"> (Cu),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very</w:t>
            </w:r>
            <w:proofErr w:type="spellEnd"/>
            <w:r w:rsidRPr="00CB1488">
              <w:rPr>
                <w:rFonts w:cs="Arial"/>
                <w:sz w:val="16"/>
                <w:szCs w:val="16"/>
                <w:lang w:val="es-ES_tradnl"/>
              </w:rPr>
              <w:t xml:space="preserve"> </w:t>
            </w:r>
            <w:proofErr w:type="spellStart"/>
            <w:r w:rsidRPr="00CB1488">
              <w:rPr>
                <w:rFonts w:cs="Arial"/>
                <w:sz w:val="16"/>
                <w:szCs w:val="16"/>
                <w:lang w:val="es-ES_tradnl"/>
              </w:rPr>
              <w:t>thick</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très</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épais</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sehr</w:t>
            </w:r>
            <w:proofErr w:type="spellEnd"/>
            <w:r w:rsidRPr="00CB1488">
              <w:rPr>
                <w:rFonts w:cs="Arial"/>
                <w:sz w:val="16"/>
                <w:szCs w:val="16"/>
                <w:lang w:val="es-ES_tradnl"/>
              </w:rPr>
              <w:t xml:space="preserve"> </w:t>
            </w:r>
            <w:proofErr w:type="spellStart"/>
            <w:r w:rsidRPr="00CB1488">
              <w:rPr>
                <w:rFonts w:cs="Arial"/>
                <w:sz w:val="16"/>
                <w:szCs w:val="16"/>
                <w:lang w:val="es-ES_tradnl"/>
              </w:rPr>
              <w:t>dick</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muy gruesos</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lang w:val="es-ES_tradnl"/>
              </w:rPr>
              <w:t>Westcrystal</w:t>
            </w:r>
            <w:proofErr w:type="spellEnd"/>
            <w:r w:rsidRPr="00CB1488">
              <w:rPr>
                <w:rFonts w:cs="Arial"/>
                <w:sz w:val="16"/>
                <w:szCs w:val="16"/>
                <w:lang w:val="es-ES_tradnl"/>
              </w:rPr>
              <w:t xml:space="preserve"> (C</w:t>
            </w:r>
            <w:r w:rsidRPr="00CB1488">
              <w:rPr>
                <w:rFonts w:cs="Arial"/>
                <w:sz w:val="16"/>
                <w:szCs w:val="16"/>
              </w:rPr>
              <w:t>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9</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Stem: shape in cross section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Tige : forme en section transversale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Haupttrieb</w:t>
            </w:r>
            <w:proofErr w:type="spellEnd"/>
            <w:r w:rsidRPr="00CB1488">
              <w:rPr>
                <w:rFonts w:cs="Arial"/>
                <w:sz w:val="16"/>
                <w:szCs w:val="16"/>
              </w:rPr>
              <w:t xml:space="preserve">: Form </w:t>
            </w:r>
            <w:proofErr w:type="spellStart"/>
            <w:r w:rsidRPr="00CB1488">
              <w:rPr>
                <w:rFonts w:cs="Arial"/>
                <w:sz w:val="16"/>
                <w:szCs w:val="16"/>
              </w:rPr>
              <w:t>im</w:t>
            </w:r>
            <w:proofErr w:type="spellEnd"/>
            <w:r w:rsidRPr="00CB1488">
              <w:rPr>
                <w:rFonts w:cs="Arial"/>
                <w:sz w:val="16"/>
                <w:szCs w:val="16"/>
              </w:rPr>
              <w:t xml:space="preserve"> </w:t>
            </w:r>
            <w:proofErr w:type="spellStart"/>
            <w:r w:rsidRPr="00CB1488">
              <w:rPr>
                <w:rFonts w:cs="Arial"/>
                <w:sz w:val="16"/>
                <w:szCs w:val="16"/>
              </w:rPr>
              <w:t>Querschnitt</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Tallo:  forma en sección transversal</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(a)</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circular</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circulaire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kreisförmig</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circular</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slightly angular</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légèrement anguleuse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leicht</w:t>
            </w:r>
            <w:proofErr w:type="spellEnd"/>
            <w:r w:rsidRPr="00CB1488">
              <w:rPr>
                <w:rFonts w:cs="Arial"/>
                <w:sz w:val="16"/>
                <w:szCs w:val="16"/>
              </w:rPr>
              <w:t xml:space="preserve"> </w:t>
            </w:r>
            <w:proofErr w:type="spellStart"/>
            <w:r w:rsidRPr="00CB1488">
              <w:rPr>
                <w:rFonts w:cs="Arial"/>
                <w:sz w:val="16"/>
                <w:szCs w:val="16"/>
              </w:rPr>
              <w:t>kantig</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ligeramente angular</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KLEDP07089 (P)</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strongly angular</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fortement anguleuse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stark </w:t>
            </w:r>
            <w:proofErr w:type="spellStart"/>
            <w:r w:rsidRPr="00CB1488">
              <w:rPr>
                <w:rFonts w:cs="Arial"/>
                <w:sz w:val="16"/>
                <w:szCs w:val="16"/>
              </w:rPr>
              <w:t>kantig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fuertemente angular</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 SUNRRB126 (P)</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Stem</w:t>
            </w:r>
            <w:proofErr w:type="spellEnd"/>
            <w:r w:rsidRPr="00CB1488">
              <w:rPr>
                <w:rFonts w:cs="Arial"/>
                <w:sz w:val="16"/>
                <w:szCs w:val="16"/>
                <w:lang w:val="es-ES_tradnl"/>
              </w:rPr>
              <w:t xml:space="preserve">: </w:t>
            </w:r>
            <w:proofErr w:type="spellStart"/>
            <w:r w:rsidRPr="00CB1488">
              <w:rPr>
                <w:rFonts w:cs="Arial"/>
                <w:sz w:val="16"/>
                <w:szCs w:val="16"/>
                <w:lang w:val="es-ES_tradnl"/>
              </w:rPr>
              <w:t>hollowness</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eastAsia="zh-CN"/>
              </w:rPr>
            </w:pPr>
            <w:proofErr w:type="spellStart"/>
            <w:r w:rsidRPr="00CB1488">
              <w:rPr>
                <w:rFonts w:cs="Arial"/>
                <w:sz w:val="16"/>
                <w:szCs w:val="16"/>
                <w:lang w:val="es-ES_tradnl" w:eastAsia="zh-CN"/>
              </w:rPr>
              <w:t>Tige</w:t>
            </w:r>
            <w:proofErr w:type="spellEnd"/>
            <w:r w:rsidRPr="00CB1488">
              <w:rPr>
                <w:rFonts w:cs="Arial"/>
                <w:sz w:val="16"/>
                <w:szCs w:val="16"/>
                <w:lang w:val="es-ES_tradnl" w:eastAsia="zh-CN"/>
              </w:rPr>
              <w:t xml:space="preserve"> : </w:t>
            </w:r>
            <w:proofErr w:type="spellStart"/>
            <w:r w:rsidRPr="00CB1488">
              <w:rPr>
                <w:rFonts w:cs="Arial"/>
                <w:sz w:val="16"/>
                <w:szCs w:val="16"/>
                <w:lang w:val="es-ES_tradnl" w:eastAsia="zh-CN"/>
              </w:rPr>
              <w:t>cavité</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rPr>
              <w:t>Haupttrieb</w:t>
            </w:r>
            <w:proofErr w:type="spellEnd"/>
            <w:r w:rsidRPr="00CB1488">
              <w:rPr>
                <w:rFonts w:cs="Arial"/>
                <w:sz w:val="16"/>
                <w:szCs w:val="16"/>
                <w:lang w:val="es-ES_tradnl"/>
              </w:rPr>
              <w:t xml:space="preserve">: </w:t>
            </w:r>
            <w:proofErr w:type="spellStart"/>
            <w:r w:rsidRPr="00CB1488">
              <w:rPr>
                <w:rFonts w:cs="Arial"/>
                <w:sz w:val="16"/>
                <w:szCs w:val="16"/>
                <w:lang w:val="es-ES_tradnl"/>
              </w:rPr>
              <w:t>Hohlraum</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Tallo:  ahuecamiento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QL</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(a)</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absent</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absente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fehlend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 SUNRRB126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present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présente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vorhanden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presente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Hilbreking</w:t>
            </w:r>
            <w:proofErr w:type="spellEnd"/>
            <w:r w:rsidRPr="00CB1488">
              <w:rPr>
                <w:rFonts w:cs="Arial"/>
                <w:sz w:val="16"/>
                <w:szCs w:val="16"/>
                <w:lang w:val="es-ES_tradnl"/>
              </w:rPr>
              <w:t xml:space="preserve"> (Cu)</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9</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lang w:val="es-ES_tradnl"/>
              </w:rPr>
            </w:pPr>
            <w:proofErr w:type="spellStart"/>
            <w:r w:rsidRPr="00CB1488">
              <w:rPr>
                <w:rFonts w:cs="Arial"/>
                <w:sz w:val="16"/>
                <w:szCs w:val="16"/>
                <w:lang w:val="es-ES_tradnl"/>
              </w:rPr>
              <w:t>Leaf</w:t>
            </w:r>
            <w:proofErr w:type="spellEnd"/>
            <w:r w:rsidRPr="00CB1488">
              <w:rPr>
                <w:rFonts w:cs="Arial"/>
                <w:sz w:val="16"/>
                <w:szCs w:val="16"/>
                <w:lang w:val="es-ES_tradnl"/>
              </w:rPr>
              <w:t xml:space="preserve">: </w:t>
            </w:r>
            <w:proofErr w:type="spellStart"/>
            <w:r w:rsidRPr="00CB1488">
              <w:rPr>
                <w:rFonts w:cs="Arial"/>
                <w:sz w:val="16"/>
                <w:szCs w:val="16"/>
                <w:lang w:val="es-ES_tradnl"/>
              </w:rPr>
              <w:t>shape</w:t>
            </w:r>
            <w:proofErr w:type="spellEnd"/>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eastAsia="zh-CN"/>
              </w:rPr>
            </w:pPr>
            <w:proofErr w:type="spellStart"/>
            <w:r w:rsidRPr="00CB1488">
              <w:rPr>
                <w:rFonts w:cs="Arial"/>
                <w:sz w:val="16"/>
                <w:szCs w:val="16"/>
                <w:lang w:val="es-ES_tradnl" w:eastAsia="zh-CN"/>
              </w:rPr>
              <w:t>Feuille</w:t>
            </w:r>
            <w:proofErr w:type="spellEnd"/>
            <w:r w:rsidRPr="00CB1488">
              <w:rPr>
                <w:rFonts w:cs="Arial"/>
                <w:sz w:val="16"/>
                <w:szCs w:val="16"/>
                <w:lang w:val="es-ES_tradnl" w:eastAsia="zh-CN"/>
              </w:rPr>
              <w:t xml:space="preserve"> : forme</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proofErr w:type="spellStart"/>
            <w:r w:rsidRPr="00CB1488">
              <w:rPr>
                <w:rFonts w:cs="Arial"/>
                <w:sz w:val="16"/>
                <w:szCs w:val="16"/>
                <w:lang w:val="es-ES_tradnl"/>
              </w:rPr>
              <w:t>Blatt</w:t>
            </w:r>
            <w:proofErr w:type="spellEnd"/>
            <w:r w:rsidRPr="00CB1488">
              <w:rPr>
                <w:rFonts w:cs="Arial"/>
                <w:sz w:val="16"/>
                <w:szCs w:val="16"/>
                <w:lang w:val="es-ES_tradnl"/>
              </w:rPr>
              <w:t xml:space="preserve">: </w:t>
            </w:r>
            <w:proofErr w:type="spellStart"/>
            <w:r w:rsidRPr="00CB1488">
              <w:rPr>
                <w:rFonts w:cs="Arial"/>
                <w:sz w:val="16"/>
                <w:szCs w:val="16"/>
                <w:lang w:val="es-ES_tradnl"/>
              </w:rPr>
              <w:t>Form</w:t>
            </w:r>
            <w:proofErr w:type="spellEnd"/>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r w:rsidRPr="00CB1488">
              <w:rPr>
                <w:sz w:val="16"/>
                <w:lang w:val="es-ES_tradnl"/>
              </w:rPr>
              <w:t>Hoja:  forma</w:t>
            </w:r>
          </w:p>
        </w:tc>
        <w:tc>
          <w:tcPr>
            <w:tcW w:w="1798"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b w:val="0"/>
                <w:sz w:val="16"/>
                <w:szCs w:val="16"/>
                <w:lang w:val="es-ES_tradnl"/>
              </w:rPr>
            </w:pPr>
          </w:p>
        </w:tc>
      </w:tr>
      <w:tr w:rsidR="00284898" w:rsidRPr="00CB1488" w:rsidTr="00296C40">
        <w:trPr>
          <w:jc w:val="center"/>
        </w:trPr>
        <w:tc>
          <w:tcPr>
            <w:tcW w:w="581" w:type="dxa"/>
            <w:tcBorders>
              <w:top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(b)</w:t>
            </w:r>
          </w:p>
        </w:tc>
        <w:tc>
          <w:tcPr>
            <w:tcW w:w="1843" w:type="dxa"/>
            <w:tcBorders>
              <w:top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ovate</w:t>
            </w:r>
          </w:p>
        </w:tc>
        <w:tc>
          <w:tcPr>
            <w:tcW w:w="1843" w:type="dxa"/>
            <w:tcBorders>
              <w:top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ovale</w:t>
            </w:r>
          </w:p>
        </w:tc>
        <w:tc>
          <w:tcPr>
            <w:tcW w:w="1843" w:type="dxa"/>
            <w:tcBorders>
              <w:top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eiförmig</w:t>
            </w:r>
            <w:proofErr w:type="spellEnd"/>
          </w:p>
        </w:tc>
        <w:tc>
          <w:tcPr>
            <w:tcW w:w="1843" w:type="dxa"/>
            <w:tcBorders>
              <w:top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oval</w:t>
            </w:r>
          </w:p>
        </w:tc>
        <w:tc>
          <w:tcPr>
            <w:tcW w:w="1798" w:type="dxa"/>
            <w:tcBorders>
              <w:top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Tico </w:t>
            </w:r>
            <w:proofErr w:type="spellStart"/>
            <w:r w:rsidRPr="00CB1488">
              <w:rPr>
                <w:rFonts w:cs="Arial"/>
                <w:sz w:val="16"/>
                <w:szCs w:val="16"/>
              </w:rPr>
              <w:t>Tico</w:t>
            </w:r>
            <w:proofErr w:type="spellEnd"/>
            <w:r w:rsidRPr="00CB1488">
              <w:rPr>
                <w:rFonts w:cs="Arial"/>
                <w:sz w:val="16"/>
                <w:szCs w:val="16"/>
              </w:rPr>
              <w:t xml:space="preserve"> (Co)</w:t>
            </w:r>
          </w:p>
        </w:tc>
        <w:tc>
          <w:tcPr>
            <w:tcW w:w="535" w:type="dxa"/>
            <w:tcBorders>
              <w:top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elliptic</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elliptique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elliptisch</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elíptica</w:t>
            </w:r>
          </w:p>
        </w:tc>
        <w:tc>
          <w:tcPr>
            <w:tcW w:w="1798"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 xml:space="preserve">Martina (Cs) </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linear</w:t>
            </w:r>
          </w:p>
        </w:tc>
        <w:tc>
          <w:tcPr>
            <w:tcW w:w="1843" w:type="dxa"/>
            <w:tcBorders>
              <w:bottom w:val="nil"/>
            </w:tcBorders>
          </w:tcPr>
          <w:p w:rsidR="00284898" w:rsidRPr="00CB1488" w:rsidRDefault="00284898" w:rsidP="00296C40">
            <w:pPr>
              <w:pStyle w:val="Normalt"/>
              <w:spacing w:before="80" w:after="80"/>
              <w:rPr>
                <w:rFonts w:cs="Arial"/>
                <w:sz w:val="16"/>
                <w:szCs w:val="16"/>
                <w:lang w:eastAsia="zh-CN"/>
              </w:rPr>
            </w:pPr>
            <w:proofErr w:type="spellStart"/>
            <w:r w:rsidRPr="00CB1488">
              <w:rPr>
                <w:rFonts w:cs="Arial"/>
                <w:sz w:val="16"/>
                <w:szCs w:val="16"/>
                <w:lang w:eastAsia="zh-CN"/>
              </w:rPr>
              <w:t>linéaire</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linear</w:t>
            </w: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sz w:val="16"/>
              </w:rPr>
              <w:t>lineal</w:t>
            </w:r>
          </w:p>
        </w:tc>
        <w:tc>
          <w:tcPr>
            <w:tcW w:w="1798" w:type="dxa"/>
            <w:tcBorders>
              <w:bottom w:val="nil"/>
            </w:tcBorders>
          </w:tcPr>
          <w:p w:rsidR="00284898" w:rsidRPr="00CB1488" w:rsidRDefault="00284898" w:rsidP="00296C40">
            <w:pPr>
              <w:pStyle w:val="Normalt"/>
              <w:spacing w:before="80" w:after="80"/>
              <w:rPr>
                <w:rFonts w:cs="Arial"/>
                <w:sz w:val="16"/>
                <w:szCs w:val="16"/>
              </w:rPr>
            </w:pP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obovate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eastAsia="zh-CN"/>
              </w:rPr>
            </w:pPr>
            <w:proofErr w:type="spellStart"/>
            <w:r w:rsidRPr="00CB1488">
              <w:rPr>
                <w:rFonts w:cs="Arial"/>
                <w:sz w:val="16"/>
                <w:szCs w:val="16"/>
                <w:lang w:eastAsia="zh-CN"/>
              </w:rPr>
              <w:t>obovale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verkehrt</w:t>
            </w:r>
            <w:proofErr w:type="spellEnd"/>
            <w:r w:rsidRPr="00CB1488">
              <w:rPr>
                <w:rFonts w:cs="Arial"/>
                <w:sz w:val="16"/>
                <w:szCs w:val="16"/>
              </w:rPr>
              <w:t xml:space="preserve"> </w:t>
            </w:r>
            <w:proofErr w:type="spellStart"/>
            <w:r w:rsidRPr="00CB1488">
              <w:rPr>
                <w:rFonts w:cs="Arial"/>
                <w:sz w:val="16"/>
                <w:szCs w:val="16"/>
              </w:rPr>
              <w:t>eiförmig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sz w:val="16"/>
              </w:rPr>
              <w:t>oboval</w:t>
            </w:r>
            <w:proofErr w:type="spellEnd"/>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Shooting Star (G)</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VG/MS</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rPr>
            </w:pPr>
            <w:r w:rsidRPr="00CB1488">
              <w:rPr>
                <w:rFonts w:cs="Arial"/>
                <w:sz w:val="16"/>
                <w:szCs w:val="16"/>
              </w:rPr>
              <w:t>Leaf: length</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fr-FR" w:eastAsia="zh-CN"/>
              </w:rPr>
            </w:pPr>
            <w:r w:rsidRPr="00CB1488">
              <w:rPr>
                <w:rFonts w:cs="Arial"/>
                <w:sz w:val="16"/>
                <w:szCs w:val="16"/>
                <w:lang w:val="fr-FR" w:eastAsia="zh-CN"/>
              </w:rPr>
              <w:t>Feuille : longueur</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rPr>
            </w:pPr>
            <w:r w:rsidRPr="00CB1488">
              <w:rPr>
                <w:rFonts w:cs="Arial"/>
                <w:sz w:val="16"/>
                <w:szCs w:val="16"/>
              </w:rPr>
              <w:t xml:space="preserve">Blatt: </w:t>
            </w:r>
            <w:proofErr w:type="spellStart"/>
            <w:r w:rsidRPr="00CB1488">
              <w:rPr>
                <w:rFonts w:cs="Arial"/>
                <w:sz w:val="16"/>
                <w:szCs w:val="16"/>
              </w:rPr>
              <w:t>Länge</w:t>
            </w:r>
            <w:proofErr w:type="spellEnd"/>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r w:rsidRPr="00CB1488">
              <w:rPr>
                <w:sz w:val="16"/>
                <w:lang w:val="es-ES_tradnl"/>
              </w:rPr>
              <w:t>Hoja:  longitud</w:t>
            </w:r>
          </w:p>
        </w:tc>
        <w:tc>
          <w:tcPr>
            <w:tcW w:w="1798"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rPr>
            </w:pPr>
          </w:p>
        </w:tc>
        <w:tc>
          <w:tcPr>
            <w:tcW w:w="535" w:type="dxa"/>
            <w:tcBorders>
              <w:top w:val="single" w:sz="4" w:space="0" w:color="auto"/>
              <w:bottom w:val="nil"/>
            </w:tcBorders>
          </w:tcPr>
          <w:p w:rsidR="00284898" w:rsidRPr="00CB1488" w:rsidRDefault="00284898" w:rsidP="00296C40">
            <w:pPr>
              <w:pStyle w:val="Normaltb"/>
              <w:keepNext w:val="0"/>
              <w:spacing w:before="80" w:after="80"/>
              <w:jc w:val="center"/>
              <w:rPr>
                <w:rFonts w:cs="Arial"/>
                <w:b w:val="0"/>
                <w:sz w:val="16"/>
                <w:szCs w:val="16"/>
              </w:rPr>
            </w:pP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(b)</w:t>
            </w: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short</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courte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kurz</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corta</w:t>
            </w:r>
          </w:p>
        </w:tc>
        <w:tc>
          <w:tcPr>
            <w:tcW w:w="1798"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Shooting Star (G)</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media</w:t>
            </w:r>
          </w:p>
        </w:tc>
        <w:tc>
          <w:tcPr>
            <w:tcW w:w="1798" w:type="dxa"/>
            <w:tcBorders>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Hilbrebar</w:t>
            </w:r>
            <w:proofErr w:type="spellEnd"/>
            <w:r w:rsidRPr="00CB1488">
              <w:rPr>
                <w:rFonts w:cs="Arial"/>
                <w:sz w:val="16"/>
                <w:szCs w:val="16"/>
                <w:lang w:val="es-ES_tradnl"/>
              </w:rPr>
              <w:t xml:space="preserve"> (Cu), </w:t>
            </w:r>
            <w:r w:rsidRPr="00CB1488">
              <w:rPr>
                <w:rFonts w:cs="Arial"/>
                <w:sz w:val="16"/>
                <w:szCs w:val="16"/>
                <w:lang w:val="es-ES_tradnl"/>
              </w:rPr>
              <w:br/>
              <w:t>Martina (Cs)</w:t>
            </w:r>
          </w:p>
        </w:tc>
        <w:tc>
          <w:tcPr>
            <w:tcW w:w="535" w:type="dxa"/>
            <w:tcBorders>
              <w:bottom w:val="nil"/>
            </w:tcBorders>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longue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larga</w:t>
            </w:r>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 xml:space="preserve">KLEDS06542 (Co), </w:t>
            </w:r>
            <w:r w:rsidRPr="00CB1488">
              <w:rPr>
                <w:rFonts w:cs="Arial"/>
                <w:sz w:val="16"/>
                <w:szCs w:val="16"/>
                <w:lang w:val="es-ES_tradnl"/>
              </w:rPr>
              <w:br/>
            </w:r>
            <w:proofErr w:type="spellStart"/>
            <w:r w:rsidRPr="00CB1488">
              <w:rPr>
                <w:rFonts w:cs="Arial"/>
                <w:sz w:val="16"/>
                <w:szCs w:val="16"/>
                <w:lang w:val="es-ES_tradnl"/>
              </w:rPr>
              <w:t>Komari</w:t>
            </w:r>
            <w:proofErr w:type="spellEnd"/>
            <w:r w:rsidRPr="00CB1488">
              <w:rPr>
                <w:rFonts w:cs="Arial"/>
                <w:sz w:val="16"/>
                <w:szCs w:val="16"/>
                <w:lang w:val="es-ES_tradnl"/>
              </w:rPr>
              <w:t xml:space="preserve"> (Co)</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b"/>
              <w:keepNext w:val="0"/>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p>
        </w:tc>
        <w:tc>
          <w:tcPr>
            <w:tcW w:w="500" w:type="dxa"/>
            <w:tcBorders>
              <w:top w:val="single" w:sz="4" w:space="0" w:color="auto"/>
              <w:bottom w:val="nil"/>
            </w:tcBorders>
          </w:tcPr>
          <w:p w:rsidR="00284898" w:rsidRPr="00CB1488" w:rsidRDefault="00284898" w:rsidP="00296C40">
            <w:pPr>
              <w:pStyle w:val="Normaltb"/>
              <w:keepNext w:val="0"/>
              <w:spacing w:before="80" w:after="80"/>
              <w:jc w:val="center"/>
              <w:rPr>
                <w:rFonts w:cs="Arial"/>
                <w:sz w:val="16"/>
                <w:szCs w:val="16"/>
                <w:lang w:val="es-ES_tradnl"/>
              </w:rPr>
            </w:pPr>
            <w:r w:rsidRPr="00CB1488">
              <w:rPr>
                <w:rFonts w:cs="Arial"/>
                <w:sz w:val="16"/>
                <w:szCs w:val="16"/>
                <w:lang w:val="es-ES_tradnl"/>
              </w:rPr>
              <w:t>VG/MS</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proofErr w:type="spellStart"/>
            <w:r w:rsidRPr="00CB1488">
              <w:rPr>
                <w:rFonts w:cs="Arial"/>
                <w:sz w:val="16"/>
                <w:szCs w:val="16"/>
                <w:lang w:val="es-ES_tradnl"/>
              </w:rPr>
              <w:t>Leaf</w:t>
            </w:r>
            <w:proofErr w:type="spellEnd"/>
            <w:r w:rsidRPr="00CB1488">
              <w:rPr>
                <w:rFonts w:cs="Arial"/>
                <w:sz w:val="16"/>
                <w:szCs w:val="16"/>
                <w:lang w:val="es-ES_tradnl"/>
              </w:rPr>
              <w:t xml:space="preserve">: </w:t>
            </w:r>
            <w:proofErr w:type="spellStart"/>
            <w:r w:rsidRPr="00CB1488">
              <w:rPr>
                <w:rFonts w:cs="Arial"/>
                <w:sz w:val="16"/>
                <w:szCs w:val="16"/>
                <w:lang w:val="es-ES_tradnl"/>
              </w:rPr>
              <w:t>width</w:t>
            </w:r>
            <w:proofErr w:type="spellEnd"/>
            <w:r w:rsidRPr="00CB1488">
              <w:rPr>
                <w:rFonts w:cs="Arial"/>
                <w:sz w:val="16"/>
                <w:szCs w:val="16"/>
                <w:lang w:val="es-ES_tradnl"/>
              </w:rPr>
              <w:t xml:space="preserve"> </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eastAsia="zh-CN"/>
              </w:rPr>
            </w:pPr>
            <w:proofErr w:type="spellStart"/>
            <w:r w:rsidRPr="00CB1488">
              <w:rPr>
                <w:rFonts w:cs="Arial"/>
                <w:sz w:val="16"/>
                <w:szCs w:val="16"/>
                <w:lang w:val="es-ES_tradnl" w:eastAsia="zh-CN"/>
              </w:rPr>
              <w:t>Feuille</w:t>
            </w:r>
            <w:proofErr w:type="spellEnd"/>
            <w:r w:rsidRPr="00CB1488">
              <w:rPr>
                <w:rFonts w:cs="Arial"/>
                <w:sz w:val="16"/>
                <w:szCs w:val="16"/>
                <w:lang w:val="es-ES_tradnl" w:eastAsia="zh-CN"/>
              </w:rPr>
              <w:t xml:space="preserve"> : </w:t>
            </w:r>
            <w:proofErr w:type="spellStart"/>
            <w:r w:rsidRPr="00CB1488">
              <w:rPr>
                <w:rFonts w:cs="Arial"/>
                <w:sz w:val="16"/>
                <w:szCs w:val="16"/>
                <w:lang w:val="es-ES_tradnl" w:eastAsia="zh-CN"/>
              </w:rPr>
              <w:t>largeur</w:t>
            </w:r>
            <w:proofErr w:type="spellEnd"/>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proofErr w:type="spellStart"/>
            <w:r w:rsidRPr="00CB1488">
              <w:rPr>
                <w:rFonts w:cs="Arial"/>
                <w:sz w:val="16"/>
                <w:szCs w:val="16"/>
                <w:lang w:val="es-ES_tradnl"/>
              </w:rPr>
              <w:t>Blatt</w:t>
            </w:r>
            <w:proofErr w:type="spellEnd"/>
            <w:r w:rsidRPr="00CB1488">
              <w:rPr>
                <w:rFonts w:cs="Arial"/>
                <w:sz w:val="16"/>
                <w:szCs w:val="16"/>
                <w:lang w:val="es-ES_tradnl"/>
              </w:rPr>
              <w:t xml:space="preserve">: </w:t>
            </w:r>
            <w:proofErr w:type="spellStart"/>
            <w:r w:rsidRPr="00CB1488">
              <w:rPr>
                <w:rFonts w:cs="Arial"/>
                <w:sz w:val="16"/>
                <w:szCs w:val="16"/>
                <w:lang w:val="es-ES_tradnl"/>
              </w:rPr>
              <w:t>Breite</w:t>
            </w:r>
            <w:proofErr w:type="spellEnd"/>
            <w:r w:rsidRPr="00CB1488">
              <w:rPr>
                <w:rFonts w:cs="Arial"/>
                <w:sz w:val="16"/>
                <w:szCs w:val="16"/>
                <w:lang w:val="es-ES_tradnl"/>
              </w:rPr>
              <w:t xml:space="preserve"> </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r w:rsidRPr="00CB1488">
              <w:rPr>
                <w:sz w:val="16"/>
                <w:lang w:val="es-ES_tradnl"/>
              </w:rPr>
              <w:t xml:space="preserve">Hoja:  anchura </w:t>
            </w:r>
          </w:p>
        </w:tc>
        <w:tc>
          <w:tcPr>
            <w:tcW w:w="1798"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rPr>
            </w:pPr>
          </w:p>
        </w:tc>
        <w:tc>
          <w:tcPr>
            <w:tcW w:w="535" w:type="dxa"/>
            <w:tcBorders>
              <w:top w:val="single" w:sz="4" w:space="0" w:color="auto"/>
              <w:bottom w:val="nil"/>
            </w:tcBorders>
          </w:tcPr>
          <w:p w:rsidR="00284898" w:rsidRPr="00CB1488" w:rsidRDefault="00284898" w:rsidP="00296C40">
            <w:pPr>
              <w:pStyle w:val="Normaltb"/>
              <w:keepNext w:val="0"/>
              <w:spacing w:before="80" w:after="80"/>
              <w:jc w:val="center"/>
              <w:rPr>
                <w:rFonts w:cs="Arial"/>
                <w:b w:val="0"/>
                <w:sz w:val="16"/>
                <w:szCs w:val="16"/>
              </w:rPr>
            </w:pP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(b)</w:t>
            </w: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narrow</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étroite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schmal</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estrecha</w:t>
            </w:r>
          </w:p>
        </w:tc>
        <w:tc>
          <w:tcPr>
            <w:tcW w:w="1798"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Lonaveiro</w:t>
            </w:r>
            <w:proofErr w:type="spellEnd"/>
            <w:r w:rsidRPr="00CB1488">
              <w:rPr>
                <w:rFonts w:cs="Arial"/>
                <w:sz w:val="16"/>
                <w:szCs w:val="16"/>
              </w:rPr>
              <w:t xml:space="preserve"> (Cs), SUNRWB135 (P)</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media</w:t>
            </w:r>
          </w:p>
        </w:tc>
        <w:tc>
          <w:tcPr>
            <w:tcW w:w="1798" w:type="dxa"/>
            <w:tcBorders>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Hyslam</w:t>
            </w:r>
            <w:proofErr w:type="spellEnd"/>
            <w:r w:rsidRPr="00CB1488">
              <w:rPr>
                <w:rFonts w:cs="Arial"/>
                <w:sz w:val="16"/>
                <w:szCs w:val="16"/>
                <w:lang w:val="es-ES_tradnl"/>
              </w:rPr>
              <w:t xml:space="preserve"> (Co), </w:t>
            </w:r>
            <w:r w:rsidRPr="00CB1488">
              <w:rPr>
                <w:rFonts w:cs="Arial"/>
                <w:sz w:val="16"/>
                <w:szCs w:val="16"/>
                <w:lang w:val="es-ES_tradnl"/>
              </w:rPr>
              <w:br/>
            </w:r>
            <w:proofErr w:type="spellStart"/>
            <w:r w:rsidRPr="00CB1488">
              <w:rPr>
                <w:rFonts w:cs="Arial"/>
                <w:sz w:val="16"/>
                <w:szCs w:val="16"/>
                <w:lang w:val="es-ES_tradnl"/>
              </w:rPr>
              <w:t>Komari</w:t>
            </w:r>
            <w:proofErr w:type="spellEnd"/>
            <w:r w:rsidRPr="00CB1488">
              <w:rPr>
                <w:rFonts w:cs="Arial"/>
                <w:sz w:val="16"/>
                <w:szCs w:val="16"/>
                <w:lang w:val="es-ES_tradnl"/>
              </w:rPr>
              <w:t xml:space="preserve"> (Co)</w:t>
            </w:r>
          </w:p>
        </w:tc>
        <w:tc>
          <w:tcPr>
            <w:tcW w:w="535" w:type="dxa"/>
            <w:tcBorders>
              <w:bottom w:val="nil"/>
            </w:tcBorders>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broad</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large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breit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ancha</w:t>
            </w:r>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Hilbreking</w:t>
            </w:r>
            <w:proofErr w:type="spellEnd"/>
            <w:r w:rsidRPr="00CB1488">
              <w:rPr>
                <w:rFonts w:cs="Arial"/>
                <w:sz w:val="16"/>
                <w:szCs w:val="16"/>
                <w:lang w:val="es-ES_tradnl"/>
              </w:rPr>
              <w:t xml:space="preserve"> (Cu)</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lang w:val="es-ES_tradnl"/>
              </w:rPr>
              <w:br/>
              <w:t>(*)</w:t>
            </w:r>
            <w:r w:rsidRPr="00CB1488">
              <w:rPr>
                <w:rFonts w:cs="Arial"/>
                <w:b/>
                <w:sz w:val="16"/>
                <w:szCs w:val="16"/>
                <w:lang w:val="es-ES_tradnl"/>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proofErr w:type="spellStart"/>
            <w:r w:rsidRPr="00CB1488">
              <w:rPr>
                <w:rFonts w:cs="Arial"/>
                <w:b/>
                <w:sz w:val="16"/>
                <w:szCs w:val="16"/>
                <w:lang w:val="es-ES_tradnl"/>
              </w:rPr>
              <w:t>Leaf</w:t>
            </w:r>
            <w:proofErr w:type="spellEnd"/>
            <w:r w:rsidRPr="00CB1488">
              <w:rPr>
                <w:rFonts w:cs="Arial"/>
                <w:b/>
                <w:sz w:val="16"/>
                <w:szCs w:val="16"/>
                <w:lang w:val="es-ES_tradnl"/>
              </w:rPr>
              <w:t xml:space="preserve">: </w:t>
            </w:r>
            <w:proofErr w:type="spellStart"/>
            <w:r w:rsidRPr="00CB1488">
              <w:rPr>
                <w:rFonts w:cs="Arial"/>
                <w:b/>
                <w:sz w:val="16"/>
                <w:szCs w:val="16"/>
                <w:lang w:val="es-ES_tradnl"/>
              </w:rPr>
              <w:t>curvature</w:t>
            </w:r>
            <w:proofErr w:type="spellEnd"/>
            <w:r w:rsidRPr="00CB1488">
              <w:rPr>
                <w:rFonts w:cs="Arial"/>
                <w:b/>
                <w:sz w:val="16"/>
                <w:szCs w:val="16"/>
                <w:lang w:val="es-ES_tradnl"/>
              </w:rPr>
              <w:t xml:space="preserve"> </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eastAsia="zh-CN"/>
              </w:rPr>
            </w:pPr>
            <w:proofErr w:type="spellStart"/>
            <w:r w:rsidRPr="00CB1488">
              <w:rPr>
                <w:rFonts w:cs="Arial"/>
                <w:b/>
                <w:sz w:val="16"/>
                <w:szCs w:val="16"/>
                <w:lang w:val="es-ES_tradnl" w:eastAsia="zh-CN"/>
              </w:rPr>
              <w:t>Feuille</w:t>
            </w:r>
            <w:proofErr w:type="spellEnd"/>
            <w:r w:rsidRPr="00CB1488">
              <w:rPr>
                <w:rFonts w:cs="Arial"/>
                <w:b/>
                <w:sz w:val="16"/>
                <w:szCs w:val="16"/>
                <w:lang w:val="es-ES_tradnl" w:eastAsia="zh-CN"/>
              </w:rPr>
              <w:t xml:space="preserve"> : </w:t>
            </w:r>
            <w:proofErr w:type="spellStart"/>
            <w:r w:rsidRPr="00CB1488">
              <w:rPr>
                <w:rFonts w:cs="Arial"/>
                <w:b/>
                <w:sz w:val="16"/>
                <w:szCs w:val="16"/>
                <w:lang w:val="es-ES_tradnl" w:eastAsia="zh-CN"/>
              </w:rPr>
              <w:t>courbure</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proofErr w:type="spellStart"/>
            <w:r w:rsidRPr="00CB1488">
              <w:rPr>
                <w:rFonts w:cs="Arial"/>
                <w:b/>
                <w:sz w:val="16"/>
                <w:szCs w:val="16"/>
                <w:lang w:val="es-ES_tradnl"/>
              </w:rPr>
              <w:t>Blatt</w:t>
            </w:r>
            <w:proofErr w:type="spellEnd"/>
            <w:r w:rsidRPr="00CB1488">
              <w:rPr>
                <w:rFonts w:cs="Arial"/>
                <w:b/>
                <w:sz w:val="16"/>
                <w:szCs w:val="16"/>
                <w:lang w:val="es-ES_tradnl"/>
              </w:rPr>
              <w:t xml:space="preserve">: </w:t>
            </w:r>
            <w:proofErr w:type="spellStart"/>
            <w:r w:rsidRPr="00CB1488">
              <w:rPr>
                <w:rFonts w:cs="Arial"/>
                <w:b/>
                <w:sz w:val="16"/>
                <w:szCs w:val="16"/>
                <w:lang w:val="es-ES_tradnl"/>
              </w:rPr>
              <w:t>Biegung</w:t>
            </w:r>
            <w:proofErr w:type="spellEnd"/>
            <w:r w:rsidRPr="00CB1488">
              <w:rPr>
                <w:rFonts w:cs="Arial"/>
                <w:b/>
                <w:sz w:val="16"/>
                <w:szCs w:val="16"/>
                <w:lang w:val="es-ES_tradnl"/>
              </w:rPr>
              <w:t xml:space="preserve"> </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 xml:space="preserve">Hoja:  curvatura </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(b)</w:t>
            </w: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absent or very weakly recurved</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absente ou très faiblement recourbée</w:t>
            </w:r>
          </w:p>
        </w:tc>
        <w:tc>
          <w:tcPr>
            <w:tcW w:w="1843" w:type="dxa"/>
            <w:tcBorders>
              <w:bottom w:val="nil"/>
            </w:tcBorders>
          </w:tcPr>
          <w:p w:rsidR="00284898" w:rsidRPr="00CB1488" w:rsidRDefault="00284898" w:rsidP="00296C40">
            <w:pPr>
              <w:pStyle w:val="Normalt"/>
              <w:spacing w:before="80" w:after="80"/>
              <w:rPr>
                <w:rFonts w:cs="Arial"/>
                <w:sz w:val="16"/>
                <w:szCs w:val="16"/>
                <w:lang w:val="de-DE"/>
              </w:rPr>
            </w:pPr>
            <w:r w:rsidRPr="00CB1488">
              <w:rPr>
                <w:rFonts w:cs="Arial"/>
                <w:sz w:val="16"/>
                <w:szCs w:val="16"/>
                <w:lang w:val="de-DE"/>
              </w:rPr>
              <w:t>fehlend oder sehr leicht zurückgebogen</w:t>
            </w:r>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ausente o muy débilmente curvada</w:t>
            </w:r>
          </w:p>
        </w:tc>
        <w:tc>
          <w:tcPr>
            <w:tcW w:w="1798"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Devon Wizard (G), </w:t>
            </w:r>
            <w:r w:rsidRPr="00CB1488">
              <w:rPr>
                <w:rFonts w:cs="Arial"/>
                <w:sz w:val="16"/>
                <w:szCs w:val="16"/>
              </w:rPr>
              <w:br/>
            </w: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SUNRWB135 (P)</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weakly recurved</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faiblement recourbée</w:t>
            </w: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lang w:val="de-DE"/>
              </w:rPr>
              <w:t>leicht</w:t>
            </w:r>
            <w:r w:rsidRPr="00CB1488">
              <w:rPr>
                <w:rFonts w:cs="Arial"/>
                <w:sz w:val="16"/>
                <w:szCs w:val="16"/>
              </w:rPr>
              <w:t xml:space="preserve"> </w:t>
            </w:r>
            <w:proofErr w:type="spellStart"/>
            <w:r w:rsidRPr="00CB1488">
              <w:rPr>
                <w:rFonts w:cs="Arial"/>
                <w:sz w:val="16"/>
                <w:szCs w:val="16"/>
              </w:rPr>
              <w:t>zurückgebogen</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débilmente curvada</w:t>
            </w:r>
          </w:p>
        </w:tc>
        <w:tc>
          <w:tcPr>
            <w:tcW w:w="1798"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Shooting Star (G)</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moderately recurved</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moyennement recourbée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mäßig</w:t>
            </w:r>
            <w:proofErr w:type="spellEnd"/>
            <w:r w:rsidRPr="00CB1488">
              <w:rPr>
                <w:rFonts w:cs="Arial"/>
                <w:sz w:val="16"/>
                <w:szCs w:val="16"/>
              </w:rPr>
              <w:t xml:space="preserve"> </w:t>
            </w:r>
            <w:proofErr w:type="spellStart"/>
            <w:r w:rsidRPr="00CB1488">
              <w:rPr>
                <w:rFonts w:cs="Arial"/>
                <w:sz w:val="16"/>
                <w:szCs w:val="16"/>
              </w:rPr>
              <w:t>zurückgebogen</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moderadamente curvada</w:t>
            </w:r>
          </w:p>
        </w:tc>
        <w:tc>
          <w:tcPr>
            <w:tcW w:w="1798" w:type="dxa"/>
            <w:tcBorders>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Hilbrebar</w:t>
            </w:r>
            <w:proofErr w:type="spellEnd"/>
            <w:r w:rsidRPr="00CB1488">
              <w:rPr>
                <w:rFonts w:cs="Arial"/>
                <w:sz w:val="16"/>
                <w:szCs w:val="16"/>
                <w:lang w:val="es-ES_tradnl"/>
              </w:rPr>
              <w:t xml:space="preserve"> (Cu), </w:t>
            </w:r>
            <w:r w:rsidRPr="00CB1488">
              <w:rPr>
                <w:rFonts w:cs="Arial"/>
                <w:sz w:val="16"/>
                <w:szCs w:val="16"/>
                <w:lang w:val="es-ES_tradnl"/>
              </w:rPr>
              <w:br/>
              <w:t>Martina (Cs)</w:t>
            </w:r>
          </w:p>
        </w:tc>
        <w:tc>
          <w:tcPr>
            <w:tcW w:w="535" w:type="dxa"/>
            <w:tcBorders>
              <w:bottom w:val="nil"/>
            </w:tcBorders>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strongly</w:t>
            </w:r>
            <w:proofErr w:type="spellEnd"/>
            <w:r w:rsidRPr="00CB1488">
              <w:rPr>
                <w:rFonts w:cs="Arial"/>
                <w:sz w:val="16"/>
                <w:szCs w:val="16"/>
                <w:lang w:val="es-ES_tradnl"/>
              </w:rPr>
              <w:t xml:space="preserve"> </w:t>
            </w:r>
            <w:proofErr w:type="spellStart"/>
            <w:r w:rsidRPr="00CB1488">
              <w:rPr>
                <w:rFonts w:cs="Arial"/>
                <w:sz w:val="16"/>
                <w:szCs w:val="16"/>
                <w:lang w:val="es-ES_tradnl"/>
              </w:rPr>
              <w:t>recurved</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fortement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recourbée</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stark</w:t>
            </w:r>
            <w:proofErr w:type="spellEnd"/>
            <w:r w:rsidRPr="00CB1488">
              <w:rPr>
                <w:rFonts w:cs="Arial"/>
                <w:sz w:val="16"/>
                <w:szCs w:val="16"/>
                <w:lang w:val="es-ES_tradnl"/>
              </w:rPr>
              <w:t xml:space="preserve"> </w:t>
            </w:r>
            <w:proofErr w:type="spellStart"/>
            <w:r w:rsidRPr="00CB1488">
              <w:rPr>
                <w:rFonts w:cs="Arial"/>
                <w:sz w:val="16"/>
                <w:szCs w:val="16"/>
                <w:lang w:val="es-ES_tradnl"/>
              </w:rPr>
              <w:t>zurückgebogen</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fuertemente curvada</w:t>
            </w:r>
          </w:p>
        </w:tc>
        <w:tc>
          <w:tcPr>
            <w:tcW w:w="1798"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Prado Pino (Co)</w:t>
            </w:r>
          </w:p>
        </w:tc>
        <w:tc>
          <w:tcPr>
            <w:tcW w:w="535" w:type="dxa"/>
            <w:tcBorders>
              <w:bottom w:val="nil"/>
            </w:tcBorders>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4</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very</w:t>
            </w:r>
            <w:proofErr w:type="spellEnd"/>
            <w:r w:rsidRPr="00CB1488">
              <w:rPr>
                <w:rFonts w:cs="Arial"/>
                <w:sz w:val="16"/>
                <w:szCs w:val="16"/>
                <w:lang w:val="es-ES_tradnl"/>
              </w:rPr>
              <w:t xml:space="preserve"> </w:t>
            </w:r>
            <w:proofErr w:type="spellStart"/>
            <w:r w:rsidRPr="00CB1488">
              <w:rPr>
                <w:rFonts w:cs="Arial"/>
                <w:sz w:val="16"/>
                <w:szCs w:val="16"/>
                <w:lang w:val="es-ES_tradnl"/>
              </w:rPr>
              <w:t>strongly</w:t>
            </w:r>
            <w:proofErr w:type="spellEnd"/>
            <w:r w:rsidRPr="00CB1488">
              <w:rPr>
                <w:rFonts w:cs="Arial"/>
                <w:sz w:val="16"/>
                <w:szCs w:val="16"/>
                <w:lang w:val="es-ES_tradnl"/>
              </w:rPr>
              <w:t xml:space="preserve"> </w:t>
            </w:r>
            <w:proofErr w:type="spellStart"/>
            <w:r w:rsidRPr="00CB1488">
              <w:rPr>
                <w:rFonts w:cs="Arial"/>
                <w:sz w:val="16"/>
                <w:szCs w:val="16"/>
                <w:lang w:val="es-ES_tradnl"/>
              </w:rPr>
              <w:t>recurved</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très fortement recourbée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sehr</w:t>
            </w:r>
            <w:proofErr w:type="spellEnd"/>
            <w:r w:rsidRPr="00CB1488">
              <w:rPr>
                <w:rFonts w:cs="Arial"/>
                <w:sz w:val="16"/>
                <w:szCs w:val="16"/>
              </w:rPr>
              <w:t xml:space="preserve"> stark </w:t>
            </w:r>
            <w:proofErr w:type="spellStart"/>
            <w:r w:rsidRPr="00CB1488">
              <w:rPr>
                <w:rFonts w:cs="Arial"/>
                <w:sz w:val="16"/>
                <w:szCs w:val="16"/>
              </w:rPr>
              <w:t>zurückgebogen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muy fuertemente curvada</w:t>
            </w:r>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Raspberry Ripple (G)</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rPr>
              <w:br/>
              <w:t>(*)</w:t>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Leaf: cross section</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Feuille : section transversale</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 xml:space="preserve">Blatt: </w:t>
            </w:r>
            <w:proofErr w:type="spellStart"/>
            <w:r w:rsidRPr="00CB1488">
              <w:rPr>
                <w:rFonts w:cs="Arial"/>
                <w:b/>
                <w:sz w:val="16"/>
                <w:szCs w:val="16"/>
              </w:rPr>
              <w:t>Querschnitt</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Hoja:  sección transversal</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(b)</w:t>
            </w:r>
          </w:p>
        </w:tc>
        <w:tc>
          <w:tcPr>
            <w:tcW w:w="1843" w:type="dxa"/>
            <w:tcBorders>
              <w:bottom w:val="nil"/>
            </w:tcBorders>
          </w:tcPr>
          <w:p w:rsidR="00284898" w:rsidRPr="00CB1488" w:rsidRDefault="00284898" w:rsidP="00296C40">
            <w:pPr>
              <w:pStyle w:val="Normalt"/>
              <w:keepNext/>
              <w:tabs>
                <w:tab w:val="center" w:pos="864"/>
              </w:tabs>
              <w:spacing w:before="80" w:after="80"/>
              <w:rPr>
                <w:rFonts w:cs="Arial"/>
                <w:sz w:val="16"/>
                <w:szCs w:val="16"/>
              </w:rPr>
            </w:pPr>
            <w:r w:rsidRPr="00CB1488">
              <w:rPr>
                <w:rFonts w:cs="Arial"/>
                <w:sz w:val="16"/>
                <w:szCs w:val="16"/>
              </w:rPr>
              <w:t>flat or very weakly concave</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plate ou très faiblement concave</w:t>
            </w:r>
          </w:p>
        </w:tc>
        <w:tc>
          <w:tcPr>
            <w:tcW w:w="1843" w:type="dxa"/>
            <w:tcBorders>
              <w:bottom w:val="nil"/>
            </w:tcBorders>
          </w:tcPr>
          <w:p w:rsidR="00284898" w:rsidRPr="00CB1488" w:rsidRDefault="00284898" w:rsidP="00296C40">
            <w:pPr>
              <w:pStyle w:val="Normalt"/>
              <w:keepNext/>
              <w:tabs>
                <w:tab w:val="center" w:pos="864"/>
              </w:tabs>
              <w:spacing w:before="80" w:after="80"/>
              <w:rPr>
                <w:rFonts w:cs="Arial"/>
                <w:sz w:val="16"/>
                <w:szCs w:val="16"/>
                <w:lang w:val="de-DE"/>
              </w:rPr>
            </w:pPr>
            <w:r w:rsidRPr="00CB1488">
              <w:rPr>
                <w:rFonts w:cs="Arial"/>
                <w:sz w:val="16"/>
                <w:szCs w:val="16"/>
                <w:lang w:val="de-DE"/>
              </w:rPr>
              <w:t>gerade oder sehr leicht konkav</w:t>
            </w:r>
          </w:p>
        </w:tc>
        <w:tc>
          <w:tcPr>
            <w:tcW w:w="1843" w:type="dxa"/>
            <w:tcBorders>
              <w:bottom w:val="nil"/>
            </w:tcBorders>
          </w:tcPr>
          <w:p w:rsidR="00284898" w:rsidRPr="00CB1488" w:rsidRDefault="00284898" w:rsidP="00296C40">
            <w:pPr>
              <w:pStyle w:val="Normalt"/>
              <w:keepNext/>
              <w:tabs>
                <w:tab w:val="center" w:pos="864"/>
              </w:tabs>
              <w:spacing w:before="80" w:after="80"/>
              <w:rPr>
                <w:rFonts w:cs="Arial"/>
                <w:sz w:val="16"/>
                <w:szCs w:val="16"/>
                <w:lang w:val="es-ES_tradnl"/>
              </w:rPr>
            </w:pPr>
            <w:r w:rsidRPr="00CB1488">
              <w:rPr>
                <w:sz w:val="16"/>
                <w:lang w:val="es-ES_tradnl"/>
              </w:rPr>
              <w:t>plana o muy débilmente cóncava</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Beam Cherry (Cs), </w:t>
            </w:r>
            <w:r w:rsidRPr="00CB1488">
              <w:rPr>
                <w:rFonts w:cs="Arial"/>
                <w:sz w:val="16"/>
                <w:szCs w:val="16"/>
              </w:rPr>
              <w:br/>
              <w:t xml:space="preserve">KLEDP09102 (P)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weakly concave</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faiblement concave</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leicht</w:t>
            </w:r>
            <w:proofErr w:type="spellEnd"/>
            <w:r w:rsidRPr="00CB1488">
              <w:rPr>
                <w:rFonts w:cs="Arial"/>
                <w:sz w:val="16"/>
                <w:szCs w:val="16"/>
              </w:rPr>
              <w:t xml:space="preserve"> </w:t>
            </w:r>
            <w:proofErr w:type="spellStart"/>
            <w:r w:rsidRPr="00CB1488">
              <w:rPr>
                <w:rFonts w:cs="Arial"/>
                <w:sz w:val="16"/>
                <w:szCs w:val="16"/>
              </w:rPr>
              <w:t>konkav</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débilmente cóncava</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Leila (Co), </w:t>
            </w:r>
            <w:r w:rsidRPr="00CB1488">
              <w:rPr>
                <w:rFonts w:cs="Arial"/>
                <w:sz w:val="16"/>
                <w:szCs w:val="16"/>
                <w:lang w:val="es-ES_tradnl"/>
              </w:rPr>
              <w:br/>
              <w:t xml:space="preserve">Martina (Cs),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moderately</w:t>
            </w:r>
            <w:proofErr w:type="spellEnd"/>
            <w:r w:rsidRPr="00CB1488">
              <w:rPr>
                <w:rFonts w:cs="Arial"/>
                <w:sz w:val="16"/>
                <w:szCs w:val="16"/>
                <w:lang w:val="es-ES_tradnl"/>
              </w:rPr>
              <w:t xml:space="preserve"> </w:t>
            </w:r>
            <w:proofErr w:type="spellStart"/>
            <w:r w:rsidRPr="00CB1488">
              <w:rPr>
                <w:rFonts w:cs="Arial"/>
                <w:sz w:val="16"/>
                <w:szCs w:val="16"/>
                <w:lang w:val="es-ES_tradnl"/>
              </w:rPr>
              <w:t>concave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moyennement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concave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mäßig</w:t>
            </w:r>
            <w:proofErr w:type="spellEnd"/>
            <w:r w:rsidRPr="00CB1488">
              <w:rPr>
                <w:rFonts w:cs="Arial"/>
                <w:sz w:val="16"/>
                <w:szCs w:val="16"/>
                <w:lang w:val="es-ES_tradnl"/>
              </w:rPr>
              <w:t xml:space="preserve"> </w:t>
            </w:r>
            <w:proofErr w:type="spellStart"/>
            <w:r w:rsidRPr="00CB1488">
              <w:rPr>
                <w:rFonts w:cs="Arial"/>
                <w:sz w:val="16"/>
                <w:szCs w:val="16"/>
                <w:lang w:val="es-ES_tradnl"/>
              </w:rPr>
              <w:t>konkav</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moderadamente cóncava</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Lonkiro</w:t>
            </w:r>
            <w:proofErr w:type="spellEnd"/>
            <w:r w:rsidRPr="00CB1488">
              <w:rPr>
                <w:rFonts w:cs="Arial"/>
                <w:sz w:val="16"/>
                <w:szCs w:val="16"/>
              </w:rPr>
              <w:t xml:space="preserve"> (Co), </w:t>
            </w:r>
            <w:r w:rsidRPr="00CB1488">
              <w:rPr>
                <w:rFonts w:cs="Arial"/>
                <w:sz w:val="16"/>
                <w:szCs w:val="16"/>
              </w:rPr>
              <w:br/>
              <w:t>SUNRRB126 (P)</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strongly concave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fortement concave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stark </w:t>
            </w:r>
            <w:proofErr w:type="spellStart"/>
            <w:r w:rsidRPr="00CB1488">
              <w:rPr>
                <w:rFonts w:cs="Arial"/>
                <w:sz w:val="16"/>
                <w:szCs w:val="16"/>
              </w:rPr>
              <w:t>konkav</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fuertemente cóncava</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Barabril</w:t>
            </w:r>
            <w:proofErr w:type="spellEnd"/>
            <w:r w:rsidRPr="00CB1488">
              <w:rPr>
                <w:rFonts w:cs="Arial"/>
                <w:sz w:val="16"/>
                <w:szCs w:val="16"/>
              </w:rPr>
              <w:t xml:space="preserve"> (Cs), </w:t>
            </w:r>
            <w:r w:rsidRPr="00CB1488">
              <w:rPr>
                <w:rFonts w:cs="Arial"/>
                <w:sz w:val="16"/>
                <w:szCs w:val="16"/>
              </w:rPr>
              <w:br/>
            </w:r>
            <w:proofErr w:type="spellStart"/>
            <w:r w:rsidRPr="00CB1488">
              <w:rPr>
                <w:rFonts w:cs="Arial"/>
                <w:sz w:val="16"/>
                <w:szCs w:val="16"/>
              </w:rPr>
              <w:t>Wesroman</w:t>
            </w:r>
            <w:proofErr w:type="spellEnd"/>
            <w:r w:rsidRPr="00CB1488">
              <w:rPr>
                <w:rFonts w:cs="Arial"/>
                <w:sz w:val="16"/>
                <w:szCs w:val="16"/>
              </w:rPr>
              <w:t xml:space="preserve">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Leaf: color</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Feuille : couleur</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 xml:space="preserve">Blatt: </w:t>
            </w:r>
            <w:proofErr w:type="spellStart"/>
            <w:r w:rsidRPr="00CB1488">
              <w:rPr>
                <w:rFonts w:cs="Arial"/>
                <w:b/>
                <w:sz w:val="16"/>
                <w:szCs w:val="16"/>
              </w:rPr>
              <w:t>Farbe</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Hoja:  color</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(b)</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 green</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vert 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mittelgrün</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verde medio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Leila (Co), </w:t>
            </w:r>
            <w:r w:rsidRPr="00CB1488">
              <w:rPr>
                <w:rFonts w:cs="Arial"/>
                <w:sz w:val="16"/>
                <w:szCs w:val="16"/>
              </w:rPr>
              <w:br/>
            </w:r>
            <w:proofErr w:type="spellStart"/>
            <w:r w:rsidRPr="00CB1488">
              <w:rPr>
                <w:rFonts w:cs="Arial"/>
                <w:sz w:val="16"/>
                <w:szCs w:val="16"/>
              </w:rPr>
              <w:t>Hilbreking</w:t>
            </w:r>
            <w:proofErr w:type="spellEnd"/>
            <w:r w:rsidRPr="00CB1488">
              <w:rPr>
                <w:rFonts w:cs="Arial"/>
                <w:sz w:val="16"/>
                <w:szCs w:val="16"/>
              </w:rPr>
              <w:t xml:space="preserve"> (Cu), SUNRRB126 (P)</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dark</w:t>
            </w:r>
            <w:proofErr w:type="spellEnd"/>
            <w:r w:rsidRPr="00CB1488">
              <w:rPr>
                <w:rFonts w:cs="Arial"/>
                <w:sz w:val="16"/>
                <w:szCs w:val="16"/>
                <w:lang w:val="es-ES_tradnl"/>
              </w:rPr>
              <w:t xml:space="preserve"> </w:t>
            </w:r>
            <w:proofErr w:type="spellStart"/>
            <w:r w:rsidRPr="00CB1488">
              <w:rPr>
                <w:rFonts w:cs="Arial"/>
                <w:sz w:val="16"/>
                <w:szCs w:val="16"/>
                <w:lang w:val="es-ES_tradnl"/>
              </w:rPr>
              <w:t>green</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vert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foncé</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dunkelgrün</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verde oscuro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Hilmose</w:t>
            </w:r>
            <w:proofErr w:type="spellEnd"/>
            <w:r w:rsidRPr="00CB1488">
              <w:rPr>
                <w:rFonts w:cs="Arial"/>
                <w:sz w:val="16"/>
                <w:szCs w:val="16"/>
              </w:rPr>
              <w:t xml:space="preserve"> (Co), </w:t>
            </w:r>
            <w:r w:rsidRPr="00CB1488">
              <w:rPr>
                <w:rFonts w:cs="Arial"/>
                <w:sz w:val="16"/>
                <w:szCs w:val="16"/>
              </w:rPr>
              <w:br/>
              <w:t xml:space="preserve">KLET04064 (P), </w:t>
            </w:r>
            <w:r w:rsidRPr="00CB1488">
              <w:rPr>
                <w:rFonts w:cs="Arial"/>
                <w:sz w:val="16"/>
                <w:szCs w:val="16"/>
              </w:rPr>
              <w:br/>
              <w:t>Starburst (G)</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grey </w:t>
            </w:r>
            <w:proofErr w:type="spellStart"/>
            <w:r w:rsidRPr="00CB1488">
              <w:rPr>
                <w:rFonts w:cs="Arial"/>
                <w:sz w:val="16"/>
                <w:szCs w:val="16"/>
                <w:lang w:val="es-ES_tradnl"/>
              </w:rPr>
              <w:t>green</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vert</w:t>
            </w:r>
            <w:proofErr w:type="spellEnd"/>
            <w:r w:rsidRPr="00CB1488">
              <w:rPr>
                <w:rFonts w:cs="Arial"/>
                <w:sz w:val="16"/>
                <w:szCs w:val="22"/>
                <w:lang w:val="es-ES_tradnl" w:eastAsia="zh-CN"/>
              </w:rPr>
              <w:noBreakHyphen/>
            </w:r>
            <w:r w:rsidRPr="00CB1488">
              <w:rPr>
                <w:rFonts w:cs="Arial"/>
                <w:sz w:val="16"/>
                <w:szCs w:val="16"/>
                <w:lang w:val="es-ES_tradnl" w:eastAsia="zh-CN"/>
              </w:rPr>
              <w:t>gris</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lang w:val="es-ES_tradnl"/>
              </w:rPr>
              <w:t>graug</w:t>
            </w:r>
            <w:r w:rsidRPr="00CB1488">
              <w:rPr>
                <w:rFonts w:cs="Arial"/>
                <w:sz w:val="16"/>
                <w:szCs w:val="16"/>
              </w:rPr>
              <w:t>rün</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verde grisáceo</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Barcoquette</w:t>
            </w:r>
            <w:proofErr w:type="spellEnd"/>
            <w:r w:rsidRPr="00CB1488">
              <w:rPr>
                <w:rFonts w:cs="Arial"/>
                <w:sz w:val="16"/>
                <w:szCs w:val="16"/>
              </w:rPr>
              <w:t xml:space="preserve"> (Cs), </w:t>
            </w:r>
            <w:r w:rsidRPr="00CB1488">
              <w:rPr>
                <w:rFonts w:cs="Arial"/>
                <w:sz w:val="16"/>
                <w:szCs w:val="16"/>
              </w:rPr>
              <w:br/>
              <w:t xml:space="preserve">Devon Winnie (G), </w:t>
            </w:r>
            <w:r w:rsidRPr="00CB1488">
              <w:rPr>
                <w:rFonts w:cs="Arial"/>
                <w:sz w:val="16"/>
                <w:szCs w:val="16"/>
              </w:rPr>
              <w:br/>
              <w:t>White Liberty (Co)</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 xml:space="preserve">Leaf: </w:t>
            </w:r>
            <w:proofErr w:type="spellStart"/>
            <w:r w:rsidRPr="00CB1488">
              <w:rPr>
                <w:rFonts w:cs="Arial"/>
                <w:b/>
                <w:sz w:val="16"/>
                <w:szCs w:val="16"/>
              </w:rPr>
              <w:t>glaucosity</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Feuille : glaucescence</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 xml:space="preserve">Blatt: </w:t>
            </w:r>
            <w:proofErr w:type="spellStart"/>
            <w:r w:rsidRPr="00CB1488">
              <w:rPr>
                <w:rFonts w:cs="Arial"/>
                <w:b/>
                <w:sz w:val="16"/>
                <w:szCs w:val="16"/>
              </w:rPr>
              <w:t>Bereifung</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 xml:space="preserve">Hoja:  </w:t>
            </w:r>
            <w:proofErr w:type="spellStart"/>
            <w:r w:rsidRPr="00CB1488">
              <w:rPr>
                <w:b/>
                <w:sz w:val="16"/>
                <w:lang w:val="es-ES_tradnl"/>
              </w:rPr>
              <w:t>glauescencia</w:t>
            </w:r>
            <w:proofErr w:type="spellEnd"/>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(b)</w:t>
            </w:r>
          </w:p>
        </w:tc>
        <w:tc>
          <w:tcPr>
            <w:tcW w:w="1843" w:type="dxa"/>
            <w:tcBorders>
              <w:top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weak</w:t>
            </w:r>
          </w:p>
        </w:tc>
        <w:tc>
          <w:tcPr>
            <w:tcW w:w="1843" w:type="dxa"/>
            <w:tcBorders>
              <w:top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faible</w:t>
            </w:r>
          </w:p>
        </w:tc>
        <w:tc>
          <w:tcPr>
            <w:tcW w:w="1843" w:type="dxa"/>
            <w:tcBorders>
              <w:top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schwach</w:t>
            </w:r>
            <w:proofErr w:type="spellEnd"/>
          </w:p>
        </w:tc>
        <w:tc>
          <w:tcPr>
            <w:tcW w:w="1843" w:type="dxa"/>
            <w:tcBorders>
              <w:top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débil</w:t>
            </w:r>
          </w:p>
        </w:tc>
        <w:tc>
          <w:tcPr>
            <w:tcW w:w="1798" w:type="dxa"/>
            <w:tcBorders>
              <w:top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SUNRRB126 (P)</w:t>
            </w:r>
          </w:p>
        </w:tc>
        <w:tc>
          <w:tcPr>
            <w:tcW w:w="535" w:type="dxa"/>
            <w:tcBorders>
              <w:top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media</w:t>
            </w:r>
          </w:p>
        </w:tc>
        <w:tc>
          <w:tcPr>
            <w:tcW w:w="1798"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Hyslam</w:t>
            </w:r>
            <w:proofErr w:type="spellEnd"/>
            <w:r w:rsidRPr="00CB1488">
              <w:rPr>
                <w:rFonts w:cs="Arial"/>
                <w:sz w:val="16"/>
                <w:szCs w:val="16"/>
              </w:rPr>
              <w:t xml:space="preserve"> (Co), </w:t>
            </w:r>
            <w:r w:rsidRPr="00CB1488">
              <w:rPr>
                <w:rFonts w:cs="Arial"/>
                <w:sz w:val="16"/>
                <w:szCs w:val="16"/>
              </w:rPr>
              <w:br/>
              <w:t xml:space="preserve">Tico </w:t>
            </w:r>
            <w:proofErr w:type="spellStart"/>
            <w:r w:rsidRPr="00CB1488">
              <w:rPr>
                <w:rFonts w:cs="Arial"/>
                <w:sz w:val="16"/>
                <w:szCs w:val="16"/>
              </w:rPr>
              <w:t>Tico</w:t>
            </w:r>
            <w:proofErr w:type="spellEnd"/>
            <w:r w:rsidRPr="00CB1488">
              <w:rPr>
                <w:rFonts w:cs="Arial"/>
                <w:sz w:val="16"/>
                <w:szCs w:val="16"/>
              </w:rPr>
              <w:t xml:space="preserve"> (Co)</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strong</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eastAsia="zh-CN"/>
              </w:rPr>
            </w:pPr>
            <w:r w:rsidRPr="00CB1488">
              <w:rPr>
                <w:rFonts w:cs="Arial"/>
                <w:sz w:val="16"/>
                <w:szCs w:val="16"/>
                <w:lang w:eastAsia="zh-CN"/>
              </w:rPr>
              <w:t>forte</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stark</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sz w:val="16"/>
              </w:rPr>
              <w:t>fuerte</w:t>
            </w:r>
            <w:proofErr w:type="spellEnd"/>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Lekprewi</w:t>
            </w:r>
            <w:proofErr w:type="spellEnd"/>
            <w:r w:rsidRPr="00CB1488">
              <w:rPr>
                <w:rFonts w:cs="Arial"/>
                <w:sz w:val="16"/>
                <w:szCs w:val="16"/>
              </w:rPr>
              <w:t xml:space="preserve"> (Cs)</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Leaf: spiny </w:t>
            </w:r>
            <w:proofErr w:type="spellStart"/>
            <w:r w:rsidRPr="00CB1488">
              <w:rPr>
                <w:rFonts w:cs="Arial"/>
                <w:sz w:val="16"/>
                <w:szCs w:val="16"/>
              </w:rPr>
              <w:t>ciliation</w:t>
            </w:r>
            <w:proofErr w:type="spellEnd"/>
            <w:r w:rsidRPr="00CB1488">
              <w:rPr>
                <w:rFonts w:cs="Arial"/>
                <w:sz w:val="16"/>
                <w:szCs w:val="16"/>
              </w:rPr>
              <w:t xml:space="preserve"> of margin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CH" w:eastAsia="zh-CN"/>
              </w:rPr>
              <w:t xml:space="preserve">Feuille : ciliation </w:t>
            </w:r>
            <w:r w:rsidRPr="00CB1488">
              <w:rPr>
                <w:rFonts w:cs="Arial"/>
                <w:sz w:val="16"/>
                <w:szCs w:val="16"/>
                <w:lang w:val="fr-FR" w:eastAsia="zh-CN"/>
              </w:rPr>
              <w:t>épineuse du bord</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 xml:space="preserve">Blatt: dornartige </w:t>
            </w:r>
            <w:proofErr w:type="spellStart"/>
            <w:r w:rsidRPr="00CB1488">
              <w:rPr>
                <w:rFonts w:cs="Arial"/>
                <w:sz w:val="16"/>
                <w:szCs w:val="16"/>
                <w:lang w:val="de-DE"/>
              </w:rPr>
              <w:t>Bewimperung</w:t>
            </w:r>
            <w:proofErr w:type="spellEnd"/>
            <w:r w:rsidRPr="00CB1488">
              <w:rPr>
                <w:rFonts w:cs="Arial"/>
                <w:sz w:val="16"/>
                <w:szCs w:val="16"/>
                <w:lang w:val="de-DE"/>
              </w:rPr>
              <w:t xml:space="preserve"> des Rands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Hoja:  </w:t>
            </w:r>
            <w:proofErr w:type="spellStart"/>
            <w:r w:rsidRPr="00CB1488">
              <w:rPr>
                <w:sz w:val="16"/>
                <w:lang w:val="es-ES_tradnl"/>
              </w:rPr>
              <w:t>ciliación</w:t>
            </w:r>
            <w:proofErr w:type="spellEnd"/>
            <w:r w:rsidRPr="00CB1488">
              <w:rPr>
                <w:sz w:val="16"/>
                <w:lang w:val="es-ES_tradnl"/>
              </w:rPr>
              <w:t xml:space="preserve"> espinosa del borde</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QL</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(b)</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 xml:space="preserve">Martina (Cs) </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present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eastAsia="zh-CN"/>
              </w:rPr>
            </w:pPr>
            <w:proofErr w:type="spellStart"/>
            <w:r w:rsidRPr="00CB1488">
              <w:rPr>
                <w:rFonts w:cs="Arial"/>
                <w:sz w:val="16"/>
                <w:szCs w:val="16"/>
                <w:lang w:eastAsia="zh-CN"/>
              </w:rPr>
              <w:t>présente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vorhanden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sz w:val="16"/>
              </w:rPr>
              <w:t>presente</w:t>
            </w:r>
            <w:proofErr w:type="spellEnd"/>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9</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lang w:val="es-ES_tradnl"/>
              </w:rPr>
              <w:t>[Cs]</w:t>
            </w:r>
            <w:r w:rsidRPr="00CB1488">
              <w:rPr>
                <w:rFonts w:cs="Arial"/>
                <w:sz w:val="16"/>
                <w:szCs w:val="16"/>
                <w:lang w:val="es-ES_tradnl"/>
              </w:rPr>
              <w:br/>
            </w: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I</w:t>
            </w:r>
            <w:proofErr w:type="spellStart"/>
            <w:r w:rsidRPr="00CB1488">
              <w:rPr>
                <w:rFonts w:cs="Arial"/>
                <w:bCs w:val="0"/>
                <w:sz w:val="16"/>
                <w:szCs w:val="16"/>
                <w:lang w:val="en-GB" w:eastAsia="nl-NL"/>
              </w:rPr>
              <w:t>nflorescence</w:t>
            </w:r>
            <w:proofErr w:type="spellEnd"/>
            <w:r w:rsidRPr="00CB1488">
              <w:rPr>
                <w:rFonts w:cs="Arial"/>
                <w:bCs w:val="0"/>
                <w:sz w:val="16"/>
                <w:szCs w:val="16"/>
                <w:lang w:val="en-GB" w:eastAsia="nl-NL"/>
              </w:rPr>
              <w:t>: form</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Inflorescence : forme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Blütenstand</w:t>
            </w:r>
            <w:proofErr w:type="spellEnd"/>
            <w:r w:rsidRPr="00CB1488">
              <w:rPr>
                <w:rFonts w:cs="Arial"/>
                <w:bCs w:val="0"/>
                <w:sz w:val="16"/>
                <w:szCs w:val="16"/>
                <w:lang w:val="en-GB" w:eastAsia="nl-NL"/>
              </w:rPr>
              <w:t>: Form</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Inflorescencia:  forma</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flat or slightly domed</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plate ou légèrement dôme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gerade</w:t>
            </w:r>
            <w:proofErr w:type="spellEnd"/>
            <w:r w:rsidRPr="00CB1488">
              <w:rPr>
                <w:rFonts w:cs="Arial"/>
                <w:sz w:val="16"/>
                <w:szCs w:val="16"/>
              </w:rPr>
              <w:t xml:space="preserve"> </w:t>
            </w:r>
            <w:proofErr w:type="spellStart"/>
            <w:r w:rsidRPr="00CB1488">
              <w:rPr>
                <w:rFonts w:cs="Arial"/>
                <w:sz w:val="16"/>
                <w:szCs w:val="16"/>
              </w:rPr>
              <w:t>oder</w:t>
            </w:r>
            <w:proofErr w:type="spellEnd"/>
            <w:r w:rsidRPr="00CB1488">
              <w:rPr>
                <w:rFonts w:cs="Arial"/>
                <w:sz w:val="16"/>
                <w:szCs w:val="16"/>
              </w:rPr>
              <w:t xml:space="preserve"> </w:t>
            </w:r>
            <w:proofErr w:type="spellStart"/>
            <w:r w:rsidRPr="00CB1488">
              <w:rPr>
                <w:rFonts w:cs="Arial"/>
                <w:sz w:val="16"/>
                <w:szCs w:val="16"/>
              </w:rPr>
              <w:t>leicht</w:t>
            </w:r>
            <w:proofErr w:type="spellEnd"/>
            <w:r w:rsidRPr="00CB1488">
              <w:rPr>
                <w:rFonts w:cs="Arial"/>
                <w:sz w:val="16"/>
                <w:szCs w:val="16"/>
              </w:rPr>
              <w:t xml:space="preserve"> </w:t>
            </w:r>
            <w:proofErr w:type="spellStart"/>
            <w:r w:rsidRPr="00CB1488">
              <w:rPr>
                <w:rFonts w:cs="Arial"/>
                <w:sz w:val="16"/>
                <w:szCs w:val="16"/>
              </w:rPr>
              <w:t>gewölbt</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plana o ligeramente abovedada</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moderately domed</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moyennement en dôme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mäßig</w:t>
            </w:r>
            <w:proofErr w:type="spellEnd"/>
            <w:r w:rsidRPr="00CB1488">
              <w:rPr>
                <w:rFonts w:cs="Arial"/>
                <w:sz w:val="16"/>
                <w:szCs w:val="16"/>
              </w:rPr>
              <w:t xml:space="preserve"> </w:t>
            </w:r>
            <w:proofErr w:type="spellStart"/>
            <w:r w:rsidRPr="00CB1488">
              <w:rPr>
                <w:rFonts w:cs="Arial"/>
                <w:sz w:val="16"/>
                <w:szCs w:val="16"/>
              </w:rPr>
              <w:t>gewölbt</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moderadamente abovedada</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Martina (Cs)</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strongly domed</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fortement en dôme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stark </w:t>
            </w:r>
            <w:proofErr w:type="spellStart"/>
            <w:r w:rsidRPr="00CB1488">
              <w:rPr>
                <w:rFonts w:cs="Arial"/>
                <w:sz w:val="16"/>
                <w:szCs w:val="16"/>
              </w:rPr>
              <w:t>gewölbt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muy abovedada</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Hilopta</w:t>
            </w:r>
            <w:proofErr w:type="spellEnd"/>
            <w:r w:rsidRPr="00CB1488">
              <w:rPr>
                <w:rFonts w:cs="Arial"/>
                <w:sz w:val="16"/>
                <w:szCs w:val="16"/>
              </w:rPr>
              <w:t xml:space="preserve">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Bud: shape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eastAsia="zh-CN"/>
              </w:rPr>
            </w:pPr>
            <w:proofErr w:type="spellStart"/>
            <w:r w:rsidRPr="00CB1488">
              <w:rPr>
                <w:rFonts w:cs="Arial"/>
                <w:sz w:val="16"/>
                <w:szCs w:val="16"/>
                <w:lang w:eastAsia="zh-CN"/>
              </w:rPr>
              <w:t>Bouton</w:t>
            </w:r>
            <w:proofErr w:type="spellEnd"/>
            <w:r w:rsidRPr="00CB1488">
              <w:rPr>
                <w:rFonts w:cs="Arial"/>
                <w:sz w:val="16"/>
                <w:szCs w:val="16"/>
                <w:lang w:eastAsia="zh-CN"/>
              </w:rPr>
              <w:t xml:space="preserve"> : </w:t>
            </w:r>
            <w:proofErr w:type="spellStart"/>
            <w:r w:rsidRPr="00CB1488">
              <w:rPr>
                <w:rFonts w:cs="Arial"/>
                <w:sz w:val="16"/>
                <w:szCs w:val="16"/>
                <w:lang w:eastAsia="zh-CN"/>
              </w:rPr>
              <w:t>forme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Knospe</w:t>
            </w:r>
            <w:proofErr w:type="spellEnd"/>
            <w:r w:rsidRPr="00CB1488">
              <w:rPr>
                <w:rFonts w:cs="Arial"/>
                <w:sz w:val="16"/>
                <w:szCs w:val="16"/>
              </w:rPr>
              <w:t xml:space="preserve">: Form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Yema:  forma </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ovate</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ovale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eiförmig</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oval</w:t>
            </w:r>
          </w:p>
        </w:tc>
        <w:tc>
          <w:tcPr>
            <w:tcW w:w="1798"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KLEDCS05045 (Co)</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circular</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circulaire</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kreisförmig</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circular</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Baryetar</w:t>
            </w:r>
            <w:proofErr w:type="spellEnd"/>
            <w:r w:rsidRPr="00CB1488">
              <w:rPr>
                <w:rFonts w:cs="Arial"/>
                <w:sz w:val="16"/>
                <w:szCs w:val="16"/>
              </w:rPr>
              <w:t xml:space="preserve"> (Co)</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elliptic</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elliptique</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elliptisch</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elíptica</w:t>
            </w:r>
          </w:p>
        </w:tc>
        <w:tc>
          <w:tcPr>
            <w:tcW w:w="1798"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Fontaine </w:t>
            </w:r>
            <w:proofErr w:type="spellStart"/>
            <w:r w:rsidRPr="00CB1488">
              <w:rPr>
                <w:rFonts w:cs="Arial"/>
                <w:sz w:val="16"/>
                <w:szCs w:val="16"/>
              </w:rPr>
              <w:t>Darkred</w:t>
            </w:r>
            <w:proofErr w:type="spellEnd"/>
            <w:r w:rsidRPr="00CB1488">
              <w:rPr>
                <w:rFonts w:cs="Arial"/>
                <w:sz w:val="16"/>
                <w:szCs w:val="16"/>
              </w:rPr>
              <w:t xml:space="preserve"> (P), </w:t>
            </w:r>
            <w:r w:rsidRPr="00CB1488">
              <w:rPr>
                <w:rFonts w:cs="Arial"/>
                <w:sz w:val="16"/>
                <w:szCs w:val="16"/>
              </w:rPr>
              <w:br/>
            </w:r>
            <w:proofErr w:type="spellStart"/>
            <w:r w:rsidRPr="00CB1488">
              <w:rPr>
                <w:rFonts w:cs="Arial"/>
                <w:sz w:val="16"/>
                <w:szCs w:val="16"/>
              </w:rPr>
              <w:t>Hiltespret</w:t>
            </w:r>
            <w:proofErr w:type="spellEnd"/>
            <w:r w:rsidRPr="00CB1488">
              <w:rPr>
                <w:rFonts w:cs="Arial"/>
                <w:sz w:val="16"/>
                <w:szCs w:val="16"/>
              </w:rPr>
              <w:t xml:space="preserve"> (Cs)</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oblong</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oblong</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rechteckig</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oblonga</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Lonkiro</w:t>
            </w:r>
            <w:proofErr w:type="spellEnd"/>
            <w:r w:rsidRPr="00CB1488">
              <w:rPr>
                <w:rFonts w:cs="Arial"/>
                <w:sz w:val="16"/>
                <w:szCs w:val="16"/>
              </w:rPr>
              <w:t xml:space="preserve"> (Co)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obovate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proofErr w:type="spellStart"/>
            <w:r w:rsidRPr="00CB1488">
              <w:rPr>
                <w:rFonts w:cs="Arial"/>
                <w:sz w:val="16"/>
                <w:szCs w:val="16"/>
                <w:lang w:val="fr-FR" w:eastAsia="zh-CN"/>
              </w:rPr>
              <w:t>obovale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verkehrt</w:t>
            </w:r>
            <w:proofErr w:type="spellEnd"/>
            <w:r w:rsidRPr="00CB1488">
              <w:rPr>
                <w:rFonts w:cs="Arial"/>
                <w:sz w:val="16"/>
                <w:szCs w:val="16"/>
              </w:rPr>
              <w:t xml:space="preserve"> </w:t>
            </w:r>
            <w:proofErr w:type="spellStart"/>
            <w:r w:rsidRPr="00CB1488">
              <w:rPr>
                <w:rFonts w:cs="Arial"/>
                <w:sz w:val="16"/>
                <w:szCs w:val="16"/>
              </w:rPr>
              <w:t>eiförmig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sz w:val="16"/>
                <w:lang w:val="es-ES_tradnl"/>
              </w:rPr>
              <w:t>oboval</w:t>
            </w:r>
            <w:proofErr w:type="spellEnd"/>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 xml:space="preserve">Leila (Co), </w:t>
            </w:r>
            <w:r w:rsidRPr="00CB1488">
              <w:rPr>
                <w:rFonts w:cs="Arial"/>
                <w:sz w:val="16"/>
                <w:szCs w:val="16"/>
                <w:lang w:val="es-ES_tradnl"/>
              </w:rPr>
              <w:br/>
              <w:t>Martina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5</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tabs>
                <w:tab w:val="center" w:pos="255"/>
              </w:tabs>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r w:rsidRPr="00CB1488">
              <w:rPr>
                <w:rFonts w:cs="Arial"/>
                <w:sz w:val="16"/>
                <w:szCs w:val="16"/>
                <w:lang w:val="es-ES_tradnl"/>
              </w:rPr>
              <w:t xml:space="preserve">Bud: </w:t>
            </w:r>
            <w:proofErr w:type="spellStart"/>
            <w:r w:rsidRPr="00CB1488">
              <w:rPr>
                <w:rFonts w:cs="Arial"/>
                <w:sz w:val="16"/>
                <w:szCs w:val="16"/>
                <w:lang w:val="es-ES_tradnl"/>
              </w:rPr>
              <w:t>extrusion</w:t>
            </w:r>
            <w:proofErr w:type="spellEnd"/>
            <w:r w:rsidRPr="00CB1488">
              <w:rPr>
                <w:rFonts w:cs="Arial"/>
                <w:sz w:val="16"/>
                <w:szCs w:val="16"/>
                <w:lang w:val="es-ES_tradnl"/>
              </w:rPr>
              <w:t xml:space="preserve"> of </w:t>
            </w:r>
            <w:proofErr w:type="spellStart"/>
            <w:r w:rsidRPr="00CB1488">
              <w:rPr>
                <w:rFonts w:cs="Arial"/>
                <w:sz w:val="16"/>
                <w:szCs w:val="16"/>
                <w:lang w:val="es-ES_tradnl"/>
              </w:rPr>
              <w:t>styles</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eastAsia="zh-CN"/>
              </w:rPr>
            </w:pPr>
            <w:proofErr w:type="spellStart"/>
            <w:r w:rsidRPr="00CB1488">
              <w:rPr>
                <w:rFonts w:cs="Arial"/>
                <w:sz w:val="16"/>
                <w:szCs w:val="16"/>
                <w:lang w:val="es-ES_tradnl" w:eastAsia="zh-CN"/>
              </w:rPr>
              <w:t>Bouton</w:t>
            </w:r>
            <w:proofErr w:type="spellEnd"/>
            <w:r w:rsidRPr="00CB1488">
              <w:rPr>
                <w:rFonts w:cs="Arial"/>
                <w:sz w:val="16"/>
                <w:szCs w:val="16"/>
                <w:lang w:val="es-ES_tradnl" w:eastAsia="zh-CN"/>
              </w:rPr>
              <w:t xml:space="preserve"> : </w:t>
            </w:r>
            <w:proofErr w:type="spellStart"/>
            <w:r w:rsidRPr="00CB1488">
              <w:rPr>
                <w:rFonts w:cs="Arial"/>
                <w:sz w:val="16"/>
                <w:szCs w:val="16"/>
                <w:lang w:val="es-ES_tradnl"/>
              </w:rPr>
              <w:t>extrusion</w:t>
            </w:r>
            <w:proofErr w:type="spellEnd"/>
            <w:r w:rsidRPr="00CB1488">
              <w:rPr>
                <w:rFonts w:cs="Arial"/>
                <w:sz w:val="16"/>
                <w:szCs w:val="16"/>
                <w:lang w:val="es-ES_tradnl"/>
              </w:rPr>
              <w:t xml:space="preserve"> des </w:t>
            </w:r>
            <w:proofErr w:type="spellStart"/>
            <w:r w:rsidRPr="00CB1488">
              <w:rPr>
                <w:rFonts w:cs="Arial"/>
                <w:sz w:val="16"/>
                <w:szCs w:val="16"/>
                <w:lang w:val="es-ES_tradnl"/>
              </w:rPr>
              <w:t>styles</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Knospe</w:t>
            </w:r>
            <w:proofErr w:type="spellEnd"/>
            <w:r w:rsidRPr="00CB1488">
              <w:rPr>
                <w:rFonts w:cs="Arial"/>
                <w:sz w:val="16"/>
                <w:szCs w:val="16"/>
                <w:lang w:val="es-ES_tradnl"/>
              </w:rPr>
              <w:t xml:space="preserve">: </w:t>
            </w:r>
            <w:proofErr w:type="spellStart"/>
            <w:r w:rsidRPr="00CB1488">
              <w:rPr>
                <w:rFonts w:cs="Arial"/>
                <w:sz w:val="16"/>
                <w:szCs w:val="16"/>
                <w:lang w:val="es-ES_tradnl"/>
              </w:rPr>
              <w:t>Hervortreten</w:t>
            </w:r>
            <w:proofErr w:type="spellEnd"/>
            <w:r w:rsidRPr="00CB1488">
              <w:rPr>
                <w:rFonts w:cs="Arial"/>
                <w:sz w:val="16"/>
                <w:szCs w:val="16"/>
                <w:lang w:val="es-ES_tradnl"/>
              </w:rPr>
              <w:t xml:space="preserve"> der </w:t>
            </w:r>
            <w:proofErr w:type="spellStart"/>
            <w:r w:rsidRPr="00CB1488">
              <w:rPr>
                <w:rFonts w:cs="Arial"/>
                <w:sz w:val="16"/>
                <w:szCs w:val="16"/>
                <w:lang w:val="es-ES_tradnl"/>
              </w:rPr>
              <w:t>Griffel</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Yema:  extrusión de los estilos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QL</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 xml:space="preserve">Leila (Co), </w:t>
            </w:r>
            <w:r w:rsidRPr="00CB1488">
              <w:rPr>
                <w:rFonts w:cs="Arial"/>
                <w:sz w:val="16"/>
                <w:szCs w:val="16"/>
              </w:rPr>
              <w:br/>
              <w:t>Martina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present</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eastAsia="zh-CN"/>
              </w:rPr>
            </w:pPr>
            <w:proofErr w:type="spellStart"/>
            <w:r w:rsidRPr="00CB1488">
              <w:rPr>
                <w:rFonts w:cs="Arial"/>
                <w:sz w:val="16"/>
                <w:szCs w:val="16"/>
                <w:lang w:eastAsia="zh-CN"/>
              </w:rPr>
              <w:t>présente</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vorhanden</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sz w:val="16"/>
              </w:rPr>
              <w:t>presente</w:t>
            </w:r>
            <w:proofErr w:type="spellEnd"/>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Hilvulca</w:t>
            </w:r>
            <w:proofErr w:type="spellEnd"/>
            <w:r w:rsidRPr="00CB1488">
              <w:rPr>
                <w:rFonts w:cs="Arial"/>
                <w:sz w:val="16"/>
                <w:szCs w:val="16"/>
              </w:rPr>
              <w:t xml:space="preserve"> (P), </w:t>
            </w:r>
            <w:r w:rsidRPr="00CB1488">
              <w:rPr>
                <w:rFonts w:cs="Arial"/>
                <w:sz w:val="16"/>
                <w:szCs w:val="16"/>
              </w:rPr>
              <w:br/>
              <w:t>KLEDS07504 (Co)</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9</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Epicalyx: position of outer lobes in relation to calyx</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Außenkelch: Stellung der äußeren Lappen am Kelch</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adpressed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proofErr w:type="spellStart"/>
            <w:r w:rsidRPr="00CB1488">
              <w:rPr>
                <w:rFonts w:cs="Arial"/>
                <w:sz w:val="16"/>
                <w:szCs w:val="16"/>
                <w:lang w:val="fr-FR" w:eastAsia="zh-CN"/>
              </w:rPr>
              <w:t>apprimés</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anliegend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adpresa</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 xml:space="preserve">Martina (Cs),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adpressed</w:t>
            </w:r>
            <w:proofErr w:type="spellEnd"/>
            <w:r w:rsidRPr="00CB1488">
              <w:rPr>
                <w:rFonts w:cs="Arial"/>
                <w:sz w:val="16"/>
                <w:szCs w:val="16"/>
                <w:lang w:val="es-ES_tradnl"/>
              </w:rPr>
              <w:t xml:space="preserve"> and free</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fr-FR" w:eastAsia="zh-CN"/>
              </w:rPr>
              <w:t>apprimés</w:t>
            </w:r>
            <w:proofErr w:type="spellEnd"/>
            <w:r w:rsidRPr="00CB1488">
              <w:rPr>
                <w:rFonts w:cs="Arial"/>
                <w:sz w:val="16"/>
                <w:szCs w:val="16"/>
                <w:lang w:val="fr-FR" w:eastAsia="zh-CN"/>
              </w:rPr>
              <w:t xml:space="preserve"> et libres</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rPr>
              <w:t>anliegend</w:t>
            </w:r>
            <w:proofErr w:type="spellEnd"/>
            <w:r w:rsidRPr="00CB1488">
              <w:rPr>
                <w:rFonts w:cs="Arial"/>
                <w:sz w:val="16"/>
                <w:szCs w:val="16"/>
              </w:rPr>
              <w:t xml:space="preserve"> und </w:t>
            </w:r>
            <w:proofErr w:type="spellStart"/>
            <w:r w:rsidRPr="00CB1488">
              <w:rPr>
                <w:rFonts w:cs="Arial"/>
                <w:sz w:val="16"/>
                <w:szCs w:val="16"/>
              </w:rPr>
              <w:t>freistehend</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adpresa y libre</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lang w:val="es-ES_tradnl"/>
              </w:rPr>
            </w:pP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free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r w:rsidRPr="00CB1488">
              <w:rPr>
                <w:rFonts w:cs="Arial"/>
                <w:sz w:val="16"/>
                <w:szCs w:val="16"/>
                <w:lang w:val="es-ES_tradnl" w:eastAsia="zh-CN"/>
              </w:rPr>
              <w:t>libres</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freistehend</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libre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 xml:space="preserve">Leila (Co), </w:t>
            </w:r>
            <w:r w:rsidRPr="00CB1488">
              <w:rPr>
                <w:rFonts w:cs="Arial"/>
                <w:sz w:val="16"/>
                <w:szCs w:val="16"/>
                <w:lang w:val="es-ES_tradnl"/>
              </w:rPr>
              <w:br/>
              <w:t>KLEDC05008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Epicalyx: apex of outer lobes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Calicule : apex des lobes externes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Außenkelch: Spitze der äußeren Lappen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Epicáliz:  ápice de los lóbulos externos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acute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aigu</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spitz</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agudo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 xml:space="preserve">Martina (Cs),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 acuminate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 xml:space="preserve">court </w:t>
            </w:r>
            <w:proofErr w:type="spellStart"/>
            <w:r w:rsidRPr="00CB1488">
              <w:rPr>
                <w:rFonts w:cs="Arial"/>
                <w:sz w:val="16"/>
                <w:szCs w:val="16"/>
                <w:lang w:val="es-ES_tradnl" w:eastAsia="zh-CN"/>
              </w:rPr>
              <w:t>acuminé</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r w:rsidRPr="00CB1488">
              <w:rPr>
                <w:rFonts w:cs="Arial"/>
                <w:sz w:val="16"/>
                <w:szCs w:val="16"/>
              </w:rPr>
              <w:t xml:space="preserve"> </w:t>
            </w:r>
            <w:proofErr w:type="spellStart"/>
            <w:r w:rsidRPr="00CB1488">
              <w:rPr>
                <w:rFonts w:cs="Arial"/>
                <w:sz w:val="16"/>
                <w:szCs w:val="16"/>
                <w:lang w:val="es-ES_tradnl"/>
              </w:rPr>
              <w:t>zugespitzt</w:t>
            </w:r>
            <w:proofErr w:type="spellEnd"/>
          </w:p>
        </w:tc>
        <w:tc>
          <w:tcPr>
            <w:tcW w:w="1843" w:type="dxa"/>
            <w:tcBorders>
              <w:top w:val="nil"/>
              <w:bottom w:val="nil"/>
            </w:tcBorders>
          </w:tcPr>
          <w:p w:rsidR="00284898" w:rsidRPr="00CB1488" w:rsidRDefault="00284898" w:rsidP="00296C40">
            <w:pPr>
              <w:pStyle w:val="Normalt"/>
              <w:keepNext/>
              <w:spacing w:before="80" w:after="80"/>
              <w:rPr>
                <w:sz w:val="16"/>
                <w:lang w:val="es-ES_tradnl"/>
              </w:rPr>
            </w:pPr>
            <w:r w:rsidRPr="00CB1488">
              <w:rPr>
                <w:sz w:val="16"/>
                <w:lang w:val="es-ES_tradnl"/>
              </w:rPr>
              <w:t>acuminado corto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medium</w:t>
            </w:r>
            <w:proofErr w:type="spellEnd"/>
            <w:r w:rsidRPr="00CB1488">
              <w:rPr>
                <w:rFonts w:cs="Arial"/>
                <w:sz w:val="16"/>
                <w:szCs w:val="16"/>
                <w:lang w:val="es-ES_tradnl"/>
              </w:rPr>
              <w:t xml:space="preserve"> </w:t>
            </w:r>
            <w:proofErr w:type="spellStart"/>
            <w:r w:rsidRPr="00CB1488">
              <w:rPr>
                <w:rFonts w:cs="Arial"/>
                <w:sz w:val="16"/>
                <w:szCs w:val="16"/>
                <w:lang w:val="es-ES_tradnl"/>
              </w:rPr>
              <w:t>acuminate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moyennement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acuminé</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mittel</w:t>
            </w:r>
            <w:proofErr w:type="spellEnd"/>
            <w:r w:rsidRPr="00CB1488">
              <w:rPr>
                <w:rFonts w:cs="Arial"/>
                <w:sz w:val="16"/>
                <w:szCs w:val="16"/>
                <w:lang w:val="es-ES_tradnl"/>
              </w:rPr>
              <w:t xml:space="preserve"> </w:t>
            </w:r>
            <w:proofErr w:type="spellStart"/>
            <w:r w:rsidRPr="00CB1488">
              <w:rPr>
                <w:rFonts w:cs="Arial"/>
                <w:sz w:val="16"/>
                <w:szCs w:val="16"/>
                <w:lang w:val="es-ES_tradnl"/>
              </w:rPr>
              <w:t>zugespitzt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acuminado medio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Lonkiro</w:t>
            </w:r>
            <w:proofErr w:type="spellEnd"/>
            <w:r w:rsidRPr="00CB1488">
              <w:rPr>
                <w:rFonts w:cs="Arial"/>
                <w:sz w:val="16"/>
                <w:szCs w:val="16"/>
                <w:lang w:val="es-ES_tradnl"/>
              </w:rPr>
              <w:t xml:space="preserve">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Epicalyx: length of tip of outer lobes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CH" w:eastAsia="zh-CN"/>
              </w:rPr>
              <w:t>Calicule : l</w:t>
            </w:r>
            <w:proofErr w:type="spellStart"/>
            <w:r w:rsidRPr="00CB1488">
              <w:rPr>
                <w:rFonts w:cs="Arial"/>
                <w:sz w:val="16"/>
                <w:szCs w:val="16"/>
                <w:lang w:val="fr-FR" w:eastAsia="zh-CN"/>
              </w:rPr>
              <w:t>ongueur</w:t>
            </w:r>
            <w:proofErr w:type="spellEnd"/>
            <w:r w:rsidRPr="00CB1488">
              <w:rPr>
                <w:rFonts w:cs="Arial"/>
                <w:sz w:val="16"/>
                <w:szCs w:val="16"/>
                <w:lang w:val="fr-FR" w:eastAsia="zh-CN"/>
              </w:rPr>
              <w:t xml:space="preserve"> de l’extrémité des lobes externes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Außenkelch: Länge der Spitze der äußeren Lappen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Epicáliz:  longitud del extremo de los lóbulos externos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 or very 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 ou très courte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r w:rsidRPr="00CB1488">
              <w:rPr>
                <w:rFonts w:cs="Arial"/>
                <w:sz w:val="16"/>
                <w:szCs w:val="16"/>
              </w:rPr>
              <w:t xml:space="preserve"> </w:t>
            </w:r>
            <w:proofErr w:type="spellStart"/>
            <w:r w:rsidRPr="00CB1488">
              <w:rPr>
                <w:rFonts w:cs="Arial"/>
                <w:sz w:val="16"/>
                <w:szCs w:val="16"/>
              </w:rPr>
              <w:t>oder</w:t>
            </w:r>
            <w:proofErr w:type="spellEnd"/>
            <w:r w:rsidRPr="00CB1488">
              <w:rPr>
                <w:rFonts w:cs="Arial"/>
                <w:sz w:val="16"/>
                <w:szCs w:val="16"/>
              </w:rPr>
              <w:t xml:space="preserve"> </w:t>
            </w: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 o muy corto</w:t>
            </w:r>
          </w:p>
        </w:tc>
        <w:tc>
          <w:tcPr>
            <w:tcW w:w="1798" w:type="dxa"/>
            <w:tcBorders>
              <w:top w:val="nil"/>
            </w:tcBorders>
          </w:tcPr>
          <w:p w:rsidR="00284898" w:rsidRPr="00CB1488" w:rsidRDefault="00284898" w:rsidP="00296C40">
            <w:pPr>
              <w:pStyle w:val="Normalt"/>
              <w:keepNext/>
              <w:spacing w:before="80" w:after="80"/>
              <w:rPr>
                <w:rFonts w:cs="Arial"/>
                <w:sz w:val="16"/>
                <w:szCs w:val="16"/>
              </w:rPr>
            </w:pP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w:t>
            </w:r>
          </w:p>
        </w:tc>
        <w:tc>
          <w:tcPr>
            <w:tcW w:w="1798" w:type="dxa"/>
            <w:tcBorders>
              <w:top w:val="nil"/>
            </w:tcBorders>
          </w:tcPr>
          <w:p w:rsidR="00284898" w:rsidRPr="00CB1488" w:rsidRDefault="00284898" w:rsidP="00296C40">
            <w:pPr>
              <w:pStyle w:val="Normalt"/>
              <w:keepNext/>
              <w:spacing w:before="80" w:after="80"/>
              <w:rPr>
                <w:rFonts w:cs="Arial"/>
                <w:sz w:val="16"/>
                <w:szCs w:val="16"/>
                <w:lang w:val="es-AR"/>
              </w:rPr>
            </w:pPr>
            <w:proofErr w:type="spellStart"/>
            <w:r w:rsidRPr="00CB1488">
              <w:rPr>
                <w:rFonts w:cs="Arial"/>
                <w:sz w:val="16"/>
                <w:szCs w:val="16"/>
                <w:lang w:val="es-AR"/>
              </w:rPr>
              <w:t>Komari</w:t>
            </w:r>
            <w:proofErr w:type="spellEnd"/>
            <w:r w:rsidRPr="00CB1488">
              <w:rPr>
                <w:rFonts w:cs="Arial"/>
                <w:sz w:val="16"/>
                <w:szCs w:val="16"/>
                <w:lang w:val="es-AR"/>
              </w:rPr>
              <w:t xml:space="preserve"> (Co), </w:t>
            </w:r>
            <w:r w:rsidRPr="00CB1488">
              <w:rPr>
                <w:rFonts w:cs="Arial"/>
                <w:sz w:val="16"/>
                <w:szCs w:val="16"/>
                <w:lang w:val="es-AR"/>
              </w:rPr>
              <w:br/>
              <w:t xml:space="preserve">Martina (Cs), </w:t>
            </w:r>
            <w:r w:rsidRPr="00CB1488">
              <w:rPr>
                <w:rFonts w:cs="Arial"/>
                <w:sz w:val="16"/>
                <w:szCs w:val="16"/>
                <w:lang w:val="es-AR"/>
              </w:rPr>
              <w:br/>
              <w:t xml:space="preserve">Tico </w:t>
            </w:r>
            <w:proofErr w:type="spellStart"/>
            <w:r w:rsidRPr="00CB1488">
              <w:rPr>
                <w:rFonts w:cs="Arial"/>
                <w:sz w:val="16"/>
                <w:szCs w:val="16"/>
                <w:lang w:val="es-AR"/>
              </w:rPr>
              <w:t>Tico</w:t>
            </w:r>
            <w:proofErr w:type="spellEnd"/>
            <w:r w:rsidRPr="00CB1488">
              <w:rPr>
                <w:rFonts w:cs="Arial"/>
                <w:sz w:val="16"/>
                <w:szCs w:val="16"/>
                <w:lang w:val="es-AR"/>
              </w:rPr>
              <w:t xml:space="preserve"> (Co)</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AR"/>
              </w:rPr>
            </w:pPr>
            <w:r w:rsidRPr="00CB1488">
              <w:rPr>
                <w:rFonts w:cs="Arial"/>
                <w:sz w:val="16"/>
                <w:szCs w:val="16"/>
                <w:lang w:val="es-AR"/>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lang w:val="es-AR"/>
              </w:rPr>
            </w:pP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lang w:val="es-AR"/>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medium</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moyenne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mittel</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Devon Glow (G), </w:t>
            </w:r>
            <w:r w:rsidRPr="00CB1488">
              <w:rPr>
                <w:rFonts w:cs="Arial"/>
                <w:sz w:val="16"/>
                <w:szCs w:val="16"/>
              </w:rPr>
              <w:br/>
              <w:t>Leila (Co)</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longue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 xml:space="preserve">SUNRRB126 (P), </w:t>
            </w:r>
            <w:proofErr w:type="spellStart"/>
            <w:r w:rsidRPr="00CB1488">
              <w:rPr>
                <w:rFonts w:cs="Arial"/>
                <w:sz w:val="16"/>
                <w:szCs w:val="16"/>
                <w:lang w:val="es-ES_tradnl"/>
              </w:rPr>
              <w:t>Westcrystal</w:t>
            </w:r>
            <w:proofErr w:type="spellEnd"/>
            <w:r w:rsidRPr="00CB1488">
              <w:rPr>
                <w:rFonts w:cs="Arial"/>
                <w:sz w:val="16"/>
                <w:szCs w:val="16"/>
                <w:lang w:val="es-ES_tradnl"/>
              </w:rPr>
              <w:t>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4</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r>
            <w:r w:rsidRPr="00CB1488">
              <w:rPr>
                <w:rFonts w:cs="Arial"/>
                <w:sz w:val="16"/>
                <w:szCs w:val="16"/>
              </w:rP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Epicalyx: apex of inner lobes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Calicule : apex des lobes internes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Außenkelch: Spitze der inneren Lappen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Epicáliz:  ápice de los lóbulos internos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acute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aigu</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spitz</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agudo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 xml:space="preserve">Martina (Cs),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 acuminate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 xml:space="preserve">court </w:t>
            </w:r>
            <w:proofErr w:type="spellStart"/>
            <w:r w:rsidRPr="00CB1488">
              <w:rPr>
                <w:rFonts w:cs="Arial"/>
                <w:sz w:val="16"/>
                <w:szCs w:val="16"/>
                <w:lang w:val="es-ES_tradnl" w:eastAsia="zh-CN"/>
              </w:rPr>
              <w:t>acuminé</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r w:rsidRPr="00CB1488">
              <w:rPr>
                <w:rFonts w:cs="Arial"/>
                <w:sz w:val="16"/>
                <w:szCs w:val="16"/>
              </w:rPr>
              <w:t xml:space="preserve"> </w:t>
            </w:r>
            <w:proofErr w:type="spellStart"/>
            <w:r w:rsidRPr="00CB1488">
              <w:rPr>
                <w:rFonts w:cs="Arial"/>
                <w:sz w:val="16"/>
                <w:szCs w:val="16"/>
                <w:lang w:val="es-ES_tradnl"/>
              </w:rPr>
              <w:t>zugespitzt</w:t>
            </w:r>
            <w:proofErr w:type="spellEnd"/>
          </w:p>
        </w:tc>
        <w:tc>
          <w:tcPr>
            <w:tcW w:w="1843" w:type="dxa"/>
            <w:tcBorders>
              <w:top w:val="nil"/>
              <w:bottom w:val="nil"/>
            </w:tcBorders>
          </w:tcPr>
          <w:p w:rsidR="00284898" w:rsidRPr="00CB1488" w:rsidRDefault="00284898" w:rsidP="00296C40">
            <w:pPr>
              <w:pStyle w:val="Normalt"/>
              <w:keepNext/>
              <w:spacing w:before="80" w:after="80"/>
              <w:rPr>
                <w:sz w:val="16"/>
                <w:lang w:val="es-ES_tradnl"/>
              </w:rPr>
            </w:pPr>
            <w:r w:rsidRPr="00CB1488">
              <w:rPr>
                <w:sz w:val="16"/>
                <w:lang w:val="es-ES_tradnl"/>
              </w:rPr>
              <w:t>acuminado corto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medium</w:t>
            </w:r>
            <w:proofErr w:type="spellEnd"/>
            <w:r w:rsidRPr="00CB1488">
              <w:rPr>
                <w:rFonts w:cs="Arial"/>
                <w:sz w:val="16"/>
                <w:szCs w:val="16"/>
                <w:lang w:val="es-ES_tradnl"/>
              </w:rPr>
              <w:t xml:space="preserve"> </w:t>
            </w:r>
            <w:proofErr w:type="spellStart"/>
            <w:r w:rsidRPr="00CB1488">
              <w:rPr>
                <w:rFonts w:cs="Arial"/>
                <w:sz w:val="16"/>
                <w:szCs w:val="16"/>
                <w:lang w:val="es-ES_tradnl"/>
              </w:rPr>
              <w:t>acuminate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moyennement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acuminé</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mittel</w:t>
            </w:r>
            <w:proofErr w:type="spellEnd"/>
            <w:r w:rsidRPr="00CB1488">
              <w:rPr>
                <w:rFonts w:cs="Arial"/>
                <w:sz w:val="16"/>
                <w:szCs w:val="16"/>
                <w:lang w:val="es-ES_tradnl"/>
              </w:rPr>
              <w:t xml:space="preserve"> </w:t>
            </w:r>
            <w:proofErr w:type="spellStart"/>
            <w:r w:rsidRPr="00CB1488">
              <w:rPr>
                <w:rFonts w:cs="Arial"/>
                <w:sz w:val="16"/>
                <w:szCs w:val="16"/>
                <w:lang w:val="es-ES_tradnl"/>
              </w:rPr>
              <w:t>zugespitzt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acuminado medio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Lonkiro</w:t>
            </w:r>
            <w:proofErr w:type="spellEnd"/>
            <w:r w:rsidRPr="00CB1488">
              <w:rPr>
                <w:rFonts w:cs="Arial"/>
                <w:sz w:val="16"/>
                <w:szCs w:val="16"/>
                <w:lang w:val="es-ES_tradnl"/>
              </w:rPr>
              <w:t xml:space="preserve"> (Co) </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Epicalyx: length of tip of inner lobes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CH" w:eastAsia="zh-CN"/>
              </w:rPr>
              <w:t>Calicule : l</w:t>
            </w:r>
            <w:proofErr w:type="spellStart"/>
            <w:r w:rsidRPr="00CB1488">
              <w:rPr>
                <w:rFonts w:cs="Arial"/>
                <w:sz w:val="16"/>
                <w:szCs w:val="16"/>
                <w:lang w:val="fr-FR" w:eastAsia="zh-CN"/>
              </w:rPr>
              <w:t>ongueur</w:t>
            </w:r>
            <w:proofErr w:type="spellEnd"/>
            <w:r w:rsidRPr="00CB1488">
              <w:rPr>
                <w:rFonts w:cs="Arial"/>
                <w:sz w:val="16"/>
                <w:szCs w:val="16"/>
                <w:lang w:val="fr-FR" w:eastAsia="zh-CN"/>
              </w:rPr>
              <w:t xml:space="preserve"> de l’extrémité des lobes internes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Außenkelch: Länge der Spitze der inneren Lappen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Epicáliz:  longitud del extremo de los lóbulos internos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 or very 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 ou très courte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r w:rsidRPr="00CB1488">
              <w:rPr>
                <w:rFonts w:cs="Arial"/>
                <w:sz w:val="16"/>
                <w:szCs w:val="16"/>
              </w:rPr>
              <w:t xml:space="preserve"> </w:t>
            </w:r>
            <w:proofErr w:type="spellStart"/>
            <w:r w:rsidRPr="00CB1488">
              <w:rPr>
                <w:rFonts w:cs="Arial"/>
                <w:sz w:val="16"/>
                <w:szCs w:val="16"/>
              </w:rPr>
              <w:t>oder</w:t>
            </w:r>
            <w:proofErr w:type="spellEnd"/>
            <w:r w:rsidRPr="00CB1488">
              <w:rPr>
                <w:rFonts w:cs="Arial"/>
                <w:sz w:val="16"/>
                <w:szCs w:val="16"/>
              </w:rPr>
              <w:t xml:space="preserve"> </w:t>
            </w: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 o muy corto</w:t>
            </w:r>
          </w:p>
        </w:tc>
        <w:tc>
          <w:tcPr>
            <w:tcW w:w="1798" w:type="dxa"/>
            <w:tcBorders>
              <w:top w:val="nil"/>
            </w:tcBorders>
          </w:tcPr>
          <w:p w:rsidR="00284898" w:rsidRPr="00CB1488" w:rsidRDefault="00284898" w:rsidP="00296C40">
            <w:pPr>
              <w:pStyle w:val="Normalt"/>
              <w:keepNext/>
              <w:spacing w:before="80" w:after="80"/>
              <w:rPr>
                <w:rFonts w:cs="Arial"/>
                <w:sz w:val="16"/>
                <w:szCs w:val="16"/>
              </w:rPr>
            </w:pP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medium</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moyenne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mittel</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SUNRRB126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longue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Westcrystal</w:t>
            </w:r>
            <w:proofErr w:type="spellEnd"/>
            <w:r w:rsidRPr="00CB1488">
              <w:rPr>
                <w:rFonts w:cs="Arial"/>
                <w:sz w:val="16"/>
                <w:szCs w:val="16"/>
                <w:lang w:val="es-ES_tradnl"/>
              </w:rPr>
              <w:t xml:space="preserve">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4</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Calyx</w:t>
            </w:r>
            <w:proofErr w:type="spellEnd"/>
            <w:r w:rsidRPr="00CB1488">
              <w:rPr>
                <w:rFonts w:cs="Arial"/>
                <w:sz w:val="16"/>
                <w:szCs w:val="16"/>
                <w:lang w:val="es-ES_tradnl"/>
              </w:rPr>
              <w:t xml:space="preserve">: </w:t>
            </w:r>
            <w:proofErr w:type="spellStart"/>
            <w:r w:rsidRPr="00CB1488">
              <w:rPr>
                <w:rFonts w:cs="Arial"/>
                <w:sz w:val="16"/>
                <w:szCs w:val="16"/>
                <w:lang w:val="es-ES_tradnl"/>
              </w:rPr>
              <w:t>length</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Calice : longueur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Kelch</w:t>
            </w:r>
            <w:proofErr w:type="spellEnd"/>
            <w:r w:rsidRPr="00CB1488">
              <w:rPr>
                <w:rFonts w:cs="Arial"/>
                <w:sz w:val="16"/>
                <w:szCs w:val="16"/>
              </w:rPr>
              <w:t xml:space="preserve">: </w:t>
            </w:r>
            <w:proofErr w:type="spellStart"/>
            <w:r w:rsidRPr="00CB1488">
              <w:rPr>
                <w:rFonts w:cs="Arial"/>
                <w:sz w:val="16"/>
                <w:szCs w:val="16"/>
              </w:rPr>
              <w:t>Länge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Cáliz:  longitud</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 xml:space="preserve">Leila (Co), </w:t>
            </w:r>
            <w:r w:rsidRPr="00CB1488">
              <w:rPr>
                <w:rFonts w:cs="Arial"/>
                <w:sz w:val="16"/>
                <w:szCs w:val="16"/>
                <w:lang w:val="es-ES_tradnl"/>
              </w:rPr>
              <w:br/>
              <w:t>Martina (Cs)</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sz w:val="16"/>
                <w:szCs w:val="16"/>
                <w:lang w:val="es-ES_tradnl"/>
              </w:rPr>
              <w:t xml:space="preserve">KLEDS10624 (Co), </w:t>
            </w:r>
            <w:proofErr w:type="spellStart"/>
            <w:r w:rsidRPr="00CB1488">
              <w:rPr>
                <w:rFonts w:cs="Arial"/>
                <w:sz w:val="16"/>
                <w:szCs w:val="16"/>
                <w:lang w:val="es-ES_tradnl"/>
              </w:rPr>
              <w:t>Princess</w:t>
            </w:r>
            <w:proofErr w:type="spellEnd"/>
            <w:r w:rsidRPr="00CB1488">
              <w:rPr>
                <w:rFonts w:cs="Arial"/>
                <w:sz w:val="16"/>
                <w:szCs w:val="16"/>
                <w:lang w:val="es-ES_tradnl"/>
              </w:rPr>
              <w:t xml:space="preserve"> (P)</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lang w:val="es-ES_tradnl"/>
              </w:rPr>
              <w:br/>
              <w:t>(*)</w:t>
            </w:r>
            <w:r w:rsidRPr="00CB1488">
              <w:rPr>
                <w:rFonts w:cs="Arial"/>
                <w:b/>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r w:rsidRPr="00CB1488">
              <w:rPr>
                <w:rFonts w:cs="Arial"/>
                <w:b/>
                <w:sz w:val="16"/>
                <w:szCs w:val="16"/>
                <w:lang w:val="es-ES_tradnl"/>
              </w:rPr>
              <w:t>VG/MS</w:t>
            </w:r>
          </w:p>
        </w:tc>
        <w:tc>
          <w:tcPr>
            <w:tcW w:w="1843" w:type="dxa"/>
            <w:tcBorders>
              <w:top w:val="single" w:sz="4" w:space="0" w:color="auto"/>
              <w:bottom w:val="nil"/>
            </w:tcBorders>
            <w:shd w:val="clear" w:color="auto" w:fill="auto"/>
          </w:tcPr>
          <w:p w:rsidR="00284898" w:rsidRPr="00CB1488" w:rsidRDefault="00284898" w:rsidP="00296C40">
            <w:pPr>
              <w:pStyle w:val="Normalt"/>
              <w:spacing w:before="80" w:after="80"/>
              <w:rPr>
                <w:rFonts w:cs="Arial"/>
                <w:b/>
                <w:sz w:val="16"/>
                <w:szCs w:val="16"/>
                <w:lang w:val="es-ES_tradnl"/>
              </w:rPr>
            </w:pPr>
            <w:proofErr w:type="spellStart"/>
            <w:r w:rsidRPr="00CB1488">
              <w:rPr>
                <w:rFonts w:cs="Arial"/>
                <w:b/>
                <w:sz w:val="16"/>
                <w:szCs w:val="16"/>
                <w:lang w:val="es-ES_tradnl"/>
              </w:rPr>
              <w:t>Calyx</w:t>
            </w:r>
            <w:proofErr w:type="spellEnd"/>
            <w:r w:rsidRPr="00CB1488">
              <w:rPr>
                <w:rFonts w:cs="Arial"/>
                <w:b/>
                <w:sz w:val="16"/>
                <w:szCs w:val="16"/>
                <w:lang w:val="es-ES_tradnl"/>
              </w:rPr>
              <w:t xml:space="preserve">: </w:t>
            </w:r>
            <w:proofErr w:type="spellStart"/>
            <w:r w:rsidRPr="00CB1488">
              <w:rPr>
                <w:rFonts w:cs="Arial"/>
                <w:b/>
                <w:sz w:val="16"/>
                <w:szCs w:val="16"/>
                <w:lang w:val="es-ES_tradnl"/>
              </w:rPr>
              <w:t>width</w:t>
            </w:r>
            <w:proofErr w:type="spellEnd"/>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lang w:val="es-ES_tradnl" w:eastAsia="zh-CN"/>
              </w:rPr>
            </w:pPr>
            <w:proofErr w:type="spellStart"/>
            <w:r w:rsidRPr="00CB1488">
              <w:rPr>
                <w:rFonts w:cs="Arial"/>
                <w:b/>
                <w:sz w:val="16"/>
                <w:szCs w:val="16"/>
                <w:lang w:val="es-ES_tradnl" w:eastAsia="zh-CN"/>
              </w:rPr>
              <w:t>Calice</w:t>
            </w:r>
            <w:proofErr w:type="spellEnd"/>
            <w:r w:rsidRPr="00CB1488">
              <w:rPr>
                <w:rFonts w:cs="Arial"/>
                <w:b/>
                <w:sz w:val="16"/>
                <w:szCs w:val="16"/>
                <w:lang w:val="es-ES_tradnl" w:eastAsia="zh-CN"/>
              </w:rPr>
              <w:t xml:space="preserve"> : </w:t>
            </w:r>
            <w:proofErr w:type="spellStart"/>
            <w:r w:rsidRPr="00CB1488">
              <w:rPr>
                <w:rFonts w:cs="Arial"/>
                <w:b/>
                <w:sz w:val="16"/>
                <w:szCs w:val="16"/>
                <w:lang w:val="es-ES_tradnl" w:eastAsia="zh-CN"/>
              </w:rPr>
              <w:t>largeur</w:t>
            </w:r>
            <w:proofErr w:type="spellEnd"/>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lang w:val="es-ES_tradnl"/>
              </w:rPr>
            </w:pPr>
            <w:proofErr w:type="spellStart"/>
            <w:r w:rsidRPr="00CB1488">
              <w:rPr>
                <w:rFonts w:cs="Arial"/>
                <w:b/>
                <w:sz w:val="16"/>
                <w:szCs w:val="16"/>
                <w:lang w:val="es-ES_tradnl"/>
              </w:rPr>
              <w:t>Kelch</w:t>
            </w:r>
            <w:proofErr w:type="spellEnd"/>
            <w:r w:rsidRPr="00CB1488">
              <w:rPr>
                <w:rFonts w:cs="Arial"/>
                <w:b/>
                <w:sz w:val="16"/>
                <w:szCs w:val="16"/>
                <w:lang w:val="es-ES_tradnl"/>
              </w:rPr>
              <w:t xml:space="preserve">: </w:t>
            </w:r>
            <w:proofErr w:type="spellStart"/>
            <w:r w:rsidRPr="00CB1488">
              <w:rPr>
                <w:rFonts w:cs="Arial"/>
                <w:b/>
                <w:sz w:val="16"/>
                <w:szCs w:val="16"/>
                <w:lang w:val="es-ES_tradnl"/>
              </w:rPr>
              <w:t>Breite</w:t>
            </w:r>
            <w:proofErr w:type="spellEnd"/>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lang w:val="es-ES_tradnl"/>
              </w:rPr>
            </w:pPr>
            <w:r w:rsidRPr="00CB1488">
              <w:rPr>
                <w:b/>
                <w:sz w:val="16"/>
                <w:lang w:val="es-ES_tradnl"/>
              </w:rPr>
              <w:t>Cáliz:  anchura</w:t>
            </w:r>
          </w:p>
        </w:tc>
        <w:tc>
          <w:tcPr>
            <w:tcW w:w="1798" w:type="dxa"/>
            <w:tcBorders>
              <w:top w:val="single" w:sz="4" w:space="0" w:color="auto"/>
              <w:bottom w:val="nil"/>
            </w:tcBorders>
            <w:shd w:val="clear" w:color="auto" w:fill="auto"/>
          </w:tcPr>
          <w:p w:rsidR="00284898" w:rsidRPr="00CB1488" w:rsidRDefault="00284898" w:rsidP="00296C40">
            <w:pPr>
              <w:pStyle w:val="Normalt"/>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
              <w:spacing w:before="80" w:after="80"/>
              <w:jc w:val="center"/>
              <w:rPr>
                <w:rFonts w:cs="Arial"/>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narrow</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étroit</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schmal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estrecho</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SUNRRB126 (P)</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medio</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broad</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large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breit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ancho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KLEDS10624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Calyx: shape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Calice : forme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Kelch</w:t>
            </w:r>
            <w:proofErr w:type="spellEnd"/>
            <w:r w:rsidRPr="00CB1488">
              <w:rPr>
                <w:rFonts w:cs="Arial"/>
                <w:sz w:val="16"/>
                <w:szCs w:val="16"/>
              </w:rPr>
              <w:t>: Form</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Cáliz:  forma</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funnel-shaped</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en entonnoir</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trichterförmig</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en forma de embudo</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Lonkiro</w:t>
            </w:r>
            <w:proofErr w:type="spellEnd"/>
            <w:r w:rsidRPr="00CB1488">
              <w:rPr>
                <w:rFonts w:cs="Arial"/>
                <w:sz w:val="16"/>
                <w:szCs w:val="16"/>
                <w:lang w:val="es-ES_tradnl"/>
              </w:rPr>
              <w:t xml:space="preserve"> (Co),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 </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cylindrical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cylindrique</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zylindrisch</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cilíndrico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sz w:val="16"/>
                <w:szCs w:val="16"/>
              </w:rPr>
              <w:br/>
              <w:t xml:space="preserve">Martina (Cs), </w:t>
            </w:r>
            <w:r w:rsidRPr="00CB1488">
              <w:rPr>
                <w:rFonts w:cs="Arial"/>
                <w:sz w:val="16"/>
                <w:szCs w:val="16"/>
              </w:rPr>
              <w:br/>
              <w:t xml:space="preserve">SUNRRB126 (P)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campanulate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campanulé</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glockenförmig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acampanado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Gaudina</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 xml:space="preserve">Leila (Co) </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Calyx: longitudinal axis of lobes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CH" w:eastAsia="zh-CN"/>
              </w:rPr>
            </w:pPr>
            <w:r w:rsidRPr="00CB1488">
              <w:rPr>
                <w:rFonts w:cs="Arial"/>
                <w:sz w:val="16"/>
                <w:szCs w:val="16"/>
                <w:lang w:val="fr-CH" w:eastAsia="zh-CN"/>
              </w:rPr>
              <w:t>Calice : axe longitudinal des lobes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Kelch</w:t>
            </w:r>
            <w:proofErr w:type="spellEnd"/>
            <w:r w:rsidRPr="00CB1488">
              <w:rPr>
                <w:rFonts w:cs="Arial"/>
                <w:sz w:val="16"/>
                <w:szCs w:val="16"/>
                <w:lang w:val="es-ES_tradnl"/>
              </w:rPr>
              <w:t xml:space="preserve">: </w:t>
            </w:r>
            <w:proofErr w:type="spellStart"/>
            <w:r w:rsidRPr="00CB1488">
              <w:rPr>
                <w:rFonts w:cs="Arial"/>
                <w:sz w:val="16"/>
                <w:szCs w:val="16"/>
                <w:lang w:val="es-ES_tradnl"/>
              </w:rPr>
              <w:t>Längsachse</w:t>
            </w:r>
            <w:proofErr w:type="spellEnd"/>
            <w:r w:rsidRPr="00CB1488">
              <w:rPr>
                <w:rFonts w:cs="Arial"/>
                <w:sz w:val="16"/>
                <w:szCs w:val="16"/>
                <w:lang w:val="es-ES_tradnl"/>
              </w:rPr>
              <w:t xml:space="preserve"> der </w:t>
            </w:r>
            <w:proofErr w:type="spellStart"/>
            <w:r w:rsidRPr="00CB1488">
              <w:rPr>
                <w:rFonts w:cs="Arial"/>
                <w:sz w:val="16"/>
                <w:szCs w:val="16"/>
                <w:lang w:val="es-ES_tradnl"/>
              </w:rPr>
              <w:t>Lappen</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Cáliz:  eje longitudinal de los lóbulos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straight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droit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gerade</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recto</w:t>
            </w:r>
          </w:p>
        </w:tc>
        <w:tc>
          <w:tcPr>
            <w:tcW w:w="1798"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SUNRRB126 (P), </w:t>
            </w:r>
            <w:r w:rsidRPr="00CB1488">
              <w:rPr>
                <w:rFonts w:cs="Arial"/>
                <w:sz w:val="16"/>
                <w:szCs w:val="16"/>
              </w:rPr>
              <w:br/>
            </w: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concave</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concave</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konkav</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cóncavo</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
              </w:rPr>
            </w:pPr>
            <w:r w:rsidRPr="00CB1488">
              <w:rPr>
                <w:rFonts w:cs="Arial"/>
                <w:sz w:val="16"/>
                <w:szCs w:val="16"/>
                <w:lang w:val="es-ES"/>
              </w:rPr>
              <w:t xml:space="preserve">Martina (Cs), </w:t>
            </w:r>
            <w:r w:rsidRPr="00CB1488">
              <w:rPr>
                <w:rFonts w:cs="Arial"/>
                <w:sz w:val="16"/>
                <w:szCs w:val="16"/>
                <w:lang w:val="es-ES"/>
              </w:rPr>
              <w:br/>
              <w:t xml:space="preserve">Tico </w:t>
            </w:r>
            <w:proofErr w:type="spellStart"/>
            <w:r w:rsidRPr="00CB1488">
              <w:rPr>
                <w:rFonts w:cs="Arial"/>
                <w:sz w:val="16"/>
                <w:szCs w:val="16"/>
                <w:lang w:val="es-ES"/>
              </w:rPr>
              <w:t>Tico</w:t>
            </w:r>
            <w:proofErr w:type="spellEnd"/>
            <w:r w:rsidRPr="00CB1488">
              <w:rPr>
                <w:rFonts w:cs="Arial"/>
                <w:sz w:val="16"/>
                <w:szCs w:val="16"/>
                <w:lang w:val="es-ES"/>
              </w:rPr>
              <w:t xml:space="preserve"> (Co)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angled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formant</w:t>
            </w:r>
            <w:proofErr w:type="spellEnd"/>
            <w:r w:rsidRPr="00CB1488">
              <w:rPr>
                <w:rFonts w:cs="Arial"/>
                <w:sz w:val="16"/>
                <w:szCs w:val="16"/>
                <w:lang w:val="es-ES_tradnl" w:eastAsia="zh-CN"/>
              </w:rPr>
              <w:t xml:space="preserve"> un </w:t>
            </w:r>
            <w:proofErr w:type="spellStart"/>
            <w:r w:rsidRPr="00CB1488">
              <w:rPr>
                <w:rFonts w:cs="Arial"/>
                <w:sz w:val="16"/>
                <w:szCs w:val="16"/>
                <w:lang w:val="es-ES_tradnl" w:eastAsia="zh-CN"/>
              </w:rPr>
              <w:t>angle</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winklig</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en ángulo</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Hilopta</w:t>
            </w:r>
            <w:proofErr w:type="spellEnd"/>
            <w:r w:rsidRPr="00CB1488">
              <w:rPr>
                <w:rFonts w:cs="Arial"/>
                <w:sz w:val="16"/>
                <w:szCs w:val="16"/>
                <w:lang w:val="es-ES_tradnl"/>
              </w:rPr>
              <w:t xml:space="preserve"> (Cs)</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convex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convexe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konvex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convexo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Gaudina</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 xml:space="preserve">Leila (Co) </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4</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rPr>
            </w:pPr>
            <w:r w:rsidRPr="00CB1488">
              <w:rPr>
                <w:rFonts w:cs="Arial"/>
                <w:sz w:val="16"/>
                <w:szCs w:val="16"/>
              </w:rPr>
              <w:t>Calyx: intensity of anthocyanin coloration</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fr-FR" w:eastAsia="zh-CN"/>
              </w:rPr>
            </w:pPr>
            <w:r w:rsidRPr="00CB1488">
              <w:rPr>
                <w:rFonts w:cs="Arial"/>
                <w:sz w:val="16"/>
                <w:szCs w:val="16"/>
                <w:lang w:val="fr-FR" w:eastAsia="zh-CN"/>
              </w:rPr>
              <w:t>Calice : intensité de la pigmentation anthocyanique</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rPr>
            </w:pPr>
            <w:proofErr w:type="spellStart"/>
            <w:r w:rsidRPr="00CB1488">
              <w:rPr>
                <w:rFonts w:cs="Arial"/>
                <w:sz w:val="16"/>
                <w:szCs w:val="16"/>
              </w:rPr>
              <w:t>Kelch</w:t>
            </w:r>
            <w:proofErr w:type="spellEnd"/>
            <w:r w:rsidRPr="00CB1488">
              <w:rPr>
                <w:rFonts w:cs="Arial"/>
                <w:sz w:val="16"/>
                <w:szCs w:val="16"/>
              </w:rPr>
              <w:t xml:space="preserve">: </w:t>
            </w:r>
            <w:proofErr w:type="spellStart"/>
            <w:r w:rsidRPr="00CB1488">
              <w:rPr>
                <w:rFonts w:cs="Arial"/>
                <w:sz w:val="16"/>
                <w:szCs w:val="16"/>
              </w:rPr>
              <w:t>Intensität</w:t>
            </w:r>
            <w:proofErr w:type="spellEnd"/>
            <w:r w:rsidRPr="00CB1488">
              <w:rPr>
                <w:rFonts w:cs="Arial"/>
                <w:sz w:val="16"/>
                <w:szCs w:val="16"/>
              </w:rPr>
              <w:t xml:space="preserve"> der </w:t>
            </w:r>
            <w:proofErr w:type="spellStart"/>
            <w:r w:rsidRPr="00CB1488">
              <w:rPr>
                <w:rFonts w:cs="Arial"/>
                <w:sz w:val="16"/>
                <w:szCs w:val="16"/>
              </w:rPr>
              <w:t>Anthocyanfärbung</w:t>
            </w:r>
            <w:proofErr w:type="spellEnd"/>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r w:rsidRPr="00CB1488">
              <w:rPr>
                <w:sz w:val="16"/>
                <w:lang w:val="es-ES_tradnl"/>
              </w:rPr>
              <w:t xml:space="preserve">Cáliz:  intensidad de la pigmentación </w:t>
            </w:r>
            <w:proofErr w:type="spellStart"/>
            <w:r w:rsidRPr="00CB1488">
              <w:rPr>
                <w:sz w:val="16"/>
                <w:lang w:val="es-ES_tradnl"/>
              </w:rPr>
              <w:t>antociánica</w:t>
            </w:r>
            <w:proofErr w:type="spellEnd"/>
          </w:p>
        </w:tc>
        <w:tc>
          <w:tcPr>
            <w:tcW w:w="1798"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QN</w:t>
            </w:r>
          </w:p>
        </w:tc>
        <w:tc>
          <w:tcPr>
            <w:tcW w:w="500" w:type="dxa"/>
            <w:tcBorders>
              <w:top w:val="nil"/>
            </w:tcBorders>
          </w:tcPr>
          <w:p w:rsidR="00284898" w:rsidRPr="00CB1488" w:rsidRDefault="00284898" w:rsidP="00296C40">
            <w:pPr>
              <w:pStyle w:val="Normaltb"/>
              <w:keepNext w:val="0"/>
              <w:spacing w:before="80" w:after="80"/>
              <w:jc w:val="center"/>
              <w:rPr>
                <w:rFonts w:cs="Arial"/>
                <w:sz w:val="16"/>
                <w:szCs w:val="16"/>
              </w:rPr>
            </w:pPr>
          </w:p>
        </w:tc>
        <w:tc>
          <w:tcPr>
            <w:tcW w:w="1843" w:type="dxa"/>
            <w:tcBorders>
              <w:top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absent or very weak</w:t>
            </w:r>
          </w:p>
        </w:tc>
        <w:tc>
          <w:tcPr>
            <w:tcW w:w="1843" w:type="dxa"/>
            <w:tcBorders>
              <w:top w:val="nil"/>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absente ou très faible</w:t>
            </w:r>
          </w:p>
        </w:tc>
        <w:tc>
          <w:tcPr>
            <w:tcW w:w="1843" w:type="dxa"/>
            <w:tcBorders>
              <w:top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fehlend</w:t>
            </w:r>
            <w:proofErr w:type="spellEnd"/>
            <w:r w:rsidRPr="00CB1488">
              <w:rPr>
                <w:rFonts w:cs="Arial"/>
                <w:sz w:val="16"/>
                <w:szCs w:val="16"/>
              </w:rPr>
              <w:t xml:space="preserve"> </w:t>
            </w:r>
            <w:proofErr w:type="spellStart"/>
            <w:r w:rsidRPr="00CB1488">
              <w:rPr>
                <w:rFonts w:cs="Arial"/>
                <w:sz w:val="16"/>
                <w:szCs w:val="16"/>
              </w:rPr>
              <w:t>oder</w:t>
            </w:r>
            <w:proofErr w:type="spellEnd"/>
            <w:r w:rsidRPr="00CB1488">
              <w:rPr>
                <w:rFonts w:cs="Arial"/>
                <w:sz w:val="16"/>
                <w:szCs w:val="16"/>
              </w:rPr>
              <w:t xml:space="preserve"> </w:t>
            </w: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gering</w:t>
            </w:r>
            <w:proofErr w:type="spellEnd"/>
          </w:p>
        </w:tc>
        <w:tc>
          <w:tcPr>
            <w:tcW w:w="1843" w:type="dxa"/>
            <w:tcBorders>
              <w:top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ausente o muy débil</w:t>
            </w:r>
          </w:p>
        </w:tc>
        <w:tc>
          <w:tcPr>
            <w:tcW w:w="1798" w:type="dxa"/>
            <w:tcBorders>
              <w:top w:val="nil"/>
            </w:tcBorders>
          </w:tcPr>
          <w:p w:rsidR="00284898" w:rsidRPr="00CB1488" w:rsidRDefault="00284898" w:rsidP="00296C40">
            <w:pPr>
              <w:pStyle w:val="Normaltb"/>
              <w:keepNext w:val="0"/>
              <w:spacing w:before="80" w:after="80"/>
              <w:rPr>
                <w:rFonts w:cs="Arial"/>
                <w:sz w:val="16"/>
                <w:szCs w:val="16"/>
              </w:rPr>
            </w:pPr>
          </w:p>
        </w:tc>
        <w:tc>
          <w:tcPr>
            <w:tcW w:w="535" w:type="dxa"/>
            <w:tcBorders>
              <w:top w:val="nil"/>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weak</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faible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gering</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débil</w:t>
            </w:r>
          </w:p>
        </w:tc>
        <w:tc>
          <w:tcPr>
            <w:tcW w:w="1798"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Lonaveiro</w:t>
            </w:r>
            <w:proofErr w:type="spellEnd"/>
            <w:r w:rsidRPr="00CB1488">
              <w:rPr>
                <w:rFonts w:cs="Arial"/>
                <w:sz w:val="16"/>
                <w:szCs w:val="16"/>
              </w:rPr>
              <w:t xml:space="preserve"> (Cs) </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media</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 xml:space="preserve">Shooting Star (G) </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strong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forte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stark</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fuerte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fr-CH"/>
              </w:rPr>
            </w:pPr>
            <w:proofErr w:type="spellStart"/>
            <w:r w:rsidRPr="00CB1488">
              <w:rPr>
                <w:rFonts w:cs="Arial"/>
                <w:sz w:val="16"/>
                <w:szCs w:val="16"/>
                <w:lang w:val="fr-CH"/>
              </w:rPr>
              <w:t>Simba</w:t>
            </w:r>
            <w:proofErr w:type="spellEnd"/>
            <w:r w:rsidRPr="00CB1488">
              <w:rPr>
                <w:rFonts w:cs="Arial"/>
                <w:sz w:val="16"/>
                <w:szCs w:val="16"/>
                <w:lang w:val="fr-CH"/>
              </w:rPr>
              <w:t xml:space="preserve"> (P), </w:t>
            </w:r>
            <w:r w:rsidRPr="00CB1488">
              <w:rPr>
                <w:rFonts w:cs="Arial"/>
                <w:sz w:val="16"/>
                <w:szCs w:val="16"/>
                <w:lang w:val="fr-CH"/>
              </w:rPr>
              <w:br/>
              <w:t>SUNRE130 (P)</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fr-CH"/>
              </w:rPr>
            </w:pPr>
            <w:r w:rsidRPr="00CB1488">
              <w:rPr>
                <w:rFonts w:cs="Arial"/>
                <w:sz w:val="16"/>
                <w:szCs w:val="16"/>
                <w:lang w:val="fr-CH"/>
              </w:rPr>
              <w:t>4</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fr-CH"/>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fr-CH"/>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fr-CH"/>
              </w:rPr>
            </w:pPr>
            <w:r w:rsidRPr="00CB1488">
              <w:rPr>
                <w:rFonts w:cs="Arial"/>
                <w:sz w:val="16"/>
                <w:szCs w:val="16"/>
                <w:lang w:val="fr-CH"/>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Calyx: distribution of anthocyanin coloration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Calice : distribution de la pigmentation anthocyanique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lang w:val="fr-CH"/>
              </w:rPr>
              <w:t>Kelch</w:t>
            </w:r>
            <w:proofErr w:type="spellEnd"/>
            <w:r w:rsidRPr="00CB1488">
              <w:rPr>
                <w:rFonts w:cs="Arial"/>
                <w:sz w:val="16"/>
                <w:szCs w:val="16"/>
                <w:lang w:val="fr-CH"/>
              </w:rPr>
              <w:t>: Verte</w:t>
            </w:r>
            <w:proofErr w:type="spellStart"/>
            <w:r w:rsidRPr="00CB1488">
              <w:rPr>
                <w:rFonts w:cs="Arial"/>
                <w:sz w:val="16"/>
                <w:szCs w:val="16"/>
              </w:rPr>
              <w:t>ilung</w:t>
            </w:r>
            <w:proofErr w:type="spellEnd"/>
            <w:r w:rsidRPr="00CB1488">
              <w:rPr>
                <w:rFonts w:cs="Arial"/>
                <w:sz w:val="16"/>
                <w:szCs w:val="16"/>
              </w:rPr>
              <w:t xml:space="preserve"> der </w:t>
            </w:r>
            <w:proofErr w:type="spellStart"/>
            <w:r w:rsidRPr="00CB1488">
              <w:rPr>
                <w:rFonts w:cs="Arial"/>
                <w:sz w:val="16"/>
                <w:szCs w:val="16"/>
              </w:rPr>
              <w:t>Anthocyanfärbung</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Cáliz:  distribución de la pigmentación </w:t>
            </w:r>
            <w:proofErr w:type="spellStart"/>
            <w:r w:rsidRPr="00CB1488">
              <w:rPr>
                <w:sz w:val="16"/>
                <w:lang w:val="es-ES_tradnl"/>
              </w:rPr>
              <w:t>antociánica</w:t>
            </w:r>
            <w:proofErr w:type="spellEnd"/>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margin of lobe</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bord du lobe</w:t>
            </w:r>
          </w:p>
        </w:tc>
        <w:tc>
          <w:tcPr>
            <w:tcW w:w="1843" w:type="dxa"/>
            <w:tcBorders>
              <w:top w:val="nil"/>
            </w:tcBorders>
          </w:tcPr>
          <w:p w:rsidR="00284898" w:rsidRPr="00CB1488" w:rsidRDefault="00284898" w:rsidP="00296C40">
            <w:pPr>
              <w:pStyle w:val="Normalt"/>
              <w:keepNext/>
              <w:spacing w:before="80" w:after="80"/>
              <w:rPr>
                <w:rFonts w:cs="Arial"/>
                <w:sz w:val="16"/>
                <w:szCs w:val="16"/>
                <w:lang w:val="de-DE"/>
              </w:rPr>
            </w:pPr>
            <w:r w:rsidRPr="00CB1488">
              <w:rPr>
                <w:rFonts w:cs="Arial"/>
                <w:sz w:val="16"/>
                <w:szCs w:val="16"/>
                <w:lang w:val="de-DE"/>
              </w:rPr>
              <w:t>in der Randzone des Lappens</w:t>
            </w:r>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margen del lóbulo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Lonaveiro</w:t>
            </w:r>
            <w:proofErr w:type="spellEnd"/>
            <w:r w:rsidRPr="00CB1488">
              <w:rPr>
                <w:rFonts w:cs="Arial"/>
                <w:sz w:val="16"/>
                <w:szCs w:val="16"/>
              </w:rPr>
              <w:t xml:space="preserve"> (Cs), SUNRRB126 (P) </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whole lobe</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lobe entier</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auf </w:t>
            </w:r>
            <w:proofErr w:type="spellStart"/>
            <w:r w:rsidRPr="00CB1488">
              <w:rPr>
                <w:rFonts w:cs="Arial"/>
                <w:sz w:val="16"/>
                <w:szCs w:val="16"/>
              </w:rPr>
              <w:t>dem</w:t>
            </w:r>
            <w:proofErr w:type="spellEnd"/>
            <w:r w:rsidRPr="00CB1488">
              <w:rPr>
                <w:rFonts w:cs="Arial"/>
                <w:sz w:val="16"/>
                <w:szCs w:val="16"/>
              </w:rPr>
              <w:t xml:space="preserve"> </w:t>
            </w:r>
            <w:proofErr w:type="spellStart"/>
            <w:r w:rsidRPr="00CB1488">
              <w:rPr>
                <w:rFonts w:cs="Arial"/>
                <w:sz w:val="16"/>
                <w:szCs w:val="16"/>
              </w:rPr>
              <w:t>ganzen</w:t>
            </w:r>
            <w:proofErr w:type="spellEnd"/>
            <w:r w:rsidRPr="00CB1488">
              <w:rPr>
                <w:rFonts w:cs="Arial"/>
                <w:sz w:val="16"/>
                <w:szCs w:val="16"/>
              </w:rPr>
              <w:t xml:space="preserve"> </w:t>
            </w:r>
            <w:proofErr w:type="spellStart"/>
            <w:r w:rsidRPr="00CB1488">
              <w:rPr>
                <w:rFonts w:cs="Arial"/>
                <w:sz w:val="16"/>
                <w:szCs w:val="16"/>
              </w:rPr>
              <w:t>Lappen</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todo el lóbulo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Hilbrebar</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Houndspool</w:t>
            </w:r>
            <w:proofErr w:type="spellEnd"/>
            <w:r w:rsidRPr="00CB1488">
              <w:rPr>
                <w:rFonts w:cs="Arial"/>
                <w:sz w:val="16"/>
                <w:szCs w:val="16"/>
              </w:rPr>
              <w:t xml:space="preserve"> Cheryl (G)</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whole calyx</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calice entier</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auf </w:t>
            </w:r>
            <w:proofErr w:type="spellStart"/>
            <w:r w:rsidRPr="00CB1488">
              <w:rPr>
                <w:rFonts w:cs="Arial"/>
                <w:sz w:val="16"/>
                <w:szCs w:val="16"/>
              </w:rPr>
              <w:t>dem</w:t>
            </w:r>
            <w:proofErr w:type="spellEnd"/>
            <w:r w:rsidRPr="00CB1488">
              <w:rPr>
                <w:rFonts w:cs="Arial"/>
                <w:sz w:val="16"/>
                <w:szCs w:val="16"/>
              </w:rPr>
              <w:t xml:space="preserve"> </w:t>
            </w:r>
            <w:proofErr w:type="spellStart"/>
            <w:r w:rsidRPr="00CB1488">
              <w:rPr>
                <w:rFonts w:cs="Arial"/>
                <w:sz w:val="16"/>
                <w:szCs w:val="16"/>
              </w:rPr>
              <w:t>ganzen</w:t>
            </w:r>
            <w:proofErr w:type="spellEnd"/>
            <w:r w:rsidRPr="00CB1488">
              <w:rPr>
                <w:rFonts w:cs="Arial"/>
                <w:sz w:val="16"/>
                <w:szCs w:val="16"/>
              </w:rPr>
              <w:t xml:space="preserve"> </w:t>
            </w:r>
            <w:proofErr w:type="spellStart"/>
            <w:r w:rsidRPr="00CB1488">
              <w:rPr>
                <w:rFonts w:cs="Arial"/>
                <w:sz w:val="16"/>
                <w:szCs w:val="16"/>
              </w:rPr>
              <w:t>Kelch</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todo el cáliz</w:t>
            </w:r>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Calypso Star (G)</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Calyx: shape of apex of lobe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Calice : forme de l’apex du lobe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Kelch: Form der Spitze des Lappens</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Cáliz:  forma del ápice de los lóbulos</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acute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aigu</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spitz</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agudo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Lonaveiro</w:t>
            </w:r>
            <w:proofErr w:type="spellEnd"/>
            <w:r w:rsidRPr="00CB1488">
              <w:rPr>
                <w:rFonts w:cs="Arial"/>
                <w:sz w:val="16"/>
                <w:szCs w:val="16"/>
              </w:rPr>
              <w:t xml:space="preserve"> (Cs), </w:t>
            </w:r>
            <w:r w:rsidRPr="00CB1488">
              <w:rPr>
                <w:rFonts w:cs="Arial"/>
                <w:sz w:val="16"/>
                <w:szCs w:val="16"/>
              </w:rPr>
              <w:br/>
            </w:r>
            <w:proofErr w:type="spellStart"/>
            <w:r w:rsidRPr="00CB1488">
              <w:rPr>
                <w:rFonts w:cs="Arial"/>
                <w:sz w:val="16"/>
                <w:szCs w:val="16"/>
              </w:rPr>
              <w:t>Lonkiro</w:t>
            </w:r>
            <w:proofErr w:type="spellEnd"/>
            <w:r w:rsidRPr="00CB1488">
              <w:rPr>
                <w:rFonts w:cs="Arial"/>
                <w:sz w:val="16"/>
                <w:szCs w:val="16"/>
              </w:rPr>
              <w:t xml:space="preserve"> (Co), </w:t>
            </w:r>
            <w:r w:rsidRPr="00CB1488">
              <w:rPr>
                <w:rFonts w:cs="Arial"/>
                <w:sz w:val="16"/>
                <w:szCs w:val="16"/>
              </w:rPr>
              <w:br/>
              <w:t>SUNRRB126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acute to acuminate</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aigu à acuminé</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spitz</w:t>
            </w:r>
            <w:proofErr w:type="spellEnd"/>
            <w:r w:rsidRPr="00CB1488">
              <w:rPr>
                <w:rFonts w:cs="Arial"/>
                <w:sz w:val="16"/>
                <w:szCs w:val="16"/>
              </w:rPr>
              <w:t xml:space="preserve"> </w:t>
            </w:r>
            <w:proofErr w:type="spellStart"/>
            <w:r w:rsidRPr="00CB1488">
              <w:rPr>
                <w:rFonts w:cs="Arial"/>
                <w:sz w:val="16"/>
                <w:szCs w:val="16"/>
              </w:rPr>
              <w:t>bis</w:t>
            </w:r>
            <w:proofErr w:type="spellEnd"/>
            <w:r w:rsidRPr="00CB1488">
              <w:rPr>
                <w:rFonts w:cs="Arial"/>
                <w:sz w:val="16"/>
                <w:szCs w:val="16"/>
              </w:rPr>
              <w:t xml:space="preserve"> </w:t>
            </w:r>
            <w:proofErr w:type="spellStart"/>
            <w:r w:rsidRPr="00CB1488">
              <w:rPr>
                <w:rFonts w:cs="Arial"/>
                <w:sz w:val="16"/>
                <w:szCs w:val="16"/>
              </w:rPr>
              <w:t>zugespitzt</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agudo a acuminado</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acuminate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acuminé</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zugespitzt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acuminado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Barfenix</w:t>
            </w:r>
            <w:proofErr w:type="spellEnd"/>
            <w:r w:rsidRPr="00CB1488">
              <w:rPr>
                <w:rFonts w:cs="Arial"/>
                <w:sz w:val="16"/>
                <w:szCs w:val="16"/>
              </w:rPr>
              <w:t xml:space="preserve">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Calyx: length of lobe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Calice : longueur du lobe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Kelch</w:t>
            </w:r>
            <w:proofErr w:type="spellEnd"/>
            <w:r w:rsidRPr="00CB1488">
              <w:rPr>
                <w:rFonts w:cs="Arial"/>
                <w:sz w:val="16"/>
                <w:szCs w:val="16"/>
              </w:rPr>
              <w:t xml:space="preserve">: </w:t>
            </w:r>
            <w:proofErr w:type="spellStart"/>
            <w:r w:rsidRPr="00CB1488">
              <w:rPr>
                <w:rFonts w:cs="Arial"/>
                <w:sz w:val="16"/>
                <w:szCs w:val="16"/>
              </w:rPr>
              <w:t>Länge</w:t>
            </w:r>
            <w:proofErr w:type="spellEnd"/>
            <w:r w:rsidRPr="00CB1488">
              <w:rPr>
                <w:rFonts w:cs="Arial"/>
                <w:sz w:val="16"/>
                <w:szCs w:val="16"/>
              </w:rPr>
              <w:t xml:space="preserve"> des </w:t>
            </w:r>
            <w:proofErr w:type="spellStart"/>
            <w:r w:rsidRPr="00CB1488">
              <w:rPr>
                <w:rFonts w:cs="Arial"/>
                <w:sz w:val="16"/>
                <w:szCs w:val="16"/>
              </w:rPr>
              <w:t>Lappens</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Cáliz:  longitud del lóbulo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r>
            <w:proofErr w:type="spellStart"/>
            <w:r w:rsidRPr="00CB1488">
              <w:rPr>
                <w:rFonts w:cs="Arial"/>
                <w:sz w:val="16"/>
                <w:szCs w:val="16"/>
                <w:lang w:val="es-ES_tradnl"/>
              </w:rPr>
              <w:t>Lonkiro</w:t>
            </w:r>
            <w:proofErr w:type="spellEnd"/>
            <w:r w:rsidRPr="00CB1488">
              <w:rPr>
                <w:rFonts w:cs="Arial"/>
                <w:sz w:val="16"/>
                <w:szCs w:val="16"/>
                <w:lang w:val="es-ES_tradnl"/>
              </w:rPr>
              <w:t xml:space="preserve"> (Co),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medium</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Leila (Co), </w:t>
            </w:r>
            <w:r w:rsidRPr="00CB1488">
              <w:rPr>
                <w:rFonts w:cs="Arial"/>
                <w:sz w:val="16"/>
                <w:szCs w:val="16"/>
                <w:lang w:val="es-ES_tradnl"/>
              </w:rPr>
              <w:br/>
            </w:r>
            <w:proofErr w:type="spellStart"/>
            <w:r w:rsidRPr="00CB1488">
              <w:rPr>
                <w:rFonts w:cs="Arial"/>
                <w:sz w:val="16"/>
                <w:szCs w:val="16"/>
                <w:lang w:val="es-ES_tradnl"/>
              </w:rPr>
              <w:t>Lonaveiro</w:t>
            </w:r>
            <w:proofErr w:type="spellEnd"/>
            <w:r w:rsidRPr="00CB1488">
              <w:rPr>
                <w:rFonts w:cs="Arial"/>
                <w:sz w:val="16"/>
                <w:szCs w:val="16"/>
                <w:lang w:val="es-ES_tradnl"/>
              </w:rPr>
              <w:t xml:space="preserve"> (Cs)</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long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Hilbreking</w:t>
            </w:r>
            <w:proofErr w:type="spellEnd"/>
            <w:r w:rsidRPr="00CB1488">
              <w:rPr>
                <w:rFonts w:cs="Arial"/>
                <w:sz w:val="16"/>
                <w:szCs w:val="16"/>
                <w:lang w:val="es-ES_tradnl"/>
              </w:rPr>
              <w:t xml:space="preserve"> (Cu)</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lang w:val="es-ES_tradnl"/>
              </w:rPr>
              <w:t>Flower</w:t>
            </w:r>
            <w:proofErr w:type="spellEnd"/>
            <w:r w:rsidRPr="00CB1488">
              <w:rPr>
                <w:rFonts w:cs="Arial"/>
                <w:sz w:val="16"/>
                <w:szCs w:val="16"/>
                <w:lang w:val="es-ES_tradnl"/>
              </w:rPr>
              <w:t>: t</w:t>
            </w:r>
            <w:proofErr w:type="spellStart"/>
            <w:r w:rsidRPr="00CB1488">
              <w:rPr>
                <w:rFonts w:cs="Arial"/>
                <w:sz w:val="16"/>
                <w:szCs w:val="16"/>
              </w:rPr>
              <w:t>ype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Fleur : type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w:t>
            </w:r>
            <w:proofErr w:type="spellEnd"/>
            <w:r w:rsidRPr="00CB1488">
              <w:rPr>
                <w:rFonts w:cs="Arial"/>
                <w:sz w:val="16"/>
                <w:szCs w:val="16"/>
              </w:rPr>
              <w:t xml:space="preserve">: </w:t>
            </w:r>
            <w:proofErr w:type="spellStart"/>
            <w:r w:rsidRPr="00CB1488">
              <w:rPr>
                <w:rFonts w:cs="Arial"/>
                <w:sz w:val="16"/>
                <w:szCs w:val="16"/>
              </w:rPr>
              <w:t>Typ</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Flor:  tipo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QL</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single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simple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einfach</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simple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Calypso Star (G), </w:t>
            </w:r>
            <w:r w:rsidRPr="00CB1488">
              <w:rPr>
                <w:rFonts w:cs="Arial"/>
                <w:sz w:val="16"/>
                <w:szCs w:val="16"/>
              </w:rPr>
              <w:br/>
            </w:r>
            <w:proofErr w:type="spellStart"/>
            <w:r w:rsidRPr="00CB1488">
              <w:rPr>
                <w:rFonts w:cs="Arial"/>
                <w:sz w:val="16"/>
                <w:szCs w:val="16"/>
              </w:rPr>
              <w:t>Hilbreking</w:t>
            </w:r>
            <w:proofErr w:type="spellEnd"/>
            <w:r w:rsidRPr="00CB1488">
              <w:rPr>
                <w:rFonts w:cs="Arial"/>
                <w:sz w:val="16"/>
                <w:szCs w:val="16"/>
              </w:rPr>
              <w:t xml:space="preserve"> (Cu)</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double</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double</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gefüllt</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doble</w:t>
            </w:r>
          </w:p>
        </w:tc>
        <w:tc>
          <w:tcPr>
            <w:tcW w:w="1798" w:type="dxa"/>
            <w:tcBorders>
              <w:top w:val="nil"/>
              <w:bottom w:val="single" w:sz="4" w:space="0" w:color="auto"/>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Sam’s Pride (Cs), </w:t>
            </w:r>
            <w:r w:rsidRPr="00CB1488">
              <w:rPr>
                <w:rFonts w:cs="Arial"/>
                <w:sz w:val="16"/>
                <w:szCs w:val="16"/>
              </w:rPr>
              <w:br/>
              <w:t>William Sim (Co)</w:t>
            </w:r>
          </w:p>
        </w:tc>
        <w:tc>
          <w:tcPr>
            <w:tcW w:w="535" w:type="dxa"/>
            <w:tcBorders>
              <w:top w:val="nil"/>
              <w:bottom w:val="single" w:sz="4" w:space="0" w:color="auto"/>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bCs w:val="0"/>
                <w:sz w:val="16"/>
                <w:szCs w:val="16"/>
              </w:rPr>
            </w:pPr>
            <w:r w:rsidRPr="00CB1488">
              <w:rPr>
                <w:rFonts w:cs="Arial"/>
                <w:sz w:val="16"/>
                <w:szCs w:val="16"/>
              </w:rPr>
              <w:t>Flower: diameter</w:t>
            </w:r>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lang w:val="fr-FR" w:eastAsia="zh-CN"/>
              </w:rPr>
            </w:pPr>
            <w:r w:rsidRPr="00CB1488">
              <w:rPr>
                <w:rFonts w:cs="Arial"/>
                <w:b/>
                <w:sz w:val="16"/>
                <w:szCs w:val="16"/>
                <w:lang w:val="fr-FR" w:eastAsia="zh-CN"/>
              </w:rPr>
              <w:t>Fleur : diamètre</w:t>
            </w:r>
          </w:p>
        </w:tc>
        <w:tc>
          <w:tcPr>
            <w:tcW w:w="1843" w:type="dxa"/>
            <w:tcBorders>
              <w:top w:val="single" w:sz="4" w:space="0" w:color="auto"/>
              <w:bottom w:val="nil"/>
            </w:tcBorders>
          </w:tcPr>
          <w:p w:rsidR="00284898" w:rsidRPr="00CB1488" w:rsidRDefault="00284898" w:rsidP="00296C40">
            <w:pPr>
              <w:pStyle w:val="Normaltb"/>
              <w:spacing w:before="80" w:after="80"/>
              <w:rPr>
                <w:rFonts w:cs="Arial"/>
                <w:bCs w:val="0"/>
                <w:sz w:val="16"/>
                <w:szCs w:val="16"/>
              </w:rPr>
            </w:pPr>
            <w:proofErr w:type="spellStart"/>
            <w:r w:rsidRPr="00CB1488">
              <w:rPr>
                <w:rFonts w:cs="Arial"/>
                <w:sz w:val="16"/>
                <w:szCs w:val="16"/>
              </w:rPr>
              <w:t>Blüte</w:t>
            </w:r>
            <w:proofErr w:type="spellEnd"/>
            <w:r w:rsidRPr="00CB1488">
              <w:rPr>
                <w:rFonts w:cs="Arial"/>
                <w:sz w:val="16"/>
                <w:szCs w:val="16"/>
              </w:rPr>
              <w:t xml:space="preserve">: </w:t>
            </w:r>
            <w:proofErr w:type="spellStart"/>
            <w:r w:rsidRPr="00CB1488">
              <w:rPr>
                <w:rFonts w:cs="Arial"/>
                <w:sz w:val="16"/>
                <w:szCs w:val="16"/>
              </w:rPr>
              <w:t>Durchmesser</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bCs w:val="0"/>
                <w:sz w:val="16"/>
                <w:szCs w:val="16"/>
                <w:lang w:val="es-ES_tradnl"/>
              </w:rPr>
            </w:pPr>
            <w:r w:rsidRPr="00CB1488">
              <w:rPr>
                <w:sz w:val="16"/>
                <w:lang w:val="es-ES_tradnl"/>
              </w:rPr>
              <w:t>Flor:  diámetro</w:t>
            </w:r>
          </w:p>
        </w:tc>
        <w:tc>
          <w:tcPr>
            <w:tcW w:w="1798" w:type="dxa"/>
            <w:tcBorders>
              <w:top w:val="single" w:sz="4" w:space="0" w:color="auto"/>
              <w:bottom w:val="nil"/>
            </w:tcBorders>
            <w:shd w:val="clear" w:color="auto" w:fill="auto"/>
          </w:tcPr>
          <w:p w:rsidR="00284898" w:rsidRPr="00CB1488" w:rsidRDefault="00284898" w:rsidP="00296C40">
            <w:pPr>
              <w:pStyle w:val="Normalt"/>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
              <w:spacing w:before="80" w:after="80"/>
              <w:jc w:val="center"/>
              <w:rPr>
                <w:rFonts w:cs="Arial"/>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small</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petit</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klein</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pequeño</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bCs/>
                <w:sz w:val="16"/>
                <w:szCs w:val="16"/>
              </w:rPr>
            </w:pPr>
            <w:proofErr w:type="spellStart"/>
            <w:r w:rsidRPr="00CB1488">
              <w:rPr>
                <w:rFonts w:cs="Arial"/>
                <w:bCs/>
                <w:sz w:val="16"/>
                <w:szCs w:val="16"/>
              </w:rPr>
              <w:t>Hilbrebar</w:t>
            </w:r>
            <w:proofErr w:type="spellEnd"/>
            <w:r w:rsidRPr="00CB1488">
              <w:rPr>
                <w:rFonts w:cs="Arial"/>
                <w:bCs/>
                <w:sz w:val="16"/>
                <w:szCs w:val="16"/>
              </w:rPr>
              <w:t xml:space="preserve"> (Cu), </w:t>
            </w:r>
            <w:r w:rsidRPr="00CB1488">
              <w:rPr>
                <w:rFonts w:cs="Arial"/>
                <w:bCs/>
                <w:sz w:val="16"/>
                <w:szCs w:val="16"/>
              </w:rPr>
              <w:br/>
              <w:t xml:space="preserve">Shooting Star (G), </w:t>
            </w:r>
            <w:r w:rsidRPr="00CB1488">
              <w:rPr>
                <w:rFonts w:cs="Arial"/>
                <w:bCs/>
                <w:sz w:val="16"/>
                <w:szCs w:val="16"/>
              </w:rPr>
              <w:br/>
              <w:t>SUNRWB135 (P)</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moyen</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medio</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bCs/>
                <w:sz w:val="16"/>
                <w:szCs w:val="16"/>
              </w:rPr>
            </w:pPr>
            <w:r w:rsidRPr="00CB1488">
              <w:rPr>
                <w:rFonts w:cs="Arial"/>
                <w:bCs/>
                <w:sz w:val="16"/>
                <w:szCs w:val="16"/>
              </w:rPr>
              <w:t>Devon Wizard (G)</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large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grand</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groß</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grande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bCs/>
                <w:sz w:val="16"/>
                <w:szCs w:val="16"/>
              </w:rPr>
              <w:t xml:space="preserve">Farida (Co), </w:t>
            </w:r>
            <w:r w:rsidRPr="00CB1488">
              <w:rPr>
                <w:rFonts w:cs="Arial"/>
                <w:bCs/>
                <w:sz w:val="16"/>
                <w:szCs w:val="16"/>
              </w:rPr>
              <w:br/>
            </w:r>
            <w:proofErr w:type="spellStart"/>
            <w:r w:rsidRPr="00CB1488">
              <w:rPr>
                <w:rFonts w:cs="Arial"/>
                <w:bCs/>
                <w:sz w:val="16"/>
                <w:szCs w:val="16"/>
              </w:rPr>
              <w:t>Komari</w:t>
            </w:r>
            <w:proofErr w:type="spellEnd"/>
            <w:r w:rsidRPr="00CB1488">
              <w:rPr>
                <w:rFonts w:cs="Arial"/>
                <w:bCs/>
                <w:sz w:val="16"/>
                <w:szCs w:val="16"/>
              </w:rPr>
              <w:t xml:space="preserve"> (Co), </w:t>
            </w:r>
            <w:r w:rsidRPr="00CB1488">
              <w:rPr>
                <w:rFonts w:cs="Arial"/>
                <w:bCs/>
                <w:sz w:val="16"/>
                <w:szCs w:val="16"/>
              </w:rPr>
              <w:br/>
              <w:t>Leila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21136" w:rsidRPr="006C25A0" w:rsidTr="00296C40">
        <w:trPr>
          <w:jc w:val="center"/>
        </w:trPr>
        <w:tc>
          <w:tcPr>
            <w:tcW w:w="581" w:type="dxa"/>
            <w:tcBorders>
              <w:top w:val="single" w:sz="4" w:space="0" w:color="auto"/>
              <w:bottom w:val="nil"/>
            </w:tcBorders>
            <w:shd w:val="clear" w:color="auto" w:fill="auto"/>
          </w:tcPr>
          <w:p w:rsidR="00221136" w:rsidRPr="00CB1488" w:rsidRDefault="00221136"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21136" w:rsidRPr="00CB1488" w:rsidRDefault="00221136" w:rsidP="00296C40">
            <w:pPr>
              <w:pStyle w:val="Normaltb"/>
              <w:spacing w:before="80" w:after="80"/>
              <w:jc w:val="center"/>
              <w:rPr>
                <w:rFonts w:cs="Arial"/>
                <w:sz w:val="16"/>
                <w:szCs w:val="16"/>
              </w:rPr>
            </w:pPr>
            <w:r w:rsidRPr="00CB1488">
              <w:rPr>
                <w:rFonts w:cs="Arial"/>
                <w:sz w:val="16"/>
                <w:szCs w:val="16"/>
              </w:rPr>
              <w:t>VG/MS</w:t>
            </w:r>
          </w:p>
        </w:tc>
        <w:tc>
          <w:tcPr>
            <w:tcW w:w="1843" w:type="dxa"/>
            <w:tcBorders>
              <w:top w:val="single" w:sz="4" w:space="0" w:color="auto"/>
              <w:bottom w:val="nil"/>
            </w:tcBorders>
            <w:shd w:val="clear" w:color="auto" w:fill="auto"/>
          </w:tcPr>
          <w:p w:rsidR="00221136" w:rsidRPr="00CB1488" w:rsidRDefault="00221136" w:rsidP="00300AF5">
            <w:pPr>
              <w:pStyle w:val="Normaltb"/>
              <w:spacing w:before="80" w:after="80"/>
              <w:rPr>
                <w:rFonts w:cs="Arial"/>
                <w:sz w:val="16"/>
                <w:szCs w:val="16"/>
              </w:rPr>
            </w:pPr>
            <w:r w:rsidRPr="00CB1488">
              <w:rPr>
                <w:rFonts w:cs="Arial"/>
                <w:sz w:val="16"/>
                <w:szCs w:val="16"/>
                <w:u w:val="single"/>
              </w:rPr>
              <w:t>Only varieties with flower: type: double</w:t>
            </w:r>
            <w:r w:rsidRPr="00CB1488">
              <w:rPr>
                <w:rFonts w:cs="Arial"/>
                <w:sz w:val="16"/>
                <w:szCs w:val="16"/>
              </w:rPr>
              <w:t>: Flower: number of petals</w:t>
            </w:r>
          </w:p>
        </w:tc>
        <w:tc>
          <w:tcPr>
            <w:tcW w:w="1843" w:type="dxa"/>
            <w:tcBorders>
              <w:top w:val="single" w:sz="4" w:space="0" w:color="auto"/>
              <w:bottom w:val="nil"/>
            </w:tcBorders>
          </w:tcPr>
          <w:p w:rsidR="00221136" w:rsidRPr="00CB1488" w:rsidRDefault="00221136" w:rsidP="00300AF5">
            <w:pPr>
              <w:pStyle w:val="Normaltb"/>
              <w:spacing w:before="80" w:after="80"/>
              <w:rPr>
                <w:rFonts w:cs="Arial"/>
                <w:sz w:val="16"/>
                <w:szCs w:val="16"/>
                <w:lang w:val="fr-FR" w:eastAsia="zh-CN"/>
              </w:rPr>
            </w:pPr>
            <w:r w:rsidRPr="00CB1488">
              <w:rPr>
                <w:rFonts w:cs="Arial"/>
                <w:sz w:val="16"/>
                <w:szCs w:val="16"/>
                <w:u w:val="single"/>
                <w:lang w:val="fr-CH" w:eastAsia="zh-CN"/>
              </w:rPr>
              <w:t>Seulement variétés à type de fleur : double</w:t>
            </w:r>
            <w:r w:rsidRPr="00CB1488">
              <w:rPr>
                <w:rFonts w:cs="Arial"/>
                <w:sz w:val="16"/>
                <w:szCs w:val="16"/>
                <w:lang w:val="fr-CH" w:eastAsia="zh-CN"/>
              </w:rPr>
              <w:t xml:space="preserve"> </w:t>
            </w:r>
            <w:r w:rsidRPr="00CB1488">
              <w:rPr>
                <w:rFonts w:cs="Arial"/>
                <w:sz w:val="16"/>
                <w:szCs w:val="16"/>
                <w:lang w:val="fr-FR" w:eastAsia="zh-CN"/>
              </w:rPr>
              <w:t>: Fleur : nombre de pétales</w:t>
            </w:r>
          </w:p>
        </w:tc>
        <w:tc>
          <w:tcPr>
            <w:tcW w:w="1843" w:type="dxa"/>
            <w:tcBorders>
              <w:top w:val="single" w:sz="4" w:space="0" w:color="auto"/>
              <w:bottom w:val="nil"/>
            </w:tcBorders>
          </w:tcPr>
          <w:p w:rsidR="00221136" w:rsidRPr="00CB1488" w:rsidRDefault="00221136" w:rsidP="00300AF5">
            <w:pPr>
              <w:pStyle w:val="Normaltb"/>
              <w:spacing w:before="80" w:after="80"/>
              <w:rPr>
                <w:rFonts w:cs="Arial"/>
                <w:sz w:val="16"/>
                <w:szCs w:val="16"/>
                <w:lang w:val="de-DE"/>
              </w:rPr>
            </w:pPr>
            <w:r w:rsidRPr="00CB1488">
              <w:rPr>
                <w:rFonts w:cs="Arial"/>
                <w:sz w:val="16"/>
                <w:szCs w:val="16"/>
                <w:u w:val="single"/>
                <w:lang w:val="de-DE"/>
              </w:rPr>
              <w:t>Nur Sorten mit Blüte: Typ: gefüllt</w:t>
            </w:r>
            <w:r w:rsidRPr="00CB1488">
              <w:rPr>
                <w:rFonts w:cs="Arial"/>
                <w:sz w:val="16"/>
                <w:szCs w:val="16"/>
                <w:lang w:val="de-DE"/>
              </w:rPr>
              <w:t>: Blüte: Anzahl der Blütenblätter</w:t>
            </w:r>
          </w:p>
        </w:tc>
        <w:tc>
          <w:tcPr>
            <w:tcW w:w="1843" w:type="dxa"/>
            <w:tcBorders>
              <w:top w:val="single" w:sz="4" w:space="0" w:color="auto"/>
              <w:bottom w:val="nil"/>
            </w:tcBorders>
          </w:tcPr>
          <w:p w:rsidR="00221136" w:rsidRPr="00CB1488" w:rsidRDefault="00221136" w:rsidP="00300AF5">
            <w:pPr>
              <w:pStyle w:val="Normaltb"/>
              <w:spacing w:before="80" w:after="80"/>
              <w:rPr>
                <w:rFonts w:cs="Arial"/>
                <w:sz w:val="16"/>
                <w:szCs w:val="16"/>
                <w:lang w:val="es-ES_tradnl"/>
              </w:rPr>
            </w:pPr>
            <w:r w:rsidRPr="00CB1488">
              <w:rPr>
                <w:sz w:val="16"/>
                <w:u w:val="single"/>
                <w:lang w:val="es-ES_tradnl"/>
              </w:rPr>
              <w:t xml:space="preserve">Solo variedades con flor:  tipo:  </w:t>
            </w:r>
            <w:r w:rsidRPr="00CB1488">
              <w:rPr>
                <w:rFonts w:cs="Arial"/>
                <w:sz w:val="16"/>
                <w:szCs w:val="16"/>
                <w:u w:val="single"/>
                <w:lang w:val="es-ES_tradnl"/>
              </w:rPr>
              <w:t>doble:</w:t>
            </w:r>
            <w:r w:rsidRPr="00CB1488">
              <w:rPr>
                <w:sz w:val="16"/>
                <w:szCs w:val="16"/>
                <w:lang w:val="es-ES_tradnl"/>
              </w:rPr>
              <w:t xml:space="preserve">  </w:t>
            </w:r>
            <w:r w:rsidRPr="00CB1488">
              <w:rPr>
                <w:sz w:val="16"/>
                <w:lang w:val="es-ES_tradnl"/>
              </w:rPr>
              <w:t>Flor:  número de pétalos</w:t>
            </w:r>
          </w:p>
        </w:tc>
        <w:tc>
          <w:tcPr>
            <w:tcW w:w="1798" w:type="dxa"/>
            <w:tcBorders>
              <w:top w:val="single" w:sz="4" w:space="0" w:color="auto"/>
              <w:bottom w:val="nil"/>
            </w:tcBorders>
            <w:shd w:val="clear" w:color="auto" w:fill="auto"/>
          </w:tcPr>
          <w:p w:rsidR="00221136" w:rsidRPr="00CB1488" w:rsidRDefault="00221136"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21136" w:rsidRPr="00CB1488" w:rsidRDefault="00221136"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few</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petit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wenige</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bajo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Lekclaudia</w:t>
            </w:r>
            <w:proofErr w:type="spellEnd"/>
            <w:r w:rsidRPr="00CB1488">
              <w:rPr>
                <w:rFonts w:cs="Arial"/>
                <w:sz w:val="16"/>
                <w:szCs w:val="16"/>
              </w:rPr>
              <w:t xml:space="preserve"> (Cs), SUNRRB126 (P)</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many</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grand</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viele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alto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Hyslam</w:t>
            </w:r>
            <w:proofErr w:type="spellEnd"/>
            <w:r w:rsidRPr="00CB1488">
              <w:rPr>
                <w:rFonts w:cs="Arial"/>
                <w:sz w:val="16"/>
                <w:szCs w:val="16"/>
              </w:rPr>
              <w:t xml:space="preserve"> (Co), </w:t>
            </w:r>
            <w:r w:rsidRPr="00CB1488">
              <w:rPr>
                <w:rFonts w:cs="Arial"/>
                <w:sz w:val="16"/>
                <w:szCs w:val="16"/>
              </w:rPr>
              <w:br/>
              <w:t xml:space="preserve">Tico </w:t>
            </w:r>
            <w:proofErr w:type="spellStart"/>
            <w:r w:rsidRPr="00CB1488">
              <w:rPr>
                <w:rFonts w:cs="Arial"/>
                <w:sz w:val="16"/>
                <w:szCs w:val="16"/>
              </w:rPr>
              <w:t>Tico</w:t>
            </w:r>
            <w:proofErr w:type="spellEnd"/>
            <w:r w:rsidRPr="00CB1488">
              <w:rPr>
                <w:rFonts w:cs="Arial"/>
                <w:sz w:val="16"/>
                <w:szCs w:val="16"/>
              </w:rPr>
              <w:t xml:space="preserve"> (Co) </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Corolla</w:t>
            </w:r>
            <w:proofErr w:type="spellEnd"/>
            <w:r w:rsidRPr="00CB1488">
              <w:rPr>
                <w:rFonts w:cs="Arial"/>
                <w:sz w:val="16"/>
                <w:szCs w:val="16"/>
                <w:lang w:val="es-ES_tradnl"/>
              </w:rPr>
              <w:t xml:space="preserve">: </w:t>
            </w:r>
            <w:proofErr w:type="spellStart"/>
            <w:r w:rsidRPr="00CB1488">
              <w:rPr>
                <w:rFonts w:cs="Arial"/>
                <w:sz w:val="16"/>
                <w:szCs w:val="16"/>
                <w:lang w:val="es-ES_tradnl"/>
              </w:rPr>
              <w:t>height</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eastAsia="zh-CN"/>
              </w:rPr>
            </w:pPr>
            <w:proofErr w:type="spellStart"/>
            <w:r w:rsidRPr="00CB1488">
              <w:rPr>
                <w:rFonts w:cs="Arial"/>
                <w:sz w:val="16"/>
                <w:szCs w:val="16"/>
                <w:lang w:val="es-ES_tradnl" w:eastAsia="zh-CN"/>
              </w:rPr>
              <w:t>Corolle</w:t>
            </w:r>
            <w:proofErr w:type="spellEnd"/>
            <w:r w:rsidRPr="00CB1488">
              <w:rPr>
                <w:rFonts w:cs="Arial"/>
                <w:sz w:val="16"/>
                <w:szCs w:val="16"/>
                <w:lang w:val="es-ES_tradnl" w:eastAsia="zh-CN"/>
              </w:rPr>
              <w:t xml:space="preserve"> : </w:t>
            </w:r>
            <w:proofErr w:type="spellStart"/>
            <w:r w:rsidRPr="00CB1488">
              <w:rPr>
                <w:rFonts w:cs="Arial"/>
                <w:sz w:val="16"/>
                <w:szCs w:val="16"/>
                <w:lang w:val="es-ES_tradnl" w:eastAsia="zh-CN"/>
              </w:rPr>
              <w:t>hauteur</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rFonts w:cs="Arial"/>
                <w:sz w:val="16"/>
                <w:szCs w:val="16"/>
                <w:lang w:val="es-ES_tradnl"/>
              </w:rPr>
              <w:t xml:space="preserve">Krone: </w:t>
            </w:r>
            <w:proofErr w:type="spellStart"/>
            <w:r w:rsidRPr="00CB1488">
              <w:rPr>
                <w:rFonts w:cs="Arial"/>
                <w:sz w:val="16"/>
                <w:szCs w:val="16"/>
                <w:lang w:val="es-ES_tradnl"/>
              </w:rPr>
              <w:t>Höhe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Corola:  altura</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basse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niedrig</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baja</w:t>
            </w:r>
          </w:p>
        </w:tc>
        <w:tc>
          <w:tcPr>
            <w:tcW w:w="1798"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bCs/>
                <w:sz w:val="16"/>
                <w:szCs w:val="16"/>
              </w:rPr>
              <w:t xml:space="preserve">SUNRWB135 (P), </w:t>
            </w:r>
            <w:r w:rsidRPr="00CB1488">
              <w:rPr>
                <w:rFonts w:cs="Arial"/>
                <w:bCs/>
                <w:sz w:val="16"/>
                <w:szCs w:val="16"/>
              </w:rPr>
              <w:br/>
            </w: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media</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Farida (Co)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tall</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haute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hoch</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alta</w:t>
            </w:r>
          </w:p>
        </w:tc>
        <w:tc>
          <w:tcPr>
            <w:tcW w:w="1798" w:type="dxa"/>
            <w:tcBorders>
              <w:top w:val="nil"/>
              <w:bottom w:val="single" w:sz="4" w:space="0" w:color="auto"/>
            </w:tcBorders>
            <w:shd w:val="clear" w:color="auto" w:fill="auto"/>
            <w:vAlign w:val="center"/>
          </w:tcPr>
          <w:p w:rsidR="00284898" w:rsidRPr="00CB1488" w:rsidRDefault="00284898" w:rsidP="00296C40">
            <w:pPr>
              <w:spacing w:before="80" w:after="80"/>
              <w:jc w:val="left"/>
              <w:rPr>
                <w:rFonts w:cs="Arial"/>
                <w:bCs/>
                <w:sz w:val="16"/>
                <w:szCs w:val="16"/>
              </w:rPr>
            </w:pPr>
            <w:r w:rsidRPr="00CB1488">
              <w:rPr>
                <w:rFonts w:cs="Arial"/>
                <w:bCs/>
                <w:sz w:val="16"/>
                <w:szCs w:val="16"/>
              </w:rPr>
              <w:t>KLEDS13A01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Corolla: profile of upper part in lateral view</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Corolle : profil de la partie supérieure en vue latérale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Krone: Profil des oberen Teils in Seitenansicht</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Corola:  perfil de la parte superior en vista lateral</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concave</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concave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konkav</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cóncava</w:t>
            </w:r>
          </w:p>
        </w:tc>
        <w:tc>
          <w:tcPr>
            <w:tcW w:w="1798"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Night Star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flat</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droit</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gerade</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plana</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Hilbrequeen</w:t>
            </w:r>
            <w:proofErr w:type="spellEnd"/>
            <w:r w:rsidRPr="00CB1488">
              <w:rPr>
                <w:rFonts w:cs="Arial"/>
                <w:sz w:val="16"/>
                <w:szCs w:val="16"/>
              </w:rPr>
              <w:t xml:space="preserve"> (Cu), </w:t>
            </w:r>
            <w:r w:rsidRPr="00CB1488">
              <w:rPr>
                <w:rFonts w:cs="Arial"/>
                <w:sz w:val="16"/>
                <w:szCs w:val="16"/>
              </w:rPr>
              <w:br/>
              <w:t>Shooting Star (G)</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flat convex</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convexe aplati</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flach</w:t>
            </w:r>
            <w:proofErr w:type="spellEnd"/>
            <w:r w:rsidRPr="00CB1488">
              <w:rPr>
                <w:rFonts w:cs="Arial"/>
                <w:sz w:val="16"/>
                <w:szCs w:val="16"/>
              </w:rPr>
              <w:t xml:space="preserve"> </w:t>
            </w:r>
            <w:proofErr w:type="spellStart"/>
            <w:r w:rsidRPr="00CB1488">
              <w:rPr>
                <w:rFonts w:cs="Arial"/>
                <w:sz w:val="16"/>
                <w:szCs w:val="16"/>
              </w:rPr>
              <w:t>konvex</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plana convexa</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Lonkiro</w:t>
            </w:r>
            <w:proofErr w:type="spellEnd"/>
            <w:r w:rsidRPr="00CB1488">
              <w:rPr>
                <w:rFonts w:cs="Arial"/>
                <w:sz w:val="16"/>
                <w:szCs w:val="16"/>
              </w:rPr>
              <w:t xml:space="preserve"> (Co), SUNRRB126 (P)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convex</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eastAsia="zh-CN"/>
              </w:rPr>
            </w:pPr>
            <w:proofErr w:type="spellStart"/>
            <w:r w:rsidRPr="00CB1488">
              <w:rPr>
                <w:rFonts w:cs="Arial"/>
                <w:sz w:val="16"/>
                <w:szCs w:val="16"/>
                <w:lang w:eastAsia="zh-CN"/>
              </w:rPr>
              <w:t>convexe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konvex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sz w:val="16"/>
              </w:rPr>
              <w:t>convexa</w:t>
            </w:r>
            <w:proofErr w:type="spellEnd"/>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 xml:space="preserve">Leila (Co), </w:t>
            </w:r>
            <w:r w:rsidRPr="00CB1488">
              <w:rPr>
                <w:rFonts w:cs="Arial"/>
                <w:sz w:val="16"/>
                <w:szCs w:val="16"/>
              </w:rPr>
              <w:br/>
              <w:t xml:space="preserve">Martina (Cs), </w:t>
            </w:r>
            <w:r w:rsidRPr="00CB1488">
              <w:rPr>
                <w:rFonts w:cs="Arial"/>
                <w:sz w:val="16"/>
                <w:szCs w:val="16"/>
              </w:rPr>
              <w:br/>
              <w:t xml:space="preserve">Tico </w:t>
            </w:r>
            <w:proofErr w:type="spellStart"/>
            <w:r w:rsidRPr="00CB1488">
              <w:rPr>
                <w:rFonts w:cs="Arial"/>
                <w:sz w:val="16"/>
                <w:szCs w:val="16"/>
              </w:rPr>
              <w:t>Tico</w:t>
            </w:r>
            <w:proofErr w:type="spellEnd"/>
            <w:r w:rsidRPr="00CB1488">
              <w:rPr>
                <w:rFonts w:cs="Arial"/>
                <w:sz w:val="16"/>
                <w:szCs w:val="16"/>
              </w:rPr>
              <w:t xml:space="preserve">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4</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Corolla: profile of lower part in lateral view</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Corolle : profil de la partie inférieure en vue latérale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Krone: Profil des unteren Teils in Seitenansicht</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Corola:  perfil de la parte inferior en vista lateral</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concave</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concave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konkav</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cóncava</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 SUNRRB126 (P)</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lang w:val="es-ES_tradnl"/>
              </w:rPr>
            </w:pPr>
          </w:p>
        </w:tc>
        <w:tc>
          <w:tcPr>
            <w:tcW w:w="500" w:type="dxa"/>
          </w:tcPr>
          <w:p w:rsidR="00284898" w:rsidRPr="00CB1488" w:rsidRDefault="00284898" w:rsidP="00296C40">
            <w:pPr>
              <w:pStyle w:val="Normalt"/>
              <w:keepNext/>
              <w:spacing w:before="80" w:after="80"/>
              <w:jc w:val="center"/>
              <w:rPr>
                <w:rFonts w:cs="Arial"/>
                <w:b/>
                <w:sz w:val="16"/>
                <w:szCs w:val="16"/>
                <w:lang w:val="es-ES_tradnl"/>
              </w:rPr>
            </w:pPr>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flat</w:t>
            </w:r>
          </w:p>
        </w:tc>
        <w:tc>
          <w:tcPr>
            <w:tcW w:w="1843" w:type="dxa"/>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droit</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gerade</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plana</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Hilbrequeen</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w:t>
            </w:r>
          </w:p>
        </w:tc>
        <w:tc>
          <w:tcPr>
            <w:tcW w:w="535" w:type="dxa"/>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flat </w:t>
            </w:r>
            <w:proofErr w:type="spellStart"/>
            <w:r w:rsidRPr="00CB1488">
              <w:rPr>
                <w:rFonts w:cs="Arial"/>
                <w:sz w:val="16"/>
                <w:szCs w:val="16"/>
                <w:lang w:val="es-ES_tradnl"/>
              </w:rPr>
              <w:t>convex</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convexe</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aplati</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flach</w:t>
            </w:r>
            <w:proofErr w:type="spellEnd"/>
            <w:r w:rsidRPr="00CB1488">
              <w:rPr>
                <w:rFonts w:cs="Arial"/>
                <w:sz w:val="16"/>
                <w:szCs w:val="16"/>
                <w:lang w:val="es-ES_tradnl"/>
              </w:rPr>
              <w:t xml:space="preserve"> </w:t>
            </w:r>
            <w:proofErr w:type="spellStart"/>
            <w:r w:rsidRPr="00CB1488">
              <w:rPr>
                <w:rFonts w:cs="Arial"/>
                <w:sz w:val="16"/>
                <w:szCs w:val="16"/>
                <w:lang w:val="es-ES_tradnl"/>
              </w:rPr>
              <w:t>konvex</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plana convexa</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Leila (Co), </w:t>
            </w:r>
            <w:r w:rsidRPr="00CB1488">
              <w:rPr>
                <w:rFonts w:cs="Arial"/>
                <w:sz w:val="16"/>
                <w:szCs w:val="16"/>
              </w:rPr>
              <w:br/>
              <w:t>Night Star (G)</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convex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convexe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konvex</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convexa</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 xml:space="preserve">Coral Reef (G), </w:t>
            </w:r>
            <w:r w:rsidRPr="00CB1488">
              <w:rPr>
                <w:rFonts w:cs="Arial"/>
                <w:sz w:val="16"/>
                <w:szCs w:val="16"/>
              </w:rPr>
              <w:br/>
              <w:t>Waterloo Sunset (G)</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4</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Petal</w:t>
            </w:r>
            <w:proofErr w:type="spellEnd"/>
            <w:r w:rsidRPr="00CB1488">
              <w:rPr>
                <w:rFonts w:cs="Arial"/>
                <w:sz w:val="16"/>
                <w:szCs w:val="16"/>
                <w:lang w:val="es-ES_tradnl"/>
              </w:rPr>
              <w:t xml:space="preserve">: </w:t>
            </w:r>
            <w:proofErr w:type="spellStart"/>
            <w:r w:rsidRPr="00CB1488">
              <w:rPr>
                <w:rFonts w:cs="Arial"/>
                <w:sz w:val="16"/>
                <w:szCs w:val="16"/>
                <w:lang w:val="es-ES_tradnl"/>
              </w:rPr>
              <w:t>predominant</w:t>
            </w:r>
            <w:proofErr w:type="spellEnd"/>
            <w:r w:rsidRPr="00CB1488">
              <w:rPr>
                <w:rFonts w:cs="Arial"/>
                <w:sz w:val="16"/>
                <w:szCs w:val="16"/>
                <w:lang w:val="es-ES_tradnl"/>
              </w:rPr>
              <w:t xml:space="preserve"> </w:t>
            </w:r>
            <w:proofErr w:type="spellStart"/>
            <w:r w:rsidRPr="00CB1488">
              <w:rPr>
                <w:rFonts w:cs="Arial"/>
                <w:sz w:val="16"/>
                <w:szCs w:val="16"/>
                <w:lang w:val="es-ES_tradnl"/>
              </w:rPr>
              <w:t>shape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es-ES_tradnl" w:eastAsia="zh-CN"/>
              </w:rPr>
              <w:t xml:space="preserve">Pétale : forme </w:t>
            </w:r>
            <w:r w:rsidRPr="00CB1488">
              <w:rPr>
                <w:rFonts w:cs="Arial"/>
                <w:sz w:val="16"/>
                <w:szCs w:val="16"/>
                <w:lang w:val="fr-FR" w:eastAsia="zh-CN"/>
              </w:rPr>
              <w:t>prédominante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Blütenblatt</w:t>
            </w:r>
            <w:proofErr w:type="spellEnd"/>
            <w:r w:rsidRPr="00CB1488">
              <w:rPr>
                <w:rFonts w:cs="Arial"/>
                <w:sz w:val="16"/>
                <w:szCs w:val="16"/>
              </w:rPr>
              <w:t xml:space="preserve">: </w:t>
            </w:r>
            <w:proofErr w:type="spellStart"/>
            <w:r w:rsidRPr="00CB1488">
              <w:rPr>
                <w:rFonts w:cs="Arial"/>
                <w:sz w:val="16"/>
                <w:szCs w:val="16"/>
              </w:rPr>
              <w:t>überwiegende</w:t>
            </w:r>
            <w:proofErr w:type="spellEnd"/>
            <w:r w:rsidRPr="00CB1488">
              <w:rPr>
                <w:rFonts w:cs="Arial"/>
                <w:sz w:val="16"/>
                <w:szCs w:val="16"/>
              </w:rPr>
              <w:t xml:space="preserve"> Form</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forma predominante</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type 1</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rPr>
            </w:pPr>
            <w:r w:rsidRPr="00CB1488">
              <w:rPr>
                <w:rFonts w:cs="Arial"/>
                <w:sz w:val="16"/>
                <w:szCs w:val="16"/>
                <w:lang w:val="fr-FR"/>
              </w:rPr>
              <w:t>type 1</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1</w:t>
            </w:r>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tipo 1</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
              </w:rPr>
            </w:pPr>
            <w:r w:rsidRPr="00CB1488">
              <w:rPr>
                <w:rFonts w:cs="Arial"/>
                <w:sz w:val="16"/>
                <w:szCs w:val="16"/>
                <w:lang w:val="es-ES"/>
              </w:rPr>
              <w:t xml:space="preserve">Martina (Cs), </w:t>
            </w:r>
            <w:r w:rsidRPr="00CB1488">
              <w:rPr>
                <w:rFonts w:cs="Arial"/>
                <w:sz w:val="16"/>
                <w:szCs w:val="16"/>
                <w:lang w:val="es-ES"/>
              </w:rPr>
              <w:br/>
              <w:t xml:space="preserve">Tico </w:t>
            </w:r>
            <w:proofErr w:type="spellStart"/>
            <w:r w:rsidRPr="00CB1488">
              <w:rPr>
                <w:rFonts w:cs="Arial"/>
                <w:sz w:val="16"/>
                <w:szCs w:val="16"/>
                <w:lang w:val="es-ES"/>
              </w:rPr>
              <w:t>Tico</w:t>
            </w:r>
            <w:proofErr w:type="spellEnd"/>
            <w:r w:rsidRPr="00CB1488">
              <w:rPr>
                <w:rFonts w:cs="Arial"/>
                <w:sz w:val="16"/>
                <w:szCs w:val="16"/>
                <w:lang w:val="es-ES"/>
              </w:rPr>
              <w:t xml:space="preserve"> (Co) </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type 2</w:t>
            </w: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type 2</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2</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sz w:val="16"/>
              </w:rPr>
              <w:t>tipo</w:t>
            </w:r>
            <w:proofErr w:type="spellEnd"/>
            <w:r w:rsidRPr="00CB1488">
              <w:rPr>
                <w:sz w:val="16"/>
              </w:rPr>
              <w:t> 2</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Baltico</w:t>
            </w:r>
            <w:proofErr w:type="spellEnd"/>
            <w:r w:rsidRPr="00CB1488">
              <w:rPr>
                <w:rFonts w:cs="Arial"/>
                <w:sz w:val="16"/>
                <w:szCs w:val="16"/>
              </w:rPr>
              <w:t xml:space="preserve"> (Co)</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type 3</w:t>
            </w: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type 3</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3</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sz w:val="16"/>
              </w:rPr>
              <w:t>tipo</w:t>
            </w:r>
            <w:proofErr w:type="spellEnd"/>
            <w:r w:rsidRPr="00CB1488">
              <w:rPr>
                <w:sz w:val="16"/>
              </w:rPr>
              <w:t> 3</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bCs/>
                <w:sz w:val="16"/>
                <w:szCs w:val="16"/>
              </w:rPr>
              <w:t>SUNRWB135 (P)</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type 4</w:t>
            </w: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type 4</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4</w:t>
            </w:r>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tipo 4</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Nobroc</w:t>
            </w:r>
            <w:proofErr w:type="spellEnd"/>
            <w:r w:rsidRPr="00CB1488">
              <w:rPr>
                <w:rFonts w:cs="Arial"/>
                <w:sz w:val="16"/>
                <w:szCs w:val="16"/>
              </w:rPr>
              <w:t xml:space="preserve"> (Co), </w:t>
            </w:r>
            <w:r w:rsidRPr="00CB1488">
              <w:rPr>
                <w:rFonts w:cs="Arial"/>
                <w:sz w:val="16"/>
                <w:szCs w:val="16"/>
              </w:rPr>
              <w:br/>
              <w:t>SUNRRB126 (P)</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type 5</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rPr>
            </w:pPr>
            <w:r w:rsidRPr="00CB1488">
              <w:rPr>
                <w:rFonts w:cs="Arial"/>
                <w:sz w:val="16"/>
                <w:szCs w:val="16"/>
                <w:lang w:val="fr-FR"/>
              </w:rPr>
              <w:t>type 5</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5</w:t>
            </w: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tipo 5</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Barlgraa</w:t>
            </w:r>
            <w:proofErr w:type="spellEnd"/>
            <w:r w:rsidRPr="00CB1488">
              <w:rPr>
                <w:rFonts w:cs="Arial"/>
                <w:sz w:val="16"/>
                <w:szCs w:val="16"/>
              </w:rPr>
              <w:t xml:space="preserve"> (Co), </w:t>
            </w:r>
            <w:r w:rsidRPr="00CB1488">
              <w:rPr>
                <w:rFonts w:cs="Arial"/>
                <w:sz w:val="16"/>
                <w:szCs w:val="16"/>
              </w:rPr>
              <w:br/>
              <w:t>WP08 IAN04 (G)</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keepNex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p>
        </w:tc>
        <w:tc>
          <w:tcPr>
            <w:tcW w:w="1843"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type 6</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rPr>
            </w:pPr>
            <w:r w:rsidRPr="00CB1488">
              <w:rPr>
                <w:rFonts w:cs="Arial"/>
                <w:sz w:val="16"/>
                <w:szCs w:val="16"/>
                <w:lang w:val="fr-FR"/>
              </w:rPr>
              <w:t>type 6</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6</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tipo 6</w:t>
            </w:r>
          </w:p>
        </w:tc>
        <w:tc>
          <w:tcPr>
            <w:tcW w:w="1798" w:type="dxa"/>
            <w:tcBorders>
              <w:top w:val="nil"/>
              <w:bottom w:val="nil"/>
            </w:tcBorders>
            <w:shd w:val="clear" w:color="auto" w:fill="auto"/>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Gaudina</w:t>
            </w:r>
            <w:proofErr w:type="spellEnd"/>
            <w:r w:rsidRPr="00CB1488">
              <w:rPr>
                <w:rFonts w:cs="Arial"/>
                <w:sz w:val="16"/>
                <w:szCs w:val="16"/>
              </w:rPr>
              <w:t xml:space="preserve"> (Co)</w:t>
            </w:r>
          </w:p>
        </w:tc>
        <w:tc>
          <w:tcPr>
            <w:tcW w:w="535" w:type="dxa"/>
            <w:tcBorders>
              <w:top w:val="nil"/>
              <w:bottom w:val="nil"/>
            </w:tcBorders>
            <w:shd w:val="clear" w:color="auto" w:fill="auto"/>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6</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type 7</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rPr>
            </w:pPr>
            <w:r w:rsidRPr="00CB1488">
              <w:rPr>
                <w:rFonts w:cs="Arial"/>
                <w:sz w:val="16"/>
                <w:szCs w:val="16"/>
                <w:lang w:val="fr-FR"/>
              </w:rPr>
              <w:t>type 7</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Typ</w:t>
            </w:r>
            <w:proofErr w:type="spellEnd"/>
            <w:r w:rsidRPr="00CB1488">
              <w:rPr>
                <w:rFonts w:cs="Arial"/>
                <w:sz w:val="16"/>
                <w:szCs w:val="16"/>
              </w:rPr>
              <w:t xml:space="preserve"> 7</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tipo 7</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Hilstertes</w:t>
            </w:r>
            <w:proofErr w:type="spellEnd"/>
            <w:r w:rsidRPr="00CB1488">
              <w:rPr>
                <w:rFonts w:cs="Arial"/>
                <w:sz w:val="16"/>
                <w:szCs w:val="16"/>
              </w:rPr>
              <w:t xml:space="preserve"> (Cs), </w:t>
            </w:r>
            <w:r w:rsidRPr="00CB1488">
              <w:rPr>
                <w:rFonts w:cs="Arial"/>
                <w:sz w:val="16"/>
                <w:szCs w:val="16"/>
              </w:rPr>
              <w:br/>
            </w:r>
            <w:proofErr w:type="spellStart"/>
            <w:r w:rsidRPr="00CB1488">
              <w:rPr>
                <w:rFonts w:cs="Arial"/>
                <w:sz w:val="16"/>
                <w:szCs w:val="16"/>
              </w:rPr>
              <w:t>Minitiara</w:t>
            </w:r>
            <w:proofErr w:type="spellEnd"/>
            <w:r w:rsidRPr="00CB1488">
              <w:rPr>
                <w:rFonts w:cs="Arial"/>
                <w:sz w:val="16"/>
                <w:szCs w:val="16"/>
              </w:rPr>
              <w:t xml:space="preserve"> Pink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Petal: undulation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Pétale : ondulation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Blütenblatt</w:t>
            </w:r>
            <w:proofErr w:type="spellEnd"/>
            <w:r w:rsidRPr="00CB1488">
              <w:rPr>
                <w:rFonts w:cs="Arial"/>
                <w:sz w:val="16"/>
                <w:szCs w:val="16"/>
              </w:rPr>
              <w:t xml:space="preserve">: </w:t>
            </w:r>
            <w:proofErr w:type="spellStart"/>
            <w:r w:rsidRPr="00CB1488">
              <w:rPr>
                <w:rFonts w:cs="Arial"/>
                <w:sz w:val="16"/>
                <w:szCs w:val="16"/>
              </w:rPr>
              <w:t>Randwellung</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ondulación</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 or weak</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 ou faible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r w:rsidRPr="00CB1488">
              <w:rPr>
                <w:rFonts w:cs="Arial"/>
                <w:sz w:val="16"/>
                <w:szCs w:val="16"/>
              </w:rPr>
              <w:t xml:space="preserve"> </w:t>
            </w:r>
            <w:proofErr w:type="spellStart"/>
            <w:r w:rsidRPr="00CB1488">
              <w:rPr>
                <w:rFonts w:cs="Arial"/>
                <w:sz w:val="16"/>
                <w:szCs w:val="16"/>
              </w:rPr>
              <w:t>oder</w:t>
            </w:r>
            <w:proofErr w:type="spellEnd"/>
            <w:r w:rsidRPr="00CB1488">
              <w:rPr>
                <w:rFonts w:cs="Arial"/>
                <w:sz w:val="16"/>
                <w:szCs w:val="16"/>
              </w:rPr>
              <w:t xml:space="preserve"> </w:t>
            </w:r>
            <w:proofErr w:type="spellStart"/>
            <w:r w:rsidRPr="00CB1488">
              <w:rPr>
                <w:rFonts w:cs="Arial"/>
                <w:sz w:val="16"/>
                <w:szCs w:val="16"/>
              </w:rPr>
              <w:t>gering</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 o débil</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Hilbrequeen</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Hilstertes</w:t>
            </w:r>
            <w:proofErr w:type="spellEnd"/>
            <w:r w:rsidRPr="00CB1488">
              <w:rPr>
                <w:rFonts w:cs="Arial"/>
                <w:sz w:val="16"/>
                <w:szCs w:val="16"/>
              </w:rPr>
              <w:t xml:space="preserve"> (Cs)</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media</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Calypso Star (G), </w:t>
            </w:r>
            <w:r w:rsidRPr="00CB1488">
              <w:rPr>
                <w:rFonts w:cs="Arial"/>
                <w:sz w:val="16"/>
                <w:szCs w:val="16"/>
              </w:rPr>
              <w:br/>
            </w:r>
            <w:proofErr w:type="spellStart"/>
            <w:r w:rsidRPr="00CB1488">
              <w:rPr>
                <w:rFonts w:cs="Arial"/>
                <w:sz w:val="16"/>
                <w:szCs w:val="16"/>
              </w:rPr>
              <w:t>Komari</w:t>
            </w:r>
            <w:proofErr w:type="spellEnd"/>
            <w:r w:rsidRPr="00CB1488">
              <w:rPr>
                <w:rFonts w:cs="Arial"/>
                <w:sz w:val="16"/>
                <w:szCs w:val="16"/>
              </w:rPr>
              <w:t xml:space="preserve"> (Co)</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strong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forte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stark</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fuerte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rPr>
            </w:pPr>
            <w:r w:rsidRPr="00CB1488">
              <w:rPr>
                <w:rFonts w:cs="Arial"/>
                <w:sz w:val="16"/>
                <w:szCs w:val="16"/>
              </w:rPr>
              <w:t>Petal: number of incisions of margin</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fr-FR" w:eastAsia="zh-CN"/>
              </w:rPr>
            </w:pPr>
            <w:r w:rsidRPr="00CB1488">
              <w:rPr>
                <w:rFonts w:cs="Arial"/>
                <w:sz w:val="16"/>
                <w:szCs w:val="16"/>
                <w:lang w:val="fr-FR" w:eastAsia="zh-CN"/>
              </w:rPr>
              <w:t>Pétale : nombre d’incisions du bord</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de-DE"/>
              </w:rPr>
            </w:pPr>
            <w:r w:rsidRPr="00CB1488">
              <w:rPr>
                <w:rFonts w:cs="Arial"/>
                <w:sz w:val="16"/>
                <w:szCs w:val="16"/>
                <w:lang w:val="de-DE"/>
              </w:rPr>
              <w:t>Blütenblatt: Anzahl Randeinschnitte</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r w:rsidRPr="00CB1488">
              <w:rPr>
                <w:sz w:val="16"/>
                <w:lang w:val="es-ES_tradnl"/>
              </w:rPr>
              <w:t>Pétalo:  número de incisiones del borde</w:t>
            </w:r>
          </w:p>
        </w:tc>
        <w:tc>
          <w:tcPr>
            <w:tcW w:w="1798"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QN</w:t>
            </w:r>
          </w:p>
        </w:tc>
        <w:tc>
          <w:tcPr>
            <w:tcW w:w="500" w:type="dxa"/>
            <w:tcBorders>
              <w:top w:val="nil"/>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(c)</w:t>
            </w:r>
          </w:p>
        </w:tc>
        <w:tc>
          <w:tcPr>
            <w:tcW w:w="1843" w:type="dxa"/>
            <w:tcBorders>
              <w:top w:val="nil"/>
              <w:bottom w:val="nil"/>
            </w:tcBorders>
            <w:shd w:val="clear" w:color="auto" w:fill="auto"/>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rPr>
              <w:t>absent or few</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nul ou petit</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fehlend</w:t>
            </w:r>
            <w:proofErr w:type="spellEnd"/>
            <w:r w:rsidRPr="00CB1488">
              <w:rPr>
                <w:rFonts w:cs="Arial"/>
                <w:b w:val="0"/>
                <w:sz w:val="16"/>
                <w:szCs w:val="16"/>
              </w:rPr>
              <w:t xml:space="preserve"> </w:t>
            </w:r>
            <w:proofErr w:type="spellStart"/>
            <w:r w:rsidRPr="00CB1488">
              <w:rPr>
                <w:rFonts w:cs="Arial"/>
                <w:b w:val="0"/>
                <w:sz w:val="16"/>
                <w:szCs w:val="16"/>
              </w:rPr>
              <w:t>oder</w:t>
            </w:r>
            <w:proofErr w:type="spellEnd"/>
            <w:r w:rsidRPr="00CB1488">
              <w:rPr>
                <w:rFonts w:cs="Arial"/>
                <w:b w:val="0"/>
                <w:sz w:val="16"/>
                <w:szCs w:val="16"/>
              </w:rPr>
              <w:t xml:space="preserve"> </w:t>
            </w:r>
            <w:proofErr w:type="spellStart"/>
            <w:r w:rsidRPr="00CB1488">
              <w:rPr>
                <w:rFonts w:cs="Arial"/>
                <w:b w:val="0"/>
                <w:sz w:val="16"/>
                <w:szCs w:val="16"/>
              </w:rPr>
              <w:t>wenige</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ausentes o bajo</w:t>
            </w:r>
          </w:p>
        </w:tc>
        <w:tc>
          <w:tcPr>
            <w:tcW w:w="1798" w:type="dxa"/>
            <w:tcBorders>
              <w:top w:val="nil"/>
              <w:bottom w:val="nil"/>
            </w:tcBorders>
            <w:shd w:val="clear" w:color="auto" w:fill="auto"/>
          </w:tcPr>
          <w:p w:rsidR="00284898" w:rsidRPr="00CB1488" w:rsidRDefault="00284898" w:rsidP="00296C40">
            <w:pPr>
              <w:pStyle w:val="Normaltb"/>
              <w:keepNext w:val="0"/>
              <w:spacing w:before="80" w:after="80"/>
              <w:rPr>
                <w:rFonts w:cs="Arial"/>
                <w:b w:val="0"/>
                <w:sz w:val="16"/>
                <w:szCs w:val="16"/>
                <w:lang w:val="es-ES_tradnl"/>
              </w:rPr>
            </w:pPr>
            <w:proofErr w:type="spellStart"/>
            <w:r w:rsidRPr="00CB1488">
              <w:rPr>
                <w:rFonts w:cs="Arial"/>
                <w:b w:val="0"/>
                <w:sz w:val="16"/>
                <w:szCs w:val="16"/>
                <w:lang w:val="es-ES_tradnl"/>
              </w:rPr>
              <w:t>Barmalyn</w:t>
            </w:r>
            <w:proofErr w:type="spellEnd"/>
            <w:r w:rsidRPr="00CB1488">
              <w:rPr>
                <w:rFonts w:cs="Arial"/>
                <w:b w:val="0"/>
                <w:sz w:val="16"/>
                <w:szCs w:val="16"/>
                <w:lang w:val="es-ES_tradnl"/>
              </w:rPr>
              <w:t xml:space="preserve"> (Cs), </w:t>
            </w:r>
            <w:r w:rsidRPr="00CB1488">
              <w:rPr>
                <w:rFonts w:cs="Arial"/>
                <w:b w:val="0"/>
                <w:sz w:val="16"/>
                <w:szCs w:val="16"/>
                <w:lang w:val="es-ES_tradnl"/>
              </w:rPr>
              <w:br/>
            </w:r>
            <w:proofErr w:type="spellStart"/>
            <w:r w:rsidRPr="00CB1488">
              <w:rPr>
                <w:rFonts w:cs="Arial"/>
                <w:b w:val="0"/>
                <w:sz w:val="16"/>
                <w:szCs w:val="16"/>
                <w:lang w:val="es-ES_tradnl"/>
              </w:rPr>
              <w:t>Koyevi</w:t>
            </w:r>
            <w:proofErr w:type="spellEnd"/>
            <w:r w:rsidRPr="00CB1488">
              <w:rPr>
                <w:rFonts w:cs="Arial"/>
                <w:b w:val="0"/>
                <w:sz w:val="16"/>
                <w:szCs w:val="16"/>
                <w:lang w:val="es-ES_tradnl"/>
              </w:rPr>
              <w:t xml:space="preserve"> (Co)</w:t>
            </w:r>
          </w:p>
        </w:tc>
        <w:tc>
          <w:tcPr>
            <w:tcW w:w="535" w:type="dxa"/>
            <w:tcBorders>
              <w:top w:val="nil"/>
              <w:bottom w:val="nil"/>
            </w:tcBorders>
            <w:shd w:val="clear" w:color="auto" w:fill="auto"/>
          </w:tcPr>
          <w:p w:rsidR="00284898" w:rsidRPr="00CB1488" w:rsidRDefault="00284898" w:rsidP="00296C40">
            <w:pPr>
              <w:pStyle w:val="Normaltb"/>
              <w:keepNext w:val="0"/>
              <w:spacing w:before="80" w:after="80"/>
              <w:jc w:val="center"/>
              <w:rPr>
                <w:rFonts w:cs="Arial"/>
                <w:b w:val="0"/>
                <w:sz w:val="16"/>
                <w:szCs w:val="16"/>
                <w:lang w:val="es-ES_tradnl"/>
              </w:rPr>
            </w:pPr>
            <w:r w:rsidRPr="00CB1488">
              <w:rPr>
                <w:rFonts w:cs="Arial"/>
                <w:b w:val="0"/>
                <w:sz w:val="16"/>
                <w:szCs w:val="16"/>
                <w:lang w:val="es-ES_tradnl"/>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b"/>
              <w:keepNext w:val="0"/>
              <w:spacing w:before="80" w:after="80"/>
              <w:rPr>
                <w:rFonts w:cs="Arial"/>
                <w:b w:val="0"/>
                <w:sz w:val="16"/>
                <w:szCs w:val="16"/>
                <w:lang w:val="es-ES_tradnl"/>
              </w:rPr>
            </w:pPr>
            <w:proofErr w:type="spellStart"/>
            <w:r w:rsidRPr="00CB1488">
              <w:rPr>
                <w:rFonts w:cs="Arial"/>
                <w:b w:val="0"/>
                <w:sz w:val="16"/>
                <w:szCs w:val="16"/>
                <w:lang w:val="es-ES_tradnl"/>
              </w:rPr>
              <w:t>medium</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eastAsia="zh-CN"/>
              </w:rPr>
            </w:pPr>
            <w:proofErr w:type="spellStart"/>
            <w:r w:rsidRPr="00CB1488">
              <w:rPr>
                <w:rFonts w:cs="Arial"/>
                <w:b w:val="0"/>
                <w:sz w:val="16"/>
                <w:szCs w:val="16"/>
                <w:lang w:val="es-ES_tradnl" w:eastAsia="zh-CN"/>
              </w:rPr>
              <w:t>moyen</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proofErr w:type="spellStart"/>
            <w:r w:rsidRPr="00CB1488">
              <w:rPr>
                <w:rFonts w:cs="Arial"/>
                <w:b w:val="0"/>
                <w:sz w:val="16"/>
                <w:szCs w:val="16"/>
                <w:lang w:val="es-ES_tradnl"/>
              </w:rPr>
              <w:t>mittel</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medio</w:t>
            </w:r>
          </w:p>
        </w:tc>
        <w:tc>
          <w:tcPr>
            <w:tcW w:w="1798" w:type="dxa"/>
            <w:tcBorders>
              <w:top w:val="nil"/>
              <w:bottom w:val="nil"/>
            </w:tcBorders>
            <w:shd w:val="clear" w:color="auto" w:fill="auto"/>
          </w:tcPr>
          <w:p w:rsidR="00284898" w:rsidRPr="00CB1488" w:rsidRDefault="00284898" w:rsidP="00296C40">
            <w:pPr>
              <w:pStyle w:val="Normaltb"/>
              <w:keepNext w:val="0"/>
              <w:spacing w:before="80" w:after="80"/>
              <w:rPr>
                <w:rFonts w:cs="Arial"/>
                <w:b w:val="0"/>
                <w:sz w:val="16"/>
                <w:szCs w:val="16"/>
                <w:lang w:val="es-ES_tradnl"/>
              </w:rPr>
            </w:pPr>
            <w:proofErr w:type="spellStart"/>
            <w:r w:rsidRPr="00CB1488">
              <w:rPr>
                <w:rFonts w:cs="Arial"/>
                <w:b w:val="0"/>
                <w:sz w:val="16"/>
                <w:szCs w:val="16"/>
                <w:lang w:val="es-ES_tradnl"/>
              </w:rPr>
              <w:t>Barlitar</w:t>
            </w:r>
            <w:proofErr w:type="spellEnd"/>
            <w:r w:rsidRPr="00CB1488">
              <w:rPr>
                <w:rFonts w:cs="Arial"/>
                <w:b w:val="0"/>
                <w:sz w:val="16"/>
                <w:szCs w:val="16"/>
                <w:lang w:val="es-ES_tradnl"/>
              </w:rPr>
              <w:t xml:space="preserve"> (Co)</w:t>
            </w:r>
          </w:p>
        </w:tc>
        <w:tc>
          <w:tcPr>
            <w:tcW w:w="535" w:type="dxa"/>
            <w:tcBorders>
              <w:top w:val="nil"/>
              <w:bottom w:val="nil"/>
            </w:tcBorders>
            <w:shd w:val="clear" w:color="auto" w:fill="auto"/>
          </w:tcPr>
          <w:p w:rsidR="00284898" w:rsidRPr="00CB1488" w:rsidRDefault="00284898" w:rsidP="00296C40">
            <w:pPr>
              <w:pStyle w:val="Normaltb"/>
              <w:keepNext w:val="0"/>
              <w:spacing w:before="80" w:after="80"/>
              <w:jc w:val="center"/>
              <w:rPr>
                <w:rFonts w:cs="Arial"/>
                <w:b w:val="0"/>
                <w:sz w:val="16"/>
                <w:szCs w:val="16"/>
                <w:lang w:val="es-ES_tradnl"/>
              </w:rPr>
            </w:pPr>
            <w:r w:rsidRPr="00CB1488">
              <w:rPr>
                <w:rFonts w:cs="Arial"/>
                <w:b w:val="0"/>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b"/>
              <w:keepNext w:val="0"/>
              <w:spacing w:before="80" w:after="80"/>
              <w:rPr>
                <w:rFonts w:cs="Arial"/>
                <w:b w:val="0"/>
                <w:sz w:val="16"/>
                <w:szCs w:val="16"/>
                <w:lang w:val="es-ES_tradnl"/>
              </w:rPr>
            </w:pPr>
            <w:proofErr w:type="spellStart"/>
            <w:r w:rsidRPr="00CB1488">
              <w:rPr>
                <w:rFonts w:cs="Arial"/>
                <w:b w:val="0"/>
                <w:sz w:val="16"/>
                <w:szCs w:val="16"/>
                <w:lang w:val="es-ES_tradnl"/>
              </w:rPr>
              <w:t>many</w:t>
            </w:r>
            <w:proofErr w:type="spellEnd"/>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lang w:val="es-ES_tradnl" w:eastAsia="zh-CN"/>
              </w:rPr>
            </w:pPr>
            <w:proofErr w:type="spellStart"/>
            <w:r w:rsidRPr="00CB1488">
              <w:rPr>
                <w:rFonts w:cs="Arial"/>
                <w:b w:val="0"/>
                <w:sz w:val="16"/>
                <w:szCs w:val="16"/>
                <w:lang w:val="es-ES_tradnl" w:eastAsia="zh-CN"/>
              </w:rPr>
              <w:t>grand</w:t>
            </w:r>
            <w:proofErr w:type="spellEnd"/>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lang w:val="es-ES_tradnl"/>
              </w:rPr>
            </w:pPr>
            <w:proofErr w:type="spellStart"/>
            <w:r w:rsidRPr="00CB1488">
              <w:rPr>
                <w:rFonts w:cs="Arial"/>
                <w:b w:val="0"/>
                <w:sz w:val="16"/>
                <w:szCs w:val="16"/>
                <w:lang w:val="es-ES_tradnl"/>
              </w:rPr>
              <w:t>viele</w:t>
            </w:r>
            <w:proofErr w:type="spellEnd"/>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alto</w:t>
            </w:r>
          </w:p>
        </w:tc>
        <w:tc>
          <w:tcPr>
            <w:tcW w:w="1798" w:type="dxa"/>
            <w:tcBorders>
              <w:top w:val="nil"/>
              <w:bottom w:val="single" w:sz="4" w:space="0" w:color="auto"/>
            </w:tcBorders>
            <w:shd w:val="clear" w:color="auto" w:fill="auto"/>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Komari</w:t>
            </w:r>
            <w:proofErr w:type="spellEnd"/>
            <w:r w:rsidRPr="00CB1488">
              <w:rPr>
                <w:rFonts w:cs="Arial"/>
                <w:b w:val="0"/>
                <w:sz w:val="16"/>
                <w:szCs w:val="16"/>
              </w:rPr>
              <w:t xml:space="preserve"> (Co), </w:t>
            </w:r>
            <w:r w:rsidRPr="00CB1488">
              <w:rPr>
                <w:rFonts w:cs="Arial"/>
                <w:b w:val="0"/>
                <w:sz w:val="16"/>
                <w:szCs w:val="16"/>
              </w:rPr>
              <w:br/>
              <w:t xml:space="preserve">Martina (Cs), </w:t>
            </w:r>
            <w:proofErr w:type="spellStart"/>
            <w:r w:rsidRPr="00CB1488">
              <w:rPr>
                <w:rFonts w:cs="Arial"/>
                <w:b w:val="0"/>
                <w:sz w:val="16"/>
                <w:szCs w:val="16"/>
              </w:rPr>
              <w:t>Wesroman</w:t>
            </w:r>
            <w:proofErr w:type="spellEnd"/>
            <w:r w:rsidRPr="00CB1488">
              <w:rPr>
                <w:rFonts w:cs="Arial"/>
                <w:b w:val="0"/>
                <w:sz w:val="16"/>
                <w:szCs w:val="16"/>
              </w:rPr>
              <w:t xml:space="preserve"> (Cs)</w:t>
            </w:r>
          </w:p>
        </w:tc>
        <w:tc>
          <w:tcPr>
            <w:tcW w:w="535" w:type="dxa"/>
            <w:tcBorders>
              <w:top w:val="nil"/>
              <w:bottom w:val="single" w:sz="4" w:space="0" w:color="auto"/>
            </w:tcBorders>
            <w:shd w:val="clear" w:color="auto" w:fill="auto"/>
          </w:tcPr>
          <w:p w:rsidR="00284898" w:rsidRPr="00CB1488" w:rsidRDefault="00284898" w:rsidP="00296C40">
            <w:pPr>
              <w:pStyle w:val="Normaltb"/>
              <w:keepNext w:val="0"/>
              <w:spacing w:before="80" w:after="80"/>
              <w:jc w:val="center"/>
              <w:rPr>
                <w:rFonts w:cs="Arial"/>
                <w:b w:val="0"/>
                <w:sz w:val="16"/>
                <w:szCs w:val="16"/>
                <w:lang w:val="es-ES_tradnl"/>
              </w:rPr>
            </w:pPr>
            <w:r w:rsidRPr="00CB1488">
              <w:rPr>
                <w:rFonts w:cs="Arial"/>
                <w:b w:val="0"/>
                <w:sz w:val="16"/>
                <w:szCs w:val="16"/>
                <w:lang w:val="es-ES_tradnl"/>
              </w:rPr>
              <w:t>3</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Petal: type of incisions of margin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Pétale : type d’incisions du bord</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 xml:space="preserve">Blütenblatt: Typ der Randeinschnitte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Pétalo:  tipo de incisiones del borde </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sinuate</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sinué</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gebuchtet</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sz w:val="16"/>
                <w:lang w:val="es-ES_tradnl"/>
              </w:rPr>
              <w:t>sinuado</w:t>
            </w:r>
            <w:proofErr w:type="spellEnd"/>
          </w:p>
        </w:tc>
        <w:tc>
          <w:tcPr>
            <w:tcW w:w="1798"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Farida (Co) </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crenate</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crénelé</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gekerbt</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crenado</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Hyslam</w:t>
            </w:r>
            <w:proofErr w:type="spellEnd"/>
            <w:r w:rsidRPr="00CB1488">
              <w:rPr>
                <w:rFonts w:cs="Arial"/>
                <w:sz w:val="16"/>
                <w:szCs w:val="16"/>
              </w:rPr>
              <w:t xml:space="preserve"> (Co) </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spinose-dentate</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22"/>
                <w:lang w:val="fr-FR" w:eastAsia="zh-CN"/>
              </w:rPr>
              <w:t>dentelé</w:t>
            </w:r>
            <w:r w:rsidRPr="00CB1488">
              <w:rPr>
                <w:rFonts w:cs="Arial"/>
                <w:sz w:val="16"/>
                <w:szCs w:val="22"/>
                <w:lang w:val="fr-FR" w:eastAsia="zh-CN"/>
              </w:rPr>
              <w:noBreakHyphen/>
            </w:r>
            <w:r w:rsidRPr="00CB1488">
              <w:rPr>
                <w:rFonts w:cs="Arial"/>
                <w:sz w:val="16"/>
                <w:szCs w:val="16"/>
                <w:lang w:val="fr-FR" w:eastAsia="zh-CN"/>
              </w:rPr>
              <w:t xml:space="preserve"> épineux</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dornartig-gezähnt</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espinoso-dentado</w:t>
            </w:r>
          </w:p>
        </w:tc>
        <w:tc>
          <w:tcPr>
            <w:tcW w:w="1798"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Leila (Co)</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dentate</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dentelé</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gezähnt</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dentado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Hilbrebar</w:t>
            </w:r>
            <w:proofErr w:type="spellEnd"/>
            <w:r w:rsidRPr="00CB1488">
              <w:rPr>
                <w:rFonts w:cs="Arial"/>
                <w:sz w:val="16"/>
                <w:szCs w:val="16"/>
              </w:rPr>
              <w:t xml:space="preserve"> (Cu), </w:t>
            </w:r>
            <w:r w:rsidRPr="00CB1488">
              <w:rPr>
                <w:rFonts w:cs="Arial"/>
                <w:bCs/>
                <w:sz w:val="16"/>
                <w:szCs w:val="16"/>
              </w:rPr>
              <w:t>SUNRWB135 (P)</w:t>
            </w:r>
            <w:r w:rsidRPr="00CB1488">
              <w:rPr>
                <w:rFonts w:cs="Arial"/>
                <w:sz w:val="16"/>
                <w:szCs w:val="16"/>
              </w:rPr>
              <w:t xml:space="preserve">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crenate-dentate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dentelé</w:t>
            </w:r>
            <w:r w:rsidRPr="00CB1488">
              <w:rPr>
                <w:rFonts w:cs="Arial"/>
                <w:sz w:val="16"/>
                <w:szCs w:val="22"/>
                <w:lang w:val="fr-FR" w:eastAsia="zh-CN"/>
              </w:rPr>
              <w:noBreakHyphen/>
            </w:r>
            <w:r w:rsidRPr="00CB1488">
              <w:rPr>
                <w:rFonts w:cs="Arial"/>
                <w:sz w:val="16"/>
                <w:szCs w:val="16"/>
                <w:lang w:val="fr-FR" w:eastAsia="zh-CN"/>
              </w:rPr>
              <w:t>crénelé</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gekerbt-gezähnt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crenado-dentado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5</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Petal: depth of incisions of margin</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CH" w:eastAsia="zh-CN"/>
              </w:rPr>
            </w:pPr>
            <w:r w:rsidRPr="00CB1488">
              <w:rPr>
                <w:rFonts w:cs="Arial"/>
                <w:sz w:val="16"/>
                <w:szCs w:val="16"/>
                <w:lang w:val="fr-CH" w:eastAsia="zh-CN"/>
              </w:rPr>
              <w:t>Pétale : profondeur des incisions du bord</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proofErr w:type="spellStart"/>
            <w:r w:rsidRPr="00CB1488">
              <w:rPr>
                <w:rFonts w:cs="Arial"/>
                <w:sz w:val="16"/>
                <w:szCs w:val="16"/>
                <w:lang w:val="es-ES_tradnl"/>
              </w:rPr>
              <w:t>Blütenblatt</w:t>
            </w:r>
            <w:proofErr w:type="spellEnd"/>
            <w:r w:rsidRPr="00CB1488">
              <w:rPr>
                <w:rFonts w:cs="Arial"/>
                <w:sz w:val="16"/>
                <w:szCs w:val="16"/>
                <w:lang w:val="es-ES_tradnl"/>
              </w:rPr>
              <w:t xml:space="preserve">: </w:t>
            </w:r>
            <w:proofErr w:type="spellStart"/>
            <w:r w:rsidRPr="00CB1488">
              <w:rPr>
                <w:rFonts w:cs="Arial"/>
                <w:sz w:val="16"/>
                <w:szCs w:val="16"/>
                <w:lang w:val="es-ES_tradnl"/>
              </w:rPr>
              <w:t>Tiefe</w:t>
            </w:r>
            <w:proofErr w:type="spellEnd"/>
            <w:r w:rsidRPr="00CB1488">
              <w:rPr>
                <w:rFonts w:cs="Arial"/>
                <w:sz w:val="16"/>
                <w:szCs w:val="16"/>
                <w:lang w:val="es-ES_tradnl"/>
              </w:rPr>
              <w:t xml:space="preserve"> der </w:t>
            </w:r>
            <w:proofErr w:type="spellStart"/>
            <w:r w:rsidRPr="00CB1488">
              <w:rPr>
                <w:rFonts w:cs="Arial"/>
                <w:sz w:val="16"/>
                <w:szCs w:val="16"/>
                <w:lang w:val="es-ES_tradnl"/>
              </w:rPr>
              <w:t>Randeinschnitte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profundidad de las incisiones del borde</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very shallow</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très faible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flach</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muy poco profundas</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Fleurette</w:t>
            </w:r>
            <w:proofErr w:type="spellEnd"/>
            <w:r w:rsidRPr="00CB1488">
              <w:rPr>
                <w:rFonts w:cs="Arial"/>
                <w:sz w:val="16"/>
                <w:szCs w:val="16"/>
                <w:lang w:val="es-ES_tradnl"/>
              </w:rPr>
              <w:t xml:space="preserve"> (Cs), </w:t>
            </w:r>
            <w:r w:rsidRPr="00CB1488">
              <w:rPr>
                <w:rFonts w:cs="Arial"/>
                <w:sz w:val="16"/>
                <w:szCs w:val="16"/>
                <w:lang w:val="es-ES_tradnl"/>
              </w:rPr>
              <w:br/>
              <w:t xml:space="preserve">Leila (Co) </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lang w:val="es-ES_tradnl"/>
              </w:rPr>
            </w:pPr>
          </w:p>
        </w:tc>
        <w:tc>
          <w:tcPr>
            <w:tcW w:w="500" w:type="dxa"/>
          </w:tcPr>
          <w:p w:rsidR="00284898" w:rsidRPr="00CB1488" w:rsidRDefault="00284898" w:rsidP="00296C40">
            <w:pPr>
              <w:pStyle w:val="Normalt"/>
              <w:keepNext/>
              <w:spacing w:before="80" w:after="80"/>
              <w:jc w:val="center"/>
              <w:rPr>
                <w:rFonts w:cs="Arial"/>
                <w:b/>
                <w:sz w:val="16"/>
                <w:szCs w:val="16"/>
                <w:lang w:val="es-ES_tradnl"/>
              </w:rPr>
            </w:pPr>
          </w:p>
        </w:tc>
        <w:tc>
          <w:tcPr>
            <w:tcW w:w="1843"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shallow</w:t>
            </w:r>
            <w:proofErr w:type="spellEnd"/>
          </w:p>
        </w:tc>
        <w:tc>
          <w:tcPr>
            <w:tcW w:w="1843" w:type="dxa"/>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faible</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flach</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poco profundas</w:t>
            </w:r>
          </w:p>
        </w:tc>
        <w:tc>
          <w:tcPr>
            <w:tcW w:w="1798" w:type="dxa"/>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Intermezzo (Cs)</w:t>
            </w:r>
          </w:p>
        </w:tc>
        <w:tc>
          <w:tcPr>
            <w:tcW w:w="535" w:type="dxa"/>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lang w:val="es-ES_tradnl"/>
              </w:rPr>
            </w:pPr>
          </w:p>
        </w:tc>
        <w:tc>
          <w:tcPr>
            <w:tcW w:w="500" w:type="dxa"/>
          </w:tcPr>
          <w:p w:rsidR="00284898" w:rsidRPr="00CB1488" w:rsidRDefault="00284898" w:rsidP="00296C40">
            <w:pPr>
              <w:pStyle w:val="Normalt"/>
              <w:keepNext/>
              <w:spacing w:before="80" w:after="80"/>
              <w:jc w:val="center"/>
              <w:rPr>
                <w:rFonts w:cs="Arial"/>
                <w:b/>
                <w:sz w:val="16"/>
                <w:szCs w:val="16"/>
                <w:lang w:val="es-ES_tradnl"/>
              </w:rPr>
            </w:pPr>
          </w:p>
        </w:tc>
        <w:tc>
          <w:tcPr>
            <w:tcW w:w="1843"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medium</w:t>
            </w:r>
            <w:proofErr w:type="spellEnd"/>
          </w:p>
        </w:tc>
        <w:tc>
          <w:tcPr>
            <w:tcW w:w="1843" w:type="dxa"/>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moyenne</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mittel</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medias</w:t>
            </w:r>
          </w:p>
        </w:tc>
        <w:tc>
          <w:tcPr>
            <w:tcW w:w="1798" w:type="dxa"/>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Hilbrebar</w:t>
            </w:r>
            <w:proofErr w:type="spellEnd"/>
            <w:r w:rsidRPr="00CB1488">
              <w:rPr>
                <w:rFonts w:cs="Arial"/>
                <w:sz w:val="16"/>
                <w:szCs w:val="16"/>
                <w:lang w:val="es-ES_tradnl"/>
              </w:rPr>
              <w:t xml:space="preserve"> (Cu)</w:t>
            </w:r>
          </w:p>
        </w:tc>
        <w:tc>
          <w:tcPr>
            <w:tcW w:w="535" w:type="dxa"/>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5</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deep</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forte</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tief</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profundas</w:t>
            </w:r>
          </w:p>
        </w:tc>
        <w:tc>
          <w:tcPr>
            <w:tcW w:w="1798" w:type="dxa"/>
            <w:tcBorders>
              <w:bottom w:val="nil"/>
            </w:tcBorders>
          </w:tcPr>
          <w:p w:rsidR="00284898" w:rsidRPr="00CB1488" w:rsidRDefault="00284898" w:rsidP="00296C40">
            <w:pPr>
              <w:pStyle w:val="Normalt"/>
              <w:keepNext/>
              <w:tabs>
                <w:tab w:val="center" w:pos="1176"/>
              </w:tabs>
              <w:spacing w:before="80" w:after="80"/>
              <w:rPr>
                <w:rFonts w:cs="Arial"/>
                <w:sz w:val="16"/>
                <w:szCs w:val="16"/>
              </w:rPr>
            </w:pPr>
            <w:r w:rsidRPr="00CB1488">
              <w:rPr>
                <w:rFonts w:cs="Arial"/>
                <w:sz w:val="16"/>
                <w:szCs w:val="16"/>
              </w:rPr>
              <w:t>Pop Star (G)</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7</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very deep</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très forte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sehr</w:t>
            </w:r>
            <w:proofErr w:type="spellEnd"/>
            <w:r w:rsidRPr="00CB1488">
              <w:rPr>
                <w:rFonts w:cs="Arial"/>
                <w:sz w:val="16"/>
                <w:szCs w:val="16"/>
              </w:rPr>
              <w:t xml:space="preserve"> </w:t>
            </w:r>
            <w:proofErr w:type="spellStart"/>
            <w:r w:rsidRPr="00CB1488">
              <w:rPr>
                <w:rFonts w:cs="Arial"/>
                <w:sz w:val="16"/>
                <w:szCs w:val="16"/>
              </w:rPr>
              <w:t>tief</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muy profundas</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CFPC Unforgettable (P)</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9</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Petal: length</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Pétale : longueur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Blütenblatt</w:t>
            </w:r>
            <w:proofErr w:type="spellEnd"/>
            <w:r w:rsidRPr="00CB1488">
              <w:rPr>
                <w:rFonts w:cs="Arial"/>
                <w:sz w:val="16"/>
                <w:szCs w:val="16"/>
              </w:rPr>
              <w:t xml:space="preserve">: </w:t>
            </w:r>
            <w:proofErr w:type="spellStart"/>
            <w:r w:rsidRPr="00CB1488">
              <w:rPr>
                <w:rFonts w:cs="Arial"/>
                <w:sz w:val="16"/>
                <w:szCs w:val="16"/>
              </w:rPr>
              <w:t>Länge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longitud</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 </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Barcandela</w:t>
            </w:r>
            <w:proofErr w:type="spellEnd"/>
            <w:r w:rsidRPr="00CB1488">
              <w:rPr>
                <w:rFonts w:cs="Arial"/>
                <w:sz w:val="16"/>
                <w:szCs w:val="16"/>
              </w:rPr>
              <w:t xml:space="preserve"> (Cs) </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long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long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Gaudina</w:t>
            </w:r>
            <w:proofErr w:type="spellEnd"/>
            <w:r w:rsidRPr="00CB1488">
              <w:rPr>
                <w:rFonts w:cs="Arial"/>
                <w:sz w:val="16"/>
                <w:szCs w:val="16"/>
                <w:lang w:val="es-ES_tradnl"/>
              </w:rPr>
              <w:t xml:space="preserve"> (Co), </w:t>
            </w:r>
            <w:r w:rsidRPr="00CB1488">
              <w:rPr>
                <w:rFonts w:cs="Arial"/>
                <w:sz w:val="16"/>
                <w:szCs w:val="16"/>
                <w:lang w:val="es-ES_tradnl"/>
              </w:rPr>
              <w:br/>
            </w:r>
            <w:proofErr w:type="spellStart"/>
            <w:r w:rsidRPr="00CB1488">
              <w:rPr>
                <w:rFonts w:cs="Arial"/>
                <w:sz w:val="16"/>
                <w:szCs w:val="16"/>
                <w:lang w:val="es-ES_tradnl"/>
              </w:rPr>
              <w:t>Komari</w:t>
            </w:r>
            <w:proofErr w:type="spellEnd"/>
            <w:r w:rsidRPr="00CB1488">
              <w:rPr>
                <w:rFonts w:cs="Arial"/>
                <w:sz w:val="16"/>
                <w:szCs w:val="16"/>
                <w:lang w:val="es-ES_tradnl"/>
              </w:rPr>
              <w:t xml:space="preserve">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VG/MS</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Petal</w:t>
            </w:r>
            <w:proofErr w:type="spellEnd"/>
            <w:r w:rsidRPr="00CB1488">
              <w:rPr>
                <w:rFonts w:cs="Arial"/>
                <w:sz w:val="16"/>
                <w:szCs w:val="16"/>
                <w:lang w:val="es-ES_tradnl"/>
              </w:rPr>
              <w:t xml:space="preserve">: </w:t>
            </w:r>
            <w:proofErr w:type="spellStart"/>
            <w:r w:rsidRPr="00CB1488">
              <w:rPr>
                <w:rFonts w:cs="Arial"/>
                <w:sz w:val="16"/>
                <w:szCs w:val="16"/>
                <w:lang w:val="es-ES_tradnl"/>
              </w:rPr>
              <w:t>width</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eastAsia="zh-CN"/>
              </w:rPr>
            </w:pPr>
            <w:r w:rsidRPr="00CB1488">
              <w:rPr>
                <w:rFonts w:cs="Arial"/>
                <w:sz w:val="16"/>
                <w:szCs w:val="16"/>
                <w:lang w:val="es-ES_tradnl" w:eastAsia="zh-CN"/>
              </w:rPr>
              <w:t xml:space="preserve">Pétale : </w:t>
            </w:r>
            <w:proofErr w:type="spellStart"/>
            <w:r w:rsidRPr="00CB1488">
              <w:rPr>
                <w:rFonts w:cs="Arial"/>
                <w:sz w:val="16"/>
                <w:szCs w:val="16"/>
                <w:lang w:val="es-ES_tradnl" w:eastAsia="zh-CN"/>
              </w:rPr>
              <w:t>largeur</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Blütenblatt</w:t>
            </w:r>
            <w:proofErr w:type="spellEnd"/>
            <w:r w:rsidRPr="00CB1488">
              <w:rPr>
                <w:rFonts w:cs="Arial"/>
                <w:sz w:val="16"/>
                <w:szCs w:val="16"/>
                <w:lang w:val="es-ES_tradnl"/>
              </w:rPr>
              <w:t xml:space="preserve">: </w:t>
            </w:r>
            <w:proofErr w:type="spellStart"/>
            <w:r w:rsidRPr="00CB1488">
              <w:rPr>
                <w:rFonts w:cs="Arial"/>
                <w:sz w:val="16"/>
                <w:szCs w:val="16"/>
                <w:lang w:val="es-ES_tradnl"/>
              </w:rPr>
              <w:t>Breite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anchura</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(c)</w:t>
            </w:r>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narrow</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étroit</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schmal</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estrecho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Hilbrebar</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Whatfield</w:t>
            </w:r>
            <w:proofErr w:type="spellEnd"/>
            <w:r w:rsidRPr="00CB1488">
              <w:rPr>
                <w:rFonts w:cs="Arial"/>
                <w:sz w:val="16"/>
                <w:szCs w:val="16"/>
              </w:rPr>
              <w:t xml:space="preserve"> Can </w:t>
            </w:r>
            <w:proofErr w:type="spellStart"/>
            <w:r w:rsidRPr="00CB1488">
              <w:rPr>
                <w:rFonts w:cs="Arial"/>
                <w:sz w:val="16"/>
                <w:szCs w:val="16"/>
              </w:rPr>
              <w:t>Can</w:t>
            </w:r>
            <w:proofErr w:type="spellEnd"/>
            <w:r w:rsidRPr="00CB1488">
              <w:rPr>
                <w:rFonts w:cs="Arial"/>
                <w:sz w:val="16"/>
                <w:szCs w:val="16"/>
              </w:rPr>
              <w:t xml:space="preserve">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 xml:space="preserve">Leila (Co), </w:t>
            </w:r>
            <w:r w:rsidRPr="00CB1488">
              <w:rPr>
                <w:rFonts w:cs="Arial"/>
                <w:sz w:val="16"/>
                <w:szCs w:val="16"/>
              </w:rPr>
              <w:br/>
            </w:r>
            <w:proofErr w:type="spellStart"/>
            <w:r w:rsidRPr="00CB1488">
              <w:rPr>
                <w:rFonts w:cs="Arial"/>
                <w:sz w:val="16"/>
                <w:szCs w:val="16"/>
              </w:rPr>
              <w:t>Lonkiro</w:t>
            </w:r>
            <w:proofErr w:type="spellEnd"/>
            <w:r w:rsidRPr="00CB1488">
              <w:rPr>
                <w:rFonts w:cs="Arial"/>
                <w:sz w:val="16"/>
                <w:szCs w:val="16"/>
              </w:rPr>
              <w:t xml:space="preserve"> (Co), </w:t>
            </w:r>
            <w:r w:rsidRPr="00CB1488">
              <w:rPr>
                <w:rFonts w:cs="Arial"/>
                <w:sz w:val="16"/>
                <w:szCs w:val="16"/>
              </w:rPr>
              <w:br/>
              <w:t xml:space="preserve">Tico </w:t>
            </w:r>
            <w:proofErr w:type="spellStart"/>
            <w:r w:rsidRPr="00CB1488">
              <w:rPr>
                <w:rFonts w:cs="Arial"/>
                <w:sz w:val="16"/>
                <w:szCs w:val="16"/>
              </w:rPr>
              <w:t>Tico</w:t>
            </w:r>
            <w:proofErr w:type="spellEnd"/>
            <w:r w:rsidRPr="00CB1488">
              <w:rPr>
                <w:rFonts w:cs="Arial"/>
                <w:sz w:val="16"/>
                <w:szCs w:val="16"/>
              </w:rPr>
              <w:t xml:space="preserve"> (Co)</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broad</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eastAsia="zh-CN"/>
              </w:rPr>
            </w:pPr>
            <w:r w:rsidRPr="00CB1488">
              <w:rPr>
                <w:rFonts w:cs="Arial"/>
                <w:sz w:val="16"/>
                <w:szCs w:val="16"/>
                <w:lang w:eastAsia="zh-CN"/>
              </w:rPr>
              <w:t>large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breit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sz w:val="16"/>
              </w:rPr>
              <w:t>ancho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Bartorbel</w:t>
            </w:r>
            <w:proofErr w:type="spellEnd"/>
            <w:r w:rsidRPr="00CB1488">
              <w:rPr>
                <w:rFonts w:cs="Arial"/>
                <w:sz w:val="16"/>
                <w:szCs w:val="16"/>
              </w:rPr>
              <w:t xml:space="preserve"> (Co), KLEDS10625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Petal: main color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eastAsia="zh-CN"/>
              </w:rPr>
            </w:pPr>
            <w:proofErr w:type="spellStart"/>
            <w:r w:rsidRPr="00CB1488">
              <w:rPr>
                <w:rFonts w:cs="Arial"/>
                <w:sz w:val="16"/>
                <w:szCs w:val="16"/>
                <w:lang w:eastAsia="zh-CN"/>
              </w:rPr>
              <w:t>Pétale</w:t>
            </w:r>
            <w:proofErr w:type="spellEnd"/>
            <w:r w:rsidRPr="00CB1488">
              <w:rPr>
                <w:rFonts w:cs="Arial"/>
                <w:sz w:val="16"/>
                <w:szCs w:val="16"/>
                <w:lang w:eastAsia="zh-CN"/>
              </w:rPr>
              <w:t xml:space="preserve"> : </w:t>
            </w:r>
            <w:proofErr w:type="spellStart"/>
            <w:r w:rsidRPr="00CB1488">
              <w:rPr>
                <w:rFonts w:cs="Arial"/>
                <w:sz w:val="16"/>
                <w:szCs w:val="16"/>
                <w:lang w:eastAsia="zh-CN"/>
              </w:rPr>
              <w:t>couleur</w:t>
            </w:r>
            <w:proofErr w:type="spellEnd"/>
            <w:r w:rsidRPr="00CB1488">
              <w:rPr>
                <w:rFonts w:cs="Arial"/>
                <w:sz w:val="16"/>
                <w:szCs w:val="16"/>
                <w:lang w:eastAsia="zh-CN"/>
              </w:rPr>
              <w:t xml:space="preserve"> </w:t>
            </w:r>
            <w:proofErr w:type="spellStart"/>
            <w:r w:rsidRPr="00CB1488">
              <w:rPr>
                <w:rFonts w:cs="Arial"/>
                <w:sz w:val="16"/>
                <w:szCs w:val="16"/>
                <w:lang w:eastAsia="zh-CN"/>
              </w:rPr>
              <w:t>principale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Blütenblatt</w:t>
            </w:r>
            <w:proofErr w:type="spellEnd"/>
            <w:r w:rsidRPr="00CB1488">
              <w:rPr>
                <w:rFonts w:cs="Arial"/>
                <w:sz w:val="16"/>
                <w:szCs w:val="16"/>
              </w:rPr>
              <w:t xml:space="preserve">: </w:t>
            </w:r>
            <w:proofErr w:type="spellStart"/>
            <w:r w:rsidRPr="00CB1488">
              <w:rPr>
                <w:rFonts w:cs="Arial"/>
                <w:sz w:val="16"/>
                <w:szCs w:val="16"/>
              </w:rPr>
              <w:t>Hauptfarbe</w:t>
            </w:r>
            <w:proofErr w:type="spellEnd"/>
            <w:r w:rsidRPr="00CB1488">
              <w:rPr>
                <w:rFonts w:cs="Arial"/>
                <w:sz w:val="16"/>
                <w:szCs w:val="16"/>
              </w:rPr>
              <w:t xml:space="preserve"> </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 xml:space="preserve">Pétalo:  color principal </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6C25A0"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PQ</w:t>
            </w: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(c)</w:t>
            </w:r>
            <w:r w:rsidRPr="00CB1488">
              <w:rPr>
                <w:rFonts w:cs="Arial"/>
                <w:b/>
                <w:sz w:val="16"/>
                <w:szCs w:val="16"/>
              </w:rPr>
              <w:br/>
              <w:t>(d)</w:t>
            </w: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 xml:space="preserve">RHS </w:t>
            </w:r>
            <w:proofErr w:type="spellStart"/>
            <w:r w:rsidRPr="00CB1488">
              <w:rPr>
                <w:rFonts w:cs="Arial"/>
                <w:sz w:val="16"/>
                <w:szCs w:val="16"/>
              </w:rPr>
              <w:t>Colour</w:t>
            </w:r>
            <w:proofErr w:type="spellEnd"/>
            <w:r w:rsidRPr="00CB1488">
              <w:rPr>
                <w:rFonts w:cs="Arial"/>
                <w:sz w:val="16"/>
                <w:szCs w:val="16"/>
              </w:rPr>
              <w:t xml:space="preserve"> Chart (indicate reference number)</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CH" w:eastAsia="zh-CN"/>
              </w:rPr>
              <w:t xml:space="preserve">Code RHS des couleurs (indiquer le numéro de </w:t>
            </w:r>
            <w:proofErr w:type="spellStart"/>
            <w:r w:rsidRPr="00CB1488">
              <w:rPr>
                <w:rFonts w:cs="Arial"/>
                <w:sz w:val="16"/>
                <w:szCs w:val="16"/>
                <w:lang w:val="fr-CH" w:eastAsia="zh-CN"/>
              </w:rPr>
              <w:t>reference</w:t>
            </w:r>
            <w:proofErr w:type="spellEnd"/>
            <w:r w:rsidRPr="00CB1488">
              <w:rPr>
                <w:rFonts w:cs="Arial"/>
                <w:sz w:val="16"/>
                <w:szCs w:val="16"/>
                <w:lang w:val="fr-CH" w:eastAsia="zh-CN"/>
              </w:rPr>
              <w: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RHS-</w:t>
            </w:r>
            <w:proofErr w:type="spellStart"/>
            <w:r w:rsidRPr="00CB1488">
              <w:rPr>
                <w:rFonts w:cs="Arial"/>
                <w:sz w:val="16"/>
                <w:szCs w:val="16"/>
              </w:rPr>
              <w:t>Farbkarte</w:t>
            </w:r>
            <w:proofErr w:type="spellEnd"/>
            <w:r w:rsidRPr="00CB1488">
              <w:rPr>
                <w:rFonts w:cs="Arial"/>
                <w:sz w:val="16"/>
                <w:szCs w:val="16"/>
              </w:rPr>
              <w:t xml:space="preserve"> (</w:t>
            </w:r>
            <w:proofErr w:type="spellStart"/>
            <w:r w:rsidRPr="00CB1488">
              <w:rPr>
                <w:rFonts w:cs="Arial"/>
                <w:sz w:val="16"/>
                <w:szCs w:val="16"/>
              </w:rPr>
              <w:t>Nummer</w:t>
            </w:r>
            <w:proofErr w:type="spellEnd"/>
            <w:r w:rsidRPr="00CB1488">
              <w:rPr>
                <w:rFonts w:cs="Arial"/>
                <w:sz w:val="16"/>
                <w:szCs w:val="16"/>
              </w:rPr>
              <w:t xml:space="preserve"> </w:t>
            </w:r>
            <w:proofErr w:type="spellStart"/>
            <w:r w:rsidRPr="00CB1488">
              <w:rPr>
                <w:rFonts w:cs="Arial"/>
                <w:sz w:val="16"/>
                <w:szCs w:val="16"/>
              </w:rPr>
              <w:t>angeben</w:t>
            </w:r>
            <w:proofErr w:type="spellEnd"/>
            <w:r w:rsidRPr="00CB1488">
              <w:rPr>
                <w:rFonts w:cs="Arial"/>
                <w:sz w:val="16"/>
                <w:szCs w:val="16"/>
              </w:rPr>
              <w: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Carta de colores RHS (indíquese el número de referencia)</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
              </w:rPr>
            </w:pP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Petal: secondary color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Pétale : couleur secondaire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Blütenblatt</w:t>
            </w:r>
            <w:proofErr w:type="spellEnd"/>
            <w:r w:rsidRPr="00CB1488">
              <w:rPr>
                <w:rFonts w:cs="Arial"/>
                <w:sz w:val="16"/>
                <w:szCs w:val="16"/>
              </w:rPr>
              <w:t xml:space="preserve">: </w:t>
            </w:r>
            <w:proofErr w:type="spellStart"/>
            <w:r w:rsidRPr="00CB1488">
              <w:rPr>
                <w:rFonts w:cs="Arial"/>
                <w:sz w:val="16"/>
                <w:szCs w:val="16"/>
              </w:rPr>
              <w:t>Sekundärfarbe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color secundario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6C25A0"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PQ</w:t>
            </w: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 xml:space="preserve">(c) (d) </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RHS </w:t>
            </w:r>
            <w:proofErr w:type="spellStart"/>
            <w:r w:rsidRPr="00CB1488">
              <w:rPr>
                <w:rFonts w:cs="Arial"/>
                <w:sz w:val="16"/>
                <w:szCs w:val="16"/>
              </w:rPr>
              <w:t>Colour</w:t>
            </w:r>
            <w:proofErr w:type="spellEnd"/>
            <w:r w:rsidRPr="00CB1488">
              <w:rPr>
                <w:rFonts w:cs="Arial"/>
                <w:sz w:val="16"/>
                <w:szCs w:val="16"/>
              </w:rPr>
              <w:t xml:space="preserve"> Chart (indicate reference number)</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CH" w:eastAsia="zh-CN"/>
              </w:rPr>
              <w:t xml:space="preserve">Code RHS des couleurs (indiquer le numéro de </w:t>
            </w:r>
            <w:proofErr w:type="spellStart"/>
            <w:r w:rsidRPr="00CB1488">
              <w:rPr>
                <w:rFonts w:cs="Arial"/>
                <w:sz w:val="16"/>
                <w:szCs w:val="16"/>
                <w:lang w:val="fr-CH" w:eastAsia="zh-CN"/>
              </w:rPr>
              <w:t>reference</w:t>
            </w:r>
            <w:proofErr w:type="spellEnd"/>
            <w:r w:rsidRPr="00CB1488">
              <w:rPr>
                <w:rFonts w:cs="Arial"/>
                <w:sz w:val="16"/>
                <w:szCs w:val="16"/>
                <w:lang w:val="fr-CH" w:eastAsia="zh-CN"/>
              </w:rPr>
              <w: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RHS-</w:t>
            </w:r>
            <w:proofErr w:type="spellStart"/>
            <w:r w:rsidRPr="00CB1488">
              <w:rPr>
                <w:rFonts w:cs="Arial"/>
                <w:sz w:val="16"/>
                <w:szCs w:val="16"/>
              </w:rPr>
              <w:t>Farbkarte</w:t>
            </w:r>
            <w:proofErr w:type="spellEnd"/>
            <w:r w:rsidRPr="00CB1488">
              <w:rPr>
                <w:rFonts w:cs="Arial"/>
                <w:sz w:val="16"/>
                <w:szCs w:val="16"/>
              </w:rPr>
              <w:t xml:space="preserve"> (</w:t>
            </w:r>
            <w:proofErr w:type="spellStart"/>
            <w:r w:rsidRPr="00CB1488">
              <w:rPr>
                <w:rFonts w:cs="Arial"/>
                <w:sz w:val="16"/>
                <w:szCs w:val="16"/>
              </w:rPr>
              <w:t>Nummer</w:t>
            </w:r>
            <w:proofErr w:type="spellEnd"/>
            <w:r w:rsidRPr="00CB1488">
              <w:rPr>
                <w:rFonts w:cs="Arial"/>
                <w:sz w:val="16"/>
                <w:szCs w:val="16"/>
              </w:rPr>
              <w:t xml:space="preserve"> </w:t>
            </w:r>
            <w:proofErr w:type="spellStart"/>
            <w:r w:rsidRPr="00CB1488">
              <w:rPr>
                <w:rFonts w:cs="Arial"/>
                <w:sz w:val="16"/>
                <w:szCs w:val="16"/>
              </w:rPr>
              <w:t>angeben</w:t>
            </w:r>
            <w:proofErr w:type="spellEnd"/>
            <w:r w:rsidRPr="00CB1488">
              <w:rPr>
                <w:rFonts w:cs="Arial"/>
                <w:sz w:val="16"/>
                <w:szCs w:val="16"/>
              </w:rPr>
              <w: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Carta de colores RHS (indíquese el número de referencia)</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
              </w:rPr>
            </w:pP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lang w:val="es-ES"/>
              </w:rPr>
            </w:pPr>
          </w:p>
        </w:tc>
      </w:tr>
      <w:tr w:rsidR="00284898" w:rsidRPr="006C25A0"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rPr>
              <w:br/>
              <w:t>(*)</w:t>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Petal: width of differently colored margin</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Pétale : largeur du bord de couleur différente</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de-DE"/>
              </w:rPr>
            </w:pPr>
            <w:r w:rsidRPr="00CB1488">
              <w:rPr>
                <w:rFonts w:cs="Arial"/>
                <w:b/>
                <w:sz w:val="16"/>
                <w:szCs w:val="16"/>
                <w:lang w:val="de-DE"/>
              </w:rPr>
              <w:t>Blütenblatt: Breite des andersfarbigen Rands</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Pétalo:  anchura del margen de color diferente</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lang w:val="es-ES"/>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fr-CH"/>
              </w:rPr>
            </w:pPr>
            <w:r w:rsidRPr="00CB1488">
              <w:rPr>
                <w:rFonts w:cs="Arial"/>
                <w:sz w:val="16"/>
                <w:szCs w:val="16"/>
                <w:lang w:val="fr-CH"/>
              </w:rPr>
              <w:t xml:space="preserve">Fleurette (Cs), </w:t>
            </w:r>
            <w:r w:rsidRPr="00CB1488">
              <w:rPr>
                <w:rFonts w:cs="Arial"/>
                <w:sz w:val="16"/>
                <w:szCs w:val="16"/>
                <w:lang w:val="fr-CH"/>
              </w:rPr>
              <w:br/>
              <w:t>Pop Star (G)</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narrow</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étroit</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schmal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estrecho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proofErr w:type="spellStart"/>
            <w:r w:rsidRPr="00CB1488">
              <w:rPr>
                <w:rFonts w:cs="Arial"/>
                <w:sz w:val="16"/>
                <w:szCs w:val="16"/>
                <w:lang w:val="es-ES_tradnl"/>
              </w:rPr>
              <w:t>Rodin</w:t>
            </w:r>
            <w:proofErr w:type="spellEnd"/>
            <w:r w:rsidRPr="00CB1488">
              <w:rPr>
                <w:rFonts w:cs="Arial"/>
                <w:sz w:val="16"/>
                <w:szCs w:val="16"/>
                <w:lang w:val="es-ES_tradnl"/>
              </w:rPr>
              <w:t xml:space="preserve">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medium</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Hilbreking</w:t>
            </w:r>
            <w:proofErr w:type="spellEnd"/>
            <w:r w:rsidRPr="00CB1488">
              <w:rPr>
                <w:rFonts w:cs="Arial"/>
                <w:sz w:val="16"/>
                <w:szCs w:val="16"/>
                <w:lang w:val="es-ES_tradnl"/>
              </w:rPr>
              <w:t xml:space="preserve"> (Cu)</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broad</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large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breit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ancho</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Barlaxiaga</w:t>
            </w:r>
            <w:proofErr w:type="spellEnd"/>
            <w:r w:rsidRPr="00CB1488">
              <w:rPr>
                <w:rFonts w:cs="Arial"/>
                <w:sz w:val="16"/>
                <w:szCs w:val="16"/>
              </w:rPr>
              <w:t xml:space="preserve"> (Cs), </w:t>
            </w:r>
            <w:r w:rsidRPr="00CB1488">
              <w:rPr>
                <w:rFonts w:cs="Arial"/>
                <w:sz w:val="16"/>
                <w:szCs w:val="16"/>
              </w:rPr>
              <w:br/>
            </w:r>
            <w:proofErr w:type="spellStart"/>
            <w:r w:rsidRPr="00CB1488">
              <w:rPr>
                <w:rFonts w:cs="Arial"/>
                <w:sz w:val="16"/>
                <w:szCs w:val="16"/>
              </w:rPr>
              <w:t>Hilqueen</w:t>
            </w:r>
            <w:proofErr w:type="spellEnd"/>
            <w:r w:rsidRPr="00CB1488">
              <w:rPr>
                <w:rFonts w:cs="Arial"/>
                <w:sz w:val="16"/>
                <w:szCs w:val="16"/>
              </w:rPr>
              <w:t xml:space="preserve"> (Cs)</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rPr>
              <w:br/>
              <w:t>(*)</w:t>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Petal: number of stripes</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Pétale : nombre de stries</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proofErr w:type="spellStart"/>
            <w:r w:rsidRPr="00CB1488">
              <w:rPr>
                <w:rFonts w:cs="Arial"/>
                <w:b/>
                <w:sz w:val="16"/>
                <w:szCs w:val="16"/>
              </w:rPr>
              <w:t>Blütenblatt</w:t>
            </w:r>
            <w:proofErr w:type="spellEnd"/>
            <w:r w:rsidRPr="00CB1488">
              <w:rPr>
                <w:rFonts w:cs="Arial"/>
                <w:b/>
                <w:sz w:val="16"/>
                <w:szCs w:val="16"/>
              </w:rPr>
              <w:t xml:space="preserve">: </w:t>
            </w:r>
            <w:proofErr w:type="spellStart"/>
            <w:r w:rsidRPr="00CB1488">
              <w:rPr>
                <w:rFonts w:cs="Arial"/>
                <w:b/>
                <w:sz w:val="16"/>
                <w:szCs w:val="16"/>
              </w:rPr>
              <w:t>Anzahl</w:t>
            </w:r>
            <w:proofErr w:type="spellEnd"/>
            <w:r w:rsidRPr="00CB1488">
              <w:rPr>
                <w:rFonts w:cs="Arial"/>
                <w:b/>
                <w:sz w:val="16"/>
                <w:szCs w:val="16"/>
              </w:rPr>
              <w:t xml:space="preserve"> </w:t>
            </w:r>
            <w:proofErr w:type="spellStart"/>
            <w:r w:rsidRPr="00CB1488">
              <w:rPr>
                <w:rFonts w:cs="Arial"/>
                <w:b/>
                <w:sz w:val="16"/>
                <w:szCs w:val="16"/>
              </w:rPr>
              <w:t>Streifen</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Pétalo:  número de rayas</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(c)</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none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nul</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keine</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ninguna</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SUNRE130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few</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petit</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wenige</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bajo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Konali</w:t>
            </w:r>
            <w:proofErr w:type="spellEnd"/>
            <w:r w:rsidRPr="00CB1488">
              <w:rPr>
                <w:rFonts w:cs="Arial"/>
                <w:sz w:val="16"/>
                <w:szCs w:val="16"/>
                <w:lang w:val="es-ES_tradnl"/>
              </w:rPr>
              <w:t xml:space="preserve"> (Co), </w:t>
            </w:r>
            <w:r w:rsidRPr="00CB1488">
              <w:rPr>
                <w:rFonts w:cs="Arial"/>
                <w:sz w:val="16"/>
                <w:szCs w:val="16"/>
                <w:lang w:val="es-ES_tradnl"/>
              </w:rPr>
              <w:br/>
              <w:t>Martina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medium</w:t>
            </w:r>
            <w:proofErr w:type="spellEnd"/>
            <w:r w:rsidRPr="00CB1488">
              <w:rPr>
                <w:rFonts w:cs="Arial"/>
                <w:sz w:val="16"/>
                <w:szCs w:val="16"/>
                <w:lang w:val="es-ES_tradnl"/>
              </w:rPr>
              <w:t xml:space="preserve"> </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moyen</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mittel</w:t>
            </w:r>
            <w:proofErr w:type="spellEnd"/>
            <w:r w:rsidRPr="00CB1488">
              <w:rPr>
                <w:rFonts w:cs="Arial"/>
                <w:sz w:val="16"/>
                <w:szCs w:val="16"/>
                <w:lang w:val="es-ES_tradnl"/>
              </w:rPr>
              <w:t xml:space="preserve"> </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 xml:space="preserve">medio </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Barmarie</w:t>
            </w:r>
            <w:proofErr w:type="spellEnd"/>
            <w:r w:rsidRPr="00CB1488">
              <w:rPr>
                <w:rFonts w:cs="Arial"/>
                <w:sz w:val="16"/>
                <w:szCs w:val="16"/>
                <w:lang w:val="es-ES_tradnl"/>
              </w:rPr>
              <w:t xml:space="preserve"> (Co), </w:t>
            </w:r>
            <w:r w:rsidRPr="00CB1488">
              <w:rPr>
                <w:rFonts w:cs="Arial"/>
                <w:sz w:val="16"/>
                <w:szCs w:val="16"/>
                <w:lang w:val="es-ES_tradnl"/>
              </w:rPr>
              <w:br/>
            </w:r>
            <w:proofErr w:type="spellStart"/>
            <w:r w:rsidRPr="00CB1488">
              <w:rPr>
                <w:rFonts w:cs="Arial"/>
                <w:sz w:val="16"/>
                <w:szCs w:val="16"/>
                <w:lang w:val="es-ES_tradnl"/>
              </w:rPr>
              <w:t>Bartaina</w:t>
            </w:r>
            <w:proofErr w:type="spellEnd"/>
            <w:r w:rsidRPr="00CB1488">
              <w:rPr>
                <w:rFonts w:cs="Arial"/>
                <w:sz w:val="16"/>
                <w:szCs w:val="16"/>
                <w:lang w:val="es-ES_tradnl"/>
              </w:rPr>
              <w:t xml:space="preserve">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many</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grand</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viele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alto</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Komonte</w:t>
            </w:r>
            <w:proofErr w:type="spellEnd"/>
            <w:r w:rsidRPr="00CB1488">
              <w:rPr>
                <w:rFonts w:cs="Arial"/>
                <w:sz w:val="16"/>
                <w:szCs w:val="16"/>
                <w:lang w:val="es-ES_tradnl"/>
              </w:rPr>
              <w:t xml:space="preserve"> (Co), </w:t>
            </w:r>
            <w:r w:rsidRPr="00CB1488">
              <w:rPr>
                <w:rFonts w:cs="Arial"/>
                <w:sz w:val="16"/>
                <w:szCs w:val="16"/>
                <w:lang w:val="es-ES_tradnl"/>
              </w:rPr>
              <w:br/>
              <w:t>Navidad (Co)</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4</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lang w:val="es-ES_tradnl"/>
              </w:rPr>
              <w:br/>
              <w:t>(</w:t>
            </w:r>
            <w:r w:rsidRPr="00CB1488">
              <w:rPr>
                <w:rFonts w:cs="Arial"/>
                <w:b/>
                <w:sz w:val="16"/>
                <w:szCs w:val="16"/>
              </w:rPr>
              <w:t>*)</w:t>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rPr>
            </w:pPr>
            <w:r w:rsidRPr="00CB1488">
              <w:rPr>
                <w:rFonts w:cs="Arial"/>
                <w:b/>
                <w:sz w:val="16"/>
                <w:szCs w:val="16"/>
              </w:rPr>
              <w:t>Petal: number of speckles</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Pétale : nombre de tachetures</w:t>
            </w:r>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rPr>
            </w:pPr>
            <w:proofErr w:type="spellStart"/>
            <w:r w:rsidRPr="00CB1488">
              <w:rPr>
                <w:rFonts w:cs="Arial"/>
                <w:b/>
                <w:sz w:val="16"/>
                <w:szCs w:val="16"/>
              </w:rPr>
              <w:t>Blütenblatt</w:t>
            </w:r>
            <w:proofErr w:type="spellEnd"/>
            <w:r w:rsidRPr="00CB1488">
              <w:rPr>
                <w:rFonts w:cs="Arial"/>
                <w:b/>
                <w:sz w:val="16"/>
                <w:szCs w:val="16"/>
              </w:rPr>
              <w:t xml:space="preserve">: </w:t>
            </w:r>
            <w:proofErr w:type="spellStart"/>
            <w:r w:rsidRPr="00CB1488">
              <w:rPr>
                <w:rFonts w:cs="Arial"/>
                <w:b/>
                <w:sz w:val="16"/>
                <w:szCs w:val="16"/>
              </w:rPr>
              <w:t>Anzahl</w:t>
            </w:r>
            <w:proofErr w:type="spellEnd"/>
            <w:r w:rsidRPr="00CB1488">
              <w:rPr>
                <w:rFonts w:cs="Arial"/>
                <w:b/>
                <w:sz w:val="16"/>
                <w:szCs w:val="16"/>
              </w:rPr>
              <w:t xml:space="preserve"> </w:t>
            </w:r>
            <w:proofErr w:type="spellStart"/>
            <w:r w:rsidRPr="00CB1488">
              <w:rPr>
                <w:rFonts w:cs="Arial"/>
                <w:b/>
                <w:sz w:val="16"/>
                <w:szCs w:val="16"/>
              </w:rPr>
              <w:t>Sprenkel</w:t>
            </w:r>
            <w:proofErr w:type="spellEnd"/>
          </w:p>
        </w:tc>
        <w:tc>
          <w:tcPr>
            <w:tcW w:w="1843" w:type="dxa"/>
            <w:tcBorders>
              <w:top w:val="single" w:sz="4" w:space="0" w:color="auto"/>
              <w:bottom w:val="nil"/>
            </w:tcBorders>
          </w:tcPr>
          <w:p w:rsidR="00284898" w:rsidRPr="00CB1488" w:rsidRDefault="00284898" w:rsidP="00296C40">
            <w:pPr>
              <w:pStyle w:val="Normalt"/>
              <w:spacing w:before="80" w:after="80"/>
              <w:rPr>
                <w:rFonts w:cs="Arial"/>
                <w:b/>
                <w:sz w:val="16"/>
                <w:szCs w:val="16"/>
                <w:lang w:val="es-ES_tradnl"/>
              </w:rPr>
            </w:pPr>
            <w:r w:rsidRPr="00CB1488">
              <w:rPr>
                <w:b/>
                <w:sz w:val="16"/>
                <w:lang w:val="es-ES_tradnl"/>
              </w:rPr>
              <w:t>Pétalo:  número de manchas</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(c)</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none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nul</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keine</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ninguna</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Westcrystal</w:t>
            </w:r>
            <w:proofErr w:type="spellEnd"/>
            <w:r w:rsidRPr="00CB1488">
              <w:rPr>
                <w:rFonts w:cs="Arial"/>
                <w:sz w:val="16"/>
                <w:szCs w:val="16"/>
              </w:rPr>
              <w:t xml:space="preserve">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few</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petit</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wenige</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bajo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Barlitar</w:t>
            </w:r>
            <w:proofErr w:type="spellEnd"/>
            <w:r w:rsidRPr="00CB1488">
              <w:rPr>
                <w:rFonts w:cs="Arial"/>
                <w:sz w:val="16"/>
                <w:szCs w:val="16"/>
              </w:rPr>
              <w:t xml:space="preserve"> (Co), </w:t>
            </w:r>
            <w:r w:rsidRPr="00CB1488">
              <w:rPr>
                <w:rFonts w:cs="Arial"/>
                <w:sz w:val="16"/>
                <w:szCs w:val="16"/>
              </w:rPr>
              <w:br/>
              <w:t>CFPC Aztec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medio</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de-DE"/>
              </w:rPr>
            </w:pPr>
            <w:r w:rsidRPr="00CB1488">
              <w:rPr>
                <w:rFonts w:cs="Arial"/>
                <w:sz w:val="16"/>
                <w:szCs w:val="16"/>
                <w:lang w:val="de-DE"/>
              </w:rPr>
              <w:t xml:space="preserve">Devon Winnie (G), KLEN03037 (P), </w:t>
            </w:r>
            <w:r w:rsidRPr="00CB1488">
              <w:rPr>
                <w:rFonts w:cs="Arial"/>
                <w:sz w:val="16"/>
                <w:szCs w:val="16"/>
                <w:lang w:val="de-DE"/>
              </w:rPr>
              <w:br/>
              <w:t>WS05-402 (</w:t>
            </w:r>
            <w:proofErr w:type="spellStart"/>
            <w:r w:rsidRPr="00CB1488">
              <w:rPr>
                <w:rFonts w:cs="Arial"/>
                <w:sz w:val="16"/>
                <w:szCs w:val="16"/>
                <w:lang w:val="de-DE"/>
              </w:rPr>
              <w:t>Cu</w:t>
            </w:r>
            <w:proofErr w:type="spellEnd"/>
            <w:r w:rsidRPr="00CB1488">
              <w:rPr>
                <w:rFonts w:cs="Arial"/>
                <w:sz w:val="16"/>
                <w:szCs w:val="16"/>
                <w:lang w:val="de-DE"/>
              </w:rPr>
              <w:t>)</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many</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grand</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viele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alto</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Whatfield</w:t>
            </w:r>
            <w:proofErr w:type="spellEnd"/>
            <w:r w:rsidRPr="00CB1488">
              <w:rPr>
                <w:rFonts w:cs="Arial"/>
                <w:sz w:val="16"/>
                <w:szCs w:val="16"/>
              </w:rPr>
              <w:t xml:space="preserve"> Gem (G)</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6C25A0"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rPr>
              <w:br/>
              <w:t>(*)</w:t>
            </w:r>
            <w:r w:rsidRPr="00CB1488">
              <w:rPr>
                <w:rFonts w:cs="Arial"/>
                <w:b/>
                <w:sz w:val="16"/>
                <w:szCs w:val="16"/>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r w:rsidRPr="00CB1488">
              <w:rPr>
                <w:rFonts w:cs="Arial"/>
                <w:b/>
                <w:sz w:val="16"/>
                <w:szCs w:val="16"/>
              </w:rPr>
              <w:t>Petal: area of flush</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Pétale : zone de traces diffuses</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proofErr w:type="spellStart"/>
            <w:r w:rsidRPr="00CB1488">
              <w:rPr>
                <w:rFonts w:cs="Arial"/>
                <w:b/>
                <w:sz w:val="16"/>
                <w:szCs w:val="16"/>
              </w:rPr>
              <w:t>Blütenblatt</w:t>
            </w:r>
            <w:proofErr w:type="spellEnd"/>
            <w:r w:rsidRPr="00CB1488">
              <w:rPr>
                <w:rFonts w:cs="Arial"/>
                <w:b/>
                <w:sz w:val="16"/>
                <w:szCs w:val="16"/>
              </w:rPr>
              <w:t xml:space="preserve">: </w:t>
            </w:r>
            <w:proofErr w:type="spellStart"/>
            <w:r w:rsidRPr="00CB1488">
              <w:rPr>
                <w:rFonts w:cs="Arial"/>
                <w:b/>
                <w:sz w:val="16"/>
                <w:szCs w:val="16"/>
              </w:rPr>
              <w:t>geflammter</w:t>
            </w:r>
            <w:proofErr w:type="spellEnd"/>
            <w:r w:rsidRPr="00CB1488">
              <w:rPr>
                <w:rFonts w:cs="Arial"/>
                <w:b/>
                <w:sz w:val="16"/>
                <w:szCs w:val="16"/>
              </w:rPr>
              <w:t xml:space="preserve"> </w:t>
            </w:r>
            <w:proofErr w:type="spellStart"/>
            <w:r w:rsidRPr="00CB1488">
              <w:rPr>
                <w:rFonts w:cs="Arial"/>
                <w:b/>
                <w:sz w:val="16"/>
                <w:szCs w:val="16"/>
              </w:rPr>
              <w:t>Bereich</w:t>
            </w:r>
            <w:proofErr w:type="spellEnd"/>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Pétalo:  superficie de la pátina</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lang w:val="es-ES"/>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(c)</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KLEDS06013 (Co)</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small</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petite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klein</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pequeña</w:t>
            </w:r>
          </w:p>
        </w:tc>
        <w:tc>
          <w:tcPr>
            <w:tcW w:w="1798" w:type="dxa"/>
            <w:tcBorders>
              <w:top w:val="nil"/>
              <w:bottom w:val="nil"/>
            </w:tcBorders>
            <w:vAlign w:val="center"/>
          </w:tcPr>
          <w:p w:rsidR="00284898" w:rsidRPr="00CB1488" w:rsidRDefault="00284898" w:rsidP="00296C40">
            <w:pPr>
              <w:pStyle w:val="Normalt"/>
              <w:keepNext/>
              <w:spacing w:before="80" w:after="80"/>
              <w:rPr>
                <w:rFonts w:cs="Arial"/>
                <w:color w:val="4A494A"/>
                <w:sz w:val="16"/>
                <w:szCs w:val="16"/>
                <w:lang w:val="nl-NL" w:eastAsia="nl-NL"/>
              </w:rPr>
            </w:pPr>
            <w:r w:rsidRPr="00CB1488">
              <w:rPr>
                <w:rFonts w:cs="Arial"/>
                <w:sz w:val="16"/>
                <w:szCs w:val="16"/>
              </w:rPr>
              <w:t>WP07 OPR04 (G)</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media</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Hilnotre</w:t>
            </w:r>
            <w:proofErr w:type="spellEnd"/>
            <w:r w:rsidRPr="00CB1488">
              <w:rPr>
                <w:rFonts w:cs="Arial"/>
                <w:sz w:val="16"/>
                <w:szCs w:val="16"/>
                <w:lang w:val="es-ES_tradnl"/>
              </w:rPr>
              <w:t xml:space="preserve"> (Co), </w:t>
            </w:r>
            <w:r w:rsidRPr="00CB1488">
              <w:rPr>
                <w:rFonts w:cs="Arial"/>
                <w:sz w:val="16"/>
                <w:szCs w:val="16"/>
                <w:lang w:val="es-ES_tradnl"/>
              </w:rPr>
              <w:br/>
              <w:t>Sidra (Co)</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large</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eastAsia="zh-CN"/>
              </w:rPr>
            </w:pPr>
            <w:r w:rsidRPr="00CB1488">
              <w:rPr>
                <w:rFonts w:cs="Arial"/>
                <w:sz w:val="16"/>
                <w:szCs w:val="16"/>
                <w:lang w:val="es-ES_tradnl" w:eastAsia="zh-CN"/>
              </w:rPr>
              <w:t>grande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groß</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grande</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Antigua (Co), </w:t>
            </w:r>
            <w:r w:rsidRPr="00CB1488">
              <w:rPr>
                <w:rFonts w:cs="Arial"/>
                <w:sz w:val="16"/>
                <w:szCs w:val="16"/>
                <w:lang w:val="es-ES_tradnl"/>
              </w:rPr>
              <w:br/>
              <w:t>KLEDS06513 (Co)</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4</w:t>
            </w:r>
          </w:p>
        </w:tc>
      </w:tr>
      <w:tr w:rsidR="00284898" w:rsidRPr="006C25A0" w:rsidTr="00296C40">
        <w:trPr>
          <w:jc w:val="center"/>
        </w:trPr>
        <w:tc>
          <w:tcPr>
            <w:tcW w:w="581"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rPr>
              <w:fldChar w:fldCharType="begin"/>
            </w:r>
            <w:r w:rsidRPr="00CB1488">
              <w:rPr>
                <w:rFonts w:cs="Arial"/>
                <w:b/>
                <w:sz w:val="16"/>
                <w:szCs w:val="16"/>
              </w:rPr>
              <w:instrText xml:space="preserve"> AUTONUM  </w:instrText>
            </w:r>
            <w:r w:rsidRPr="00CB1488">
              <w:rPr>
                <w:rFonts w:cs="Arial"/>
                <w:b/>
                <w:sz w:val="16"/>
                <w:szCs w:val="16"/>
              </w:rPr>
              <w:fldChar w:fldCharType="end"/>
            </w:r>
            <w:r w:rsidRPr="00CB1488">
              <w:rPr>
                <w:rFonts w:cs="Arial"/>
                <w:b/>
                <w:sz w:val="16"/>
                <w:szCs w:val="16"/>
                <w:lang w:val="es-ES_tradnl"/>
              </w:rPr>
              <w:br/>
              <w:t>(*)</w:t>
            </w:r>
            <w:r w:rsidRPr="00CB1488">
              <w:rPr>
                <w:rFonts w:cs="Arial"/>
                <w:b/>
                <w:sz w:val="16"/>
                <w:szCs w:val="16"/>
                <w:lang w:val="es-ES_tradnl"/>
              </w:rPr>
              <w:br/>
              <w:t>(+)</w:t>
            </w:r>
          </w:p>
        </w:tc>
        <w:tc>
          <w:tcPr>
            <w:tcW w:w="500" w:type="dxa"/>
            <w:tcBorders>
              <w:top w:val="single" w:sz="4" w:space="0" w:color="auto"/>
              <w:bottom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VG</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proofErr w:type="spellStart"/>
            <w:r w:rsidRPr="00CB1488">
              <w:rPr>
                <w:rFonts w:cs="Arial"/>
                <w:b/>
                <w:sz w:val="16"/>
                <w:szCs w:val="16"/>
                <w:lang w:val="es-ES_tradnl"/>
              </w:rPr>
              <w:t>Petal</w:t>
            </w:r>
            <w:proofErr w:type="spellEnd"/>
            <w:r w:rsidRPr="00CB1488">
              <w:rPr>
                <w:rFonts w:cs="Arial"/>
                <w:b/>
                <w:sz w:val="16"/>
                <w:szCs w:val="16"/>
                <w:lang w:val="es-ES_tradnl"/>
              </w:rPr>
              <w:t xml:space="preserve">: </w:t>
            </w:r>
            <w:proofErr w:type="spellStart"/>
            <w:r w:rsidRPr="00CB1488">
              <w:rPr>
                <w:rFonts w:cs="Arial"/>
                <w:b/>
                <w:sz w:val="16"/>
                <w:szCs w:val="16"/>
                <w:lang w:val="es-ES_tradnl"/>
              </w:rPr>
              <w:t>size</w:t>
            </w:r>
            <w:proofErr w:type="spellEnd"/>
            <w:r w:rsidRPr="00CB1488">
              <w:rPr>
                <w:rFonts w:cs="Arial"/>
                <w:b/>
                <w:sz w:val="16"/>
                <w:szCs w:val="16"/>
                <w:lang w:val="es-ES_tradnl"/>
              </w:rPr>
              <w:t xml:space="preserve"> of macule</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CH" w:eastAsia="zh-CN"/>
              </w:rPr>
              <w:t xml:space="preserve">Pétale : taille de la </w:t>
            </w:r>
            <w:proofErr w:type="spellStart"/>
            <w:r w:rsidRPr="00CB1488">
              <w:rPr>
                <w:rFonts w:cs="Arial"/>
                <w:b/>
                <w:sz w:val="16"/>
                <w:szCs w:val="16"/>
                <w:lang w:val="fr-CH" w:eastAsia="zh-CN"/>
              </w:rPr>
              <w:t>macu</w:t>
            </w:r>
            <w:proofErr w:type="spellEnd"/>
            <w:r w:rsidRPr="00CB1488">
              <w:rPr>
                <w:rFonts w:cs="Arial"/>
                <w:b/>
                <w:sz w:val="16"/>
                <w:szCs w:val="16"/>
                <w:lang w:val="fr-FR" w:eastAsia="zh-CN"/>
              </w:rPr>
              <w:t>le</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rPr>
            </w:pPr>
            <w:proofErr w:type="spellStart"/>
            <w:r w:rsidRPr="00CB1488">
              <w:rPr>
                <w:rFonts w:cs="Arial"/>
                <w:b/>
                <w:sz w:val="16"/>
                <w:szCs w:val="16"/>
              </w:rPr>
              <w:t>Blütenblatt</w:t>
            </w:r>
            <w:proofErr w:type="spellEnd"/>
            <w:r w:rsidRPr="00CB1488">
              <w:rPr>
                <w:rFonts w:cs="Arial"/>
                <w:b/>
                <w:sz w:val="16"/>
                <w:szCs w:val="16"/>
              </w:rPr>
              <w:t xml:space="preserve">: </w:t>
            </w:r>
            <w:proofErr w:type="spellStart"/>
            <w:r w:rsidRPr="00CB1488">
              <w:rPr>
                <w:rFonts w:cs="Arial"/>
                <w:b/>
                <w:sz w:val="16"/>
                <w:szCs w:val="16"/>
              </w:rPr>
              <w:t>Größe</w:t>
            </w:r>
            <w:proofErr w:type="spellEnd"/>
            <w:r w:rsidRPr="00CB1488">
              <w:rPr>
                <w:rFonts w:cs="Arial"/>
                <w:b/>
                <w:sz w:val="16"/>
                <w:szCs w:val="16"/>
              </w:rPr>
              <w:t xml:space="preserve"> des Flecks</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es-ES_tradnl"/>
              </w:rPr>
            </w:pPr>
            <w:r w:rsidRPr="00CB1488">
              <w:rPr>
                <w:b/>
                <w:sz w:val="16"/>
                <w:lang w:val="es-ES_tradnl"/>
              </w:rPr>
              <w:t>Pétalo:  tamaño de la mácula</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lang w:val="es-ES"/>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(c)</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Lonaveiro</w:t>
            </w:r>
            <w:proofErr w:type="spellEnd"/>
            <w:r w:rsidRPr="00CB1488">
              <w:rPr>
                <w:rFonts w:cs="Arial"/>
                <w:sz w:val="16"/>
                <w:szCs w:val="16"/>
              </w:rPr>
              <w:t xml:space="preserve">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small</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petite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klein</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pequeña</w:t>
            </w:r>
          </w:p>
        </w:tc>
        <w:tc>
          <w:tcPr>
            <w:tcW w:w="1798" w:type="dxa"/>
            <w:tcBorders>
              <w:top w:val="nil"/>
              <w:bottom w:val="nil"/>
            </w:tcBorders>
            <w:vAlign w:val="center"/>
          </w:tcPr>
          <w:p w:rsidR="00284898" w:rsidRPr="00CB1488" w:rsidRDefault="00284898" w:rsidP="00296C40">
            <w:pPr>
              <w:spacing w:before="80" w:after="80"/>
              <w:jc w:val="left"/>
              <w:rPr>
                <w:rFonts w:cs="Arial"/>
                <w:sz w:val="16"/>
                <w:szCs w:val="16"/>
              </w:rPr>
            </w:pPr>
            <w:r w:rsidRPr="00CB1488">
              <w:rPr>
                <w:rFonts w:cs="Arial"/>
                <w:sz w:val="16"/>
                <w:szCs w:val="16"/>
              </w:rPr>
              <w:t>DICZ0003 (G), KLEDP11109 (P)</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medium</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moyenne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mittel</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media</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Hilbreye</w:t>
            </w:r>
            <w:proofErr w:type="spellEnd"/>
            <w:r w:rsidRPr="00CB1488">
              <w:rPr>
                <w:rFonts w:cs="Arial"/>
                <w:sz w:val="16"/>
                <w:szCs w:val="16"/>
              </w:rPr>
              <w:t xml:space="preserve"> (P), </w:t>
            </w:r>
            <w:r w:rsidRPr="00CB1488">
              <w:rPr>
                <w:rFonts w:cs="Arial"/>
                <w:sz w:val="16"/>
                <w:szCs w:val="16"/>
              </w:rPr>
              <w:br/>
              <w:t>WP10 HEL01 (G)</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large</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grande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groß</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grande</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de-DE"/>
              </w:rPr>
            </w:pPr>
            <w:proofErr w:type="spellStart"/>
            <w:r w:rsidRPr="00CB1488">
              <w:rPr>
                <w:rFonts w:cs="Arial"/>
                <w:sz w:val="16"/>
                <w:szCs w:val="16"/>
                <w:lang w:val="de-DE"/>
              </w:rPr>
              <w:t>Hilmetal</w:t>
            </w:r>
            <w:proofErr w:type="spellEnd"/>
            <w:r w:rsidRPr="00CB1488">
              <w:rPr>
                <w:rFonts w:cs="Arial"/>
                <w:sz w:val="16"/>
                <w:szCs w:val="16"/>
                <w:lang w:val="de-DE"/>
              </w:rPr>
              <w:t xml:space="preserve"> (P), </w:t>
            </w:r>
            <w:r w:rsidRPr="00CB1488">
              <w:rPr>
                <w:rFonts w:cs="Arial"/>
                <w:sz w:val="16"/>
                <w:szCs w:val="16"/>
                <w:lang w:val="de-DE"/>
              </w:rPr>
              <w:br/>
              <w:t>WP08 UNI02 (G)</w:t>
            </w: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6C25A0" w:rsidTr="00296C40">
        <w:trPr>
          <w:jc w:val="center"/>
        </w:trPr>
        <w:tc>
          <w:tcPr>
            <w:tcW w:w="581" w:type="dxa"/>
            <w:tcBorders>
              <w:top w:val="single" w:sz="4" w:space="0" w:color="auto"/>
              <w:bottom w:val="nil"/>
            </w:tcBorders>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r w:rsidRPr="00CB1488">
              <w:rPr>
                <w:rFonts w:cs="Arial"/>
                <w:sz w:val="16"/>
                <w:szCs w:val="16"/>
              </w:rPr>
              <w:t>Petal: color pattern of tertiary color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Pétale : répartition de la couleur tertiaire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de-DE"/>
              </w:rPr>
            </w:pPr>
            <w:r w:rsidRPr="00CB1488">
              <w:rPr>
                <w:rFonts w:cs="Arial"/>
                <w:sz w:val="16"/>
                <w:szCs w:val="16"/>
                <w:lang w:val="de-DE"/>
              </w:rPr>
              <w:t>Blütenblatt: Muster der Tertiärfarbe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pauta de distribución del color terciario</w:t>
            </w:r>
          </w:p>
        </w:tc>
        <w:tc>
          <w:tcPr>
            <w:tcW w:w="1798"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PQ</w:t>
            </w:r>
          </w:p>
        </w:tc>
        <w:tc>
          <w:tcPr>
            <w:tcW w:w="500"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(c)</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absente</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ausente</w:t>
            </w:r>
          </w:p>
        </w:tc>
        <w:tc>
          <w:tcPr>
            <w:tcW w:w="1798" w:type="dxa"/>
            <w:tcBorders>
              <w:top w:val="nil"/>
              <w:bottom w:val="nil"/>
            </w:tcBorders>
          </w:tcPr>
          <w:p w:rsidR="00284898" w:rsidRPr="00CB1488" w:rsidRDefault="00284898" w:rsidP="00296C40">
            <w:pPr>
              <w:pStyle w:val="Normaltb"/>
              <w:keepNext w:val="0"/>
              <w:spacing w:before="80" w:after="80"/>
              <w:rPr>
                <w:rFonts w:cs="Arial"/>
                <w:b w:val="0"/>
                <w:sz w:val="16"/>
                <w:szCs w:val="16"/>
              </w:rPr>
            </w:pPr>
          </w:p>
        </w:tc>
        <w:tc>
          <w:tcPr>
            <w:tcW w:w="535" w:type="dxa"/>
            <w:tcBorders>
              <w:top w:val="nil"/>
              <w:bottom w:val="nil"/>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1</w:t>
            </w:r>
          </w:p>
        </w:tc>
      </w:tr>
      <w:tr w:rsidR="00284898" w:rsidRPr="00CB1488" w:rsidTr="00296C40">
        <w:trPr>
          <w:jc w:val="center"/>
        </w:trPr>
        <w:tc>
          <w:tcPr>
            <w:tcW w:w="581"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p>
        </w:tc>
        <w:tc>
          <w:tcPr>
            <w:tcW w:w="500"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(d)</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marginated</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au bord</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gerändert</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marginal</w:t>
            </w:r>
          </w:p>
        </w:tc>
        <w:tc>
          <w:tcPr>
            <w:tcW w:w="1798" w:type="dxa"/>
            <w:tcBorders>
              <w:top w:val="nil"/>
              <w:bottom w:val="nil"/>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rPr>
              <w:t>Margarita (P), SUNRWB135 (P)</w:t>
            </w:r>
          </w:p>
        </w:tc>
        <w:tc>
          <w:tcPr>
            <w:tcW w:w="535" w:type="dxa"/>
            <w:tcBorders>
              <w:top w:val="nil"/>
              <w:bottom w:val="nil"/>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2</w:t>
            </w:r>
          </w:p>
        </w:tc>
      </w:tr>
      <w:tr w:rsidR="00284898" w:rsidRPr="00CB1488" w:rsidTr="00296C40">
        <w:trPr>
          <w:jc w:val="center"/>
        </w:trPr>
        <w:tc>
          <w:tcPr>
            <w:tcW w:w="581"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p>
        </w:tc>
        <w:tc>
          <w:tcPr>
            <w:tcW w:w="500"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rPr>
              <w:t>striped</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striée</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gestreift</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rayado</w:t>
            </w:r>
          </w:p>
        </w:tc>
        <w:tc>
          <w:tcPr>
            <w:tcW w:w="1798" w:type="dxa"/>
            <w:tcBorders>
              <w:top w:val="nil"/>
              <w:bottom w:val="nil"/>
            </w:tcBorders>
          </w:tcPr>
          <w:p w:rsidR="00284898" w:rsidRPr="00CB1488" w:rsidRDefault="00284898" w:rsidP="00296C40">
            <w:pPr>
              <w:pStyle w:val="Normaltb"/>
              <w:keepNext w:val="0"/>
              <w:spacing w:before="80" w:after="80"/>
              <w:rPr>
                <w:rFonts w:cs="Arial"/>
                <w:sz w:val="16"/>
                <w:szCs w:val="16"/>
              </w:rPr>
            </w:pPr>
          </w:p>
        </w:tc>
        <w:tc>
          <w:tcPr>
            <w:tcW w:w="535" w:type="dxa"/>
            <w:tcBorders>
              <w:top w:val="nil"/>
              <w:bottom w:val="nil"/>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3</w:t>
            </w:r>
          </w:p>
        </w:tc>
      </w:tr>
      <w:tr w:rsidR="00284898" w:rsidRPr="00CB1488" w:rsidTr="00296C40">
        <w:trPr>
          <w:jc w:val="center"/>
        </w:trPr>
        <w:tc>
          <w:tcPr>
            <w:tcW w:w="581"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p>
        </w:tc>
        <w:tc>
          <w:tcPr>
            <w:tcW w:w="500" w:type="dxa"/>
            <w:tcBorders>
              <w:top w:val="nil"/>
              <w:bottom w:val="nil"/>
            </w:tcBorders>
          </w:tcPr>
          <w:p w:rsidR="00284898" w:rsidRPr="00CB1488" w:rsidRDefault="00284898" w:rsidP="00296C40">
            <w:pPr>
              <w:pStyle w:val="Normaltb"/>
              <w:keepNext w:val="0"/>
              <w:spacing w:before="80" w:after="80"/>
              <w:rPr>
                <w:rFonts w:cs="Arial"/>
                <w:sz w:val="16"/>
                <w:szCs w:val="16"/>
              </w:rPr>
            </w:pP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lang w:val="nl-NL" w:eastAsia="nl-NL"/>
              </w:rPr>
              <w:t>speckled</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tachetée</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lang w:val="nl-NL" w:eastAsia="nl-NL"/>
              </w:rPr>
              <w:t>gesprenkelt</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manchado</w:t>
            </w:r>
          </w:p>
        </w:tc>
        <w:tc>
          <w:tcPr>
            <w:tcW w:w="1798" w:type="dxa"/>
            <w:tcBorders>
              <w:top w:val="nil"/>
              <w:bottom w:val="nil"/>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rPr>
              <w:t>DICZ0001 (G)</w:t>
            </w:r>
          </w:p>
        </w:tc>
        <w:tc>
          <w:tcPr>
            <w:tcW w:w="535" w:type="dxa"/>
            <w:tcBorders>
              <w:top w:val="nil"/>
              <w:bottom w:val="nil"/>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4</w:t>
            </w:r>
          </w:p>
        </w:tc>
      </w:tr>
      <w:tr w:rsidR="00284898" w:rsidRPr="00CB1488" w:rsidTr="00296C40">
        <w:trPr>
          <w:jc w:val="center"/>
        </w:trPr>
        <w:tc>
          <w:tcPr>
            <w:tcW w:w="581"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p>
        </w:tc>
        <w:tc>
          <w:tcPr>
            <w:tcW w:w="500" w:type="dxa"/>
            <w:tcBorders>
              <w:top w:val="nil"/>
              <w:bottom w:val="nil"/>
            </w:tcBorders>
          </w:tcPr>
          <w:p w:rsidR="00284898" w:rsidRPr="00CB1488" w:rsidRDefault="00284898" w:rsidP="00296C40">
            <w:pPr>
              <w:pStyle w:val="Normaltb"/>
              <w:keepNext w:val="0"/>
              <w:spacing w:before="80" w:after="80"/>
              <w:jc w:val="center"/>
              <w:rPr>
                <w:rFonts w:cs="Arial"/>
                <w:sz w:val="16"/>
                <w:szCs w:val="16"/>
              </w:rPr>
            </w:pP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rPr>
              <w:t>flushed</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traces diffuses</w:t>
            </w:r>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geflammt</w:t>
            </w:r>
            <w:proofErr w:type="spellEnd"/>
          </w:p>
        </w:tc>
        <w:tc>
          <w:tcPr>
            <w:tcW w:w="1843" w:type="dxa"/>
            <w:tcBorders>
              <w:top w:val="nil"/>
              <w:bottom w:val="nil"/>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difuso</w:t>
            </w:r>
          </w:p>
        </w:tc>
        <w:tc>
          <w:tcPr>
            <w:tcW w:w="1798" w:type="dxa"/>
            <w:tcBorders>
              <w:top w:val="nil"/>
              <w:bottom w:val="nil"/>
            </w:tcBorders>
          </w:tcPr>
          <w:p w:rsidR="00284898" w:rsidRPr="00CB1488" w:rsidRDefault="00284898" w:rsidP="00296C40">
            <w:pPr>
              <w:pStyle w:val="Normaltb"/>
              <w:keepNext w:val="0"/>
              <w:spacing w:before="80" w:after="80"/>
              <w:rPr>
                <w:rFonts w:cs="Arial"/>
                <w:sz w:val="16"/>
                <w:szCs w:val="16"/>
              </w:rPr>
            </w:pPr>
            <w:proofErr w:type="spellStart"/>
            <w:r w:rsidRPr="00CB1488">
              <w:rPr>
                <w:rFonts w:cs="Arial"/>
                <w:b w:val="0"/>
                <w:sz w:val="16"/>
                <w:szCs w:val="16"/>
              </w:rPr>
              <w:t>Starlette</w:t>
            </w:r>
            <w:proofErr w:type="spellEnd"/>
            <w:r w:rsidRPr="00CB1488">
              <w:rPr>
                <w:rFonts w:cs="Arial"/>
                <w:b w:val="0"/>
                <w:sz w:val="16"/>
                <w:szCs w:val="16"/>
              </w:rPr>
              <w:t xml:space="preserve"> (G)</w:t>
            </w:r>
          </w:p>
        </w:tc>
        <w:tc>
          <w:tcPr>
            <w:tcW w:w="535" w:type="dxa"/>
            <w:tcBorders>
              <w:top w:val="nil"/>
              <w:bottom w:val="nil"/>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5</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b"/>
              <w:keepNext w:val="0"/>
              <w:spacing w:before="80" w:after="80"/>
              <w:jc w:val="center"/>
              <w:rPr>
                <w:rFonts w:cs="Arial"/>
                <w:sz w:val="16"/>
                <w:szCs w:val="16"/>
              </w:rPr>
            </w:pPr>
          </w:p>
        </w:tc>
        <w:tc>
          <w:tcPr>
            <w:tcW w:w="500" w:type="dxa"/>
            <w:tcBorders>
              <w:top w:val="nil"/>
              <w:bottom w:val="single" w:sz="4" w:space="0" w:color="auto"/>
            </w:tcBorders>
          </w:tcPr>
          <w:p w:rsidR="00284898" w:rsidRPr="00CB1488" w:rsidRDefault="00284898" w:rsidP="00296C40">
            <w:pPr>
              <w:pStyle w:val="Normaltb"/>
              <w:keepNext w:val="0"/>
              <w:spacing w:before="80" w:after="80"/>
              <w:jc w:val="center"/>
              <w:rPr>
                <w:rFonts w:cs="Arial"/>
                <w:sz w:val="16"/>
                <w:szCs w:val="16"/>
              </w:rPr>
            </w:pPr>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rPr>
            </w:pPr>
            <w:r w:rsidRPr="00CB1488">
              <w:rPr>
                <w:rFonts w:cs="Arial"/>
                <w:b w:val="0"/>
                <w:sz w:val="16"/>
                <w:szCs w:val="16"/>
              </w:rPr>
              <w:t>maculated</w:t>
            </w:r>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lang w:val="fr-FR" w:eastAsia="zh-CN"/>
              </w:rPr>
            </w:pPr>
            <w:r w:rsidRPr="00CB1488">
              <w:rPr>
                <w:rFonts w:cs="Arial"/>
                <w:b w:val="0"/>
                <w:sz w:val="16"/>
                <w:szCs w:val="16"/>
                <w:lang w:val="fr-FR" w:eastAsia="zh-CN"/>
              </w:rPr>
              <w:t>maculée</w:t>
            </w:r>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rPr>
            </w:pPr>
            <w:proofErr w:type="spellStart"/>
            <w:r w:rsidRPr="00CB1488">
              <w:rPr>
                <w:rFonts w:cs="Arial"/>
                <w:b w:val="0"/>
                <w:sz w:val="16"/>
                <w:szCs w:val="16"/>
              </w:rPr>
              <w:t>gefleckt</w:t>
            </w:r>
            <w:proofErr w:type="spellEnd"/>
          </w:p>
        </w:tc>
        <w:tc>
          <w:tcPr>
            <w:tcW w:w="1843" w:type="dxa"/>
            <w:tcBorders>
              <w:top w:val="nil"/>
              <w:bottom w:val="single" w:sz="4" w:space="0" w:color="auto"/>
            </w:tcBorders>
          </w:tcPr>
          <w:p w:rsidR="00284898" w:rsidRPr="00CB1488" w:rsidRDefault="00284898" w:rsidP="00296C40">
            <w:pPr>
              <w:pStyle w:val="Normaltb"/>
              <w:keepNext w:val="0"/>
              <w:spacing w:before="80" w:after="80"/>
              <w:rPr>
                <w:rFonts w:cs="Arial"/>
                <w:b w:val="0"/>
                <w:sz w:val="16"/>
                <w:szCs w:val="16"/>
                <w:lang w:val="es-ES_tradnl"/>
              </w:rPr>
            </w:pPr>
            <w:r w:rsidRPr="00CB1488">
              <w:rPr>
                <w:b w:val="0"/>
                <w:sz w:val="16"/>
                <w:lang w:val="es-ES_tradnl"/>
              </w:rPr>
              <w:t>maculado</w:t>
            </w:r>
          </w:p>
        </w:tc>
        <w:tc>
          <w:tcPr>
            <w:tcW w:w="1798" w:type="dxa"/>
            <w:tcBorders>
              <w:top w:val="nil"/>
              <w:bottom w:val="single" w:sz="4" w:space="0" w:color="auto"/>
            </w:tcBorders>
          </w:tcPr>
          <w:p w:rsidR="00284898" w:rsidRPr="00CB1488" w:rsidRDefault="00284898" w:rsidP="00296C40">
            <w:pPr>
              <w:pStyle w:val="Normaltb"/>
              <w:keepNext w:val="0"/>
              <w:spacing w:before="80" w:after="80"/>
              <w:rPr>
                <w:rFonts w:cs="Arial"/>
                <w:sz w:val="16"/>
                <w:szCs w:val="16"/>
              </w:rPr>
            </w:pPr>
            <w:r w:rsidRPr="00CB1488">
              <w:rPr>
                <w:rFonts w:cs="Arial"/>
                <w:b w:val="0"/>
                <w:sz w:val="16"/>
                <w:szCs w:val="16"/>
              </w:rPr>
              <w:t>Rodin (P)</w:t>
            </w:r>
          </w:p>
        </w:tc>
        <w:tc>
          <w:tcPr>
            <w:tcW w:w="535" w:type="dxa"/>
            <w:tcBorders>
              <w:top w:val="nil"/>
              <w:bottom w:val="single" w:sz="4" w:space="0" w:color="auto"/>
            </w:tcBorders>
          </w:tcPr>
          <w:p w:rsidR="00284898" w:rsidRPr="00CB1488" w:rsidRDefault="00284898" w:rsidP="00296C40">
            <w:pPr>
              <w:pStyle w:val="Normaltb"/>
              <w:keepNext w:val="0"/>
              <w:spacing w:before="80" w:after="80"/>
              <w:jc w:val="center"/>
              <w:rPr>
                <w:rFonts w:cs="Arial"/>
                <w:b w:val="0"/>
                <w:sz w:val="16"/>
                <w:szCs w:val="16"/>
              </w:rPr>
            </w:pPr>
            <w:r w:rsidRPr="00CB1488">
              <w:rPr>
                <w:rFonts w:cs="Arial"/>
                <w:b w:val="0"/>
                <w:sz w:val="16"/>
                <w:szCs w:val="16"/>
              </w:rPr>
              <w:t>6</w:t>
            </w:r>
          </w:p>
        </w:tc>
      </w:tr>
      <w:tr w:rsidR="00284898" w:rsidRPr="00CB1488" w:rsidTr="00296C40">
        <w:trPr>
          <w:jc w:val="center"/>
        </w:trPr>
        <w:tc>
          <w:tcPr>
            <w:tcW w:w="581" w:type="dxa"/>
            <w:tcBorders>
              <w:top w:val="single" w:sz="4" w:space="0" w:color="auto"/>
              <w:bottom w:val="nil"/>
            </w:tcBorders>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r w:rsidRPr="00CB1488">
              <w:rPr>
                <w:rFonts w:cs="Arial"/>
                <w:sz w:val="16"/>
                <w:szCs w:val="16"/>
              </w:rPr>
              <w:t>Petal: tertiary color</w:t>
            </w:r>
          </w:p>
        </w:tc>
        <w:tc>
          <w:tcPr>
            <w:tcW w:w="1843" w:type="dxa"/>
            <w:tcBorders>
              <w:top w:val="single" w:sz="4" w:space="0" w:color="auto"/>
              <w:bottom w:val="nil"/>
            </w:tcBorders>
          </w:tcPr>
          <w:p w:rsidR="00284898" w:rsidRPr="00CB1488" w:rsidRDefault="00284898" w:rsidP="00296C40">
            <w:pPr>
              <w:pStyle w:val="Normalt"/>
              <w:keepNext/>
              <w:spacing w:before="80" w:after="80"/>
              <w:rPr>
                <w:rFonts w:cs="Arial"/>
                <w:b/>
                <w:sz w:val="16"/>
                <w:szCs w:val="16"/>
                <w:lang w:val="fr-FR" w:eastAsia="zh-CN"/>
              </w:rPr>
            </w:pPr>
            <w:r w:rsidRPr="00CB1488">
              <w:rPr>
                <w:rFonts w:cs="Arial"/>
                <w:b/>
                <w:sz w:val="16"/>
                <w:szCs w:val="16"/>
                <w:lang w:val="fr-FR" w:eastAsia="zh-CN"/>
              </w:rPr>
              <w:t>Pétale : couleur tertiaire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Blütenblatt</w:t>
            </w:r>
            <w:proofErr w:type="spellEnd"/>
            <w:r w:rsidRPr="00CB1488">
              <w:rPr>
                <w:rFonts w:cs="Arial"/>
                <w:sz w:val="16"/>
                <w:szCs w:val="16"/>
              </w:rPr>
              <w:t xml:space="preserve">: </w:t>
            </w:r>
            <w:proofErr w:type="spellStart"/>
            <w:r w:rsidRPr="00CB1488">
              <w:rPr>
                <w:rFonts w:cs="Arial"/>
                <w:sz w:val="16"/>
                <w:szCs w:val="16"/>
              </w:rPr>
              <w:t>Tertiärfarbe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Pétalo:  color terciario</w:t>
            </w:r>
          </w:p>
        </w:tc>
        <w:tc>
          <w:tcPr>
            <w:tcW w:w="1798" w:type="dxa"/>
            <w:tcBorders>
              <w:top w:val="single" w:sz="4" w:space="0" w:color="auto"/>
              <w:bottom w:val="nil"/>
            </w:tcBorders>
          </w:tcPr>
          <w:p w:rsidR="00284898" w:rsidRPr="00CB1488" w:rsidRDefault="00284898" w:rsidP="00296C40">
            <w:pPr>
              <w:pStyle w:val="Normalt"/>
              <w:keepNext/>
              <w:spacing w:before="80" w:after="80"/>
              <w:rPr>
                <w:rFonts w:cs="Arial"/>
                <w:sz w:val="16"/>
                <w:szCs w:val="16"/>
              </w:rPr>
            </w:pPr>
          </w:p>
        </w:tc>
        <w:tc>
          <w:tcPr>
            <w:tcW w:w="535" w:type="dxa"/>
            <w:tcBorders>
              <w:top w:val="single" w:sz="4" w:space="0" w:color="auto"/>
              <w:bottom w:val="nil"/>
            </w:tcBorders>
          </w:tcPr>
          <w:p w:rsidR="00284898" w:rsidRPr="00CB1488" w:rsidRDefault="00284898" w:rsidP="00296C40">
            <w:pPr>
              <w:pStyle w:val="Normalt"/>
              <w:keepNext/>
              <w:spacing w:before="80" w:after="80"/>
              <w:jc w:val="center"/>
              <w:rPr>
                <w:rFonts w:cs="Arial"/>
                <w:sz w:val="16"/>
                <w:szCs w:val="16"/>
              </w:rPr>
            </w:pPr>
          </w:p>
        </w:tc>
      </w:tr>
      <w:tr w:rsidR="00284898" w:rsidRPr="006C25A0"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PQ</w:t>
            </w: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 xml:space="preserve">(c) </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RHS </w:t>
            </w:r>
            <w:proofErr w:type="spellStart"/>
            <w:r w:rsidRPr="00CB1488">
              <w:rPr>
                <w:rFonts w:cs="Arial"/>
                <w:sz w:val="16"/>
                <w:szCs w:val="16"/>
              </w:rPr>
              <w:t>Colour</w:t>
            </w:r>
            <w:proofErr w:type="spellEnd"/>
            <w:r w:rsidRPr="00CB1488">
              <w:rPr>
                <w:rFonts w:cs="Arial"/>
                <w:sz w:val="16"/>
                <w:szCs w:val="16"/>
              </w:rPr>
              <w:t xml:space="preserve"> Chart (indicate reference number)</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CH" w:eastAsia="zh-CN"/>
              </w:rPr>
              <w:t xml:space="preserve">Code RHS des couleurs (indiquer le numéro de </w:t>
            </w:r>
            <w:proofErr w:type="spellStart"/>
            <w:r w:rsidRPr="00CB1488">
              <w:rPr>
                <w:rFonts w:cs="Arial"/>
                <w:sz w:val="16"/>
                <w:szCs w:val="16"/>
                <w:lang w:val="fr-CH" w:eastAsia="zh-CN"/>
              </w:rPr>
              <w:t>reference</w:t>
            </w:r>
            <w:proofErr w:type="spellEnd"/>
            <w:r w:rsidRPr="00CB1488">
              <w:rPr>
                <w:rFonts w:cs="Arial"/>
                <w:sz w:val="16"/>
                <w:szCs w:val="16"/>
                <w:lang w:val="fr-CH" w:eastAsia="zh-CN"/>
              </w:rPr>
              <w: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RHS-</w:t>
            </w:r>
            <w:proofErr w:type="spellStart"/>
            <w:r w:rsidRPr="00CB1488">
              <w:rPr>
                <w:rFonts w:cs="Arial"/>
                <w:sz w:val="16"/>
                <w:szCs w:val="16"/>
              </w:rPr>
              <w:t>Farbkarte</w:t>
            </w:r>
            <w:proofErr w:type="spellEnd"/>
            <w:r w:rsidRPr="00CB1488">
              <w:rPr>
                <w:rFonts w:cs="Arial"/>
                <w:sz w:val="16"/>
                <w:szCs w:val="16"/>
              </w:rPr>
              <w:t xml:space="preserve"> (</w:t>
            </w:r>
            <w:proofErr w:type="spellStart"/>
            <w:r w:rsidRPr="00CB1488">
              <w:rPr>
                <w:rFonts w:cs="Arial"/>
                <w:sz w:val="16"/>
                <w:szCs w:val="16"/>
              </w:rPr>
              <w:t>Nummer</w:t>
            </w:r>
            <w:proofErr w:type="spellEnd"/>
            <w:r w:rsidRPr="00CB1488">
              <w:rPr>
                <w:rFonts w:cs="Arial"/>
                <w:sz w:val="16"/>
                <w:szCs w:val="16"/>
              </w:rPr>
              <w:t xml:space="preserve"> </w:t>
            </w:r>
            <w:proofErr w:type="spellStart"/>
            <w:r w:rsidRPr="00CB1488">
              <w:rPr>
                <w:rFonts w:cs="Arial"/>
                <w:sz w:val="16"/>
                <w:szCs w:val="16"/>
              </w:rPr>
              <w:t>angeben</w:t>
            </w:r>
            <w:proofErr w:type="spellEnd"/>
            <w:r w:rsidRPr="00CB1488">
              <w:rPr>
                <w:rFonts w:cs="Arial"/>
                <w:sz w:val="16"/>
                <w:szCs w:val="16"/>
              </w:rPr>
              <w: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Carta de colores RHS (indíquese el número de referencia)</w:t>
            </w:r>
          </w:p>
        </w:tc>
        <w:tc>
          <w:tcPr>
            <w:tcW w:w="1798"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
              </w:rPr>
            </w:pPr>
          </w:p>
        </w:tc>
        <w:tc>
          <w:tcPr>
            <w:tcW w:w="535" w:type="dxa"/>
            <w:tcBorders>
              <w:top w:val="nil"/>
              <w:bottom w:val="single" w:sz="4" w:space="0" w:color="auto"/>
            </w:tcBorders>
          </w:tcPr>
          <w:p w:rsidR="00284898" w:rsidRPr="00CB1488" w:rsidRDefault="00284898" w:rsidP="00296C40">
            <w:pPr>
              <w:pStyle w:val="Normalt"/>
              <w:keepNext/>
              <w:spacing w:before="80" w:after="80"/>
              <w:jc w:val="center"/>
              <w:rPr>
                <w:rFonts w:cs="Arial"/>
                <w:sz w:val="16"/>
                <w:szCs w:val="16"/>
                <w:lang w:val="es-ES"/>
              </w:rPr>
            </w:pP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Ovary: shape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Ovaire : forme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Fruchtknoten</w:t>
            </w:r>
            <w:proofErr w:type="spellEnd"/>
            <w:r w:rsidRPr="00CB1488">
              <w:rPr>
                <w:rFonts w:cs="Arial"/>
                <w:sz w:val="16"/>
                <w:szCs w:val="16"/>
              </w:rPr>
              <w:t>: Form</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Ovario:  forma</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ovate</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ovale</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eiförmig</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oval</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Lekprewi</w:t>
            </w:r>
            <w:proofErr w:type="spellEnd"/>
            <w:r w:rsidRPr="00CB1488">
              <w:rPr>
                <w:rFonts w:cs="Arial"/>
                <w:sz w:val="16"/>
                <w:szCs w:val="16"/>
              </w:rPr>
              <w:t xml:space="preserve"> (Cs)</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rhombic</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rhombique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rautenförmig</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rómbico</w:t>
            </w:r>
          </w:p>
        </w:tc>
        <w:tc>
          <w:tcPr>
            <w:tcW w:w="1798"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Martina (Cs)</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elliptic</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elliptique</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elliptisch</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elíptico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oblong</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fr-FR" w:eastAsia="zh-CN"/>
              </w:rPr>
            </w:pPr>
            <w:r w:rsidRPr="00CB1488">
              <w:rPr>
                <w:rFonts w:cs="Arial"/>
                <w:b w:val="0"/>
                <w:sz w:val="16"/>
                <w:szCs w:val="16"/>
                <w:lang w:val="fr-FR" w:eastAsia="zh-CN"/>
              </w:rPr>
              <w:t>oblong</w:t>
            </w:r>
          </w:p>
        </w:tc>
        <w:tc>
          <w:tcPr>
            <w:tcW w:w="1843" w:type="dxa"/>
            <w:tcBorders>
              <w:top w:val="nil"/>
              <w:bottom w:val="nil"/>
            </w:tcBorders>
          </w:tcPr>
          <w:p w:rsidR="00284898" w:rsidRPr="00CB1488" w:rsidRDefault="00284898" w:rsidP="00296C40">
            <w:pPr>
              <w:pStyle w:val="Normaltb"/>
              <w:spacing w:before="80" w:after="80"/>
              <w:rPr>
                <w:rFonts w:cs="Arial"/>
                <w:b w:val="0"/>
                <w:sz w:val="16"/>
                <w:szCs w:val="16"/>
              </w:rPr>
            </w:pPr>
            <w:proofErr w:type="spellStart"/>
            <w:r w:rsidRPr="00CB1488">
              <w:rPr>
                <w:rFonts w:cs="Arial"/>
                <w:b w:val="0"/>
                <w:sz w:val="16"/>
                <w:szCs w:val="16"/>
              </w:rPr>
              <w:t>rechteckig</w:t>
            </w:r>
            <w:proofErr w:type="spellEnd"/>
          </w:p>
        </w:tc>
        <w:tc>
          <w:tcPr>
            <w:tcW w:w="1843" w:type="dxa"/>
            <w:tcBorders>
              <w:top w:val="nil"/>
              <w:bottom w:val="nil"/>
            </w:tcBorders>
          </w:tcPr>
          <w:p w:rsidR="00284898" w:rsidRPr="00CB1488" w:rsidRDefault="00284898" w:rsidP="00296C40">
            <w:pPr>
              <w:pStyle w:val="Normaltb"/>
              <w:spacing w:before="80" w:after="80"/>
              <w:rPr>
                <w:rFonts w:cs="Arial"/>
                <w:b w:val="0"/>
                <w:sz w:val="16"/>
                <w:szCs w:val="16"/>
                <w:lang w:val="es-ES_tradnl"/>
              </w:rPr>
            </w:pPr>
            <w:r w:rsidRPr="00CB1488">
              <w:rPr>
                <w:b w:val="0"/>
                <w:sz w:val="16"/>
                <w:lang w:val="es-ES_tradnl"/>
              </w:rPr>
              <w:t>oblongo</w:t>
            </w:r>
          </w:p>
        </w:tc>
        <w:tc>
          <w:tcPr>
            <w:tcW w:w="1798" w:type="dxa"/>
            <w:tcBorders>
              <w:top w:val="nil"/>
              <w:bottom w:val="nil"/>
            </w:tcBorders>
            <w:shd w:val="clear" w:color="auto" w:fill="auto"/>
          </w:tcPr>
          <w:p w:rsidR="00284898" w:rsidRPr="00CB1488" w:rsidRDefault="00284898" w:rsidP="00296C40">
            <w:pPr>
              <w:pStyle w:val="Normaltb"/>
              <w:spacing w:before="80" w:after="80"/>
              <w:rPr>
                <w:rFonts w:cs="Arial"/>
                <w:b w:val="0"/>
                <w:sz w:val="16"/>
                <w:szCs w:val="16"/>
              </w:rPr>
            </w:pPr>
            <w:r w:rsidRPr="00CB1488">
              <w:rPr>
                <w:rFonts w:cs="Arial"/>
                <w:b w:val="0"/>
                <w:sz w:val="16"/>
                <w:szCs w:val="16"/>
              </w:rPr>
              <w:t>Shooting Star (G)</w:t>
            </w:r>
          </w:p>
        </w:tc>
        <w:tc>
          <w:tcPr>
            <w:tcW w:w="535" w:type="dxa"/>
            <w:tcBorders>
              <w:top w:val="nil"/>
              <w:bottom w:val="nil"/>
            </w:tcBorders>
            <w:shd w:val="clear" w:color="auto" w:fill="auto"/>
          </w:tcPr>
          <w:p w:rsidR="00284898" w:rsidRPr="00CB1488" w:rsidRDefault="00284898" w:rsidP="00296C40">
            <w:pPr>
              <w:pStyle w:val="Normaltb"/>
              <w:spacing w:before="80" w:after="80"/>
              <w:jc w:val="center"/>
              <w:rPr>
                <w:rFonts w:cs="Arial"/>
                <w:b w:val="0"/>
                <w:sz w:val="16"/>
                <w:szCs w:val="16"/>
              </w:rPr>
            </w:pPr>
            <w:r w:rsidRPr="00CB1488">
              <w:rPr>
                <w:rFonts w:cs="Arial"/>
                <w:b w:val="0"/>
                <w:sz w:val="16"/>
                <w:szCs w:val="16"/>
              </w:rPr>
              <w:t>4</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keepNext/>
              <w:spacing w:before="80" w:after="80"/>
              <w:rPr>
                <w:rFonts w:cs="Arial"/>
                <w:sz w:val="16"/>
                <w:szCs w:val="16"/>
              </w:rPr>
            </w:pPr>
            <w:r w:rsidRPr="00CB1488">
              <w:rPr>
                <w:rFonts w:cs="Arial"/>
                <w:sz w:val="16"/>
                <w:szCs w:val="16"/>
              </w:rPr>
              <w:t>obovate</w:t>
            </w:r>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fr-FR" w:eastAsia="zh-CN"/>
              </w:rPr>
            </w:pPr>
            <w:proofErr w:type="spellStart"/>
            <w:r w:rsidRPr="00CB1488">
              <w:rPr>
                <w:rFonts w:cs="Arial"/>
                <w:sz w:val="16"/>
                <w:szCs w:val="16"/>
                <w:lang w:val="fr-FR" w:eastAsia="zh-CN"/>
              </w:rPr>
              <w:t>obovale</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verkehrt</w:t>
            </w:r>
            <w:proofErr w:type="spellEnd"/>
            <w:r w:rsidRPr="00CB1488">
              <w:rPr>
                <w:rFonts w:cs="Arial"/>
                <w:sz w:val="16"/>
                <w:szCs w:val="16"/>
              </w:rPr>
              <w:t xml:space="preserve"> </w:t>
            </w:r>
            <w:proofErr w:type="spellStart"/>
            <w:r w:rsidRPr="00CB1488">
              <w:rPr>
                <w:rFonts w:cs="Arial"/>
                <w:sz w:val="16"/>
                <w:szCs w:val="16"/>
              </w:rPr>
              <w:t>eiförmig</w:t>
            </w:r>
            <w:proofErr w:type="spellEnd"/>
          </w:p>
        </w:tc>
        <w:tc>
          <w:tcPr>
            <w:tcW w:w="1843" w:type="dxa"/>
            <w:tcBorders>
              <w:top w:val="nil"/>
              <w:bottom w:val="single" w:sz="4" w:space="0" w:color="auto"/>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obovado</w:t>
            </w:r>
          </w:p>
        </w:tc>
        <w:tc>
          <w:tcPr>
            <w:tcW w:w="1798" w:type="dxa"/>
            <w:tcBorders>
              <w:top w:val="nil"/>
              <w:bottom w:val="single" w:sz="4" w:space="0" w:color="auto"/>
            </w:tcBorders>
            <w:shd w:val="clear" w:color="auto" w:fill="auto"/>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t>Leila (Co),</w:t>
            </w:r>
            <w:r w:rsidRPr="00CB1488">
              <w:rPr>
                <w:rFonts w:cs="Arial"/>
                <w:bCs/>
                <w:sz w:val="16"/>
                <w:szCs w:val="16"/>
              </w:rPr>
              <w:t xml:space="preserve"> SUNRWB135 (P)</w:t>
            </w:r>
          </w:p>
        </w:tc>
        <w:tc>
          <w:tcPr>
            <w:tcW w:w="535" w:type="dxa"/>
            <w:tcBorders>
              <w:top w:val="nil"/>
              <w:bottom w:val="single" w:sz="4" w:space="0" w:color="auto"/>
            </w:tcBorders>
            <w:shd w:val="clear" w:color="auto" w:fill="auto"/>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5</w:t>
            </w:r>
          </w:p>
        </w:tc>
      </w:tr>
      <w:tr w:rsidR="00284898" w:rsidRPr="006C25A0"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Ovary</w:t>
            </w:r>
            <w:proofErr w:type="spellEnd"/>
            <w:r w:rsidRPr="00CB1488">
              <w:rPr>
                <w:rFonts w:cs="Arial"/>
                <w:sz w:val="16"/>
                <w:szCs w:val="16"/>
                <w:lang w:val="es-ES_tradnl"/>
              </w:rPr>
              <w:t>: color of base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CH" w:eastAsia="zh-CN"/>
              </w:rPr>
            </w:pPr>
            <w:r w:rsidRPr="00CB1488">
              <w:rPr>
                <w:rFonts w:cs="Arial"/>
                <w:sz w:val="16"/>
                <w:szCs w:val="16"/>
                <w:lang w:val="fr-CH" w:eastAsia="zh-CN"/>
              </w:rPr>
              <w:t>Ovaire : couleur de la base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Fruchtknoten</w:t>
            </w:r>
            <w:proofErr w:type="spellEnd"/>
            <w:r w:rsidRPr="00CB1488">
              <w:rPr>
                <w:rFonts w:cs="Arial"/>
                <w:sz w:val="16"/>
                <w:szCs w:val="16"/>
                <w:lang w:val="es-ES_tradnl"/>
              </w:rPr>
              <w:t xml:space="preserve">: </w:t>
            </w:r>
            <w:proofErr w:type="spellStart"/>
            <w:r w:rsidRPr="00CB1488">
              <w:rPr>
                <w:rFonts w:cs="Arial"/>
                <w:sz w:val="16"/>
                <w:szCs w:val="16"/>
                <w:lang w:val="es-ES_tradnl"/>
              </w:rPr>
              <w:t>Farbe</w:t>
            </w:r>
            <w:proofErr w:type="spellEnd"/>
            <w:r w:rsidRPr="00CB1488">
              <w:rPr>
                <w:rFonts w:cs="Arial"/>
                <w:sz w:val="16"/>
                <w:szCs w:val="16"/>
                <w:lang w:val="es-ES_tradnl"/>
              </w:rPr>
              <w:t xml:space="preserve"> der </w:t>
            </w:r>
            <w:proofErr w:type="spellStart"/>
            <w:r w:rsidRPr="00CB1488">
              <w:rPr>
                <w:rFonts w:cs="Arial"/>
                <w:sz w:val="16"/>
                <w:szCs w:val="16"/>
                <w:lang w:val="es-ES_tradnl"/>
              </w:rPr>
              <w:t>Basis</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Ovario:  color de la base</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whitish</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blanchâtre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weißlich</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blanquecino</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r>
            <w:proofErr w:type="spellStart"/>
            <w:r w:rsidRPr="00CB1488">
              <w:rPr>
                <w:rFonts w:cs="Arial"/>
                <w:sz w:val="16"/>
                <w:szCs w:val="16"/>
                <w:lang w:val="es-ES_tradnl"/>
              </w:rPr>
              <w:t>Lekprewi</w:t>
            </w:r>
            <w:proofErr w:type="spellEnd"/>
            <w:r w:rsidRPr="00CB1488">
              <w:rPr>
                <w:rFonts w:cs="Arial"/>
                <w:sz w:val="16"/>
                <w:szCs w:val="16"/>
                <w:lang w:val="es-ES_tradnl"/>
              </w:rPr>
              <w:t xml:space="preserve"> (Cs)</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yellowish</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jaunâtre</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gelblich</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amarillento</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KLEDG10119 (G), </w:t>
            </w:r>
            <w:r w:rsidRPr="00CB1488">
              <w:rPr>
                <w:rFonts w:cs="Arial"/>
                <w:sz w:val="16"/>
                <w:szCs w:val="16"/>
                <w:lang w:val="es-ES_tradnl"/>
              </w:rPr>
              <w:br/>
            </w:r>
            <w:proofErr w:type="spellStart"/>
            <w:r w:rsidRPr="00CB1488">
              <w:rPr>
                <w:rFonts w:cs="Arial"/>
                <w:sz w:val="16"/>
                <w:szCs w:val="16"/>
                <w:lang w:val="es-ES_tradnl"/>
              </w:rPr>
              <w:t>Koviol</w:t>
            </w:r>
            <w:proofErr w:type="spellEnd"/>
            <w:r w:rsidRPr="00CB1488">
              <w:rPr>
                <w:rFonts w:cs="Arial"/>
                <w:sz w:val="16"/>
                <w:szCs w:val="16"/>
                <w:lang w:val="es-ES_tradnl"/>
              </w:rPr>
              <w:t xml:space="preserve"> (P)</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green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eastAsia="zh-CN"/>
              </w:rPr>
            </w:pPr>
            <w:r w:rsidRPr="00CB1488">
              <w:rPr>
                <w:rFonts w:cs="Arial"/>
                <w:sz w:val="16"/>
                <w:szCs w:val="16"/>
                <w:lang w:val="es-ES_tradnl" w:eastAsia="zh-CN"/>
              </w:rPr>
              <w:t>verte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grün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verde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 xml:space="preserve">Leila (Co), </w:t>
            </w:r>
            <w:r w:rsidRPr="00CB1488">
              <w:rPr>
                <w:rFonts w:cs="Arial"/>
                <w:sz w:val="16"/>
                <w:szCs w:val="16"/>
              </w:rPr>
              <w:br/>
              <w:t>Shooting Star (G)</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Ovary: surface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Ovaire : surface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Fruchtknoten</w:t>
            </w:r>
            <w:proofErr w:type="spellEnd"/>
            <w:r w:rsidRPr="00CB1488">
              <w:rPr>
                <w:rFonts w:cs="Arial"/>
                <w:sz w:val="16"/>
                <w:szCs w:val="16"/>
              </w:rPr>
              <w:t xml:space="preserve">: </w:t>
            </w:r>
            <w:proofErr w:type="spellStart"/>
            <w:r w:rsidRPr="00CB1488">
              <w:rPr>
                <w:rFonts w:cs="Arial"/>
                <w:sz w:val="16"/>
                <w:szCs w:val="16"/>
              </w:rPr>
              <w:t>Oberfläche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Ovario:  superficie</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smooth</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lisse</w:t>
            </w:r>
          </w:p>
        </w:tc>
        <w:tc>
          <w:tcPr>
            <w:tcW w:w="1843" w:type="dxa"/>
            <w:tcBorders>
              <w:top w:val="nil"/>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glatt</w:t>
            </w:r>
            <w:proofErr w:type="spellEnd"/>
          </w:p>
        </w:tc>
        <w:tc>
          <w:tcPr>
            <w:tcW w:w="1843"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lisa</w:t>
            </w:r>
          </w:p>
        </w:tc>
        <w:tc>
          <w:tcPr>
            <w:tcW w:w="1798" w:type="dxa"/>
            <w:tcBorders>
              <w:top w:val="nil"/>
              <w:bottom w:val="nil"/>
            </w:tcBorders>
          </w:tcPr>
          <w:p w:rsidR="00284898" w:rsidRPr="00CB1488" w:rsidRDefault="00284898" w:rsidP="00296C40">
            <w:pPr>
              <w:pStyle w:val="Normalt"/>
              <w:keepNext/>
              <w:spacing w:before="80" w:after="80"/>
              <w:rPr>
                <w:rFonts w:cs="Arial"/>
                <w:sz w:val="16"/>
                <w:szCs w:val="16"/>
                <w:lang w:val="es-ES_tradnl"/>
              </w:rPr>
            </w:pPr>
            <w:r w:rsidRPr="00CB1488">
              <w:rPr>
                <w:rFonts w:cs="Arial"/>
                <w:sz w:val="16"/>
                <w:szCs w:val="16"/>
                <w:lang w:val="es-ES_tradnl"/>
              </w:rPr>
              <w:t xml:space="preserve">Leila (Co), </w:t>
            </w:r>
            <w:r w:rsidRPr="00CB1488">
              <w:rPr>
                <w:rFonts w:cs="Arial"/>
                <w:sz w:val="16"/>
                <w:szCs w:val="16"/>
                <w:lang w:val="es-ES_tradnl"/>
              </w:rPr>
              <w:br/>
            </w:r>
            <w:proofErr w:type="spellStart"/>
            <w:r w:rsidRPr="00CB1488">
              <w:rPr>
                <w:rFonts w:cs="Arial"/>
                <w:sz w:val="16"/>
                <w:szCs w:val="16"/>
                <w:lang w:val="es-ES_tradnl"/>
              </w:rPr>
              <w:t>Lekclaudia</w:t>
            </w:r>
            <w:proofErr w:type="spellEnd"/>
            <w:r w:rsidRPr="00CB1488">
              <w:rPr>
                <w:rFonts w:cs="Arial"/>
                <w:sz w:val="16"/>
                <w:szCs w:val="16"/>
                <w:lang w:val="es-ES_tradnl"/>
              </w:rPr>
              <w:t xml:space="preserve"> (Cs)</w:t>
            </w:r>
          </w:p>
        </w:tc>
        <w:tc>
          <w:tcPr>
            <w:tcW w:w="535" w:type="dxa"/>
            <w:tcBorders>
              <w:top w:val="nil"/>
              <w:bottom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slightly</w:t>
            </w:r>
            <w:proofErr w:type="spellEnd"/>
            <w:r w:rsidRPr="00CB1488">
              <w:rPr>
                <w:rFonts w:cs="Arial"/>
                <w:sz w:val="16"/>
                <w:szCs w:val="16"/>
                <w:lang w:val="es-ES_tradnl"/>
              </w:rPr>
              <w:t xml:space="preserve"> </w:t>
            </w:r>
            <w:proofErr w:type="spellStart"/>
            <w:r w:rsidRPr="00CB1488">
              <w:rPr>
                <w:rFonts w:cs="Arial"/>
                <w:sz w:val="16"/>
                <w:szCs w:val="16"/>
                <w:lang w:val="es-ES_tradnl"/>
              </w:rPr>
              <w:t>ribbed</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eastAsia="zh-CN"/>
              </w:rPr>
            </w:pPr>
            <w:proofErr w:type="spellStart"/>
            <w:r w:rsidRPr="00CB1488">
              <w:rPr>
                <w:rFonts w:cs="Arial"/>
                <w:sz w:val="16"/>
                <w:szCs w:val="16"/>
                <w:lang w:val="es-ES_tradnl" w:eastAsia="zh-CN"/>
              </w:rPr>
              <w:t>légèrement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côtelée</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leicht</w:t>
            </w:r>
            <w:proofErr w:type="spellEnd"/>
            <w:r w:rsidRPr="00CB1488">
              <w:rPr>
                <w:rFonts w:cs="Arial"/>
                <w:sz w:val="16"/>
                <w:szCs w:val="16"/>
                <w:lang w:val="es-ES_tradnl"/>
              </w:rPr>
              <w:t xml:space="preserve"> </w:t>
            </w:r>
            <w:proofErr w:type="spellStart"/>
            <w:r w:rsidRPr="00CB1488">
              <w:rPr>
                <w:rFonts w:cs="Arial"/>
                <w:sz w:val="16"/>
                <w:szCs w:val="16"/>
                <w:lang w:val="es-ES_tradnl"/>
              </w:rPr>
              <w:t>gerippt</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ligeramente acanalada</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lang w:val="es-ES_tradnl"/>
              </w:rPr>
            </w:pPr>
            <w:r w:rsidRPr="00CB1488">
              <w:rPr>
                <w:rFonts w:cs="Arial"/>
                <w:bCs/>
                <w:sz w:val="16"/>
                <w:szCs w:val="16"/>
                <w:lang w:val="es-ES_tradnl"/>
              </w:rPr>
              <w:t>SUNRRB126 (P)</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strongly</w:t>
            </w:r>
            <w:proofErr w:type="spellEnd"/>
            <w:r w:rsidRPr="00CB1488">
              <w:rPr>
                <w:rFonts w:cs="Arial"/>
                <w:sz w:val="16"/>
                <w:szCs w:val="16"/>
                <w:lang w:val="es-ES_tradnl"/>
              </w:rPr>
              <w:t xml:space="preserve"> </w:t>
            </w:r>
            <w:proofErr w:type="spellStart"/>
            <w:r w:rsidRPr="00CB1488">
              <w:rPr>
                <w:rFonts w:cs="Arial"/>
                <w:sz w:val="16"/>
                <w:szCs w:val="16"/>
                <w:lang w:val="es-ES_tradnl"/>
              </w:rPr>
              <w:t>ribbed</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proofErr w:type="spellStart"/>
            <w:r w:rsidRPr="00CB1488">
              <w:rPr>
                <w:rFonts w:cs="Arial"/>
                <w:sz w:val="16"/>
                <w:szCs w:val="16"/>
                <w:lang w:val="es-ES_tradnl" w:eastAsia="zh-CN"/>
              </w:rPr>
              <w:t>fortement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côtel</w:t>
            </w:r>
            <w:r w:rsidRPr="00CB1488">
              <w:rPr>
                <w:rFonts w:cs="Arial"/>
                <w:sz w:val="16"/>
                <w:szCs w:val="16"/>
                <w:lang w:val="fr-FR" w:eastAsia="zh-CN"/>
              </w:rPr>
              <w:t>ée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 xml:space="preserve">stark </w:t>
            </w:r>
            <w:proofErr w:type="spellStart"/>
            <w:r w:rsidRPr="00CB1488">
              <w:rPr>
                <w:rFonts w:cs="Arial"/>
                <w:sz w:val="16"/>
                <w:szCs w:val="16"/>
              </w:rPr>
              <w:t>gerippt</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muy acanalada</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Martina (Cs)</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lang w:val="es-ES_tradnl"/>
              </w:rPr>
            </w:pPr>
            <w:r w:rsidRPr="00CB1488">
              <w:rPr>
                <w:rFonts w:cs="Arial"/>
                <w:sz w:val="16"/>
                <w:szCs w:val="16"/>
                <w:lang w:val="es-ES_tradnl"/>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lang w:val="es-ES_tradnl"/>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lang w:val="es-ES_tradnl"/>
              </w:rPr>
            </w:pPr>
            <w:r w:rsidRPr="00CB1488">
              <w:rPr>
                <w:rFonts w:cs="Arial"/>
                <w:sz w:val="16"/>
                <w:szCs w:val="16"/>
                <w:lang w:val="es-ES_tradnl"/>
              </w:rPr>
              <w:t>VG/MG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r w:rsidRPr="00CB1488">
              <w:rPr>
                <w:rFonts w:cs="Arial"/>
                <w:sz w:val="16"/>
                <w:szCs w:val="16"/>
                <w:lang w:val="es-ES_tradnl"/>
              </w:rPr>
              <w:t xml:space="preserve">Style: </w:t>
            </w:r>
            <w:proofErr w:type="spellStart"/>
            <w:r w:rsidRPr="00CB1488">
              <w:rPr>
                <w:rFonts w:cs="Arial"/>
                <w:sz w:val="16"/>
                <w:szCs w:val="16"/>
                <w:lang w:val="es-ES_tradnl"/>
              </w:rPr>
              <w:t>number</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eastAsia="zh-CN"/>
              </w:rPr>
            </w:pPr>
            <w:r w:rsidRPr="00CB1488">
              <w:rPr>
                <w:rFonts w:cs="Arial"/>
                <w:sz w:val="16"/>
                <w:szCs w:val="16"/>
                <w:lang w:val="es-ES_tradnl" w:eastAsia="zh-CN"/>
              </w:rPr>
              <w:t>Style : nombre</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proofErr w:type="spellStart"/>
            <w:r w:rsidRPr="00CB1488">
              <w:rPr>
                <w:rFonts w:cs="Arial"/>
                <w:sz w:val="16"/>
                <w:szCs w:val="16"/>
                <w:lang w:val="es-ES_tradnl"/>
              </w:rPr>
              <w:t>Griffel</w:t>
            </w:r>
            <w:proofErr w:type="spellEnd"/>
            <w:r w:rsidRPr="00CB1488">
              <w:rPr>
                <w:rFonts w:cs="Arial"/>
                <w:sz w:val="16"/>
                <w:szCs w:val="16"/>
                <w:lang w:val="es-ES_tradnl"/>
              </w:rPr>
              <w:t xml:space="preserve">: </w:t>
            </w:r>
            <w:proofErr w:type="spellStart"/>
            <w:r w:rsidRPr="00CB1488">
              <w:rPr>
                <w:rFonts w:cs="Arial"/>
                <w:sz w:val="16"/>
                <w:szCs w:val="16"/>
                <w:lang w:val="es-ES_tradnl"/>
              </w:rPr>
              <w:t>Anzahl</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Estilo:  número</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lang w:val="es-ES_tradnl"/>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r w:rsidRPr="00CB1488">
              <w:rPr>
                <w:rFonts w:cs="Arial"/>
                <w:b/>
                <w:sz w:val="16"/>
                <w:szCs w:val="16"/>
                <w:lang w:val="es-ES_tradnl"/>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only</w:t>
            </w:r>
            <w:proofErr w:type="spellEnd"/>
            <w:r w:rsidRPr="00CB1488">
              <w:rPr>
                <w:rFonts w:cs="Arial"/>
                <w:sz w:val="16"/>
                <w:szCs w:val="16"/>
                <w:lang w:val="es-ES_tradnl"/>
              </w:rPr>
              <w:t xml:space="preserve"> </w:t>
            </w:r>
            <w:proofErr w:type="spellStart"/>
            <w:r w:rsidRPr="00CB1488">
              <w:rPr>
                <w:rFonts w:cs="Arial"/>
                <w:sz w:val="16"/>
                <w:szCs w:val="16"/>
                <w:lang w:val="es-ES_tradnl"/>
              </w:rPr>
              <w:t>two</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eastAsia="zh-CN"/>
              </w:rPr>
            </w:pPr>
            <w:proofErr w:type="spellStart"/>
            <w:r w:rsidRPr="00CB1488">
              <w:rPr>
                <w:rFonts w:cs="Arial"/>
                <w:sz w:val="16"/>
                <w:szCs w:val="16"/>
                <w:lang w:val="es-ES_tradnl" w:eastAsia="zh-CN"/>
              </w:rPr>
              <w:t>seulement</w:t>
            </w:r>
            <w:proofErr w:type="spellEnd"/>
            <w:r w:rsidRPr="00CB1488">
              <w:rPr>
                <w:rFonts w:cs="Arial"/>
                <w:sz w:val="16"/>
                <w:szCs w:val="16"/>
                <w:lang w:val="es-ES_tradnl" w:eastAsia="zh-CN"/>
              </w:rPr>
              <w:t xml:space="preserve"> </w:t>
            </w:r>
            <w:proofErr w:type="spellStart"/>
            <w:r w:rsidRPr="00CB1488">
              <w:rPr>
                <w:rFonts w:cs="Arial"/>
                <w:sz w:val="16"/>
                <w:szCs w:val="16"/>
                <w:lang w:val="es-ES_tradnl" w:eastAsia="zh-CN"/>
              </w:rPr>
              <w:t>deux</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nur</w:t>
            </w:r>
            <w:proofErr w:type="spellEnd"/>
            <w:r w:rsidRPr="00CB1488">
              <w:rPr>
                <w:rFonts w:cs="Arial"/>
                <w:sz w:val="16"/>
                <w:szCs w:val="16"/>
                <w:lang w:val="es-ES_tradnl"/>
              </w:rPr>
              <w:t xml:space="preserve"> </w:t>
            </w:r>
            <w:proofErr w:type="spellStart"/>
            <w:r w:rsidRPr="00CB1488">
              <w:rPr>
                <w:rFonts w:cs="Arial"/>
                <w:sz w:val="16"/>
                <w:szCs w:val="16"/>
                <w:lang w:val="es-ES_tradnl"/>
              </w:rPr>
              <w:t>zwei</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solo uno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bCs/>
                <w:sz w:val="16"/>
                <w:szCs w:val="16"/>
              </w:rPr>
              <w:t>SUNRWB135 (P)</w:t>
            </w:r>
            <w:r w:rsidRPr="00CB1488">
              <w:rPr>
                <w:rFonts w:cs="Arial"/>
                <w:sz w:val="16"/>
                <w:szCs w:val="16"/>
              </w:rPr>
              <w:t xml:space="preserve">, </w:t>
            </w:r>
            <w:r w:rsidRPr="00CB1488">
              <w:rPr>
                <w:rFonts w:cs="Arial"/>
                <w:sz w:val="16"/>
                <w:szCs w:val="16"/>
              </w:rPr>
              <w:br/>
              <w:t xml:space="preserve">Tico </w:t>
            </w:r>
            <w:proofErr w:type="spellStart"/>
            <w:r w:rsidRPr="00CB1488">
              <w:rPr>
                <w:rFonts w:cs="Arial"/>
                <w:sz w:val="16"/>
                <w:szCs w:val="16"/>
              </w:rPr>
              <w:t>Tico</w:t>
            </w:r>
            <w:proofErr w:type="spellEnd"/>
            <w:r w:rsidRPr="00CB1488">
              <w:rPr>
                <w:rFonts w:cs="Arial"/>
                <w:sz w:val="16"/>
                <w:szCs w:val="16"/>
              </w:rPr>
              <w:t xml:space="preserve"> (Co)</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two and three</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deux et trois</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zwei</w:t>
            </w:r>
            <w:proofErr w:type="spellEnd"/>
            <w:r w:rsidRPr="00CB1488">
              <w:rPr>
                <w:rFonts w:cs="Arial"/>
                <w:sz w:val="16"/>
                <w:szCs w:val="16"/>
              </w:rPr>
              <w:t xml:space="preserve"> und </w:t>
            </w:r>
            <w:proofErr w:type="spellStart"/>
            <w:r w:rsidRPr="00CB1488">
              <w:rPr>
                <w:rFonts w:cs="Arial"/>
                <w:sz w:val="16"/>
                <w:szCs w:val="16"/>
              </w:rPr>
              <w:t>drei</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dos y tres</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Komari</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Lonaveiro</w:t>
            </w:r>
            <w:proofErr w:type="spellEnd"/>
            <w:r w:rsidRPr="00CB1488">
              <w:rPr>
                <w:rFonts w:cs="Arial"/>
                <w:sz w:val="16"/>
                <w:szCs w:val="16"/>
              </w:rPr>
              <w:t xml:space="preserve"> (Cs)</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only three</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seulement trois</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nur</w:t>
            </w:r>
            <w:proofErr w:type="spellEnd"/>
            <w:r w:rsidRPr="00CB1488">
              <w:rPr>
                <w:rFonts w:cs="Arial"/>
                <w:sz w:val="16"/>
                <w:szCs w:val="16"/>
              </w:rPr>
              <w:t xml:space="preserve"> </w:t>
            </w:r>
            <w:proofErr w:type="spellStart"/>
            <w:r w:rsidRPr="00CB1488">
              <w:rPr>
                <w:rFonts w:cs="Arial"/>
                <w:sz w:val="16"/>
                <w:szCs w:val="16"/>
              </w:rPr>
              <w:t>drei</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solo tres</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Barjine</w:t>
            </w:r>
            <w:proofErr w:type="spellEnd"/>
            <w:r w:rsidRPr="00CB1488">
              <w:rPr>
                <w:rFonts w:cs="Arial"/>
                <w:sz w:val="16"/>
                <w:szCs w:val="16"/>
              </w:rPr>
              <w:t xml:space="preserve"> (Co), </w:t>
            </w:r>
            <w:r w:rsidRPr="00CB1488">
              <w:rPr>
                <w:rFonts w:cs="Arial"/>
                <w:sz w:val="16"/>
                <w:szCs w:val="16"/>
              </w:rPr>
              <w:br/>
            </w:r>
            <w:proofErr w:type="spellStart"/>
            <w:r w:rsidRPr="00CB1488">
              <w:rPr>
                <w:rFonts w:cs="Arial"/>
                <w:sz w:val="16"/>
                <w:szCs w:val="16"/>
              </w:rPr>
              <w:t>Wesroman</w:t>
            </w:r>
            <w:proofErr w:type="spellEnd"/>
            <w:r w:rsidRPr="00CB1488">
              <w:rPr>
                <w:rFonts w:cs="Arial"/>
                <w:sz w:val="16"/>
                <w:szCs w:val="16"/>
              </w:rPr>
              <w:t xml:space="preserve"> (Cs)</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Pr>
          <w:p w:rsidR="00284898" w:rsidRPr="00CB1488" w:rsidRDefault="00284898" w:rsidP="00296C40">
            <w:pPr>
              <w:pStyle w:val="Normalt"/>
              <w:spacing w:before="80" w:after="80"/>
              <w:jc w:val="center"/>
              <w:rPr>
                <w:rFonts w:cs="Arial"/>
                <w:b/>
                <w:sz w:val="16"/>
                <w:szCs w:val="16"/>
              </w:rPr>
            </w:pPr>
          </w:p>
        </w:tc>
        <w:tc>
          <w:tcPr>
            <w:tcW w:w="500" w:type="dxa"/>
          </w:tcPr>
          <w:p w:rsidR="00284898" w:rsidRPr="00CB1488" w:rsidRDefault="00284898" w:rsidP="00296C40">
            <w:pPr>
              <w:pStyle w:val="Normalt"/>
              <w:spacing w:before="80" w:after="80"/>
              <w:jc w:val="center"/>
              <w:rPr>
                <w:rFonts w:cs="Arial"/>
                <w:b/>
                <w:sz w:val="16"/>
                <w:szCs w:val="16"/>
              </w:rPr>
            </w:pPr>
          </w:p>
        </w:tc>
        <w:tc>
          <w:tcPr>
            <w:tcW w:w="1843" w:type="dxa"/>
          </w:tcPr>
          <w:p w:rsidR="00284898" w:rsidRPr="00CB1488" w:rsidRDefault="00284898" w:rsidP="00296C40">
            <w:pPr>
              <w:pStyle w:val="Normalt"/>
              <w:spacing w:before="80" w:after="80"/>
              <w:rPr>
                <w:rFonts w:cs="Arial"/>
                <w:sz w:val="16"/>
                <w:szCs w:val="16"/>
              </w:rPr>
            </w:pPr>
            <w:r w:rsidRPr="00CB1488">
              <w:rPr>
                <w:rFonts w:cs="Arial"/>
                <w:sz w:val="16"/>
                <w:szCs w:val="16"/>
              </w:rPr>
              <w:t>three and four</w:t>
            </w:r>
          </w:p>
        </w:tc>
        <w:tc>
          <w:tcPr>
            <w:tcW w:w="1843" w:type="dxa"/>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trois et quatre</w:t>
            </w:r>
          </w:p>
        </w:tc>
        <w:tc>
          <w:tcPr>
            <w:tcW w:w="1843" w:type="dxa"/>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drei</w:t>
            </w:r>
            <w:proofErr w:type="spellEnd"/>
            <w:r w:rsidRPr="00CB1488">
              <w:rPr>
                <w:rFonts w:cs="Arial"/>
                <w:sz w:val="16"/>
                <w:szCs w:val="16"/>
              </w:rPr>
              <w:t xml:space="preserve"> und </w:t>
            </w:r>
            <w:proofErr w:type="spellStart"/>
            <w:r w:rsidRPr="00CB1488">
              <w:rPr>
                <w:rFonts w:cs="Arial"/>
                <w:sz w:val="16"/>
                <w:szCs w:val="16"/>
              </w:rPr>
              <w:t>vier</w:t>
            </w:r>
            <w:proofErr w:type="spellEnd"/>
          </w:p>
        </w:tc>
        <w:tc>
          <w:tcPr>
            <w:tcW w:w="1843" w:type="dxa"/>
          </w:tcPr>
          <w:p w:rsidR="00284898" w:rsidRPr="00CB1488" w:rsidRDefault="00284898" w:rsidP="00296C40">
            <w:pPr>
              <w:pStyle w:val="Normalt"/>
              <w:spacing w:before="80" w:after="80"/>
              <w:rPr>
                <w:rFonts w:cs="Arial"/>
                <w:sz w:val="16"/>
                <w:szCs w:val="16"/>
                <w:lang w:val="es-ES_tradnl"/>
              </w:rPr>
            </w:pPr>
            <w:r w:rsidRPr="00CB1488">
              <w:rPr>
                <w:sz w:val="16"/>
                <w:lang w:val="es-ES_tradnl"/>
              </w:rPr>
              <w:t>tres y cuatro</w:t>
            </w:r>
          </w:p>
        </w:tc>
        <w:tc>
          <w:tcPr>
            <w:tcW w:w="1798" w:type="dxa"/>
          </w:tcPr>
          <w:p w:rsidR="00284898" w:rsidRPr="00CB1488" w:rsidRDefault="00284898" w:rsidP="00296C40">
            <w:pPr>
              <w:pStyle w:val="Normalt"/>
              <w:spacing w:before="80" w:after="80"/>
              <w:rPr>
                <w:rFonts w:cs="Arial"/>
                <w:sz w:val="16"/>
                <w:szCs w:val="16"/>
              </w:rPr>
            </w:pPr>
            <w:r w:rsidRPr="00CB1488">
              <w:rPr>
                <w:rFonts w:cs="Arial"/>
                <w:sz w:val="16"/>
                <w:szCs w:val="16"/>
              </w:rPr>
              <w:t xml:space="preserve">KLEDS07504 (Co) </w:t>
            </w:r>
          </w:p>
        </w:tc>
        <w:tc>
          <w:tcPr>
            <w:tcW w:w="535" w:type="dxa"/>
          </w:tcPr>
          <w:p w:rsidR="00284898" w:rsidRPr="00CB1488" w:rsidRDefault="00284898" w:rsidP="00296C40">
            <w:pPr>
              <w:pStyle w:val="Normal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Borders>
              <w:bottom w:val="nil"/>
            </w:tcBorders>
          </w:tcPr>
          <w:p w:rsidR="00284898" w:rsidRPr="00CB1488" w:rsidRDefault="00284898" w:rsidP="00296C40">
            <w:pPr>
              <w:pStyle w:val="Normal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spacing w:before="80" w:after="80"/>
              <w:rPr>
                <w:rFonts w:cs="Arial"/>
                <w:sz w:val="16"/>
                <w:szCs w:val="16"/>
              </w:rPr>
            </w:pPr>
            <w:r w:rsidRPr="00CB1488">
              <w:rPr>
                <w:rFonts w:cs="Arial"/>
                <w:sz w:val="16"/>
                <w:szCs w:val="16"/>
              </w:rPr>
              <w:t>only four</w:t>
            </w:r>
          </w:p>
        </w:tc>
        <w:tc>
          <w:tcPr>
            <w:tcW w:w="1843" w:type="dxa"/>
            <w:tcBorders>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seulement quatre</w:t>
            </w:r>
          </w:p>
        </w:tc>
        <w:tc>
          <w:tcPr>
            <w:tcW w:w="1843"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nur</w:t>
            </w:r>
            <w:proofErr w:type="spellEnd"/>
            <w:r w:rsidRPr="00CB1488">
              <w:rPr>
                <w:rFonts w:cs="Arial"/>
                <w:sz w:val="16"/>
                <w:szCs w:val="16"/>
              </w:rPr>
              <w:t xml:space="preserve"> </w:t>
            </w:r>
            <w:proofErr w:type="spellStart"/>
            <w:r w:rsidRPr="00CB1488">
              <w:rPr>
                <w:rFonts w:cs="Arial"/>
                <w:sz w:val="16"/>
                <w:szCs w:val="16"/>
              </w:rPr>
              <w:t>vier</w:t>
            </w:r>
            <w:proofErr w:type="spellEnd"/>
          </w:p>
        </w:tc>
        <w:tc>
          <w:tcPr>
            <w:tcW w:w="1843" w:type="dxa"/>
            <w:tcBorders>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solo cuatro</w:t>
            </w:r>
          </w:p>
        </w:tc>
        <w:tc>
          <w:tcPr>
            <w:tcW w:w="1798" w:type="dxa"/>
            <w:tcBorders>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Baruqedu</w:t>
            </w:r>
            <w:proofErr w:type="spellEnd"/>
            <w:r w:rsidRPr="00CB1488">
              <w:rPr>
                <w:rFonts w:cs="Arial"/>
                <w:sz w:val="16"/>
                <w:szCs w:val="16"/>
              </w:rPr>
              <w:t xml:space="preserve"> (Co), KLEDS10624 (Co)</w:t>
            </w:r>
          </w:p>
        </w:tc>
        <w:tc>
          <w:tcPr>
            <w:tcW w:w="535" w:type="dxa"/>
            <w:tcBorders>
              <w:bottom w:val="nil"/>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two, three, four and five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deux, trois, quatre et cinq</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de-DE"/>
              </w:rPr>
            </w:pPr>
            <w:r w:rsidRPr="00CB1488">
              <w:rPr>
                <w:rFonts w:cs="Arial"/>
                <w:sz w:val="16"/>
                <w:szCs w:val="16"/>
                <w:lang w:val="de-DE"/>
              </w:rPr>
              <w:t>zwei, drei, vier und fünf</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dos, tres, cuatro y cinco</w:t>
            </w:r>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Gaudina</w:t>
            </w:r>
            <w:proofErr w:type="spellEnd"/>
            <w:r w:rsidRPr="00CB1488">
              <w:rPr>
                <w:rFonts w:cs="Arial"/>
                <w:sz w:val="16"/>
                <w:szCs w:val="16"/>
              </w:rPr>
              <w:t xml:space="preserve"> (Co)</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6</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 xml:space="preserve">VG/MS </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Style: length</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Style : longueur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Griffel</w:t>
            </w:r>
            <w:proofErr w:type="spellEnd"/>
            <w:r w:rsidRPr="00CB1488">
              <w:rPr>
                <w:rFonts w:cs="Arial"/>
                <w:sz w:val="16"/>
                <w:szCs w:val="16"/>
              </w:rPr>
              <w:t xml:space="preserve">: </w:t>
            </w:r>
            <w:proofErr w:type="spellStart"/>
            <w:r w:rsidRPr="00CB1488">
              <w:rPr>
                <w:rFonts w:cs="Arial"/>
                <w:sz w:val="16"/>
                <w:szCs w:val="16"/>
              </w:rPr>
              <w:t>Länge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Estilo:  longitud</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b w:val="0"/>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QN</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short</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court</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kurz</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corto</w:t>
            </w:r>
          </w:p>
        </w:tc>
        <w:tc>
          <w:tcPr>
            <w:tcW w:w="1798"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Hilbreking</w:t>
            </w:r>
            <w:proofErr w:type="spellEnd"/>
            <w:r w:rsidRPr="00CB1488">
              <w:rPr>
                <w:rFonts w:cs="Arial"/>
                <w:sz w:val="16"/>
                <w:szCs w:val="16"/>
              </w:rPr>
              <w:t xml:space="preserve"> (Cu), </w:t>
            </w:r>
            <w:r w:rsidRPr="00CB1488">
              <w:rPr>
                <w:rFonts w:cs="Arial"/>
                <w:sz w:val="16"/>
                <w:szCs w:val="16"/>
              </w:rPr>
              <w:br/>
              <w:t>Shooting Star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medium</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moyen</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mittel</w:t>
            </w:r>
            <w:proofErr w:type="spellEnd"/>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medio</w:t>
            </w:r>
          </w:p>
        </w:tc>
        <w:tc>
          <w:tcPr>
            <w:tcW w:w="1798" w:type="dxa"/>
            <w:tcBorders>
              <w:bottom w:val="nil"/>
            </w:tcBorders>
          </w:tcPr>
          <w:p w:rsidR="00284898" w:rsidRPr="00CB1488" w:rsidRDefault="00284898" w:rsidP="00296C40">
            <w:pPr>
              <w:pStyle w:val="Normalt"/>
              <w:keepNext/>
              <w:spacing w:before="80" w:after="80"/>
              <w:rPr>
                <w:rFonts w:cs="Arial"/>
                <w:sz w:val="16"/>
                <w:szCs w:val="16"/>
                <w:lang w:val="es-ES"/>
              </w:rPr>
            </w:pPr>
            <w:proofErr w:type="spellStart"/>
            <w:r w:rsidRPr="00CB1488">
              <w:rPr>
                <w:rFonts w:cs="Arial"/>
                <w:sz w:val="16"/>
                <w:szCs w:val="16"/>
                <w:lang w:val="es-ES"/>
              </w:rPr>
              <w:t>Lonaveiro</w:t>
            </w:r>
            <w:proofErr w:type="spellEnd"/>
            <w:r w:rsidRPr="00CB1488">
              <w:rPr>
                <w:rFonts w:cs="Arial"/>
                <w:sz w:val="16"/>
                <w:szCs w:val="16"/>
                <w:lang w:val="es-ES"/>
              </w:rPr>
              <w:t xml:space="preserve"> (Cs), </w:t>
            </w:r>
            <w:r w:rsidRPr="00CB1488">
              <w:rPr>
                <w:rFonts w:cs="Arial"/>
                <w:bCs/>
                <w:sz w:val="16"/>
                <w:szCs w:val="16"/>
                <w:lang w:val="es-ES"/>
              </w:rPr>
              <w:t>SUNRWB135 (P)</w:t>
            </w:r>
            <w:r w:rsidRPr="00CB1488">
              <w:rPr>
                <w:rFonts w:cs="Arial"/>
                <w:sz w:val="16"/>
                <w:szCs w:val="16"/>
                <w:lang w:val="es-ES"/>
              </w:rPr>
              <w:t xml:space="preserve">, </w:t>
            </w:r>
            <w:r w:rsidRPr="00CB1488">
              <w:rPr>
                <w:rFonts w:cs="Arial"/>
                <w:sz w:val="16"/>
                <w:szCs w:val="16"/>
                <w:lang w:val="es-ES"/>
              </w:rPr>
              <w:br/>
              <w:t xml:space="preserve">Tico </w:t>
            </w:r>
            <w:proofErr w:type="spellStart"/>
            <w:r w:rsidRPr="00CB1488">
              <w:rPr>
                <w:rFonts w:cs="Arial"/>
                <w:sz w:val="16"/>
                <w:szCs w:val="16"/>
                <w:lang w:val="es-ES"/>
              </w:rPr>
              <w:t>Tico</w:t>
            </w:r>
            <w:proofErr w:type="spellEnd"/>
            <w:r w:rsidRPr="00CB1488">
              <w:rPr>
                <w:rFonts w:cs="Arial"/>
                <w:sz w:val="16"/>
                <w:szCs w:val="16"/>
                <w:lang w:val="es-ES"/>
              </w:rPr>
              <w:t xml:space="preserve"> (Co)</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2</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long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long</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lang</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largo</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Liberty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rPr>
            </w:pPr>
            <w:r w:rsidRPr="00CB1488">
              <w:rPr>
                <w:rFonts w:cs="Arial"/>
                <w:sz w:val="16"/>
                <w:szCs w:val="16"/>
              </w:rPr>
              <w:t>Style: shoulder</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fr-FR" w:eastAsia="zh-CN"/>
              </w:rPr>
            </w:pPr>
            <w:r w:rsidRPr="00CB1488">
              <w:rPr>
                <w:rFonts w:cs="Arial"/>
                <w:sz w:val="16"/>
                <w:szCs w:val="16"/>
                <w:lang w:val="fr-FR" w:eastAsia="zh-CN"/>
              </w:rPr>
              <w:t>Style : épaulement</w:t>
            </w:r>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rPr>
            </w:pPr>
            <w:proofErr w:type="spellStart"/>
            <w:r w:rsidRPr="00CB1488">
              <w:rPr>
                <w:rFonts w:cs="Arial"/>
                <w:sz w:val="16"/>
                <w:szCs w:val="16"/>
              </w:rPr>
              <w:t>Griffel</w:t>
            </w:r>
            <w:proofErr w:type="spellEnd"/>
            <w:r w:rsidRPr="00CB1488">
              <w:rPr>
                <w:rFonts w:cs="Arial"/>
                <w:sz w:val="16"/>
                <w:szCs w:val="16"/>
              </w:rPr>
              <w:t xml:space="preserve">: </w:t>
            </w:r>
            <w:proofErr w:type="spellStart"/>
            <w:r w:rsidRPr="00CB1488">
              <w:rPr>
                <w:rFonts w:cs="Arial"/>
                <w:sz w:val="16"/>
                <w:szCs w:val="16"/>
              </w:rPr>
              <w:t>Schulter</w:t>
            </w:r>
            <w:proofErr w:type="spellEnd"/>
          </w:p>
        </w:tc>
        <w:tc>
          <w:tcPr>
            <w:tcW w:w="1843" w:type="dxa"/>
            <w:tcBorders>
              <w:top w:val="single" w:sz="4" w:space="0" w:color="auto"/>
              <w:bottom w:val="nil"/>
            </w:tcBorders>
          </w:tcPr>
          <w:p w:rsidR="00284898" w:rsidRPr="00CB1488" w:rsidRDefault="00284898" w:rsidP="00296C40">
            <w:pPr>
              <w:pStyle w:val="Normaltb"/>
              <w:keepNext w:val="0"/>
              <w:spacing w:before="80" w:after="80"/>
              <w:rPr>
                <w:rFonts w:cs="Arial"/>
                <w:sz w:val="16"/>
                <w:szCs w:val="16"/>
                <w:lang w:val="es-ES_tradnl"/>
              </w:rPr>
            </w:pPr>
            <w:r w:rsidRPr="00CB1488">
              <w:rPr>
                <w:sz w:val="16"/>
                <w:lang w:val="es-ES_tradnl"/>
              </w:rPr>
              <w:t>Estilo:  hombro</w:t>
            </w:r>
          </w:p>
        </w:tc>
        <w:tc>
          <w:tcPr>
            <w:tcW w:w="1798" w:type="dxa"/>
            <w:tcBorders>
              <w:top w:val="single" w:sz="4" w:space="0" w:color="auto"/>
              <w:bottom w:val="nil"/>
            </w:tcBorders>
            <w:shd w:val="clear" w:color="auto" w:fill="auto"/>
          </w:tcPr>
          <w:p w:rsidR="00284898" w:rsidRPr="00CB1488" w:rsidRDefault="00284898" w:rsidP="00296C40">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keepNext w:val="0"/>
              <w:spacing w:before="80" w:after="80"/>
              <w:jc w:val="center"/>
              <w:rPr>
                <w:rFonts w:cs="Arial"/>
                <w:b w:val="0"/>
                <w:sz w:val="16"/>
                <w:szCs w:val="16"/>
              </w:rPr>
            </w:pPr>
          </w:p>
        </w:tc>
      </w:tr>
      <w:tr w:rsidR="00284898" w:rsidRPr="00CB1488" w:rsidTr="00296C40">
        <w:trPr>
          <w:jc w:val="center"/>
        </w:trPr>
        <w:tc>
          <w:tcPr>
            <w:tcW w:w="581"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r w:rsidRPr="00CB1488">
              <w:rPr>
                <w:rFonts w:cs="Arial"/>
                <w:b/>
                <w:sz w:val="16"/>
                <w:szCs w:val="16"/>
              </w:rPr>
              <w:t>QL</w:t>
            </w:r>
          </w:p>
        </w:tc>
        <w:tc>
          <w:tcPr>
            <w:tcW w:w="500" w:type="dxa"/>
            <w:tcBorders>
              <w:top w:val="nil"/>
              <w:bottom w:val="nil"/>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absent</w:t>
            </w:r>
          </w:p>
        </w:tc>
        <w:tc>
          <w:tcPr>
            <w:tcW w:w="1843" w:type="dxa"/>
            <w:tcBorders>
              <w:top w:val="nil"/>
              <w:bottom w:val="nil"/>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absent</w:t>
            </w:r>
          </w:p>
        </w:tc>
        <w:tc>
          <w:tcPr>
            <w:tcW w:w="1843" w:type="dxa"/>
            <w:tcBorders>
              <w:top w:val="nil"/>
              <w:bottom w:val="nil"/>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fehlend</w:t>
            </w:r>
            <w:proofErr w:type="spellEnd"/>
          </w:p>
        </w:tc>
        <w:tc>
          <w:tcPr>
            <w:tcW w:w="1843" w:type="dxa"/>
            <w:tcBorders>
              <w:top w:val="nil"/>
              <w:bottom w:val="nil"/>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ausente</w:t>
            </w:r>
          </w:p>
        </w:tc>
        <w:tc>
          <w:tcPr>
            <w:tcW w:w="1798" w:type="dxa"/>
            <w:tcBorders>
              <w:top w:val="nil"/>
              <w:bottom w:val="nil"/>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 xml:space="preserve">Martina (Cs), </w:t>
            </w:r>
            <w:r w:rsidRPr="00CB1488">
              <w:rPr>
                <w:rFonts w:cs="Arial"/>
                <w:sz w:val="16"/>
                <w:szCs w:val="16"/>
              </w:rPr>
              <w:br/>
            </w:r>
            <w:r w:rsidRPr="00CB1488">
              <w:rPr>
                <w:rFonts w:cs="Arial"/>
                <w:bCs/>
                <w:sz w:val="16"/>
                <w:szCs w:val="16"/>
              </w:rPr>
              <w:t>SUNRWB135 (P)</w:t>
            </w:r>
          </w:p>
        </w:tc>
        <w:tc>
          <w:tcPr>
            <w:tcW w:w="535" w:type="dxa"/>
            <w:tcBorders>
              <w:top w:val="nil"/>
              <w:bottom w:val="nil"/>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1</w:t>
            </w:r>
          </w:p>
        </w:tc>
      </w:tr>
      <w:tr w:rsidR="00284898" w:rsidRPr="00CB1488" w:rsidTr="00296C40">
        <w:trPr>
          <w:jc w:val="center"/>
        </w:trPr>
        <w:tc>
          <w:tcPr>
            <w:tcW w:w="581"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rPr>
            </w:pPr>
            <w:r w:rsidRPr="00CB1488">
              <w:rPr>
                <w:rFonts w:cs="Arial"/>
                <w:sz w:val="16"/>
                <w:szCs w:val="16"/>
              </w:rPr>
              <w:t>present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fr-FR" w:eastAsia="zh-CN"/>
              </w:rPr>
            </w:pPr>
            <w:r w:rsidRPr="00CB1488">
              <w:rPr>
                <w:rFonts w:cs="Arial"/>
                <w:sz w:val="16"/>
                <w:szCs w:val="16"/>
                <w:lang w:val="fr-FR" w:eastAsia="zh-CN"/>
              </w:rPr>
              <w:t>présent</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vorhanden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val="es-ES_tradnl"/>
              </w:rPr>
            </w:pPr>
            <w:r w:rsidRPr="00CB1488">
              <w:rPr>
                <w:sz w:val="16"/>
                <w:lang w:val="es-ES_tradnl"/>
              </w:rPr>
              <w:t>presente</w:t>
            </w:r>
          </w:p>
        </w:tc>
        <w:tc>
          <w:tcPr>
            <w:tcW w:w="1798" w:type="dxa"/>
            <w:tcBorders>
              <w:top w:val="nil"/>
              <w:bottom w:val="single" w:sz="4" w:space="0" w:color="auto"/>
            </w:tcBorders>
            <w:shd w:val="clear" w:color="auto" w:fill="auto"/>
          </w:tcPr>
          <w:p w:rsidR="00284898" w:rsidRPr="00CB1488" w:rsidRDefault="00284898" w:rsidP="00296C40">
            <w:pPr>
              <w:pStyle w:val="Normalt"/>
              <w:spacing w:before="80" w:after="80"/>
              <w:rPr>
                <w:rFonts w:cs="Arial"/>
                <w:sz w:val="16"/>
                <w:szCs w:val="16"/>
                <w:lang w:val="es-ES"/>
              </w:rPr>
            </w:pPr>
            <w:proofErr w:type="spellStart"/>
            <w:r w:rsidRPr="00CB1488">
              <w:rPr>
                <w:rFonts w:cs="Arial"/>
                <w:sz w:val="16"/>
                <w:szCs w:val="16"/>
                <w:lang w:val="es-ES"/>
              </w:rPr>
              <w:t>Komari</w:t>
            </w:r>
            <w:proofErr w:type="spellEnd"/>
            <w:r w:rsidRPr="00CB1488">
              <w:rPr>
                <w:rFonts w:cs="Arial"/>
                <w:sz w:val="16"/>
                <w:szCs w:val="16"/>
                <w:lang w:val="es-ES"/>
              </w:rPr>
              <w:t xml:space="preserve"> (Co), </w:t>
            </w:r>
            <w:r w:rsidRPr="00CB1488">
              <w:rPr>
                <w:rFonts w:cs="Arial"/>
                <w:sz w:val="16"/>
                <w:szCs w:val="16"/>
                <w:lang w:val="es-ES"/>
              </w:rPr>
              <w:br/>
            </w:r>
            <w:proofErr w:type="spellStart"/>
            <w:r w:rsidRPr="00CB1488">
              <w:rPr>
                <w:rFonts w:cs="Arial"/>
                <w:sz w:val="16"/>
                <w:szCs w:val="16"/>
                <w:lang w:val="es-ES"/>
              </w:rPr>
              <w:t>Lonaveiro</w:t>
            </w:r>
            <w:proofErr w:type="spellEnd"/>
            <w:r w:rsidRPr="00CB1488">
              <w:rPr>
                <w:rFonts w:cs="Arial"/>
                <w:sz w:val="16"/>
                <w:szCs w:val="16"/>
                <w:lang w:val="es-ES"/>
              </w:rPr>
              <w:t xml:space="preserve"> (Cs), </w:t>
            </w:r>
            <w:r w:rsidRPr="00CB1488">
              <w:rPr>
                <w:rFonts w:cs="Arial"/>
                <w:sz w:val="16"/>
                <w:szCs w:val="16"/>
                <w:lang w:val="es-ES"/>
              </w:rPr>
              <w:br/>
              <w:t xml:space="preserve">Tico </w:t>
            </w:r>
            <w:proofErr w:type="spellStart"/>
            <w:r w:rsidRPr="00CB1488">
              <w:rPr>
                <w:rFonts w:cs="Arial"/>
                <w:sz w:val="16"/>
                <w:szCs w:val="16"/>
                <w:lang w:val="es-ES"/>
              </w:rPr>
              <w:t>Tico</w:t>
            </w:r>
            <w:proofErr w:type="spellEnd"/>
            <w:r w:rsidRPr="00CB1488">
              <w:rPr>
                <w:rFonts w:cs="Arial"/>
                <w:sz w:val="16"/>
                <w:szCs w:val="16"/>
                <w:lang w:val="es-ES"/>
              </w:rPr>
              <w:t xml:space="preserve"> (Co)</w:t>
            </w:r>
          </w:p>
        </w:tc>
        <w:tc>
          <w:tcPr>
            <w:tcW w:w="535" w:type="dxa"/>
            <w:tcBorders>
              <w:top w:val="nil"/>
              <w:bottom w:val="single" w:sz="4" w:space="0" w:color="auto"/>
            </w:tcBorders>
            <w:shd w:val="clear" w:color="auto" w:fill="auto"/>
          </w:tcPr>
          <w:p w:rsidR="00284898" w:rsidRPr="00CB1488" w:rsidRDefault="00284898" w:rsidP="00296C40">
            <w:pPr>
              <w:pStyle w:val="Normalt"/>
              <w:spacing w:before="80" w:after="80"/>
              <w:jc w:val="center"/>
              <w:rPr>
                <w:rFonts w:cs="Arial"/>
                <w:sz w:val="16"/>
                <w:szCs w:val="16"/>
              </w:rPr>
            </w:pPr>
            <w:r w:rsidRPr="00CB1488">
              <w:rPr>
                <w:rFonts w:cs="Arial"/>
                <w:sz w:val="16"/>
                <w:szCs w:val="16"/>
              </w:rPr>
              <w:t>9</w:t>
            </w:r>
          </w:p>
        </w:tc>
      </w:tr>
      <w:tr w:rsidR="00284898" w:rsidRPr="00CB1488" w:rsidTr="00296C40">
        <w:trPr>
          <w:jc w:val="center"/>
        </w:trPr>
        <w:tc>
          <w:tcPr>
            <w:tcW w:w="581" w:type="dxa"/>
            <w:tcBorders>
              <w:top w:val="single" w:sz="4" w:space="0" w:color="auto"/>
              <w:bottom w:val="nil"/>
            </w:tcBorders>
            <w:shd w:val="clear" w:color="auto" w:fill="auto"/>
          </w:tcPr>
          <w:p w:rsidR="00284898" w:rsidRPr="00CB1488" w:rsidRDefault="00284898" w:rsidP="00296C40">
            <w:pPr>
              <w:pStyle w:val="Normaltb"/>
              <w:spacing w:before="80" w:after="80"/>
              <w:jc w:val="center"/>
              <w:rPr>
                <w:rFonts w:cs="Arial"/>
                <w:sz w:val="16"/>
                <w:szCs w:val="16"/>
              </w:rPr>
            </w:pPr>
            <w:r w:rsidRPr="00CB1488">
              <w:rPr>
                <w:rFonts w:cs="Arial"/>
                <w:sz w:val="16"/>
                <w:szCs w:val="16"/>
              </w:rPr>
              <w:fldChar w:fldCharType="begin"/>
            </w:r>
            <w:r w:rsidRPr="00CB1488">
              <w:rPr>
                <w:rFonts w:cs="Arial"/>
                <w:sz w:val="16"/>
                <w:szCs w:val="16"/>
              </w:rPr>
              <w:instrText xml:space="preserve"> AUTONUM  </w:instrText>
            </w:r>
            <w:r w:rsidRPr="00CB1488">
              <w:rPr>
                <w:rFonts w:cs="Arial"/>
                <w:sz w:val="16"/>
                <w:szCs w:val="16"/>
              </w:rPr>
              <w:fldChar w:fldCharType="end"/>
            </w:r>
            <w:r w:rsidRPr="00CB1488">
              <w:rPr>
                <w:rFonts w:cs="Arial"/>
                <w:sz w:val="16"/>
                <w:szCs w:val="16"/>
              </w:rPr>
              <w:br/>
              <w:t>(*)</w:t>
            </w:r>
            <w:r w:rsidRPr="00CB1488">
              <w:rPr>
                <w:rFonts w:cs="Arial"/>
                <w:sz w:val="16"/>
                <w:szCs w:val="16"/>
              </w:rPr>
              <w:br/>
              <w:t>(+)</w:t>
            </w:r>
          </w:p>
        </w:tc>
        <w:tc>
          <w:tcPr>
            <w:tcW w:w="500"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VG</w:t>
            </w:r>
          </w:p>
        </w:tc>
        <w:tc>
          <w:tcPr>
            <w:tcW w:w="1843"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r w:rsidRPr="00CB1488">
              <w:rPr>
                <w:rFonts w:cs="Arial"/>
                <w:sz w:val="16"/>
                <w:szCs w:val="16"/>
              </w:rPr>
              <w:t>Stigma: color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fr-FR" w:eastAsia="zh-CN"/>
              </w:rPr>
            </w:pPr>
            <w:r w:rsidRPr="00CB1488">
              <w:rPr>
                <w:rFonts w:cs="Arial"/>
                <w:sz w:val="16"/>
                <w:szCs w:val="16"/>
                <w:lang w:val="fr-FR" w:eastAsia="zh-CN"/>
              </w:rPr>
              <w:t>Stigmate : couleur</w:t>
            </w:r>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rPr>
            </w:pPr>
            <w:proofErr w:type="spellStart"/>
            <w:r w:rsidRPr="00CB1488">
              <w:rPr>
                <w:rFonts w:cs="Arial"/>
                <w:sz w:val="16"/>
                <w:szCs w:val="16"/>
              </w:rPr>
              <w:t>Narbe</w:t>
            </w:r>
            <w:proofErr w:type="spellEnd"/>
            <w:r w:rsidRPr="00CB1488">
              <w:rPr>
                <w:rFonts w:cs="Arial"/>
                <w:sz w:val="16"/>
                <w:szCs w:val="16"/>
              </w:rPr>
              <w:t xml:space="preserve">: </w:t>
            </w:r>
            <w:proofErr w:type="spellStart"/>
            <w:r w:rsidRPr="00CB1488">
              <w:rPr>
                <w:rFonts w:cs="Arial"/>
                <w:sz w:val="16"/>
                <w:szCs w:val="16"/>
              </w:rPr>
              <w:t>Farbe</w:t>
            </w:r>
            <w:proofErr w:type="spellEnd"/>
          </w:p>
        </w:tc>
        <w:tc>
          <w:tcPr>
            <w:tcW w:w="1843" w:type="dxa"/>
            <w:tcBorders>
              <w:top w:val="single" w:sz="4" w:space="0" w:color="auto"/>
              <w:bottom w:val="nil"/>
            </w:tcBorders>
          </w:tcPr>
          <w:p w:rsidR="00284898" w:rsidRPr="00CB1488" w:rsidRDefault="00284898" w:rsidP="00296C40">
            <w:pPr>
              <w:pStyle w:val="Normaltb"/>
              <w:spacing w:before="80" w:after="80"/>
              <w:rPr>
                <w:rFonts w:cs="Arial"/>
                <w:sz w:val="16"/>
                <w:szCs w:val="16"/>
                <w:lang w:val="es-ES_tradnl"/>
              </w:rPr>
            </w:pPr>
            <w:r w:rsidRPr="00CB1488">
              <w:rPr>
                <w:sz w:val="16"/>
                <w:lang w:val="es-ES_tradnl"/>
              </w:rPr>
              <w:t>Estigma:  color</w:t>
            </w:r>
          </w:p>
        </w:tc>
        <w:tc>
          <w:tcPr>
            <w:tcW w:w="1798"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c>
          <w:tcPr>
            <w:tcW w:w="535" w:type="dxa"/>
            <w:tcBorders>
              <w:top w:val="single" w:sz="4" w:space="0" w:color="auto"/>
              <w:bottom w:val="nil"/>
            </w:tcBorders>
            <w:shd w:val="clear" w:color="auto" w:fill="auto"/>
          </w:tcPr>
          <w:p w:rsidR="00284898" w:rsidRPr="00CB1488" w:rsidRDefault="00284898" w:rsidP="00296C40">
            <w:pPr>
              <w:pStyle w:val="Normaltb"/>
              <w:spacing w:before="80" w:after="80"/>
              <w:rPr>
                <w:rFonts w:cs="Arial"/>
                <w:sz w:val="16"/>
                <w:szCs w:val="16"/>
              </w:rPr>
            </w:pP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rPr>
            </w:pPr>
            <w:r w:rsidRPr="00CB1488">
              <w:rPr>
                <w:rFonts w:cs="Arial"/>
                <w:b/>
                <w:sz w:val="16"/>
                <w:szCs w:val="16"/>
              </w:rPr>
              <w:t>PQ</w:t>
            </w: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white</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blanc</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weiß</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blanco</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Komari</w:t>
            </w:r>
            <w:proofErr w:type="spellEnd"/>
            <w:r w:rsidRPr="00CB1488">
              <w:rPr>
                <w:rFonts w:cs="Arial"/>
                <w:sz w:val="16"/>
                <w:szCs w:val="16"/>
                <w:lang w:val="es-ES_tradnl"/>
              </w:rPr>
              <w:t xml:space="preserve"> (Co), </w:t>
            </w:r>
            <w:r w:rsidRPr="00CB1488">
              <w:rPr>
                <w:rFonts w:cs="Arial"/>
                <w:sz w:val="16"/>
                <w:szCs w:val="16"/>
                <w:lang w:val="es-ES_tradnl"/>
              </w:rPr>
              <w:br/>
              <w:t xml:space="preserve">Martina (Cs), </w:t>
            </w:r>
            <w:r w:rsidRPr="00CB1488">
              <w:rPr>
                <w:rFonts w:cs="Arial"/>
                <w:sz w:val="16"/>
                <w:szCs w:val="16"/>
                <w:lang w:val="es-ES_tradnl"/>
              </w:rPr>
              <w:br/>
              <w:t xml:space="preserve">Tico </w:t>
            </w:r>
            <w:proofErr w:type="spellStart"/>
            <w:r w:rsidRPr="00CB1488">
              <w:rPr>
                <w:rFonts w:cs="Arial"/>
                <w:sz w:val="16"/>
                <w:szCs w:val="16"/>
                <w:lang w:val="es-ES_tradnl"/>
              </w:rPr>
              <w:t>Tico</w:t>
            </w:r>
            <w:proofErr w:type="spellEnd"/>
            <w:r w:rsidRPr="00CB1488">
              <w:rPr>
                <w:rFonts w:cs="Arial"/>
                <w:sz w:val="16"/>
                <w:szCs w:val="16"/>
                <w:lang w:val="es-ES_tradnl"/>
              </w:rPr>
              <w:t xml:space="preserve"> (Co)</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1</w:t>
            </w: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white</w:t>
            </w:r>
            <w:proofErr w:type="spellEnd"/>
            <w:r w:rsidRPr="00CB1488">
              <w:rPr>
                <w:rFonts w:cs="Arial"/>
                <w:sz w:val="16"/>
                <w:szCs w:val="16"/>
                <w:lang w:val="es-ES_tradnl"/>
              </w:rPr>
              <w:t xml:space="preserve"> </w:t>
            </w:r>
            <w:proofErr w:type="spellStart"/>
            <w:r w:rsidRPr="00CB1488">
              <w:rPr>
                <w:rFonts w:cs="Arial"/>
                <w:sz w:val="16"/>
                <w:szCs w:val="16"/>
                <w:lang w:val="es-ES_tradnl"/>
              </w:rPr>
              <w:t>with</w:t>
            </w:r>
            <w:proofErr w:type="spellEnd"/>
            <w:r w:rsidRPr="00CB1488">
              <w:rPr>
                <w:rFonts w:cs="Arial"/>
                <w:sz w:val="16"/>
                <w:szCs w:val="16"/>
                <w:lang w:val="es-ES_tradnl"/>
              </w:rPr>
              <w:t xml:space="preserve"> red </w:t>
            </w:r>
            <w:proofErr w:type="spellStart"/>
            <w:r w:rsidRPr="00CB1488">
              <w:rPr>
                <w:rFonts w:cs="Arial"/>
                <w:sz w:val="16"/>
                <w:szCs w:val="16"/>
                <w:lang w:val="es-ES_tradnl"/>
              </w:rPr>
              <w:t>flush</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fr-CH" w:eastAsia="zh-CN"/>
              </w:rPr>
            </w:pPr>
            <w:r w:rsidRPr="00CB1488">
              <w:rPr>
                <w:rFonts w:cs="Arial"/>
                <w:sz w:val="16"/>
                <w:szCs w:val="16"/>
                <w:lang w:val="fr-CH" w:eastAsia="zh-CN"/>
              </w:rPr>
              <w:t>blanc avec traces diffuses de rouge</w:t>
            </w:r>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weiß</w:t>
            </w:r>
            <w:proofErr w:type="spellEnd"/>
            <w:r w:rsidRPr="00CB1488">
              <w:rPr>
                <w:rFonts w:cs="Arial"/>
                <w:sz w:val="16"/>
                <w:szCs w:val="16"/>
                <w:lang w:val="es-ES_tradnl"/>
              </w:rPr>
              <w:t xml:space="preserve"> </w:t>
            </w:r>
            <w:proofErr w:type="spellStart"/>
            <w:r w:rsidRPr="00CB1488">
              <w:rPr>
                <w:rFonts w:cs="Arial"/>
                <w:sz w:val="16"/>
                <w:szCs w:val="16"/>
                <w:lang w:val="es-ES_tradnl"/>
              </w:rPr>
              <w:t>mit</w:t>
            </w:r>
            <w:proofErr w:type="spellEnd"/>
            <w:r w:rsidRPr="00CB1488">
              <w:rPr>
                <w:rFonts w:cs="Arial"/>
                <w:sz w:val="16"/>
                <w:szCs w:val="16"/>
                <w:lang w:val="es-ES_tradnl"/>
              </w:rPr>
              <w:t xml:space="preserve"> </w:t>
            </w:r>
            <w:proofErr w:type="spellStart"/>
            <w:r w:rsidRPr="00CB1488">
              <w:rPr>
                <w:rFonts w:cs="Arial"/>
                <w:sz w:val="16"/>
                <w:szCs w:val="16"/>
                <w:lang w:val="es-ES_tradnl"/>
              </w:rPr>
              <w:t>roter</w:t>
            </w:r>
            <w:proofErr w:type="spellEnd"/>
            <w:r w:rsidRPr="00CB1488">
              <w:rPr>
                <w:rFonts w:cs="Arial"/>
                <w:sz w:val="16"/>
                <w:szCs w:val="16"/>
                <w:lang w:val="es-ES_tradnl"/>
              </w:rPr>
              <w:t xml:space="preserve"> </w:t>
            </w:r>
            <w:proofErr w:type="spellStart"/>
            <w:r w:rsidRPr="00CB1488">
              <w:rPr>
                <w:rFonts w:cs="Arial"/>
                <w:sz w:val="16"/>
                <w:szCs w:val="16"/>
                <w:lang w:val="es-ES_tradnl"/>
              </w:rPr>
              <w:t>Flammung</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blanco con pátina roja</w:t>
            </w:r>
          </w:p>
        </w:tc>
        <w:tc>
          <w:tcPr>
            <w:tcW w:w="1798" w:type="dxa"/>
            <w:tcBorders>
              <w:top w:val="nil"/>
            </w:tcBorders>
          </w:tcPr>
          <w:p w:rsidR="00284898" w:rsidRPr="00CB1488" w:rsidRDefault="00284898" w:rsidP="00296C40">
            <w:pPr>
              <w:pStyle w:val="Normalt"/>
              <w:keepNext/>
              <w:spacing w:before="80" w:after="80"/>
              <w:rPr>
                <w:rFonts w:cs="Arial"/>
                <w:sz w:val="16"/>
                <w:szCs w:val="16"/>
                <w:lang w:val="es-ES_tradnl"/>
              </w:rPr>
            </w:pPr>
            <w:proofErr w:type="spellStart"/>
            <w:r w:rsidRPr="00CB1488">
              <w:rPr>
                <w:rFonts w:cs="Arial"/>
                <w:sz w:val="16"/>
                <w:szCs w:val="16"/>
                <w:lang w:val="es-ES_tradnl"/>
              </w:rPr>
              <w:t>Lonaveiro</w:t>
            </w:r>
            <w:proofErr w:type="spellEnd"/>
            <w:r w:rsidRPr="00CB1488">
              <w:rPr>
                <w:rFonts w:cs="Arial"/>
                <w:sz w:val="16"/>
                <w:szCs w:val="16"/>
                <w:lang w:val="es-ES_tradnl"/>
              </w:rPr>
              <w:t xml:space="preserve"> (Cs)</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lang w:val="es-ES_tradnl"/>
              </w:rPr>
            </w:pPr>
            <w:r w:rsidRPr="00CB1488">
              <w:rPr>
                <w:rFonts w:cs="Arial"/>
                <w:sz w:val="16"/>
                <w:szCs w:val="16"/>
                <w:lang w:val="es-ES_tradnl"/>
              </w:rPr>
              <w:t>2</w:t>
            </w:r>
          </w:p>
        </w:tc>
      </w:tr>
      <w:tr w:rsidR="00284898" w:rsidRPr="00CB1488" w:rsidTr="00296C40">
        <w:trPr>
          <w:jc w:val="center"/>
        </w:trPr>
        <w:tc>
          <w:tcPr>
            <w:tcW w:w="581"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500" w:type="dxa"/>
            <w:tcBorders>
              <w:top w:val="nil"/>
            </w:tcBorders>
          </w:tcPr>
          <w:p w:rsidR="00284898" w:rsidRPr="00CB1488" w:rsidRDefault="00284898" w:rsidP="00296C40">
            <w:pPr>
              <w:pStyle w:val="Normalt"/>
              <w:keepNext/>
              <w:spacing w:before="80" w:after="80"/>
              <w:jc w:val="center"/>
              <w:rPr>
                <w:rFonts w:cs="Arial"/>
                <w:b/>
                <w:sz w:val="16"/>
                <w:szCs w:val="16"/>
                <w:lang w:val="es-ES_tradnl"/>
              </w:rPr>
            </w:pPr>
          </w:p>
        </w:tc>
        <w:tc>
          <w:tcPr>
            <w:tcW w:w="1843"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white with purple flush</w:t>
            </w:r>
          </w:p>
        </w:tc>
        <w:tc>
          <w:tcPr>
            <w:tcW w:w="1843" w:type="dxa"/>
            <w:tcBorders>
              <w:top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blanc avec traces diffuses de pourpre</w:t>
            </w:r>
          </w:p>
        </w:tc>
        <w:tc>
          <w:tcPr>
            <w:tcW w:w="1843" w:type="dxa"/>
            <w:tcBorders>
              <w:top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weiß</w:t>
            </w:r>
            <w:proofErr w:type="spellEnd"/>
            <w:r w:rsidRPr="00CB1488">
              <w:rPr>
                <w:rFonts w:cs="Arial"/>
                <w:sz w:val="16"/>
                <w:szCs w:val="16"/>
              </w:rPr>
              <w:t xml:space="preserve"> </w:t>
            </w:r>
            <w:proofErr w:type="spellStart"/>
            <w:r w:rsidRPr="00CB1488">
              <w:rPr>
                <w:rFonts w:cs="Arial"/>
                <w:sz w:val="16"/>
                <w:szCs w:val="16"/>
              </w:rPr>
              <w:t>mit</w:t>
            </w:r>
            <w:proofErr w:type="spellEnd"/>
            <w:r w:rsidRPr="00CB1488">
              <w:rPr>
                <w:rFonts w:cs="Arial"/>
                <w:sz w:val="16"/>
                <w:szCs w:val="16"/>
              </w:rPr>
              <w:t xml:space="preserve"> </w:t>
            </w:r>
            <w:proofErr w:type="spellStart"/>
            <w:r w:rsidRPr="00CB1488">
              <w:rPr>
                <w:rFonts w:cs="Arial"/>
                <w:sz w:val="16"/>
                <w:szCs w:val="16"/>
              </w:rPr>
              <w:t>purpurner</w:t>
            </w:r>
            <w:proofErr w:type="spellEnd"/>
            <w:r w:rsidRPr="00CB1488">
              <w:rPr>
                <w:rFonts w:cs="Arial"/>
                <w:sz w:val="16"/>
                <w:szCs w:val="16"/>
              </w:rPr>
              <w:t xml:space="preserve"> </w:t>
            </w:r>
            <w:proofErr w:type="spellStart"/>
            <w:r w:rsidRPr="00CB1488">
              <w:rPr>
                <w:rFonts w:cs="Arial"/>
                <w:sz w:val="16"/>
                <w:szCs w:val="16"/>
              </w:rPr>
              <w:t>Flammung</w:t>
            </w:r>
            <w:proofErr w:type="spellEnd"/>
          </w:p>
        </w:tc>
        <w:tc>
          <w:tcPr>
            <w:tcW w:w="1843" w:type="dxa"/>
            <w:tcBorders>
              <w:top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blanco con pátina púrpura</w:t>
            </w:r>
          </w:p>
        </w:tc>
        <w:tc>
          <w:tcPr>
            <w:tcW w:w="1798" w:type="dxa"/>
            <w:tcBorders>
              <w:top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Shooting Star (G)</w:t>
            </w:r>
          </w:p>
        </w:tc>
        <w:tc>
          <w:tcPr>
            <w:tcW w:w="535" w:type="dxa"/>
            <w:tcBorders>
              <w:top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3</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yellow</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jaune</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gelb</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amarillo</w:t>
            </w:r>
          </w:p>
        </w:tc>
        <w:tc>
          <w:tcPr>
            <w:tcW w:w="1798"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Leila (Co)</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4</w:t>
            </w:r>
          </w:p>
        </w:tc>
      </w:tr>
      <w:tr w:rsidR="00284898" w:rsidRPr="00CB1488" w:rsidTr="00296C40">
        <w:trPr>
          <w:jc w:val="center"/>
        </w:trPr>
        <w:tc>
          <w:tcPr>
            <w:tcW w:w="581" w:type="dxa"/>
          </w:tcPr>
          <w:p w:rsidR="00284898" w:rsidRPr="00CB1488" w:rsidRDefault="00284898" w:rsidP="00296C40">
            <w:pPr>
              <w:pStyle w:val="Normalt"/>
              <w:keepNext/>
              <w:spacing w:before="80" w:after="80"/>
              <w:jc w:val="center"/>
              <w:rPr>
                <w:rFonts w:cs="Arial"/>
                <w:b/>
                <w:sz w:val="16"/>
                <w:szCs w:val="16"/>
              </w:rPr>
            </w:pPr>
          </w:p>
        </w:tc>
        <w:tc>
          <w:tcPr>
            <w:tcW w:w="500" w:type="dxa"/>
          </w:tcPr>
          <w:p w:rsidR="00284898" w:rsidRPr="00CB1488" w:rsidRDefault="00284898" w:rsidP="00296C40">
            <w:pPr>
              <w:pStyle w:val="Normalt"/>
              <w:keepNext/>
              <w:spacing w:before="80" w:after="80"/>
              <w:jc w:val="center"/>
              <w:rPr>
                <w:rFonts w:cs="Arial"/>
                <w:b/>
                <w:sz w:val="16"/>
                <w:szCs w:val="16"/>
              </w:rPr>
            </w:pPr>
          </w:p>
        </w:tc>
        <w:tc>
          <w:tcPr>
            <w:tcW w:w="1843" w:type="dxa"/>
          </w:tcPr>
          <w:p w:rsidR="00284898" w:rsidRPr="00CB1488" w:rsidRDefault="00284898" w:rsidP="00296C40">
            <w:pPr>
              <w:pStyle w:val="Normalt"/>
              <w:keepNext/>
              <w:spacing w:before="80" w:after="80"/>
              <w:rPr>
                <w:rFonts w:cs="Arial"/>
                <w:sz w:val="16"/>
                <w:szCs w:val="16"/>
              </w:rPr>
            </w:pPr>
            <w:r w:rsidRPr="00CB1488">
              <w:rPr>
                <w:rFonts w:cs="Arial"/>
                <w:sz w:val="16"/>
                <w:szCs w:val="16"/>
              </w:rPr>
              <w:t>pink</w:t>
            </w:r>
          </w:p>
        </w:tc>
        <w:tc>
          <w:tcPr>
            <w:tcW w:w="1843" w:type="dxa"/>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rose</w:t>
            </w:r>
          </w:p>
        </w:tc>
        <w:tc>
          <w:tcPr>
            <w:tcW w:w="1843"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rosa</w:t>
            </w:r>
            <w:proofErr w:type="spellEnd"/>
          </w:p>
        </w:tc>
        <w:tc>
          <w:tcPr>
            <w:tcW w:w="1843" w:type="dxa"/>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rosa</w:t>
            </w:r>
          </w:p>
        </w:tc>
        <w:tc>
          <w:tcPr>
            <w:tcW w:w="1798" w:type="dxa"/>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Barhugo</w:t>
            </w:r>
            <w:proofErr w:type="spellEnd"/>
            <w:r w:rsidRPr="00CB1488">
              <w:rPr>
                <w:rFonts w:cs="Arial"/>
                <w:sz w:val="16"/>
                <w:szCs w:val="16"/>
              </w:rPr>
              <w:t xml:space="preserve"> (Co)</w:t>
            </w:r>
          </w:p>
        </w:tc>
        <w:tc>
          <w:tcPr>
            <w:tcW w:w="535" w:type="dxa"/>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5</w:t>
            </w:r>
          </w:p>
        </w:tc>
      </w:tr>
      <w:tr w:rsidR="00284898" w:rsidRPr="00CB1488" w:rsidTr="00296C40">
        <w:trPr>
          <w:jc w:val="center"/>
        </w:trPr>
        <w:tc>
          <w:tcPr>
            <w:tcW w:w="581"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500" w:type="dxa"/>
            <w:tcBorders>
              <w:bottom w:val="nil"/>
            </w:tcBorders>
          </w:tcPr>
          <w:p w:rsidR="00284898" w:rsidRPr="00CB1488" w:rsidRDefault="00284898" w:rsidP="00296C40">
            <w:pPr>
              <w:pStyle w:val="Normalt"/>
              <w:keepNext/>
              <w:spacing w:before="80" w:after="80"/>
              <w:jc w:val="center"/>
              <w:rPr>
                <w:rFonts w:cs="Arial"/>
                <w:b/>
                <w:sz w:val="16"/>
                <w:szCs w:val="16"/>
              </w:rPr>
            </w:pP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red</w:t>
            </w:r>
          </w:p>
        </w:tc>
        <w:tc>
          <w:tcPr>
            <w:tcW w:w="1843" w:type="dxa"/>
            <w:tcBorders>
              <w:bottom w:val="nil"/>
            </w:tcBorders>
          </w:tcPr>
          <w:p w:rsidR="00284898" w:rsidRPr="00CB1488" w:rsidRDefault="00284898" w:rsidP="00296C40">
            <w:pPr>
              <w:pStyle w:val="Normalt"/>
              <w:keepNext/>
              <w:spacing w:before="80" w:after="80"/>
              <w:rPr>
                <w:rFonts w:cs="Arial"/>
                <w:sz w:val="16"/>
                <w:szCs w:val="16"/>
                <w:lang w:val="fr-FR" w:eastAsia="zh-CN"/>
              </w:rPr>
            </w:pPr>
            <w:r w:rsidRPr="00CB1488">
              <w:rPr>
                <w:rFonts w:cs="Arial"/>
                <w:sz w:val="16"/>
                <w:szCs w:val="16"/>
                <w:lang w:val="fr-FR" w:eastAsia="zh-CN"/>
              </w:rPr>
              <w:t>rouge</w:t>
            </w:r>
          </w:p>
        </w:tc>
        <w:tc>
          <w:tcPr>
            <w:tcW w:w="1843" w:type="dxa"/>
            <w:tcBorders>
              <w:bottom w:val="nil"/>
            </w:tcBorders>
          </w:tcPr>
          <w:p w:rsidR="00284898" w:rsidRPr="00CB1488" w:rsidRDefault="00284898" w:rsidP="00296C40">
            <w:pPr>
              <w:pStyle w:val="Normalt"/>
              <w:keepNext/>
              <w:spacing w:before="80" w:after="80"/>
              <w:rPr>
                <w:rFonts w:cs="Arial"/>
                <w:sz w:val="16"/>
                <w:szCs w:val="16"/>
              </w:rPr>
            </w:pPr>
            <w:r w:rsidRPr="00CB1488">
              <w:rPr>
                <w:rFonts w:cs="Arial"/>
                <w:sz w:val="16"/>
                <w:szCs w:val="16"/>
              </w:rPr>
              <w:t>rot</w:t>
            </w:r>
          </w:p>
        </w:tc>
        <w:tc>
          <w:tcPr>
            <w:tcW w:w="1843" w:type="dxa"/>
            <w:tcBorders>
              <w:bottom w:val="nil"/>
            </w:tcBorders>
          </w:tcPr>
          <w:p w:rsidR="00284898" w:rsidRPr="00CB1488" w:rsidRDefault="00284898" w:rsidP="00296C40">
            <w:pPr>
              <w:pStyle w:val="Normalt"/>
              <w:keepNext/>
              <w:spacing w:before="80" w:after="80"/>
              <w:rPr>
                <w:rFonts w:cs="Arial"/>
                <w:sz w:val="16"/>
                <w:szCs w:val="16"/>
                <w:lang w:val="es-ES_tradnl"/>
              </w:rPr>
            </w:pPr>
            <w:r w:rsidRPr="00CB1488">
              <w:rPr>
                <w:sz w:val="16"/>
                <w:lang w:val="es-ES_tradnl"/>
              </w:rPr>
              <w:t>rojo</w:t>
            </w:r>
          </w:p>
        </w:tc>
        <w:tc>
          <w:tcPr>
            <w:tcW w:w="1798" w:type="dxa"/>
            <w:tcBorders>
              <w:bottom w:val="nil"/>
            </w:tcBorders>
          </w:tcPr>
          <w:p w:rsidR="00284898" w:rsidRPr="00CB1488" w:rsidRDefault="00284898" w:rsidP="00296C40">
            <w:pPr>
              <w:pStyle w:val="Normalt"/>
              <w:keepNext/>
              <w:spacing w:before="80" w:after="80"/>
              <w:rPr>
                <w:rFonts w:cs="Arial"/>
                <w:sz w:val="16"/>
                <w:szCs w:val="16"/>
              </w:rPr>
            </w:pPr>
            <w:proofErr w:type="spellStart"/>
            <w:r w:rsidRPr="00CB1488">
              <w:rPr>
                <w:rFonts w:cs="Arial"/>
                <w:sz w:val="16"/>
                <w:szCs w:val="16"/>
              </w:rPr>
              <w:t>Hilbrebar</w:t>
            </w:r>
            <w:proofErr w:type="spellEnd"/>
            <w:r w:rsidRPr="00CB1488">
              <w:rPr>
                <w:rFonts w:cs="Arial"/>
                <w:sz w:val="16"/>
                <w:szCs w:val="16"/>
              </w:rPr>
              <w:t xml:space="preserve"> (Cu), </w:t>
            </w:r>
            <w:r w:rsidRPr="00CB1488">
              <w:rPr>
                <w:rFonts w:cs="Arial"/>
                <w:sz w:val="16"/>
                <w:szCs w:val="16"/>
              </w:rPr>
              <w:br/>
            </w:r>
            <w:proofErr w:type="spellStart"/>
            <w:r w:rsidRPr="00CB1488">
              <w:rPr>
                <w:rFonts w:cs="Arial"/>
                <w:sz w:val="16"/>
                <w:szCs w:val="16"/>
              </w:rPr>
              <w:t>Hyslam</w:t>
            </w:r>
            <w:proofErr w:type="spellEnd"/>
            <w:r w:rsidRPr="00CB1488">
              <w:rPr>
                <w:rFonts w:cs="Arial"/>
                <w:sz w:val="16"/>
                <w:szCs w:val="16"/>
              </w:rPr>
              <w:t xml:space="preserve"> (Co)</w:t>
            </w:r>
          </w:p>
        </w:tc>
        <w:tc>
          <w:tcPr>
            <w:tcW w:w="535" w:type="dxa"/>
            <w:tcBorders>
              <w:bottom w:val="nil"/>
            </w:tcBorders>
          </w:tcPr>
          <w:p w:rsidR="00284898" w:rsidRPr="00CB1488" w:rsidRDefault="00284898" w:rsidP="00296C40">
            <w:pPr>
              <w:pStyle w:val="Normalt"/>
              <w:keepNext/>
              <w:spacing w:before="80" w:after="80"/>
              <w:jc w:val="center"/>
              <w:rPr>
                <w:rFonts w:cs="Arial"/>
                <w:sz w:val="16"/>
                <w:szCs w:val="16"/>
              </w:rPr>
            </w:pPr>
            <w:r w:rsidRPr="00CB1488">
              <w:rPr>
                <w:rFonts w:cs="Arial"/>
                <w:sz w:val="16"/>
                <w:szCs w:val="16"/>
              </w:rPr>
              <w:t>6</w:t>
            </w:r>
          </w:p>
        </w:tc>
      </w:tr>
      <w:tr w:rsidR="00284898" w:rsidRPr="00CB1488" w:rsidTr="00296C40">
        <w:trPr>
          <w:jc w:val="center"/>
        </w:trPr>
        <w:tc>
          <w:tcPr>
            <w:tcW w:w="581"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500" w:type="dxa"/>
            <w:tcBorders>
              <w:top w:val="nil"/>
              <w:bottom w:val="single" w:sz="4" w:space="0" w:color="auto"/>
            </w:tcBorders>
          </w:tcPr>
          <w:p w:rsidR="00284898" w:rsidRPr="00CB1488" w:rsidRDefault="00284898" w:rsidP="00296C40">
            <w:pPr>
              <w:pStyle w:val="Normalt"/>
              <w:spacing w:before="80" w:after="80"/>
              <w:jc w:val="center"/>
              <w:rPr>
                <w:rFonts w:cs="Arial"/>
                <w:b/>
                <w:sz w:val="16"/>
                <w:szCs w:val="16"/>
              </w:rPr>
            </w:pP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r w:rsidRPr="00CB1488">
              <w:rPr>
                <w:rFonts w:cs="Arial"/>
                <w:sz w:val="16"/>
                <w:szCs w:val="16"/>
              </w:rPr>
              <w:t>purple</w:t>
            </w:r>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lang w:eastAsia="zh-CN"/>
              </w:rPr>
            </w:pPr>
            <w:proofErr w:type="spellStart"/>
            <w:r w:rsidRPr="00CB1488">
              <w:rPr>
                <w:rFonts w:cs="Arial"/>
                <w:sz w:val="16"/>
                <w:szCs w:val="16"/>
                <w:lang w:eastAsia="zh-CN"/>
              </w:rPr>
              <w:t>pourpre</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purpurn</w:t>
            </w:r>
            <w:proofErr w:type="spellEnd"/>
          </w:p>
        </w:tc>
        <w:tc>
          <w:tcPr>
            <w:tcW w:w="1843"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sz w:val="16"/>
              </w:rPr>
              <w:t>púrpura</w:t>
            </w:r>
            <w:proofErr w:type="spellEnd"/>
          </w:p>
        </w:tc>
        <w:tc>
          <w:tcPr>
            <w:tcW w:w="1798" w:type="dxa"/>
            <w:tcBorders>
              <w:top w:val="nil"/>
              <w:bottom w:val="single" w:sz="4" w:space="0" w:color="auto"/>
            </w:tcBorders>
          </w:tcPr>
          <w:p w:rsidR="00284898" w:rsidRPr="00CB1488" w:rsidRDefault="00284898" w:rsidP="00296C40">
            <w:pPr>
              <w:pStyle w:val="Normalt"/>
              <w:spacing w:before="80" w:after="80"/>
              <w:rPr>
                <w:rFonts w:cs="Arial"/>
                <w:sz w:val="16"/>
                <w:szCs w:val="16"/>
              </w:rPr>
            </w:pPr>
            <w:proofErr w:type="spellStart"/>
            <w:r w:rsidRPr="00CB1488">
              <w:rPr>
                <w:rFonts w:cs="Arial"/>
                <w:sz w:val="16"/>
                <w:szCs w:val="16"/>
              </w:rPr>
              <w:t>Burnob</w:t>
            </w:r>
            <w:proofErr w:type="spellEnd"/>
            <w:r w:rsidRPr="00CB1488">
              <w:rPr>
                <w:rFonts w:cs="Arial"/>
                <w:sz w:val="16"/>
                <w:szCs w:val="16"/>
              </w:rPr>
              <w:t xml:space="preserve"> (Co), </w:t>
            </w:r>
            <w:r w:rsidRPr="00CB1488">
              <w:rPr>
                <w:rFonts w:cs="Arial"/>
                <w:sz w:val="16"/>
                <w:szCs w:val="16"/>
              </w:rPr>
              <w:br/>
              <w:t>SUNRRB126 (P)</w:t>
            </w:r>
          </w:p>
        </w:tc>
        <w:tc>
          <w:tcPr>
            <w:tcW w:w="535" w:type="dxa"/>
            <w:tcBorders>
              <w:top w:val="nil"/>
              <w:bottom w:val="single" w:sz="4" w:space="0" w:color="auto"/>
            </w:tcBorders>
          </w:tcPr>
          <w:p w:rsidR="00284898" w:rsidRPr="00CB1488" w:rsidRDefault="00284898" w:rsidP="00296C40">
            <w:pPr>
              <w:pStyle w:val="Normalt"/>
              <w:spacing w:before="80" w:after="80"/>
              <w:jc w:val="center"/>
              <w:rPr>
                <w:rFonts w:cs="Arial"/>
                <w:sz w:val="16"/>
                <w:szCs w:val="16"/>
              </w:rPr>
            </w:pPr>
            <w:r w:rsidRPr="00CB1488">
              <w:rPr>
                <w:rFonts w:cs="Arial"/>
                <w:sz w:val="16"/>
                <w:szCs w:val="16"/>
              </w:rPr>
              <w:t>7</w:t>
            </w:r>
          </w:p>
        </w:tc>
      </w:tr>
    </w:tbl>
    <w:p w:rsidR="00A02999" w:rsidRPr="00CB1488" w:rsidRDefault="00A02999" w:rsidP="00822CAD">
      <w:pPr>
        <w:jc w:val="left"/>
        <w:rPr>
          <w:lang w:val="es-ES_tradnl"/>
        </w:rPr>
      </w:pPr>
    </w:p>
    <w:p w:rsidR="00A02999" w:rsidRPr="00CB1488" w:rsidRDefault="00A02999" w:rsidP="00822CAD">
      <w:pPr>
        <w:jc w:val="left"/>
        <w:rPr>
          <w:lang w:val="es-ES_tradnl"/>
        </w:rPr>
      </w:pPr>
    </w:p>
    <w:p w:rsidR="00822CAD" w:rsidRPr="00CB1488" w:rsidRDefault="00822CAD" w:rsidP="00822CAD">
      <w:pPr>
        <w:jc w:val="left"/>
        <w:rPr>
          <w:lang w:val="es-ES_tradnl"/>
        </w:rPr>
        <w:sectPr w:rsidR="00822CAD" w:rsidRPr="00CB1488" w:rsidSect="005A43FC">
          <w:headerReference w:type="default" r:id="rId11"/>
          <w:endnotePr>
            <w:numFmt w:val="lowerLetter"/>
          </w:endnotePr>
          <w:pgSz w:w="11906" w:h="16838" w:code="9"/>
          <w:pgMar w:top="510" w:right="737" w:bottom="1077" w:left="737" w:header="510" w:footer="624" w:gutter="0"/>
          <w:cols w:space="720"/>
        </w:sectPr>
      </w:pPr>
    </w:p>
    <w:p w:rsidR="00A02999" w:rsidRPr="00CB1488" w:rsidRDefault="00A02999" w:rsidP="00A02999">
      <w:pPr>
        <w:pStyle w:val="Heading1"/>
        <w:numPr>
          <w:ilvl w:val="0"/>
          <w:numId w:val="1"/>
        </w:numPr>
        <w:tabs>
          <w:tab w:val="clear" w:pos="567"/>
        </w:tabs>
        <w:ind w:left="709" w:hanging="709"/>
        <w:rPr>
          <w:lang w:val="es-ES_tradnl"/>
        </w:rPr>
      </w:pPr>
      <w:bookmarkStart w:id="98" w:name="_Toc399401159"/>
      <w:r w:rsidRPr="00CB1488">
        <w:rPr>
          <w:lang w:val="es-ES_tradnl"/>
        </w:rPr>
        <w:t>Explicaciones de la tabla de caracteres</w:t>
      </w:r>
      <w:bookmarkEnd w:id="98"/>
    </w:p>
    <w:p w:rsidR="00A02999" w:rsidRPr="00CB1488" w:rsidRDefault="00A02999" w:rsidP="00822CAD">
      <w:pPr>
        <w:pStyle w:val="Normaltg"/>
        <w:ind w:left="709"/>
        <w:jc w:val="left"/>
        <w:rPr>
          <w:lang w:val="es-ES_tradnl"/>
        </w:rPr>
      </w:pPr>
    </w:p>
    <w:p w:rsidR="00A02999" w:rsidRPr="00CB1488" w:rsidRDefault="00A02999" w:rsidP="004B546A">
      <w:pPr>
        <w:pStyle w:val="Heading2"/>
      </w:pPr>
      <w:bookmarkStart w:id="99" w:name="_Toc399401160"/>
      <w:r w:rsidRPr="00CB1488">
        <w:t>8.1</w:t>
      </w:r>
      <w:r w:rsidRPr="00CB1488">
        <w:tab/>
        <w:t>Explicaciones relativas a varios caracteres</w:t>
      </w:r>
      <w:bookmarkEnd w:id="99"/>
    </w:p>
    <w:p w:rsidR="00A02999" w:rsidRPr="00CB1488" w:rsidRDefault="00822CAD" w:rsidP="004B546A">
      <w:pPr>
        <w:pStyle w:val="Heading2"/>
      </w:pPr>
      <w:r w:rsidRPr="00CB1488">
        <w:tab/>
      </w:r>
    </w:p>
    <w:p w:rsidR="00A02999" w:rsidRPr="00CB1488" w:rsidRDefault="00A84882" w:rsidP="00822CAD">
      <w:pPr>
        <w:autoSpaceDE w:val="0"/>
        <w:autoSpaceDN w:val="0"/>
        <w:adjustRightInd w:val="0"/>
        <w:ind w:firstLine="737"/>
        <w:rPr>
          <w:lang w:val="es-ES_tradnl"/>
        </w:rPr>
      </w:pPr>
      <w:r w:rsidRPr="00CB1488">
        <w:rPr>
          <w:lang w:val="es-ES_tradnl"/>
        </w:rPr>
        <w:t>Salvo que se indique lo contrario a continuación, todos los caracteres deberán observarse en la época de plena floración</w:t>
      </w:r>
      <w:r w:rsidR="00822CAD" w:rsidRPr="00CB1488">
        <w:rPr>
          <w:lang w:val="es-ES_tradnl"/>
        </w:rPr>
        <w:t xml:space="preserve">. </w:t>
      </w:r>
    </w:p>
    <w:p w:rsidR="00A02999" w:rsidRPr="00CB1488" w:rsidRDefault="00A02999" w:rsidP="00822CAD">
      <w:pPr>
        <w:autoSpaceDE w:val="0"/>
        <w:autoSpaceDN w:val="0"/>
        <w:adjustRightInd w:val="0"/>
        <w:rPr>
          <w:lang w:val="es-ES_tradnl"/>
        </w:rPr>
      </w:pPr>
    </w:p>
    <w:p w:rsidR="00A02999" w:rsidRPr="00CB1488" w:rsidRDefault="00A02999" w:rsidP="00A02999">
      <w:pPr>
        <w:autoSpaceDE w:val="0"/>
        <w:autoSpaceDN w:val="0"/>
        <w:adjustRightInd w:val="0"/>
        <w:ind w:firstLine="737"/>
        <w:rPr>
          <w:lang w:val="es-ES_tradnl"/>
        </w:rPr>
      </w:pPr>
      <w:r w:rsidRPr="00CB1488">
        <w:rPr>
          <w:lang w:val="es-ES_tradnl"/>
        </w:rPr>
        <w:t>Los caracteres que contengan la siguiente clave en la segunda columna de la tabla de caracteres deberán examinarse como se indica a continuación:</w:t>
      </w:r>
    </w:p>
    <w:p w:rsidR="00A02999" w:rsidRPr="00CB1488" w:rsidRDefault="00A02999" w:rsidP="00822CAD">
      <w:pPr>
        <w:autoSpaceDE w:val="0"/>
        <w:autoSpaceDN w:val="0"/>
        <w:adjustRightInd w:val="0"/>
        <w:ind w:firstLine="737"/>
        <w:rPr>
          <w:lang w:val="es-ES_tradnl"/>
        </w:rPr>
      </w:pPr>
    </w:p>
    <w:p w:rsidR="00A84882" w:rsidRPr="00CB1488" w:rsidRDefault="006F6070" w:rsidP="00A84882">
      <w:pPr>
        <w:autoSpaceDE w:val="0"/>
        <w:autoSpaceDN w:val="0"/>
        <w:adjustRightInd w:val="0"/>
        <w:ind w:left="1418" w:hanging="681"/>
        <w:rPr>
          <w:rFonts w:cs="Arial"/>
          <w:lang w:val="es-ES"/>
        </w:rPr>
      </w:pPr>
      <w:r w:rsidRPr="00CB1488">
        <w:rPr>
          <w:rFonts w:cs="Arial"/>
          <w:lang w:val="es-ES"/>
        </w:rPr>
        <w:t>(</w:t>
      </w:r>
      <w:r w:rsidR="00A84882" w:rsidRPr="00CB1488">
        <w:rPr>
          <w:rFonts w:cs="Arial"/>
          <w:lang w:val="es-ES"/>
        </w:rPr>
        <w:t xml:space="preserve">a) </w:t>
      </w:r>
      <w:r w:rsidR="00A84882" w:rsidRPr="00CB1488">
        <w:rPr>
          <w:rFonts w:cs="Arial"/>
          <w:lang w:val="es-ES"/>
        </w:rPr>
        <w:tab/>
      </w:r>
      <w:r w:rsidR="004C3534" w:rsidRPr="00CB1488">
        <w:rPr>
          <w:rFonts w:cs="Arial"/>
          <w:lang w:val="es-ES"/>
        </w:rPr>
        <w:t>El tallo principal es la línea más directa desde la flor apical hasta la base. En las variedades de flores cortadas, se observará el quinto entrenudo situado inmediatamente debajo de la flor. En los claveles de maceta y de jardín, se observará el tercer entrenudo situado inmediatamente debajo de la flor. Las observaciones se realizarán en el punto medio de los entrenudos, excepto la de la longitud.</w:t>
      </w:r>
    </w:p>
    <w:p w:rsidR="00A84882" w:rsidRPr="00CB1488" w:rsidRDefault="00A84882" w:rsidP="00A84882">
      <w:pPr>
        <w:autoSpaceDE w:val="0"/>
        <w:autoSpaceDN w:val="0"/>
        <w:adjustRightInd w:val="0"/>
        <w:ind w:left="737"/>
        <w:rPr>
          <w:lang w:val="es-ES_tradnl"/>
        </w:rPr>
      </w:pPr>
    </w:p>
    <w:p w:rsidR="00A84882" w:rsidRPr="00CB1488" w:rsidRDefault="006F6070" w:rsidP="00A84882">
      <w:pPr>
        <w:autoSpaceDE w:val="0"/>
        <w:autoSpaceDN w:val="0"/>
        <w:adjustRightInd w:val="0"/>
        <w:ind w:left="1418" w:hanging="681"/>
        <w:rPr>
          <w:lang w:val="es-ES"/>
        </w:rPr>
      </w:pPr>
      <w:r w:rsidRPr="00CB1488">
        <w:rPr>
          <w:lang w:val="es-ES"/>
        </w:rPr>
        <w:t>(</w:t>
      </w:r>
      <w:r w:rsidR="00A84882" w:rsidRPr="00CB1488">
        <w:rPr>
          <w:lang w:val="es-ES"/>
        </w:rPr>
        <w:t>b)</w:t>
      </w:r>
      <w:r w:rsidR="00A84882" w:rsidRPr="00CB1488">
        <w:rPr>
          <w:lang w:val="es-ES"/>
        </w:rPr>
        <w:tab/>
      </w:r>
      <w:r w:rsidR="004C3534" w:rsidRPr="00CB1488">
        <w:rPr>
          <w:lang w:val="es-ES"/>
        </w:rPr>
        <w:t>En las variedades de flores cortadas, las observaciones se efectuarán en las hojas del quinto nudo, situado inmediatamente debajo de la flor.  En los claveles de maceta y de jardín, las observaciones se efectuarán en las hojas del tercer nudo, situado inmediatamente debajo de la flor</w:t>
      </w:r>
      <w:r w:rsidR="00A84882" w:rsidRPr="00CB1488">
        <w:rPr>
          <w:lang w:val="es-ES"/>
        </w:rPr>
        <w:t>.</w:t>
      </w:r>
    </w:p>
    <w:p w:rsidR="00A84882" w:rsidRPr="00CB1488" w:rsidRDefault="00A84882" w:rsidP="00A84882">
      <w:pPr>
        <w:autoSpaceDE w:val="0"/>
        <w:autoSpaceDN w:val="0"/>
        <w:adjustRightInd w:val="0"/>
        <w:ind w:left="737"/>
        <w:rPr>
          <w:lang w:val="es-ES_tradnl"/>
        </w:rPr>
      </w:pPr>
    </w:p>
    <w:p w:rsidR="00A84882" w:rsidRPr="00CB1488" w:rsidRDefault="006F6070" w:rsidP="00A84882">
      <w:pPr>
        <w:autoSpaceDE w:val="0"/>
        <w:autoSpaceDN w:val="0"/>
        <w:adjustRightInd w:val="0"/>
        <w:ind w:left="737"/>
        <w:rPr>
          <w:lang w:val="es-ES_tradnl"/>
        </w:rPr>
      </w:pPr>
      <w:r w:rsidRPr="00CB1488">
        <w:rPr>
          <w:lang w:val="es-ES_tradnl"/>
        </w:rPr>
        <w:t>(</w:t>
      </w:r>
      <w:r w:rsidR="00A84882" w:rsidRPr="00CB1488">
        <w:rPr>
          <w:lang w:val="es-ES_tradnl"/>
        </w:rPr>
        <w:t>c)</w:t>
      </w:r>
      <w:r w:rsidR="00A84882" w:rsidRPr="00CB1488">
        <w:rPr>
          <w:lang w:val="es-ES_tradnl"/>
        </w:rPr>
        <w:tab/>
        <w:t>Para las flores dobles, las observaciones se efectuarán en un pétalo del 3</w:t>
      </w:r>
      <w:r w:rsidR="00A84882" w:rsidRPr="00CB1488">
        <w:rPr>
          <w:vertAlign w:val="superscript"/>
          <w:lang w:val="es-ES_tradnl"/>
        </w:rPr>
        <w:t>er</w:t>
      </w:r>
      <w:r w:rsidR="00A84882" w:rsidRPr="00CB1488">
        <w:rPr>
          <w:lang w:val="es-ES_tradnl"/>
        </w:rPr>
        <w:t xml:space="preserve"> verticilo exterior.</w:t>
      </w:r>
    </w:p>
    <w:p w:rsidR="00A84882" w:rsidRPr="00CB1488" w:rsidRDefault="00A84882" w:rsidP="00A84882">
      <w:pPr>
        <w:autoSpaceDE w:val="0"/>
        <w:autoSpaceDN w:val="0"/>
        <w:adjustRightInd w:val="0"/>
        <w:ind w:firstLine="737"/>
        <w:jc w:val="left"/>
        <w:rPr>
          <w:lang w:val="es-ES_tradnl"/>
        </w:rPr>
      </w:pPr>
    </w:p>
    <w:p w:rsidR="00A84882" w:rsidRPr="00CB1488" w:rsidRDefault="006F6070" w:rsidP="00A84882">
      <w:pPr>
        <w:autoSpaceDE w:val="0"/>
        <w:autoSpaceDN w:val="0"/>
        <w:adjustRightInd w:val="0"/>
        <w:ind w:left="1418" w:hanging="681"/>
        <w:rPr>
          <w:lang w:val="es-ES_tradnl"/>
        </w:rPr>
      </w:pPr>
      <w:r w:rsidRPr="00CB1488">
        <w:rPr>
          <w:lang w:val="es-ES_tradnl"/>
        </w:rPr>
        <w:t>(</w:t>
      </w:r>
      <w:r w:rsidR="00A84882" w:rsidRPr="00CB1488">
        <w:rPr>
          <w:lang w:val="es-ES_tradnl"/>
        </w:rPr>
        <w:t>d)</w:t>
      </w:r>
      <w:r w:rsidR="00A84882" w:rsidRPr="00CB1488">
        <w:rPr>
          <w:lang w:val="es-ES_tradnl"/>
        </w:rPr>
        <w:tab/>
        <w:t xml:space="preserve">El color principal es el que ocupa la mayor superficie.  El color secundario es el que ocupa la segunda superficie más grande.  En los casos en que la superficie que ocupa el color principal y la que ocupa el color secundario sean tan semejantes que no se pueda determinar con seguridad cuál es la mayor, el color más oscuro se considerará el color principal. </w:t>
      </w:r>
      <w:r w:rsidR="00CD5E74" w:rsidRPr="00CB1488">
        <w:rPr>
          <w:lang w:val="es-ES_tradnl"/>
        </w:rPr>
        <w:t xml:space="preserve"> </w:t>
      </w:r>
      <w:r w:rsidR="00A84882" w:rsidRPr="00CB1488">
        <w:rPr>
          <w:lang w:val="es-ES_tradnl"/>
        </w:rPr>
        <w:t xml:space="preserve">En los casos en que la superficie que ocupa el color secundario y la que ocupa el color terciario </w:t>
      </w:r>
      <w:proofErr w:type="gramStart"/>
      <w:r w:rsidR="00A84882" w:rsidRPr="00CB1488">
        <w:rPr>
          <w:lang w:val="es-ES_tradnl"/>
        </w:rPr>
        <w:t>sean</w:t>
      </w:r>
      <w:proofErr w:type="gramEnd"/>
      <w:r w:rsidR="00A84882" w:rsidRPr="00CB1488">
        <w:rPr>
          <w:lang w:val="es-ES_tradnl"/>
        </w:rPr>
        <w:t xml:space="preserve"> semejantes, el color más oscuro se considerará el color secundario.</w:t>
      </w:r>
    </w:p>
    <w:p w:rsidR="00A02999" w:rsidRPr="00CB1488" w:rsidRDefault="00A02999" w:rsidP="004B546A">
      <w:pPr>
        <w:pStyle w:val="Heading2"/>
      </w:pPr>
    </w:p>
    <w:p w:rsidR="00A02999" w:rsidRPr="00CB1488" w:rsidRDefault="00A02999" w:rsidP="004B546A">
      <w:pPr>
        <w:pStyle w:val="Heading2"/>
      </w:pPr>
      <w:bookmarkStart w:id="100" w:name="_Toc399401161"/>
      <w:r w:rsidRPr="00CB1488">
        <w:t>8.2</w:t>
      </w:r>
      <w:r w:rsidRPr="00CB1488">
        <w:tab/>
        <w:t>Explicaciones relativas a caracteres individuales</w:t>
      </w:r>
      <w:bookmarkEnd w:id="100"/>
    </w:p>
    <w:p w:rsidR="00A02999" w:rsidRPr="00CB1488" w:rsidRDefault="00A02999" w:rsidP="00822CAD">
      <w:pPr>
        <w:keepNext/>
        <w:rPr>
          <w:lang w:val="es-ES_tradnl"/>
        </w:rPr>
      </w:pPr>
    </w:p>
    <w:p w:rsidR="00A84882" w:rsidRPr="00CB1488" w:rsidRDefault="00A84882" w:rsidP="00A84882">
      <w:pPr>
        <w:rPr>
          <w:u w:val="single"/>
          <w:lang w:val="es-ES_tradnl"/>
        </w:rPr>
      </w:pPr>
      <w:r w:rsidRPr="00CB1488">
        <w:rPr>
          <w:u w:val="single"/>
          <w:lang w:val="es-ES_tradnl"/>
        </w:rPr>
        <w:t>Ad. 1</w:t>
      </w:r>
      <w:proofErr w:type="gramStart"/>
      <w:r w:rsidRPr="00CB1488">
        <w:rPr>
          <w:u w:val="single"/>
          <w:lang w:val="es-ES_tradnl"/>
        </w:rPr>
        <w:t>:  Planta</w:t>
      </w:r>
      <w:proofErr w:type="gramEnd"/>
      <w:r w:rsidRPr="00CB1488">
        <w:rPr>
          <w:u w:val="single"/>
          <w:lang w:val="es-ES_tradnl"/>
        </w:rPr>
        <w:t>:  longitud del tallo</w:t>
      </w:r>
    </w:p>
    <w:p w:rsidR="00A84882" w:rsidRPr="00CB1488" w:rsidRDefault="00A84882" w:rsidP="00A84882">
      <w:pPr>
        <w:rPr>
          <w:u w:val="single"/>
          <w:lang w:val="es-ES_tradnl"/>
        </w:rPr>
      </w:pPr>
    </w:p>
    <w:p w:rsidR="00A84882" w:rsidRPr="00CB1488" w:rsidRDefault="00A84882" w:rsidP="00A84882">
      <w:pPr>
        <w:ind w:firstLine="737"/>
        <w:rPr>
          <w:lang w:val="es-ES_tradnl"/>
        </w:rPr>
      </w:pPr>
      <w:r w:rsidRPr="00CB1488">
        <w:rPr>
          <w:lang w:val="es-ES_tradnl"/>
        </w:rPr>
        <w:t xml:space="preserve">La longitud del tallo se </w:t>
      </w:r>
      <w:r w:rsidR="004C3534" w:rsidRPr="00CB1488">
        <w:rPr>
          <w:rFonts w:cs="Arial"/>
          <w:lang w:val="es-ES"/>
        </w:rPr>
        <w:t>observará</w:t>
      </w:r>
      <w:r w:rsidRPr="00CB1488">
        <w:rPr>
          <w:lang w:val="es-ES_tradnl"/>
        </w:rPr>
        <w:t xml:space="preserve"> desde el nivel del suelo hasta el extremo superior de la planta, excluidas las flores.</w:t>
      </w:r>
    </w:p>
    <w:p w:rsidR="00A84882" w:rsidRPr="00CB1488" w:rsidRDefault="00A84882" w:rsidP="00A84882">
      <w:pPr>
        <w:rPr>
          <w:rFonts w:cs="Arial"/>
          <w:szCs w:val="16"/>
          <w:u w:val="single"/>
          <w:lang w:val="es-ES_tradnl"/>
        </w:rPr>
      </w:pPr>
    </w:p>
    <w:p w:rsidR="00A84882" w:rsidRPr="00CB1488" w:rsidRDefault="00A84882" w:rsidP="00A84882">
      <w:pPr>
        <w:rPr>
          <w:rFonts w:cs="Arial"/>
          <w:szCs w:val="16"/>
          <w:u w:val="single"/>
          <w:lang w:val="es-ES_tradnl"/>
        </w:rPr>
      </w:pPr>
    </w:p>
    <w:p w:rsidR="00A84882" w:rsidRPr="00CB1488" w:rsidRDefault="00A84882" w:rsidP="00A84882">
      <w:pPr>
        <w:rPr>
          <w:u w:val="single"/>
          <w:lang w:val="es-ES_tradnl"/>
        </w:rPr>
      </w:pPr>
      <w:r w:rsidRPr="00CB1488">
        <w:rPr>
          <w:u w:val="single"/>
          <w:lang w:val="es-ES_tradnl"/>
        </w:rPr>
        <w:t>Ad. 2</w:t>
      </w:r>
      <w:proofErr w:type="gramStart"/>
      <w:r w:rsidRPr="00CB1488">
        <w:rPr>
          <w:u w:val="single"/>
          <w:lang w:val="es-ES_tradnl"/>
        </w:rPr>
        <w:t>:  Planta</w:t>
      </w:r>
      <w:proofErr w:type="gramEnd"/>
      <w:r w:rsidRPr="00CB1488">
        <w:rPr>
          <w:u w:val="single"/>
          <w:lang w:val="es-ES_tradnl"/>
        </w:rPr>
        <w:t>:  altura</w:t>
      </w:r>
    </w:p>
    <w:p w:rsidR="00A84882" w:rsidRPr="00CB1488" w:rsidRDefault="00A84882" w:rsidP="00A84882">
      <w:pPr>
        <w:ind w:firstLine="737"/>
        <w:rPr>
          <w:lang w:val="es-ES_tradnl"/>
        </w:rPr>
      </w:pPr>
    </w:p>
    <w:p w:rsidR="00A84882" w:rsidRPr="00CB1488" w:rsidRDefault="00A84882" w:rsidP="00A84882">
      <w:pPr>
        <w:ind w:firstLine="737"/>
        <w:rPr>
          <w:lang w:val="es-ES_tradnl"/>
        </w:rPr>
      </w:pPr>
      <w:r w:rsidRPr="00CB1488">
        <w:rPr>
          <w:lang w:val="es-ES_tradnl"/>
        </w:rPr>
        <w:t xml:space="preserve">La altura de la planta se </w:t>
      </w:r>
      <w:r w:rsidR="004C3534" w:rsidRPr="00CB1488">
        <w:rPr>
          <w:lang w:val="es-ES_tradnl"/>
        </w:rPr>
        <w:t>observará</w:t>
      </w:r>
      <w:r w:rsidRPr="00CB1488">
        <w:rPr>
          <w:lang w:val="es-ES_tradnl"/>
        </w:rPr>
        <w:t xml:space="preserve"> desde el nivel del suelo </w:t>
      </w:r>
      <w:r w:rsidRPr="00CB1488">
        <w:rPr>
          <w:lang w:val="es-ES"/>
        </w:rPr>
        <w:t>hasta el extremo superior de la planta</w:t>
      </w:r>
      <w:r w:rsidRPr="00CB1488">
        <w:rPr>
          <w:lang w:val="es-ES_tradnl"/>
        </w:rPr>
        <w:t>, incluidas las flores.</w:t>
      </w:r>
    </w:p>
    <w:p w:rsidR="00A84882" w:rsidRPr="00CB1488" w:rsidRDefault="00A84882" w:rsidP="00A84882">
      <w:pPr>
        <w:rPr>
          <w:rFonts w:cs="Arial"/>
          <w:szCs w:val="16"/>
          <w:u w:val="single"/>
          <w:lang w:val="es-ES_tradnl"/>
        </w:rPr>
      </w:pPr>
    </w:p>
    <w:p w:rsidR="00A84882" w:rsidRPr="00CB1488" w:rsidRDefault="00A84882" w:rsidP="00A84882">
      <w:pPr>
        <w:rPr>
          <w:rFonts w:cs="Arial"/>
          <w:szCs w:val="16"/>
          <w:u w:val="single"/>
          <w:lang w:val="es-ES_tradnl"/>
        </w:rPr>
      </w:pPr>
    </w:p>
    <w:p w:rsidR="00342FAF" w:rsidRPr="00CB1488" w:rsidRDefault="00342FAF" w:rsidP="00342FAF">
      <w:pPr>
        <w:rPr>
          <w:rFonts w:cs="Arial"/>
          <w:szCs w:val="16"/>
          <w:u w:val="single"/>
          <w:lang w:val="es-ES"/>
        </w:rPr>
      </w:pPr>
      <w:r w:rsidRPr="00CB1488">
        <w:rPr>
          <w:rFonts w:cs="Arial"/>
          <w:szCs w:val="16"/>
          <w:u w:val="single"/>
          <w:lang w:val="es-ES"/>
        </w:rPr>
        <w:t>Ad. 3</w:t>
      </w:r>
      <w:proofErr w:type="gramStart"/>
      <w:r w:rsidRPr="00CB1488">
        <w:rPr>
          <w:rFonts w:cs="Arial"/>
          <w:szCs w:val="16"/>
          <w:u w:val="single"/>
          <w:lang w:val="es-ES"/>
        </w:rPr>
        <w:t>:  Planta</w:t>
      </w:r>
      <w:proofErr w:type="gramEnd"/>
      <w:r w:rsidRPr="00CB1488">
        <w:rPr>
          <w:rFonts w:cs="Arial"/>
          <w:szCs w:val="16"/>
          <w:u w:val="single"/>
          <w:lang w:val="es-ES"/>
        </w:rPr>
        <w:t>:  densidad</w:t>
      </w:r>
    </w:p>
    <w:p w:rsidR="00342FAF" w:rsidRPr="00CB1488" w:rsidRDefault="00342FAF" w:rsidP="00342FAF">
      <w:pPr>
        <w:rPr>
          <w:rFonts w:cs="Arial"/>
          <w:szCs w:val="16"/>
          <w:u w:val="single"/>
          <w:lang w:val="es-ES"/>
        </w:rPr>
      </w:pPr>
    </w:p>
    <w:p w:rsidR="00342FAF" w:rsidRPr="00CB1488" w:rsidRDefault="004C3534" w:rsidP="00342FAF">
      <w:pPr>
        <w:ind w:firstLine="709"/>
        <w:rPr>
          <w:rFonts w:cs="Arial"/>
          <w:lang w:val="es-ES"/>
        </w:rPr>
      </w:pPr>
      <w:r w:rsidRPr="00CB1488">
        <w:rPr>
          <w:rFonts w:cs="Arial"/>
          <w:lang w:val="es-ES"/>
        </w:rPr>
        <w:t>La densidad de la planta es una combinación de la cantidad de ramificaciones y el número de hojas.</w:t>
      </w:r>
    </w:p>
    <w:p w:rsidR="00342FAF" w:rsidRPr="00CB1488" w:rsidRDefault="00342FAF" w:rsidP="00342FAF">
      <w:pPr>
        <w:ind w:firstLine="709"/>
        <w:rPr>
          <w:rFonts w:cs="Arial"/>
          <w:lang w:val="es-ES"/>
        </w:rPr>
      </w:pPr>
    </w:p>
    <w:tbl>
      <w:tblPr>
        <w:tblW w:w="0" w:type="auto"/>
        <w:tblLook w:val="0000" w:firstRow="0" w:lastRow="0" w:firstColumn="0" w:lastColumn="0" w:noHBand="0" w:noVBand="0"/>
      </w:tblPr>
      <w:tblGrid>
        <w:gridCol w:w="3285"/>
        <w:gridCol w:w="3285"/>
        <w:gridCol w:w="3285"/>
      </w:tblGrid>
      <w:tr w:rsidR="00342FAF" w:rsidRPr="00CB1488" w:rsidTr="004C3534">
        <w:tc>
          <w:tcPr>
            <w:tcW w:w="3285" w:type="dxa"/>
          </w:tcPr>
          <w:p w:rsidR="00342FAF" w:rsidRPr="00CB1488" w:rsidRDefault="00342FAF" w:rsidP="004C3534">
            <w:pPr>
              <w:jc w:val="center"/>
              <w:rPr>
                <w:rFonts w:cs="Arial"/>
              </w:rPr>
            </w:pPr>
            <w:r w:rsidRPr="00CB1488">
              <w:rPr>
                <w:noProof/>
              </w:rPr>
              <w:drawing>
                <wp:inline distT="0" distB="0" distL="0" distR="0" wp14:anchorId="19ADBA3C" wp14:editId="38CE4BAA">
                  <wp:extent cx="1866310" cy="1705708"/>
                  <wp:effectExtent l="0" t="0" r="635" b="8890"/>
                  <wp:docPr id="1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342FAF" w:rsidRPr="00CB1488" w:rsidRDefault="00342FAF" w:rsidP="004C3534">
            <w:pPr>
              <w:jc w:val="center"/>
              <w:rPr>
                <w:rFonts w:cs="Arial"/>
              </w:rPr>
            </w:pPr>
            <w:r w:rsidRPr="00CB1488">
              <w:rPr>
                <w:rFonts w:cs="Arial"/>
                <w:noProof/>
              </w:rPr>
              <w:drawing>
                <wp:inline distT="0" distB="0" distL="0" distR="0" wp14:anchorId="5D39979E" wp14:editId="057A6098">
                  <wp:extent cx="1811218" cy="1705708"/>
                  <wp:effectExtent l="0" t="0" r="0" b="8890"/>
                  <wp:docPr id="2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342FAF" w:rsidRPr="00CB1488" w:rsidRDefault="00342FAF" w:rsidP="004C3534">
            <w:pPr>
              <w:jc w:val="center"/>
              <w:rPr>
                <w:rFonts w:cs="Arial"/>
              </w:rPr>
            </w:pPr>
            <w:r w:rsidRPr="00CB1488">
              <w:rPr>
                <w:rFonts w:cs="Arial"/>
                <w:noProof/>
              </w:rPr>
              <w:drawing>
                <wp:inline distT="0" distB="0" distL="0" distR="0" wp14:anchorId="42D852AD" wp14:editId="7FE89E2C">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342FAF" w:rsidRPr="00CB1488" w:rsidTr="004C3534">
        <w:tc>
          <w:tcPr>
            <w:tcW w:w="3285" w:type="dxa"/>
          </w:tcPr>
          <w:p w:rsidR="00342FAF" w:rsidRPr="00CB1488" w:rsidRDefault="00342FAF" w:rsidP="004C3534">
            <w:pPr>
              <w:jc w:val="center"/>
              <w:rPr>
                <w:rFonts w:cs="Arial"/>
              </w:rPr>
            </w:pPr>
            <w:r w:rsidRPr="00CB1488">
              <w:rPr>
                <w:rFonts w:cs="Arial"/>
              </w:rPr>
              <w:t>1</w:t>
            </w:r>
          </w:p>
        </w:tc>
        <w:tc>
          <w:tcPr>
            <w:tcW w:w="3285" w:type="dxa"/>
          </w:tcPr>
          <w:p w:rsidR="00342FAF" w:rsidRPr="00CB1488" w:rsidRDefault="00342FAF" w:rsidP="004C3534">
            <w:pPr>
              <w:jc w:val="center"/>
              <w:rPr>
                <w:rFonts w:cs="Arial"/>
              </w:rPr>
            </w:pPr>
            <w:r w:rsidRPr="00CB1488">
              <w:rPr>
                <w:rFonts w:cs="Arial"/>
              </w:rPr>
              <w:t>2</w:t>
            </w:r>
          </w:p>
        </w:tc>
        <w:tc>
          <w:tcPr>
            <w:tcW w:w="3285" w:type="dxa"/>
          </w:tcPr>
          <w:p w:rsidR="00342FAF" w:rsidRPr="00CB1488" w:rsidRDefault="00342FAF" w:rsidP="004C3534">
            <w:pPr>
              <w:jc w:val="center"/>
              <w:rPr>
                <w:rFonts w:cs="Arial"/>
              </w:rPr>
            </w:pPr>
            <w:r w:rsidRPr="00CB1488">
              <w:rPr>
                <w:rFonts w:cs="Arial"/>
              </w:rPr>
              <w:t>3</w:t>
            </w:r>
          </w:p>
        </w:tc>
      </w:tr>
      <w:tr w:rsidR="00342FAF" w:rsidRPr="00CB1488" w:rsidTr="004C3534">
        <w:tc>
          <w:tcPr>
            <w:tcW w:w="3285" w:type="dxa"/>
          </w:tcPr>
          <w:p w:rsidR="00342FAF" w:rsidRPr="00CB1488" w:rsidRDefault="00342FAF" w:rsidP="004C3534">
            <w:pPr>
              <w:jc w:val="center"/>
              <w:rPr>
                <w:rFonts w:cs="Arial"/>
              </w:rPr>
            </w:pPr>
            <w:proofErr w:type="spellStart"/>
            <w:r w:rsidRPr="00CB1488">
              <w:rPr>
                <w:rFonts w:cs="Arial"/>
              </w:rPr>
              <w:t>laxa</w:t>
            </w:r>
            <w:proofErr w:type="spellEnd"/>
          </w:p>
        </w:tc>
        <w:tc>
          <w:tcPr>
            <w:tcW w:w="3285" w:type="dxa"/>
          </w:tcPr>
          <w:p w:rsidR="00342FAF" w:rsidRPr="00CB1488" w:rsidRDefault="00342FAF" w:rsidP="00342FAF">
            <w:pPr>
              <w:jc w:val="center"/>
              <w:rPr>
                <w:rFonts w:cs="Arial"/>
              </w:rPr>
            </w:pPr>
            <w:r w:rsidRPr="00CB1488">
              <w:rPr>
                <w:rFonts w:cs="Arial"/>
              </w:rPr>
              <w:t>media</w:t>
            </w:r>
          </w:p>
        </w:tc>
        <w:tc>
          <w:tcPr>
            <w:tcW w:w="3285" w:type="dxa"/>
          </w:tcPr>
          <w:p w:rsidR="00342FAF" w:rsidRPr="00CB1488" w:rsidRDefault="00342FAF" w:rsidP="00342FAF">
            <w:pPr>
              <w:jc w:val="center"/>
              <w:rPr>
                <w:rFonts w:cs="Arial"/>
              </w:rPr>
            </w:pPr>
            <w:proofErr w:type="spellStart"/>
            <w:r w:rsidRPr="00CB1488">
              <w:rPr>
                <w:rFonts w:cs="Arial"/>
              </w:rPr>
              <w:t>densa</w:t>
            </w:r>
            <w:proofErr w:type="spellEnd"/>
          </w:p>
        </w:tc>
      </w:tr>
    </w:tbl>
    <w:p w:rsidR="004C3534" w:rsidRPr="00CB1488" w:rsidRDefault="004C3534">
      <w:pPr>
        <w:jc w:val="left"/>
        <w:rPr>
          <w:u w:val="single"/>
          <w:lang w:val="es-ES_tradnl"/>
        </w:rPr>
      </w:pPr>
      <w:r w:rsidRPr="00CB1488">
        <w:rPr>
          <w:u w:val="single"/>
          <w:lang w:val="es-ES_tradnl"/>
        </w:rPr>
        <w:br w:type="page"/>
      </w:r>
    </w:p>
    <w:p w:rsidR="00822CAD" w:rsidRPr="00CB1488" w:rsidRDefault="00A84882" w:rsidP="00822CAD">
      <w:pPr>
        <w:rPr>
          <w:u w:val="single"/>
          <w:lang w:val="es-ES_tradnl"/>
        </w:rPr>
      </w:pPr>
      <w:r w:rsidRPr="00CB1488">
        <w:rPr>
          <w:u w:val="single"/>
          <w:lang w:val="es-ES_tradnl"/>
        </w:rPr>
        <w:t>Ad. 4</w:t>
      </w:r>
      <w:proofErr w:type="gramStart"/>
      <w:r w:rsidRPr="00CB1488">
        <w:rPr>
          <w:u w:val="single"/>
          <w:lang w:val="es-ES_tradnl"/>
        </w:rPr>
        <w:t xml:space="preserve">:  </w:t>
      </w:r>
      <w:r w:rsidR="003F4064" w:rsidRPr="00CB1488">
        <w:rPr>
          <w:u w:val="single"/>
          <w:lang w:val="es-ES_tradnl"/>
        </w:rPr>
        <w:t>Planta</w:t>
      </w:r>
      <w:proofErr w:type="gramEnd"/>
      <w:r w:rsidRPr="00CB1488">
        <w:rPr>
          <w:u w:val="single"/>
          <w:lang w:val="es-ES_tradnl"/>
        </w:rPr>
        <w:t>:  posición</w:t>
      </w:r>
      <w:r w:rsidR="003F4064" w:rsidRPr="00CB1488">
        <w:rPr>
          <w:u w:val="single"/>
          <w:lang w:val="es-ES_tradnl"/>
        </w:rPr>
        <w:t xml:space="preserve"> de las flores</w:t>
      </w:r>
      <w:r w:rsidRPr="00CB1488">
        <w:rPr>
          <w:u w:val="single"/>
          <w:lang w:val="es-ES_tradnl"/>
        </w:rPr>
        <w:t xml:space="preserve"> en relación con el follaje</w:t>
      </w:r>
    </w:p>
    <w:p w:rsidR="000579C8" w:rsidRPr="00CB1488" w:rsidRDefault="000579C8" w:rsidP="00822CAD">
      <w:pPr>
        <w:rPr>
          <w:u w:val="single"/>
          <w:lang w:val="es-ES_tradnl"/>
        </w:rPr>
      </w:pPr>
    </w:p>
    <w:tbl>
      <w:tblPr>
        <w:tblW w:w="0" w:type="auto"/>
        <w:tblLayout w:type="fixed"/>
        <w:tblLook w:val="04A0" w:firstRow="1" w:lastRow="0" w:firstColumn="1" w:lastColumn="0" w:noHBand="0" w:noVBand="1"/>
      </w:tblPr>
      <w:tblGrid>
        <w:gridCol w:w="3285"/>
        <w:gridCol w:w="3285"/>
        <w:gridCol w:w="3285"/>
      </w:tblGrid>
      <w:tr w:rsidR="002F20F0" w:rsidRPr="00CB1488" w:rsidTr="005A43FC">
        <w:tc>
          <w:tcPr>
            <w:tcW w:w="3285" w:type="dxa"/>
          </w:tcPr>
          <w:p w:rsidR="00822CAD" w:rsidRPr="00CB1488" w:rsidRDefault="00822CAD" w:rsidP="005A43FC">
            <w:pPr>
              <w:jc w:val="center"/>
              <w:rPr>
                <w:lang w:val="es-ES_tradnl"/>
              </w:rPr>
            </w:pPr>
            <w:r w:rsidRPr="00CB1488">
              <w:rPr>
                <w:noProof/>
              </w:rPr>
              <w:drawing>
                <wp:inline distT="0" distB="0" distL="0" distR="0" wp14:anchorId="1A08EA55" wp14:editId="63128B61">
                  <wp:extent cx="2033905" cy="16751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3905" cy="1675130"/>
                          </a:xfrm>
                          <a:prstGeom prst="rect">
                            <a:avLst/>
                          </a:prstGeom>
                          <a:noFill/>
                          <a:ln>
                            <a:noFill/>
                          </a:ln>
                        </pic:spPr>
                      </pic:pic>
                    </a:graphicData>
                  </a:graphic>
                </wp:inline>
              </w:drawing>
            </w:r>
          </w:p>
        </w:tc>
        <w:tc>
          <w:tcPr>
            <w:tcW w:w="3285" w:type="dxa"/>
          </w:tcPr>
          <w:p w:rsidR="00822CAD" w:rsidRPr="00CB1488" w:rsidRDefault="00822CAD" w:rsidP="005A43FC">
            <w:pPr>
              <w:jc w:val="center"/>
              <w:rPr>
                <w:lang w:val="es-ES_tradnl"/>
              </w:rPr>
            </w:pPr>
            <w:r w:rsidRPr="00CB1488">
              <w:rPr>
                <w:noProof/>
              </w:rPr>
              <w:drawing>
                <wp:inline distT="0" distB="0" distL="0" distR="0" wp14:anchorId="5979F389" wp14:editId="3680ACCE">
                  <wp:extent cx="1909445" cy="1660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9445" cy="1660525"/>
                          </a:xfrm>
                          <a:prstGeom prst="rect">
                            <a:avLst/>
                          </a:prstGeom>
                          <a:noFill/>
                          <a:ln>
                            <a:noFill/>
                          </a:ln>
                        </pic:spPr>
                      </pic:pic>
                    </a:graphicData>
                  </a:graphic>
                </wp:inline>
              </w:drawing>
            </w:r>
          </w:p>
        </w:tc>
        <w:tc>
          <w:tcPr>
            <w:tcW w:w="3285" w:type="dxa"/>
          </w:tcPr>
          <w:p w:rsidR="00822CAD" w:rsidRPr="00CB1488" w:rsidRDefault="00822CAD" w:rsidP="005A43FC">
            <w:pPr>
              <w:jc w:val="center"/>
              <w:rPr>
                <w:lang w:val="es-ES_tradnl"/>
              </w:rPr>
            </w:pPr>
            <w:r w:rsidRPr="00CB1488">
              <w:rPr>
                <w:noProof/>
              </w:rPr>
              <w:drawing>
                <wp:inline distT="0" distB="0" distL="0" distR="0" wp14:anchorId="0172331B" wp14:editId="151F453D">
                  <wp:extent cx="1791970" cy="1660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1970" cy="1660525"/>
                          </a:xfrm>
                          <a:prstGeom prst="rect">
                            <a:avLst/>
                          </a:prstGeom>
                          <a:noFill/>
                          <a:ln>
                            <a:noFill/>
                          </a:ln>
                        </pic:spPr>
                      </pic:pic>
                    </a:graphicData>
                  </a:graphic>
                </wp:inline>
              </w:drawing>
            </w:r>
          </w:p>
        </w:tc>
      </w:tr>
      <w:tr w:rsidR="002F20F0" w:rsidRPr="00CB1488" w:rsidTr="005A43FC">
        <w:tc>
          <w:tcPr>
            <w:tcW w:w="3285" w:type="dxa"/>
          </w:tcPr>
          <w:p w:rsidR="00822CAD" w:rsidRPr="00CB1488" w:rsidRDefault="00822CAD" w:rsidP="005A43FC">
            <w:pPr>
              <w:jc w:val="center"/>
              <w:rPr>
                <w:lang w:val="es-ES_tradnl"/>
              </w:rPr>
            </w:pPr>
            <w:r w:rsidRPr="00CB1488">
              <w:rPr>
                <w:lang w:val="es-ES_tradnl"/>
              </w:rPr>
              <w:t>1</w:t>
            </w:r>
          </w:p>
        </w:tc>
        <w:tc>
          <w:tcPr>
            <w:tcW w:w="3285" w:type="dxa"/>
          </w:tcPr>
          <w:p w:rsidR="00822CAD" w:rsidRPr="00CB1488" w:rsidRDefault="00822CAD" w:rsidP="005A43FC">
            <w:pPr>
              <w:jc w:val="center"/>
              <w:rPr>
                <w:lang w:val="es-ES_tradnl"/>
              </w:rPr>
            </w:pPr>
            <w:r w:rsidRPr="00CB1488">
              <w:rPr>
                <w:lang w:val="es-ES_tradnl"/>
              </w:rPr>
              <w:t>2</w:t>
            </w:r>
          </w:p>
        </w:tc>
        <w:tc>
          <w:tcPr>
            <w:tcW w:w="3285" w:type="dxa"/>
          </w:tcPr>
          <w:p w:rsidR="00822CAD" w:rsidRPr="00CB1488" w:rsidRDefault="00822CAD" w:rsidP="005A43FC">
            <w:pPr>
              <w:jc w:val="center"/>
              <w:rPr>
                <w:lang w:val="es-ES_tradnl"/>
              </w:rPr>
            </w:pPr>
            <w:r w:rsidRPr="00CB1488">
              <w:rPr>
                <w:lang w:val="es-ES_tradnl"/>
              </w:rPr>
              <w:t>3</w:t>
            </w:r>
          </w:p>
        </w:tc>
      </w:tr>
      <w:tr w:rsidR="00822CAD" w:rsidRPr="00CB1488" w:rsidTr="005A43FC">
        <w:tc>
          <w:tcPr>
            <w:tcW w:w="3285" w:type="dxa"/>
          </w:tcPr>
          <w:p w:rsidR="00822CAD" w:rsidRPr="00CB1488" w:rsidRDefault="00A84882" w:rsidP="005A43FC">
            <w:pPr>
              <w:jc w:val="center"/>
              <w:rPr>
                <w:lang w:val="es-ES_tradnl"/>
              </w:rPr>
            </w:pPr>
            <w:r w:rsidRPr="00CB1488">
              <w:rPr>
                <w:lang w:val="es-ES_tradnl"/>
              </w:rPr>
              <w:t>al mismo nivel o ligeramente por encima</w:t>
            </w:r>
          </w:p>
        </w:tc>
        <w:tc>
          <w:tcPr>
            <w:tcW w:w="3285" w:type="dxa"/>
          </w:tcPr>
          <w:p w:rsidR="00822CAD" w:rsidRPr="00CB1488" w:rsidRDefault="00A84882" w:rsidP="005A43FC">
            <w:pPr>
              <w:jc w:val="center"/>
              <w:rPr>
                <w:lang w:val="es-ES_tradnl"/>
              </w:rPr>
            </w:pPr>
            <w:r w:rsidRPr="00CB1488">
              <w:rPr>
                <w:lang w:val="es-ES_tradnl"/>
              </w:rPr>
              <w:t>moderadamente por encima</w:t>
            </w:r>
          </w:p>
        </w:tc>
        <w:tc>
          <w:tcPr>
            <w:tcW w:w="3285" w:type="dxa"/>
          </w:tcPr>
          <w:p w:rsidR="00822CAD" w:rsidRPr="00CB1488" w:rsidRDefault="00A84882" w:rsidP="005A43FC">
            <w:pPr>
              <w:jc w:val="center"/>
              <w:rPr>
                <w:lang w:val="es-ES_tradnl"/>
              </w:rPr>
            </w:pPr>
            <w:r w:rsidRPr="00CB1488">
              <w:rPr>
                <w:lang w:val="es-ES_tradnl"/>
              </w:rPr>
              <w:t>muy por encima</w:t>
            </w:r>
          </w:p>
        </w:tc>
      </w:tr>
    </w:tbl>
    <w:p w:rsidR="00A02999" w:rsidRPr="00CB1488" w:rsidRDefault="00A02999" w:rsidP="00822CAD">
      <w:pPr>
        <w:jc w:val="center"/>
        <w:rPr>
          <w:lang w:val="es-ES_tradnl"/>
        </w:rPr>
      </w:pPr>
    </w:p>
    <w:p w:rsidR="00A02999" w:rsidRPr="00CB1488" w:rsidRDefault="00A02999" w:rsidP="00822CAD">
      <w:pPr>
        <w:rPr>
          <w:u w:val="single"/>
          <w:lang w:val="es-ES_tradnl"/>
        </w:rPr>
      </w:pPr>
    </w:p>
    <w:p w:rsidR="00A84882" w:rsidRPr="00CB1488" w:rsidRDefault="00A84882" w:rsidP="00A84882">
      <w:pPr>
        <w:keepNext/>
        <w:ind w:left="737" w:hanging="737"/>
        <w:rPr>
          <w:u w:val="single"/>
          <w:lang w:val="es-ES_tradnl"/>
        </w:rPr>
      </w:pPr>
      <w:r w:rsidRPr="00CB1488">
        <w:rPr>
          <w:u w:val="single"/>
          <w:lang w:val="es-ES_tradnl"/>
        </w:rPr>
        <w:t>Ad. 5</w:t>
      </w:r>
      <w:proofErr w:type="gramStart"/>
      <w:r w:rsidRPr="00CB1488">
        <w:rPr>
          <w:u w:val="single"/>
          <w:lang w:val="es-ES_tradnl"/>
        </w:rPr>
        <w:t>:  Planta</w:t>
      </w:r>
      <w:proofErr w:type="gramEnd"/>
      <w:r w:rsidRPr="00CB1488">
        <w:rPr>
          <w:u w:val="single"/>
          <w:lang w:val="es-ES_tradnl"/>
        </w:rPr>
        <w:t>:  ramificaciones laterales sin yemas florales o flores</w:t>
      </w:r>
    </w:p>
    <w:p w:rsidR="00A84882" w:rsidRPr="00CB1488" w:rsidRDefault="00A84882" w:rsidP="00A84882">
      <w:pPr>
        <w:keepNext/>
        <w:rPr>
          <w:u w:val="single"/>
          <w:lang w:val="es-ES_tradnl"/>
        </w:rPr>
      </w:pPr>
      <w:r w:rsidRPr="00CB1488">
        <w:rPr>
          <w:u w:val="single"/>
          <w:lang w:val="es-ES_tradnl"/>
        </w:rPr>
        <w:t xml:space="preserve">Ad. </w:t>
      </w:r>
      <w:r w:rsidR="003F4064" w:rsidRPr="00CB1488">
        <w:rPr>
          <w:u w:val="single"/>
          <w:lang w:val="es-ES_tradnl"/>
        </w:rPr>
        <w:t>8</w:t>
      </w:r>
      <w:proofErr w:type="gramStart"/>
      <w:r w:rsidRPr="00CB1488">
        <w:rPr>
          <w:u w:val="single"/>
          <w:lang w:val="es-ES_tradnl"/>
        </w:rPr>
        <w:t>:  Tallo</w:t>
      </w:r>
      <w:proofErr w:type="gramEnd"/>
      <w:r w:rsidRPr="00CB1488">
        <w:rPr>
          <w:u w:val="single"/>
          <w:lang w:val="es-ES_tradnl"/>
        </w:rPr>
        <w:t>:  número de entrenudos</w:t>
      </w:r>
    </w:p>
    <w:p w:rsidR="00A84882" w:rsidRPr="00CB1488" w:rsidRDefault="00A84882" w:rsidP="00A84882">
      <w:pPr>
        <w:keepNext/>
        <w:rPr>
          <w:u w:val="single"/>
          <w:lang w:val="es-ES_tradnl"/>
        </w:rPr>
      </w:pPr>
    </w:p>
    <w:p w:rsidR="00A02999" w:rsidRPr="00CB1488" w:rsidRDefault="004C3534" w:rsidP="00A84882">
      <w:pPr>
        <w:ind w:firstLine="709"/>
        <w:rPr>
          <w:rFonts w:cs="Arial"/>
          <w:lang w:val="es-ES"/>
        </w:rPr>
      </w:pPr>
      <w:r w:rsidRPr="00CB1488">
        <w:rPr>
          <w:rFonts w:cs="Arial"/>
          <w:lang w:val="es-ES"/>
        </w:rPr>
        <w:t>El número de entrenudos se observará entre el epicáliz y el nudo inferior cuya ramificación lateral tenga yemas florales o flores.</w:t>
      </w:r>
    </w:p>
    <w:p w:rsidR="00A02999" w:rsidRPr="00CB1488" w:rsidRDefault="00A02999" w:rsidP="002D127B">
      <w:pPr>
        <w:ind w:left="737" w:hanging="681"/>
        <w:rPr>
          <w:u w:val="single"/>
          <w:lang w:val="es-ES_tradnl"/>
        </w:rPr>
      </w:pPr>
    </w:p>
    <w:p w:rsidR="00A02999" w:rsidRPr="00CB1488" w:rsidRDefault="002D127B" w:rsidP="00822CAD">
      <w:pPr>
        <w:rPr>
          <w:rFonts w:cs="Arial"/>
          <w:lang w:val="es-ES_tradnl"/>
        </w:rPr>
      </w:pPr>
      <w:r w:rsidRPr="00CB1488">
        <w:rPr>
          <w:noProof/>
        </w:rPr>
        <mc:AlternateContent>
          <mc:Choice Requires="wps">
            <w:drawing>
              <wp:anchor distT="0" distB="0" distL="114300" distR="114300" simplePos="0" relativeHeight="251661312" behindDoc="0" locked="0" layoutInCell="1" allowOverlap="1" wp14:anchorId="6BAFF200" wp14:editId="57E3E239">
                <wp:simplePos x="0" y="0"/>
                <wp:positionH relativeFrom="column">
                  <wp:posOffset>3575685</wp:posOffset>
                </wp:positionH>
                <wp:positionV relativeFrom="paragraph">
                  <wp:posOffset>1920240</wp:posOffset>
                </wp:positionV>
                <wp:extent cx="1534160" cy="466725"/>
                <wp:effectExtent l="0" t="0" r="0" b="9525"/>
                <wp:wrapNone/>
                <wp:docPr id="5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160" cy="466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3534" w:rsidRPr="00A84882" w:rsidRDefault="004C3534" w:rsidP="00822CAD">
                            <w:pPr>
                              <w:jc w:val="left"/>
                              <w:rPr>
                                <w:lang w:val="es-ES"/>
                              </w:rPr>
                            </w:pPr>
                            <w:r w:rsidRPr="00A84882">
                              <w:rPr>
                                <w:lang w:val="es-ES"/>
                              </w:rPr>
                              <w:t>Ramificación lateral sin yemas florales o flores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026" type="#_x0000_t202" style="position:absolute;left:0;text-align:left;margin-left:281.55pt;margin-top:151.2pt;width:120.8pt;height:3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" filled="f" stroked="f">
                <v:textbox>
                  <w:txbxContent>
                    <w:p w:rsidR="004C3534" w:rsidRPr="00A84882" w:rsidRDefault="004C3534" w:rsidP="00822CAD">
                      <w:pPr>
                        <w:jc w:val="left"/>
                        <w:rPr>
                          <w:lang w:val="es-ES"/>
                        </w:rPr>
                      </w:pPr>
                      <w:r w:rsidRPr="00A84882">
                        <w:rPr>
                          <w:lang w:val="es-ES"/>
                        </w:rPr>
                        <w:t>Ramificación lateral sin yemas florales o flores</w:t>
                      </w:r>
                    </w:p>
                  </w:txbxContent>
                </v:textbox>
              </v:shape>
            </w:pict>
          </mc:Fallback>
        </mc:AlternateContent>
      </w:r>
      <w:r w:rsidRPr="00CB1488">
        <w:rPr>
          <w:rFonts w:cs="Arial"/>
          <w:noProof/>
        </w:rPr>
        <w:drawing>
          <wp:inline distT="0" distB="0" distL="0" distR="0" wp14:anchorId="5C6A7C4C" wp14:editId="7C2F5668">
            <wp:extent cx="5105843" cy="233192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05843" cy="2331922"/>
                    </a:xfrm>
                    <a:prstGeom prst="rect">
                      <a:avLst/>
                    </a:prstGeom>
                  </pic:spPr>
                </pic:pic>
              </a:graphicData>
            </a:graphic>
          </wp:inline>
        </w:drawing>
      </w:r>
    </w:p>
    <w:p w:rsidR="00A02999" w:rsidRPr="00CB1488" w:rsidRDefault="00A02999" w:rsidP="00822CAD">
      <w:pPr>
        <w:ind w:left="737" w:hanging="737"/>
        <w:rPr>
          <w:u w:val="single"/>
          <w:lang w:val="es-ES_tradnl"/>
        </w:rPr>
      </w:pPr>
    </w:p>
    <w:p w:rsidR="002D127B" w:rsidRPr="00CB1488" w:rsidRDefault="002D127B" w:rsidP="00822CAD">
      <w:pPr>
        <w:ind w:left="737" w:hanging="737"/>
        <w:rPr>
          <w:u w:val="single"/>
          <w:lang w:val="es-ES_tradnl"/>
        </w:rPr>
      </w:pPr>
    </w:p>
    <w:p w:rsidR="00A02999" w:rsidRPr="00CB1488" w:rsidRDefault="00A84882" w:rsidP="00822CAD">
      <w:pPr>
        <w:keepNext/>
        <w:ind w:left="737" w:hanging="737"/>
        <w:rPr>
          <w:u w:val="single"/>
          <w:lang w:val="es-ES_tradnl"/>
        </w:rPr>
      </w:pPr>
      <w:r w:rsidRPr="00CB1488">
        <w:rPr>
          <w:u w:val="single"/>
          <w:lang w:val="es-ES_tradnl"/>
        </w:rPr>
        <w:t xml:space="preserve">Ad. </w:t>
      </w:r>
      <w:r w:rsidR="003F4064" w:rsidRPr="00CB1488">
        <w:rPr>
          <w:u w:val="single"/>
          <w:lang w:val="es-ES_tradnl"/>
        </w:rPr>
        <w:t>6</w:t>
      </w:r>
      <w:proofErr w:type="gramStart"/>
      <w:r w:rsidRPr="00CB1488">
        <w:rPr>
          <w:u w:val="single"/>
          <w:lang w:val="es-ES_tradnl"/>
        </w:rPr>
        <w:t>:  Planta</w:t>
      </w:r>
      <w:proofErr w:type="gramEnd"/>
      <w:r w:rsidRPr="00CB1488">
        <w:rPr>
          <w:u w:val="single"/>
          <w:lang w:val="es-ES_tradnl"/>
        </w:rPr>
        <w:t>:  ramificaciones laterales con yemas florales o flores de segundo orden</w:t>
      </w:r>
    </w:p>
    <w:p w:rsidR="002D127B" w:rsidRPr="00CB1488" w:rsidRDefault="002D127B" w:rsidP="00822CAD">
      <w:pPr>
        <w:keepNext/>
        <w:ind w:left="737" w:hanging="737"/>
        <w:rPr>
          <w:u w:val="single"/>
          <w:lang w:val="es-ES_tradnl"/>
        </w:rPr>
      </w:pPr>
    </w:p>
    <w:p w:rsidR="00A02999" w:rsidRPr="00CB1488" w:rsidRDefault="00B94DD4" w:rsidP="00822CAD">
      <w:pPr>
        <w:pStyle w:val="Normaltg"/>
        <w:jc w:val="left"/>
        <w:rPr>
          <w:lang w:val="es-ES_tradnl"/>
        </w:rPr>
      </w:pPr>
      <w:r w:rsidRPr="00CB1488">
        <w:rPr>
          <w:noProof/>
          <w:u w:val="single"/>
          <w:lang w:eastAsia="en-US" w:bidi="ar-SA"/>
        </w:rPr>
        <mc:AlternateContent>
          <mc:Choice Requires="wps">
            <w:drawing>
              <wp:anchor distT="0" distB="0" distL="114300" distR="114300" simplePos="0" relativeHeight="251662336" behindDoc="0" locked="0" layoutInCell="1" allowOverlap="1" wp14:anchorId="3F12DC14" wp14:editId="5191AE53">
                <wp:simplePos x="0" y="0"/>
                <wp:positionH relativeFrom="column">
                  <wp:posOffset>1755775</wp:posOffset>
                </wp:positionH>
                <wp:positionV relativeFrom="paragraph">
                  <wp:posOffset>1082040</wp:posOffset>
                </wp:positionV>
                <wp:extent cx="1085850" cy="228600"/>
                <wp:effectExtent l="0" t="0" r="0" b="0"/>
                <wp:wrapNone/>
                <wp:docPr id="3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C3534" w:rsidRPr="00601135" w:rsidRDefault="004C3534" w:rsidP="00822CAD">
                            <w:pPr>
                              <w:rPr>
                                <w:b/>
                                <w:lang w:val="nl-NL"/>
                              </w:rPr>
                            </w:pPr>
                            <w:r w:rsidRPr="00601135">
                              <w:rPr>
                                <w:b/>
                                <w:sz w:val="16"/>
                                <w:szCs w:val="16"/>
                                <w:lang w:val="nl-NL"/>
                              </w:rPr>
                              <w:t>2</w:t>
                            </w:r>
                            <w:r>
                              <w:rPr>
                                <w:b/>
                                <w:sz w:val="16"/>
                                <w:szCs w:val="16"/>
                                <w:lang w:val="nl-NL"/>
                              </w:rPr>
                              <w:t>º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27" style="position:absolute;margin-left:138.25pt;margin-top:85.2pt;width:85.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" stroked="f">
                <v:fill opacity="0"/>
                <v:textbox>
                  <w:txbxContent>
                    <w:p w:rsidR="004C3534" w:rsidRPr="00601135" w:rsidRDefault="004C3534" w:rsidP="00822CAD">
                      <w:pPr>
                        <w:rPr>
                          <w:b/>
                          <w:lang w:val="nl-NL"/>
                        </w:rPr>
                      </w:pPr>
                      <w:r w:rsidRPr="00601135">
                        <w:rPr>
                          <w:b/>
                          <w:sz w:val="16"/>
                          <w:szCs w:val="16"/>
                          <w:lang w:val="nl-NL"/>
                        </w:rPr>
                        <w:t>2</w:t>
                      </w:r>
                      <w:r>
                        <w:rPr>
                          <w:b/>
                          <w:sz w:val="16"/>
                          <w:szCs w:val="16"/>
                          <w:lang w:val="nl-NL"/>
                        </w:rPr>
                        <w:t>º orden</w:t>
                      </w:r>
                    </w:p>
                  </w:txbxContent>
                </v:textbox>
              </v:rect>
            </w:pict>
          </mc:Fallback>
        </mc:AlternateContent>
      </w:r>
      <w:r w:rsidRPr="00CB1488">
        <w:rPr>
          <w:noProof/>
          <w:u w:val="single"/>
          <w:lang w:eastAsia="en-US" w:bidi="ar-SA"/>
        </w:rPr>
        <mc:AlternateContent>
          <mc:Choice Requires="wps">
            <w:drawing>
              <wp:anchor distT="0" distB="0" distL="114300" distR="114300" simplePos="0" relativeHeight="251682816" behindDoc="0" locked="0" layoutInCell="1" allowOverlap="1" wp14:anchorId="5CD995CB" wp14:editId="22547F50">
                <wp:simplePos x="0" y="0"/>
                <wp:positionH relativeFrom="column">
                  <wp:posOffset>1713230</wp:posOffset>
                </wp:positionH>
                <wp:positionV relativeFrom="paragraph">
                  <wp:posOffset>1562100</wp:posOffset>
                </wp:positionV>
                <wp:extent cx="40005" cy="193040"/>
                <wp:effectExtent l="57150" t="0" r="55245" b="54610"/>
                <wp:wrapNone/>
                <wp:docPr id="36"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margin-left:134.9pt;margin-top:123pt;width:3.15pt;height:15.2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2lPQgIAAG0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">
                <v:stroke endarrow="block"/>
              </v:shape>
            </w:pict>
          </mc:Fallback>
        </mc:AlternateContent>
      </w:r>
      <w:r w:rsidRPr="00CB1488">
        <w:rPr>
          <w:noProof/>
          <w:u w:val="single"/>
          <w:lang w:eastAsia="en-US" w:bidi="ar-SA"/>
        </w:rPr>
        <mc:AlternateContent>
          <mc:Choice Requires="wps">
            <w:drawing>
              <wp:anchor distT="0" distB="0" distL="114300" distR="114300" simplePos="0" relativeHeight="251663360" behindDoc="0" locked="0" layoutInCell="1" allowOverlap="1" wp14:anchorId="1EA4EF7D" wp14:editId="38845691">
                <wp:simplePos x="0" y="0"/>
                <wp:positionH relativeFrom="column">
                  <wp:posOffset>1382395</wp:posOffset>
                </wp:positionH>
                <wp:positionV relativeFrom="paragraph">
                  <wp:posOffset>1373505</wp:posOffset>
                </wp:positionV>
                <wp:extent cx="1666240" cy="228600"/>
                <wp:effectExtent l="0" t="0" r="0" b="0"/>
                <wp:wrapNone/>
                <wp:docPr id="35"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C3534" w:rsidRPr="00601135" w:rsidRDefault="004C3534" w:rsidP="00822CAD">
                            <w:pPr>
                              <w:rPr>
                                <w:b/>
                                <w:lang w:val="nl-NL"/>
                              </w:rPr>
                            </w:pPr>
                            <w:r>
                              <w:rPr>
                                <w:b/>
                                <w:sz w:val="16"/>
                                <w:szCs w:val="16"/>
                                <w:lang w:val="nl-NL"/>
                              </w:rPr>
                              <w:t xml:space="preserve">  </w:t>
                            </w:r>
                            <w:r>
                              <w:rPr>
                                <w:b/>
                                <w:sz w:val="16"/>
                                <w:szCs w:val="16"/>
                                <w:lang w:val="nl-NL"/>
                              </w:rPr>
                              <w:t>1</w:t>
                            </w:r>
                            <w:r w:rsidRPr="00A84882">
                              <w:rPr>
                                <w:b/>
                                <w:sz w:val="16"/>
                                <w:szCs w:val="16"/>
                                <w:vertAlign w:val="superscript"/>
                                <w:lang w:val="nl-NL"/>
                              </w:rPr>
                              <w:t>er</w:t>
                            </w:r>
                            <w:r>
                              <w:rPr>
                                <w:b/>
                                <w:sz w:val="16"/>
                                <w:szCs w:val="16"/>
                                <w:lang w:val="nl-NL"/>
                              </w:rPr>
                              <w:t xml:space="preserve"> </w:t>
                            </w:r>
                            <w:r>
                              <w:rPr>
                                <w:b/>
                                <w:sz w:val="16"/>
                                <w:szCs w:val="16"/>
                                <w:lang w:val="nl-NL"/>
                              </w:rPr>
                              <w:t>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28" style="position:absolute;margin-left:108.85pt;margin-top:108.15pt;width:131.2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" stroked="f">
                <v:fill opacity="0"/>
                <v:textbox>
                  <w:txbxContent>
                    <w:p w:rsidR="004C3534" w:rsidRPr="00601135" w:rsidRDefault="004C3534" w:rsidP="00822CAD">
                      <w:pPr>
                        <w:rPr>
                          <w:b/>
                          <w:lang w:val="nl-NL"/>
                        </w:rPr>
                      </w:pPr>
                      <w:r>
                        <w:rPr>
                          <w:b/>
                          <w:sz w:val="16"/>
                          <w:szCs w:val="16"/>
                          <w:lang w:val="nl-NL"/>
                        </w:rPr>
                        <w:t xml:space="preserve">  1</w:t>
                      </w:r>
                      <w:r w:rsidRPr="00A84882">
                        <w:rPr>
                          <w:b/>
                          <w:sz w:val="16"/>
                          <w:szCs w:val="16"/>
                          <w:vertAlign w:val="superscript"/>
                          <w:lang w:val="nl-NL"/>
                        </w:rPr>
                        <w:t>er</w:t>
                      </w:r>
                      <w:r>
                        <w:rPr>
                          <w:b/>
                          <w:sz w:val="16"/>
                          <w:szCs w:val="16"/>
                          <w:lang w:val="nl-NL"/>
                        </w:rPr>
                        <w:t xml:space="preserve"> orden</w:t>
                      </w:r>
                    </w:p>
                  </w:txbxContent>
                </v:textbox>
              </v:rect>
            </w:pict>
          </mc:Fallback>
        </mc:AlternateContent>
      </w:r>
      <w:r w:rsidRPr="00CB1488">
        <w:rPr>
          <w:noProof/>
          <w:u w:val="single"/>
          <w:lang w:eastAsia="en-US" w:bidi="ar-SA"/>
        </w:rPr>
        <mc:AlternateContent>
          <mc:Choice Requires="wps">
            <w:drawing>
              <wp:anchor distT="0" distB="0" distL="114300" distR="114300" simplePos="0" relativeHeight="251683840" behindDoc="0" locked="0" layoutInCell="1" allowOverlap="1" wp14:anchorId="47F9CF71" wp14:editId="559808ED">
                <wp:simplePos x="0" y="0"/>
                <wp:positionH relativeFrom="column">
                  <wp:posOffset>2084070</wp:posOffset>
                </wp:positionH>
                <wp:positionV relativeFrom="paragraph">
                  <wp:posOffset>1317625</wp:posOffset>
                </wp:positionV>
                <wp:extent cx="95885" cy="284480"/>
                <wp:effectExtent l="38100" t="0" r="37465" b="58420"/>
                <wp:wrapNone/>
                <wp:docPr id="34"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64.1pt;margin-top:103.75pt;width:7.55pt;height:22.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">
                <v:stroke endarrow="block"/>
              </v:shape>
            </w:pict>
          </mc:Fallback>
        </mc:AlternateContent>
      </w:r>
      <w:r w:rsidR="00822CAD" w:rsidRPr="00CB1488">
        <w:rPr>
          <w:noProof/>
          <w:lang w:eastAsia="en-US" w:bidi="ar-SA"/>
        </w:rPr>
        <w:drawing>
          <wp:inline distT="0" distB="0" distL="0" distR="0" wp14:anchorId="449B54FF" wp14:editId="16189FDE">
            <wp:extent cx="2398815" cy="2682805"/>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7492" cy="2681325"/>
                    </a:xfrm>
                    <a:prstGeom prst="rect">
                      <a:avLst/>
                    </a:prstGeom>
                    <a:noFill/>
                    <a:ln>
                      <a:noFill/>
                    </a:ln>
                  </pic:spPr>
                </pic:pic>
              </a:graphicData>
            </a:graphic>
          </wp:inline>
        </w:drawing>
      </w:r>
    </w:p>
    <w:p w:rsidR="00A02999" w:rsidRPr="00CB1488" w:rsidRDefault="00A02999" w:rsidP="00822CAD">
      <w:pPr>
        <w:jc w:val="left"/>
        <w:rPr>
          <w:u w:val="single"/>
          <w:lang w:val="es-ES_tradnl"/>
        </w:rPr>
      </w:pPr>
    </w:p>
    <w:p w:rsidR="00A02999" w:rsidRPr="00CB1488" w:rsidRDefault="00A02999" w:rsidP="00822CAD">
      <w:pPr>
        <w:jc w:val="left"/>
        <w:rPr>
          <w:u w:val="single"/>
          <w:lang w:val="es-ES_tradnl"/>
        </w:rPr>
      </w:pPr>
    </w:p>
    <w:p w:rsidR="00A84882" w:rsidRPr="00CB1488" w:rsidRDefault="00A84882" w:rsidP="00A84882">
      <w:pPr>
        <w:jc w:val="left"/>
        <w:rPr>
          <w:u w:val="single"/>
          <w:lang w:val="es-ES_tradnl"/>
        </w:rPr>
      </w:pPr>
      <w:bookmarkStart w:id="101" w:name="_Toc27819234"/>
      <w:bookmarkStart w:id="102" w:name="_Toc27819415"/>
      <w:bookmarkStart w:id="103" w:name="_Toc27819596"/>
      <w:bookmarkStart w:id="104" w:name="_Toc27976645"/>
      <w:bookmarkStart w:id="105" w:name="_Toc66250547"/>
      <w:bookmarkStart w:id="106" w:name="_Toc273520650"/>
      <w:bookmarkStart w:id="107" w:name="_Toc328559014"/>
      <w:r w:rsidRPr="00CB1488">
        <w:rPr>
          <w:u w:val="single"/>
          <w:lang w:val="es-ES_tradnl"/>
        </w:rPr>
        <w:t xml:space="preserve">Ad. </w:t>
      </w:r>
      <w:r w:rsidR="003F4064" w:rsidRPr="00CB1488">
        <w:rPr>
          <w:u w:val="single"/>
          <w:lang w:val="es-ES_tradnl"/>
        </w:rPr>
        <w:t>7</w:t>
      </w:r>
      <w:proofErr w:type="gramStart"/>
      <w:r w:rsidRPr="00CB1488">
        <w:rPr>
          <w:u w:val="single"/>
          <w:lang w:val="es-ES_tradnl"/>
        </w:rPr>
        <w:t>:  Planta</w:t>
      </w:r>
      <w:proofErr w:type="gramEnd"/>
      <w:r w:rsidRPr="00CB1488">
        <w:rPr>
          <w:u w:val="single"/>
          <w:lang w:val="es-ES_tradnl"/>
        </w:rPr>
        <w:t>:  flores agrupadas en las ramas laterales</w:t>
      </w:r>
    </w:p>
    <w:p w:rsidR="00A84882" w:rsidRPr="00CB1488" w:rsidRDefault="00A84882" w:rsidP="00A84882">
      <w:pPr>
        <w:jc w:val="left"/>
        <w:rPr>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2F20F0" w:rsidRPr="00CB1488" w:rsidTr="00A84882">
        <w:trPr>
          <w:cantSplit/>
          <w:jc w:val="center"/>
        </w:trPr>
        <w:tc>
          <w:tcPr>
            <w:tcW w:w="2840" w:type="dxa"/>
            <w:vAlign w:val="center"/>
          </w:tcPr>
          <w:p w:rsidR="00A84882" w:rsidRPr="00CB1488" w:rsidRDefault="00A84882" w:rsidP="00A84882">
            <w:pPr>
              <w:jc w:val="center"/>
              <w:rPr>
                <w:lang w:val="es-ES_tradnl"/>
              </w:rPr>
            </w:pPr>
            <w:r w:rsidRPr="00CB1488">
              <w:rPr>
                <w:noProof/>
              </w:rPr>
              <w:drawing>
                <wp:inline distT="0" distB="0" distL="0" distR="0" wp14:anchorId="49B9CA56" wp14:editId="7794120A">
                  <wp:extent cx="885190" cy="1777365"/>
                  <wp:effectExtent l="0" t="0" r="0" b="0"/>
                  <wp:docPr id="8"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rsidR="00A84882" w:rsidRPr="00CB1488" w:rsidRDefault="00A84882" w:rsidP="00A84882">
            <w:pPr>
              <w:jc w:val="center"/>
              <w:rPr>
                <w:lang w:val="es-ES_tradnl"/>
              </w:rPr>
            </w:pPr>
            <w:r w:rsidRPr="00CB1488">
              <w:rPr>
                <w:lang w:val="es-ES_tradnl"/>
              </w:rPr>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6.9pt" o:ole="">
                  <v:imagedata r:id="rId21" o:title=""/>
                </v:shape>
                <o:OLEObject Type="Embed" ProgID="PBrush" ShapeID="_x0000_i1025" DrawAspect="Content" ObjectID="_1500100439" r:id="rId22"/>
              </w:object>
            </w:r>
          </w:p>
        </w:tc>
        <w:tc>
          <w:tcPr>
            <w:tcW w:w="2934" w:type="dxa"/>
          </w:tcPr>
          <w:p w:rsidR="00A84882" w:rsidRPr="00CB1488" w:rsidRDefault="00A84882" w:rsidP="00A84882">
            <w:pPr>
              <w:jc w:val="center"/>
              <w:rPr>
                <w:lang w:val="es-ES_tradnl"/>
              </w:rPr>
            </w:pPr>
            <w:r w:rsidRPr="00CB1488">
              <w:rPr>
                <w:noProof/>
              </w:rPr>
              <w:drawing>
                <wp:inline distT="0" distB="0" distL="0" distR="0" wp14:anchorId="068510CF" wp14:editId="39E27C63">
                  <wp:extent cx="855980" cy="1851025"/>
                  <wp:effectExtent l="0" t="0" r="1270" b="0"/>
                  <wp:docPr id="13"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5980" cy="1851025"/>
                          </a:xfrm>
                          <a:prstGeom prst="rect">
                            <a:avLst/>
                          </a:prstGeom>
                          <a:noFill/>
                          <a:ln>
                            <a:noFill/>
                          </a:ln>
                        </pic:spPr>
                      </pic:pic>
                    </a:graphicData>
                  </a:graphic>
                </wp:inline>
              </w:drawing>
            </w:r>
          </w:p>
        </w:tc>
      </w:tr>
      <w:tr w:rsidR="002F20F0" w:rsidRPr="00CB1488" w:rsidTr="00A84882">
        <w:trPr>
          <w:cantSplit/>
          <w:trHeight w:val="80"/>
          <w:jc w:val="center"/>
        </w:trPr>
        <w:tc>
          <w:tcPr>
            <w:tcW w:w="2840" w:type="dxa"/>
            <w:vAlign w:val="center"/>
          </w:tcPr>
          <w:p w:rsidR="00A84882" w:rsidRPr="00CB1488" w:rsidRDefault="00A84882" w:rsidP="00A84882">
            <w:pPr>
              <w:jc w:val="center"/>
              <w:rPr>
                <w:lang w:val="es-ES_tradnl"/>
              </w:rPr>
            </w:pPr>
            <w:r w:rsidRPr="00CB1488">
              <w:rPr>
                <w:lang w:val="es-ES_tradnl"/>
              </w:rPr>
              <w:t>1</w:t>
            </w:r>
          </w:p>
        </w:tc>
        <w:tc>
          <w:tcPr>
            <w:tcW w:w="2934" w:type="dxa"/>
            <w:vAlign w:val="center"/>
          </w:tcPr>
          <w:p w:rsidR="00A84882" w:rsidRPr="00CB1488" w:rsidRDefault="00A84882" w:rsidP="00A84882">
            <w:pPr>
              <w:jc w:val="center"/>
              <w:rPr>
                <w:lang w:val="es-ES_tradnl"/>
              </w:rPr>
            </w:pPr>
            <w:r w:rsidRPr="00CB1488">
              <w:rPr>
                <w:lang w:val="es-ES_tradnl"/>
              </w:rPr>
              <w:t>2</w:t>
            </w:r>
          </w:p>
        </w:tc>
        <w:tc>
          <w:tcPr>
            <w:tcW w:w="2934" w:type="dxa"/>
          </w:tcPr>
          <w:p w:rsidR="00A84882" w:rsidRPr="00CB1488" w:rsidRDefault="00A84882" w:rsidP="00A84882">
            <w:pPr>
              <w:jc w:val="center"/>
              <w:rPr>
                <w:lang w:val="es-ES_tradnl"/>
              </w:rPr>
            </w:pPr>
            <w:r w:rsidRPr="00CB1488">
              <w:rPr>
                <w:lang w:val="es-ES_tradnl"/>
              </w:rPr>
              <w:t>3</w:t>
            </w:r>
          </w:p>
        </w:tc>
      </w:tr>
      <w:tr w:rsidR="00A84882" w:rsidRPr="006C25A0" w:rsidTr="00A84882">
        <w:trPr>
          <w:cantSplit/>
          <w:jc w:val="center"/>
        </w:trPr>
        <w:tc>
          <w:tcPr>
            <w:tcW w:w="2840" w:type="dxa"/>
          </w:tcPr>
          <w:p w:rsidR="00A84882" w:rsidRPr="00CB1488" w:rsidRDefault="00A84882" w:rsidP="00A84882">
            <w:pPr>
              <w:jc w:val="center"/>
              <w:rPr>
                <w:lang w:val="es-ES_tradnl"/>
              </w:rPr>
            </w:pPr>
            <w:r w:rsidRPr="00CB1488">
              <w:rPr>
                <w:lang w:val="es-ES_tradnl"/>
              </w:rPr>
              <w:t>ausente</w:t>
            </w:r>
          </w:p>
        </w:tc>
        <w:tc>
          <w:tcPr>
            <w:tcW w:w="2934" w:type="dxa"/>
          </w:tcPr>
          <w:p w:rsidR="00A84882" w:rsidRPr="00CB1488" w:rsidRDefault="003F4064" w:rsidP="00A84882">
            <w:pPr>
              <w:jc w:val="center"/>
              <w:rPr>
                <w:lang w:val="es-ES_tradnl"/>
              </w:rPr>
            </w:pPr>
            <w:r w:rsidRPr="00CB1488">
              <w:rPr>
                <w:lang w:val="es-ES_tradnl"/>
              </w:rPr>
              <w:t xml:space="preserve">en </w:t>
            </w:r>
            <w:r w:rsidR="00A84882" w:rsidRPr="00CB1488">
              <w:rPr>
                <w:lang w:val="es-ES_tradnl"/>
              </w:rPr>
              <w:t>algunas</w:t>
            </w:r>
            <w:r w:rsidRPr="00CB1488">
              <w:rPr>
                <w:lang w:val="es-ES_tradnl"/>
              </w:rPr>
              <w:t xml:space="preserve"> ramas laterales</w:t>
            </w:r>
          </w:p>
        </w:tc>
        <w:tc>
          <w:tcPr>
            <w:tcW w:w="2934" w:type="dxa"/>
          </w:tcPr>
          <w:p w:rsidR="00A84882" w:rsidRPr="00CB1488" w:rsidRDefault="003F4064" w:rsidP="003F4064">
            <w:pPr>
              <w:jc w:val="center"/>
              <w:rPr>
                <w:lang w:val="es-ES_tradnl"/>
              </w:rPr>
            </w:pPr>
            <w:r w:rsidRPr="00CB1488">
              <w:rPr>
                <w:lang w:val="es-ES_tradnl"/>
              </w:rPr>
              <w:t xml:space="preserve">en </w:t>
            </w:r>
            <w:r w:rsidR="00A84882" w:rsidRPr="00CB1488">
              <w:rPr>
                <w:lang w:val="es-ES_tradnl"/>
              </w:rPr>
              <w:t>todas</w:t>
            </w:r>
            <w:r w:rsidRPr="00CB1488">
              <w:rPr>
                <w:lang w:val="es-ES_tradnl"/>
              </w:rPr>
              <w:t xml:space="preserve"> las ramas laterales</w:t>
            </w:r>
          </w:p>
        </w:tc>
      </w:tr>
    </w:tbl>
    <w:p w:rsidR="00A84882" w:rsidRPr="00CB1488" w:rsidRDefault="00A84882" w:rsidP="00A84882">
      <w:pPr>
        <w:rPr>
          <w:lang w:val="es-ES_tradnl"/>
        </w:rPr>
      </w:pPr>
    </w:p>
    <w:p w:rsidR="00A84882" w:rsidRPr="00CB1488" w:rsidRDefault="00A84882" w:rsidP="00A84882">
      <w:pPr>
        <w:rPr>
          <w:lang w:val="es-ES_tradnl"/>
        </w:rPr>
      </w:pPr>
    </w:p>
    <w:p w:rsidR="00A84882" w:rsidRPr="00CB1488" w:rsidRDefault="00A84882" w:rsidP="00A84882">
      <w:pPr>
        <w:pStyle w:val="Normaltg"/>
        <w:jc w:val="left"/>
        <w:rPr>
          <w:u w:val="single"/>
          <w:lang w:val="es-ES_tradnl"/>
        </w:rPr>
      </w:pPr>
      <w:r w:rsidRPr="00CB1488">
        <w:rPr>
          <w:u w:val="single"/>
          <w:lang w:val="es-ES_tradnl"/>
        </w:rPr>
        <w:t>Ad. 1</w:t>
      </w:r>
      <w:r w:rsidR="003F4064" w:rsidRPr="00CB1488">
        <w:rPr>
          <w:u w:val="single"/>
          <w:lang w:val="es-ES_tradnl"/>
        </w:rPr>
        <w:t>1</w:t>
      </w:r>
      <w:proofErr w:type="gramStart"/>
      <w:r w:rsidRPr="00CB1488">
        <w:rPr>
          <w:u w:val="single"/>
          <w:lang w:val="es-ES_tradnl"/>
        </w:rPr>
        <w:t>:  Tallo</w:t>
      </w:r>
      <w:proofErr w:type="gramEnd"/>
      <w:r w:rsidRPr="00CB1488">
        <w:rPr>
          <w:u w:val="single"/>
          <w:lang w:val="es-ES_tradnl"/>
        </w:rPr>
        <w:t xml:space="preserve">:  forma </w:t>
      </w:r>
      <w:r w:rsidR="00D40CFF" w:rsidRPr="00CB1488">
        <w:rPr>
          <w:u w:val="single"/>
          <w:lang w:val="es-ES_tradnl"/>
        </w:rPr>
        <w:t xml:space="preserve">en </w:t>
      </w:r>
      <w:r w:rsidRPr="00CB1488">
        <w:rPr>
          <w:u w:val="single"/>
          <w:lang w:val="es-ES_tradnl"/>
        </w:rPr>
        <w:t>sección transversal</w:t>
      </w:r>
    </w:p>
    <w:p w:rsidR="00A84882" w:rsidRPr="00CB1488" w:rsidRDefault="00A84882" w:rsidP="00A84882">
      <w:pPr>
        <w:pStyle w:val="Normaltg"/>
        <w:jc w:val="left"/>
        <w:rPr>
          <w:lang w:val="es-ES_tradnl"/>
        </w:rPr>
      </w:pPr>
    </w:p>
    <w:tbl>
      <w:tblPr>
        <w:tblW w:w="0" w:type="auto"/>
        <w:tblInd w:w="250" w:type="dxa"/>
        <w:tblLook w:val="04A0" w:firstRow="1" w:lastRow="0" w:firstColumn="1" w:lastColumn="0" w:noHBand="0" w:noVBand="1"/>
      </w:tblPr>
      <w:tblGrid>
        <w:gridCol w:w="1838"/>
        <w:gridCol w:w="1870"/>
        <w:gridCol w:w="1816"/>
      </w:tblGrid>
      <w:tr w:rsidR="002F20F0" w:rsidRPr="00CB1488" w:rsidTr="00A84882">
        <w:tc>
          <w:tcPr>
            <w:tcW w:w="1836" w:type="dxa"/>
          </w:tcPr>
          <w:p w:rsidR="00A84882" w:rsidRPr="00CB1488" w:rsidRDefault="00A84882" w:rsidP="00A84882">
            <w:pPr>
              <w:pStyle w:val="Normaltg"/>
              <w:jc w:val="center"/>
              <w:rPr>
                <w:lang w:val="es-ES_tradnl"/>
              </w:rPr>
            </w:pPr>
            <w:r w:rsidRPr="00CB1488">
              <w:rPr>
                <w:lang w:val="es-ES_tradnl"/>
              </w:rPr>
              <w:object w:dxaOrig="1620" w:dyaOrig="1425">
                <v:shape id="_x0000_i1026" type="#_x0000_t75" style="width:81.1pt;height:71.3pt" o:ole="">
                  <v:imagedata r:id="rId24" o:title=""/>
                </v:shape>
                <o:OLEObject Type="Embed" ProgID="PBrush" ShapeID="_x0000_i1026" DrawAspect="Content" ObjectID="_1500100440" r:id="rId25"/>
              </w:object>
            </w:r>
          </w:p>
        </w:tc>
        <w:tc>
          <w:tcPr>
            <w:tcW w:w="1816" w:type="dxa"/>
          </w:tcPr>
          <w:p w:rsidR="00A84882" w:rsidRPr="00CB1488" w:rsidRDefault="00A84882" w:rsidP="00A84882">
            <w:pPr>
              <w:pStyle w:val="Normaltg"/>
              <w:jc w:val="center"/>
              <w:rPr>
                <w:lang w:val="es-ES_tradnl"/>
              </w:rPr>
            </w:pPr>
            <w:r w:rsidRPr="00CB1488">
              <w:rPr>
                <w:lang w:val="es-ES_tradnl"/>
              </w:rPr>
              <w:object w:dxaOrig="1650" w:dyaOrig="1470">
                <v:shape id="_x0000_i1027" type="#_x0000_t75" style="width:82.65pt;height:73.35pt" o:ole="">
                  <v:imagedata r:id="rId26" o:title=""/>
                </v:shape>
                <o:OLEObject Type="Embed" ProgID="PBrush" ShapeID="_x0000_i1027" DrawAspect="Content" ObjectID="_1500100441" r:id="rId27"/>
              </w:object>
            </w:r>
          </w:p>
        </w:tc>
        <w:tc>
          <w:tcPr>
            <w:tcW w:w="1816" w:type="dxa"/>
          </w:tcPr>
          <w:p w:rsidR="00A84882" w:rsidRPr="00CB1488" w:rsidRDefault="00A84882" w:rsidP="00A84882">
            <w:pPr>
              <w:pStyle w:val="Normaltg"/>
              <w:jc w:val="center"/>
              <w:rPr>
                <w:lang w:val="es-ES_tradnl"/>
              </w:rPr>
            </w:pPr>
            <w:r w:rsidRPr="00CB1488">
              <w:rPr>
                <w:lang w:val="es-ES_tradnl"/>
              </w:rPr>
              <w:object w:dxaOrig="2805" w:dyaOrig="2505">
                <v:shape id="_x0000_i1028" type="#_x0000_t75" style="width:78.7pt;height:70.65pt" o:ole="">
                  <v:imagedata r:id="rId28" o:title=""/>
                </v:shape>
                <o:OLEObject Type="Embed" ProgID="PBrush" ShapeID="_x0000_i1028" DrawAspect="Content" ObjectID="_1500100442" r:id="rId29"/>
              </w:object>
            </w:r>
          </w:p>
        </w:tc>
      </w:tr>
      <w:tr w:rsidR="002F20F0" w:rsidRPr="00CB1488" w:rsidTr="00A84882">
        <w:tc>
          <w:tcPr>
            <w:tcW w:w="1836" w:type="dxa"/>
          </w:tcPr>
          <w:p w:rsidR="00A84882" w:rsidRPr="00CB1488" w:rsidRDefault="00A84882" w:rsidP="00A84882">
            <w:pPr>
              <w:pStyle w:val="Normaltg"/>
              <w:jc w:val="center"/>
              <w:rPr>
                <w:lang w:val="es-ES_tradnl"/>
              </w:rPr>
            </w:pPr>
            <w:r w:rsidRPr="00CB1488">
              <w:rPr>
                <w:lang w:val="es-ES_tradnl"/>
              </w:rPr>
              <w:t>1</w:t>
            </w:r>
          </w:p>
        </w:tc>
        <w:tc>
          <w:tcPr>
            <w:tcW w:w="1816" w:type="dxa"/>
          </w:tcPr>
          <w:p w:rsidR="00A84882" w:rsidRPr="00CB1488" w:rsidRDefault="00A84882" w:rsidP="00A84882">
            <w:pPr>
              <w:pStyle w:val="Normaltg"/>
              <w:jc w:val="center"/>
              <w:rPr>
                <w:lang w:val="es-ES_tradnl"/>
              </w:rPr>
            </w:pPr>
            <w:r w:rsidRPr="00CB1488">
              <w:rPr>
                <w:lang w:val="es-ES_tradnl"/>
              </w:rPr>
              <w:t>2</w:t>
            </w:r>
          </w:p>
        </w:tc>
        <w:tc>
          <w:tcPr>
            <w:tcW w:w="1816" w:type="dxa"/>
          </w:tcPr>
          <w:p w:rsidR="00A84882" w:rsidRPr="00CB1488" w:rsidRDefault="00A84882" w:rsidP="00A84882">
            <w:pPr>
              <w:pStyle w:val="Normaltg"/>
              <w:jc w:val="center"/>
              <w:rPr>
                <w:lang w:val="es-ES_tradnl"/>
              </w:rPr>
            </w:pPr>
            <w:r w:rsidRPr="00CB1488">
              <w:rPr>
                <w:lang w:val="es-ES_tradnl"/>
              </w:rPr>
              <w:t>3</w:t>
            </w:r>
          </w:p>
        </w:tc>
      </w:tr>
      <w:tr w:rsidR="002F20F0" w:rsidRPr="00CB1488" w:rsidTr="00A84882">
        <w:tc>
          <w:tcPr>
            <w:tcW w:w="1836" w:type="dxa"/>
          </w:tcPr>
          <w:p w:rsidR="00A84882" w:rsidRPr="00CB1488" w:rsidRDefault="00A84882" w:rsidP="00A84882">
            <w:pPr>
              <w:pStyle w:val="Normaltg"/>
              <w:jc w:val="center"/>
              <w:rPr>
                <w:lang w:val="es-ES_tradnl"/>
              </w:rPr>
            </w:pPr>
            <w:r w:rsidRPr="00CB1488">
              <w:rPr>
                <w:lang w:val="es-ES_tradnl"/>
              </w:rPr>
              <w:t>circular</w:t>
            </w:r>
          </w:p>
        </w:tc>
        <w:tc>
          <w:tcPr>
            <w:tcW w:w="1816" w:type="dxa"/>
          </w:tcPr>
          <w:p w:rsidR="00A84882" w:rsidRPr="00CB1488" w:rsidRDefault="003F4064" w:rsidP="00A84882">
            <w:pPr>
              <w:pStyle w:val="Normaltg"/>
              <w:jc w:val="center"/>
              <w:rPr>
                <w:lang w:val="es-ES_tradnl"/>
              </w:rPr>
            </w:pPr>
            <w:r w:rsidRPr="00CB1488">
              <w:rPr>
                <w:lang w:val="es-ES_tradnl"/>
              </w:rPr>
              <w:t>ligeramente angular</w:t>
            </w:r>
          </w:p>
        </w:tc>
        <w:tc>
          <w:tcPr>
            <w:tcW w:w="1816" w:type="dxa"/>
          </w:tcPr>
          <w:p w:rsidR="00A84882" w:rsidRPr="00CB1488" w:rsidRDefault="003F4064" w:rsidP="00A84882">
            <w:pPr>
              <w:pStyle w:val="Normaltg"/>
              <w:jc w:val="center"/>
              <w:rPr>
                <w:lang w:val="es-ES_tradnl"/>
              </w:rPr>
            </w:pPr>
            <w:r w:rsidRPr="00CB1488">
              <w:rPr>
                <w:lang w:val="es-ES_tradnl"/>
              </w:rPr>
              <w:t>fuertemente angular</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342FAF" w:rsidRPr="00CB1488" w:rsidRDefault="00342FAF" w:rsidP="00342FAF">
      <w:pPr>
        <w:rPr>
          <w:u w:val="single"/>
        </w:rPr>
      </w:pPr>
      <w:proofErr w:type="gramStart"/>
      <w:r w:rsidRPr="00CB1488">
        <w:rPr>
          <w:u w:val="single"/>
        </w:rPr>
        <w:t>Ad.</w:t>
      </w:r>
      <w:proofErr w:type="gramEnd"/>
      <w:r w:rsidRPr="00CB1488">
        <w:rPr>
          <w:u w:val="single"/>
        </w:rPr>
        <w:t xml:space="preserve"> 12:  </w:t>
      </w:r>
      <w:proofErr w:type="spellStart"/>
      <w:r w:rsidRPr="00CB1488">
        <w:rPr>
          <w:u w:val="single"/>
        </w:rPr>
        <w:t>Tallo</w:t>
      </w:r>
      <w:proofErr w:type="spellEnd"/>
      <w:r w:rsidRPr="00CB1488">
        <w:rPr>
          <w:u w:val="single"/>
        </w:rPr>
        <w:t xml:space="preserve">:  </w:t>
      </w:r>
      <w:proofErr w:type="spellStart"/>
      <w:r w:rsidRPr="00CB1488">
        <w:rPr>
          <w:u w:val="single"/>
        </w:rPr>
        <w:t>ahuecamiento</w:t>
      </w:r>
      <w:proofErr w:type="spellEnd"/>
    </w:p>
    <w:p w:rsidR="00342FAF" w:rsidRPr="00CB1488" w:rsidRDefault="00342FAF" w:rsidP="00342FAF">
      <w:pPr>
        <w:rPr>
          <w:u w:val="single"/>
        </w:rPr>
      </w:pPr>
    </w:p>
    <w:tbl>
      <w:tblPr>
        <w:tblW w:w="0" w:type="auto"/>
        <w:tblLook w:val="0000" w:firstRow="0" w:lastRow="0" w:firstColumn="0" w:lastColumn="0" w:noHBand="0" w:noVBand="0"/>
      </w:tblPr>
      <w:tblGrid>
        <w:gridCol w:w="2802"/>
        <w:gridCol w:w="2766"/>
      </w:tblGrid>
      <w:tr w:rsidR="00342FAF" w:rsidRPr="00CB1488" w:rsidTr="004C3534">
        <w:tc>
          <w:tcPr>
            <w:tcW w:w="2802" w:type="dxa"/>
          </w:tcPr>
          <w:p w:rsidR="00342FAF" w:rsidRPr="00CB1488" w:rsidRDefault="00342FAF" w:rsidP="004C3534">
            <w:pPr>
              <w:jc w:val="center"/>
            </w:pPr>
            <w:r w:rsidRPr="00CB1488">
              <w:rPr>
                <w:rFonts w:cs="Arial"/>
                <w:noProof/>
                <w:color w:val="0000FF"/>
                <w:sz w:val="27"/>
                <w:szCs w:val="27"/>
              </w:rPr>
              <w:drawing>
                <wp:inline distT="0" distB="0" distL="0" distR="0" wp14:anchorId="40CABBBB" wp14:editId="3C90BFA3">
                  <wp:extent cx="1547495" cy="990422"/>
                  <wp:effectExtent l="0" t="0" r="0" b="0"/>
                  <wp:docPr id="39"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342FAF" w:rsidRPr="00CB1488" w:rsidRDefault="00342FAF" w:rsidP="004C3534">
            <w:pPr>
              <w:jc w:val="center"/>
            </w:pPr>
            <w:r w:rsidRPr="00CB1488">
              <w:rPr>
                <w:noProof/>
              </w:rPr>
              <w:drawing>
                <wp:inline distT="0" distB="0" distL="0" distR="0" wp14:anchorId="1814ADBA" wp14:editId="6C59866B">
                  <wp:extent cx="1542458" cy="989330"/>
                  <wp:effectExtent l="0" t="0" r="0" b="0"/>
                  <wp:docPr id="4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342FAF" w:rsidRPr="00CB1488" w:rsidTr="004C3534">
        <w:tc>
          <w:tcPr>
            <w:tcW w:w="2802" w:type="dxa"/>
          </w:tcPr>
          <w:p w:rsidR="00342FAF" w:rsidRPr="00CB1488" w:rsidRDefault="00342FAF" w:rsidP="004C3534">
            <w:pPr>
              <w:jc w:val="center"/>
            </w:pPr>
            <w:r w:rsidRPr="00CB1488">
              <w:t>1</w:t>
            </w:r>
          </w:p>
        </w:tc>
        <w:tc>
          <w:tcPr>
            <w:tcW w:w="2766" w:type="dxa"/>
          </w:tcPr>
          <w:p w:rsidR="00342FAF" w:rsidRPr="00CB1488" w:rsidRDefault="00342FAF" w:rsidP="004C3534">
            <w:pPr>
              <w:jc w:val="center"/>
            </w:pPr>
            <w:r w:rsidRPr="00CB1488">
              <w:t>9</w:t>
            </w:r>
          </w:p>
        </w:tc>
      </w:tr>
      <w:tr w:rsidR="00342FAF" w:rsidRPr="00CB1488" w:rsidTr="004C3534">
        <w:tc>
          <w:tcPr>
            <w:tcW w:w="2802" w:type="dxa"/>
          </w:tcPr>
          <w:p w:rsidR="00342FAF" w:rsidRPr="00CB1488" w:rsidRDefault="00342FAF" w:rsidP="004C3534">
            <w:pPr>
              <w:jc w:val="center"/>
            </w:pPr>
            <w:proofErr w:type="spellStart"/>
            <w:r w:rsidRPr="00CB1488">
              <w:t>ausente</w:t>
            </w:r>
            <w:proofErr w:type="spellEnd"/>
          </w:p>
        </w:tc>
        <w:tc>
          <w:tcPr>
            <w:tcW w:w="2766" w:type="dxa"/>
          </w:tcPr>
          <w:p w:rsidR="00342FAF" w:rsidRPr="00CB1488" w:rsidRDefault="00342FAF" w:rsidP="004C3534">
            <w:pPr>
              <w:jc w:val="center"/>
            </w:pPr>
            <w:proofErr w:type="spellStart"/>
            <w:r w:rsidRPr="00CB1488">
              <w:t>presente</w:t>
            </w:r>
            <w:proofErr w:type="spellEnd"/>
          </w:p>
        </w:tc>
      </w:tr>
    </w:tbl>
    <w:p w:rsidR="00342FAF" w:rsidRPr="00CB1488" w:rsidRDefault="00342FAF" w:rsidP="00A84882">
      <w:pPr>
        <w:rPr>
          <w:u w:val="single"/>
          <w:lang w:val="es-ES_tradnl"/>
        </w:rPr>
      </w:pPr>
    </w:p>
    <w:p w:rsidR="00DE4C77" w:rsidRPr="00CB1488" w:rsidRDefault="00DE4C77">
      <w:pPr>
        <w:jc w:val="left"/>
        <w:rPr>
          <w:u w:val="single"/>
          <w:lang w:val="es-ES_tradnl"/>
        </w:rPr>
      </w:pPr>
      <w:r w:rsidRPr="00CB1488">
        <w:rPr>
          <w:u w:val="single"/>
          <w:lang w:val="es-ES_tradnl"/>
        </w:rPr>
        <w:br w:type="page"/>
      </w:r>
    </w:p>
    <w:p w:rsidR="00A84882" w:rsidRPr="00CB1488" w:rsidRDefault="00A84882" w:rsidP="00A84882">
      <w:pPr>
        <w:rPr>
          <w:u w:val="single"/>
          <w:lang w:val="es-ES_tradnl"/>
        </w:rPr>
      </w:pPr>
      <w:r w:rsidRPr="00CB1488">
        <w:rPr>
          <w:u w:val="single"/>
          <w:lang w:val="es-ES_tradnl"/>
        </w:rPr>
        <w:t>Ad. 1</w:t>
      </w:r>
      <w:r w:rsidR="003F4064" w:rsidRPr="00CB1488">
        <w:rPr>
          <w:u w:val="single"/>
          <w:lang w:val="es-ES_tradnl"/>
        </w:rPr>
        <w:t>3</w:t>
      </w:r>
      <w:proofErr w:type="gramStart"/>
      <w:r w:rsidRPr="00CB1488">
        <w:rPr>
          <w:u w:val="single"/>
          <w:lang w:val="es-ES_tradnl"/>
        </w:rPr>
        <w:t>:  Hoja</w:t>
      </w:r>
      <w:proofErr w:type="gramEnd"/>
      <w:r w:rsidRPr="00CB1488">
        <w:rPr>
          <w:u w:val="single"/>
          <w:lang w:val="es-ES_tradnl"/>
        </w:rPr>
        <w:t>:  forma</w:t>
      </w:r>
    </w:p>
    <w:p w:rsidR="00A84882" w:rsidRPr="00CB1488" w:rsidRDefault="00A84882" w:rsidP="00A84882">
      <w:pPr>
        <w:rPr>
          <w:u w:val="single"/>
          <w:lang w:val="es-ES_tradnl"/>
        </w:rPr>
      </w:pPr>
    </w:p>
    <w:tbl>
      <w:tblPr>
        <w:tblW w:w="456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1417"/>
        <w:gridCol w:w="1301"/>
      </w:tblGrid>
      <w:tr w:rsidR="002F20F0" w:rsidRPr="00CB1488" w:rsidTr="00BD2555">
        <w:trPr>
          <w:trHeight w:val="274"/>
        </w:trPr>
        <w:tc>
          <w:tcPr>
            <w:tcW w:w="567" w:type="dxa"/>
            <w:tcBorders>
              <w:top w:val="nil"/>
              <w:left w:val="nil"/>
              <w:bottom w:val="nil"/>
            </w:tcBorders>
          </w:tcPr>
          <w:p w:rsidR="00A84882" w:rsidRPr="00CB1488" w:rsidRDefault="00A84882" w:rsidP="00A84882">
            <w:pPr>
              <w:jc w:val="center"/>
              <w:rPr>
                <w:lang w:val="es-ES_tradnl"/>
              </w:rPr>
            </w:pPr>
          </w:p>
        </w:tc>
        <w:tc>
          <w:tcPr>
            <w:tcW w:w="3994" w:type="dxa"/>
            <w:gridSpan w:val="3"/>
          </w:tcPr>
          <w:p w:rsidR="00A84882" w:rsidRPr="00CB1488" w:rsidRDefault="00A84882" w:rsidP="00A84882">
            <w:pPr>
              <w:jc w:val="center"/>
              <w:rPr>
                <w:u w:val="single"/>
                <w:lang w:val="es-ES_tradnl"/>
              </w:rPr>
            </w:pPr>
            <w:r w:rsidRPr="00CB1488">
              <w:rPr>
                <w:lang w:val="es-ES_tradnl"/>
              </w:rPr>
              <w:t>← parte más ancha</w:t>
            </w:r>
            <w:r w:rsidR="009D43B0" w:rsidRPr="00CB1488">
              <w:rPr>
                <w:lang w:val="es-ES_tradnl"/>
              </w:rPr>
              <w:t xml:space="preserve">  </w:t>
            </w:r>
            <w:r w:rsidRPr="00CB1488">
              <w:rPr>
                <w:lang w:val="es-ES_tradnl"/>
              </w:rPr>
              <w:t>→</w:t>
            </w:r>
          </w:p>
        </w:tc>
      </w:tr>
      <w:tr w:rsidR="002F20F0" w:rsidRPr="006C25A0" w:rsidTr="00BD2555">
        <w:trPr>
          <w:trHeight w:val="280"/>
        </w:trPr>
        <w:tc>
          <w:tcPr>
            <w:tcW w:w="567" w:type="dxa"/>
            <w:tcBorders>
              <w:top w:val="nil"/>
              <w:left w:val="nil"/>
            </w:tcBorders>
          </w:tcPr>
          <w:p w:rsidR="00A84882" w:rsidRPr="00CB1488" w:rsidRDefault="00A84882" w:rsidP="00A84882">
            <w:pPr>
              <w:jc w:val="center"/>
              <w:rPr>
                <w:lang w:val="es-ES_tradnl"/>
              </w:rPr>
            </w:pPr>
          </w:p>
        </w:tc>
        <w:tc>
          <w:tcPr>
            <w:tcW w:w="1276" w:type="dxa"/>
            <w:vAlign w:val="center"/>
          </w:tcPr>
          <w:p w:rsidR="00A84882" w:rsidRPr="00CB1488" w:rsidRDefault="00A84882" w:rsidP="00A84882">
            <w:pPr>
              <w:pStyle w:val="Normaltg"/>
              <w:keepNext/>
              <w:jc w:val="center"/>
              <w:rPr>
                <w:rFonts w:cs="Arial"/>
                <w:sz w:val="18"/>
                <w:szCs w:val="20"/>
                <w:lang w:val="es-ES_tradnl"/>
              </w:rPr>
            </w:pPr>
            <w:r w:rsidRPr="00CB1488">
              <w:rPr>
                <w:sz w:val="18"/>
                <w:lang w:val="es-ES_tradnl"/>
              </w:rPr>
              <w:t>por debajo de la mitad</w:t>
            </w:r>
          </w:p>
        </w:tc>
        <w:tc>
          <w:tcPr>
            <w:tcW w:w="1417" w:type="dxa"/>
            <w:vAlign w:val="center"/>
          </w:tcPr>
          <w:p w:rsidR="00A84882" w:rsidRPr="00CB1488" w:rsidRDefault="00A84882" w:rsidP="00A84882">
            <w:pPr>
              <w:pStyle w:val="Normaltg"/>
              <w:keepNext/>
              <w:jc w:val="center"/>
              <w:rPr>
                <w:rFonts w:cs="Arial"/>
                <w:sz w:val="18"/>
                <w:szCs w:val="20"/>
                <w:lang w:val="es-ES_tradnl"/>
              </w:rPr>
            </w:pPr>
            <w:r w:rsidRPr="00CB1488">
              <w:rPr>
                <w:sz w:val="18"/>
                <w:lang w:val="es-ES_tradnl"/>
              </w:rPr>
              <w:t>en la mitad</w:t>
            </w:r>
          </w:p>
        </w:tc>
        <w:tc>
          <w:tcPr>
            <w:tcW w:w="1301" w:type="dxa"/>
            <w:vAlign w:val="center"/>
          </w:tcPr>
          <w:p w:rsidR="00A84882" w:rsidRPr="00CB1488" w:rsidRDefault="00A84882" w:rsidP="00A84882">
            <w:pPr>
              <w:pStyle w:val="Normaltg"/>
              <w:keepNext/>
              <w:jc w:val="center"/>
              <w:rPr>
                <w:rFonts w:cs="Arial"/>
                <w:sz w:val="18"/>
                <w:szCs w:val="20"/>
                <w:lang w:val="es-ES_tradnl"/>
              </w:rPr>
            </w:pPr>
            <w:r w:rsidRPr="00CB1488">
              <w:rPr>
                <w:sz w:val="18"/>
                <w:lang w:val="es-ES_tradnl"/>
              </w:rPr>
              <w:t>por encima de la mitad</w:t>
            </w:r>
          </w:p>
        </w:tc>
      </w:tr>
      <w:tr w:rsidR="002F20F0" w:rsidRPr="00CB1488" w:rsidTr="00BD2555">
        <w:trPr>
          <w:trHeight w:val="2541"/>
        </w:trPr>
        <w:tc>
          <w:tcPr>
            <w:tcW w:w="567" w:type="dxa"/>
            <w:vMerge w:val="restart"/>
            <w:noWrap/>
            <w:textDirection w:val="btLr"/>
            <w:tcFitText/>
          </w:tcPr>
          <w:p w:rsidR="00A84882" w:rsidRPr="00CB1488" w:rsidRDefault="00A84882" w:rsidP="00295229">
            <w:pPr>
              <w:ind w:right="113"/>
              <w:jc w:val="center"/>
              <w:rPr>
                <w:sz w:val="18"/>
                <w:szCs w:val="18"/>
                <w:lang w:val="es-ES_tradnl"/>
              </w:rPr>
            </w:pPr>
            <w:r w:rsidRPr="00CB1488">
              <w:rPr>
                <w:noProof/>
                <w:sz w:val="16"/>
                <w:lang w:val="es-ES_tradnl"/>
              </w:rPr>
              <w:t>ancha</w:t>
            </w:r>
            <w:r w:rsidRPr="00CB1488">
              <w:rPr>
                <w:i/>
                <w:sz w:val="16"/>
                <w:lang w:val="es-ES_tradnl"/>
              </w:rPr>
              <w:t xml:space="preserve"> (baja)</w:t>
            </w:r>
            <w:r w:rsidR="00295229" w:rsidRPr="00CB1488">
              <w:rPr>
                <w:i/>
                <w:sz w:val="16"/>
                <w:szCs w:val="18"/>
                <w:lang w:val="es-ES"/>
              </w:rPr>
              <w:t xml:space="preserve">  </w:t>
            </w:r>
            <w:r w:rsidR="00295229" w:rsidRPr="00CB1488">
              <w:rPr>
                <w:noProof/>
                <w:sz w:val="16"/>
                <w:szCs w:val="18"/>
              </w:rPr>
              <w:sym w:font="Wingdings" w:char="F0DF"/>
            </w:r>
            <w:r w:rsidR="00295229" w:rsidRPr="00CB1488">
              <w:rPr>
                <w:noProof/>
                <w:sz w:val="16"/>
                <w:szCs w:val="18"/>
                <w:lang w:val="es-ES"/>
              </w:rPr>
              <w:t xml:space="preserve">  </w:t>
            </w:r>
            <w:r w:rsidRPr="00CB1488">
              <w:rPr>
                <w:sz w:val="16"/>
                <w:lang w:val="es-ES_tradnl"/>
              </w:rPr>
              <w:t>ancha (relación longitud/anchura)</w:t>
            </w:r>
            <w:r w:rsidR="00295229" w:rsidRPr="00CB1488">
              <w:rPr>
                <w:i/>
                <w:sz w:val="16"/>
                <w:szCs w:val="18"/>
                <w:lang w:val="es-ES"/>
              </w:rPr>
              <w:t xml:space="preserve"> </w:t>
            </w:r>
            <w:r w:rsidR="00295229" w:rsidRPr="00CB1488">
              <w:rPr>
                <w:sz w:val="16"/>
                <w:szCs w:val="18"/>
                <w:lang w:val="es-ES"/>
              </w:rPr>
              <w:t xml:space="preserve"> </w:t>
            </w:r>
            <w:r w:rsidR="00295229" w:rsidRPr="00CB1488">
              <w:rPr>
                <w:noProof/>
                <w:sz w:val="16"/>
                <w:szCs w:val="18"/>
              </w:rPr>
              <w:sym w:font="Wingdings" w:char="F0E0"/>
            </w:r>
            <w:r w:rsidR="00295229" w:rsidRPr="00CB1488">
              <w:rPr>
                <w:noProof/>
                <w:sz w:val="16"/>
                <w:szCs w:val="18"/>
                <w:lang w:val="es-ES"/>
              </w:rPr>
              <w:t xml:space="preserve"> </w:t>
            </w:r>
            <w:r w:rsidRPr="00CB1488">
              <w:rPr>
                <w:noProof/>
                <w:sz w:val="16"/>
                <w:lang w:val="es-ES_tradnl"/>
              </w:rPr>
              <w:t>estrecha (</w:t>
            </w:r>
            <w:r w:rsidRPr="00CB1488">
              <w:rPr>
                <w:i/>
                <w:noProof/>
                <w:sz w:val="16"/>
                <w:lang w:val="es-ES_tradnl"/>
              </w:rPr>
              <w:t>alta</w:t>
            </w:r>
            <w:r w:rsidRPr="00CB1488">
              <w:rPr>
                <w:noProof/>
                <w:sz w:val="16"/>
                <w:lang w:val="es-ES_tradnl"/>
              </w:rPr>
              <w:t>)</w:t>
            </w:r>
          </w:p>
        </w:tc>
        <w:tc>
          <w:tcPr>
            <w:tcW w:w="1276" w:type="dxa"/>
            <w:vAlign w:val="center"/>
          </w:tcPr>
          <w:p w:rsidR="00A84882" w:rsidRPr="00CB1488" w:rsidRDefault="00A84882" w:rsidP="00A84882">
            <w:pPr>
              <w:ind w:left="175" w:hanging="175"/>
              <w:jc w:val="center"/>
              <w:rPr>
                <w:lang w:val="es-ES_tradnl"/>
              </w:rPr>
            </w:pPr>
          </w:p>
        </w:tc>
        <w:tc>
          <w:tcPr>
            <w:tcW w:w="1417" w:type="dxa"/>
            <w:vAlign w:val="center"/>
          </w:tcPr>
          <w:p w:rsidR="00A84882" w:rsidRPr="00CB1488" w:rsidRDefault="00A84882" w:rsidP="00A84882">
            <w:pPr>
              <w:ind w:left="175" w:hanging="175"/>
              <w:jc w:val="center"/>
            </w:pPr>
            <w:r w:rsidRPr="00CB1488">
              <w:rPr>
                <w:noProof/>
              </w:rPr>
              <w:drawing>
                <wp:inline distT="0" distB="0" distL="0" distR="0" wp14:anchorId="4186AC82" wp14:editId="6694D7CF">
                  <wp:extent cx="424180" cy="1221740"/>
                  <wp:effectExtent l="0" t="0" r="0" b="0"/>
                  <wp:docPr id="2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180" cy="1221740"/>
                          </a:xfrm>
                          <a:prstGeom prst="rect">
                            <a:avLst/>
                          </a:prstGeom>
                          <a:noFill/>
                          <a:ln>
                            <a:noFill/>
                          </a:ln>
                        </pic:spPr>
                      </pic:pic>
                    </a:graphicData>
                  </a:graphic>
                </wp:inline>
              </w:drawing>
            </w:r>
          </w:p>
          <w:p w:rsidR="00A84882" w:rsidRPr="00CB1488" w:rsidRDefault="00A84882" w:rsidP="00A84882">
            <w:pPr>
              <w:ind w:left="175" w:hanging="175"/>
              <w:jc w:val="center"/>
            </w:pPr>
            <w:r w:rsidRPr="00CB1488">
              <w:t>3</w:t>
            </w:r>
          </w:p>
          <w:p w:rsidR="00A84882" w:rsidRPr="00CB1488" w:rsidRDefault="00A84882" w:rsidP="00A84882">
            <w:pPr>
              <w:ind w:left="175" w:hanging="175"/>
              <w:jc w:val="center"/>
            </w:pPr>
            <w:r w:rsidRPr="00CB1488">
              <w:t>lineal</w:t>
            </w:r>
          </w:p>
        </w:tc>
        <w:tc>
          <w:tcPr>
            <w:tcW w:w="1301" w:type="dxa"/>
            <w:vAlign w:val="center"/>
          </w:tcPr>
          <w:p w:rsidR="00A84882" w:rsidRPr="00CB1488" w:rsidRDefault="00A84882" w:rsidP="00A84882">
            <w:pPr>
              <w:ind w:left="175" w:hanging="175"/>
              <w:jc w:val="center"/>
              <w:rPr>
                <w:lang w:val="es-ES_tradnl"/>
              </w:rPr>
            </w:pPr>
          </w:p>
        </w:tc>
      </w:tr>
      <w:tr w:rsidR="002F20F0" w:rsidRPr="00CB1488" w:rsidTr="00BD2555">
        <w:trPr>
          <w:trHeight w:val="2738"/>
        </w:trPr>
        <w:tc>
          <w:tcPr>
            <w:tcW w:w="567" w:type="dxa"/>
            <w:vMerge/>
          </w:tcPr>
          <w:p w:rsidR="00A84882" w:rsidRPr="00CB1488" w:rsidRDefault="00A84882" w:rsidP="00A84882">
            <w:pPr>
              <w:jc w:val="center"/>
              <w:rPr>
                <w:lang w:val="es-ES_tradnl"/>
              </w:rPr>
            </w:pPr>
          </w:p>
        </w:tc>
        <w:tc>
          <w:tcPr>
            <w:tcW w:w="1276" w:type="dxa"/>
            <w:vAlign w:val="center"/>
          </w:tcPr>
          <w:p w:rsidR="00A84882" w:rsidRPr="00CB1488" w:rsidRDefault="00A84882" w:rsidP="00A84882">
            <w:pPr>
              <w:jc w:val="center"/>
              <w:rPr>
                <w:lang w:val="es-ES_tradnl"/>
              </w:rPr>
            </w:pPr>
            <w:r w:rsidRPr="00CB1488">
              <w:rPr>
                <w:noProof/>
              </w:rPr>
              <w:drawing>
                <wp:inline distT="0" distB="0" distL="0" distR="0" wp14:anchorId="7727FF35" wp14:editId="54767A61">
                  <wp:extent cx="438785" cy="1243330"/>
                  <wp:effectExtent l="0" t="0" r="0" b="0"/>
                  <wp:docPr id="2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8785" cy="1243330"/>
                          </a:xfrm>
                          <a:prstGeom prst="rect">
                            <a:avLst/>
                          </a:prstGeom>
                          <a:noFill/>
                          <a:ln>
                            <a:noFill/>
                          </a:ln>
                        </pic:spPr>
                      </pic:pic>
                    </a:graphicData>
                  </a:graphic>
                </wp:inline>
              </w:drawing>
            </w:r>
          </w:p>
          <w:p w:rsidR="00A84882" w:rsidRPr="00CB1488" w:rsidRDefault="00A84882" w:rsidP="00A84882">
            <w:pPr>
              <w:jc w:val="center"/>
              <w:rPr>
                <w:lang w:val="es-ES_tradnl"/>
              </w:rPr>
            </w:pPr>
            <w:r w:rsidRPr="00CB1488">
              <w:rPr>
                <w:lang w:val="es-ES_tradnl"/>
              </w:rPr>
              <w:t xml:space="preserve">1 </w:t>
            </w:r>
          </w:p>
          <w:p w:rsidR="00A84882" w:rsidRPr="00CB1488" w:rsidRDefault="00A84882" w:rsidP="00A84882">
            <w:pPr>
              <w:jc w:val="center"/>
              <w:rPr>
                <w:lang w:val="es-ES_tradnl"/>
              </w:rPr>
            </w:pPr>
            <w:r w:rsidRPr="00CB1488">
              <w:rPr>
                <w:lang w:val="es-ES_tradnl"/>
              </w:rPr>
              <w:t>oval</w:t>
            </w:r>
          </w:p>
        </w:tc>
        <w:tc>
          <w:tcPr>
            <w:tcW w:w="1417" w:type="dxa"/>
            <w:vAlign w:val="center"/>
          </w:tcPr>
          <w:p w:rsidR="00A84882" w:rsidRPr="00CB1488" w:rsidRDefault="00A84882" w:rsidP="00A84882">
            <w:pPr>
              <w:jc w:val="center"/>
              <w:rPr>
                <w:lang w:val="es-ES_tradnl"/>
              </w:rPr>
            </w:pPr>
            <w:r w:rsidRPr="00CB1488">
              <w:rPr>
                <w:noProof/>
              </w:rPr>
              <w:drawing>
                <wp:inline distT="0" distB="0" distL="0" distR="0" wp14:anchorId="6041CB41" wp14:editId="571F6BA8">
                  <wp:extent cx="417195" cy="1243330"/>
                  <wp:effectExtent l="0" t="0" r="1905"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lum bright="18000" contrast="30000"/>
                            <a:extLst>
                              <a:ext uri="{28A0092B-C50C-407E-A947-70E740481C1C}">
                                <a14:useLocalDpi xmlns:a14="http://schemas.microsoft.com/office/drawing/2010/main" val="0"/>
                              </a:ext>
                            </a:extLst>
                          </a:blip>
                          <a:srcRect l="57413"/>
                          <a:stretch>
                            <a:fillRect/>
                          </a:stretch>
                        </pic:blipFill>
                        <pic:spPr bwMode="auto">
                          <a:xfrm>
                            <a:off x="0" y="0"/>
                            <a:ext cx="417195" cy="1243330"/>
                          </a:xfrm>
                          <a:prstGeom prst="rect">
                            <a:avLst/>
                          </a:prstGeom>
                          <a:noFill/>
                          <a:ln>
                            <a:noFill/>
                          </a:ln>
                        </pic:spPr>
                      </pic:pic>
                    </a:graphicData>
                  </a:graphic>
                </wp:inline>
              </w:drawing>
            </w:r>
          </w:p>
          <w:p w:rsidR="00A84882" w:rsidRPr="00CB1488" w:rsidRDefault="00A84882" w:rsidP="00A84882">
            <w:pPr>
              <w:jc w:val="center"/>
            </w:pPr>
            <w:r w:rsidRPr="00CB1488">
              <w:t>2</w:t>
            </w:r>
          </w:p>
          <w:p w:rsidR="00A84882" w:rsidRPr="00CB1488" w:rsidRDefault="00A84882" w:rsidP="00A84882">
            <w:pPr>
              <w:jc w:val="center"/>
              <w:rPr>
                <w:u w:val="single"/>
                <w:lang w:val="es-ES_tradnl"/>
              </w:rPr>
            </w:pPr>
            <w:proofErr w:type="spellStart"/>
            <w:r w:rsidRPr="00CB1488">
              <w:t>elíptic</w:t>
            </w:r>
            <w:r w:rsidR="00F347DE" w:rsidRPr="00CB1488">
              <w:t>a</w:t>
            </w:r>
            <w:proofErr w:type="spellEnd"/>
          </w:p>
        </w:tc>
        <w:tc>
          <w:tcPr>
            <w:tcW w:w="1301" w:type="dxa"/>
            <w:vAlign w:val="center"/>
          </w:tcPr>
          <w:p w:rsidR="00A84882" w:rsidRPr="00CB1488" w:rsidRDefault="00A84882" w:rsidP="00A84882">
            <w:pPr>
              <w:jc w:val="center"/>
              <w:rPr>
                <w:lang w:val="es-ES_tradnl"/>
              </w:rPr>
            </w:pPr>
            <w:r w:rsidRPr="00CB1488">
              <w:rPr>
                <w:noProof/>
              </w:rPr>
              <w:drawing>
                <wp:inline distT="0" distB="0" distL="0" distR="0" wp14:anchorId="6B71ED36" wp14:editId="0CA62103">
                  <wp:extent cx="431800" cy="1250950"/>
                  <wp:effectExtent l="0" t="0" r="6350" b="6350"/>
                  <wp:docPr id="2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1800" cy="1250950"/>
                          </a:xfrm>
                          <a:prstGeom prst="rect">
                            <a:avLst/>
                          </a:prstGeom>
                          <a:noFill/>
                          <a:ln>
                            <a:noFill/>
                          </a:ln>
                        </pic:spPr>
                      </pic:pic>
                    </a:graphicData>
                  </a:graphic>
                </wp:inline>
              </w:drawing>
            </w:r>
          </w:p>
          <w:p w:rsidR="00A84882" w:rsidRPr="00CB1488" w:rsidRDefault="00A84882" w:rsidP="00A84882">
            <w:pPr>
              <w:jc w:val="center"/>
              <w:rPr>
                <w:lang w:val="es-ES_tradnl"/>
              </w:rPr>
            </w:pPr>
            <w:r w:rsidRPr="00CB1488">
              <w:rPr>
                <w:lang w:val="es-ES_tradnl"/>
              </w:rPr>
              <w:t xml:space="preserve">4 </w:t>
            </w:r>
          </w:p>
          <w:p w:rsidR="00A84882" w:rsidRPr="00CB1488" w:rsidRDefault="00A84882" w:rsidP="00A84882">
            <w:pPr>
              <w:jc w:val="center"/>
              <w:rPr>
                <w:lang w:val="es-ES_tradnl"/>
              </w:rPr>
            </w:pPr>
            <w:proofErr w:type="spellStart"/>
            <w:r w:rsidRPr="00CB1488">
              <w:rPr>
                <w:lang w:val="es-ES_tradnl"/>
              </w:rPr>
              <w:t>oboval</w:t>
            </w:r>
            <w:proofErr w:type="spellEnd"/>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1</w:t>
      </w:r>
      <w:r w:rsidR="003F4064" w:rsidRPr="00CB1488">
        <w:rPr>
          <w:u w:val="single"/>
          <w:lang w:val="es-ES_tradnl"/>
        </w:rPr>
        <w:t>6</w:t>
      </w:r>
      <w:proofErr w:type="gramStart"/>
      <w:r w:rsidRPr="00CB1488">
        <w:rPr>
          <w:u w:val="single"/>
          <w:lang w:val="es-ES_tradnl"/>
        </w:rPr>
        <w:t>:  Hoja</w:t>
      </w:r>
      <w:proofErr w:type="gramEnd"/>
      <w:r w:rsidRPr="00CB1488">
        <w:rPr>
          <w:u w:val="single"/>
          <w:lang w:val="es-ES_tradnl"/>
        </w:rPr>
        <w:t xml:space="preserve">:  curvatura </w:t>
      </w:r>
    </w:p>
    <w:p w:rsidR="00A84882" w:rsidRPr="00CB1488" w:rsidRDefault="00A84882" w:rsidP="00A84882">
      <w:pPr>
        <w:rPr>
          <w:u w:val="single"/>
          <w:lang w:val="es-ES_tradnl"/>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2F20F0" w:rsidRPr="00CB1488" w:rsidTr="00A84882">
        <w:trPr>
          <w:cantSplit/>
          <w:trHeight w:val="1792"/>
        </w:trPr>
        <w:tc>
          <w:tcPr>
            <w:tcW w:w="1822" w:type="dxa"/>
            <w:vAlign w:val="bottom"/>
          </w:tcPr>
          <w:p w:rsidR="00A84882" w:rsidRPr="00CB1488" w:rsidRDefault="00A84882" w:rsidP="00A84882">
            <w:pPr>
              <w:jc w:val="center"/>
              <w:rPr>
                <w:lang w:val="es-ES_tradnl"/>
              </w:rPr>
            </w:pPr>
            <w:r w:rsidRPr="00CB1488">
              <w:rPr>
                <w:noProof/>
              </w:rPr>
              <w:drawing>
                <wp:inline distT="0" distB="0" distL="0" distR="0" wp14:anchorId="5C4D353F" wp14:editId="1900A4D4">
                  <wp:extent cx="980440" cy="1104900"/>
                  <wp:effectExtent l="0" t="0" r="0" b="0"/>
                  <wp:docPr id="2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r="83075"/>
                          <a:stretch>
                            <a:fillRect/>
                          </a:stretch>
                        </pic:blipFill>
                        <pic:spPr bwMode="auto">
                          <a:xfrm>
                            <a:off x="0" y="0"/>
                            <a:ext cx="980440" cy="1104900"/>
                          </a:xfrm>
                          <a:prstGeom prst="rect">
                            <a:avLst/>
                          </a:prstGeom>
                          <a:noFill/>
                          <a:ln>
                            <a:noFill/>
                          </a:ln>
                        </pic:spPr>
                      </pic:pic>
                    </a:graphicData>
                  </a:graphic>
                </wp:inline>
              </w:drawing>
            </w:r>
          </w:p>
        </w:tc>
        <w:tc>
          <w:tcPr>
            <w:tcW w:w="1823" w:type="dxa"/>
            <w:vAlign w:val="bottom"/>
          </w:tcPr>
          <w:p w:rsidR="00A84882" w:rsidRPr="00CB1488" w:rsidRDefault="00A84882" w:rsidP="00A84882">
            <w:pPr>
              <w:jc w:val="center"/>
              <w:rPr>
                <w:lang w:val="es-ES_tradnl"/>
              </w:rPr>
            </w:pPr>
            <w:r w:rsidRPr="00CB1488">
              <w:rPr>
                <w:noProof/>
              </w:rPr>
              <w:drawing>
                <wp:inline distT="0" distB="0" distL="0" distR="0" wp14:anchorId="48C024EB" wp14:editId="0E55254A">
                  <wp:extent cx="1082675" cy="1104900"/>
                  <wp:effectExtent l="0" t="0" r="3175" b="0"/>
                  <wp:docPr id="2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l="16925" r="64182"/>
                          <a:stretch>
                            <a:fillRect/>
                          </a:stretch>
                        </pic:blipFill>
                        <pic:spPr bwMode="auto">
                          <a:xfrm>
                            <a:off x="0" y="0"/>
                            <a:ext cx="1082675" cy="1104900"/>
                          </a:xfrm>
                          <a:prstGeom prst="rect">
                            <a:avLst/>
                          </a:prstGeom>
                          <a:noFill/>
                          <a:ln>
                            <a:noFill/>
                          </a:ln>
                        </pic:spPr>
                      </pic:pic>
                    </a:graphicData>
                  </a:graphic>
                </wp:inline>
              </w:drawing>
            </w:r>
          </w:p>
        </w:tc>
        <w:tc>
          <w:tcPr>
            <w:tcW w:w="1823" w:type="dxa"/>
            <w:vAlign w:val="bottom"/>
          </w:tcPr>
          <w:p w:rsidR="00A84882" w:rsidRPr="00CB1488" w:rsidRDefault="00A84882" w:rsidP="00A84882">
            <w:pPr>
              <w:jc w:val="center"/>
              <w:rPr>
                <w:lang w:val="es-ES_tradnl"/>
              </w:rPr>
            </w:pPr>
            <w:r w:rsidRPr="00CB1488">
              <w:rPr>
                <w:noProof/>
              </w:rPr>
              <w:drawing>
                <wp:inline distT="0" distB="0" distL="0" distR="0" wp14:anchorId="73843A28" wp14:editId="32B80C2A">
                  <wp:extent cx="1141095" cy="1104900"/>
                  <wp:effectExtent l="0" t="0" r="1905" b="0"/>
                  <wp:docPr id="2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l="36803" r="43405"/>
                          <a:stretch>
                            <a:fillRect/>
                          </a:stretch>
                        </pic:blipFill>
                        <pic:spPr bwMode="auto">
                          <a:xfrm>
                            <a:off x="0" y="0"/>
                            <a:ext cx="1141095" cy="1104900"/>
                          </a:xfrm>
                          <a:prstGeom prst="rect">
                            <a:avLst/>
                          </a:prstGeom>
                          <a:noFill/>
                          <a:ln>
                            <a:noFill/>
                          </a:ln>
                        </pic:spPr>
                      </pic:pic>
                    </a:graphicData>
                  </a:graphic>
                </wp:inline>
              </w:drawing>
            </w:r>
          </w:p>
        </w:tc>
        <w:tc>
          <w:tcPr>
            <w:tcW w:w="1823" w:type="dxa"/>
            <w:vAlign w:val="bottom"/>
          </w:tcPr>
          <w:p w:rsidR="00A84882" w:rsidRPr="00CB1488" w:rsidRDefault="00A84882" w:rsidP="00A84882">
            <w:pPr>
              <w:jc w:val="center"/>
              <w:rPr>
                <w:lang w:val="es-ES_tradnl"/>
              </w:rPr>
            </w:pPr>
            <w:r w:rsidRPr="00CB1488">
              <w:rPr>
                <w:noProof/>
              </w:rPr>
              <w:drawing>
                <wp:inline distT="0" distB="0" distL="0" distR="0" wp14:anchorId="59B775DB" wp14:editId="6E314126">
                  <wp:extent cx="1199515" cy="1104900"/>
                  <wp:effectExtent l="0" t="0" r="635" b="0"/>
                  <wp:docPr id="2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l="58578" r="20563"/>
                          <a:stretch>
                            <a:fillRect/>
                          </a:stretch>
                        </pic:blipFill>
                        <pic:spPr bwMode="auto">
                          <a:xfrm>
                            <a:off x="0" y="0"/>
                            <a:ext cx="1199515" cy="1104900"/>
                          </a:xfrm>
                          <a:prstGeom prst="rect">
                            <a:avLst/>
                          </a:prstGeom>
                          <a:noFill/>
                          <a:ln>
                            <a:noFill/>
                          </a:ln>
                        </pic:spPr>
                      </pic:pic>
                    </a:graphicData>
                  </a:graphic>
                </wp:inline>
              </w:drawing>
            </w:r>
          </w:p>
        </w:tc>
        <w:tc>
          <w:tcPr>
            <w:tcW w:w="1823" w:type="dxa"/>
            <w:vAlign w:val="bottom"/>
          </w:tcPr>
          <w:p w:rsidR="00A84882" w:rsidRPr="00CB1488" w:rsidRDefault="00A84882" w:rsidP="00A84882">
            <w:pPr>
              <w:jc w:val="center"/>
              <w:rPr>
                <w:lang w:val="es-ES_tradnl"/>
              </w:rPr>
            </w:pPr>
            <w:r w:rsidRPr="00CB1488">
              <w:rPr>
                <w:noProof/>
              </w:rPr>
              <w:drawing>
                <wp:inline distT="0" distB="0" distL="0" distR="0" wp14:anchorId="729D52E7" wp14:editId="18824AC0">
                  <wp:extent cx="1134110" cy="1104900"/>
                  <wp:effectExtent l="0" t="0" r="8890" b="0"/>
                  <wp:docPr id="2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l="80397"/>
                          <a:stretch>
                            <a:fillRect/>
                          </a:stretch>
                        </pic:blipFill>
                        <pic:spPr bwMode="auto">
                          <a:xfrm>
                            <a:off x="0" y="0"/>
                            <a:ext cx="1134110" cy="1104900"/>
                          </a:xfrm>
                          <a:prstGeom prst="rect">
                            <a:avLst/>
                          </a:prstGeom>
                          <a:noFill/>
                          <a:ln>
                            <a:noFill/>
                          </a:ln>
                        </pic:spPr>
                      </pic:pic>
                    </a:graphicData>
                  </a:graphic>
                </wp:inline>
              </w:drawing>
            </w:r>
          </w:p>
        </w:tc>
      </w:tr>
      <w:tr w:rsidR="002F20F0" w:rsidRPr="00CB1488" w:rsidTr="00A84882">
        <w:trPr>
          <w:cantSplit/>
          <w:trHeight w:val="80"/>
        </w:trPr>
        <w:tc>
          <w:tcPr>
            <w:tcW w:w="1822" w:type="dxa"/>
          </w:tcPr>
          <w:p w:rsidR="00A84882" w:rsidRPr="00CB1488" w:rsidRDefault="00A84882" w:rsidP="00A84882">
            <w:pPr>
              <w:jc w:val="center"/>
              <w:rPr>
                <w:lang w:val="es-ES_tradnl"/>
              </w:rPr>
            </w:pPr>
            <w:r w:rsidRPr="00CB1488">
              <w:rPr>
                <w:lang w:val="es-ES_tradnl"/>
              </w:rPr>
              <w:t>1</w:t>
            </w:r>
          </w:p>
        </w:tc>
        <w:tc>
          <w:tcPr>
            <w:tcW w:w="1823" w:type="dxa"/>
            <w:vAlign w:val="center"/>
          </w:tcPr>
          <w:p w:rsidR="00A84882" w:rsidRPr="00CB1488" w:rsidRDefault="00A84882" w:rsidP="00A84882">
            <w:pPr>
              <w:jc w:val="center"/>
              <w:rPr>
                <w:lang w:val="es-ES_tradnl"/>
              </w:rPr>
            </w:pPr>
            <w:r w:rsidRPr="00CB1488">
              <w:rPr>
                <w:lang w:val="es-ES_tradnl"/>
              </w:rPr>
              <w:t>2</w:t>
            </w:r>
          </w:p>
        </w:tc>
        <w:tc>
          <w:tcPr>
            <w:tcW w:w="1823" w:type="dxa"/>
            <w:vAlign w:val="center"/>
          </w:tcPr>
          <w:p w:rsidR="00A84882" w:rsidRPr="00CB1488" w:rsidRDefault="00A84882" w:rsidP="00A84882">
            <w:pPr>
              <w:jc w:val="center"/>
              <w:rPr>
                <w:lang w:val="es-ES_tradnl"/>
              </w:rPr>
            </w:pPr>
            <w:r w:rsidRPr="00CB1488">
              <w:rPr>
                <w:lang w:val="es-ES_tradnl"/>
              </w:rPr>
              <w:t>3</w:t>
            </w:r>
          </w:p>
        </w:tc>
        <w:tc>
          <w:tcPr>
            <w:tcW w:w="1823" w:type="dxa"/>
          </w:tcPr>
          <w:p w:rsidR="00A84882" w:rsidRPr="00CB1488" w:rsidRDefault="00A84882" w:rsidP="00A84882">
            <w:pPr>
              <w:jc w:val="center"/>
              <w:rPr>
                <w:lang w:val="es-ES_tradnl"/>
              </w:rPr>
            </w:pPr>
            <w:r w:rsidRPr="00CB1488">
              <w:rPr>
                <w:lang w:val="es-ES_tradnl"/>
              </w:rPr>
              <w:t>4</w:t>
            </w:r>
          </w:p>
        </w:tc>
        <w:tc>
          <w:tcPr>
            <w:tcW w:w="1823" w:type="dxa"/>
          </w:tcPr>
          <w:p w:rsidR="00A84882" w:rsidRPr="00CB1488" w:rsidRDefault="00A84882" w:rsidP="00A84882">
            <w:pPr>
              <w:jc w:val="center"/>
              <w:rPr>
                <w:lang w:val="es-ES_tradnl"/>
              </w:rPr>
            </w:pPr>
            <w:r w:rsidRPr="00CB1488">
              <w:rPr>
                <w:lang w:val="es-ES_tradnl"/>
              </w:rPr>
              <w:t>5</w:t>
            </w:r>
          </w:p>
        </w:tc>
      </w:tr>
      <w:tr w:rsidR="00A84882" w:rsidRPr="00CB1488" w:rsidTr="00A84882">
        <w:trPr>
          <w:cantSplit/>
          <w:trHeight w:val="508"/>
        </w:trPr>
        <w:tc>
          <w:tcPr>
            <w:tcW w:w="1822" w:type="dxa"/>
          </w:tcPr>
          <w:p w:rsidR="00A84882" w:rsidRPr="00CB1488" w:rsidRDefault="00A84882" w:rsidP="00A84882">
            <w:pPr>
              <w:jc w:val="center"/>
              <w:rPr>
                <w:lang w:val="es-ES_tradnl"/>
              </w:rPr>
            </w:pPr>
            <w:r w:rsidRPr="00CB1488">
              <w:rPr>
                <w:lang w:val="es-ES_tradnl"/>
              </w:rPr>
              <w:t>ausente o muy débilmente curvada</w:t>
            </w:r>
          </w:p>
        </w:tc>
        <w:tc>
          <w:tcPr>
            <w:tcW w:w="1823" w:type="dxa"/>
          </w:tcPr>
          <w:p w:rsidR="00A84882" w:rsidRPr="00CB1488" w:rsidRDefault="00A84882" w:rsidP="00A84882">
            <w:pPr>
              <w:jc w:val="center"/>
              <w:rPr>
                <w:lang w:val="es-ES_tradnl"/>
              </w:rPr>
            </w:pPr>
            <w:r w:rsidRPr="00CB1488">
              <w:rPr>
                <w:lang w:val="es-ES_tradnl"/>
              </w:rPr>
              <w:t>débilmente curvada</w:t>
            </w:r>
          </w:p>
        </w:tc>
        <w:tc>
          <w:tcPr>
            <w:tcW w:w="1823" w:type="dxa"/>
          </w:tcPr>
          <w:p w:rsidR="00A84882" w:rsidRPr="00CB1488" w:rsidRDefault="00A84882" w:rsidP="00A84882">
            <w:pPr>
              <w:jc w:val="center"/>
              <w:rPr>
                <w:lang w:val="es-ES_tradnl"/>
              </w:rPr>
            </w:pPr>
            <w:r w:rsidRPr="00CB1488">
              <w:rPr>
                <w:lang w:val="es-ES_tradnl"/>
              </w:rPr>
              <w:t>moderadamente curvada</w:t>
            </w:r>
          </w:p>
        </w:tc>
        <w:tc>
          <w:tcPr>
            <w:tcW w:w="1823" w:type="dxa"/>
          </w:tcPr>
          <w:p w:rsidR="00A84882" w:rsidRPr="00CB1488" w:rsidRDefault="00A84882" w:rsidP="00A84882">
            <w:pPr>
              <w:jc w:val="center"/>
              <w:rPr>
                <w:lang w:val="es-ES_tradnl"/>
              </w:rPr>
            </w:pPr>
            <w:r w:rsidRPr="00CB1488">
              <w:rPr>
                <w:lang w:val="es-ES_tradnl"/>
              </w:rPr>
              <w:t>fuertemente curvada</w:t>
            </w:r>
          </w:p>
        </w:tc>
        <w:tc>
          <w:tcPr>
            <w:tcW w:w="1823" w:type="dxa"/>
          </w:tcPr>
          <w:p w:rsidR="00A84882" w:rsidRPr="00CB1488" w:rsidRDefault="00A84882" w:rsidP="00A84882">
            <w:pPr>
              <w:jc w:val="center"/>
              <w:rPr>
                <w:lang w:val="es-ES_tradnl"/>
              </w:rPr>
            </w:pPr>
            <w:r w:rsidRPr="00CB1488">
              <w:rPr>
                <w:lang w:val="es-ES_tradnl"/>
              </w:rPr>
              <w:t>muy fuertemente curvada</w:t>
            </w:r>
          </w:p>
        </w:tc>
      </w:tr>
    </w:tbl>
    <w:p w:rsidR="00A84882" w:rsidRPr="00CB1488" w:rsidRDefault="00A84882" w:rsidP="00A84882">
      <w:pPr>
        <w:keepNext/>
        <w:rPr>
          <w:u w:val="single"/>
          <w:lang w:val="es-ES_tradnl"/>
        </w:rPr>
      </w:pPr>
    </w:p>
    <w:p w:rsidR="00A84882" w:rsidRPr="00CB1488" w:rsidRDefault="00A84882" w:rsidP="00A84882">
      <w:pPr>
        <w:keepNext/>
        <w:rPr>
          <w:u w:val="single"/>
          <w:lang w:val="es-ES_tradnl"/>
        </w:rPr>
      </w:pPr>
    </w:p>
    <w:p w:rsidR="00A84882" w:rsidRPr="00CB1488" w:rsidRDefault="00A84882" w:rsidP="00A84882">
      <w:pPr>
        <w:keepNext/>
        <w:rPr>
          <w:u w:val="single"/>
          <w:lang w:val="es-ES_tradnl"/>
        </w:rPr>
      </w:pPr>
      <w:r w:rsidRPr="00CB1488">
        <w:rPr>
          <w:u w:val="single"/>
          <w:lang w:val="es-ES_tradnl"/>
        </w:rPr>
        <w:t>Ad. 1</w:t>
      </w:r>
      <w:r w:rsidR="003F4064" w:rsidRPr="00CB1488">
        <w:rPr>
          <w:u w:val="single"/>
          <w:lang w:val="es-ES_tradnl"/>
        </w:rPr>
        <w:t>7</w:t>
      </w:r>
      <w:proofErr w:type="gramStart"/>
      <w:r w:rsidRPr="00CB1488">
        <w:rPr>
          <w:u w:val="single"/>
          <w:lang w:val="es-ES_tradnl"/>
        </w:rPr>
        <w:t>:  Hoja</w:t>
      </w:r>
      <w:proofErr w:type="gramEnd"/>
      <w:r w:rsidRPr="00CB1488">
        <w:rPr>
          <w:u w:val="single"/>
          <w:lang w:val="es-ES_tradnl"/>
        </w:rPr>
        <w:t>:  sección transversal</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2F20F0" w:rsidRPr="00CB1488" w:rsidTr="00A84882">
        <w:trPr>
          <w:cantSplit/>
          <w:trHeight w:val="1377"/>
        </w:trPr>
        <w:tc>
          <w:tcPr>
            <w:tcW w:w="2278" w:type="dxa"/>
            <w:vAlign w:val="bottom"/>
          </w:tcPr>
          <w:p w:rsidR="00A84882" w:rsidRPr="00CB1488" w:rsidRDefault="00A84882" w:rsidP="00A84882">
            <w:pPr>
              <w:keepNext/>
              <w:jc w:val="center"/>
              <w:rPr>
                <w:lang w:val="es-ES_tradnl"/>
              </w:rPr>
            </w:pPr>
            <w:r w:rsidRPr="00CB1488">
              <w:rPr>
                <w:noProof/>
              </w:rPr>
              <w:drawing>
                <wp:inline distT="0" distB="0" distL="0" distR="0" wp14:anchorId="597A71B4" wp14:editId="4968EAF2">
                  <wp:extent cx="1367790" cy="534035"/>
                  <wp:effectExtent l="0" t="0" r="3810" b="0"/>
                  <wp:docPr id="2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r="54340" b="82655"/>
                          <a:stretch>
                            <a:fillRect/>
                          </a:stretch>
                        </pic:blipFill>
                        <pic:spPr bwMode="auto">
                          <a:xfrm>
                            <a:off x="0" y="0"/>
                            <a:ext cx="1367790" cy="534035"/>
                          </a:xfrm>
                          <a:prstGeom prst="rect">
                            <a:avLst/>
                          </a:prstGeom>
                          <a:noFill/>
                          <a:ln>
                            <a:noFill/>
                          </a:ln>
                        </pic:spPr>
                      </pic:pic>
                    </a:graphicData>
                  </a:graphic>
                </wp:inline>
              </w:drawing>
            </w:r>
          </w:p>
        </w:tc>
        <w:tc>
          <w:tcPr>
            <w:tcW w:w="2279" w:type="dxa"/>
            <w:vAlign w:val="bottom"/>
          </w:tcPr>
          <w:p w:rsidR="00A84882" w:rsidRPr="00CB1488" w:rsidRDefault="00A84882" w:rsidP="00A84882">
            <w:pPr>
              <w:keepNext/>
              <w:jc w:val="center"/>
              <w:rPr>
                <w:lang w:val="es-ES_tradnl"/>
              </w:rPr>
            </w:pPr>
            <w:r w:rsidRPr="00CB1488">
              <w:rPr>
                <w:noProof/>
              </w:rPr>
              <w:drawing>
                <wp:inline distT="0" distB="0" distL="0" distR="0" wp14:anchorId="590A169C" wp14:editId="7312508F">
                  <wp:extent cx="1390015" cy="665480"/>
                  <wp:effectExtent l="0" t="0" r="635" b="1270"/>
                  <wp:docPr id="2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t="17345" r="51901" b="60410"/>
                          <a:stretch>
                            <a:fillRect/>
                          </a:stretch>
                        </pic:blipFill>
                        <pic:spPr bwMode="auto">
                          <a:xfrm>
                            <a:off x="0" y="0"/>
                            <a:ext cx="1390015" cy="665480"/>
                          </a:xfrm>
                          <a:prstGeom prst="rect">
                            <a:avLst/>
                          </a:prstGeom>
                          <a:noFill/>
                          <a:ln>
                            <a:noFill/>
                          </a:ln>
                        </pic:spPr>
                      </pic:pic>
                    </a:graphicData>
                  </a:graphic>
                </wp:inline>
              </w:drawing>
            </w:r>
          </w:p>
        </w:tc>
        <w:tc>
          <w:tcPr>
            <w:tcW w:w="2279" w:type="dxa"/>
            <w:vAlign w:val="bottom"/>
          </w:tcPr>
          <w:p w:rsidR="00A84882" w:rsidRPr="00CB1488" w:rsidRDefault="00A84882" w:rsidP="00A84882">
            <w:pPr>
              <w:keepNext/>
              <w:jc w:val="center"/>
              <w:rPr>
                <w:lang w:val="es-ES_tradnl"/>
              </w:rPr>
            </w:pPr>
            <w:r w:rsidRPr="00CB1488">
              <w:rPr>
                <w:noProof/>
              </w:rPr>
              <w:drawing>
                <wp:inline distT="0" distB="0" distL="0" distR="0" wp14:anchorId="20A981C0" wp14:editId="21E369B6">
                  <wp:extent cx="1463040" cy="694690"/>
                  <wp:effectExtent l="0" t="0" r="3810" b="0"/>
                  <wp:docPr id="2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3040" cy="694690"/>
                          </a:xfrm>
                          <a:prstGeom prst="rect">
                            <a:avLst/>
                          </a:prstGeom>
                          <a:noFill/>
                          <a:ln>
                            <a:noFill/>
                          </a:ln>
                        </pic:spPr>
                      </pic:pic>
                    </a:graphicData>
                  </a:graphic>
                </wp:inline>
              </w:drawing>
            </w:r>
          </w:p>
        </w:tc>
        <w:tc>
          <w:tcPr>
            <w:tcW w:w="2279" w:type="dxa"/>
            <w:vAlign w:val="bottom"/>
          </w:tcPr>
          <w:p w:rsidR="00A84882" w:rsidRPr="00CB1488" w:rsidRDefault="00A84882" w:rsidP="00A84882">
            <w:pPr>
              <w:keepNext/>
              <w:jc w:val="center"/>
              <w:rPr>
                <w:lang w:val="es-ES_tradnl"/>
              </w:rPr>
            </w:pPr>
            <w:r w:rsidRPr="00CB1488">
              <w:rPr>
                <w:noProof/>
              </w:rPr>
              <w:drawing>
                <wp:inline distT="0" distB="0" distL="0" distR="0" wp14:anchorId="2C5B1F1E" wp14:editId="3EC59DFC">
                  <wp:extent cx="1287780" cy="812165"/>
                  <wp:effectExtent l="0" t="0" r="7620" b="6985"/>
                  <wp:docPr id="2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7780" cy="812165"/>
                          </a:xfrm>
                          <a:prstGeom prst="rect">
                            <a:avLst/>
                          </a:prstGeom>
                          <a:noFill/>
                          <a:ln>
                            <a:noFill/>
                          </a:ln>
                        </pic:spPr>
                      </pic:pic>
                    </a:graphicData>
                  </a:graphic>
                </wp:inline>
              </w:drawing>
            </w:r>
          </w:p>
        </w:tc>
      </w:tr>
      <w:tr w:rsidR="002F20F0" w:rsidRPr="00CB1488" w:rsidTr="00A84882">
        <w:trPr>
          <w:cantSplit/>
          <w:trHeight w:val="89"/>
        </w:trPr>
        <w:tc>
          <w:tcPr>
            <w:tcW w:w="2278" w:type="dxa"/>
          </w:tcPr>
          <w:p w:rsidR="00A84882" w:rsidRPr="00CB1488" w:rsidRDefault="00A84882" w:rsidP="00A84882">
            <w:pPr>
              <w:jc w:val="center"/>
              <w:rPr>
                <w:lang w:val="es-ES_tradnl"/>
              </w:rPr>
            </w:pPr>
            <w:r w:rsidRPr="00CB1488">
              <w:rPr>
                <w:lang w:val="es-ES_tradnl"/>
              </w:rPr>
              <w:t>1</w:t>
            </w:r>
          </w:p>
        </w:tc>
        <w:tc>
          <w:tcPr>
            <w:tcW w:w="2279" w:type="dxa"/>
            <w:vAlign w:val="center"/>
          </w:tcPr>
          <w:p w:rsidR="00A84882" w:rsidRPr="00CB1488" w:rsidRDefault="00A84882" w:rsidP="00A84882">
            <w:pPr>
              <w:jc w:val="center"/>
              <w:rPr>
                <w:lang w:val="es-ES_tradnl"/>
              </w:rPr>
            </w:pPr>
            <w:r w:rsidRPr="00CB1488">
              <w:rPr>
                <w:lang w:val="es-ES_tradnl"/>
              </w:rPr>
              <w:t>2</w:t>
            </w:r>
          </w:p>
        </w:tc>
        <w:tc>
          <w:tcPr>
            <w:tcW w:w="2279" w:type="dxa"/>
            <w:vAlign w:val="center"/>
          </w:tcPr>
          <w:p w:rsidR="00A84882" w:rsidRPr="00CB1488" w:rsidRDefault="00A84882" w:rsidP="00A84882">
            <w:pPr>
              <w:jc w:val="center"/>
              <w:rPr>
                <w:lang w:val="es-ES_tradnl"/>
              </w:rPr>
            </w:pPr>
            <w:r w:rsidRPr="00CB1488">
              <w:rPr>
                <w:lang w:val="es-ES_tradnl"/>
              </w:rPr>
              <w:t>3</w:t>
            </w:r>
          </w:p>
        </w:tc>
        <w:tc>
          <w:tcPr>
            <w:tcW w:w="2279" w:type="dxa"/>
          </w:tcPr>
          <w:p w:rsidR="00A84882" w:rsidRPr="00CB1488" w:rsidRDefault="00A84882" w:rsidP="00A84882">
            <w:pPr>
              <w:jc w:val="center"/>
              <w:rPr>
                <w:lang w:val="es-ES_tradnl"/>
              </w:rPr>
            </w:pPr>
            <w:r w:rsidRPr="00CB1488">
              <w:rPr>
                <w:lang w:val="es-ES_tradnl"/>
              </w:rPr>
              <w:t>4</w:t>
            </w:r>
          </w:p>
        </w:tc>
      </w:tr>
      <w:tr w:rsidR="00A84882" w:rsidRPr="00CB1488" w:rsidTr="00A84882">
        <w:trPr>
          <w:cantSplit/>
          <w:trHeight w:val="566"/>
        </w:trPr>
        <w:tc>
          <w:tcPr>
            <w:tcW w:w="2278" w:type="dxa"/>
          </w:tcPr>
          <w:p w:rsidR="00A84882" w:rsidRPr="00CB1488" w:rsidRDefault="00A84882" w:rsidP="00A84882">
            <w:pPr>
              <w:jc w:val="center"/>
              <w:rPr>
                <w:lang w:val="es-ES_tradnl"/>
              </w:rPr>
            </w:pPr>
            <w:r w:rsidRPr="00CB1488">
              <w:rPr>
                <w:lang w:val="es-ES_tradnl"/>
              </w:rPr>
              <w:t>plana o muy débilmente cóncava</w:t>
            </w:r>
          </w:p>
        </w:tc>
        <w:tc>
          <w:tcPr>
            <w:tcW w:w="2279" w:type="dxa"/>
          </w:tcPr>
          <w:p w:rsidR="00A84882" w:rsidRPr="00CB1488" w:rsidRDefault="00A84882" w:rsidP="00A84882">
            <w:pPr>
              <w:jc w:val="center"/>
              <w:rPr>
                <w:lang w:val="es-ES_tradnl"/>
              </w:rPr>
            </w:pPr>
            <w:r w:rsidRPr="00CB1488">
              <w:rPr>
                <w:lang w:val="es-ES_tradnl"/>
              </w:rPr>
              <w:t>débilmente cóncava</w:t>
            </w:r>
          </w:p>
        </w:tc>
        <w:tc>
          <w:tcPr>
            <w:tcW w:w="2279" w:type="dxa"/>
          </w:tcPr>
          <w:p w:rsidR="00A84882" w:rsidRPr="00CB1488" w:rsidRDefault="00A84882" w:rsidP="00A84882">
            <w:pPr>
              <w:jc w:val="center"/>
              <w:rPr>
                <w:lang w:val="es-ES_tradnl"/>
              </w:rPr>
            </w:pPr>
            <w:r w:rsidRPr="00CB1488">
              <w:rPr>
                <w:lang w:val="es-ES_tradnl"/>
              </w:rPr>
              <w:t>moderadamente cóncava</w:t>
            </w:r>
          </w:p>
        </w:tc>
        <w:tc>
          <w:tcPr>
            <w:tcW w:w="2279" w:type="dxa"/>
          </w:tcPr>
          <w:p w:rsidR="00A84882" w:rsidRPr="00CB1488" w:rsidRDefault="00A84882" w:rsidP="00A84882">
            <w:pPr>
              <w:jc w:val="center"/>
              <w:rPr>
                <w:lang w:val="es-ES_tradnl"/>
              </w:rPr>
            </w:pPr>
            <w:r w:rsidRPr="00CB1488">
              <w:rPr>
                <w:lang w:val="es-ES_tradnl"/>
              </w:rPr>
              <w:t>fuertemente cóncava</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DE4C77" w:rsidRPr="00CB1488" w:rsidRDefault="00DE4C77">
      <w:pPr>
        <w:jc w:val="left"/>
        <w:rPr>
          <w:u w:val="single"/>
          <w:lang w:val="es-ES_tradnl"/>
        </w:rPr>
      </w:pPr>
      <w:r w:rsidRPr="00CB1488">
        <w:rPr>
          <w:u w:val="single"/>
          <w:lang w:val="es-ES_tradnl"/>
        </w:rPr>
        <w:br w:type="page"/>
      </w:r>
    </w:p>
    <w:p w:rsidR="00A84882" w:rsidRPr="00CB1488" w:rsidRDefault="00A84882" w:rsidP="00A84882">
      <w:pPr>
        <w:rPr>
          <w:u w:val="single"/>
          <w:lang w:val="es-ES_tradnl"/>
        </w:rPr>
      </w:pPr>
      <w:r w:rsidRPr="00CB1488">
        <w:rPr>
          <w:u w:val="single"/>
          <w:lang w:val="es-ES_tradnl"/>
        </w:rPr>
        <w:t>Ad. 2</w:t>
      </w:r>
      <w:r w:rsidR="00816251" w:rsidRPr="00CB1488">
        <w:rPr>
          <w:u w:val="single"/>
          <w:lang w:val="es-ES_tradnl"/>
        </w:rPr>
        <w:t>0</w:t>
      </w:r>
      <w:proofErr w:type="gramStart"/>
      <w:r w:rsidRPr="00CB1488">
        <w:rPr>
          <w:u w:val="single"/>
          <w:lang w:val="es-ES_tradnl"/>
        </w:rPr>
        <w:t>:  Hoja</w:t>
      </w:r>
      <w:proofErr w:type="gramEnd"/>
      <w:r w:rsidRPr="00CB1488">
        <w:rPr>
          <w:u w:val="single"/>
          <w:lang w:val="es-ES_tradnl"/>
        </w:rPr>
        <w:t xml:space="preserve">:  </w:t>
      </w:r>
      <w:proofErr w:type="spellStart"/>
      <w:r w:rsidRPr="00CB1488">
        <w:rPr>
          <w:u w:val="single"/>
          <w:lang w:val="es-ES_tradnl"/>
        </w:rPr>
        <w:t>ciliación</w:t>
      </w:r>
      <w:proofErr w:type="spellEnd"/>
      <w:r w:rsidRPr="00CB1488">
        <w:rPr>
          <w:u w:val="single"/>
          <w:lang w:val="es-ES_tradnl"/>
        </w:rPr>
        <w:t xml:space="preserve"> espinosa del borde</w:t>
      </w:r>
    </w:p>
    <w:p w:rsidR="00A84882" w:rsidRPr="00CB1488" w:rsidRDefault="00A84882" w:rsidP="00A84882">
      <w:pPr>
        <w:rPr>
          <w:u w:val="single"/>
          <w:lang w:val="es-ES_tradnl"/>
        </w:rPr>
      </w:pPr>
    </w:p>
    <w:p w:rsidR="00A84882" w:rsidRPr="00CB1488" w:rsidRDefault="00A84882" w:rsidP="00A84882">
      <w:pPr>
        <w:pStyle w:val="Normaltg"/>
        <w:ind w:firstLine="709"/>
        <w:jc w:val="left"/>
        <w:rPr>
          <w:lang w:val="es-ES_tradnl"/>
        </w:rPr>
      </w:pPr>
      <w:r w:rsidRPr="00CB1488">
        <w:rPr>
          <w:lang w:val="es-ES_tradnl"/>
        </w:rPr>
        <w:t>Se observará frotando suavemente el borde de la hoja hacia adelante y hacia atrás con el dedo.</w:t>
      </w:r>
    </w:p>
    <w:p w:rsidR="00A84882" w:rsidRPr="00CB1488" w:rsidRDefault="00A84882" w:rsidP="00A84882">
      <w:pPr>
        <w:pStyle w:val="Normaltg"/>
        <w:ind w:firstLine="709"/>
        <w:jc w:val="left"/>
        <w:rPr>
          <w:lang w:val="es-ES_tradnl"/>
        </w:rPr>
      </w:pPr>
    </w:p>
    <w:tbl>
      <w:tblPr>
        <w:tblW w:w="0" w:type="auto"/>
        <w:tblLook w:val="04A0" w:firstRow="1" w:lastRow="0" w:firstColumn="1" w:lastColumn="0" w:noHBand="0" w:noVBand="1"/>
      </w:tblPr>
      <w:tblGrid>
        <w:gridCol w:w="3227"/>
        <w:gridCol w:w="3260"/>
      </w:tblGrid>
      <w:tr w:rsidR="002F20F0" w:rsidRPr="00CB1488" w:rsidTr="00A84882">
        <w:tc>
          <w:tcPr>
            <w:tcW w:w="3227"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3E4AAF74" wp14:editId="5239C5FD">
                  <wp:extent cx="1872615" cy="1411605"/>
                  <wp:effectExtent l="0" t="0" r="0" b="0"/>
                  <wp:docPr id="23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72615" cy="1411605"/>
                          </a:xfrm>
                          <a:prstGeom prst="rect">
                            <a:avLst/>
                          </a:prstGeom>
                          <a:noFill/>
                          <a:ln>
                            <a:noFill/>
                          </a:ln>
                        </pic:spPr>
                      </pic:pic>
                    </a:graphicData>
                  </a:graphic>
                </wp:inline>
              </w:drawing>
            </w:r>
          </w:p>
        </w:tc>
        <w:tc>
          <w:tcPr>
            <w:tcW w:w="3260" w:type="dxa"/>
          </w:tcPr>
          <w:p w:rsidR="00A84882" w:rsidRPr="00CB1488" w:rsidRDefault="00A84882" w:rsidP="00A84882">
            <w:pPr>
              <w:pStyle w:val="Normaltg"/>
              <w:jc w:val="center"/>
              <w:rPr>
                <w:lang w:val="es-ES_tradnl"/>
              </w:rPr>
            </w:pPr>
            <w:r w:rsidRPr="00CB1488">
              <w:rPr>
                <w:rFonts w:ascii="Times New Roman" w:hAnsi="Times New Roman"/>
                <w:noProof/>
                <w:szCs w:val="20"/>
                <w:lang w:eastAsia="en-US" w:bidi="ar-SA"/>
              </w:rPr>
              <w:drawing>
                <wp:inline distT="0" distB="0" distL="0" distR="0" wp14:anchorId="0D6D5461" wp14:editId="364ABC12">
                  <wp:extent cx="1901825" cy="1426210"/>
                  <wp:effectExtent l="0" t="0" r="3175" b="2540"/>
                  <wp:docPr id="2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1825" cy="1426210"/>
                          </a:xfrm>
                          <a:prstGeom prst="rect">
                            <a:avLst/>
                          </a:prstGeom>
                          <a:noFill/>
                          <a:ln>
                            <a:noFill/>
                          </a:ln>
                        </pic:spPr>
                      </pic:pic>
                    </a:graphicData>
                  </a:graphic>
                </wp:inline>
              </w:drawing>
            </w:r>
          </w:p>
        </w:tc>
      </w:tr>
      <w:tr w:rsidR="002F20F0" w:rsidRPr="00CB1488" w:rsidTr="00A84882">
        <w:tc>
          <w:tcPr>
            <w:tcW w:w="3227" w:type="dxa"/>
          </w:tcPr>
          <w:p w:rsidR="00A84882" w:rsidRPr="00CB1488" w:rsidRDefault="00A84882" w:rsidP="00A84882">
            <w:pPr>
              <w:pStyle w:val="Normaltg"/>
              <w:jc w:val="center"/>
            </w:pPr>
            <w:r w:rsidRPr="00CB1488">
              <w:t xml:space="preserve">1 </w:t>
            </w:r>
          </w:p>
        </w:tc>
        <w:tc>
          <w:tcPr>
            <w:tcW w:w="3260" w:type="dxa"/>
          </w:tcPr>
          <w:p w:rsidR="00A84882" w:rsidRPr="00CB1488" w:rsidRDefault="00A84882" w:rsidP="00A84882">
            <w:pPr>
              <w:pStyle w:val="Normaltg"/>
              <w:jc w:val="center"/>
              <w:rPr>
                <w:lang w:val="es-ES_tradnl"/>
              </w:rPr>
            </w:pPr>
            <w:r w:rsidRPr="00CB1488">
              <w:rPr>
                <w:lang w:val="es-ES_tradnl"/>
              </w:rPr>
              <w:t xml:space="preserve">9 </w:t>
            </w:r>
          </w:p>
        </w:tc>
      </w:tr>
      <w:tr w:rsidR="00A84882" w:rsidRPr="00CB1488" w:rsidTr="00A84882">
        <w:tc>
          <w:tcPr>
            <w:tcW w:w="3227" w:type="dxa"/>
          </w:tcPr>
          <w:p w:rsidR="00A84882" w:rsidRPr="00CB1488" w:rsidRDefault="00A84882" w:rsidP="00A84882">
            <w:pPr>
              <w:pStyle w:val="Normaltg"/>
              <w:jc w:val="center"/>
            </w:pPr>
            <w:proofErr w:type="spellStart"/>
            <w:r w:rsidRPr="00CB1488">
              <w:t>ausente</w:t>
            </w:r>
            <w:proofErr w:type="spellEnd"/>
          </w:p>
        </w:tc>
        <w:tc>
          <w:tcPr>
            <w:tcW w:w="3260" w:type="dxa"/>
          </w:tcPr>
          <w:p w:rsidR="00A84882" w:rsidRPr="00CB1488" w:rsidRDefault="00A84882" w:rsidP="00A84882">
            <w:pPr>
              <w:pStyle w:val="Normaltg"/>
              <w:jc w:val="center"/>
              <w:rPr>
                <w:lang w:val="es-ES_tradnl"/>
              </w:rPr>
            </w:pPr>
            <w:r w:rsidRPr="00CB1488">
              <w:rPr>
                <w:lang w:val="es-ES_tradnl"/>
              </w:rPr>
              <w:t>presente</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342FAF" w:rsidRPr="00CB1488" w:rsidRDefault="00342FAF" w:rsidP="00342FAF">
      <w:pPr>
        <w:ind w:left="737" w:hanging="737"/>
        <w:rPr>
          <w:bCs/>
          <w:u w:val="single"/>
          <w:lang w:val="es-ES_tradnl"/>
        </w:rPr>
      </w:pPr>
      <w:r w:rsidRPr="00CB1488">
        <w:rPr>
          <w:u w:val="single"/>
          <w:lang w:val="es-ES_tradnl"/>
        </w:rPr>
        <w:t>Ad. 21</w:t>
      </w:r>
      <w:proofErr w:type="gramStart"/>
      <w:r w:rsidRPr="00CB1488">
        <w:rPr>
          <w:u w:val="single"/>
          <w:lang w:val="es-ES_tradnl"/>
        </w:rPr>
        <w:t>:  Inflorescencia</w:t>
      </w:r>
      <w:proofErr w:type="gramEnd"/>
      <w:r w:rsidRPr="00CB1488">
        <w:rPr>
          <w:u w:val="single"/>
          <w:lang w:val="es-ES_tradnl"/>
        </w:rPr>
        <w:t>:  forma</w:t>
      </w:r>
    </w:p>
    <w:p w:rsidR="00342FAF" w:rsidRPr="00CB1488" w:rsidRDefault="00342FAF" w:rsidP="00342FAF">
      <w:pPr>
        <w:ind w:left="737" w:hanging="737"/>
        <w:rPr>
          <w:noProof/>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42FAF" w:rsidRPr="00CB1488" w:rsidTr="004C3534">
        <w:trPr>
          <w:cantSplit/>
          <w:jc w:val="center"/>
        </w:trPr>
        <w:tc>
          <w:tcPr>
            <w:tcW w:w="2663" w:type="dxa"/>
          </w:tcPr>
          <w:p w:rsidR="00342FAF" w:rsidRPr="00CB1488" w:rsidRDefault="00342FAF" w:rsidP="004C3534">
            <w:pPr>
              <w:jc w:val="center"/>
            </w:pPr>
            <w:r w:rsidRPr="00CB1488">
              <w:rPr>
                <w:noProof/>
              </w:rPr>
              <w:drawing>
                <wp:inline distT="0" distB="0" distL="0" distR="0" wp14:anchorId="6C1DC62B" wp14:editId="4D485256">
                  <wp:extent cx="1724182" cy="1997528"/>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rsidR="00342FAF" w:rsidRPr="00CB1488" w:rsidRDefault="00342FAF" w:rsidP="004C3534">
            <w:pPr>
              <w:jc w:val="center"/>
            </w:pPr>
            <w:r w:rsidRPr="00CB1488">
              <w:rPr>
                <w:noProof/>
              </w:rPr>
              <mc:AlternateContent>
                <mc:Choice Requires="wps">
                  <w:drawing>
                    <wp:anchor distT="0" distB="0" distL="114300" distR="114300" simplePos="0" relativeHeight="251706368" behindDoc="0" locked="0" layoutInCell="1" allowOverlap="1" wp14:anchorId="6A8B8AAD" wp14:editId="0653FC19">
                      <wp:simplePos x="0" y="0"/>
                      <wp:positionH relativeFrom="column">
                        <wp:posOffset>102235</wp:posOffset>
                      </wp:positionH>
                      <wp:positionV relativeFrom="paragraph">
                        <wp:posOffset>15240</wp:posOffset>
                      </wp:positionV>
                      <wp:extent cx="1600200" cy="571500"/>
                      <wp:effectExtent l="0" t="0" r="0" b="0"/>
                      <wp:wrapNone/>
                      <wp:docPr id="248"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8.05pt;margin-top:1.2pt;width:126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" path="m,750c420,375,840,,1260,30v420,30,1080,750,1260,900e" filled="f" strokeweight="1pt">
                      <v:stroke dashstyle="dash"/>
                      <v:path arrowok="t" o:connecttype="custom" o:connectlocs="0,460887;800100,18435;1600200,571500" o:connectangles="0,0,0"/>
                    </v:shape>
                  </w:pict>
                </mc:Fallback>
              </mc:AlternateContent>
            </w:r>
            <w:r w:rsidRPr="00CB1488">
              <w:rPr>
                <w:noProof/>
              </w:rPr>
              <w:drawing>
                <wp:inline distT="0" distB="0" distL="0" distR="0" wp14:anchorId="5EFAF81D" wp14:editId="5D0D50BE">
                  <wp:extent cx="1653540" cy="1996440"/>
                  <wp:effectExtent l="0" t="0" r="3810" b="3810"/>
                  <wp:docPr id="32" name="Picture 3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rsidR="00342FAF" w:rsidRPr="00CB1488" w:rsidRDefault="00342FAF" w:rsidP="004C3534">
            <w:pPr>
              <w:jc w:val="center"/>
            </w:pPr>
            <w:r w:rsidRPr="00CB1488">
              <w:rPr>
                <w:noProof/>
              </w:rPr>
              <w:drawing>
                <wp:inline distT="0" distB="0" distL="0" distR="0" wp14:anchorId="62DF6B8D" wp14:editId="302DFAF5">
                  <wp:extent cx="998220" cy="2026920"/>
                  <wp:effectExtent l="0" t="0" r="0" b="0"/>
                  <wp:docPr id="38" name="Picture 3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42FAF" w:rsidRPr="00CB1488" w:rsidTr="004C3534">
        <w:trPr>
          <w:cantSplit/>
          <w:jc w:val="center"/>
        </w:trPr>
        <w:tc>
          <w:tcPr>
            <w:tcW w:w="2663" w:type="dxa"/>
          </w:tcPr>
          <w:p w:rsidR="00342FAF" w:rsidRPr="00CB1488" w:rsidRDefault="00342FAF" w:rsidP="004C3534">
            <w:pPr>
              <w:jc w:val="center"/>
            </w:pPr>
            <w:r w:rsidRPr="00CB1488">
              <w:t>1</w:t>
            </w:r>
          </w:p>
        </w:tc>
        <w:tc>
          <w:tcPr>
            <w:tcW w:w="2824" w:type="dxa"/>
          </w:tcPr>
          <w:p w:rsidR="00342FAF" w:rsidRPr="00CB1488" w:rsidRDefault="00342FAF" w:rsidP="004C3534">
            <w:pPr>
              <w:jc w:val="center"/>
            </w:pPr>
            <w:r w:rsidRPr="00CB1488">
              <w:t>2</w:t>
            </w:r>
          </w:p>
        </w:tc>
        <w:tc>
          <w:tcPr>
            <w:tcW w:w="2934" w:type="dxa"/>
          </w:tcPr>
          <w:p w:rsidR="00342FAF" w:rsidRPr="00CB1488" w:rsidRDefault="00342FAF" w:rsidP="004C3534">
            <w:pPr>
              <w:jc w:val="center"/>
            </w:pPr>
            <w:r w:rsidRPr="00CB1488">
              <w:t>3</w:t>
            </w:r>
          </w:p>
        </w:tc>
      </w:tr>
      <w:tr w:rsidR="00342FAF" w:rsidRPr="00CB1488" w:rsidTr="004C3534">
        <w:trPr>
          <w:cantSplit/>
          <w:jc w:val="center"/>
        </w:trPr>
        <w:tc>
          <w:tcPr>
            <w:tcW w:w="2663" w:type="dxa"/>
            <w:vAlign w:val="center"/>
          </w:tcPr>
          <w:p w:rsidR="00342FAF" w:rsidRPr="00CB1488" w:rsidRDefault="00816251" w:rsidP="00816251">
            <w:pPr>
              <w:jc w:val="center"/>
            </w:pPr>
            <w:proofErr w:type="spellStart"/>
            <w:r w:rsidRPr="00CB1488">
              <w:t>plana</w:t>
            </w:r>
            <w:proofErr w:type="spellEnd"/>
            <w:r w:rsidRPr="00CB1488">
              <w:t xml:space="preserve"> o </w:t>
            </w:r>
            <w:proofErr w:type="spellStart"/>
            <w:r w:rsidRPr="00CB1488">
              <w:t>ligeramente</w:t>
            </w:r>
            <w:proofErr w:type="spellEnd"/>
            <w:r w:rsidRPr="00CB1488">
              <w:t xml:space="preserve"> </w:t>
            </w:r>
            <w:proofErr w:type="spellStart"/>
            <w:r w:rsidRPr="00CB1488">
              <w:t>abovedada</w:t>
            </w:r>
            <w:proofErr w:type="spellEnd"/>
          </w:p>
        </w:tc>
        <w:tc>
          <w:tcPr>
            <w:tcW w:w="2824" w:type="dxa"/>
            <w:vAlign w:val="center"/>
          </w:tcPr>
          <w:p w:rsidR="00342FAF" w:rsidRPr="00CB1488" w:rsidRDefault="00342FAF" w:rsidP="00816251">
            <w:pPr>
              <w:jc w:val="center"/>
            </w:pPr>
            <w:proofErr w:type="spellStart"/>
            <w:r w:rsidRPr="00CB1488">
              <w:t>modera</w:t>
            </w:r>
            <w:r w:rsidR="00816251" w:rsidRPr="00CB1488">
              <w:t>damente</w:t>
            </w:r>
            <w:proofErr w:type="spellEnd"/>
            <w:r w:rsidR="00816251" w:rsidRPr="00CB1488">
              <w:t xml:space="preserve"> </w:t>
            </w:r>
            <w:proofErr w:type="spellStart"/>
            <w:r w:rsidR="00816251" w:rsidRPr="00CB1488">
              <w:t>abovedada</w:t>
            </w:r>
            <w:proofErr w:type="spellEnd"/>
          </w:p>
        </w:tc>
        <w:tc>
          <w:tcPr>
            <w:tcW w:w="2934" w:type="dxa"/>
            <w:vAlign w:val="center"/>
          </w:tcPr>
          <w:p w:rsidR="00342FAF" w:rsidRPr="00CB1488" w:rsidRDefault="00816251" w:rsidP="004C3534">
            <w:pPr>
              <w:jc w:val="center"/>
            </w:pPr>
            <w:proofErr w:type="spellStart"/>
            <w:r w:rsidRPr="00CB1488">
              <w:t>muy</w:t>
            </w:r>
            <w:proofErr w:type="spellEnd"/>
            <w:r w:rsidRPr="00CB1488">
              <w:t xml:space="preserve"> </w:t>
            </w:r>
            <w:proofErr w:type="spellStart"/>
            <w:r w:rsidRPr="00CB1488">
              <w:t>abovedada</w:t>
            </w:r>
            <w:proofErr w:type="spellEnd"/>
          </w:p>
        </w:tc>
      </w:tr>
    </w:tbl>
    <w:p w:rsidR="00342FAF" w:rsidRPr="00CB1488" w:rsidRDefault="00342FAF" w:rsidP="00342FAF">
      <w:pPr>
        <w:rPr>
          <w:lang w:val="es-ES_tradnl"/>
        </w:rPr>
      </w:pPr>
    </w:p>
    <w:p w:rsidR="00342FAF" w:rsidRPr="00CB1488" w:rsidRDefault="00342FAF" w:rsidP="00A84882">
      <w:pPr>
        <w:pStyle w:val="Normaltg"/>
        <w:jc w:val="left"/>
        <w:rPr>
          <w:lang w:val="es-ES_tradnl"/>
        </w:rPr>
      </w:pPr>
    </w:p>
    <w:p w:rsidR="00342FAF" w:rsidRPr="00CB1488" w:rsidRDefault="00342FAF">
      <w:pPr>
        <w:jc w:val="left"/>
        <w:rPr>
          <w:u w:val="single"/>
          <w:lang w:val="es-ES_tradnl"/>
        </w:rPr>
      </w:pPr>
      <w:r w:rsidRPr="00CB1488">
        <w:rPr>
          <w:u w:val="single"/>
          <w:lang w:val="es-ES_tradnl"/>
        </w:rPr>
        <w:br w:type="page"/>
      </w:r>
    </w:p>
    <w:p w:rsidR="00A84882" w:rsidRPr="00CB1488" w:rsidRDefault="00A84882" w:rsidP="00A84882">
      <w:pPr>
        <w:rPr>
          <w:u w:val="single"/>
          <w:lang w:val="es-ES_tradnl"/>
        </w:rPr>
      </w:pPr>
      <w:r w:rsidRPr="00CB1488">
        <w:rPr>
          <w:u w:val="single"/>
          <w:lang w:val="es-ES_tradnl"/>
        </w:rPr>
        <w:t>Ad. 22</w:t>
      </w:r>
      <w:proofErr w:type="gramStart"/>
      <w:r w:rsidRPr="00CB1488">
        <w:rPr>
          <w:u w:val="single"/>
          <w:lang w:val="es-ES_tradnl"/>
        </w:rPr>
        <w:t>:  Yema</w:t>
      </w:r>
      <w:proofErr w:type="gramEnd"/>
      <w:r w:rsidRPr="00CB1488">
        <w:rPr>
          <w:u w:val="single"/>
          <w:lang w:val="es-ES_tradnl"/>
        </w:rPr>
        <w:t>:  forma</w:t>
      </w:r>
    </w:p>
    <w:p w:rsidR="00A84882" w:rsidRPr="00CB1488" w:rsidRDefault="00A84882" w:rsidP="00A84882">
      <w:pPr>
        <w:autoSpaceDE w:val="0"/>
        <w:autoSpaceDN w:val="0"/>
        <w:adjustRightInd w:val="0"/>
        <w:ind w:left="737"/>
        <w:rPr>
          <w:lang w:val="es-ES_tradnl"/>
        </w:rPr>
      </w:pPr>
    </w:p>
    <w:p w:rsidR="00A84882" w:rsidRPr="00CB1488" w:rsidRDefault="00A84882" w:rsidP="00A84882">
      <w:pPr>
        <w:autoSpaceDE w:val="0"/>
        <w:autoSpaceDN w:val="0"/>
        <w:adjustRightInd w:val="0"/>
        <w:ind w:left="737"/>
        <w:rPr>
          <w:lang w:val="es-ES_tradnl"/>
        </w:rPr>
      </w:pPr>
      <w:r w:rsidRPr="00CB1488">
        <w:rPr>
          <w:lang w:val="es-ES_tradnl"/>
        </w:rPr>
        <w:t>Se observará inmediatamente antes de que aparezca el color.</w:t>
      </w:r>
    </w:p>
    <w:p w:rsidR="00A84882" w:rsidRPr="00CB1488" w:rsidRDefault="00A84882" w:rsidP="00A84882">
      <w:pPr>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2F20F0" w:rsidRPr="00CB1488" w:rsidTr="00A84882">
        <w:trPr>
          <w:trHeight w:val="235"/>
        </w:trPr>
        <w:tc>
          <w:tcPr>
            <w:tcW w:w="425" w:type="dxa"/>
            <w:tcBorders>
              <w:top w:val="nil"/>
              <w:left w:val="nil"/>
              <w:bottom w:val="nil"/>
            </w:tcBorders>
          </w:tcPr>
          <w:p w:rsidR="00A84882" w:rsidRPr="00CB1488" w:rsidRDefault="00A84882" w:rsidP="00A84882">
            <w:pPr>
              <w:jc w:val="center"/>
              <w:rPr>
                <w:u w:val="single"/>
                <w:lang w:val="es-ES_tradnl"/>
              </w:rPr>
            </w:pPr>
          </w:p>
        </w:tc>
        <w:tc>
          <w:tcPr>
            <w:tcW w:w="4383" w:type="dxa"/>
            <w:gridSpan w:val="3"/>
          </w:tcPr>
          <w:p w:rsidR="00A84882" w:rsidRPr="00CB1488" w:rsidRDefault="00A84882" w:rsidP="00A84882">
            <w:pPr>
              <w:jc w:val="center"/>
              <w:rPr>
                <w:u w:val="single"/>
                <w:lang w:val="es-ES_tradnl"/>
              </w:rPr>
            </w:pPr>
            <w:r w:rsidRPr="00CB1488">
              <w:rPr>
                <w:lang w:val="es-ES_tradnl"/>
              </w:rPr>
              <w:t>← parte más ancha</w:t>
            </w:r>
            <w:r w:rsidR="009D43B0" w:rsidRPr="00CB1488">
              <w:rPr>
                <w:lang w:val="es-ES_tradnl"/>
              </w:rPr>
              <w:t xml:space="preserve">  </w:t>
            </w:r>
            <w:r w:rsidRPr="00CB1488">
              <w:rPr>
                <w:lang w:val="es-ES_tradnl"/>
              </w:rPr>
              <w:t>→</w:t>
            </w:r>
          </w:p>
        </w:tc>
      </w:tr>
      <w:tr w:rsidR="002F20F0" w:rsidRPr="006C25A0" w:rsidTr="00A84882">
        <w:trPr>
          <w:trHeight w:val="293"/>
        </w:trPr>
        <w:tc>
          <w:tcPr>
            <w:tcW w:w="425" w:type="dxa"/>
            <w:tcBorders>
              <w:top w:val="nil"/>
              <w:left w:val="nil"/>
              <w:bottom w:val="single" w:sz="4" w:space="0" w:color="auto"/>
            </w:tcBorders>
          </w:tcPr>
          <w:p w:rsidR="00A84882" w:rsidRPr="00CB1488" w:rsidRDefault="00A84882" w:rsidP="00A84882">
            <w:pPr>
              <w:jc w:val="center"/>
              <w:rPr>
                <w:u w:val="single"/>
                <w:lang w:val="es-ES_tradnl"/>
              </w:rPr>
            </w:pPr>
          </w:p>
        </w:tc>
        <w:tc>
          <w:tcPr>
            <w:tcW w:w="1461" w:type="dxa"/>
            <w:vAlign w:val="center"/>
          </w:tcPr>
          <w:p w:rsidR="00A84882" w:rsidRPr="00CB1488" w:rsidRDefault="00A84882" w:rsidP="00A84882">
            <w:pPr>
              <w:pStyle w:val="Normaltg"/>
              <w:keepNext/>
              <w:jc w:val="center"/>
              <w:rPr>
                <w:rFonts w:cs="Arial"/>
                <w:szCs w:val="20"/>
                <w:lang w:val="es-ES_tradnl"/>
              </w:rPr>
            </w:pPr>
            <w:r w:rsidRPr="00CB1488">
              <w:rPr>
                <w:lang w:val="es-ES_tradnl"/>
              </w:rPr>
              <w:t>por debajo de la mitad</w:t>
            </w:r>
          </w:p>
        </w:tc>
        <w:tc>
          <w:tcPr>
            <w:tcW w:w="1461" w:type="dxa"/>
            <w:vAlign w:val="center"/>
          </w:tcPr>
          <w:p w:rsidR="00A84882" w:rsidRPr="00CB1488" w:rsidRDefault="00A84882" w:rsidP="00A84882">
            <w:pPr>
              <w:pStyle w:val="Normaltg"/>
              <w:keepNext/>
              <w:jc w:val="center"/>
              <w:rPr>
                <w:rFonts w:cs="Arial"/>
                <w:szCs w:val="20"/>
                <w:lang w:val="es-ES_tradnl"/>
              </w:rPr>
            </w:pPr>
            <w:r w:rsidRPr="00CB1488">
              <w:rPr>
                <w:lang w:val="es-ES_tradnl"/>
              </w:rPr>
              <w:t>en la mitad</w:t>
            </w:r>
          </w:p>
        </w:tc>
        <w:tc>
          <w:tcPr>
            <w:tcW w:w="1461" w:type="dxa"/>
            <w:vAlign w:val="center"/>
          </w:tcPr>
          <w:p w:rsidR="00A84882" w:rsidRPr="00CB1488" w:rsidRDefault="00A84882" w:rsidP="00A84882">
            <w:pPr>
              <w:pStyle w:val="Normaltg"/>
              <w:keepNext/>
              <w:jc w:val="center"/>
              <w:rPr>
                <w:rFonts w:cs="Arial"/>
                <w:szCs w:val="20"/>
                <w:lang w:val="es-ES_tradnl"/>
              </w:rPr>
            </w:pPr>
            <w:r w:rsidRPr="00CB1488">
              <w:rPr>
                <w:lang w:val="es-ES_tradnl"/>
              </w:rPr>
              <w:t>por encima de la mitad</w:t>
            </w:r>
          </w:p>
        </w:tc>
      </w:tr>
      <w:tr w:rsidR="002F20F0" w:rsidRPr="00CB1488" w:rsidTr="00A84882">
        <w:trPr>
          <w:trHeight w:val="2183"/>
        </w:trPr>
        <w:tc>
          <w:tcPr>
            <w:tcW w:w="425" w:type="dxa"/>
            <w:vMerge w:val="restart"/>
            <w:textDirection w:val="btLr"/>
          </w:tcPr>
          <w:p w:rsidR="00A84882" w:rsidRPr="00CB1488" w:rsidRDefault="00A84882" w:rsidP="00A84882">
            <w:pPr>
              <w:pStyle w:val="Normaltg"/>
              <w:keepNext/>
              <w:ind w:left="113" w:right="113"/>
              <w:jc w:val="center"/>
              <w:rPr>
                <w:rFonts w:cs="Arial"/>
                <w:szCs w:val="20"/>
                <w:lang w:val="es-ES_tradnl"/>
              </w:rPr>
            </w:pPr>
            <w:r w:rsidRPr="00CB1488">
              <w:rPr>
                <w:lang w:val="es-ES_tradnl"/>
              </w:rPr>
              <w:t>ancha</w:t>
            </w:r>
            <w:r w:rsidRPr="00CB1488">
              <w:rPr>
                <w:i/>
                <w:lang w:val="es-ES_tradnl"/>
              </w:rPr>
              <w:t xml:space="preserve"> (baja)</w:t>
            </w:r>
            <w:r w:rsidR="00295229" w:rsidRPr="00CB1488">
              <w:rPr>
                <w:i/>
                <w:sz w:val="18"/>
                <w:szCs w:val="18"/>
                <w:lang w:val="es-ES"/>
              </w:rPr>
              <w:t xml:space="preserve">  </w:t>
            </w:r>
            <w:r w:rsidR="00295229" w:rsidRPr="00CB1488">
              <w:rPr>
                <w:noProof/>
                <w:sz w:val="18"/>
                <w:szCs w:val="18"/>
              </w:rPr>
              <w:sym w:font="Wingdings" w:char="F0DF"/>
            </w:r>
            <w:r w:rsidR="00295229" w:rsidRPr="00CB1488">
              <w:rPr>
                <w:noProof/>
                <w:sz w:val="18"/>
                <w:szCs w:val="18"/>
                <w:lang w:val="es-ES"/>
              </w:rPr>
              <w:t xml:space="preserve">  </w:t>
            </w:r>
            <w:r w:rsidRPr="00CB1488">
              <w:rPr>
                <w:lang w:val="es-ES_tradnl"/>
              </w:rPr>
              <w:t>ancha (relación longitud/anchura)</w:t>
            </w:r>
            <w:r w:rsidR="00295229" w:rsidRPr="00CB1488">
              <w:rPr>
                <w:sz w:val="18"/>
                <w:szCs w:val="18"/>
                <w:lang w:val="es-ES"/>
              </w:rPr>
              <w:t xml:space="preserve">  </w:t>
            </w:r>
            <w:r w:rsidR="00295229" w:rsidRPr="00CB1488">
              <w:rPr>
                <w:noProof/>
                <w:sz w:val="18"/>
                <w:szCs w:val="18"/>
              </w:rPr>
              <w:sym w:font="Wingdings" w:char="F0E0"/>
            </w:r>
            <w:r w:rsidR="00295229" w:rsidRPr="00CB1488">
              <w:rPr>
                <w:noProof/>
                <w:sz w:val="18"/>
                <w:szCs w:val="18"/>
                <w:lang w:val="es-ES"/>
              </w:rPr>
              <w:t xml:space="preserve">  </w:t>
            </w:r>
            <w:r w:rsidRPr="00CB1488">
              <w:rPr>
                <w:lang w:val="es-ES_tradnl"/>
              </w:rPr>
              <w:tab/>
              <w:t>estrecha (</w:t>
            </w:r>
            <w:r w:rsidRPr="00CB1488">
              <w:rPr>
                <w:i/>
                <w:lang w:val="es-ES_tradnl"/>
              </w:rPr>
              <w:t>alta</w:t>
            </w:r>
            <w:r w:rsidRPr="00CB1488">
              <w:rPr>
                <w:lang w:val="es-ES_tradnl"/>
              </w:rPr>
              <w:t>)</w:t>
            </w:r>
          </w:p>
        </w:tc>
        <w:tc>
          <w:tcPr>
            <w:tcW w:w="1461" w:type="dxa"/>
            <w:vAlign w:val="bottom"/>
          </w:tcPr>
          <w:p w:rsidR="00A84882" w:rsidRPr="00CB1488" w:rsidRDefault="00A84882" w:rsidP="00A84882">
            <w:pPr>
              <w:jc w:val="center"/>
              <w:rPr>
                <w:u w:val="single"/>
                <w:lang w:val="es-ES_tradnl"/>
              </w:rPr>
            </w:pPr>
          </w:p>
        </w:tc>
        <w:tc>
          <w:tcPr>
            <w:tcW w:w="1461" w:type="dxa"/>
            <w:vAlign w:val="bottom"/>
          </w:tcPr>
          <w:p w:rsidR="00A84882" w:rsidRPr="00CB1488" w:rsidRDefault="00A84882" w:rsidP="00A84882">
            <w:pPr>
              <w:jc w:val="center"/>
              <w:rPr>
                <w:lang w:val="es-ES_tradnl"/>
              </w:rPr>
            </w:pPr>
            <w:r w:rsidRPr="00CB1488">
              <w:rPr>
                <w:noProof/>
              </w:rPr>
              <w:drawing>
                <wp:inline distT="0" distB="0" distL="0" distR="0" wp14:anchorId="6F0150B5" wp14:editId="20822971">
                  <wp:extent cx="636270" cy="1082675"/>
                  <wp:effectExtent l="0" t="0" r="0" b="3175"/>
                  <wp:docPr id="2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6270" cy="1082675"/>
                          </a:xfrm>
                          <a:prstGeom prst="rect">
                            <a:avLst/>
                          </a:prstGeom>
                          <a:noFill/>
                          <a:ln>
                            <a:noFill/>
                          </a:ln>
                        </pic:spPr>
                      </pic:pic>
                    </a:graphicData>
                  </a:graphic>
                </wp:inline>
              </w:drawing>
            </w:r>
          </w:p>
          <w:p w:rsidR="00A84882" w:rsidRPr="00CB1488" w:rsidRDefault="00A84882" w:rsidP="00A84882">
            <w:pPr>
              <w:jc w:val="center"/>
            </w:pPr>
            <w:r w:rsidRPr="00CB1488">
              <w:t xml:space="preserve">4 </w:t>
            </w:r>
          </w:p>
          <w:p w:rsidR="00A84882" w:rsidRPr="00CB1488" w:rsidRDefault="00A84882" w:rsidP="00A84882">
            <w:pPr>
              <w:jc w:val="center"/>
              <w:rPr>
                <w:u w:val="single"/>
                <w:lang w:val="es-ES_tradnl"/>
              </w:rPr>
            </w:pPr>
            <w:proofErr w:type="spellStart"/>
            <w:r w:rsidRPr="00CB1488">
              <w:t>oblonga</w:t>
            </w:r>
            <w:proofErr w:type="spellEnd"/>
          </w:p>
        </w:tc>
        <w:tc>
          <w:tcPr>
            <w:tcW w:w="1461" w:type="dxa"/>
            <w:vAlign w:val="bottom"/>
          </w:tcPr>
          <w:p w:rsidR="00A84882" w:rsidRPr="00CB1488" w:rsidRDefault="00A84882" w:rsidP="00A84882">
            <w:pPr>
              <w:jc w:val="center"/>
              <w:rPr>
                <w:u w:val="single"/>
                <w:lang w:val="es-ES_tradnl"/>
              </w:rPr>
            </w:pPr>
          </w:p>
        </w:tc>
      </w:tr>
      <w:tr w:rsidR="002F20F0" w:rsidRPr="00CB1488" w:rsidTr="00A84882">
        <w:trPr>
          <w:trHeight w:val="2177"/>
        </w:trPr>
        <w:tc>
          <w:tcPr>
            <w:tcW w:w="425" w:type="dxa"/>
            <w:vMerge/>
            <w:textDirection w:val="btLr"/>
          </w:tcPr>
          <w:p w:rsidR="00A84882" w:rsidRPr="00CB1488" w:rsidRDefault="00A84882" w:rsidP="00A84882">
            <w:pPr>
              <w:pStyle w:val="Normaltg"/>
              <w:keepNext/>
              <w:ind w:left="113" w:right="113"/>
              <w:jc w:val="center"/>
              <w:rPr>
                <w:rFonts w:cs="Arial"/>
                <w:szCs w:val="20"/>
                <w:lang w:val="es-ES_tradnl"/>
              </w:rPr>
            </w:pPr>
          </w:p>
        </w:tc>
        <w:tc>
          <w:tcPr>
            <w:tcW w:w="1461" w:type="dxa"/>
            <w:vAlign w:val="bottom"/>
          </w:tcPr>
          <w:p w:rsidR="00A84882" w:rsidRPr="00CB1488" w:rsidRDefault="00A84882" w:rsidP="00A84882">
            <w:pPr>
              <w:jc w:val="center"/>
              <w:rPr>
                <w:noProof/>
                <w:lang w:val="es-ES_tradnl"/>
              </w:rPr>
            </w:pPr>
            <w:r w:rsidRPr="00CB1488">
              <w:rPr>
                <w:noProof/>
              </w:rPr>
              <w:drawing>
                <wp:inline distT="0" distB="0" distL="0" distR="0" wp14:anchorId="3C7C86ED" wp14:editId="105118C1">
                  <wp:extent cx="621665" cy="1060450"/>
                  <wp:effectExtent l="0" t="0" r="6985" b="6350"/>
                  <wp:docPr id="2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1665" cy="1060450"/>
                          </a:xfrm>
                          <a:prstGeom prst="rect">
                            <a:avLst/>
                          </a:prstGeom>
                          <a:noFill/>
                          <a:ln>
                            <a:noFill/>
                          </a:ln>
                        </pic:spPr>
                      </pic:pic>
                    </a:graphicData>
                  </a:graphic>
                </wp:inline>
              </w:drawing>
            </w:r>
          </w:p>
          <w:p w:rsidR="00A84882" w:rsidRPr="00CB1488" w:rsidRDefault="00A84882" w:rsidP="00A84882">
            <w:pPr>
              <w:jc w:val="center"/>
              <w:rPr>
                <w:noProof/>
                <w:lang w:val="es-ES_tradnl"/>
              </w:rPr>
            </w:pPr>
            <w:r w:rsidRPr="00CB1488">
              <w:rPr>
                <w:lang w:val="es-ES_tradnl"/>
              </w:rPr>
              <w:t xml:space="preserve">1 </w:t>
            </w:r>
          </w:p>
          <w:p w:rsidR="00A84882" w:rsidRPr="00CB1488" w:rsidRDefault="00A84882" w:rsidP="00A84882">
            <w:pPr>
              <w:jc w:val="center"/>
              <w:rPr>
                <w:u w:val="single"/>
                <w:lang w:val="es-ES_tradnl"/>
              </w:rPr>
            </w:pPr>
            <w:r w:rsidRPr="00CB1488">
              <w:rPr>
                <w:lang w:val="es-ES_tradnl"/>
              </w:rPr>
              <w:t>oval</w:t>
            </w:r>
          </w:p>
        </w:tc>
        <w:tc>
          <w:tcPr>
            <w:tcW w:w="1461" w:type="dxa"/>
            <w:vAlign w:val="bottom"/>
          </w:tcPr>
          <w:p w:rsidR="00A84882" w:rsidRPr="00CB1488" w:rsidRDefault="00A84882" w:rsidP="00A84882">
            <w:pPr>
              <w:jc w:val="center"/>
              <w:rPr>
                <w:lang w:val="es-ES_tradnl"/>
              </w:rPr>
            </w:pPr>
            <w:r w:rsidRPr="00CB1488">
              <w:rPr>
                <w:noProof/>
              </w:rPr>
              <w:drawing>
                <wp:inline distT="0" distB="0" distL="0" distR="0" wp14:anchorId="122F51BF" wp14:editId="3C5FD79E">
                  <wp:extent cx="643890" cy="1060450"/>
                  <wp:effectExtent l="0" t="0" r="3810" b="6350"/>
                  <wp:docPr id="2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3890" cy="1060450"/>
                          </a:xfrm>
                          <a:prstGeom prst="rect">
                            <a:avLst/>
                          </a:prstGeom>
                          <a:noFill/>
                          <a:ln>
                            <a:noFill/>
                          </a:ln>
                        </pic:spPr>
                      </pic:pic>
                    </a:graphicData>
                  </a:graphic>
                </wp:inline>
              </w:drawing>
            </w:r>
          </w:p>
          <w:p w:rsidR="00A84882" w:rsidRPr="00CB1488" w:rsidRDefault="00A84882" w:rsidP="00A84882">
            <w:pPr>
              <w:jc w:val="center"/>
              <w:rPr>
                <w:lang w:val="es-ES_tradnl"/>
              </w:rPr>
            </w:pPr>
            <w:r w:rsidRPr="00CB1488">
              <w:rPr>
                <w:lang w:val="es-ES_tradnl"/>
              </w:rPr>
              <w:t xml:space="preserve">3 </w:t>
            </w:r>
          </w:p>
          <w:p w:rsidR="00A84882" w:rsidRPr="00CB1488" w:rsidRDefault="00A84882" w:rsidP="00A84882">
            <w:pPr>
              <w:jc w:val="center"/>
              <w:rPr>
                <w:u w:val="single"/>
                <w:lang w:val="es-ES_tradnl"/>
              </w:rPr>
            </w:pPr>
            <w:r w:rsidRPr="00CB1488">
              <w:rPr>
                <w:lang w:val="es-ES_tradnl"/>
              </w:rPr>
              <w:t>elíptica</w:t>
            </w:r>
          </w:p>
        </w:tc>
        <w:tc>
          <w:tcPr>
            <w:tcW w:w="1461" w:type="dxa"/>
            <w:vAlign w:val="bottom"/>
          </w:tcPr>
          <w:p w:rsidR="00A84882" w:rsidRPr="00CB1488" w:rsidRDefault="00A84882" w:rsidP="00A84882">
            <w:pPr>
              <w:jc w:val="center"/>
              <w:rPr>
                <w:lang w:val="es-ES_tradnl"/>
              </w:rPr>
            </w:pPr>
            <w:r w:rsidRPr="00CB1488">
              <w:rPr>
                <w:noProof/>
              </w:rPr>
              <w:drawing>
                <wp:inline distT="0" distB="0" distL="0" distR="0" wp14:anchorId="43DF89F6" wp14:editId="71BC79BB">
                  <wp:extent cx="643890" cy="1060450"/>
                  <wp:effectExtent l="0" t="0" r="3810" b="6350"/>
                  <wp:docPr id="2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3890" cy="1060450"/>
                          </a:xfrm>
                          <a:prstGeom prst="rect">
                            <a:avLst/>
                          </a:prstGeom>
                          <a:noFill/>
                          <a:ln>
                            <a:noFill/>
                          </a:ln>
                        </pic:spPr>
                      </pic:pic>
                    </a:graphicData>
                  </a:graphic>
                </wp:inline>
              </w:drawing>
            </w:r>
          </w:p>
          <w:p w:rsidR="00A84882" w:rsidRPr="00CB1488" w:rsidRDefault="00A84882" w:rsidP="00A84882">
            <w:pPr>
              <w:jc w:val="center"/>
              <w:rPr>
                <w:lang w:val="es-ES_tradnl"/>
              </w:rPr>
            </w:pPr>
            <w:r w:rsidRPr="00CB1488">
              <w:rPr>
                <w:lang w:val="es-ES_tradnl"/>
              </w:rPr>
              <w:t xml:space="preserve">5 </w:t>
            </w:r>
          </w:p>
          <w:p w:rsidR="00A84882" w:rsidRPr="00CB1488" w:rsidRDefault="00A84882" w:rsidP="00A84882">
            <w:pPr>
              <w:jc w:val="center"/>
              <w:rPr>
                <w:u w:val="single"/>
                <w:lang w:val="es-ES_tradnl"/>
              </w:rPr>
            </w:pPr>
            <w:proofErr w:type="spellStart"/>
            <w:r w:rsidRPr="00CB1488">
              <w:rPr>
                <w:lang w:val="es-ES_tradnl"/>
              </w:rPr>
              <w:t>oboval</w:t>
            </w:r>
            <w:proofErr w:type="spellEnd"/>
          </w:p>
        </w:tc>
      </w:tr>
      <w:tr w:rsidR="002F20F0" w:rsidRPr="00CB1488" w:rsidTr="00A84882">
        <w:trPr>
          <w:trHeight w:val="2117"/>
        </w:trPr>
        <w:tc>
          <w:tcPr>
            <w:tcW w:w="425" w:type="dxa"/>
            <w:vMerge/>
            <w:textDirection w:val="btLr"/>
          </w:tcPr>
          <w:p w:rsidR="00A84882" w:rsidRPr="00CB1488" w:rsidRDefault="00A84882" w:rsidP="00A84882">
            <w:pPr>
              <w:pStyle w:val="Normaltg"/>
              <w:keepNext/>
              <w:ind w:left="113" w:right="113"/>
              <w:jc w:val="center"/>
              <w:rPr>
                <w:rFonts w:cs="Arial"/>
                <w:szCs w:val="20"/>
                <w:lang w:val="es-ES_tradnl"/>
              </w:rPr>
            </w:pPr>
          </w:p>
        </w:tc>
        <w:tc>
          <w:tcPr>
            <w:tcW w:w="1461" w:type="dxa"/>
            <w:vAlign w:val="bottom"/>
          </w:tcPr>
          <w:p w:rsidR="00A84882" w:rsidRPr="00CB1488" w:rsidRDefault="00A84882" w:rsidP="00A84882">
            <w:pPr>
              <w:jc w:val="center"/>
              <w:rPr>
                <w:u w:val="single"/>
                <w:lang w:val="es-ES_tradnl"/>
              </w:rPr>
            </w:pPr>
          </w:p>
        </w:tc>
        <w:tc>
          <w:tcPr>
            <w:tcW w:w="1461" w:type="dxa"/>
            <w:vAlign w:val="bottom"/>
          </w:tcPr>
          <w:p w:rsidR="00A84882" w:rsidRPr="00CB1488" w:rsidRDefault="00A84882" w:rsidP="00A84882">
            <w:pPr>
              <w:jc w:val="center"/>
              <w:rPr>
                <w:lang w:val="es-ES_tradnl"/>
              </w:rPr>
            </w:pPr>
            <w:r w:rsidRPr="00CB1488">
              <w:rPr>
                <w:noProof/>
              </w:rPr>
              <w:drawing>
                <wp:inline distT="0" distB="0" distL="0" distR="0" wp14:anchorId="6696F331" wp14:editId="47FC8D2C">
                  <wp:extent cx="658495" cy="1002030"/>
                  <wp:effectExtent l="0" t="0" r="8255" b="7620"/>
                  <wp:docPr id="2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58495" cy="1002030"/>
                          </a:xfrm>
                          <a:prstGeom prst="rect">
                            <a:avLst/>
                          </a:prstGeom>
                          <a:noFill/>
                          <a:ln>
                            <a:noFill/>
                          </a:ln>
                        </pic:spPr>
                      </pic:pic>
                    </a:graphicData>
                  </a:graphic>
                </wp:inline>
              </w:drawing>
            </w:r>
          </w:p>
          <w:p w:rsidR="00A84882" w:rsidRPr="00CB1488" w:rsidRDefault="00A84882" w:rsidP="00A84882">
            <w:pPr>
              <w:jc w:val="center"/>
            </w:pPr>
            <w:r w:rsidRPr="00CB1488">
              <w:t xml:space="preserve">2 </w:t>
            </w:r>
          </w:p>
          <w:p w:rsidR="00A84882" w:rsidRPr="00CB1488" w:rsidRDefault="00A84882" w:rsidP="00A84882">
            <w:pPr>
              <w:jc w:val="center"/>
              <w:rPr>
                <w:u w:val="single"/>
                <w:lang w:val="es-ES_tradnl"/>
              </w:rPr>
            </w:pPr>
            <w:r w:rsidRPr="00CB1488">
              <w:t>circular</w:t>
            </w:r>
          </w:p>
        </w:tc>
        <w:tc>
          <w:tcPr>
            <w:tcW w:w="1461" w:type="dxa"/>
            <w:vAlign w:val="bottom"/>
          </w:tcPr>
          <w:p w:rsidR="00A84882" w:rsidRPr="00CB1488" w:rsidRDefault="00A84882" w:rsidP="00A84882">
            <w:pPr>
              <w:jc w:val="center"/>
              <w:rPr>
                <w:u w:val="single"/>
                <w:lang w:val="es-ES_tradnl"/>
              </w:rPr>
            </w:pP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23</w:t>
      </w:r>
      <w:proofErr w:type="gramStart"/>
      <w:r w:rsidRPr="00CB1488">
        <w:rPr>
          <w:u w:val="single"/>
          <w:lang w:val="es-ES_tradnl"/>
        </w:rPr>
        <w:t>:  Yema</w:t>
      </w:r>
      <w:proofErr w:type="gramEnd"/>
      <w:r w:rsidRPr="00CB1488">
        <w:rPr>
          <w:u w:val="single"/>
          <w:lang w:val="es-ES_tradnl"/>
        </w:rPr>
        <w:t>:  extrusión de los estilos</w:t>
      </w:r>
    </w:p>
    <w:p w:rsidR="00A84882" w:rsidRPr="00CB1488" w:rsidRDefault="00A84882" w:rsidP="00A84882">
      <w:pPr>
        <w:rPr>
          <w:u w:val="single"/>
          <w:lang w:val="es-ES_tradnl"/>
        </w:rPr>
      </w:pPr>
    </w:p>
    <w:p w:rsidR="00A84882" w:rsidRPr="00CB1488" w:rsidRDefault="00A84882" w:rsidP="00A84882">
      <w:pPr>
        <w:autoSpaceDE w:val="0"/>
        <w:autoSpaceDN w:val="0"/>
        <w:adjustRightInd w:val="0"/>
        <w:ind w:left="737"/>
        <w:rPr>
          <w:lang w:val="es-ES_tradnl"/>
        </w:rPr>
      </w:pPr>
      <w:r w:rsidRPr="00CB1488">
        <w:rPr>
          <w:lang w:val="es-ES_tradnl"/>
        </w:rPr>
        <w:t>Se observará inmediatamente antes de que aparezca el color.</w:t>
      </w:r>
    </w:p>
    <w:p w:rsidR="00A84882" w:rsidRPr="00CB1488" w:rsidRDefault="00A84882" w:rsidP="00A84882">
      <w:pPr>
        <w:rPr>
          <w:u w:val="single"/>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2F20F0" w:rsidRPr="00CB1488" w:rsidTr="00A84882">
        <w:trPr>
          <w:cantSplit/>
        </w:trPr>
        <w:tc>
          <w:tcPr>
            <w:tcW w:w="2840" w:type="dxa"/>
            <w:vAlign w:val="center"/>
          </w:tcPr>
          <w:p w:rsidR="00A84882" w:rsidRPr="00CB1488" w:rsidRDefault="00A84882" w:rsidP="00A84882">
            <w:pPr>
              <w:jc w:val="center"/>
              <w:rPr>
                <w:lang w:val="es-ES_tradnl"/>
              </w:rPr>
            </w:pPr>
            <w:r w:rsidRPr="00CB1488">
              <w:rPr>
                <w:noProof/>
              </w:rPr>
              <w:drawing>
                <wp:inline distT="0" distB="0" distL="0" distR="0" wp14:anchorId="3EC099D1" wp14:editId="7DD9AFAD">
                  <wp:extent cx="929005" cy="1426210"/>
                  <wp:effectExtent l="0" t="0" r="4445" b="2540"/>
                  <wp:docPr id="24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c>
          <w:tcPr>
            <w:tcW w:w="2934" w:type="dxa"/>
            <w:vAlign w:val="center"/>
          </w:tcPr>
          <w:p w:rsidR="00A84882" w:rsidRPr="00CB1488" w:rsidRDefault="00A84882" w:rsidP="00A84882">
            <w:pPr>
              <w:jc w:val="center"/>
              <w:rPr>
                <w:lang w:val="es-ES_tradnl"/>
              </w:rPr>
            </w:pPr>
            <w:r w:rsidRPr="00CB1488">
              <w:rPr>
                <w:noProof/>
              </w:rPr>
              <w:drawing>
                <wp:inline distT="0" distB="0" distL="0" distR="0" wp14:anchorId="23358E5D" wp14:editId="58A34BB1">
                  <wp:extent cx="929005" cy="1426210"/>
                  <wp:effectExtent l="0" t="0" r="4445" b="2540"/>
                  <wp:docPr id="2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r>
      <w:tr w:rsidR="002F20F0" w:rsidRPr="00CB1488" w:rsidTr="00A84882">
        <w:trPr>
          <w:cantSplit/>
          <w:trHeight w:val="80"/>
        </w:trPr>
        <w:tc>
          <w:tcPr>
            <w:tcW w:w="2840" w:type="dxa"/>
            <w:vAlign w:val="center"/>
          </w:tcPr>
          <w:p w:rsidR="00A84882" w:rsidRPr="00CB1488" w:rsidRDefault="00A84882" w:rsidP="00A84882">
            <w:pPr>
              <w:jc w:val="center"/>
              <w:rPr>
                <w:lang w:val="es-ES_tradnl"/>
              </w:rPr>
            </w:pPr>
            <w:r w:rsidRPr="00CB1488">
              <w:rPr>
                <w:lang w:val="es-ES_tradnl"/>
              </w:rPr>
              <w:t>1</w:t>
            </w:r>
          </w:p>
        </w:tc>
        <w:tc>
          <w:tcPr>
            <w:tcW w:w="2934" w:type="dxa"/>
            <w:vAlign w:val="center"/>
          </w:tcPr>
          <w:p w:rsidR="00A84882" w:rsidRPr="00CB1488" w:rsidRDefault="00A84882" w:rsidP="00A84882">
            <w:pPr>
              <w:jc w:val="center"/>
              <w:rPr>
                <w:lang w:val="es-ES_tradnl"/>
              </w:rPr>
            </w:pPr>
            <w:r w:rsidRPr="00CB1488">
              <w:rPr>
                <w:lang w:val="es-ES_tradnl"/>
              </w:rPr>
              <w:t>9</w:t>
            </w:r>
          </w:p>
        </w:tc>
      </w:tr>
      <w:tr w:rsidR="00A84882" w:rsidRPr="00CB1488" w:rsidTr="00A84882">
        <w:trPr>
          <w:cantSplit/>
        </w:trPr>
        <w:tc>
          <w:tcPr>
            <w:tcW w:w="2840" w:type="dxa"/>
          </w:tcPr>
          <w:p w:rsidR="00A84882" w:rsidRPr="00CB1488" w:rsidRDefault="00A84882" w:rsidP="00A84882">
            <w:pPr>
              <w:jc w:val="center"/>
              <w:rPr>
                <w:lang w:val="es-ES_tradnl"/>
              </w:rPr>
            </w:pPr>
            <w:proofErr w:type="spellStart"/>
            <w:r w:rsidRPr="00CB1488">
              <w:t>ausente</w:t>
            </w:r>
            <w:proofErr w:type="spellEnd"/>
          </w:p>
        </w:tc>
        <w:tc>
          <w:tcPr>
            <w:tcW w:w="2934" w:type="dxa"/>
          </w:tcPr>
          <w:p w:rsidR="00A84882" w:rsidRPr="00CB1488" w:rsidRDefault="00A84882" w:rsidP="00A84882">
            <w:pPr>
              <w:jc w:val="center"/>
              <w:rPr>
                <w:lang w:val="es-ES_tradnl"/>
              </w:rPr>
            </w:pPr>
            <w:r w:rsidRPr="00CB1488">
              <w:rPr>
                <w:lang w:val="es-ES_tradnl"/>
              </w:rPr>
              <w:t>presente</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keepNext/>
        <w:rPr>
          <w:u w:val="single"/>
          <w:lang w:val="es-ES_tradnl"/>
        </w:rPr>
      </w:pPr>
      <w:r w:rsidRPr="00CB1488">
        <w:rPr>
          <w:u w:val="single"/>
          <w:lang w:val="es-ES_tradnl"/>
        </w:rPr>
        <w:t>Ad. 24</w:t>
      </w:r>
      <w:proofErr w:type="gramStart"/>
      <w:r w:rsidRPr="00CB1488">
        <w:rPr>
          <w:u w:val="single"/>
          <w:lang w:val="es-ES_tradnl"/>
        </w:rPr>
        <w:t>:  Epicáliz</w:t>
      </w:r>
      <w:proofErr w:type="gramEnd"/>
      <w:r w:rsidRPr="00CB1488">
        <w:rPr>
          <w:u w:val="single"/>
          <w:lang w:val="es-ES_tradnl"/>
        </w:rPr>
        <w:t>:  posición de los lóbulos externos en relación con el cáliz</w:t>
      </w:r>
    </w:p>
    <w:p w:rsidR="00A84882" w:rsidRPr="00CB1488" w:rsidRDefault="00A84882" w:rsidP="00A84882">
      <w:pPr>
        <w:keepNext/>
        <w:rPr>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0585A" w:rsidRPr="00CB1488" w:rsidTr="00A84882">
        <w:trPr>
          <w:cantSplit/>
        </w:trPr>
        <w:tc>
          <w:tcPr>
            <w:tcW w:w="2840" w:type="dxa"/>
            <w:vAlign w:val="center"/>
          </w:tcPr>
          <w:p w:rsidR="00F0585A" w:rsidRPr="00CB1488" w:rsidRDefault="00CB1488" w:rsidP="000579C8">
            <w:pPr>
              <w:jc w:val="center"/>
            </w:pPr>
            <w:r w:rsidRPr="00CB1488">
              <w:rPr>
                <w:noProof/>
              </w:rPr>
              <w:pict w14:anchorId="7454A545">
                <v:shape id="Picture 1" o:spid="_x0000_i1029" type="#_x0000_t75" style="width:129.05pt;height:188.35pt;visibility:visible;mso-wrap-style:square">
                  <v:imagedata r:id="rId53" o:title=""/>
                </v:shape>
              </w:pict>
            </w:r>
          </w:p>
        </w:tc>
        <w:tc>
          <w:tcPr>
            <w:tcW w:w="2934" w:type="dxa"/>
            <w:vAlign w:val="center"/>
          </w:tcPr>
          <w:p w:rsidR="00F0585A" w:rsidRPr="00CB1488" w:rsidRDefault="00CB1488" w:rsidP="000579C8">
            <w:pPr>
              <w:jc w:val="center"/>
            </w:pPr>
            <w:r w:rsidRPr="00CB1488">
              <w:rPr>
                <w:noProof/>
              </w:rPr>
              <w:pict w14:anchorId="6E5534A3">
                <v:shape id="_x0000_i1030" type="#_x0000_t75" style="width:141.8pt;height:188.65pt;visibility:visible;mso-wrap-style:square">
                  <v:imagedata r:id="rId54" o:title=""/>
                </v:shape>
              </w:pict>
            </w:r>
          </w:p>
        </w:tc>
        <w:tc>
          <w:tcPr>
            <w:tcW w:w="2934" w:type="dxa"/>
          </w:tcPr>
          <w:p w:rsidR="00F0585A" w:rsidRPr="00CB1488" w:rsidRDefault="00CB1488" w:rsidP="000579C8">
            <w:pPr>
              <w:jc w:val="center"/>
              <w:rPr>
                <w:noProof/>
                <w:lang w:val="nl-NL" w:eastAsia="nl-NL"/>
              </w:rPr>
            </w:pPr>
            <w:r w:rsidRPr="00CB1488">
              <w:rPr>
                <w:noProof/>
              </w:rPr>
              <w:pict w14:anchorId="55D132B2">
                <v:shape id="_x0000_i1031" type="#_x0000_t75" style="width:138pt;height:187.45pt;visibility:visible;mso-wrap-style:square">
                  <v:imagedata r:id="rId55" o:title=""/>
                </v:shape>
              </w:pict>
            </w:r>
          </w:p>
        </w:tc>
      </w:tr>
      <w:tr w:rsidR="002F20F0" w:rsidRPr="00CB1488" w:rsidTr="00A84882">
        <w:trPr>
          <w:cantSplit/>
          <w:trHeight w:val="80"/>
        </w:trPr>
        <w:tc>
          <w:tcPr>
            <w:tcW w:w="2840" w:type="dxa"/>
            <w:vAlign w:val="center"/>
          </w:tcPr>
          <w:p w:rsidR="00A84882" w:rsidRPr="00CB1488" w:rsidRDefault="00A84882" w:rsidP="00A84882">
            <w:pPr>
              <w:jc w:val="center"/>
              <w:rPr>
                <w:lang w:val="es-ES_tradnl"/>
              </w:rPr>
            </w:pPr>
            <w:r w:rsidRPr="00CB1488">
              <w:rPr>
                <w:lang w:val="es-ES_tradnl"/>
              </w:rPr>
              <w:t>1</w:t>
            </w:r>
          </w:p>
        </w:tc>
        <w:tc>
          <w:tcPr>
            <w:tcW w:w="2934" w:type="dxa"/>
            <w:vAlign w:val="center"/>
          </w:tcPr>
          <w:p w:rsidR="00A84882" w:rsidRPr="00CB1488" w:rsidRDefault="00A84882" w:rsidP="00A84882">
            <w:pPr>
              <w:jc w:val="center"/>
              <w:rPr>
                <w:lang w:val="es-ES_tradnl"/>
              </w:rPr>
            </w:pPr>
            <w:r w:rsidRPr="00CB1488">
              <w:rPr>
                <w:lang w:val="es-ES_tradnl"/>
              </w:rPr>
              <w:t>2</w:t>
            </w:r>
          </w:p>
        </w:tc>
        <w:tc>
          <w:tcPr>
            <w:tcW w:w="2934" w:type="dxa"/>
          </w:tcPr>
          <w:p w:rsidR="00A84882" w:rsidRPr="00CB1488" w:rsidRDefault="00A84882" w:rsidP="00A84882">
            <w:pPr>
              <w:jc w:val="center"/>
              <w:rPr>
                <w:lang w:val="es-ES_tradnl"/>
              </w:rPr>
            </w:pPr>
            <w:r w:rsidRPr="00CB1488">
              <w:rPr>
                <w:lang w:val="es-ES_tradnl"/>
              </w:rPr>
              <w:t>3</w:t>
            </w:r>
          </w:p>
        </w:tc>
      </w:tr>
      <w:tr w:rsidR="00A84882" w:rsidRPr="00CB1488" w:rsidTr="00A84882">
        <w:trPr>
          <w:cantSplit/>
        </w:trPr>
        <w:tc>
          <w:tcPr>
            <w:tcW w:w="2840" w:type="dxa"/>
          </w:tcPr>
          <w:p w:rsidR="00A84882" w:rsidRPr="00CB1488" w:rsidRDefault="00A84882" w:rsidP="00A84882">
            <w:pPr>
              <w:jc w:val="center"/>
              <w:rPr>
                <w:lang w:val="es-ES_tradnl"/>
              </w:rPr>
            </w:pPr>
            <w:r w:rsidRPr="00CB1488">
              <w:rPr>
                <w:lang w:val="es-ES_tradnl"/>
              </w:rPr>
              <w:t>adpresa</w:t>
            </w:r>
          </w:p>
        </w:tc>
        <w:tc>
          <w:tcPr>
            <w:tcW w:w="2934" w:type="dxa"/>
          </w:tcPr>
          <w:p w:rsidR="00A84882" w:rsidRPr="00CB1488" w:rsidRDefault="00A84882" w:rsidP="00816251">
            <w:pPr>
              <w:jc w:val="center"/>
              <w:rPr>
                <w:lang w:val="es-ES_tradnl"/>
              </w:rPr>
            </w:pPr>
            <w:r w:rsidRPr="00CB1488">
              <w:rPr>
                <w:lang w:val="es-ES_tradnl"/>
              </w:rPr>
              <w:t>adpres</w:t>
            </w:r>
            <w:r w:rsidR="00816251" w:rsidRPr="00CB1488">
              <w:rPr>
                <w:lang w:val="es-ES_tradnl"/>
              </w:rPr>
              <w:t>a</w:t>
            </w:r>
            <w:r w:rsidRPr="00CB1488">
              <w:rPr>
                <w:lang w:val="es-ES_tradnl"/>
              </w:rPr>
              <w:t xml:space="preserve"> y libre</w:t>
            </w:r>
          </w:p>
        </w:tc>
        <w:tc>
          <w:tcPr>
            <w:tcW w:w="2934" w:type="dxa"/>
          </w:tcPr>
          <w:p w:rsidR="00A84882" w:rsidRPr="00CB1488" w:rsidRDefault="00A84882" w:rsidP="00A84882">
            <w:pPr>
              <w:jc w:val="center"/>
              <w:rPr>
                <w:lang w:val="es-ES_tradnl"/>
              </w:rPr>
            </w:pPr>
            <w:r w:rsidRPr="00CB1488">
              <w:rPr>
                <w:lang w:val="es-ES_tradnl"/>
              </w:rPr>
              <w:t>libre</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25</w:t>
      </w:r>
      <w:proofErr w:type="gramStart"/>
      <w:r w:rsidRPr="00CB1488">
        <w:rPr>
          <w:u w:val="single"/>
          <w:lang w:val="es-ES_tradnl"/>
        </w:rPr>
        <w:t>:  Epicáliz</w:t>
      </w:r>
      <w:proofErr w:type="gramEnd"/>
      <w:r w:rsidRPr="00CB1488">
        <w:rPr>
          <w:u w:val="single"/>
          <w:lang w:val="es-ES_tradnl"/>
        </w:rPr>
        <w:t>:  ápice de los lóbulos externos</w:t>
      </w:r>
    </w:p>
    <w:p w:rsidR="00A84882" w:rsidRPr="00CB1488" w:rsidRDefault="00A84882" w:rsidP="00A84882">
      <w:pPr>
        <w:rPr>
          <w:u w:val="single"/>
          <w:lang w:val="es-ES_tradnl"/>
        </w:rPr>
      </w:pPr>
      <w:r w:rsidRPr="00CB1488">
        <w:rPr>
          <w:u w:val="single"/>
          <w:lang w:val="es-ES_tradnl"/>
        </w:rPr>
        <w:t>Ad. 27</w:t>
      </w:r>
      <w:proofErr w:type="gramStart"/>
      <w:r w:rsidRPr="00CB1488">
        <w:rPr>
          <w:u w:val="single"/>
          <w:lang w:val="es-ES_tradnl"/>
        </w:rPr>
        <w:t>:  Epicáliz</w:t>
      </w:r>
      <w:proofErr w:type="gramEnd"/>
      <w:r w:rsidRPr="00CB1488">
        <w:rPr>
          <w:u w:val="single"/>
          <w:lang w:val="es-ES_tradnl"/>
        </w:rPr>
        <w:t>:  ápice de los lóbulos internos</w:t>
      </w:r>
    </w:p>
    <w:p w:rsidR="00A84882" w:rsidRPr="00CB1488" w:rsidRDefault="00A84882" w:rsidP="00A84882">
      <w:pPr>
        <w:rPr>
          <w:u w:val="single"/>
          <w:lang w:val="es-ES_tradnl"/>
        </w:rPr>
      </w:pPr>
    </w:p>
    <w:tbl>
      <w:tblPr>
        <w:tblW w:w="0" w:type="auto"/>
        <w:tblInd w:w="108" w:type="dxa"/>
        <w:tblLayout w:type="fixed"/>
        <w:tblLook w:val="04A0" w:firstRow="1" w:lastRow="0" w:firstColumn="1" w:lastColumn="0" w:noHBand="0" w:noVBand="1"/>
      </w:tblPr>
      <w:tblGrid>
        <w:gridCol w:w="1701"/>
        <w:gridCol w:w="1571"/>
        <w:gridCol w:w="1701"/>
      </w:tblGrid>
      <w:tr w:rsidR="00816251" w:rsidRPr="00CB1488" w:rsidTr="004C3534">
        <w:tc>
          <w:tcPr>
            <w:tcW w:w="1701" w:type="dxa"/>
          </w:tcPr>
          <w:p w:rsidR="00816251" w:rsidRPr="00CB1488" w:rsidRDefault="00816251" w:rsidP="004C3534">
            <w:pPr>
              <w:jc w:val="center"/>
              <w:rPr>
                <w:u w:val="single"/>
              </w:rPr>
            </w:pPr>
            <w:r w:rsidRPr="00CB1488">
              <w:rPr>
                <w:noProof/>
                <w:sz w:val="18"/>
              </w:rPr>
              <w:drawing>
                <wp:inline distT="0" distB="0" distL="0" distR="0" wp14:anchorId="0B9BB133" wp14:editId="6EE9BA94">
                  <wp:extent cx="838200" cy="800100"/>
                  <wp:effectExtent l="0" t="0" r="0" b="0"/>
                  <wp:docPr id="4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816251" w:rsidRPr="00CB1488" w:rsidRDefault="00816251" w:rsidP="004C3534">
            <w:pPr>
              <w:jc w:val="center"/>
              <w:rPr>
                <w:u w:val="single"/>
              </w:rPr>
            </w:pPr>
            <w:r w:rsidRPr="00CB1488">
              <w:rPr>
                <w:noProof/>
                <w:sz w:val="18"/>
              </w:rPr>
              <w:drawing>
                <wp:inline distT="0" distB="0" distL="0" distR="0" wp14:anchorId="17A7C3CB" wp14:editId="1A0EF82C">
                  <wp:extent cx="828011" cy="800100"/>
                  <wp:effectExtent l="0" t="0" r="0" b="0"/>
                  <wp:docPr id="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rsidR="00816251" w:rsidRPr="00CB1488" w:rsidRDefault="00816251" w:rsidP="004C3534">
            <w:pPr>
              <w:jc w:val="center"/>
              <w:rPr>
                <w:noProof/>
                <w:sz w:val="18"/>
              </w:rPr>
            </w:pPr>
            <w:r w:rsidRPr="00CB1488">
              <w:rPr>
                <w:noProof/>
                <w:sz w:val="18"/>
              </w:rPr>
              <w:drawing>
                <wp:inline distT="0" distB="0" distL="0" distR="0" wp14:anchorId="4B537704" wp14:editId="5C09B5C9">
                  <wp:extent cx="716280" cy="807720"/>
                  <wp:effectExtent l="0" t="0" r="7620" b="0"/>
                  <wp:docPr id="4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816251" w:rsidRPr="00CB1488" w:rsidTr="004C3534">
        <w:tc>
          <w:tcPr>
            <w:tcW w:w="1701" w:type="dxa"/>
          </w:tcPr>
          <w:p w:rsidR="00816251" w:rsidRPr="00CB1488" w:rsidRDefault="00816251" w:rsidP="004C3534">
            <w:pPr>
              <w:jc w:val="center"/>
            </w:pPr>
            <w:r w:rsidRPr="00CB1488">
              <w:t>1</w:t>
            </w:r>
          </w:p>
        </w:tc>
        <w:tc>
          <w:tcPr>
            <w:tcW w:w="1571" w:type="dxa"/>
          </w:tcPr>
          <w:p w:rsidR="00816251" w:rsidRPr="00CB1488" w:rsidRDefault="00816251" w:rsidP="004C3534">
            <w:pPr>
              <w:jc w:val="center"/>
              <w:rPr>
                <w:u w:val="single"/>
              </w:rPr>
            </w:pPr>
            <w:r w:rsidRPr="00CB1488">
              <w:t>2</w:t>
            </w:r>
          </w:p>
        </w:tc>
        <w:tc>
          <w:tcPr>
            <w:tcW w:w="1701" w:type="dxa"/>
          </w:tcPr>
          <w:p w:rsidR="00816251" w:rsidRPr="00CB1488" w:rsidRDefault="00816251" w:rsidP="004C3534">
            <w:pPr>
              <w:jc w:val="center"/>
            </w:pPr>
            <w:r w:rsidRPr="00CB1488">
              <w:t>3</w:t>
            </w:r>
          </w:p>
        </w:tc>
      </w:tr>
      <w:tr w:rsidR="00816251" w:rsidRPr="00CB1488" w:rsidTr="004C3534">
        <w:tc>
          <w:tcPr>
            <w:tcW w:w="1701" w:type="dxa"/>
          </w:tcPr>
          <w:p w:rsidR="00816251" w:rsidRPr="00CB1488" w:rsidRDefault="00816251" w:rsidP="00816251">
            <w:pPr>
              <w:jc w:val="center"/>
            </w:pPr>
            <w:proofErr w:type="spellStart"/>
            <w:r w:rsidRPr="00CB1488">
              <w:rPr>
                <w:lang w:val="fr-FR"/>
              </w:rPr>
              <w:t>agudo</w:t>
            </w:r>
            <w:proofErr w:type="spellEnd"/>
          </w:p>
        </w:tc>
        <w:tc>
          <w:tcPr>
            <w:tcW w:w="1571" w:type="dxa"/>
          </w:tcPr>
          <w:p w:rsidR="00816251" w:rsidRPr="00CB1488" w:rsidRDefault="00816251" w:rsidP="004C3534">
            <w:pPr>
              <w:jc w:val="center"/>
            </w:pPr>
            <w:proofErr w:type="spellStart"/>
            <w:r w:rsidRPr="00CB1488">
              <w:t>acuminado</w:t>
            </w:r>
            <w:proofErr w:type="spellEnd"/>
            <w:r w:rsidRPr="00CB1488">
              <w:t xml:space="preserve"> </w:t>
            </w:r>
            <w:proofErr w:type="spellStart"/>
            <w:r w:rsidRPr="00CB1488">
              <w:t>corto</w:t>
            </w:r>
            <w:proofErr w:type="spellEnd"/>
          </w:p>
        </w:tc>
        <w:tc>
          <w:tcPr>
            <w:tcW w:w="1701" w:type="dxa"/>
          </w:tcPr>
          <w:p w:rsidR="004A0DA1" w:rsidRPr="00CB1488" w:rsidRDefault="00816251" w:rsidP="00284898">
            <w:pPr>
              <w:jc w:val="center"/>
            </w:pPr>
            <w:proofErr w:type="spellStart"/>
            <w:r w:rsidRPr="00CB1488">
              <w:t>acumindao</w:t>
            </w:r>
            <w:proofErr w:type="spellEnd"/>
            <w:r w:rsidR="00284898" w:rsidRPr="00CB1488">
              <w:t xml:space="preserve"> </w:t>
            </w:r>
            <w:proofErr w:type="spellStart"/>
            <w:r w:rsidR="004A0DA1" w:rsidRPr="00CB1488">
              <w:t>medio</w:t>
            </w:r>
            <w:proofErr w:type="spellEnd"/>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26</w:t>
      </w:r>
      <w:proofErr w:type="gramStart"/>
      <w:r w:rsidRPr="00CB1488">
        <w:rPr>
          <w:u w:val="single"/>
          <w:lang w:val="es-ES_tradnl"/>
        </w:rPr>
        <w:t>:  Epicáliz</w:t>
      </w:r>
      <w:proofErr w:type="gramEnd"/>
      <w:r w:rsidRPr="00CB1488">
        <w:rPr>
          <w:u w:val="single"/>
          <w:lang w:val="es-ES_tradnl"/>
        </w:rPr>
        <w:t>:  longitud del extremo de los lóbulos externos</w:t>
      </w:r>
    </w:p>
    <w:p w:rsidR="00A84882" w:rsidRPr="00CB1488" w:rsidRDefault="00A84882" w:rsidP="00A84882">
      <w:pPr>
        <w:rPr>
          <w:u w:val="single"/>
          <w:lang w:val="es-ES_tradnl"/>
        </w:rPr>
      </w:pPr>
      <w:r w:rsidRPr="00CB1488">
        <w:rPr>
          <w:u w:val="single"/>
          <w:lang w:val="es-ES_tradnl"/>
        </w:rPr>
        <w:t>Ad. 28</w:t>
      </w:r>
      <w:proofErr w:type="gramStart"/>
      <w:r w:rsidRPr="00CB1488">
        <w:rPr>
          <w:u w:val="single"/>
          <w:lang w:val="es-ES_tradnl"/>
        </w:rPr>
        <w:t>:  Epicáliz</w:t>
      </w:r>
      <w:proofErr w:type="gramEnd"/>
      <w:r w:rsidRPr="00CB1488">
        <w:rPr>
          <w:u w:val="single"/>
          <w:lang w:val="es-ES_tradnl"/>
        </w:rPr>
        <w:t>:  longitud del extremo de los lóbulos internos</w:t>
      </w:r>
    </w:p>
    <w:p w:rsidR="00A84882" w:rsidRPr="00CB1488" w:rsidRDefault="00A84882" w:rsidP="00A84882">
      <w:pPr>
        <w:rPr>
          <w:lang w:val="es-ES_tradnl"/>
        </w:rPr>
      </w:pPr>
    </w:p>
    <w:tbl>
      <w:tblPr>
        <w:tblW w:w="10050" w:type="dxa"/>
        <w:jc w:val="center"/>
        <w:tblLayout w:type="fixed"/>
        <w:tblLook w:val="0000" w:firstRow="0" w:lastRow="0" w:firstColumn="0" w:lastColumn="0" w:noHBand="0" w:noVBand="0"/>
      </w:tblPr>
      <w:tblGrid>
        <w:gridCol w:w="2512"/>
        <w:gridCol w:w="2513"/>
        <w:gridCol w:w="2512"/>
        <w:gridCol w:w="2513"/>
      </w:tblGrid>
      <w:tr w:rsidR="002F20F0" w:rsidRPr="00CB1488" w:rsidTr="00A84882">
        <w:trPr>
          <w:cantSplit/>
          <w:trHeight w:val="2239"/>
          <w:jc w:val="center"/>
        </w:trPr>
        <w:tc>
          <w:tcPr>
            <w:tcW w:w="2512" w:type="dxa"/>
          </w:tcPr>
          <w:p w:rsidR="00A84882" w:rsidRPr="00CB1488" w:rsidRDefault="00A84882" w:rsidP="00A84882">
            <w:pPr>
              <w:jc w:val="center"/>
              <w:rPr>
                <w:lang w:val="es-ES_tradnl"/>
              </w:rPr>
            </w:pPr>
          </w:p>
          <w:p w:rsidR="00A84882" w:rsidRPr="00CB1488" w:rsidRDefault="00A84882" w:rsidP="00A84882">
            <w:pPr>
              <w:jc w:val="center"/>
              <w:rPr>
                <w:lang w:val="es-ES_tradnl"/>
              </w:rPr>
            </w:pPr>
          </w:p>
          <w:p w:rsidR="00A84882" w:rsidRPr="00CB1488" w:rsidRDefault="00A84882" w:rsidP="00A84882">
            <w:pPr>
              <w:jc w:val="center"/>
              <w:rPr>
                <w:lang w:val="es-ES_tradnl"/>
              </w:rPr>
            </w:pPr>
            <w:r w:rsidRPr="00CB1488">
              <w:rPr>
                <w:lang w:val="es-ES_tradnl"/>
              </w:rPr>
              <w:object w:dxaOrig="5400" w:dyaOrig="3585">
                <v:shape id="_x0000_i1032" type="#_x0000_t75" style="width:114.75pt;height:76pt" o:ole="">
                  <v:imagedata r:id="rId59" o:title=""/>
                </v:shape>
                <o:OLEObject Type="Embed" ProgID="PBrush" ShapeID="_x0000_i1032" DrawAspect="Content" ObjectID="_1500100443" r:id="rId60"/>
              </w:object>
            </w:r>
          </w:p>
        </w:tc>
        <w:tc>
          <w:tcPr>
            <w:tcW w:w="2513" w:type="dxa"/>
          </w:tcPr>
          <w:p w:rsidR="00A84882" w:rsidRPr="00CB1488" w:rsidRDefault="00A84882" w:rsidP="00A84882">
            <w:pPr>
              <w:jc w:val="center"/>
              <w:rPr>
                <w:lang w:val="es-ES_tradnl"/>
              </w:rPr>
            </w:pPr>
            <w:r w:rsidRPr="00CB1488">
              <w:rPr>
                <w:noProof/>
              </w:rPr>
              <w:drawing>
                <wp:inline distT="0" distB="0" distL="0" distR="0" wp14:anchorId="7B8FB7FB" wp14:editId="539221D3">
                  <wp:extent cx="1346200" cy="1309370"/>
                  <wp:effectExtent l="0" t="0" r="6350" b="5080"/>
                  <wp:docPr id="253"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6200" cy="1309370"/>
                          </a:xfrm>
                          <a:prstGeom prst="rect">
                            <a:avLst/>
                          </a:prstGeom>
                          <a:noFill/>
                          <a:ln>
                            <a:noFill/>
                          </a:ln>
                        </pic:spPr>
                      </pic:pic>
                    </a:graphicData>
                  </a:graphic>
                </wp:inline>
              </w:drawing>
            </w:r>
          </w:p>
        </w:tc>
        <w:tc>
          <w:tcPr>
            <w:tcW w:w="2512" w:type="dxa"/>
          </w:tcPr>
          <w:p w:rsidR="00A84882" w:rsidRPr="00CB1488" w:rsidRDefault="00A84882" w:rsidP="00A84882">
            <w:pPr>
              <w:jc w:val="center"/>
              <w:rPr>
                <w:lang w:val="es-ES_tradnl"/>
              </w:rPr>
            </w:pPr>
            <w:r w:rsidRPr="00CB1488">
              <w:rPr>
                <w:noProof/>
              </w:rPr>
              <w:drawing>
                <wp:inline distT="0" distB="0" distL="0" distR="0" wp14:anchorId="28288F6B" wp14:editId="3712C7B3">
                  <wp:extent cx="1397000" cy="1346200"/>
                  <wp:effectExtent l="0" t="0" r="0" b="6350"/>
                  <wp:docPr id="254"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7000" cy="1346200"/>
                          </a:xfrm>
                          <a:prstGeom prst="rect">
                            <a:avLst/>
                          </a:prstGeom>
                          <a:noFill/>
                          <a:ln>
                            <a:noFill/>
                          </a:ln>
                        </pic:spPr>
                      </pic:pic>
                    </a:graphicData>
                  </a:graphic>
                </wp:inline>
              </w:drawing>
            </w:r>
          </w:p>
        </w:tc>
        <w:tc>
          <w:tcPr>
            <w:tcW w:w="2513" w:type="dxa"/>
          </w:tcPr>
          <w:p w:rsidR="00A84882" w:rsidRPr="00CB1488" w:rsidRDefault="00A84882" w:rsidP="00A84882">
            <w:pPr>
              <w:jc w:val="center"/>
              <w:rPr>
                <w:lang w:val="es-ES_tradnl"/>
              </w:rPr>
            </w:pPr>
            <w:r w:rsidRPr="00CB1488">
              <w:rPr>
                <w:noProof/>
              </w:rPr>
              <w:drawing>
                <wp:inline distT="0" distB="0" distL="0" distR="0" wp14:anchorId="6683F0F9" wp14:editId="6EC05D37">
                  <wp:extent cx="1002030" cy="1375410"/>
                  <wp:effectExtent l="0" t="0" r="7620" b="0"/>
                  <wp:docPr id="255"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2030" cy="1375410"/>
                          </a:xfrm>
                          <a:prstGeom prst="rect">
                            <a:avLst/>
                          </a:prstGeom>
                          <a:noFill/>
                          <a:ln>
                            <a:noFill/>
                          </a:ln>
                        </pic:spPr>
                      </pic:pic>
                    </a:graphicData>
                  </a:graphic>
                </wp:inline>
              </w:drawing>
            </w:r>
          </w:p>
        </w:tc>
      </w:tr>
      <w:tr w:rsidR="002F20F0" w:rsidRPr="00CB1488" w:rsidTr="00A84882">
        <w:trPr>
          <w:cantSplit/>
          <w:trHeight w:val="201"/>
          <w:jc w:val="center"/>
        </w:trPr>
        <w:tc>
          <w:tcPr>
            <w:tcW w:w="2512" w:type="dxa"/>
          </w:tcPr>
          <w:p w:rsidR="00A84882" w:rsidRPr="00CB1488" w:rsidRDefault="00A84882" w:rsidP="00A84882">
            <w:pPr>
              <w:jc w:val="center"/>
              <w:rPr>
                <w:lang w:val="es-ES_tradnl"/>
              </w:rPr>
            </w:pPr>
            <w:r w:rsidRPr="00CB1488">
              <w:rPr>
                <w:lang w:val="es-ES_tradnl"/>
              </w:rPr>
              <w:t>1</w:t>
            </w:r>
          </w:p>
        </w:tc>
        <w:tc>
          <w:tcPr>
            <w:tcW w:w="2513" w:type="dxa"/>
          </w:tcPr>
          <w:p w:rsidR="00A84882" w:rsidRPr="00CB1488" w:rsidRDefault="00A84882" w:rsidP="00A84882">
            <w:pPr>
              <w:jc w:val="center"/>
              <w:rPr>
                <w:lang w:val="es-ES_tradnl"/>
              </w:rPr>
            </w:pPr>
            <w:r w:rsidRPr="00CB1488">
              <w:rPr>
                <w:lang w:val="es-ES_tradnl"/>
              </w:rPr>
              <w:t>2</w:t>
            </w:r>
          </w:p>
        </w:tc>
        <w:tc>
          <w:tcPr>
            <w:tcW w:w="2512" w:type="dxa"/>
          </w:tcPr>
          <w:p w:rsidR="00A84882" w:rsidRPr="00CB1488" w:rsidRDefault="00A84882" w:rsidP="00A84882">
            <w:pPr>
              <w:jc w:val="center"/>
              <w:rPr>
                <w:lang w:val="es-ES_tradnl"/>
              </w:rPr>
            </w:pPr>
            <w:r w:rsidRPr="00CB1488">
              <w:rPr>
                <w:lang w:val="es-ES_tradnl"/>
              </w:rPr>
              <w:t>3</w:t>
            </w:r>
          </w:p>
        </w:tc>
        <w:tc>
          <w:tcPr>
            <w:tcW w:w="2513" w:type="dxa"/>
          </w:tcPr>
          <w:p w:rsidR="00A84882" w:rsidRPr="00CB1488" w:rsidRDefault="00A84882" w:rsidP="00A84882">
            <w:pPr>
              <w:jc w:val="center"/>
              <w:rPr>
                <w:lang w:val="es-ES_tradnl"/>
              </w:rPr>
            </w:pPr>
            <w:r w:rsidRPr="00CB1488">
              <w:rPr>
                <w:lang w:val="es-ES_tradnl"/>
              </w:rPr>
              <w:t>4</w:t>
            </w:r>
          </w:p>
        </w:tc>
      </w:tr>
      <w:tr w:rsidR="00A84882" w:rsidRPr="00CB1488" w:rsidTr="00A84882">
        <w:trPr>
          <w:cantSplit/>
          <w:trHeight w:val="213"/>
          <w:jc w:val="center"/>
        </w:trPr>
        <w:tc>
          <w:tcPr>
            <w:tcW w:w="2512" w:type="dxa"/>
          </w:tcPr>
          <w:p w:rsidR="00A84882" w:rsidRPr="00CB1488" w:rsidRDefault="00A84882" w:rsidP="00A84882">
            <w:pPr>
              <w:jc w:val="center"/>
              <w:rPr>
                <w:lang w:val="es-ES_tradnl"/>
              </w:rPr>
            </w:pPr>
            <w:r w:rsidRPr="00CB1488">
              <w:rPr>
                <w:lang w:val="es-ES_tradnl"/>
              </w:rPr>
              <w:t>ausente o muy corto</w:t>
            </w:r>
          </w:p>
        </w:tc>
        <w:tc>
          <w:tcPr>
            <w:tcW w:w="2513" w:type="dxa"/>
          </w:tcPr>
          <w:p w:rsidR="00A84882" w:rsidRPr="00CB1488" w:rsidRDefault="00A84882" w:rsidP="00A84882">
            <w:pPr>
              <w:jc w:val="center"/>
              <w:rPr>
                <w:lang w:val="es-ES_tradnl"/>
              </w:rPr>
            </w:pPr>
            <w:r w:rsidRPr="00CB1488">
              <w:rPr>
                <w:lang w:val="es-ES_tradnl"/>
              </w:rPr>
              <w:t>corto</w:t>
            </w:r>
          </w:p>
        </w:tc>
        <w:tc>
          <w:tcPr>
            <w:tcW w:w="2512" w:type="dxa"/>
          </w:tcPr>
          <w:p w:rsidR="00A84882" w:rsidRPr="00CB1488" w:rsidRDefault="00A84882" w:rsidP="00A84882">
            <w:pPr>
              <w:jc w:val="center"/>
              <w:rPr>
                <w:lang w:val="es-ES_tradnl"/>
              </w:rPr>
            </w:pPr>
            <w:r w:rsidRPr="00CB1488">
              <w:rPr>
                <w:lang w:val="es-ES_tradnl"/>
              </w:rPr>
              <w:t>medio</w:t>
            </w:r>
          </w:p>
        </w:tc>
        <w:tc>
          <w:tcPr>
            <w:tcW w:w="2513" w:type="dxa"/>
          </w:tcPr>
          <w:p w:rsidR="00A84882" w:rsidRPr="00CB1488" w:rsidRDefault="00A84882" w:rsidP="00A84882">
            <w:pPr>
              <w:jc w:val="center"/>
              <w:rPr>
                <w:lang w:val="es-ES_tradnl"/>
              </w:rPr>
            </w:pPr>
            <w:r w:rsidRPr="00CB1488">
              <w:rPr>
                <w:lang w:val="es-ES_tradnl"/>
              </w:rPr>
              <w:t>largo</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342FAF" w:rsidRPr="00CB1488" w:rsidRDefault="00342FAF">
      <w:pPr>
        <w:jc w:val="left"/>
        <w:rPr>
          <w:u w:val="single"/>
        </w:rPr>
      </w:pPr>
      <w:r w:rsidRPr="00CB1488">
        <w:rPr>
          <w:u w:val="single"/>
        </w:rPr>
        <w:br w:type="page"/>
      </w:r>
    </w:p>
    <w:p w:rsidR="00A84882" w:rsidRPr="00CB1488" w:rsidRDefault="00A84882" w:rsidP="00A84882">
      <w:pPr>
        <w:rPr>
          <w:u w:val="single"/>
        </w:rPr>
      </w:pPr>
      <w:proofErr w:type="gramStart"/>
      <w:r w:rsidRPr="00CB1488">
        <w:rPr>
          <w:u w:val="single"/>
        </w:rPr>
        <w:t>Ad.</w:t>
      </w:r>
      <w:proofErr w:type="gramEnd"/>
      <w:r w:rsidRPr="00CB1488">
        <w:rPr>
          <w:u w:val="single"/>
        </w:rPr>
        <w:t xml:space="preserve"> 29:  </w:t>
      </w:r>
      <w:proofErr w:type="spellStart"/>
      <w:r w:rsidRPr="00CB1488">
        <w:rPr>
          <w:u w:val="single"/>
        </w:rPr>
        <w:t>Cáliz</w:t>
      </w:r>
      <w:proofErr w:type="spellEnd"/>
      <w:r w:rsidRPr="00CB1488">
        <w:rPr>
          <w:u w:val="single"/>
        </w:rPr>
        <w:t xml:space="preserve">:  </w:t>
      </w:r>
      <w:proofErr w:type="spellStart"/>
      <w:r w:rsidRPr="00CB1488">
        <w:rPr>
          <w:u w:val="single"/>
        </w:rPr>
        <w:t>longitud</w:t>
      </w:r>
      <w:proofErr w:type="spellEnd"/>
    </w:p>
    <w:p w:rsidR="00A84882" w:rsidRPr="00CB1488" w:rsidRDefault="00A84882" w:rsidP="00A84882">
      <w:pPr>
        <w:rPr>
          <w:u w:val="single"/>
        </w:rPr>
      </w:pPr>
      <w:proofErr w:type="gramStart"/>
      <w:r w:rsidRPr="00CB1488">
        <w:rPr>
          <w:u w:val="single"/>
        </w:rPr>
        <w:t>Ad.</w:t>
      </w:r>
      <w:proofErr w:type="gramEnd"/>
      <w:r w:rsidRPr="00CB1488">
        <w:rPr>
          <w:u w:val="single"/>
        </w:rPr>
        <w:t xml:space="preserve"> 30:  </w:t>
      </w:r>
      <w:proofErr w:type="spellStart"/>
      <w:r w:rsidRPr="00CB1488">
        <w:rPr>
          <w:u w:val="single"/>
        </w:rPr>
        <w:t>Cáliz</w:t>
      </w:r>
      <w:proofErr w:type="spellEnd"/>
      <w:r w:rsidRPr="00CB1488">
        <w:rPr>
          <w:u w:val="single"/>
        </w:rPr>
        <w:t xml:space="preserve">:  </w:t>
      </w:r>
      <w:proofErr w:type="spellStart"/>
      <w:r w:rsidRPr="00CB1488">
        <w:rPr>
          <w:u w:val="single"/>
        </w:rPr>
        <w:t>anchura</w:t>
      </w:r>
      <w:proofErr w:type="spellEnd"/>
    </w:p>
    <w:p w:rsidR="00A84882" w:rsidRPr="00CB1488" w:rsidRDefault="00A84882" w:rsidP="00A84882">
      <w:pPr>
        <w:rPr>
          <w:u w:val="single"/>
        </w:rPr>
      </w:pPr>
    </w:p>
    <w:p w:rsidR="00A84882" w:rsidRPr="00CB1488" w:rsidRDefault="00B94DD4" w:rsidP="00A84882">
      <w:pPr>
        <w:rPr>
          <w:u w:val="single"/>
        </w:rPr>
      </w:pPr>
      <w:r w:rsidRPr="00CB1488">
        <w:rPr>
          <w:noProof/>
          <w:u w:val="single"/>
        </w:rPr>
        <mc:AlternateContent>
          <mc:Choice Requires="wps">
            <w:drawing>
              <wp:anchor distT="0" distB="0" distL="114300" distR="114300" simplePos="0" relativeHeight="251702272" behindDoc="0" locked="0" layoutInCell="1" allowOverlap="1" wp14:anchorId="64C5023C" wp14:editId="74F3B05B">
                <wp:simplePos x="0" y="0"/>
                <wp:positionH relativeFrom="column">
                  <wp:posOffset>819150</wp:posOffset>
                </wp:positionH>
                <wp:positionV relativeFrom="paragraph">
                  <wp:posOffset>-2540</wp:posOffset>
                </wp:positionV>
                <wp:extent cx="1007745" cy="190500"/>
                <wp:effectExtent l="0" t="0" r="20955" b="19050"/>
                <wp:wrapNone/>
                <wp:docPr id="3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190500"/>
                        </a:xfrm>
                        <a:prstGeom prst="rect">
                          <a:avLst/>
                        </a:prstGeom>
                        <a:solidFill>
                          <a:srgbClr val="FFFFFF"/>
                        </a:solidFill>
                        <a:ln w="9525">
                          <a:solidFill>
                            <a:srgbClr val="FFFFFF"/>
                          </a:solidFill>
                          <a:miter lim="800000"/>
                          <a:headEnd/>
                          <a:tailEnd/>
                        </a:ln>
                      </wps:spPr>
                      <wps:txbx>
                        <w:txbxContent>
                          <w:p w:rsidR="004C3534" w:rsidRDefault="004C3534" w:rsidP="00A84882">
                            <w:proofErr w:type="spellStart"/>
                            <w:r>
                              <w:t>Cáliz</w:t>
                            </w:r>
                            <w:proofErr w:type="spellEnd"/>
                            <w:r>
                              <w:t xml:space="preserve">:  </w:t>
                            </w:r>
                            <w:proofErr w:type="spellStart"/>
                            <w:r>
                              <w:t>anchura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29" type="#_x0000_t202" style="position:absolute;left:0;text-align:left;margin-left:64.5pt;margin-top:-.2pt;width:79.35pt;height: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" strokecolor="white">
                <v:textbox inset="0,0,0,0">
                  <w:txbxContent>
                    <w:p w:rsidR="004C3534" w:rsidRDefault="004C3534" w:rsidP="00A84882">
                      <w:r>
                        <w:t>Cáliz:  anchura</w:t>
                      </w:r>
                    </w:p>
                  </w:txbxContent>
                </v:textbox>
              </v:shape>
            </w:pict>
          </mc:Fallback>
        </mc:AlternateContent>
      </w:r>
    </w:p>
    <w:p w:rsidR="00A84882" w:rsidRPr="00CB1488" w:rsidRDefault="00B94DD4" w:rsidP="00A84882">
      <w:pPr>
        <w:ind w:left="1134"/>
        <w:rPr>
          <w:noProof/>
          <w:lang w:val="es-ES_tradnl"/>
        </w:rPr>
      </w:pPr>
      <w:r w:rsidRPr="00CB1488">
        <w:rPr>
          <w:noProof/>
        </w:rPr>
        <mc:AlternateContent>
          <mc:Choice Requires="wps">
            <w:drawing>
              <wp:anchor distT="0" distB="0" distL="114300" distR="114300" simplePos="0" relativeHeight="251703296" behindDoc="0" locked="0" layoutInCell="1" allowOverlap="1" wp14:anchorId="43C176DD" wp14:editId="6FF9D406">
                <wp:simplePos x="0" y="0"/>
                <wp:positionH relativeFrom="column">
                  <wp:posOffset>2023110</wp:posOffset>
                </wp:positionH>
                <wp:positionV relativeFrom="paragraph">
                  <wp:posOffset>773430</wp:posOffset>
                </wp:positionV>
                <wp:extent cx="1297940" cy="190500"/>
                <wp:effectExtent l="0" t="0" r="16510" b="19050"/>
                <wp:wrapNone/>
                <wp:docPr id="30"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190500"/>
                        </a:xfrm>
                        <a:prstGeom prst="rect">
                          <a:avLst/>
                        </a:prstGeom>
                        <a:solidFill>
                          <a:srgbClr val="FFFFFF"/>
                        </a:solidFill>
                        <a:ln w="9525">
                          <a:solidFill>
                            <a:srgbClr val="FFFFFF"/>
                          </a:solidFill>
                          <a:miter lim="800000"/>
                          <a:headEnd/>
                          <a:tailEnd/>
                        </a:ln>
                      </wps:spPr>
                      <wps:txbx>
                        <w:txbxContent>
                          <w:p w:rsidR="004C3534" w:rsidRDefault="004C3534" w:rsidP="00A84882">
                            <w:proofErr w:type="spellStart"/>
                            <w:r>
                              <w:t>Cáliz</w:t>
                            </w:r>
                            <w:proofErr w:type="spellEnd"/>
                            <w:r>
                              <w:t xml:space="preserve">:  </w:t>
                            </w:r>
                            <w:proofErr w:type="spellStart"/>
                            <w:r>
                              <w:t>longitud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0" type="#_x0000_t202" style="position:absolute;left:0;text-align:left;margin-left:159.3pt;margin-top:60.9pt;width:102.2pt;height: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" strokecolor="white">
                <v:textbox inset="0,0,0,0">
                  <w:txbxContent>
                    <w:p w:rsidR="004C3534" w:rsidRDefault="004C3534" w:rsidP="00A84882">
                      <w:r>
                        <w:t>Cáliz:  longitud</w:t>
                      </w:r>
                    </w:p>
                  </w:txbxContent>
                </v:textbox>
              </v:shape>
            </w:pict>
          </mc:Fallback>
        </mc:AlternateContent>
      </w:r>
      <w:r w:rsidR="00A84882" w:rsidRPr="00CB1488">
        <w:rPr>
          <w:noProof/>
        </w:rPr>
        <w:drawing>
          <wp:inline distT="0" distB="0" distL="0" distR="0" wp14:anchorId="5E47DEEB" wp14:editId="063FB710">
            <wp:extent cx="1463040" cy="2011680"/>
            <wp:effectExtent l="0" t="0" r="3810" b="762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rsidR="00A84882" w:rsidRPr="00CB1488" w:rsidRDefault="00A84882" w:rsidP="00A84882">
      <w:pPr>
        <w:ind w:left="1134"/>
        <w:rPr>
          <w:noProof/>
          <w:lang w:val="es-ES_tradnl"/>
        </w:rPr>
      </w:pPr>
    </w:p>
    <w:p w:rsidR="00A84882" w:rsidRPr="00CB1488" w:rsidRDefault="00A84882" w:rsidP="00A84882">
      <w:pPr>
        <w:ind w:left="1134"/>
        <w:rPr>
          <w:u w:val="single"/>
          <w:lang w:val="es-ES_tradnl"/>
        </w:rPr>
      </w:pPr>
    </w:p>
    <w:p w:rsidR="00A84882" w:rsidRPr="00CB1488" w:rsidRDefault="00A84882" w:rsidP="00A84882">
      <w:pPr>
        <w:keepNext/>
        <w:rPr>
          <w:lang w:val="es-ES_tradnl"/>
        </w:rPr>
      </w:pPr>
      <w:r w:rsidRPr="00CB1488">
        <w:rPr>
          <w:u w:val="single"/>
          <w:lang w:val="es-ES_tradnl"/>
        </w:rPr>
        <w:t>Ad. 31</w:t>
      </w:r>
      <w:proofErr w:type="gramStart"/>
      <w:r w:rsidRPr="00CB1488">
        <w:rPr>
          <w:u w:val="single"/>
          <w:lang w:val="es-ES_tradnl"/>
        </w:rPr>
        <w:t>:  Cáliz</w:t>
      </w:r>
      <w:proofErr w:type="gramEnd"/>
      <w:r w:rsidRPr="00CB1488">
        <w:rPr>
          <w:u w:val="single"/>
          <w:lang w:val="es-ES_tradnl"/>
        </w:rPr>
        <w:t>:  forma</w:t>
      </w:r>
    </w:p>
    <w:p w:rsidR="00A84882" w:rsidRPr="00CB1488" w:rsidRDefault="00A84882" w:rsidP="00A84882">
      <w:pPr>
        <w:keepNext/>
        <w:rPr>
          <w:lang w:val="es-ES_tradnl"/>
        </w:rPr>
      </w:pPr>
    </w:p>
    <w:tbl>
      <w:tblPr>
        <w:tblW w:w="0" w:type="auto"/>
        <w:jc w:val="center"/>
        <w:tblLayout w:type="fixed"/>
        <w:tblLook w:val="0000" w:firstRow="0" w:lastRow="0" w:firstColumn="0" w:lastColumn="0" w:noHBand="0" w:noVBand="0"/>
      </w:tblPr>
      <w:tblGrid>
        <w:gridCol w:w="2663"/>
        <w:gridCol w:w="2824"/>
        <w:gridCol w:w="3119"/>
      </w:tblGrid>
      <w:tr w:rsidR="002F20F0" w:rsidRPr="00CB1488" w:rsidTr="00A84882">
        <w:trPr>
          <w:cantSplit/>
          <w:jc w:val="center"/>
        </w:trPr>
        <w:tc>
          <w:tcPr>
            <w:tcW w:w="2663" w:type="dxa"/>
          </w:tcPr>
          <w:p w:rsidR="00A84882" w:rsidRPr="00CB1488" w:rsidRDefault="00A84882" w:rsidP="00A84882">
            <w:pPr>
              <w:jc w:val="center"/>
              <w:rPr>
                <w:lang w:val="es-ES_tradnl"/>
              </w:rPr>
            </w:pPr>
            <w:r w:rsidRPr="00CB1488">
              <w:rPr>
                <w:noProof/>
              </w:rPr>
              <w:drawing>
                <wp:inline distT="0" distB="0" distL="0" distR="0" wp14:anchorId="555EA48C" wp14:editId="2ADB707E">
                  <wp:extent cx="1550670" cy="1894840"/>
                  <wp:effectExtent l="0" t="0" r="0" b="0"/>
                  <wp:docPr id="74"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50670" cy="1894840"/>
                          </a:xfrm>
                          <a:prstGeom prst="rect">
                            <a:avLst/>
                          </a:prstGeom>
                          <a:noFill/>
                          <a:ln>
                            <a:noFill/>
                          </a:ln>
                        </pic:spPr>
                      </pic:pic>
                    </a:graphicData>
                  </a:graphic>
                </wp:inline>
              </w:drawing>
            </w:r>
          </w:p>
        </w:tc>
        <w:tc>
          <w:tcPr>
            <w:tcW w:w="2824" w:type="dxa"/>
          </w:tcPr>
          <w:p w:rsidR="00A84882" w:rsidRPr="00CB1488" w:rsidRDefault="00A84882" w:rsidP="00A84882">
            <w:pPr>
              <w:jc w:val="center"/>
              <w:rPr>
                <w:lang w:val="es-ES_tradnl"/>
              </w:rPr>
            </w:pPr>
            <w:r w:rsidRPr="00CB1488">
              <w:rPr>
                <w:noProof/>
              </w:rPr>
              <w:drawing>
                <wp:inline distT="0" distB="0" distL="0" distR="0" wp14:anchorId="3F775F40" wp14:editId="618DED0B">
                  <wp:extent cx="1653540" cy="1894840"/>
                  <wp:effectExtent l="0" t="0" r="3810" b="0"/>
                  <wp:docPr id="7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53540" cy="1894840"/>
                          </a:xfrm>
                          <a:prstGeom prst="rect">
                            <a:avLst/>
                          </a:prstGeom>
                          <a:noFill/>
                          <a:ln>
                            <a:noFill/>
                          </a:ln>
                        </pic:spPr>
                      </pic:pic>
                    </a:graphicData>
                  </a:graphic>
                </wp:inline>
              </w:drawing>
            </w:r>
          </w:p>
        </w:tc>
        <w:tc>
          <w:tcPr>
            <w:tcW w:w="3119" w:type="dxa"/>
          </w:tcPr>
          <w:p w:rsidR="00A84882" w:rsidRPr="00CB1488" w:rsidRDefault="00A84882" w:rsidP="00A84882">
            <w:pPr>
              <w:jc w:val="center"/>
              <w:rPr>
                <w:lang w:val="es-ES_tradnl"/>
              </w:rPr>
            </w:pPr>
            <w:r w:rsidRPr="00CB1488">
              <w:rPr>
                <w:noProof/>
              </w:rPr>
              <w:drawing>
                <wp:inline distT="0" distB="0" distL="0" distR="0" wp14:anchorId="1CCBB430" wp14:editId="4DCC4C36">
                  <wp:extent cx="1836420" cy="1806575"/>
                  <wp:effectExtent l="0" t="0" r="0" b="3175"/>
                  <wp:docPr id="8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2F20F0" w:rsidRPr="00CB1488" w:rsidTr="00A84882">
        <w:trPr>
          <w:cantSplit/>
          <w:jc w:val="center"/>
        </w:trPr>
        <w:tc>
          <w:tcPr>
            <w:tcW w:w="2663" w:type="dxa"/>
          </w:tcPr>
          <w:p w:rsidR="00A84882" w:rsidRPr="00CB1488" w:rsidRDefault="00A84882" w:rsidP="00A84882">
            <w:pPr>
              <w:jc w:val="center"/>
              <w:rPr>
                <w:lang w:val="es-ES_tradnl"/>
              </w:rPr>
            </w:pPr>
            <w:r w:rsidRPr="00CB1488">
              <w:rPr>
                <w:lang w:val="es-ES_tradnl"/>
              </w:rPr>
              <w:t>1</w:t>
            </w:r>
          </w:p>
        </w:tc>
        <w:tc>
          <w:tcPr>
            <w:tcW w:w="2824" w:type="dxa"/>
          </w:tcPr>
          <w:p w:rsidR="00A84882" w:rsidRPr="00CB1488" w:rsidRDefault="00A84882" w:rsidP="00A84882">
            <w:pPr>
              <w:jc w:val="center"/>
              <w:rPr>
                <w:lang w:val="es-ES_tradnl"/>
              </w:rPr>
            </w:pPr>
            <w:r w:rsidRPr="00CB1488">
              <w:rPr>
                <w:lang w:val="es-ES_tradnl"/>
              </w:rPr>
              <w:t>2</w:t>
            </w:r>
          </w:p>
        </w:tc>
        <w:tc>
          <w:tcPr>
            <w:tcW w:w="3119" w:type="dxa"/>
          </w:tcPr>
          <w:p w:rsidR="00A84882" w:rsidRPr="00CB1488" w:rsidRDefault="00A84882" w:rsidP="00A84882">
            <w:pPr>
              <w:jc w:val="center"/>
              <w:rPr>
                <w:lang w:val="es-ES_tradnl"/>
              </w:rPr>
            </w:pPr>
            <w:r w:rsidRPr="00CB1488">
              <w:rPr>
                <w:lang w:val="es-ES_tradnl"/>
              </w:rPr>
              <w:t>3</w:t>
            </w:r>
          </w:p>
        </w:tc>
      </w:tr>
      <w:tr w:rsidR="00A84882" w:rsidRPr="00CB1488" w:rsidTr="00A84882">
        <w:trPr>
          <w:cantSplit/>
          <w:jc w:val="center"/>
        </w:trPr>
        <w:tc>
          <w:tcPr>
            <w:tcW w:w="2663" w:type="dxa"/>
          </w:tcPr>
          <w:p w:rsidR="00A84882" w:rsidRPr="00CB1488" w:rsidRDefault="00A84882" w:rsidP="00A84882">
            <w:pPr>
              <w:jc w:val="center"/>
              <w:rPr>
                <w:lang w:val="es-ES_tradnl"/>
              </w:rPr>
            </w:pPr>
            <w:r w:rsidRPr="00CB1488">
              <w:rPr>
                <w:lang w:val="es-ES_tradnl"/>
              </w:rPr>
              <w:t>en forma de embudo</w:t>
            </w:r>
          </w:p>
        </w:tc>
        <w:tc>
          <w:tcPr>
            <w:tcW w:w="2824" w:type="dxa"/>
          </w:tcPr>
          <w:p w:rsidR="00A84882" w:rsidRPr="00CB1488" w:rsidRDefault="00A84882" w:rsidP="00A84882">
            <w:pPr>
              <w:jc w:val="center"/>
              <w:rPr>
                <w:lang w:val="es-ES_tradnl"/>
              </w:rPr>
            </w:pPr>
            <w:r w:rsidRPr="00CB1488">
              <w:rPr>
                <w:lang w:val="es-ES_tradnl"/>
              </w:rPr>
              <w:t>cilíndrico</w:t>
            </w:r>
          </w:p>
        </w:tc>
        <w:tc>
          <w:tcPr>
            <w:tcW w:w="3119" w:type="dxa"/>
          </w:tcPr>
          <w:p w:rsidR="00A84882" w:rsidRPr="00CB1488" w:rsidRDefault="00A84882" w:rsidP="00A84882">
            <w:pPr>
              <w:jc w:val="center"/>
              <w:rPr>
                <w:lang w:val="es-ES_tradnl"/>
              </w:rPr>
            </w:pPr>
            <w:r w:rsidRPr="00CB1488">
              <w:rPr>
                <w:lang w:val="es-ES_tradnl"/>
              </w:rPr>
              <w:t>acampanado</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keepNext/>
        <w:rPr>
          <w:u w:val="single"/>
          <w:lang w:val="es-ES_tradnl"/>
        </w:rPr>
      </w:pPr>
      <w:r w:rsidRPr="00CB1488">
        <w:rPr>
          <w:u w:val="single"/>
          <w:lang w:val="es-ES_tradnl"/>
        </w:rPr>
        <w:t>Ad. 32</w:t>
      </w:r>
      <w:proofErr w:type="gramStart"/>
      <w:r w:rsidRPr="00CB1488">
        <w:rPr>
          <w:u w:val="single"/>
          <w:lang w:val="es-ES_tradnl"/>
        </w:rPr>
        <w:t>:  Cáliz</w:t>
      </w:r>
      <w:proofErr w:type="gramEnd"/>
      <w:r w:rsidRPr="00CB1488">
        <w:rPr>
          <w:u w:val="single"/>
          <w:lang w:val="es-ES_tradnl"/>
        </w:rPr>
        <w:t>:  eje longitudinal de los lóbulos</w:t>
      </w:r>
    </w:p>
    <w:p w:rsidR="00A84882" w:rsidRPr="00CB1488" w:rsidRDefault="00A84882" w:rsidP="00A84882">
      <w:pPr>
        <w:keepNext/>
        <w:rPr>
          <w:u w:val="single"/>
          <w:lang w:val="es-ES_tradnl"/>
        </w:rPr>
      </w:pPr>
    </w:p>
    <w:p w:rsidR="00A84882" w:rsidRPr="00CB1488" w:rsidRDefault="00A84882" w:rsidP="00A84882">
      <w:pPr>
        <w:ind w:firstLine="709"/>
        <w:rPr>
          <w:lang w:val="es-ES_tradnl"/>
        </w:rPr>
      </w:pPr>
      <w:r w:rsidRPr="00CB1488">
        <w:rPr>
          <w:lang w:val="es-ES_tradnl"/>
        </w:rPr>
        <w:t>Cuando se haga esta observación, se excluirá el extremo de los lóbulos.</w:t>
      </w:r>
    </w:p>
    <w:p w:rsidR="00A84882" w:rsidRPr="00CB1488" w:rsidRDefault="00A84882" w:rsidP="00A84882">
      <w:pPr>
        <w:rPr>
          <w:lang w:val="es-ES_tradnl"/>
        </w:rPr>
      </w:pPr>
    </w:p>
    <w:tbl>
      <w:tblPr>
        <w:tblW w:w="0" w:type="auto"/>
        <w:jc w:val="center"/>
        <w:tblLayout w:type="fixed"/>
        <w:tblLook w:val="0000" w:firstRow="0" w:lastRow="0" w:firstColumn="0" w:lastColumn="0" w:noHBand="0" w:noVBand="0"/>
      </w:tblPr>
      <w:tblGrid>
        <w:gridCol w:w="2192"/>
        <w:gridCol w:w="2192"/>
        <w:gridCol w:w="2325"/>
        <w:gridCol w:w="2567"/>
      </w:tblGrid>
      <w:tr w:rsidR="002F20F0" w:rsidRPr="00CB1488" w:rsidTr="00A84882">
        <w:trPr>
          <w:cantSplit/>
          <w:trHeight w:val="2629"/>
          <w:jc w:val="center"/>
        </w:trPr>
        <w:tc>
          <w:tcPr>
            <w:tcW w:w="2192" w:type="dxa"/>
            <w:vAlign w:val="center"/>
          </w:tcPr>
          <w:p w:rsidR="00A84882" w:rsidRPr="00CB1488" w:rsidRDefault="00A84882" w:rsidP="00A84882">
            <w:pPr>
              <w:jc w:val="center"/>
              <w:rPr>
                <w:lang w:val="es-ES_tradnl"/>
              </w:rPr>
            </w:pPr>
            <w:r w:rsidRPr="00CB1488">
              <w:rPr>
                <w:noProof/>
              </w:rPr>
              <w:drawing>
                <wp:inline distT="0" distB="0" distL="0" distR="0" wp14:anchorId="319484FE" wp14:editId="29BEC1CB">
                  <wp:extent cx="1089660" cy="1455420"/>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rsidR="00A84882" w:rsidRPr="00CB1488" w:rsidRDefault="00A84882" w:rsidP="00A84882">
            <w:pPr>
              <w:jc w:val="center"/>
              <w:rPr>
                <w:lang w:val="es-ES_tradnl"/>
              </w:rPr>
            </w:pPr>
            <w:r w:rsidRPr="00CB1488">
              <w:rPr>
                <w:noProof/>
              </w:rPr>
              <w:drawing>
                <wp:inline distT="0" distB="0" distL="0" distR="0" wp14:anchorId="161D4118" wp14:editId="7B56FFF8">
                  <wp:extent cx="1257935" cy="1506855"/>
                  <wp:effectExtent l="0" t="0" r="0" b="0"/>
                  <wp:docPr id="288"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57935" cy="1506855"/>
                          </a:xfrm>
                          <a:prstGeom prst="rect">
                            <a:avLst/>
                          </a:prstGeom>
                          <a:noFill/>
                          <a:ln>
                            <a:noFill/>
                          </a:ln>
                        </pic:spPr>
                      </pic:pic>
                    </a:graphicData>
                  </a:graphic>
                </wp:inline>
              </w:drawing>
            </w:r>
          </w:p>
        </w:tc>
        <w:tc>
          <w:tcPr>
            <w:tcW w:w="2325" w:type="dxa"/>
            <w:vAlign w:val="center"/>
          </w:tcPr>
          <w:p w:rsidR="00A84882" w:rsidRPr="00CB1488" w:rsidRDefault="00A84882" w:rsidP="00A84882">
            <w:pPr>
              <w:jc w:val="center"/>
              <w:rPr>
                <w:lang w:val="es-ES_tradnl"/>
              </w:rPr>
            </w:pPr>
            <w:r w:rsidRPr="00CB1488">
              <w:rPr>
                <w:noProof/>
              </w:rPr>
              <w:drawing>
                <wp:inline distT="0" distB="0" distL="0" distR="0" wp14:anchorId="53A6CD85" wp14:editId="41274DE5">
                  <wp:extent cx="1316990" cy="1485265"/>
                  <wp:effectExtent l="0" t="0" r="0" b="635"/>
                  <wp:docPr id="289"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6990" cy="1485265"/>
                          </a:xfrm>
                          <a:prstGeom prst="rect">
                            <a:avLst/>
                          </a:prstGeom>
                          <a:noFill/>
                          <a:ln>
                            <a:noFill/>
                          </a:ln>
                        </pic:spPr>
                      </pic:pic>
                    </a:graphicData>
                  </a:graphic>
                </wp:inline>
              </w:drawing>
            </w:r>
          </w:p>
        </w:tc>
        <w:tc>
          <w:tcPr>
            <w:tcW w:w="2567" w:type="dxa"/>
            <w:vAlign w:val="center"/>
          </w:tcPr>
          <w:p w:rsidR="00A84882" w:rsidRPr="00CB1488" w:rsidRDefault="00A84882" w:rsidP="00A84882">
            <w:pPr>
              <w:jc w:val="center"/>
              <w:rPr>
                <w:lang w:val="es-ES_tradnl"/>
              </w:rPr>
            </w:pPr>
            <w:r w:rsidRPr="00CB1488">
              <w:rPr>
                <w:noProof/>
              </w:rPr>
              <w:drawing>
                <wp:inline distT="0" distB="0" distL="0" distR="0" wp14:anchorId="1BE41738" wp14:editId="185B8EB2">
                  <wp:extent cx="1492250" cy="1433830"/>
                  <wp:effectExtent l="0" t="0" r="0" b="0"/>
                  <wp:docPr id="290"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2250" cy="1433830"/>
                          </a:xfrm>
                          <a:prstGeom prst="rect">
                            <a:avLst/>
                          </a:prstGeom>
                          <a:noFill/>
                          <a:ln>
                            <a:noFill/>
                          </a:ln>
                        </pic:spPr>
                      </pic:pic>
                    </a:graphicData>
                  </a:graphic>
                </wp:inline>
              </w:drawing>
            </w:r>
          </w:p>
        </w:tc>
      </w:tr>
      <w:tr w:rsidR="002F20F0" w:rsidRPr="00CB1488" w:rsidTr="00A84882">
        <w:trPr>
          <w:cantSplit/>
          <w:trHeight w:val="241"/>
          <w:jc w:val="center"/>
        </w:trPr>
        <w:tc>
          <w:tcPr>
            <w:tcW w:w="2192" w:type="dxa"/>
            <w:vAlign w:val="center"/>
          </w:tcPr>
          <w:p w:rsidR="00A84882" w:rsidRPr="00CB1488" w:rsidRDefault="00A84882" w:rsidP="00A84882">
            <w:pPr>
              <w:jc w:val="center"/>
              <w:rPr>
                <w:lang w:val="es-ES_tradnl"/>
              </w:rPr>
            </w:pPr>
            <w:r w:rsidRPr="00CB1488">
              <w:rPr>
                <w:lang w:val="es-ES_tradnl"/>
              </w:rPr>
              <w:t>1</w:t>
            </w:r>
          </w:p>
        </w:tc>
        <w:tc>
          <w:tcPr>
            <w:tcW w:w="2192" w:type="dxa"/>
            <w:vAlign w:val="center"/>
          </w:tcPr>
          <w:p w:rsidR="00A84882" w:rsidRPr="00CB1488" w:rsidRDefault="00A84882" w:rsidP="00A84882">
            <w:pPr>
              <w:jc w:val="center"/>
              <w:rPr>
                <w:lang w:val="es-ES_tradnl"/>
              </w:rPr>
            </w:pPr>
            <w:r w:rsidRPr="00CB1488">
              <w:rPr>
                <w:lang w:val="es-ES_tradnl"/>
              </w:rPr>
              <w:t>2</w:t>
            </w:r>
          </w:p>
        </w:tc>
        <w:tc>
          <w:tcPr>
            <w:tcW w:w="2325" w:type="dxa"/>
            <w:vAlign w:val="center"/>
          </w:tcPr>
          <w:p w:rsidR="00A84882" w:rsidRPr="00CB1488" w:rsidRDefault="00A84882" w:rsidP="00A84882">
            <w:pPr>
              <w:jc w:val="center"/>
              <w:rPr>
                <w:lang w:val="es-ES_tradnl"/>
              </w:rPr>
            </w:pPr>
            <w:r w:rsidRPr="00CB1488">
              <w:rPr>
                <w:lang w:val="es-ES_tradnl"/>
              </w:rPr>
              <w:t>3</w:t>
            </w:r>
          </w:p>
        </w:tc>
        <w:tc>
          <w:tcPr>
            <w:tcW w:w="2567" w:type="dxa"/>
            <w:vAlign w:val="center"/>
          </w:tcPr>
          <w:p w:rsidR="00A84882" w:rsidRPr="00CB1488" w:rsidRDefault="00A84882" w:rsidP="00A84882">
            <w:pPr>
              <w:jc w:val="center"/>
              <w:rPr>
                <w:lang w:val="es-ES_tradnl"/>
              </w:rPr>
            </w:pPr>
            <w:r w:rsidRPr="00CB1488">
              <w:rPr>
                <w:lang w:val="es-ES_tradnl"/>
              </w:rPr>
              <w:t>4</w:t>
            </w:r>
          </w:p>
        </w:tc>
      </w:tr>
      <w:tr w:rsidR="00A84882" w:rsidRPr="00CB1488" w:rsidTr="00A84882">
        <w:trPr>
          <w:cantSplit/>
          <w:trHeight w:val="241"/>
          <w:jc w:val="center"/>
        </w:trPr>
        <w:tc>
          <w:tcPr>
            <w:tcW w:w="2192" w:type="dxa"/>
            <w:vAlign w:val="center"/>
          </w:tcPr>
          <w:p w:rsidR="00A84882" w:rsidRPr="00CB1488" w:rsidRDefault="00A84882" w:rsidP="00A84882">
            <w:pPr>
              <w:jc w:val="center"/>
              <w:rPr>
                <w:lang w:val="es-ES_tradnl"/>
              </w:rPr>
            </w:pPr>
            <w:r w:rsidRPr="00CB1488">
              <w:rPr>
                <w:lang w:val="es-ES_tradnl"/>
              </w:rPr>
              <w:t>recto</w:t>
            </w:r>
          </w:p>
        </w:tc>
        <w:tc>
          <w:tcPr>
            <w:tcW w:w="2192" w:type="dxa"/>
            <w:vAlign w:val="center"/>
          </w:tcPr>
          <w:p w:rsidR="00A84882" w:rsidRPr="00CB1488" w:rsidRDefault="00A84882" w:rsidP="00A84882">
            <w:pPr>
              <w:jc w:val="center"/>
              <w:rPr>
                <w:lang w:val="es-ES_tradnl"/>
              </w:rPr>
            </w:pPr>
            <w:r w:rsidRPr="00CB1488">
              <w:rPr>
                <w:lang w:val="es-ES_tradnl"/>
              </w:rPr>
              <w:t>cóncavo</w:t>
            </w:r>
          </w:p>
        </w:tc>
        <w:tc>
          <w:tcPr>
            <w:tcW w:w="2325" w:type="dxa"/>
            <w:vAlign w:val="center"/>
          </w:tcPr>
          <w:p w:rsidR="00A84882" w:rsidRPr="00CB1488" w:rsidRDefault="00A84882" w:rsidP="00A84882">
            <w:pPr>
              <w:jc w:val="center"/>
              <w:rPr>
                <w:lang w:val="es-ES_tradnl"/>
              </w:rPr>
            </w:pPr>
            <w:r w:rsidRPr="00CB1488">
              <w:rPr>
                <w:lang w:val="es-ES_tradnl"/>
              </w:rPr>
              <w:t>en ángulo</w:t>
            </w:r>
          </w:p>
        </w:tc>
        <w:tc>
          <w:tcPr>
            <w:tcW w:w="2567" w:type="dxa"/>
            <w:vAlign w:val="center"/>
          </w:tcPr>
          <w:p w:rsidR="00A84882" w:rsidRPr="00CB1488" w:rsidRDefault="00A84882" w:rsidP="00A84882">
            <w:pPr>
              <w:jc w:val="center"/>
              <w:rPr>
                <w:lang w:val="es-ES_tradnl"/>
              </w:rPr>
            </w:pPr>
            <w:r w:rsidRPr="00CB1488">
              <w:rPr>
                <w:lang w:val="es-ES_tradnl"/>
              </w:rPr>
              <w:t>convexo</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keepNext/>
        <w:rPr>
          <w:u w:val="single"/>
          <w:lang w:val="es-ES_tradnl"/>
        </w:rPr>
      </w:pPr>
      <w:r w:rsidRPr="00CB1488">
        <w:rPr>
          <w:u w:val="single"/>
          <w:lang w:val="es-ES_tradnl"/>
        </w:rPr>
        <w:t>Ad. 35</w:t>
      </w:r>
      <w:proofErr w:type="gramStart"/>
      <w:r w:rsidRPr="00CB1488">
        <w:rPr>
          <w:u w:val="single"/>
          <w:lang w:val="es-ES_tradnl"/>
        </w:rPr>
        <w:t>:  Cáliz</w:t>
      </w:r>
      <w:proofErr w:type="gramEnd"/>
      <w:r w:rsidRPr="00CB1488">
        <w:rPr>
          <w:u w:val="single"/>
          <w:lang w:val="es-ES_tradnl"/>
        </w:rPr>
        <w:t>:  forma del ápice de los lóbulos</w:t>
      </w:r>
    </w:p>
    <w:p w:rsidR="00A84882" w:rsidRPr="00CB1488" w:rsidRDefault="00A84882" w:rsidP="00A84882">
      <w:pPr>
        <w:keepNext/>
        <w:rPr>
          <w:u w:val="single"/>
          <w:lang w:val="es-ES_tradnl"/>
        </w:rPr>
      </w:pPr>
    </w:p>
    <w:tbl>
      <w:tblPr>
        <w:tblW w:w="0" w:type="auto"/>
        <w:jc w:val="center"/>
        <w:tblInd w:w="250" w:type="dxa"/>
        <w:tblLayout w:type="fixed"/>
        <w:tblLook w:val="0000" w:firstRow="0" w:lastRow="0" w:firstColumn="0" w:lastColumn="0" w:noHBand="0" w:noVBand="0"/>
      </w:tblPr>
      <w:tblGrid>
        <w:gridCol w:w="2572"/>
        <w:gridCol w:w="2706"/>
        <w:gridCol w:w="2706"/>
      </w:tblGrid>
      <w:tr w:rsidR="002F20F0" w:rsidRPr="00CB1488" w:rsidTr="00A84882">
        <w:trPr>
          <w:cantSplit/>
          <w:trHeight w:val="1937"/>
          <w:jc w:val="center"/>
        </w:trPr>
        <w:tc>
          <w:tcPr>
            <w:tcW w:w="2572" w:type="dxa"/>
          </w:tcPr>
          <w:p w:rsidR="00A84882" w:rsidRPr="00CB1488" w:rsidRDefault="00A84882" w:rsidP="00A84882">
            <w:pPr>
              <w:jc w:val="center"/>
              <w:rPr>
                <w:lang w:val="es-ES_tradnl"/>
              </w:rPr>
            </w:pPr>
            <w:r w:rsidRPr="00CB1488">
              <w:rPr>
                <w:noProof/>
              </w:rPr>
              <w:drawing>
                <wp:inline distT="0" distB="0" distL="0" distR="0" wp14:anchorId="0B7E03DB" wp14:editId="7C669D14">
                  <wp:extent cx="1243330" cy="1155700"/>
                  <wp:effectExtent l="0" t="0" r="0" b="6350"/>
                  <wp:docPr id="29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43330" cy="1155700"/>
                          </a:xfrm>
                          <a:prstGeom prst="rect">
                            <a:avLst/>
                          </a:prstGeom>
                          <a:noFill/>
                          <a:ln>
                            <a:noFill/>
                          </a:ln>
                        </pic:spPr>
                      </pic:pic>
                    </a:graphicData>
                  </a:graphic>
                </wp:inline>
              </w:drawing>
            </w:r>
          </w:p>
        </w:tc>
        <w:tc>
          <w:tcPr>
            <w:tcW w:w="2706" w:type="dxa"/>
          </w:tcPr>
          <w:p w:rsidR="00A84882" w:rsidRPr="00CB1488" w:rsidRDefault="00A84882" w:rsidP="00A84882">
            <w:pPr>
              <w:jc w:val="center"/>
              <w:rPr>
                <w:noProof/>
                <w:lang w:val="es-ES_tradnl"/>
              </w:rPr>
            </w:pPr>
            <w:r w:rsidRPr="00CB1488">
              <w:rPr>
                <w:noProof/>
              </w:rPr>
              <w:drawing>
                <wp:inline distT="0" distB="0" distL="0" distR="0" wp14:anchorId="07A51522" wp14:editId="63287F68">
                  <wp:extent cx="1302385" cy="1163320"/>
                  <wp:effectExtent l="0" t="0" r="0" b="0"/>
                  <wp:docPr id="2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706" w:type="dxa"/>
          </w:tcPr>
          <w:p w:rsidR="00A84882" w:rsidRPr="00CB1488" w:rsidRDefault="00A84882" w:rsidP="00A84882">
            <w:pPr>
              <w:jc w:val="center"/>
              <w:rPr>
                <w:lang w:val="es-ES_tradnl"/>
              </w:rPr>
            </w:pPr>
            <w:r w:rsidRPr="00CB1488">
              <w:rPr>
                <w:noProof/>
              </w:rPr>
              <w:drawing>
                <wp:inline distT="0" distB="0" distL="0" distR="0" wp14:anchorId="23ACB29E" wp14:editId="334D1836">
                  <wp:extent cx="922020" cy="1148715"/>
                  <wp:effectExtent l="0" t="0" r="0" b="0"/>
                  <wp:docPr id="294"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2020" cy="1148715"/>
                          </a:xfrm>
                          <a:prstGeom prst="rect">
                            <a:avLst/>
                          </a:prstGeom>
                          <a:noFill/>
                          <a:ln>
                            <a:noFill/>
                          </a:ln>
                        </pic:spPr>
                      </pic:pic>
                    </a:graphicData>
                  </a:graphic>
                </wp:inline>
              </w:drawing>
            </w:r>
          </w:p>
        </w:tc>
      </w:tr>
      <w:tr w:rsidR="002F20F0" w:rsidRPr="00CB1488" w:rsidTr="00A84882">
        <w:trPr>
          <w:cantSplit/>
          <w:trHeight w:val="197"/>
          <w:jc w:val="center"/>
        </w:trPr>
        <w:tc>
          <w:tcPr>
            <w:tcW w:w="2572" w:type="dxa"/>
          </w:tcPr>
          <w:p w:rsidR="00A84882" w:rsidRPr="00CB1488" w:rsidRDefault="00A84882" w:rsidP="00A84882">
            <w:pPr>
              <w:jc w:val="center"/>
              <w:rPr>
                <w:lang w:val="es-ES_tradnl"/>
              </w:rPr>
            </w:pPr>
            <w:r w:rsidRPr="00CB1488">
              <w:rPr>
                <w:lang w:val="es-ES_tradnl"/>
              </w:rPr>
              <w:t>1</w:t>
            </w:r>
          </w:p>
        </w:tc>
        <w:tc>
          <w:tcPr>
            <w:tcW w:w="2706" w:type="dxa"/>
          </w:tcPr>
          <w:p w:rsidR="00A84882" w:rsidRPr="00CB1488" w:rsidRDefault="00A84882" w:rsidP="00A84882">
            <w:pPr>
              <w:jc w:val="center"/>
              <w:rPr>
                <w:lang w:val="es-ES_tradnl"/>
              </w:rPr>
            </w:pPr>
            <w:r w:rsidRPr="00CB1488">
              <w:rPr>
                <w:lang w:val="es-ES_tradnl"/>
              </w:rPr>
              <w:t>2</w:t>
            </w:r>
          </w:p>
        </w:tc>
        <w:tc>
          <w:tcPr>
            <w:tcW w:w="2706" w:type="dxa"/>
          </w:tcPr>
          <w:p w:rsidR="00A84882" w:rsidRPr="00CB1488" w:rsidRDefault="00A84882" w:rsidP="00A84882">
            <w:pPr>
              <w:jc w:val="center"/>
              <w:rPr>
                <w:lang w:val="es-ES_tradnl"/>
              </w:rPr>
            </w:pPr>
            <w:r w:rsidRPr="00CB1488">
              <w:rPr>
                <w:lang w:val="es-ES_tradnl"/>
              </w:rPr>
              <w:t>3</w:t>
            </w:r>
          </w:p>
        </w:tc>
      </w:tr>
      <w:tr w:rsidR="002F20F0" w:rsidRPr="00CB1488" w:rsidTr="00A84882">
        <w:trPr>
          <w:cantSplit/>
          <w:trHeight w:val="209"/>
          <w:jc w:val="center"/>
        </w:trPr>
        <w:tc>
          <w:tcPr>
            <w:tcW w:w="2572" w:type="dxa"/>
          </w:tcPr>
          <w:p w:rsidR="00A84882" w:rsidRPr="00CB1488" w:rsidRDefault="00A84882" w:rsidP="00A84882">
            <w:pPr>
              <w:jc w:val="center"/>
              <w:rPr>
                <w:lang w:val="es-ES_tradnl"/>
              </w:rPr>
            </w:pPr>
            <w:r w:rsidRPr="00CB1488">
              <w:rPr>
                <w:lang w:val="es-ES_tradnl"/>
              </w:rPr>
              <w:t>agudo</w:t>
            </w:r>
          </w:p>
        </w:tc>
        <w:tc>
          <w:tcPr>
            <w:tcW w:w="2706" w:type="dxa"/>
          </w:tcPr>
          <w:p w:rsidR="00A84882" w:rsidRPr="00CB1488" w:rsidRDefault="00816251" w:rsidP="00816251">
            <w:pPr>
              <w:jc w:val="center"/>
              <w:rPr>
                <w:lang w:val="es-ES_tradnl"/>
              </w:rPr>
            </w:pPr>
            <w:r w:rsidRPr="00CB1488">
              <w:rPr>
                <w:lang w:val="es-ES_tradnl"/>
              </w:rPr>
              <w:t>agudo a acuminado</w:t>
            </w:r>
          </w:p>
        </w:tc>
        <w:tc>
          <w:tcPr>
            <w:tcW w:w="2706" w:type="dxa"/>
          </w:tcPr>
          <w:p w:rsidR="00A84882" w:rsidRPr="00CB1488" w:rsidRDefault="00A84882" w:rsidP="00A84882">
            <w:pPr>
              <w:jc w:val="center"/>
              <w:rPr>
                <w:lang w:val="es-ES_tradnl"/>
              </w:rPr>
            </w:pPr>
            <w:r w:rsidRPr="00CB1488">
              <w:rPr>
                <w:lang w:val="es-ES_tradnl"/>
              </w:rPr>
              <w:t>acuminado</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37</w:t>
      </w:r>
      <w:proofErr w:type="gramStart"/>
      <w:r w:rsidRPr="00CB1488">
        <w:rPr>
          <w:u w:val="single"/>
          <w:lang w:val="es-ES_tradnl"/>
        </w:rPr>
        <w:t>:  Flor</w:t>
      </w:r>
      <w:proofErr w:type="gramEnd"/>
      <w:r w:rsidRPr="00CB1488">
        <w:rPr>
          <w:u w:val="single"/>
          <w:lang w:val="es-ES_tradnl"/>
        </w:rPr>
        <w:t>:  tipo</w:t>
      </w:r>
    </w:p>
    <w:p w:rsidR="00A84882" w:rsidRPr="00CB1488" w:rsidRDefault="00A84882" w:rsidP="00A84882">
      <w:pPr>
        <w:rPr>
          <w:u w:val="single"/>
          <w:lang w:val="es-ES_tradnl"/>
        </w:rPr>
      </w:pPr>
    </w:p>
    <w:p w:rsidR="00A84882" w:rsidRPr="00CB1488" w:rsidRDefault="004C3534" w:rsidP="00A84882">
      <w:pPr>
        <w:ind w:firstLine="737"/>
        <w:rPr>
          <w:lang w:val="es-ES_tradnl"/>
        </w:rPr>
      </w:pPr>
      <w:r w:rsidRPr="00CB1488">
        <w:rPr>
          <w:rFonts w:cs="Arial"/>
          <w:lang w:val="es-ES"/>
        </w:rPr>
        <w:t>Las flores de tipo doble tienen más de 5 pétalos</w:t>
      </w:r>
      <w:r w:rsidR="00A84882" w:rsidRPr="00CB1488">
        <w:rPr>
          <w:lang w:val="es-ES_tradnl"/>
        </w:rPr>
        <w:t>.</w:t>
      </w:r>
    </w:p>
    <w:p w:rsidR="00A84882" w:rsidRPr="00CB1488" w:rsidRDefault="00A84882" w:rsidP="00A84882">
      <w:pPr>
        <w:ind w:firstLine="737"/>
        <w:rPr>
          <w:lang w:val="es-ES_tradnl"/>
        </w:rPr>
      </w:pPr>
    </w:p>
    <w:p w:rsidR="00A84882" w:rsidRPr="00CB1488" w:rsidRDefault="00A84882" w:rsidP="00A84882">
      <w:pPr>
        <w:ind w:firstLine="737"/>
        <w:rPr>
          <w:lang w:val="es-ES_tradnl"/>
        </w:rPr>
      </w:pPr>
    </w:p>
    <w:p w:rsidR="00A84882" w:rsidRPr="00CB1488" w:rsidRDefault="00A84882" w:rsidP="00A84882">
      <w:pPr>
        <w:keepNext/>
        <w:jc w:val="left"/>
        <w:rPr>
          <w:u w:val="single"/>
          <w:lang w:val="es-ES_tradnl"/>
        </w:rPr>
      </w:pPr>
      <w:r w:rsidRPr="00CB1488">
        <w:rPr>
          <w:u w:val="single"/>
          <w:lang w:val="es-ES_tradnl"/>
        </w:rPr>
        <w:t>Ad. 40</w:t>
      </w:r>
      <w:proofErr w:type="gramStart"/>
      <w:r w:rsidRPr="00CB1488">
        <w:rPr>
          <w:u w:val="single"/>
          <w:lang w:val="es-ES_tradnl"/>
        </w:rPr>
        <w:t>:  Corola</w:t>
      </w:r>
      <w:proofErr w:type="gramEnd"/>
      <w:r w:rsidRPr="00CB1488">
        <w:rPr>
          <w:u w:val="single"/>
          <w:lang w:val="es-ES_tradnl"/>
        </w:rPr>
        <w:t>:  altura</w:t>
      </w:r>
    </w:p>
    <w:p w:rsidR="00A84882" w:rsidRPr="00CB1488" w:rsidRDefault="00A84882" w:rsidP="00A84882">
      <w:pPr>
        <w:keepNext/>
        <w:jc w:val="left"/>
        <w:rPr>
          <w:u w:val="single"/>
          <w:lang w:val="es-ES_tradnl"/>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A84882" w:rsidRPr="00CB1488" w:rsidTr="00A84882">
        <w:trPr>
          <w:jc w:val="center"/>
        </w:trPr>
        <w:tc>
          <w:tcPr>
            <w:tcW w:w="3477" w:type="dxa"/>
          </w:tcPr>
          <w:p w:rsidR="00A84882" w:rsidRPr="00CB1488" w:rsidRDefault="00B94DD4" w:rsidP="00A84882">
            <w:pPr>
              <w:keepNext/>
              <w:jc w:val="center"/>
              <w:rPr>
                <w:lang w:val="es-ES_tradnl"/>
              </w:rPr>
            </w:pPr>
            <w:r w:rsidRPr="00CB1488">
              <w:rPr>
                <w:noProof/>
              </w:rPr>
              <mc:AlternateContent>
                <mc:Choice Requires="wpg">
                  <w:drawing>
                    <wp:anchor distT="0" distB="0" distL="114300" distR="114300" simplePos="0" relativeHeight="251700224" behindDoc="0" locked="0" layoutInCell="1" allowOverlap="1" wp14:anchorId="2FA6AE07" wp14:editId="286F174A">
                      <wp:simplePos x="0" y="0"/>
                      <wp:positionH relativeFrom="column">
                        <wp:posOffset>-518795</wp:posOffset>
                      </wp:positionH>
                      <wp:positionV relativeFrom="paragraph">
                        <wp:posOffset>323850</wp:posOffset>
                      </wp:positionV>
                      <wp:extent cx="1598295" cy="652145"/>
                      <wp:effectExtent l="0" t="38100" r="20955" b="52705"/>
                      <wp:wrapNone/>
                      <wp:docPr id="26"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7"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40.85pt;margin-top:25.5pt;width:125.85pt;height:51.35pt;z-index:251700224"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">
                      <v:shape id="AutoShape 270"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nBDcMAAADbAAAADwAAAGRycy9kb3ducmV2LnhtbESP3WoCMRSE74W+QziF3mm2tqisG6UI&#10;0lIosmuht4fN2R9MTpZNqvHtm4Lg5TAz3zDFNlojzjT63rGC51kGgrh2uudWwfdxP12B8AFZo3FM&#10;Cq7kYbt5mBSYa3fhks5VaEWCsM9RQRfCkEvp644s+pkbiJPXuNFiSHJspR7xkuDWyHmWLaTFntNC&#10;hwPtOqpP1a9VcHh5N68RtYnVT7PCa/n1Ka1W6ukxvq1BBIrhHr61P7SC+RL+v6Qf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JwQ3DAAAA2wAAAA8AAAAAAAAAAAAA&#10;AAAAoQIAAGRycy9kb3ducmV2LnhtbFBLBQYAAAAABAAEAPkAAACRAwAAAAA=&#10;" strokeweight="2pt"/>
                      <v:shape id="AutoShape 271"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ZVf74AAADbAAAADwAAAGRycy9kb3ducmV2LnhtbERPTYvCMBC9L/gfwgje1lRdllKNIsKi&#10;CMtiFbwOzdgWk0lpshr/vTkIHh/ve7GK1ogb9b51rGAyzkAQV063XCs4HX8+cxA+IGs0jknBgzys&#10;loOPBRba3flAtzLUIoWwL1BBE0JXSOmrhiz6seuIE3dxvcWQYF9L3eM9hVsjp1n2LS22nBoa7GjT&#10;UHUt/62Cv9nWfEXUJpbnS46Pw+9eWq3UaBjXcxCBYniLX+6dVjBNY9OX9APk8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yVlV/vgAAANsAAAAPAAAAAAAAAAAAAAAAAKEC&#10;AABkcnMvZG93bnJldi54bWxQSwUGAAAAAAQABAD5AAAAjAMAAAAA&#10;" strokeweight="2pt"/>
                      <v:shape id="AutoShape 275"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U5cUAAADbAAAADwAAAGRycy9kb3ducmV2LnhtbESP3WrCQBSE7wu+w3KE3tWNgtLGrFLE&#10;YqGoNJr7Q/bkh2bPhuw2SX16t1Do5TAz3zDJdjSN6KlztWUF81kEgji3uuZSwfXy9vQMwnlkjY1l&#10;UvBDDrabyUOCsbYDf1Kf+lIECLsYFVTet7GULq/IoJvZljh4he0M+iC7UuoOhwA3jVxE0UoarDks&#10;VNjSrqL8K/02Cm7HA12OWNzO+zQ7fSwP8+Upy5R6nI6vaxCeRv8f/mu/awWLF/j9En6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U5cUAAADbAAAADwAAAAAAAAAA&#10;AAAAAAChAgAAZHJzL2Rvd25yZXYueG1sUEsFBgAAAAAEAAQA+QAAAJMDAAAAAA==&#10;">
                        <v:stroke startarrow="block" endarrow="block"/>
                      </v:shape>
                    </v:group>
                  </w:pict>
                </mc:Fallback>
              </mc:AlternateContent>
            </w:r>
            <w:r w:rsidR="00A84882" w:rsidRPr="00CB1488">
              <w:rPr>
                <w:noProof/>
              </w:rPr>
              <w:drawing>
                <wp:inline distT="0" distB="0" distL="0" distR="0" wp14:anchorId="48DD3611" wp14:editId="69700F40">
                  <wp:extent cx="2070100" cy="1426210"/>
                  <wp:effectExtent l="0" t="0" r="6350" b="2540"/>
                  <wp:docPr id="29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70100" cy="1426210"/>
                          </a:xfrm>
                          <a:prstGeom prst="rect">
                            <a:avLst/>
                          </a:prstGeom>
                          <a:noFill/>
                          <a:ln>
                            <a:noFill/>
                          </a:ln>
                        </pic:spPr>
                      </pic:pic>
                    </a:graphicData>
                  </a:graphic>
                </wp:inline>
              </w:drawing>
            </w:r>
          </w:p>
        </w:tc>
        <w:tc>
          <w:tcPr>
            <w:tcW w:w="3174" w:type="dxa"/>
          </w:tcPr>
          <w:p w:rsidR="00A84882" w:rsidRPr="00CB1488" w:rsidRDefault="00B94DD4" w:rsidP="00A84882">
            <w:pPr>
              <w:keepNext/>
              <w:jc w:val="center"/>
              <w:rPr>
                <w:lang w:val="es-ES_tradnl"/>
              </w:rPr>
            </w:pPr>
            <w:r w:rsidRPr="00CB1488">
              <w:rPr>
                <w:noProof/>
              </w:rPr>
              <mc:AlternateContent>
                <mc:Choice Requires="wpg">
                  <w:drawing>
                    <wp:anchor distT="0" distB="0" distL="114300" distR="114300" simplePos="0" relativeHeight="251699200" behindDoc="0" locked="0" layoutInCell="1" allowOverlap="1" wp14:anchorId="0B060BBB" wp14:editId="01FCB39E">
                      <wp:simplePos x="0" y="0"/>
                      <wp:positionH relativeFrom="column">
                        <wp:posOffset>368935</wp:posOffset>
                      </wp:positionH>
                      <wp:positionV relativeFrom="paragraph">
                        <wp:posOffset>156845</wp:posOffset>
                      </wp:positionV>
                      <wp:extent cx="1943735" cy="1019175"/>
                      <wp:effectExtent l="0" t="38100" r="18415" b="66675"/>
                      <wp:wrapNone/>
                      <wp:docPr id="2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3"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 o:spid="_x0000_s1026" style="position:absolute;margin-left:29.05pt;margin-top:12.35pt;width:153.05pt;height:80.25pt;z-index:251699200"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">
                      <v:shape id="AutoShape 272"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LHDsEAAADbAAAADwAAAGRycy9kb3ducmV2LnhtbESPQYvCMBSE78L+h/AW9qbpqoh0jSIL&#10;oiyIWIW9PppnW0xeShM1/nsjCB6HmfmGmS2iNeJKnW8cK/geZCCIS6cbrhQcD6v+FIQPyBqNY1Jw&#10;Jw+L+Udvhrl2N97TtQiVSBD2OSqoQ2hzKX1Zk0U/cC1x8k6usxiS7CqpO7wluDVymGUTabHhtFBj&#10;S781lefiYhXsRmszjqhNLP5PU7zvt3/SaqW+PuPyB0SgGN7hV3ujFQxH8PySfoC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8scOwQAAANsAAAAPAAAAAAAAAAAAAAAA&#10;AKECAABkcnMvZG93bnJldi54bWxQSwUGAAAAAAQABAD5AAAAjwMAAAAA&#10;" strokeweight="2pt"/>
                      <v:shape id="AutoShape 273"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tfesMAAADbAAAADwAAAGRycy9kb3ducmV2LnhtbESPUWvCMBSF3wf+h3CFvc1UV4ZUo4gw&#10;NoQx2g18vTTXtpjclCaz6b83g8EeD+ec73C2+2iNuNHgO8cKlosMBHHtdMeNgu+v16c1CB+QNRrH&#10;pGAiD/vd7GGLhXYjl3SrQiMShH2BCtoQ+kJKX7dk0S9cT5y8ixsshiSHRuoBxwS3Rq6y7EVa7Dgt&#10;tNjTsaX6Wv1YBZ/PbyaPqE2szpc1TuXHSVqt1OM8HjYgAsXwH/5rv2sFqxx+v6QfIH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bX3rDAAAA2wAAAA8AAAAAAAAAAAAA&#10;AAAAoQIAAGRycy9kb3ducmV2LnhtbFBLBQYAAAAABAAEAPkAAACRAwAAAAA=&#10;" strokeweight="2pt"/>
                      <v:shape id="AutoShape 274"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XAccUAAADbAAAADwAAAGRycy9kb3ducmV2LnhtbESPQWvCQBSE7wX/w/KE3upGIUGiq5Si&#10;kl4K2ooeX7OvSTD7Nuxuk/Tfd4VCj8PMfMOst6NpRU/ON5YVzGcJCOLS6oYrBR/v+6clCB+QNbaW&#10;ScEPedhuJg9rzLUd+Ej9KVQiQtjnqKAOocul9GVNBv3MdsTR+7LOYIjSVVI7HCLctHKRJJk02HBc&#10;qLGjl5rK2+nbKHg9HJa9bN9ul32a7Rx9Fk15vir1OB2fVyACjeE//NcutIJFCvcv8Qf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XAccUAAADbAAAADwAAAAAAAAAA&#10;AAAAAAChAgAAZHJzL2Rvd25yZXYueG1sUEsFBgAAAAAEAAQA+QAAAJMDAAAAAA==&#10;">
                        <v:stroke startarrow="block" endarrow="block"/>
                      </v:shape>
                    </v:group>
                  </w:pict>
                </mc:Fallback>
              </mc:AlternateContent>
            </w:r>
            <w:r w:rsidR="00A84882" w:rsidRPr="00CB1488">
              <w:rPr>
                <w:noProof/>
              </w:rPr>
              <w:drawing>
                <wp:inline distT="0" distB="0" distL="0" distR="0" wp14:anchorId="56836E18" wp14:editId="0B236352">
                  <wp:extent cx="1880235" cy="1433830"/>
                  <wp:effectExtent l="0" t="0" r="5715" b="0"/>
                  <wp:docPr id="2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80235" cy="1433830"/>
                          </a:xfrm>
                          <a:prstGeom prst="rect">
                            <a:avLst/>
                          </a:prstGeom>
                          <a:noFill/>
                          <a:ln>
                            <a:noFill/>
                          </a:ln>
                        </pic:spPr>
                      </pic:pic>
                    </a:graphicData>
                  </a:graphic>
                </wp:inline>
              </w:drawing>
            </w:r>
          </w:p>
        </w:tc>
      </w:tr>
    </w:tbl>
    <w:p w:rsidR="00A84882" w:rsidRPr="00CB1488" w:rsidRDefault="00A84882" w:rsidP="00A84882">
      <w:pPr>
        <w:keepNext/>
        <w:rPr>
          <w:lang w:val="es-ES_tradnl"/>
        </w:rPr>
      </w:pPr>
    </w:p>
    <w:p w:rsidR="00A84882" w:rsidRPr="00CB1488" w:rsidRDefault="00A84882" w:rsidP="00A84882">
      <w:pPr>
        <w:pStyle w:val="Normaltg"/>
        <w:jc w:val="left"/>
        <w:rPr>
          <w:lang w:val="es-ES_tradnl"/>
        </w:rPr>
      </w:pPr>
    </w:p>
    <w:p w:rsidR="00A84882" w:rsidRPr="00CB1488" w:rsidRDefault="00A84882" w:rsidP="00A84882">
      <w:pPr>
        <w:rPr>
          <w:lang w:val="es-ES_tradnl"/>
        </w:rPr>
      </w:pPr>
      <w:r w:rsidRPr="00CB1488">
        <w:rPr>
          <w:u w:val="single"/>
          <w:lang w:val="es-ES_tradnl"/>
        </w:rPr>
        <w:t>Ad. 41</w:t>
      </w:r>
      <w:proofErr w:type="gramStart"/>
      <w:r w:rsidRPr="00CB1488">
        <w:rPr>
          <w:u w:val="single"/>
          <w:lang w:val="es-ES_tradnl"/>
        </w:rPr>
        <w:t>:  Corola</w:t>
      </w:r>
      <w:proofErr w:type="gramEnd"/>
      <w:r w:rsidRPr="00CB1488">
        <w:rPr>
          <w:u w:val="single"/>
          <w:lang w:val="es-ES_tradnl"/>
        </w:rPr>
        <w:t>:  perfil de la parte superior en vista lateral</w:t>
      </w:r>
    </w:p>
    <w:p w:rsidR="00A84882" w:rsidRPr="00CB1488" w:rsidRDefault="00A84882" w:rsidP="00A84882">
      <w:pPr>
        <w:rPr>
          <w:lang w:val="es-ES_tradnl"/>
        </w:rPr>
      </w:pPr>
    </w:p>
    <w:tbl>
      <w:tblPr>
        <w:tblW w:w="10062" w:type="dxa"/>
        <w:jc w:val="center"/>
        <w:tblInd w:w="139" w:type="dxa"/>
        <w:tblLayout w:type="fixed"/>
        <w:tblLook w:val="0000" w:firstRow="0" w:lastRow="0" w:firstColumn="0" w:lastColumn="0" w:noHBand="0" w:noVBand="0"/>
      </w:tblPr>
      <w:tblGrid>
        <w:gridCol w:w="2411"/>
        <w:gridCol w:w="2550"/>
        <w:gridCol w:w="2550"/>
        <w:gridCol w:w="2551"/>
      </w:tblGrid>
      <w:tr w:rsidR="002F20F0" w:rsidRPr="00CB1488" w:rsidTr="00A84882">
        <w:trPr>
          <w:cantSplit/>
          <w:jc w:val="center"/>
        </w:trPr>
        <w:tc>
          <w:tcPr>
            <w:tcW w:w="2411" w:type="dxa"/>
          </w:tcPr>
          <w:p w:rsidR="00A84882" w:rsidRPr="00CB1488" w:rsidRDefault="00A84882" w:rsidP="00A84882">
            <w:pPr>
              <w:jc w:val="center"/>
              <w:rPr>
                <w:lang w:val="es-ES_tradnl"/>
              </w:rPr>
            </w:pPr>
            <w:r w:rsidRPr="00CB1488">
              <w:rPr>
                <w:noProof/>
              </w:rPr>
              <w:drawing>
                <wp:inline distT="0" distB="0" distL="0" distR="0" wp14:anchorId="67A5E7AD" wp14:editId="62B5BC1A">
                  <wp:extent cx="1382395" cy="1060450"/>
                  <wp:effectExtent l="0" t="0" r="8255" b="6350"/>
                  <wp:docPr id="297"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82395" cy="1060450"/>
                          </a:xfrm>
                          <a:prstGeom prst="rect">
                            <a:avLst/>
                          </a:prstGeom>
                          <a:noFill/>
                          <a:ln>
                            <a:noFill/>
                          </a:ln>
                        </pic:spPr>
                      </pic:pic>
                    </a:graphicData>
                  </a:graphic>
                </wp:inline>
              </w:drawing>
            </w:r>
          </w:p>
        </w:tc>
        <w:tc>
          <w:tcPr>
            <w:tcW w:w="2550" w:type="dxa"/>
          </w:tcPr>
          <w:p w:rsidR="00A84882" w:rsidRPr="00CB1488" w:rsidRDefault="00A84882" w:rsidP="00A84882">
            <w:pPr>
              <w:jc w:val="center"/>
              <w:rPr>
                <w:lang w:val="es-ES_tradnl"/>
              </w:rPr>
            </w:pPr>
            <w:r w:rsidRPr="00CB1488">
              <w:rPr>
                <w:noProof/>
              </w:rPr>
              <w:drawing>
                <wp:inline distT="0" distB="0" distL="0" distR="0" wp14:anchorId="70FE0CA1" wp14:editId="5D377EDD">
                  <wp:extent cx="1440815" cy="1060450"/>
                  <wp:effectExtent l="0" t="0" r="6985" b="6350"/>
                  <wp:docPr id="299"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0815" cy="1060450"/>
                          </a:xfrm>
                          <a:prstGeom prst="rect">
                            <a:avLst/>
                          </a:prstGeom>
                          <a:noFill/>
                          <a:ln>
                            <a:noFill/>
                          </a:ln>
                        </pic:spPr>
                      </pic:pic>
                    </a:graphicData>
                  </a:graphic>
                </wp:inline>
              </w:drawing>
            </w:r>
          </w:p>
        </w:tc>
        <w:tc>
          <w:tcPr>
            <w:tcW w:w="2550" w:type="dxa"/>
          </w:tcPr>
          <w:p w:rsidR="00A84882" w:rsidRPr="00CB1488" w:rsidRDefault="00A84882" w:rsidP="00A84882">
            <w:pPr>
              <w:jc w:val="center"/>
              <w:rPr>
                <w:lang w:val="es-ES_tradnl"/>
              </w:rPr>
            </w:pPr>
            <w:r w:rsidRPr="00CB1488">
              <w:rPr>
                <w:noProof/>
              </w:rPr>
              <w:drawing>
                <wp:inline distT="0" distB="0" distL="0" distR="0" wp14:anchorId="350AC039" wp14:editId="787D1FAC">
                  <wp:extent cx="1404620" cy="1038860"/>
                  <wp:effectExtent l="0" t="0" r="5080" b="8890"/>
                  <wp:docPr id="300"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4620" cy="1038860"/>
                          </a:xfrm>
                          <a:prstGeom prst="rect">
                            <a:avLst/>
                          </a:prstGeom>
                          <a:noFill/>
                          <a:ln>
                            <a:noFill/>
                          </a:ln>
                        </pic:spPr>
                      </pic:pic>
                    </a:graphicData>
                  </a:graphic>
                </wp:inline>
              </w:drawing>
            </w:r>
          </w:p>
        </w:tc>
        <w:tc>
          <w:tcPr>
            <w:tcW w:w="2551" w:type="dxa"/>
          </w:tcPr>
          <w:p w:rsidR="00A84882" w:rsidRPr="00CB1488" w:rsidRDefault="00A84882" w:rsidP="00A84882">
            <w:pPr>
              <w:jc w:val="center"/>
              <w:rPr>
                <w:lang w:val="es-ES_tradnl"/>
              </w:rPr>
            </w:pPr>
            <w:r w:rsidRPr="00CB1488">
              <w:rPr>
                <w:noProof/>
              </w:rPr>
              <w:drawing>
                <wp:inline distT="0" distB="0" distL="0" distR="0" wp14:anchorId="733508EF" wp14:editId="54A4B7FA">
                  <wp:extent cx="1529080" cy="1089660"/>
                  <wp:effectExtent l="0" t="0" r="0" b="0"/>
                  <wp:docPr id="301"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9080" cy="1089660"/>
                          </a:xfrm>
                          <a:prstGeom prst="rect">
                            <a:avLst/>
                          </a:prstGeom>
                          <a:noFill/>
                          <a:ln>
                            <a:noFill/>
                          </a:ln>
                        </pic:spPr>
                      </pic:pic>
                    </a:graphicData>
                  </a:graphic>
                </wp:inline>
              </w:drawing>
            </w:r>
          </w:p>
        </w:tc>
      </w:tr>
      <w:tr w:rsidR="002F20F0" w:rsidRPr="00CB1488" w:rsidTr="00A84882">
        <w:trPr>
          <w:cantSplit/>
          <w:jc w:val="center"/>
        </w:trPr>
        <w:tc>
          <w:tcPr>
            <w:tcW w:w="2411" w:type="dxa"/>
          </w:tcPr>
          <w:p w:rsidR="00A84882" w:rsidRPr="00CB1488" w:rsidRDefault="00A84882" w:rsidP="00A84882">
            <w:pPr>
              <w:jc w:val="center"/>
              <w:rPr>
                <w:lang w:val="es-ES_tradnl"/>
              </w:rPr>
            </w:pPr>
            <w:r w:rsidRPr="00CB1488">
              <w:rPr>
                <w:lang w:val="es-ES_tradnl"/>
              </w:rPr>
              <w:t>1</w:t>
            </w:r>
          </w:p>
        </w:tc>
        <w:tc>
          <w:tcPr>
            <w:tcW w:w="2550" w:type="dxa"/>
          </w:tcPr>
          <w:p w:rsidR="00A84882" w:rsidRPr="00CB1488" w:rsidRDefault="00A84882" w:rsidP="00A84882">
            <w:pPr>
              <w:jc w:val="center"/>
              <w:rPr>
                <w:lang w:val="es-ES_tradnl"/>
              </w:rPr>
            </w:pPr>
            <w:r w:rsidRPr="00CB1488">
              <w:rPr>
                <w:lang w:val="es-ES_tradnl"/>
              </w:rPr>
              <w:t>2</w:t>
            </w:r>
          </w:p>
        </w:tc>
        <w:tc>
          <w:tcPr>
            <w:tcW w:w="2550" w:type="dxa"/>
          </w:tcPr>
          <w:p w:rsidR="00A84882" w:rsidRPr="00CB1488" w:rsidRDefault="00A84882" w:rsidP="00A84882">
            <w:pPr>
              <w:jc w:val="center"/>
              <w:rPr>
                <w:lang w:val="es-ES_tradnl"/>
              </w:rPr>
            </w:pPr>
            <w:r w:rsidRPr="00CB1488">
              <w:rPr>
                <w:lang w:val="es-ES_tradnl"/>
              </w:rPr>
              <w:t>3</w:t>
            </w:r>
          </w:p>
        </w:tc>
        <w:tc>
          <w:tcPr>
            <w:tcW w:w="2551" w:type="dxa"/>
          </w:tcPr>
          <w:p w:rsidR="00A84882" w:rsidRPr="00CB1488" w:rsidRDefault="00A84882" w:rsidP="00A84882">
            <w:pPr>
              <w:jc w:val="center"/>
              <w:rPr>
                <w:lang w:val="es-ES_tradnl"/>
              </w:rPr>
            </w:pPr>
            <w:r w:rsidRPr="00CB1488">
              <w:rPr>
                <w:lang w:val="es-ES_tradnl"/>
              </w:rPr>
              <w:t>4</w:t>
            </w:r>
          </w:p>
        </w:tc>
      </w:tr>
      <w:tr w:rsidR="002F20F0" w:rsidRPr="00CB1488" w:rsidTr="00A84882">
        <w:trPr>
          <w:cantSplit/>
          <w:jc w:val="center"/>
        </w:trPr>
        <w:tc>
          <w:tcPr>
            <w:tcW w:w="2411" w:type="dxa"/>
          </w:tcPr>
          <w:p w:rsidR="00A84882" w:rsidRPr="00CB1488" w:rsidRDefault="00A84882" w:rsidP="00A84882">
            <w:pPr>
              <w:jc w:val="center"/>
              <w:rPr>
                <w:lang w:val="es-ES_tradnl"/>
              </w:rPr>
            </w:pPr>
            <w:r w:rsidRPr="00CB1488">
              <w:rPr>
                <w:lang w:val="es-ES_tradnl"/>
              </w:rPr>
              <w:t>cóncava</w:t>
            </w:r>
          </w:p>
        </w:tc>
        <w:tc>
          <w:tcPr>
            <w:tcW w:w="2550" w:type="dxa"/>
          </w:tcPr>
          <w:p w:rsidR="00A84882" w:rsidRPr="00CB1488" w:rsidRDefault="00A84882" w:rsidP="00A84882">
            <w:pPr>
              <w:jc w:val="center"/>
              <w:rPr>
                <w:lang w:val="es-ES_tradnl"/>
              </w:rPr>
            </w:pPr>
            <w:r w:rsidRPr="00CB1488">
              <w:rPr>
                <w:lang w:val="es-ES_tradnl"/>
              </w:rPr>
              <w:t>plana</w:t>
            </w:r>
          </w:p>
        </w:tc>
        <w:tc>
          <w:tcPr>
            <w:tcW w:w="2550" w:type="dxa"/>
          </w:tcPr>
          <w:p w:rsidR="00A84882" w:rsidRPr="00CB1488" w:rsidRDefault="00A84882" w:rsidP="00A84882">
            <w:pPr>
              <w:jc w:val="center"/>
              <w:rPr>
                <w:lang w:val="es-ES_tradnl"/>
              </w:rPr>
            </w:pPr>
            <w:r w:rsidRPr="00CB1488">
              <w:rPr>
                <w:lang w:val="es-ES_tradnl"/>
              </w:rPr>
              <w:t>plana convexa</w:t>
            </w:r>
          </w:p>
        </w:tc>
        <w:tc>
          <w:tcPr>
            <w:tcW w:w="2551" w:type="dxa"/>
          </w:tcPr>
          <w:p w:rsidR="00A84882" w:rsidRPr="00CB1488" w:rsidRDefault="00A84882" w:rsidP="00A84882">
            <w:pPr>
              <w:jc w:val="center"/>
              <w:rPr>
                <w:lang w:val="es-ES_tradnl"/>
              </w:rPr>
            </w:pPr>
            <w:r w:rsidRPr="00CB1488">
              <w:rPr>
                <w:lang w:val="es-ES_tradnl"/>
              </w:rPr>
              <w:t>convexa</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42</w:t>
      </w:r>
      <w:proofErr w:type="gramStart"/>
      <w:r w:rsidRPr="00CB1488">
        <w:rPr>
          <w:u w:val="single"/>
          <w:lang w:val="es-ES_tradnl"/>
        </w:rPr>
        <w:t>:  Corola</w:t>
      </w:r>
      <w:proofErr w:type="gramEnd"/>
      <w:r w:rsidRPr="00CB1488">
        <w:rPr>
          <w:u w:val="single"/>
          <w:lang w:val="es-ES_tradnl"/>
        </w:rPr>
        <w:t>:  perfil de la parte inferior en vista lateral</w:t>
      </w:r>
    </w:p>
    <w:p w:rsidR="00A84882" w:rsidRPr="00CB1488" w:rsidRDefault="00A84882" w:rsidP="00A84882">
      <w:pPr>
        <w:rPr>
          <w:lang w:val="es-ES_tradnl"/>
        </w:rPr>
      </w:pPr>
    </w:p>
    <w:tbl>
      <w:tblPr>
        <w:tblW w:w="10201" w:type="dxa"/>
        <w:jc w:val="center"/>
        <w:tblLayout w:type="fixed"/>
        <w:tblLook w:val="0000" w:firstRow="0" w:lastRow="0" w:firstColumn="0" w:lastColumn="0" w:noHBand="0" w:noVBand="0"/>
      </w:tblPr>
      <w:tblGrid>
        <w:gridCol w:w="2550"/>
        <w:gridCol w:w="2550"/>
        <w:gridCol w:w="2550"/>
        <w:gridCol w:w="2551"/>
      </w:tblGrid>
      <w:tr w:rsidR="00E45267" w:rsidRPr="00CB1488" w:rsidTr="00E45267">
        <w:trPr>
          <w:trHeight w:val="1892"/>
          <w:jc w:val="center"/>
        </w:trPr>
        <w:tc>
          <w:tcPr>
            <w:tcW w:w="2550" w:type="dxa"/>
            <w:vAlign w:val="bottom"/>
          </w:tcPr>
          <w:p w:rsidR="00E45267" w:rsidRPr="00CB1488" w:rsidRDefault="00E45267" w:rsidP="000579C8">
            <w:pPr>
              <w:jc w:val="center"/>
            </w:pPr>
            <w:r w:rsidRPr="00CB1488">
              <w:rPr>
                <w:noProof/>
              </w:rPr>
              <w:drawing>
                <wp:inline distT="0" distB="0" distL="0" distR="0" wp14:anchorId="4E32D51A" wp14:editId="0F2613C6">
                  <wp:extent cx="1280271" cy="1249788"/>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rsidR="00E45267" w:rsidRPr="00CB1488" w:rsidRDefault="00E45267" w:rsidP="000579C8">
            <w:pPr>
              <w:jc w:val="center"/>
            </w:pPr>
            <w:r w:rsidRPr="00CB1488">
              <w:rPr>
                <w:noProof/>
              </w:rPr>
              <w:drawing>
                <wp:inline distT="0" distB="0" distL="0" distR="0" wp14:anchorId="42D157CA" wp14:editId="7421B772">
                  <wp:extent cx="1470788" cy="124216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rsidR="00E45267" w:rsidRPr="00CB1488" w:rsidRDefault="00E45267" w:rsidP="000579C8">
            <w:pPr>
              <w:jc w:val="center"/>
            </w:pPr>
            <w:r w:rsidRPr="00CB1488">
              <w:rPr>
                <w:noProof/>
              </w:rPr>
              <w:drawing>
                <wp:inline distT="0" distB="0" distL="0" distR="0" wp14:anchorId="4C87932A" wp14:editId="08258AC0">
                  <wp:extent cx="1455546" cy="127265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rsidR="00E45267" w:rsidRPr="00CB1488" w:rsidRDefault="00E45267" w:rsidP="000579C8">
            <w:pPr>
              <w:jc w:val="center"/>
            </w:pPr>
            <w:r w:rsidRPr="00CB1488">
              <w:rPr>
                <w:noProof/>
              </w:rPr>
              <w:drawing>
                <wp:inline distT="0" distB="0" distL="0" distR="0" wp14:anchorId="2348AF15" wp14:editId="36718F79">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2F20F0" w:rsidRPr="00CB1488" w:rsidTr="00E45267">
        <w:trPr>
          <w:trHeight w:val="121"/>
          <w:jc w:val="center"/>
        </w:trPr>
        <w:tc>
          <w:tcPr>
            <w:tcW w:w="2550" w:type="dxa"/>
          </w:tcPr>
          <w:p w:rsidR="00A84882" w:rsidRPr="00CB1488" w:rsidRDefault="00A84882" w:rsidP="00A84882">
            <w:pPr>
              <w:jc w:val="center"/>
              <w:rPr>
                <w:lang w:val="es-ES_tradnl"/>
              </w:rPr>
            </w:pPr>
            <w:r w:rsidRPr="00CB1488">
              <w:rPr>
                <w:lang w:val="es-ES_tradnl"/>
              </w:rPr>
              <w:t>1</w:t>
            </w:r>
          </w:p>
        </w:tc>
        <w:tc>
          <w:tcPr>
            <w:tcW w:w="2550" w:type="dxa"/>
          </w:tcPr>
          <w:p w:rsidR="00A84882" w:rsidRPr="00CB1488" w:rsidRDefault="00A84882" w:rsidP="00A84882">
            <w:pPr>
              <w:ind w:right="458"/>
              <w:jc w:val="center"/>
              <w:rPr>
                <w:lang w:val="es-ES_tradnl"/>
              </w:rPr>
            </w:pPr>
            <w:r w:rsidRPr="00CB1488">
              <w:rPr>
                <w:lang w:val="es-ES_tradnl"/>
              </w:rPr>
              <w:t>2</w:t>
            </w:r>
          </w:p>
        </w:tc>
        <w:tc>
          <w:tcPr>
            <w:tcW w:w="2550" w:type="dxa"/>
          </w:tcPr>
          <w:p w:rsidR="00A84882" w:rsidRPr="00CB1488" w:rsidRDefault="00A84882" w:rsidP="00A84882">
            <w:pPr>
              <w:jc w:val="center"/>
              <w:rPr>
                <w:lang w:val="es-ES_tradnl"/>
              </w:rPr>
            </w:pPr>
            <w:r w:rsidRPr="00CB1488">
              <w:rPr>
                <w:lang w:val="es-ES_tradnl"/>
              </w:rPr>
              <w:t>3</w:t>
            </w:r>
          </w:p>
        </w:tc>
        <w:tc>
          <w:tcPr>
            <w:tcW w:w="2551" w:type="dxa"/>
          </w:tcPr>
          <w:p w:rsidR="00A84882" w:rsidRPr="00CB1488" w:rsidRDefault="00A84882" w:rsidP="00A84882">
            <w:pPr>
              <w:jc w:val="center"/>
              <w:rPr>
                <w:lang w:val="es-ES_tradnl"/>
              </w:rPr>
            </w:pPr>
            <w:r w:rsidRPr="00CB1488">
              <w:rPr>
                <w:lang w:val="es-ES_tradnl"/>
              </w:rPr>
              <w:t>4</w:t>
            </w:r>
          </w:p>
        </w:tc>
      </w:tr>
      <w:tr w:rsidR="00A84882" w:rsidRPr="00CB1488" w:rsidTr="00E45267">
        <w:trPr>
          <w:trHeight w:val="181"/>
          <w:jc w:val="center"/>
        </w:trPr>
        <w:tc>
          <w:tcPr>
            <w:tcW w:w="2550" w:type="dxa"/>
          </w:tcPr>
          <w:p w:rsidR="00A84882" w:rsidRPr="00CB1488" w:rsidRDefault="00A84882" w:rsidP="00A84882">
            <w:pPr>
              <w:jc w:val="center"/>
              <w:rPr>
                <w:lang w:val="es-ES_tradnl"/>
              </w:rPr>
            </w:pPr>
            <w:r w:rsidRPr="00CB1488">
              <w:rPr>
                <w:lang w:val="es-ES_tradnl"/>
              </w:rPr>
              <w:t>cóncava</w:t>
            </w:r>
          </w:p>
        </w:tc>
        <w:tc>
          <w:tcPr>
            <w:tcW w:w="2550" w:type="dxa"/>
          </w:tcPr>
          <w:p w:rsidR="00A84882" w:rsidRPr="00CB1488" w:rsidRDefault="00A84882" w:rsidP="00A84882">
            <w:pPr>
              <w:ind w:right="458"/>
              <w:jc w:val="center"/>
              <w:rPr>
                <w:lang w:val="es-ES_tradnl"/>
              </w:rPr>
            </w:pPr>
            <w:r w:rsidRPr="00CB1488">
              <w:rPr>
                <w:lang w:val="es-ES_tradnl"/>
              </w:rPr>
              <w:t>plana</w:t>
            </w:r>
          </w:p>
        </w:tc>
        <w:tc>
          <w:tcPr>
            <w:tcW w:w="2550" w:type="dxa"/>
          </w:tcPr>
          <w:p w:rsidR="00A84882" w:rsidRPr="00CB1488" w:rsidRDefault="00A84882" w:rsidP="00A84882">
            <w:pPr>
              <w:jc w:val="center"/>
              <w:rPr>
                <w:lang w:val="es-ES_tradnl"/>
              </w:rPr>
            </w:pPr>
            <w:r w:rsidRPr="00CB1488">
              <w:rPr>
                <w:lang w:val="es-ES_tradnl"/>
              </w:rPr>
              <w:t>plana convexa</w:t>
            </w:r>
          </w:p>
        </w:tc>
        <w:tc>
          <w:tcPr>
            <w:tcW w:w="2551" w:type="dxa"/>
          </w:tcPr>
          <w:p w:rsidR="00A84882" w:rsidRPr="00CB1488" w:rsidRDefault="00A84882" w:rsidP="00A84882">
            <w:pPr>
              <w:jc w:val="center"/>
              <w:rPr>
                <w:lang w:val="es-ES_tradnl"/>
              </w:rPr>
            </w:pPr>
            <w:r w:rsidRPr="00CB1488">
              <w:rPr>
                <w:lang w:val="es-ES_tradnl"/>
              </w:rPr>
              <w:t>convexa</w:t>
            </w:r>
          </w:p>
        </w:tc>
      </w:tr>
    </w:tbl>
    <w:p w:rsidR="00A84882" w:rsidRPr="00CB1488" w:rsidRDefault="00A84882" w:rsidP="00A84882">
      <w:pPr>
        <w:rPr>
          <w:u w:val="single"/>
          <w:lang w:val="es-ES_tradnl"/>
        </w:rPr>
      </w:pPr>
    </w:p>
    <w:p w:rsidR="00A84882" w:rsidRPr="00CB1488" w:rsidRDefault="00A84882" w:rsidP="00A84882">
      <w:pPr>
        <w:rPr>
          <w:u w:val="single"/>
          <w:lang w:val="es-ES_tradnl"/>
        </w:rPr>
      </w:pPr>
    </w:p>
    <w:p w:rsidR="00A84882" w:rsidRPr="00CB1488" w:rsidRDefault="00A84882" w:rsidP="00A84882">
      <w:pPr>
        <w:keepNext/>
        <w:rPr>
          <w:lang w:val="es-ES_tradnl"/>
        </w:rPr>
      </w:pPr>
      <w:r w:rsidRPr="00CB1488">
        <w:rPr>
          <w:u w:val="single"/>
          <w:lang w:val="es-ES_tradnl"/>
        </w:rPr>
        <w:t>Ad. 43</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forma predominante</w:t>
      </w:r>
    </w:p>
    <w:p w:rsidR="00A84882" w:rsidRPr="00CB1488" w:rsidRDefault="00A84882" w:rsidP="00A84882">
      <w:pPr>
        <w:keepNext/>
        <w:rPr>
          <w:lang w:val="es-ES_tradnl"/>
        </w:rPr>
      </w:pPr>
    </w:p>
    <w:tbl>
      <w:tblPr>
        <w:tblW w:w="8894" w:type="dxa"/>
        <w:jc w:val="center"/>
        <w:tblInd w:w="392" w:type="dxa"/>
        <w:tblLayout w:type="fixed"/>
        <w:tblLook w:val="0000" w:firstRow="0" w:lastRow="0" w:firstColumn="0" w:lastColumn="0" w:noHBand="0" w:noVBand="0"/>
      </w:tblPr>
      <w:tblGrid>
        <w:gridCol w:w="1270"/>
        <w:gridCol w:w="1271"/>
        <w:gridCol w:w="1270"/>
        <w:gridCol w:w="1271"/>
        <w:gridCol w:w="1270"/>
        <w:gridCol w:w="1271"/>
        <w:gridCol w:w="1271"/>
      </w:tblGrid>
      <w:tr w:rsidR="002F20F0" w:rsidRPr="00CB1488" w:rsidTr="00A84882">
        <w:trPr>
          <w:trHeight w:val="1502"/>
          <w:jc w:val="center"/>
        </w:trPr>
        <w:tc>
          <w:tcPr>
            <w:tcW w:w="1270" w:type="dxa"/>
            <w:vAlign w:val="center"/>
          </w:tcPr>
          <w:p w:rsidR="00A84882" w:rsidRPr="00CB1488" w:rsidRDefault="00A84882" w:rsidP="00A84882">
            <w:pPr>
              <w:keepNext/>
              <w:jc w:val="center"/>
              <w:rPr>
                <w:lang w:val="es-ES_tradnl"/>
              </w:rPr>
            </w:pPr>
            <w:r w:rsidRPr="00CB1488">
              <w:rPr>
                <w:noProof/>
              </w:rPr>
              <w:drawing>
                <wp:inline distT="0" distB="0" distL="0" distR="0" wp14:anchorId="3D99DC70" wp14:editId="52AA9977">
                  <wp:extent cx="614680" cy="914400"/>
                  <wp:effectExtent l="0" t="0" r="0" b="0"/>
                  <wp:docPr id="306"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rsidR="00A84882" w:rsidRPr="00CB1488" w:rsidRDefault="00A84882" w:rsidP="00A84882">
            <w:pPr>
              <w:keepNext/>
              <w:jc w:val="center"/>
              <w:rPr>
                <w:lang w:val="es-ES_tradnl"/>
              </w:rPr>
            </w:pPr>
            <w:r w:rsidRPr="00CB1488">
              <w:rPr>
                <w:noProof/>
              </w:rPr>
              <w:drawing>
                <wp:inline distT="0" distB="0" distL="0" distR="0" wp14:anchorId="75CE4FD5" wp14:editId="06D983E9">
                  <wp:extent cx="570865" cy="914400"/>
                  <wp:effectExtent l="0" t="0" r="635" b="0"/>
                  <wp:docPr id="307"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865" cy="914400"/>
                          </a:xfrm>
                          <a:prstGeom prst="rect">
                            <a:avLst/>
                          </a:prstGeom>
                          <a:noFill/>
                          <a:ln>
                            <a:noFill/>
                          </a:ln>
                        </pic:spPr>
                      </pic:pic>
                    </a:graphicData>
                  </a:graphic>
                </wp:inline>
              </w:drawing>
            </w:r>
          </w:p>
        </w:tc>
        <w:tc>
          <w:tcPr>
            <w:tcW w:w="1270" w:type="dxa"/>
            <w:vAlign w:val="center"/>
          </w:tcPr>
          <w:p w:rsidR="00A84882" w:rsidRPr="00CB1488" w:rsidRDefault="00A84882" w:rsidP="00A84882">
            <w:pPr>
              <w:keepNext/>
              <w:jc w:val="center"/>
              <w:rPr>
                <w:lang w:val="es-ES_tradnl"/>
              </w:rPr>
            </w:pPr>
            <w:r w:rsidRPr="00CB1488">
              <w:rPr>
                <w:noProof/>
              </w:rPr>
              <w:drawing>
                <wp:inline distT="0" distB="0" distL="0" distR="0" wp14:anchorId="61A639EA" wp14:editId="4108AFA8">
                  <wp:extent cx="614680" cy="922020"/>
                  <wp:effectExtent l="0" t="0" r="0" b="0"/>
                  <wp:docPr id="308"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4680" cy="922020"/>
                          </a:xfrm>
                          <a:prstGeom prst="rect">
                            <a:avLst/>
                          </a:prstGeom>
                          <a:noFill/>
                          <a:ln>
                            <a:noFill/>
                          </a:ln>
                        </pic:spPr>
                      </pic:pic>
                    </a:graphicData>
                  </a:graphic>
                </wp:inline>
              </w:drawing>
            </w:r>
          </w:p>
        </w:tc>
        <w:tc>
          <w:tcPr>
            <w:tcW w:w="1271" w:type="dxa"/>
            <w:vAlign w:val="center"/>
          </w:tcPr>
          <w:p w:rsidR="00A84882" w:rsidRPr="00CB1488" w:rsidRDefault="00A84882" w:rsidP="00A84882">
            <w:pPr>
              <w:keepNext/>
              <w:jc w:val="center"/>
              <w:rPr>
                <w:lang w:val="es-ES_tradnl"/>
              </w:rPr>
            </w:pPr>
            <w:r w:rsidRPr="00CB1488">
              <w:rPr>
                <w:noProof/>
              </w:rPr>
              <w:drawing>
                <wp:inline distT="0" distB="0" distL="0" distR="0" wp14:anchorId="05479E38" wp14:editId="278D8A2F">
                  <wp:extent cx="621665" cy="914400"/>
                  <wp:effectExtent l="0" t="0" r="6985" b="0"/>
                  <wp:docPr id="309"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0" w:type="dxa"/>
            <w:vAlign w:val="center"/>
          </w:tcPr>
          <w:p w:rsidR="00A84882" w:rsidRPr="00CB1488" w:rsidRDefault="00A84882" w:rsidP="00A84882">
            <w:pPr>
              <w:keepNext/>
              <w:jc w:val="center"/>
              <w:rPr>
                <w:lang w:val="es-ES_tradnl"/>
              </w:rPr>
            </w:pPr>
            <w:r w:rsidRPr="00CB1488">
              <w:rPr>
                <w:noProof/>
              </w:rPr>
              <w:drawing>
                <wp:inline distT="0" distB="0" distL="0" distR="0" wp14:anchorId="7BFAFD9E" wp14:editId="66E0A0B7">
                  <wp:extent cx="621665" cy="914400"/>
                  <wp:effectExtent l="0" t="0" r="6985" b="0"/>
                  <wp:docPr id="310"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1" w:type="dxa"/>
            <w:vAlign w:val="center"/>
          </w:tcPr>
          <w:p w:rsidR="00A84882" w:rsidRPr="00CB1488" w:rsidRDefault="00A84882" w:rsidP="00A84882">
            <w:pPr>
              <w:keepNext/>
              <w:jc w:val="center"/>
              <w:rPr>
                <w:lang w:val="es-ES_tradnl"/>
              </w:rPr>
            </w:pPr>
            <w:r w:rsidRPr="00CB1488">
              <w:rPr>
                <w:noProof/>
              </w:rPr>
              <w:drawing>
                <wp:inline distT="0" distB="0" distL="0" distR="0" wp14:anchorId="52827228" wp14:editId="71625506">
                  <wp:extent cx="614680" cy="914400"/>
                  <wp:effectExtent l="0" t="0" r="0" b="0"/>
                  <wp:docPr id="316"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rsidR="00A84882" w:rsidRPr="00CB1488" w:rsidRDefault="00A84882" w:rsidP="00A84882">
            <w:pPr>
              <w:keepNext/>
              <w:jc w:val="center"/>
              <w:rPr>
                <w:lang w:val="es-ES_tradnl"/>
              </w:rPr>
            </w:pPr>
            <w:r w:rsidRPr="00CB1488">
              <w:rPr>
                <w:lang w:val="es-ES_tradnl"/>
              </w:rPr>
              <w:object w:dxaOrig="1125" w:dyaOrig="2910">
                <v:shape id="_x0000_i1033" type="#_x0000_t75" style="width:31.8pt;height:82.05pt" o:ole="">
                  <v:imagedata r:id="rId91" o:title="" gain="109227f" blacklevel="13107f"/>
                </v:shape>
                <o:OLEObject Type="Embed" ProgID="PBrush" ShapeID="_x0000_i1033" DrawAspect="Content" ObjectID="_1500100444" r:id="rId92"/>
              </w:object>
            </w:r>
            <w:r w:rsidRPr="00CB1488">
              <w:rPr>
                <w:noProof/>
              </w:rPr>
              <w:drawing>
                <wp:inline distT="0" distB="0" distL="0" distR="0" wp14:anchorId="6464C7FB" wp14:editId="0958CB51">
                  <wp:extent cx="255905" cy="1068070"/>
                  <wp:effectExtent l="0" t="0" r="0" b="0"/>
                  <wp:docPr id="3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extLst>
                              <a:ext uri="{28A0092B-C50C-407E-A947-70E740481C1C}">
                                <a14:useLocalDpi xmlns:a14="http://schemas.microsoft.com/office/drawing/2010/main" val="0"/>
                              </a:ext>
                            </a:extLst>
                          </a:blip>
                          <a:srcRect/>
                          <a:stretch>
                            <a:fillRect/>
                          </a:stretch>
                        </pic:blipFill>
                        <pic:spPr bwMode="auto">
                          <a:xfrm>
                            <a:off x="0" y="0"/>
                            <a:ext cx="255905" cy="1068070"/>
                          </a:xfrm>
                          <a:prstGeom prst="rect">
                            <a:avLst/>
                          </a:prstGeom>
                          <a:noFill/>
                          <a:ln>
                            <a:noFill/>
                          </a:ln>
                        </pic:spPr>
                      </pic:pic>
                    </a:graphicData>
                  </a:graphic>
                </wp:inline>
              </w:drawing>
            </w:r>
          </w:p>
        </w:tc>
      </w:tr>
      <w:tr w:rsidR="002F20F0" w:rsidRPr="00CB1488" w:rsidTr="00A84882">
        <w:trPr>
          <w:trHeight w:val="306"/>
          <w:jc w:val="center"/>
        </w:trPr>
        <w:tc>
          <w:tcPr>
            <w:tcW w:w="1270" w:type="dxa"/>
            <w:vAlign w:val="center"/>
          </w:tcPr>
          <w:p w:rsidR="00A84882" w:rsidRPr="00CB1488" w:rsidRDefault="00A84882" w:rsidP="00A84882">
            <w:pPr>
              <w:jc w:val="center"/>
              <w:rPr>
                <w:lang w:val="es-ES_tradnl"/>
              </w:rPr>
            </w:pPr>
            <w:r w:rsidRPr="00CB1488">
              <w:rPr>
                <w:lang w:val="es-ES_tradnl"/>
              </w:rPr>
              <w:t>tipo 1</w:t>
            </w:r>
          </w:p>
        </w:tc>
        <w:tc>
          <w:tcPr>
            <w:tcW w:w="1271" w:type="dxa"/>
            <w:vAlign w:val="center"/>
          </w:tcPr>
          <w:p w:rsidR="00A84882" w:rsidRPr="00CB1488" w:rsidRDefault="00A84882" w:rsidP="00A84882">
            <w:pPr>
              <w:jc w:val="center"/>
              <w:rPr>
                <w:lang w:val="es-ES_tradnl"/>
              </w:rPr>
            </w:pPr>
            <w:r w:rsidRPr="00CB1488">
              <w:rPr>
                <w:lang w:val="es-ES_tradnl"/>
              </w:rPr>
              <w:t>tipo 2</w:t>
            </w:r>
          </w:p>
        </w:tc>
        <w:tc>
          <w:tcPr>
            <w:tcW w:w="1270" w:type="dxa"/>
            <w:vAlign w:val="center"/>
          </w:tcPr>
          <w:p w:rsidR="00A84882" w:rsidRPr="00CB1488" w:rsidRDefault="00A84882" w:rsidP="00A84882">
            <w:pPr>
              <w:jc w:val="center"/>
              <w:rPr>
                <w:lang w:val="es-ES_tradnl"/>
              </w:rPr>
            </w:pPr>
            <w:r w:rsidRPr="00CB1488">
              <w:rPr>
                <w:lang w:val="es-ES_tradnl"/>
              </w:rPr>
              <w:t>tipo 3</w:t>
            </w:r>
          </w:p>
        </w:tc>
        <w:tc>
          <w:tcPr>
            <w:tcW w:w="1271" w:type="dxa"/>
            <w:vAlign w:val="center"/>
          </w:tcPr>
          <w:p w:rsidR="00A84882" w:rsidRPr="00CB1488" w:rsidRDefault="00A84882" w:rsidP="00A84882">
            <w:pPr>
              <w:jc w:val="center"/>
              <w:rPr>
                <w:lang w:val="es-ES_tradnl"/>
              </w:rPr>
            </w:pPr>
            <w:r w:rsidRPr="00CB1488">
              <w:rPr>
                <w:lang w:val="es-ES_tradnl"/>
              </w:rPr>
              <w:t>tipo 4</w:t>
            </w:r>
          </w:p>
        </w:tc>
        <w:tc>
          <w:tcPr>
            <w:tcW w:w="1270" w:type="dxa"/>
            <w:vAlign w:val="center"/>
          </w:tcPr>
          <w:p w:rsidR="00A84882" w:rsidRPr="00CB1488" w:rsidRDefault="00A84882" w:rsidP="00A84882">
            <w:pPr>
              <w:jc w:val="center"/>
              <w:rPr>
                <w:lang w:val="es-ES_tradnl"/>
              </w:rPr>
            </w:pPr>
            <w:r w:rsidRPr="00CB1488">
              <w:rPr>
                <w:lang w:val="es-ES_tradnl"/>
              </w:rPr>
              <w:t>tipo 5</w:t>
            </w:r>
          </w:p>
        </w:tc>
        <w:tc>
          <w:tcPr>
            <w:tcW w:w="1271" w:type="dxa"/>
            <w:vAlign w:val="center"/>
          </w:tcPr>
          <w:p w:rsidR="00A84882" w:rsidRPr="00CB1488" w:rsidRDefault="00A84882" w:rsidP="00A84882">
            <w:pPr>
              <w:jc w:val="center"/>
              <w:rPr>
                <w:lang w:val="es-ES_tradnl"/>
              </w:rPr>
            </w:pPr>
            <w:r w:rsidRPr="00CB1488">
              <w:rPr>
                <w:lang w:val="es-ES_tradnl"/>
              </w:rPr>
              <w:t>tipo 6</w:t>
            </w:r>
          </w:p>
        </w:tc>
        <w:tc>
          <w:tcPr>
            <w:tcW w:w="1271" w:type="dxa"/>
            <w:vAlign w:val="center"/>
          </w:tcPr>
          <w:p w:rsidR="00A84882" w:rsidRPr="00CB1488" w:rsidRDefault="00A84882" w:rsidP="00A84882">
            <w:pPr>
              <w:jc w:val="center"/>
              <w:rPr>
                <w:lang w:val="es-ES_tradnl"/>
              </w:rPr>
            </w:pPr>
            <w:r w:rsidRPr="00CB1488">
              <w:rPr>
                <w:lang w:val="es-ES_tradnl"/>
              </w:rPr>
              <w:t>tipo 7</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pStyle w:val="Normaltg"/>
        <w:keepNext/>
        <w:jc w:val="left"/>
        <w:rPr>
          <w:lang w:val="es-ES_tradnl"/>
        </w:rPr>
      </w:pPr>
      <w:r w:rsidRPr="00CB1488">
        <w:rPr>
          <w:u w:val="single"/>
          <w:lang w:val="es-ES_tradnl"/>
        </w:rPr>
        <w:t>Ad. 44</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ondulación</w:t>
      </w:r>
    </w:p>
    <w:p w:rsidR="00A84882" w:rsidRPr="00CB1488" w:rsidRDefault="00A84882" w:rsidP="00A84882">
      <w:pPr>
        <w:pStyle w:val="Normaltg"/>
        <w:keepNext/>
        <w:jc w:val="left"/>
        <w:rPr>
          <w:lang w:val="es-ES_tradnl"/>
        </w:rPr>
      </w:pPr>
    </w:p>
    <w:tbl>
      <w:tblPr>
        <w:tblW w:w="0" w:type="auto"/>
        <w:tblLook w:val="0000" w:firstRow="0" w:lastRow="0" w:firstColumn="0" w:lastColumn="0" w:noHBand="0" w:noVBand="0"/>
      </w:tblPr>
      <w:tblGrid>
        <w:gridCol w:w="3347"/>
        <w:gridCol w:w="3377"/>
        <w:gridCol w:w="3131"/>
      </w:tblGrid>
      <w:tr w:rsidR="002F20F0" w:rsidRPr="00CB1488" w:rsidTr="00A84882">
        <w:tc>
          <w:tcPr>
            <w:tcW w:w="3347" w:type="dxa"/>
          </w:tcPr>
          <w:p w:rsidR="00A84882" w:rsidRPr="00CB1488" w:rsidRDefault="00A84882" w:rsidP="00A84882">
            <w:pPr>
              <w:pStyle w:val="Normaltg"/>
              <w:keepNext/>
              <w:jc w:val="center"/>
              <w:rPr>
                <w:lang w:val="es-ES_tradnl"/>
              </w:rPr>
            </w:pPr>
            <w:r w:rsidRPr="00CB1488">
              <w:rPr>
                <w:noProof/>
                <w:lang w:eastAsia="en-US" w:bidi="ar-SA"/>
              </w:rPr>
              <w:drawing>
                <wp:inline distT="0" distB="0" distL="0" distR="0" wp14:anchorId="2E7CA1D1" wp14:editId="7E589C06">
                  <wp:extent cx="1836420" cy="1009650"/>
                  <wp:effectExtent l="0" t="0" r="0" b="0"/>
                  <wp:docPr id="31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377" w:type="dxa"/>
          </w:tcPr>
          <w:p w:rsidR="00A84882" w:rsidRPr="00CB1488" w:rsidRDefault="00A84882" w:rsidP="00A84882">
            <w:pPr>
              <w:pStyle w:val="Normaltg"/>
              <w:keepNext/>
              <w:jc w:val="center"/>
              <w:rPr>
                <w:lang w:val="es-ES_tradnl"/>
              </w:rPr>
            </w:pPr>
            <w:r w:rsidRPr="00CB1488">
              <w:rPr>
                <w:noProof/>
                <w:lang w:eastAsia="en-US" w:bidi="ar-SA"/>
              </w:rPr>
              <w:drawing>
                <wp:inline distT="0" distB="0" distL="0" distR="0" wp14:anchorId="28668EDD" wp14:editId="0183715B">
                  <wp:extent cx="1836420" cy="1009650"/>
                  <wp:effectExtent l="0" t="0" r="0" b="0"/>
                  <wp:docPr id="319"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131" w:type="dxa"/>
          </w:tcPr>
          <w:p w:rsidR="00A84882" w:rsidRPr="00CB1488" w:rsidRDefault="00A84882" w:rsidP="00A84882">
            <w:pPr>
              <w:pStyle w:val="Normaltg"/>
              <w:keepNext/>
              <w:jc w:val="center"/>
              <w:rPr>
                <w:lang w:val="es-ES_tradnl"/>
              </w:rPr>
            </w:pPr>
            <w:r w:rsidRPr="00CB1488">
              <w:rPr>
                <w:noProof/>
                <w:lang w:eastAsia="en-US" w:bidi="ar-SA"/>
              </w:rPr>
              <w:drawing>
                <wp:inline distT="0" distB="0" distL="0" distR="0" wp14:anchorId="2AA064F6" wp14:editId="664DEDFC">
                  <wp:extent cx="1836420" cy="1009650"/>
                  <wp:effectExtent l="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r>
      <w:tr w:rsidR="002F20F0" w:rsidRPr="00CB1488" w:rsidTr="00A84882">
        <w:tc>
          <w:tcPr>
            <w:tcW w:w="3347" w:type="dxa"/>
          </w:tcPr>
          <w:p w:rsidR="00A84882" w:rsidRPr="00CB1488" w:rsidRDefault="00A84882" w:rsidP="00A84882">
            <w:pPr>
              <w:pStyle w:val="Normaltg"/>
              <w:jc w:val="center"/>
              <w:rPr>
                <w:lang w:val="es-ES_tradnl"/>
              </w:rPr>
            </w:pPr>
            <w:r w:rsidRPr="00CB1488">
              <w:rPr>
                <w:lang w:val="es-ES_tradnl"/>
              </w:rPr>
              <w:t>1</w:t>
            </w:r>
          </w:p>
        </w:tc>
        <w:tc>
          <w:tcPr>
            <w:tcW w:w="3377" w:type="dxa"/>
          </w:tcPr>
          <w:p w:rsidR="00A84882" w:rsidRPr="00CB1488" w:rsidRDefault="00A84882" w:rsidP="00A84882">
            <w:pPr>
              <w:pStyle w:val="Normaltg"/>
              <w:jc w:val="center"/>
              <w:rPr>
                <w:lang w:val="es-ES_tradnl"/>
              </w:rPr>
            </w:pPr>
            <w:r w:rsidRPr="00CB1488">
              <w:rPr>
                <w:lang w:val="es-ES_tradnl"/>
              </w:rPr>
              <w:t>2</w:t>
            </w:r>
          </w:p>
        </w:tc>
        <w:tc>
          <w:tcPr>
            <w:tcW w:w="3131" w:type="dxa"/>
          </w:tcPr>
          <w:p w:rsidR="00A84882" w:rsidRPr="00CB1488" w:rsidRDefault="00A84882" w:rsidP="00A84882">
            <w:pPr>
              <w:pStyle w:val="Normaltg"/>
              <w:jc w:val="center"/>
              <w:rPr>
                <w:lang w:val="es-ES_tradnl"/>
              </w:rPr>
            </w:pPr>
            <w:r w:rsidRPr="00CB1488">
              <w:rPr>
                <w:lang w:val="es-ES_tradnl"/>
              </w:rPr>
              <w:t>3</w:t>
            </w:r>
          </w:p>
        </w:tc>
      </w:tr>
      <w:tr w:rsidR="00A84882" w:rsidRPr="00CB1488" w:rsidTr="00A84882">
        <w:tc>
          <w:tcPr>
            <w:tcW w:w="3347" w:type="dxa"/>
          </w:tcPr>
          <w:p w:rsidR="00A84882" w:rsidRPr="00CB1488" w:rsidRDefault="00A84882" w:rsidP="00A84882">
            <w:pPr>
              <w:pStyle w:val="Normaltg"/>
              <w:jc w:val="center"/>
              <w:rPr>
                <w:lang w:val="es-ES_tradnl"/>
              </w:rPr>
            </w:pPr>
            <w:r w:rsidRPr="00CB1488">
              <w:rPr>
                <w:lang w:val="es-ES_tradnl"/>
              </w:rPr>
              <w:t>ausente o débil</w:t>
            </w:r>
          </w:p>
        </w:tc>
        <w:tc>
          <w:tcPr>
            <w:tcW w:w="3377" w:type="dxa"/>
          </w:tcPr>
          <w:p w:rsidR="00A84882" w:rsidRPr="00CB1488" w:rsidRDefault="00A84882" w:rsidP="00A84882">
            <w:pPr>
              <w:pStyle w:val="Normaltg"/>
              <w:jc w:val="center"/>
              <w:rPr>
                <w:lang w:val="es-ES_tradnl"/>
              </w:rPr>
            </w:pPr>
            <w:r w:rsidRPr="00CB1488">
              <w:rPr>
                <w:lang w:val="es-ES_tradnl"/>
              </w:rPr>
              <w:t>media</w:t>
            </w:r>
          </w:p>
        </w:tc>
        <w:tc>
          <w:tcPr>
            <w:tcW w:w="3131" w:type="dxa"/>
          </w:tcPr>
          <w:p w:rsidR="00A84882" w:rsidRPr="00CB1488" w:rsidRDefault="00A84882" w:rsidP="00A84882">
            <w:pPr>
              <w:pStyle w:val="Normaltg"/>
              <w:jc w:val="center"/>
              <w:rPr>
                <w:lang w:val="es-ES_tradnl"/>
              </w:rPr>
            </w:pPr>
            <w:r w:rsidRPr="00CB1488">
              <w:rPr>
                <w:lang w:val="es-ES_tradnl"/>
              </w:rPr>
              <w:t>fuerte</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pStyle w:val="Normaltg"/>
        <w:jc w:val="left"/>
        <w:rPr>
          <w:u w:val="single"/>
          <w:lang w:val="es-ES_tradnl"/>
        </w:rPr>
      </w:pPr>
      <w:r w:rsidRPr="00CB1488">
        <w:rPr>
          <w:u w:val="single"/>
          <w:lang w:val="es-ES_tradnl"/>
        </w:rPr>
        <w:t>Ad. 45</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número de incisiones del borde</w:t>
      </w:r>
    </w:p>
    <w:p w:rsidR="00A84882" w:rsidRPr="00CB1488" w:rsidRDefault="00A84882" w:rsidP="00A84882">
      <w:pPr>
        <w:pStyle w:val="Normaltg"/>
        <w:jc w:val="left"/>
        <w:rPr>
          <w:u w:val="single"/>
          <w:lang w:val="es-ES_tradnl"/>
        </w:rPr>
      </w:pPr>
    </w:p>
    <w:tbl>
      <w:tblPr>
        <w:tblW w:w="0" w:type="auto"/>
        <w:tblLook w:val="04A0" w:firstRow="1" w:lastRow="0" w:firstColumn="1" w:lastColumn="0" w:noHBand="0" w:noVBand="1"/>
      </w:tblPr>
      <w:tblGrid>
        <w:gridCol w:w="3239"/>
        <w:gridCol w:w="3244"/>
        <w:gridCol w:w="3372"/>
      </w:tblGrid>
      <w:tr w:rsidR="002F20F0" w:rsidRPr="00CB1488" w:rsidTr="00A84882">
        <w:tc>
          <w:tcPr>
            <w:tcW w:w="3239"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56AFBFDD" wp14:editId="2F606551">
                  <wp:extent cx="1787525" cy="976630"/>
                  <wp:effectExtent l="0" t="0" r="3175" b="0"/>
                  <wp:docPr id="9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201B9AB6" wp14:editId="5E0AFA21">
                  <wp:extent cx="1815465" cy="976630"/>
                  <wp:effectExtent l="0" t="0" r="0" b="0"/>
                  <wp:docPr id="9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662A9ECD" wp14:editId="0C1AFE02">
                  <wp:extent cx="1982470" cy="995045"/>
                  <wp:effectExtent l="0" t="0" r="0" b="0"/>
                  <wp:docPr id="10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2470" cy="995045"/>
                          </a:xfrm>
                          <a:prstGeom prst="rect">
                            <a:avLst/>
                          </a:prstGeom>
                          <a:noFill/>
                          <a:ln>
                            <a:noFill/>
                          </a:ln>
                        </pic:spPr>
                      </pic:pic>
                    </a:graphicData>
                  </a:graphic>
                </wp:inline>
              </w:drawing>
            </w:r>
          </w:p>
        </w:tc>
      </w:tr>
      <w:tr w:rsidR="002F20F0" w:rsidRPr="00CB1488" w:rsidTr="00A84882">
        <w:tc>
          <w:tcPr>
            <w:tcW w:w="3239" w:type="dxa"/>
          </w:tcPr>
          <w:p w:rsidR="00A84882" w:rsidRPr="00CB1488" w:rsidRDefault="00A84882" w:rsidP="00A84882">
            <w:pPr>
              <w:pStyle w:val="Normaltg"/>
              <w:jc w:val="center"/>
              <w:rPr>
                <w:lang w:val="es-ES_tradnl"/>
              </w:rPr>
            </w:pPr>
            <w:r w:rsidRPr="00CB1488">
              <w:rPr>
                <w:lang w:val="es-ES_tradnl"/>
              </w:rPr>
              <w:t xml:space="preserve">1 </w:t>
            </w:r>
          </w:p>
        </w:tc>
        <w:tc>
          <w:tcPr>
            <w:tcW w:w="3244" w:type="dxa"/>
          </w:tcPr>
          <w:p w:rsidR="00A84882" w:rsidRPr="00CB1488" w:rsidRDefault="00A84882" w:rsidP="00A84882">
            <w:pPr>
              <w:pStyle w:val="Normaltg"/>
              <w:jc w:val="center"/>
              <w:rPr>
                <w:lang w:val="es-ES_tradnl"/>
              </w:rPr>
            </w:pPr>
            <w:r w:rsidRPr="00CB1488">
              <w:rPr>
                <w:lang w:val="es-ES_tradnl"/>
              </w:rPr>
              <w:t xml:space="preserve">2 </w:t>
            </w:r>
          </w:p>
        </w:tc>
        <w:tc>
          <w:tcPr>
            <w:tcW w:w="3372" w:type="dxa"/>
          </w:tcPr>
          <w:p w:rsidR="00A84882" w:rsidRPr="00CB1488" w:rsidRDefault="00A84882" w:rsidP="00A84882">
            <w:pPr>
              <w:pStyle w:val="Normaltg"/>
              <w:jc w:val="center"/>
              <w:rPr>
                <w:lang w:val="es-ES_tradnl"/>
              </w:rPr>
            </w:pPr>
            <w:r w:rsidRPr="00CB1488">
              <w:rPr>
                <w:lang w:val="es-ES_tradnl"/>
              </w:rPr>
              <w:t xml:space="preserve">3 </w:t>
            </w:r>
          </w:p>
        </w:tc>
      </w:tr>
      <w:tr w:rsidR="00A84882" w:rsidRPr="00CB1488" w:rsidTr="00A84882">
        <w:tc>
          <w:tcPr>
            <w:tcW w:w="3239" w:type="dxa"/>
          </w:tcPr>
          <w:p w:rsidR="00A84882" w:rsidRPr="00CB1488" w:rsidRDefault="00A84882" w:rsidP="00A84882">
            <w:pPr>
              <w:pStyle w:val="Normaltg"/>
              <w:jc w:val="center"/>
              <w:rPr>
                <w:lang w:val="es-ES_tradnl"/>
              </w:rPr>
            </w:pPr>
            <w:r w:rsidRPr="00CB1488">
              <w:rPr>
                <w:lang w:val="es-ES_tradnl"/>
              </w:rPr>
              <w:t>ausentes o bajo</w:t>
            </w:r>
          </w:p>
        </w:tc>
        <w:tc>
          <w:tcPr>
            <w:tcW w:w="3244" w:type="dxa"/>
          </w:tcPr>
          <w:p w:rsidR="00A84882" w:rsidRPr="00CB1488" w:rsidRDefault="00A84882" w:rsidP="00A84882">
            <w:pPr>
              <w:pStyle w:val="Normaltg"/>
              <w:jc w:val="center"/>
              <w:rPr>
                <w:lang w:val="es-ES_tradnl"/>
              </w:rPr>
            </w:pPr>
            <w:r w:rsidRPr="00CB1488">
              <w:rPr>
                <w:lang w:val="es-ES_tradnl"/>
              </w:rPr>
              <w:t>medio</w:t>
            </w:r>
          </w:p>
        </w:tc>
        <w:tc>
          <w:tcPr>
            <w:tcW w:w="3372" w:type="dxa"/>
          </w:tcPr>
          <w:p w:rsidR="00A84882" w:rsidRPr="00CB1488" w:rsidRDefault="00A84882" w:rsidP="00A84882">
            <w:pPr>
              <w:pStyle w:val="Normaltg"/>
              <w:jc w:val="center"/>
              <w:rPr>
                <w:lang w:val="es-ES_tradnl"/>
              </w:rPr>
            </w:pPr>
            <w:r w:rsidRPr="00CB1488">
              <w:rPr>
                <w:lang w:val="es-ES_tradnl"/>
              </w:rPr>
              <w:t>alto</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keepNext/>
        <w:rPr>
          <w:lang w:val="es-ES_tradnl"/>
        </w:rPr>
      </w:pPr>
      <w:r w:rsidRPr="00CB1488">
        <w:rPr>
          <w:u w:val="single"/>
          <w:lang w:val="es-ES_tradnl"/>
        </w:rPr>
        <w:t>Ad. 46</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xml:space="preserve">:  tipo </w:t>
      </w:r>
      <w:r w:rsidR="00D40CFF" w:rsidRPr="00CB1488">
        <w:rPr>
          <w:u w:val="single"/>
          <w:lang w:val="es-ES_tradnl"/>
        </w:rPr>
        <w:t xml:space="preserve">de </w:t>
      </w:r>
      <w:r w:rsidRPr="00CB1488">
        <w:rPr>
          <w:u w:val="single"/>
          <w:lang w:val="es-ES_tradnl"/>
        </w:rPr>
        <w:t>incisiones del borde</w:t>
      </w:r>
    </w:p>
    <w:p w:rsidR="00A84882" w:rsidRPr="00CB1488" w:rsidRDefault="00A84882" w:rsidP="00A84882">
      <w:pPr>
        <w:keepNext/>
        <w:rPr>
          <w:lang w:val="es-ES_tradnl"/>
        </w:rPr>
      </w:pPr>
    </w:p>
    <w:tbl>
      <w:tblPr>
        <w:tblW w:w="0" w:type="auto"/>
        <w:jc w:val="center"/>
        <w:tblLayout w:type="fixed"/>
        <w:tblLook w:val="0000" w:firstRow="0" w:lastRow="0" w:firstColumn="0" w:lastColumn="0" w:noHBand="0" w:noVBand="0"/>
      </w:tblPr>
      <w:tblGrid>
        <w:gridCol w:w="872"/>
        <w:gridCol w:w="2268"/>
        <w:gridCol w:w="5406"/>
      </w:tblGrid>
      <w:tr w:rsidR="002F20F0" w:rsidRPr="00CB1488" w:rsidTr="00A84882">
        <w:trPr>
          <w:trHeight w:val="306"/>
          <w:jc w:val="center"/>
        </w:trPr>
        <w:tc>
          <w:tcPr>
            <w:tcW w:w="872" w:type="dxa"/>
            <w:vAlign w:val="center"/>
          </w:tcPr>
          <w:p w:rsidR="00A84882" w:rsidRPr="00CB1488" w:rsidRDefault="00A84882" w:rsidP="00A84882">
            <w:pPr>
              <w:keepNext/>
              <w:jc w:val="center"/>
              <w:rPr>
                <w:lang w:val="es-ES_tradnl"/>
              </w:rPr>
            </w:pPr>
            <w:r w:rsidRPr="00CB1488">
              <w:rPr>
                <w:lang w:val="es-ES_tradnl"/>
              </w:rPr>
              <w:t>1</w:t>
            </w:r>
          </w:p>
        </w:tc>
        <w:tc>
          <w:tcPr>
            <w:tcW w:w="2268" w:type="dxa"/>
            <w:vAlign w:val="center"/>
          </w:tcPr>
          <w:p w:rsidR="00A84882" w:rsidRPr="00CB1488" w:rsidRDefault="00A84882" w:rsidP="00A84882">
            <w:pPr>
              <w:keepNext/>
              <w:jc w:val="center"/>
              <w:rPr>
                <w:lang w:val="es-ES_tradnl"/>
              </w:rPr>
            </w:pPr>
            <w:proofErr w:type="spellStart"/>
            <w:r w:rsidRPr="00CB1488">
              <w:rPr>
                <w:lang w:val="es-ES_tradnl"/>
              </w:rPr>
              <w:t>sinuado</w:t>
            </w:r>
            <w:proofErr w:type="spellEnd"/>
          </w:p>
        </w:tc>
        <w:tc>
          <w:tcPr>
            <w:tcW w:w="5406" w:type="dxa"/>
          </w:tcPr>
          <w:p w:rsidR="00A84882" w:rsidRPr="00CB1488" w:rsidRDefault="00A84882" w:rsidP="00A84882">
            <w:pPr>
              <w:keepNext/>
              <w:jc w:val="center"/>
              <w:rPr>
                <w:sz w:val="22"/>
                <w:lang w:val="es-ES_tradnl"/>
              </w:rPr>
            </w:pPr>
            <w:r w:rsidRPr="00CB1488">
              <w:rPr>
                <w:noProof/>
                <w:sz w:val="22"/>
              </w:rPr>
              <w:drawing>
                <wp:inline distT="0" distB="0" distL="0" distR="0" wp14:anchorId="028F5CE9" wp14:editId="50EC0360">
                  <wp:extent cx="3291840" cy="139065"/>
                  <wp:effectExtent l="0" t="0" r="3810" b="0"/>
                  <wp:docPr id="104"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CB1488" w:rsidTr="00A84882">
        <w:trPr>
          <w:trHeight w:val="306"/>
          <w:jc w:val="center"/>
        </w:trPr>
        <w:tc>
          <w:tcPr>
            <w:tcW w:w="872" w:type="dxa"/>
            <w:vAlign w:val="center"/>
          </w:tcPr>
          <w:p w:rsidR="00A84882" w:rsidRPr="00CB1488" w:rsidRDefault="00A84882" w:rsidP="00A84882">
            <w:pPr>
              <w:keepNext/>
              <w:jc w:val="center"/>
              <w:rPr>
                <w:lang w:val="es-ES_tradnl"/>
              </w:rPr>
            </w:pPr>
            <w:r w:rsidRPr="00CB1488">
              <w:rPr>
                <w:lang w:val="es-ES_tradnl"/>
              </w:rPr>
              <w:t>2</w:t>
            </w:r>
          </w:p>
        </w:tc>
        <w:tc>
          <w:tcPr>
            <w:tcW w:w="2268" w:type="dxa"/>
            <w:vAlign w:val="center"/>
          </w:tcPr>
          <w:p w:rsidR="00A84882" w:rsidRPr="00CB1488" w:rsidRDefault="00A84882" w:rsidP="00A84882">
            <w:pPr>
              <w:keepNext/>
              <w:jc w:val="center"/>
              <w:rPr>
                <w:lang w:val="es-ES_tradnl"/>
              </w:rPr>
            </w:pPr>
            <w:r w:rsidRPr="00CB1488">
              <w:rPr>
                <w:lang w:val="es-ES_tradnl"/>
              </w:rPr>
              <w:t>crenado</w:t>
            </w:r>
          </w:p>
        </w:tc>
        <w:tc>
          <w:tcPr>
            <w:tcW w:w="5406" w:type="dxa"/>
          </w:tcPr>
          <w:p w:rsidR="00A84882" w:rsidRPr="00CB1488" w:rsidRDefault="00A84882" w:rsidP="00A84882">
            <w:pPr>
              <w:keepNext/>
              <w:jc w:val="center"/>
              <w:rPr>
                <w:sz w:val="22"/>
                <w:lang w:val="es-ES_tradnl"/>
              </w:rPr>
            </w:pPr>
            <w:r w:rsidRPr="00CB1488">
              <w:rPr>
                <w:noProof/>
                <w:sz w:val="22"/>
              </w:rPr>
              <w:drawing>
                <wp:inline distT="0" distB="0" distL="0" distR="0" wp14:anchorId="094A6494" wp14:editId="06013F10">
                  <wp:extent cx="3291840" cy="139065"/>
                  <wp:effectExtent l="0" t="0" r="3810" b="0"/>
                  <wp:docPr id="105"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CB1488" w:rsidTr="00A84882">
        <w:trPr>
          <w:trHeight w:val="306"/>
          <w:jc w:val="center"/>
        </w:trPr>
        <w:tc>
          <w:tcPr>
            <w:tcW w:w="872" w:type="dxa"/>
            <w:vAlign w:val="center"/>
          </w:tcPr>
          <w:p w:rsidR="00A84882" w:rsidRPr="00CB1488" w:rsidRDefault="00A84882" w:rsidP="00A84882">
            <w:pPr>
              <w:keepNext/>
              <w:jc w:val="center"/>
              <w:rPr>
                <w:lang w:val="es-ES_tradnl"/>
              </w:rPr>
            </w:pPr>
            <w:r w:rsidRPr="00CB1488">
              <w:rPr>
                <w:lang w:val="es-ES_tradnl"/>
              </w:rPr>
              <w:t>3</w:t>
            </w:r>
          </w:p>
        </w:tc>
        <w:tc>
          <w:tcPr>
            <w:tcW w:w="2268" w:type="dxa"/>
            <w:vAlign w:val="center"/>
          </w:tcPr>
          <w:p w:rsidR="00A84882" w:rsidRPr="00CB1488" w:rsidRDefault="00A84882" w:rsidP="00A84882">
            <w:pPr>
              <w:keepNext/>
              <w:jc w:val="center"/>
              <w:rPr>
                <w:lang w:val="es-ES_tradnl"/>
              </w:rPr>
            </w:pPr>
            <w:r w:rsidRPr="00CB1488">
              <w:rPr>
                <w:lang w:val="es-ES_tradnl"/>
              </w:rPr>
              <w:t>espinoso-dentado</w:t>
            </w:r>
          </w:p>
        </w:tc>
        <w:tc>
          <w:tcPr>
            <w:tcW w:w="5406" w:type="dxa"/>
          </w:tcPr>
          <w:p w:rsidR="00A84882" w:rsidRPr="00CB1488" w:rsidRDefault="00A84882" w:rsidP="00A84882">
            <w:pPr>
              <w:keepNext/>
              <w:jc w:val="center"/>
              <w:rPr>
                <w:sz w:val="22"/>
                <w:lang w:val="es-ES_tradnl"/>
              </w:rPr>
            </w:pPr>
            <w:r w:rsidRPr="00CB1488">
              <w:rPr>
                <w:noProof/>
                <w:sz w:val="22"/>
              </w:rPr>
              <w:drawing>
                <wp:inline distT="0" distB="0" distL="0" distR="0" wp14:anchorId="78DCEC40" wp14:editId="4E60503B">
                  <wp:extent cx="3291840" cy="146050"/>
                  <wp:effectExtent l="0" t="0" r="3810" b="6350"/>
                  <wp:docPr id="108"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2F20F0" w:rsidRPr="00CB1488" w:rsidTr="00A84882">
        <w:trPr>
          <w:trHeight w:val="306"/>
          <w:jc w:val="center"/>
        </w:trPr>
        <w:tc>
          <w:tcPr>
            <w:tcW w:w="872" w:type="dxa"/>
            <w:vAlign w:val="center"/>
          </w:tcPr>
          <w:p w:rsidR="00A84882" w:rsidRPr="00CB1488" w:rsidRDefault="00A84882" w:rsidP="00A84882">
            <w:pPr>
              <w:jc w:val="center"/>
              <w:rPr>
                <w:lang w:val="es-ES_tradnl"/>
              </w:rPr>
            </w:pPr>
            <w:r w:rsidRPr="00CB1488">
              <w:rPr>
                <w:lang w:val="es-ES_tradnl"/>
              </w:rPr>
              <w:t>4</w:t>
            </w:r>
          </w:p>
        </w:tc>
        <w:tc>
          <w:tcPr>
            <w:tcW w:w="2268" w:type="dxa"/>
            <w:vAlign w:val="center"/>
          </w:tcPr>
          <w:p w:rsidR="00A84882" w:rsidRPr="00CB1488" w:rsidRDefault="00A84882" w:rsidP="00A84882">
            <w:pPr>
              <w:jc w:val="center"/>
              <w:rPr>
                <w:lang w:val="es-ES_tradnl"/>
              </w:rPr>
            </w:pPr>
            <w:r w:rsidRPr="00CB1488">
              <w:rPr>
                <w:lang w:val="es-ES_tradnl"/>
              </w:rPr>
              <w:t>dentado</w:t>
            </w:r>
          </w:p>
        </w:tc>
        <w:tc>
          <w:tcPr>
            <w:tcW w:w="5406" w:type="dxa"/>
          </w:tcPr>
          <w:p w:rsidR="00A84882" w:rsidRPr="00CB1488" w:rsidRDefault="00A84882" w:rsidP="00A84882">
            <w:pPr>
              <w:jc w:val="center"/>
              <w:rPr>
                <w:sz w:val="22"/>
                <w:lang w:val="es-ES_tradnl"/>
              </w:rPr>
            </w:pPr>
            <w:r w:rsidRPr="00CB1488">
              <w:rPr>
                <w:noProof/>
                <w:sz w:val="22"/>
              </w:rPr>
              <w:drawing>
                <wp:inline distT="0" distB="0" distL="0" distR="0" wp14:anchorId="5FF2C05F" wp14:editId="7ECAEDA6">
                  <wp:extent cx="3291840" cy="146050"/>
                  <wp:effectExtent l="0" t="0" r="3810" b="6350"/>
                  <wp:docPr id="112"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A84882" w:rsidRPr="00CB1488" w:rsidTr="00A84882">
        <w:trPr>
          <w:trHeight w:val="306"/>
          <w:jc w:val="center"/>
        </w:trPr>
        <w:tc>
          <w:tcPr>
            <w:tcW w:w="872" w:type="dxa"/>
            <w:vAlign w:val="center"/>
          </w:tcPr>
          <w:p w:rsidR="00A84882" w:rsidRPr="00CB1488" w:rsidRDefault="00A84882" w:rsidP="00A84882">
            <w:pPr>
              <w:jc w:val="center"/>
              <w:rPr>
                <w:lang w:val="es-ES_tradnl"/>
              </w:rPr>
            </w:pPr>
            <w:r w:rsidRPr="00CB1488">
              <w:rPr>
                <w:lang w:val="es-ES_tradnl"/>
              </w:rPr>
              <w:t>5</w:t>
            </w:r>
          </w:p>
        </w:tc>
        <w:tc>
          <w:tcPr>
            <w:tcW w:w="2268" w:type="dxa"/>
            <w:vAlign w:val="center"/>
          </w:tcPr>
          <w:p w:rsidR="00A84882" w:rsidRPr="00CB1488" w:rsidRDefault="00A84882" w:rsidP="00A84882">
            <w:pPr>
              <w:jc w:val="center"/>
              <w:rPr>
                <w:lang w:val="es-ES_tradnl"/>
              </w:rPr>
            </w:pPr>
            <w:r w:rsidRPr="00CB1488">
              <w:rPr>
                <w:lang w:val="es-ES_tradnl"/>
              </w:rPr>
              <w:t>crenado-dentado</w:t>
            </w:r>
          </w:p>
        </w:tc>
        <w:tc>
          <w:tcPr>
            <w:tcW w:w="5406" w:type="dxa"/>
          </w:tcPr>
          <w:p w:rsidR="00A84882" w:rsidRPr="00CB1488" w:rsidRDefault="00A84882" w:rsidP="00A84882">
            <w:pPr>
              <w:jc w:val="center"/>
              <w:rPr>
                <w:sz w:val="22"/>
                <w:lang w:val="es-ES_tradnl"/>
              </w:rPr>
            </w:pPr>
            <w:r w:rsidRPr="00CB1488">
              <w:rPr>
                <w:noProof/>
                <w:sz w:val="22"/>
              </w:rPr>
              <w:drawing>
                <wp:inline distT="0" distB="0" distL="0" distR="0" wp14:anchorId="4A0C0426" wp14:editId="4A07EF9C">
                  <wp:extent cx="3291840" cy="124460"/>
                  <wp:effectExtent l="0" t="0" r="3810" b="8890"/>
                  <wp:docPr id="121"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4460"/>
                          </a:xfrm>
                          <a:prstGeom prst="rect">
                            <a:avLst/>
                          </a:prstGeom>
                          <a:noFill/>
                          <a:ln>
                            <a:noFill/>
                          </a:ln>
                        </pic:spPr>
                      </pic:pic>
                    </a:graphicData>
                  </a:graphic>
                </wp:inline>
              </w:drawing>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keepNext/>
        <w:rPr>
          <w:u w:val="single"/>
          <w:lang w:val="es-ES_tradnl"/>
        </w:rPr>
      </w:pPr>
      <w:r w:rsidRPr="00CB1488">
        <w:rPr>
          <w:u w:val="single"/>
          <w:lang w:val="es-ES_tradnl"/>
        </w:rPr>
        <w:t>Ad. 47</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profundidad de las incisiones del borde</w:t>
      </w:r>
    </w:p>
    <w:p w:rsidR="00A84882" w:rsidRPr="00CB1488" w:rsidRDefault="00A84882" w:rsidP="00A84882">
      <w:pPr>
        <w:pStyle w:val="Normaltg"/>
        <w:jc w:val="left"/>
        <w:rPr>
          <w:lang w:val="es-ES_tradnl"/>
        </w:rPr>
      </w:pPr>
    </w:p>
    <w:tbl>
      <w:tblPr>
        <w:tblW w:w="0" w:type="auto"/>
        <w:jc w:val="center"/>
        <w:tblInd w:w="-312" w:type="dxa"/>
        <w:tblLayout w:type="fixed"/>
        <w:tblCellMar>
          <w:top w:w="28" w:type="dxa"/>
          <w:left w:w="28" w:type="dxa"/>
          <w:bottom w:w="28" w:type="dxa"/>
          <w:right w:w="28" w:type="dxa"/>
        </w:tblCellMar>
        <w:tblLook w:val="0000" w:firstRow="0" w:lastRow="0" w:firstColumn="0" w:lastColumn="0" w:noHBand="0" w:noVBand="0"/>
      </w:tblPr>
      <w:tblGrid>
        <w:gridCol w:w="2018"/>
        <w:gridCol w:w="1678"/>
        <w:gridCol w:w="1678"/>
        <w:gridCol w:w="1678"/>
        <w:gridCol w:w="1678"/>
      </w:tblGrid>
      <w:tr w:rsidR="002F20F0" w:rsidRPr="00CB1488" w:rsidTr="00DE4C77">
        <w:trPr>
          <w:trHeight w:val="56"/>
          <w:jc w:val="center"/>
        </w:trPr>
        <w:tc>
          <w:tcPr>
            <w:tcW w:w="2018" w:type="dxa"/>
            <w:vAlign w:val="center"/>
          </w:tcPr>
          <w:p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noProof/>
                <w:sz w:val="20"/>
                <w:szCs w:val="20"/>
                <w:lang w:eastAsia="en-US"/>
              </w:rPr>
              <w:drawing>
                <wp:inline distT="0" distB="0" distL="0" distR="0" wp14:anchorId="2D800A4A" wp14:editId="241791D3">
                  <wp:extent cx="1031240" cy="775335"/>
                  <wp:effectExtent l="0" t="0" r="0" b="5715"/>
                  <wp:docPr id="12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31240" cy="775335"/>
                          </a:xfrm>
                          <a:prstGeom prst="rect">
                            <a:avLst/>
                          </a:prstGeom>
                          <a:noFill/>
                          <a:ln>
                            <a:noFill/>
                          </a:ln>
                        </pic:spPr>
                      </pic:pic>
                    </a:graphicData>
                  </a:graphic>
                </wp:inline>
              </w:drawing>
            </w:r>
          </w:p>
        </w:tc>
        <w:tc>
          <w:tcPr>
            <w:tcW w:w="1678" w:type="dxa"/>
            <w:vAlign w:val="center"/>
          </w:tcPr>
          <w:p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noProof/>
                <w:sz w:val="20"/>
                <w:szCs w:val="20"/>
                <w:lang w:eastAsia="en-US"/>
              </w:rPr>
              <w:drawing>
                <wp:inline distT="0" distB="0" distL="0" distR="0" wp14:anchorId="3742166E" wp14:editId="7D635E70">
                  <wp:extent cx="1053465" cy="789940"/>
                  <wp:effectExtent l="0" t="0" r="0" b="0"/>
                  <wp:docPr id="1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noProof/>
                <w:sz w:val="20"/>
                <w:szCs w:val="20"/>
                <w:lang w:eastAsia="en-US"/>
              </w:rPr>
              <w:drawing>
                <wp:inline distT="0" distB="0" distL="0" distR="0" wp14:anchorId="682ADEC7" wp14:editId="4FB16E4E">
                  <wp:extent cx="1053465" cy="789940"/>
                  <wp:effectExtent l="0" t="0" r="0" b="0"/>
                  <wp:docPr id="1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sz w:val="20"/>
                <w:lang w:val="es-ES_tradnl"/>
              </w:rPr>
              <w:t xml:space="preserve"> </w:t>
            </w:r>
            <w:r w:rsidRPr="00CB1488">
              <w:rPr>
                <w:rFonts w:ascii="Times New Roman" w:hAnsi="Times New Roman"/>
                <w:noProof/>
                <w:sz w:val="20"/>
                <w:szCs w:val="20"/>
                <w:lang w:eastAsia="en-US"/>
              </w:rPr>
              <w:drawing>
                <wp:inline distT="0" distB="0" distL="0" distR="0" wp14:anchorId="64E18365" wp14:editId="3A7AAA76">
                  <wp:extent cx="797560" cy="782955"/>
                  <wp:effectExtent l="0" t="0" r="2540" b="0"/>
                  <wp:docPr id="1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97560" cy="782955"/>
                          </a:xfrm>
                          <a:prstGeom prst="rect">
                            <a:avLst/>
                          </a:prstGeom>
                          <a:noFill/>
                          <a:ln>
                            <a:noFill/>
                          </a:ln>
                        </pic:spPr>
                      </pic:pic>
                    </a:graphicData>
                  </a:graphic>
                </wp:inline>
              </w:drawing>
            </w:r>
          </w:p>
        </w:tc>
        <w:tc>
          <w:tcPr>
            <w:tcW w:w="1678" w:type="dxa"/>
            <w:vAlign w:val="center"/>
          </w:tcPr>
          <w:p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sz w:val="20"/>
                <w:lang w:val="es-ES_tradnl"/>
              </w:rPr>
              <w:t xml:space="preserve"> </w:t>
            </w:r>
            <w:r w:rsidRPr="00CB1488">
              <w:rPr>
                <w:rFonts w:ascii="Times New Roman" w:hAnsi="Times New Roman"/>
                <w:noProof/>
                <w:sz w:val="20"/>
                <w:szCs w:val="20"/>
                <w:lang w:eastAsia="en-US"/>
              </w:rPr>
              <w:drawing>
                <wp:inline distT="0" distB="0" distL="0" distR="0" wp14:anchorId="0EEA3282" wp14:editId="49A05D33">
                  <wp:extent cx="804545" cy="775335"/>
                  <wp:effectExtent l="0" t="0" r="0" b="5715"/>
                  <wp:docPr id="1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4545" cy="775335"/>
                          </a:xfrm>
                          <a:prstGeom prst="rect">
                            <a:avLst/>
                          </a:prstGeom>
                          <a:noFill/>
                          <a:ln>
                            <a:noFill/>
                          </a:ln>
                        </pic:spPr>
                      </pic:pic>
                    </a:graphicData>
                  </a:graphic>
                </wp:inline>
              </w:drawing>
            </w:r>
          </w:p>
        </w:tc>
      </w:tr>
      <w:tr w:rsidR="002F20F0" w:rsidRPr="00CB1488" w:rsidTr="00DE4C77">
        <w:trPr>
          <w:trHeight w:val="91"/>
          <w:jc w:val="center"/>
        </w:trPr>
        <w:tc>
          <w:tcPr>
            <w:tcW w:w="201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1 </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3 </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5 </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7 </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9 </w:t>
            </w:r>
          </w:p>
        </w:tc>
      </w:tr>
      <w:tr w:rsidR="002F20F0" w:rsidRPr="00CB1488" w:rsidTr="00DE4C77">
        <w:trPr>
          <w:trHeight w:val="56"/>
          <w:jc w:val="center"/>
        </w:trPr>
        <w:tc>
          <w:tcPr>
            <w:tcW w:w="201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muy poco profundas</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poco profunda</w:t>
            </w:r>
            <w:r w:rsidR="003F07E2" w:rsidRPr="00CB1488">
              <w:rPr>
                <w:rFonts w:ascii="Arial" w:hAnsi="Arial"/>
                <w:sz w:val="20"/>
                <w:lang w:val="es-ES_tradnl"/>
              </w:rPr>
              <w:t>s</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media</w:t>
            </w:r>
            <w:r w:rsidR="003F07E2" w:rsidRPr="00CB1488">
              <w:rPr>
                <w:rFonts w:ascii="Arial" w:hAnsi="Arial"/>
                <w:sz w:val="20"/>
                <w:lang w:val="es-ES_tradnl"/>
              </w:rPr>
              <w:t>s</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profunda</w:t>
            </w:r>
            <w:r w:rsidR="003F07E2" w:rsidRPr="00CB1488">
              <w:rPr>
                <w:rFonts w:ascii="Arial" w:hAnsi="Arial"/>
                <w:sz w:val="20"/>
                <w:lang w:val="es-ES_tradnl"/>
              </w:rPr>
              <w:t>s</w:t>
            </w:r>
          </w:p>
        </w:tc>
        <w:tc>
          <w:tcPr>
            <w:tcW w:w="1678" w:type="dxa"/>
            <w:vAlign w:val="center"/>
          </w:tcPr>
          <w:p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muy profundas</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rFonts w:cs="Times New Roman"/>
          <w:szCs w:val="20"/>
          <w:u w:val="single"/>
          <w:lang w:val="es-ES_tradnl"/>
        </w:rPr>
      </w:pPr>
    </w:p>
    <w:p w:rsidR="00A84882" w:rsidRPr="00CB1488" w:rsidRDefault="00A84882" w:rsidP="00A84882">
      <w:pPr>
        <w:pStyle w:val="Normaltg"/>
        <w:keepNext/>
        <w:jc w:val="left"/>
        <w:rPr>
          <w:rFonts w:cs="Times New Roman"/>
          <w:szCs w:val="20"/>
          <w:u w:val="single"/>
          <w:lang w:val="es-ES_tradnl"/>
        </w:rPr>
      </w:pPr>
      <w:r w:rsidRPr="00CB1488">
        <w:rPr>
          <w:u w:val="single"/>
          <w:lang w:val="es-ES_tradnl"/>
        </w:rPr>
        <w:t>Ad. 52</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anchura del margen</w:t>
      </w:r>
      <w:r w:rsidR="00816251" w:rsidRPr="00CB1488">
        <w:rPr>
          <w:u w:val="single"/>
          <w:lang w:val="es-ES_tradnl"/>
        </w:rPr>
        <w:t xml:space="preserve"> de color diferente</w:t>
      </w:r>
    </w:p>
    <w:p w:rsidR="00A84882" w:rsidRPr="00CB1488" w:rsidRDefault="00A84882" w:rsidP="00A84882">
      <w:pPr>
        <w:pStyle w:val="Normaltg"/>
        <w:keepNext/>
        <w:jc w:val="left"/>
        <w:rPr>
          <w:lang w:val="es-ES_tradnl"/>
        </w:rPr>
      </w:pPr>
    </w:p>
    <w:tbl>
      <w:tblPr>
        <w:tblW w:w="9544" w:type="dxa"/>
        <w:jc w:val="center"/>
        <w:tblLook w:val="04A0" w:firstRow="1" w:lastRow="0" w:firstColumn="1" w:lastColumn="0" w:noHBand="0" w:noVBand="1"/>
      </w:tblPr>
      <w:tblGrid>
        <w:gridCol w:w="2466"/>
        <w:gridCol w:w="2323"/>
        <w:gridCol w:w="2522"/>
        <w:gridCol w:w="2233"/>
      </w:tblGrid>
      <w:tr w:rsidR="002F20F0" w:rsidRPr="00CB1488" w:rsidTr="00A84882">
        <w:trPr>
          <w:trHeight w:val="1890"/>
          <w:jc w:val="center"/>
        </w:trPr>
        <w:tc>
          <w:tcPr>
            <w:tcW w:w="2464" w:type="dxa"/>
          </w:tcPr>
          <w:p w:rsidR="00A84882" w:rsidRPr="00CB1488" w:rsidRDefault="00A84882" w:rsidP="00A84882">
            <w:pPr>
              <w:pStyle w:val="Normaltg"/>
              <w:keepNext/>
              <w:jc w:val="center"/>
              <w:rPr>
                <w:b/>
                <w:lang w:val="es-ES_tradnl"/>
              </w:rPr>
            </w:pPr>
            <w:r w:rsidRPr="00CB1488">
              <w:rPr>
                <w:b/>
                <w:noProof/>
                <w:lang w:eastAsia="en-US" w:bidi="ar-SA"/>
              </w:rPr>
              <w:drawing>
                <wp:inline distT="0" distB="0" distL="0" distR="0" wp14:anchorId="28243B4E" wp14:editId="1103E7A5">
                  <wp:extent cx="1426845" cy="1167130"/>
                  <wp:effectExtent l="0" t="0" r="1905" b="0"/>
                  <wp:docPr id="194"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rsidR="00A84882" w:rsidRPr="00CB1488" w:rsidRDefault="00A84882" w:rsidP="00A84882">
            <w:pPr>
              <w:pStyle w:val="Normaltg"/>
              <w:jc w:val="center"/>
              <w:rPr>
                <w:lang w:val="es-ES_tradnl"/>
              </w:rPr>
            </w:pPr>
            <w:r w:rsidRPr="00CB1488">
              <w:rPr>
                <w:rFonts w:cs="Arial"/>
                <w:noProof/>
                <w:lang w:eastAsia="en-US" w:bidi="ar-SA"/>
              </w:rPr>
              <w:drawing>
                <wp:inline distT="0" distB="0" distL="0" distR="0" wp14:anchorId="5DDA6348" wp14:editId="1E1F9FCB">
                  <wp:extent cx="1302385" cy="1163320"/>
                  <wp:effectExtent l="0" t="0" r="0" b="0"/>
                  <wp:docPr id="1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523"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3E41F208" wp14:editId="02EEFB18">
                  <wp:extent cx="1382395" cy="1163320"/>
                  <wp:effectExtent l="0" t="0" r="8255" b="0"/>
                  <wp:docPr id="1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2395" cy="1163320"/>
                          </a:xfrm>
                          <a:prstGeom prst="rect">
                            <a:avLst/>
                          </a:prstGeom>
                          <a:noFill/>
                          <a:ln>
                            <a:noFill/>
                          </a:ln>
                        </pic:spPr>
                      </pic:pic>
                    </a:graphicData>
                  </a:graphic>
                </wp:inline>
              </w:drawing>
            </w:r>
          </w:p>
        </w:tc>
        <w:tc>
          <w:tcPr>
            <w:tcW w:w="2233"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2523878F" wp14:editId="5F14497F">
                  <wp:extent cx="1280160" cy="1155700"/>
                  <wp:effectExtent l="0" t="0" r="0" b="6350"/>
                  <wp:docPr id="1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5700"/>
                          </a:xfrm>
                          <a:prstGeom prst="rect">
                            <a:avLst/>
                          </a:prstGeom>
                          <a:noFill/>
                          <a:ln>
                            <a:noFill/>
                          </a:ln>
                        </pic:spPr>
                      </pic:pic>
                    </a:graphicData>
                  </a:graphic>
                </wp:inline>
              </w:drawing>
            </w:r>
          </w:p>
        </w:tc>
      </w:tr>
      <w:tr w:rsidR="002F20F0" w:rsidRPr="00CB1488" w:rsidTr="00A84882">
        <w:trPr>
          <w:trHeight w:val="231"/>
          <w:jc w:val="center"/>
        </w:trPr>
        <w:tc>
          <w:tcPr>
            <w:tcW w:w="2464" w:type="dxa"/>
          </w:tcPr>
          <w:p w:rsidR="00A84882" w:rsidRPr="00CB1488" w:rsidRDefault="00A84882" w:rsidP="00A84882">
            <w:pPr>
              <w:pStyle w:val="Normaltg"/>
              <w:jc w:val="center"/>
              <w:rPr>
                <w:lang w:val="es-ES_tradnl"/>
              </w:rPr>
            </w:pPr>
            <w:r w:rsidRPr="00CB1488">
              <w:rPr>
                <w:lang w:val="es-ES_tradnl"/>
              </w:rPr>
              <w:t>1</w:t>
            </w:r>
          </w:p>
        </w:tc>
        <w:tc>
          <w:tcPr>
            <w:tcW w:w="2324" w:type="dxa"/>
          </w:tcPr>
          <w:p w:rsidR="00A84882" w:rsidRPr="00CB1488" w:rsidRDefault="00A84882" w:rsidP="00A84882">
            <w:pPr>
              <w:pStyle w:val="Normaltg"/>
              <w:jc w:val="center"/>
              <w:rPr>
                <w:lang w:val="es-ES_tradnl"/>
              </w:rPr>
            </w:pPr>
            <w:r w:rsidRPr="00CB1488">
              <w:rPr>
                <w:lang w:val="es-ES_tradnl"/>
              </w:rPr>
              <w:t>2</w:t>
            </w:r>
          </w:p>
        </w:tc>
        <w:tc>
          <w:tcPr>
            <w:tcW w:w="2523" w:type="dxa"/>
          </w:tcPr>
          <w:p w:rsidR="00A84882" w:rsidRPr="00CB1488" w:rsidRDefault="00A84882" w:rsidP="00A84882">
            <w:pPr>
              <w:pStyle w:val="Normaltg"/>
              <w:jc w:val="center"/>
              <w:rPr>
                <w:lang w:val="es-ES_tradnl"/>
              </w:rPr>
            </w:pPr>
            <w:r w:rsidRPr="00CB1488">
              <w:rPr>
                <w:lang w:val="es-ES_tradnl"/>
              </w:rPr>
              <w:t>3</w:t>
            </w:r>
          </w:p>
        </w:tc>
        <w:tc>
          <w:tcPr>
            <w:tcW w:w="2233" w:type="dxa"/>
          </w:tcPr>
          <w:p w:rsidR="00A84882" w:rsidRPr="00CB1488" w:rsidRDefault="00A84882" w:rsidP="00A84882">
            <w:pPr>
              <w:pStyle w:val="Normaltg"/>
              <w:jc w:val="center"/>
              <w:rPr>
                <w:lang w:val="es-ES_tradnl"/>
              </w:rPr>
            </w:pPr>
            <w:r w:rsidRPr="00CB1488">
              <w:rPr>
                <w:lang w:val="es-ES_tradnl"/>
              </w:rPr>
              <w:t>4</w:t>
            </w:r>
          </w:p>
        </w:tc>
      </w:tr>
      <w:tr w:rsidR="00A84882" w:rsidRPr="00CB1488" w:rsidTr="00A84882">
        <w:trPr>
          <w:trHeight w:val="244"/>
          <w:jc w:val="center"/>
        </w:trPr>
        <w:tc>
          <w:tcPr>
            <w:tcW w:w="2464" w:type="dxa"/>
          </w:tcPr>
          <w:p w:rsidR="00A84882" w:rsidRPr="00CB1488" w:rsidRDefault="00A84882" w:rsidP="00A84882">
            <w:pPr>
              <w:pStyle w:val="Normaltg"/>
              <w:jc w:val="center"/>
              <w:rPr>
                <w:lang w:val="es-ES_tradnl"/>
              </w:rPr>
            </w:pPr>
            <w:r w:rsidRPr="00CB1488">
              <w:rPr>
                <w:lang w:val="es-ES_tradnl"/>
              </w:rPr>
              <w:t>ausente</w:t>
            </w:r>
          </w:p>
        </w:tc>
        <w:tc>
          <w:tcPr>
            <w:tcW w:w="2324" w:type="dxa"/>
          </w:tcPr>
          <w:p w:rsidR="00A84882" w:rsidRPr="00CB1488" w:rsidRDefault="00A84882" w:rsidP="000E7AA9">
            <w:pPr>
              <w:pStyle w:val="Normaltg"/>
              <w:jc w:val="center"/>
              <w:rPr>
                <w:lang w:val="es-ES_tradnl"/>
              </w:rPr>
            </w:pPr>
            <w:r w:rsidRPr="00CB1488">
              <w:rPr>
                <w:lang w:val="es-ES_tradnl"/>
              </w:rPr>
              <w:t>estrech</w:t>
            </w:r>
            <w:r w:rsidR="000E7AA9" w:rsidRPr="00CB1488">
              <w:rPr>
                <w:lang w:val="es-ES_tradnl"/>
              </w:rPr>
              <w:t>o</w:t>
            </w:r>
          </w:p>
        </w:tc>
        <w:tc>
          <w:tcPr>
            <w:tcW w:w="2523" w:type="dxa"/>
          </w:tcPr>
          <w:p w:rsidR="00A84882" w:rsidRPr="00CB1488" w:rsidRDefault="00A84882" w:rsidP="000E7AA9">
            <w:pPr>
              <w:pStyle w:val="Normaltg"/>
              <w:jc w:val="center"/>
              <w:rPr>
                <w:lang w:val="es-ES_tradnl"/>
              </w:rPr>
            </w:pPr>
            <w:r w:rsidRPr="00CB1488">
              <w:rPr>
                <w:lang w:val="es-ES_tradnl"/>
              </w:rPr>
              <w:t>medi</w:t>
            </w:r>
            <w:r w:rsidR="000E7AA9" w:rsidRPr="00CB1488">
              <w:rPr>
                <w:lang w:val="es-ES_tradnl"/>
              </w:rPr>
              <w:t>o</w:t>
            </w:r>
          </w:p>
        </w:tc>
        <w:tc>
          <w:tcPr>
            <w:tcW w:w="2233" w:type="dxa"/>
          </w:tcPr>
          <w:p w:rsidR="00A84882" w:rsidRPr="00CB1488" w:rsidRDefault="00A84882" w:rsidP="000E7AA9">
            <w:pPr>
              <w:pStyle w:val="Normaltg"/>
              <w:jc w:val="center"/>
              <w:rPr>
                <w:lang w:val="es-ES_tradnl"/>
              </w:rPr>
            </w:pPr>
            <w:r w:rsidRPr="00CB1488">
              <w:rPr>
                <w:lang w:val="es-ES_tradnl"/>
              </w:rPr>
              <w:t>anch</w:t>
            </w:r>
            <w:r w:rsidR="000E7AA9" w:rsidRPr="00CB1488">
              <w:rPr>
                <w:lang w:val="es-ES_tradnl"/>
              </w:rPr>
              <w:t>o</w:t>
            </w:r>
          </w:p>
        </w:tc>
      </w:tr>
    </w:tbl>
    <w:p w:rsidR="00A84882" w:rsidRPr="00CB1488" w:rsidRDefault="00A84882" w:rsidP="00A84882">
      <w:pPr>
        <w:pStyle w:val="Normaltg"/>
        <w:jc w:val="left"/>
        <w:rPr>
          <w:lang w:val="es-ES_tradnl"/>
        </w:rPr>
      </w:pPr>
    </w:p>
    <w:p w:rsidR="00A84882" w:rsidRPr="00CB1488" w:rsidRDefault="00A84882" w:rsidP="00A84882">
      <w:pPr>
        <w:pStyle w:val="Normaltg"/>
        <w:jc w:val="left"/>
        <w:rPr>
          <w:lang w:val="es-ES_tradnl"/>
        </w:rPr>
      </w:pPr>
    </w:p>
    <w:p w:rsidR="00A84882" w:rsidRPr="00CB1488" w:rsidRDefault="00A84882" w:rsidP="00A84882">
      <w:pPr>
        <w:pStyle w:val="Normaltg"/>
        <w:jc w:val="left"/>
        <w:rPr>
          <w:rFonts w:cs="Times New Roman"/>
          <w:szCs w:val="20"/>
          <w:u w:val="single"/>
          <w:lang w:val="es-ES_tradnl"/>
        </w:rPr>
      </w:pPr>
      <w:r w:rsidRPr="00CB1488">
        <w:rPr>
          <w:u w:val="single"/>
          <w:lang w:val="es-ES_tradnl"/>
        </w:rPr>
        <w:t>Ad. 53</w:t>
      </w:r>
      <w:proofErr w:type="gramStart"/>
      <w:r w:rsidRPr="00CB1488">
        <w:rPr>
          <w:u w:val="single"/>
          <w:lang w:val="es-ES_tradnl"/>
        </w:rPr>
        <w:t>:  Pétalo</w:t>
      </w:r>
      <w:proofErr w:type="gramEnd"/>
      <w:r w:rsidRPr="00CB1488">
        <w:rPr>
          <w:u w:val="single"/>
          <w:lang w:val="es-ES_tradnl"/>
        </w:rPr>
        <w:t>:  número de rayas</w:t>
      </w:r>
    </w:p>
    <w:p w:rsidR="00A84882" w:rsidRPr="00CB1488" w:rsidRDefault="00A84882" w:rsidP="00A84882">
      <w:pPr>
        <w:pStyle w:val="Normaltg"/>
        <w:jc w:val="left"/>
        <w:rPr>
          <w:lang w:val="es-ES_tradnl"/>
        </w:rPr>
      </w:pPr>
    </w:p>
    <w:tbl>
      <w:tblPr>
        <w:tblW w:w="9999" w:type="dxa"/>
        <w:jc w:val="center"/>
        <w:tblLook w:val="04A0" w:firstRow="1" w:lastRow="0" w:firstColumn="1" w:lastColumn="0" w:noHBand="0" w:noVBand="1"/>
      </w:tblPr>
      <w:tblGrid>
        <w:gridCol w:w="2454"/>
        <w:gridCol w:w="2682"/>
        <w:gridCol w:w="2446"/>
        <w:gridCol w:w="2417"/>
      </w:tblGrid>
      <w:tr w:rsidR="002F20F0" w:rsidRPr="00CB1488" w:rsidTr="00A84882">
        <w:trPr>
          <w:trHeight w:val="1685"/>
          <w:jc w:val="center"/>
        </w:trPr>
        <w:tc>
          <w:tcPr>
            <w:tcW w:w="2454" w:type="dxa"/>
            <w:vAlign w:val="center"/>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28548819" wp14:editId="4DF5DD54">
                  <wp:extent cx="1417320" cy="1158875"/>
                  <wp:effectExtent l="0" t="0" r="0" b="3175"/>
                  <wp:docPr id="19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rsidR="00A84882" w:rsidRPr="00CB1488" w:rsidRDefault="00A84882" w:rsidP="00A84882">
            <w:pPr>
              <w:pStyle w:val="Normaltg"/>
              <w:jc w:val="center"/>
              <w:rPr>
                <w:lang w:val="es-ES_tradnl"/>
              </w:rPr>
            </w:pPr>
            <w:r w:rsidRPr="00CB1488">
              <w:rPr>
                <w:lang w:val="es-ES_tradnl"/>
              </w:rPr>
              <w:object w:dxaOrig="3135" w:dyaOrig="5054">
                <v:shape id="_x0000_i1034" type="#_x0000_t75" style="width:116.6pt;height:91.2pt" o:ole="">
                  <v:imagedata r:id="rId114" o:title=""/>
                </v:shape>
                <o:OLEObject Type="Embed" ProgID="PBrush" ShapeID="_x0000_i1034" DrawAspect="Content" ObjectID="_1500100445" r:id="rId115"/>
              </w:object>
            </w:r>
          </w:p>
        </w:tc>
        <w:tc>
          <w:tcPr>
            <w:tcW w:w="2446" w:type="dxa"/>
            <w:vAlign w:val="center"/>
          </w:tcPr>
          <w:p w:rsidR="00A84882" w:rsidRPr="00CB1488" w:rsidRDefault="00A84882" w:rsidP="00A84882">
            <w:pPr>
              <w:pStyle w:val="Normaltg"/>
              <w:jc w:val="center"/>
              <w:rPr>
                <w:lang w:val="es-ES_tradnl"/>
              </w:rPr>
            </w:pPr>
            <w:r w:rsidRPr="00CB1488">
              <w:rPr>
                <w:lang w:val="es-ES_tradnl"/>
              </w:rPr>
              <w:object w:dxaOrig="4320" w:dyaOrig="3585">
                <v:shape id="_x0000_i1035" type="#_x0000_t75" style="width:111.45pt;height:92.5pt" o:ole="">
                  <v:imagedata r:id="rId116" o:title=""/>
                </v:shape>
                <o:OLEObject Type="Embed" ProgID="PBrush" ShapeID="_x0000_i1035" DrawAspect="Content" ObjectID="_1500100446" r:id="rId117"/>
              </w:object>
            </w:r>
          </w:p>
        </w:tc>
        <w:tc>
          <w:tcPr>
            <w:tcW w:w="2417" w:type="dxa"/>
            <w:vAlign w:val="center"/>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6C38CCD5" wp14:editId="5A17081B">
                  <wp:extent cx="1397000" cy="1148715"/>
                  <wp:effectExtent l="0" t="0" r="0" b="0"/>
                  <wp:docPr id="1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97000" cy="1148715"/>
                          </a:xfrm>
                          <a:prstGeom prst="rect">
                            <a:avLst/>
                          </a:prstGeom>
                          <a:noFill/>
                          <a:ln>
                            <a:noFill/>
                          </a:ln>
                        </pic:spPr>
                      </pic:pic>
                    </a:graphicData>
                  </a:graphic>
                </wp:inline>
              </w:drawing>
            </w:r>
          </w:p>
        </w:tc>
      </w:tr>
      <w:tr w:rsidR="002F20F0" w:rsidRPr="00CB1488" w:rsidTr="00A84882">
        <w:trPr>
          <w:trHeight w:val="228"/>
          <w:jc w:val="center"/>
        </w:trPr>
        <w:tc>
          <w:tcPr>
            <w:tcW w:w="2454" w:type="dxa"/>
            <w:vAlign w:val="center"/>
          </w:tcPr>
          <w:p w:rsidR="00A84882" w:rsidRPr="00CB1488" w:rsidRDefault="00A84882" w:rsidP="00A84882">
            <w:pPr>
              <w:pStyle w:val="Normaltg"/>
              <w:jc w:val="center"/>
              <w:rPr>
                <w:lang w:val="es-ES_tradnl"/>
              </w:rPr>
            </w:pPr>
            <w:r w:rsidRPr="00CB1488">
              <w:rPr>
                <w:lang w:val="es-ES_tradnl"/>
              </w:rPr>
              <w:t>1</w:t>
            </w:r>
          </w:p>
        </w:tc>
        <w:tc>
          <w:tcPr>
            <w:tcW w:w="2682" w:type="dxa"/>
            <w:vAlign w:val="center"/>
          </w:tcPr>
          <w:p w:rsidR="00A84882" w:rsidRPr="00CB1488" w:rsidRDefault="00A84882" w:rsidP="00A84882">
            <w:pPr>
              <w:pStyle w:val="Normaltg"/>
              <w:jc w:val="center"/>
              <w:rPr>
                <w:lang w:val="es-ES_tradnl"/>
              </w:rPr>
            </w:pPr>
            <w:r w:rsidRPr="00CB1488">
              <w:rPr>
                <w:lang w:val="es-ES_tradnl"/>
              </w:rPr>
              <w:t>2</w:t>
            </w:r>
          </w:p>
        </w:tc>
        <w:tc>
          <w:tcPr>
            <w:tcW w:w="2446" w:type="dxa"/>
            <w:vAlign w:val="center"/>
          </w:tcPr>
          <w:p w:rsidR="00A84882" w:rsidRPr="00CB1488" w:rsidRDefault="00A84882" w:rsidP="00A84882">
            <w:pPr>
              <w:pStyle w:val="Normaltg"/>
              <w:jc w:val="center"/>
              <w:rPr>
                <w:lang w:val="es-ES_tradnl"/>
              </w:rPr>
            </w:pPr>
            <w:r w:rsidRPr="00CB1488">
              <w:rPr>
                <w:lang w:val="es-ES_tradnl"/>
              </w:rPr>
              <w:t>3</w:t>
            </w:r>
          </w:p>
        </w:tc>
        <w:tc>
          <w:tcPr>
            <w:tcW w:w="2417" w:type="dxa"/>
            <w:vAlign w:val="center"/>
          </w:tcPr>
          <w:p w:rsidR="00A84882" w:rsidRPr="00CB1488" w:rsidRDefault="00A84882" w:rsidP="00A84882">
            <w:pPr>
              <w:pStyle w:val="Normaltg"/>
              <w:jc w:val="center"/>
              <w:rPr>
                <w:lang w:val="es-ES_tradnl"/>
              </w:rPr>
            </w:pPr>
            <w:r w:rsidRPr="00CB1488">
              <w:rPr>
                <w:lang w:val="es-ES_tradnl"/>
              </w:rPr>
              <w:t>4</w:t>
            </w:r>
          </w:p>
        </w:tc>
      </w:tr>
      <w:tr w:rsidR="00A84882" w:rsidRPr="00CB1488" w:rsidTr="00A84882">
        <w:trPr>
          <w:trHeight w:val="241"/>
          <w:jc w:val="center"/>
        </w:trPr>
        <w:tc>
          <w:tcPr>
            <w:tcW w:w="2454" w:type="dxa"/>
            <w:vAlign w:val="center"/>
          </w:tcPr>
          <w:p w:rsidR="00A84882" w:rsidRPr="00CB1488" w:rsidRDefault="00A84882" w:rsidP="00A84882">
            <w:pPr>
              <w:pStyle w:val="Normaltg"/>
              <w:jc w:val="center"/>
              <w:rPr>
                <w:lang w:val="es-ES_tradnl"/>
              </w:rPr>
            </w:pPr>
            <w:r w:rsidRPr="00CB1488">
              <w:rPr>
                <w:lang w:val="es-ES_tradnl"/>
              </w:rPr>
              <w:t>ninguna</w:t>
            </w:r>
          </w:p>
        </w:tc>
        <w:tc>
          <w:tcPr>
            <w:tcW w:w="2682" w:type="dxa"/>
            <w:vAlign w:val="center"/>
          </w:tcPr>
          <w:p w:rsidR="00A84882" w:rsidRPr="00CB1488" w:rsidRDefault="00A84882" w:rsidP="00A84882">
            <w:pPr>
              <w:pStyle w:val="Normaltg"/>
              <w:jc w:val="center"/>
              <w:rPr>
                <w:lang w:val="es-ES_tradnl"/>
              </w:rPr>
            </w:pPr>
            <w:r w:rsidRPr="00CB1488">
              <w:rPr>
                <w:lang w:val="es-ES_tradnl"/>
              </w:rPr>
              <w:t>bajo</w:t>
            </w:r>
          </w:p>
        </w:tc>
        <w:tc>
          <w:tcPr>
            <w:tcW w:w="2446" w:type="dxa"/>
            <w:vAlign w:val="center"/>
          </w:tcPr>
          <w:p w:rsidR="00A84882" w:rsidRPr="00CB1488" w:rsidRDefault="00A84882" w:rsidP="00A84882">
            <w:pPr>
              <w:pStyle w:val="Normaltg"/>
              <w:jc w:val="center"/>
              <w:rPr>
                <w:lang w:val="es-ES_tradnl"/>
              </w:rPr>
            </w:pPr>
            <w:r w:rsidRPr="00CB1488">
              <w:rPr>
                <w:lang w:val="es-ES_tradnl"/>
              </w:rPr>
              <w:t>medio</w:t>
            </w:r>
          </w:p>
        </w:tc>
        <w:tc>
          <w:tcPr>
            <w:tcW w:w="2417" w:type="dxa"/>
            <w:vAlign w:val="center"/>
          </w:tcPr>
          <w:p w:rsidR="00A84882" w:rsidRPr="00CB1488" w:rsidRDefault="00A84882" w:rsidP="00A84882">
            <w:pPr>
              <w:pStyle w:val="Normaltg"/>
              <w:jc w:val="center"/>
              <w:rPr>
                <w:lang w:val="es-ES_tradnl"/>
              </w:rPr>
            </w:pPr>
            <w:r w:rsidRPr="00CB1488">
              <w:rPr>
                <w:lang w:val="es-ES_tradnl"/>
              </w:rPr>
              <w:t>alto</w:t>
            </w:r>
          </w:p>
        </w:tc>
      </w:tr>
    </w:tbl>
    <w:p w:rsidR="00D5411E" w:rsidRPr="00CB1488" w:rsidRDefault="00D5411E" w:rsidP="00D5411E">
      <w:pPr>
        <w:pStyle w:val="Normaltg"/>
        <w:jc w:val="left"/>
        <w:rPr>
          <w:u w:val="single"/>
          <w:lang w:val="es-ES_tradnl"/>
        </w:rPr>
      </w:pPr>
    </w:p>
    <w:p w:rsidR="00D5411E" w:rsidRPr="00CB1488" w:rsidRDefault="00D5411E" w:rsidP="00D5411E">
      <w:pPr>
        <w:pStyle w:val="Normaltg"/>
        <w:jc w:val="left"/>
        <w:rPr>
          <w:u w:val="single"/>
          <w:lang w:val="es-ES_tradnl"/>
        </w:rPr>
      </w:pPr>
    </w:p>
    <w:p w:rsidR="00A84882" w:rsidRPr="00CB1488" w:rsidRDefault="00A84882" w:rsidP="00DE4C77">
      <w:pPr>
        <w:pStyle w:val="Normaltg"/>
        <w:keepNext/>
        <w:jc w:val="left"/>
        <w:rPr>
          <w:rFonts w:cs="Times New Roman"/>
          <w:szCs w:val="20"/>
          <w:u w:val="single"/>
          <w:lang w:val="es-ES_tradnl"/>
        </w:rPr>
      </w:pPr>
      <w:r w:rsidRPr="00CB1488">
        <w:rPr>
          <w:u w:val="single"/>
          <w:lang w:val="es-ES_tradnl"/>
        </w:rPr>
        <w:t>Ad. 54</w:t>
      </w:r>
      <w:proofErr w:type="gramStart"/>
      <w:r w:rsidRPr="00CB1488">
        <w:rPr>
          <w:u w:val="single"/>
          <w:lang w:val="es-ES_tradnl"/>
        </w:rPr>
        <w:t>:  Pétalo</w:t>
      </w:r>
      <w:proofErr w:type="gramEnd"/>
      <w:r w:rsidRPr="00CB1488">
        <w:rPr>
          <w:u w:val="single"/>
          <w:lang w:val="es-ES_tradnl"/>
        </w:rPr>
        <w:t>:  número de manchas</w:t>
      </w:r>
    </w:p>
    <w:p w:rsidR="00A84882" w:rsidRPr="00CB1488" w:rsidRDefault="00A84882" w:rsidP="00DE4C77">
      <w:pPr>
        <w:pStyle w:val="Normaltg"/>
        <w:keepNext/>
        <w:jc w:val="left"/>
        <w:rPr>
          <w:lang w:val="es-ES_tradnl"/>
        </w:rPr>
      </w:pPr>
    </w:p>
    <w:tbl>
      <w:tblPr>
        <w:tblW w:w="0" w:type="auto"/>
        <w:jc w:val="center"/>
        <w:tblLook w:val="04A0" w:firstRow="1" w:lastRow="0" w:firstColumn="1" w:lastColumn="0" w:noHBand="0" w:noVBand="1"/>
      </w:tblPr>
      <w:tblGrid>
        <w:gridCol w:w="2298"/>
        <w:gridCol w:w="2509"/>
        <w:gridCol w:w="2457"/>
        <w:gridCol w:w="2556"/>
      </w:tblGrid>
      <w:tr w:rsidR="002F20F0" w:rsidRPr="00CB1488" w:rsidTr="00A84882">
        <w:trPr>
          <w:trHeight w:val="1620"/>
          <w:jc w:val="center"/>
        </w:trPr>
        <w:tc>
          <w:tcPr>
            <w:tcW w:w="2298"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409ECFE5" wp14:editId="279A6719">
                  <wp:extent cx="1302385" cy="1064895"/>
                  <wp:effectExtent l="0" t="0" r="0" b="1905"/>
                  <wp:docPr id="20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6971FAED" wp14:editId="54B455ED">
                  <wp:extent cx="1367790" cy="1082675"/>
                  <wp:effectExtent l="0" t="0" r="3810" b="3175"/>
                  <wp:docPr id="2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67790" cy="1082675"/>
                          </a:xfrm>
                          <a:prstGeom prst="rect">
                            <a:avLst/>
                          </a:prstGeom>
                          <a:noFill/>
                          <a:ln>
                            <a:noFill/>
                          </a:ln>
                        </pic:spPr>
                      </pic:pic>
                    </a:graphicData>
                  </a:graphic>
                </wp:inline>
              </w:drawing>
            </w:r>
          </w:p>
        </w:tc>
        <w:tc>
          <w:tcPr>
            <w:tcW w:w="2457" w:type="dxa"/>
          </w:tcPr>
          <w:p w:rsidR="00A84882" w:rsidRPr="00CB1488" w:rsidRDefault="00A84882" w:rsidP="00A84882">
            <w:pPr>
              <w:jc w:val="center"/>
              <w:rPr>
                <w:lang w:val="es-ES_tradnl"/>
              </w:rPr>
            </w:pPr>
            <w:r w:rsidRPr="00CB1488">
              <w:rPr>
                <w:noProof/>
              </w:rPr>
              <w:drawing>
                <wp:inline distT="0" distB="0" distL="0" distR="0" wp14:anchorId="25513A4B" wp14:editId="383616E1">
                  <wp:extent cx="1280160" cy="1075055"/>
                  <wp:effectExtent l="0" t="0" r="0" b="0"/>
                  <wp:docPr id="2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0160" cy="1075055"/>
                          </a:xfrm>
                          <a:prstGeom prst="rect">
                            <a:avLst/>
                          </a:prstGeom>
                          <a:noFill/>
                          <a:ln>
                            <a:noFill/>
                          </a:ln>
                        </pic:spPr>
                      </pic:pic>
                    </a:graphicData>
                  </a:graphic>
                </wp:inline>
              </w:drawing>
            </w:r>
          </w:p>
        </w:tc>
        <w:tc>
          <w:tcPr>
            <w:tcW w:w="2539" w:type="dxa"/>
          </w:tcPr>
          <w:p w:rsidR="00A84882" w:rsidRPr="00CB1488" w:rsidRDefault="00A84882" w:rsidP="00A84882">
            <w:pPr>
              <w:pStyle w:val="Normaltg"/>
              <w:jc w:val="center"/>
              <w:rPr>
                <w:rFonts w:cs="Arial"/>
                <w:lang w:val="es-ES_tradnl"/>
              </w:rPr>
            </w:pPr>
            <w:r w:rsidRPr="00CB1488">
              <w:rPr>
                <w:rFonts w:cs="Arial"/>
                <w:noProof/>
                <w:lang w:eastAsia="en-US" w:bidi="ar-SA"/>
              </w:rPr>
              <w:drawing>
                <wp:inline distT="0" distB="0" distL="0" distR="0" wp14:anchorId="0E188218" wp14:editId="5D4389B7">
                  <wp:extent cx="1477645" cy="1082675"/>
                  <wp:effectExtent l="0" t="0" r="8255" b="3175"/>
                  <wp:docPr id="2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77645" cy="1082675"/>
                          </a:xfrm>
                          <a:prstGeom prst="rect">
                            <a:avLst/>
                          </a:prstGeom>
                          <a:noFill/>
                          <a:ln>
                            <a:noFill/>
                          </a:ln>
                        </pic:spPr>
                      </pic:pic>
                    </a:graphicData>
                  </a:graphic>
                </wp:inline>
              </w:drawing>
            </w:r>
          </w:p>
        </w:tc>
      </w:tr>
      <w:tr w:rsidR="002F20F0" w:rsidRPr="00CB1488" w:rsidTr="00A84882">
        <w:trPr>
          <w:jc w:val="center"/>
        </w:trPr>
        <w:tc>
          <w:tcPr>
            <w:tcW w:w="2298" w:type="dxa"/>
          </w:tcPr>
          <w:p w:rsidR="00A84882" w:rsidRPr="00CB1488" w:rsidRDefault="00A84882" w:rsidP="00A84882">
            <w:pPr>
              <w:pStyle w:val="Normaltg"/>
              <w:jc w:val="center"/>
              <w:rPr>
                <w:lang w:val="es-ES_tradnl"/>
              </w:rPr>
            </w:pPr>
            <w:r w:rsidRPr="00CB1488">
              <w:rPr>
                <w:lang w:val="es-ES_tradnl"/>
              </w:rPr>
              <w:t>1</w:t>
            </w:r>
          </w:p>
        </w:tc>
        <w:tc>
          <w:tcPr>
            <w:tcW w:w="2509" w:type="dxa"/>
          </w:tcPr>
          <w:p w:rsidR="00A84882" w:rsidRPr="00CB1488" w:rsidRDefault="00A84882" w:rsidP="00A84882">
            <w:pPr>
              <w:pStyle w:val="Normaltg"/>
              <w:jc w:val="center"/>
              <w:rPr>
                <w:lang w:val="es-ES_tradnl"/>
              </w:rPr>
            </w:pPr>
            <w:r w:rsidRPr="00CB1488">
              <w:rPr>
                <w:lang w:val="es-ES_tradnl"/>
              </w:rPr>
              <w:t>2</w:t>
            </w:r>
          </w:p>
        </w:tc>
        <w:tc>
          <w:tcPr>
            <w:tcW w:w="2457" w:type="dxa"/>
          </w:tcPr>
          <w:p w:rsidR="00A84882" w:rsidRPr="00CB1488" w:rsidRDefault="00A84882" w:rsidP="00A84882">
            <w:pPr>
              <w:pStyle w:val="Normaltg"/>
              <w:jc w:val="center"/>
              <w:rPr>
                <w:lang w:val="es-ES_tradnl"/>
              </w:rPr>
            </w:pPr>
            <w:r w:rsidRPr="00CB1488">
              <w:rPr>
                <w:lang w:val="es-ES_tradnl"/>
              </w:rPr>
              <w:t>3</w:t>
            </w:r>
          </w:p>
        </w:tc>
        <w:tc>
          <w:tcPr>
            <w:tcW w:w="2539" w:type="dxa"/>
          </w:tcPr>
          <w:p w:rsidR="00A84882" w:rsidRPr="00CB1488" w:rsidRDefault="00A84882" w:rsidP="00A84882">
            <w:pPr>
              <w:pStyle w:val="Normaltg"/>
              <w:jc w:val="center"/>
              <w:rPr>
                <w:lang w:val="es-ES_tradnl"/>
              </w:rPr>
            </w:pPr>
            <w:r w:rsidRPr="00CB1488">
              <w:rPr>
                <w:lang w:val="es-ES_tradnl"/>
              </w:rPr>
              <w:t>4</w:t>
            </w:r>
          </w:p>
        </w:tc>
      </w:tr>
      <w:tr w:rsidR="00A84882" w:rsidRPr="00CB1488" w:rsidTr="00A84882">
        <w:trPr>
          <w:jc w:val="center"/>
        </w:trPr>
        <w:tc>
          <w:tcPr>
            <w:tcW w:w="2298" w:type="dxa"/>
          </w:tcPr>
          <w:p w:rsidR="00A84882" w:rsidRPr="00CB1488" w:rsidRDefault="00A84882" w:rsidP="00A84882">
            <w:pPr>
              <w:pStyle w:val="Normaltg"/>
              <w:jc w:val="center"/>
              <w:rPr>
                <w:lang w:val="es-ES_tradnl"/>
              </w:rPr>
            </w:pPr>
            <w:r w:rsidRPr="00CB1488">
              <w:rPr>
                <w:lang w:val="es-ES_tradnl"/>
              </w:rPr>
              <w:t>ninguna</w:t>
            </w:r>
          </w:p>
        </w:tc>
        <w:tc>
          <w:tcPr>
            <w:tcW w:w="2509" w:type="dxa"/>
          </w:tcPr>
          <w:p w:rsidR="00A84882" w:rsidRPr="00CB1488" w:rsidRDefault="00A84882" w:rsidP="00A84882">
            <w:pPr>
              <w:pStyle w:val="Normaltg"/>
              <w:jc w:val="center"/>
              <w:rPr>
                <w:lang w:val="es-ES_tradnl"/>
              </w:rPr>
            </w:pPr>
            <w:r w:rsidRPr="00CB1488">
              <w:rPr>
                <w:lang w:val="es-ES_tradnl"/>
              </w:rPr>
              <w:t>bajo</w:t>
            </w:r>
          </w:p>
        </w:tc>
        <w:tc>
          <w:tcPr>
            <w:tcW w:w="2457" w:type="dxa"/>
          </w:tcPr>
          <w:p w:rsidR="00A84882" w:rsidRPr="00CB1488" w:rsidRDefault="00A84882" w:rsidP="00A84882">
            <w:pPr>
              <w:pStyle w:val="Normaltg"/>
              <w:jc w:val="center"/>
              <w:rPr>
                <w:lang w:val="es-ES_tradnl"/>
              </w:rPr>
            </w:pPr>
            <w:r w:rsidRPr="00CB1488">
              <w:rPr>
                <w:lang w:val="es-ES_tradnl"/>
              </w:rPr>
              <w:t>medio</w:t>
            </w:r>
          </w:p>
        </w:tc>
        <w:tc>
          <w:tcPr>
            <w:tcW w:w="2539" w:type="dxa"/>
          </w:tcPr>
          <w:p w:rsidR="00A84882" w:rsidRPr="00CB1488" w:rsidRDefault="00A84882" w:rsidP="00A84882">
            <w:pPr>
              <w:pStyle w:val="Normaltg"/>
              <w:jc w:val="center"/>
              <w:rPr>
                <w:lang w:val="es-ES_tradnl"/>
              </w:rPr>
            </w:pPr>
            <w:r w:rsidRPr="00CB1488">
              <w:rPr>
                <w:lang w:val="es-ES_tradnl"/>
              </w:rPr>
              <w:t>alto</w:t>
            </w:r>
          </w:p>
        </w:tc>
      </w:tr>
    </w:tbl>
    <w:p w:rsidR="00A84882" w:rsidRPr="00CB1488" w:rsidRDefault="00A84882" w:rsidP="00A84882">
      <w:pPr>
        <w:pStyle w:val="Normaltg"/>
        <w:jc w:val="left"/>
        <w:rPr>
          <w:u w:val="single"/>
          <w:lang w:val="es-ES_tradnl"/>
        </w:rPr>
      </w:pPr>
    </w:p>
    <w:p w:rsidR="00A84882" w:rsidRPr="00CB1488" w:rsidRDefault="00A84882" w:rsidP="00A84882">
      <w:pPr>
        <w:pStyle w:val="Normaltg"/>
        <w:jc w:val="left"/>
        <w:rPr>
          <w:u w:val="single"/>
          <w:lang w:val="es-ES_tradnl"/>
        </w:rPr>
      </w:pPr>
    </w:p>
    <w:p w:rsidR="00A84882" w:rsidRPr="00CB1488" w:rsidRDefault="00A84882" w:rsidP="00A84882">
      <w:pPr>
        <w:pStyle w:val="Normaltg"/>
        <w:jc w:val="left"/>
        <w:rPr>
          <w:rFonts w:cs="Times New Roman"/>
          <w:szCs w:val="20"/>
          <w:u w:val="single"/>
          <w:lang w:val="es-ES_tradnl"/>
        </w:rPr>
      </w:pPr>
      <w:r w:rsidRPr="00CB1488">
        <w:rPr>
          <w:u w:val="single"/>
          <w:lang w:val="es-ES_tradnl"/>
        </w:rPr>
        <w:t>Ad. 55</w:t>
      </w:r>
      <w:proofErr w:type="gramStart"/>
      <w:r w:rsidRPr="00CB1488">
        <w:rPr>
          <w:u w:val="single"/>
          <w:lang w:val="es-ES_tradnl"/>
        </w:rPr>
        <w:t xml:space="preserve">:  </w:t>
      </w:r>
      <w:r w:rsidR="00066C04" w:rsidRPr="00CB1488">
        <w:rPr>
          <w:u w:val="single"/>
          <w:lang w:val="es-ES_tradnl"/>
        </w:rPr>
        <w:t>Pétalo</w:t>
      </w:r>
      <w:proofErr w:type="gramEnd"/>
      <w:r w:rsidRPr="00CB1488">
        <w:rPr>
          <w:u w:val="single"/>
          <w:lang w:val="es-ES_tradnl"/>
        </w:rPr>
        <w:t xml:space="preserve">:  superficie de </w:t>
      </w:r>
      <w:r w:rsidR="006525F5" w:rsidRPr="00CB1488">
        <w:rPr>
          <w:u w:val="single"/>
          <w:lang w:val="es-ES_tradnl"/>
        </w:rPr>
        <w:t xml:space="preserve">la </w:t>
      </w:r>
      <w:r w:rsidRPr="00CB1488">
        <w:rPr>
          <w:u w:val="single"/>
          <w:lang w:val="es-ES_tradnl"/>
        </w:rPr>
        <w:t>pátina</w:t>
      </w:r>
    </w:p>
    <w:p w:rsidR="00A84882" w:rsidRPr="00CB1488" w:rsidRDefault="00A84882" w:rsidP="00A84882">
      <w:pPr>
        <w:pStyle w:val="Normaltg"/>
        <w:jc w:val="left"/>
        <w:rPr>
          <w:rFonts w:cs="Times New Roman"/>
          <w:szCs w:val="20"/>
          <w:u w:val="single"/>
          <w:lang w:val="es-ES_tradnl"/>
        </w:rPr>
      </w:pPr>
    </w:p>
    <w:tbl>
      <w:tblPr>
        <w:tblW w:w="0" w:type="auto"/>
        <w:jc w:val="center"/>
        <w:tblLook w:val="04A0" w:firstRow="1" w:lastRow="0" w:firstColumn="1" w:lastColumn="0" w:noHBand="0" w:noVBand="1"/>
      </w:tblPr>
      <w:tblGrid>
        <w:gridCol w:w="2294"/>
        <w:gridCol w:w="2316"/>
        <w:gridCol w:w="2256"/>
        <w:gridCol w:w="2568"/>
      </w:tblGrid>
      <w:tr w:rsidR="002F20F0" w:rsidRPr="00CB1488" w:rsidTr="00A84882">
        <w:trPr>
          <w:trHeight w:val="1647"/>
          <w:jc w:val="center"/>
        </w:trPr>
        <w:tc>
          <w:tcPr>
            <w:tcW w:w="2294"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030717C3" wp14:editId="422744FE">
                  <wp:extent cx="1319530" cy="1078865"/>
                  <wp:effectExtent l="0" t="0" r="0" b="6985"/>
                  <wp:docPr id="20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316"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778EA41B" wp14:editId="363A9CDD">
                  <wp:extent cx="1325880" cy="1108710"/>
                  <wp:effectExtent l="0" t="0" r="7620" b="0"/>
                  <wp:docPr id="205"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56" w:type="dxa"/>
          </w:tcPr>
          <w:p w:rsidR="00A84882" w:rsidRPr="00CB1488" w:rsidRDefault="00A84882" w:rsidP="00A84882">
            <w:pPr>
              <w:pStyle w:val="Normaltg"/>
              <w:jc w:val="center"/>
              <w:rPr>
                <w:lang w:val="es-ES_tradnl"/>
              </w:rPr>
            </w:pPr>
            <w:r w:rsidRPr="00CB1488">
              <w:rPr>
                <w:rFonts w:cs="Times New Roman"/>
                <w:noProof/>
                <w:szCs w:val="20"/>
                <w:lang w:eastAsia="en-US" w:bidi="ar-SA"/>
              </w:rPr>
              <w:drawing>
                <wp:inline distT="0" distB="0" distL="0" distR="0" wp14:anchorId="01A0AA46" wp14:editId="0BB0E6B2">
                  <wp:extent cx="1287780" cy="1089660"/>
                  <wp:effectExtent l="0" t="0" r="7620" b="0"/>
                  <wp:docPr id="2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1C8EF509" wp14:editId="335B2C5B">
                  <wp:extent cx="1228725" cy="1082675"/>
                  <wp:effectExtent l="0" t="0" r="9525" b="3175"/>
                  <wp:docPr id="2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extLst>
                              <a:ext uri="{28A0092B-C50C-407E-A947-70E740481C1C}">
                                <a14:useLocalDpi xmlns:a14="http://schemas.microsoft.com/office/drawing/2010/main" val="0"/>
                              </a:ext>
                            </a:extLst>
                          </a:blip>
                          <a:srcRect b="40962"/>
                          <a:stretch>
                            <a:fillRect/>
                          </a:stretch>
                        </pic:blipFill>
                        <pic:spPr bwMode="auto">
                          <a:xfrm>
                            <a:off x="0" y="0"/>
                            <a:ext cx="1228725" cy="1082675"/>
                          </a:xfrm>
                          <a:prstGeom prst="rect">
                            <a:avLst/>
                          </a:prstGeom>
                          <a:noFill/>
                          <a:ln>
                            <a:noFill/>
                          </a:ln>
                        </pic:spPr>
                      </pic:pic>
                    </a:graphicData>
                  </a:graphic>
                </wp:inline>
              </w:drawing>
            </w:r>
          </w:p>
        </w:tc>
      </w:tr>
      <w:tr w:rsidR="002F20F0" w:rsidRPr="00CB1488" w:rsidTr="00A84882">
        <w:trPr>
          <w:trHeight w:val="245"/>
          <w:jc w:val="center"/>
        </w:trPr>
        <w:tc>
          <w:tcPr>
            <w:tcW w:w="2294" w:type="dxa"/>
          </w:tcPr>
          <w:p w:rsidR="00A84882" w:rsidRPr="00CB1488" w:rsidRDefault="00A84882" w:rsidP="00A84882">
            <w:pPr>
              <w:pStyle w:val="Normaltg"/>
              <w:jc w:val="center"/>
              <w:rPr>
                <w:lang w:val="es-ES_tradnl"/>
              </w:rPr>
            </w:pPr>
            <w:r w:rsidRPr="00CB1488">
              <w:rPr>
                <w:lang w:val="es-ES_tradnl"/>
              </w:rPr>
              <w:t>1</w:t>
            </w:r>
          </w:p>
        </w:tc>
        <w:tc>
          <w:tcPr>
            <w:tcW w:w="2316" w:type="dxa"/>
          </w:tcPr>
          <w:p w:rsidR="00A84882" w:rsidRPr="00CB1488" w:rsidRDefault="00A84882" w:rsidP="00A84882">
            <w:pPr>
              <w:pStyle w:val="Normaltg"/>
              <w:jc w:val="center"/>
              <w:rPr>
                <w:lang w:val="es-ES_tradnl"/>
              </w:rPr>
            </w:pPr>
            <w:r w:rsidRPr="00CB1488">
              <w:rPr>
                <w:lang w:val="es-ES_tradnl"/>
              </w:rPr>
              <w:t>2</w:t>
            </w:r>
          </w:p>
        </w:tc>
        <w:tc>
          <w:tcPr>
            <w:tcW w:w="2256" w:type="dxa"/>
          </w:tcPr>
          <w:p w:rsidR="00A84882" w:rsidRPr="00CB1488" w:rsidRDefault="00A84882" w:rsidP="00A84882">
            <w:pPr>
              <w:pStyle w:val="Normaltg"/>
              <w:jc w:val="center"/>
              <w:rPr>
                <w:lang w:val="es-ES_tradnl"/>
              </w:rPr>
            </w:pPr>
            <w:r w:rsidRPr="00CB1488">
              <w:rPr>
                <w:lang w:val="es-ES_tradnl"/>
              </w:rPr>
              <w:t>3</w:t>
            </w:r>
          </w:p>
        </w:tc>
        <w:tc>
          <w:tcPr>
            <w:tcW w:w="2568" w:type="dxa"/>
          </w:tcPr>
          <w:p w:rsidR="00A84882" w:rsidRPr="00CB1488" w:rsidRDefault="00A84882" w:rsidP="00A84882">
            <w:pPr>
              <w:pStyle w:val="Normaltg"/>
              <w:jc w:val="center"/>
              <w:rPr>
                <w:lang w:val="es-ES_tradnl"/>
              </w:rPr>
            </w:pPr>
            <w:r w:rsidRPr="00CB1488">
              <w:rPr>
                <w:lang w:val="es-ES_tradnl"/>
              </w:rPr>
              <w:t>4</w:t>
            </w:r>
          </w:p>
        </w:tc>
      </w:tr>
      <w:tr w:rsidR="00A84882" w:rsidRPr="00CB1488" w:rsidTr="00A84882">
        <w:trPr>
          <w:trHeight w:val="295"/>
          <w:jc w:val="center"/>
        </w:trPr>
        <w:tc>
          <w:tcPr>
            <w:tcW w:w="2294" w:type="dxa"/>
          </w:tcPr>
          <w:p w:rsidR="00A84882" w:rsidRPr="00CB1488" w:rsidRDefault="00A84882" w:rsidP="00A84882">
            <w:pPr>
              <w:pStyle w:val="Normaltg"/>
              <w:jc w:val="center"/>
              <w:rPr>
                <w:lang w:val="es-ES_tradnl"/>
              </w:rPr>
            </w:pPr>
            <w:r w:rsidRPr="00CB1488">
              <w:rPr>
                <w:lang w:val="es-ES_tradnl"/>
              </w:rPr>
              <w:t>ausente</w:t>
            </w:r>
          </w:p>
        </w:tc>
        <w:tc>
          <w:tcPr>
            <w:tcW w:w="2316" w:type="dxa"/>
          </w:tcPr>
          <w:p w:rsidR="00A84882" w:rsidRPr="00CB1488" w:rsidRDefault="00A84882" w:rsidP="00A84882">
            <w:pPr>
              <w:pStyle w:val="Normaltg"/>
              <w:jc w:val="center"/>
              <w:rPr>
                <w:lang w:val="es-ES_tradnl"/>
              </w:rPr>
            </w:pPr>
            <w:r w:rsidRPr="00CB1488">
              <w:rPr>
                <w:lang w:val="es-ES_tradnl"/>
              </w:rPr>
              <w:t>pequeña</w:t>
            </w:r>
          </w:p>
        </w:tc>
        <w:tc>
          <w:tcPr>
            <w:tcW w:w="2256" w:type="dxa"/>
          </w:tcPr>
          <w:p w:rsidR="00A84882" w:rsidRPr="00CB1488" w:rsidRDefault="00A84882" w:rsidP="00A84882">
            <w:pPr>
              <w:pStyle w:val="Normaltg"/>
              <w:jc w:val="center"/>
              <w:rPr>
                <w:lang w:val="es-ES_tradnl"/>
              </w:rPr>
            </w:pPr>
            <w:r w:rsidRPr="00CB1488">
              <w:rPr>
                <w:lang w:val="es-ES_tradnl"/>
              </w:rPr>
              <w:t>media</w:t>
            </w:r>
          </w:p>
        </w:tc>
        <w:tc>
          <w:tcPr>
            <w:tcW w:w="2568" w:type="dxa"/>
          </w:tcPr>
          <w:p w:rsidR="00A84882" w:rsidRPr="00CB1488" w:rsidRDefault="00A84882" w:rsidP="00A84882">
            <w:pPr>
              <w:pStyle w:val="Normaltg"/>
              <w:jc w:val="center"/>
              <w:rPr>
                <w:lang w:val="es-ES_tradnl"/>
              </w:rPr>
            </w:pPr>
            <w:r w:rsidRPr="00CB1488">
              <w:rPr>
                <w:lang w:val="es-ES_tradnl"/>
              </w:rPr>
              <w:t>grande</w:t>
            </w:r>
          </w:p>
        </w:tc>
      </w:tr>
    </w:tbl>
    <w:p w:rsidR="00A84882" w:rsidRPr="00CB1488" w:rsidRDefault="00A84882" w:rsidP="00A84882">
      <w:pPr>
        <w:pStyle w:val="Normaltg"/>
        <w:jc w:val="left"/>
        <w:rPr>
          <w:rFonts w:cs="Times New Roman"/>
          <w:szCs w:val="20"/>
          <w:u w:val="single"/>
          <w:lang w:val="es-ES_tradnl"/>
        </w:rPr>
      </w:pPr>
    </w:p>
    <w:p w:rsidR="00A84882" w:rsidRPr="00CB1488" w:rsidRDefault="00A84882" w:rsidP="00A84882">
      <w:pPr>
        <w:pStyle w:val="Normaltg"/>
        <w:jc w:val="left"/>
        <w:rPr>
          <w:rFonts w:cs="Times New Roman"/>
          <w:szCs w:val="20"/>
          <w:u w:val="single"/>
          <w:lang w:val="es-ES_tradnl"/>
        </w:rPr>
      </w:pPr>
    </w:p>
    <w:p w:rsidR="00A84882" w:rsidRPr="00CB1488" w:rsidRDefault="00A84882" w:rsidP="00A84882">
      <w:pPr>
        <w:pStyle w:val="Normaltg"/>
        <w:keepNext/>
        <w:jc w:val="left"/>
        <w:rPr>
          <w:rFonts w:cs="Times New Roman"/>
          <w:szCs w:val="20"/>
          <w:u w:val="single"/>
          <w:lang w:val="es-ES_tradnl"/>
        </w:rPr>
      </w:pPr>
      <w:r w:rsidRPr="00CB1488">
        <w:rPr>
          <w:u w:val="single"/>
          <w:lang w:val="es-ES_tradnl"/>
        </w:rPr>
        <w:t>Ad. 56</w:t>
      </w:r>
      <w:proofErr w:type="gramStart"/>
      <w:r w:rsidRPr="00CB1488">
        <w:rPr>
          <w:u w:val="single"/>
          <w:lang w:val="es-ES_tradnl"/>
        </w:rPr>
        <w:t>:  Pétalo</w:t>
      </w:r>
      <w:proofErr w:type="gramEnd"/>
      <w:r w:rsidRPr="00CB1488">
        <w:rPr>
          <w:u w:val="single"/>
          <w:lang w:val="es-ES_tradnl"/>
        </w:rPr>
        <w:t xml:space="preserve">:  tamaño de </w:t>
      </w:r>
      <w:r w:rsidR="006525F5" w:rsidRPr="00CB1488">
        <w:rPr>
          <w:u w:val="single"/>
          <w:lang w:val="es-ES_tradnl"/>
        </w:rPr>
        <w:t>la mácula</w:t>
      </w:r>
    </w:p>
    <w:p w:rsidR="00A84882" w:rsidRPr="00CB1488"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2316"/>
        <w:gridCol w:w="2216"/>
        <w:gridCol w:w="2216"/>
        <w:gridCol w:w="2216"/>
      </w:tblGrid>
      <w:tr w:rsidR="002F20F0" w:rsidRPr="00CB1488" w:rsidTr="00A84882">
        <w:trPr>
          <w:trHeight w:val="1759"/>
          <w:jc w:val="center"/>
        </w:trPr>
        <w:tc>
          <w:tcPr>
            <w:tcW w:w="2316"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4BC1653B" wp14:editId="5555532C">
                  <wp:extent cx="1329690" cy="1087120"/>
                  <wp:effectExtent l="0" t="0" r="3810" b="0"/>
                  <wp:docPr id="208"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4564B333" wp14:editId="433B7ACD">
                  <wp:extent cx="1214120" cy="1082675"/>
                  <wp:effectExtent l="0" t="0" r="5080" b="3175"/>
                  <wp:docPr id="2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14120" cy="1082675"/>
                          </a:xfrm>
                          <a:prstGeom prst="rect">
                            <a:avLst/>
                          </a:prstGeom>
                          <a:noFill/>
                          <a:ln>
                            <a:noFill/>
                          </a:ln>
                        </pic:spPr>
                      </pic:pic>
                    </a:graphicData>
                  </a:graphic>
                </wp:inline>
              </w:drawing>
            </w:r>
          </w:p>
        </w:tc>
        <w:tc>
          <w:tcPr>
            <w:tcW w:w="2216"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5BE2EB0E" wp14:editId="2B605719">
                  <wp:extent cx="1155700" cy="1082675"/>
                  <wp:effectExtent l="0" t="0" r="6350" b="3175"/>
                  <wp:docPr id="2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5700" cy="1082675"/>
                          </a:xfrm>
                          <a:prstGeom prst="rect">
                            <a:avLst/>
                          </a:prstGeom>
                          <a:noFill/>
                          <a:ln>
                            <a:noFill/>
                          </a:ln>
                        </pic:spPr>
                      </pic:pic>
                    </a:graphicData>
                  </a:graphic>
                </wp:inline>
              </w:drawing>
            </w:r>
          </w:p>
        </w:tc>
        <w:tc>
          <w:tcPr>
            <w:tcW w:w="2216" w:type="dxa"/>
          </w:tcPr>
          <w:p w:rsidR="00A84882" w:rsidRPr="00CB1488" w:rsidRDefault="00A84882" w:rsidP="00A84882">
            <w:pPr>
              <w:pStyle w:val="Normaltg"/>
              <w:rPr>
                <w:lang w:val="es-ES_tradnl"/>
              </w:rPr>
            </w:pPr>
            <w:r w:rsidRPr="00CB1488">
              <w:rPr>
                <w:noProof/>
                <w:lang w:eastAsia="en-US" w:bidi="ar-SA"/>
              </w:rPr>
              <w:drawing>
                <wp:inline distT="0" distB="0" distL="0" distR="0" wp14:anchorId="29FA19D9" wp14:editId="7ABE6369">
                  <wp:extent cx="1134110" cy="1082675"/>
                  <wp:effectExtent l="0" t="0" r="8890" b="3175"/>
                  <wp:docPr id="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34110" cy="1082675"/>
                          </a:xfrm>
                          <a:prstGeom prst="rect">
                            <a:avLst/>
                          </a:prstGeom>
                          <a:noFill/>
                          <a:ln>
                            <a:noFill/>
                          </a:ln>
                        </pic:spPr>
                      </pic:pic>
                    </a:graphicData>
                  </a:graphic>
                </wp:inline>
              </w:drawing>
            </w:r>
          </w:p>
        </w:tc>
      </w:tr>
      <w:tr w:rsidR="002F20F0" w:rsidRPr="00CB1488" w:rsidTr="00A84882">
        <w:trPr>
          <w:trHeight w:val="227"/>
          <w:jc w:val="center"/>
        </w:trPr>
        <w:tc>
          <w:tcPr>
            <w:tcW w:w="2316" w:type="dxa"/>
          </w:tcPr>
          <w:p w:rsidR="00A84882" w:rsidRPr="00CB1488" w:rsidRDefault="00A84882" w:rsidP="00A84882">
            <w:pPr>
              <w:pStyle w:val="Normaltg"/>
              <w:jc w:val="center"/>
              <w:rPr>
                <w:lang w:val="es-ES_tradnl"/>
              </w:rPr>
            </w:pPr>
            <w:r w:rsidRPr="00CB1488">
              <w:rPr>
                <w:lang w:val="es-ES_tradnl"/>
              </w:rPr>
              <w:t>1</w:t>
            </w:r>
          </w:p>
        </w:tc>
        <w:tc>
          <w:tcPr>
            <w:tcW w:w="2216" w:type="dxa"/>
          </w:tcPr>
          <w:p w:rsidR="00A84882" w:rsidRPr="00CB1488" w:rsidRDefault="00A84882" w:rsidP="00A84882">
            <w:pPr>
              <w:pStyle w:val="Normaltg"/>
              <w:jc w:val="center"/>
              <w:rPr>
                <w:lang w:val="es-ES_tradnl"/>
              </w:rPr>
            </w:pPr>
            <w:r w:rsidRPr="00CB1488">
              <w:rPr>
                <w:lang w:val="es-ES_tradnl"/>
              </w:rPr>
              <w:t>2</w:t>
            </w:r>
          </w:p>
        </w:tc>
        <w:tc>
          <w:tcPr>
            <w:tcW w:w="2216" w:type="dxa"/>
          </w:tcPr>
          <w:p w:rsidR="00A84882" w:rsidRPr="00CB1488" w:rsidRDefault="00A84882" w:rsidP="00A84882">
            <w:pPr>
              <w:pStyle w:val="Normaltg"/>
              <w:jc w:val="center"/>
              <w:rPr>
                <w:lang w:val="es-ES_tradnl"/>
              </w:rPr>
            </w:pPr>
            <w:r w:rsidRPr="00CB1488">
              <w:rPr>
                <w:lang w:val="es-ES_tradnl"/>
              </w:rPr>
              <w:t>3</w:t>
            </w:r>
          </w:p>
        </w:tc>
        <w:tc>
          <w:tcPr>
            <w:tcW w:w="2216" w:type="dxa"/>
          </w:tcPr>
          <w:p w:rsidR="00A84882" w:rsidRPr="00CB1488" w:rsidRDefault="00A84882" w:rsidP="00A84882">
            <w:pPr>
              <w:pStyle w:val="Normaltg"/>
              <w:jc w:val="center"/>
              <w:rPr>
                <w:lang w:val="es-ES_tradnl"/>
              </w:rPr>
            </w:pPr>
            <w:r w:rsidRPr="00CB1488">
              <w:rPr>
                <w:lang w:val="es-ES_tradnl"/>
              </w:rPr>
              <w:t>4</w:t>
            </w:r>
          </w:p>
        </w:tc>
      </w:tr>
      <w:tr w:rsidR="00A84882" w:rsidRPr="00CB1488" w:rsidTr="00A84882">
        <w:trPr>
          <w:trHeight w:val="222"/>
          <w:jc w:val="center"/>
        </w:trPr>
        <w:tc>
          <w:tcPr>
            <w:tcW w:w="2316" w:type="dxa"/>
          </w:tcPr>
          <w:p w:rsidR="00A84882" w:rsidRPr="00CB1488" w:rsidRDefault="00A84882" w:rsidP="00A84882">
            <w:pPr>
              <w:pStyle w:val="Normaltg"/>
              <w:jc w:val="center"/>
              <w:rPr>
                <w:lang w:val="es-ES_tradnl"/>
              </w:rPr>
            </w:pPr>
            <w:r w:rsidRPr="00CB1488">
              <w:rPr>
                <w:lang w:val="es-ES_tradnl"/>
              </w:rPr>
              <w:t>ausente</w:t>
            </w:r>
          </w:p>
        </w:tc>
        <w:tc>
          <w:tcPr>
            <w:tcW w:w="2216" w:type="dxa"/>
          </w:tcPr>
          <w:p w:rsidR="00A84882" w:rsidRPr="00CB1488" w:rsidRDefault="00A84882" w:rsidP="00A84882">
            <w:pPr>
              <w:pStyle w:val="Normaltg"/>
              <w:jc w:val="center"/>
              <w:rPr>
                <w:lang w:val="es-ES_tradnl"/>
              </w:rPr>
            </w:pPr>
            <w:r w:rsidRPr="00CB1488">
              <w:rPr>
                <w:lang w:val="es-ES_tradnl"/>
              </w:rPr>
              <w:t>pequeña</w:t>
            </w:r>
          </w:p>
        </w:tc>
        <w:tc>
          <w:tcPr>
            <w:tcW w:w="2216" w:type="dxa"/>
          </w:tcPr>
          <w:p w:rsidR="00A84882" w:rsidRPr="00CB1488" w:rsidRDefault="00A84882" w:rsidP="00A84882">
            <w:pPr>
              <w:pStyle w:val="Normaltg"/>
              <w:jc w:val="center"/>
              <w:rPr>
                <w:lang w:val="es-ES_tradnl"/>
              </w:rPr>
            </w:pPr>
            <w:r w:rsidRPr="00CB1488">
              <w:rPr>
                <w:lang w:val="es-ES_tradnl"/>
              </w:rPr>
              <w:t>media</w:t>
            </w:r>
          </w:p>
        </w:tc>
        <w:tc>
          <w:tcPr>
            <w:tcW w:w="2216" w:type="dxa"/>
          </w:tcPr>
          <w:p w:rsidR="00A84882" w:rsidRPr="00CB1488" w:rsidRDefault="00A84882" w:rsidP="00A84882">
            <w:pPr>
              <w:pStyle w:val="Normaltg"/>
              <w:jc w:val="center"/>
              <w:rPr>
                <w:lang w:val="es-ES_tradnl"/>
              </w:rPr>
            </w:pPr>
            <w:r w:rsidRPr="00CB1488">
              <w:rPr>
                <w:lang w:val="es-ES_tradnl"/>
              </w:rPr>
              <w:t>grande</w:t>
            </w:r>
          </w:p>
        </w:tc>
      </w:tr>
    </w:tbl>
    <w:p w:rsidR="00A84882" w:rsidRPr="00CB1488" w:rsidRDefault="00A84882" w:rsidP="00A84882">
      <w:pPr>
        <w:pStyle w:val="Normaltg"/>
        <w:jc w:val="left"/>
        <w:rPr>
          <w:rFonts w:cs="Times New Roman"/>
          <w:szCs w:val="20"/>
          <w:u w:val="single"/>
          <w:lang w:val="es-ES_tradnl"/>
        </w:rPr>
      </w:pPr>
    </w:p>
    <w:p w:rsidR="00A84882" w:rsidRPr="00CB1488" w:rsidRDefault="00A84882" w:rsidP="00A84882">
      <w:pPr>
        <w:pStyle w:val="Normaltg"/>
        <w:jc w:val="left"/>
        <w:rPr>
          <w:rFonts w:cs="Times New Roman"/>
          <w:szCs w:val="20"/>
          <w:u w:val="single"/>
          <w:lang w:val="es-ES_tradnl"/>
        </w:rPr>
      </w:pPr>
    </w:p>
    <w:p w:rsidR="00A84882" w:rsidRPr="00CB1488" w:rsidRDefault="00A84882" w:rsidP="00A84882">
      <w:pPr>
        <w:pStyle w:val="Normaltg"/>
        <w:keepNext/>
        <w:jc w:val="left"/>
        <w:rPr>
          <w:rFonts w:cs="Times New Roman"/>
          <w:szCs w:val="20"/>
          <w:u w:val="single"/>
          <w:lang w:val="es-ES_tradnl"/>
        </w:rPr>
      </w:pPr>
      <w:r w:rsidRPr="00CB1488">
        <w:rPr>
          <w:u w:val="single"/>
          <w:lang w:val="es-ES_tradnl"/>
        </w:rPr>
        <w:t>Ad. 57</w:t>
      </w:r>
      <w:proofErr w:type="gramStart"/>
      <w:r w:rsidRPr="00CB1488">
        <w:rPr>
          <w:u w:val="single"/>
          <w:lang w:val="es-ES_tradnl"/>
        </w:rPr>
        <w:t>:  Pétalo</w:t>
      </w:r>
      <w:proofErr w:type="gramEnd"/>
      <w:r w:rsidRPr="00CB1488">
        <w:rPr>
          <w:u w:val="single"/>
          <w:lang w:val="es-ES_tradnl"/>
        </w:rPr>
        <w:t xml:space="preserve">:  </w:t>
      </w:r>
      <w:r w:rsidR="00D64EC2" w:rsidRPr="00CB1488">
        <w:rPr>
          <w:u w:val="single"/>
          <w:lang w:val="es-ES_tradnl"/>
        </w:rPr>
        <w:t>pauta de distribución</w:t>
      </w:r>
      <w:r w:rsidRPr="00CB1488">
        <w:rPr>
          <w:u w:val="single"/>
          <w:lang w:val="es-ES_tradnl"/>
        </w:rPr>
        <w:t xml:space="preserve"> del color terciario</w:t>
      </w:r>
    </w:p>
    <w:p w:rsidR="00A84882" w:rsidRPr="00CB1488"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1836"/>
        <w:gridCol w:w="1956"/>
        <w:gridCol w:w="1848"/>
        <w:gridCol w:w="2016"/>
        <w:gridCol w:w="1806"/>
      </w:tblGrid>
      <w:tr w:rsidR="002F20F0" w:rsidRPr="00CB1488" w:rsidTr="00A84882">
        <w:trPr>
          <w:jc w:val="center"/>
        </w:trPr>
        <w:tc>
          <w:tcPr>
            <w:tcW w:w="1825" w:type="dxa"/>
          </w:tcPr>
          <w:p w:rsidR="00A84882" w:rsidRPr="00CB1488" w:rsidRDefault="00A84882" w:rsidP="00A84882">
            <w:pPr>
              <w:pStyle w:val="Normaltg"/>
              <w:jc w:val="center"/>
              <w:rPr>
                <w:lang w:val="es-ES_tradnl"/>
              </w:rPr>
            </w:pPr>
            <w:r w:rsidRPr="00CB1488">
              <w:rPr>
                <w:noProof/>
                <w:lang w:eastAsia="en-US" w:bidi="ar-SA"/>
              </w:rPr>
              <w:drawing>
                <wp:inline distT="0" distB="0" distL="0" distR="0" wp14:anchorId="74F89B38" wp14:editId="006798BA">
                  <wp:extent cx="1021080" cy="1351280"/>
                  <wp:effectExtent l="0" t="0" r="7620" b="1270"/>
                  <wp:docPr id="212"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rsidR="00A84882" w:rsidRPr="00CB1488" w:rsidRDefault="00342FAF" w:rsidP="00A84882">
            <w:pPr>
              <w:pStyle w:val="Normaltg"/>
              <w:jc w:val="center"/>
              <w:rPr>
                <w:i/>
                <w:lang w:val="es-ES_tradnl"/>
              </w:rPr>
            </w:pPr>
            <w:r w:rsidRPr="00CB1488">
              <w:rPr>
                <w:noProof/>
                <w:lang w:eastAsia="en-US" w:bidi="ar-SA"/>
              </w:rPr>
              <w:drawing>
                <wp:inline distT="0" distB="0" distL="0" distR="0" wp14:anchorId="215AC1E8" wp14:editId="31CDACD0">
                  <wp:extent cx="1099457" cy="1345644"/>
                  <wp:effectExtent l="0" t="0" r="5715" b="6985"/>
                  <wp:docPr id="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A84882" w:rsidRPr="00CB1488" w:rsidRDefault="00A84882" w:rsidP="00A84882">
            <w:pPr>
              <w:pStyle w:val="Normaltg"/>
              <w:jc w:val="center"/>
              <w:rPr>
                <w:lang w:val="es-ES_tradnl"/>
              </w:rPr>
            </w:pPr>
            <w:r w:rsidRPr="00CB1488">
              <w:rPr>
                <w:rFonts w:cs="Times New Roman"/>
                <w:noProof/>
                <w:szCs w:val="20"/>
                <w:lang w:eastAsia="en-US" w:bidi="ar-SA"/>
              </w:rPr>
              <w:drawing>
                <wp:inline distT="0" distB="0" distL="0" distR="0" wp14:anchorId="3A6B6D06" wp14:editId="46424144">
                  <wp:extent cx="1024255" cy="1331595"/>
                  <wp:effectExtent l="0" t="0" r="4445" b="1905"/>
                  <wp:docPr id="2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4255" cy="1331595"/>
                          </a:xfrm>
                          <a:prstGeom prst="rect">
                            <a:avLst/>
                          </a:prstGeom>
                          <a:noFill/>
                          <a:ln>
                            <a:noFill/>
                          </a:ln>
                        </pic:spPr>
                      </pic:pic>
                    </a:graphicData>
                  </a:graphic>
                </wp:inline>
              </w:drawing>
            </w:r>
          </w:p>
        </w:tc>
        <w:tc>
          <w:tcPr>
            <w:tcW w:w="1973" w:type="dxa"/>
          </w:tcPr>
          <w:p w:rsidR="00A84882" w:rsidRPr="00CB1488" w:rsidRDefault="00A84882" w:rsidP="00A84882">
            <w:pPr>
              <w:pStyle w:val="Normaltg"/>
              <w:rPr>
                <w:lang w:val="es-ES_tradnl"/>
              </w:rPr>
            </w:pPr>
            <w:r w:rsidRPr="00CB1488">
              <w:rPr>
                <w:noProof/>
                <w:lang w:eastAsia="en-US" w:bidi="ar-SA"/>
              </w:rPr>
              <w:drawing>
                <wp:inline distT="0" distB="0" distL="0" distR="0" wp14:anchorId="76CEAF7B" wp14:editId="722F0375">
                  <wp:extent cx="1134110" cy="1353185"/>
                  <wp:effectExtent l="0" t="0" r="8890" b="0"/>
                  <wp:docPr id="2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4110" cy="1353185"/>
                          </a:xfrm>
                          <a:prstGeom prst="rect">
                            <a:avLst/>
                          </a:prstGeom>
                          <a:noFill/>
                          <a:ln>
                            <a:noFill/>
                          </a:ln>
                        </pic:spPr>
                      </pic:pic>
                    </a:graphicData>
                  </a:graphic>
                </wp:inline>
              </w:drawing>
            </w:r>
          </w:p>
        </w:tc>
        <w:tc>
          <w:tcPr>
            <w:tcW w:w="1798" w:type="dxa"/>
          </w:tcPr>
          <w:p w:rsidR="00A84882" w:rsidRPr="00CB1488" w:rsidRDefault="00A84882" w:rsidP="00A84882">
            <w:pPr>
              <w:pStyle w:val="Normaltg"/>
              <w:rPr>
                <w:lang w:val="es-ES_tradnl"/>
              </w:rPr>
            </w:pPr>
            <w:r w:rsidRPr="00CB1488">
              <w:rPr>
                <w:noProof/>
                <w:lang w:eastAsia="en-US" w:bidi="ar-SA"/>
              </w:rPr>
              <w:drawing>
                <wp:inline distT="0" distB="0" distL="0" distR="0" wp14:anchorId="10A4906D" wp14:editId="14454EE3">
                  <wp:extent cx="1002030" cy="1331595"/>
                  <wp:effectExtent l="0" t="0" r="7620" b="1905"/>
                  <wp:docPr id="2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02030" cy="1331595"/>
                          </a:xfrm>
                          <a:prstGeom prst="rect">
                            <a:avLst/>
                          </a:prstGeom>
                          <a:noFill/>
                          <a:ln>
                            <a:noFill/>
                          </a:ln>
                        </pic:spPr>
                      </pic:pic>
                    </a:graphicData>
                  </a:graphic>
                </wp:inline>
              </w:drawing>
            </w:r>
          </w:p>
        </w:tc>
      </w:tr>
      <w:tr w:rsidR="002F20F0" w:rsidRPr="00CB1488" w:rsidTr="00A84882">
        <w:trPr>
          <w:jc w:val="center"/>
        </w:trPr>
        <w:tc>
          <w:tcPr>
            <w:tcW w:w="1825" w:type="dxa"/>
          </w:tcPr>
          <w:p w:rsidR="00A84882" w:rsidRPr="00CB1488" w:rsidRDefault="00A84882" w:rsidP="00A84882">
            <w:pPr>
              <w:pStyle w:val="Normaltg"/>
              <w:jc w:val="center"/>
              <w:rPr>
                <w:lang w:val="es-ES_tradnl"/>
              </w:rPr>
            </w:pPr>
            <w:r w:rsidRPr="00CB1488">
              <w:rPr>
                <w:lang w:val="es-ES_tradnl"/>
              </w:rPr>
              <w:t>2</w:t>
            </w:r>
          </w:p>
        </w:tc>
        <w:tc>
          <w:tcPr>
            <w:tcW w:w="1620" w:type="dxa"/>
          </w:tcPr>
          <w:p w:rsidR="00A84882" w:rsidRPr="00CB1488" w:rsidRDefault="00A84882" w:rsidP="00A84882">
            <w:pPr>
              <w:pStyle w:val="Normaltg"/>
              <w:jc w:val="center"/>
              <w:rPr>
                <w:lang w:val="es-ES_tradnl"/>
              </w:rPr>
            </w:pPr>
            <w:r w:rsidRPr="00CB1488">
              <w:rPr>
                <w:lang w:val="es-ES_tradnl"/>
              </w:rPr>
              <w:t>3</w:t>
            </w:r>
          </w:p>
        </w:tc>
        <w:tc>
          <w:tcPr>
            <w:tcW w:w="1848" w:type="dxa"/>
          </w:tcPr>
          <w:p w:rsidR="00A84882" w:rsidRPr="00CB1488" w:rsidRDefault="00A84882" w:rsidP="00A84882">
            <w:pPr>
              <w:pStyle w:val="Normaltg"/>
              <w:jc w:val="center"/>
              <w:rPr>
                <w:lang w:val="es-ES_tradnl"/>
              </w:rPr>
            </w:pPr>
            <w:r w:rsidRPr="00CB1488">
              <w:rPr>
                <w:lang w:val="es-ES_tradnl"/>
              </w:rPr>
              <w:t>4</w:t>
            </w:r>
          </w:p>
        </w:tc>
        <w:tc>
          <w:tcPr>
            <w:tcW w:w="1973" w:type="dxa"/>
          </w:tcPr>
          <w:p w:rsidR="00A84882" w:rsidRPr="00CB1488" w:rsidRDefault="00A84882" w:rsidP="00A84882">
            <w:pPr>
              <w:pStyle w:val="Normaltg"/>
              <w:jc w:val="center"/>
              <w:rPr>
                <w:lang w:val="es-ES_tradnl"/>
              </w:rPr>
            </w:pPr>
            <w:r w:rsidRPr="00CB1488">
              <w:rPr>
                <w:lang w:val="es-ES_tradnl"/>
              </w:rPr>
              <w:t>5</w:t>
            </w:r>
          </w:p>
        </w:tc>
        <w:tc>
          <w:tcPr>
            <w:tcW w:w="1798" w:type="dxa"/>
          </w:tcPr>
          <w:p w:rsidR="00A84882" w:rsidRPr="00CB1488" w:rsidRDefault="00A84882" w:rsidP="00A84882">
            <w:pPr>
              <w:pStyle w:val="Normaltg"/>
              <w:jc w:val="center"/>
              <w:rPr>
                <w:lang w:val="es-ES_tradnl"/>
              </w:rPr>
            </w:pPr>
            <w:r w:rsidRPr="00CB1488">
              <w:rPr>
                <w:lang w:val="es-ES_tradnl"/>
              </w:rPr>
              <w:t>6</w:t>
            </w:r>
          </w:p>
        </w:tc>
      </w:tr>
      <w:tr w:rsidR="00A84882" w:rsidRPr="00CB1488" w:rsidTr="00A84882">
        <w:trPr>
          <w:jc w:val="center"/>
        </w:trPr>
        <w:tc>
          <w:tcPr>
            <w:tcW w:w="1825" w:type="dxa"/>
          </w:tcPr>
          <w:p w:rsidR="00A84882" w:rsidRPr="00CB1488" w:rsidRDefault="00A84882" w:rsidP="00A84882">
            <w:pPr>
              <w:pStyle w:val="Normaltg"/>
              <w:jc w:val="center"/>
              <w:rPr>
                <w:lang w:val="es-ES_tradnl"/>
              </w:rPr>
            </w:pPr>
            <w:r w:rsidRPr="00CB1488">
              <w:rPr>
                <w:lang w:val="es-ES_tradnl"/>
              </w:rPr>
              <w:t>marginal</w:t>
            </w:r>
          </w:p>
        </w:tc>
        <w:tc>
          <w:tcPr>
            <w:tcW w:w="1620" w:type="dxa"/>
          </w:tcPr>
          <w:p w:rsidR="00A84882" w:rsidRPr="00CB1488" w:rsidRDefault="00A84882" w:rsidP="00A84882">
            <w:pPr>
              <w:pStyle w:val="Normaltg"/>
              <w:jc w:val="center"/>
              <w:rPr>
                <w:lang w:val="es-ES_tradnl"/>
              </w:rPr>
            </w:pPr>
            <w:r w:rsidRPr="00CB1488">
              <w:rPr>
                <w:lang w:val="es-ES_tradnl"/>
              </w:rPr>
              <w:t>rayado</w:t>
            </w:r>
          </w:p>
        </w:tc>
        <w:tc>
          <w:tcPr>
            <w:tcW w:w="1848" w:type="dxa"/>
          </w:tcPr>
          <w:p w:rsidR="00A84882" w:rsidRPr="00CB1488" w:rsidRDefault="00A84882" w:rsidP="00A84882">
            <w:pPr>
              <w:pStyle w:val="Normaltg"/>
              <w:jc w:val="center"/>
              <w:rPr>
                <w:lang w:val="es-ES_tradnl"/>
              </w:rPr>
            </w:pPr>
            <w:r w:rsidRPr="00CB1488">
              <w:rPr>
                <w:lang w:val="es-ES_tradnl"/>
              </w:rPr>
              <w:t>manchado</w:t>
            </w:r>
          </w:p>
        </w:tc>
        <w:tc>
          <w:tcPr>
            <w:tcW w:w="1973" w:type="dxa"/>
          </w:tcPr>
          <w:p w:rsidR="00A84882" w:rsidRPr="00CB1488" w:rsidRDefault="00D5411E" w:rsidP="00A84882">
            <w:pPr>
              <w:pStyle w:val="Normaltg"/>
              <w:jc w:val="center"/>
              <w:rPr>
                <w:lang w:val="es-ES_tradnl"/>
              </w:rPr>
            </w:pPr>
            <w:r w:rsidRPr="00CB1488">
              <w:rPr>
                <w:lang w:val="es-ES_tradnl"/>
              </w:rPr>
              <w:t>difuso</w:t>
            </w:r>
          </w:p>
        </w:tc>
        <w:tc>
          <w:tcPr>
            <w:tcW w:w="1798" w:type="dxa"/>
          </w:tcPr>
          <w:p w:rsidR="00A84882" w:rsidRPr="00CB1488" w:rsidRDefault="00A84882" w:rsidP="00A84882">
            <w:pPr>
              <w:pStyle w:val="Normaltg"/>
              <w:jc w:val="center"/>
              <w:rPr>
                <w:lang w:val="es-ES_tradnl"/>
              </w:rPr>
            </w:pPr>
            <w:r w:rsidRPr="00CB1488">
              <w:rPr>
                <w:lang w:val="es-ES_tradnl"/>
              </w:rPr>
              <w:t>maculado</w:t>
            </w:r>
          </w:p>
        </w:tc>
      </w:tr>
    </w:tbl>
    <w:p w:rsidR="00D5411E" w:rsidRPr="00CB1488" w:rsidRDefault="00D5411E" w:rsidP="00342FAF">
      <w:pPr>
        <w:pStyle w:val="Normaltg"/>
        <w:jc w:val="left"/>
        <w:rPr>
          <w:u w:val="single"/>
          <w:lang w:val="es-ES_tradnl"/>
        </w:rPr>
      </w:pPr>
    </w:p>
    <w:p w:rsidR="00D5411E" w:rsidRPr="00CB1488" w:rsidRDefault="00D5411E" w:rsidP="00342FAF">
      <w:pPr>
        <w:pStyle w:val="Normaltg"/>
        <w:jc w:val="left"/>
        <w:rPr>
          <w:u w:val="single"/>
          <w:lang w:val="es-ES_tradnl"/>
        </w:rPr>
      </w:pPr>
    </w:p>
    <w:p w:rsidR="00A84882" w:rsidRPr="00CB1488" w:rsidRDefault="00A84882" w:rsidP="00342FAF">
      <w:pPr>
        <w:pStyle w:val="Normaltg"/>
        <w:jc w:val="left"/>
        <w:rPr>
          <w:u w:val="single"/>
          <w:lang w:val="es-ES_tradnl"/>
        </w:rPr>
      </w:pPr>
      <w:r w:rsidRPr="00CB1488">
        <w:rPr>
          <w:u w:val="single"/>
          <w:lang w:val="es-ES_tradnl"/>
        </w:rPr>
        <w:t>Ad. 59</w:t>
      </w:r>
      <w:proofErr w:type="gramStart"/>
      <w:r w:rsidRPr="00CB1488">
        <w:rPr>
          <w:u w:val="single"/>
          <w:lang w:val="es-ES_tradnl"/>
        </w:rPr>
        <w:t>:  Ovario</w:t>
      </w:r>
      <w:proofErr w:type="gramEnd"/>
      <w:r w:rsidRPr="00CB1488">
        <w:rPr>
          <w:u w:val="single"/>
          <w:lang w:val="es-ES_tradnl"/>
        </w:rPr>
        <w:t>:  forma</w:t>
      </w:r>
    </w:p>
    <w:p w:rsidR="00A84882" w:rsidRPr="00CB1488" w:rsidRDefault="00A84882" w:rsidP="00342FAF">
      <w:pPr>
        <w:pStyle w:val="Normaltg"/>
        <w:jc w:val="left"/>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47"/>
        <w:gridCol w:w="1435"/>
        <w:gridCol w:w="1512"/>
      </w:tblGrid>
      <w:tr w:rsidR="002F20F0" w:rsidRPr="00CB1488" w:rsidTr="006525F5">
        <w:trPr>
          <w:trHeight w:val="236"/>
        </w:trPr>
        <w:tc>
          <w:tcPr>
            <w:tcW w:w="567" w:type="dxa"/>
            <w:tcBorders>
              <w:top w:val="nil"/>
              <w:left w:val="nil"/>
              <w:bottom w:val="nil"/>
            </w:tcBorders>
          </w:tcPr>
          <w:p w:rsidR="00A84882" w:rsidRPr="00CB1488" w:rsidRDefault="00A84882" w:rsidP="00342FAF">
            <w:pPr>
              <w:pStyle w:val="Normaltg"/>
              <w:jc w:val="center"/>
              <w:rPr>
                <w:rFonts w:cs="Arial"/>
                <w:szCs w:val="20"/>
                <w:lang w:val="es-ES_tradnl"/>
              </w:rPr>
            </w:pPr>
          </w:p>
        </w:tc>
        <w:tc>
          <w:tcPr>
            <w:tcW w:w="4394" w:type="dxa"/>
            <w:gridSpan w:val="3"/>
          </w:tcPr>
          <w:p w:rsidR="00A84882" w:rsidRPr="00CB1488" w:rsidRDefault="00A84882" w:rsidP="00342FAF">
            <w:pPr>
              <w:pStyle w:val="Normaltg"/>
              <w:jc w:val="center"/>
              <w:rPr>
                <w:rFonts w:cs="Arial"/>
                <w:szCs w:val="20"/>
                <w:lang w:val="es-ES_tradnl"/>
              </w:rPr>
            </w:pPr>
            <w:r w:rsidRPr="00CB1488">
              <w:rPr>
                <w:lang w:val="es-ES_tradnl"/>
              </w:rPr>
              <w:t>← parte más ancha</w:t>
            </w:r>
            <w:r w:rsidR="009D43B0" w:rsidRPr="00CB1488">
              <w:rPr>
                <w:lang w:val="es-ES_tradnl"/>
              </w:rPr>
              <w:t xml:space="preserve">  </w:t>
            </w:r>
            <w:r w:rsidRPr="00CB1488">
              <w:rPr>
                <w:lang w:val="es-ES_tradnl"/>
              </w:rPr>
              <w:t>→</w:t>
            </w:r>
          </w:p>
        </w:tc>
      </w:tr>
      <w:tr w:rsidR="002F20F0" w:rsidRPr="006C25A0" w:rsidTr="00BD2555">
        <w:trPr>
          <w:trHeight w:val="355"/>
        </w:trPr>
        <w:tc>
          <w:tcPr>
            <w:tcW w:w="567" w:type="dxa"/>
            <w:tcBorders>
              <w:top w:val="nil"/>
              <w:left w:val="nil"/>
              <w:bottom w:val="single" w:sz="4" w:space="0" w:color="auto"/>
            </w:tcBorders>
          </w:tcPr>
          <w:p w:rsidR="00A84882" w:rsidRPr="00CB1488" w:rsidRDefault="00A84882" w:rsidP="00342FAF">
            <w:pPr>
              <w:pStyle w:val="Normaltg"/>
              <w:jc w:val="center"/>
              <w:rPr>
                <w:rFonts w:cs="Arial"/>
                <w:szCs w:val="20"/>
                <w:lang w:val="es-ES_tradnl"/>
              </w:rPr>
            </w:pPr>
          </w:p>
        </w:tc>
        <w:tc>
          <w:tcPr>
            <w:tcW w:w="1447" w:type="dxa"/>
            <w:vAlign w:val="center"/>
          </w:tcPr>
          <w:p w:rsidR="00A84882" w:rsidRPr="00CB1488" w:rsidRDefault="00A84882" w:rsidP="00342FAF">
            <w:pPr>
              <w:pStyle w:val="Normaltg"/>
              <w:jc w:val="center"/>
              <w:rPr>
                <w:rFonts w:cs="Arial"/>
                <w:szCs w:val="20"/>
                <w:lang w:val="es-ES_tradnl"/>
              </w:rPr>
            </w:pPr>
            <w:r w:rsidRPr="00CB1488">
              <w:rPr>
                <w:lang w:val="es-ES_tradnl"/>
              </w:rPr>
              <w:t>por debajo de la mitad</w:t>
            </w:r>
          </w:p>
        </w:tc>
        <w:tc>
          <w:tcPr>
            <w:tcW w:w="1435" w:type="dxa"/>
            <w:vAlign w:val="center"/>
          </w:tcPr>
          <w:p w:rsidR="00A84882" w:rsidRPr="00CB1488" w:rsidRDefault="00A84882" w:rsidP="00342FAF">
            <w:pPr>
              <w:pStyle w:val="Normaltg"/>
              <w:jc w:val="center"/>
              <w:rPr>
                <w:rFonts w:cs="Arial"/>
                <w:szCs w:val="20"/>
                <w:lang w:val="es-ES_tradnl"/>
              </w:rPr>
            </w:pPr>
            <w:r w:rsidRPr="00CB1488">
              <w:rPr>
                <w:lang w:val="es-ES_tradnl"/>
              </w:rPr>
              <w:t>en la mitad</w:t>
            </w:r>
          </w:p>
        </w:tc>
        <w:tc>
          <w:tcPr>
            <w:tcW w:w="1512" w:type="dxa"/>
            <w:vAlign w:val="center"/>
          </w:tcPr>
          <w:p w:rsidR="00A84882" w:rsidRPr="00CB1488" w:rsidRDefault="00A84882" w:rsidP="00342FAF">
            <w:pPr>
              <w:pStyle w:val="Normaltg"/>
              <w:jc w:val="center"/>
              <w:rPr>
                <w:rFonts w:cs="Arial"/>
                <w:szCs w:val="20"/>
                <w:lang w:val="es-ES_tradnl"/>
              </w:rPr>
            </w:pPr>
            <w:r w:rsidRPr="00CB1488">
              <w:rPr>
                <w:lang w:val="es-ES_tradnl"/>
              </w:rPr>
              <w:t>por encima de la mitad</w:t>
            </w:r>
          </w:p>
        </w:tc>
      </w:tr>
      <w:tr w:rsidR="002F20F0" w:rsidRPr="00CB1488" w:rsidTr="00D5411E">
        <w:trPr>
          <w:cantSplit/>
          <w:trHeight w:val="2092"/>
        </w:trPr>
        <w:tc>
          <w:tcPr>
            <w:tcW w:w="567" w:type="dxa"/>
            <w:vMerge w:val="restart"/>
            <w:textDirection w:val="btLr"/>
          </w:tcPr>
          <w:p w:rsidR="00A84882" w:rsidRPr="00CB1488" w:rsidRDefault="00A84882" w:rsidP="00BD2555">
            <w:pPr>
              <w:pStyle w:val="Normaltg"/>
              <w:keepNext/>
              <w:ind w:left="113" w:right="113"/>
              <w:jc w:val="center"/>
              <w:rPr>
                <w:rFonts w:cs="Arial"/>
                <w:szCs w:val="20"/>
                <w:lang w:val="es-ES"/>
              </w:rPr>
            </w:pPr>
            <w:r w:rsidRPr="00CB1488">
              <w:rPr>
                <w:lang w:val="es-ES_tradnl"/>
              </w:rPr>
              <w:t>ancha</w:t>
            </w:r>
            <w:r w:rsidRPr="00CB1488">
              <w:rPr>
                <w:i/>
                <w:lang w:val="es-ES_tradnl"/>
              </w:rPr>
              <w:t xml:space="preserve"> (baja)</w:t>
            </w:r>
            <w:r w:rsidR="006525F5" w:rsidRPr="00CB1488">
              <w:rPr>
                <w:i/>
                <w:lang w:val="es-ES"/>
              </w:rPr>
              <w:t xml:space="preserve">  </w:t>
            </w:r>
            <w:r w:rsidR="006525F5" w:rsidRPr="00CB1488">
              <w:rPr>
                <w:noProof/>
              </w:rPr>
              <w:sym w:font="Wingdings" w:char="F0DF"/>
            </w:r>
            <w:r w:rsidR="006525F5" w:rsidRPr="00CB1488">
              <w:rPr>
                <w:noProof/>
                <w:lang w:val="es-ES"/>
              </w:rPr>
              <w:t xml:space="preserve">  </w:t>
            </w:r>
            <w:r w:rsidRPr="00CB1488">
              <w:rPr>
                <w:lang w:val="es-ES_tradnl"/>
              </w:rPr>
              <w:t>ancha (relación longitud/anchura)</w:t>
            </w:r>
            <w:r w:rsidR="006525F5" w:rsidRPr="00CB1488">
              <w:rPr>
                <w:lang w:val="es-ES"/>
              </w:rPr>
              <w:t xml:space="preserve">  </w:t>
            </w:r>
            <w:r w:rsidR="006525F5" w:rsidRPr="00CB1488">
              <w:rPr>
                <w:noProof/>
              </w:rPr>
              <w:sym w:font="Wingdings" w:char="F0E0"/>
            </w:r>
            <w:r w:rsidR="00BD2555" w:rsidRPr="00CB1488">
              <w:rPr>
                <w:noProof/>
                <w:lang w:val="es-ES"/>
              </w:rPr>
              <w:t xml:space="preserve">  </w:t>
            </w:r>
            <w:r w:rsidR="00BD2555" w:rsidRPr="00CB1488">
              <w:rPr>
                <w:lang w:val="es-ES_tradnl"/>
              </w:rPr>
              <w:t>e</w:t>
            </w:r>
            <w:r w:rsidRPr="00CB1488">
              <w:rPr>
                <w:lang w:val="es-ES_tradnl"/>
              </w:rPr>
              <w:t>strecha (</w:t>
            </w:r>
            <w:r w:rsidRPr="00CB1488">
              <w:rPr>
                <w:i/>
                <w:lang w:val="es-ES_tradnl"/>
              </w:rPr>
              <w:t>alta</w:t>
            </w:r>
            <w:r w:rsidRPr="00CB1488">
              <w:rPr>
                <w:lang w:val="es-ES_tradnl"/>
              </w:rPr>
              <w:t>)</w:t>
            </w:r>
          </w:p>
        </w:tc>
        <w:tc>
          <w:tcPr>
            <w:tcW w:w="1447" w:type="dxa"/>
            <w:vAlign w:val="center"/>
          </w:tcPr>
          <w:p w:rsidR="00A84882" w:rsidRPr="00CB1488" w:rsidRDefault="00A84882" w:rsidP="00A84882">
            <w:pPr>
              <w:pStyle w:val="Normaltg"/>
              <w:keepNext/>
              <w:jc w:val="center"/>
              <w:rPr>
                <w:rFonts w:cs="Arial"/>
                <w:szCs w:val="20"/>
                <w:lang w:val="es-ES_tradnl"/>
              </w:rPr>
            </w:pPr>
          </w:p>
        </w:tc>
        <w:tc>
          <w:tcPr>
            <w:tcW w:w="1435" w:type="dxa"/>
            <w:vAlign w:val="center"/>
          </w:tcPr>
          <w:p w:rsidR="00A84882" w:rsidRPr="00CB1488" w:rsidRDefault="00A84882" w:rsidP="00A84882">
            <w:pPr>
              <w:pStyle w:val="Normaltg"/>
              <w:keepNext/>
              <w:jc w:val="center"/>
              <w:rPr>
                <w:rFonts w:cs="Arial"/>
                <w:szCs w:val="20"/>
              </w:rPr>
            </w:pPr>
            <w:r w:rsidRPr="00CB1488">
              <w:rPr>
                <w:rFonts w:cs="Arial"/>
                <w:noProof/>
                <w:szCs w:val="20"/>
                <w:lang w:eastAsia="en-US" w:bidi="ar-SA"/>
              </w:rPr>
              <w:drawing>
                <wp:inline distT="0" distB="0" distL="0" distR="0" wp14:anchorId="41F0112A" wp14:editId="31CF42AA">
                  <wp:extent cx="782955" cy="972820"/>
                  <wp:effectExtent l="0" t="0" r="0" b="0"/>
                  <wp:docPr id="2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82955" cy="972820"/>
                          </a:xfrm>
                          <a:prstGeom prst="rect">
                            <a:avLst/>
                          </a:prstGeom>
                          <a:noFill/>
                          <a:ln>
                            <a:noFill/>
                          </a:ln>
                        </pic:spPr>
                      </pic:pic>
                    </a:graphicData>
                  </a:graphic>
                </wp:inline>
              </w:drawing>
            </w:r>
          </w:p>
          <w:p w:rsidR="00A84882" w:rsidRPr="00CB1488" w:rsidRDefault="00A84882" w:rsidP="00A84882">
            <w:pPr>
              <w:pStyle w:val="Normaltg"/>
              <w:keepNext/>
              <w:jc w:val="center"/>
              <w:rPr>
                <w:rFonts w:cs="Arial"/>
                <w:szCs w:val="20"/>
              </w:rPr>
            </w:pPr>
            <w:r w:rsidRPr="00CB1488">
              <w:rPr>
                <w:rFonts w:cs="Arial"/>
                <w:szCs w:val="20"/>
              </w:rPr>
              <w:t>4</w:t>
            </w:r>
            <w:r w:rsidRPr="00CB1488">
              <w:rPr>
                <w:rFonts w:cs="Arial"/>
                <w:szCs w:val="20"/>
              </w:rPr>
              <w:br/>
            </w:r>
            <w:proofErr w:type="spellStart"/>
            <w:r w:rsidRPr="00CB1488">
              <w:rPr>
                <w:rFonts w:cs="Arial"/>
                <w:szCs w:val="20"/>
              </w:rPr>
              <w:t>oblongo</w:t>
            </w:r>
            <w:proofErr w:type="spellEnd"/>
          </w:p>
        </w:tc>
        <w:tc>
          <w:tcPr>
            <w:tcW w:w="1512" w:type="dxa"/>
            <w:vAlign w:val="center"/>
          </w:tcPr>
          <w:p w:rsidR="00A84882" w:rsidRPr="00CB1488" w:rsidRDefault="00A84882" w:rsidP="00A84882">
            <w:pPr>
              <w:pStyle w:val="Normaltg"/>
              <w:keepNext/>
              <w:jc w:val="center"/>
              <w:rPr>
                <w:rFonts w:cs="Arial"/>
                <w:szCs w:val="20"/>
                <w:lang w:val="es-ES_tradnl"/>
              </w:rPr>
            </w:pPr>
          </w:p>
        </w:tc>
      </w:tr>
      <w:tr w:rsidR="002F20F0" w:rsidRPr="00CB1488" w:rsidTr="00D5411E">
        <w:trPr>
          <w:cantSplit/>
          <w:trHeight w:val="2166"/>
        </w:trPr>
        <w:tc>
          <w:tcPr>
            <w:tcW w:w="567" w:type="dxa"/>
            <w:vMerge/>
            <w:textDirection w:val="btLr"/>
          </w:tcPr>
          <w:p w:rsidR="00A84882" w:rsidRPr="00CB1488" w:rsidRDefault="00A84882" w:rsidP="00A84882">
            <w:pPr>
              <w:pStyle w:val="Normaltg"/>
              <w:keepNext/>
              <w:ind w:left="113" w:right="113"/>
              <w:jc w:val="center"/>
              <w:rPr>
                <w:rFonts w:cs="Arial"/>
                <w:szCs w:val="20"/>
                <w:lang w:val="es-ES_tradnl"/>
              </w:rPr>
            </w:pPr>
          </w:p>
        </w:tc>
        <w:tc>
          <w:tcPr>
            <w:tcW w:w="1447" w:type="dxa"/>
            <w:vAlign w:val="center"/>
          </w:tcPr>
          <w:p w:rsidR="00A84882" w:rsidRPr="00CB1488" w:rsidRDefault="00A84882" w:rsidP="00A84882">
            <w:pPr>
              <w:pStyle w:val="Normaltg"/>
              <w:keepNext/>
              <w:jc w:val="center"/>
              <w:rPr>
                <w:rFonts w:cs="Arial"/>
                <w:szCs w:val="20"/>
                <w:lang w:val="es-ES_tradnl"/>
              </w:rPr>
            </w:pPr>
            <w:r w:rsidRPr="00CB1488">
              <w:rPr>
                <w:noProof/>
                <w:lang w:eastAsia="en-US" w:bidi="ar-SA"/>
              </w:rPr>
              <w:drawing>
                <wp:inline distT="0" distB="0" distL="0" distR="0" wp14:anchorId="773D3564" wp14:editId="02364208">
                  <wp:extent cx="819150" cy="980440"/>
                  <wp:effectExtent l="0" t="0" r="0" b="0"/>
                  <wp:docPr id="2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819150" cy="980440"/>
                          </a:xfrm>
                          <a:prstGeom prst="rect">
                            <a:avLst/>
                          </a:prstGeom>
                          <a:noFill/>
                          <a:ln>
                            <a:noFill/>
                          </a:ln>
                        </pic:spPr>
                      </pic:pic>
                    </a:graphicData>
                  </a:graphic>
                </wp:inline>
              </w:drawing>
            </w:r>
          </w:p>
          <w:p w:rsidR="00A84882" w:rsidRPr="00CB1488" w:rsidRDefault="00A84882" w:rsidP="00A84882">
            <w:pPr>
              <w:pStyle w:val="Normaltg"/>
              <w:keepNext/>
              <w:jc w:val="center"/>
              <w:rPr>
                <w:rFonts w:cs="Arial"/>
                <w:szCs w:val="20"/>
                <w:lang w:val="es-ES_tradnl"/>
              </w:rPr>
            </w:pPr>
            <w:r w:rsidRPr="00CB1488">
              <w:rPr>
                <w:lang w:val="es-ES_tradnl"/>
              </w:rPr>
              <w:t xml:space="preserve">1 </w:t>
            </w:r>
            <w:r w:rsidRPr="00CB1488">
              <w:rPr>
                <w:lang w:val="es-ES_tradnl"/>
              </w:rPr>
              <w:br/>
              <w:t>oval</w:t>
            </w:r>
          </w:p>
        </w:tc>
        <w:tc>
          <w:tcPr>
            <w:tcW w:w="1435" w:type="dxa"/>
            <w:vAlign w:val="center"/>
          </w:tcPr>
          <w:p w:rsidR="00A84882" w:rsidRPr="00CB1488" w:rsidRDefault="00A84882" w:rsidP="00A84882">
            <w:pPr>
              <w:pStyle w:val="Normaltg"/>
              <w:keepNext/>
              <w:jc w:val="center"/>
              <w:rPr>
                <w:rFonts w:cs="Arial"/>
                <w:szCs w:val="20"/>
                <w:lang w:val="es-ES_tradnl"/>
              </w:rPr>
            </w:pPr>
            <w:r w:rsidRPr="00CB1488">
              <w:rPr>
                <w:rFonts w:cs="Arial"/>
                <w:noProof/>
                <w:szCs w:val="20"/>
                <w:lang w:eastAsia="en-US" w:bidi="ar-SA"/>
              </w:rPr>
              <w:drawing>
                <wp:inline distT="0" distB="0" distL="0" distR="0" wp14:anchorId="768FD464" wp14:editId="06D3F5F9">
                  <wp:extent cx="731520" cy="980440"/>
                  <wp:effectExtent l="0" t="0" r="0" b="0"/>
                  <wp:docPr id="2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31520" cy="980440"/>
                          </a:xfrm>
                          <a:prstGeom prst="rect">
                            <a:avLst/>
                          </a:prstGeom>
                          <a:noFill/>
                          <a:ln>
                            <a:noFill/>
                          </a:ln>
                        </pic:spPr>
                      </pic:pic>
                    </a:graphicData>
                  </a:graphic>
                </wp:inline>
              </w:drawing>
            </w:r>
          </w:p>
          <w:p w:rsidR="00A84882" w:rsidRPr="00CB1488" w:rsidRDefault="00A84882" w:rsidP="00A84882">
            <w:pPr>
              <w:pStyle w:val="Normaltg"/>
              <w:keepNext/>
              <w:jc w:val="center"/>
              <w:rPr>
                <w:rFonts w:cs="Arial"/>
                <w:szCs w:val="20"/>
                <w:lang w:val="es-ES_tradnl"/>
              </w:rPr>
            </w:pPr>
            <w:r w:rsidRPr="00CB1488">
              <w:rPr>
                <w:lang w:val="es-ES_tradnl"/>
              </w:rPr>
              <w:t xml:space="preserve">3 </w:t>
            </w:r>
            <w:r w:rsidRPr="00CB1488">
              <w:rPr>
                <w:lang w:val="es-ES_tradnl"/>
              </w:rPr>
              <w:br/>
              <w:t>elíptico</w:t>
            </w:r>
          </w:p>
        </w:tc>
        <w:tc>
          <w:tcPr>
            <w:tcW w:w="1512" w:type="dxa"/>
            <w:vAlign w:val="center"/>
          </w:tcPr>
          <w:p w:rsidR="00A84882" w:rsidRPr="00CB1488" w:rsidRDefault="00A84882" w:rsidP="00A84882">
            <w:pPr>
              <w:pStyle w:val="Normaltg"/>
              <w:keepNext/>
              <w:jc w:val="center"/>
              <w:rPr>
                <w:rFonts w:cs="Arial"/>
                <w:szCs w:val="20"/>
                <w:lang w:val="es-ES_tradnl"/>
              </w:rPr>
            </w:pPr>
            <w:r w:rsidRPr="00CB1488">
              <w:rPr>
                <w:rFonts w:cs="Arial"/>
                <w:noProof/>
                <w:szCs w:val="20"/>
                <w:lang w:eastAsia="en-US" w:bidi="ar-SA"/>
              </w:rPr>
              <w:drawing>
                <wp:inline distT="0" distB="0" distL="0" distR="0" wp14:anchorId="0C8FFC3F" wp14:editId="0ACCA580">
                  <wp:extent cx="739140" cy="958215"/>
                  <wp:effectExtent l="0" t="0" r="3810" b="0"/>
                  <wp:docPr id="2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rsidR="00A84882" w:rsidRPr="00CB1488" w:rsidRDefault="00A84882" w:rsidP="00A84882">
            <w:pPr>
              <w:pStyle w:val="Normaltg"/>
              <w:keepNext/>
              <w:jc w:val="center"/>
              <w:rPr>
                <w:rFonts w:cs="Arial"/>
                <w:szCs w:val="20"/>
                <w:lang w:val="es-ES_tradnl"/>
              </w:rPr>
            </w:pPr>
            <w:r w:rsidRPr="00CB1488">
              <w:rPr>
                <w:lang w:val="es-ES_tradnl"/>
              </w:rPr>
              <w:t xml:space="preserve">5 </w:t>
            </w:r>
            <w:r w:rsidRPr="00CB1488">
              <w:rPr>
                <w:lang w:val="es-ES_tradnl"/>
              </w:rPr>
              <w:br/>
              <w:t>obovado</w:t>
            </w:r>
          </w:p>
        </w:tc>
      </w:tr>
      <w:tr w:rsidR="002F20F0" w:rsidRPr="00CB1488" w:rsidTr="00D5411E">
        <w:trPr>
          <w:cantSplit/>
          <w:trHeight w:val="2081"/>
        </w:trPr>
        <w:tc>
          <w:tcPr>
            <w:tcW w:w="567" w:type="dxa"/>
            <w:vMerge/>
            <w:textDirection w:val="btLr"/>
          </w:tcPr>
          <w:p w:rsidR="00A84882" w:rsidRPr="00CB1488" w:rsidRDefault="00A84882" w:rsidP="00A84882">
            <w:pPr>
              <w:pStyle w:val="Normaltg"/>
              <w:keepNext/>
              <w:ind w:left="113" w:right="113"/>
              <w:jc w:val="center"/>
              <w:rPr>
                <w:rFonts w:cs="Arial"/>
                <w:szCs w:val="20"/>
                <w:lang w:val="es-ES_tradnl"/>
              </w:rPr>
            </w:pPr>
          </w:p>
        </w:tc>
        <w:tc>
          <w:tcPr>
            <w:tcW w:w="1447" w:type="dxa"/>
            <w:vAlign w:val="center"/>
          </w:tcPr>
          <w:p w:rsidR="00A84882" w:rsidRPr="00CB1488" w:rsidRDefault="00A84882" w:rsidP="00A84882">
            <w:pPr>
              <w:pStyle w:val="Normaltg"/>
              <w:keepNext/>
              <w:jc w:val="center"/>
              <w:rPr>
                <w:rFonts w:cs="Arial"/>
                <w:szCs w:val="20"/>
                <w:lang w:val="es-ES_tradnl"/>
              </w:rPr>
            </w:pPr>
          </w:p>
        </w:tc>
        <w:tc>
          <w:tcPr>
            <w:tcW w:w="1435" w:type="dxa"/>
            <w:vAlign w:val="center"/>
          </w:tcPr>
          <w:p w:rsidR="00A84882" w:rsidRPr="00CB1488" w:rsidRDefault="00A84882" w:rsidP="00A84882">
            <w:pPr>
              <w:pStyle w:val="Normaltg"/>
              <w:keepNext/>
              <w:jc w:val="center"/>
              <w:rPr>
                <w:rFonts w:cs="Arial"/>
                <w:szCs w:val="20"/>
              </w:rPr>
            </w:pPr>
            <w:r w:rsidRPr="00CB1488">
              <w:rPr>
                <w:rFonts w:cs="Arial"/>
                <w:noProof/>
                <w:szCs w:val="20"/>
                <w:lang w:eastAsia="en-US" w:bidi="ar-SA"/>
              </w:rPr>
              <w:drawing>
                <wp:inline distT="0" distB="0" distL="0" distR="0" wp14:anchorId="67F5E435" wp14:editId="5F40B4BF">
                  <wp:extent cx="739140" cy="958215"/>
                  <wp:effectExtent l="0" t="0" r="3810" b="0"/>
                  <wp:docPr id="221"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rsidR="00A84882" w:rsidRPr="00CB1488" w:rsidRDefault="00A84882" w:rsidP="00A84882">
            <w:pPr>
              <w:pStyle w:val="Normaltg"/>
              <w:keepNext/>
              <w:jc w:val="center"/>
              <w:rPr>
                <w:rFonts w:cs="Arial"/>
                <w:szCs w:val="20"/>
              </w:rPr>
            </w:pPr>
            <w:r w:rsidRPr="00CB1488">
              <w:rPr>
                <w:rFonts w:cs="Arial"/>
                <w:szCs w:val="20"/>
              </w:rPr>
              <w:t xml:space="preserve">2 </w:t>
            </w:r>
            <w:r w:rsidRPr="00CB1488">
              <w:rPr>
                <w:rFonts w:cs="Arial"/>
                <w:szCs w:val="20"/>
              </w:rPr>
              <w:br/>
            </w:r>
            <w:proofErr w:type="spellStart"/>
            <w:r w:rsidRPr="00CB1488">
              <w:rPr>
                <w:rFonts w:cs="Arial"/>
                <w:szCs w:val="20"/>
              </w:rPr>
              <w:t>rómbico</w:t>
            </w:r>
            <w:proofErr w:type="spellEnd"/>
          </w:p>
        </w:tc>
        <w:tc>
          <w:tcPr>
            <w:tcW w:w="1512" w:type="dxa"/>
            <w:vAlign w:val="center"/>
          </w:tcPr>
          <w:p w:rsidR="00A84882" w:rsidRPr="00CB1488" w:rsidRDefault="00A84882" w:rsidP="00A84882">
            <w:pPr>
              <w:pStyle w:val="Normaltg"/>
              <w:keepNext/>
              <w:jc w:val="center"/>
              <w:rPr>
                <w:rFonts w:cs="Arial"/>
                <w:szCs w:val="20"/>
                <w:lang w:val="es-ES_tradnl"/>
              </w:rPr>
            </w:pPr>
          </w:p>
        </w:tc>
      </w:tr>
    </w:tbl>
    <w:p w:rsidR="00BD2555" w:rsidRPr="00CB1488" w:rsidRDefault="00BD2555" w:rsidP="00342FAF">
      <w:pPr>
        <w:rPr>
          <w:u w:val="single"/>
          <w:lang w:val="es-ES_tradnl"/>
        </w:rPr>
      </w:pPr>
    </w:p>
    <w:p w:rsidR="00A84882" w:rsidRPr="00CB1488" w:rsidRDefault="00A84882" w:rsidP="00A84882">
      <w:pPr>
        <w:keepNext/>
        <w:rPr>
          <w:u w:val="single"/>
          <w:lang w:val="es-ES_tradnl"/>
        </w:rPr>
      </w:pPr>
      <w:r w:rsidRPr="00CB1488">
        <w:rPr>
          <w:u w:val="single"/>
          <w:lang w:val="es-ES_tradnl"/>
        </w:rPr>
        <w:t>Ad. 60</w:t>
      </w:r>
      <w:proofErr w:type="gramStart"/>
      <w:r w:rsidRPr="00CB1488">
        <w:rPr>
          <w:u w:val="single"/>
          <w:lang w:val="es-ES_tradnl"/>
        </w:rPr>
        <w:t>:  Ovario</w:t>
      </w:r>
      <w:proofErr w:type="gramEnd"/>
      <w:r w:rsidRPr="00CB1488">
        <w:rPr>
          <w:u w:val="single"/>
          <w:lang w:val="es-ES_tradnl"/>
        </w:rPr>
        <w:t>:  color de la base</w:t>
      </w:r>
    </w:p>
    <w:p w:rsidR="00A84882" w:rsidRPr="00CB1488" w:rsidRDefault="00A84882" w:rsidP="00A84882">
      <w:pPr>
        <w:keepNext/>
        <w:rPr>
          <w:u w:val="single"/>
          <w:lang w:val="es-ES_tradnl"/>
        </w:rPr>
      </w:pPr>
    </w:p>
    <w:p w:rsidR="00A84882" w:rsidRPr="00CB1488" w:rsidRDefault="00B94DD4" w:rsidP="00A84882">
      <w:pPr>
        <w:ind w:left="1134"/>
        <w:rPr>
          <w:lang w:val="es-ES_tradnl"/>
        </w:rPr>
      </w:pPr>
      <w:r w:rsidRPr="00CB1488">
        <w:rPr>
          <w:noProof/>
        </w:rPr>
        <mc:AlternateContent>
          <mc:Choice Requires="wps">
            <w:drawing>
              <wp:anchor distT="0" distB="0" distL="114300" distR="114300" simplePos="0" relativeHeight="251697152" behindDoc="0" locked="0" layoutInCell="1" allowOverlap="1" wp14:anchorId="5062E804" wp14:editId="7D6BB91E">
                <wp:simplePos x="0" y="0"/>
                <wp:positionH relativeFrom="column">
                  <wp:posOffset>133350</wp:posOffset>
                </wp:positionH>
                <wp:positionV relativeFrom="paragraph">
                  <wp:posOffset>1579245</wp:posOffset>
                </wp:positionV>
                <wp:extent cx="571500" cy="228600"/>
                <wp:effectExtent l="0" t="0" r="0" b="0"/>
                <wp:wrapNone/>
                <wp:docPr id="21"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3534" w:rsidRPr="005F4CF0" w:rsidRDefault="004C3534" w:rsidP="00A84882">
                            <w:pPr>
                              <w:jc w:val="right"/>
                            </w:pPr>
                            <w: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31" style="position:absolute;left:0;text-align:left;margin-left:10.5pt;margin-top:124.35pt;width:45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" stroked="f">
                <v:textbox>
                  <w:txbxContent>
                    <w:p w:rsidR="004C3534" w:rsidRPr="005F4CF0" w:rsidRDefault="004C3534" w:rsidP="00A84882">
                      <w:pPr>
                        <w:jc w:val="right"/>
                      </w:pPr>
                      <w:r>
                        <w:t>Base</w:t>
                      </w:r>
                    </w:p>
                  </w:txbxContent>
                </v:textbox>
              </v:rect>
            </w:pict>
          </mc:Fallback>
        </mc:AlternateContent>
      </w:r>
      <w:r w:rsidRPr="00CB1488">
        <w:rPr>
          <w:noProof/>
        </w:rPr>
        <mc:AlternateContent>
          <mc:Choice Requires="wpg">
            <w:drawing>
              <wp:inline distT="0" distB="0" distL="0" distR="0" wp14:anchorId="28A9A1AC" wp14:editId="0EABFB02">
                <wp:extent cx="1276350" cy="1929130"/>
                <wp:effectExtent l="0" t="0" r="0" b="0"/>
                <wp:docPr id="1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1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">
                <v:shape id="Picture 317"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wllPDAAAA2wAAAA8AAABkcnMvZG93bnJldi54bWxEj0FrwkAQhe8F/8Mygre6SYsi0VVEkHoq&#10;VEXxNmTHbDA7G7Jbjf31nUOhtxnem/e+Wax636g7dbEObCAfZ6CIy2BrrgwcD9vXGaiYkC02gcnA&#10;kyKsloOXBRY2PPiL7vtUKQnhWKABl1JbaB1LRx7jOLTEol1D5zHJ2lXadviQcN/otyybao81S4PD&#10;ljaOytv+2xuoytPPxOX8edlt8tBk7Tl8TN6NGQ379RxUoj79m/+ud1bwBVZ+kQH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CWU8MAAADbAAAADwAAAAAAAAAAAAAAAACf&#10;AgAAZHJzL2Rvd25yZXYueG1sUEsFBgAAAAAEAAQA9wAAAI8DAAAAAA==&#10;">
                  <v:imagedata r:id="rId140" o:title="Kenmerk58-8"/>
                </v:shape>
                <v:shape id="AutoShape 318"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5xsAAAADbAAAADwAAAGRycy9kb3ducmV2LnhtbERPS2vCQBC+C/0Pywi96UahUqNraAMF&#10;6aX4gPY4ZMdkaXY2ZNds/PddQehtPr7nbIvRtmKg3hvHChbzDARx5bThWsH59DF7BeEDssbWMSm4&#10;kYdi9zTZYq5d5AMNx1CLFMI+RwVNCF0upa8asujnriNO3MX1FkOCfS11jzGF21Yus2wlLRpODQ12&#10;VDZU/R6vVoGJX2bo9mV8//z+8TqSub04o9TzdHzbgAg0hn/xw73Xaf4a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ZAucbAAAAA2wAAAA8AAAAAAAAAAAAAAAAA&#10;oQIAAGRycy9kb3ducmV2LnhtbFBLBQYAAAAABAAEAPkAAACOAwAAAAA=&#10;">
                  <v:stroke endarrow="block"/>
                </v:shape>
                <v:shape id="AutoShape 319"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0ixMIAAADbAAAADwAAAAAAAAAAAAAA&#10;AAChAgAAZHJzL2Rvd25yZXYueG1sUEsFBgAAAAAEAAQA+QAAAJADAAAAAA==&#10;">
                  <v:stroke endarrow="block"/>
                </v:shape>
                <w10:anchorlock/>
              </v:group>
            </w:pict>
          </mc:Fallback>
        </mc:AlternateContent>
      </w:r>
    </w:p>
    <w:p w:rsidR="00A84882" w:rsidRPr="00CB1488" w:rsidRDefault="00A84882" w:rsidP="00A84882">
      <w:pPr>
        <w:rPr>
          <w:lang w:val="es-ES_tradnl"/>
        </w:rPr>
      </w:pPr>
    </w:p>
    <w:p w:rsidR="00A84882" w:rsidRPr="00CB1488" w:rsidRDefault="00A84882" w:rsidP="00A84882">
      <w:pPr>
        <w:rPr>
          <w:lang w:val="es-ES_tradnl"/>
        </w:rPr>
      </w:pPr>
    </w:p>
    <w:p w:rsidR="00A84882" w:rsidRPr="00CB1488" w:rsidRDefault="00A84882" w:rsidP="00A84882">
      <w:pPr>
        <w:rPr>
          <w:lang w:val="es-ES_tradnl"/>
        </w:rPr>
      </w:pPr>
      <w:r w:rsidRPr="00CB1488">
        <w:rPr>
          <w:u w:val="single"/>
          <w:lang w:val="es-ES_tradnl"/>
        </w:rPr>
        <w:t>Ad. 64</w:t>
      </w:r>
      <w:proofErr w:type="gramStart"/>
      <w:r w:rsidRPr="00CB1488">
        <w:rPr>
          <w:u w:val="single"/>
          <w:lang w:val="es-ES_tradnl"/>
        </w:rPr>
        <w:t>:  Estilo</w:t>
      </w:r>
      <w:proofErr w:type="gramEnd"/>
      <w:r w:rsidRPr="00CB1488">
        <w:rPr>
          <w:u w:val="single"/>
          <w:lang w:val="es-ES_tradnl"/>
        </w:rPr>
        <w:t>:  hombro</w:t>
      </w:r>
    </w:p>
    <w:p w:rsidR="00A84882" w:rsidRPr="00CB1488" w:rsidRDefault="00A84882" w:rsidP="00A84882">
      <w:pPr>
        <w:rPr>
          <w:lang w:val="es-ES_tradnl"/>
        </w:rPr>
      </w:pPr>
    </w:p>
    <w:tbl>
      <w:tblPr>
        <w:tblW w:w="0" w:type="auto"/>
        <w:tblLayout w:type="fixed"/>
        <w:tblLook w:val="0000" w:firstRow="0" w:lastRow="0" w:firstColumn="0" w:lastColumn="0" w:noHBand="0" w:noVBand="0"/>
      </w:tblPr>
      <w:tblGrid>
        <w:gridCol w:w="2518"/>
        <w:gridCol w:w="2693"/>
      </w:tblGrid>
      <w:tr w:rsidR="002F20F0" w:rsidRPr="00CB1488" w:rsidTr="00A84882">
        <w:trPr>
          <w:trHeight w:val="3369"/>
        </w:trPr>
        <w:tc>
          <w:tcPr>
            <w:tcW w:w="2518" w:type="dxa"/>
          </w:tcPr>
          <w:p w:rsidR="00A84882" w:rsidRPr="00CB1488" w:rsidRDefault="00A84882" w:rsidP="00A84882">
            <w:pPr>
              <w:jc w:val="center"/>
              <w:rPr>
                <w:lang w:val="es-ES_tradnl"/>
              </w:rPr>
            </w:pPr>
            <w:r w:rsidRPr="00CB1488">
              <w:rPr>
                <w:noProof/>
              </w:rPr>
              <w:drawing>
                <wp:inline distT="0" distB="0" distL="0" distR="0" wp14:anchorId="76C9460D" wp14:editId="2291681F">
                  <wp:extent cx="1426210" cy="2106930"/>
                  <wp:effectExtent l="0" t="0" r="2540" b="7620"/>
                  <wp:docPr id="2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6210" cy="2106930"/>
                          </a:xfrm>
                          <a:prstGeom prst="rect">
                            <a:avLst/>
                          </a:prstGeom>
                          <a:noFill/>
                          <a:ln>
                            <a:noFill/>
                          </a:ln>
                        </pic:spPr>
                      </pic:pic>
                    </a:graphicData>
                  </a:graphic>
                </wp:inline>
              </w:drawing>
            </w:r>
          </w:p>
        </w:tc>
        <w:tc>
          <w:tcPr>
            <w:tcW w:w="2693" w:type="dxa"/>
          </w:tcPr>
          <w:p w:rsidR="00A84882" w:rsidRPr="00CB1488" w:rsidRDefault="00B94DD4" w:rsidP="00A84882">
            <w:pPr>
              <w:jc w:val="center"/>
              <w:rPr>
                <w:lang w:val="es-ES_tradnl"/>
              </w:rPr>
            </w:pPr>
            <w:r w:rsidRPr="00CB1488">
              <w:rPr>
                <w:noProof/>
                <w:u w:val="single"/>
              </w:rPr>
              <mc:AlternateContent>
                <mc:Choice Requires="wps">
                  <w:drawing>
                    <wp:anchor distT="0" distB="0" distL="114300" distR="114300" simplePos="0" relativeHeight="251701248" behindDoc="0" locked="0" layoutInCell="1" allowOverlap="1" wp14:anchorId="3F54296E" wp14:editId="1AC63555">
                      <wp:simplePos x="0" y="0"/>
                      <wp:positionH relativeFrom="column">
                        <wp:posOffset>1785620</wp:posOffset>
                      </wp:positionH>
                      <wp:positionV relativeFrom="paragraph">
                        <wp:posOffset>293370</wp:posOffset>
                      </wp:positionV>
                      <wp:extent cx="751840" cy="237490"/>
                      <wp:effectExtent l="0" t="0" r="0" b="0"/>
                      <wp:wrapNone/>
                      <wp:docPr id="1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3534" w:rsidRDefault="004C3534" w:rsidP="00A84882">
                                  <w:proofErr w:type="spellStart"/>
                                  <w:r>
                                    <w:t>Hombro</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32" type="#_x0000_t202" style="position:absolute;left:0;text-align:left;margin-left:140.6pt;margin-top:23.1pt;width:59.2pt;height:18.7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EDihQ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" stroked="f">
                      <v:textbox style="mso-fit-shape-to-text:t">
                        <w:txbxContent>
                          <w:p w:rsidR="004C3534" w:rsidRDefault="004C3534" w:rsidP="00A84882">
                            <w:r>
                              <w:t>Hombro</w:t>
                            </w:r>
                          </w:p>
                        </w:txbxContent>
                      </v:textbox>
                    </v:shape>
                  </w:pict>
                </mc:Fallback>
              </mc:AlternateContent>
            </w:r>
            <w:r w:rsidRPr="00CB1488">
              <w:rPr>
                <w:noProof/>
              </w:rPr>
              <mc:AlternateContent>
                <mc:Choice Requires="wps">
                  <w:drawing>
                    <wp:anchor distT="0" distB="0" distL="114300" distR="114300" simplePos="0" relativeHeight="251698176" behindDoc="0" locked="0" layoutInCell="0" allowOverlap="1" wp14:anchorId="40F8C596" wp14:editId="22C0DED1">
                      <wp:simplePos x="0" y="0"/>
                      <wp:positionH relativeFrom="character">
                        <wp:posOffset>1409700</wp:posOffset>
                      </wp:positionH>
                      <wp:positionV relativeFrom="line">
                        <wp:posOffset>530860</wp:posOffset>
                      </wp:positionV>
                      <wp:extent cx="421005" cy="324485"/>
                      <wp:effectExtent l="38100" t="0" r="17145" b="56515"/>
                      <wp:wrapNone/>
                      <wp:docPr id="12"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flip:y;z-index:25169817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" o:allowincell="f">
                      <v:stroke startarrow="block"/>
                      <w10:wrap anchory="line"/>
                    </v:line>
                  </w:pict>
                </mc:Fallback>
              </mc:AlternateContent>
            </w:r>
            <w:r w:rsidR="00A84882" w:rsidRPr="00CB1488">
              <w:rPr>
                <w:rFonts w:ascii="Times New Roman" w:hAnsi="Times New Roman"/>
                <w:noProof/>
              </w:rPr>
              <w:drawing>
                <wp:inline distT="0" distB="0" distL="0" distR="0" wp14:anchorId="5C30AACD" wp14:editId="52156120">
                  <wp:extent cx="1543685" cy="2106930"/>
                  <wp:effectExtent l="0" t="0" r="0" b="7620"/>
                  <wp:docPr id="2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43685" cy="2106930"/>
                          </a:xfrm>
                          <a:prstGeom prst="rect">
                            <a:avLst/>
                          </a:prstGeom>
                          <a:noFill/>
                          <a:ln>
                            <a:noFill/>
                          </a:ln>
                        </pic:spPr>
                      </pic:pic>
                    </a:graphicData>
                  </a:graphic>
                </wp:inline>
              </w:drawing>
            </w:r>
          </w:p>
        </w:tc>
      </w:tr>
      <w:tr w:rsidR="002F20F0" w:rsidRPr="00CB1488" w:rsidTr="00A84882">
        <w:trPr>
          <w:trHeight w:val="188"/>
        </w:trPr>
        <w:tc>
          <w:tcPr>
            <w:tcW w:w="2518" w:type="dxa"/>
          </w:tcPr>
          <w:p w:rsidR="00A84882" w:rsidRPr="00CB1488" w:rsidRDefault="00A84882" w:rsidP="00A84882">
            <w:pPr>
              <w:jc w:val="center"/>
              <w:rPr>
                <w:lang w:val="es-ES_tradnl"/>
              </w:rPr>
            </w:pPr>
            <w:r w:rsidRPr="00CB1488">
              <w:rPr>
                <w:lang w:val="es-ES_tradnl"/>
              </w:rPr>
              <w:t>1</w:t>
            </w:r>
          </w:p>
        </w:tc>
        <w:tc>
          <w:tcPr>
            <w:tcW w:w="2693" w:type="dxa"/>
          </w:tcPr>
          <w:p w:rsidR="00A84882" w:rsidRPr="00CB1488" w:rsidRDefault="00A84882" w:rsidP="00A84882">
            <w:pPr>
              <w:jc w:val="center"/>
              <w:rPr>
                <w:lang w:val="es-ES_tradnl"/>
              </w:rPr>
            </w:pPr>
            <w:r w:rsidRPr="00CB1488">
              <w:rPr>
                <w:lang w:val="es-ES_tradnl"/>
              </w:rPr>
              <w:t>9</w:t>
            </w:r>
          </w:p>
        </w:tc>
      </w:tr>
      <w:tr w:rsidR="00A84882" w:rsidRPr="00CB1488" w:rsidTr="00A84882">
        <w:trPr>
          <w:trHeight w:val="188"/>
        </w:trPr>
        <w:tc>
          <w:tcPr>
            <w:tcW w:w="2518" w:type="dxa"/>
          </w:tcPr>
          <w:p w:rsidR="00A84882" w:rsidRPr="00CB1488" w:rsidRDefault="00A84882" w:rsidP="00A84882">
            <w:pPr>
              <w:jc w:val="center"/>
              <w:rPr>
                <w:lang w:val="es-ES_tradnl"/>
              </w:rPr>
            </w:pPr>
            <w:r w:rsidRPr="00CB1488">
              <w:rPr>
                <w:lang w:val="es-ES_tradnl"/>
              </w:rPr>
              <w:t>ausente</w:t>
            </w:r>
          </w:p>
        </w:tc>
        <w:tc>
          <w:tcPr>
            <w:tcW w:w="2693" w:type="dxa"/>
          </w:tcPr>
          <w:p w:rsidR="00A84882" w:rsidRPr="00CB1488" w:rsidRDefault="00A84882" w:rsidP="00A84882">
            <w:pPr>
              <w:jc w:val="center"/>
              <w:rPr>
                <w:lang w:val="es-ES_tradnl"/>
              </w:rPr>
            </w:pPr>
            <w:r w:rsidRPr="00CB1488">
              <w:rPr>
                <w:lang w:val="es-ES_tradnl"/>
              </w:rPr>
              <w:t>presente</w:t>
            </w:r>
          </w:p>
        </w:tc>
      </w:tr>
    </w:tbl>
    <w:p w:rsidR="00A84882" w:rsidRPr="00CB1488" w:rsidRDefault="00A84882" w:rsidP="00A84882">
      <w:pPr>
        <w:pStyle w:val="Heading1"/>
        <w:numPr>
          <w:ilvl w:val="0"/>
          <w:numId w:val="0"/>
        </w:numPr>
        <w:ind w:left="709"/>
        <w:rPr>
          <w:lang w:val="es-ES_tradnl"/>
        </w:rPr>
      </w:pPr>
    </w:p>
    <w:p w:rsidR="00A84882" w:rsidRPr="00CB1488" w:rsidRDefault="00A84882" w:rsidP="00A84882">
      <w:pPr>
        <w:rPr>
          <w:u w:val="single"/>
          <w:lang w:val="es-ES_tradnl"/>
        </w:rPr>
      </w:pPr>
    </w:p>
    <w:p w:rsidR="00A84882" w:rsidRPr="00CB1488" w:rsidRDefault="00A84882" w:rsidP="00A84882">
      <w:pPr>
        <w:rPr>
          <w:u w:val="single"/>
          <w:lang w:val="es-ES_tradnl"/>
        </w:rPr>
      </w:pPr>
      <w:r w:rsidRPr="00CB1488">
        <w:rPr>
          <w:u w:val="single"/>
          <w:lang w:val="es-ES_tradnl"/>
        </w:rPr>
        <w:t>Ad. 65</w:t>
      </w:r>
      <w:proofErr w:type="gramStart"/>
      <w:r w:rsidRPr="00CB1488">
        <w:rPr>
          <w:u w:val="single"/>
          <w:lang w:val="es-ES_tradnl"/>
        </w:rPr>
        <w:t>:  Estigma</w:t>
      </w:r>
      <w:proofErr w:type="gramEnd"/>
      <w:r w:rsidRPr="00CB1488">
        <w:rPr>
          <w:u w:val="single"/>
          <w:lang w:val="es-ES_tradnl"/>
        </w:rPr>
        <w:t>:  color</w:t>
      </w:r>
    </w:p>
    <w:p w:rsidR="00A84882" w:rsidRPr="00CB1488" w:rsidRDefault="00A84882" w:rsidP="00A84882">
      <w:pPr>
        <w:rPr>
          <w:u w:val="single"/>
          <w:lang w:val="es-ES_tradnl"/>
        </w:rPr>
      </w:pPr>
    </w:p>
    <w:p w:rsidR="00A84882" w:rsidRPr="00CB1488" w:rsidRDefault="00B94DD4" w:rsidP="00A84882">
      <w:pPr>
        <w:rPr>
          <w:u w:val="single"/>
          <w:lang w:val="es-ES_tradnl"/>
        </w:rPr>
      </w:pPr>
      <w:r w:rsidRPr="00CB1488">
        <w:rPr>
          <w:noProof/>
        </w:rPr>
        <mc:AlternateContent>
          <mc:Choice Requires="wps">
            <w:drawing>
              <wp:anchor distT="0" distB="0" distL="114300" distR="114300" simplePos="0" relativeHeight="251704320" behindDoc="0" locked="0" layoutInCell="1" allowOverlap="1" wp14:anchorId="193BDC9F" wp14:editId="288B8AFE">
                <wp:simplePos x="0" y="0"/>
                <wp:positionH relativeFrom="column">
                  <wp:posOffset>1691640</wp:posOffset>
                </wp:positionH>
                <wp:positionV relativeFrom="paragraph">
                  <wp:posOffset>942340</wp:posOffset>
                </wp:positionV>
                <wp:extent cx="506730" cy="220980"/>
                <wp:effectExtent l="0" t="0" r="26670" b="26670"/>
                <wp:wrapNone/>
                <wp:docPr id="11"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4C3534" w:rsidRDefault="004C3534" w:rsidP="00A84882">
                            <w:proofErr w:type="spellStart"/>
                            <w:r>
                              <w:t>Estigma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3" type="#_x0000_t202" style="position:absolute;left:0;text-align:left;margin-left:133.2pt;margin-top:74.2pt;width:39.9pt;height:17.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" strokecolor="white">
                <v:textbox inset="0,0,0,0">
                  <w:txbxContent>
                    <w:p w:rsidR="004C3534" w:rsidRDefault="004C3534" w:rsidP="00A84882">
                      <w:r>
                        <w:t>Estigma</w:t>
                      </w:r>
                    </w:p>
                  </w:txbxContent>
                </v:textbox>
              </v:shape>
            </w:pict>
          </mc:Fallback>
        </mc:AlternateContent>
      </w:r>
      <w:r w:rsidR="00A84882" w:rsidRPr="00CB1488">
        <w:rPr>
          <w:noProof/>
        </w:rPr>
        <w:drawing>
          <wp:inline distT="0" distB="0" distL="0" distR="0" wp14:anchorId="0C5FF3D7" wp14:editId="581A301C">
            <wp:extent cx="3884295" cy="2560320"/>
            <wp:effectExtent l="0" t="0" r="1905" b="0"/>
            <wp:docPr id="3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84295" cy="2560320"/>
                    </a:xfrm>
                    <a:prstGeom prst="rect">
                      <a:avLst/>
                    </a:prstGeom>
                    <a:noFill/>
                    <a:ln>
                      <a:noFill/>
                    </a:ln>
                  </pic:spPr>
                </pic:pic>
              </a:graphicData>
            </a:graphic>
          </wp:inline>
        </w:drawing>
      </w:r>
    </w:p>
    <w:p w:rsidR="00A84882" w:rsidRPr="00CB1488" w:rsidRDefault="00A84882" w:rsidP="00A84882">
      <w:pPr>
        <w:rPr>
          <w:u w:val="single"/>
          <w:lang w:val="es-ES_tradnl"/>
        </w:rPr>
      </w:pPr>
    </w:p>
    <w:p w:rsidR="00A84882" w:rsidRPr="00CB1488" w:rsidRDefault="00A84882" w:rsidP="004B546A">
      <w:pPr>
        <w:pStyle w:val="Heading2"/>
      </w:pPr>
      <w:r w:rsidRPr="00CB1488">
        <w:br w:type="page"/>
      </w:r>
      <w:bookmarkStart w:id="108" w:name="_Toc399401162"/>
      <w:r w:rsidRPr="00CB1488">
        <w:t>8.3</w:t>
      </w:r>
      <w:r w:rsidRPr="00CB1488">
        <w:tab/>
        <w:t>Tipos de cultivo</w:t>
      </w:r>
      <w:bookmarkEnd w:id="108"/>
    </w:p>
    <w:p w:rsidR="00A84882" w:rsidRPr="00CB1488" w:rsidRDefault="00A84882" w:rsidP="00A84882">
      <w:pPr>
        <w:rPr>
          <w:lang w:val="es-ES_tradnl"/>
        </w:rPr>
      </w:pPr>
    </w:p>
    <w:p w:rsidR="00A84882" w:rsidRPr="00CB1488" w:rsidRDefault="00A84882" w:rsidP="00A84882">
      <w:pPr>
        <w:ind w:firstLine="709"/>
        <w:rPr>
          <w:lang w:val="es-ES_tradnl"/>
        </w:rPr>
      </w:pPr>
      <w:r w:rsidRPr="00CB1488">
        <w:rPr>
          <w:lang w:val="es-ES_tradnl"/>
        </w:rPr>
        <w:t xml:space="preserve">Como se explicó en el Capítulo 3.3.2, puede ser necesario establecer ensayos en cultivo independientes para </w:t>
      </w:r>
      <w:r w:rsidR="00B9468D" w:rsidRPr="00CB1488">
        <w:rPr>
          <w:lang w:val="es-ES_tradnl"/>
        </w:rPr>
        <w:t>los tipos de flor cortada</w:t>
      </w:r>
      <w:r w:rsidRPr="00CB1488">
        <w:rPr>
          <w:lang w:val="es-ES_tradnl"/>
        </w:rPr>
        <w:t xml:space="preserve">, tipos de jardín y tipos de maceta a los fines de velar por un desarrollo satisfactorio de las variedades de esos tipos. </w:t>
      </w:r>
      <w:r w:rsidR="00B9468D" w:rsidRPr="00CB1488">
        <w:rPr>
          <w:lang w:val="es-ES_tradnl"/>
        </w:rPr>
        <w:t xml:space="preserve"> </w:t>
      </w:r>
      <w:r w:rsidRPr="00CB1488">
        <w:rPr>
          <w:lang w:val="es-ES_tradnl"/>
        </w:rPr>
        <w:t>A continuación se suministra información en relación con las condiciones de cultivo en función del tipo de variedad de que se trate e información que puede ayudar a decidir sobre el tipo de ensayos que pueden ser apropiados para cada variedad:</w:t>
      </w:r>
    </w:p>
    <w:p w:rsidR="00A84882" w:rsidRPr="00CB1488" w:rsidRDefault="00A84882" w:rsidP="00A84882">
      <w:pPr>
        <w:rPr>
          <w:lang w:val="es-ES_tradnl"/>
        </w:rPr>
      </w:pPr>
    </w:p>
    <w:p w:rsidR="00A84882" w:rsidRPr="00CB1488" w:rsidRDefault="00A84882" w:rsidP="00A84882">
      <w:pPr>
        <w:pStyle w:val="Heading7"/>
        <w:spacing w:before="0" w:after="0"/>
        <w:rPr>
          <w:i/>
          <w:lang w:val="es-ES_tradnl"/>
        </w:rPr>
      </w:pPr>
      <w:r w:rsidRPr="00CB1488">
        <w:rPr>
          <w:i/>
          <w:lang w:val="es-ES_tradnl"/>
        </w:rPr>
        <w:t>Tipos de flor cortada (C)</w:t>
      </w:r>
    </w:p>
    <w:p w:rsidR="00A84882" w:rsidRPr="00CB1488" w:rsidRDefault="00A84882" w:rsidP="00A84882">
      <w:pPr>
        <w:pStyle w:val="Heading7"/>
        <w:spacing w:before="0" w:after="0"/>
        <w:rPr>
          <w:lang w:val="es-ES_tradnl"/>
        </w:rPr>
      </w:pPr>
      <w:r w:rsidRPr="00CB1488">
        <w:rPr>
          <w:lang w:val="es-ES_tradnl"/>
        </w:rPr>
        <w:t xml:space="preserve">Por lo general, las variedades </w:t>
      </w:r>
      <w:r w:rsidR="00B9468D" w:rsidRPr="00CB1488">
        <w:rPr>
          <w:lang w:val="es-ES_tradnl"/>
        </w:rPr>
        <w:t xml:space="preserve">obtenidas </w:t>
      </w:r>
      <w:r w:rsidRPr="00CB1488">
        <w:rPr>
          <w:lang w:val="es-ES_tradnl"/>
        </w:rPr>
        <w:t xml:space="preserve">para </w:t>
      </w:r>
      <w:r w:rsidR="004716A3" w:rsidRPr="00CB1488">
        <w:rPr>
          <w:lang w:val="es-ES_tradnl"/>
        </w:rPr>
        <w:t>el cultivo de</w:t>
      </w:r>
      <w:r w:rsidR="00B9468D" w:rsidRPr="00CB1488">
        <w:rPr>
          <w:lang w:val="es-ES_tradnl"/>
        </w:rPr>
        <w:t xml:space="preserve"> </w:t>
      </w:r>
      <w:r w:rsidRPr="00CB1488">
        <w:rPr>
          <w:lang w:val="es-ES_tradnl"/>
        </w:rPr>
        <w:t xml:space="preserve">flores cortadas presentan las características siguientes: </w:t>
      </w:r>
    </w:p>
    <w:p w:rsidR="00A84882" w:rsidRPr="00CB1488" w:rsidRDefault="00A84882" w:rsidP="00A84882">
      <w:pPr>
        <w:ind w:left="720"/>
        <w:rPr>
          <w:lang w:val="es-ES_tradnl"/>
        </w:rPr>
      </w:pPr>
    </w:p>
    <w:p w:rsidR="00A84882" w:rsidRPr="00CB1488" w:rsidRDefault="004716A3" w:rsidP="00A84882">
      <w:pPr>
        <w:numPr>
          <w:ilvl w:val="0"/>
          <w:numId w:val="7"/>
        </w:numPr>
        <w:rPr>
          <w:lang w:val="es-ES_tradnl"/>
        </w:rPr>
      </w:pPr>
      <w:r w:rsidRPr="00CB1488">
        <w:rPr>
          <w:lang w:val="es-ES_tradnl"/>
        </w:rPr>
        <w:t>N</w:t>
      </w:r>
      <w:r w:rsidR="00A84882" w:rsidRPr="00CB1488">
        <w:rPr>
          <w:lang w:val="es-ES_tradnl"/>
        </w:rPr>
        <w:t>o son muy resistentes a las bajas temperaturas:</w:t>
      </w:r>
      <w:r w:rsidR="00B9468D" w:rsidRPr="00CB1488">
        <w:rPr>
          <w:lang w:val="es-ES_tradnl"/>
        </w:rPr>
        <w:t xml:space="preserve"> </w:t>
      </w:r>
      <w:r w:rsidR="00A84882" w:rsidRPr="00CB1488">
        <w:rPr>
          <w:lang w:val="es-ES_tradnl"/>
        </w:rPr>
        <w:t xml:space="preserve"> se precisan invernaderos con calefacción para </w:t>
      </w:r>
      <w:r w:rsidRPr="00CB1488">
        <w:rPr>
          <w:lang w:val="es-ES_tradnl"/>
        </w:rPr>
        <w:t>lograr</w:t>
      </w:r>
      <w:r w:rsidR="00A84882" w:rsidRPr="00CB1488">
        <w:rPr>
          <w:lang w:val="es-ES_tradnl"/>
        </w:rPr>
        <w:t xml:space="preserve"> </w:t>
      </w:r>
      <w:r w:rsidRPr="00CB1488">
        <w:rPr>
          <w:lang w:val="es-ES_tradnl"/>
        </w:rPr>
        <w:t xml:space="preserve">un </w:t>
      </w:r>
      <w:r w:rsidR="00A84882" w:rsidRPr="00CB1488">
        <w:rPr>
          <w:lang w:val="es-ES_tradnl"/>
        </w:rPr>
        <w:t>buen</w:t>
      </w:r>
      <w:r w:rsidRPr="00CB1488">
        <w:rPr>
          <w:lang w:val="es-ES_tradnl"/>
        </w:rPr>
        <w:t xml:space="preserve"> desarrollo del cultivo</w:t>
      </w:r>
      <w:r w:rsidR="00A84882" w:rsidRPr="00CB1488">
        <w:rPr>
          <w:lang w:val="es-ES_tradnl"/>
        </w:rPr>
        <w:t xml:space="preserve"> en zonas templadas;</w:t>
      </w:r>
    </w:p>
    <w:p w:rsidR="00A84882" w:rsidRPr="00CB1488" w:rsidRDefault="004716A3" w:rsidP="00A84882">
      <w:pPr>
        <w:numPr>
          <w:ilvl w:val="0"/>
          <w:numId w:val="7"/>
        </w:numPr>
        <w:rPr>
          <w:lang w:val="es-ES_tradnl"/>
        </w:rPr>
      </w:pPr>
      <w:r w:rsidRPr="00CB1488">
        <w:rPr>
          <w:lang w:val="es-ES_tradnl"/>
        </w:rPr>
        <w:t>P</w:t>
      </w:r>
      <w:r w:rsidR="00A84882" w:rsidRPr="00CB1488">
        <w:rPr>
          <w:lang w:val="es-ES_tradnl"/>
        </w:rPr>
        <w:t>ara cultivarlas correctamente, es necesario proporcionar un soporte suficiente (redes horizontales)</w:t>
      </w:r>
    </w:p>
    <w:p w:rsidR="00A84882" w:rsidRPr="00CB1488" w:rsidRDefault="00A84882" w:rsidP="00A84882">
      <w:pPr>
        <w:keepNext/>
        <w:ind w:left="720"/>
        <w:rPr>
          <w:lang w:val="es-ES_tradnl"/>
        </w:rPr>
      </w:pPr>
    </w:p>
    <w:p w:rsidR="00A84882" w:rsidRPr="00CB1488" w:rsidRDefault="00C050CC" w:rsidP="00A84882">
      <w:pPr>
        <w:keepNext/>
        <w:ind w:firstLine="360"/>
        <w:rPr>
          <w:i/>
          <w:lang w:val="es-ES_tradnl"/>
        </w:rPr>
      </w:pPr>
      <w:proofErr w:type="spellStart"/>
      <w:r w:rsidRPr="00CB1488">
        <w:rPr>
          <w:i/>
          <w:lang w:val="es-ES_tradnl"/>
        </w:rPr>
        <w:t>P</w:t>
      </w:r>
      <w:r w:rsidR="00A84882" w:rsidRPr="00CB1488">
        <w:rPr>
          <w:i/>
          <w:lang w:val="es-ES_tradnl"/>
        </w:rPr>
        <w:t>lurifloros</w:t>
      </w:r>
      <w:proofErr w:type="spellEnd"/>
      <w:r w:rsidR="00A84882" w:rsidRPr="00CB1488">
        <w:rPr>
          <w:i/>
          <w:lang w:val="es-ES_tradnl"/>
        </w:rPr>
        <w:t xml:space="preserve"> (Cs) y </w:t>
      </w:r>
      <w:proofErr w:type="spellStart"/>
      <w:r w:rsidR="00A84882" w:rsidRPr="00CB1488">
        <w:rPr>
          <w:i/>
          <w:lang w:val="es-ES_tradnl"/>
        </w:rPr>
        <w:t>unifloros</w:t>
      </w:r>
      <w:proofErr w:type="spellEnd"/>
      <w:r w:rsidR="00A84882" w:rsidRPr="00CB1488">
        <w:rPr>
          <w:i/>
          <w:lang w:val="es-ES_tradnl"/>
        </w:rPr>
        <w:t xml:space="preserve"> (Co)</w:t>
      </w:r>
    </w:p>
    <w:p w:rsidR="00A84882" w:rsidRPr="00CB1488" w:rsidRDefault="00A84882" w:rsidP="00A84882">
      <w:pPr>
        <w:keepNext/>
        <w:numPr>
          <w:ilvl w:val="0"/>
          <w:numId w:val="8"/>
        </w:numPr>
        <w:rPr>
          <w:lang w:val="es-ES_tradnl"/>
        </w:rPr>
      </w:pPr>
      <w:r w:rsidRPr="00CB1488">
        <w:rPr>
          <w:lang w:val="es-ES_tradnl"/>
        </w:rPr>
        <w:t xml:space="preserve">El </w:t>
      </w:r>
      <w:proofErr w:type="spellStart"/>
      <w:r w:rsidRPr="00CB1488">
        <w:rPr>
          <w:lang w:val="es-ES_tradnl"/>
        </w:rPr>
        <w:t>fitomejoramiento</w:t>
      </w:r>
      <w:proofErr w:type="spellEnd"/>
      <w:r w:rsidRPr="00CB1488">
        <w:rPr>
          <w:lang w:val="es-ES_tradnl"/>
        </w:rPr>
        <w:t xml:space="preserve"> se realiza </w:t>
      </w:r>
      <w:r w:rsidR="004716A3" w:rsidRPr="00CB1488">
        <w:rPr>
          <w:lang w:val="es-ES_tradnl"/>
        </w:rPr>
        <w:t>a partir de</w:t>
      </w:r>
      <w:r w:rsidRPr="00CB1488">
        <w:rPr>
          <w:lang w:val="es-ES_tradnl"/>
        </w:rPr>
        <w:t xml:space="preserve"> un acervo genético limitado. </w:t>
      </w:r>
      <w:r w:rsidR="00B9468D" w:rsidRPr="00CB1488">
        <w:rPr>
          <w:lang w:val="es-ES_tradnl"/>
        </w:rPr>
        <w:t xml:space="preserve"> </w:t>
      </w:r>
      <w:r w:rsidRPr="00CB1488">
        <w:rPr>
          <w:lang w:val="es-ES_tradnl"/>
        </w:rPr>
        <w:t xml:space="preserve">En general, esos tipos de variedades pertenecen a </w:t>
      </w:r>
      <w:r w:rsidRPr="00CB1488">
        <w:rPr>
          <w:i/>
          <w:lang w:val="es-ES_tradnl"/>
        </w:rPr>
        <w:t>D. </w:t>
      </w:r>
      <w:proofErr w:type="spellStart"/>
      <w:r w:rsidRPr="00CB1488">
        <w:rPr>
          <w:i/>
          <w:lang w:val="es-ES_tradnl"/>
        </w:rPr>
        <w:t>caryophyllus</w:t>
      </w:r>
      <w:proofErr w:type="spellEnd"/>
    </w:p>
    <w:p w:rsidR="00A84882" w:rsidRPr="00CB1488" w:rsidRDefault="00A84882" w:rsidP="004716A3">
      <w:pPr>
        <w:keepNext/>
        <w:numPr>
          <w:ilvl w:val="0"/>
          <w:numId w:val="8"/>
        </w:numPr>
        <w:rPr>
          <w:lang w:val="es-ES_tradnl"/>
        </w:rPr>
      </w:pPr>
      <w:r w:rsidRPr="00CB1488">
        <w:rPr>
          <w:lang w:val="es-ES_tradnl"/>
        </w:rPr>
        <w:t xml:space="preserve">En las variedades obtenidas para </w:t>
      </w:r>
      <w:r w:rsidR="004716A3" w:rsidRPr="00CB1488">
        <w:rPr>
          <w:lang w:val="es-ES_tradnl"/>
        </w:rPr>
        <w:t>el cultivo</w:t>
      </w:r>
      <w:r w:rsidRPr="00CB1488">
        <w:rPr>
          <w:lang w:val="es-ES_tradnl"/>
        </w:rPr>
        <w:t xml:space="preserve"> de claveles </w:t>
      </w:r>
      <w:proofErr w:type="spellStart"/>
      <w:r w:rsidRPr="00CB1488">
        <w:rPr>
          <w:lang w:val="es-ES_tradnl"/>
        </w:rPr>
        <w:t>unifloros</w:t>
      </w:r>
      <w:proofErr w:type="spellEnd"/>
      <w:r w:rsidRPr="00CB1488">
        <w:rPr>
          <w:lang w:val="es-ES_tradnl"/>
        </w:rPr>
        <w:t xml:space="preserve">, </w:t>
      </w:r>
      <w:r w:rsidR="004716A3" w:rsidRPr="00CB1488">
        <w:rPr>
          <w:lang w:val="es-ES_tradnl"/>
        </w:rPr>
        <w:t xml:space="preserve">al inicio del cultivo </w:t>
      </w:r>
      <w:r w:rsidRPr="00CB1488">
        <w:rPr>
          <w:lang w:val="es-ES_tradnl"/>
        </w:rPr>
        <w:t>se eliminan las inflorescencias laterales o los tallos laterales (en caso de que existan) para dejar solo la inflorescencia terminal.</w:t>
      </w:r>
    </w:p>
    <w:p w:rsidR="00A84882" w:rsidRPr="00CB1488" w:rsidRDefault="00A84882" w:rsidP="004716A3">
      <w:pPr>
        <w:keepNext/>
        <w:numPr>
          <w:ilvl w:val="0"/>
          <w:numId w:val="8"/>
        </w:numPr>
        <w:rPr>
          <w:lang w:val="es-ES_tradnl"/>
        </w:rPr>
      </w:pPr>
      <w:r w:rsidRPr="00CB1488">
        <w:rPr>
          <w:lang w:val="es-ES_tradnl"/>
        </w:rPr>
        <w:t>La mayoría de las variedades tienen flores dobles</w:t>
      </w:r>
    </w:p>
    <w:p w:rsidR="00A84882" w:rsidRPr="00CB1488" w:rsidRDefault="00A84882" w:rsidP="00A84882">
      <w:pPr>
        <w:rPr>
          <w:lang w:val="es-ES_tradnl"/>
        </w:rPr>
      </w:pPr>
    </w:p>
    <w:p w:rsidR="00A84882" w:rsidRPr="00CB1488" w:rsidRDefault="00C050CC" w:rsidP="00A84882">
      <w:pPr>
        <w:keepNext/>
        <w:ind w:firstLine="360"/>
        <w:rPr>
          <w:i/>
          <w:lang w:val="en-GB"/>
        </w:rPr>
      </w:pPr>
      <w:proofErr w:type="spellStart"/>
      <w:r w:rsidRPr="00CB1488">
        <w:rPr>
          <w:i/>
          <w:lang w:val="en-GB"/>
        </w:rPr>
        <w:t>U</w:t>
      </w:r>
      <w:r w:rsidR="00A84882" w:rsidRPr="00CB1488">
        <w:rPr>
          <w:i/>
          <w:lang w:val="en-GB"/>
        </w:rPr>
        <w:t>mbeliformes</w:t>
      </w:r>
      <w:proofErr w:type="spellEnd"/>
      <w:r w:rsidR="00A84882" w:rsidRPr="00CB1488">
        <w:rPr>
          <w:i/>
          <w:lang w:val="en-GB"/>
        </w:rPr>
        <w:t xml:space="preserve"> (</w:t>
      </w:r>
      <w:r w:rsidR="002E72DB" w:rsidRPr="00CB1488">
        <w:rPr>
          <w:rFonts w:cs="Arial"/>
          <w:i/>
          <w:lang w:val="es-ES"/>
        </w:rPr>
        <w:t xml:space="preserve">D. </w:t>
      </w:r>
      <w:proofErr w:type="spellStart"/>
      <w:r w:rsidR="002E72DB" w:rsidRPr="00CB1488">
        <w:rPr>
          <w:rFonts w:cs="Arial"/>
          <w:i/>
          <w:lang w:val="es-ES"/>
        </w:rPr>
        <w:t>barbatus</w:t>
      </w:r>
      <w:proofErr w:type="spellEnd"/>
      <w:r w:rsidR="00A84882" w:rsidRPr="00CB1488">
        <w:rPr>
          <w:i/>
          <w:lang w:val="en-GB"/>
        </w:rPr>
        <w:t>) (Cu)</w:t>
      </w:r>
    </w:p>
    <w:p w:rsidR="00A84882" w:rsidRPr="00CB1488" w:rsidRDefault="00A84882" w:rsidP="00A84882">
      <w:pPr>
        <w:keepNext/>
        <w:numPr>
          <w:ilvl w:val="0"/>
          <w:numId w:val="8"/>
        </w:numPr>
        <w:rPr>
          <w:lang w:val="es-ES_tradnl"/>
        </w:rPr>
      </w:pPr>
      <w:r w:rsidRPr="00CB1488">
        <w:rPr>
          <w:lang w:val="es-ES_tradnl"/>
        </w:rPr>
        <w:t xml:space="preserve">Todos los tipos de variedades pertenecen a </w:t>
      </w:r>
      <w:r w:rsidRPr="00CB1488">
        <w:rPr>
          <w:i/>
          <w:lang w:val="es-ES_tradnl"/>
        </w:rPr>
        <w:t xml:space="preserve">D. </w:t>
      </w:r>
      <w:proofErr w:type="spellStart"/>
      <w:r w:rsidRPr="00CB1488">
        <w:rPr>
          <w:i/>
          <w:lang w:val="es-ES_tradnl"/>
        </w:rPr>
        <w:t>barbatus</w:t>
      </w:r>
      <w:proofErr w:type="spellEnd"/>
    </w:p>
    <w:p w:rsidR="00A84882" w:rsidRPr="00CB1488" w:rsidRDefault="00A84882" w:rsidP="00A84882">
      <w:pPr>
        <w:numPr>
          <w:ilvl w:val="0"/>
          <w:numId w:val="8"/>
        </w:numPr>
        <w:rPr>
          <w:lang w:val="es-ES_tradnl"/>
        </w:rPr>
      </w:pPr>
      <w:r w:rsidRPr="00CB1488">
        <w:rPr>
          <w:lang w:val="es-ES_tradnl"/>
        </w:rPr>
        <w:t>Producen flores agrupadas</w:t>
      </w:r>
    </w:p>
    <w:p w:rsidR="00A84882" w:rsidRPr="00CB1488" w:rsidRDefault="00A84882" w:rsidP="004716A3">
      <w:pPr>
        <w:numPr>
          <w:ilvl w:val="0"/>
          <w:numId w:val="8"/>
        </w:numPr>
        <w:rPr>
          <w:lang w:val="es-ES_tradnl"/>
        </w:rPr>
      </w:pPr>
      <w:r w:rsidRPr="00CB1488">
        <w:rPr>
          <w:lang w:val="es-ES_tradnl"/>
        </w:rPr>
        <w:t>La mayoría de las variedades tienen flores simples</w:t>
      </w:r>
    </w:p>
    <w:p w:rsidR="00A84882" w:rsidRPr="00CB1488" w:rsidRDefault="00A84882" w:rsidP="00A84882">
      <w:pPr>
        <w:rPr>
          <w:lang w:val="es-ES_tradnl"/>
        </w:rPr>
      </w:pPr>
    </w:p>
    <w:p w:rsidR="00A84882" w:rsidRPr="00CB1488" w:rsidRDefault="00A84882" w:rsidP="00A84882">
      <w:pPr>
        <w:pStyle w:val="Heading7"/>
        <w:spacing w:before="0" w:after="0"/>
        <w:rPr>
          <w:i/>
          <w:lang w:val="es-ES_tradnl"/>
        </w:rPr>
      </w:pPr>
      <w:r w:rsidRPr="00CB1488">
        <w:rPr>
          <w:i/>
          <w:lang w:val="es-ES_tradnl"/>
        </w:rPr>
        <w:t>Tipos de jardín (G)</w:t>
      </w:r>
    </w:p>
    <w:p w:rsidR="00A84882" w:rsidRPr="00CB1488" w:rsidRDefault="00A84882" w:rsidP="00A84882">
      <w:pPr>
        <w:rPr>
          <w:lang w:val="es-ES_tradnl"/>
        </w:rPr>
      </w:pPr>
      <w:r w:rsidRPr="00CB1488">
        <w:rPr>
          <w:lang w:val="es-ES_tradnl"/>
        </w:rPr>
        <w:t>La obtención se realiza a partir de un acervo genético bastante amplio, en la mayoría de los casos más amplio y diferente que el de otros tipos.</w:t>
      </w:r>
      <w:r w:rsidR="00B9468D" w:rsidRPr="00CB1488">
        <w:rPr>
          <w:lang w:val="es-ES_tradnl"/>
        </w:rPr>
        <w:t xml:space="preserve"> </w:t>
      </w:r>
      <w:r w:rsidRPr="00CB1488">
        <w:rPr>
          <w:lang w:val="es-ES_tradnl"/>
        </w:rPr>
        <w:t xml:space="preserve"> Las variedades provienen principalmente de </w:t>
      </w:r>
      <w:r w:rsidRPr="00CB1488">
        <w:rPr>
          <w:i/>
          <w:lang w:val="es-ES_tradnl"/>
        </w:rPr>
        <w:t xml:space="preserve">D. </w:t>
      </w:r>
      <w:proofErr w:type="spellStart"/>
      <w:r w:rsidRPr="00CB1488">
        <w:rPr>
          <w:i/>
          <w:lang w:val="es-ES_tradnl"/>
        </w:rPr>
        <w:t>plumarius</w:t>
      </w:r>
      <w:proofErr w:type="spellEnd"/>
      <w:r w:rsidRPr="00CB1488">
        <w:rPr>
          <w:i/>
          <w:lang w:val="es-ES_tradnl"/>
        </w:rPr>
        <w:t xml:space="preserve">, D. x </w:t>
      </w:r>
      <w:proofErr w:type="spellStart"/>
      <w:r w:rsidRPr="00CB1488">
        <w:rPr>
          <w:i/>
          <w:lang w:val="es-ES_tradnl"/>
        </w:rPr>
        <w:t>allwoodii</w:t>
      </w:r>
      <w:proofErr w:type="spellEnd"/>
      <w:r w:rsidRPr="00CB1488">
        <w:rPr>
          <w:lang w:val="es-ES_tradnl"/>
        </w:rPr>
        <w:t xml:space="preserve"> y otras especies relacionadas. </w:t>
      </w:r>
      <w:r w:rsidR="00B9468D" w:rsidRPr="00CB1488">
        <w:rPr>
          <w:lang w:val="es-ES_tradnl"/>
        </w:rPr>
        <w:t xml:space="preserve"> </w:t>
      </w:r>
      <w:r w:rsidRPr="00CB1488">
        <w:rPr>
          <w:lang w:val="es-ES_tradnl"/>
        </w:rPr>
        <w:t>En general, esos tipos de variedades presentan las características siguientes:</w:t>
      </w:r>
    </w:p>
    <w:p w:rsidR="00A84882" w:rsidRPr="00CB1488" w:rsidRDefault="00A84882" w:rsidP="00A84882">
      <w:pPr>
        <w:rPr>
          <w:lang w:val="es-ES_tradnl"/>
        </w:rPr>
      </w:pPr>
    </w:p>
    <w:p w:rsidR="00A84882" w:rsidRPr="00CB1488" w:rsidRDefault="00B9468D" w:rsidP="00A84882">
      <w:pPr>
        <w:numPr>
          <w:ilvl w:val="0"/>
          <w:numId w:val="5"/>
        </w:numPr>
        <w:ind w:left="1097"/>
        <w:rPr>
          <w:lang w:val="es-ES_tradnl"/>
        </w:rPr>
      </w:pPr>
      <w:r w:rsidRPr="00CB1488">
        <w:rPr>
          <w:lang w:val="es-ES_tradnl"/>
        </w:rPr>
        <w:t>R</w:t>
      </w:r>
      <w:r w:rsidR="00A84882" w:rsidRPr="00CB1488">
        <w:rPr>
          <w:lang w:val="es-ES_tradnl"/>
        </w:rPr>
        <w:t>esistencia a temperaturas inferiores</w:t>
      </w:r>
      <w:r w:rsidRPr="00CB1488">
        <w:rPr>
          <w:lang w:val="es-ES_tradnl"/>
        </w:rPr>
        <w:t>;</w:t>
      </w:r>
    </w:p>
    <w:p w:rsidR="00A84882" w:rsidRPr="00CB1488" w:rsidRDefault="00B9468D" w:rsidP="00A84882">
      <w:pPr>
        <w:numPr>
          <w:ilvl w:val="0"/>
          <w:numId w:val="5"/>
        </w:numPr>
        <w:ind w:left="1097"/>
        <w:rPr>
          <w:lang w:val="es-ES_tradnl"/>
        </w:rPr>
      </w:pPr>
      <w:r w:rsidRPr="00CB1488">
        <w:rPr>
          <w:lang w:val="es-ES_tradnl"/>
        </w:rPr>
        <w:t>P</w:t>
      </w:r>
      <w:r w:rsidR="00A84882" w:rsidRPr="00CB1488">
        <w:rPr>
          <w:lang w:val="es-ES_tradnl"/>
        </w:rPr>
        <w:t>lantas de altura limitada</w:t>
      </w:r>
      <w:r w:rsidRPr="00CB1488">
        <w:rPr>
          <w:lang w:val="es-ES_tradnl"/>
        </w:rPr>
        <w:t>;</w:t>
      </w:r>
    </w:p>
    <w:p w:rsidR="00A84882" w:rsidRPr="00CB1488" w:rsidRDefault="00B9468D" w:rsidP="00A84882">
      <w:pPr>
        <w:numPr>
          <w:ilvl w:val="0"/>
          <w:numId w:val="5"/>
        </w:numPr>
        <w:ind w:left="1097"/>
        <w:rPr>
          <w:lang w:val="es-ES_tradnl"/>
        </w:rPr>
      </w:pPr>
      <w:r w:rsidRPr="00CB1488">
        <w:rPr>
          <w:lang w:val="es-ES_tradnl"/>
        </w:rPr>
        <w:t>E</w:t>
      </w:r>
      <w:r w:rsidR="00A84882" w:rsidRPr="00CB1488">
        <w:rPr>
          <w:lang w:val="es-ES_tradnl"/>
        </w:rPr>
        <w:t>n los tipos de jardín se observan todos los tipos de flores (</w:t>
      </w:r>
      <w:r w:rsidRPr="00CB1488">
        <w:rPr>
          <w:lang w:val="es-ES_tradnl"/>
        </w:rPr>
        <w:t>simple</w:t>
      </w:r>
      <w:r w:rsidR="00A84882" w:rsidRPr="00CB1488">
        <w:rPr>
          <w:lang w:val="es-ES_tradnl"/>
        </w:rPr>
        <w:t xml:space="preserve"> y doble)</w:t>
      </w:r>
      <w:r w:rsidRPr="00CB1488">
        <w:rPr>
          <w:lang w:val="es-ES_tradnl"/>
        </w:rPr>
        <w:t>.</w:t>
      </w:r>
    </w:p>
    <w:p w:rsidR="00A84882" w:rsidRPr="00CB1488" w:rsidRDefault="00A84882" w:rsidP="00A84882">
      <w:pPr>
        <w:rPr>
          <w:lang w:val="es-ES_tradnl"/>
        </w:rPr>
      </w:pPr>
    </w:p>
    <w:p w:rsidR="00A84882" w:rsidRPr="00CB1488" w:rsidRDefault="00A84882" w:rsidP="00763D79">
      <w:pPr>
        <w:pStyle w:val="Heading7"/>
        <w:spacing w:before="0" w:after="0"/>
        <w:rPr>
          <w:i/>
          <w:lang w:val="es-ES_tradnl"/>
        </w:rPr>
      </w:pPr>
      <w:r w:rsidRPr="00CB1488">
        <w:rPr>
          <w:i/>
          <w:lang w:val="es-ES_tradnl"/>
        </w:rPr>
        <w:t>Tipos de maceta (P)</w:t>
      </w:r>
    </w:p>
    <w:p w:rsidR="00A84882" w:rsidRPr="00CB1488" w:rsidRDefault="00A84882" w:rsidP="00A84882">
      <w:pPr>
        <w:rPr>
          <w:lang w:val="es-ES_tradnl"/>
        </w:rPr>
      </w:pPr>
      <w:r w:rsidRPr="00CB1488">
        <w:rPr>
          <w:lang w:val="es-ES_tradnl"/>
        </w:rPr>
        <w:t xml:space="preserve">La obtención se realiza principalmente a partir de un acervo genético diferente del de los tipos de jardín. </w:t>
      </w:r>
      <w:r w:rsidR="00B9468D" w:rsidRPr="00CB1488">
        <w:rPr>
          <w:lang w:val="es-ES_tradnl"/>
        </w:rPr>
        <w:t xml:space="preserve"> </w:t>
      </w:r>
      <w:r w:rsidRPr="00CB1488">
        <w:rPr>
          <w:lang w:val="es-ES_tradnl"/>
        </w:rPr>
        <w:t xml:space="preserve">En general, esos tipos de variedades pertenecen a </w:t>
      </w:r>
      <w:r w:rsidRPr="00CB1488">
        <w:rPr>
          <w:i/>
          <w:lang w:val="es-ES_tradnl"/>
        </w:rPr>
        <w:t xml:space="preserve">D. </w:t>
      </w:r>
      <w:proofErr w:type="spellStart"/>
      <w:r w:rsidRPr="00CB1488">
        <w:rPr>
          <w:i/>
          <w:lang w:val="es-ES_tradnl"/>
        </w:rPr>
        <w:t>caryophyllus</w:t>
      </w:r>
      <w:proofErr w:type="spellEnd"/>
      <w:r w:rsidRPr="00CB1488">
        <w:rPr>
          <w:lang w:val="es-ES_tradnl"/>
        </w:rPr>
        <w:t xml:space="preserve"> y presentan las características siguientes:</w:t>
      </w:r>
    </w:p>
    <w:p w:rsidR="00A84882" w:rsidRPr="00CB1488" w:rsidRDefault="00A84882" w:rsidP="00A84882">
      <w:pPr>
        <w:rPr>
          <w:lang w:val="es-ES_tradnl"/>
        </w:rPr>
      </w:pPr>
      <w:r w:rsidRPr="00CB1488">
        <w:rPr>
          <w:lang w:val="es-ES_tradnl"/>
        </w:rPr>
        <w:t xml:space="preserve"> </w:t>
      </w:r>
    </w:p>
    <w:p w:rsidR="00A84882" w:rsidRPr="00CB1488" w:rsidRDefault="00B9468D" w:rsidP="00A84882">
      <w:pPr>
        <w:numPr>
          <w:ilvl w:val="0"/>
          <w:numId w:val="6"/>
        </w:numPr>
        <w:tabs>
          <w:tab w:val="clear" w:pos="360"/>
          <w:tab w:val="num" w:pos="1069"/>
        </w:tabs>
        <w:ind w:left="1069"/>
        <w:rPr>
          <w:lang w:val="es-ES_tradnl"/>
        </w:rPr>
      </w:pPr>
      <w:r w:rsidRPr="00CB1488">
        <w:rPr>
          <w:lang w:val="es-ES_tradnl"/>
        </w:rPr>
        <w:t>N</w:t>
      </w:r>
      <w:r w:rsidR="00A84882" w:rsidRPr="00CB1488">
        <w:rPr>
          <w:lang w:val="es-ES_tradnl"/>
        </w:rPr>
        <w:t>o son muy resistentes a las bajas temperaturas</w:t>
      </w:r>
      <w:r w:rsidR="009D43B0" w:rsidRPr="00CB1488">
        <w:rPr>
          <w:lang w:val="es-ES_tradnl"/>
        </w:rPr>
        <w:t xml:space="preserve">:  </w:t>
      </w:r>
      <w:r w:rsidR="00A84882" w:rsidRPr="00CB1488">
        <w:rPr>
          <w:lang w:val="es-ES_tradnl"/>
        </w:rPr>
        <w:t xml:space="preserve">se precisan invernaderos con calefacción para </w:t>
      </w:r>
      <w:r w:rsidR="00C050CC" w:rsidRPr="00CB1488">
        <w:rPr>
          <w:lang w:val="es-ES_tradnl"/>
        </w:rPr>
        <w:t>lograr un buen desarrollo del cultivo</w:t>
      </w:r>
      <w:r w:rsidR="00A84882" w:rsidRPr="00CB1488">
        <w:rPr>
          <w:lang w:val="es-ES_tradnl"/>
        </w:rPr>
        <w:t xml:space="preserve"> en zonas templadas;</w:t>
      </w:r>
    </w:p>
    <w:p w:rsidR="00A84882" w:rsidRPr="00CB1488" w:rsidRDefault="00B9468D" w:rsidP="00A84882">
      <w:pPr>
        <w:numPr>
          <w:ilvl w:val="0"/>
          <w:numId w:val="6"/>
        </w:numPr>
        <w:tabs>
          <w:tab w:val="clear" w:pos="360"/>
          <w:tab w:val="num" w:pos="1069"/>
        </w:tabs>
        <w:ind w:left="1069"/>
        <w:rPr>
          <w:lang w:val="es-ES_tradnl"/>
        </w:rPr>
      </w:pPr>
      <w:r w:rsidRPr="00CB1488">
        <w:rPr>
          <w:lang w:val="es-ES_tradnl"/>
        </w:rPr>
        <w:t>S</w:t>
      </w:r>
      <w:r w:rsidR="00A84882" w:rsidRPr="00CB1488">
        <w:rPr>
          <w:lang w:val="es-ES_tradnl"/>
        </w:rPr>
        <w:t>ólo abarca los tipos producidos en invernaderos o en condiciones de protección;</w:t>
      </w:r>
    </w:p>
    <w:p w:rsidR="00A84882" w:rsidRPr="00CB1488" w:rsidRDefault="00B9468D" w:rsidP="00A84882">
      <w:pPr>
        <w:numPr>
          <w:ilvl w:val="0"/>
          <w:numId w:val="6"/>
        </w:numPr>
        <w:tabs>
          <w:tab w:val="clear" w:pos="360"/>
          <w:tab w:val="num" w:pos="1069"/>
        </w:tabs>
        <w:ind w:left="1069"/>
        <w:rPr>
          <w:lang w:val="es-ES_tradnl"/>
        </w:rPr>
      </w:pPr>
      <w:r w:rsidRPr="00CB1488">
        <w:rPr>
          <w:lang w:val="es-ES_tradnl"/>
        </w:rPr>
        <w:t>P</w:t>
      </w:r>
      <w:r w:rsidR="00A84882" w:rsidRPr="00CB1488">
        <w:rPr>
          <w:lang w:val="es-ES_tradnl"/>
        </w:rPr>
        <w:t>lantas de altura limitada;</w:t>
      </w:r>
    </w:p>
    <w:p w:rsidR="00A02999" w:rsidRPr="00CB1488" w:rsidRDefault="00B9468D" w:rsidP="00A84882">
      <w:pPr>
        <w:numPr>
          <w:ilvl w:val="0"/>
          <w:numId w:val="6"/>
        </w:numPr>
        <w:tabs>
          <w:tab w:val="clear" w:pos="360"/>
          <w:tab w:val="num" w:pos="1069"/>
        </w:tabs>
        <w:ind w:left="1069"/>
        <w:rPr>
          <w:lang w:val="es-ES_tradnl"/>
        </w:rPr>
      </w:pPr>
      <w:r w:rsidRPr="00CB1488">
        <w:rPr>
          <w:lang w:val="es-ES_tradnl"/>
        </w:rPr>
        <w:t>C</w:t>
      </w:r>
      <w:r w:rsidR="00A84882" w:rsidRPr="00CB1488">
        <w:rPr>
          <w:lang w:val="es-ES_tradnl"/>
        </w:rPr>
        <w:t>asi siempre tienen flores dobles</w:t>
      </w:r>
      <w:r w:rsidR="00822CAD" w:rsidRPr="00CB1488">
        <w:rPr>
          <w:lang w:val="es-ES_tradnl"/>
        </w:rPr>
        <w:t>.</w:t>
      </w:r>
    </w:p>
    <w:p w:rsidR="00A02999" w:rsidRPr="00CB1488" w:rsidRDefault="00A02999" w:rsidP="00822CAD">
      <w:pPr>
        <w:ind w:left="1134"/>
        <w:rPr>
          <w:lang w:val="es-ES_tradnl"/>
        </w:rPr>
      </w:pPr>
    </w:p>
    <w:p w:rsidR="00A02999" w:rsidRPr="00CB1488" w:rsidRDefault="00822CAD" w:rsidP="00A02999">
      <w:pPr>
        <w:pStyle w:val="Heading1"/>
        <w:numPr>
          <w:ilvl w:val="0"/>
          <w:numId w:val="1"/>
        </w:numPr>
        <w:tabs>
          <w:tab w:val="clear" w:pos="567"/>
        </w:tabs>
        <w:ind w:left="709" w:hanging="709"/>
        <w:rPr>
          <w:lang w:val="es-ES_tradnl"/>
        </w:rPr>
      </w:pPr>
      <w:r w:rsidRPr="00CB1488">
        <w:rPr>
          <w:lang w:val="es-ES_tradnl"/>
        </w:rPr>
        <w:br w:type="page"/>
      </w:r>
      <w:bookmarkStart w:id="109" w:name="_Toc399401163"/>
      <w:bookmarkEnd w:id="101"/>
      <w:bookmarkEnd w:id="102"/>
      <w:bookmarkEnd w:id="103"/>
      <w:bookmarkEnd w:id="104"/>
      <w:bookmarkEnd w:id="105"/>
      <w:bookmarkEnd w:id="106"/>
      <w:bookmarkEnd w:id="107"/>
      <w:r w:rsidR="00A02999" w:rsidRPr="00CB1488">
        <w:rPr>
          <w:lang w:val="es-ES_tradnl"/>
        </w:rPr>
        <w:t>Bibliografía</w:t>
      </w:r>
      <w:bookmarkEnd w:id="109"/>
    </w:p>
    <w:p w:rsidR="00A02999" w:rsidRPr="00CB1488" w:rsidRDefault="00A02999" w:rsidP="00822CAD">
      <w:pPr>
        <w:pStyle w:val="Normaltg"/>
        <w:jc w:val="left"/>
        <w:rPr>
          <w:lang w:val="es-ES_tradnl"/>
        </w:rPr>
      </w:pPr>
    </w:p>
    <w:p w:rsidR="008F4777" w:rsidRPr="00CB1488" w:rsidRDefault="008F4777" w:rsidP="008F4777">
      <w:proofErr w:type="spellStart"/>
      <w:r w:rsidRPr="00CB1488">
        <w:t>Galbally</w:t>
      </w:r>
      <w:proofErr w:type="spellEnd"/>
      <w:r w:rsidRPr="00CB1488">
        <w:t xml:space="preserve">, J., </w:t>
      </w:r>
      <w:proofErr w:type="spellStart"/>
      <w:r w:rsidRPr="00CB1488">
        <w:t>Galbally</w:t>
      </w:r>
      <w:proofErr w:type="spellEnd"/>
      <w:r w:rsidRPr="00CB1488">
        <w:t xml:space="preserve">, E., 1997:  Carnations and Pinks.  Timber Press Inc., Portland, Oregon, </w:t>
      </w:r>
      <w:r w:rsidRPr="00CB1488">
        <w:br/>
        <w:t>ISBN 0-88192-382-6</w:t>
      </w:r>
    </w:p>
    <w:p w:rsidR="00A02999" w:rsidRPr="00CB1488" w:rsidRDefault="00A02999" w:rsidP="00822CAD">
      <w:pPr>
        <w:pStyle w:val="Normaltg"/>
        <w:jc w:val="left"/>
      </w:pPr>
    </w:p>
    <w:p w:rsidR="00A02999" w:rsidRPr="00CB1488" w:rsidRDefault="00A02999" w:rsidP="00822CAD">
      <w:pPr>
        <w:pStyle w:val="Normaltg"/>
        <w:jc w:val="left"/>
        <w:rPr>
          <w:lang w:val="en-GB"/>
        </w:rPr>
      </w:pPr>
    </w:p>
    <w:p w:rsidR="00A02999" w:rsidRPr="00CB1488" w:rsidRDefault="00822CAD" w:rsidP="00A02999">
      <w:pPr>
        <w:pStyle w:val="Heading1"/>
        <w:numPr>
          <w:ilvl w:val="0"/>
          <w:numId w:val="1"/>
        </w:numPr>
        <w:tabs>
          <w:tab w:val="clear" w:pos="567"/>
        </w:tabs>
        <w:ind w:left="709" w:hanging="709"/>
        <w:rPr>
          <w:lang w:val="es-ES_tradnl"/>
        </w:rPr>
      </w:pPr>
      <w:r w:rsidRPr="00CB1488">
        <w:rPr>
          <w:lang w:val="en-GB"/>
        </w:rPr>
        <w:br w:type="page"/>
      </w:r>
      <w:bookmarkStart w:id="110" w:name="_Toc399401164"/>
      <w:r w:rsidR="00A02999" w:rsidRPr="00CB1488">
        <w:rPr>
          <w:lang w:val="es-ES_tradnl"/>
        </w:rPr>
        <w:t>Cuestionario Técnico</w:t>
      </w:r>
      <w:bookmarkEnd w:id="110"/>
    </w:p>
    <w:p w:rsidR="00822CAD" w:rsidRPr="00CB1488" w:rsidRDefault="00822CAD" w:rsidP="00822CAD">
      <w:pPr>
        <w:rPr>
          <w:lang w:val="es-ES_tradnl"/>
        </w:rPr>
      </w:pPr>
    </w:p>
    <w:tbl>
      <w:tblPr>
        <w:tblW w:w="9504" w:type="dxa"/>
        <w:jc w:val="center"/>
        <w:tblInd w:w="-2" w:type="dxa"/>
        <w:tblLayout w:type="fixed"/>
        <w:tblCellMar>
          <w:left w:w="107" w:type="dxa"/>
          <w:right w:w="107" w:type="dxa"/>
        </w:tblCellMar>
        <w:tblLook w:val="0000" w:firstRow="0" w:lastRow="0" w:firstColumn="0" w:lastColumn="0" w:noHBand="0" w:noVBand="0"/>
      </w:tblPr>
      <w:tblGrid>
        <w:gridCol w:w="711"/>
        <w:gridCol w:w="1777"/>
        <w:gridCol w:w="770"/>
        <w:gridCol w:w="425"/>
        <w:gridCol w:w="1215"/>
        <w:gridCol w:w="912"/>
        <w:gridCol w:w="780"/>
        <w:gridCol w:w="718"/>
        <w:gridCol w:w="1336"/>
        <w:gridCol w:w="144"/>
        <w:gridCol w:w="140"/>
        <w:gridCol w:w="570"/>
        <w:gridCol w:w="6"/>
      </w:tblGrid>
      <w:tr w:rsidR="002F20F0" w:rsidRPr="00CB1488" w:rsidTr="00E525F8">
        <w:trPr>
          <w:gridAfter w:val="1"/>
          <w:wAfter w:w="6" w:type="dxa"/>
          <w:cantSplit/>
          <w:tblHeader/>
          <w:jc w:val="center"/>
        </w:trPr>
        <w:tc>
          <w:tcPr>
            <w:tcW w:w="3683" w:type="dxa"/>
            <w:gridSpan w:val="4"/>
            <w:tcBorders>
              <w:top w:val="single" w:sz="4" w:space="0" w:color="auto"/>
              <w:left w:val="single" w:sz="6" w:space="0" w:color="auto"/>
              <w:bottom w:val="single" w:sz="6" w:space="0" w:color="auto"/>
              <w:right w:val="single" w:sz="6" w:space="0" w:color="auto"/>
            </w:tcBorders>
          </w:tcPr>
          <w:p w:rsidR="00A02999" w:rsidRPr="00CB1488" w:rsidRDefault="00A02999" w:rsidP="005A43FC">
            <w:pPr>
              <w:tabs>
                <w:tab w:val="left" w:pos="480"/>
                <w:tab w:val="left" w:pos="1056"/>
                <w:tab w:val="left" w:pos="2976"/>
                <w:tab w:val="left" w:pos="5856"/>
                <w:tab w:val="left" w:pos="7296"/>
              </w:tabs>
              <w:jc w:val="left"/>
              <w:rPr>
                <w:sz w:val="18"/>
                <w:lang w:val="es-ES_tradnl"/>
              </w:rPr>
            </w:pPr>
          </w:p>
          <w:p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rsidR="00A02999" w:rsidRPr="00CB1488" w:rsidRDefault="00A02999" w:rsidP="005A43FC">
            <w:pPr>
              <w:tabs>
                <w:tab w:val="left" w:pos="480"/>
                <w:tab w:val="left" w:pos="1056"/>
                <w:tab w:val="left" w:pos="2976"/>
                <w:tab w:val="left" w:pos="5856"/>
                <w:tab w:val="left" w:pos="7296"/>
              </w:tabs>
              <w:jc w:val="left"/>
              <w:rPr>
                <w:sz w:val="18"/>
                <w:lang w:val="es-ES_tradnl"/>
              </w:rPr>
            </w:pPr>
          </w:p>
          <w:p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Página {x} de {y}</w:t>
            </w:r>
          </w:p>
        </w:tc>
        <w:tc>
          <w:tcPr>
            <w:tcW w:w="3688" w:type="dxa"/>
            <w:gridSpan w:val="6"/>
            <w:tcBorders>
              <w:top w:val="single" w:sz="4" w:space="0" w:color="auto"/>
              <w:left w:val="single" w:sz="6" w:space="0" w:color="auto"/>
              <w:bottom w:val="single" w:sz="6" w:space="0" w:color="auto"/>
              <w:right w:val="single" w:sz="6" w:space="0" w:color="auto"/>
            </w:tcBorders>
            <w:shd w:val="pct5" w:color="auto" w:fill="auto"/>
          </w:tcPr>
          <w:p w:rsidR="00A02999" w:rsidRPr="00CB1488" w:rsidRDefault="00A02999" w:rsidP="005A43FC">
            <w:pPr>
              <w:tabs>
                <w:tab w:val="left" w:pos="480"/>
                <w:tab w:val="left" w:pos="1056"/>
                <w:tab w:val="left" w:pos="2976"/>
                <w:tab w:val="left" w:pos="5856"/>
                <w:tab w:val="left" w:pos="7296"/>
              </w:tabs>
              <w:jc w:val="left"/>
              <w:rPr>
                <w:sz w:val="18"/>
                <w:lang w:val="es-ES_tradnl"/>
              </w:rPr>
            </w:pPr>
          </w:p>
          <w:p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Número de referencia:</w:t>
            </w:r>
          </w:p>
        </w:tc>
      </w:tr>
      <w:tr w:rsidR="002F20F0" w:rsidRPr="00CB1488" w:rsidTr="00E525F8">
        <w:trPr>
          <w:gridAfter w:val="1"/>
          <w:wAfter w:w="6" w:type="dxa"/>
          <w:cantSplit/>
          <w:tblHeader/>
          <w:jc w:val="center"/>
        </w:trPr>
        <w:tc>
          <w:tcPr>
            <w:tcW w:w="3683" w:type="dxa"/>
            <w:gridSpan w:val="4"/>
            <w:shd w:val="clear" w:color="auto" w:fill="FFFFFF"/>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shd w:val="clear" w:color="auto" w:fill="FFFFFF"/>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r>
      <w:tr w:rsidR="002F20F0" w:rsidRPr="00CB1488" w:rsidTr="00E525F8">
        <w:trPr>
          <w:gridAfter w:val="1"/>
          <w:wAfter w:w="6" w:type="dxa"/>
          <w:cantSplit/>
          <w:jc w:val="center"/>
        </w:trPr>
        <w:tc>
          <w:tcPr>
            <w:tcW w:w="3683" w:type="dxa"/>
            <w:gridSpan w:val="4"/>
            <w:tcBorders>
              <w:top w:val="single" w:sz="6" w:space="0" w:color="auto"/>
              <w:left w:val="single" w:sz="6" w:space="0" w:color="auto"/>
            </w:tcBorders>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top w:val="single" w:sz="6" w:space="0" w:color="auto"/>
              <w:left w:val="single" w:sz="6" w:space="0" w:color="auto"/>
              <w:right w:val="single" w:sz="6" w:space="0" w:color="auto"/>
            </w:tcBorders>
            <w:shd w:val="pct5" w:color="auto" w:fill="auto"/>
          </w:tcPr>
          <w:p w:rsidR="00A02999" w:rsidRPr="00CB1488" w:rsidRDefault="00A02999" w:rsidP="005A43FC">
            <w:pPr>
              <w:tabs>
                <w:tab w:val="left" w:pos="480"/>
                <w:tab w:val="left" w:pos="1056"/>
                <w:tab w:val="left" w:pos="2976"/>
                <w:tab w:val="left" w:pos="5856"/>
                <w:tab w:val="left" w:pos="7296"/>
              </w:tabs>
              <w:jc w:val="left"/>
              <w:rPr>
                <w:sz w:val="18"/>
                <w:lang w:val="es-ES_tradnl"/>
              </w:rPr>
            </w:pPr>
          </w:p>
          <w:p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Fecha de la solicitud:</w:t>
            </w:r>
          </w:p>
        </w:tc>
      </w:tr>
      <w:tr w:rsidR="002F20F0" w:rsidRPr="006C25A0" w:rsidTr="00E525F8">
        <w:trPr>
          <w:gridAfter w:val="1"/>
          <w:wAfter w:w="6" w:type="dxa"/>
          <w:cantSplit/>
          <w:jc w:val="center"/>
        </w:trPr>
        <w:tc>
          <w:tcPr>
            <w:tcW w:w="3683" w:type="dxa"/>
            <w:gridSpan w:val="4"/>
            <w:tcBorders>
              <w:left w:val="single" w:sz="6" w:space="0" w:color="auto"/>
              <w:bottom w:val="single" w:sz="6" w:space="0" w:color="auto"/>
            </w:tcBorders>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left w:val="single" w:sz="6" w:space="0" w:color="auto"/>
              <w:bottom w:val="single" w:sz="6" w:space="0" w:color="auto"/>
              <w:right w:val="single" w:sz="6" w:space="0" w:color="auto"/>
            </w:tcBorders>
            <w:shd w:val="pct5" w:color="auto" w:fill="auto"/>
          </w:tcPr>
          <w:p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(no debe ser rellenado por el solicitante)</w:t>
            </w:r>
          </w:p>
        </w:tc>
      </w:tr>
      <w:tr w:rsidR="002F20F0" w:rsidRPr="006C25A0" w:rsidTr="00E525F8">
        <w:tblPrEx>
          <w:tblCellMar>
            <w:left w:w="108" w:type="dxa"/>
            <w:right w:w="10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auto"/>
            </w:tcBorders>
          </w:tcPr>
          <w:p w:rsidR="00A02999" w:rsidRPr="00CB1488" w:rsidRDefault="00A02999" w:rsidP="005A43FC">
            <w:pPr>
              <w:tabs>
                <w:tab w:val="left" w:pos="480"/>
                <w:tab w:val="left" w:pos="1056"/>
                <w:tab w:val="left" w:pos="2976"/>
                <w:tab w:val="left" w:pos="5856"/>
                <w:tab w:val="left" w:pos="7296"/>
              </w:tabs>
              <w:jc w:val="left"/>
              <w:rPr>
                <w:sz w:val="18"/>
                <w:lang w:val="es-ES_tradnl"/>
              </w:rPr>
            </w:pPr>
          </w:p>
          <w:p w:rsidR="00A02999" w:rsidRPr="00CB1488" w:rsidRDefault="00A02999" w:rsidP="00A02999">
            <w:pPr>
              <w:tabs>
                <w:tab w:val="left" w:pos="480"/>
                <w:tab w:val="left" w:pos="1056"/>
                <w:tab w:val="left" w:pos="2976"/>
                <w:tab w:val="left" w:pos="5856"/>
                <w:tab w:val="left" w:pos="6237"/>
                <w:tab w:val="left" w:pos="7296"/>
              </w:tabs>
              <w:jc w:val="center"/>
              <w:rPr>
                <w:sz w:val="18"/>
                <w:lang w:val="es-ES_tradnl"/>
              </w:rPr>
            </w:pPr>
            <w:r w:rsidRPr="00CB1488">
              <w:rPr>
                <w:sz w:val="18"/>
                <w:lang w:val="es-ES_tradnl"/>
              </w:rPr>
              <w:t>CUESTIONARIO TÉCNICO</w:t>
            </w:r>
          </w:p>
          <w:p w:rsidR="00A02999" w:rsidRPr="00CB1488" w:rsidRDefault="00194B76" w:rsidP="005A43FC">
            <w:pPr>
              <w:tabs>
                <w:tab w:val="left" w:pos="480"/>
                <w:tab w:val="left" w:pos="1056"/>
                <w:tab w:val="left" w:pos="2976"/>
                <w:tab w:val="left" w:pos="5856"/>
                <w:tab w:val="left" w:pos="6237"/>
                <w:tab w:val="left" w:pos="7296"/>
              </w:tabs>
              <w:jc w:val="center"/>
              <w:rPr>
                <w:b/>
                <w:sz w:val="18"/>
                <w:lang w:val="es-ES_tradnl"/>
              </w:rPr>
            </w:pPr>
            <w:r w:rsidRPr="00CB1488">
              <w:rPr>
                <w:sz w:val="18"/>
                <w:lang w:val="es-ES_tradnl"/>
              </w:rPr>
              <w:t>rellénese junto con la solicitud de derechos de obtentor</w:t>
            </w:r>
          </w:p>
          <w:p w:rsidR="00822CAD" w:rsidRPr="00CB1488" w:rsidRDefault="00822CAD" w:rsidP="005A43FC">
            <w:pPr>
              <w:rPr>
                <w:sz w:val="18"/>
                <w:lang w:val="es-ES_tradnl"/>
              </w:rPr>
            </w:pPr>
            <w:r w:rsidRPr="00CB1488">
              <w:rPr>
                <w:sz w:val="18"/>
                <w:lang w:val="es-ES_tradnl"/>
              </w:rPr>
              <w:t xml:space="preserve"> </w:t>
            </w: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CB1488" w:rsidRDefault="00A02999" w:rsidP="00A02999">
            <w:pPr>
              <w:tabs>
                <w:tab w:val="left" w:pos="567"/>
                <w:tab w:val="left" w:pos="1134"/>
                <w:tab w:val="left" w:pos="2976"/>
                <w:tab w:val="left" w:pos="5856"/>
                <w:tab w:val="left" w:pos="7296"/>
              </w:tabs>
              <w:jc w:val="left"/>
              <w:rPr>
                <w:sz w:val="18"/>
                <w:lang w:val="es-ES_tradnl"/>
              </w:rPr>
            </w:pPr>
            <w:r w:rsidRPr="00CB1488">
              <w:rPr>
                <w:sz w:val="18"/>
                <w:lang w:val="es-ES_tradnl"/>
              </w:rPr>
              <w:t>1.</w:t>
            </w:r>
            <w:r w:rsidRPr="00CB1488">
              <w:rPr>
                <w:sz w:val="18"/>
                <w:lang w:val="es-ES_tradnl"/>
              </w:rPr>
              <w:tab/>
              <w:t>Objeto del Cuestionario Técnico</w:t>
            </w: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shd w:val="clear" w:color="auto" w:fill="auto"/>
          </w:tcPr>
          <w:p w:rsidR="00822CAD" w:rsidRPr="00CB1488" w:rsidRDefault="00822CAD" w:rsidP="00194B76">
            <w:pPr>
              <w:tabs>
                <w:tab w:val="left" w:pos="531"/>
                <w:tab w:val="left" w:pos="567"/>
                <w:tab w:val="left" w:pos="1134"/>
                <w:tab w:val="left" w:pos="2976"/>
                <w:tab w:val="left" w:pos="5856"/>
                <w:tab w:val="left" w:pos="7296"/>
              </w:tabs>
              <w:jc w:val="left"/>
              <w:rPr>
                <w:sz w:val="18"/>
                <w:lang w:val="es-ES_tradnl"/>
              </w:rPr>
            </w:pPr>
            <w:r w:rsidRPr="00CB1488">
              <w:rPr>
                <w:sz w:val="18"/>
                <w:lang w:val="es-ES_tradnl"/>
              </w:rPr>
              <w:t>1.1</w:t>
            </w:r>
            <w:r w:rsidRPr="00CB1488">
              <w:rPr>
                <w:sz w:val="18"/>
                <w:lang w:val="es-ES_tradnl"/>
              </w:rPr>
              <w:tab/>
              <w:t>G</w:t>
            </w:r>
            <w:r w:rsidR="00194B76" w:rsidRPr="00CB1488">
              <w:rPr>
                <w:sz w:val="18"/>
                <w:lang w:val="es-ES_tradnl"/>
              </w:rPr>
              <w:t>énero</w:t>
            </w: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shd w:val="clear" w:color="auto" w:fill="auto"/>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i/>
                <w:sz w:val="18"/>
                <w:lang w:val="es-ES_tradnl"/>
              </w:rPr>
            </w:pPr>
            <w:r w:rsidRPr="00CB1488">
              <w:rPr>
                <w:sz w:val="18"/>
                <w:lang w:val="es-ES_tradnl"/>
              </w:rPr>
              <w:t>1.1.1</w:t>
            </w:r>
            <w:r w:rsidRPr="00CB1488">
              <w:rPr>
                <w:sz w:val="18"/>
                <w:lang w:val="es-ES_tradnl"/>
              </w:rPr>
              <w:tab/>
              <w:t>Nombre botánico</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822CAD" w:rsidRPr="00CB1488" w:rsidRDefault="00822CAD" w:rsidP="005A43FC">
            <w:pPr>
              <w:jc w:val="left"/>
              <w:rPr>
                <w:sz w:val="18"/>
                <w:szCs w:val="18"/>
                <w:lang w:val="es-ES_tradnl"/>
              </w:rPr>
            </w:pPr>
            <w:proofErr w:type="spellStart"/>
            <w:r w:rsidRPr="00CB1488">
              <w:rPr>
                <w:i/>
                <w:sz w:val="18"/>
                <w:szCs w:val="18"/>
                <w:lang w:val="es-ES_tradnl"/>
              </w:rPr>
              <w:t>Dianthus</w:t>
            </w:r>
            <w:proofErr w:type="spellEnd"/>
            <w:r w:rsidRPr="00CB1488">
              <w:rPr>
                <w:sz w:val="18"/>
                <w:szCs w:val="18"/>
                <w:lang w:val="es-ES_tradnl"/>
              </w:rPr>
              <w:t xml:space="preserve"> L.</w:t>
            </w:r>
          </w:p>
        </w:tc>
        <w:tc>
          <w:tcPr>
            <w:tcW w:w="854" w:type="dxa"/>
            <w:gridSpan w:val="3"/>
            <w:tcBorders>
              <w:left w:val="nil"/>
            </w:tcBorders>
          </w:tcPr>
          <w:p w:rsidR="00822CAD" w:rsidRPr="00CB1488" w:rsidRDefault="00822CAD" w:rsidP="005A43FC">
            <w:pPr>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rsidR="00822CAD" w:rsidRPr="00CB1488" w:rsidRDefault="00822CAD" w:rsidP="005A43FC">
            <w:pPr>
              <w:tabs>
                <w:tab w:val="left" w:pos="567"/>
                <w:tab w:val="left" w:pos="1134"/>
                <w:tab w:val="left" w:pos="2976"/>
                <w:tab w:val="left" w:pos="5856"/>
                <w:tab w:val="left" w:pos="7296"/>
              </w:tabs>
              <w:jc w:val="left"/>
              <w:rPr>
                <w:sz w:val="18"/>
                <w:szCs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1.1.2</w:t>
            </w:r>
            <w:r w:rsidRPr="00CB1488">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822CAD" w:rsidRPr="00CB1488" w:rsidRDefault="00822CAD" w:rsidP="00194B76">
            <w:pPr>
              <w:jc w:val="left"/>
              <w:rPr>
                <w:sz w:val="18"/>
                <w:szCs w:val="18"/>
                <w:lang w:val="es-ES_tradnl"/>
              </w:rPr>
            </w:pPr>
            <w:r w:rsidRPr="00CB1488">
              <w:rPr>
                <w:sz w:val="18"/>
                <w:szCs w:val="18"/>
                <w:lang w:val="es-ES_tradnl"/>
              </w:rPr>
              <w:t>C</w:t>
            </w:r>
            <w:r w:rsidR="00194B76" w:rsidRPr="00CB1488">
              <w:rPr>
                <w:sz w:val="18"/>
                <w:szCs w:val="18"/>
                <w:lang w:val="es-ES_tradnl"/>
              </w:rPr>
              <w:t>lavel</w:t>
            </w:r>
          </w:p>
        </w:tc>
        <w:tc>
          <w:tcPr>
            <w:tcW w:w="854" w:type="dxa"/>
            <w:gridSpan w:val="3"/>
            <w:tcBorders>
              <w:left w:val="nil"/>
            </w:tcBorders>
          </w:tcPr>
          <w:p w:rsidR="00822CAD" w:rsidRPr="00CB1488" w:rsidRDefault="00822CAD" w:rsidP="005A43FC">
            <w:pPr>
              <w:pStyle w:val="tqparabox"/>
              <w:ind w:left="0"/>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CB1488" w:rsidRDefault="00822CAD" w:rsidP="00194B76">
            <w:pPr>
              <w:tabs>
                <w:tab w:val="left" w:pos="531"/>
                <w:tab w:val="left" w:pos="567"/>
                <w:tab w:val="left" w:pos="1134"/>
                <w:tab w:val="left" w:pos="2976"/>
                <w:tab w:val="left" w:pos="5856"/>
                <w:tab w:val="left" w:pos="7296"/>
              </w:tabs>
              <w:jc w:val="left"/>
              <w:rPr>
                <w:sz w:val="18"/>
                <w:lang w:val="es-ES_tradnl"/>
              </w:rPr>
            </w:pPr>
            <w:r w:rsidRPr="00CB1488">
              <w:rPr>
                <w:sz w:val="18"/>
                <w:lang w:val="es-ES_tradnl"/>
              </w:rPr>
              <w:t>1.2</w:t>
            </w:r>
            <w:r w:rsidRPr="00CB1488">
              <w:rPr>
                <w:sz w:val="18"/>
                <w:lang w:val="es-ES_tradnl"/>
              </w:rPr>
              <w:tab/>
            </w:r>
            <w:r w:rsidR="00194B76" w:rsidRPr="00CB1488">
              <w:rPr>
                <w:sz w:val="18"/>
                <w:lang w:val="es-ES_tradnl"/>
              </w:rPr>
              <w:t>Especie</w:t>
            </w: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bottom w:val="nil"/>
            </w:tcBorders>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nil"/>
              <w:right w:val="nil"/>
            </w:tcBorders>
          </w:tcPr>
          <w:p w:rsidR="00822CAD" w:rsidRPr="00CB1488" w:rsidRDefault="00A02999" w:rsidP="00A02999">
            <w:pPr>
              <w:pStyle w:val="tqparabox"/>
              <w:rPr>
                <w:sz w:val="18"/>
                <w:lang w:val="es-ES_tradnl"/>
              </w:rPr>
            </w:pPr>
            <w:r w:rsidRPr="00CB1488">
              <w:rPr>
                <w:sz w:val="18"/>
                <w:lang w:val="es-ES_tradnl"/>
              </w:rPr>
              <w:t>1.2.1</w:t>
            </w:r>
            <w:r w:rsidRPr="00CB1488">
              <w:rPr>
                <w:sz w:val="18"/>
                <w:lang w:val="es-ES_tradnl"/>
              </w:rPr>
              <w:tab/>
              <w:t>Nombre botánico</w:t>
            </w:r>
          </w:p>
        </w:tc>
        <w:tc>
          <w:tcPr>
            <w:tcW w:w="5386" w:type="dxa"/>
            <w:gridSpan w:val="6"/>
            <w:tcBorders>
              <w:top w:val="single" w:sz="6" w:space="0" w:color="auto"/>
              <w:left w:val="single" w:sz="6" w:space="0" w:color="auto"/>
              <w:bottom w:val="single" w:sz="4" w:space="0" w:color="auto"/>
              <w:right w:val="single" w:sz="6" w:space="0" w:color="auto"/>
            </w:tcBorders>
            <w:vAlign w:val="center"/>
          </w:tcPr>
          <w:p w:rsidR="00822CAD" w:rsidRPr="00CB1488" w:rsidRDefault="00822CAD" w:rsidP="005A43FC">
            <w:pPr>
              <w:pStyle w:val="tqparabox"/>
              <w:rPr>
                <w:sz w:val="18"/>
                <w:lang w:val="es-ES_tradnl"/>
              </w:rPr>
            </w:pPr>
          </w:p>
        </w:tc>
        <w:tc>
          <w:tcPr>
            <w:tcW w:w="854" w:type="dxa"/>
            <w:gridSpan w:val="3"/>
            <w:tcBorders>
              <w:left w:val="nil"/>
              <w:bottom w:val="nil"/>
            </w:tcBorders>
          </w:tcPr>
          <w:p w:rsidR="00822CAD" w:rsidRPr="00CB1488" w:rsidRDefault="00822CAD" w:rsidP="005A43FC">
            <w:pPr>
              <w:pStyle w:val="tqparabox"/>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60"/>
          <w:jc w:val="center"/>
        </w:trPr>
        <w:tc>
          <w:tcPr>
            <w:tcW w:w="3258" w:type="dxa"/>
            <w:gridSpan w:val="3"/>
            <w:tcBorders>
              <w:top w:val="nil"/>
              <w:left w:val="single" w:sz="4" w:space="0" w:color="auto"/>
              <w:bottom w:val="nil"/>
              <w:right w:val="nil"/>
            </w:tcBorders>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5386" w:type="dxa"/>
            <w:gridSpan w:val="6"/>
            <w:tcBorders>
              <w:top w:val="nil"/>
              <w:left w:val="nil"/>
              <w:bottom w:val="single" w:sz="4" w:space="0" w:color="auto"/>
              <w:right w:val="nil"/>
            </w:tcBorders>
            <w:vAlign w:val="center"/>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854" w:type="dxa"/>
            <w:gridSpan w:val="3"/>
            <w:tcBorders>
              <w:top w:val="nil"/>
              <w:left w:val="nil"/>
              <w:bottom w:val="nil"/>
              <w:right w:val="single" w:sz="4" w:space="0" w:color="auto"/>
            </w:tcBorders>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right w:val="nil"/>
            </w:tcBorders>
          </w:tcPr>
          <w:p w:rsidR="00822CAD" w:rsidRPr="00CB1488" w:rsidRDefault="00A02999" w:rsidP="00A02999">
            <w:pPr>
              <w:pStyle w:val="tqparabox"/>
              <w:rPr>
                <w:sz w:val="18"/>
                <w:lang w:val="es-ES_tradnl"/>
              </w:rPr>
            </w:pPr>
            <w:r w:rsidRPr="00CB1488">
              <w:rPr>
                <w:sz w:val="18"/>
                <w:lang w:val="es-ES_tradnl"/>
              </w:rPr>
              <w:t>1.2.2</w:t>
            </w:r>
            <w:r w:rsidRPr="00CB1488">
              <w:rPr>
                <w:sz w:val="18"/>
                <w:lang w:val="es-ES_tradnl"/>
              </w:rPr>
              <w:tab/>
              <w:t>Nombre común</w:t>
            </w:r>
          </w:p>
        </w:tc>
        <w:tc>
          <w:tcPr>
            <w:tcW w:w="5386" w:type="dxa"/>
            <w:gridSpan w:val="6"/>
            <w:tcBorders>
              <w:top w:val="single" w:sz="4" w:space="0" w:color="auto"/>
              <w:left w:val="single" w:sz="6" w:space="0" w:color="auto"/>
              <w:bottom w:val="single" w:sz="6" w:space="0" w:color="auto"/>
              <w:right w:val="single" w:sz="6" w:space="0" w:color="auto"/>
            </w:tcBorders>
            <w:vAlign w:val="center"/>
          </w:tcPr>
          <w:p w:rsidR="00822CAD" w:rsidRPr="00CB1488" w:rsidRDefault="00822CAD" w:rsidP="005A43FC">
            <w:pPr>
              <w:pStyle w:val="tqparabox"/>
              <w:rPr>
                <w:sz w:val="18"/>
                <w:lang w:val="es-ES_tradnl"/>
              </w:rPr>
            </w:pPr>
          </w:p>
        </w:tc>
        <w:tc>
          <w:tcPr>
            <w:tcW w:w="854" w:type="dxa"/>
            <w:gridSpan w:val="3"/>
            <w:tcBorders>
              <w:top w:val="nil"/>
              <w:left w:val="nil"/>
            </w:tcBorders>
          </w:tcPr>
          <w:p w:rsidR="00822CAD" w:rsidRPr="00CB1488" w:rsidRDefault="00822CAD" w:rsidP="005A43FC">
            <w:pPr>
              <w:pStyle w:val="tqparabox"/>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6" w:space="0" w:color="auto"/>
            </w:tcBorders>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5670" w:type="dxa"/>
            <w:gridSpan w:val="8"/>
            <w:tcBorders>
              <w:top w:val="nil"/>
              <w:bottom w:val="single" w:sz="6" w:space="0" w:color="auto"/>
            </w:tcBorders>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570" w:type="dxa"/>
            <w:tcBorders>
              <w:bottom w:val="single" w:sz="6" w:space="0" w:color="auto"/>
            </w:tcBorders>
          </w:tcPr>
          <w:p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top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rsidR="00822CAD" w:rsidRPr="00CB1488" w:rsidRDefault="00A02999" w:rsidP="00A02999">
            <w:pPr>
              <w:tabs>
                <w:tab w:val="left" w:pos="567"/>
                <w:tab w:val="left" w:pos="1134"/>
                <w:tab w:val="left" w:pos="2976"/>
                <w:tab w:val="left" w:pos="5856"/>
                <w:tab w:val="left" w:pos="7296"/>
              </w:tabs>
              <w:jc w:val="left"/>
              <w:rPr>
                <w:sz w:val="18"/>
                <w:lang w:val="es-ES_tradnl"/>
              </w:rPr>
            </w:pPr>
            <w:r w:rsidRPr="00CB1488">
              <w:rPr>
                <w:sz w:val="18"/>
                <w:lang w:val="es-ES_tradnl"/>
              </w:rPr>
              <w:t>2.</w:t>
            </w:r>
            <w:r w:rsidRPr="00CB1488">
              <w:rPr>
                <w:sz w:val="18"/>
                <w:lang w:val="es-ES_tradnl"/>
              </w:rPr>
              <w:tab/>
              <w:t>Solicitante</w:t>
            </w: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jc w:val="left"/>
              <w:rPr>
                <w:sz w:val="18"/>
                <w:lang w:val="es-ES_tradnl"/>
              </w:rPr>
            </w:pPr>
          </w:p>
        </w:tc>
        <w:tc>
          <w:tcPr>
            <w:tcW w:w="854" w:type="dxa"/>
            <w:gridSpan w:val="3"/>
            <w:tcBorders>
              <w:left w:val="nil"/>
            </w:tcBorders>
          </w:tcPr>
          <w:p w:rsidR="00822CAD" w:rsidRPr="00CB1488" w:rsidRDefault="00822CAD" w:rsidP="005A43FC">
            <w:pPr>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1440"/>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jc w:val="left"/>
              <w:rPr>
                <w:sz w:val="18"/>
                <w:lang w:val="es-ES_tradnl"/>
              </w:rPr>
            </w:pPr>
            <w:r w:rsidRPr="00CB1488">
              <w:rPr>
                <w:sz w:val="18"/>
                <w:lang w:val="es-ES_tradnl"/>
              </w:rPr>
              <w:br/>
            </w:r>
            <w:r w:rsidRPr="00CB1488">
              <w:rPr>
                <w:sz w:val="18"/>
                <w:lang w:val="es-ES_tradnl"/>
              </w:rPr>
              <w:br/>
            </w:r>
            <w:r w:rsidRPr="00CB1488">
              <w:rPr>
                <w:sz w:val="18"/>
                <w:lang w:val="es-ES_tradnl"/>
              </w:rPr>
              <w:br/>
            </w:r>
          </w:p>
        </w:tc>
        <w:tc>
          <w:tcPr>
            <w:tcW w:w="854" w:type="dxa"/>
            <w:gridSpan w:val="3"/>
            <w:tcBorders>
              <w:left w:val="nil"/>
            </w:tcBorders>
          </w:tcPr>
          <w:p w:rsidR="00822CAD" w:rsidRPr="00CB1488" w:rsidRDefault="00822CAD" w:rsidP="005A43FC">
            <w:pPr>
              <w:pStyle w:val="tqparabox"/>
              <w:ind w:left="0"/>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CB1488" w:rsidRDefault="00822CAD" w:rsidP="005A43FC">
            <w:pPr>
              <w:jc w:val="left"/>
              <w:rPr>
                <w:sz w:val="18"/>
                <w:lang w:val="es-ES_tradnl"/>
              </w:rPr>
            </w:pPr>
          </w:p>
        </w:tc>
        <w:tc>
          <w:tcPr>
            <w:tcW w:w="5386" w:type="dxa"/>
            <w:gridSpan w:val="6"/>
            <w:tcBorders>
              <w:top w:val="nil"/>
              <w:bottom w:val="nil"/>
            </w:tcBorders>
          </w:tcPr>
          <w:p w:rsidR="00822CAD" w:rsidRPr="00CB1488" w:rsidRDefault="00822CAD" w:rsidP="005A43FC">
            <w:pPr>
              <w:jc w:val="left"/>
              <w:rPr>
                <w:sz w:val="18"/>
                <w:lang w:val="es-ES_tradnl"/>
              </w:rPr>
            </w:pPr>
          </w:p>
        </w:tc>
        <w:tc>
          <w:tcPr>
            <w:tcW w:w="854" w:type="dxa"/>
            <w:gridSpan w:val="3"/>
          </w:tcPr>
          <w:p w:rsidR="00822CAD" w:rsidRPr="00CB1488" w:rsidRDefault="00822CAD" w:rsidP="005A43FC">
            <w:pPr>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jc w:val="left"/>
              <w:rPr>
                <w:sz w:val="18"/>
                <w:lang w:val="es-ES_tradnl"/>
              </w:rPr>
            </w:pPr>
          </w:p>
        </w:tc>
        <w:tc>
          <w:tcPr>
            <w:tcW w:w="854" w:type="dxa"/>
            <w:gridSpan w:val="3"/>
            <w:tcBorders>
              <w:left w:val="nil"/>
            </w:tcBorders>
          </w:tcPr>
          <w:p w:rsidR="00822CAD" w:rsidRPr="00CB1488" w:rsidRDefault="00822CAD" w:rsidP="005A43FC">
            <w:pPr>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jc w:val="left"/>
              <w:rPr>
                <w:sz w:val="18"/>
                <w:lang w:val="es-ES_tradnl"/>
              </w:rPr>
            </w:pPr>
          </w:p>
        </w:tc>
        <w:tc>
          <w:tcPr>
            <w:tcW w:w="854" w:type="dxa"/>
            <w:gridSpan w:val="3"/>
            <w:tcBorders>
              <w:left w:val="nil"/>
            </w:tcBorders>
          </w:tcPr>
          <w:p w:rsidR="00822CAD" w:rsidRPr="00CB1488" w:rsidRDefault="00822CAD" w:rsidP="005A43FC">
            <w:pPr>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jc w:val="left"/>
              <w:rPr>
                <w:sz w:val="18"/>
                <w:lang w:val="es-ES_tradnl"/>
              </w:rPr>
            </w:pPr>
          </w:p>
        </w:tc>
        <w:tc>
          <w:tcPr>
            <w:tcW w:w="854" w:type="dxa"/>
            <w:gridSpan w:val="3"/>
            <w:tcBorders>
              <w:left w:val="nil"/>
            </w:tcBorders>
          </w:tcPr>
          <w:p w:rsidR="00822CAD" w:rsidRPr="00CB1488" w:rsidRDefault="00822CAD" w:rsidP="005A43FC">
            <w:pPr>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8644" w:type="dxa"/>
            <w:gridSpan w:val="9"/>
          </w:tcPr>
          <w:p w:rsidR="00822CAD" w:rsidRPr="00CB1488" w:rsidRDefault="00194B76" w:rsidP="005A43FC">
            <w:pPr>
              <w:pStyle w:val="tqparabox"/>
              <w:rPr>
                <w:sz w:val="18"/>
                <w:lang w:val="es-ES_tradnl"/>
              </w:rPr>
            </w:pPr>
            <w:r w:rsidRPr="00CB1488">
              <w:rPr>
                <w:sz w:val="18"/>
                <w:lang w:val="es-ES_tradnl"/>
              </w:rPr>
              <w:t>Obtentor (si no es el solicitante</w:t>
            </w:r>
            <w:r w:rsidR="00822CAD" w:rsidRPr="00CB1488">
              <w:rPr>
                <w:sz w:val="18"/>
                <w:lang w:val="es-ES_tradnl"/>
              </w:rPr>
              <w:t>)</w:t>
            </w:r>
          </w:p>
        </w:tc>
        <w:tc>
          <w:tcPr>
            <w:tcW w:w="854"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822CAD" w:rsidP="005A43FC">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jc w:val="left"/>
              <w:rPr>
                <w:sz w:val="18"/>
                <w:lang w:val="es-ES_tradnl"/>
              </w:rPr>
            </w:pPr>
          </w:p>
        </w:tc>
        <w:tc>
          <w:tcPr>
            <w:tcW w:w="854" w:type="dxa"/>
            <w:gridSpan w:val="3"/>
            <w:tcBorders>
              <w:left w:val="nil"/>
            </w:tcBorders>
          </w:tcPr>
          <w:p w:rsidR="00822CAD" w:rsidRPr="00CB1488" w:rsidRDefault="00822CAD" w:rsidP="005A43FC">
            <w:pPr>
              <w:jc w:val="left"/>
              <w:rPr>
                <w:sz w:val="18"/>
                <w:lang w:val="es-ES_tradnl"/>
              </w:rPr>
            </w:pP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4" w:space="0" w:color="auto"/>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bottom w:val="single" w:sz="4" w:space="0" w:color="auto"/>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single" w:sz="4" w:space="0" w:color="auto"/>
              <w:bottom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top w:val="single" w:sz="4" w:space="0" w:color="auto"/>
              <w:bottom w:val="nil"/>
            </w:tcBorders>
          </w:tcPr>
          <w:p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top w:val="nil"/>
            </w:tcBorders>
          </w:tcPr>
          <w:p w:rsidR="00822CAD" w:rsidRPr="00CB1488" w:rsidRDefault="00A02999" w:rsidP="00A02999">
            <w:pPr>
              <w:tabs>
                <w:tab w:val="left" w:pos="567"/>
                <w:tab w:val="left" w:pos="1134"/>
                <w:tab w:val="left" w:pos="2976"/>
                <w:tab w:val="left" w:pos="5856"/>
                <w:tab w:val="left" w:pos="7296"/>
              </w:tabs>
              <w:jc w:val="left"/>
              <w:rPr>
                <w:sz w:val="18"/>
                <w:lang w:val="es-ES_tradnl"/>
              </w:rPr>
            </w:pPr>
            <w:r w:rsidRPr="00CB1488">
              <w:rPr>
                <w:sz w:val="18"/>
                <w:lang w:val="es-ES_tradnl"/>
              </w:rPr>
              <w:t>3.</w:t>
            </w:r>
            <w:r w:rsidRPr="00CB1488">
              <w:rPr>
                <w:sz w:val="18"/>
                <w:lang w:val="es-ES_tradnl"/>
              </w:rPr>
              <w:tab/>
              <w:t>Denominación propuesta y referencia del obtentor</w:t>
            </w:r>
          </w:p>
        </w:tc>
      </w:tr>
      <w:tr w:rsidR="002F20F0" w:rsidRPr="006C25A0"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Pr>
          <w:p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keepNext/>
              <w:jc w:val="left"/>
              <w:rPr>
                <w:sz w:val="18"/>
                <w:lang w:val="es-ES_tradnl"/>
              </w:rPr>
            </w:pPr>
          </w:p>
        </w:tc>
        <w:tc>
          <w:tcPr>
            <w:tcW w:w="854" w:type="dxa"/>
            <w:gridSpan w:val="3"/>
            <w:tcBorders>
              <w:left w:val="nil"/>
            </w:tcBorders>
          </w:tcPr>
          <w:p w:rsidR="00822CAD" w:rsidRPr="00CB1488" w:rsidRDefault="00822CAD" w:rsidP="005A43FC">
            <w:pPr>
              <w:keepNext/>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A02999" w:rsidRPr="00CB1488" w:rsidRDefault="00822CAD" w:rsidP="00A02999">
            <w:pPr>
              <w:tabs>
                <w:tab w:val="left" w:pos="567"/>
                <w:tab w:val="left" w:pos="1134"/>
                <w:tab w:val="left" w:pos="2976"/>
                <w:tab w:val="left" w:pos="5856"/>
                <w:tab w:val="left" w:pos="7296"/>
              </w:tabs>
              <w:jc w:val="left"/>
              <w:rPr>
                <w:sz w:val="18"/>
                <w:lang w:val="es-ES_tradnl"/>
              </w:rPr>
            </w:pPr>
            <w:r w:rsidRPr="00CB1488">
              <w:rPr>
                <w:sz w:val="18"/>
                <w:lang w:val="es-ES_tradnl"/>
              </w:rPr>
              <w:tab/>
            </w:r>
            <w:r w:rsidR="00A02999" w:rsidRPr="00CB1488">
              <w:rPr>
                <w:sz w:val="18"/>
                <w:lang w:val="es-ES_tradnl"/>
              </w:rPr>
              <w:t>(si procede)</w:t>
            </w:r>
          </w:p>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A02999" w:rsidP="00A02999">
            <w:pPr>
              <w:pStyle w:val="tqparabox"/>
              <w:rPr>
                <w:sz w:val="18"/>
                <w:lang w:val="es-ES_tradnl"/>
              </w:rPr>
            </w:pPr>
            <w:r w:rsidRPr="00CB1488">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rsidR="00822CAD" w:rsidRPr="00CB1488" w:rsidRDefault="00822CAD" w:rsidP="005A43FC">
            <w:pPr>
              <w:keepNext/>
              <w:jc w:val="left"/>
              <w:rPr>
                <w:sz w:val="18"/>
                <w:lang w:val="es-ES_tradnl"/>
              </w:rPr>
            </w:pPr>
          </w:p>
        </w:tc>
        <w:tc>
          <w:tcPr>
            <w:tcW w:w="854" w:type="dxa"/>
            <w:gridSpan w:val="3"/>
            <w:tcBorders>
              <w:left w:val="nil"/>
            </w:tcBorders>
          </w:tcPr>
          <w:p w:rsidR="00822CAD" w:rsidRPr="00CB1488" w:rsidRDefault="00822CAD" w:rsidP="005A43FC">
            <w:pPr>
              <w:keepNext/>
              <w:jc w:val="left"/>
              <w:rPr>
                <w:sz w:val="18"/>
                <w:lang w:val="es-ES_tradnl"/>
              </w:rPr>
            </w:pPr>
          </w:p>
        </w:tc>
      </w:tr>
      <w:tr w:rsidR="002F20F0" w:rsidRPr="00CB1488" w:rsidTr="00E525F8">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tcBorders>
          </w:tcPr>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CB1488" w:rsidRDefault="00112A31" w:rsidP="00A02999">
            <w:pPr>
              <w:keepNext/>
              <w:tabs>
                <w:tab w:val="left" w:pos="567"/>
                <w:tab w:val="left" w:pos="1106"/>
                <w:tab w:val="left" w:pos="2976"/>
                <w:tab w:val="left" w:pos="5856"/>
                <w:tab w:val="left" w:pos="7296"/>
                <w:tab w:val="left" w:pos="7910"/>
              </w:tabs>
              <w:ind w:left="113" w:right="255"/>
              <w:jc w:val="left"/>
              <w:rPr>
                <w:sz w:val="18"/>
                <w:lang w:val="es-ES_tradnl"/>
              </w:rPr>
            </w:pPr>
            <w:r w:rsidRPr="00CB1488">
              <w:rPr>
                <w:rFonts w:cs="Arial"/>
                <w:sz w:val="18"/>
                <w:szCs w:val="18"/>
                <w:vertAlign w:val="superscript"/>
                <w:lang w:val="es-ES_tradnl"/>
              </w:rPr>
              <w:footnoteReference w:customMarkFollows="1" w:id="2"/>
              <w:t>#</w:t>
            </w:r>
            <w:r w:rsidR="00A02999" w:rsidRPr="00CB1488">
              <w:rPr>
                <w:sz w:val="18"/>
                <w:lang w:val="es-ES_tradnl"/>
              </w:rPr>
              <w:t>4.</w:t>
            </w:r>
            <w:r w:rsidR="00A02999" w:rsidRPr="00CB1488">
              <w:rPr>
                <w:sz w:val="18"/>
                <w:lang w:val="es-ES_tradnl"/>
              </w:rPr>
              <w:tab/>
              <w:t>Información sobre el método de obtención y la reproducción de la variedad</w:t>
            </w:r>
            <w:r w:rsidR="00822CAD" w:rsidRPr="00CB1488">
              <w:rPr>
                <w:sz w:val="18"/>
                <w:lang w:val="es-ES_tradnl"/>
              </w:rPr>
              <w:t xml:space="preserve"> </w:t>
            </w:r>
          </w:p>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CB1488"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CB1488">
              <w:rPr>
                <w:sz w:val="18"/>
                <w:lang w:val="es-ES_tradnl"/>
              </w:rPr>
              <w:tab/>
            </w:r>
            <w:r w:rsidR="00A02999" w:rsidRPr="00CB1488">
              <w:rPr>
                <w:sz w:val="18"/>
                <w:lang w:val="es-ES_tradnl"/>
              </w:rPr>
              <w:t xml:space="preserve">4.1 </w:t>
            </w:r>
            <w:r w:rsidR="00A02999" w:rsidRPr="00CB1488">
              <w:rPr>
                <w:sz w:val="18"/>
                <w:lang w:val="es-ES_tradnl"/>
              </w:rPr>
              <w:tab/>
              <w:t>Método de obtención</w:t>
            </w:r>
          </w:p>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Variedad resultante de:</w:t>
            </w:r>
          </w:p>
          <w:p w:rsidR="00A02999" w:rsidRPr="00CB1488" w:rsidRDefault="00A02999" w:rsidP="005A43FC">
            <w:pPr>
              <w:keepNext/>
              <w:tabs>
                <w:tab w:val="left" w:pos="1871"/>
                <w:tab w:val="left" w:pos="2438"/>
                <w:tab w:val="left" w:pos="7371"/>
              </w:tabs>
              <w:ind w:left="1134" w:right="255"/>
              <w:rPr>
                <w:sz w:val="18"/>
                <w:szCs w:val="24"/>
                <w:lang w:val="es-ES_tradnl"/>
              </w:rPr>
            </w:pPr>
          </w:p>
          <w:p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4.1.1</w:t>
            </w:r>
            <w:r w:rsidRPr="00CB1488">
              <w:rPr>
                <w:sz w:val="18"/>
                <w:szCs w:val="24"/>
                <w:lang w:val="es-ES_tradnl"/>
              </w:rPr>
              <w:tab/>
              <w:t>Cruzamiento</w:t>
            </w:r>
          </w:p>
          <w:p w:rsidR="00A02999" w:rsidRPr="00CB1488" w:rsidRDefault="00A02999" w:rsidP="005A43FC">
            <w:pPr>
              <w:keepNext/>
              <w:tabs>
                <w:tab w:val="left" w:pos="1871"/>
                <w:tab w:val="left" w:pos="2438"/>
                <w:tab w:val="left" w:pos="7371"/>
              </w:tabs>
              <w:ind w:left="1134" w:right="255"/>
              <w:rPr>
                <w:sz w:val="18"/>
                <w:szCs w:val="24"/>
                <w:lang w:val="es-ES_tradnl"/>
              </w:rPr>
            </w:pPr>
          </w:p>
          <w:p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a)</w:t>
            </w:r>
            <w:r w:rsidRPr="00CB1488">
              <w:rPr>
                <w:sz w:val="18"/>
                <w:szCs w:val="24"/>
                <w:lang w:val="es-ES_tradnl"/>
              </w:rPr>
              <w:tab/>
              <w:t>cruzamiento controlado</w:t>
            </w:r>
            <w:r w:rsidRPr="00CB1488">
              <w:rPr>
                <w:sz w:val="18"/>
                <w:szCs w:val="24"/>
                <w:lang w:val="es-ES_tradnl"/>
              </w:rPr>
              <w:tab/>
              <w:t>[    ]</w:t>
            </w:r>
          </w:p>
          <w:p w:rsidR="00A02999" w:rsidRPr="00CB1488" w:rsidRDefault="00822CAD" w:rsidP="00A02999">
            <w:pPr>
              <w:keepNext/>
              <w:tabs>
                <w:tab w:val="left" w:pos="1871"/>
                <w:tab w:val="left" w:pos="2438"/>
                <w:tab w:val="left" w:pos="7371"/>
              </w:tabs>
              <w:ind w:left="1871" w:right="255"/>
              <w:rPr>
                <w:sz w:val="18"/>
                <w:szCs w:val="24"/>
                <w:lang w:val="es-ES_tradnl"/>
              </w:rPr>
            </w:pPr>
            <w:r w:rsidRPr="00CB1488">
              <w:rPr>
                <w:sz w:val="18"/>
                <w:szCs w:val="24"/>
                <w:lang w:val="es-ES_tradnl"/>
              </w:rPr>
              <w:tab/>
            </w:r>
            <w:r w:rsidR="00A02999" w:rsidRPr="00CB1488">
              <w:rPr>
                <w:sz w:val="18"/>
                <w:szCs w:val="24"/>
                <w:lang w:val="es-ES_tradnl"/>
              </w:rPr>
              <w:t>(sírvase mencionar las variedades parentales)</w:t>
            </w:r>
          </w:p>
          <w:p w:rsidR="00A02999" w:rsidRPr="00CB1488" w:rsidRDefault="00A02999" w:rsidP="005A43FC">
            <w:pPr>
              <w:keepNext/>
              <w:tabs>
                <w:tab w:val="left" w:pos="1871"/>
                <w:tab w:val="left" w:pos="2438"/>
                <w:tab w:val="left" w:pos="7371"/>
              </w:tabs>
              <w:ind w:left="1871" w:right="255"/>
              <w:rPr>
                <w:sz w:val="18"/>
                <w:szCs w:val="24"/>
                <w:lang w:val="es-ES_tradnl"/>
              </w:rPr>
            </w:pPr>
          </w:p>
          <w:p w:rsidR="00A02999" w:rsidRPr="00CB1488" w:rsidRDefault="00822CAD" w:rsidP="005A43FC">
            <w:pPr>
              <w:tabs>
                <w:tab w:val="left" w:pos="4757"/>
                <w:tab w:val="left" w:pos="5183"/>
              </w:tabs>
              <w:ind w:left="930" w:right="-2"/>
              <w:jc w:val="left"/>
              <w:rPr>
                <w:sz w:val="18"/>
                <w:szCs w:val="24"/>
                <w:lang w:val="es-ES_tradnl"/>
              </w:rPr>
            </w:pPr>
            <w:r w:rsidRPr="00CB1488">
              <w:rPr>
                <w:sz w:val="18"/>
                <w:szCs w:val="24"/>
                <w:lang w:val="es-ES_tradnl"/>
              </w:rPr>
              <w:t>(…………………..……………..…)</w:t>
            </w:r>
            <w:r w:rsidRPr="00CB1488">
              <w:rPr>
                <w:sz w:val="18"/>
                <w:szCs w:val="24"/>
                <w:lang w:val="es-ES_tradnl"/>
              </w:rPr>
              <w:tab/>
              <w:t>x</w:t>
            </w:r>
            <w:r w:rsidRPr="00CB1488">
              <w:rPr>
                <w:sz w:val="18"/>
                <w:szCs w:val="24"/>
                <w:lang w:val="es-ES_tradnl"/>
              </w:rPr>
              <w:tab/>
              <w:t>(……………..…………………..…)</w:t>
            </w:r>
          </w:p>
          <w:p w:rsidR="00A02999" w:rsidRPr="00CB1488" w:rsidRDefault="00A02999" w:rsidP="00A02999">
            <w:pPr>
              <w:tabs>
                <w:tab w:val="left" w:pos="4757"/>
                <w:tab w:val="left" w:pos="5183"/>
              </w:tabs>
              <w:ind w:left="930" w:right="-2"/>
              <w:jc w:val="left"/>
              <w:rPr>
                <w:sz w:val="18"/>
                <w:szCs w:val="24"/>
                <w:lang w:val="es-ES_tradnl"/>
              </w:rPr>
            </w:pPr>
            <w:r w:rsidRPr="00CB1488">
              <w:rPr>
                <w:sz w:val="18"/>
                <w:szCs w:val="24"/>
                <w:lang w:val="es-ES_tradnl"/>
              </w:rPr>
              <w:t>línea parental femenina</w:t>
            </w:r>
            <w:r w:rsidRPr="00CB1488">
              <w:rPr>
                <w:sz w:val="18"/>
                <w:szCs w:val="24"/>
                <w:lang w:val="es-ES_tradnl"/>
              </w:rPr>
              <w:tab/>
              <w:t>línea parental masculina</w:t>
            </w:r>
          </w:p>
          <w:p w:rsidR="00A02999" w:rsidRPr="00CB1488" w:rsidRDefault="00A02999" w:rsidP="005A43FC">
            <w:pPr>
              <w:keepNext/>
              <w:tabs>
                <w:tab w:val="left" w:pos="1871"/>
                <w:tab w:val="left" w:pos="2438"/>
                <w:tab w:val="left" w:pos="7371"/>
              </w:tabs>
              <w:ind w:left="1871" w:right="255"/>
              <w:rPr>
                <w:sz w:val="18"/>
                <w:szCs w:val="24"/>
                <w:lang w:val="es-ES_tradnl"/>
              </w:rPr>
            </w:pPr>
          </w:p>
          <w:p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b)</w:t>
            </w:r>
            <w:r w:rsidRPr="00CB1488">
              <w:rPr>
                <w:sz w:val="18"/>
                <w:szCs w:val="24"/>
                <w:lang w:val="es-ES_tradnl"/>
              </w:rPr>
              <w:tab/>
              <w:t>cruzamiento parcialmente desconocido</w:t>
            </w:r>
            <w:r w:rsidRPr="00CB1488">
              <w:rPr>
                <w:sz w:val="18"/>
                <w:szCs w:val="24"/>
                <w:lang w:val="es-ES_tradnl"/>
              </w:rPr>
              <w:tab/>
              <w:t>[    ]</w:t>
            </w:r>
          </w:p>
          <w:p w:rsidR="00A02999" w:rsidRPr="00CB1488" w:rsidRDefault="00822CAD" w:rsidP="00A02999">
            <w:pPr>
              <w:keepNext/>
              <w:tabs>
                <w:tab w:val="left" w:pos="1871"/>
                <w:tab w:val="left" w:pos="2438"/>
                <w:tab w:val="left" w:pos="7371"/>
              </w:tabs>
              <w:ind w:left="1871" w:right="255"/>
              <w:rPr>
                <w:sz w:val="18"/>
                <w:szCs w:val="24"/>
                <w:lang w:val="es-ES_tradnl"/>
              </w:rPr>
            </w:pPr>
            <w:r w:rsidRPr="00CB1488">
              <w:rPr>
                <w:sz w:val="18"/>
                <w:szCs w:val="24"/>
                <w:lang w:val="es-ES_tradnl"/>
              </w:rPr>
              <w:tab/>
            </w:r>
            <w:r w:rsidR="00A02999" w:rsidRPr="00CB1488">
              <w:rPr>
                <w:sz w:val="18"/>
                <w:szCs w:val="24"/>
                <w:lang w:val="es-ES_tradnl"/>
              </w:rPr>
              <w:t>(sírvase mencionar la variedad o variedades parentales conocidas)</w:t>
            </w:r>
          </w:p>
          <w:p w:rsidR="00A02999" w:rsidRPr="00CB1488" w:rsidRDefault="00A02999" w:rsidP="005A43FC">
            <w:pPr>
              <w:keepNext/>
              <w:tabs>
                <w:tab w:val="left" w:pos="1871"/>
                <w:tab w:val="left" w:pos="2438"/>
                <w:tab w:val="left" w:pos="7371"/>
              </w:tabs>
              <w:ind w:left="1871" w:right="255"/>
              <w:rPr>
                <w:sz w:val="18"/>
                <w:szCs w:val="24"/>
                <w:lang w:val="es-ES_tradnl"/>
              </w:rPr>
            </w:pPr>
          </w:p>
          <w:p w:rsidR="00A02999" w:rsidRPr="00CB1488" w:rsidRDefault="00822CAD" w:rsidP="005A43FC">
            <w:pPr>
              <w:tabs>
                <w:tab w:val="left" w:pos="4757"/>
                <w:tab w:val="left" w:pos="5183"/>
              </w:tabs>
              <w:ind w:left="930" w:right="-2"/>
              <w:jc w:val="left"/>
              <w:rPr>
                <w:sz w:val="18"/>
                <w:szCs w:val="24"/>
                <w:lang w:val="es-ES_tradnl"/>
              </w:rPr>
            </w:pPr>
            <w:r w:rsidRPr="00CB1488">
              <w:rPr>
                <w:sz w:val="18"/>
                <w:szCs w:val="24"/>
                <w:lang w:val="es-ES_tradnl"/>
              </w:rPr>
              <w:t>(…………………..……………..…)</w:t>
            </w:r>
            <w:r w:rsidRPr="00CB1488">
              <w:rPr>
                <w:sz w:val="18"/>
                <w:szCs w:val="24"/>
                <w:lang w:val="es-ES_tradnl"/>
              </w:rPr>
              <w:tab/>
              <w:t>x</w:t>
            </w:r>
            <w:r w:rsidRPr="00CB1488">
              <w:rPr>
                <w:sz w:val="18"/>
                <w:szCs w:val="24"/>
                <w:lang w:val="es-ES_tradnl"/>
              </w:rPr>
              <w:tab/>
              <w:t>(……………..…………………..…)</w:t>
            </w:r>
          </w:p>
          <w:p w:rsidR="00A02999" w:rsidRPr="00CB1488" w:rsidRDefault="00A02999" w:rsidP="00A02999">
            <w:pPr>
              <w:tabs>
                <w:tab w:val="left" w:pos="4757"/>
                <w:tab w:val="left" w:pos="5183"/>
              </w:tabs>
              <w:ind w:left="930" w:right="-2"/>
              <w:jc w:val="left"/>
              <w:rPr>
                <w:sz w:val="18"/>
                <w:szCs w:val="24"/>
                <w:lang w:val="es-ES_tradnl"/>
              </w:rPr>
            </w:pPr>
            <w:r w:rsidRPr="00CB1488">
              <w:rPr>
                <w:sz w:val="18"/>
                <w:szCs w:val="24"/>
                <w:lang w:val="es-ES_tradnl"/>
              </w:rPr>
              <w:t>línea parental femenina</w:t>
            </w:r>
            <w:r w:rsidRPr="00CB1488">
              <w:rPr>
                <w:sz w:val="18"/>
                <w:szCs w:val="24"/>
                <w:lang w:val="es-ES_tradnl"/>
              </w:rPr>
              <w:tab/>
              <w:t>línea parental masculina</w:t>
            </w:r>
          </w:p>
          <w:p w:rsidR="00A02999" w:rsidRPr="00CB1488" w:rsidRDefault="00A02999" w:rsidP="005A43FC">
            <w:pPr>
              <w:keepNext/>
              <w:tabs>
                <w:tab w:val="left" w:pos="1871"/>
                <w:tab w:val="left" w:pos="2438"/>
                <w:tab w:val="left" w:pos="7371"/>
              </w:tabs>
              <w:ind w:left="1871" w:right="255"/>
              <w:rPr>
                <w:sz w:val="18"/>
                <w:szCs w:val="24"/>
                <w:lang w:val="es-ES_tradnl"/>
              </w:rPr>
            </w:pPr>
          </w:p>
          <w:p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c)</w:t>
            </w:r>
            <w:r w:rsidRPr="00CB1488">
              <w:rPr>
                <w:sz w:val="18"/>
                <w:szCs w:val="24"/>
                <w:lang w:val="es-ES_tradnl"/>
              </w:rPr>
              <w:tab/>
              <w:t>cruzamiento desconocido</w:t>
            </w:r>
            <w:r w:rsidRPr="00CB1488">
              <w:rPr>
                <w:sz w:val="18"/>
                <w:szCs w:val="24"/>
                <w:lang w:val="es-ES_tradnl"/>
              </w:rPr>
              <w:tab/>
              <w:t>[    ]</w:t>
            </w:r>
          </w:p>
          <w:p w:rsidR="00A02999" w:rsidRPr="00CB1488" w:rsidRDefault="00A02999" w:rsidP="005A43FC">
            <w:pPr>
              <w:keepNext/>
              <w:tabs>
                <w:tab w:val="left" w:pos="1871"/>
                <w:tab w:val="left" w:pos="2438"/>
                <w:tab w:val="left" w:pos="7371"/>
              </w:tabs>
              <w:ind w:left="1134" w:right="255"/>
              <w:rPr>
                <w:sz w:val="18"/>
                <w:szCs w:val="24"/>
                <w:lang w:val="es-ES_tradnl"/>
              </w:rPr>
            </w:pPr>
          </w:p>
          <w:p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4.1.2</w:t>
            </w:r>
            <w:r w:rsidRPr="00CB1488">
              <w:rPr>
                <w:sz w:val="18"/>
                <w:szCs w:val="24"/>
                <w:lang w:val="es-ES_tradnl"/>
              </w:rPr>
              <w:tab/>
              <w:t>Mutación</w:t>
            </w:r>
            <w:r w:rsidRPr="00CB1488">
              <w:rPr>
                <w:sz w:val="18"/>
                <w:szCs w:val="24"/>
                <w:lang w:val="es-ES_tradnl"/>
              </w:rPr>
              <w:tab/>
              <w:t>[    ]</w:t>
            </w:r>
          </w:p>
          <w:p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(sírvase mencionar la variedad parental)</w:t>
            </w:r>
            <w:r w:rsidR="00822CAD" w:rsidRPr="00CB1488">
              <w:rPr>
                <w:sz w:val="18"/>
                <w:szCs w:val="24"/>
                <w:lang w:val="es-ES_tradnl"/>
              </w:rPr>
              <w:t xml:space="preserve"> </w:t>
            </w:r>
            <w:r w:rsidR="00822CAD" w:rsidRPr="00CB1488">
              <w:rPr>
                <w:sz w:val="18"/>
                <w:szCs w:val="24"/>
                <w:lang w:val="es-ES_tradnl"/>
              </w:rPr>
              <w:tab/>
            </w:r>
          </w:p>
          <w:p w:rsidR="00822CAD" w:rsidRPr="00CB1488" w:rsidRDefault="00822CAD" w:rsidP="005A43FC">
            <w:pPr>
              <w:keepNext/>
              <w:tabs>
                <w:tab w:val="left" w:pos="1871"/>
                <w:tab w:val="left" w:pos="2438"/>
                <w:tab w:val="left" w:pos="7371"/>
              </w:tabs>
              <w:ind w:left="1134" w:right="255"/>
              <w:rPr>
                <w:sz w:val="18"/>
                <w:szCs w:val="24"/>
                <w:lang w:val="es-ES_tradnl"/>
              </w:rPr>
            </w:pPr>
            <w:bookmarkStart w:id="11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6C25A0" w:rsidTr="005A43FC">
              <w:tc>
                <w:tcPr>
                  <w:tcW w:w="7655" w:type="dxa"/>
                </w:tcPr>
                <w:p w:rsidR="00A02999" w:rsidRPr="00CB1488" w:rsidRDefault="00A02999" w:rsidP="005A43FC">
                  <w:pPr>
                    <w:tabs>
                      <w:tab w:val="left" w:pos="1871"/>
                      <w:tab w:val="left" w:pos="2438"/>
                      <w:tab w:val="left" w:pos="7371"/>
                    </w:tabs>
                    <w:ind w:right="255"/>
                    <w:rPr>
                      <w:sz w:val="18"/>
                      <w:szCs w:val="24"/>
                      <w:lang w:val="es-ES_tradnl"/>
                    </w:rPr>
                  </w:pPr>
                </w:p>
                <w:p w:rsidR="00822CAD" w:rsidRPr="00CB1488" w:rsidRDefault="00822CAD" w:rsidP="005A43FC">
                  <w:pPr>
                    <w:tabs>
                      <w:tab w:val="left" w:pos="1871"/>
                      <w:tab w:val="left" w:pos="2438"/>
                      <w:tab w:val="left" w:pos="7371"/>
                    </w:tabs>
                    <w:ind w:right="255"/>
                    <w:rPr>
                      <w:sz w:val="18"/>
                      <w:szCs w:val="24"/>
                      <w:lang w:val="es-ES_tradnl"/>
                    </w:rPr>
                  </w:pPr>
                </w:p>
              </w:tc>
            </w:tr>
          </w:tbl>
          <w:p w:rsidR="00A02999" w:rsidRPr="00CB1488" w:rsidRDefault="00A02999" w:rsidP="005A43FC">
            <w:pPr>
              <w:keepNext/>
              <w:tabs>
                <w:tab w:val="left" w:pos="1871"/>
                <w:tab w:val="left" w:pos="2438"/>
                <w:tab w:val="left" w:pos="7371"/>
              </w:tabs>
              <w:ind w:left="1134" w:right="255"/>
              <w:rPr>
                <w:sz w:val="18"/>
                <w:szCs w:val="24"/>
                <w:lang w:val="es-ES_tradnl"/>
              </w:rPr>
            </w:pPr>
          </w:p>
          <w:bookmarkEnd w:id="111"/>
          <w:p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4.1.3</w:t>
            </w:r>
            <w:r w:rsidRPr="00CB1488">
              <w:rPr>
                <w:sz w:val="18"/>
                <w:szCs w:val="24"/>
                <w:lang w:val="es-ES_tradnl"/>
              </w:rPr>
              <w:tab/>
              <w:t>Descubrimiento y desarrollo</w:t>
            </w:r>
            <w:r w:rsidRPr="00CB1488">
              <w:rPr>
                <w:sz w:val="18"/>
                <w:szCs w:val="24"/>
                <w:lang w:val="es-ES_tradnl"/>
              </w:rPr>
              <w:tab/>
              <w:t>[    ]</w:t>
            </w:r>
          </w:p>
          <w:p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(sírvase mencionar dónde y cuándo ha sido descubierta y cómo ha sido desarrollada la variedad)</w:t>
            </w:r>
          </w:p>
          <w:p w:rsidR="00822CAD" w:rsidRPr="00CB1488"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6C25A0" w:rsidTr="005A43FC">
              <w:tc>
                <w:tcPr>
                  <w:tcW w:w="7655" w:type="dxa"/>
                </w:tcPr>
                <w:p w:rsidR="00A02999" w:rsidRPr="00CB1488" w:rsidRDefault="00A02999" w:rsidP="005A43FC">
                  <w:pPr>
                    <w:tabs>
                      <w:tab w:val="left" w:pos="1871"/>
                      <w:tab w:val="left" w:pos="2438"/>
                      <w:tab w:val="left" w:pos="7371"/>
                    </w:tabs>
                    <w:ind w:right="255"/>
                    <w:rPr>
                      <w:sz w:val="18"/>
                      <w:szCs w:val="24"/>
                      <w:lang w:val="es-ES_tradnl"/>
                    </w:rPr>
                  </w:pPr>
                </w:p>
                <w:p w:rsidR="00A02999" w:rsidRPr="00CB1488" w:rsidRDefault="00A02999" w:rsidP="005A43FC">
                  <w:pPr>
                    <w:keepNext/>
                    <w:tabs>
                      <w:tab w:val="left" w:pos="1871"/>
                      <w:tab w:val="left" w:pos="2438"/>
                      <w:tab w:val="left" w:pos="7371"/>
                    </w:tabs>
                    <w:ind w:right="255"/>
                    <w:rPr>
                      <w:sz w:val="18"/>
                      <w:szCs w:val="24"/>
                      <w:lang w:val="es-ES_tradnl"/>
                    </w:rPr>
                  </w:pPr>
                </w:p>
                <w:p w:rsidR="00822CAD" w:rsidRPr="00CB1488" w:rsidRDefault="00822CAD" w:rsidP="005A43FC">
                  <w:pPr>
                    <w:keepNext/>
                    <w:tabs>
                      <w:tab w:val="left" w:pos="1871"/>
                      <w:tab w:val="left" w:pos="2438"/>
                      <w:tab w:val="left" w:pos="7371"/>
                    </w:tabs>
                    <w:ind w:right="255"/>
                    <w:rPr>
                      <w:sz w:val="18"/>
                      <w:szCs w:val="24"/>
                      <w:lang w:val="es-ES_tradnl"/>
                    </w:rPr>
                  </w:pPr>
                </w:p>
              </w:tc>
            </w:tr>
          </w:tbl>
          <w:p w:rsidR="00A02999" w:rsidRPr="00CB1488" w:rsidRDefault="00A02999" w:rsidP="005A43FC">
            <w:pPr>
              <w:keepNext/>
              <w:tabs>
                <w:tab w:val="left" w:pos="1871"/>
                <w:tab w:val="left" w:pos="2438"/>
                <w:tab w:val="left" w:pos="7371"/>
              </w:tabs>
              <w:ind w:left="1134" w:right="255"/>
              <w:rPr>
                <w:sz w:val="18"/>
                <w:szCs w:val="24"/>
                <w:lang w:val="es-ES_tradnl"/>
              </w:rPr>
            </w:pPr>
          </w:p>
          <w:p w:rsidR="00A02999" w:rsidRPr="00CB1488" w:rsidRDefault="00822CAD" w:rsidP="005A43FC">
            <w:pPr>
              <w:keepNext/>
              <w:tabs>
                <w:tab w:val="left" w:pos="1871"/>
                <w:tab w:val="left" w:pos="7371"/>
              </w:tabs>
              <w:ind w:left="1134" w:right="255"/>
              <w:jc w:val="left"/>
              <w:rPr>
                <w:sz w:val="18"/>
                <w:szCs w:val="24"/>
                <w:lang w:val="es-ES_tradnl"/>
              </w:rPr>
            </w:pPr>
            <w:r w:rsidRPr="00CB1488">
              <w:rPr>
                <w:sz w:val="18"/>
                <w:szCs w:val="24"/>
                <w:lang w:val="es-ES_tradnl"/>
              </w:rPr>
              <w:t>4.1.4</w:t>
            </w:r>
            <w:r w:rsidRPr="00CB1488">
              <w:rPr>
                <w:sz w:val="18"/>
                <w:szCs w:val="24"/>
                <w:lang w:val="es-ES_tradnl"/>
              </w:rPr>
              <w:tab/>
              <w:t>Ot</w:t>
            </w:r>
            <w:r w:rsidR="00194B76" w:rsidRPr="00CB1488">
              <w:rPr>
                <w:sz w:val="18"/>
                <w:szCs w:val="24"/>
                <w:lang w:val="es-ES_tradnl"/>
              </w:rPr>
              <w:t>ro</w:t>
            </w:r>
            <w:r w:rsidRPr="00CB1488">
              <w:rPr>
                <w:sz w:val="18"/>
                <w:szCs w:val="24"/>
                <w:lang w:val="es-ES_tradnl"/>
              </w:rPr>
              <w:tab/>
              <w:t>[    ]</w:t>
            </w:r>
          </w:p>
          <w:p w:rsidR="00A02999" w:rsidRPr="00CB1488" w:rsidRDefault="00A02999" w:rsidP="00A02999">
            <w:pPr>
              <w:tabs>
                <w:tab w:val="left" w:pos="1871"/>
                <w:tab w:val="left" w:pos="2438"/>
                <w:tab w:val="left" w:pos="7371"/>
              </w:tabs>
              <w:ind w:left="1871" w:right="255"/>
              <w:jc w:val="left"/>
              <w:rPr>
                <w:sz w:val="18"/>
                <w:szCs w:val="24"/>
                <w:lang w:val="es-ES_tradnl"/>
              </w:rPr>
            </w:pPr>
            <w:r w:rsidRPr="00CB1488">
              <w:rPr>
                <w:sz w:val="18"/>
                <w:szCs w:val="24"/>
                <w:lang w:val="es-ES_tradnl"/>
              </w:rPr>
              <w:t>(Sírvase dar detalles)</w:t>
            </w:r>
          </w:p>
          <w:p w:rsidR="00822CAD" w:rsidRPr="00CB1488"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CB1488" w:rsidTr="005A43FC">
              <w:tc>
                <w:tcPr>
                  <w:tcW w:w="7655" w:type="dxa"/>
                </w:tcPr>
                <w:p w:rsidR="00A02999" w:rsidRPr="00CB1488" w:rsidRDefault="00A02999" w:rsidP="005A43FC">
                  <w:pPr>
                    <w:tabs>
                      <w:tab w:val="left" w:pos="1871"/>
                      <w:tab w:val="left" w:pos="2438"/>
                      <w:tab w:val="left" w:pos="7371"/>
                    </w:tabs>
                    <w:ind w:right="255"/>
                    <w:rPr>
                      <w:sz w:val="18"/>
                      <w:szCs w:val="24"/>
                      <w:lang w:val="es-ES_tradnl"/>
                    </w:rPr>
                  </w:pPr>
                </w:p>
                <w:p w:rsidR="00A02999" w:rsidRPr="00CB1488" w:rsidRDefault="00A02999" w:rsidP="005A43FC">
                  <w:pPr>
                    <w:keepNext/>
                    <w:tabs>
                      <w:tab w:val="left" w:pos="1871"/>
                      <w:tab w:val="left" w:pos="2438"/>
                      <w:tab w:val="left" w:pos="7371"/>
                    </w:tabs>
                    <w:ind w:right="255"/>
                    <w:rPr>
                      <w:sz w:val="18"/>
                      <w:szCs w:val="24"/>
                      <w:lang w:val="es-ES_tradnl"/>
                    </w:rPr>
                  </w:pPr>
                </w:p>
                <w:p w:rsidR="00822CAD" w:rsidRPr="00CB1488" w:rsidRDefault="00822CAD" w:rsidP="005A43FC">
                  <w:pPr>
                    <w:keepNext/>
                    <w:tabs>
                      <w:tab w:val="left" w:pos="1871"/>
                      <w:tab w:val="left" w:pos="2438"/>
                      <w:tab w:val="left" w:pos="7371"/>
                    </w:tabs>
                    <w:ind w:right="255"/>
                    <w:rPr>
                      <w:sz w:val="18"/>
                      <w:szCs w:val="24"/>
                      <w:lang w:val="es-ES_tradnl"/>
                    </w:rPr>
                  </w:pPr>
                </w:p>
              </w:tc>
            </w:tr>
          </w:tbl>
          <w:p w:rsidR="00A02999" w:rsidRPr="00CB1488" w:rsidRDefault="00A02999" w:rsidP="005A43FC">
            <w:pPr>
              <w:keepNext/>
              <w:tabs>
                <w:tab w:val="left" w:pos="567"/>
                <w:tab w:val="left" w:pos="1106"/>
                <w:tab w:val="left" w:pos="1673"/>
                <w:tab w:val="left" w:pos="5856"/>
                <w:tab w:val="left" w:pos="7296"/>
                <w:tab w:val="left" w:pos="7910"/>
              </w:tabs>
              <w:ind w:right="255"/>
              <w:jc w:val="left"/>
              <w:rPr>
                <w:sz w:val="18"/>
                <w:lang w:val="es-ES_tradnl"/>
              </w:rPr>
            </w:pPr>
          </w:p>
          <w:p w:rsidR="00822CAD" w:rsidRPr="00CB1488" w:rsidRDefault="00822CAD" w:rsidP="005A43FC">
            <w:pPr>
              <w:keepNext/>
              <w:tabs>
                <w:tab w:val="left" w:pos="567"/>
                <w:tab w:val="left" w:pos="1106"/>
                <w:tab w:val="left" w:pos="1673"/>
                <w:tab w:val="left" w:pos="5856"/>
                <w:tab w:val="left" w:pos="7296"/>
                <w:tab w:val="left" w:pos="7910"/>
              </w:tabs>
              <w:ind w:right="255"/>
              <w:jc w:val="left"/>
              <w:rPr>
                <w:sz w:val="18"/>
                <w:lang w:val="es-ES_tradnl"/>
              </w:rPr>
            </w:pP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rsidR="00A02999" w:rsidRPr="00CB1488" w:rsidRDefault="00A02999" w:rsidP="005A43FC">
            <w:pPr>
              <w:keepNext/>
              <w:tabs>
                <w:tab w:val="left" w:pos="567"/>
                <w:tab w:val="left" w:pos="812"/>
                <w:tab w:val="left" w:pos="1106"/>
                <w:tab w:val="left" w:pos="2976"/>
                <w:tab w:val="left" w:pos="5856"/>
                <w:tab w:val="left" w:pos="7296"/>
                <w:tab w:val="left" w:pos="7910"/>
              </w:tabs>
              <w:ind w:left="113" w:right="255"/>
              <w:jc w:val="left"/>
              <w:rPr>
                <w:sz w:val="18"/>
                <w:lang w:val="es-ES_tradnl"/>
              </w:rPr>
            </w:pPr>
          </w:p>
          <w:p w:rsidR="00A02999" w:rsidRPr="00CB1488"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CB1488">
              <w:rPr>
                <w:sz w:val="18"/>
                <w:lang w:val="es-ES_tradnl"/>
              </w:rPr>
              <w:tab/>
            </w:r>
            <w:r w:rsidR="00A02999" w:rsidRPr="00CB1488">
              <w:rPr>
                <w:sz w:val="18"/>
                <w:lang w:val="es-ES_tradnl"/>
              </w:rPr>
              <w:t>4.2</w:t>
            </w:r>
            <w:r w:rsidR="00A02999" w:rsidRPr="00CB1488">
              <w:rPr>
                <w:sz w:val="18"/>
                <w:lang w:val="es-ES_tradnl"/>
              </w:rPr>
              <w:tab/>
              <w:t>Método de reproducción de la variedad</w:t>
            </w:r>
          </w:p>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CB1488" w:rsidRDefault="00A02999" w:rsidP="00A02999">
            <w:pPr>
              <w:keepNext/>
              <w:tabs>
                <w:tab w:val="left" w:pos="1843"/>
                <w:tab w:val="left" w:pos="7343"/>
              </w:tabs>
              <w:spacing w:line="240" w:lineRule="atLeast"/>
              <w:ind w:left="1106"/>
              <w:rPr>
                <w:sz w:val="18"/>
                <w:lang w:val="es-ES_tradnl"/>
              </w:rPr>
            </w:pPr>
            <w:r w:rsidRPr="00CB1488">
              <w:rPr>
                <w:sz w:val="18"/>
                <w:lang w:val="es-ES_tradnl"/>
              </w:rPr>
              <w:t>4.2.1</w:t>
            </w:r>
            <w:r w:rsidRPr="00CB1488">
              <w:rPr>
                <w:sz w:val="18"/>
                <w:lang w:val="es-ES_tradnl"/>
              </w:rPr>
              <w:tab/>
              <w:t>Multiplicación vegetativa</w:t>
            </w:r>
          </w:p>
          <w:p w:rsidR="00A02999" w:rsidRPr="00CB1488" w:rsidRDefault="00A02999" w:rsidP="005A43FC">
            <w:pPr>
              <w:keepNext/>
              <w:tabs>
                <w:tab w:val="left" w:pos="1673"/>
                <w:tab w:val="left" w:pos="7343"/>
              </w:tabs>
              <w:spacing w:line="240" w:lineRule="atLeast"/>
              <w:ind w:left="1134"/>
              <w:rPr>
                <w:sz w:val="18"/>
                <w:lang w:val="es-ES_tradnl"/>
              </w:rPr>
            </w:pPr>
          </w:p>
          <w:p w:rsidR="00A02999" w:rsidRPr="00CB1488" w:rsidRDefault="00A02999" w:rsidP="00A02999">
            <w:pPr>
              <w:keepNext/>
              <w:tabs>
                <w:tab w:val="left" w:pos="2240"/>
                <w:tab w:val="left" w:pos="7343"/>
              </w:tabs>
              <w:spacing w:line="240" w:lineRule="atLeast"/>
              <w:ind w:left="1673"/>
              <w:rPr>
                <w:sz w:val="18"/>
                <w:lang w:val="es-ES_tradnl"/>
              </w:rPr>
            </w:pPr>
            <w:r w:rsidRPr="00CB1488">
              <w:rPr>
                <w:sz w:val="18"/>
                <w:lang w:val="es-ES_tradnl"/>
              </w:rPr>
              <w:t>a)</w:t>
            </w:r>
            <w:r w:rsidRPr="00CB1488">
              <w:rPr>
                <w:sz w:val="18"/>
                <w:lang w:val="es-ES_tradnl"/>
              </w:rPr>
              <w:tab/>
            </w:r>
            <w:r w:rsidR="004447F2" w:rsidRPr="00CB1488">
              <w:rPr>
                <w:sz w:val="18"/>
                <w:lang w:val="es-ES_tradnl"/>
              </w:rPr>
              <w:t>e</w:t>
            </w:r>
            <w:r w:rsidRPr="00CB1488">
              <w:rPr>
                <w:sz w:val="18"/>
                <w:lang w:val="es-ES_tradnl"/>
              </w:rPr>
              <w:t>squejes</w:t>
            </w:r>
            <w:r w:rsidRPr="00CB1488">
              <w:rPr>
                <w:sz w:val="18"/>
                <w:lang w:val="es-ES_tradnl"/>
              </w:rPr>
              <w:tab/>
              <w:t>[   ]</w:t>
            </w:r>
          </w:p>
          <w:p w:rsidR="00A02999" w:rsidRPr="00CB1488" w:rsidRDefault="00A02999" w:rsidP="005A43F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rsidR="00A02999" w:rsidRPr="00CB1488" w:rsidRDefault="00A02999" w:rsidP="00A02999">
            <w:pPr>
              <w:keepNext/>
              <w:tabs>
                <w:tab w:val="left" w:pos="2240"/>
                <w:tab w:val="left" w:pos="2976"/>
                <w:tab w:val="left" w:pos="7343"/>
                <w:tab w:val="right" w:pos="7627"/>
              </w:tabs>
              <w:spacing w:line="240" w:lineRule="atLeast"/>
              <w:ind w:left="1673"/>
              <w:rPr>
                <w:sz w:val="18"/>
                <w:lang w:val="es-ES_tradnl"/>
              </w:rPr>
            </w:pPr>
            <w:r w:rsidRPr="00CB1488">
              <w:rPr>
                <w:sz w:val="18"/>
                <w:lang w:val="es-ES_tradnl"/>
              </w:rPr>
              <w:t>b)</w:t>
            </w:r>
            <w:r w:rsidRPr="00CB1488">
              <w:rPr>
                <w:sz w:val="18"/>
                <w:lang w:val="es-ES_tradnl"/>
              </w:rPr>
              <w:tab/>
              <w:t>multiplicación</w:t>
            </w:r>
            <w:r w:rsidRPr="00CB1488">
              <w:rPr>
                <w:i/>
                <w:sz w:val="18"/>
                <w:lang w:val="es-ES_tradnl"/>
              </w:rPr>
              <w:t xml:space="preserve"> in vitr</w:t>
            </w:r>
            <w:r w:rsidRPr="00CB1488">
              <w:rPr>
                <w:sz w:val="18"/>
                <w:lang w:val="es-ES_tradnl"/>
              </w:rPr>
              <w:t>o</w:t>
            </w:r>
            <w:r w:rsidRPr="00CB1488">
              <w:rPr>
                <w:sz w:val="18"/>
                <w:lang w:val="es-ES_tradnl"/>
              </w:rPr>
              <w:tab/>
              <w:t>[   ]</w:t>
            </w:r>
          </w:p>
          <w:p w:rsidR="00A02999" w:rsidRPr="00CB1488" w:rsidRDefault="00A02999" w:rsidP="005A43FC">
            <w:pPr>
              <w:keepNext/>
              <w:numPr>
                <w:ilvl w:val="12"/>
                <w:numId w:val="0"/>
              </w:numPr>
              <w:tabs>
                <w:tab w:val="left" w:pos="2240"/>
                <w:tab w:val="left" w:pos="2976"/>
                <w:tab w:val="left" w:pos="8256"/>
                <w:tab w:val="right" w:pos="8540"/>
              </w:tabs>
              <w:spacing w:line="240" w:lineRule="atLeast"/>
              <w:ind w:left="1673"/>
              <w:rPr>
                <w:sz w:val="18"/>
                <w:lang w:val="es-ES_tradnl"/>
              </w:rPr>
            </w:pPr>
          </w:p>
          <w:p w:rsidR="00A02999" w:rsidRPr="00CB1488" w:rsidRDefault="00A02999" w:rsidP="00A02999">
            <w:pPr>
              <w:tabs>
                <w:tab w:val="left" w:pos="2240"/>
                <w:tab w:val="left" w:pos="7343"/>
              </w:tabs>
              <w:spacing w:line="240" w:lineRule="atLeast"/>
              <w:ind w:left="1673"/>
              <w:rPr>
                <w:sz w:val="18"/>
                <w:lang w:val="es-ES_tradnl"/>
              </w:rPr>
            </w:pPr>
            <w:r w:rsidRPr="00CB1488">
              <w:rPr>
                <w:sz w:val="18"/>
                <w:lang w:val="es-ES_tradnl"/>
              </w:rPr>
              <w:t>c)</w:t>
            </w:r>
            <w:r w:rsidRPr="00CB1488">
              <w:rPr>
                <w:sz w:val="18"/>
                <w:lang w:val="es-ES_tradnl"/>
              </w:rPr>
              <w:tab/>
            </w:r>
            <w:r w:rsidR="004447F2" w:rsidRPr="00CB1488">
              <w:rPr>
                <w:sz w:val="18"/>
                <w:lang w:val="es-ES_tradnl"/>
              </w:rPr>
              <w:t>o</w:t>
            </w:r>
            <w:r w:rsidRPr="00CB1488">
              <w:rPr>
                <w:sz w:val="18"/>
                <w:lang w:val="es-ES_tradnl"/>
              </w:rPr>
              <w:t>tras (sírvase indicar el método)</w:t>
            </w:r>
            <w:r w:rsidRPr="00CB1488">
              <w:rPr>
                <w:sz w:val="18"/>
                <w:lang w:val="es-ES_tradnl"/>
              </w:rPr>
              <w:tab/>
              <w:t>[   ]</w:t>
            </w:r>
          </w:p>
          <w:p w:rsidR="00822CAD" w:rsidRPr="00CB1488" w:rsidRDefault="00822CAD" w:rsidP="005A43FC">
            <w:pPr>
              <w:keepNext/>
              <w:tabs>
                <w:tab w:val="left" w:pos="567"/>
                <w:tab w:val="left" w:pos="1106"/>
                <w:tab w:val="left" w:pos="2976"/>
                <w:tab w:val="left" w:pos="5856"/>
                <w:tab w:val="left" w:pos="7296"/>
                <w:tab w:val="left" w:pos="7910"/>
              </w:tabs>
              <w:ind w:left="113" w:right="255"/>
              <w:jc w:val="left"/>
              <w:rPr>
                <w:sz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6C25A0" w:rsidTr="005A43FC">
              <w:tc>
                <w:tcPr>
                  <w:tcW w:w="7655" w:type="dxa"/>
                </w:tcPr>
                <w:p w:rsidR="00A02999" w:rsidRPr="00CB1488" w:rsidRDefault="00A02999" w:rsidP="005A43FC">
                  <w:pPr>
                    <w:tabs>
                      <w:tab w:val="left" w:pos="1871"/>
                      <w:tab w:val="left" w:pos="2438"/>
                      <w:tab w:val="left" w:pos="7371"/>
                    </w:tabs>
                    <w:ind w:right="255"/>
                    <w:rPr>
                      <w:sz w:val="18"/>
                      <w:szCs w:val="24"/>
                      <w:lang w:val="es-ES_tradnl"/>
                    </w:rPr>
                  </w:pPr>
                </w:p>
                <w:p w:rsidR="00822CAD" w:rsidRPr="00CB1488" w:rsidRDefault="00822CAD" w:rsidP="005A43FC">
                  <w:pPr>
                    <w:keepNext/>
                    <w:tabs>
                      <w:tab w:val="left" w:pos="1871"/>
                      <w:tab w:val="left" w:pos="2438"/>
                      <w:tab w:val="left" w:pos="7371"/>
                    </w:tabs>
                    <w:ind w:right="255"/>
                    <w:rPr>
                      <w:sz w:val="18"/>
                      <w:szCs w:val="24"/>
                      <w:lang w:val="es-ES_tradnl"/>
                    </w:rPr>
                  </w:pPr>
                </w:p>
              </w:tc>
            </w:tr>
          </w:tbl>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A02999" w:rsidRPr="00CB1488" w:rsidRDefault="00A02999" w:rsidP="00A02999">
            <w:pPr>
              <w:keepNext/>
              <w:tabs>
                <w:tab w:val="left" w:pos="1843"/>
                <w:tab w:val="left" w:pos="7343"/>
              </w:tabs>
              <w:spacing w:line="240" w:lineRule="atLeast"/>
              <w:ind w:left="1106"/>
              <w:rPr>
                <w:sz w:val="18"/>
                <w:szCs w:val="18"/>
                <w:lang w:val="es-ES_tradnl"/>
              </w:rPr>
            </w:pPr>
            <w:r w:rsidRPr="00CB1488">
              <w:rPr>
                <w:sz w:val="18"/>
                <w:szCs w:val="18"/>
                <w:lang w:val="es-ES_tradnl"/>
              </w:rPr>
              <w:t>4.2.2</w:t>
            </w:r>
            <w:r w:rsidRPr="00CB1488">
              <w:rPr>
                <w:sz w:val="18"/>
                <w:szCs w:val="18"/>
                <w:lang w:val="es-ES_tradnl"/>
              </w:rPr>
              <w:tab/>
              <w:t>Semilla</w:t>
            </w:r>
            <w:r w:rsidRPr="00CB1488">
              <w:rPr>
                <w:sz w:val="18"/>
                <w:szCs w:val="18"/>
                <w:lang w:val="es-ES_tradnl"/>
              </w:rPr>
              <w:tab/>
              <w:t>[   ]</w:t>
            </w:r>
          </w:p>
          <w:p w:rsidR="00A02999" w:rsidRPr="00CB1488" w:rsidRDefault="00A02999" w:rsidP="005A43FC">
            <w:pPr>
              <w:keepNext/>
              <w:tabs>
                <w:tab w:val="left" w:pos="1843"/>
                <w:tab w:val="left" w:pos="7343"/>
              </w:tabs>
              <w:spacing w:line="240" w:lineRule="atLeast"/>
              <w:ind w:left="1106"/>
              <w:rPr>
                <w:sz w:val="18"/>
                <w:szCs w:val="18"/>
                <w:lang w:val="es-ES_tradnl"/>
              </w:rPr>
            </w:pPr>
          </w:p>
          <w:p w:rsidR="00A02999" w:rsidRPr="00CB1488" w:rsidRDefault="00822CAD" w:rsidP="005A43FC">
            <w:pPr>
              <w:keepNext/>
              <w:tabs>
                <w:tab w:val="left" w:pos="1843"/>
                <w:tab w:val="left" w:pos="7343"/>
              </w:tabs>
              <w:spacing w:line="240" w:lineRule="atLeast"/>
              <w:ind w:left="1106"/>
              <w:rPr>
                <w:sz w:val="18"/>
                <w:szCs w:val="18"/>
                <w:lang w:val="es-ES_tradnl"/>
              </w:rPr>
            </w:pPr>
            <w:r w:rsidRPr="00CB1488">
              <w:rPr>
                <w:sz w:val="18"/>
                <w:szCs w:val="18"/>
                <w:lang w:val="es-ES_tradnl"/>
              </w:rPr>
              <w:t>4.2.3</w:t>
            </w:r>
            <w:r w:rsidRPr="00CB1488">
              <w:rPr>
                <w:sz w:val="18"/>
                <w:szCs w:val="18"/>
                <w:lang w:val="es-ES_tradnl"/>
              </w:rPr>
              <w:tab/>
              <w:t>Ot</w:t>
            </w:r>
            <w:r w:rsidR="00194B76" w:rsidRPr="00CB1488">
              <w:rPr>
                <w:sz w:val="18"/>
                <w:szCs w:val="18"/>
                <w:lang w:val="es-ES_tradnl"/>
              </w:rPr>
              <w:t>r</w:t>
            </w:r>
            <w:r w:rsidR="00B57D7C" w:rsidRPr="00CB1488">
              <w:rPr>
                <w:sz w:val="18"/>
                <w:szCs w:val="18"/>
                <w:lang w:val="es-ES_tradnl"/>
              </w:rPr>
              <w:t>as</w:t>
            </w:r>
            <w:r w:rsidRPr="00CB1488">
              <w:rPr>
                <w:sz w:val="18"/>
                <w:szCs w:val="18"/>
                <w:lang w:val="es-ES_tradnl"/>
              </w:rPr>
              <w:tab/>
              <w:t>[   ]</w:t>
            </w:r>
          </w:p>
          <w:p w:rsidR="00A02999" w:rsidRPr="00CB1488" w:rsidRDefault="00A02999" w:rsidP="00A02999">
            <w:pPr>
              <w:tabs>
                <w:tab w:val="left" w:pos="1871"/>
                <w:tab w:val="left" w:pos="2438"/>
                <w:tab w:val="left" w:pos="7371"/>
              </w:tabs>
              <w:ind w:left="1871" w:right="255"/>
              <w:jc w:val="left"/>
              <w:rPr>
                <w:sz w:val="18"/>
                <w:szCs w:val="18"/>
                <w:lang w:val="es-ES_tradnl"/>
              </w:rPr>
            </w:pPr>
            <w:r w:rsidRPr="00CB1488">
              <w:rPr>
                <w:sz w:val="18"/>
                <w:szCs w:val="18"/>
                <w:lang w:val="es-ES_tradnl"/>
              </w:rPr>
              <w:t>(</w:t>
            </w:r>
            <w:r w:rsidR="00B57D7C" w:rsidRPr="00CB1488">
              <w:rPr>
                <w:sz w:val="18"/>
                <w:szCs w:val="18"/>
                <w:lang w:val="es-ES_tradnl"/>
              </w:rPr>
              <w:t>s</w:t>
            </w:r>
            <w:r w:rsidRPr="00CB1488">
              <w:rPr>
                <w:sz w:val="18"/>
                <w:szCs w:val="18"/>
                <w:lang w:val="es-ES_tradnl"/>
              </w:rPr>
              <w:t>írvase dar detalles)</w:t>
            </w:r>
          </w:p>
          <w:p w:rsidR="00822CAD" w:rsidRPr="00CB1488" w:rsidRDefault="00822CAD"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6C25A0" w:rsidTr="005A43FC">
              <w:tc>
                <w:tcPr>
                  <w:tcW w:w="7655" w:type="dxa"/>
                </w:tcPr>
                <w:p w:rsidR="00A02999" w:rsidRPr="00CB1488" w:rsidRDefault="00A02999" w:rsidP="005A43FC">
                  <w:pPr>
                    <w:tabs>
                      <w:tab w:val="left" w:pos="1871"/>
                      <w:tab w:val="left" w:pos="2438"/>
                      <w:tab w:val="left" w:pos="7371"/>
                    </w:tabs>
                    <w:ind w:right="255"/>
                    <w:rPr>
                      <w:sz w:val="18"/>
                      <w:szCs w:val="24"/>
                      <w:lang w:val="es-ES_tradnl"/>
                    </w:rPr>
                  </w:pPr>
                </w:p>
                <w:p w:rsidR="00822CAD" w:rsidRPr="00CB1488" w:rsidRDefault="00822CAD" w:rsidP="005A43FC">
                  <w:pPr>
                    <w:keepNext/>
                    <w:tabs>
                      <w:tab w:val="left" w:pos="1871"/>
                      <w:tab w:val="left" w:pos="2438"/>
                      <w:tab w:val="left" w:pos="7371"/>
                    </w:tabs>
                    <w:ind w:right="255"/>
                    <w:rPr>
                      <w:sz w:val="18"/>
                      <w:szCs w:val="24"/>
                      <w:lang w:val="es-ES_tradnl"/>
                    </w:rPr>
                  </w:pPr>
                </w:p>
              </w:tc>
            </w:tr>
          </w:tbl>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p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rsidR="00822CAD" w:rsidRPr="00CB1488" w:rsidRDefault="00822CAD" w:rsidP="005A43FC">
            <w:pPr>
              <w:keepNext/>
              <w:tabs>
                <w:tab w:val="left" w:pos="1871"/>
                <w:tab w:val="left" w:pos="2438"/>
                <w:tab w:val="left" w:pos="7371"/>
              </w:tabs>
              <w:ind w:left="1134" w:right="255"/>
              <w:rPr>
                <w:sz w:val="18"/>
                <w:lang w:val="es-ES_tradnl"/>
              </w:rPr>
            </w:pP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rsidR="00A02999" w:rsidRPr="00CB1488" w:rsidRDefault="00822CAD" w:rsidP="005A43FC">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CB1488">
              <w:rPr>
                <w:sz w:val="18"/>
                <w:lang w:val="es-ES_tradnl"/>
              </w:rPr>
              <w:br w:type="page"/>
            </w:r>
            <w:r w:rsidRPr="00CB1488">
              <w:rPr>
                <w:sz w:val="18"/>
                <w:lang w:val="es-ES_tradnl"/>
              </w:rPr>
              <w:br w:type="page"/>
            </w:r>
          </w:p>
          <w:p w:rsidR="00A02999" w:rsidRPr="00CB1488" w:rsidRDefault="00A02999" w:rsidP="00A02999">
            <w:pPr>
              <w:keepNext/>
              <w:keepLines/>
              <w:tabs>
                <w:tab w:val="left" w:pos="681"/>
                <w:tab w:val="left" w:pos="1248"/>
              </w:tabs>
              <w:ind w:left="113" w:right="113"/>
              <w:rPr>
                <w:sz w:val="18"/>
                <w:lang w:val="es-ES_tradnl"/>
              </w:rPr>
            </w:pPr>
            <w:r w:rsidRPr="00CB1488">
              <w:rPr>
                <w:sz w:val="18"/>
                <w:lang w:val="es-ES_tradnl"/>
              </w:rPr>
              <w:t>5.</w:t>
            </w:r>
            <w:r w:rsidRPr="00CB1488">
              <w:rPr>
                <w:sz w:val="18"/>
                <w:lang w:val="es-ES_tradnl"/>
              </w:rPr>
              <w:tab/>
              <w:t>Caracteres de la variedad que se deben indicar (el número entre paréntesis indica el carácter correspondiente en las directrices de examen;  especifíquese la nota apropiada)</w:t>
            </w:r>
          </w:p>
          <w:p w:rsidR="00822CAD" w:rsidRPr="00CB1488" w:rsidRDefault="00822CAD" w:rsidP="005A43FC">
            <w:pPr>
              <w:keepNext/>
              <w:keepLines/>
              <w:tabs>
                <w:tab w:val="left" w:pos="681"/>
                <w:tab w:val="left" w:pos="1248"/>
              </w:tabs>
              <w:ind w:left="113" w:right="113"/>
              <w:jc w:val="left"/>
              <w:rPr>
                <w:sz w:val="18"/>
                <w:lang w:val="es-ES_tradnl"/>
              </w:rPr>
            </w:pPr>
          </w:p>
        </w:tc>
      </w:tr>
      <w:tr w:rsidR="002F20F0" w:rsidRPr="00CB1488" w:rsidTr="00E525F8">
        <w:tblPrEx>
          <w:tblCellMar>
            <w:left w:w="28" w:type="dxa"/>
            <w:right w:w="28" w:type="dxa"/>
          </w:tblCellMar>
        </w:tblPrEx>
        <w:trPr>
          <w:gridAfter w:val="1"/>
          <w:wAfter w:w="6" w:type="dxa"/>
          <w:cantSplit/>
          <w:tblHeader/>
          <w:jc w:val="center"/>
        </w:trPr>
        <w:tc>
          <w:tcPr>
            <w:tcW w:w="711" w:type="dxa"/>
            <w:tcBorders>
              <w:top w:val="single" w:sz="6" w:space="0" w:color="auto"/>
              <w:left w:val="single" w:sz="6" w:space="0" w:color="auto"/>
              <w:bottom w:val="single" w:sz="4" w:space="0" w:color="auto"/>
            </w:tcBorders>
            <w:shd w:val="pct5" w:color="auto" w:fill="auto"/>
          </w:tcPr>
          <w:p w:rsidR="00822CAD" w:rsidRPr="00CB1488" w:rsidRDefault="00822CAD" w:rsidP="00E525F8">
            <w:pPr>
              <w:keepNext/>
              <w:spacing w:before="40" w:after="40"/>
              <w:jc w:val="left"/>
              <w:rPr>
                <w:b/>
                <w:sz w:val="18"/>
                <w:lang w:val="es-ES_tradnl"/>
              </w:rPr>
            </w:pPr>
            <w:bookmarkStart w:id="112" w:name="OLE_LINK1"/>
            <w:bookmarkStart w:id="113" w:name="OLE_LINK3"/>
          </w:p>
        </w:tc>
        <w:tc>
          <w:tcPr>
            <w:tcW w:w="5879" w:type="dxa"/>
            <w:gridSpan w:val="6"/>
            <w:tcBorders>
              <w:top w:val="single" w:sz="6" w:space="0" w:color="auto"/>
              <w:left w:val="nil"/>
              <w:bottom w:val="single" w:sz="4" w:space="0" w:color="auto"/>
            </w:tcBorders>
            <w:shd w:val="pct5" w:color="auto" w:fill="auto"/>
          </w:tcPr>
          <w:p w:rsidR="00822CAD" w:rsidRPr="00CB1488" w:rsidRDefault="00A02999" w:rsidP="00E525F8">
            <w:pPr>
              <w:keepNext/>
              <w:keepLines/>
              <w:spacing w:before="40" w:after="40"/>
              <w:jc w:val="left"/>
              <w:rPr>
                <w:sz w:val="18"/>
                <w:lang w:val="es-ES_tradnl"/>
              </w:rPr>
            </w:pPr>
            <w:r w:rsidRPr="00CB1488">
              <w:rPr>
                <w:sz w:val="18"/>
                <w:lang w:val="es-ES_tradnl"/>
              </w:rPr>
              <w:t>Caracteres</w:t>
            </w:r>
          </w:p>
        </w:tc>
        <w:tc>
          <w:tcPr>
            <w:tcW w:w="2198" w:type="dxa"/>
            <w:gridSpan w:val="3"/>
            <w:tcBorders>
              <w:top w:val="single" w:sz="6" w:space="0" w:color="auto"/>
              <w:bottom w:val="single" w:sz="4" w:space="0" w:color="auto"/>
            </w:tcBorders>
            <w:shd w:val="pct5" w:color="auto" w:fill="auto"/>
          </w:tcPr>
          <w:p w:rsidR="00822CAD" w:rsidRPr="00CB1488" w:rsidRDefault="00A02999" w:rsidP="00E525F8">
            <w:pPr>
              <w:keepNext/>
              <w:spacing w:before="40" w:after="40"/>
              <w:jc w:val="left"/>
              <w:rPr>
                <w:sz w:val="18"/>
                <w:lang w:val="es-ES_tradnl"/>
              </w:rPr>
            </w:pPr>
            <w:r w:rsidRPr="00CB1488">
              <w:rPr>
                <w:sz w:val="18"/>
                <w:lang w:val="es-ES_tradnl"/>
              </w:rPr>
              <w:t>Ejemplos</w:t>
            </w:r>
          </w:p>
        </w:tc>
        <w:tc>
          <w:tcPr>
            <w:tcW w:w="710" w:type="dxa"/>
            <w:gridSpan w:val="2"/>
            <w:tcBorders>
              <w:top w:val="single" w:sz="6" w:space="0" w:color="auto"/>
              <w:bottom w:val="single" w:sz="4" w:space="0" w:color="auto"/>
              <w:right w:val="single" w:sz="6" w:space="0" w:color="auto"/>
            </w:tcBorders>
            <w:shd w:val="pct5" w:color="auto" w:fill="auto"/>
          </w:tcPr>
          <w:p w:rsidR="00822CAD" w:rsidRPr="00CB1488" w:rsidRDefault="00A02999" w:rsidP="00E525F8">
            <w:pPr>
              <w:keepNext/>
              <w:spacing w:before="40" w:after="40"/>
              <w:jc w:val="center"/>
              <w:rPr>
                <w:sz w:val="18"/>
                <w:lang w:val="es-ES_tradnl"/>
              </w:rPr>
            </w:pPr>
            <w:r w:rsidRPr="00CB1488">
              <w:rPr>
                <w:sz w:val="18"/>
                <w:lang w:val="es-ES_tradnl"/>
              </w:rPr>
              <w:t>Nota</w:t>
            </w:r>
          </w:p>
        </w:tc>
      </w:tr>
      <w:bookmarkEnd w:id="112"/>
      <w:bookmarkEnd w:id="113"/>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rsidR="00194B76" w:rsidRPr="00CB1488" w:rsidRDefault="00194B76" w:rsidP="00E525F8">
            <w:pPr>
              <w:keepNext/>
              <w:keepLines/>
              <w:spacing w:before="100" w:after="100"/>
              <w:ind w:left="-29"/>
              <w:jc w:val="center"/>
              <w:rPr>
                <w:b/>
                <w:sz w:val="16"/>
                <w:szCs w:val="16"/>
                <w:lang w:val="es-ES_tradnl"/>
              </w:rPr>
            </w:pPr>
            <w:r w:rsidRPr="00CB1488">
              <w:rPr>
                <w:b/>
                <w:sz w:val="16"/>
                <w:szCs w:val="16"/>
                <w:lang w:val="es-ES_tradnl"/>
              </w:rPr>
              <w:t>5.1</w:t>
            </w:r>
            <w:r w:rsidRPr="00CB1488">
              <w:rPr>
                <w:b/>
                <w:sz w:val="16"/>
                <w:szCs w:val="16"/>
                <w:lang w:val="es-ES_tradnl"/>
              </w:rPr>
              <w:br/>
              <w:t>(2)</w:t>
            </w:r>
          </w:p>
        </w:tc>
        <w:tc>
          <w:tcPr>
            <w:tcW w:w="5879" w:type="dxa"/>
            <w:gridSpan w:val="6"/>
            <w:tcBorders>
              <w:top w:val="single" w:sz="4" w:space="0" w:color="auto"/>
              <w:left w:val="nil"/>
              <w:bottom w:val="nil"/>
              <w:right w:val="nil"/>
            </w:tcBorders>
          </w:tcPr>
          <w:p w:rsidR="00194B76" w:rsidRPr="00CB1488" w:rsidRDefault="00194B76" w:rsidP="00E525F8">
            <w:pPr>
              <w:pStyle w:val="Normalt"/>
              <w:spacing w:before="100" w:after="100"/>
              <w:rPr>
                <w:b/>
                <w:sz w:val="16"/>
                <w:szCs w:val="16"/>
                <w:lang w:val="es-ES_tradnl"/>
              </w:rPr>
            </w:pPr>
            <w:r w:rsidRPr="00CB1488">
              <w:rPr>
                <w:b/>
                <w:sz w:val="16"/>
                <w:lang w:val="es-ES_tradnl"/>
              </w:rPr>
              <w:t>Planta:  altura (solo para los tipos de maceta y de jardín)</w:t>
            </w:r>
          </w:p>
        </w:tc>
        <w:tc>
          <w:tcPr>
            <w:tcW w:w="2198" w:type="dxa"/>
            <w:gridSpan w:val="3"/>
            <w:tcBorders>
              <w:top w:val="single" w:sz="4" w:space="0" w:color="auto"/>
              <w:left w:val="nil"/>
              <w:bottom w:val="nil"/>
              <w:right w:val="nil"/>
            </w:tcBorders>
          </w:tcPr>
          <w:p w:rsidR="00194B76" w:rsidRPr="00CB1488" w:rsidRDefault="00194B76" w:rsidP="00E525F8">
            <w:pPr>
              <w:spacing w:before="100" w:after="100"/>
              <w:ind w:left="114"/>
              <w:jc w:val="left"/>
              <w:rPr>
                <w:b/>
                <w:sz w:val="16"/>
                <w:szCs w:val="16"/>
                <w:lang w:val="es-ES_tradnl"/>
              </w:rPr>
            </w:pPr>
          </w:p>
        </w:tc>
        <w:tc>
          <w:tcPr>
            <w:tcW w:w="710" w:type="dxa"/>
            <w:gridSpan w:val="2"/>
            <w:tcBorders>
              <w:top w:val="single" w:sz="4" w:space="0" w:color="auto"/>
              <w:left w:val="nil"/>
              <w:bottom w:val="nil"/>
              <w:right w:val="single" w:sz="4" w:space="0" w:color="auto"/>
            </w:tcBorders>
          </w:tcPr>
          <w:p w:rsidR="00194B76" w:rsidRPr="00CB1488" w:rsidRDefault="00194B76" w:rsidP="00E525F8">
            <w:pPr>
              <w:spacing w:before="100" w:after="100"/>
              <w:ind w:left="114"/>
              <w:rPr>
                <w:b/>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muy baja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muy baja a baja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baja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n-GB"/>
              </w:rPr>
            </w:pPr>
            <w:proofErr w:type="spellStart"/>
            <w:r w:rsidRPr="00CB1488">
              <w:rPr>
                <w:sz w:val="16"/>
                <w:szCs w:val="16"/>
                <w:lang w:val="en-GB"/>
              </w:rPr>
              <w:t>Hiljoli</w:t>
            </w:r>
            <w:proofErr w:type="spellEnd"/>
            <w:r w:rsidRPr="00CB1488">
              <w:rPr>
                <w:sz w:val="16"/>
                <w:szCs w:val="16"/>
                <w:lang w:val="en-GB"/>
              </w:rPr>
              <w:t xml:space="preserve"> (P), Shooting Star (G)</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3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baja a media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4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media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n-GB"/>
              </w:rPr>
            </w:pPr>
            <w:proofErr w:type="spellStart"/>
            <w:r w:rsidRPr="00CB1488">
              <w:rPr>
                <w:rFonts w:cs="Arial"/>
                <w:sz w:val="16"/>
                <w:szCs w:val="16"/>
                <w:lang w:val="en-GB"/>
              </w:rPr>
              <w:t>Houndspool</w:t>
            </w:r>
            <w:proofErr w:type="spellEnd"/>
            <w:r w:rsidRPr="00CB1488">
              <w:rPr>
                <w:rFonts w:cs="Arial"/>
                <w:sz w:val="16"/>
                <w:szCs w:val="16"/>
                <w:lang w:val="en-GB"/>
              </w:rPr>
              <w:t xml:space="preserve"> Cheryl (G),</w:t>
            </w:r>
            <w:r w:rsidRPr="00CB1488">
              <w:rPr>
                <w:rFonts w:cs="Arial"/>
                <w:sz w:val="16"/>
                <w:szCs w:val="16"/>
                <w:lang w:val="en-GB"/>
              </w:rPr>
              <w:br/>
              <w:t>WP08 IAN04 (G)</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5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media a alta</w:t>
            </w:r>
          </w:p>
        </w:tc>
        <w:tc>
          <w:tcPr>
            <w:tcW w:w="2198" w:type="dxa"/>
            <w:gridSpan w:val="3"/>
            <w:tcBorders>
              <w:top w:val="nil"/>
              <w:left w:val="nil"/>
              <w:bottom w:val="nil"/>
              <w:right w:val="nil"/>
            </w:tcBorders>
          </w:tcPr>
          <w:p w:rsidR="00194B76" w:rsidRPr="00CB1488" w:rsidRDefault="00194B76" w:rsidP="00E525F8">
            <w:pPr>
              <w:spacing w:before="100" w:after="100"/>
              <w:jc w:val="left"/>
              <w:rPr>
                <w:rFonts w:cs="Arial"/>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6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alta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r w:rsidRPr="00CB1488">
              <w:rPr>
                <w:sz w:val="16"/>
                <w:szCs w:val="16"/>
                <w:lang w:val="es-ES_tradnl"/>
              </w:rPr>
              <w:t xml:space="preserve">Devon </w:t>
            </w:r>
            <w:proofErr w:type="spellStart"/>
            <w:r w:rsidRPr="00CB1488">
              <w:rPr>
                <w:sz w:val="16"/>
                <w:szCs w:val="16"/>
                <w:lang w:val="es-ES_tradnl"/>
              </w:rPr>
              <w:t>Wizard</w:t>
            </w:r>
            <w:proofErr w:type="spellEnd"/>
            <w:r w:rsidRPr="00CB1488">
              <w:rPr>
                <w:sz w:val="16"/>
                <w:szCs w:val="16"/>
                <w:lang w:val="es-ES_tradnl"/>
              </w:rPr>
              <w:t xml:space="preserve"> (G)</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7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alta a muy alta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8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muy alta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9 [   ]</w:t>
            </w: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b/>
                <w:sz w:val="16"/>
                <w:szCs w:val="16"/>
                <w:lang w:val="es-ES_tradnl"/>
              </w:rPr>
            </w:pPr>
            <w:r w:rsidRPr="00CB1488">
              <w:rPr>
                <w:b/>
                <w:sz w:val="16"/>
                <w:szCs w:val="16"/>
                <w:lang w:val="es-ES_tradnl"/>
              </w:rPr>
              <w:t>5.2</w:t>
            </w:r>
            <w:r w:rsidRPr="00CB1488">
              <w:rPr>
                <w:b/>
                <w:sz w:val="16"/>
                <w:szCs w:val="16"/>
                <w:lang w:val="es-ES_tradnl"/>
              </w:rPr>
              <w:br/>
              <w:t>(4)</w:t>
            </w:r>
          </w:p>
        </w:tc>
        <w:tc>
          <w:tcPr>
            <w:tcW w:w="5879" w:type="dxa"/>
            <w:gridSpan w:val="6"/>
            <w:tcBorders>
              <w:top w:val="nil"/>
              <w:left w:val="nil"/>
              <w:bottom w:val="nil"/>
              <w:right w:val="nil"/>
            </w:tcBorders>
          </w:tcPr>
          <w:p w:rsidR="00194B76" w:rsidRPr="00CB1488" w:rsidRDefault="00D5411E" w:rsidP="00E525F8">
            <w:pPr>
              <w:pStyle w:val="Normalt"/>
              <w:spacing w:before="100" w:after="100"/>
              <w:rPr>
                <w:b/>
                <w:sz w:val="16"/>
                <w:szCs w:val="16"/>
                <w:lang w:val="es-ES_tradnl"/>
              </w:rPr>
            </w:pPr>
            <w:r w:rsidRPr="00CB1488">
              <w:rPr>
                <w:b/>
                <w:sz w:val="16"/>
                <w:lang w:val="es-ES_tradnl"/>
              </w:rPr>
              <w:t>Planta</w:t>
            </w:r>
            <w:r w:rsidR="00194B76" w:rsidRPr="00CB1488">
              <w:rPr>
                <w:b/>
                <w:sz w:val="16"/>
                <w:lang w:val="es-ES_tradnl"/>
              </w:rPr>
              <w:t>:  posición</w:t>
            </w:r>
            <w:r w:rsidRPr="00CB1488">
              <w:rPr>
                <w:b/>
                <w:sz w:val="16"/>
                <w:lang w:val="es-ES_tradnl"/>
              </w:rPr>
              <w:t xml:space="preserve"> de las flores</w:t>
            </w:r>
            <w:r w:rsidR="00194B76" w:rsidRPr="00CB1488">
              <w:rPr>
                <w:b/>
                <w:sz w:val="16"/>
                <w:lang w:val="es-ES_tradnl"/>
              </w:rPr>
              <w:t xml:space="preserve"> en relación con el follaje (solo para los tipos de maceta y de jardín)</w:t>
            </w:r>
          </w:p>
        </w:tc>
        <w:tc>
          <w:tcPr>
            <w:tcW w:w="2198" w:type="dxa"/>
            <w:gridSpan w:val="3"/>
            <w:tcBorders>
              <w:top w:val="nil"/>
              <w:left w:val="nil"/>
              <w:bottom w:val="nil"/>
              <w:right w:val="nil"/>
            </w:tcBorders>
          </w:tcPr>
          <w:p w:rsidR="00194B76" w:rsidRPr="00CB1488" w:rsidRDefault="00194B76" w:rsidP="00E525F8">
            <w:pPr>
              <w:spacing w:before="100" w:after="100"/>
              <w:ind w:left="114"/>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al mismo nivel o ligeramente por encima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n-GB"/>
              </w:rPr>
            </w:pPr>
            <w:r w:rsidRPr="00CB1488">
              <w:rPr>
                <w:sz w:val="16"/>
                <w:szCs w:val="16"/>
                <w:lang w:val="en-GB"/>
              </w:rPr>
              <w:t xml:space="preserve">Coral Reef (G), </w:t>
            </w:r>
            <w:proofErr w:type="spellStart"/>
            <w:r w:rsidRPr="00CB1488">
              <w:rPr>
                <w:sz w:val="16"/>
                <w:szCs w:val="16"/>
                <w:lang w:val="en-GB"/>
              </w:rPr>
              <w:t>Hiljoli</w:t>
            </w:r>
            <w:proofErr w:type="spellEnd"/>
            <w:r w:rsidRPr="00CB1488">
              <w:rPr>
                <w:sz w:val="16"/>
                <w:szCs w:val="16"/>
                <w:lang w:val="en-GB"/>
              </w:rPr>
              <w:t xml:space="preserve"> (P)</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moderadamente por encima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n-GB"/>
              </w:rPr>
            </w:pPr>
            <w:proofErr w:type="spellStart"/>
            <w:r w:rsidRPr="00CB1488">
              <w:rPr>
                <w:rFonts w:cs="Arial"/>
                <w:sz w:val="16"/>
                <w:szCs w:val="16"/>
                <w:lang w:val="en-GB"/>
              </w:rPr>
              <w:t>Houndspool</w:t>
            </w:r>
            <w:proofErr w:type="spellEnd"/>
            <w:r w:rsidRPr="00CB1488">
              <w:rPr>
                <w:rFonts w:cs="Arial"/>
                <w:sz w:val="16"/>
                <w:szCs w:val="16"/>
                <w:lang w:val="en-GB"/>
              </w:rPr>
              <w:t xml:space="preserve"> Cheryl (G), </w:t>
            </w:r>
            <w:proofErr w:type="spellStart"/>
            <w:r w:rsidRPr="00CB1488">
              <w:rPr>
                <w:rFonts w:cs="Arial"/>
                <w:sz w:val="16"/>
                <w:szCs w:val="16"/>
                <w:lang w:val="en-GB"/>
              </w:rPr>
              <w:t>Koviol</w:t>
            </w:r>
            <w:proofErr w:type="spellEnd"/>
            <w:r w:rsidRPr="00CB1488">
              <w:rPr>
                <w:rFonts w:cs="Arial"/>
                <w:sz w:val="16"/>
                <w:szCs w:val="16"/>
                <w:lang w:val="en-GB"/>
              </w:rPr>
              <w:t xml:space="preserve"> (P)</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spacing w:before="100" w:after="100"/>
              <w:rPr>
                <w:sz w:val="16"/>
                <w:szCs w:val="16"/>
                <w:lang w:val="es-ES_tradnl"/>
              </w:rPr>
            </w:pPr>
            <w:r w:rsidRPr="00CB1488">
              <w:rPr>
                <w:sz w:val="16"/>
                <w:lang w:val="es-ES_tradnl"/>
              </w:rPr>
              <w:t>muy por encima</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r w:rsidRPr="00CB1488">
              <w:rPr>
                <w:sz w:val="16"/>
                <w:szCs w:val="16"/>
                <w:lang w:val="es-ES_tradnl"/>
              </w:rPr>
              <w:t xml:space="preserve">Waterloo </w:t>
            </w:r>
            <w:proofErr w:type="spellStart"/>
            <w:r w:rsidRPr="00CB1488">
              <w:rPr>
                <w:sz w:val="16"/>
                <w:szCs w:val="16"/>
                <w:lang w:val="es-ES_tradnl"/>
              </w:rPr>
              <w:t>Sunset</w:t>
            </w:r>
            <w:proofErr w:type="spellEnd"/>
            <w:r w:rsidRPr="00CB1488">
              <w:rPr>
                <w:sz w:val="16"/>
                <w:szCs w:val="16"/>
                <w:lang w:val="es-ES_tradnl"/>
              </w:rPr>
              <w:t xml:space="preserve"> (G)</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3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9"/>
              <w:jc w:val="center"/>
              <w:rPr>
                <w:b/>
                <w:sz w:val="16"/>
                <w:szCs w:val="16"/>
                <w:lang w:val="es-ES_tradnl"/>
              </w:rPr>
            </w:pPr>
            <w:r w:rsidRPr="00CB1488">
              <w:rPr>
                <w:b/>
                <w:sz w:val="16"/>
                <w:szCs w:val="16"/>
                <w:lang w:val="es-ES_tradnl"/>
              </w:rPr>
              <w:t>5.3</w:t>
            </w:r>
            <w:r w:rsidRPr="00CB1488">
              <w:rPr>
                <w:b/>
                <w:sz w:val="16"/>
                <w:szCs w:val="16"/>
                <w:lang w:val="es-ES_tradnl"/>
              </w:rPr>
              <w:br/>
              <w:t>(37)</w:t>
            </w:r>
          </w:p>
        </w:tc>
        <w:tc>
          <w:tcPr>
            <w:tcW w:w="5879" w:type="dxa"/>
            <w:gridSpan w:val="6"/>
            <w:tcBorders>
              <w:top w:val="nil"/>
              <w:left w:val="nil"/>
              <w:bottom w:val="nil"/>
              <w:right w:val="nil"/>
            </w:tcBorders>
          </w:tcPr>
          <w:p w:rsidR="00194B76" w:rsidRPr="00CB1488" w:rsidRDefault="00194B76" w:rsidP="00E525F8">
            <w:pPr>
              <w:pStyle w:val="Normalt"/>
              <w:spacing w:before="100" w:after="100"/>
              <w:rPr>
                <w:b/>
                <w:sz w:val="16"/>
                <w:szCs w:val="16"/>
                <w:lang w:val="es-ES_tradnl"/>
              </w:rPr>
            </w:pPr>
            <w:r w:rsidRPr="00CB1488">
              <w:rPr>
                <w:b/>
                <w:sz w:val="16"/>
                <w:lang w:val="es-ES_tradnl"/>
              </w:rPr>
              <w:t>Flor:  tipo</w:t>
            </w:r>
          </w:p>
        </w:tc>
        <w:tc>
          <w:tcPr>
            <w:tcW w:w="2198" w:type="dxa"/>
            <w:gridSpan w:val="3"/>
            <w:tcBorders>
              <w:top w:val="nil"/>
              <w:left w:val="nil"/>
              <w:bottom w:val="nil"/>
              <w:right w:val="nil"/>
            </w:tcBorders>
          </w:tcPr>
          <w:p w:rsidR="00194B76" w:rsidRPr="00CB1488" w:rsidRDefault="00194B76" w:rsidP="00E525F8">
            <w:pPr>
              <w:spacing w:before="100" w:after="100"/>
              <w:ind w:left="114"/>
              <w:jc w:val="left"/>
              <w:rPr>
                <w:b/>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b/>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CB1488" w:rsidRDefault="00194B76" w:rsidP="00E525F8">
            <w:pPr>
              <w:spacing w:before="100" w:after="100"/>
              <w:rPr>
                <w:sz w:val="16"/>
                <w:szCs w:val="16"/>
                <w:lang w:val="es-ES_tradnl"/>
              </w:rPr>
            </w:pPr>
            <w:r w:rsidRPr="00CB1488">
              <w:rPr>
                <w:sz w:val="16"/>
                <w:lang w:val="es-ES_tradnl"/>
              </w:rPr>
              <w:t>simple</w:t>
            </w:r>
          </w:p>
        </w:tc>
        <w:tc>
          <w:tcPr>
            <w:tcW w:w="2198" w:type="dxa"/>
            <w:gridSpan w:val="3"/>
            <w:tcBorders>
              <w:top w:val="nil"/>
              <w:left w:val="nil"/>
              <w:bottom w:val="nil"/>
              <w:right w:val="nil"/>
            </w:tcBorders>
          </w:tcPr>
          <w:p w:rsidR="00194B76" w:rsidRPr="00CB1488" w:rsidRDefault="00194B76" w:rsidP="00E525F8">
            <w:pPr>
              <w:pStyle w:val="Normalt"/>
              <w:keepNext/>
              <w:spacing w:before="100" w:after="100"/>
              <w:rPr>
                <w:rFonts w:cs="Arial"/>
                <w:sz w:val="16"/>
                <w:szCs w:val="16"/>
                <w:lang w:val="en-GB"/>
              </w:rPr>
            </w:pPr>
            <w:r w:rsidRPr="00CB1488">
              <w:rPr>
                <w:rFonts w:cs="Arial"/>
                <w:sz w:val="16"/>
                <w:szCs w:val="16"/>
                <w:lang w:val="en-GB"/>
              </w:rPr>
              <w:t xml:space="preserve">Calypso Star (G), </w:t>
            </w:r>
            <w:r w:rsidRPr="00CB1488">
              <w:rPr>
                <w:rFonts w:cs="Arial"/>
                <w:sz w:val="16"/>
                <w:szCs w:val="16"/>
                <w:lang w:val="en-GB"/>
              </w:rPr>
              <w:br/>
            </w:r>
            <w:proofErr w:type="spellStart"/>
            <w:r w:rsidRPr="00CB1488">
              <w:rPr>
                <w:rFonts w:cs="Arial"/>
                <w:sz w:val="16"/>
                <w:szCs w:val="16"/>
                <w:lang w:val="en-GB"/>
              </w:rPr>
              <w:t>Hilbreking</w:t>
            </w:r>
            <w:proofErr w:type="spellEnd"/>
            <w:r w:rsidRPr="00CB1488">
              <w:rPr>
                <w:rFonts w:cs="Arial"/>
                <w:sz w:val="16"/>
                <w:szCs w:val="16"/>
                <w:lang w:val="en-GB"/>
              </w:rPr>
              <w:t xml:space="preserve"> (Cu)</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CB1488" w:rsidRDefault="00194B76" w:rsidP="00E525F8">
            <w:pPr>
              <w:spacing w:before="100" w:after="100"/>
              <w:rPr>
                <w:sz w:val="16"/>
                <w:szCs w:val="16"/>
                <w:lang w:val="es-ES_tradnl"/>
              </w:rPr>
            </w:pPr>
            <w:r w:rsidRPr="00CB1488">
              <w:rPr>
                <w:sz w:val="16"/>
                <w:lang w:val="es-ES_tradnl"/>
              </w:rPr>
              <w:t>doble</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n-GB"/>
              </w:rPr>
            </w:pPr>
            <w:r w:rsidRPr="00CB1488">
              <w:rPr>
                <w:sz w:val="16"/>
                <w:szCs w:val="16"/>
                <w:lang w:val="en-GB"/>
              </w:rPr>
              <w:t xml:space="preserve">Sam’s Pride (Cs), </w:t>
            </w:r>
            <w:r w:rsidRPr="00CB1488">
              <w:rPr>
                <w:sz w:val="16"/>
                <w:szCs w:val="16"/>
                <w:lang w:val="en-GB"/>
              </w:rPr>
              <w:br/>
              <w:t>William Sim (Co)</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Lines/>
              <w:spacing w:before="100" w:after="100"/>
              <w:ind w:left="-28" w:firstLine="28"/>
              <w:jc w:val="center"/>
              <w:rPr>
                <w:b/>
                <w:sz w:val="16"/>
                <w:szCs w:val="16"/>
                <w:lang w:val="es-ES_tradnl"/>
              </w:rPr>
            </w:pPr>
            <w:r w:rsidRPr="00CB1488">
              <w:rPr>
                <w:b/>
                <w:sz w:val="16"/>
                <w:szCs w:val="16"/>
                <w:lang w:val="es-ES_tradnl"/>
              </w:rPr>
              <w:t>5.4</w:t>
            </w:r>
            <w:r w:rsidRPr="00CB1488">
              <w:rPr>
                <w:b/>
                <w:sz w:val="16"/>
                <w:szCs w:val="16"/>
                <w:lang w:val="es-ES_tradnl"/>
              </w:rPr>
              <w:br/>
              <w:t>(45)</w:t>
            </w:r>
          </w:p>
        </w:tc>
        <w:tc>
          <w:tcPr>
            <w:tcW w:w="5879" w:type="dxa"/>
            <w:gridSpan w:val="6"/>
            <w:tcBorders>
              <w:top w:val="nil"/>
              <w:left w:val="nil"/>
              <w:bottom w:val="nil"/>
              <w:right w:val="nil"/>
            </w:tcBorders>
          </w:tcPr>
          <w:p w:rsidR="00194B76" w:rsidRPr="00CB1488" w:rsidRDefault="00194B76" w:rsidP="00E525F8">
            <w:pPr>
              <w:spacing w:before="100" w:after="100"/>
              <w:rPr>
                <w:b/>
                <w:sz w:val="16"/>
                <w:szCs w:val="16"/>
                <w:lang w:val="es-ES_tradnl"/>
              </w:rPr>
            </w:pPr>
            <w:r w:rsidRPr="00CB1488">
              <w:rPr>
                <w:b/>
                <w:sz w:val="16"/>
                <w:lang w:val="es-ES_tradnl"/>
              </w:rPr>
              <w:t>P</w:t>
            </w:r>
            <w:r w:rsidR="004447F2" w:rsidRPr="00CB1488">
              <w:rPr>
                <w:b/>
                <w:sz w:val="16"/>
                <w:lang w:val="es-ES_tradnl"/>
              </w:rPr>
              <w:t>é</w:t>
            </w:r>
            <w:r w:rsidRPr="00CB1488">
              <w:rPr>
                <w:b/>
                <w:sz w:val="16"/>
                <w:lang w:val="es-ES_tradnl"/>
              </w:rPr>
              <w:t>tal</w:t>
            </w:r>
            <w:r w:rsidR="004447F2" w:rsidRPr="00CB1488">
              <w:rPr>
                <w:b/>
                <w:sz w:val="16"/>
                <w:lang w:val="es-ES_tradnl"/>
              </w:rPr>
              <w:t>o</w:t>
            </w:r>
            <w:r w:rsidRPr="00CB1488">
              <w:rPr>
                <w:b/>
                <w:sz w:val="16"/>
                <w:lang w:val="es-ES_tradnl"/>
              </w:rPr>
              <w:t>:  número de incisiones del borde</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CB1488" w:rsidRDefault="00194B76" w:rsidP="00E525F8">
            <w:pPr>
              <w:spacing w:before="100" w:after="100"/>
              <w:rPr>
                <w:sz w:val="16"/>
                <w:szCs w:val="16"/>
                <w:lang w:val="es-ES_tradnl"/>
              </w:rPr>
            </w:pPr>
            <w:r w:rsidRPr="00CB1488">
              <w:rPr>
                <w:sz w:val="16"/>
                <w:lang w:val="es-ES_tradnl"/>
              </w:rPr>
              <w:t>ausentes o bajo</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roofErr w:type="spellStart"/>
            <w:r w:rsidRPr="00CB1488">
              <w:rPr>
                <w:rFonts w:cs="Arial"/>
                <w:sz w:val="16"/>
                <w:szCs w:val="16"/>
                <w:lang w:val="es-ES_tradnl"/>
              </w:rPr>
              <w:t>Barmalyn</w:t>
            </w:r>
            <w:proofErr w:type="spellEnd"/>
            <w:r w:rsidRPr="00CB1488">
              <w:rPr>
                <w:rFonts w:cs="Arial"/>
                <w:sz w:val="16"/>
                <w:szCs w:val="16"/>
                <w:lang w:val="es-ES_tradnl"/>
              </w:rPr>
              <w:t xml:space="preserve"> (Cs), </w:t>
            </w:r>
            <w:proofErr w:type="spellStart"/>
            <w:r w:rsidRPr="00CB1488">
              <w:rPr>
                <w:rFonts w:cs="Arial"/>
                <w:sz w:val="16"/>
                <w:szCs w:val="16"/>
                <w:lang w:val="es-ES_tradnl"/>
              </w:rPr>
              <w:t>Koyevi</w:t>
            </w:r>
            <w:proofErr w:type="spellEnd"/>
            <w:r w:rsidRPr="00CB1488">
              <w:rPr>
                <w:rFonts w:cs="Arial"/>
                <w:sz w:val="16"/>
                <w:szCs w:val="16"/>
                <w:lang w:val="es-ES_tradnl"/>
              </w:rPr>
              <w:t xml:space="preserve"> (Co)</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194B76" w:rsidRPr="00CB1488" w:rsidRDefault="00194B76" w:rsidP="00E525F8">
            <w:pPr>
              <w:spacing w:before="100" w:after="100"/>
              <w:rPr>
                <w:sz w:val="16"/>
                <w:szCs w:val="16"/>
                <w:lang w:val="es-ES_tradnl"/>
              </w:rPr>
            </w:pPr>
            <w:r w:rsidRPr="00CB1488">
              <w:rPr>
                <w:sz w:val="16"/>
                <w:lang w:val="es-ES_tradnl"/>
              </w:rPr>
              <w:t xml:space="preserve">medio </w:t>
            </w:r>
          </w:p>
        </w:tc>
        <w:tc>
          <w:tcPr>
            <w:tcW w:w="2198" w:type="dxa"/>
            <w:gridSpan w:val="3"/>
            <w:tcBorders>
              <w:top w:val="nil"/>
              <w:left w:val="nil"/>
              <w:bottom w:val="nil"/>
              <w:right w:val="nil"/>
            </w:tcBorders>
          </w:tcPr>
          <w:p w:rsidR="00194B76" w:rsidRPr="00CB1488" w:rsidRDefault="00194B76" w:rsidP="00E525F8">
            <w:pPr>
              <w:spacing w:before="100" w:after="100"/>
              <w:jc w:val="left"/>
              <w:rPr>
                <w:sz w:val="16"/>
                <w:szCs w:val="16"/>
                <w:lang w:val="es-ES_tradnl"/>
              </w:rPr>
            </w:pPr>
            <w:proofErr w:type="spellStart"/>
            <w:r w:rsidRPr="00CB1488">
              <w:rPr>
                <w:rFonts w:cs="Arial"/>
                <w:sz w:val="16"/>
                <w:szCs w:val="16"/>
                <w:lang w:val="es-ES_tradnl"/>
              </w:rPr>
              <w:t>Barlitar</w:t>
            </w:r>
            <w:proofErr w:type="spellEnd"/>
            <w:r w:rsidRPr="00CB1488">
              <w:rPr>
                <w:rFonts w:cs="Arial"/>
                <w:sz w:val="16"/>
                <w:szCs w:val="16"/>
                <w:lang w:val="es-ES_tradnl"/>
              </w:rPr>
              <w:t xml:space="preserve"> (Co)</w:t>
            </w:r>
          </w:p>
        </w:tc>
        <w:tc>
          <w:tcPr>
            <w:tcW w:w="710" w:type="dxa"/>
            <w:gridSpan w:val="2"/>
            <w:tcBorders>
              <w:top w:val="nil"/>
              <w:left w:val="nil"/>
              <w:bottom w:val="nil"/>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single" w:sz="4" w:space="0" w:color="auto"/>
              <w:right w:val="nil"/>
            </w:tcBorders>
          </w:tcPr>
          <w:p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single" w:sz="4" w:space="0" w:color="auto"/>
              <w:right w:val="nil"/>
            </w:tcBorders>
          </w:tcPr>
          <w:p w:rsidR="00194B76" w:rsidRPr="00CB1488" w:rsidRDefault="00194B76" w:rsidP="00E525F8">
            <w:pPr>
              <w:spacing w:before="100" w:after="100"/>
              <w:rPr>
                <w:sz w:val="16"/>
                <w:szCs w:val="16"/>
                <w:lang w:val="es-ES_tradnl"/>
              </w:rPr>
            </w:pPr>
            <w:r w:rsidRPr="00CB1488">
              <w:rPr>
                <w:sz w:val="16"/>
                <w:lang w:val="es-ES_tradnl"/>
              </w:rPr>
              <w:t>alto</w:t>
            </w:r>
          </w:p>
        </w:tc>
        <w:tc>
          <w:tcPr>
            <w:tcW w:w="2198" w:type="dxa"/>
            <w:gridSpan w:val="3"/>
            <w:tcBorders>
              <w:top w:val="nil"/>
              <w:left w:val="nil"/>
              <w:bottom w:val="single" w:sz="4" w:space="0" w:color="auto"/>
              <w:right w:val="nil"/>
            </w:tcBorders>
          </w:tcPr>
          <w:p w:rsidR="00194B76" w:rsidRPr="00CB1488" w:rsidRDefault="00194B76" w:rsidP="00E525F8">
            <w:pPr>
              <w:spacing w:before="100" w:after="100"/>
              <w:jc w:val="left"/>
              <w:rPr>
                <w:sz w:val="16"/>
                <w:szCs w:val="16"/>
                <w:lang w:val="en-GB"/>
              </w:rPr>
            </w:pPr>
            <w:proofErr w:type="spellStart"/>
            <w:r w:rsidRPr="00CB1488">
              <w:rPr>
                <w:rFonts w:cs="Arial"/>
                <w:sz w:val="16"/>
                <w:szCs w:val="16"/>
                <w:lang w:val="en-GB"/>
              </w:rPr>
              <w:t>Komari</w:t>
            </w:r>
            <w:proofErr w:type="spellEnd"/>
            <w:r w:rsidRPr="00CB1488">
              <w:rPr>
                <w:rFonts w:cs="Arial"/>
                <w:sz w:val="16"/>
                <w:szCs w:val="16"/>
                <w:lang w:val="en-GB"/>
              </w:rPr>
              <w:t xml:space="preserve"> (Co), Martina (Cs), </w:t>
            </w:r>
            <w:proofErr w:type="spellStart"/>
            <w:r w:rsidRPr="00CB1488">
              <w:rPr>
                <w:rFonts w:cs="Arial"/>
                <w:sz w:val="16"/>
                <w:szCs w:val="16"/>
                <w:lang w:val="en-GB"/>
              </w:rPr>
              <w:t>Wesroman</w:t>
            </w:r>
            <w:proofErr w:type="spellEnd"/>
            <w:r w:rsidRPr="00CB1488">
              <w:rPr>
                <w:rFonts w:cs="Arial"/>
                <w:sz w:val="16"/>
                <w:szCs w:val="16"/>
                <w:lang w:val="en-GB"/>
              </w:rPr>
              <w:t xml:space="preserve"> (Cs)</w:t>
            </w:r>
          </w:p>
        </w:tc>
        <w:tc>
          <w:tcPr>
            <w:tcW w:w="710" w:type="dxa"/>
            <w:gridSpan w:val="2"/>
            <w:tcBorders>
              <w:top w:val="nil"/>
              <w:left w:val="nil"/>
              <w:bottom w:val="single" w:sz="4" w:space="0" w:color="auto"/>
              <w:right w:val="single" w:sz="4" w:space="0" w:color="auto"/>
            </w:tcBorders>
          </w:tcPr>
          <w:p w:rsidR="00194B76" w:rsidRPr="00CB1488" w:rsidRDefault="00194B76" w:rsidP="00E525F8">
            <w:pPr>
              <w:spacing w:before="100" w:after="100"/>
              <w:ind w:left="114"/>
              <w:rPr>
                <w:sz w:val="16"/>
                <w:szCs w:val="16"/>
                <w:lang w:val="es-ES_tradnl"/>
              </w:rPr>
            </w:pPr>
            <w:r w:rsidRPr="00CB1488">
              <w:rPr>
                <w:sz w:val="16"/>
                <w:szCs w:val="16"/>
                <w:lang w:val="es-ES_tradnl"/>
              </w:rPr>
              <w:t>3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single" w:sz="4" w:space="0" w:color="auto"/>
              <w:right w:val="nil"/>
            </w:tcBorders>
            <w:shd w:val="pct5" w:color="auto" w:fill="auto"/>
          </w:tcPr>
          <w:p w:rsidR="00194B76" w:rsidRPr="00CB1488" w:rsidRDefault="00194B76" w:rsidP="00E525F8">
            <w:pPr>
              <w:keepNext/>
              <w:spacing w:before="40" w:after="40"/>
              <w:jc w:val="left"/>
              <w:rPr>
                <w:sz w:val="18"/>
                <w:lang w:val="es-ES_tradnl"/>
              </w:rPr>
            </w:pPr>
          </w:p>
        </w:tc>
        <w:tc>
          <w:tcPr>
            <w:tcW w:w="5879" w:type="dxa"/>
            <w:gridSpan w:val="6"/>
            <w:tcBorders>
              <w:top w:val="single" w:sz="4" w:space="0" w:color="auto"/>
              <w:left w:val="nil"/>
              <w:bottom w:val="single" w:sz="4" w:space="0" w:color="auto"/>
              <w:right w:val="nil"/>
            </w:tcBorders>
            <w:shd w:val="pct5" w:color="auto" w:fill="auto"/>
          </w:tcPr>
          <w:p w:rsidR="00194B76" w:rsidRPr="00CB1488" w:rsidRDefault="00194B76" w:rsidP="00E525F8">
            <w:pPr>
              <w:keepNext/>
              <w:keepLines/>
              <w:spacing w:before="40" w:after="40"/>
              <w:jc w:val="left"/>
              <w:rPr>
                <w:sz w:val="18"/>
                <w:lang w:val="es-ES_tradnl"/>
              </w:rPr>
            </w:pPr>
            <w:r w:rsidRPr="00CB1488">
              <w:rPr>
                <w:sz w:val="18"/>
                <w:lang w:val="es-ES_tradnl"/>
              </w:rPr>
              <w:t>Caracteres</w:t>
            </w:r>
          </w:p>
        </w:tc>
        <w:tc>
          <w:tcPr>
            <w:tcW w:w="2198" w:type="dxa"/>
            <w:gridSpan w:val="3"/>
            <w:tcBorders>
              <w:top w:val="single" w:sz="4" w:space="0" w:color="auto"/>
              <w:left w:val="nil"/>
              <w:bottom w:val="single" w:sz="4" w:space="0" w:color="auto"/>
              <w:right w:val="nil"/>
            </w:tcBorders>
            <w:shd w:val="pct5" w:color="auto" w:fill="auto"/>
          </w:tcPr>
          <w:p w:rsidR="00194B76" w:rsidRPr="00CB1488" w:rsidRDefault="00194B76" w:rsidP="00E525F8">
            <w:pPr>
              <w:keepNext/>
              <w:spacing w:before="40" w:after="40"/>
              <w:jc w:val="left"/>
              <w:rPr>
                <w:sz w:val="18"/>
                <w:lang w:val="es-ES_tradnl"/>
              </w:rPr>
            </w:pPr>
            <w:r w:rsidRPr="00CB1488">
              <w:rPr>
                <w:sz w:val="18"/>
                <w:lang w:val="es-ES_tradnl"/>
              </w:rPr>
              <w:t>Ejemplos</w:t>
            </w:r>
          </w:p>
        </w:tc>
        <w:tc>
          <w:tcPr>
            <w:tcW w:w="710" w:type="dxa"/>
            <w:gridSpan w:val="2"/>
            <w:tcBorders>
              <w:top w:val="single" w:sz="4" w:space="0" w:color="auto"/>
              <w:left w:val="nil"/>
              <w:bottom w:val="single" w:sz="4" w:space="0" w:color="auto"/>
              <w:right w:val="single" w:sz="4" w:space="0" w:color="auto"/>
            </w:tcBorders>
            <w:shd w:val="pct5" w:color="auto" w:fill="auto"/>
          </w:tcPr>
          <w:p w:rsidR="00194B76" w:rsidRPr="00CB1488" w:rsidRDefault="00194B76" w:rsidP="00E525F8">
            <w:pPr>
              <w:keepNext/>
              <w:spacing w:before="40" w:after="40"/>
              <w:jc w:val="center"/>
              <w:rPr>
                <w:sz w:val="18"/>
                <w:lang w:val="es-ES_tradnl"/>
              </w:rPr>
            </w:pPr>
            <w:r w:rsidRPr="00CB1488">
              <w:rPr>
                <w:sz w:val="18"/>
                <w:lang w:val="es-ES_tradnl"/>
              </w:rPr>
              <w:t>Nota</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rsidR="00194B76" w:rsidRPr="00CB1488" w:rsidRDefault="00194B76" w:rsidP="00E525F8">
            <w:pPr>
              <w:keepNext/>
              <w:keepLines/>
              <w:spacing w:before="100" w:after="100"/>
              <w:ind w:left="-28" w:firstLine="28"/>
              <w:jc w:val="center"/>
              <w:rPr>
                <w:b/>
                <w:sz w:val="16"/>
                <w:szCs w:val="16"/>
                <w:lang w:val="es-ES_tradnl"/>
              </w:rPr>
            </w:pPr>
            <w:r w:rsidRPr="00CB1488">
              <w:rPr>
                <w:b/>
                <w:sz w:val="16"/>
                <w:szCs w:val="16"/>
                <w:lang w:val="es-ES_tradnl"/>
              </w:rPr>
              <w:t>5.5 i</w:t>
            </w:r>
            <w:r w:rsidRPr="00CB1488">
              <w:rPr>
                <w:b/>
                <w:sz w:val="16"/>
                <w:szCs w:val="16"/>
                <w:lang w:val="es-ES_tradnl"/>
              </w:rPr>
              <w:br/>
              <w:t>(50)</w:t>
            </w:r>
          </w:p>
        </w:tc>
        <w:tc>
          <w:tcPr>
            <w:tcW w:w="5879" w:type="dxa"/>
            <w:gridSpan w:val="6"/>
            <w:tcBorders>
              <w:top w:val="single" w:sz="4" w:space="0" w:color="auto"/>
              <w:left w:val="nil"/>
              <w:bottom w:val="nil"/>
              <w:right w:val="nil"/>
            </w:tcBorders>
          </w:tcPr>
          <w:p w:rsidR="00194B76" w:rsidRPr="00CB1488" w:rsidRDefault="00194B76" w:rsidP="00E525F8">
            <w:pPr>
              <w:pStyle w:val="Normalt"/>
              <w:keepNext/>
              <w:spacing w:before="100" w:after="100"/>
              <w:rPr>
                <w:b/>
                <w:sz w:val="16"/>
                <w:szCs w:val="16"/>
                <w:lang w:val="es-ES_tradnl"/>
              </w:rPr>
            </w:pPr>
            <w:r w:rsidRPr="00CB1488">
              <w:rPr>
                <w:b/>
                <w:sz w:val="16"/>
                <w:lang w:val="es-ES_tradnl"/>
              </w:rPr>
              <w:t>Pétalo:  color principal</w:t>
            </w:r>
          </w:p>
        </w:tc>
        <w:tc>
          <w:tcPr>
            <w:tcW w:w="2198" w:type="dxa"/>
            <w:gridSpan w:val="3"/>
            <w:tcBorders>
              <w:top w:val="single" w:sz="4" w:space="0" w:color="auto"/>
              <w:left w:val="nil"/>
              <w:bottom w:val="nil"/>
              <w:right w:val="nil"/>
            </w:tcBorders>
          </w:tcPr>
          <w:p w:rsidR="00194B76" w:rsidRPr="00CB1488" w:rsidRDefault="00194B76" w:rsidP="00E525F8">
            <w:pPr>
              <w:keepNext/>
              <w:spacing w:before="100" w:after="100"/>
              <w:ind w:left="114"/>
              <w:rPr>
                <w:b/>
                <w:sz w:val="16"/>
                <w:szCs w:val="16"/>
                <w:lang w:val="es-ES_tradnl"/>
              </w:rPr>
            </w:pPr>
          </w:p>
        </w:tc>
        <w:tc>
          <w:tcPr>
            <w:tcW w:w="710" w:type="dxa"/>
            <w:gridSpan w:val="2"/>
            <w:tcBorders>
              <w:top w:val="single" w:sz="4" w:space="0" w:color="auto"/>
              <w:left w:val="nil"/>
              <w:bottom w:val="nil"/>
              <w:right w:val="single" w:sz="4" w:space="0" w:color="auto"/>
            </w:tcBorders>
          </w:tcPr>
          <w:p w:rsidR="00194B76" w:rsidRPr="00CB1488" w:rsidRDefault="00194B76" w:rsidP="00E525F8">
            <w:pPr>
              <w:keepNext/>
              <w:spacing w:before="100" w:after="100"/>
              <w:ind w:left="114"/>
              <w:rPr>
                <w:b/>
                <w:sz w:val="16"/>
                <w:szCs w:val="16"/>
                <w:lang w:val="es-ES_tradnl"/>
              </w:rPr>
            </w:pP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8" w:firstLine="28"/>
              <w:rPr>
                <w:b/>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keepNext/>
              <w:spacing w:before="100" w:after="100"/>
              <w:jc w:val="both"/>
              <w:rPr>
                <w:rFonts w:cs="Arial"/>
                <w:sz w:val="16"/>
                <w:szCs w:val="16"/>
                <w:lang w:val="es-ES_tradnl"/>
              </w:rPr>
            </w:pPr>
            <w:r w:rsidRPr="00CB1488">
              <w:rPr>
                <w:sz w:val="16"/>
                <w:lang w:val="es-ES_tradnl"/>
              </w:rPr>
              <w:t>Carta de colores RHS (indíquese el número de referencia)</w:t>
            </w:r>
          </w:p>
        </w:tc>
        <w:tc>
          <w:tcPr>
            <w:tcW w:w="2198" w:type="dxa"/>
            <w:gridSpan w:val="3"/>
            <w:tcBorders>
              <w:top w:val="nil"/>
              <w:left w:val="nil"/>
              <w:bottom w:val="nil"/>
              <w:right w:val="nil"/>
            </w:tcBorders>
          </w:tcPr>
          <w:p w:rsidR="00194B76" w:rsidRPr="00CB1488" w:rsidRDefault="00194B76" w:rsidP="00E525F8">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keepNext/>
              <w:spacing w:before="100" w:after="100"/>
              <w:ind w:left="114"/>
              <w:rPr>
                <w:b/>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8" w:firstLine="28"/>
              <w:jc w:val="center"/>
              <w:rPr>
                <w:b/>
                <w:sz w:val="16"/>
                <w:szCs w:val="16"/>
                <w:lang w:val="es-ES_tradnl"/>
              </w:rPr>
            </w:pPr>
            <w:r w:rsidRPr="00CB1488">
              <w:rPr>
                <w:b/>
                <w:sz w:val="16"/>
                <w:szCs w:val="16"/>
                <w:lang w:val="es-ES_tradnl"/>
              </w:rPr>
              <w:t>5.5 ii</w:t>
            </w:r>
            <w:r w:rsidRPr="00CB1488">
              <w:rPr>
                <w:b/>
                <w:sz w:val="16"/>
                <w:szCs w:val="16"/>
                <w:lang w:val="es-ES_tradnl"/>
              </w:rPr>
              <w:br/>
              <w:t>(50)</w:t>
            </w:r>
          </w:p>
        </w:tc>
        <w:tc>
          <w:tcPr>
            <w:tcW w:w="5879" w:type="dxa"/>
            <w:gridSpan w:val="6"/>
            <w:tcBorders>
              <w:top w:val="nil"/>
              <w:left w:val="nil"/>
              <w:bottom w:val="nil"/>
              <w:right w:val="nil"/>
            </w:tcBorders>
          </w:tcPr>
          <w:p w:rsidR="00194B76" w:rsidRPr="00CB1488" w:rsidRDefault="00194B76" w:rsidP="00E525F8">
            <w:pPr>
              <w:pStyle w:val="Normalt"/>
              <w:keepNext/>
              <w:spacing w:before="100" w:after="100"/>
              <w:rPr>
                <w:b/>
                <w:sz w:val="16"/>
                <w:szCs w:val="16"/>
                <w:lang w:val="es-ES_tradnl"/>
              </w:rPr>
            </w:pPr>
            <w:r w:rsidRPr="00CB1488">
              <w:rPr>
                <w:b/>
                <w:sz w:val="16"/>
                <w:lang w:val="es-ES_tradnl"/>
              </w:rPr>
              <w:t>Pétalo:  color principal</w:t>
            </w:r>
          </w:p>
        </w:tc>
        <w:tc>
          <w:tcPr>
            <w:tcW w:w="2198" w:type="dxa"/>
            <w:gridSpan w:val="3"/>
            <w:tcBorders>
              <w:top w:val="nil"/>
              <w:left w:val="nil"/>
              <w:bottom w:val="nil"/>
              <w:right w:val="nil"/>
            </w:tcBorders>
          </w:tcPr>
          <w:p w:rsidR="00194B76" w:rsidRPr="00CB1488" w:rsidRDefault="00194B76" w:rsidP="00E525F8">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rsidR="00194B76" w:rsidRPr="00CB1488" w:rsidRDefault="00194B76" w:rsidP="00E525F8">
            <w:pPr>
              <w:keepNext/>
              <w:spacing w:before="100" w:after="100"/>
              <w:ind w:left="114"/>
              <w:rPr>
                <w:b/>
                <w:sz w:val="16"/>
                <w:szCs w:val="16"/>
                <w:lang w:val="es-ES_tradnl"/>
              </w:rPr>
            </w:pP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blanco o casi blanco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verde</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2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amarillo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3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naranja</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4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rosa</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5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rojo medio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6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rojo oscuro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7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rojo violáceo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8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púrpura</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9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púrpura rosado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10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violeta purpúreo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rPr>
                <w:rFonts w:cs="Arial"/>
                <w:sz w:val="16"/>
                <w:szCs w:val="16"/>
                <w:lang w:val="es-ES_tradnl"/>
              </w:rPr>
            </w:pPr>
            <w:r w:rsidRPr="00CB1488">
              <w:rPr>
                <w:rFonts w:cs="Arial"/>
                <w:sz w:val="16"/>
                <w:szCs w:val="16"/>
                <w:lang w:val="es-ES_tradnl"/>
              </w:rPr>
              <w:t xml:space="preserve">  11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violeta</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12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rsidR="00D5411E" w:rsidRPr="00CB1488" w:rsidRDefault="00D5411E" w:rsidP="00D5411E">
            <w:pPr>
              <w:pStyle w:val="Normalt"/>
              <w:keepNext/>
              <w:spacing w:before="100" w:after="100"/>
              <w:jc w:val="both"/>
              <w:rPr>
                <w:sz w:val="16"/>
                <w:lang w:val="es-ES_tradnl"/>
              </w:rPr>
            </w:pPr>
            <w:r w:rsidRPr="00CB1488">
              <w:rPr>
                <w:sz w:val="16"/>
                <w:lang w:val="es-ES_tradnl"/>
              </w:rPr>
              <w:t>amarronado</w:t>
            </w:r>
          </w:p>
        </w:tc>
        <w:tc>
          <w:tcPr>
            <w:tcW w:w="2198" w:type="dxa"/>
            <w:gridSpan w:val="3"/>
            <w:tcBorders>
              <w:top w:val="nil"/>
              <w:left w:val="nil"/>
              <w:bottom w:val="nil"/>
              <w:right w:val="nil"/>
            </w:tcBorders>
          </w:tcPr>
          <w:p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13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8" w:firstLine="28"/>
              <w:jc w:val="center"/>
              <w:rPr>
                <w:rFonts w:cs="Arial"/>
                <w:b/>
                <w:sz w:val="16"/>
                <w:szCs w:val="16"/>
                <w:lang w:val="es-ES_tradnl"/>
              </w:rPr>
            </w:pPr>
            <w:r w:rsidRPr="00CB1488">
              <w:rPr>
                <w:rFonts w:cs="Arial"/>
                <w:b/>
                <w:sz w:val="16"/>
                <w:szCs w:val="16"/>
                <w:lang w:val="es-ES_tradnl"/>
              </w:rPr>
              <w:t>5.6 i</w:t>
            </w:r>
            <w:r w:rsidRPr="00CB1488">
              <w:rPr>
                <w:rFonts w:cs="Arial"/>
                <w:b/>
                <w:sz w:val="16"/>
                <w:szCs w:val="16"/>
                <w:lang w:val="es-ES_tradnl"/>
              </w:rPr>
              <w:br/>
              <w:t>(51)</w:t>
            </w:r>
          </w:p>
        </w:tc>
        <w:tc>
          <w:tcPr>
            <w:tcW w:w="5879" w:type="dxa"/>
            <w:gridSpan w:val="6"/>
            <w:tcBorders>
              <w:top w:val="nil"/>
              <w:left w:val="nil"/>
              <w:bottom w:val="nil"/>
              <w:right w:val="nil"/>
            </w:tcBorders>
          </w:tcPr>
          <w:p w:rsidR="00194B76" w:rsidRPr="00CB1488" w:rsidRDefault="00194B76" w:rsidP="00E525F8">
            <w:pPr>
              <w:pStyle w:val="Normalt"/>
              <w:keepNext/>
              <w:spacing w:before="100" w:after="100"/>
              <w:rPr>
                <w:rFonts w:cs="Arial"/>
                <w:b/>
                <w:sz w:val="16"/>
                <w:szCs w:val="16"/>
                <w:lang w:val="es-ES_tradnl"/>
              </w:rPr>
            </w:pPr>
            <w:r w:rsidRPr="00CB1488">
              <w:rPr>
                <w:b/>
                <w:sz w:val="16"/>
                <w:lang w:val="es-ES_tradnl"/>
              </w:rPr>
              <w:t>Pétalo:  color secundario</w:t>
            </w:r>
          </w:p>
        </w:tc>
        <w:tc>
          <w:tcPr>
            <w:tcW w:w="2198" w:type="dxa"/>
            <w:gridSpan w:val="3"/>
            <w:tcBorders>
              <w:top w:val="nil"/>
              <w:left w:val="nil"/>
              <w:bottom w:val="nil"/>
              <w:right w:val="nil"/>
            </w:tcBorders>
          </w:tcPr>
          <w:p w:rsidR="00194B76" w:rsidRPr="00CB1488" w:rsidRDefault="00194B76" w:rsidP="00E525F8">
            <w:pPr>
              <w:keepNext/>
              <w:spacing w:before="100" w:after="100"/>
              <w:ind w:left="114"/>
              <w:jc w:val="left"/>
              <w:rPr>
                <w:rFonts w:cs="Arial"/>
                <w:sz w:val="16"/>
                <w:szCs w:val="16"/>
                <w:lang w:val="es-ES_tradnl"/>
              </w:rPr>
            </w:pPr>
          </w:p>
        </w:tc>
        <w:tc>
          <w:tcPr>
            <w:tcW w:w="716" w:type="dxa"/>
            <w:gridSpan w:val="3"/>
            <w:tcBorders>
              <w:top w:val="nil"/>
              <w:left w:val="nil"/>
              <w:bottom w:val="nil"/>
              <w:right w:val="single" w:sz="4" w:space="0" w:color="auto"/>
            </w:tcBorders>
          </w:tcPr>
          <w:p w:rsidR="00194B76" w:rsidRPr="00CB1488" w:rsidRDefault="00194B76" w:rsidP="00E525F8">
            <w:pPr>
              <w:keepNext/>
              <w:spacing w:before="100" w:after="100"/>
              <w:ind w:left="114"/>
              <w:jc w:val="left"/>
              <w:rPr>
                <w:rFonts w:cs="Arial"/>
                <w:sz w:val="16"/>
                <w:szCs w:val="16"/>
                <w:lang w:val="es-ES_tradnl"/>
              </w:rPr>
            </w:pP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194B76" w:rsidRPr="00CB1488" w:rsidRDefault="00194B76" w:rsidP="00E525F8">
            <w:pPr>
              <w:keepNext/>
              <w:keepLines/>
              <w:spacing w:before="100" w:after="100"/>
              <w:ind w:left="-28" w:firstLine="28"/>
              <w:jc w:val="center"/>
              <w:rPr>
                <w:rFonts w:cs="Arial"/>
                <w:b/>
                <w:sz w:val="16"/>
                <w:szCs w:val="16"/>
                <w:lang w:val="es-ES_tradnl"/>
              </w:rPr>
            </w:pPr>
          </w:p>
        </w:tc>
        <w:tc>
          <w:tcPr>
            <w:tcW w:w="5879" w:type="dxa"/>
            <w:gridSpan w:val="6"/>
            <w:tcBorders>
              <w:top w:val="nil"/>
              <w:left w:val="nil"/>
              <w:bottom w:val="nil"/>
              <w:right w:val="nil"/>
            </w:tcBorders>
          </w:tcPr>
          <w:p w:rsidR="00194B76" w:rsidRPr="00CB1488" w:rsidRDefault="00194B76" w:rsidP="00E525F8">
            <w:pPr>
              <w:pStyle w:val="Normalt"/>
              <w:keepNext/>
              <w:spacing w:before="100" w:after="100"/>
              <w:jc w:val="both"/>
              <w:rPr>
                <w:rFonts w:cs="Arial"/>
                <w:b/>
                <w:sz w:val="16"/>
                <w:szCs w:val="16"/>
                <w:lang w:val="es-ES_tradnl"/>
              </w:rPr>
            </w:pPr>
            <w:r w:rsidRPr="00CB1488">
              <w:rPr>
                <w:sz w:val="16"/>
                <w:lang w:val="es-ES_tradnl"/>
              </w:rPr>
              <w:t>Carta de colores RHS (indíquese el número de referencia)</w:t>
            </w:r>
          </w:p>
        </w:tc>
        <w:tc>
          <w:tcPr>
            <w:tcW w:w="2198" w:type="dxa"/>
            <w:gridSpan w:val="3"/>
            <w:tcBorders>
              <w:top w:val="nil"/>
              <w:left w:val="nil"/>
              <w:bottom w:val="nil"/>
              <w:right w:val="nil"/>
            </w:tcBorders>
          </w:tcPr>
          <w:p w:rsidR="00194B76" w:rsidRPr="00CB1488" w:rsidRDefault="00194B76" w:rsidP="00E525F8">
            <w:pPr>
              <w:keepNext/>
              <w:spacing w:before="100" w:after="100"/>
              <w:ind w:left="114"/>
              <w:rPr>
                <w:rFonts w:cs="Arial"/>
                <w:sz w:val="16"/>
                <w:szCs w:val="16"/>
                <w:lang w:val="es-ES_tradnl"/>
              </w:rPr>
            </w:pPr>
          </w:p>
        </w:tc>
        <w:tc>
          <w:tcPr>
            <w:tcW w:w="716" w:type="dxa"/>
            <w:gridSpan w:val="3"/>
            <w:tcBorders>
              <w:top w:val="nil"/>
              <w:left w:val="nil"/>
              <w:bottom w:val="nil"/>
              <w:right w:val="single" w:sz="4" w:space="0" w:color="auto"/>
            </w:tcBorders>
          </w:tcPr>
          <w:p w:rsidR="00194B76" w:rsidRPr="00CB1488" w:rsidRDefault="00194B76" w:rsidP="00E525F8">
            <w:pPr>
              <w:keepNext/>
              <w:spacing w:before="100" w:after="100"/>
              <w:ind w:left="114"/>
              <w:jc w:val="left"/>
              <w:rPr>
                <w:rFonts w:cs="Arial"/>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194B76" w:rsidRPr="00CB1488" w:rsidRDefault="00194B76" w:rsidP="00E525F8">
            <w:pPr>
              <w:keepNext/>
              <w:keepLines/>
              <w:spacing w:before="100" w:after="100"/>
              <w:ind w:left="-28" w:firstLine="28"/>
              <w:jc w:val="center"/>
              <w:rPr>
                <w:rFonts w:cs="Arial"/>
                <w:b/>
                <w:sz w:val="16"/>
                <w:szCs w:val="16"/>
                <w:lang w:val="es-ES_tradnl"/>
              </w:rPr>
            </w:pPr>
            <w:r w:rsidRPr="00CB1488">
              <w:rPr>
                <w:rFonts w:cs="Arial"/>
                <w:b/>
                <w:sz w:val="16"/>
                <w:szCs w:val="16"/>
                <w:lang w:val="es-ES_tradnl"/>
              </w:rPr>
              <w:t>5.6 ii</w:t>
            </w:r>
            <w:r w:rsidRPr="00CB1488">
              <w:rPr>
                <w:rFonts w:cs="Arial"/>
                <w:b/>
                <w:sz w:val="16"/>
                <w:szCs w:val="16"/>
                <w:lang w:val="es-ES_tradnl"/>
              </w:rPr>
              <w:br/>
              <w:t>(51)</w:t>
            </w:r>
          </w:p>
        </w:tc>
        <w:tc>
          <w:tcPr>
            <w:tcW w:w="5879" w:type="dxa"/>
            <w:gridSpan w:val="6"/>
            <w:tcBorders>
              <w:top w:val="nil"/>
              <w:bottom w:val="nil"/>
            </w:tcBorders>
          </w:tcPr>
          <w:p w:rsidR="00194B76" w:rsidRPr="00CB1488" w:rsidRDefault="00194B76" w:rsidP="00E525F8">
            <w:pPr>
              <w:pStyle w:val="Normalt"/>
              <w:keepNext/>
              <w:spacing w:before="100" w:after="100"/>
              <w:rPr>
                <w:rFonts w:cs="Arial"/>
                <w:b/>
                <w:sz w:val="16"/>
                <w:szCs w:val="16"/>
                <w:lang w:val="es-ES_tradnl"/>
              </w:rPr>
            </w:pPr>
            <w:r w:rsidRPr="00CB1488">
              <w:rPr>
                <w:b/>
                <w:sz w:val="16"/>
                <w:lang w:val="es-ES_tradnl"/>
              </w:rPr>
              <w:t>Pétalo:  color secundario</w:t>
            </w:r>
          </w:p>
        </w:tc>
        <w:tc>
          <w:tcPr>
            <w:tcW w:w="2198" w:type="dxa"/>
            <w:gridSpan w:val="3"/>
            <w:tcBorders>
              <w:top w:val="nil"/>
              <w:bottom w:val="nil"/>
            </w:tcBorders>
          </w:tcPr>
          <w:p w:rsidR="00194B76" w:rsidRPr="00CB1488" w:rsidRDefault="00194B76" w:rsidP="00E525F8">
            <w:pPr>
              <w:keepNext/>
              <w:spacing w:before="100" w:after="100"/>
              <w:ind w:left="114"/>
              <w:rPr>
                <w:rFonts w:cs="Arial"/>
                <w:sz w:val="16"/>
                <w:szCs w:val="16"/>
                <w:lang w:val="es-ES_tradnl"/>
              </w:rPr>
            </w:pPr>
          </w:p>
        </w:tc>
        <w:tc>
          <w:tcPr>
            <w:tcW w:w="716" w:type="dxa"/>
            <w:gridSpan w:val="3"/>
            <w:tcBorders>
              <w:top w:val="nil"/>
              <w:bottom w:val="nil"/>
            </w:tcBorders>
          </w:tcPr>
          <w:p w:rsidR="00194B76" w:rsidRPr="00CB1488" w:rsidRDefault="00194B76" w:rsidP="00E525F8">
            <w:pPr>
              <w:keepNext/>
              <w:spacing w:before="100" w:after="100"/>
              <w:ind w:left="114"/>
              <w:jc w:val="left"/>
              <w:rPr>
                <w:rFonts w:cs="Arial"/>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194B76" w:rsidRPr="00CB1488" w:rsidRDefault="00194B76"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CB1488" w:rsidRDefault="00194B76" w:rsidP="00E525F8">
            <w:pPr>
              <w:keepNext/>
              <w:spacing w:before="100" w:after="100"/>
              <w:rPr>
                <w:rFonts w:cs="Arial"/>
                <w:sz w:val="16"/>
                <w:szCs w:val="16"/>
                <w:lang w:val="es-ES_tradnl"/>
              </w:rPr>
            </w:pPr>
            <w:r w:rsidRPr="00CB1488">
              <w:rPr>
                <w:sz w:val="16"/>
                <w:lang w:val="es-ES_tradnl"/>
              </w:rPr>
              <w:t>ausente</w:t>
            </w:r>
          </w:p>
        </w:tc>
        <w:tc>
          <w:tcPr>
            <w:tcW w:w="2198" w:type="dxa"/>
            <w:gridSpan w:val="3"/>
            <w:tcBorders>
              <w:top w:val="nil"/>
              <w:bottom w:val="nil"/>
            </w:tcBorders>
          </w:tcPr>
          <w:p w:rsidR="00194B76" w:rsidRPr="00CB1488" w:rsidRDefault="00194B76"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1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blanco o casi blanco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2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verde</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3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amarillo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4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naranja</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 xml:space="preserve">5 [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rosa</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6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rojo medio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7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rojo oscuro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8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rojo violáceo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9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púrpura</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10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púrpura rosado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11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violeta purpúreo</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12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violeta</w:t>
            </w:r>
          </w:p>
        </w:tc>
        <w:tc>
          <w:tcPr>
            <w:tcW w:w="2198" w:type="dxa"/>
            <w:gridSpan w:val="3"/>
            <w:tcBorders>
              <w:top w:val="nil"/>
              <w:bottom w:val="nil"/>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13 [   ]</w:t>
            </w:r>
          </w:p>
        </w:tc>
      </w:tr>
      <w:tr w:rsidR="00D5411E" w:rsidRPr="00CB1488" w:rsidTr="004C3534">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tcPr>
          <w:p w:rsidR="00D5411E" w:rsidRPr="00CB1488" w:rsidRDefault="00D5411E" w:rsidP="004C3534">
            <w:pPr>
              <w:pStyle w:val="Normalt"/>
              <w:keepNext/>
              <w:spacing w:before="100" w:after="100"/>
              <w:jc w:val="both"/>
              <w:rPr>
                <w:sz w:val="16"/>
                <w:lang w:val="es-ES_tradnl"/>
              </w:rPr>
            </w:pPr>
            <w:r w:rsidRPr="00CB1488">
              <w:rPr>
                <w:sz w:val="16"/>
                <w:lang w:val="es-ES_tradnl"/>
              </w:rPr>
              <w:t>amarronado</w:t>
            </w:r>
          </w:p>
        </w:tc>
        <w:tc>
          <w:tcPr>
            <w:tcW w:w="2198" w:type="dxa"/>
            <w:gridSpan w:val="3"/>
            <w:tcBorders>
              <w:top w:val="nil"/>
              <w:bottom w:val="single" w:sz="4" w:space="0" w:color="auto"/>
            </w:tcBorders>
          </w:tcPr>
          <w:p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single" w:sz="4" w:space="0" w:color="auto"/>
            </w:tcBorders>
          </w:tcPr>
          <w:p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 xml:space="preserve">14 [   ] </w:t>
            </w:r>
          </w:p>
        </w:tc>
      </w:tr>
      <w:tr w:rsidR="00E525F8"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rsidR="00E525F8" w:rsidRPr="00CB1488" w:rsidRDefault="00E525F8" w:rsidP="00381766">
            <w:pPr>
              <w:keepNext/>
              <w:spacing w:before="40" w:after="40"/>
              <w:jc w:val="left"/>
              <w:rPr>
                <w:sz w:val="18"/>
                <w:lang w:val="es-ES_tradnl"/>
              </w:rPr>
            </w:pPr>
          </w:p>
        </w:tc>
        <w:tc>
          <w:tcPr>
            <w:tcW w:w="5879" w:type="dxa"/>
            <w:gridSpan w:val="6"/>
            <w:tcBorders>
              <w:top w:val="single" w:sz="4" w:space="0" w:color="auto"/>
              <w:bottom w:val="single" w:sz="4" w:space="0" w:color="auto"/>
            </w:tcBorders>
            <w:shd w:val="clear" w:color="auto" w:fill="F2F2F2" w:themeFill="background1" w:themeFillShade="F2"/>
          </w:tcPr>
          <w:p w:rsidR="00E525F8" w:rsidRPr="00CB1488" w:rsidRDefault="00E525F8" w:rsidP="00381766">
            <w:pPr>
              <w:keepNext/>
              <w:keepLines/>
              <w:spacing w:before="40" w:after="40"/>
              <w:jc w:val="left"/>
              <w:rPr>
                <w:sz w:val="18"/>
                <w:lang w:val="es-ES_tradnl"/>
              </w:rPr>
            </w:pPr>
            <w:r w:rsidRPr="00CB1488">
              <w:rPr>
                <w:sz w:val="18"/>
                <w:lang w:val="es-ES_tradnl"/>
              </w:rPr>
              <w:t>Caracteres</w:t>
            </w:r>
          </w:p>
        </w:tc>
        <w:tc>
          <w:tcPr>
            <w:tcW w:w="2198" w:type="dxa"/>
            <w:gridSpan w:val="3"/>
            <w:tcBorders>
              <w:top w:val="single" w:sz="4" w:space="0" w:color="auto"/>
              <w:bottom w:val="single" w:sz="4" w:space="0" w:color="auto"/>
            </w:tcBorders>
            <w:shd w:val="clear" w:color="auto" w:fill="F2F2F2" w:themeFill="background1" w:themeFillShade="F2"/>
          </w:tcPr>
          <w:p w:rsidR="00E525F8" w:rsidRPr="00CB1488" w:rsidRDefault="00E525F8" w:rsidP="00381766">
            <w:pPr>
              <w:keepNext/>
              <w:spacing w:before="40" w:after="40"/>
              <w:jc w:val="left"/>
              <w:rPr>
                <w:sz w:val="18"/>
                <w:lang w:val="es-ES_tradnl"/>
              </w:rPr>
            </w:pPr>
            <w:r w:rsidRPr="00CB1488">
              <w:rPr>
                <w:sz w:val="18"/>
                <w:lang w:val="es-ES_tradnl"/>
              </w:rPr>
              <w:t>Ejemplos</w:t>
            </w:r>
          </w:p>
        </w:tc>
        <w:tc>
          <w:tcPr>
            <w:tcW w:w="716" w:type="dxa"/>
            <w:gridSpan w:val="3"/>
            <w:tcBorders>
              <w:top w:val="single" w:sz="4" w:space="0" w:color="auto"/>
              <w:bottom w:val="single" w:sz="4" w:space="0" w:color="auto"/>
              <w:right w:val="single" w:sz="4" w:space="0" w:color="auto"/>
            </w:tcBorders>
            <w:shd w:val="clear" w:color="auto" w:fill="F2F2F2" w:themeFill="background1" w:themeFillShade="F2"/>
          </w:tcPr>
          <w:p w:rsidR="00E525F8" w:rsidRPr="00CB1488" w:rsidRDefault="00E525F8" w:rsidP="00381766">
            <w:pPr>
              <w:keepNext/>
              <w:spacing w:before="40" w:after="40"/>
              <w:jc w:val="center"/>
              <w:rPr>
                <w:sz w:val="18"/>
                <w:lang w:val="es-ES_tradnl"/>
              </w:rPr>
            </w:pPr>
            <w:r w:rsidRPr="00CB1488">
              <w:rPr>
                <w:sz w:val="18"/>
                <w:lang w:val="es-ES_tradnl"/>
              </w:rPr>
              <w:t>Nota</w:t>
            </w:r>
          </w:p>
        </w:tc>
      </w:tr>
      <w:tr w:rsidR="002F20F0" w:rsidRPr="006C25A0"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rsidR="00194B76" w:rsidRPr="00CB1488" w:rsidRDefault="00194B76" w:rsidP="00E525F8">
            <w:pPr>
              <w:keepNext/>
              <w:keepLines/>
              <w:spacing w:before="100" w:after="100"/>
              <w:ind w:left="-28" w:firstLine="28"/>
              <w:jc w:val="center"/>
              <w:rPr>
                <w:rFonts w:cs="Arial"/>
                <w:b/>
                <w:sz w:val="16"/>
                <w:szCs w:val="16"/>
                <w:lang w:val="es-ES_tradnl"/>
              </w:rPr>
            </w:pPr>
            <w:r w:rsidRPr="00CB1488">
              <w:rPr>
                <w:rFonts w:cs="Arial"/>
                <w:b/>
                <w:sz w:val="16"/>
                <w:szCs w:val="16"/>
                <w:lang w:val="es-ES_tradnl"/>
              </w:rPr>
              <w:t>5.7</w:t>
            </w:r>
          </w:p>
        </w:tc>
        <w:tc>
          <w:tcPr>
            <w:tcW w:w="5879" w:type="dxa"/>
            <w:gridSpan w:val="6"/>
            <w:tcBorders>
              <w:top w:val="single" w:sz="4" w:space="0" w:color="auto"/>
              <w:bottom w:val="nil"/>
            </w:tcBorders>
            <w:vAlign w:val="center"/>
          </w:tcPr>
          <w:p w:rsidR="00194B76" w:rsidRPr="00CB1488" w:rsidRDefault="00066C04" w:rsidP="00E525F8">
            <w:pPr>
              <w:keepNext/>
              <w:spacing w:before="100" w:after="100"/>
              <w:jc w:val="left"/>
              <w:rPr>
                <w:rFonts w:cs="Arial"/>
                <w:b/>
                <w:sz w:val="16"/>
                <w:szCs w:val="16"/>
                <w:lang w:val="es-ES_tradnl"/>
              </w:rPr>
            </w:pPr>
            <w:r w:rsidRPr="00CB1488">
              <w:rPr>
                <w:b/>
                <w:sz w:val="16"/>
                <w:lang w:val="es-ES_tradnl"/>
              </w:rPr>
              <w:t>Pétalo</w:t>
            </w:r>
            <w:r w:rsidR="00194B76" w:rsidRPr="00CB1488">
              <w:rPr>
                <w:b/>
                <w:sz w:val="16"/>
                <w:lang w:val="es-ES_tradnl"/>
              </w:rPr>
              <w:t xml:space="preserve">:  </w:t>
            </w:r>
            <w:r w:rsidR="00D64EC2" w:rsidRPr="00CB1488">
              <w:rPr>
                <w:b/>
                <w:sz w:val="16"/>
                <w:lang w:val="es-ES_tradnl"/>
              </w:rPr>
              <w:t>pauta de distribución</w:t>
            </w:r>
            <w:r w:rsidR="00194B76" w:rsidRPr="00CB1488">
              <w:rPr>
                <w:b/>
                <w:sz w:val="16"/>
                <w:lang w:val="es-ES_tradnl"/>
              </w:rPr>
              <w:t xml:space="preserve"> del color secundario (si está presente)</w:t>
            </w:r>
          </w:p>
        </w:tc>
        <w:tc>
          <w:tcPr>
            <w:tcW w:w="2198" w:type="dxa"/>
            <w:gridSpan w:val="3"/>
            <w:tcBorders>
              <w:top w:val="single" w:sz="4" w:space="0" w:color="auto"/>
              <w:bottom w:val="nil"/>
            </w:tcBorders>
          </w:tcPr>
          <w:p w:rsidR="00194B76" w:rsidRPr="00CB1488" w:rsidRDefault="00194B76" w:rsidP="00E525F8">
            <w:pPr>
              <w:pStyle w:val="Normalt"/>
              <w:keepNext/>
              <w:spacing w:before="100" w:after="100"/>
              <w:jc w:val="center"/>
              <w:rPr>
                <w:rFonts w:cs="Arial"/>
                <w:b/>
                <w:sz w:val="16"/>
                <w:szCs w:val="16"/>
                <w:lang w:val="es-ES_tradnl"/>
              </w:rPr>
            </w:pPr>
          </w:p>
        </w:tc>
        <w:tc>
          <w:tcPr>
            <w:tcW w:w="716" w:type="dxa"/>
            <w:gridSpan w:val="3"/>
            <w:tcBorders>
              <w:top w:val="single" w:sz="4" w:space="0" w:color="auto"/>
              <w:bottom w:val="nil"/>
              <w:right w:val="single" w:sz="4" w:space="0" w:color="auto"/>
            </w:tcBorders>
          </w:tcPr>
          <w:p w:rsidR="00194B76" w:rsidRPr="00CB1488" w:rsidRDefault="00194B76" w:rsidP="00E525F8">
            <w:pPr>
              <w:pStyle w:val="Normalt"/>
              <w:keepNext/>
              <w:spacing w:before="100" w:after="100"/>
              <w:jc w:val="center"/>
              <w:rPr>
                <w:rFonts w:cs="Arial"/>
                <w:b/>
                <w:sz w:val="16"/>
                <w:szCs w:val="16"/>
                <w:lang w:val="es-ES_tradnl"/>
              </w:rPr>
            </w:pP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CB1488" w:rsidRDefault="00194B76" w:rsidP="00E525F8">
            <w:pPr>
              <w:spacing w:before="100" w:after="100"/>
              <w:rPr>
                <w:rFonts w:cs="Arial"/>
                <w:sz w:val="16"/>
                <w:szCs w:val="16"/>
                <w:lang w:val="es-ES_tradnl"/>
              </w:rPr>
            </w:pPr>
            <w:r w:rsidRPr="00CB1488">
              <w:rPr>
                <w:sz w:val="16"/>
                <w:lang w:val="es-ES_tradnl"/>
              </w:rPr>
              <w:t>marginal</w:t>
            </w:r>
          </w:p>
        </w:tc>
        <w:tc>
          <w:tcPr>
            <w:tcW w:w="2198" w:type="dxa"/>
            <w:gridSpan w:val="3"/>
            <w:tcBorders>
              <w:top w:val="nil"/>
              <w:bottom w:val="nil"/>
            </w:tcBorders>
          </w:tcPr>
          <w:p w:rsidR="00194B76" w:rsidRPr="00CB1488" w:rsidRDefault="00194B76" w:rsidP="00E525F8">
            <w:pPr>
              <w:pStyle w:val="Normalt"/>
              <w:keepNext/>
              <w:spacing w:before="100" w:after="100"/>
              <w:rPr>
                <w:rFonts w:cs="Arial"/>
                <w:sz w:val="16"/>
                <w:szCs w:val="16"/>
                <w:lang w:val="es-ES_tradnl"/>
              </w:rPr>
            </w:pPr>
            <w:proofErr w:type="spellStart"/>
            <w:r w:rsidRPr="00CB1488">
              <w:rPr>
                <w:rFonts w:cs="Arial"/>
                <w:sz w:val="16"/>
                <w:szCs w:val="16"/>
                <w:lang w:val="es-ES_tradnl"/>
              </w:rPr>
              <w:t>Hilbreking</w:t>
            </w:r>
            <w:proofErr w:type="spellEnd"/>
            <w:r w:rsidRPr="00CB1488">
              <w:rPr>
                <w:rFonts w:cs="Arial"/>
                <w:sz w:val="16"/>
                <w:szCs w:val="16"/>
                <w:lang w:val="es-ES_tradnl"/>
              </w:rPr>
              <w:t xml:space="preserve"> (Cu),</w:t>
            </w:r>
            <w:r w:rsidRPr="00CB1488">
              <w:rPr>
                <w:rFonts w:cs="Arial"/>
                <w:sz w:val="16"/>
                <w:szCs w:val="16"/>
                <w:lang w:val="es-ES_tradnl"/>
              </w:rPr>
              <w:br/>
            </w:r>
            <w:proofErr w:type="spellStart"/>
            <w:r w:rsidRPr="00CB1488">
              <w:rPr>
                <w:rFonts w:cs="Arial"/>
                <w:sz w:val="16"/>
                <w:szCs w:val="16"/>
                <w:lang w:val="es-ES_tradnl"/>
              </w:rPr>
              <w:t>Komari</w:t>
            </w:r>
            <w:proofErr w:type="spellEnd"/>
            <w:r w:rsidRPr="00CB1488">
              <w:rPr>
                <w:rFonts w:cs="Arial"/>
                <w:sz w:val="16"/>
                <w:szCs w:val="16"/>
                <w:lang w:val="es-ES_tradnl"/>
              </w:rPr>
              <w:t xml:space="preserve"> (Co)</w:t>
            </w:r>
          </w:p>
        </w:tc>
        <w:tc>
          <w:tcPr>
            <w:tcW w:w="716" w:type="dxa"/>
            <w:gridSpan w:val="3"/>
            <w:tcBorders>
              <w:top w:val="nil"/>
              <w:bottom w:val="nil"/>
              <w:right w:val="single" w:sz="4" w:space="0" w:color="auto"/>
            </w:tcBorders>
          </w:tcPr>
          <w:p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1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CB1488" w:rsidRDefault="00194B76" w:rsidP="00E525F8">
            <w:pPr>
              <w:spacing w:before="100" w:after="100"/>
              <w:rPr>
                <w:rFonts w:cs="Arial"/>
                <w:sz w:val="16"/>
                <w:szCs w:val="16"/>
                <w:lang w:val="es-ES_tradnl"/>
              </w:rPr>
            </w:pPr>
            <w:r w:rsidRPr="00CB1488">
              <w:rPr>
                <w:sz w:val="16"/>
                <w:lang w:val="es-ES_tradnl"/>
              </w:rPr>
              <w:t>rayado</w:t>
            </w:r>
          </w:p>
        </w:tc>
        <w:tc>
          <w:tcPr>
            <w:tcW w:w="2198" w:type="dxa"/>
            <w:gridSpan w:val="3"/>
            <w:tcBorders>
              <w:top w:val="nil"/>
              <w:bottom w:val="nil"/>
            </w:tcBorders>
          </w:tcPr>
          <w:p w:rsidR="00194B76" w:rsidRPr="00CB1488" w:rsidRDefault="00194B76" w:rsidP="00E525F8">
            <w:pPr>
              <w:pStyle w:val="Normalt"/>
              <w:keepNext/>
              <w:spacing w:before="100" w:after="100"/>
              <w:rPr>
                <w:rFonts w:cs="Arial"/>
                <w:sz w:val="16"/>
                <w:szCs w:val="16"/>
                <w:lang w:val="es-ES_tradnl"/>
              </w:rPr>
            </w:pPr>
            <w:proofErr w:type="spellStart"/>
            <w:r w:rsidRPr="00CB1488">
              <w:rPr>
                <w:rFonts w:cs="Arial"/>
                <w:sz w:val="16"/>
                <w:szCs w:val="16"/>
                <w:lang w:val="es-ES_tradnl"/>
              </w:rPr>
              <w:t>Komonte</w:t>
            </w:r>
            <w:proofErr w:type="spellEnd"/>
            <w:r w:rsidRPr="00CB1488">
              <w:rPr>
                <w:rFonts w:cs="Arial"/>
                <w:sz w:val="16"/>
                <w:szCs w:val="16"/>
                <w:lang w:val="es-ES_tradnl"/>
              </w:rPr>
              <w:t xml:space="preserve"> (Co)</w:t>
            </w:r>
          </w:p>
        </w:tc>
        <w:tc>
          <w:tcPr>
            <w:tcW w:w="716" w:type="dxa"/>
            <w:gridSpan w:val="3"/>
            <w:tcBorders>
              <w:top w:val="nil"/>
              <w:bottom w:val="nil"/>
              <w:right w:val="single" w:sz="4" w:space="0" w:color="auto"/>
            </w:tcBorders>
          </w:tcPr>
          <w:p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2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CB1488" w:rsidRDefault="00194B76" w:rsidP="00E525F8">
            <w:pPr>
              <w:spacing w:before="100" w:after="100"/>
              <w:rPr>
                <w:rFonts w:cs="Arial"/>
                <w:sz w:val="16"/>
                <w:szCs w:val="16"/>
                <w:lang w:val="es-ES_tradnl"/>
              </w:rPr>
            </w:pPr>
            <w:r w:rsidRPr="00CB1488">
              <w:rPr>
                <w:sz w:val="16"/>
                <w:lang w:val="es-ES_tradnl"/>
              </w:rPr>
              <w:t>manchado</w:t>
            </w:r>
          </w:p>
        </w:tc>
        <w:tc>
          <w:tcPr>
            <w:tcW w:w="2198" w:type="dxa"/>
            <w:gridSpan w:val="3"/>
            <w:tcBorders>
              <w:top w:val="nil"/>
              <w:bottom w:val="nil"/>
            </w:tcBorders>
          </w:tcPr>
          <w:p w:rsidR="00194B76" w:rsidRPr="00CB1488" w:rsidRDefault="00194B76" w:rsidP="00E525F8">
            <w:pPr>
              <w:pStyle w:val="Normalt"/>
              <w:keepNext/>
              <w:spacing w:before="100" w:after="100"/>
              <w:rPr>
                <w:rFonts w:cs="Arial"/>
                <w:sz w:val="16"/>
                <w:szCs w:val="16"/>
                <w:lang w:val="en-GB"/>
              </w:rPr>
            </w:pPr>
            <w:proofErr w:type="spellStart"/>
            <w:r w:rsidRPr="00CB1488">
              <w:rPr>
                <w:rFonts w:cs="Arial"/>
                <w:sz w:val="16"/>
                <w:szCs w:val="16"/>
                <w:lang w:val="en-GB"/>
              </w:rPr>
              <w:t>Barlitar</w:t>
            </w:r>
            <w:proofErr w:type="spellEnd"/>
            <w:r w:rsidRPr="00CB1488">
              <w:rPr>
                <w:rFonts w:cs="Arial"/>
                <w:sz w:val="16"/>
                <w:szCs w:val="16"/>
                <w:lang w:val="en-GB"/>
              </w:rPr>
              <w:t xml:space="preserve"> (Co), CFPC Aztec (P)</w:t>
            </w:r>
          </w:p>
        </w:tc>
        <w:tc>
          <w:tcPr>
            <w:tcW w:w="716" w:type="dxa"/>
            <w:gridSpan w:val="3"/>
            <w:tcBorders>
              <w:top w:val="nil"/>
              <w:bottom w:val="nil"/>
              <w:right w:val="single" w:sz="4" w:space="0" w:color="auto"/>
            </w:tcBorders>
          </w:tcPr>
          <w:p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3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rsidR="00194B76" w:rsidRPr="00CB1488" w:rsidRDefault="00D5411E" w:rsidP="00E525F8">
            <w:pPr>
              <w:spacing w:before="100" w:after="100"/>
              <w:rPr>
                <w:rFonts w:cs="Arial"/>
                <w:sz w:val="16"/>
                <w:szCs w:val="16"/>
                <w:lang w:val="es-ES_tradnl"/>
              </w:rPr>
            </w:pPr>
            <w:r w:rsidRPr="00CB1488">
              <w:rPr>
                <w:sz w:val="16"/>
                <w:lang w:val="es-ES_tradnl"/>
              </w:rPr>
              <w:t>difuso</w:t>
            </w:r>
          </w:p>
        </w:tc>
        <w:tc>
          <w:tcPr>
            <w:tcW w:w="2198" w:type="dxa"/>
            <w:gridSpan w:val="3"/>
            <w:tcBorders>
              <w:top w:val="nil"/>
              <w:bottom w:val="nil"/>
            </w:tcBorders>
          </w:tcPr>
          <w:p w:rsidR="00194B76" w:rsidRPr="00CB1488" w:rsidRDefault="00194B76" w:rsidP="00E525F8">
            <w:pPr>
              <w:pStyle w:val="Normalt"/>
              <w:keepNext/>
              <w:spacing w:before="100" w:after="100"/>
              <w:rPr>
                <w:rFonts w:cs="Arial"/>
                <w:sz w:val="16"/>
                <w:szCs w:val="16"/>
                <w:lang w:val="es-ES_tradnl"/>
              </w:rPr>
            </w:pPr>
            <w:r w:rsidRPr="00CB1488">
              <w:rPr>
                <w:rFonts w:cs="Arial"/>
                <w:sz w:val="16"/>
                <w:szCs w:val="16"/>
                <w:lang w:val="es-ES_tradnl"/>
              </w:rPr>
              <w:t xml:space="preserve">Antigua (Co), </w:t>
            </w:r>
            <w:proofErr w:type="spellStart"/>
            <w:r w:rsidRPr="00CB1488">
              <w:rPr>
                <w:rFonts w:cs="Arial"/>
                <w:sz w:val="16"/>
                <w:szCs w:val="16"/>
                <w:lang w:val="es-ES_tradnl"/>
              </w:rPr>
              <w:t>Hilnotre</w:t>
            </w:r>
            <w:proofErr w:type="spellEnd"/>
            <w:r w:rsidRPr="00CB1488">
              <w:rPr>
                <w:rFonts w:cs="Arial"/>
                <w:sz w:val="16"/>
                <w:szCs w:val="16"/>
                <w:lang w:val="es-ES_tradnl"/>
              </w:rPr>
              <w:t xml:space="preserve"> (Co)</w:t>
            </w:r>
          </w:p>
        </w:tc>
        <w:tc>
          <w:tcPr>
            <w:tcW w:w="716" w:type="dxa"/>
            <w:gridSpan w:val="3"/>
            <w:tcBorders>
              <w:top w:val="nil"/>
              <w:bottom w:val="nil"/>
              <w:right w:val="single" w:sz="4" w:space="0" w:color="auto"/>
            </w:tcBorders>
          </w:tcPr>
          <w:p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4 [   ]</w:t>
            </w:r>
          </w:p>
        </w:tc>
      </w:tr>
      <w:tr w:rsidR="002F20F0" w:rsidRPr="00CB1488" w:rsidTr="00E525F8">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vAlign w:val="center"/>
          </w:tcPr>
          <w:p w:rsidR="00194B76" w:rsidRPr="00CB1488" w:rsidRDefault="00194B76" w:rsidP="00E525F8">
            <w:pPr>
              <w:spacing w:before="100" w:after="100"/>
              <w:rPr>
                <w:rFonts w:cs="Arial"/>
                <w:sz w:val="16"/>
                <w:szCs w:val="16"/>
                <w:lang w:val="es-ES_tradnl"/>
              </w:rPr>
            </w:pPr>
            <w:r w:rsidRPr="00CB1488">
              <w:rPr>
                <w:sz w:val="16"/>
                <w:lang w:val="es-ES_tradnl"/>
              </w:rPr>
              <w:t>maculado</w:t>
            </w:r>
          </w:p>
        </w:tc>
        <w:tc>
          <w:tcPr>
            <w:tcW w:w="2198" w:type="dxa"/>
            <w:gridSpan w:val="3"/>
            <w:tcBorders>
              <w:top w:val="nil"/>
              <w:bottom w:val="single" w:sz="4" w:space="0" w:color="auto"/>
            </w:tcBorders>
          </w:tcPr>
          <w:p w:rsidR="00194B76" w:rsidRPr="00CB1488" w:rsidRDefault="00194B76" w:rsidP="00E525F8">
            <w:pPr>
              <w:pStyle w:val="Normalt"/>
              <w:keepNext/>
              <w:spacing w:before="100" w:after="100"/>
              <w:rPr>
                <w:rFonts w:cs="Arial"/>
                <w:sz w:val="16"/>
                <w:szCs w:val="16"/>
                <w:lang w:val="es-ES_tradnl"/>
              </w:rPr>
            </w:pPr>
            <w:proofErr w:type="spellStart"/>
            <w:r w:rsidRPr="00CB1488">
              <w:rPr>
                <w:rFonts w:cs="Arial"/>
                <w:sz w:val="16"/>
                <w:szCs w:val="16"/>
                <w:lang w:val="es-ES_tradnl"/>
              </w:rPr>
              <w:t>Hilmetal</w:t>
            </w:r>
            <w:proofErr w:type="spellEnd"/>
            <w:r w:rsidRPr="00CB1488">
              <w:rPr>
                <w:rFonts w:cs="Arial"/>
                <w:sz w:val="16"/>
                <w:szCs w:val="16"/>
                <w:lang w:val="es-ES_tradnl"/>
              </w:rPr>
              <w:t xml:space="preserve"> (P)</w:t>
            </w:r>
          </w:p>
        </w:tc>
        <w:tc>
          <w:tcPr>
            <w:tcW w:w="716" w:type="dxa"/>
            <w:gridSpan w:val="3"/>
            <w:tcBorders>
              <w:top w:val="nil"/>
              <w:bottom w:val="single" w:sz="4" w:space="0" w:color="auto"/>
              <w:right w:val="single" w:sz="4" w:space="0" w:color="auto"/>
            </w:tcBorders>
          </w:tcPr>
          <w:p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 xml:space="preserve">5 [   ] </w:t>
            </w:r>
          </w:p>
        </w:tc>
      </w:tr>
      <w:tr w:rsidR="002F20F0" w:rsidRPr="006C25A0" w:rsidTr="00E525F8">
        <w:tblPrEx>
          <w:tblCellMar>
            <w:left w:w="28" w:type="dxa"/>
            <w:right w:w="28" w:type="dxa"/>
          </w:tblCellMar>
        </w:tblPrEx>
        <w:trPr>
          <w:cantSplit/>
          <w:jc w:val="center"/>
        </w:trPr>
        <w:tc>
          <w:tcPr>
            <w:tcW w:w="9504" w:type="dxa"/>
            <w:gridSpan w:val="13"/>
            <w:tcBorders>
              <w:top w:val="single" w:sz="4" w:space="0" w:color="auto"/>
              <w:left w:val="single" w:sz="6" w:space="0" w:color="auto"/>
              <w:bottom w:val="single" w:sz="6" w:space="0" w:color="auto"/>
              <w:right w:val="single" w:sz="6" w:space="0" w:color="auto"/>
            </w:tcBorders>
          </w:tcPr>
          <w:p w:rsidR="00DA6DD3" w:rsidRPr="00CB1488" w:rsidRDefault="00DA6DD3" w:rsidP="005A43FC">
            <w:pPr>
              <w:keepNext/>
              <w:pageBreakBefore/>
              <w:ind w:left="113"/>
              <w:jc w:val="left"/>
              <w:rPr>
                <w:sz w:val="18"/>
                <w:lang w:val="es-ES_tradnl"/>
              </w:rPr>
            </w:pPr>
            <w:r w:rsidRPr="00CB1488">
              <w:rPr>
                <w:sz w:val="18"/>
                <w:lang w:val="es-ES_tradnl"/>
              </w:rPr>
              <w:br w:type="page"/>
            </w:r>
          </w:p>
          <w:p w:rsidR="00DA6DD3" w:rsidRPr="00CB1488" w:rsidRDefault="00DA6DD3" w:rsidP="00A02999">
            <w:pPr>
              <w:keepNext/>
              <w:tabs>
                <w:tab w:val="left" w:pos="681"/>
              </w:tabs>
              <w:ind w:left="114"/>
              <w:jc w:val="left"/>
              <w:rPr>
                <w:sz w:val="18"/>
                <w:lang w:val="es-ES_tradnl"/>
              </w:rPr>
            </w:pPr>
            <w:r w:rsidRPr="00CB1488">
              <w:rPr>
                <w:sz w:val="18"/>
                <w:lang w:val="es-ES_tradnl"/>
              </w:rPr>
              <w:t>6.</w:t>
            </w:r>
            <w:r w:rsidRPr="00CB1488">
              <w:rPr>
                <w:sz w:val="18"/>
                <w:lang w:val="es-ES_tradnl"/>
              </w:rPr>
              <w:tab/>
              <w:t xml:space="preserve">Variedades similares y diferencias con respecto a esas variedades </w:t>
            </w:r>
          </w:p>
          <w:p w:rsidR="00DA6DD3" w:rsidRPr="00CB1488" w:rsidRDefault="00DA6DD3" w:rsidP="005A43FC">
            <w:pPr>
              <w:keepNext/>
              <w:tabs>
                <w:tab w:val="left" w:pos="681"/>
              </w:tabs>
              <w:ind w:left="114"/>
              <w:jc w:val="left"/>
              <w:rPr>
                <w:i/>
                <w:sz w:val="18"/>
                <w:lang w:val="es-ES_tradnl"/>
              </w:rPr>
            </w:pPr>
          </w:p>
          <w:p w:rsidR="00DA6DD3" w:rsidRPr="00CB1488" w:rsidRDefault="00DA6DD3" w:rsidP="00A02999">
            <w:pPr>
              <w:keepNext/>
              <w:tabs>
                <w:tab w:val="left" w:pos="681"/>
              </w:tabs>
              <w:ind w:left="114" w:right="115"/>
              <w:rPr>
                <w:i/>
                <w:sz w:val="18"/>
                <w:lang w:val="es-ES_tradnl"/>
              </w:rPr>
            </w:pPr>
            <w:r w:rsidRPr="00CB1488">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DA6DD3" w:rsidRPr="00CB1488" w:rsidRDefault="00DA6DD3" w:rsidP="005A43FC">
            <w:pPr>
              <w:keepNext/>
              <w:ind w:left="114"/>
              <w:jc w:val="left"/>
              <w:rPr>
                <w:sz w:val="18"/>
                <w:lang w:val="es-ES_tradnl"/>
              </w:rPr>
            </w:pPr>
          </w:p>
        </w:tc>
      </w:tr>
      <w:tr w:rsidR="002F20F0" w:rsidRPr="006C25A0"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tcPr>
          <w:p w:rsidR="00DA6DD3" w:rsidRPr="00CB1488" w:rsidRDefault="00DA6DD3" w:rsidP="00A02999">
            <w:pPr>
              <w:jc w:val="center"/>
              <w:rPr>
                <w:sz w:val="18"/>
                <w:lang w:val="es-ES_tradnl"/>
              </w:rPr>
            </w:pPr>
            <w:r w:rsidRPr="00CB1488">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DA6DD3" w:rsidRPr="00CB1488" w:rsidRDefault="00DA6DD3" w:rsidP="00A02999">
            <w:pPr>
              <w:keepNext/>
              <w:jc w:val="center"/>
              <w:rPr>
                <w:sz w:val="18"/>
                <w:szCs w:val="18"/>
                <w:lang w:val="es-ES_tradnl"/>
              </w:rPr>
            </w:pPr>
            <w:r w:rsidRPr="00CB1488">
              <w:rPr>
                <w:sz w:val="18"/>
                <w:szCs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DA6DD3" w:rsidRPr="00CB1488" w:rsidRDefault="00DA6DD3" w:rsidP="00A02999">
            <w:pPr>
              <w:keepNext/>
              <w:jc w:val="center"/>
              <w:rPr>
                <w:sz w:val="18"/>
                <w:szCs w:val="18"/>
                <w:lang w:val="es-ES_tradnl"/>
              </w:rPr>
            </w:pPr>
            <w:r w:rsidRPr="00CB1488">
              <w:rPr>
                <w:sz w:val="18"/>
                <w:szCs w:val="18"/>
                <w:lang w:val="es-ES_tradnl"/>
              </w:rPr>
              <w:t>Describa la expresión de los caracteres de las variedades similares</w:t>
            </w:r>
          </w:p>
        </w:tc>
        <w:tc>
          <w:tcPr>
            <w:tcW w:w="2196" w:type="dxa"/>
            <w:gridSpan w:val="5"/>
            <w:tcBorders>
              <w:top w:val="single" w:sz="6" w:space="0" w:color="auto"/>
              <w:bottom w:val="single" w:sz="6" w:space="0" w:color="auto"/>
              <w:right w:val="single" w:sz="6" w:space="0" w:color="auto"/>
            </w:tcBorders>
            <w:shd w:val="pct5" w:color="auto" w:fill="auto"/>
          </w:tcPr>
          <w:p w:rsidR="00DA6DD3" w:rsidRPr="00CB1488" w:rsidRDefault="00DA6DD3" w:rsidP="00A02999">
            <w:pPr>
              <w:keepNext/>
              <w:jc w:val="center"/>
              <w:rPr>
                <w:sz w:val="18"/>
                <w:szCs w:val="18"/>
                <w:lang w:val="es-ES_tradnl"/>
              </w:rPr>
            </w:pPr>
            <w:r w:rsidRPr="00CB1488">
              <w:rPr>
                <w:sz w:val="18"/>
                <w:szCs w:val="18"/>
                <w:lang w:val="es-ES_tradnl"/>
              </w:rPr>
              <w:t>Describa la expresión de los caracteres de su variedad candidata</w:t>
            </w:r>
          </w:p>
        </w:tc>
      </w:tr>
      <w:tr w:rsidR="002F20F0" w:rsidRPr="00CB1488"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vAlign w:val="center"/>
          </w:tcPr>
          <w:p w:rsidR="00DA6DD3" w:rsidRPr="00CB1488" w:rsidRDefault="00DA6DD3" w:rsidP="00A02999">
            <w:pPr>
              <w:jc w:val="center"/>
              <w:rPr>
                <w:i/>
                <w:sz w:val="18"/>
                <w:lang w:val="es-ES_tradnl"/>
              </w:rPr>
            </w:pPr>
            <w:r w:rsidRPr="00CB1488">
              <w:rPr>
                <w:i/>
                <w:sz w:val="18"/>
                <w:lang w:val="es-ES_tradnl"/>
              </w:rPr>
              <w:t>Ejemplo</w:t>
            </w:r>
          </w:p>
        </w:tc>
        <w:tc>
          <w:tcPr>
            <w:tcW w:w="2410" w:type="dxa"/>
            <w:gridSpan w:val="3"/>
            <w:tcBorders>
              <w:top w:val="single" w:sz="6" w:space="0" w:color="auto"/>
              <w:bottom w:val="single" w:sz="6" w:space="0" w:color="auto"/>
            </w:tcBorders>
            <w:shd w:val="pct5" w:color="auto" w:fill="auto"/>
          </w:tcPr>
          <w:p w:rsidR="00DA6DD3" w:rsidRPr="00CB1488" w:rsidRDefault="00DA6DD3" w:rsidP="00194B76">
            <w:pPr>
              <w:keepNext/>
              <w:spacing w:before="60" w:after="60"/>
              <w:jc w:val="center"/>
              <w:rPr>
                <w:i/>
                <w:sz w:val="18"/>
                <w:szCs w:val="18"/>
                <w:lang w:val="es-ES_tradnl"/>
              </w:rPr>
            </w:pPr>
            <w:r w:rsidRPr="00CB1488">
              <w:rPr>
                <w:i/>
                <w:sz w:val="18"/>
                <w:szCs w:val="18"/>
                <w:lang w:val="es-ES_tradnl"/>
              </w:rPr>
              <w:t>Flor:  color</w:t>
            </w:r>
          </w:p>
        </w:tc>
        <w:tc>
          <w:tcPr>
            <w:tcW w:w="2410" w:type="dxa"/>
            <w:gridSpan w:val="3"/>
            <w:tcBorders>
              <w:top w:val="single" w:sz="6" w:space="0" w:color="auto"/>
              <w:bottom w:val="single" w:sz="6" w:space="0" w:color="auto"/>
            </w:tcBorders>
            <w:shd w:val="pct5" w:color="auto" w:fill="auto"/>
          </w:tcPr>
          <w:p w:rsidR="00DA6DD3" w:rsidRPr="00CB1488" w:rsidRDefault="00194B76" w:rsidP="005A43FC">
            <w:pPr>
              <w:keepNext/>
              <w:spacing w:before="60" w:after="60"/>
              <w:ind w:left="-28"/>
              <w:jc w:val="center"/>
              <w:rPr>
                <w:i/>
                <w:sz w:val="18"/>
                <w:szCs w:val="18"/>
                <w:lang w:val="es-ES_tradnl"/>
              </w:rPr>
            </w:pPr>
            <w:r w:rsidRPr="00CB1488">
              <w:rPr>
                <w:i/>
                <w:sz w:val="18"/>
                <w:szCs w:val="18"/>
                <w:lang w:val="es-ES_tradnl"/>
              </w:rPr>
              <w:t>naranja</w:t>
            </w:r>
          </w:p>
        </w:tc>
        <w:tc>
          <w:tcPr>
            <w:tcW w:w="2196" w:type="dxa"/>
            <w:gridSpan w:val="5"/>
            <w:tcBorders>
              <w:top w:val="single" w:sz="6" w:space="0" w:color="auto"/>
              <w:bottom w:val="single" w:sz="6" w:space="0" w:color="auto"/>
              <w:right w:val="single" w:sz="6" w:space="0" w:color="auto"/>
            </w:tcBorders>
            <w:shd w:val="pct5" w:color="auto" w:fill="auto"/>
          </w:tcPr>
          <w:p w:rsidR="00DA6DD3" w:rsidRPr="00CB1488" w:rsidRDefault="00194B76" w:rsidP="005A43FC">
            <w:pPr>
              <w:keepNext/>
              <w:spacing w:before="60" w:after="60"/>
              <w:ind w:left="-28"/>
              <w:jc w:val="center"/>
              <w:rPr>
                <w:i/>
                <w:sz w:val="18"/>
                <w:szCs w:val="18"/>
                <w:lang w:val="es-ES_tradnl"/>
              </w:rPr>
            </w:pPr>
            <w:r w:rsidRPr="00CB1488">
              <w:rPr>
                <w:i/>
                <w:sz w:val="18"/>
                <w:szCs w:val="18"/>
                <w:lang w:val="es-ES_tradnl"/>
              </w:rPr>
              <w:t>rojo anaranjado</w:t>
            </w:r>
          </w:p>
        </w:tc>
      </w:tr>
      <w:tr w:rsidR="002F20F0" w:rsidRPr="00CB1488"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rsidR="00DA6DD3" w:rsidRPr="00CB1488"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CB1488"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CB1488"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rsidR="00DA6DD3" w:rsidRPr="00CB1488" w:rsidRDefault="00DA6DD3" w:rsidP="005A43FC">
            <w:pPr>
              <w:keepNext/>
              <w:tabs>
                <w:tab w:val="left" w:pos="748"/>
              </w:tabs>
              <w:spacing w:before="120" w:after="120"/>
              <w:ind w:left="416"/>
              <w:jc w:val="left"/>
              <w:rPr>
                <w:i/>
                <w:sz w:val="18"/>
                <w:lang w:val="es-ES_tradnl"/>
              </w:rPr>
            </w:pPr>
          </w:p>
        </w:tc>
      </w:tr>
      <w:tr w:rsidR="002F20F0" w:rsidRPr="00CB1488"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rsidR="00DA6DD3" w:rsidRPr="00CB1488"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CB1488"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CB1488"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rsidR="00DA6DD3" w:rsidRPr="00CB1488" w:rsidRDefault="00DA6DD3" w:rsidP="005A43FC">
            <w:pPr>
              <w:keepNext/>
              <w:tabs>
                <w:tab w:val="left" w:pos="748"/>
              </w:tabs>
              <w:spacing w:before="120" w:after="120"/>
              <w:ind w:left="416"/>
              <w:jc w:val="left"/>
              <w:rPr>
                <w:i/>
                <w:sz w:val="18"/>
                <w:lang w:val="es-ES_tradnl"/>
              </w:rPr>
            </w:pPr>
          </w:p>
        </w:tc>
      </w:tr>
      <w:tr w:rsidR="002F20F0" w:rsidRPr="00CB1488" w:rsidTr="00E525F8">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rsidR="00DA6DD3" w:rsidRPr="00CB1488"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CB1488"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rsidR="00DA6DD3" w:rsidRPr="00CB1488"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rsidR="00DA6DD3" w:rsidRPr="00CB1488" w:rsidRDefault="00DA6DD3" w:rsidP="005A43FC">
            <w:pPr>
              <w:keepNext/>
              <w:tabs>
                <w:tab w:val="left" w:pos="748"/>
              </w:tabs>
              <w:spacing w:before="120" w:after="120"/>
              <w:ind w:left="416"/>
              <w:jc w:val="left"/>
              <w:rPr>
                <w:i/>
                <w:sz w:val="18"/>
                <w:lang w:val="es-ES_tradnl"/>
              </w:rPr>
            </w:pPr>
          </w:p>
        </w:tc>
      </w:tr>
      <w:tr w:rsidR="002F20F0" w:rsidRPr="00CB1488" w:rsidTr="00E525F8">
        <w:tblPrEx>
          <w:tblCellMar>
            <w:left w:w="28" w:type="dxa"/>
            <w:right w:w="2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rsidR="00DA6DD3" w:rsidRPr="00CB1488" w:rsidRDefault="00DA6DD3" w:rsidP="00A02999">
            <w:pPr>
              <w:tabs>
                <w:tab w:val="left" w:pos="748"/>
              </w:tabs>
              <w:spacing w:before="120" w:after="120"/>
              <w:ind w:left="416"/>
              <w:jc w:val="left"/>
              <w:rPr>
                <w:sz w:val="18"/>
                <w:lang w:val="es-ES_tradnl"/>
              </w:rPr>
            </w:pPr>
            <w:r w:rsidRPr="00CB1488">
              <w:rPr>
                <w:sz w:val="18"/>
                <w:lang w:val="es-ES_tradnl"/>
              </w:rPr>
              <w:t xml:space="preserve">Comentarios: </w:t>
            </w:r>
          </w:p>
          <w:p w:rsidR="00DA6DD3" w:rsidRPr="00CB1488" w:rsidRDefault="00DA6DD3" w:rsidP="005A43FC">
            <w:pPr>
              <w:tabs>
                <w:tab w:val="left" w:pos="748"/>
              </w:tabs>
              <w:spacing w:before="120" w:after="120"/>
              <w:ind w:left="416"/>
              <w:jc w:val="left"/>
              <w:rPr>
                <w:sz w:val="18"/>
                <w:lang w:val="es-ES_tradnl"/>
              </w:rPr>
            </w:pPr>
          </w:p>
          <w:p w:rsidR="00DA6DD3" w:rsidRPr="00CB1488" w:rsidRDefault="00DA6DD3" w:rsidP="005A43FC">
            <w:pPr>
              <w:tabs>
                <w:tab w:val="left" w:pos="748"/>
              </w:tabs>
              <w:spacing w:before="120" w:after="120"/>
              <w:ind w:left="416"/>
              <w:jc w:val="left"/>
              <w:rPr>
                <w:sz w:val="18"/>
                <w:lang w:val="es-ES_tradnl"/>
              </w:rPr>
            </w:pPr>
          </w:p>
          <w:p w:rsidR="00DA6DD3" w:rsidRPr="00CB1488" w:rsidRDefault="00DA6DD3" w:rsidP="005A43FC">
            <w:pPr>
              <w:tabs>
                <w:tab w:val="left" w:pos="748"/>
              </w:tabs>
              <w:spacing w:before="120" w:after="120"/>
              <w:ind w:left="416"/>
              <w:jc w:val="left"/>
              <w:rPr>
                <w:sz w:val="18"/>
                <w:lang w:val="es-ES_tradnl"/>
              </w:rPr>
            </w:pPr>
          </w:p>
        </w:tc>
      </w:tr>
      <w:tr w:rsidR="002F20F0" w:rsidRPr="006C25A0" w:rsidTr="00E525F8">
        <w:tblPrEx>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rsidR="00DA6DD3" w:rsidRPr="00CB1488" w:rsidRDefault="007B40D5" w:rsidP="00A02999">
            <w:pPr>
              <w:keepNext/>
              <w:tabs>
                <w:tab w:val="left" w:pos="601"/>
                <w:tab w:val="left" w:pos="1168"/>
              </w:tabs>
              <w:spacing w:before="120"/>
              <w:ind w:left="601" w:hanging="601"/>
              <w:rPr>
                <w:sz w:val="18"/>
                <w:szCs w:val="18"/>
                <w:lang w:val="es-ES_tradnl"/>
              </w:rPr>
            </w:pPr>
            <w:r w:rsidRPr="00CB1488">
              <w:rPr>
                <w:rStyle w:val="FootnoteReference"/>
                <w:sz w:val="18"/>
                <w:lang w:val="es-ES_tradnl"/>
              </w:rPr>
              <w:footnoteReference w:customMarkFollows="1" w:id="3"/>
              <w:t>#</w:t>
            </w:r>
            <w:r w:rsidRPr="00CB1488">
              <w:rPr>
                <w:sz w:val="18"/>
                <w:lang w:val="es-ES_tradnl"/>
              </w:rPr>
              <w:t>7.</w:t>
            </w:r>
            <w:r w:rsidRPr="00CB1488">
              <w:rPr>
                <w:sz w:val="18"/>
                <w:lang w:val="es-ES_tradnl"/>
              </w:rPr>
              <w:tab/>
            </w:r>
            <w:r w:rsidR="00DA6DD3" w:rsidRPr="00CB1488">
              <w:rPr>
                <w:sz w:val="18"/>
                <w:szCs w:val="18"/>
                <w:lang w:val="es-ES_tradnl"/>
              </w:rPr>
              <w:t>Información complementaria que pueda facilitar el examen de la variedad</w:t>
            </w:r>
          </w:p>
          <w:p w:rsidR="00DA6DD3" w:rsidRPr="00CB1488" w:rsidRDefault="00DA6DD3" w:rsidP="005A43FC">
            <w:pPr>
              <w:keepNext/>
              <w:tabs>
                <w:tab w:val="left" w:pos="601"/>
                <w:tab w:val="left" w:pos="1168"/>
              </w:tabs>
              <w:ind w:left="602" w:hanging="602"/>
              <w:rPr>
                <w:sz w:val="18"/>
                <w:szCs w:val="18"/>
                <w:lang w:val="es-ES_tradnl"/>
              </w:rPr>
            </w:pPr>
          </w:p>
          <w:p w:rsidR="00DA6DD3" w:rsidRPr="00CB1488" w:rsidRDefault="00DA6DD3" w:rsidP="00A02999">
            <w:pPr>
              <w:keepNext/>
              <w:tabs>
                <w:tab w:val="left" w:pos="601"/>
                <w:tab w:val="left" w:pos="1168"/>
              </w:tabs>
              <w:ind w:left="602" w:hanging="602"/>
              <w:rPr>
                <w:sz w:val="18"/>
                <w:szCs w:val="18"/>
                <w:lang w:val="es-ES_tradnl"/>
              </w:rPr>
            </w:pPr>
            <w:r w:rsidRPr="00CB1488">
              <w:rPr>
                <w:sz w:val="18"/>
                <w:szCs w:val="18"/>
                <w:lang w:val="es-ES_tradnl"/>
              </w:rPr>
              <w:t>7.1</w:t>
            </w:r>
            <w:r w:rsidRPr="00CB1488">
              <w:rPr>
                <w:sz w:val="18"/>
                <w:szCs w:val="18"/>
                <w:lang w:val="es-ES_tradnl"/>
              </w:rPr>
              <w:tab/>
              <w:t>Además de la información suministrada en los Capítulos 5 y 6, ¿existen caracteres adicionales que puedan contribuir a distinguir la variedad?</w:t>
            </w:r>
          </w:p>
          <w:p w:rsidR="00DA6DD3" w:rsidRPr="00CB1488" w:rsidRDefault="00DA6DD3" w:rsidP="005A43FC">
            <w:pPr>
              <w:keepNext/>
              <w:tabs>
                <w:tab w:val="left" w:pos="601"/>
                <w:tab w:val="left" w:pos="1168"/>
              </w:tabs>
              <w:rPr>
                <w:sz w:val="18"/>
                <w:szCs w:val="18"/>
                <w:lang w:val="es-ES_tradnl"/>
              </w:rPr>
            </w:pPr>
          </w:p>
          <w:p w:rsidR="00DA6DD3" w:rsidRPr="00CB1488" w:rsidRDefault="00DA6DD3" w:rsidP="005A43FC">
            <w:pPr>
              <w:keepNext/>
              <w:ind w:left="567"/>
              <w:rPr>
                <w:sz w:val="18"/>
                <w:szCs w:val="18"/>
                <w:lang w:val="es-ES_tradnl"/>
              </w:rPr>
            </w:pPr>
            <w:r w:rsidRPr="00CB1488">
              <w:rPr>
                <w:sz w:val="18"/>
                <w:szCs w:val="18"/>
                <w:lang w:val="es-ES_tradnl"/>
              </w:rPr>
              <w:t xml:space="preserve"> Sí</w:t>
            </w:r>
            <w:r w:rsidRPr="00CB1488">
              <w:rPr>
                <w:sz w:val="18"/>
                <w:szCs w:val="18"/>
                <w:lang w:val="es-ES_tradnl"/>
              </w:rPr>
              <w:tab/>
              <w:t>[   ]</w:t>
            </w:r>
            <w:r w:rsidRPr="00CB1488">
              <w:rPr>
                <w:sz w:val="18"/>
                <w:szCs w:val="18"/>
                <w:lang w:val="es-ES_tradnl"/>
              </w:rPr>
              <w:tab/>
            </w:r>
            <w:r w:rsidRPr="00CB1488">
              <w:rPr>
                <w:sz w:val="18"/>
                <w:szCs w:val="18"/>
                <w:lang w:val="es-ES_tradnl"/>
              </w:rPr>
              <w:tab/>
            </w:r>
            <w:r w:rsidRPr="00CB1488">
              <w:rPr>
                <w:sz w:val="18"/>
                <w:szCs w:val="18"/>
                <w:lang w:val="es-ES_tradnl"/>
              </w:rPr>
              <w:tab/>
              <w:t>No</w:t>
            </w:r>
            <w:r w:rsidRPr="00CB1488">
              <w:rPr>
                <w:sz w:val="18"/>
                <w:szCs w:val="18"/>
                <w:lang w:val="es-ES_tradnl"/>
              </w:rPr>
              <w:tab/>
              <w:t>[   ]</w:t>
            </w:r>
          </w:p>
          <w:p w:rsidR="00DA6DD3" w:rsidRPr="00CB1488" w:rsidRDefault="00DA6DD3" w:rsidP="005A43FC">
            <w:pPr>
              <w:keepNext/>
              <w:tabs>
                <w:tab w:val="left" w:pos="601"/>
                <w:tab w:val="left" w:pos="1168"/>
              </w:tabs>
              <w:rPr>
                <w:sz w:val="18"/>
                <w:szCs w:val="18"/>
                <w:lang w:val="es-ES_tradnl"/>
              </w:rPr>
            </w:pPr>
          </w:p>
          <w:p w:rsidR="00DA6DD3" w:rsidRPr="00CB1488" w:rsidRDefault="00DA6DD3" w:rsidP="00A02999">
            <w:pPr>
              <w:keepNext/>
              <w:tabs>
                <w:tab w:val="left" w:pos="601"/>
                <w:tab w:val="left" w:pos="1168"/>
              </w:tabs>
              <w:ind w:left="567"/>
              <w:rPr>
                <w:sz w:val="18"/>
                <w:szCs w:val="18"/>
                <w:lang w:val="es-ES_tradnl"/>
              </w:rPr>
            </w:pPr>
            <w:r w:rsidRPr="00CB1488">
              <w:rPr>
                <w:sz w:val="18"/>
                <w:szCs w:val="18"/>
                <w:lang w:val="es-ES_tradnl"/>
              </w:rPr>
              <w:t xml:space="preserve"> (En caso afirmativo, sírvase especificar)</w:t>
            </w:r>
          </w:p>
          <w:p w:rsidR="00DA6DD3" w:rsidRPr="00CB1488" w:rsidRDefault="00DA6DD3" w:rsidP="005A43FC">
            <w:pPr>
              <w:keepNext/>
              <w:tabs>
                <w:tab w:val="left" w:pos="601"/>
                <w:tab w:val="left" w:pos="1168"/>
              </w:tabs>
              <w:rPr>
                <w:sz w:val="18"/>
                <w:szCs w:val="18"/>
                <w:lang w:val="es-ES_tradnl"/>
              </w:rPr>
            </w:pPr>
          </w:p>
          <w:p w:rsidR="00DA6DD3" w:rsidRPr="00CB1488" w:rsidRDefault="00DA6DD3" w:rsidP="005A43FC">
            <w:pPr>
              <w:keepNext/>
              <w:tabs>
                <w:tab w:val="left" w:pos="601"/>
                <w:tab w:val="left" w:pos="1168"/>
              </w:tabs>
              <w:rPr>
                <w:sz w:val="18"/>
                <w:szCs w:val="18"/>
                <w:lang w:val="es-ES_tradnl"/>
              </w:rPr>
            </w:pPr>
          </w:p>
          <w:p w:rsidR="00DA6DD3" w:rsidRPr="00CB1488" w:rsidRDefault="00DA6DD3" w:rsidP="00A02999">
            <w:pPr>
              <w:keepNext/>
              <w:tabs>
                <w:tab w:val="left" w:pos="601"/>
                <w:tab w:val="left" w:pos="1168"/>
              </w:tabs>
              <w:rPr>
                <w:sz w:val="18"/>
                <w:szCs w:val="18"/>
                <w:lang w:val="es-ES_tradnl"/>
              </w:rPr>
            </w:pPr>
            <w:r w:rsidRPr="00CB1488">
              <w:rPr>
                <w:sz w:val="18"/>
                <w:szCs w:val="18"/>
                <w:lang w:val="es-ES_tradnl"/>
              </w:rPr>
              <w:t>7.2</w:t>
            </w:r>
            <w:r w:rsidRPr="00CB1488">
              <w:rPr>
                <w:sz w:val="18"/>
                <w:szCs w:val="18"/>
                <w:lang w:val="es-ES_tradnl"/>
              </w:rPr>
              <w:tab/>
              <w:t>¿Existen condiciones especiales de cultivo de la variedad o de realización del examen?</w:t>
            </w:r>
          </w:p>
          <w:p w:rsidR="00DA6DD3" w:rsidRPr="00CB1488" w:rsidRDefault="00DA6DD3" w:rsidP="005A43FC">
            <w:pPr>
              <w:keepNext/>
              <w:tabs>
                <w:tab w:val="left" w:pos="601"/>
                <w:tab w:val="left" w:pos="1168"/>
              </w:tabs>
              <w:ind w:left="1452" w:hanging="850"/>
              <w:rPr>
                <w:sz w:val="18"/>
                <w:szCs w:val="18"/>
                <w:lang w:val="es-ES_tradnl"/>
              </w:rPr>
            </w:pPr>
          </w:p>
          <w:p w:rsidR="00DA6DD3" w:rsidRPr="00CB1488" w:rsidRDefault="00DA6DD3" w:rsidP="005A43FC">
            <w:pPr>
              <w:keepNext/>
              <w:ind w:left="567"/>
              <w:rPr>
                <w:sz w:val="18"/>
                <w:szCs w:val="18"/>
                <w:lang w:val="es-ES_tradnl"/>
              </w:rPr>
            </w:pPr>
            <w:r w:rsidRPr="00CB1488">
              <w:rPr>
                <w:sz w:val="18"/>
                <w:szCs w:val="18"/>
                <w:lang w:val="es-ES_tradnl"/>
              </w:rPr>
              <w:t xml:space="preserve"> Sí</w:t>
            </w:r>
            <w:r w:rsidRPr="00CB1488">
              <w:rPr>
                <w:sz w:val="18"/>
                <w:szCs w:val="18"/>
                <w:lang w:val="es-ES_tradnl"/>
              </w:rPr>
              <w:tab/>
              <w:t>[   ]</w:t>
            </w:r>
            <w:r w:rsidRPr="00CB1488">
              <w:rPr>
                <w:sz w:val="18"/>
                <w:szCs w:val="18"/>
                <w:lang w:val="es-ES_tradnl"/>
              </w:rPr>
              <w:tab/>
            </w:r>
            <w:r w:rsidRPr="00CB1488">
              <w:rPr>
                <w:sz w:val="18"/>
                <w:szCs w:val="18"/>
                <w:lang w:val="es-ES_tradnl"/>
              </w:rPr>
              <w:tab/>
            </w:r>
            <w:r w:rsidRPr="00CB1488">
              <w:rPr>
                <w:sz w:val="18"/>
                <w:szCs w:val="18"/>
                <w:lang w:val="es-ES_tradnl"/>
              </w:rPr>
              <w:tab/>
              <w:t>No</w:t>
            </w:r>
            <w:r w:rsidRPr="00CB1488">
              <w:rPr>
                <w:sz w:val="18"/>
                <w:szCs w:val="18"/>
                <w:lang w:val="es-ES_tradnl"/>
              </w:rPr>
              <w:tab/>
              <w:t>[   ]</w:t>
            </w:r>
          </w:p>
          <w:p w:rsidR="00DA6DD3" w:rsidRPr="00CB1488" w:rsidRDefault="00DA6DD3" w:rsidP="005A43FC">
            <w:pPr>
              <w:keepNext/>
              <w:tabs>
                <w:tab w:val="left" w:pos="601"/>
                <w:tab w:val="left" w:pos="1168"/>
              </w:tabs>
              <w:rPr>
                <w:sz w:val="18"/>
                <w:szCs w:val="18"/>
                <w:lang w:val="es-ES_tradnl"/>
              </w:rPr>
            </w:pPr>
          </w:p>
          <w:p w:rsidR="00DA6DD3" w:rsidRPr="00CB1488" w:rsidRDefault="00DA6DD3" w:rsidP="00A02999">
            <w:pPr>
              <w:keepNext/>
              <w:tabs>
                <w:tab w:val="left" w:pos="601"/>
                <w:tab w:val="left" w:pos="1168"/>
              </w:tabs>
              <w:ind w:left="567"/>
              <w:rPr>
                <w:sz w:val="18"/>
                <w:szCs w:val="18"/>
                <w:lang w:val="es-ES_tradnl"/>
              </w:rPr>
            </w:pPr>
            <w:r w:rsidRPr="00CB1488">
              <w:rPr>
                <w:sz w:val="18"/>
                <w:szCs w:val="18"/>
                <w:lang w:val="es-ES_tradnl"/>
              </w:rPr>
              <w:t xml:space="preserve"> (En caso afirmativo, sírvase especificar) </w:t>
            </w:r>
          </w:p>
          <w:p w:rsidR="00DA6DD3" w:rsidRPr="00CB1488" w:rsidRDefault="00DA6DD3" w:rsidP="005A43FC">
            <w:pPr>
              <w:keepNext/>
              <w:tabs>
                <w:tab w:val="left" w:pos="601"/>
              </w:tabs>
              <w:ind w:left="1452" w:hanging="850"/>
              <w:jc w:val="left"/>
              <w:rPr>
                <w:sz w:val="18"/>
                <w:szCs w:val="18"/>
                <w:lang w:val="es-ES_tradnl"/>
              </w:rPr>
            </w:pPr>
          </w:p>
          <w:p w:rsidR="00DA6DD3" w:rsidRPr="00CB1488" w:rsidRDefault="00DA6DD3" w:rsidP="005A43FC">
            <w:pPr>
              <w:keepNext/>
              <w:tabs>
                <w:tab w:val="left" w:pos="601"/>
                <w:tab w:val="left" w:pos="1168"/>
              </w:tabs>
              <w:jc w:val="left"/>
              <w:rPr>
                <w:sz w:val="18"/>
                <w:szCs w:val="18"/>
                <w:lang w:val="es-ES_tradnl"/>
              </w:rPr>
            </w:pPr>
          </w:p>
          <w:p w:rsidR="00194B76" w:rsidRPr="00CB1488" w:rsidRDefault="00DA6DD3" w:rsidP="00194B76">
            <w:pPr>
              <w:keepNext/>
              <w:tabs>
                <w:tab w:val="left" w:pos="601"/>
                <w:tab w:val="left" w:pos="1168"/>
              </w:tabs>
              <w:jc w:val="left"/>
              <w:rPr>
                <w:sz w:val="18"/>
                <w:szCs w:val="18"/>
                <w:lang w:val="es-ES_tradnl"/>
              </w:rPr>
            </w:pPr>
            <w:r w:rsidRPr="00CB1488">
              <w:rPr>
                <w:sz w:val="18"/>
                <w:szCs w:val="18"/>
                <w:lang w:val="es-ES_tradnl"/>
              </w:rPr>
              <w:t>7.3</w:t>
            </w:r>
            <w:r w:rsidRPr="00CB1488">
              <w:rPr>
                <w:sz w:val="18"/>
                <w:szCs w:val="18"/>
                <w:lang w:val="es-ES_tradnl"/>
              </w:rPr>
              <w:tab/>
              <w:t xml:space="preserve"> </w:t>
            </w:r>
            <w:r w:rsidR="00194B76" w:rsidRPr="00CB1488">
              <w:rPr>
                <w:sz w:val="18"/>
                <w:lang w:val="es-ES_tradnl"/>
              </w:rPr>
              <w:t>Uso principal</w:t>
            </w:r>
          </w:p>
          <w:p w:rsidR="00194B76" w:rsidRPr="00CB1488" w:rsidRDefault="00194B76" w:rsidP="00194B76">
            <w:pPr>
              <w:keepNext/>
              <w:ind w:left="1134" w:right="-108"/>
              <w:rPr>
                <w:sz w:val="18"/>
                <w:szCs w:val="18"/>
                <w:lang w:val="es-ES_tradnl"/>
              </w:rPr>
            </w:pPr>
          </w:p>
          <w:p w:rsidR="00194B76" w:rsidRPr="00CB1488" w:rsidRDefault="00194B76" w:rsidP="00194B76">
            <w:pPr>
              <w:keepNext/>
              <w:tabs>
                <w:tab w:val="left" w:pos="2232"/>
              </w:tabs>
              <w:ind w:left="1871" w:right="-108"/>
              <w:rPr>
                <w:sz w:val="18"/>
                <w:szCs w:val="18"/>
                <w:lang w:val="es-ES"/>
              </w:rPr>
            </w:pPr>
            <w:r w:rsidRPr="00CB1488">
              <w:rPr>
                <w:sz w:val="18"/>
                <w:szCs w:val="18"/>
                <w:lang w:val="es-ES"/>
              </w:rPr>
              <w:t>a)</w:t>
            </w:r>
            <w:r w:rsidRPr="00CB1488">
              <w:rPr>
                <w:sz w:val="18"/>
                <w:szCs w:val="18"/>
                <w:lang w:val="es-ES"/>
              </w:rPr>
              <w:tab/>
              <w:t>flor cortada</w:t>
            </w:r>
            <w:r w:rsidRPr="00CB1488">
              <w:rPr>
                <w:sz w:val="18"/>
                <w:szCs w:val="18"/>
                <w:lang w:val="es-ES"/>
              </w:rPr>
              <w:tab/>
            </w:r>
            <w:r w:rsidRPr="00CB1488">
              <w:rPr>
                <w:sz w:val="18"/>
                <w:szCs w:val="18"/>
                <w:lang w:val="es-ES"/>
              </w:rPr>
              <w:tab/>
            </w:r>
            <w:r w:rsidRPr="00CB1488">
              <w:rPr>
                <w:sz w:val="18"/>
                <w:szCs w:val="18"/>
                <w:lang w:val="es-ES"/>
              </w:rPr>
              <w:tab/>
            </w:r>
          </w:p>
          <w:p w:rsidR="00194B76" w:rsidRPr="00CB1488" w:rsidRDefault="00194B76" w:rsidP="00194B76">
            <w:pPr>
              <w:keepNext/>
              <w:tabs>
                <w:tab w:val="left" w:pos="2232"/>
              </w:tabs>
              <w:ind w:left="1871" w:right="-108"/>
              <w:rPr>
                <w:sz w:val="18"/>
                <w:szCs w:val="18"/>
                <w:lang w:val="es-ES_tradnl"/>
              </w:rPr>
            </w:pPr>
            <w:r w:rsidRPr="00CB1488">
              <w:rPr>
                <w:sz w:val="18"/>
                <w:szCs w:val="18"/>
                <w:lang w:val="es-ES"/>
              </w:rPr>
              <w:tab/>
            </w:r>
            <w:r w:rsidRPr="00CB1488">
              <w:rPr>
                <w:sz w:val="18"/>
                <w:szCs w:val="18"/>
                <w:lang w:val="es-ES_tradnl"/>
              </w:rPr>
              <w:t xml:space="preserve">- </w:t>
            </w:r>
            <w:proofErr w:type="spellStart"/>
            <w:r w:rsidRPr="00CB1488">
              <w:rPr>
                <w:sz w:val="18"/>
                <w:szCs w:val="18"/>
                <w:lang w:val="es-ES_tradnl"/>
              </w:rPr>
              <w:t>unifloro</w:t>
            </w:r>
            <w:proofErr w:type="spellEnd"/>
            <w:r w:rsidRPr="00CB1488">
              <w:rPr>
                <w:sz w:val="18"/>
                <w:szCs w:val="18"/>
                <w:lang w:val="es-ES_tradnl"/>
              </w:rPr>
              <w:tab/>
            </w:r>
            <w:r w:rsidRPr="00CB1488">
              <w:rPr>
                <w:sz w:val="18"/>
                <w:szCs w:val="18"/>
                <w:lang w:val="es-ES_tradnl"/>
              </w:rPr>
              <w:tab/>
            </w:r>
            <w:r w:rsidRPr="00CB1488">
              <w:rPr>
                <w:sz w:val="18"/>
                <w:szCs w:val="18"/>
                <w:lang w:val="es-ES_tradnl"/>
              </w:rPr>
              <w:tab/>
              <w:t>[    ]</w:t>
            </w:r>
          </w:p>
          <w:p w:rsidR="00194B76" w:rsidRPr="00CB1488" w:rsidRDefault="00194B76" w:rsidP="00031C2F">
            <w:pPr>
              <w:keepNext/>
              <w:tabs>
                <w:tab w:val="left" w:pos="2232"/>
              </w:tabs>
              <w:ind w:left="1871" w:right="-108"/>
              <w:rPr>
                <w:sz w:val="18"/>
                <w:szCs w:val="18"/>
                <w:lang w:val="es-ES_tradnl"/>
              </w:rPr>
            </w:pPr>
            <w:r w:rsidRPr="00CB1488">
              <w:rPr>
                <w:sz w:val="18"/>
                <w:szCs w:val="18"/>
                <w:lang w:val="es-ES_tradnl"/>
              </w:rPr>
              <w:tab/>
              <w:t xml:space="preserve">- </w:t>
            </w:r>
            <w:proofErr w:type="spellStart"/>
            <w:r w:rsidRPr="00CB1488">
              <w:rPr>
                <w:sz w:val="18"/>
                <w:szCs w:val="18"/>
                <w:lang w:val="es-ES_tradnl"/>
              </w:rPr>
              <w:t>plurifloro</w:t>
            </w:r>
            <w:proofErr w:type="spellEnd"/>
            <w:r w:rsidRPr="00CB1488">
              <w:rPr>
                <w:sz w:val="18"/>
                <w:szCs w:val="18"/>
                <w:lang w:val="es-ES_tradnl"/>
              </w:rPr>
              <w:tab/>
            </w:r>
            <w:r w:rsidRPr="00CB1488">
              <w:rPr>
                <w:sz w:val="18"/>
                <w:szCs w:val="18"/>
                <w:lang w:val="es-ES_tradnl"/>
              </w:rPr>
              <w:tab/>
            </w:r>
            <w:r w:rsidR="00031C2F" w:rsidRPr="00CB1488">
              <w:rPr>
                <w:sz w:val="18"/>
                <w:szCs w:val="18"/>
                <w:lang w:val="es-ES_tradnl"/>
              </w:rPr>
              <w:tab/>
            </w:r>
            <w:r w:rsidRPr="00CB1488">
              <w:rPr>
                <w:sz w:val="18"/>
                <w:szCs w:val="18"/>
                <w:lang w:val="es-ES_tradnl"/>
              </w:rPr>
              <w:t>[    ]</w:t>
            </w:r>
          </w:p>
          <w:p w:rsidR="004A0DA1" w:rsidRPr="00CB1488" w:rsidRDefault="00194B76" w:rsidP="00963E8D">
            <w:pPr>
              <w:keepNext/>
              <w:tabs>
                <w:tab w:val="left" w:pos="2232"/>
              </w:tabs>
              <w:ind w:left="1871" w:right="-108"/>
              <w:jc w:val="left"/>
              <w:rPr>
                <w:sz w:val="18"/>
                <w:szCs w:val="18"/>
                <w:lang w:val="es-ES"/>
              </w:rPr>
            </w:pPr>
            <w:r w:rsidRPr="00CB1488">
              <w:rPr>
                <w:sz w:val="18"/>
                <w:szCs w:val="18"/>
                <w:lang w:val="es-ES_tradnl"/>
              </w:rPr>
              <w:tab/>
            </w:r>
            <w:r w:rsidRPr="00CB1488">
              <w:rPr>
                <w:sz w:val="18"/>
                <w:szCs w:val="18"/>
                <w:lang w:val="es-ES"/>
              </w:rPr>
              <w:t xml:space="preserve">- </w:t>
            </w:r>
            <w:proofErr w:type="spellStart"/>
            <w:r w:rsidRPr="00CB1488">
              <w:rPr>
                <w:sz w:val="18"/>
                <w:szCs w:val="18"/>
                <w:lang w:val="es-ES"/>
              </w:rPr>
              <w:t>umbeliforme</w:t>
            </w:r>
            <w:proofErr w:type="spellEnd"/>
            <w:r w:rsidRPr="00CB1488">
              <w:rPr>
                <w:sz w:val="18"/>
                <w:szCs w:val="18"/>
                <w:lang w:val="es-ES"/>
              </w:rPr>
              <w:t xml:space="preserve"> (</w:t>
            </w:r>
            <w:r w:rsidR="002E72DB" w:rsidRPr="00CB1488">
              <w:rPr>
                <w:rFonts w:cs="Arial"/>
                <w:i/>
                <w:sz w:val="18"/>
                <w:lang w:val="es-ES"/>
              </w:rPr>
              <w:t xml:space="preserve">D. </w:t>
            </w:r>
            <w:proofErr w:type="spellStart"/>
            <w:r w:rsidR="002E72DB" w:rsidRPr="00CB1488">
              <w:rPr>
                <w:rFonts w:cs="Arial"/>
                <w:i/>
                <w:sz w:val="18"/>
                <w:lang w:val="es-ES"/>
              </w:rPr>
              <w:t>barbatus</w:t>
            </w:r>
            <w:proofErr w:type="spellEnd"/>
            <w:r w:rsidRPr="00CB1488">
              <w:rPr>
                <w:sz w:val="18"/>
                <w:szCs w:val="18"/>
                <w:lang w:val="es-ES"/>
              </w:rPr>
              <w:t>)</w:t>
            </w:r>
            <w:r w:rsidRPr="00CB1488">
              <w:rPr>
                <w:sz w:val="18"/>
                <w:szCs w:val="18"/>
                <w:lang w:val="es-ES"/>
              </w:rPr>
              <w:tab/>
              <w:t>[</w:t>
            </w:r>
            <w:r w:rsidR="00963E8D" w:rsidRPr="00CB1488">
              <w:rPr>
                <w:sz w:val="18"/>
                <w:szCs w:val="18"/>
                <w:lang w:val="es-ES"/>
              </w:rPr>
              <w:t xml:space="preserve">    </w:t>
            </w:r>
            <w:r w:rsidRPr="00CB1488">
              <w:rPr>
                <w:sz w:val="18"/>
                <w:szCs w:val="18"/>
                <w:lang w:val="es-ES"/>
              </w:rPr>
              <w:t>]</w:t>
            </w:r>
          </w:p>
          <w:p w:rsidR="00194B76" w:rsidRPr="00CB1488" w:rsidRDefault="00194B76" w:rsidP="00963E8D">
            <w:pPr>
              <w:keepNext/>
              <w:tabs>
                <w:tab w:val="left" w:pos="2232"/>
              </w:tabs>
              <w:ind w:left="1871" w:right="-108"/>
              <w:jc w:val="left"/>
              <w:rPr>
                <w:sz w:val="18"/>
                <w:szCs w:val="18"/>
                <w:lang w:val="es-ES"/>
              </w:rPr>
            </w:pPr>
            <w:r w:rsidRPr="00CB1488">
              <w:rPr>
                <w:sz w:val="18"/>
                <w:szCs w:val="18"/>
                <w:lang w:val="es-ES"/>
              </w:rPr>
              <w:t>b)</w:t>
            </w:r>
            <w:r w:rsidRPr="00CB1488">
              <w:rPr>
                <w:sz w:val="18"/>
                <w:szCs w:val="18"/>
                <w:lang w:val="es-ES"/>
              </w:rPr>
              <w:tab/>
              <w:t xml:space="preserve">planta de jardín </w:t>
            </w:r>
            <w:r w:rsidRPr="00CB1488">
              <w:rPr>
                <w:sz w:val="18"/>
                <w:szCs w:val="18"/>
                <w:lang w:val="es-ES"/>
              </w:rPr>
              <w:tab/>
            </w:r>
            <w:r w:rsidRPr="00CB1488">
              <w:rPr>
                <w:sz w:val="18"/>
                <w:szCs w:val="18"/>
                <w:lang w:val="es-ES"/>
              </w:rPr>
              <w:tab/>
            </w:r>
            <w:r w:rsidR="00031C2F" w:rsidRPr="00CB1488">
              <w:rPr>
                <w:sz w:val="18"/>
                <w:szCs w:val="18"/>
                <w:lang w:val="es-ES"/>
              </w:rPr>
              <w:tab/>
            </w:r>
            <w:r w:rsidRPr="00CB1488">
              <w:rPr>
                <w:sz w:val="18"/>
                <w:szCs w:val="18"/>
                <w:lang w:val="es-ES"/>
              </w:rPr>
              <w:t>[    ]</w:t>
            </w:r>
          </w:p>
          <w:p w:rsidR="00194B76" w:rsidRPr="00CB1488" w:rsidRDefault="00194B76" w:rsidP="00194B76">
            <w:pPr>
              <w:keepNext/>
              <w:tabs>
                <w:tab w:val="left" w:pos="2232"/>
              </w:tabs>
              <w:ind w:left="1871" w:right="-108"/>
              <w:rPr>
                <w:sz w:val="18"/>
                <w:szCs w:val="18"/>
                <w:lang w:val="es-ES"/>
              </w:rPr>
            </w:pPr>
            <w:r w:rsidRPr="00CB1488">
              <w:rPr>
                <w:sz w:val="18"/>
                <w:szCs w:val="18"/>
                <w:lang w:val="es-ES_tradnl"/>
              </w:rPr>
              <w:t>c)</w:t>
            </w:r>
            <w:r w:rsidRPr="00CB1488">
              <w:rPr>
                <w:sz w:val="18"/>
                <w:szCs w:val="18"/>
                <w:lang w:val="es-ES_tradnl"/>
              </w:rPr>
              <w:tab/>
              <w:t>planta de maceta</w:t>
            </w:r>
            <w:r w:rsidRPr="00CB1488">
              <w:rPr>
                <w:sz w:val="18"/>
                <w:szCs w:val="18"/>
                <w:lang w:val="es-ES_tradnl"/>
              </w:rPr>
              <w:tab/>
            </w:r>
            <w:r w:rsidRPr="00CB1488">
              <w:rPr>
                <w:sz w:val="18"/>
                <w:szCs w:val="18"/>
                <w:lang w:val="es-ES"/>
              </w:rPr>
              <w:tab/>
              <w:t>[    ]</w:t>
            </w:r>
          </w:p>
          <w:p w:rsidR="00DA6DD3" w:rsidRPr="00CB1488" w:rsidRDefault="00DA6DD3" w:rsidP="00194B76">
            <w:pPr>
              <w:keepNext/>
              <w:tabs>
                <w:tab w:val="left" w:pos="2232"/>
                <w:tab w:val="left" w:pos="4217"/>
              </w:tabs>
              <w:ind w:left="1871" w:right="-108"/>
              <w:rPr>
                <w:sz w:val="18"/>
                <w:szCs w:val="18"/>
                <w:lang w:val="es-ES_tradnl"/>
              </w:rPr>
            </w:pPr>
            <w:r w:rsidRPr="00CB1488">
              <w:rPr>
                <w:sz w:val="18"/>
                <w:szCs w:val="18"/>
                <w:lang w:val="es-ES_tradnl"/>
              </w:rPr>
              <w:t>d)</w:t>
            </w:r>
            <w:r w:rsidRPr="00CB1488">
              <w:rPr>
                <w:sz w:val="18"/>
                <w:szCs w:val="18"/>
                <w:lang w:val="es-ES_tradnl"/>
              </w:rPr>
              <w:tab/>
            </w:r>
            <w:r w:rsidR="00031C2F" w:rsidRPr="00CB1488">
              <w:rPr>
                <w:sz w:val="18"/>
                <w:szCs w:val="18"/>
                <w:lang w:val="es-ES_tradnl"/>
              </w:rPr>
              <w:t>o</w:t>
            </w:r>
            <w:r w:rsidRPr="00CB1488">
              <w:rPr>
                <w:sz w:val="18"/>
                <w:szCs w:val="18"/>
                <w:lang w:val="es-ES_tradnl"/>
              </w:rPr>
              <w:t>tras</w:t>
            </w:r>
            <w:r w:rsidRPr="00CB1488">
              <w:rPr>
                <w:sz w:val="18"/>
                <w:szCs w:val="18"/>
                <w:lang w:val="es-ES_tradnl"/>
              </w:rPr>
              <w:tab/>
            </w:r>
            <w:r w:rsidR="00C11892" w:rsidRPr="00CB1488">
              <w:rPr>
                <w:sz w:val="18"/>
                <w:szCs w:val="18"/>
                <w:lang w:val="es-ES_tradnl"/>
              </w:rPr>
              <w:tab/>
            </w:r>
            <w:r w:rsidR="00C11892" w:rsidRPr="00CB1488">
              <w:rPr>
                <w:sz w:val="18"/>
                <w:szCs w:val="18"/>
                <w:lang w:val="es-ES_tradnl"/>
              </w:rPr>
              <w:tab/>
            </w:r>
            <w:r w:rsidRPr="00CB1488">
              <w:rPr>
                <w:sz w:val="18"/>
                <w:szCs w:val="18"/>
                <w:lang w:val="es-ES_tradnl"/>
              </w:rPr>
              <w:t xml:space="preserve">[   </w:t>
            </w:r>
            <w:r w:rsidR="004A0DA1" w:rsidRPr="00CB1488">
              <w:rPr>
                <w:sz w:val="18"/>
                <w:szCs w:val="18"/>
                <w:lang w:val="es-ES_tradnl"/>
              </w:rPr>
              <w:t xml:space="preserve"> </w:t>
            </w:r>
            <w:r w:rsidRPr="00CB1488">
              <w:rPr>
                <w:sz w:val="18"/>
                <w:szCs w:val="18"/>
                <w:lang w:val="es-ES_tradnl"/>
              </w:rPr>
              <w:t>]</w:t>
            </w:r>
          </w:p>
          <w:p w:rsidR="00DA6DD3" w:rsidRPr="00CB1488" w:rsidRDefault="00DA6DD3" w:rsidP="00C11892">
            <w:pPr>
              <w:ind w:left="2235" w:right="-108"/>
              <w:rPr>
                <w:sz w:val="18"/>
                <w:szCs w:val="18"/>
                <w:lang w:val="es-ES_tradnl"/>
              </w:rPr>
            </w:pPr>
            <w:r w:rsidRPr="00CB1488">
              <w:rPr>
                <w:sz w:val="18"/>
                <w:szCs w:val="18"/>
                <w:lang w:val="es-ES_tradnl"/>
              </w:rPr>
              <w:t>(</w:t>
            </w:r>
            <w:r w:rsidR="00C11892" w:rsidRPr="00CB1488">
              <w:rPr>
                <w:sz w:val="18"/>
                <w:szCs w:val="18"/>
                <w:lang w:val="es-ES_tradnl"/>
              </w:rPr>
              <w:t>s</w:t>
            </w:r>
            <w:r w:rsidRPr="00CB1488">
              <w:rPr>
                <w:sz w:val="18"/>
                <w:szCs w:val="18"/>
                <w:lang w:val="es-ES_tradnl"/>
              </w:rPr>
              <w:t>írvase dar detalles)</w:t>
            </w:r>
          </w:p>
          <w:p w:rsidR="00DA6DD3" w:rsidRPr="00CB1488" w:rsidRDefault="00DA6DD3" w:rsidP="005A43FC">
            <w:pPr>
              <w:ind w:left="1871" w:right="-108"/>
              <w:rPr>
                <w:sz w:val="18"/>
                <w:szCs w:val="18"/>
                <w:lang w:val="es-ES_tradnl"/>
              </w:rPr>
            </w:pPr>
          </w:p>
          <w:p w:rsidR="00DA6DD3" w:rsidRPr="00CB1488" w:rsidRDefault="00DA6DD3" w:rsidP="005A43FC">
            <w:pPr>
              <w:ind w:right="-108"/>
              <w:rPr>
                <w:sz w:val="18"/>
                <w:szCs w:val="18"/>
                <w:lang w:val="es-ES_tradnl"/>
              </w:rPr>
            </w:pPr>
          </w:p>
          <w:p w:rsidR="00DA6DD3" w:rsidRPr="00CB1488" w:rsidRDefault="00DA6DD3" w:rsidP="005A43FC">
            <w:pPr>
              <w:ind w:right="-108"/>
              <w:rPr>
                <w:sz w:val="18"/>
                <w:szCs w:val="18"/>
                <w:lang w:val="es-ES_tradnl"/>
              </w:rPr>
            </w:pPr>
          </w:p>
          <w:p w:rsidR="00F87E44" w:rsidRPr="00CB1488" w:rsidRDefault="00DA6DD3" w:rsidP="00F87E44">
            <w:pPr>
              <w:rPr>
                <w:sz w:val="18"/>
                <w:szCs w:val="18"/>
                <w:lang w:val="es-ES"/>
              </w:rPr>
            </w:pPr>
            <w:r w:rsidRPr="00CB1488">
              <w:rPr>
                <w:sz w:val="18"/>
                <w:szCs w:val="18"/>
                <w:lang w:val="es-ES_tradnl"/>
              </w:rPr>
              <w:t>7.4.</w:t>
            </w:r>
            <w:r w:rsidRPr="00CB1488">
              <w:rPr>
                <w:sz w:val="18"/>
                <w:szCs w:val="18"/>
                <w:lang w:val="es-ES_tradnl"/>
              </w:rPr>
              <w:tab/>
            </w:r>
            <w:r w:rsidR="00F87E44" w:rsidRPr="00CB1488">
              <w:rPr>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p>
          <w:p w:rsidR="00F87E44" w:rsidRPr="00CB1488" w:rsidRDefault="00F87E44" w:rsidP="00F87E44">
            <w:pPr>
              <w:rPr>
                <w:sz w:val="18"/>
                <w:szCs w:val="18"/>
                <w:lang w:val="es-ES"/>
              </w:rPr>
            </w:pPr>
          </w:p>
          <w:p w:rsidR="00F87E44" w:rsidRPr="00CB1488" w:rsidRDefault="00F87E44" w:rsidP="00F87E44">
            <w:pPr>
              <w:rPr>
                <w:sz w:val="18"/>
                <w:szCs w:val="18"/>
                <w:lang w:val="es-ES"/>
              </w:rPr>
            </w:pPr>
            <w:r w:rsidRPr="00CB1488">
              <w:rPr>
                <w:sz w:val="18"/>
                <w:szCs w:val="18"/>
                <w:lang w:val="es-ES"/>
              </w:rPr>
              <w:t>Los puntos principales que cabe considerar al tomar una fotografía de la variedad candidata son los siguientes:</w:t>
            </w:r>
          </w:p>
          <w:p w:rsidR="00F87E44" w:rsidRPr="00CB1488" w:rsidRDefault="00F87E44" w:rsidP="00F87E44">
            <w:pPr>
              <w:rPr>
                <w:sz w:val="18"/>
                <w:szCs w:val="18"/>
                <w:lang w:val="es-ES"/>
              </w:rPr>
            </w:pPr>
          </w:p>
          <w:p w:rsidR="00F87E44" w:rsidRPr="00CB1488" w:rsidRDefault="00F87E44" w:rsidP="00F87E44">
            <w:pPr>
              <w:pStyle w:val="ListParagraph"/>
              <w:numPr>
                <w:ilvl w:val="0"/>
                <w:numId w:val="45"/>
              </w:numPr>
              <w:rPr>
                <w:sz w:val="18"/>
                <w:szCs w:val="18"/>
              </w:rPr>
            </w:pPr>
            <w:r w:rsidRPr="00CB1488">
              <w:rPr>
                <w:sz w:val="18"/>
                <w:szCs w:val="18"/>
              </w:rPr>
              <w:t>Indicación de la fecha y la ubicación geográfica</w:t>
            </w:r>
          </w:p>
          <w:p w:rsidR="00F87E44" w:rsidRPr="00CB1488" w:rsidRDefault="00F87E44" w:rsidP="00F87E44">
            <w:pPr>
              <w:pStyle w:val="ListParagraph"/>
              <w:numPr>
                <w:ilvl w:val="0"/>
                <w:numId w:val="45"/>
              </w:numPr>
              <w:rPr>
                <w:sz w:val="18"/>
                <w:szCs w:val="18"/>
              </w:rPr>
            </w:pPr>
            <w:r w:rsidRPr="00CB1488">
              <w:rPr>
                <w:sz w:val="18"/>
                <w:szCs w:val="18"/>
              </w:rPr>
              <w:t>Correcta etiquetación (referencia del obtentor)</w:t>
            </w:r>
          </w:p>
          <w:p w:rsidR="00F87E44" w:rsidRPr="00CB1488" w:rsidRDefault="00F87E44" w:rsidP="00F87E44">
            <w:pPr>
              <w:pStyle w:val="ListParagraph"/>
              <w:numPr>
                <w:ilvl w:val="0"/>
                <w:numId w:val="45"/>
              </w:numPr>
              <w:rPr>
                <w:sz w:val="18"/>
                <w:szCs w:val="18"/>
              </w:rPr>
            </w:pPr>
            <w:r w:rsidRPr="00CB1488">
              <w:rPr>
                <w:sz w:val="18"/>
                <w:szCs w:val="18"/>
              </w:rPr>
              <w:t>Buena calidad de impresión de la fotografía (mínimo 10 cm x 15 cm) y/o suficiente resolución en una versión en formato electrónico (mínimo 960 x 1280 pixeles).</w:t>
            </w:r>
          </w:p>
          <w:p w:rsidR="00F87E44" w:rsidRPr="00CB1488" w:rsidRDefault="00F87E44" w:rsidP="00F87E44">
            <w:pPr>
              <w:rPr>
                <w:sz w:val="18"/>
                <w:szCs w:val="18"/>
                <w:lang w:val="es-ES"/>
              </w:rPr>
            </w:pPr>
          </w:p>
          <w:p w:rsidR="00F87E44" w:rsidRPr="00CB1488" w:rsidRDefault="00F87E44" w:rsidP="00F87E44">
            <w:pPr>
              <w:rPr>
                <w:sz w:val="18"/>
                <w:szCs w:val="18"/>
                <w:lang w:val="es-ES"/>
              </w:rPr>
            </w:pPr>
            <w:r w:rsidRPr="00CB1488">
              <w:rPr>
                <w:sz w:val="18"/>
                <w:szCs w:val="18"/>
                <w:lang w:val="es-ES"/>
              </w:rPr>
              <w:t>Se encontrará orientación sobre la presentación de fotografías adjuntas al Cuestionario Técnico en el documento TGP/7 “Elaboración de las directrices de examen”, nota orientativa (GN) 35 (</w:t>
            </w:r>
            <w:hyperlink r:id="rId144" w:history="1">
              <w:r w:rsidRPr="00CB1488">
                <w:rPr>
                  <w:rStyle w:val="Hyperlink"/>
                  <w:sz w:val="18"/>
                  <w:szCs w:val="18"/>
                  <w:lang w:val="es-ES"/>
                </w:rPr>
                <w:t>http://www.upov.int/tgp/es/</w:t>
              </w:r>
            </w:hyperlink>
            <w:r w:rsidRPr="00CB1488">
              <w:rPr>
                <w:sz w:val="18"/>
                <w:szCs w:val="18"/>
                <w:lang w:val="es-ES"/>
              </w:rPr>
              <w:t>).</w:t>
            </w:r>
          </w:p>
          <w:p w:rsidR="00F87E44" w:rsidRPr="00CB1488" w:rsidRDefault="00F87E44" w:rsidP="00F87E44">
            <w:pPr>
              <w:rPr>
                <w:sz w:val="18"/>
                <w:szCs w:val="18"/>
                <w:lang w:val="es-ES"/>
              </w:rPr>
            </w:pPr>
          </w:p>
          <w:p w:rsidR="00DA6DD3" w:rsidRPr="00CB1488" w:rsidRDefault="00F87E44" w:rsidP="00F87E44">
            <w:pPr>
              <w:keepNext/>
              <w:jc w:val="left"/>
              <w:rPr>
                <w:sz w:val="18"/>
                <w:szCs w:val="18"/>
                <w:lang w:val="es-ES"/>
              </w:rPr>
            </w:pPr>
            <w:r w:rsidRPr="00CB1488">
              <w:rPr>
                <w:sz w:val="18"/>
                <w:szCs w:val="18"/>
                <w:lang w:val="es-ES"/>
              </w:rPr>
              <w:t>[El enlace proporcionado puede ser suprimido por los miembros de la Unión cuando elaboran sus propias directrices de examen.]</w:t>
            </w:r>
          </w:p>
          <w:p w:rsidR="00DA6DD3" w:rsidRPr="00CB1488" w:rsidRDefault="00DA6DD3" w:rsidP="005A43FC">
            <w:pPr>
              <w:keepNext/>
              <w:jc w:val="left"/>
              <w:rPr>
                <w:sz w:val="18"/>
                <w:lang w:val="es-ES_tradnl"/>
              </w:rPr>
            </w:pPr>
          </w:p>
        </w:tc>
      </w:tr>
      <w:tr w:rsidR="002F20F0" w:rsidRPr="006C25A0" w:rsidTr="00E525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tcBorders>
          </w:tcPr>
          <w:p w:rsidR="00DA6DD3" w:rsidRPr="00CB1488" w:rsidRDefault="00DA6DD3" w:rsidP="00A02999">
            <w:pPr>
              <w:tabs>
                <w:tab w:val="left" w:pos="601"/>
                <w:tab w:val="left" w:pos="1168"/>
              </w:tabs>
              <w:spacing w:before="120" w:line="240" w:lineRule="atLeast"/>
              <w:jc w:val="left"/>
              <w:rPr>
                <w:sz w:val="18"/>
                <w:lang w:val="es-ES_tradnl"/>
              </w:rPr>
            </w:pPr>
            <w:r w:rsidRPr="00CB1488">
              <w:rPr>
                <w:sz w:val="18"/>
                <w:lang w:val="es-ES_tradnl"/>
              </w:rPr>
              <w:t>8.</w:t>
            </w:r>
            <w:r w:rsidRPr="00CB1488">
              <w:rPr>
                <w:sz w:val="18"/>
                <w:lang w:val="es-ES_tradnl"/>
              </w:rPr>
              <w:tab/>
              <w:t>Autorización para la diseminación</w:t>
            </w:r>
          </w:p>
          <w:p w:rsidR="00DA6DD3" w:rsidRPr="00CB1488" w:rsidRDefault="00DA6DD3" w:rsidP="005A43FC">
            <w:pPr>
              <w:tabs>
                <w:tab w:val="left" w:pos="601"/>
                <w:tab w:val="left" w:pos="1168"/>
              </w:tabs>
              <w:spacing w:line="240" w:lineRule="atLeast"/>
              <w:jc w:val="left"/>
              <w:rPr>
                <w:sz w:val="18"/>
                <w:lang w:val="es-ES_tradnl"/>
              </w:rPr>
            </w:pPr>
          </w:p>
          <w:p w:rsidR="00DA6DD3" w:rsidRPr="00CB1488" w:rsidRDefault="00DA6DD3" w:rsidP="00A02999">
            <w:pPr>
              <w:tabs>
                <w:tab w:val="left" w:pos="601"/>
                <w:tab w:val="left" w:pos="1168"/>
              </w:tabs>
              <w:spacing w:line="240" w:lineRule="atLeast"/>
              <w:ind w:left="567" w:hanging="567"/>
              <w:jc w:val="left"/>
              <w:rPr>
                <w:sz w:val="18"/>
                <w:lang w:val="es-ES_tradnl"/>
              </w:rPr>
            </w:pPr>
            <w:r w:rsidRPr="00CB1488">
              <w:rPr>
                <w:sz w:val="18"/>
                <w:lang w:val="es-ES_tradnl"/>
              </w:rPr>
              <w:tab/>
              <w:t>a)</w:t>
            </w:r>
            <w:r w:rsidRPr="00CB1488">
              <w:rPr>
                <w:sz w:val="18"/>
                <w:lang w:val="es-ES_tradnl"/>
              </w:rPr>
              <w:tab/>
              <w:t>¿Se exige una autorización previa para poder diseminar la variedad en virtud de la legislación relativa a la protección del medio ambiente y la salud humana y animal?</w:t>
            </w:r>
          </w:p>
          <w:p w:rsidR="00DA6DD3" w:rsidRPr="00CB1488" w:rsidRDefault="00DA6DD3" w:rsidP="005A43FC">
            <w:pPr>
              <w:tabs>
                <w:tab w:val="left" w:pos="601"/>
                <w:tab w:val="left" w:pos="1168"/>
              </w:tabs>
              <w:spacing w:line="240" w:lineRule="atLeast"/>
              <w:jc w:val="left"/>
              <w:rPr>
                <w:sz w:val="18"/>
                <w:lang w:val="es-ES_tradnl"/>
              </w:rPr>
            </w:pPr>
          </w:p>
          <w:p w:rsidR="00DA6DD3" w:rsidRPr="00CB1488" w:rsidRDefault="00DA6DD3" w:rsidP="005A43FC">
            <w:pPr>
              <w:tabs>
                <w:tab w:val="left" w:pos="601"/>
                <w:tab w:val="left" w:pos="1168"/>
                <w:tab w:val="left" w:pos="2019"/>
                <w:tab w:val="left" w:pos="4003"/>
                <w:tab w:val="left" w:pos="4854"/>
              </w:tabs>
              <w:spacing w:line="240" w:lineRule="atLeast"/>
              <w:jc w:val="left"/>
              <w:rPr>
                <w:sz w:val="18"/>
                <w:lang w:val="es-ES_tradnl"/>
              </w:rPr>
            </w:pPr>
            <w:r w:rsidRPr="00CB1488">
              <w:rPr>
                <w:sz w:val="18"/>
                <w:lang w:val="es-ES_tradnl"/>
              </w:rPr>
              <w:tab/>
            </w:r>
            <w:r w:rsidRPr="00CB1488">
              <w:rPr>
                <w:sz w:val="18"/>
                <w:lang w:val="es-ES_tradnl"/>
              </w:rPr>
              <w:tab/>
              <w:t>Sí</w:t>
            </w:r>
            <w:r w:rsidRPr="00CB1488">
              <w:rPr>
                <w:sz w:val="18"/>
                <w:lang w:val="es-ES_tradnl"/>
              </w:rPr>
              <w:tab/>
              <w:t>[   ]</w:t>
            </w:r>
            <w:r w:rsidRPr="00CB1488">
              <w:rPr>
                <w:sz w:val="18"/>
                <w:lang w:val="es-ES_tradnl"/>
              </w:rPr>
              <w:tab/>
              <w:t>No</w:t>
            </w:r>
            <w:r w:rsidRPr="00CB1488">
              <w:rPr>
                <w:sz w:val="18"/>
                <w:lang w:val="es-ES_tradnl"/>
              </w:rPr>
              <w:tab/>
              <w:t>[   ]</w:t>
            </w:r>
          </w:p>
          <w:p w:rsidR="00DA6DD3" w:rsidRPr="00CB1488" w:rsidRDefault="00DA6DD3" w:rsidP="005A43FC">
            <w:pPr>
              <w:tabs>
                <w:tab w:val="left" w:pos="601"/>
                <w:tab w:val="left" w:pos="1168"/>
              </w:tabs>
              <w:spacing w:line="240" w:lineRule="atLeast"/>
              <w:jc w:val="left"/>
              <w:rPr>
                <w:sz w:val="18"/>
                <w:lang w:val="es-ES_tradnl"/>
              </w:rPr>
            </w:pPr>
          </w:p>
          <w:p w:rsidR="00DA6DD3" w:rsidRPr="00CB1488" w:rsidRDefault="00DA6DD3" w:rsidP="00A02999">
            <w:pPr>
              <w:tabs>
                <w:tab w:val="left" w:pos="601"/>
                <w:tab w:val="left" w:pos="1168"/>
              </w:tabs>
              <w:spacing w:line="240" w:lineRule="atLeast"/>
              <w:jc w:val="left"/>
              <w:rPr>
                <w:sz w:val="18"/>
                <w:lang w:val="es-ES_tradnl"/>
              </w:rPr>
            </w:pPr>
            <w:r w:rsidRPr="00CB1488">
              <w:rPr>
                <w:sz w:val="18"/>
                <w:lang w:val="es-ES_tradnl"/>
              </w:rPr>
              <w:tab/>
              <w:t>b)</w:t>
            </w:r>
            <w:r w:rsidRPr="00CB1488">
              <w:rPr>
                <w:sz w:val="18"/>
                <w:lang w:val="es-ES_tradnl"/>
              </w:rPr>
              <w:tab/>
              <w:t>¿Se ha obtenido dicha autorización?</w:t>
            </w:r>
          </w:p>
          <w:p w:rsidR="00DA6DD3" w:rsidRPr="00CB1488" w:rsidRDefault="00DA6DD3" w:rsidP="005A43FC">
            <w:pPr>
              <w:tabs>
                <w:tab w:val="left" w:pos="601"/>
                <w:tab w:val="left" w:pos="1168"/>
              </w:tabs>
              <w:spacing w:line="240" w:lineRule="atLeast"/>
              <w:jc w:val="left"/>
              <w:rPr>
                <w:sz w:val="18"/>
                <w:lang w:val="es-ES_tradnl"/>
              </w:rPr>
            </w:pPr>
          </w:p>
          <w:p w:rsidR="00DA6DD3" w:rsidRPr="00CB1488" w:rsidRDefault="00DA6DD3" w:rsidP="005A43FC">
            <w:pPr>
              <w:tabs>
                <w:tab w:val="left" w:pos="601"/>
                <w:tab w:val="left" w:pos="1168"/>
                <w:tab w:val="left" w:pos="2019"/>
                <w:tab w:val="left" w:pos="4003"/>
                <w:tab w:val="left" w:pos="4854"/>
              </w:tabs>
              <w:spacing w:line="240" w:lineRule="atLeast"/>
              <w:jc w:val="left"/>
              <w:rPr>
                <w:sz w:val="18"/>
                <w:lang w:val="es-ES_tradnl"/>
              </w:rPr>
            </w:pPr>
            <w:r w:rsidRPr="00CB1488">
              <w:rPr>
                <w:sz w:val="18"/>
                <w:lang w:val="es-ES_tradnl"/>
              </w:rPr>
              <w:tab/>
            </w:r>
            <w:r w:rsidRPr="00CB1488">
              <w:rPr>
                <w:sz w:val="18"/>
                <w:lang w:val="es-ES_tradnl"/>
              </w:rPr>
              <w:tab/>
              <w:t>Sí</w:t>
            </w:r>
            <w:r w:rsidRPr="00CB1488">
              <w:rPr>
                <w:sz w:val="18"/>
                <w:lang w:val="es-ES_tradnl"/>
              </w:rPr>
              <w:tab/>
              <w:t>[   ]</w:t>
            </w:r>
            <w:r w:rsidRPr="00CB1488">
              <w:rPr>
                <w:sz w:val="18"/>
                <w:lang w:val="es-ES_tradnl"/>
              </w:rPr>
              <w:tab/>
              <w:t>No</w:t>
            </w:r>
            <w:r w:rsidRPr="00CB1488">
              <w:rPr>
                <w:sz w:val="18"/>
                <w:lang w:val="es-ES_tradnl"/>
              </w:rPr>
              <w:tab/>
              <w:t>[   ]</w:t>
            </w:r>
          </w:p>
          <w:p w:rsidR="00DA6DD3" w:rsidRPr="00CB1488" w:rsidRDefault="00DA6DD3" w:rsidP="005A43FC">
            <w:pPr>
              <w:tabs>
                <w:tab w:val="left" w:pos="601"/>
                <w:tab w:val="left" w:pos="1168"/>
              </w:tabs>
              <w:spacing w:line="240" w:lineRule="atLeast"/>
              <w:jc w:val="left"/>
              <w:rPr>
                <w:sz w:val="18"/>
                <w:lang w:val="es-ES_tradnl"/>
              </w:rPr>
            </w:pPr>
          </w:p>
          <w:p w:rsidR="00DA6DD3" w:rsidRPr="00CB1488" w:rsidRDefault="00DA6DD3" w:rsidP="00A02999">
            <w:pPr>
              <w:tabs>
                <w:tab w:val="left" w:pos="601"/>
                <w:tab w:val="left" w:pos="1168"/>
              </w:tabs>
              <w:spacing w:line="240" w:lineRule="atLeast"/>
              <w:jc w:val="left"/>
              <w:rPr>
                <w:sz w:val="18"/>
                <w:lang w:val="es-ES_tradnl"/>
              </w:rPr>
            </w:pPr>
            <w:r w:rsidRPr="00CB1488">
              <w:rPr>
                <w:sz w:val="18"/>
                <w:lang w:val="es-ES_tradnl"/>
              </w:rPr>
              <w:tab/>
              <w:t>Si la segunda respuesta es afirmativa, sírvase presentar una copia de la autorización.</w:t>
            </w:r>
          </w:p>
          <w:p w:rsidR="00DA6DD3" w:rsidRPr="00CB1488" w:rsidRDefault="00DA6DD3" w:rsidP="005A43FC">
            <w:pPr>
              <w:spacing w:line="240" w:lineRule="atLeast"/>
              <w:jc w:val="left"/>
              <w:rPr>
                <w:sz w:val="18"/>
                <w:lang w:val="es-ES_tradnl"/>
              </w:rPr>
            </w:pPr>
          </w:p>
        </w:tc>
      </w:tr>
      <w:tr w:rsidR="002F20F0" w:rsidRPr="00CB1488" w:rsidTr="00E525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tcBorders>
          </w:tcPr>
          <w:p w:rsidR="00DA6DD3" w:rsidRPr="00CB1488" w:rsidRDefault="00DA6DD3" w:rsidP="005A43FC">
            <w:pPr>
              <w:tabs>
                <w:tab w:val="left" w:pos="601"/>
              </w:tabs>
              <w:jc w:val="left"/>
              <w:rPr>
                <w:sz w:val="18"/>
                <w:lang w:val="es-ES_tradnl"/>
              </w:rPr>
            </w:pPr>
          </w:p>
          <w:p w:rsidR="00DA6DD3" w:rsidRPr="00CB1488" w:rsidRDefault="00DA6DD3" w:rsidP="00A02999">
            <w:pPr>
              <w:tabs>
                <w:tab w:val="left" w:pos="601"/>
              </w:tabs>
              <w:rPr>
                <w:sz w:val="18"/>
                <w:lang w:val="es-ES_tradnl"/>
              </w:rPr>
            </w:pPr>
            <w:r w:rsidRPr="00CB1488">
              <w:rPr>
                <w:sz w:val="18"/>
                <w:lang w:val="es-ES_tradnl"/>
              </w:rPr>
              <w:t xml:space="preserve">9. </w:t>
            </w:r>
            <w:r w:rsidRPr="00CB1488">
              <w:rPr>
                <w:sz w:val="18"/>
                <w:lang w:val="es-ES_tradnl"/>
              </w:rPr>
              <w:tab/>
              <w:t xml:space="preserve">Información sobre el material vegetal que deberá ser examinado o presentado para ser examinado. </w:t>
            </w:r>
          </w:p>
          <w:p w:rsidR="00DA6DD3" w:rsidRPr="00CB1488" w:rsidRDefault="00DA6DD3" w:rsidP="005A43FC">
            <w:pPr>
              <w:tabs>
                <w:tab w:val="left" w:pos="601"/>
              </w:tabs>
              <w:rPr>
                <w:sz w:val="18"/>
                <w:lang w:val="es-ES_tradnl"/>
              </w:rPr>
            </w:pPr>
          </w:p>
          <w:p w:rsidR="00DA6DD3" w:rsidRPr="00CB1488" w:rsidRDefault="00DA6DD3" w:rsidP="00A02999">
            <w:pPr>
              <w:tabs>
                <w:tab w:val="left" w:pos="601"/>
              </w:tabs>
              <w:rPr>
                <w:sz w:val="18"/>
                <w:lang w:val="es-ES_tradnl"/>
              </w:rPr>
            </w:pPr>
            <w:r w:rsidRPr="00CB1488">
              <w:rPr>
                <w:sz w:val="18"/>
                <w:lang w:val="es-ES_tradnl"/>
              </w:rPr>
              <w:t>9.1</w:t>
            </w:r>
            <w:r w:rsidRPr="00CB1488">
              <w:rPr>
                <w:sz w:val="18"/>
                <w:lang w:val="es-ES_tradnl"/>
              </w:rPr>
              <w:tab/>
              <w:t xml:space="preserve">La expresión de un carácter o de varios caracteres de una variedad puede verse afectada por factores tales como las plagas y enfermedades, los tratamientos químicos (por ejemplo, retardadores del crecimiento, pesticidas), efectos del cultivo de tejidos, distintos </w:t>
            </w:r>
            <w:proofErr w:type="spellStart"/>
            <w:r w:rsidRPr="00CB1488">
              <w:rPr>
                <w:sz w:val="18"/>
                <w:lang w:val="es-ES_tradnl"/>
              </w:rPr>
              <w:t>portainjertos</w:t>
            </w:r>
            <w:proofErr w:type="spellEnd"/>
            <w:r w:rsidRPr="00CB1488">
              <w:rPr>
                <w:sz w:val="18"/>
                <w:lang w:val="es-ES_tradnl"/>
              </w:rPr>
              <w:t xml:space="preserve"> y patrones tomados en distintos estados de desarrollo de un árbol, etcétera.</w:t>
            </w:r>
          </w:p>
          <w:p w:rsidR="00DA6DD3" w:rsidRPr="00CB1488" w:rsidRDefault="00DA6DD3" w:rsidP="005A43FC">
            <w:pPr>
              <w:tabs>
                <w:tab w:val="left" w:pos="601"/>
              </w:tabs>
              <w:rPr>
                <w:sz w:val="18"/>
                <w:lang w:val="es-ES_tradnl"/>
              </w:rPr>
            </w:pPr>
          </w:p>
          <w:p w:rsidR="00DA6DD3" w:rsidRPr="00CB1488" w:rsidRDefault="00DA6DD3" w:rsidP="00A02999">
            <w:pPr>
              <w:tabs>
                <w:tab w:val="left" w:pos="601"/>
              </w:tabs>
              <w:rPr>
                <w:sz w:val="18"/>
                <w:lang w:val="es-ES_tradnl"/>
              </w:rPr>
            </w:pPr>
            <w:r w:rsidRPr="00CB1488">
              <w:rPr>
                <w:sz w:val="18"/>
                <w:lang w:val="es-ES_tradnl"/>
              </w:rPr>
              <w:t>9.2</w:t>
            </w:r>
            <w:r w:rsidRPr="00CB1488">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rsidR="00DA6DD3" w:rsidRPr="00CB1488" w:rsidRDefault="00DA6DD3" w:rsidP="005A43FC">
            <w:pPr>
              <w:tabs>
                <w:tab w:val="left" w:pos="601"/>
              </w:tabs>
              <w:jc w:val="left"/>
              <w:rPr>
                <w:sz w:val="18"/>
                <w:lang w:val="es-ES_tradnl"/>
              </w:rPr>
            </w:pPr>
          </w:p>
          <w:p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a)</w:t>
            </w:r>
            <w:r w:rsidRPr="00CB1488">
              <w:rPr>
                <w:sz w:val="18"/>
                <w:lang w:val="es-ES_tradnl"/>
              </w:rPr>
              <w:tab/>
              <w:t xml:space="preserve">Microorganismos (por ejemplo, virus, bacterias, </w:t>
            </w:r>
            <w:proofErr w:type="spellStart"/>
            <w:r w:rsidRPr="00CB1488">
              <w:rPr>
                <w:sz w:val="18"/>
                <w:lang w:val="es-ES_tradnl"/>
              </w:rPr>
              <w:t>fitoplasma</w:t>
            </w:r>
            <w:proofErr w:type="spellEnd"/>
            <w:r w:rsidRPr="00CB1488">
              <w:rPr>
                <w:sz w:val="18"/>
                <w:lang w:val="es-ES_tradnl"/>
              </w:rPr>
              <w:t>)</w:t>
            </w:r>
            <w:r w:rsidRPr="00CB1488">
              <w:rPr>
                <w:sz w:val="18"/>
                <w:lang w:val="es-ES_tradnl"/>
              </w:rPr>
              <w:tab/>
              <w:t>Sí  [   ]</w:t>
            </w:r>
            <w:r w:rsidRPr="00CB1488">
              <w:rPr>
                <w:sz w:val="18"/>
                <w:lang w:val="es-ES_tradnl"/>
              </w:rPr>
              <w:tab/>
              <w:t>No  [   ]</w:t>
            </w:r>
          </w:p>
          <w:p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b)</w:t>
            </w:r>
            <w:r w:rsidRPr="00CB1488">
              <w:rPr>
                <w:sz w:val="18"/>
                <w:lang w:val="es-ES_tradnl"/>
              </w:rPr>
              <w:tab/>
              <w:t>Tratamiento químico (por ejemplo, retardadores del</w:t>
            </w:r>
            <w:r w:rsidRPr="00CB1488">
              <w:rPr>
                <w:sz w:val="18"/>
                <w:lang w:val="es-ES_tradnl"/>
              </w:rPr>
              <w:tab/>
              <w:t>Sí  [   ]</w:t>
            </w:r>
            <w:r w:rsidRPr="00CB1488">
              <w:rPr>
                <w:sz w:val="18"/>
                <w:lang w:val="es-ES_tradnl"/>
              </w:rPr>
              <w:tab/>
              <w:t>No  [   ] crecimiento, pesticidas)</w:t>
            </w:r>
          </w:p>
          <w:p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c)</w:t>
            </w:r>
            <w:r w:rsidRPr="00CB1488">
              <w:rPr>
                <w:sz w:val="18"/>
                <w:lang w:val="es-ES_tradnl"/>
              </w:rPr>
              <w:tab/>
              <w:t>Cultivo de tejido</w:t>
            </w:r>
            <w:r w:rsidRPr="00CB1488">
              <w:rPr>
                <w:sz w:val="18"/>
                <w:lang w:val="es-ES_tradnl"/>
              </w:rPr>
              <w:tab/>
              <w:t>Sí  [   ]</w:t>
            </w:r>
            <w:r w:rsidRPr="00CB1488">
              <w:rPr>
                <w:sz w:val="18"/>
                <w:lang w:val="es-ES_tradnl"/>
              </w:rPr>
              <w:tab/>
              <w:t>No  [   ]</w:t>
            </w:r>
          </w:p>
          <w:p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CB1488" w:rsidRDefault="00DA6DD3" w:rsidP="00A02999">
            <w:pPr>
              <w:keepNext/>
              <w:tabs>
                <w:tab w:val="left" w:pos="1168"/>
                <w:tab w:val="left" w:pos="7122"/>
                <w:tab w:val="left" w:pos="8256"/>
              </w:tabs>
              <w:spacing w:line="240" w:lineRule="atLeast"/>
              <w:ind w:left="1168" w:right="317" w:hanging="568"/>
              <w:jc w:val="left"/>
              <w:rPr>
                <w:sz w:val="18"/>
                <w:lang w:val="es-ES_tradnl"/>
              </w:rPr>
            </w:pPr>
            <w:r w:rsidRPr="00CB1488">
              <w:rPr>
                <w:sz w:val="18"/>
                <w:lang w:val="es-ES_tradnl"/>
              </w:rPr>
              <w:t>d)</w:t>
            </w:r>
            <w:r w:rsidRPr="00CB1488">
              <w:rPr>
                <w:sz w:val="18"/>
                <w:lang w:val="es-ES_tradnl"/>
              </w:rPr>
              <w:tab/>
              <w:t>Otros factores</w:t>
            </w:r>
            <w:r w:rsidRPr="00CB1488">
              <w:rPr>
                <w:sz w:val="18"/>
                <w:lang w:val="es-ES_tradnl"/>
              </w:rPr>
              <w:tab/>
              <w:t>Sí  [   ]</w:t>
            </w:r>
            <w:r w:rsidRPr="00CB1488">
              <w:rPr>
                <w:sz w:val="18"/>
                <w:lang w:val="es-ES_tradnl"/>
              </w:rPr>
              <w:tab/>
              <w:t>No  [   ]</w:t>
            </w:r>
          </w:p>
          <w:p w:rsidR="00DA6DD3" w:rsidRPr="00CB1488" w:rsidRDefault="00DA6DD3" w:rsidP="005A43FC">
            <w:pPr>
              <w:keepNext/>
              <w:tabs>
                <w:tab w:val="left" w:pos="1168"/>
                <w:tab w:val="left" w:pos="7122"/>
                <w:tab w:val="left" w:pos="8256"/>
              </w:tabs>
              <w:spacing w:line="240" w:lineRule="atLeast"/>
              <w:ind w:left="567" w:right="317" w:hanging="568"/>
              <w:jc w:val="left"/>
              <w:rPr>
                <w:sz w:val="18"/>
                <w:lang w:val="es-ES_tradnl"/>
              </w:rPr>
            </w:pPr>
          </w:p>
          <w:p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Si ha contestado afirmativamente a alguna de las preguntas sírvase suministrar detalles.</w:t>
            </w:r>
          </w:p>
          <w:p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w:t>
            </w:r>
          </w:p>
          <w:p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rsidR="00DA6DD3" w:rsidRPr="00CB1488" w:rsidRDefault="00DA6DD3" w:rsidP="005A43FC">
            <w:pPr>
              <w:tabs>
                <w:tab w:val="left" w:pos="567"/>
                <w:tab w:val="left" w:pos="2799"/>
              </w:tabs>
              <w:ind w:right="-1"/>
              <w:rPr>
                <w:sz w:val="18"/>
                <w:lang w:val="es-ES_tradnl"/>
              </w:rPr>
            </w:pPr>
          </w:p>
        </w:tc>
      </w:tr>
      <w:tr w:rsidR="002F20F0" w:rsidRPr="00CB1488" w:rsidTr="00E525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4" w:space="0" w:color="auto"/>
              <w:left w:val="single" w:sz="6" w:space="0" w:color="auto"/>
            </w:tcBorders>
          </w:tcPr>
          <w:p w:rsidR="00DA6DD3" w:rsidRPr="00CB1488" w:rsidRDefault="00DA6DD3" w:rsidP="00A02999">
            <w:pPr>
              <w:tabs>
                <w:tab w:val="left" w:pos="601"/>
              </w:tabs>
              <w:spacing w:before="120" w:line="240" w:lineRule="atLeast"/>
              <w:jc w:val="left"/>
              <w:rPr>
                <w:sz w:val="18"/>
                <w:lang w:val="es-ES_tradnl"/>
              </w:rPr>
            </w:pPr>
            <w:r w:rsidRPr="00CB1488">
              <w:rPr>
                <w:sz w:val="18"/>
                <w:lang w:val="es-ES_tradnl"/>
              </w:rPr>
              <w:t>10.</w:t>
            </w:r>
            <w:r w:rsidRPr="00CB1488">
              <w:rPr>
                <w:sz w:val="18"/>
                <w:lang w:val="es-ES_tradnl"/>
              </w:rPr>
              <w:tab/>
              <w:t xml:space="preserve">Por la presente declaro que, a mi leal saber y entender, la información proporcionada en este formulario es correcta: </w:t>
            </w:r>
          </w:p>
          <w:p w:rsidR="00DA6DD3" w:rsidRPr="00CB1488" w:rsidRDefault="00B94DD4" w:rsidP="005A43FC">
            <w:pPr>
              <w:spacing w:line="240" w:lineRule="atLeast"/>
              <w:jc w:val="left"/>
              <w:rPr>
                <w:sz w:val="18"/>
                <w:lang w:val="es-ES_tradnl"/>
              </w:rPr>
            </w:pPr>
            <w:r w:rsidRPr="00CB1488">
              <w:rPr>
                <w:noProof/>
                <w:sz w:val="16"/>
              </w:rPr>
              <mc:AlternateContent>
                <mc:Choice Requires="wps">
                  <w:drawing>
                    <wp:anchor distT="0" distB="0" distL="114300" distR="114300" simplePos="0" relativeHeight="251691008" behindDoc="0" locked="0" layoutInCell="1" allowOverlap="1" wp14:anchorId="7FB47411" wp14:editId="48D59E78">
                      <wp:simplePos x="0" y="0"/>
                      <wp:positionH relativeFrom="column">
                        <wp:posOffset>1626870</wp:posOffset>
                      </wp:positionH>
                      <wp:positionV relativeFrom="paragraph">
                        <wp:posOffset>84455</wp:posOffset>
                      </wp:positionV>
                      <wp:extent cx="4206240" cy="274320"/>
                      <wp:effectExtent l="0" t="0" r="22860" b="11430"/>
                      <wp:wrapNone/>
                      <wp:docPr id="1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34" style="position:absolute;margin-left:128.1pt;margin-top:6.65pt;width:331.2pt;height:2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" strokeweight=".5pt">
                      <v:textbox>
                        <w:txbxContent>
                          <w:p w:rsidR="004C3534" w:rsidRDefault="004C3534" w:rsidP="00A02999">
                            <w:pPr>
                              <w:jc w:val="center"/>
                            </w:pPr>
                          </w:p>
                        </w:txbxContent>
                      </v:textbox>
                    </v:rect>
                  </w:pict>
                </mc:Fallback>
              </mc:AlternateContent>
            </w:r>
          </w:p>
          <w:p w:rsidR="00DA6DD3" w:rsidRPr="00CB1488" w:rsidRDefault="00DA6DD3" w:rsidP="00A02999">
            <w:pPr>
              <w:tabs>
                <w:tab w:val="left" w:pos="567"/>
              </w:tabs>
              <w:spacing w:line="240" w:lineRule="atLeast"/>
              <w:jc w:val="left"/>
              <w:rPr>
                <w:sz w:val="18"/>
                <w:lang w:val="es-ES_tradnl"/>
              </w:rPr>
            </w:pPr>
            <w:r w:rsidRPr="00CB1488">
              <w:rPr>
                <w:sz w:val="18"/>
                <w:lang w:val="es-ES_tradnl"/>
              </w:rPr>
              <w:tab/>
              <w:t>Nombre del solicitante</w:t>
            </w:r>
          </w:p>
          <w:p w:rsidR="00DA6DD3" w:rsidRPr="00CB1488" w:rsidRDefault="00B94DD4" w:rsidP="005A43FC">
            <w:pPr>
              <w:spacing w:line="240" w:lineRule="atLeast"/>
              <w:jc w:val="left"/>
              <w:rPr>
                <w:sz w:val="18"/>
                <w:lang w:val="es-ES_tradnl"/>
              </w:rPr>
            </w:pPr>
            <w:r w:rsidRPr="00CB1488">
              <w:rPr>
                <w:noProof/>
                <w:sz w:val="18"/>
              </w:rPr>
              <mc:AlternateContent>
                <mc:Choice Requires="wps">
                  <w:drawing>
                    <wp:anchor distT="0" distB="0" distL="114300" distR="114300" simplePos="0" relativeHeight="251692032" behindDoc="0" locked="0" layoutInCell="1" allowOverlap="1" wp14:anchorId="462D49D2" wp14:editId="5275CA2A">
                      <wp:simplePos x="0" y="0"/>
                      <wp:positionH relativeFrom="column">
                        <wp:posOffset>4452620</wp:posOffset>
                      </wp:positionH>
                      <wp:positionV relativeFrom="paragraph">
                        <wp:posOffset>105410</wp:posOffset>
                      </wp:positionV>
                      <wp:extent cx="1371600" cy="274320"/>
                      <wp:effectExtent l="0" t="0" r="19050" b="11430"/>
                      <wp:wrapNone/>
                      <wp:docPr id="9"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txbx>
                              <w:txbxContent>
                                <w:p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35" style="position:absolute;margin-left:350.6pt;margin-top:8.3pt;width:108pt;height:21.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" strokeweight=".5pt">
                      <v:textbox>
                        <w:txbxContent>
                          <w:p w:rsidR="004C3534" w:rsidRDefault="004C3534" w:rsidP="00A02999">
                            <w:pPr>
                              <w:jc w:val="center"/>
                            </w:pPr>
                          </w:p>
                        </w:txbxContent>
                      </v:textbox>
                    </v:rect>
                  </w:pict>
                </mc:Fallback>
              </mc:AlternateContent>
            </w:r>
          </w:p>
          <w:p w:rsidR="00DA6DD3" w:rsidRPr="00CB1488" w:rsidRDefault="00DA6DD3" w:rsidP="00A02999">
            <w:pPr>
              <w:tabs>
                <w:tab w:val="left" w:pos="6271"/>
              </w:tabs>
              <w:spacing w:line="240" w:lineRule="atLeast"/>
              <w:ind w:left="567"/>
              <w:jc w:val="left"/>
              <w:rPr>
                <w:sz w:val="18"/>
                <w:lang w:val="es-ES_tradnl"/>
              </w:rPr>
            </w:pPr>
            <w:r w:rsidRPr="00CB1488">
              <w:rPr>
                <w:sz w:val="18"/>
                <w:lang w:val="es-ES_tradnl"/>
              </w:rPr>
              <w:t>Firma</w:t>
            </w:r>
            <w:r w:rsidRPr="00CB1488">
              <w:rPr>
                <w:sz w:val="18"/>
                <w:lang w:val="es-ES_tradnl"/>
              </w:rPr>
              <w:tab/>
              <w:t>Fecha</w:t>
            </w:r>
          </w:p>
          <w:p w:rsidR="00DA6DD3" w:rsidRPr="00CB1488" w:rsidRDefault="00DA6DD3" w:rsidP="005A43FC">
            <w:pPr>
              <w:spacing w:line="240" w:lineRule="atLeast"/>
              <w:jc w:val="left"/>
              <w:rPr>
                <w:sz w:val="18"/>
                <w:lang w:val="es-ES_tradnl"/>
              </w:rPr>
            </w:pPr>
          </w:p>
        </w:tc>
      </w:tr>
    </w:tbl>
    <w:p w:rsidR="00A02999" w:rsidRPr="00CB1488" w:rsidRDefault="00B94DD4" w:rsidP="00822CAD">
      <w:pPr>
        <w:jc w:val="left"/>
        <w:rPr>
          <w:lang w:val="es-ES_tradnl"/>
        </w:rPr>
      </w:pPr>
      <w:r w:rsidRPr="00CB1488">
        <w:rPr>
          <w:noProof/>
          <w:sz w:val="16"/>
        </w:rPr>
        <mc:AlternateContent>
          <mc:Choice Requires="wps">
            <w:drawing>
              <wp:anchor distT="0" distB="0" distL="114300" distR="114300" simplePos="0" relativeHeight="251660288" behindDoc="0" locked="0" layoutInCell="1" allowOverlap="1" wp14:anchorId="0BD99509" wp14:editId="353743B3">
                <wp:simplePos x="0" y="0"/>
                <wp:positionH relativeFrom="column">
                  <wp:posOffset>1094105</wp:posOffset>
                </wp:positionH>
                <wp:positionV relativeFrom="paragraph">
                  <wp:posOffset>-360045</wp:posOffset>
                </wp:positionV>
                <wp:extent cx="2651760" cy="274320"/>
                <wp:effectExtent l="0" t="0" r="15240" b="11430"/>
                <wp:wrapNone/>
                <wp:docPr id="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36" style="position:absolute;margin-left:86.15pt;margin-top:-28.35pt;width:208.8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DZIQjdLAIAAFAEAAAOAAAAAAAAAAAAAAAAAC4CAABk&#10;cnMvZTJvRG9jLnhtbFBLAQItABQABgAIAAAAIQAkD2aU4AAAAAsBAAAPAAAAAAAAAAAAAAAAAIYE&#10;AABkcnMvZG93bnJldi54bWxQSwUGAAAAAAQABADzAAAAkwUAAAAA&#10;" strokeweight=".5pt">
                <v:textbox>
                  <w:txbxContent>
                    <w:p w:rsidR="004C3534" w:rsidRDefault="004C3534" w:rsidP="00A02999">
                      <w:pPr>
                        <w:jc w:val="center"/>
                      </w:pPr>
                    </w:p>
                  </w:txbxContent>
                </v:textbox>
              </v:rect>
            </w:pict>
          </mc:Fallback>
        </mc:AlternateContent>
      </w:r>
    </w:p>
    <w:p w:rsidR="00A02999" w:rsidRPr="00CB1488" w:rsidRDefault="00A02999" w:rsidP="00822CAD">
      <w:pPr>
        <w:jc w:val="left"/>
        <w:rPr>
          <w:lang w:val="es-ES_tradnl"/>
        </w:rPr>
      </w:pPr>
    </w:p>
    <w:p w:rsidR="00A02999" w:rsidRPr="00CB1488" w:rsidRDefault="00A02999" w:rsidP="00822CAD">
      <w:pPr>
        <w:jc w:val="left"/>
        <w:rPr>
          <w:lang w:val="es-ES_tradnl"/>
        </w:rPr>
      </w:pPr>
    </w:p>
    <w:p w:rsidR="00A02999" w:rsidRPr="002F20F0" w:rsidRDefault="00A02999" w:rsidP="007B40D5">
      <w:pPr>
        <w:pStyle w:val="EndnoteText"/>
        <w:jc w:val="right"/>
        <w:rPr>
          <w:sz w:val="20"/>
          <w:szCs w:val="20"/>
          <w:lang w:val="es-ES_tradnl"/>
        </w:rPr>
      </w:pPr>
      <w:r w:rsidRPr="00CB1488">
        <w:rPr>
          <w:sz w:val="20"/>
          <w:szCs w:val="20"/>
          <w:lang w:val="es-ES_tradnl"/>
        </w:rPr>
        <w:t>[Fin del documento]</w:t>
      </w:r>
      <w:bookmarkStart w:id="114" w:name="_GoBack"/>
      <w:bookmarkEnd w:id="114"/>
    </w:p>
    <w:p w:rsidR="00A02999" w:rsidRPr="002F20F0" w:rsidRDefault="00A02999" w:rsidP="00822CAD">
      <w:pPr>
        <w:spacing w:before="240"/>
        <w:outlineLvl w:val="0"/>
        <w:rPr>
          <w:rFonts w:cs="Arial"/>
          <w:lang w:val="es-ES_tradnl"/>
        </w:rPr>
      </w:pPr>
    </w:p>
    <w:p w:rsidR="00F15E56" w:rsidRPr="002F20F0" w:rsidRDefault="00F15E56" w:rsidP="00822CAD">
      <w:pPr>
        <w:spacing w:before="240"/>
        <w:outlineLvl w:val="0"/>
        <w:rPr>
          <w:rFonts w:cs="Arial"/>
          <w:lang w:val="es-ES_tradnl"/>
        </w:rPr>
      </w:pPr>
    </w:p>
    <w:sectPr w:rsidR="00F15E56" w:rsidRPr="002F20F0" w:rsidSect="00822CAD">
      <w:headerReference w:type="default" r:id="rId145"/>
      <w:headerReference w:type="first" r:id="rId146"/>
      <w:footerReference w:type="first" r:id="rId147"/>
      <w:pgSz w:w="11907" w:h="16840" w:code="9"/>
      <w:pgMar w:top="510" w:right="1134" w:bottom="1134" w:left="1134" w:header="510" w:footer="51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3534" w:rsidRDefault="004C3534">
      <w:r>
        <w:separator/>
      </w:r>
    </w:p>
  </w:endnote>
  <w:endnote w:type="continuationSeparator" w:id="0">
    <w:p w:rsidR="004C3534" w:rsidRDefault="004C35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2F20F0" w:rsidRDefault="004C3534" w:rsidP="002F20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3534" w:rsidRDefault="004C3534">
      <w:r>
        <w:separator/>
      </w:r>
    </w:p>
  </w:footnote>
  <w:footnote w:type="continuationSeparator" w:id="0">
    <w:p w:rsidR="004C3534" w:rsidRDefault="004C3534">
      <w:r>
        <w:continuationSeparator/>
      </w:r>
    </w:p>
  </w:footnote>
  <w:footnote w:id="1">
    <w:p w:rsidR="004C3534" w:rsidRPr="00666758" w:rsidRDefault="004C3534" w:rsidP="007B40D5">
      <w:pPr>
        <w:pStyle w:val="FootnoteText"/>
        <w:rPr>
          <w:lang w:val="es-ES"/>
        </w:rPr>
      </w:pPr>
      <w:r w:rsidRPr="00666758">
        <w:rPr>
          <w:lang w:val="es-ES"/>
        </w:rPr>
        <w:t xml:space="preserve">* </w:t>
      </w:r>
      <w:r w:rsidRPr="00666758">
        <w:rPr>
          <w:lang w:val="es-ES"/>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666758">
          <w:rPr>
            <w:rStyle w:val="Hyperlink"/>
            <w:color w:val="auto"/>
            <w:lang w:val="es-ES"/>
          </w:rPr>
          <w:t>www.upov.int</w:t>
        </w:r>
      </w:hyperlink>
      <w:r w:rsidRPr="00666758">
        <w:rPr>
          <w:lang w:val="es-ES"/>
        </w:rPr>
        <w:t>), donde encontrarán la información más reciente.]</w:t>
      </w:r>
    </w:p>
  </w:footnote>
  <w:footnote w:id="2">
    <w:p w:rsidR="004C3534" w:rsidRPr="005A73BE" w:rsidRDefault="004C3534" w:rsidP="00112A31">
      <w:pPr>
        <w:pStyle w:val="FootnoteText"/>
        <w:rPr>
          <w:szCs w:val="22"/>
          <w:lang w:val="es-ES_tradnl"/>
        </w:rPr>
      </w:pPr>
      <w:r w:rsidRPr="005A73BE">
        <w:rPr>
          <w:rStyle w:val="FootnoteReference"/>
          <w:szCs w:val="22"/>
          <w:lang w:val="es-ES_tradnl"/>
        </w:rPr>
        <w:t>#</w:t>
      </w:r>
      <w:r w:rsidRPr="005A73BE">
        <w:rPr>
          <w:szCs w:val="22"/>
          <w:lang w:val="es-ES_tradnl"/>
        </w:rPr>
        <w:tab/>
        <w:t xml:space="preserve">Las autoridades podrán disponer que parte de esta información se suministre en una sección confidencial del Cuestionario Técnico.  </w:t>
      </w:r>
    </w:p>
  </w:footnote>
  <w:footnote w:id="3">
    <w:p w:rsidR="004C3534" w:rsidRPr="00666758" w:rsidRDefault="004C3534" w:rsidP="007B40D5">
      <w:pPr>
        <w:pStyle w:val="FootnoteText"/>
        <w:rPr>
          <w:lang w:val="es-ES"/>
        </w:rPr>
      </w:pPr>
      <w:r w:rsidRPr="00666758">
        <w:rPr>
          <w:rStyle w:val="FootnoteReference"/>
          <w:lang w:val="es-ES"/>
        </w:rPr>
        <w:t>#</w:t>
      </w:r>
      <w:r w:rsidRPr="00666758">
        <w:rPr>
          <w:lang w:val="es-ES"/>
        </w:rPr>
        <w:tab/>
        <w:t xml:space="preserve">Las autoridades podrán disponer que parte de esta información se suministre en una sección confidencial del Cuestionario Técnico.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965A02" w:rsidRDefault="004C3534" w:rsidP="005A43FC">
    <w:pPr>
      <w:pStyle w:val="Header"/>
    </w:pPr>
    <w:r w:rsidRPr="00965A02">
      <w:t>TG/</w:t>
    </w:r>
    <w:r>
      <w:t>25/9</w:t>
    </w:r>
  </w:p>
  <w:p w:rsidR="004C3534" w:rsidRPr="00DF239E" w:rsidRDefault="004C3534" w:rsidP="005A43FC">
    <w:pPr>
      <w:pStyle w:val="Header"/>
      <w:rPr>
        <w:rStyle w:val="PageNumber"/>
        <w:lang w:val="es-ES_tradnl"/>
      </w:rPr>
    </w:pPr>
    <w:r>
      <w:rPr>
        <w:rStyle w:val="PageNumber"/>
        <w:lang w:val="es-ES_tradnl"/>
      </w:rPr>
      <w:t>Clavel, 2015-0</w:t>
    </w:r>
    <w:r w:rsidR="00704B5E">
      <w:rPr>
        <w:rStyle w:val="PageNumber"/>
        <w:lang w:val="es-ES_tradnl"/>
      </w:rPr>
      <w:t>3</w:t>
    </w:r>
    <w:r>
      <w:rPr>
        <w:rStyle w:val="PageNumber"/>
        <w:lang w:val="es-ES_tradnl"/>
      </w:rPr>
      <w:t>-</w:t>
    </w:r>
    <w:r w:rsidR="00704B5E">
      <w:rPr>
        <w:rStyle w:val="PageNumber"/>
        <w:lang w:val="es-ES_tradnl"/>
      </w:rPr>
      <w:t>25</w:t>
    </w:r>
  </w:p>
  <w:p w:rsidR="004C3534" w:rsidRPr="00965A02" w:rsidRDefault="004C353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w:t>
    </w:r>
    <w:r w:rsidRPr="00965A02">
      <w:rPr>
        <w:rStyle w:val="PageNumber"/>
      </w:rPr>
      <w:fldChar w:fldCharType="end"/>
    </w:r>
    <w:r w:rsidRPr="00965A02">
      <w:rPr>
        <w:rStyle w:val="PageNumber"/>
      </w:rPr>
      <w:t xml:space="preserve"> -</w:t>
    </w:r>
  </w:p>
  <w:p w:rsidR="004C3534" w:rsidRPr="00965A02" w:rsidRDefault="004C353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822CAD" w:rsidRDefault="004C3534" w:rsidP="005A43FC">
    <w:pPr>
      <w:pStyle w:val="Header"/>
      <w:rPr>
        <w:lang w:val="fr-FR"/>
      </w:rPr>
    </w:pPr>
    <w:r>
      <w:rPr>
        <w:lang w:val="fr-FR"/>
      </w:rPr>
      <w:t>TG/25/9</w:t>
    </w:r>
  </w:p>
  <w:p w:rsidR="004C3534" w:rsidRPr="00822CAD" w:rsidRDefault="004C3534" w:rsidP="005A43FC">
    <w:pPr>
      <w:pStyle w:val="Header"/>
      <w:rPr>
        <w:rStyle w:val="PageNumber"/>
        <w:lang w:val="fr-FR"/>
      </w:rPr>
    </w:pPr>
    <w:r w:rsidRPr="00822CAD">
      <w:rPr>
        <w:rStyle w:val="PageNumber"/>
        <w:lang w:val="fr-FR"/>
      </w:rPr>
      <w:t>Carnation/Œillet/</w:t>
    </w:r>
    <w:proofErr w:type="spellStart"/>
    <w:r w:rsidRPr="00822CAD">
      <w:rPr>
        <w:rStyle w:val="PageNumber"/>
        <w:lang w:val="fr-FR"/>
      </w:rPr>
      <w:t>Nelke</w:t>
    </w:r>
    <w:proofErr w:type="spellEnd"/>
    <w:r>
      <w:rPr>
        <w:rStyle w:val="PageNumber"/>
        <w:lang w:val="fr-FR"/>
      </w:rPr>
      <w:t xml:space="preserve">/Clavel, </w:t>
    </w:r>
    <w:r w:rsidR="00704B5E" w:rsidRPr="006C25A0">
      <w:rPr>
        <w:rStyle w:val="PageNumber"/>
        <w:lang w:val="fr-CH"/>
      </w:rPr>
      <w:t>2015-03-25</w:t>
    </w:r>
  </w:p>
  <w:p w:rsidR="004C3534" w:rsidRPr="00965A02" w:rsidRDefault="004C3534" w:rsidP="005A43FC">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21</w:t>
    </w:r>
    <w:r w:rsidRPr="00965A02">
      <w:rPr>
        <w:rStyle w:val="PageNumber"/>
      </w:rPr>
      <w:fldChar w:fldCharType="end"/>
    </w:r>
    <w:r w:rsidRPr="00965A02">
      <w:rPr>
        <w:rStyle w:val="PageNumber"/>
      </w:rPr>
      <w:t xml:space="preserve"> -</w:t>
    </w:r>
  </w:p>
  <w:p w:rsidR="004C3534" w:rsidRDefault="004C353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965A02" w:rsidRDefault="004C3534" w:rsidP="00822CAD">
    <w:pPr>
      <w:pStyle w:val="Header"/>
    </w:pPr>
    <w:r w:rsidRPr="00965A02">
      <w:t>TG/</w:t>
    </w:r>
    <w:r w:rsidR="00704B5E">
      <w:t>25/9</w:t>
    </w:r>
  </w:p>
  <w:p w:rsidR="004C3534" w:rsidRPr="00965A02" w:rsidRDefault="004C3534" w:rsidP="00822CAD">
    <w:pPr>
      <w:pStyle w:val="Header"/>
      <w:rPr>
        <w:rStyle w:val="PageNumber"/>
      </w:rPr>
    </w:pPr>
    <w:proofErr w:type="spellStart"/>
    <w:r>
      <w:rPr>
        <w:rStyle w:val="PageNumber"/>
      </w:rPr>
      <w:t>Clavel</w:t>
    </w:r>
    <w:proofErr w:type="spellEnd"/>
    <w:r w:rsidRPr="00965A02">
      <w:rPr>
        <w:rStyle w:val="PageNumber"/>
      </w:rPr>
      <w:t xml:space="preserve">, </w:t>
    </w:r>
    <w:r w:rsidR="00704B5E">
      <w:rPr>
        <w:rStyle w:val="PageNumber"/>
        <w:lang w:val="es-ES_tradnl"/>
      </w:rPr>
      <w:t>2015-03-25</w:t>
    </w:r>
  </w:p>
  <w:p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29</w:t>
    </w:r>
    <w:r w:rsidRPr="00965A02">
      <w:rPr>
        <w:rStyle w:val="PageNumber"/>
      </w:rPr>
      <w:fldChar w:fldCharType="end"/>
    </w:r>
    <w:r w:rsidRPr="00965A02">
      <w:rPr>
        <w:rStyle w:val="PageNumber"/>
      </w:rPr>
      <w:t xml:space="preserve"> -</w:t>
    </w:r>
  </w:p>
  <w:p w:rsidR="004C3534" w:rsidRPr="00822CAD" w:rsidRDefault="004C3534" w:rsidP="00822CA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3534" w:rsidRPr="00965A02" w:rsidRDefault="004C3534" w:rsidP="00822CAD">
    <w:pPr>
      <w:pStyle w:val="Header"/>
    </w:pPr>
    <w:r w:rsidRPr="00965A02">
      <w:t>TG/</w:t>
    </w:r>
    <w:r>
      <w:t>25/9</w:t>
    </w:r>
  </w:p>
  <w:p w:rsidR="004C3534" w:rsidRPr="00965A02" w:rsidRDefault="004C3534" w:rsidP="00822CAD">
    <w:pPr>
      <w:pStyle w:val="Header"/>
      <w:rPr>
        <w:rStyle w:val="PageNumber"/>
      </w:rPr>
    </w:pPr>
    <w:proofErr w:type="spellStart"/>
    <w:r>
      <w:rPr>
        <w:rStyle w:val="PageNumber"/>
      </w:rPr>
      <w:t>Clavel</w:t>
    </w:r>
    <w:proofErr w:type="spellEnd"/>
    <w:r w:rsidRPr="00965A02">
      <w:rPr>
        <w:rStyle w:val="PageNumber"/>
      </w:rPr>
      <w:t xml:space="preserve">, </w:t>
    </w:r>
    <w:r w:rsidR="00704B5E">
      <w:rPr>
        <w:rStyle w:val="PageNumber"/>
        <w:lang w:val="es-ES_tradnl"/>
      </w:rPr>
      <w:t>2015-03-25</w:t>
    </w:r>
  </w:p>
  <w:p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22</w:t>
    </w:r>
    <w:r w:rsidRPr="00965A02">
      <w:rPr>
        <w:rStyle w:val="PageNumber"/>
      </w:rPr>
      <w:fldChar w:fldCharType="end"/>
    </w:r>
    <w:r w:rsidRPr="00965A02">
      <w:rPr>
        <w:rStyle w:val="PageNumber"/>
      </w:rPr>
      <w:t xml:space="preserve"> -</w:t>
    </w:r>
  </w:p>
  <w:p w:rsidR="004C3534" w:rsidRDefault="004C3534" w:rsidP="00822C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D790DD1"/>
    <w:multiLevelType w:val="hybridMultilevel"/>
    <w:tmpl w:val="73C0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8">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57D2581C"/>
    <w:multiLevelType w:val="multilevel"/>
    <w:tmpl w:val="0CAA0FD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nsid w:val="62FF1FC1"/>
    <w:multiLevelType w:val="hybridMultilevel"/>
    <w:tmpl w:val="8DA0C3D8"/>
    <w:lvl w:ilvl="0" w:tplc="B6B4CCC4">
      <w:start w:val="1"/>
      <w:numFmt w:val="lowerRoman"/>
      <w:lvlText w:val="(%1)"/>
      <w:lvlJc w:val="left"/>
      <w:pPr>
        <w:tabs>
          <w:tab w:val="num" w:pos="3550"/>
        </w:tabs>
        <w:ind w:left="3550" w:hanging="1080"/>
      </w:pPr>
      <w:rPr>
        <w:rFonts w:hint="default"/>
      </w:rPr>
    </w:lvl>
    <w:lvl w:ilvl="1" w:tplc="05CA9AEE" w:tentative="1">
      <w:start w:val="1"/>
      <w:numFmt w:val="lowerLetter"/>
      <w:lvlText w:val="%2."/>
      <w:lvlJc w:val="left"/>
      <w:pPr>
        <w:tabs>
          <w:tab w:val="num" w:pos="3550"/>
        </w:tabs>
        <w:ind w:left="3550" w:hanging="360"/>
      </w:pPr>
    </w:lvl>
    <w:lvl w:ilvl="2" w:tplc="23DE49E8" w:tentative="1">
      <w:start w:val="1"/>
      <w:numFmt w:val="lowerRoman"/>
      <w:lvlText w:val="%3."/>
      <w:lvlJc w:val="right"/>
      <w:pPr>
        <w:tabs>
          <w:tab w:val="num" w:pos="4270"/>
        </w:tabs>
        <w:ind w:left="4270" w:hanging="180"/>
      </w:pPr>
    </w:lvl>
    <w:lvl w:ilvl="3" w:tplc="AD7C1154" w:tentative="1">
      <w:start w:val="1"/>
      <w:numFmt w:val="decimal"/>
      <w:lvlText w:val="%4."/>
      <w:lvlJc w:val="left"/>
      <w:pPr>
        <w:tabs>
          <w:tab w:val="num" w:pos="4990"/>
        </w:tabs>
        <w:ind w:left="4990" w:hanging="360"/>
      </w:pPr>
    </w:lvl>
    <w:lvl w:ilvl="4" w:tplc="37A2B5F4" w:tentative="1">
      <w:start w:val="1"/>
      <w:numFmt w:val="lowerLetter"/>
      <w:lvlText w:val="%5."/>
      <w:lvlJc w:val="left"/>
      <w:pPr>
        <w:tabs>
          <w:tab w:val="num" w:pos="5710"/>
        </w:tabs>
        <w:ind w:left="5710" w:hanging="360"/>
      </w:pPr>
    </w:lvl>
    <w:lvl w:ilvl="5" w:tplc="C29A0A3C" w:tentative="1">
      <w:start w:val="1"/>
      <w:numFmt w:val="lowerRoman"/>
      <w:lvlText w:val="%6."/>
      <w:lvlJc w:val="right"/>
      <w:pPr>
        <w:tabs>
          <w:tab w:val="num" w:pos="6430"/>
        </w:tabs>
        <w:ind w:left="6430" w:hanging="180"/>
      </w:pPr>
    </w:lvl>
    <w:lvl w:ilvl="6" w:tplc="06A2AEC2" w:tentative="1">
      <w:start w:val="1"/>
      <w:numFmt w:val="decimal"/>
      <w:lvlText w:val="%7."/>
      <w:lvlJc w:val="left"/>
      <w:pPr>
        <w:tabs>
          <w:tab w:val="num" w:pos="7150"/>
        </w:tabs>
        <w:ind w:left="7150" w:hanging="360"/>
      </w:pPr>
    </w:lvl>
    <w:lvl w:ilvl="7" w:tplc="B986E780" w:tentative="1">
      <w:start w:val="1"/>
      <w:numFmt w:val="lowerLetter"/>
      <w:lvlText w:val="%8."/>
      <w:lvlJc w:val="left"/>
      <w:pPr>
        <w:tabs>
          <w:tab w:val="num" w:pos="7870"/>
        </w:tabs>
        <w:ind w:left="7870" w:hanging="360"/>
      </w:pPr>
    </w:lvl>
    <w:lvl w:ilvl="8" w:tplc="C18006D6" w:tentative="1">
      <w:start w:val="1"/>
      <w:numFmt w:val="lowerRoman"/>
      <w:lvlText w:val="%9."/>
      <w:lvlJc w:val="right"/>
      <w:pPr>
        <w:tabs>
          <w:tab w:val="num" w:pos="8590"/>
        </w:tabs>
        <w:ind w:left="8590" w:hanging="180"/>
      </w:pPr>
    </w:lvl>
  </w:abstractNum>
  <w:abstractNum w:abstractNumId="35">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1">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3">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31"/>
  </w:num>
  <w:num w:numId="2">
    <w:abstractNumId w:val="31"/>
  </w:num>
  <w:num w:numId="3">
    <w:abstractNumId w:val="39"/>
  </w:num>
  <w:num w:numId="4">
    <w:abstractNumId w:val="28"/>
  </w:num>
  <w:num w:numId="5">
    <w:abstractNumId w:val="40"/>
  </w:num>
  <w:num w:numId="6">
    <w:abstractNumId w:val="25"/>
  </w:num>
  <w:num w:numId="7">
    <w:abstractNumId w:val="32"/>
  </w:num>
  <w:num w:numId="8">
    <w:abstractNumId w:val="35"/>
  </w:num>
  <w:num w:numId="9">
    <w:abstractNumId w:val="12"/>
  </w:num>
  <w:num w:numId="10">
    <w:abstractNumId w:val="18"/>
  </w:num>
  <w:num w:numId="11">
    <w:abstractNumId w:val="37"/>
  </w:num>
  <w:num w:numId="12">
    <w:abstractNumId w:val="15"/>
  </w:num>
  <w:num w:numId="13">
    <w:abstractNumId w:val="29"/>
  </w:num>
  <w:num w:numId="14">
    <w:abstractNumId w:val="10"/>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4"/>
  </w:num>
  <w:num w:numId="26">
    <w:abstractNumId w:val="33"/>
  </w:num>
  <w:num w:numId="27">
    <w:abstractNumId w:val="27"/>
  </w:num>
  <w:num w:numId="28">
    <w:abstractNumId w:val="30"/>
  </w:num>
  <w:num w:numId="29">
    <w:abstractNumId w:val="41"/>
  </w:num>
  <w:num w:numId="30">
    <w:abstractNumId w:val="11"/>
  </w:num>
  <w:num w:numId="31">
    <w:abstractNumId w:val="20"/>
  </w:num>
  <w:num w:numId="32">
    <w:abstractNumId w:val="26"/>
  </w:num>
  <w:num w:numId="33">
    <w:abstractNumId w:val="16"/>
  </w:num>
  <w:num w:numId="34">
    <w:abstractNumId w:val="23"/>
  </w:num>
  <w:num w:numId="35">
    <w:abstractNumId w:val="19"/>
  </w:num>
  <w:num w:numId="36">
    <w:abstractNumId w:val="24"/>
  </w:num>
  <w:num w:numId="37">
    <w:abstractNumId w:val="36"/>
  </w:num>
  <w:num w:numId="38">
    <w:abstractNumId w:val="22"/>
  </w:num>
  <w:num w:numId="39">
    <w:abstractNumId w:val="44"/>
  </w:num>
  <w:num w:numId="40">
    <w:abstractNumId w:val="17"/>
  </w:num>
  <w:num w:numId="41">
    <w:abstractNumId w:val="42"/>
  </w:num>
  <w:num w:numId="42">
    <w:abstractNumId w:val="43"/>
  </w:num>
  <w:num w:numId="43">
    <w:abstractNumId w:val="14"/>
  </w:num>
  <w:num w:numId="44">
    <w:abstractNumId w:val="13"/>
  </w:num>
  <w:num w:numId="45">
    <w:abstractNumId w:val="21"/>
  </w:num>
  <w:num w:numId="46">
    <w:abstractNumId w:val="3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es-AR" w:vendorID="64" w:dllVersion="131078" w:nlCheck="1" w:checkStyle="1"/>
  <w:activeWritingStyle w:appName="MSWord" w:lang="de-DE" w:vendorID="64" w:dllVersion="131078"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62465"/>
  </w:hdrShapeDefault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spa"/>
    <w:docVar w:name="TermBases" w:val="Empty"/>
    <w:docVar w:name="TermBaseURL" w:val="empty"/>
    <w:docVar w:name="TextBases" w:val="TG Template"/>
    <w:docVar w:name="TextBaseURL" w:val="empty"/>
    <w:docVar w:name="UILng" w:val="en"/>
  </w:docVars>
  <w:rsids>
    <w:rsidRoot w:val="00822CAD"/>
    <w:rsid w:val="00000531"/>
    <w:rsid w:val="00004E4E"/>
    <w:rsid w:val="00005853"/>
    <w:rsid w:val="0000682E"/>
    <w:rsid w:val="00006D0B"/>
    <w:rsid w:val="00010D9E"/>
    <w:rsid w:val="00011186"/>
    <w:rsid w:val="000126EB"/>
    <w:rsid w:val="000134B6"/>
    <w:rsid w:val="0001787D"/>
    <w:rsid w:val="000215D1"/>
    <w:rsid w:val="00023EDE"/>
    <w:rsid w:val="00025909"/>
    <w:rsid w:val="000267B9"/>
    <w:rsid w:val="00026914"/>
    <w:rsid w:val="000271F8"/>
    <w:rsid w:val="0003057A"/>
    <w:rsid w:val="00031095"/>
    <w:rsid w:val="000313D2"/>
    <w:rsid w:val="00031C2F"/>
    <w:rsid w:val="00032099"/>
    <w:rsid w:val="000351A2"/>
    <w:rsid w:val="00035D04"/>
    <w:rsid w:val="00036210"/>
    <w:rsid w:val="000362B4"/>
    <w:rsid w:val="0003732E"/>
    <w:rsid w:val="0004179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9C8"/>
    <w:rsid w:val="00057B0D"/>
    <w:rsid w:val="000619A4"/>
    <w:rsid w:val="000620CD"/>
    <w:rsid w:val="000625BE"/>
    <w:rsid w:val="000637D5"/>
    <w:rsid w:val="000646E6"/>
    <w:rsid w:val="00066C04"/>
    <w:rsid w:val="00066EE1"/>
    <w:rsid w:val="00070424"/>
    <w:rsid w:val="000704DE"/>
    <w:rsid w:val="0007056B"/>
    <w:rsid w:val="00070CE2"/>
    <w:rsid w:val="00070DE2"/>
    <w:rsid w:val="00071991"/>
    <w:rsid w:val="0007219A"/>
    <w:rsid w:val="00072634"/>
    <w:rsid w:val="000727AC"/>
    <w:rsid w:val="00074168"/>
    <w:rsid w:val="00074B8E"/>
    <w:rsid w:val="00074B97"/>
    <w:rsid w:val="000762E5"/>
    <w:rsid w:val="00076651"/>
    <w:rsid w:val="00077138"/>
    <w:rsid w:val="000777B9"/>
    <w:rsid w:val="00080744"/>
    <w:rsid w:val="00082027"/>
    <w:rsid w:val="00082605"/>
    <w:rsid w:val="0008525F"/>
    <w:rsid w:val="000855FB"/>
    <w:rsid w:val="00085885"/>
    <w:rsid w:val="00085A1E"/>
    <w:rsid w:val="0008698C"/>
    <w:rsid w:val="00086DA8"/>
    <w:rsid w:val="0009063D"/>
    <w:rsid w:val="000906CD"/>
    <w:rsid w:val="00090D9B"/>
    <w:rsid w:val="00091F9C"/>
    <w:rsid w:val="00092143"/>
    <w:rsid w:val="0009226C"/>
    <w:rsid w:val="00093556"/>
    <w:rsid w:val="00094A83"/>
    <w:rsid w:val="00095A20"/>
    <w:rsid w:val="000A0D14"/>
    <w:rsid w:val="000A16C8"/>
    <w:rsid w:val="000A2039"/>
    <w:rsid w:val="000A242A"/>
    <w:rsid w:val="000A2F5D"/>
    <w:rsid w:val="000A4E01"/>
    <w:rsid w:val="000A4F20"/>
    <w:rsid w:val="000A608B"/>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AA9"/>
    <w:rsid w:val="000F0195"/>
    <w:rsid w:val="000F1FD9"/>
    <w:rsid w:val="000F1FE7"/>
    <w:rsid w:val="000F33F2"/>
    <w:rsid w:val="000F365E"/>
    <w:rsid w:val="000F4703"/>
    <w:rsid w:val="000F507E"/>
    <w:rsid w:val="000F7485"/>
    <w:rsid w:val="00100D18"/>
    <w:rsid w:val="00101FD5"/>
    <w:rsid w:val="00103274"/>
    <w:rsid w:val="00104864"/>
    <w:rsid w:val="001051F1"/>
    <w:rsid w:val="00105420"/>
    <w:rsid w:val="00106091"/>
    <w:rsid w:val="001113EC"/>
    <w:rsid w:val="00111C96"/>
    <w:rsid w:val="00112A31"/>
    <w:rsid w:val="001138AB"/>
    <w:rsid w:val="001166FC"/>
    <w:rsid w:val="00122F6C"/>
    <w:rsid w:val="00126B7D"/>
    <w:rsid w:val="0013000A"/>
    <w:rsid w:val="00130571"/>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4B76"/>
    <w:rsid w:val="00195503"/>
    <w:rsid w:val="001956F6"/>
    <w:rsid w:val="00195F97"/>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74C0"/>
    <w:rsid w:val="001C7853"/>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108"/>
    <w:rsid w:val="001F2F7F"/>
    <w:rsid w:val="001F312A"/>
    <w:rsid w:val="001F34E1"/>
    <w:rsid w:val="001F4B24"/>
    <w:rsid w:val="001F4B78"/>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02D"/>
    <w:rsid w:val="00215431"/>
    <w:rsid w:val="0021579C"/>
    <w:rsid w:val="00216B4E"/>
    <w:rsid w:val="00216B72"/>
    <w:rsid w:val="00217404"/>
    <w:rsid w:val="00220BEA"/>
    <w:rsid w:val="00220C3D"/>
    <w:rsid w:val="00221136"/>
    <w:rsid w:val="0022130B"/>
    <w:rsid w:val="00224933"/>
    <w:rsid w:val="00225596"/>
    <w:rsid w:val="002256DE"/>
    <w:rsid w:val="00225B1B"/>
    <w:rsid w:val="0022607D"/>
    <w:rsid w:val="00226F25"/>
    <w:rsid w:val="00226F26"/>
    <w:rsid w:val="0022744A"/>
    <w:rsid w:val="00230EC6"/>
    <w:rsid w:val="002334C6"/>
    <w:rsid w:val="00233B80"/>
    <w:rsid w:val="00233F1F"/>
    <w:rsid w:val="00236A51"/>
    <w:rsid w:val="002403C8"/>
    <w:rsid w:val="00240860"/>
    <w:rsid w:val="002432FA"/>
    <w:rsid w:val="00243953"/>
    <w:rsid w:val="002453DC"/>
    <w:rsid w:val="00245FF4"/>
    <w:rsid w:val="0024755E"/>
    <w:rsid w:val="002509D7"/>
    <w:rsid w:val="00255928"/>
    <w:rsid w:val="00256004"/>
    <w:rsid w:val="00256210"/>
    <w:rsid w:val="00260B84"/>
    <w:rsid w:val="00260F87"/>
    <w:rsid w:val="00261F07"/>
    <w:rsid w:val="002629CA"/>
    <w:rsid w:val="00262D64"/>
    <w:rsid w:val="00263E99"/>
    <w:rsid w:val="002668EC"/>
    <w:rsid w:val="00266AE7"/>
    <w:rsid w:val="00267280"/>
    <w:rsid w:val="00270479"/>
    <w:rsid w:val="00270CF1"/>
    <w:rsid w:val="0027174A"/>
    <w:rsid w:val="002730CC"/>
    <w:rsid w:val="002744CD"/>
    <w:rsid w:val="00275D7F"/>
    <w:rsid w:val="00275EF2"/>
    <w:rsid w:val="00276166"/>
    <w:rsid w:val="002777B8"/>
    <w:rsid w:val="00280406"/>
    <w:rsid w:val="00280426"/>
    <w:rsid w:val="002813CC"/>
    <w:rsid w:val="0028205E"/>
    <w:rsid w:val="00283FE8"/>
    <w:rsid w:val="0028489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229"/>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409F"/>
    <w:rsid w:val="002B52E9"/>
    <w:rsid w:val="002B58CA"/>
    <w:rsid w:val="002B5EB6"/>
    <w:rsid w:val="002B6038"/>
    <w:rsid w:val="002B7158"/>
    <w:rsid w:val="002C0275"/>
    <w:rsid w:val="002C035B"/>
    <w:rsid w:val="002C5439"/>
    <w:rsid w:val="002C5C36"/>
    <w:rsid w:val="002C5C90"/>
    <w:rsid w:val="002D0C29"/>
    <w:rsid w:val="002D0ED1"/>
    <w:rsid w:val="002D127B"/>
    <w:rsid w:val="002D2714"/>
    <w:rsid w:val="002D3B17"/>
    <w:rsid w:val="002D4388"/>
    <w:rsid w:val="002D5C64"/>
    <w:rsid w:val="002D6048"/>
    <w:rsid w:val="002E0B31"/>
    <w:rsid w:val="002E1869"/>
    <w:rsid w:val="002E1F19"/>
    <w:rsid w:val="002E216C"/>
    <w:rsid w:val="002E3CF7"/>
    <w:rsid w:val="002E4C89"/>
    <w:rsid w:val="002E6989"/>
    <w:rsid w:val="002E6D07"/>
    <w:rsid w:val="002E72DB"/>
    <w:rsid w:val="002F1D59"/>
    <w:rsid w:val="002F1E5B"/>
    <w:rsid w:val="002F20F0"/>
    <w:rsid w:val="002F5834"/>
    <w:rsid w:val="002F7C69"/>
    <w:rsid w:val="002F7F8A"/>
    <w:rsid w:val="00300EB9"/>
    <w:rsid w:val="003012F6"/>
    <w:rsid w:val="00302C18"/>
    <w:rsid w:val="0030435A"/>
    <w:rsid w:val="00304F1C"/>
    <w:rsid w:val="00305903"/>
    <w:rsid w:val="00305D05"/>
    <w:rsid w:val="00306247"/>
    <w:rsid w:val="003077CA"/>
    <w:rsid w:val="00307AC6"/>
    <w:rsid w:val="003100BE"/>
    <w:rsid w:val="0031187D"/>
    <w:rsid w:val="003127A5"/>
    <w:rsid w:val="00315460"/>
    <w:rsid w:val="003156B9"/>
    <w:rsid w:val="00315915"/>
    <w:rsid w:val="00320742"/>
    <w:rsid w:val="00320AA9"/>
    <w:rsid w:val="00320E1A"/>
    <w:rsid w:val="0032135D"/>
    <w:rsid w:val="00324537"/>
    <w:rsid w:val="00324F66"/>
    <w:rsid w:val="00325B84"/>
    <w:rsid w:val="00326220"/>
    <w:rsid w:val="00327307"/>
    <w:rsid w:val="00330C10"/>
    <w:rsid w:val="003316DE"/>
    <w:rsid w:val="00331AFF"/>
    <w:rsid w:val="00333E8A"/>
    <w:rsid w:val="00333FD9"/>
    <w:rsid w:val="00334F2C"/>
    <w:rsid w:val="0033584D"/>
    <w:rsid w:val="00335A41"/>
    <w:rsid w:val="00335F46"/>
    <w:rsid w:val="00336624"/>
    <w:rsid w:val="00336F84"/>
    <w:rsid w:val="003371B8"/>
    <w:rsid w:val="00340159"/>
    <w:rsid w:val="00340370"/>
    <w:rsid w:val="00340BD0"/>
    <w:rsid w:val="00341784"/>
    <w:rsid w:val="00341EC2"/>
    <w:rsid w:val="00342FAF"/>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6D43"/>
    <w:rsid w:val="0036717D"/>
    <w:rsid w:val="003709D6"/>
    <w:rsid w:val="00371545"/>
    <w:rsid w:val="00371FFE"/>
    <w:rsid w:val="00372C60"/>
    <w:rsid w:val="00372EAA"/>
    <w:rsid w:val="00372F0B"/>
    <w:rsid w:val="003730E9"/>
    <w:rsid w:val="003772B8"/>
    <w:rsid w:val="003774DA"/>
    <w:rsid w:val="00380AE4"/>
    <w:rsid w:val="00381766"/>
    <w:rsid w:val="00382B96"/>
    <w:rsid w:val="003839BE"/>
    <w:rsid w:val="003911C4"/>
    <w:rsid w:val="00391411"/>
    <w:rsid w:val="00391A76"/>
    <w:rsid w:val="00393FF4"/>
    <w:rsid w:val="00394208"/>
    <w:rsid w:val="003945C4"/>
    <w:rsid w:val="00396AC0"/>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0DD"/>
    <w:rsid w:val="003C5DB7"/>
    <w:rsid w:val="003C681B"/>
    <w:rsid w:val="003C7AC0"/>
    <w:rsid w:val="003D15FB"/>
    <w:rsid w:val="003D2AD2"/>
    <w:rsid w:val="003D38F9"/>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7E2"/>
    <w:rsid w:val="003F0AFA"/>
    <w:rsid w:val="003F16B6"/>
    <w:rsid w:val="003F18B9"/>
    <w:rsid w:val="003F2243"/>
    <w:rsid w:val="003F24AE"/>
    <w:rsid w:val="003F2981"/>
    <w:rsid w:val="003F32F4"/>
    <w:rsid w:val="003F4046"/>
    <w:rsid w:val="003F4064"/>
    <w:rsid w:val="003F531A"/>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47F2"/>
    <w:rsid w:val="00445492"/>
    <w:rsid w:val="004454BC"/>
    <w:rsid w:val="00445ACB"/>
    <w:rsid w:val="00450C7C"/>
    <w:rsid w:val="00450EA5"/>
    <w:rsid w:val="00450F56"/>
    <w:rsid w:val="0045152B"/>
    <w:rsid w:val="00453467"/>
    <w:rsid w:val="00454DA1"/>
    <w:rsid w:val="00455A72"/>
    <w:rsid w:val="00455E1A"/>
    <w:rsid w:val="00456782"/>
    <w:rsid w:val="004568CB"/>
    <w:rsid w:val="00457BE7"/>
    <w:rsid w:val="00460BD6"/>
    <w:rsid w:val="00460E18"/>
    <w:rsid w:val="00460EA3"/>
    <w:rsid w:val="004610F3"/>
    <w:rsid w:val="00461CAE"/>
    <w:rsid w:val="00462349"/>
    <w:rsid w:val="0046292B"/>
    <w:rsid w:val="00462AA7"/>
    <w:rsid w:val="00463180"/>
    <w:rsid w:val="004638C6"/>
    <w:rsid w:val="00464F66"/>
    <w:rsid w:val="004663DB"/>
    <w:rsid w:val="00466F95"/>
    <w:rsid w:val="00470205"/>
    <w:rsid w:val="004716A3"/>
    <w:rsid w:val="00472867"/>
    <w:rsid w:val="00472A58"/>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0DA1"/>
    <w:rsid w:val="004A1CBD"/>
    <w:rsid w:val="004A3C70"/>
    <w:rsid w:val="004A42D1"/>
    <w:rsid w:val="004A42F5"/>
    <w:rsid w:val="004A47F9"/>
    <w:rsid w:val="004A6ADF"/>
    <w:rsid w:val="004A70A6"/>
    <w:rsid w:val="004B07C3"/>
    <w:rsid w:val="004B4AD0"/>
    <w:rsid w:val="004B4B82"/>
    <w:rsid w:val="004B546A"/>
    <w:rsid w:val="004B5E95"/>
    <w:rsid w:val="004B6C9C"/>
    <w:rsid w:val="004B7169"/>
    <w:rsid w:val="004C0722"/>
    <w:rsid w:val="004C0802"/>
    <w:rsid w:val="004C0A38"/>
    <w:rsid w:val="004C108E"/>
    <w:rsid w:val="004C1E9A"/>
    <w:rsid w:val="004C2D50"/>
    <w:rsid w:val="004C3290"/>
    <w:rsid w:val="004C3534"/>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3210"/>
    <w:rsid w:val="004F32FC"/>
    <w:rsid w:val="004F389E"/>
    <w:rsid w:val="004F3F7A"/>
    <w:rsid w:val="004F5285"/>
    <w:rsid w:val="004F53E9"/>
    <w:rsid w:val="004F54E2"/>
    <w:rsid w:val="004F5D28"/>
    <w:rsid w:val="004F694B"/>
    <w:rsid w:val="004F750B"/>
    <w:rsid w:val="004F7D56"/>
    <w:rsid w:val="0050486A"/>
    <w:rsid w:val="00504E63"/>
    <w:rsid w:val="005050CC"/>
    <w:rsid w:val="005056FC"/>
    <w:rsid w:val="0050710E"/>
    <w:rsid w:val="005074D8"/>
    <w:rsid w:val="00507E04"/>
    <w:rsid w:val="00511731"/>
    <w:rsid w:val="00512FC9"/>
    <w:rsid w:val="005131CD"/>
    <w:rsid w:val="005146C4"/>
    <w:rsid w:val="00517B9F"/>
    <w:rsid w:val="005205F9"/>
    <w:rsid w:val="005208F4"/>
    <w:rsid w:val="005209BD"/>
    <w:rsid w:val="00520A99"/>
    <w:rsid w:val="00520ACA"/>
    <w:rsid w:val="00520F91"/>
    <w:rsid w:val="00521A61"/>
    <w:rsid w:val="00521DA2"/>
    <w:rsid w:val="00523477"/>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2ACC"/>
    <w:rsid w:val="005D7065"/>
    <w:rsid w:val="005D7FD2"/>
    <w:rsid w:val="005E0696"/>
    <w:rsid w:val="005E0A80"/>
    <w:rsid w:val="005E20A2"/>
    <w:rsid w:val="005E233F"/>
    <w:rsid w:val="005E3ECF"/>
    <w:rsid w:val="005E40F4"/>
    <w:rsid w:val="005E532E"/>
    <w:rsid w:val="005E6790"/>
    <w:rsid w:val="005F0328"/>
    <w:rsid w:val="005F03EB"/>
    <w:rsid w:val="005F16FB"/>
    <w:rsid w:val="005F4D73"/>
    <w:rsid w:val="005F6446"/>
    <w:rsid w:val="005F6641"/>
    <w:rsid w:val="005F69DD"/>
    <w:rsid w:val="005F6A20"/>
    <w:rsid w:val="005F6B6F"/>
    <w:rsid w:val="005F703B"/>
    <w:rsid w:val="005F7B50"/>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6B9D"/>
    <w:rsid w:val="00627F3C"/>
    <w:rsid w:val="006319D6"/>
    <w:rsid w:val="00631DB2"/>
    <w:rsid w:val="006333EC"/>
    <w:rsid w:val="00634C7E"/>
    <w:rsid w:val="00635959"/>
    <w:rsid w:val="006376C3"/>
    <w:rsid w:val="0064223D"/>
    <w:rsid w:val="00642B0B"/>
    <w:rsid w:val="006443ED"/>
    <w:rsid w:val="00645F6B"/>
    <w:rsid w:val="00646EBF"/>
    <w:rsid w:val="00647286"/>
    <w:rsid w:val="006477D2"/>
    <w:rsid w:val="006502C7"/>
    <w:rsid w:val="00650370"/>
    <w:rsid w:val="00650FC2"/>
    <w:rsid w:val="006525F5"/>
    <w:rsid w:val="00654E36"/>
    <w:rsid w:val="0065610A"/>
    <w:rsid w:val="00656382"/>
    <w:rsid w:val="00657695"/>
    <w:rsid w:val="00657FF8"/>
    <w:rsid w:val="0066014D"/>
    <w:rsid w:val="00660652"/>
    <w:rsid w:val="00660FDB"/>
    <w:rsid w:val="00661EB0"/>
    <w:rsid w:val="00662F04"/>
    <w:rsid w:val="006630B6"/>
    <w:rsid w:val="006632C9"/>
    <w:rsid w:val="006637E0"/>
    <w:rsid w:val="00663F48"/>
    <w:rsid w:val="00664037"/>
    <w:rsid w:val="00665E9C"/>
    <w:rsid w:val="006665BF"/>
    <w:rsid w:val="00666758"/>
    <w:rsid w:val="00666A97"/>
    <w:rsid w:val="006701FD"/>
    <w:rsid w:val="006702E4"/>
    <w:rsid w:val="00672708"/>
    <w:rsid w:val="0067353E"/>
    <w:rsid w:val="00674F8F"/>
    <w:rsid w:val="00675224"/>
    <w:rsid w:val="00675314"/>
    <w:rsid w:val="00677720"/>
    <w:rsid w:val="00680414"/>
    <w:rsid w:val="00680EDF"/>
    <w:rsid w:val="0068155C"/>
    <w:rsid w:val="0068192F"/>
    <w:rsid w:val="0068308C"/>
    <w:rsid w:val="006835F8"/>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25A0"/>
    <w:rsid w:val="006C3139"/>
    <w:rsid w:val="006C7387"/>
    <w:rsid w:val="006D026B"/>
    <w:rsid w:val="006D08C3"/>
    <w:rsid w:val="006D2359"/>
    <w:rsid w:val="006D265A"/>
    <w:rsid w:val="006D313F"/>
    <w:rsid w:val="006D62ED"/>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ED4"/>
    <w:rsid w:val="006F5603"/>
    <w:rsid w:val="006F6070"/>
    <w:rsid w:val="006F6210"/>
    <w:rsid w:val="006F71A2"/>
    <w:rsid w:val="006F73B0"/>
    <w:rsid w:val="006F75F8"/>
    <w:rsid w:val="00700171"/>
    <w:rsid w:val="00700C10"/>
    <w:rsid w:val="0070244E"/>
    <w:rsid w:val="00704B5E"/>
    <w:rsid w:val="007060D1"/>
    <w:rsid w:val="007067F0"/>
    <w:rsid w:val="00706E94"/>
    <w:rsid w:val="00707C44"/>
    <w:rsid w:val="00711328"/>
    <w:rsid w:val="00711521"/>
    <w:rsid w:val="00711743"/>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39D4"/>
    <w:rsid w:val="00744A8F"/>
    <w:rsid w:val="00744F57"/>
    <w:rsid w:val="007465E7"/>
    <w:rsid w:val="00746A78"/>
    <w:rsid w:val="00747C42"/>
    <w:rsid w:val="00751D55"/>
    <w:rsid w:val="0075406E"/>
    <w:rsid w:val="0075571A"/>
    <w:rsid w:val="00757526"/>
    <w:rsid w:val="00763D79"/>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3F13"/>
    <w:rsid w:val="00795BDE"/>
    <w:rsid w:val="00795E44"/>
    <w:rsid w:val="00796002"/>
    <w:rsid w:val="007975E8"/>
    <w:rsid w:val="007A0033"/>
    <w:rsid w:val="007A004A"/>
    <w:rsid w:val="007A5B13"/>
    <w:rsid w:val="007A5B1D"/>
    <w:rsid w:val="007A720D"/>
    <w:rsid w:val="007B0E4D"/>
    <w:rsid w:val="007B3903"/>
    <w:rsid w:val="007B40D5"/>
    <w:rsid w:val="007B4153"/>
    <w:rsid w:val="007B5094"/>
    <w:rsid w:val="007B5B1C"/>
    <w:rsid w:val="007B5D6A"/>
    <w:rsid w:val="007B6CFC"/>
    <w:rsid w:val="007B6EE1"/>
    <w:rsid w:val="007B6F57"/>
    <w:rsid w:val="007B7193"/>
    <w:rsid w:val="007B72DA"/>
    <w:rsid w:val="007C1632"/>
    <w:rsid w:val="007C1700"/>
    <w:rsid w:val="007C239B"/>
    <w:rsid w:val="007C2581"/>
    <w:rsid w:val="007C2DAE"/>
    <w:rsid w:val="007C436E"/>
    <w:rsid w:val="007C4DB7"/>
    <w:rsid w:val="007C5670"/>
    <w:rsid w:val="007C5973"/>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251"/>
    <w:rsid w:val="00816A29"/>
    <w:rsid w:val="00821272"/>
    <w:rsid w:val="008212B7"/>
    <w:rsid w:val="00821EB9"/>
    <w:rsid w:val="00821F35"/>
    <w:rsid w:val="008220D0"/>
    <w:rsid w:val="008226C9"/>
    <w:rsid w:val="00822898"/>
    <w:rsid w:val="00822957"/>
    <w:rsid w:val="00822CAD"/>
    <w:rsid w:val="0082356B"/>
    <w:rsid w:val="00823D91"/>
    <w:rsid w:val="008264A6"/>
    <w:rsid w:val="00827CAC"/>
    <w:rsid w:val="008341E7"/>
    <w:rsid w:val="00835B13"/>
    <w:rsid w:val="00836860"/>
    <w:rsid w:val="00836C44"/>
    <w:rsid w:val="00836CFD"/>
    <w:rsid w:val="00840A4A"/>
    <w:rsid w:val="00841060"/>
    <w:rsid w:val="008422BE"/>
    <w:rsid w:val="00842ED0"/>
    <w:rsid w:val="008435C1"/>
    <w:rsid w:val="008443DD"/>
    <w:rsid w:val="00845340"/>
    <w:rsid w:val="00845AEB"/>
    <w:rsid w:val="00846987"/>
    <w:rsid w:val="00847140"/>
    <w:rsid w:val="00850DA2"/>
    <w:rsid w:val="0085247D"/>
    <w:rsid w:val="00852E53"/>
    <w:rsid w:val="0085422B"/>
    <w:rsid w:val="00854CB9"/>
    <w:rsid w:val="00854CD1"/>
    <w:rsid w:val="00855E67"/>
    <w:rsid w:val="008576F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0FB3"/>
    <w:rsid w:val="008919ED"/>
    <w:rsid w:val="00891E1F"/>
    <w:rsid w:val="008926B9"/>
    <w:rsid w:val="00892D44"/>
    <w:rsid w:val="00892F87"/>
    <w:rsid w:val="008933F8"/>
    <w:rsid w:val="00894CA0"/>
    <w:rsid w:val="0089560A"/>
    <w:rsid w:val="00895711"/>
    <w:rsid w:val="00896568"/>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F0B"/>
    <w:rsid w:val="008B7FA7"/>
    <w:rsid w:val="008C039F"/>
    <w:rsid w:val="008C04F9"/>
    <w:rsid w:val="008C077C"/>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2DA0"/>
    <w:rsid w:val="008F3258"/>
    <w:rsid w:val="008F408D"/>
    <w:rsid w:val="008F4777"/>
    <w:rsid w:val="008F50BC"/>
    <w:rsid w:val="008F7A9D"/>
    <w:rsid w:val="008F7F61"/>
    <w:rsid w:val="009005BE"/>
    <w:rsid w:val="009008CC"/>
    <w:rsid w:val="00903BF7"/>
    <w:rsid w:val="00903C78"/>
    <w:rsid w:val="009044A3"/>
    <w:rsid w:val="00906363"/>
    <w:rsid w:val="009067A6"/>
    <w:rsid w:val="00913A3A"/>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20C"/>
    <w:rsid w:val="00946F6F"/>
    <w:rsid w:val="00953EEC"/>
    <w:rsid w:val="00955A00"/>
    <w:rsid w:val="00955EDA"/>
    <w:rsid w:val="00956325"/>
    <w:rsid w:val="009577A3"/>
    <w:rsid w:val="0096097B"/>
    <w:rsid w:val="00961FF5"/>
    <w:rsid w:val="009629A3"/>
    <w:rsid w:val="00963E8D"/>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77616"/>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F40"/>
    <w:rsid w:val="009A6CBE"/>
    <w:rsid w:val="009A7D0F"/>
    <w:rsid w:val="009A7EAE"/>
    <w:rsid w:val="009B088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43B0"/>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E5C"/>
    <w:rsid w:val="00A06F53"/>
    <w:rsid w:val="00A07554"/>
    <w:rsid w:val="00A1452B"/>
    <w:rsid w:val="00A1480B"/>
    <w:rsid w:val="00A1577E"/>
    <w:rsid w:val="00A15CED"/>
    <w:rsid w:val="00A1675F"/>
    <w:rsid w:val="00A17B6A"/>
    <w:rsid w:val="00A20156"/>
    <w:rsid w:val="00A22318"/>
    <w:rsid w:val="00A261F6"/>
    <w:rsid w:val="00A26F3C"/>
    <w:rsid w:val="00A27859"/>
    <w:rsid w:val="00A27BC2"/>
    <w:rsid w:val="00A3131D"/>
    <w:rsid w:val="00A32140"/>
    <w:rsid w:val="00A33AC2"/>
    <w:rsid w:val="00A33E1B"/>
    <w:rsid w:val="00A35725"/>
    <w:rsid w:val="00A364F2"/>
    <w:rsid w:val="00A371BC"/>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4882"/>
    <w:rsid w:val="00A867C5"/>
    <w:rsid w:val="00A870D7"/>
    <w:rsid w:val="00A872F7"/>
    <w:rsid w:val="00A91152"/>
    <w:rsid w:val="00A92C23"/>
    <w:rsid w:val="00A935A1"/>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149B"/>
    <w:rsid w:val="00B03319"/>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0873"/>
    <w:rsid w:val="00B21DB0"/>
    <w:rsid w:val="00B223F1"/>
    <w:rsid w:val="00B2254F"/>
    <w:rsid w:val="00B22FD9"/>
    <w:rsid w:val="00B2424B"/>
    <w:rsid w:val="00B24352"/>
    <w:rsid w:val="00B24B81"/>
    <w:rsid w:val="00B24E75"/>
    <w:rsid w:val="00B257C7"/>
    <w:rsid w:val="00B25ED5"/>
    <w:rsid w:val="00B26915"/>
    <w:rsid w:val="00B2787C"/>
    <w:rsid w:val="00B27B20"/>
    <w:rsid w:val="00B31E30"/>
    <w:rsid w:val="00B32406"/>
    <w:rsid w:val="00B32FE5"/>
    <w:rsid w:val="00B33046"/>
    <w:rsid w:val="00B3636D"/>
    <w:rsid w:val="00B37490"/>
    <w:rsid w:val="00B37C2B"/>
    <w:rsid w:val="00B426C8"/>
    <w:rsid w:val="00B4518D"/>
    <w:rsid w:val="00B451EF"/>
    <w:rsid w:val="00B473E7"/>
    <w:rsid w:val="00B50EF0"/>
    <w:rsid w:val="00B511B9"/>
    <w:rsid w:val="00B52158"/>
    <w:rsid w:val="00B5225B"/>
    <w:rsid w:val="00B52BAA"/>
    <w:rsid w:val="00B5336B"/>
    <w:rsid w:val="00B56C0C"/>
    <w:rsid w:val="00B56CC7"/>
    <w:rsid w:val="00B5731A"/>
    <w:rsid w:val="00B57D7C"/>
    <w:rsid w:val="00B60A3C"/>
    <w:rsid w:val="00B636EF"/>
    <w:rsid w:val="00B63BCF"/>
    <w:rsid w:val="00B63E38"/>
    <w:rsid w:val="00B6440E"/>
    <w:rsid w:val="00B67E7A"/>
    <w:rsid w:val="00B703E8"/>
    <w:rsid w:val="00B72F66"/>
    <w:rsid w:val="00B74EDC"/>
    <w:rsid w:val="00B753B5"/>
    <w:rsid w:val="00B75EB5"/>
    <w:rsid w:val="00B7646A"/>
    <w:rsid w:val="00B77083"/>
    <w:rsid w:val="00B804CD"/>
    <w:rsid w:val="00B8122C"/>
    <w:rsid w:val="00B826F3"/>
    <w:rsid w:val="00B829C1"/>
    <w:rsid w:val="00B82F2F"/>
    <w:rsid w:val="00B85F01"/>
    <w:rsid w:val="00B86C64"/>
    <w:rsid w:val="00B87546"/>
    <w:rsid w:val="00B87757"/>
    <w:rsid w:val="00B878BF"/>
    <w:rsid w:val="00B87F80"/>
    <w:rsid w:val="00B90C15"/>
    <w:rsid w:val="00B91610"/>
    <w:rsid w:val="00B92748"/>
    <w:rsid w:val="00B93F7B"/>
    <w:rsid w:val="00B9468D"/>
    <w:rsid w:val="00B94DD4"/>
    <w:rsid w:val="00B95D55"/>
    <w:rsid w:val="00B96A14"/>
    <w:rsid w:val="00B96EC5"/>
    <w:rsid w:val="00BA15C6"/>
    <w:rsid w:val="00BA2625"/>
    <w:rsid w:val="00BA2B2D"/>
    <w:rsid w:val="00BA300B"/>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2555"/>
    <w:rsid w:val="00BD3C21"/>
    <w:rsid w:val="00BD473E"/>
    <w:rsid w:val="00BD4765"/>
    <w:rsid w:val="00BD50C5"/>
    <w:rsid w:val="00BD5203"/>
    <w:rsid w:val="00BD52A4"/>
    <w:rsid w:val="00BD54D4"/>
    <w:rsid w:val="00BD5754"/>
    <w:rsid w:val="00BD62C9"/>
    <w:rsid w:val="00BD676A"/>
    <w:rsid w:val="00BE06A5"/>
    <w:rsid w:val="00BE36D5"/>
    <w:rsid w:val="00BE6025"/>
    <w:rsid w:val="00BE7AA6"/>
    <w:rsid w:val="00BE7BB8"/>
    <w:rsid w:val="00BF1AB0"/>
    <w:rsid w:val="00BF234A"/>
    <w:rsid w:val="00BF3062"/>
    <w:rsid w:val="00BF38E5"/>
    <w:rsid w:val="00BF4A5D"/>
    <w:rsid w:val="00BF51DD"/>
    <w:rsid w:val="00BF53AE"/>
    <w:rsid w:val="00BF6032"/>
    <w:rsid w:val="00BF610F"/>
    <w:rsid w:val="00BF6698"/>
    <w:rsid w:val="00BF7681"/>
    <w:rsid w:val="00C00AB1"/>
    <w:rsid w:val="00C03163"/>
    <w:rsid w:val="00C0391B"/>
    <w:rsid w:val="00C050CC"/>
    <w:rsid w:val="00C07581"/>
    <w:rsid w:val="00C0764A"/>
    <w:rsid w:val="00C100E1"/>
    <w:rsid w:val="00C10495"/>
    <w:rsid w:val="00C11650"/>
    <w:rsid w:val="00C11710"/>
    <w:rsid w:val="00C11892"/>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89F"/>
    <w:rsid w:val="00C61A07"/>
    <w:rsid w:val="00C61B29"/>
    <w:rsid w:val="00C61DC9"/>
    <w:rsid w:val="00C62C12"/>
    <w:rsid w:val="00C63273"/>
    <w:rsid w:val="00C64052"/>
    <w:rsid w:val="00C64C44"/>
    <w:rsid w:val="00C65BF2"/>
    <w:rsid w:val="00C6607E"/>
    <w:rsid w:val="00C66A19"/>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441"/>
    <w:rsid w:val="00C95E67"/>
    <w:rsid w:val="00C977F5"/>
    <w:rsid w:val="00CA1047"/>
    <w:rsid w:val="00CA1F73"/>
    <w:rsid w:val="00CA2398"/>
    <w:rsid w:val="00CA28E2"/>
    <w:rsid w:val="00CA2A84"/>
    <w:rsid w:val="00CA2E85"/>
    <w:rsid w:val="00CA3469"/>
    <w:rsid w:val="00CA4100"/>
    <w:rsid w:val="00CB03B3"/>
    <w:rsid w:val="00CB0ED3"/>
    <w:rsid w:val="00CB1488"/>
    <w:rsid w:val="00CB24CE"/>
    <w:rsid w:val="00CB38C8"/>
    <w:rsid w:val="00CB44BE"/>
    <w:rsid w:val="00CB5C6B"/>
    <w:rsid w:val="00CB5DC7"/>
    <w:rsid w:val="00CB708E"/>
    <w:rsid w:val="00CC13C4"/>
    <w:rsid w:val="00CC1D2F"/>
    <w:rsid w:val="00CC3C0E"/>
    <w:rsid w:val="00CC3E64"/>
    <w:rsid w:val="00CC6D28"/>
    <w:rsid w:val="00CD4C21"/>
    <w:rsid w:val="00CD4F56"/>
    <w:rsid w:val="00CD5C79"/>
    <w:rsid w:val="00CD5E74"/>
    <w:rsid w:val="00CD6470"/>
    <w:rsid w:val="00CD7696"/>
    <w:rsid w:val="00CE0E08"/>
    <w:rsid w:val="00CE48FA"/>
    <w:rsid w:val="00CE5818"/>
    <w:rsid w:val="00CE63E8"/>
    <w:rsid w:val="00CE713F"/>
    <w:rsid w:val="00CE7EDA"/>
    <w:rsid w:val="00CF0C04"/>
    <w:rsid w:val="00CF1735"/>
    <w:rsid w:val="00CF2454"/>
    <w:rsid w:val="00CF2E0A"/>
    <w:rsid w:val="00CF45C9"/>
    <w:rsid w:val="00D01E37"/>
    <w:rsid w:val="00D05099"/>
    <w:rsid w:val="00D06257"/>
    <w:rsid w:val="00D06AEB"/>
    <w:rsid w:val="00D12125"/>
    <w:rsid w:val="00D1321A"/>
    <w:rsid w:val="00D1331B"/>
    <w:rsid w:val="00D16200"/>
    <w:rsid w:val="00D165FD"/>
    <w:rsid w:val="00D1700C"/>
    <w:rsid w:val="00D22717"/>
    <w:rsid w:val="00D22A27"/>
    <w:rsid w:val="00D237FE"/>
    <w:rsid w:val="00D2496A"/>
    <w:rsid w:val="00D25C59"/>
    <w:rsid w:val="00D304D0"/>
    <w:rsid w:val="00D308F5"/>
    <w:rsid w:val="00D30B8C"/>
    <w:rsid w:val="00D30BE3"/>
    <w:rsid w:val="00D3153A"/>
    <w:rsid w:val="00D31D97"/>
    <w:rsid w:val="00D3306D"/>
    <w:rsid w:val="00D33449"/>
    <w:rsid w:val="00D341C8"/>
    <w:rsid w:val="00D34702"/>
    <w:rsid w:val="00D35E36"/>
    <w:rsid w:val="00D36019"/>
    <w:rsid w:val="00D36B8A"/>
    <w:rsid w:val="00D40629"/>
    <w:rsid w:val="00D40CFF"/>
    <w:rsid w:val="00D40E18"/>
    <w:rsid w:val="00D42106"/>
    <w:rsid w:val="00D4281A"/>
    <w:rsid w:val="00D42AAB"/>
    <w:rsid w:val="00D432B0"/>
    <w:rsid w:val="00D43DBA"/>
    <w:rsid w:val="00D46272"/>
    <w:rsid w:val="00D46775"/>
    <w:rsid w:val="00D5293F"/>
    <w:rsid w:val="00D52E71"/>
    <w:rsid w:val="00D53A59"/>
    <w:rsid w:val="00D5411E"/>
    <w:rsid w:val="00D54D70"/>
    <w:rsid w:val="00D555B0"/>
    <w:rsid w:val="00D6291D"/>
    <w:rsid w:val="00D64EC2"/>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1DEE"/>
    <w:rsid w:val="00D929AB"/>
    <w:rsid w:val="00D94636"/>
    <w:rsid w:val="00D9463E"/>
    <w:rsid w:val="00D957E8"/>
    <w:rsid w:val="00D95B0C"/>
    <w:rsid w:val="00D962A5"/>
    <w:rsid w:val="00D96B33"/>
    <w:rsid w:val="00DA0254"/>
    <w:rsid w:val="00DA26AF"/>
    <w:rsid w:val="00DA3AFC"/>
    <w:rsid w:val="00DA58AF"/>
    <w:rsid w:val="00DA5CE4"/>
    <w:rsid w:val="00DA6DD3"/>
    <w:rsid w:val="00DA750B"/>
    <w:rsid w:val="00DB01FF"/>
    <w:rsid w:val="00DB064F"/>
    <w:rsid w:val="00DB1EFA"/>
    <w:rsid w:val="00DB3C6C"/>
    <w:rsid w:val="00DB4050"/>
    <w:rsid w:val="00DB7AC3"/>
    <w:rsid w:val="00DC0029"/>
    <w:rsid w:val="00DC046F"/>
    <w:rsid w:val="00DC0F4D"/>
    <w:rsid w:val="00DC288D"/>
    <w:rsid w:val="00DC3298"/>
    <w:rsid w:val="00DC3542"/>
    <w:rsid w:val="00DC498D"/>
    <w:rsid w:val="00DC4DE4"/>
    <w:rsid w:val="00DC56C7"/>
    <w:rsid w:val="00DC641E"/>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C77"/>
    <w:rsid w:val="00DE4E74"/>
    <w:rsid w:val="00DE5076"/>
    <w:rsid w:val="00DE55CA"/>
    <w:rsid w:val="00DE601B"/>
    <w:rsid w:val="00DE6A85"/>
    <w:rsid w:val="00DE6E48"/>
    <w:rsid w:val="00DF09EA"/>
    <w:rsid w:val="00DF222E"/>
    <w:rsid w:val="00DF239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E68"/>
    <w:rsid w:val="00E33A0B"/>
    <w:rsid w:val="00E342AE"/>
    <w:rsid w:val="00E343FB"/>
    <w:rsid w:val="00E36870"/>
    <w:rsid w:val="00E3781B"/>
    <w:rsid w:val="00E408B8"/>
    <w:rsid w:val="00E408F5"/>
    <w:rsid w:val="00E40AA2"/>
    <w:rsid w:val="00E4243F"/>
    <w:rsid w:val="00E43AF4"/>
    <w:rsid w:val="00E44A1A"/>
    <w:rsid w:val="00E45267"/>
    <w:rsid w:val="00E458A0"/>
    <w:rsid w:val="00E51392"/>
    <w:rsid w:val="00E51905"/>
    <w:rsid w:val="00E51971"/>
    <w:rsid w:val="00E51D02"/>
    <w:rsid w:val="00E523E3"/>
    <w:rsid w:val="00E523F7"/>
    <w:rsid w:val="00E525F8"/>
    <w:rsid w:val="00E5347E"/>
    <w:rsid w:val="00E534F0"/>
    <w:rsid w:val="00E54FBC"/>
    <w:rsid w:val="00E56516"/>
    <w:rsid w:val="00E56666"/>
    <w:rsid w:val="00E60073"/>
    <w:rsid w:val="00E60994"/>
    <w:rsid w:val="00E6148D"/>
    <w:rsid w:val="00E6157E"/>
    <w:rsid w:val="00E6227D"/>
    <w:rsid w:val="00E625C2"/>
    <w:rsid w:val="00E63BA7"/>
    <w:rsid w:val="00E650C6"/>
    <w:rsid w:val="00E721D9"/>
    <w:rsid w:val="00E7359C"/>
    <w:rsid w:val="00E73FEA"/>
    <w:rsid w:val="00E74FF9"/>
    <w:rsid w:val="00E75D7C"/>
    <w:rsid w:val="00E81422"/>
    <w:rsid w:val="00E829D3"/>
    <w:rsid w:val="00E83D9D"/>
    <w:rsid w:val="00E86102"/>
    <w:rsid w:val="00E87873"/>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67EC"/>
    <w:rsid w:val="00EC722C"/>
    <w:rsid w:val="00EC79DC"/>
    <w:rsid w:val="00ED15F4"/>
    <w:rsid w:val="00ED4482"/>
    <w:rsid w:val="00ED49C9"/>
    <w:rsid w:val="00ED4B87"/>
    <w:rsid w:val="00ED4FB1"/>
    <w:rsid w:val="00ED5662"/>
    <w:rsid w:val="00ED7CB2"/>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85A"/>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BF7"/>
    <w:rsid w:val="00F26EC8"/>
    <w:rsid w:val="00F27171"/>
    <w:rsid w:val="00F312B1"/>
    <w:rsid w:val="00F331D4"/>
    <w:rsid w:val="00F33639"/>
    <w:rsid w:val="00F347DE"/>
    <w:rsid w:val="00F34DD7"/>
    <w:rsid w:val="00F36351"/>
    <w:rsid w:val="00F369EE"/>
    <w:rsid w:val="00F378D2"/>
    <w:rsid w:val="00F41136"/>
    <w:rsid w:val="00F41376"/>
    <w:rsid w:val="00F4164C"/>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8603D"/>
    <w:rsid w:val="00F87E44"/>
    <w:rsid w:val="00F9048F"/>
    <w:rsid w:val="00F90B06"/>
    <w:rsid w:val="00F9151B"/>
    <w:rsid w:val="00F9213D"/>
    <w:rsid w:val="00F92D3A"/>
    <w:rsid w:val="00F94B2A"/>
    <w:rsid w:val="00F96CB3"/>
    <w:rsid w:val="00FA07DA"/>
    <w:rsid w:val="00FA12BC"/>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0A2"/>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24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rPr>
  </w:style>
  <w:style w:type="paragraph" w:styleId="Heading1">
    <w:name w:val="heading 1"/>
    <w:next w:val="Normal"/>
    <w:qFormat/>
    <w:rsid w:val="00672708"/>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4B546A"/>
    <w:pPr>
      <w:keepNext/>
      <w:jc w:val="both"/>
      <w:outlineLvl w:val="1"/>
    </w:pPr>
    <w:rPr>
      <w:rFonts w:ascii="Arial" w:hAnsi="Arial"/>
      <w:i/>
      <w:lang w:val="es-ES_tradnl"/>
    </w:rPr>
  </w:style>
  <w:style w:type="paragraph" w:styleId="Heading3">
    <w:name w:val="heading 3"/>
    <w:next w:val="Normal"/>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qFormat/>
    <w:rsid w:val="00393FF4"/>
    <w:pPr>
      <w:outlineLvl w:val="5"/>
    </w:pPr>
    <w:rPr>
      <w:lang w:val="es-ES_tradnl"/>
    </w:rPr>
  </w:style>
  <w:style w:type="paragraph" w:styleId="Heading7">
    <w:name w:val="heading 7"/>
    <w:basedOn w:val="Normal"/>
    <w:next w:val="Normal"/>
    <w:qFormat/>
    <w:rsid w:val="00393FF4"/>
    <w:pPr>
      <w:spacing w:before="240" w:after="60"/>
      <w:outlineLvl w:val="6"/>
    </w:pPr>
    <w:rPr>
      <w:szCs w:val="24"/>
    </w:rPr>
  </w:style>
  <w:style w:type="paragraph" w:styleId="Heading8">
    <w:name w:val="heading 8"/>
    <w:basedOn w:val="Normal"/>
    <w:next w:val="Normal"/>
    <w:qFormat/>
    <w:rsid w:val="00393FF4"/>
    <w:pPr>
      <w:keepNext/>
      <w:jc w:val="center"/>
      <w:outlineLvl w:val="7"/>
    </w:pPr>
    <w:rPr>
      <w:u w:val="single"/>
    </w:rPr>
  </w:style>
  <w:style w:type="paragraph" w:styleId="Heading9">
    <w:name w:val="heading 9"/>
    <w:basedOn w:val="Normal"/>
    <w:next w:val="Normal"/>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autoRedefine/>
    <w:rsid w:val="00393FF4"/>
    <w:pPr>
      <w:jc w:val="both"/>
    </w:pPr>
    <w:rPr>
      <w:rFonts w:ascii="Arial" w:hAnsi="Arial"/>
      <w:sz w:val="14"/>
    </w:rPr>
  </w:style>
  <w:style w:type="paragraph" w:styleId="Header">
    <w:name w:val="header"/>
    <w:basedOn w:val="Normal"/>
    <w:rsid w:val="00393FF4"/>
    <w:pPr>
      <w:jc w:val="center"/>
    </w:pPr>
    <w:rPr>
      <w:sz w:val="16"/>
    </w:rPr>
  </w:style>
  <w:style w:type="character" w:styleId="PageNumber">
    <w:name w:val="page number"/>
    <w:rsid w:val="00393FF4"/>
  </w:style>
  <w:style w:type="paragraph" w:styleId="Title">
    <w:name w:val="Title"/>
    <w:basedOn w:val="Normal"/>
    <w:qFormat/>
    <w:rsid w:val="00294F92"/>
    <w:pPr>
      <w:spacing w:after="300"/>
      <w:jc w:val="center"/>
    </w:pPr>
    <w:rPr>
      <w:b/>
      <w:caps/>
      <w:kern w:val="28"/>
      <w:sz w:val="30"/>
    </w:rPr>
  </w:style>
  <w:style w:type="paragraph" w:styleId="FootnoteText">
    <w:name w:val="footnote text"/>
    <w:autoRedefine/>
    <w:rsid w:val="007B40D5"/>
    <w:pPr>
      <w:spacing w:before="60" w:line="200" w:lineRule="exact"/>
      <w:ind w:left="709" w:hanging="709"/>
      <w:jc w:val="both"/>
    </w:pPr>
    <w:rPr>
      <w:rFonts w:ascii="Arial" w:hAnsi="Arial"/>
      <w:noProof/>
      <w:sz w:val="16"/>
      <w:szCs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uiPriority w:val="39"/>
    <w:rsid w:val="00393FF4"/>
    <w:pPr>
      <w:tabs>
        <w:tab w:val="right" w:leader="dot" w:pos="9639"/>
      </w:tabs>
      <w:spacing w:before="60" w:after="120"/>
      <w:ind w:left="426" w:right="851" w:hanging="426"/>
      <w:jc w:val="left"/>
    </w:pPr>
    <w:rPr>
      <w:bCs/>
      <w:caps/>
      <w:sz w:val="18"/>
    </w:rPr>
  </w:style>
  <w:style w:type="paragraph" w:styleId="TOC3">
    <w:name w:val="toc 3"/>
    <w:next w:val="Normal"/>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rsid w:val="00393FF4"/>
    <w:pPr>
      <w:ind w:left="567"/>
    </w:pPr>
    <w:rPr>
      <w:lang w:val="es-ES_tradnl"/>
    </w:rPr>
  </w:style>
  <w:style w:type="paragraph" w:styleId="BodyText">
    <w:name w:val="Body Text"/>
    <w:basedOn w:val="Normal"/>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39"/>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semiHidden/>
    <w:rsid w:val="00393FF4"/>
  </w:style>
  <w:style w:type="paragraph" w:styleId="Salutation">
    <w:name w:val="Salutation"/>
    <w:basedOn w:val="Normal"/>
    <w:next w:val="Normal"/>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93FF4"/>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val="es-ES"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rsid w:val="00393FF4"/>
    <w:rPr>
      <w:rFonts w:ascii="Courier New" w:hAnsi="Courier New" w:cs="Courier New"/>
      <w:lang w:eastAsia="fr-FR"/>
    </w:rPr>
  </w:style>
  <w:style w:type="table" w:styleId="TableGrid">
    <w:name w:val="Table Grid"/>
    <w:basedOn w:val="TableNormal"/>
    <w:rsid w:val="00294F9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rsid w:val="00822CAD"/>
    <w:pPr>
      <w:ind w:left="1106" w:hanging="397"/>
    </w:pPr>
    <w:rPr>
      <w:i w:val="0"/>
      <w:u w:val="single"/>
      <w:lang w:val="fr-FR"/>
    </w:rPr>
  </w:style>
  <w:style w:type="paragraph" w:customStyle="1" w:styleId="Organizer">
    <w:name w:val="Organizer"/>
    <w:basedOn w:val="Normal"/>
    <w:rsid w:val="00822CAD"/>
    <w:pPr>
      <w:spacing w:after="600"/>
      <w:ind w:left="-993" w:right="-994"/>
      <w:jc w:val="center"/>
    </w:pPr>
    <w:rPr>
      <w:b/>
      <w:caps/>
      <w:kern w:val="26"/>
      <w:sz w:val="26"/>
    </w:rPr>
  </w:style>
  <w:style w:type="paragraph" w:customStyle="1" w:styleId="Original">
    <w:name w:val="Original"/>
    <w:basedOn w:val="Normal"/>
    <w:rsid w:val="00822CAD"/>
    <w:pPr>
      <w:spacing w:before="60"/>
      <w:ind w:left="1276"/>
    </w:pPr>
    <w:rPr>
      <w:b/>
      <w:sz w:val="22"/>
    </w:rPr>
  </w:style>
  <w:style w:type="paragraph" w:customStyle="1" w:styleId="trialnote">
    <w:name w:val="trialnote"/>
    <w:basedOn w:val="Normal"/>
    <w:rsid w:val="00822CAD"/>
    <w:pPr>
      <w:jc w:val="left"/>
    </w:pPr>
    <w:rPr>
      <w:rFonts w:ascii="Times New Roman" w:hAnsi="Times New Roman"/>
      <w:snapToGrid w:val="0"/>
      <w:color w:val="000000"/>
      <w:sz w:val="18"/>
      <w:szCs w:val="18"/>
    </w:rPr>
  </w:style>
  <w:style w:type="paragraph" w:customStyle="1" w:styleId="Normalt">
    <w:name w:val="Normalt"/>
    <w:basedOn w:val="Normal"/>
    <w:rsid w:val="00822CAD"/>
    <w:pPr>
      <w:spacing w:before="120" w:after="120"/>
      <w:jc w:val="left"/>
    </w:pPr>
  </w:style>
  <w:style w:type="paragraph" w:customStyle="1" w:styleId="Normaltb">
    <w:name w:val="Normaltb"/>
    <w:basedOn w:val="Normalt"/>
    <w:rsid w:val="00822CAD"/>
    <w:pPr>
      <w:keepNext/>
    </w:pPr>
    <w:rPr>
      <w:b/>
      <w:bCs/>
    </w:rPr>
  </w:style>
  <w:style w:type="paragraph" w:customStyle="1" w:styleId="Heading3tg">
    <w:name w:val="Heading 3tg"/>
    <w:basedOn w:val="Heading3"/>
    <w:rsid w:val="00822CAD"/>
    <w:pPr>
      <w:numPr>
        <w:numId w:val="3"/>
      </w:numPr>
      <w:tabs>
        <w:tab w:val="clear" w:pos="705"/>
      </w:tabs>
    </w:pPr>
    <w:rPr>
      <w:rFonts w:cs="Angsana New"/>
      <w:szCs w:val="24"/>
      <w:lang w:eastAsia="ja-JP" w:bidi="th-TH"/>
    </w:rPr>
  </w:style>
  <w:style w:type="paragraph" w:customStyle="1" w:styleId="Heading4tg">
    <w:name w:val="Heading 4tg"/>
    <w:basedOn w:val="Heading4"/>
    <w:rsid w:val="00822CAD"/>
    <w:pPr>
      <w:tabs>
        <w:tab w:val="left" w:pos="709"/>
      </w:tabs>
    </w:pPr>
    <w:rPr>
      <w:i w:val="0"/>
      <w:iCs/>
      <w:color w:val="auto"/>
      <w:u w:val="single"/>
      <w:lang w:val="fr-FR" w:eastAsia="ja-JP"/>
    </w:rPr>
  </w:style>
  <w:style w:type="paragraph" w:customStyle="1" w:styleId="TOC1tg">
    <w:name w:val="TOC 1tg"/>
    <w:basedOn w:val="TOC1"/>
    <w:rsid w:val="00822CAD"/>
    <w:pPr>
      <w:tabs>
        <w:tab w:val="left" w:pos="567"/>
      </w:tabs>
      <w:ind w:left="284" w:right="284" w:hanging="284"/>
    </w:pPr>
    <w:rPr>
      <w:b/>
      <w:bCs w:val="0"/>
    </w:rPr>
  </w:style>
  <w:style w:type="paragraph" w:customStyle="1" w:styleId="TOC2tg">
    <w:name w:val="TOC 2tg"/>
    <w:basedOn w:val="TOC2"/>
    <w:rsid w:val="00822CAD"/>
    <w:pPr>
      <w:tabs>
        <w:tab w:val="left" w:pos="1134"/>
      </w:tabs>
      <w:ind w:left="1134" w:hanging="567"/>
    </w:pPr>
  </w:style>
  <w:style w:type="paragraph" w:customStyle="1" w:styleId="PlaceAndDate">
    <w:name w:val="PlaceAndDate"/>
    <w:basedOn w:val="Session"/>
    <w:rsid w:val="00822CAD"/>
    <w:rPr>
      <w:sz w:val="30"/>
    </w:rPr>
  </w:style>
  <w:style w:type="paragraph" w:styleId="BodyText2">
    <w:name w:val="Body Text 2"/>
    <w:basedOn w:val="Normal"/>
    <w:link w:val="BodyText2Char"/>
    <w:rsid w:val="00822CAD"/>
    <w:pPr>
      <w:jc w:val="center"/>
    </w:pPr>
  </w:style>
  <w:style w:type="character" w:customStyle="1" w:styleId="BodyText2Char">
    <w:name w:val="Body Text 2 Char"/>
    <w:basedOn w:val="DefaultParagraphFont"/>
    <w:link w:val="BodyText2"/>
    <w:rsid w:val="00822CAD"/>
    <w:rPr>
      <w:rFonts w:ascii="Arial" w:hAnsi="Arial"/>
    </w:rPr>
  </w:style>
  <w:style w:type="paragraph" w:styleId="BodyTextIndent2">
    <w:name w:val="Body Text Indent 2"/>
    <w:basedOn w:val="Normal"/>
    <w:link w:val="BodyTextIndent2Char"/>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822CAD"/>
    <w:rPr>
      <w:rFonts w:ascii="Arial" w:hAnsi="Arial"/>
    </w:rPr>
  </w:style>
  <w:style w:type="paragraph" w:styleId="BodyTextIndent3">
    <w:name w:val="Body Text Indent 3"/>
    <w:basedOn w:val="Normal"/>
    <w:link w:val="BodyTextIndent3Char"/>
    <w:rsid w:val="00822CAD"/>
    <w:pPr>
      <w:ind w:left="1985"/>
    </w:pPr>
  </w:style>
  <w:style w:type="character" w:customStyle="1" w:styleId="BodyTextIndent3Char">
    <w:name w:val="Body Text Indent 3 Char"/>
    <w:basedOn w:val="DefaultParagraphFont"/>
    <w:link w:val="BodyTextIndent3"/>
    <w:rsid w:val="00822CAD"/>
    <w:rPr>
      <w:rFonts w:ascii="Arial" w:hAnsi="Arial"/>
    </w:rPr>
  </w:style>
  <w:style w:type="paragraph" w:styleId="BodyText3">
    <w:name w:val="Body Text 3"/>
    <w:basedOn w:val="Normal"/>
    <w:link w:val="BodyText3Char"/>
    <w:rsid w:val="00822CAD"/>
    <w:pPr>
      <w:spacing w:after="120"/>
    </w:pPr>
    <w:rPr>
      <w:sz w:val="16"/>
      <w:szCs w:val="16"/>
    </w:rPr>
  </w:style>
  <w:style w:type="character" w:customStyle="1" w:styleId="BodyText3Char">
    <w:name w:val="Body Text 3 Char"/>
    <w:basedOn w:val="DefaultParagraphFont"/>
    <w:link w:val="BodyText3"/>
    <w:rsid w:val="00822CAD"/>
    <w:rPr>
      <w:rFonts w:ascii="Arial" w:hAnsi="Arial"/>
      <w:sz w:val="16"/>
      <w:szCs w:val="16"/>
    </w:rPr>
  </w:style>
  <w:style w:type="paragraph" w:customStyle="1" w:styleId="Annex">
    <w:name w:val="Annex"/>
    <w:basedOn w:val="Heading1"/>
    <w:next w:val="Normal"/>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822CAD"/>
    <w:pPr>
      <w:tabs>
        <w:tab w:val="left" w:pos="1985"/>
      </w:tabs>
      <w:ind w:left="993"/>
    </w:pPr>
    <w:rPr>
      <w:sz w:val="22"/>
      <w:szCs w:val="22"/>
    </w:rPr>
  </w:style>
  <w:style w:type="paragraph" w:customStyle="1" w:styleId="Standard">
    <w:name w:val="Standard"/>
    <w:rsid w:val="00822CAD"/>
    <w:rPr>
      <w:sz w:val="24"/>
      <w:szCs w:val="24"/>
      <w:lang w:val="de-DE" w:eastAsia="ja-JP"/>
    </w:rPr>
  </w:style>
  <w:style w:type="paragraph" w:customStyle="1" w:styleId="upove">
    <w:name w:val="upov_e"/>
    <w:basedOn w:val="Normal"/>
    <w:rsid w:val="00822CAD"/>
    <w:pPr>
      <w:spacing w:before="60"/>
      <w:jc w:val="center"/>
    </w:pPr>
    <w:rPr>
      <w:b/>
      <w:bCs/>
      <w:spacing w:val="8"/>
      <w:sz w:val="24"/>
    </w:rPr>
  </w:style>
  <w:style w:type="paragraph" w:customStyle="1" w:styleId="preparedby0">
    <w:name w:val="preparedby"/>
    <w:basedOn w:val="Normal"/>
    <w:next w:val="Normal"/>
    <w:rsid w:val="00822CAD"/>
    <w:pPr>
      <w:spacing w:after="600"/>
      <w:jc w:val="center"/>
    </w:pPr>
    <w:rPr>
      <w:i/>
    </w:rPr>
  </w:style>
  <w:style w:type="paragraph" w:customStyle="1" w:styleId="bullet">
    <w:name w:val="bullet"/>
    <w:basedOn w:val="Normal"/>
    <w:rsid w:val="00822CAD"/>
    <w:pPr>
      <w:tabs>
        <w:tab w:val="left" w:pos="993"/>
      </w:tabs>
      <w:ind w:left="992" w:hanging="425"/>
    </w:pPr>
    <w:rPr>
      <w:sz w:val="22"/>
    </w:rPr>
  </w:style>
  <w:style w:type="paragraph" w:customStyle="1" w:styleId="indentpara">
    <w:name w:val="indentpara"/>
    <w:basedOn w:val="Normal"/>
    <w:rsid w:val="00822CAD"/>
    <w:pPr>
      <w:ind w:firstLine="425"/>
    </w:pPr>
    <w:rPr>
      <w:sz w:val="22"/>
    </w:rPr>
  </w:style>
  <w:style w:type="character" w:customStyle="1" w:styleId="underline">
    <w:name w:val="underline"/>
    <w:rsid w:val="00822CAD"/>
    <w:rPr>
      <w:u w:val="single"/>
    </w:rPr>
  </w:style>
  <w:style w:type="paragraph" w:styleId="Signature">
    <w:name w:val="Signature"/>
    <w:basedOn w:val="Normal"/>
    <w:link w:val="SignatureChar"/>
    <w:rsid w:val="00822CAD"/>
    <w:pPr>
      <w:ind w:left="4536"/>
      <w:jc w:val="center"/>
    </w:pPr>
  </w:style>
  <w:style w:type="character" w:customStyle="1" w:styleId="SignatureChar">
    <w:name w:val="Signature Char"/>
    <w:basedOn w:val="DefaultParagraphFont"/>
    <w:link w:val="Signature"/>
    <w:rsid w:val="00822CAD"/>
    <w:rPr>
      <w:rFonts w:ascii="Arial" w:hAnsi="Arial"/>
    </w:rPr>
  </w:style>
  <w:style w:type="paragraph" w:styleId="Subtitle">
    <w:name w:val="Subtitle"/>
    <w:basedOn w:val="Normal"/>
    <w:link w:val="SubtitleChar"/>
    <w:qFormat/>
    <w:rsid w:val="00822CAD"/>
    <w:pPr>
      <w:spacing w:after="60"/>
      <w:jc w:val="center"/>
      <w:outlineLvl w:val="1"/>
    </w:pPr>
    <w:rPr>
      <w:rFonts w:cs="Arial"/>
      <w:szCs w:val="24"/>
    </w:rPr>
  </w:style>
  <w:style w:type="character" w:customStyle="1" w:styleId="SubtitleChar">
    <w:name w:val="Subtitle Char"/>
    <w:basedOn w:val="DefaultParagraphFont"/>
    <w:link w:val="Subtitle"/>
    <w:rsid w:val="00822CAD"/>
    <w:rPr>
      <w:rFonts w:ascii="Arial" w:hAnsi="Arial" w:cs="Arial"/>
      <w:szCs w:val="24"/>
    </w:rPr>
  </w:style>
  <w:style w:type="paragraph" w:customStyle="1" w:styleId="tgtable2">
    <w:name w:val="tgtable2"/>
    <w:basedOn w:val="Normal"/>
    <w:rsid w:val="00822CAD"/>
    <w:pPr>
      <w:spacing w:before="60" w:after="60"/>
      <w:jc w:val="left"/>
      <w:outlineLvl w:val="1"/>
    </w:pPr>
    <w:rPr>
      <w:sz w:val="22"/>
    </w:rPr>
  </w:style>
  <w:style w:type="paragraph" w:customStyle="1" w:styleId="Endofdocument">
    <w:name w:val="End of document"/>
    <w:basedOn w:val="Normal"/>
    <w:rsid w:val="00822CAD"/>
    <w:pPr>
      <w:ind w:left="4536"/>
      <w:jc w:val="center"/>
    </w:pPr>
    <w:rPr>
      <w:lang w:val="es-ES_tradnl"/>
    </w:rPr>
  </w:style>
  <w:style w:type="paragraph" w:customStyle="1" w:styleId="endofdoc0">
    <w:name w:val="end_of_doc"/>
    <w:rsid w:val="00822CAD"/>
    <w:pPr>
      <w:spacing w:before="480"/>
      <w:ind w:left="567" w:hanging="567"/>
      <w:jc w:val="right"/>
    </w:pPr>
    <w:rPr>
      <w:rFonts w:ascii="Arial" w:hAnsi="Arial"/>
    </w:rPr>
  </w:style>
  <w:style w:type="paragraph" w:customStyle="1" w:styleId="Entteimpair">
    <w:name w:val="Entête_impair"/>
    <w:basedOn w:val="Normal"/>
    <w:next w:val="Normal"/>
    <w:rsid w:val="00822CAD"/>
    <w:pPr>
      <w:pBdr>
        <w:bottom w:val="single" w:sz="4" w:space="1" w:color="auto"/>
      </w:pBdr>
      <w:jc w:val="right"/>
    </w:pPr>
  </w:style>
  <w:style w:type="paragraph" w:customStyle="1" w:styleId="Enttepair">
    <w:name w:val="Entête_pair"/>
    <w:basedOn w:val="Normal"/>
    <w:next w:val="Normal"/>
    <w:rsid w:val="00822CAD"/>
    <w:pPr>
      <w:pBdr>
        <w:bottom w:val="single" w:sz="4" w:space="1" w:color="auto"/>
      </w:pBdr>
      <w:jc w:val="left"/>
    </w:pPr>
    <w:rPr>
      <w:szCs w:val="24"/>
    </w:rPr>
  </w:style>
  <w:style w:type="paragraph" w:customStyle="1" w:styleId="Fecha">
    <w:name w:val="Fecha"/>
    <w:basedOn w:val="Normal"/>
    <w:rsid w:val="00822CAD"/>
    <w:pPr>
      <w:spacing w:before="60"/>
      <w:ind w:left="1276"/>
    </w:pPr>
    <w:rPr>
      <w:b/>
      <w:sz w:val="22"/>
      <w:lang w:val="es-ES_tradnl"/>
    </w:rPr>
  </w:style>
  <w:style w:type="paragraph" w:customStyle="1" w:styleId="Heading1Infdoc">
    <w:name w:val="Heading 1_Inf_doc"/>
    <w:basedOn w:val="Heading2"/>
    <w:rsid w:val="00822CAD"/>
    <w:pPr>
      <w:jc w:val="center"/>
    </w:pPr>
    <w:rPr>
      <w:caps/>
    </w:rPr>
  </w:style>
  <w:style w:type="paragraph" w:customStyle="1" w:styleId="StyleHeading2NotBold">
    <w:name w:val="Style Heading 2 + Not Bold"/>
    <w:basedOn w:val="Heading2"/>
    <w:rsid w:val="00822CAD"/>
  </w:style>
  <w:style w:type="paragraph" w:customStyle="1" w:styleId="Style1">
    <w:name w:val="Style1"/>
    <w:basedOn w:val="Normal"/>
    <w:rsid w:val="00822CAD"/>
    <w:pPr>
      <w:tabs>
        <w:tab w:val="decimal" w:pos="907"/>
        <w:tab w:val="left" w:pos="1077"/>
      </w:tabs>
    </w:pPr>
    <w:rPr>
      <w:szCs w:val="24"/>
      <w:lang w:eastAsia="ja-JP"/>
    </w:rPr>
  </w:style>
  <w:style w:type="paragraph" w:customStyle="1" w:styleId="TOCAnnex">
    <w:name w:val="TOC Annex"/>
    <w:basedOn w:val="Normal"/>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822CAD"/>
    <w:pPr>
      <w:spacing w:before="240"/>
      <w:jc w:val="center"/>
    </w:pPr>
    <w:rPr>
      <w:b/>
      <w:bCs/>
      <w:caps/>
      <w:kern w:val="28"/>
      <w:sz w:val="24"/>
    </w:rPr>
  </w:style>
  <w:style w:type="paragraph" w:customStyle="1" w:styleId="Sessiontcplacedate">
    <w:name w:val="Session_tc_place_date"/>
    <w:basedOn w:val="Normal"/>
    <w:rsid w:val="00822CAD"/>
    <w:pPr>
      <w:spacing w:before="240"/>
      <w:jc w:val="center"/>
    </w:pPr>
    <w:rPr>
      <w:b/>
      <w:bCs/>
      <w:kern w:val="28"/>
      <w:sz w:val="24"/>
    </w:rPr>
  </w:style>
  <w:style w:type="paragraph" w:customStyle="1" w:styleId="StyleTitre2Vertmarin">
    <w:name w:val="Style Titre 2 + Vert marin"/>
    <w:basedOn w:val="Heading2"/>
    <w:link w:val="StyleTitre2VertmarinCar"/>
    <w:rsid w:val="00822CAD"/>
    <w:rPr>
      <w:color w:val="008000"/>
    </w:rPr>
  </w:style>
  <w:style w:type="character" w:customStyle="1" w:styleId="StyleTitre2VertmarinCar">
    <w:name w:val="Style Titre 2 + Vert marin Car"/>
    <w:link w:val="StyleTitre2Vertmarin"/>
    <w:rsid w:val="00822CAD"/>
    <w:rPr>
      <w:rFonts w:ascii="Arial" w:hAnsi="Arial"/>
      <w:i/>
      <w:color w:val="008000"/>
    </w:rPr>
  </w:style>
  <w:style w:type="paragraph" w:customStyle="1" w:styleId="SPYstyle">
    <w:name w:val="SPYstyle"/>
    <w:basedOn w:val="Normal"/>
    <w:next w:val="Normal"/>
    <w:rsid w:val="00822CAD"/>
    <w:pPr>
      <w:jc w:val="left"/>
    </w:pPr>
    <w:rPr>
      <w:rFonts w:ascii="Courier New" w:hAnsi="Courier New"/>
      <w:sz w:val="18"/>
      <w:szCs w:val="24"/>
      <w:lang w:eastAsia="fr-FR"/>
    </w:rPr>
  </w:style>
  <w:style w:type="paragraph" w:customStyle="1" w:styleId="c5">
    <w:name w:val="c_5"/>
    <w:basedOn w:val="Normal"/>
    <w:rsid w:val="00822CAD"/>
    <w:pPr>
      <w:spacing w:before="60" w:after="60" w:line="200" w:lineRule="exact"/>
    </w:pPr>
    <w:rPr>
      <w:rFonts w:ascii="Times New Roman" w:hAnsi="Times New Roman"/>
      <w:snapToGrid w:val="0"/>
      <w:sz w:val="16"/>
      <w:szCs w:val="24"/>
    </w:rPr>
  </w:style>
  <w:style w:type="paragraph" w:customStyle="1" w:styleId="labelrom">
    <w:name w:val="label_rom"/>
    <w:basedOn w:val="Normal"/>
    <w:rsid w:val="00822CAD"/>
    <w:pPr>
      <w:tabs>
        <w:tab w:val="right" w:pos="4536"/>
        <w:tab w:val="right" w:pos="5103"/>
      </w:tabs>
      <w:spacing w:before="400"/>
      <w:jc w:val="left"/>
    </w:pPr>
    <w:rPr>
      <w:szCs w:val="24"/>
      <w:lang w:val="en-GB" w:eastAsia="fr-FR"/>
    </w:rPr>
  </w:style>
  <w:style w:type="paragraph" w:customStyle="1" w:styleId="SPYbad">
    <w:name w:val="SPY_bad"/>
    <w:basedOn w:val="Normal"/>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822CAD"/>
    <w:pPr>
      <w:jc w:val="left"/>
    </w:pPr>
    <w:rPr>
      <w:rFonts w:ascii="Courier New" w:hAnsi="Courier New"/>
      <w:sz w:val="18"/>
      <w:szCs w:val="24"/>
      <w:lang w:eastAsia="fr-FR"/>
    </w:rPr>
  </w:style>
  <w:style w:type="character" w:customStyle="1" w:styleId="DocumentMapChar">
    <w:name w:val="Document Map Char"/>
    <w:link w:val="DocumentMap"/>
    <w:rsid w:val="00822CAD"/>
    <w:rPr>
      <w:rFonts w:ascii="Tahoma" w:hAnsi="Tahoma" w:cs="Tahoma"/>
      <w:shd w:val="clear" w:color="auto" w:fill="000080"/>
    </w:rPr>
  </w:style>
  <w:style w:type="paragraph" w:customStyle="1" w:styleId="s0">
    <w:name w:val="s0"/>
    <w:rsid w:val="00822CAD"/>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87E44"/>
    <w:pPr>
      <w:ind w:left="720"/>
      <w:contextualSpacing/>
    </w:pPr>
    <w:rPr>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rPr>
  </w:style>
  <w:style w:type="paragraph" w:styleId="Heading1">
    <w:name w:val="heading 1"/>
    <w:next w:val="Normal"/>
    <w:qFormat/>
    <w:rsid w:val="00672708"/>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4B546A"/>
    <w:pPr>
      <w:keepNext/>
      <w:jc w:val="both"/>
      <w:outlineLvl w:val="1"/>
    </w:pPr>
    <w:rPr>
      <w:rFonts w:ascii="Arial" w:hAnsi="Arial"/>
      <w:i/>
      <w:lang w:val="es-ES_tradnl"/>
    </w:rPr>
  </w:style>
  <w:style w:type="paragraph" w:styleId="Heading3">
    <w:name w:val="heading 3"/>
    <w:next w:val="Normal"/>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qFormat/>
    <w:rsid w:val="00393FF4"/>
    <w:pPr>
      <w:outlineLvl w:val="5"/>
    </w:pPr>
    <w:rPr>
      <w:lang w:val="es-ES_tradnl"/>
    </w:rPr>
  </w:style>
  <w:style w:type="paragraph" w:styleId="Heading7">
    <w:name w:val="heading 7"/>
    <w:basedOn w:val="Normal"/>
    <w:next w:val="Normal"/>
    <w:qFormat/>
    <w:rsid w:val="00393FF4"/>
    <w:pPr>
      <w:spacing w:before="240" w:after="60"/>
      <w:outlineLvl w:val="6"/>
    </w:pPr>
    <w:rPr>
      <w:szCs w:val="24"/>
    </w:rPr>
  </w:style>
  <w:style w:type="paragraph" w:styleId="Heading8">
    <w:name w:val="heading 8"/>
    <w:basedOn w:val="Normal"/>
    <w:next w:val="Normal"/>
    <w:qFormat/>
    <w:rsid w:val="00393FF4"/>
    <w:pPr>
      <w:keepNext/>
      <w:jc w:val="center"/>
      <w:outlineLvl w:val="7"/>
    </w:pPr>
    <w:rPr>
      <w:u w:val="single"/>
    </w:rPr>
  </w:style>
  <w:style w:type="paragraph" w:styleId="Heading9">
    <w:name w:val="heading 9"/>
    <w:basedOn w:val="Normal"/>
    <w:next w:val="Normal"/>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autoRedefine/>
    <w:rsid w:val="00393FF4"/>
    <w:pPr>
      <w:jc w:val="both"/>
    </w:pPr>
    <w:rPr>
      <w:rFonts w:ascii="Arial" w:hAnsi="Arial"/>
      <w:sz w:val="14"/>
    </w:rPr>
  </w:style>
  <w:style w:type="paragraph" w:styleId="Header">
    <w:name w:val="header"/>
    <w:basedOn w:val="Normal"/>
    <w:rsid w:val="00393FF4"/>
    <w:pPr>
      <w:jc w:val="center"/>
    </w:pPr>
    <w:rPr>
      <w:sz w:val="16"/>
    </w:rPr>
  </w:style>
  <w:style w:type="character" w:styleId="PageNumber">
    <w:name w:val="page number"/>
    <w:rsid w:val="00393FF4"/>
  </w:style>
  <w:style w:type="paragraph" w:styleId="Title">
    <w:name w:val="Title"/>
    <w:basedOn w:val="Normal"/>
    <w:qFormat/>
    <w:rsid w:val="00294F92"/>
    <w:pPr>
      <w:spacing w:after="300"/>
      <w:jc w:val="center"/>
    </w:pPr>
    <w:rPr>
      <w:b/>
      <w:caps/>
      <w:kern w:val="28"/>
      <w:sz w:val="30"/>
    </w:rPr>
  </w:style>
  <w:style w:type="paragraph" w:styleId="FootnoteText">
    <w:name w:val="footnote text"/>
    <w:autoRedefine/>
    <w:rsid w:val="007B40D5"/>
    <w:pPr>
      <w:spacing w:before="60" w:line="200" w:lineRule="exact"/>
      <w:ind w:left="709" w:hanging="709"/>
      <w:jc w:val="both"/>
    </w:pPr>
    <w:rPr>
      <w:rFonts w:ascii="Arial" w:hAnsi="Arial"/>
      <w:noProof/>
      <w:sz w:val="16"/>
      <w:szCs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uiPriority w:val="39"/>
    <w:rsid w:val="00393FF4"/>
    <w:pPr>
      <w:tabs>
        <w:tab w:val="right" w:leader="dot" w:pos="9639"/>
      </w:tabs>
      <w:spacing w:before="60" w:after="120"/>
      <w:ind w:left="426" w:right="851" w:hanging="426"/>
      <w:jc w:val="left"/>
    </w:pPr>
    <w:rPr>
      <w:bCs/>
      <w:caps/>
      <w:sz w:val="18"/>
    </w:rPr>
  </w:style>
  <w:style w:type="paragraph" w:styleId="TOC3">
    <w:name w:val="toc 3"/>
    <w:next w:val="Normal"/>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rsid w:val="00393FF4"/>
    <w:pPr>
      <w:ind w:left="567"/>
    </w:pPr>
    <w:rPr>
      <w:lang w:val="es-ES_tradnl"/>
    </w:rPr>
  </w:style>
  <w:style w:type="paragraph" w:styleId="BodyText">
    <w:name w:val="Body Text"/>
    <w:basedOn w:val="Normal"/>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39"/>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semiHidden/>
    <w:rsid w:val="00393FF4"/>
  </w:style>
  <w:style w:type="paragraph" w:styleId="Salutation">
    <w:name w:val="Salutation"/>
    <w:basedOn w:val="Normal"/>
    <w:next w:val="Normal"/>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93FF4"/>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val="es-ES"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rsid w:val="00393FF4"/>
    <w:rPr>
      <w:rFonts w:ascii="Courier New" w:hAnsi="Courier New" w:cs="Courier New"/>
      <w:lang w:eastAsia="fr-FR"/>
    </w:rPr>
  </w:style>
  <w:style w:type="table" w:styleId="TableGrid">
    <w:name w:val="Table Grid"/>
    <w:basedOn w:val="TableNormal"/>
    <w:rsid w:val="00294F9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rsid w:val="00822CAD"/>
    <w:pPr>
      <w:ind w:left="1106" w:hanging="397"/>
    </w:pPr>
    <w:rPr>
      <w:i w:val="0"/>
      <w:u w:val="single"/>
      <w:lang w:val="fr-FR"/>
    </w:rPr>
  </w:style>
  <w:style w:type="paragraph" w:customStyle="1" w:styleId="Organizer">
    <w:name w:val="Organizer"/>
    <w:basedOn w:val="Normal"/>
    <w:rsid w:val="00822CAD"/>
    <w:pPr>
      <w:spacing w:after="600"/>
      <w:ind w:left="-993" w:right="-994"/>
      <w:jc w:val="center"/>
    </w:pPr>
    <w:rPr>
      <w:b/>
      <w:caps/>
      <w:kern w:val="26"/>
      <w:sz w:val="26"/>
    </w:rPr>
  </w:style>
  <w:style w:type="paragraph" w:customStyle="1" w:styleId="Original">
    <w:name w:val="Original"/>
    <w:basedOn w:val="Normal"/>
    <w:rsid w:val="00822CAD"/>
    <w:pPr>
      <w:spacing w:before="60"/>
      <w:ind w:left="1276"/>
    </w:pPr>
    <w:rPr>
      <w:b/>
      <w:sz w:val="22"/>
    </w:rPr>
  </w:style>
  <w:style w:type="paragraph" w:customStyle="1" w:styleId="trialnote">
    <w:name w:val="trialnote"/>
    <w:basedOn w:val="Normal"/>
    <w:rsid w:val="00822CAD"/>
    <w:pPr>
      <w:jc w:val="left"/>
    </w:pPr>
    <w:rPr>
      <w:rFonts w:ascii="Times New Roman" w:hAnsi="Times New Roman"/>
      <w:snapToGrid w:val="0"/>
      <w:color w:val="000000"/>
      <w:sz w:val="18"/>
      <w:szCs w:val="18"/>
    </w:rPr>
  </w:style>
  <w:style w:type="paragraph" w:customStyle="1" w:styleId="Normalt">
    <w:name w:val="Normalt"/>
    <w:basedOn w:val="Normal"/>
    <w:rsid w:val="00822CAD"/>
    <w:pPr>
      <w:spacing w:before="120" w:after="120"/>
      <w:jc w:val="left"/>
    </w:pPr>
  </w:style>
  <w:style w:type="paragraph" w:customStyle="1" w:styleId="Normaltb">
    <w:name w:val="Normaltb"/>
    <w:basedOn w:val="Normalt"/>
    <w:rsid w:val="00822CAD"/>
    <w:pPr>
      <w:keepNext/>
    </w:pPr>
    <w:rPr>
      <w:b/>
      <w:bCs/>
    </w:rPr>
  </w:style>
  <w:style w:type="paragraph" w:customStyle="1" w:styleId="Heading3tg">
    <w:name w:val="Heading 3tg"/>
    <w:basedOn w:val="Heading3"/>
    <w:rsid w:val="00822CAD"/>
    <w:pPr>
      <w:numPr>
        <w:numId w:val="3"/>
      </w:numPr>
      <w:tabs>
        <w:tab w:val="clear" w:pos="705"/>
      </w:tabs>
    </w:pPr>
    <w:rPr>
      <w:rFonts w:cs="Angsana New"/>
      <w:szCs w:val="24"/>
      <w:lang w:eastAsia="ja-JP" w:bidi="th-TH"/>
    </w:rPr>
  </w:style>
  <w:style w:type="paragraph" w:customStyle="1" w:styleId="Heading4tg">
    <w:name w:val="Heading 4tg"/>
    <w:basedOn w:val="Heading4"/>
    <w:rsid w:val="00822CAD"/>
    <w:pPr>
      <w:tabs>
        <w:tab w:val="left" w:pos="709"/>
      </w:tabs>
    </w:pPr>
    <w:rPr>
      <w:i w:val="0"/>
      <w:iCs/>
      <w:color w:val="auto"/>
      <w:u w:val="single"/>
      <w:lang w:val="fr-FR" w:eastAsia="ja-JP"/>
    </w:rPr>
  </w:style>
  <w:style w:type="paragraph" w:customStyle="1" w:styleId="TOC1tg">
    <w:name w:val="TOC 1tg"/>
    <w:basedOn w:val="TOC1"/>
    <w:rsid w:val="00822CAD"/>
    <w:pPr>
      <w:tabs>
        <w:tab w:val="left" w:pos="567"/>
      </w:tabs>
      <w:ind w:left="284" w:right="284" w:hanging="284"/>
    </w:pPr>
    <w:rPr>
      <w:b/>
      <w:bCs w:val="0"/>
    </w:rPr>
  </w:style>
  <w:style w:type="paragraph" w:customStyle="1" w:styleId="TOC2tg">
    <w:name w:val="TOC 2tg"/>
    <w:basedOn w:val="TOC2"/>
    <w:rsid w:val="00822CAD"/>
    <w:pPr>
      <w:tabs>
        <w:tab w:val="left" w:pos="1134"/>
      </w:tabs>
      <w:ind w:left="1134" w:hanging="567"/>
    </w:pPr>
  </w:style>
  <w:style w:type="paragraph" w:customStyle="1" w:styleId="PlaceAndDate">
    <w:name w:val="PlaceAndDate"/>
    <w:basedOn w:val="Session"/>
    <w:rsid w:val="00822CAD"/>
    <w:rPr>
      <w:sz w:val="30"/>
    </w:rPr>
  </w:style>
  <w:style w:type="paragraph" w:styleId="BodyText2">
    <w:name w:val="Body Text 2"/>
    <w:basedOn w:val="Normal"/>
    <w:link w:val="BodyText2Char"/>
    <w:rsid w:val="00822CAD"/>
    <w:pPr>
      <w:jc w:val="center"/>
    </w:pPr>
  </w:style>
  <w:style w:type="character" w:customStyle="1" w:styleId="BodyText2Char">
    <w:name w:val="Body Text 2 Char"/>
    <w:basedOn w:val="DefaultParagraphFont"/>
    <w:link w:val="BodyText2"/>
    <w:rsid w:val="00822CAD"/>
    <w:rPr>
      <w:rFonts w:ascii="Arial" w:hAnsi="Arial"/>
    </w:rPr>
  </w:style>
  <w:style w:type="paragraph" w:styleId="BodyTextIndent2">
    <w:name w:val="Body Text Indent 2"/>
    <w:basedOn w:val="Normal"/>
    <w:link w:val="BodyTextIndent2Char"/>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822CAD"/>
    <w:rPr>
      <w:rFonts w:ascii="Arial" w:hAnsi="Arial"/>
    </w:rPr>
  </w:style>
  <w:style w:type="paragraph" w:styleId="BodyTextIndent3">
    <w:name w:val="Body Text Indent 3"/>
    <w:basedOn w:val="Normal"/>
    <w:link w:val="BodyTextIndent3Char"/>
    <w:rsid w:val="00822CAD"/>
    <w:pPr>
      <w:ind w:left="1985"/>
    </w:pPr>
  </w:style>
  <w:style w:type="character" w:customStyle="1" w:styleId="BodyTextIndent3Char">
    <w:name w:val="Body Text Indent 3 Char"/>
    <w:basedOn w:val="DefaultParagraphFont"/>
    <w:link w:val="BodyTextIndent3"/>
    <w:rsid w:val="00822CAD"/>
    <w:rPr>
      <w:rFonts w:ascii="Arial" w:hAnsi="Arial"/>
    </w:rPr>
  </w:style>
  <w:style w:type="paragraph" w:styleId="BodyText3">
    <w:name w:val="Body Text 3"/>
    <w:basedOn w:val="Normal"/>
    <w:link w:val="BodyText3Char"/>
    <w:rsid w:val="00822CAD"/>
    <w:pPr>
      <w:spacing w:after="120"/>
    </w:pPr>
    <w:rPr>
      <w:sz w:val="16"/>
      <w:szCs w:val="16"/>
    </w:rPr>
  </w:style>
  <w:style w:type="character" w:customStyle="1" w:styleId="BodyText3Char">
    <w:name w:val="Body Text 3 Char"/>
    <w:basedOn w:val="DefaultParagraphFont"/>
    <w:link w:val="BodyText3"/>
    <w:rsid w:val="00822CAD"/>
    <w:rPr>
      <w:rFonts w:ascii="Arial" w:hAnsi="Arial"/>
      <w:sz w:val="16"/>
      <w:szCs w:val="16"/>
    </w:rPr>
  </w:style>
  <w:style w:type="paragraph" w:customStyle="1" w:styleId="Annex">
    <w:name w:val="Annex"/>
    <w:basedOn w:val="Heading1"/>
    <w:next w:val="Normal"/>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822CAD"/>
    <w:pPr>
      <w:tabs>
        <w:tab w:val="left" w:pos="1985"/>
      </w:tabs>
      <w:ind w:left="993"/>
    </w:pPr>
    <w:rPr>
      <w:sz w:val="22"/>
      <w:szCs w:val="22"/>
    </w:rPr>
  </w:style>
  <w:style w:type="paragraph" w:customStyle="1" w:styleId="Standard">
    <w:name w:val="Standard"/>
    <w:rsid w:val="00822CAD"/>
    <w:rPr>
      <w:sz w:val="24"/>
      <w:szCs w:val="24"/>
      <w:lang w:val="de-DE" w:eastAsia="ja-JP"/>
    </w:rPr>
  </w:style>
  <w:style w:type="paragraph" w:customStyle="1" w:styleId="upove">
    <w:name w:val="upov_e"/>
    <w:basedOn w:val="Normal"/>
    <w:rsid w:val="00822CAD"/>
    <w:pPr>
      <w:spacing w:before="60"/>
      <w:jc w:val="center"/>
    </w:pPr>
    <w:rPr>
      <w:b/>
      <w:bCs/>
      <w:spacing w:val="8"/>
      <w:sz w:val="24"/>
    </w:rPr>
  </w:style>
  <w:style w:type="paragraph" w:customStyle="1" w:styleId="preparedby0">
    <w:name w:val="preparedby"/>
    <w:basedOn w:val="Normal"/>
    <w:next w:val="Normal"/>
    <w:rsid w:val="00822CAD"/>
    <w:pPr>
      <w:spacing w:after="600"/>
      <w:jc w:val="center"/>
    </w:pPr>
    <w:rPr>
      <w:i/>
    </w:rPr>
  </w:style>
  <w:style w:type="paragraph" w:customStyle="1" w:styleId="bullet">
    <w:name w:val="bullet"/>
    <w:basedOn w:val="Normal"/>
    <w:rsid w:val="00822CAD"/>
    <w:pPr>
      <w:tabs>
        <w:tab w:val="left" w:pos="993"/>
      </w:tabs>
      <w:ind w:left="992" w:hanging="425"/>
    </w:pPr>
    <w:rPr>
      <w:sz w:val="22"/>
    </w:rPr>
  </w:style>
  <w:style w:type="paragraph" w:customStyle="1" w:styleId="indentpara">
    <w:name w:val="indentpara"/>
    <w:basedOn w:val="Normal"/>
    <w:rsid w:val="00822CAD"/>
    <w:pPr>
      <w:ind w:firstLine="425"/>
    </w:pPr>
    <w:rPr>
      <w:sz w:val="22"/>
    </w:rPr>
  </w:style>
  <w:style w:type="character" w:customStyle="1" w:styleId="underline">
    <w:name w:val="underline"/>
    <w:rsid w:val="00822CAD"/>
    <w:rPr>
      <w:u w:val="single"/>
    </w:rPr>
  </w:style>
  <w:style w:type="paragraph" w:styleId="Signature">
    <w:name w:val="Signature"/>
    <w:basedOn w:val="Normal"/>
    <w:link w:val="SignatureChar"/>
    <w:rsid w:val="00822CAD"/>
    <w:pPr>
      <w:ind w:left="4536"/>
      <w:jc w:val="center"/>
    </w:pPr>
  </w:style>
  <w:style w:type="character" w:customStyle="1" w:styleId="SignatureChar">
    <w:name w:val="Signature Char"/>
    <w:basedOn w:val="DefaultParagraphFont"/>
    <w:link w:val="Signature"/>
    <w:rsid w:val="00822CAD"/>
    <w:rPr>
      <w:rFonts w:ascii="Arial" w:hAnsi="Arial"/>
    </w:rPr>
  </w:style>
  <w:style w:type="paragraph" w:styleId="Subtitle">
    <w:name w:val="Subtitle"/>
    <w:basedOn w:val="Normal"/>
    <w:link w:val="SubtitleChar"/>
    <w:qFormat/>
    <w:rsid w:val="00822CAD"/>
    <w:pPr>
      <w:spacing w:after="60"/>
      <w:jc w:val="center"/>
      <w:outlineLvl w:val="1"/>
    </w:pPr>
    <w:rPr>
      <w:rFonts w:cs="Arial"/>
      <w:szCs w:val="24"/>
    </w:rPr>
  </w:style>
  <w:style w:type="character" w:customStyle="1" w:styleId="SubtitleChar">
    <w:name w:val="Subtitle Char"/>
    <w:basedOn w:val="DefaultParagraphFont"/>
    <w:link w:val="Subtitle"/>
    <w:rsid w:val="00822CAD"/>
    <w:rPr>
      <w:rFonts w:ascii="Arial" w:hAnsi="Arial" w:cs="Arial"/>
      <w:szCs w:val="24"/>
    </w:rPr>
  </w:style>
  <w:style w:type="paragraph" w:customStyle="1" w:styleId="tgtable2">
    <w:name w:val="tgtable2"/>
    <w:basedOn w:val="Normal"/>
    <w:rsid w:val="00822CAD"/>
    <w:pPr>
      <w:spacing w:before="60" w:after="60"/>
      <w:jc w:val="left"/>
      <w:outlineLvl w:val="1"/>
    </w:pPr>
    <w:rPr>
      <w:sz w:val="22"/>
    </w:rPr>
  </w:style>
  <w:style w:type="paragraph" w:customStyle="1" w:styleId="Endofdocument">
    <w:name w:val="End of document"/>
    <w:basedOn w:val="Normal"/>
    <w:rsid w:val="00822CAD"/>
    <w:pPr>
      <w:ind w:left="4536"/>
      <w:jc w:val="center"/>
    </w:pPr>
    <w:rPr>
      <w:lang w:val="es-ES_tradnl"/>
    </w:rPr>
  </w:style>
  <w:style w:type="paragraph" w:customStyle="1" w:styleId="endofdoc0">
    <w:name w:val="end_of_doc"/>
    <w:rsid w:val="00822CAD"/>
    <w:pPr>
      <w:spacing w:before="480"/>
      <w:ind w:left="567" w:hanging="567"/>
      <w:jc w:val="right"/>
    </w:pPr>
    <w:rPr>
      <w:rFonts w:ascii="Arial" w:hAnsi="Arial"/>
    </w:rPr>
  </w:style>
  <w:style w:type="paragraph" w:customStyle="1" w:styleId="Entteimpair">
    <w:name w:val="Entête_impair"/>
    <w:basedOn w:val="Normal"/>
    <w:next w:val="Normal"/>
    <w:rsid w:val="00822CAD"/>
    <w:pPr>
      <w:pBdr>
        <w:bottom w:val="single" w:sz="4" w:space="1" w:color="auto"/>
      </w:pBdr>
      <w:jc w:val="right"/>
    </w:pPr>
  </w:style>
  <w:style w:type="paragraph" w:customStyle="1" w:styleId="Enttepair">
    <w:name w:val="Entête_pair"/>
    <w:basedOn w:val="Normal"/>
    <w:next w:val="Normal"/>
    <w:rsid w:val="00822CAD"/>
    <w:pPr>
      <w:pBdr>
        <w:bottom w:val="single" w:sz="4" w:space="1" w:color="auto"/>
      </w:pBdr>
      <w:jc w:val="left"/>
    </w:pPr>
    <w:rPr>
      <w:szCs w:val="24"/>
    </w:rPr>
  </w:style>
  <w:style w:type="paragraph" w:customStyle="1" w:styleId="Fecha">
    <w:name w:val="Fecha"/>
    <w:basedOn w:val="Normal"/>
    <w:rsid w:val="00822CAD"/>
    <w:pPr>
      <w:spacing w:before="60"/>
      <w:ind w:left="1276"/>
    </w:pPr>
    <w:rPr>
      <w:b/>
      <w:sz w:val="22"/>
      <w:lang w:val="es-ES_tradnl"/>
    </w:rPr>
  </w:style>
  <w:style w:type="paragraph" w:customStyle="1" w:styleId="Heading1Infdoc">
    <w:name w:val="Heading 1_Inf_doc"/>
    <w:basedOn w:val="Heading2"/>
    <w:rsid w:val="00822CAD"/>
    <w:pPr>
      <w:jc w:val="center"/>
    </w:pPr>
    <w:rPr>
      <w:caps/>
    </w:rPr>
  </w:style>
  <w:style w:type="paragraph" w:customStyle="1" w:styleId="StyleHeading2NotBold">
    <w:name w:val="Style Heading 2 + Not Bold"/>
    <w:basedOn w:val="Heading2"/>
    <w:rsid w:val="00822CAD"/>
  </w:style>
  <w:style w:type="paragraph" w:customStyle="1" w:styleId="Style1">
    <w:name w:val="Style1"/>
    <w:basedOn w:val="Normal"/>
    <w:rsid w:val="00822CAD"/>
    <w:pPr>
      <w:tabs>
        <w:tab w:val="decimal" w:pos="907"/>
        <w:tab w:val="left" w:pos="1077"/>
      </w:tabs>
    </w:pPr>
    <w:rPr>
      <w:szCs w:val="24"/>
      <w:lang w:eastAsia="ja-JP"/>
    </w:rPr>
  </w:style>
  <w:style w:type="paragraph" w:customStyle="1" w:styleId="TOCAnnex">
    <w:name w:val="TOC Annex"/>
    <w:basedOn w:val="Normal"/>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822CAD"/>
    <w:pPr>
      <w:spacing w:before="240"/>
      <w:jc w:val="center"/>
    </w:pPr>
    <w:rPr>
      <w:b/>
      <w:bCs/>
      <w:caps/>
      <w:kern w:val="28"/>
      <w:sz w:val="24"/>
    </w:rPr>
  </w:style>
  <w:style w:type="paragraph" w:customStyle="1" w:styleId="Sessiontcplacedate">
    <w:name w:val="Session_tc_place_date"/>
    <w:basedOn w:val="Normal"/>
    <w:rsid w:val="00822CAD"/>
    <w:pPr>
      <w:spacing w:before="240"/>
      <w:jc w:val="center"/>
    </w:pPr>
    <w:rPr>
      <w:b/>
      <w:bCs/>
      <w:kern w:val="28"/>
      <w:sz w:val="24"/>
    </w:rPr>
  </w:style>
  <w:style w:type="paragraph" w:customStyle="1" w:styleId="StyleTitre2Vertmarin">
    <w:name w:val="Style Titre 2 + Vert marin"/>
    <w:basedOn w:val="Heading2"/>
    <w:link w:val="StyleTitre2VertmarinCar"/>
    <w:rsid w:val="00822CAD"/>
    <w:rPr>
      <w:color w:val="008000"/>
    </w:rPr>
  </w:style>
  <w:style w:type="character" w:customStyle="1" w:styleId="StyleTitre2VertmarinCar">
    <w:name w:val="Style Titre 2 + Vert marin Car"/>
    <w:link w:val="StyleTitre2Vertmarin"/>
    <w:rsid w:val="00822CAD"/>
    <w:rPr>
      <w:rFonts w:ascii="Arial" w:hAnsi="Arial"/>
      <w:i/>
      <w:color w:val="008000"/>
    </w:rPr>
  </w:style>
  <w:style w:type="paragraph" w:customStyle="1" w:styleId="SPYstyle">
    <w:name w:val="SPYstyle"/>
    <w:basedOn w:val="Normal"/>
    <w:next w:val="Normal"/>
    <w:rsid w:val="00822CAD"/>
    <w:pPr>
      <w:jc w:val="left"/>
    </w:pPr>
    <w:rPr>
      <w:rFonts w:ascii="Courier New" w:hAnsi="Courier New"/>
      <w:sz w:val="18"/>
      <w:szCs w:val="24"/>
      <w:lang w:eastAsia="fr-FR"/>
    </w:rPr>
  </w:style>
  <w:style w:type="paragraph" w:customStyle="1" w:styleId="c5">
    <w:name w:val="c_5"/>
    <w:basedOn w:val="Normal"/>
    <w:rsid w:val="00822CAD"/>
    <w:pPr>
      <w:spacing w:before="60" w:after="60" w:line="200" w:lineRule="exact"/>
    </w:pPr>
    <w:rPr>
      <w:rFonts w:ascii="Times New Roman" w:hAnsi="Times New Roman"/>
      <w:snapToGrid w:val="0"/>
      <w:sz w:val="16"/>
      <w:szCs w:val="24"/>
    </w:rPr>
  </w:style>
  <w:style w:type="paragraph" w:customStyle="1" w:styleId="labelrom">
    <w:name w:val="label_rom"/>
    <w:basedOn w:val="Normal"/>
    <w:rsid w:val="00822CAD"/>
    <w:pPr>
      <w:tabs>
        <w:tab w:val="right" w:pos="4536"/>
        <w:tab w:val="right" w:pos="5103"/>
      </w:tabs>
      <w:spacing w:before="400"/>
      <w:jc w:val="left"/>
    </w:pPr>
    <w:rPr>
      <w:szCs w:val="24"/>
      <w:lang w:val="en-GB" w:eastAsia="fr-FR"/>
    </w:rPr>
  </w:style>
  <w:style w:type="paragraph" w:customStyle="1" w:styleId="SPYbad">
    <w:name w:val="SPY_bad"/>
    <w:basedOn w:val="Normal"/>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822CAD"/>
    <w:pPr>
      <w:jc w:val="left"/>
    </w:pPr>
    <w:rPr>
      <w:rFonts w:ascii="Courier New" w:hAnsi="Courier New"/>
      <w:sz w:val="18"/>
      <w:szCs w:val="24"/>
      <w:lang w:eastAsia="fr-FR"/>
    </w:rPr>
  </w:style>
  <w:style w:type="character" w:customStyle="1" w:styleId="DocumentMapChar">
    <w:name w:val="Document Map Char"/>
    <w:link w:val="DocumentMap"/>
    <w:rsid w:val="00822CAD"/>
    <w:rPr>
      <w:rFonts w:ascii="Tahoma" w:hAnsi="Tahoma" w:cs="Tahoma"/>
      <w:shd w:val="clear" w:color="auto" w:fill="000080"/>
    </w:rPr>
  </w:style>
  <w:style w:type="paragraph" w:customStyle="1" w:styleId="s0">
    <w:name w:val="s0"/>
    <w:rsid w:val="00822CAD"/>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87E44"/>
    <w:pPr>
      <w:ind w:left="720"/>
      <w:contextualSpacing/>
    </w:pPr>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38" Type="http://schemas.openxmlformats.org/officeDocument/2006/relationships/image" Target="media/image118.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hyperlink" Target="http://www.upov.int/tgp/es/" TargetMode="External"/><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emf"/><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image" Target="media/image91.jpeg"/><Relationship Id="rId116"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10.png"/><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3.jpeg"/><Relationship Id="rId140" Type="http://schemas.openxmlformats.org/officeDocument/2006/relationships/image" Target="media/image1120.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oleObject" Target="embeddings/oleObject5.bin"/><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cid:image002.jpg@01CF9CF2.83D951F0" TargetMode="External"/><Relationship Id="rId143" Type="http://schemas.openxmlformats.org/officeDocument/2006/relationships/image" Target="media/image122.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0.png"/><Relationship Id="rId14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oleObject" Target="embeddings/oleObject7.bin"/><Relationship Id="rId131" Type="http://schemas.openxmlformats.org/officeDocument/2006/relationships/image" Target="media/image112.pn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F1AEF9-2A64-42D9-BC7E-888042341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45</Pages>
  <Words>9467</Words>
  <Characters>53858</Characters>
  <Application>Microsoft Office Word</Application>
  <DocSecurity>0</DocSecurity>
  <Lines>448</Lines>
  <Paragraphs>126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WIPO</Company>
  <LinksUpToDate>false</LinksUpToDate>
  <CharactersWithSpaces>63199</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CEVALLOS DUQUE Nilo</dc:creator>
  <cp:lastModifiedBy>OERTEL Romy</cp:lastModifiedBy>
  <cp:revision>8</cp:revision>
  <cp:lastPrinted>2015-08-03T07:47:00Z</cp:lastPrinted>
  <dcterms:created xsi:type="dcterms:W3CDTF">2015-04-21T09:02:00Z</dcterms:created>
  <dcterms:modified xsi:type="dcterms:W3CDTF">2015-08-03T07:47:00Z</dcterms:modified>
</cp:coreProperties>
</file>