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660E8" w:rsidRPr="000F43D7" w:rsidTr="00944F7E">
        <w:tc>
          <w:tcPr>
            <w:tcW w:w="6522" w:type="dxa"/>
          </w:tcPr>
          <w:p w:rsidR="009660E8" w:rsidRPr="000F43D7" w:rsidRDefault="009660E8" w:rsidP="00944F7E">
            <w:pPr>
              <w:rPr>
                <w:lang w:val="fr-FR"/>
              </w:rPr>
            </w:pPr>
            <w:bookmarkStart w:id="0" w:name="TitleOfDoc"/>
            <w:bookmarkEnd w:id="0"/>
            <w:r w:rsidRPr="000F43D7">
              <w:rPr>
                <w:noProof/>
              </w:rPr>
              <w:drawing>
                <wp:inline distT="0" distB="0" distL="0" distR="0" wp14:anchorId="44513B24" wp14:editId="7B56A61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660E8" w:rsidRPr="000F43D7" w:rsidRDefault="009660E8" w:rsidP="00944F7E">
            <w:pPr>
              <w:pStyle w:val="Lettrine"/>
              <w:rPr>
                <w:lang w:val="fr-FR"/>
              </w:rPr>
            </w:pPr>
            <w:r w:rsidRPr="000F43D7">
              <w:rPr>
                <w:lang w:val="fr-FR"/>
              </w:rPr>
              <w:t>F</w:t>
            </w:r>
          </w:p>
        </w:tc>
      </w:tr>
      <w:tr w:rsidR="009660E8" w:rsidRPr="00CB300E" w:rsidTr="00944F7E">
        <w:trPr>
          <w:trHeight w:val="219"/>
        </w:trPr>
        <w:tc>
          <w:tcPr>
            <w:tcW w:w="6522" w:type="dxa"/>
          </w:tcPr>
          <w:p w:rsidR="009660E8" w:rsidRPr="000F43D7" w:rsidRDefault="009660E8" w:rsidP="00944F7E">
            <w:pPr>
              <w:pStyle w:val="upove"/>
              <w:rPr>
                <w:lang w:val="fr-FR"/>
              </w:rPr>
            </w:pPr>
            <w:r w:rsidRPr="000F43D7">
              <w:rPr>
                <w:lang w:val="fr-FR"/>
              </w:rPr>
              <w:t>Union internationale pour la protection des obtentions végétales</w:t>
            </w:r>
          </w:p>
        </w:tc>
        <w:tc>
          <w:tcPr>
            <w:tcW w:w="3117" w:type="dxa"/>
          </w:tcPr>
          <w:p w:rsidR="009660E8" w:rsidRPr="000F43D7" w:rsidRDefault="009660E8" w:rsidP="00944F7E">
            <w:pPr>
              <w:rPr>
                <w:lang w:val="fr-FR"/>
              </w:rPr>
            </w:pPr>
          </w:p>
        </w:tc>
      </w:tr>
    </w:tbl>
    <w:p w:rsidR="009660E8" w:rsidRPr="000F43D7" w:rsidRDefault="009660E8" w:rsidP="009660E8">
      <w:pPr>
        <w:rPr>
          <w:lang w:val="fr-FR"/>
        </w:rPr>
      </w:pPr>
    </w:p>
    <w:p w:rsidR="009660E8" w:rsidRPr="000F43D7" w:rsidRDefault="009660E8" w:rsidP="009660E8">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660E8" w:rsidRPr="00CB300E" w:rsidTr="00944F7E">
        <w:tc>
          <w:tcPr>
            <w:tcW w:w="6512" w:type="dxa"/>
          </w:tcPr>
          <w:p w:rsidR="009660E8" w:rsidRPr="000F43D7" w:rsidRDefault="009660E8" w:rsidP="00944F7E">
            <w:pPr>
              <w:pStyle w:val="Sessiontc"/>
              <w:spacing w:line="240" w:lineRule="auto"/>
              <w:rPr>
                <w:lang w:val="fr-FR"/>
              </w:rPr>
            </w:pPr>
            <w:r w:rsidRPr="000F43D7">
              <w:rPr>
                <w:lang w:val="fr-FR"/>
              </w:rPr>
              <w:t>Comité de rédaction élargi</w:t>
            </w:r>
          </w:p>
          <w:p w:rsidR="009660E8" w:rsidRPr="000F43D7" w:rsidRDefault="009660E8" w:rsidP="00944F7E">
            <w:pPr>
              <w:pStyle w:val="Sessiontcplacedate"/>
              <w:rPr>
                <w:sz w:val="22"/>
                <w:lang w:val="fr-FR"/>
              </w:rPr>
            </w:pPr>
            <w:r w:rsidRPr="000F43D7">
              <w:rPr>
                <w:lang w:val="fr-FR"/>
              </w:rPr>
              <w:br/>
              <w:t>Genève, 26 et 2</w:t>
            </w:r>
            <w:r w:rsidR="003F59EB" w:rsidRPr="000F43D7">
              <w:rPr>
                <w:lang w:val="fr-FR"/>
              </w:rPr>
              <w:t>7 mars 20</w:t>
            </w:r>
            <w:r w:rsidRPr="000F43D7">
              <w:rPr>
                <w:lang w:val="fr-FR"/>
              </w:rPr>
              <w:t>18</w:t>
            </w:r>
          </w:p>
        </w:tc>
        <w:tc>
          <w:tcPr>
            <w:tcW w:w="3127" w:type="dxa"/>
          </w:tcPr>
          <w:p w:rsidR="009660E8" w:rsidRPr="000F43D7" w:rsidRDefault="009660E8" w:rsidP="00944F7E">
            <w:pPr>
              <w:pStyle w:val="Doccode"/>
              <w:rPr>
                <w:lang w:val="fr-FR"/>
              </w:rPr>
            </w:pPr>
            <w:r w:rsidRPr="000F43D7">
              <w:rPr>
                <w:lang w:val="fr-FR"/>
              </w:rPr>
              <w:t>TC</w:t>
            </w:r>
            <w:r w:rsidR="003F59EB" w:rsidRPr="000F43D7">
              <w:rPr>
                <w:lang w:val="fr-FR"/>
              </w:rPr>
              <w:t>-</w:t>
            </w:r>
            <w:r w:rsidRPr="000F43D7">
              <w:rPr>
                <w:lang w:val="fr-FR"/>
              </w:rPr>
              <w:t>EDC/Mar18/9</w:t>
            </w:r>
          </w:p>
          <w:p w:rsidR="009660E8" w:rsidRPr="000F43D7" w:rsidRDefault="009660E8" w:rsidP="00944F7E">
            <w:pPr>
              <w:pStyle w:val="Docoriginal"/>
              <w:rPr>
                <w:lang w:val="fr-FR"/>
              </w:rPr>
            </w:pPr>
            <w:r w:rsidRPr="000F43D7">
              <w:rPr>
                <w:lang w:val="fr-FR"/>
              </w:rPr>
              <w:t>Original</w:t>
            </w:r>
            <w:r w:rsidR="003F59EB" w:rsidRPr="000F43D7">
              <w:rPr>
                <w:lang w:val="fr-FR"/>
              </w:rPr>
              <w:t> :</w:t>
            </w:r>
            <w:r w:rsidRPr="000F43D7">
              <w:rPr>
                <w:b w:val="0"/>
                <w:spacing w:val="0"/>
                <w:lang w:val="fr-FR"/>
              </w:rPr>
              <w:t xml:space="preserve"> anglais</w:t>
            </w:r>
          </w:p>
          <w:p w:rsidR="009660E8" w:rsidRPr="000F43D7" w:rsidRDefault="009660E8" w:rsidP="009A725B">
            <w:pPr>
              <w:pStyle w:val="Docoriginal"/>
              <w:rPr>
                <w:lang w:val="fr-FR"/>
              </w:rPr>
            </w:pPr>
            <w:r w:rsidRPr="000F43D7">
              <w:rPr>
                <w:lang w:val="fr-FR"/>
              </w:rPr>
              <w:t>Date</w:t>
            </w:r>
            <w:r w:rsidR="003F59EB" w:rsidRPr="000F43D7">
              <w:rPr>
                <w:lang w:val="fr-FR"/>
              </w:rPr>
              <w:t> :</w:t>
            </w:r>
            <w:r w:rsidRPr="000F43D7">
              <w:rPr>
                <w:b w:val="0"/>
                <w:spacing w:val="0"/>
                <w:lang w:val="fr-FR"/>
              </w:rPr>
              <w:t xml:space="preserve"> </w:t>
            </w:r>
            <w:r w:rsidR="009A725B" w:rsidRPr="009A725B">
              <w:rPr>
                <w:b w:val="0"/>
                <w:spacing w:val="0"/>
                <w:lang w:val="fr-FR"/>
              </w:rPr>
              <w:t>8</w:t>
            </w:r>
            <w:r w:rsidR="00DD6AB4" w:rsidRPr="009A725B">
              <w:rPr>
                <w:b w:val="0"/>
                <w:spacing w:val="0"/>
                <w:lang w:val="fr-FR"/>
              </w:rPr>
              <w:t xml:space="preserve"> </w:t>
            </w:r>
            <w:r w:rsidR="009A725B" w:rsidRPr="009A725B">
              <w:rPr>
                <w:b w:val="0"/>
                <w:spacing w:val="0"/>
                <w:lang w:val="fr-FR"/>
              </w:rPr>
              <w:t>mars</w:t>
            </w:r>
            <w:r w:rsidRPr="009A725B">
              <w:rPr>
                <w:b w:val="0"/>
                <w:spacing w:val="0"/>
                <w:lang w:val="fr-FR"/>
              </w:rPr>
              <w:t xml:space="preserve"> 201</w:t>
            </w:r>
            <w:r w:rsidR="00DD6AB4" w:rsidRPr="009A725B">
              <w:rPr>
                <w:b w:val="0"/>
                <w:spacing w:val="0"/>
                <w:lang w:val="fr-FR"/>
              </w:rPr>
              <w:t>8</w:t>
            </w:r>
          </w:p>
        </w:tc>
      </w:tr>
    </w:tbl>
    <w:p w:rsidR="00F122E0" w:rsidRPr="000F43D7" w:rsidRDefault="00C01C8E" w:rsidP="00C01C8E">
      <w:pPr>
        <w:pStyle w:val="Titleofdoc0"/>
        <w:rPr>
          <w:lang w:val="fr-FR"/>
        </w:rPr>
      </w:pPr>
      <w:r w:rsidRPr="000F43D7">
        <w:rPr>
          <w:lang w:val="fr-FR"/>
        </w:rPr>
        <w:t>Révision partielle des principes directeurs d</w:t>
      </w:r>
      <w:r w:rsidR="003F59EB" w:rsidRPr="000F43D7">
        <w:rPr>
          <w:lang w:val="fr-FR"/>
        </w:rPr>
        <w:t>’</w:t>
      </w:r>
      <w:r w:rsidRPr="000F43D7">
        <w:rPr>
          <w:lang w:val="fr-FR"/>
        </w:rPr>
        <w:t>examen du porte</w:t>
      </w:r>
      <w:r w:rsidR="003F59EB" w:rsidRPr="000F43D7">
        <w:rPr>
          <w:lang w:val="fr-FR"/>
        </w:rPr>
        <w:t>-</w:t>
      </w:r>
      <w:r w:rsidRPr="000F43D7">
        <w:rPr>
          <w:lang w:val="fr-FR"/>
        </w:rPr>
        <w:t>greffe de tomate</w:t>
      </w:r>
    </w:p>
    <w:p w:rsidR="000848AA" w:rsidRPr="000848AA" w:rsidRDefault="000848AA" w:rsidP="000848AA">
      <w:pPr>
        <w:pStyle w:val="preparedby1"/>
        <w:jc w:val="left"/>
        <w:rPr>
          <w:lang w:val="fr-CH"/>
        </w:rPr>
      </w:pPr>
      <w:bookmarkStart w:id="1" w:name="Prepared"/>
      <w:bookmarkEnd w:id="1"/>
      <w:r w:rsidRPr="000848AA">
        <w:rPr>
          <w:lang w:val="fr-CH"/>
        </w:rPr>
        <w:t>Document établi par un expert des Pays</w:t>
      </w:r>
      <w:r w:rsidRPr="000848AA">
        <w:rPr>
          <w:color w:val="000000"/>
          <w:szCs w:val="22"/>
          <w:lang w:val="fr-CH"/>
        </w:rPr>
        <w:noBreakHyphen/>
        <w:t>Bas</w:t>
      </w:r>
    </w:p>
    <w:p w:rsidR="00F122E0" w:rsidRPr="000F43D7" w:rsidRDefault="00C01C8E" w:rsidP="00C01C8E">
      <w:pPr>
        <w:pStyle w:val="Disclaimer"/>
        <w:rPr>
          <w:color w:val="808080" w:themeColor="background1" w:themeShade="80"/>
          <w:lang w:val="fr-FR"/>
        </w:rPr>
      </w:pPr>
      <w:r w:rsidRPr="000F43D7">
        <w:rPr>
          <w:color w:val="808080" w:themeColor="background1" w:themeShade="80"/>
          <w:lang w:val="fr-FR"/>
        </w:rPr>
        <w:t>Avertissement</w:t>
      </w:r>
      <w:r w:rsidR="003F59EB" w:rsidRPr="000F43D7">
        <w:rPr>
          <w:color w:val="808080" w:themeColor="background1" w:themeShade="80"/>
          <w:lang w:val="fr-FR"/>
        </w:rPr>
        <w:t> :</w:t>
      </w:r>
      <w:r w:rsidRPr="000F43D7">
        <w:rPr>
          <w:color w:val="808080" w:themeColor="background1" w:themeShade="80"/>
          <w:lang w:val="fr-FR"/>
        </w:rPr>
        <w:t xml:space="preserve"> le présent document ne représente pas les principes ou les orientations de l</w:t>
      </w:r>
      <w:r w:rsidR="003F59EB" w:rsidRPr="000F43D7">
        <w:rPr>
          <w:color w:val="808080" w:themeColor="background1" w:themeShade="80"/>
          <w:lang w:val="fr-FR"/>
        </w:rPr>
        <w:t>’</w:t>
      </w:r>
      <w:r w:rsidRPr="000F43D7">
        <w:rPr>
          <w:color w:val="808080" w:themeColor="background1" w:themeShade="80"/>
          <w:lang w:val="fr-FR"/>
        </w:rPr>
        <w:t>UPOV</w:t>
      </w:r>
    </w:p>
    <w:p w:rsidR="00F122E0" w:rsidRPr="000F43D7" w:rsidRDefault="00724B73" w:rsidP="00A84961">
      <w:pPr>
        <w:rPr>
          <w:lang w:val="fr-FR"/>
        </w:rPr>
      </w:pPr>
      <w:r w:rsidRPr="000F43D7">
        <w:rPr>
          <w:rFonts w:cs="Arial"/>
          <w:lang w:val="fr-FR"/>
        </w:rPr>
        <w:fldChar w:fldCharType="begin"/>
      </w:r>
      <w:r w:rsidRPr="000F43D7">
        <w:rPr>
          <w:rFonts w:cs="Arial"/>
          <w:lang w:val="fr-FR"/>
        </w:rPr>
        <w:instrText xml:space="preserve"> AUTONUM  </w:instrText>
      </w:r>
      <w:r w:rsidRPr="000F43D7">
        <w:rPr>
          <w:rFonts w:cs="Arial"/>
          <w:lang w:val="fr-FR"/>
        </w:rPr>
        <w:fldChar w:fldCharType="end"/>
      </w:r>
      <w:r w:rsidRPr="000F43D7">
        <w:rPr>
          <w:rFonts w:cs="Arial"/>
          <w:lang w:val="fr-FR"/>
        </w:rPr>
        <w:tab/>
      </w:r>
      <w:r w:rsidR="00E169D5" w:rsidRPr="000F43D7">
        <w:rPr>
          <w:rFonts w:cs="Arial"/>
          <w:lang w:val="fr-FR"/>
        </w:rPr>
        <w:t>Le présent document a pour objet de présenter une proposition de révision partielle des principes directeurs d</w:t>
      </w:r>
      <w:r w:rsidR="003F59EB" w:rsidRPr="000F43D7">
        <w:rPr>
          <w:rFonts w:cs="Arial"/>
          <w:lang w:val="fr-FR"/>
        </w:rPr>
        <w:t>’</w:t>
      </w:r>
      <w:r w:rsidR="00E169D5" w:rsidRPr="000F43D7">
        <w:rPr>
          <w:rFonts w:cs="Arial"/>
          <w:lang w:val="fr-FR"/>
        </w:rPr>
        <w:t>examen du porte</w:t>
      </w:r>
      <w:r w:rsidR="003F59EB" w:rsidRPr="000F43D7">
        <w:rPr>
          <w:rFonts w:cs="Arial"/>
          <w:lang w:val="fr-FR"/>
        </w:rPr>
        <w:t>-</w:t>
      </w:r>
      <w:r w:rsidR="00E169D5" w:rsidRPr="000F43D7">
        <w:rPr>
          <w:rFonts w:cs="Arial"/>
          <w:lang w:val="fr-FR"/>
        </w:rPr>
        <w:t>greffe de tomate (</w:t>
      </w:r>
      <w:r w:rsidR="003F59EB" w:rsidRPr="000F43D7">
        <w:rPr>
          <w:rFonts w:cs="Arial"/>
          <w:lang w:val="fr-FR"/>
        </w:rPr>
        <w:t>document</w:t>
      </w:r>
      <w:r w:rsidR="007C363D" w:rsidRPr="000F43D7">
        <w:rPr>
          <w:rFonts w:cs="Arial"/>
          <w:lang w:val="fr-FR"/>
        </w:rPr>
        <w:t> </w:t>
      </w:r>
      <w:r w:rsidR="003F59EB" w:rsidRPr="000F43D7">
        <w:rPr>
          <w:rFonts w:cs="Arial"/>
          <w:lang w:val="fr-FR"/>
        </w:rPr>
        <w:t>TG</w:t>
      </w:r>
      <w:r w:rsidR="00E169D5" w:rsidRPr="000F43D7">
        <w:rPr>
          <w:rFonts w:cs="Arial"/>
          <w:lang w:val="fr-FR"/>
        </w:rPr>
        <w:t>/294/1</w:t>
      </w:r>
      <w:r w:rsidR="004B5D98" w:rsidRPr="000F43D7">
        <w:rPr>
          <w:rFonts w:cs="Arial"/>
          <w:lang w:val="fr-FR"/>
        </w:rPr>
        <w:t> </w:t>
      </w:r>
      <w:r w:rsidR="00E169D5" w:rsidRPr="000F43D7">
        <w:rPr>
          <w:rFonts w:cs="Arial"/>
          <w:lang w:val="fr-FR"/>
        </w:rPr>
        <w:t>Corr.</w:t>
      </w:r>
      <w:r w:rsidR="004B5D98" w:rsidRPr="000F43D7">
        <w:rPr>
          <w:rFonts w:cs="Arial"/>
          <w:lang w:val="fr-FR"/>
        </w:rPr>
        <w:t> </w:t>
      </w:r>
      <w:proofErr w:type="spellStart"/>
      <w:r w:rsidR="002D3EB4" w:rsidRPr="000F43D7">
        <w:rPr>
          <w:lang w:val="fr-FR"/>
        </w:rPr>
        <w:t>Rev</w:t>
      </w:r>
      <w:proofErr w:type="spellEnd"/>
      <w:r w:rsidR="002D3EB4" w:rsidRPr="000F43D7">
        <w:rPr>
          <w:lang w:val="fr-FR"/>
        </w:rPr>
        <w:t>. </w:t>
      </w:r>
      <w:r w:rsidRPr="000F43D7">
        <w:rPr>
          <w:lang w:val="fr-FR"/>
        </w:rPr>
        <w:t>2).</w:t>
      </w:r>
    </w:p>
    <w:p w:rsidR="00F122E0" w:rsidRPr="000F43D7" w:rsidRDefault="00F122E0" w:rsidP="00A84961">
      <w:pPr>
        <w:tabs>
          <w:tab w:val="left" w:pos="567"/>
        </w:tabs>
        <w:rPr>
          <w:rFonts w:cs="Arial"/>
          <w:lang w:val="fr-FR"/>
        </w:rPr>
      </w:pPr>
    </w:p>
    <w:p w:rsidR="00F122E0" w:rsidRPr="000F43D7" w:rsidRDefault="00724B73" w:rsidP="00A84961">
      <w:pPr>
        <w:tabs>
          <w:tab w:val="left" w:pos="567"/>
        </w:tabs>
        <w:rPr>
          <w:rFonts w:cs="Arial"/>
          <w:lang w:val="fr-FR"/>
        </w:rPr>
      </w:pPr>
      <w:r w:rsidRPr="000F43D7">
        <w:rPr>
          <w:rFonts w:cs="Arial"/>
          <w:snapToGrid w:val="0"/>
          <w:lang w:val="fr-FR"/>
        </w:rPr>
        <w:fldChar w:fldCharType="begin"/>
      </w:r>
      <w:r w:rsidRPr="000F43D7">
        <w:rPr>
          <w:rFonts w:cs="Arial"/>
          <w:snapToGrid w:val="0"/>
          <w:lang w:val="fr-FR"/>
        </w:rPr>
        <w:instrText xml:space="preserve"> AUTONUM  </w:instrText>
      </w:r>
      <w:r w:rsidRPr="000F43D7">
        <w:rPr>
          <w:rFonts w:cs="Arial"/>
          <w:snapToGrid w:val="0"/>
          <w:lang w:val="fr-FR"/>
        </w:rPr>
        <w:fldChar w:fldCharType="end"/>
      </w:r>
      <w:r w:rsidRPr="000F43D7">
        <w:rPr>
          <w:rFonts w:cs="Arial"/>
          <w:snapToGrid w:val="0"/>
          <w:lang w:val="fr-FR"/>
        </w:rPr>
        <w:tab/>
      </w:r>
      <w:r w:rsidR="00E169D5" w:rsidRPr="000F43D7">
        <w:rPr>
          <w:rFonts w:cs="Arial"/>
          <w:snapToGrid w:val="0"/>
          <w:lang w:val="fr-FR"/>
        </w:rPr>
        <w:t>À sa cinquante</w:t>
      </w:r>
      <w:r w:rsidR="003F59EB" w:rsidRPr="000F43D7">
        <w:rPr>
          <w:rFonts w:cs="Arial"/>
          <w:snapToGrid w:val="0"/>
          <w:lang w:val="fr-FR"/>
        </w:rPr>
        <w:t> et unième session</w:t>
      </w:r>
      <w:r w:rsidR="002D3EB4" w:rsidRPr="000F43D7">
        <w:rPr>
          <w:rFonts w:cs="Arial"/>
          <w:snapToGrid w:val="0"/>
          <w:lang w:val="fr-FR"/>
        </w:rPr>
        <w:t xml:space="preserve"> tenue à </w:t>
      </w:r>
      <w:proofErr w:type="spellStart"/>
      <w:r w:rsidR="002D3EB4" w:rsidRPr="000F43D7">
        <w:rPr>
          <w:rFonts w:cs="Arial"/>
          <w:snapToGrid w:val="0"/>
          <w:lang w:val="fr-FR"/>
        </w:rPr>
        <w:t>Roelofarendsveen</w:t>
      </w:r>
      <w:proofErr w:type="spellEnd"/>
      <w:r w:rsidR="002D3EB4" w:rsidRPr="000F43D7">
        <w:rPr>
          <w:rFonts w:cs="Arial"/>
          <w:snapToGrid w:val="0"/>
          <w:lang w:val="fr-FR"/>
        </w:rPr>
        <w:t> </w:t>
      </w:r>
      <w:r w:rsidR="00E169D5" w:rsidRPr="000F43D7">
        <w:rPr>
          <w:rFonts w:cs="Arial"/>
          <w:snapToGrid w:val="0"/>
          <w:lang w:val="fr-FR"/>
        </w:rPr>
        <w:t>(Pays</w:t>
      </w:r>
      <w:r w:rsidR="003F59EB" w:rsidRPr="000F43D7">
        <w:rPr>
          <w:rFonts w:cs="Arial"/>
          <w:snapToGrid w:val="0"/>
          <w:lang w:val="fr-FR"/>
        </w:rPr>
        <w:t>-</w:t>
      </w:r>
      <w:r w:rsidR="00E169D5" w:rsidRPr="000F43D7">
        <w:rPr>
          <w:rFonts w:cs="Arial"/>
          <w:snapToGrid w:val="0"/>
          <w:lang w:val="fr-FR"/>
        </w:rPr>
        <w:t xml:space="preserve">Bas) du 3 au </w:t>
      </w:r>
      <w:r w:rsidR="003F59EB" w:rsidRPr="000F43D7">
        <w:rPr>
          <w:rFonts w:cs="Arial"/>
          <w:snapToGrid w:val="0"/>
          <w:lang w:val="fr-FR"/>
        </w:rPr>
        <w:t>7 juillet 20</w:t>
      </w:r>
      <w:r w:rsidR="00E169D5" w:rsidRPr="000F43D7">
        <w:rPr>
          <w:rFonts w:cs="Arial"/>
          <w:snapToGrid w:val="0"/>
          <w:lang w:val="fr-FR"/>
        </w:rPr>
        <w:t>17, le groupe de travail tech</w:t>
      </w:r>
      <w:r w:rsidR="002D3EB4" w:rsidRPr="000F43D7">
        <w:rPr>
          <w:rFonts w:cs="Arial"/>
          <w:snapToGrid w:val="0"/>
          <w:lang w:val="fr-FR"/>
        </w:rPr>
        <w:t>nique sur les plantes potagères </w:t>
      </w:r>
      <w:r w:rsidR="00E169D5" w:rsidRPr="000F43D7">
        <w:rPr>
          <w:rFonts w:cs="Arial"/>
          <w:snapToGrid w:val="0"/>
          <w:lang w:val="fr-FR"/>
        </w:rPr>
        <w:t>(TWV) a examiné une proposition de révision partielle des principes directeurs d</w:t>
      </w:r>
      <w:r w:rsidR="003F59EB" w:rsidRPr="000F43D7">
        <w:rPr>
          <w:rFonts w:cs="Arial"/>
          <w:snapToGrid w:val="0"/>
          <w:lang w:val="fr-FR"/>
        </w:rPr>
        <w:t>’</w:t>
      </w:r>
      <w:r w:rsidR="00E169D5" w:rsidRPr="000F43D7">
        <w:rPr>
          <w:rFonts w:cs="Arial"/>
          <w:snapToGrid w:val="0"/>
          <w:lang w:val="fr-FR"/>
        </w:rPr>
        <w:t>examen du porte</w:t>
      </w:r>
      <w:r w:rsidR="003F59EB" w:rsidRPr="000F43D7">
        <w:rPr>
          <w:rFonts w:cs="Arial"/>
          <w:snapToGrid w:val="0"/>
          <w:lang w:val="fr-FR"/>
        </w:rPr>
        <w:t>-</w:t>
      </w:r>
      <w:r w:rsidR="002D3EB4" w:rsidRPr="000F43D7">
        <w:rPr>
          <w:rFonts w:cs="Arial"/>
          <w:snapToGrid w:val="0"/>
          <w:lang w:val="fr-FR"/>
        </w:rPr>
        <w:t>greffe de tomate </w:t>
      </w:r>
      <w:r w:rsidR="00E169D5" w:rsidRPr="000F43D7">
        <w:rPr>
          <w:rFonts w:cs="Arial"/>
          <w:snapToGrid w:val="0"/>
          <w:lang w:val="fr-FR"/>
        </w:rPr>
        <w:t>(</w:t>
      </w:r>
      <w:r w:rsidR="003F59EB" w:rsidRPr="000F43D7">
        <w:rPr>
          <w:rFonts w:cs="Arial"/>
          <w:snapToGrid w:val="0"/>
          <w:lang w:val="fr-FR"/>
        </w:rPr>
        <w:t>document</w:t>
      </w:r>
      <w:r w:rsidR="007C363D" w:rsidRPr="000F43D7">
        <w:rPr>
          <w:rFonts w:cs="Arial"/>
          <w:snapToGrid w:val="0"/>
          <w:lang w:val="fr-FR"/>
        </w:rPr>
        <w:t> </w:t>
      </w:r>
      <w:r w:rsidR="003F59EB" w:rsidRPr="000F43D7">
        <w:rPr>
          <w:rFonts w:cs="Arial"/>
          <w:snapToGrid w:val="0"/>
          <w:lang w:val="fr-FR"/>
        </w:rPr>
        <w:t>TG</w:t>
      </w:r>
      <w:r w:rsidR="00E169D5" w:rsidRPr="000F43D7">
        <w:rPr>
          <w:rFonts w:cs="Arial"/>
          <w:snapToGrid w:val="0"/>
          <w:lang w:val="fr-FR"/>
        </w:rPr>
        <w:t>/294/1</w:t>
      </w:r>
      <w:r w:rsidR="004B5D98" w:rsidRPr="000F43D7">
        <w:rPr>
          <w:rFonts w:cs="Arial"/>
          <w:snapToGrid w:val="0"/>
          <w:lang w:val="fr-FR"/>
        </w:rPr>
        <w:t> </w:t>
      </w:r>
      <w:r w:rsidR="00E169D5" w:rsidRPr="000F43D7">
        <w:rPr>
          <w:rFonts w:cs="Arial"/>
          <w:snapToGrid w:val="0"/>
          <w:lang w:val="fr-FR"/>
        </w:rPr>
        <w:t>Corr.</w:t>
      </w:r>
      <w:r w:rsidR="004B5D98" w:rsidRPr="000F43D7">
        <w:rPr>
          <w:rFonts w:cs="Arial"/>
          <w:snapToGrid w:val="0"/>
          <w:lang w:val="fr-FR"/>
        </w:rPr>
        <w:t> </w:t>
      </w:r>
      <w:proofErr w:type="spellStart"/>
      <w:r w:rsidR="00E169D5" w:rsidRPr="000F43D7">
        <w:rPr>
          <w:rFonts w:cs="Arial"/>
          <w:snapToGrid w:val="0"/>
          <w:lang w:val="fr-FR"/>
        </w:rPr>
        <w:t>Rev</w:t>
      </w:r>
      <w:proofErr w:type="spellEnd"/>
      <w:r w:rsidR="00E169D5" w:rsidRPr="000F43D7">
        <w:rPr>
          <w:rFonts w:cs="Arial"/>
          <w:snapToGrid w:val="0"/>
          <w:lang w:val="fr-FR"/>
        </w:rPr>
        <w:t>.) sur la base des documents</w:t>
      </w:r>
      <w:r w:rsidR="007C363D" w:rsidRPr="000F43D7">
        <w:rPr>
          <w:rFonts w:cs="Arial"/>
          <w:snapToGrid w:val="0"/>
          <w:lang w:val="fr-FR"/>
        </w:rPr>
        <w:t> </w:t>
      </w:r>
      <w:r w:rsidR="00E169D5" w:rsidRPr="000F43D7">
        <w:rPr>
          <w:rFonts w:cs="Arial"/>
          <w:snapToGrid w:val="0"/>
          <w:lang w:val="fr-FR"/>
        </w:rPr>
        <w:t>TG/294/1</w:t>
      </w:r>
      <w:r w:rsidR="004B5D98" w:rsidRPr="000F43D7">
        <w:rPr>
          <w:rFonts w:cs="Arial"/>
          <w:snapToGrid w:val="0"/>
          <w:lang w:val="fr-FR"/>
        </w:rPr>
        <w:t> </w:t>
      </w:r>
      <w:r w:rsidR="00E169D5" w:rsidRPr="000F43D7">
        <w:rPr>
          <w:rFonts w:cs="Arial"/>
          <w:snapToGrid w:val="0"/>
          <w:lang w:val="fr-FR"/>
        </w:rPr>
        <w:t>Corr.</w:t>
      </w:r>
      <w:r w:rsidR="004B5D98" w:rsidRPr="000F43D7">
        <w:rPr>
          <w:rFonts w:cs="Arial"/>
          <w:snapToGrid w:val="0"/>
          <w:lang w:val="fr-FR"/>
        </w:rPr>
        <w:t> </w:t>
      </w:r>
      <w:proofErr w:type="spellStart"/>
      <w:r w:rsidR="00E169D5" w:rsidRPr="000F43D7">
        <w:rPr>
          <w:rFonts w:cs="Arial"/>
          <w:snapToGrid w:val="0"/>
          <w:lang w:val="fr-FR"/>
        </w:rPr>
        <w:t>Rev</w:t>
      </w:r>
      <w:proofErr w:type="spellEnd"/>
      <w:r w:rsidR="00E169D5" w:rsidRPr="000F43D7">
        <w:rPr>
          <w:rFonts w:cs="Arial"/>
          <w:snapToGrid w:val="0"/>
          <w:lang w:val="fr-FR"/>
        </w:rPr>
        <w:t xml:space="preserve">. </w:t>
      </w:r>
      <w:proofErr w:type="gramStart"/>
      <w:r w:rsidR="00E169D5" w:rsidRPr="000F43D7">
        <w:rPr>
          <w:rFonts w:cs="Arial"/>
          <w:snapToGrid w:val="0"/>
          <w:lang w:val="fr-FR"/>
        </w:rPr>
        <w:t>et</w:t>
      </w:r>
      <w:proofErr w:type="gramEnd"/>
      <w:r w:rsidR="00E169D5" w:rsidRPr="000F43D7">
        <w:rPr>
          <w:rFonts w:cs="Arial"/>
          <w:snapToGrid w:val="0"/>
          <w:lang w:val="fr-FR"/>
        </w:rPr>
        <w:t xml:space="preserve"> TWV/51/11 “Partial </w:t>
      </w:r>
      <w:proofErr w:type="spellStart"/>
      <w:r w:rsidR="00E169D5" w:rsidRPr="000F43D7">
        <w:rPr>
          <w:rFonts w:cs="Arial"/>
          <w:snapToGrid w:val="0"/>
          <w:lang w:val="fr-FR"/>
        </w:rPr>
        <w:t>Revision</w:t>
      </w:r>
      <w:proofErr w:type="spellEnd"/>
      <w:r w:rsidR="00E169D5" w:rsidRPr="000F43D7">
        <w:rPr>
          <w:rFonts w:cs="Arial"/>
          <w:snapToGrid w:val="0"/>
          <w:lang w:val="fr-FR"/>
        </w:rPr>
        <w:t xml:space="preserve"> of the Test Guidelines for </w:t>
      </w:r>
      <w:proofErr w:type="spellStart"/>
      <w:r w:rsidR="00E169D5" w:rsidRPr="000F43D7">
        <w:rPr>
          <w:rFonts w:cs="Arial"/>
          <w:snapToGrid w:val="0"/>
          <w:lang w:val="fr-FR"/>
        </w:rPr>
        <w:t>Tomato</w:t>
      </w:r>
      <w:proofErr w:type="spellEnd"/>
      <w:r w:rsidR="00E169D5" w:rsidRPr="000F43D7">
        <w:rPr>
          <w:rFonts w:cs="Arial"/>
          <w:snapToGrid w:val="0"/>
          <w:lang w:val="fr-FR"/>
        </w:rPr>
        <w:t xml:space="preserve"> </w:t>
      </w:r>
      <w:proofErr w:type="spellStart"/>
      <w:r w:rsidR="00E169D5" w:rsidRPr="000F43D7">
        <w:rPr>
          <w:rFonts w:cs="Arial"/>
          <w:snapToGrid w:val="0"/>
          <w:lang w:val="fr-FR"/>
        </w:rPr>
        <w:t>Rootstocks</w:t>
      </w:r>
      <w:proofErr w:type="spellEnd"/>
      <w:r w:rsidR="00E169D5" w:rsidRPr="000F43D7">
        <w:rPr>
          <w:rFonts w:cs="Arial"/>
          <w:snapToGrid w:val="0"/>
          <w:lang w:val="fr-FR"/>
        </w:rPr>
        <w:t xml:space="preserve">” </w:t>
      </w:r>
      <w:r w:rsidR="006A4BD6" w:rsidRPr="000F43D7">
        <w:rPr>
          <w:rFonts w:cs="Arial"/>
          <w:snapToGrid w:val="0"/>
          <w:lang w:val="fr-FR"/>
        </w:rPr>
        <w:t xml:space="preserve">et a </w:t>
      </w:r>
      <w:r w:rsidR="00E169D5" w:rsidRPr="000F43D7">
        <w:rPr>
          <w:rFonts w:cs="Arial"/>
          <w:snapToGrid w:val="0"/>
          <w:lang w:val="fr-FR"/>
        </w:rPr>
        <w:t>proposé de réviser comme suit les prin</w:t>
      </w:r>
      <w:r w:rsidR="006A4BD6" w:rsidRPr="000F43D7">
        <w:rPr>
          <w:rFonts w:cs="Arial"/>
          <w:snapToGrid w:val="0"/>
          <w:lang w:val="fr-FR"/>
        </w:rPr>
        <w:t>cipes directeurs d</w:t>
      </w:r>
      <w:r w:rsidR="003F59EB" w:rsidRPr="000F43D7">
        <w:rPr>
          <w:rFonts w:cs="Arial"/>
          <w:snapToGrid w:val="0"/>
          <w:lang w:val="fr-FR"/>
        </w:rPr>
        <w:t>’</w:t>
      </w:r>
      <w:r w:rsidR="006A4BD6" w:rsidRPr="000F43D7">
        <w:rPr>
          <w:rFonts w:cs="Arial"/>
          <w:snapToGrid w:val="0"/>
          <w:lang w:val="fr-FR"/>
        </w:rPr>
        <w:t>examen du por</w:t>
      </w:r>
      <w:r w:rsidR="00E169D5" w:rsidRPr="000F43D7">
        <w:rPr>
          <w:rFonts w:cs="Arial"/>
          <w:snapToGrid w:val="0"/>
          <w:lang w:val="fr-FR"/>
        </w:rPr>
        <w:t>te</w:t>
      </w:r>
      <w:r w:rsidR="003F59EB" w:rsidRPr="000F43D7">
        <w:rPr>
          <w:rFonts w:cs="Arial"/>
          <w:snapToGrid w:val="0"/>
          <w:lang w:val="fr-FR"/>
        </w:rPr>
        <w:t>-</w:t>
      </w:r>
      <w:r w:rsidR="00E169D5" w:rsidRPr="000F43D7">
        <w:rPr>
          <w:rFonts w:cs="Arial"/>
          <w:snapToGrid w:val="0"/>
          <w:lang w:val="fr-FR"/>
        </w:rPr>
        <w:t xml:space="preserve">greffe de tomate (voir le </w:t>
      </w:r>
      <w:r w:rsidR="003F59EB" w:rsidRPr="000F43D7">
        <w:rPr>
          <w:rFonts w:cs="Arial"/>
          <w:snapToGrid w:val="0"/>
          <w:lang w:val="fr-FR"/>
        </w:rPr>
        <w:t>paragraphe 1</w:t>
      </w:r>
      <w:r w:rsidR="00E169D5" w:rsidRPr="000F43D7">
        <w:rPr>
          <w:rFonts w:cs="Arial"/>
          <w:snapToGrid w:val="0"/>
          <w:lang w:val="fr-FR"/>
        </w:rPr>
        <w:t>15 du document</w:t>
      </w:r>
      <w:r w:rsidR="007C363D" w:rsidRPr="000F43D7">
        <w:rPr>
          <w:rFonts w:cs="Arial"/>
          <w:snapToGrid w:val="0"/>
          <w:lang w:val="fr-FR"/>
        </w:rPr>
        <w:t> </w:t>
      </w:r>
      <w:r w:rsidR="00E169D5" w:rsidRPr="000F43D7">
        <w:rPr>
          <w:rFonts w:cs="Arial"/>
          <w:snapToGrid w:val="0"/>
          <w:lang w:val="fr-FR"/>
        </w:rPr>
        <w:t>TWV/51/16 “Report”)</w:t>
      </w:r>
      <w:r w:rsidR="003F59EB" w:rsidRPr="000F43D7">
        <w:rPr>
          <w:rFonts w:cs="Arial"/>
          <w:snapToGrid w:val="0"/>
          <w:lang w:val="fr-FR"/>
        </w:rPr>
        <w:t> :</w:t>
      </w:r>
    </w:p>
    <w:p w:rsidR="00F122E0" w:rsidRPr="000F43D7" w:rsidRDefault="00F122E0" w:rsidP="00A84961">
      <w:pPr>
        <w:tabs>
          <w:tab w:val="left" w:pos="1957"/>
        </w:tabs>
        <w:rPr>
          <w:lang w:val="fr-FR"/>
        </w:rPr>
      </w:pPr>
    </w:p>
    <w:p w:rsidR="00F122E0" w:rsidRPr="000F43D7" w:rsidRDefault="001142FF" w:rsidP="00A84961">
      <w:pPr>
        <w:pStyle w:val="ListParagraph"/>
        <w:numPr>
          <w:ilvl w:val="0"/>
          <w:numId w:val="1"/>
        </w:numPr>
        <w:jc w:val="left"/>
        <w:rPr>
          <w:lang w:val="fr-FR"/>
        </w:rPr>
      </w:pPr>
      <w:r w:rsidRPr="000F43D7">
        <w:rPr>
          <w:lang w:val="fr-FR"/>
        </w:rPr>
        <w:t>Modifier la méthode d</w:t>
      </w:r>
      <w:r w:rsidR="003F59EB" w:rsidRPr="000F43D7">
        <w:rPr>
          <w:lang w:val="fr-FR"/>
        </w:rPr>
        <w:t>’</w:t>
      </w:r>
      <w:r w:rsidRPr="000F43D7">
        <w:rPr>
          <w:lang w:val="fr-FR"/>
        </w:rPr>
        <w:t>observation des caractères</w:t>
      </w:r>
      <w:r w:rsidR="007C363D" w:rsidRPr="000F43D7">
        <w:rPr>
          <w:lang w:val="fr-FR"/>
        </w:rPr>
        <w:t> </w:t>
      </w:r>
      <w:r w:rsidRPr="000F43D7">
        <w:rPr>
          <w:lang w:val="fr-FR"/>
        </w:rPr>
        <w:t>24.1 et 24.2</w:t>
      </w:r>
      <w:r w:rsidR="003F59EB" w:rsidRPr="000F43D7">
        <w:rPr>
          <w:lang w:val="fr-FR"/>
        </w:rPr>
        <w:t> :</w:t>
      </w:r>
    </w:p>
    <w:p w:rsidR="00F122E0" w:rsidRPr="000F43D7" w:rsidRDefault="001142FF" w:rsidP="00A84961">
      <w:pPr>
        <w:pStyle w:val="ListParagraph"/>
        <w:numPr>
          <w:ilvl w:val="1"/>
          <w:numId w:val="1"/>
        </w:numPr>
        <w:jc w:val="left"/>
        <w:rPr>
          <w:lang w:val="fr-FR"/>
        </w:rPr>
      </w:pPr>
      <w:r w:rsidRPr="000F43D7">
        <w:rPr>
          <w:lang w:val="fr-FR"/>
        </w:rPr>
        <w:t>Caractère 24.1</w:t>
      </w:r>
      <w:r w:rsidR="007C363D" w:rsidRPr="000F43D7">
        <w:rPr>
          <w:lang w:val="fr-FR"/>
        </w:rPr>
        <w:t> </w:t>
      </w:r>
      <w:r w:rsidRPr="000F43D7">
        <w:rPr>
          <w:lang w:val="fr-FR"/>
        </w:rPr>
        <w:t xml:space="preserve">“Résistance à </w:t>
      </w:r>
      <w:proofErr w:type="spellStart"/>
      <w:r w:rsidR="002D3EB4" w:rsidRPr="000F43D7">
        <w:rPr>
          <w:i/>
          <w:lang w:val="fr-FR"/>
        </w:rPr>
        <w:t>Fusarium</w:t>
      </w:r>
      <w:proofErr w:type="spellEnd"/>
      <w:r w:rsidR="002D3EB4" w:rsidRPr="000F43D7">
        <w:rPr>
          <w:i/>
          <w:lang w:val="fr-FR"/>
        </w:rPr>
        <w:t> </w:t>
      </w:r>
      <w:proofErr w:type="spellStart"/>
      <w:r w:rsidRPr="000F43D7">
        <w:rPr>
          <w:i/>
          <w:lang w:val="fr-FR"/>
        </w:rPr>
        <w:t>oxysporum</w:t>
      </w:r>
      <w:proofErr w:type="spellEnd"/>
      <w:r w:rsidRPr="000F43D7">
        <w:rPr>
          <w:lang w:val="fr-FR"/>
        </w:rPr>
        <w:t xml:space="preserve"> f.</w:t>
      </w:r>
      <w:r w:rsidR="004B5D98" w:rsidRPr="000F43D7">
        <w:rPr>
          <w:lang w:val="fr-FR"/>
        </w:rPr>
        <w:t> </w:t>
      </w:r>
      <w:proofErr w:type="spellStart"/>
      <w:r w:rsidRPr="000F43D7">
        <w:rPr>
          <w:lang w:val="fr-FR"/>
        </w:rPr>
        <w:t>sp</w:t>
      </w:r>
      <w:proofErr w:type="spellEnd"/>
      <w:r w:rsidRPr="000F43D7">
        <w:rPr>
          <w:lang w:val="fr-FR"/>
        </w:rPr>
        <w:t>.</w:t>
      </w:r>
      <w:r w:rsidR="002D3EB4" w:rsidRPr="000F43D7">
        <w:rPr>
          <w:i/>
          <w:lang w:val="fr-FR"/>
        </w:rPr>
        <w:t> </w:t>
      </w:r>
      <w:proofErr w:type="spellStart"/>
      <w:r w:rsidRPr="000F43D7">
        <w:rPr>
          <w:i/>
          <w:lang w:val="fr-FR"/>
        </w:rPr>
        <w:t>lycopersici</w:t>
      </w:r>
      <w:proofErr w:type="spellEnd"/>
      <w:r w:rsidRPr="000F43D7">
        <w:rPr>
          <w:lang w:val="fr-FR"/>
        </w:rPr>
        <w:t xml:space="preserve"> (Fol)</w:t>
      </w:r>
      <w:r w:rsidR="003F59EB" w:rsidRPr="000F43D7">
        <w:rPr>
          <w:lang w:val="fr-FR"/>
        </w:rPr>
        <w:t xml:space="preserve"> – </w:t>
      </w:r>
      <w:proofErr w:type="spellStart"/>
      <w:r w:rsidRPr="000F43D7">
        <w:rPr>
          <w:lang w:val="fr-FR"/>
        </w:rPr>
        <w:t>Pathotype</w:t>
      </w:r>
      <w:proofErr w:type="spellEnd"/>
      <w:r w:rsidR="007C363D" w:rsidRPr="000F43D7">
        <w:rPr>
          <w:lang w:val="fr-FR"/>
        </w:rPr>
        <w:t> </w:t>
      </w:r>
      <w:r w:rsidRPr="000F43D7">
        <w:rPr>
          <w:lang w:val="fr-FR"/>
        </w:rPr>
        <w:t>0 (ex</w:t>
      </w:r>
      <w:r w:rsidR="007C363D" w:rsidRPr="000F43D7">
        <w:rPr>
          <w:lang w:val="fr-FR"/>
        </w:rPr>
        <w:t> </w:t>
      </w:r>
      <w:r w:rsidRPr="000F43D7">
        <w:rPr>
          <w:lang w:val="fr-FR"/>
        </w:rPr>
        <w:t>1)”</w:t>
      </w:r>
    </w:p>
    <w:p w:rsidR="00F122E0" w:rsidRPr="000F43D7" w:rsidRDefault="001142FF" w:rsidP="00A84961">
      <w:pPr>
        <w:pStyle w:val="ListParagraph"/>
        <w:numPr>
          <w:ilvl w:val="1"/>
          <w:numId w:val="1"/>
        </w:numPr>
        <w:jc w:val="left"/>
        <w:rPr>
          <w:lang w:val="fr-FR"/>
        </w:rPr>
      </w:pPr>
      <w:r w:rsidRPr="000F43D7">
        <w:rPr>
          <w:lang w:val="fr-FR"/>
        </w:rPr>
        <w:t>Caractère 24.2</w:t>
      </w:r>
      <w:r w:rsidR="007C363D" w:rsidRPr="000F43D7">
        <w:rPr>
          <w:lang w:val="fr-FR"/>
        </w:rPr>
        <w:t> </w:t>
      </w:r>
      <w:r w:rsidRPr="000F43D7">
        <w:rPr>
          <w:lang w:val="fr-FR"/>
        </w:rPr>
        <w:t xml:space="preserve">“Résistance à </w:t>
      </w:r>
      <w:proofErr w:type="spellStart"/>
      <w:r w:rsidRPr="000F43D7">
        <w:rPr>
          <w:i/>
          <w:lang w:val="fr-FR"/>
        </w:rPr>
        <w:t>Fusarium</w:t>
      </w:r>
      <w:proofErr w:type="spellEnd"/>
      <w:r w:rsidR="002D3EB4" w:rsidRPr="000F43D7">
        <w:rPr>
          <w:i/>
          <w:lang w:val="fr-FR"/>
        </w:rPr>
        <w:t> </w:t>
      </w:r>
      <w:proofErr w:type="spellStart"/>
      <w:r w:rsidRPr="000F43D7">
        <w:rPr>
          <w:i/>
          <w:lang w:val="fr-FR"/>
        </w:rPr>
        <w:t>oxysporum</w:t>
      </w:r>
      <w:proofErr w:type="spellEnd"/>
      <w:r w:rsidRPr="000F43D7">
        <w:rPr>
          <w:lang w:val="fr-FR"/>
        </w:rPr>
        <w:t xml:space="preserve"> f.</w:t>
      </w:r>
      <w:r w:rsidR="004B5D98" w:rsidRPr="000F43D7">
        <w:rPr>
          <w:lang w:val="fr-FR"/>
        </w:rPr>
        <w:t> </w:t>
      </w:r>
      <w:proofErr w:type="spellStart"/>
      <w:r w:rsidRPr="000F43D7">
        <w:rPr>
          <w:lang w:val="fr-FR"/>
        </w:rPr>
        <w:t>sp</w:t>
      </w:r>
      <w:proofErr w:type="spellEnd"/>
      <w:r w:rsidRPr="000F43D7">
        <w:rPr>
          <w:lang w:val="fr-FR"/>
        </w:rPr>
        <w:t>.</w:t>
      </w:r>
      <w:r w:rsidR="002D3EB4" w:rsidRPr="000F43D7">
        <w:rPr>
          <w:i/>
          <w:lang w:val="fr-FR"/>
        </w:rPr>
        <w:t> </w:t>
      </w:r>
      <w:proofErr w:type="spellStart"/>
      <w:r w:rsidRPr="000F43D7">
        <w:rPr>
          <w:i/>
          <w:lang w:val="fr-FR"/>
        </w:rPr>
        <w:t>lycopersici</w:t>
      </w:r>
      <w:proofErr w:type="spellEnd"/>
      <w:r w:rsidRPr="000F43D7">
        <w:rPr>
          <w:lang w:val="fr-FR"/>
        </w:rPr>
        <w:t xml:space="preserve"> (Fol)</w:t>
      </w:r>
      <w:r w:rsidR="003F59EB" w:rsidRPr="000F43D7">
        <w:rPr>
          <w:lang w:val="fr-FR"/>
        </w:rPr>
        <w:t xml:space="preserve"> – </w:t>
      </w:r>
      <w:proofErr w:type="spellStart"/>
      <w:r w:rsidRPr="000F43D7">
        <w:rPr>
          <w:lang w:val="fr-FR"/>
        </w:rPr>
        <w:t>Pathotype</w:t>
      </w:r>
      <w:proofErr w:type="spellEnd"/>
      <w:r w:rsidR="007C363D" w:rsidRPr="000F43D7">
        <w:rPr>
          <w:lang w:val="fr-FR"/>
        </w:rPr>
        <w:t> </w:t>
      </w:r>
      <w:r w:rsidRPr="000F43D7">
        <w:rPr>
          <w:lang w:val="fr-FR"/>
        </w:rPr>
        <w:t>1 (ex</w:t>
      </w:r>
      <w:r w:rsidR="007C363D" w:rsidRPr="000F43D7">
        <w:rPr>
          <w:lang w:val="fr-FR"/>
        </w:rPr>
        <w:t> </w:t>
      </w:r>
      <w:r w:rsidRPr="000F43D7">
        <w:rPr>
          <w:lang w:val="fr-FR"/>
        </w:rPr>
        <w:t>2)”</w:t>
      </w:r>
    </w:p>
    <w:p w:rsidR="00F122E0" w:rsidRPr="000F43D7" w:rsidRDefault="001142FF" w:rsidP="00A84961">
      <w:pPr>
        <w:pStyle w:val="ListParagraph"/>
        <w:numPr>
          <w:ilvl w:val="0"/>
          <w:numId w:val="1"/>
        </w:numPr>
        <w:jc w:val="left"/>
        <w:rPr>
          <w:lang w:val="fr-FR"/>
        </w:rPr>
      </w:pPr>
      <w:r w:rsidRPr="000F43D7">
        <w:rPr>
          <w:lang w:val="fr-FR"/>
        </w:rPr>
        <w:t>Modifier l</w:t>
      </w:r>
      <w:r w:rsidR="003F59EB" w:rsidRPr="000F43D7">
        <w:rPr>
          <w:lang w:val="fr-FR"/>
        </w:rPr>
        <w:t>’</w:t>
      </w:r>
      <w:r w:rsidRPr="000F43D7">
        <w:rPr>
          <w:lang w:val="fr-FR"/>
        </w:rPr>
        <w:t>explication Ad.</w:t>
      </w:r>
      <w:r w:rsidR="002D3EB4" w:rsidRPr="000F43D7">
        <w:rPr>
          <w:i/>
          <w:lang w:val="fr-FR"/>
        </w:rPr>
        <w:t> </w:t>
      </w:r>
      <w:r w:rsidRPr="000F43D7">
        <w:rPr>
          <w:lang w:val="fr-FR"/>
        </w:rPr>
        <w:t>24</w:t>
      </w:r>
      <w:r w:rsidR="003F59EB" w:rsidRPr="000F43D7">
        <w:rPr>
          <w:lang w:val="fr-FR"/>
        </w:rPr>
        <w:t> :</w:t>
      </w:r>
      <w:r w:rsidR="000C5080" w:rsidRPr="000F43D7">
        <w:rPr>
          <w:lang w:val="fr-FR"/>
        </w:rPr>
        <w:t xml:space="preserve"> ajouter</w:t>
      </w:r>
      <w:r w:rsidRPr="000F43D7">
        <w:rPr>
          <w:lang w:val="fr-FR"/>
        </w:rPr>
        <w:t xml:space="preserve"> une autre méthode d</w:t>
      </w:r>
      <w:r w:rsidR="003F59EB" w:rsidRPr="000F43D7">
        <w:rPr>
          <w:lang w:val="fr-FR"/>
        </w:rPr>
        <w:t>’</w:t>
      </w:r>
      <w:r w:rsidRPr="000F43D7">
        <w:rPr>
          <w:lang w:val="fr-FR"/>
        </w:rPr>
        <w:t xml:space="preserve">observation de la résistance et </w:t>
      </w:r>
      <w:r w:rsidR="000C5080" w:rsidRPr="000F43D7">
        <w:rPr>
          <w:lang w:val="fr-FR"/>
        </w:rPr>
        <w:t xml:space="preserve">apporter </w:t>
      </w:r>
      <w:r w:rsidRPr="000F43D7">
        <w:rPr>
          <w:lang w:val="fr-FR"/>
        </w:rPr>
        <w:t>des modifications mineures à la méthode actuelle</w:t>
      </w:r>
    </w:p>
    <w:p w:rsidR="00F122E0" w:rsidRPr="000F43D7" w:rsidRDefault="001142FF" w:rsidP="00A84961">
      <w:pPr>
        <w:pStyle w:val="ListParagraph"/>
        <w:numPr>
          <w:ilvl w:val="0"/>
          <w:numId w:val="1"/>
        </w:numPr>
        <w:jc w:val="left"/>
        <w:rPr>
          <w:lang w:val="fr-FR"/>
        </w:rPr>
      </w:pPr>
      <w:r w:rsidRPr="000F43D7">
        <w:rPr>
          <w:lang w:val="fr-FR"/>
        </w:rPr>
        <w:t>Modifier la méthode d</w:t>
      </w:r>
      <w:r w:rsidR="003F59EB" w:rsidRPr="000F43D7">
        <w:rPr>
          <w:lang w:val="fr-FR"/>
        </w:rPr>
        <w:t>’</w:t>
      </w:r>
      <w:r w:rsidRPr="000F43D7">
        <w:rPr>
          <w:lang w:val="fr-FR"/>
        </w:rPr>
        <w:t>observation des caractères</w:t>
      </w:r>
      <w:r w:rsidR="007C363D" w:rsidRPr="000F43D7">
        <w:rPr>
          <w:lang w:val="fr-FR"/>
        </w:rPr>
        <w:t> </w:t>
      </w:r>
      <w:r w:rsidRPr="000F43D7">
        <w:rPr>
          <w:lang w:val="fr-FR"/>
        </w:rPr>
        <w:t>27.1, 27.2 et 27.3</w:t>
      </w:r>
      <w:r w:rsidR="003F59EB" w:rsidRPr="000F43D7">
        <w:rPr>
          <w:lang w:val="fr-FR"/>
        </w:rPr>
        <w:t> :</w:t>
      </w:r>
    </w:p>
    <w:p w:rsidR="00F122E0" w:rsidRPr="000F43D7" w:rsidRDefault="00B24123" w:rsidP="00A84961">
      <w:pPr>
        <w:pStyle w:val="ListParagraph"/>
        <w:numPr>
          <w:ilvl w:val="1"/>
          <w:numId w:val="1"/>
        </w:numPr>
        <w:rPr>
          <w:lang w:val="fr-FR"/>
        </w:rPr>
      </w:pPr>
      <w:r w:rsidRPr="000F43D7">
        <w:rPr>
          <w:lang w:val="fr-FR"/>
        </w:rPr>
        <w:t>Caractère</w:t>
      </w:r>
      <w:r w:rsidR="007C363D" w:rsidRPr="000F43D7">
        <w:rPr>
          <w:lang w:val="fr-FR"/>
        </w:rPr>
        <w:t> </w:t>
      </w:r>
      <w:r w:rsidRPr="000F43D7">
        <w:rPr>
          <w:lang w:val="fr-FR"/>
        </w:rPr>
        <w:t>27.1 “Résistance au virus de la mosaïque de la tomate</w:t>
      </w:r>
      <w:r w:rsidR="002D3EB4" w:rsidRPr="000F43D7">
        <w:rPr>
          <w:i/>
          <w:lang w:val="fr-FR"/>
        </w:rPr>
        <w:t> </w:t>
      </w:r>
      <w:r w:rsidRPr="000F43D7">
        <w:rPr>
          <w:lang w:val="fr-FR"/>
        </w:rPr>
        <w:t>(</w:t>
      </w:r>
      <w:proofErr w:type="spellStart"/>
      <w:r w:rsidRPr="000F43D7">
        <w:rPr>
          <w:lang w:val="fr-FR"/>
        </w:rPr>
        <w:t>ToMV</w:t>
      </w:r>
      <w:proofErr w:type="spellEnd"/>
      <w:r w:rsidRPr="000F43D7">
        <w:rPr>
          <w:lang w:val="fr-FR"/>
        </w:rPr>
        <w:t>)</w:t>
      </w:r>
      <w:r w:rsidR="003F59EB" w:rsidRPr="000F43D7">
        <w:rPr>
          <w:lang w:val="fr-FR"/>
        </w:rPr>
        <w:t xml:space="preserve"> – </w:t>
      </w:r>
      <w:r w:rsidRPr="000F43D7">
        <w:rPr>
          <w:lang w:val="fr-FR"/>
        </w:rPr>
        <w:t>Souche</w:t>
      </w:r>
      <w:r w:rsidR="007C363D" w:rsidRPr="000F43D7">
        <w:rPr>
          <w:lang w:val="fr-FR"/>
        </w:rPr>
        <w:t> </w:t>
      </w:r>
      <w:r w:rsidRPr="000F43D7">
        <w:rPr>
          <w:lang w:val="fr-FR"/>
        </w:rPr>
        <w:t>0”</w:t>
      </w:r>
    </w:p>
    <w:p w:rsidR="00F122E0" w:rsidRPr="000F43D7" w:rsidRDefault="00B24123" w:rsidP="00A84961">
      <w:pPr>
        <w:pStyle w:val="ListParagraph"/>
        <w:numPr>
          <w:ilvl w:val="1"/>
          <w:numId w:val="1"/>
        </w:numPr>
        <w:rPr>
          <w:lang w:val="fr-FR"/>
        </w:rPr>
      </w:pPr>
      <w:r w:rsidRPr="000F43D7">
        <w:rPr>
          <w:lang w:val="fr-FR"/>
        </w:rPr>
        <w:t>Caractère</w:t>
      </w:r>
      <w:r w:rsidR="007C363D" w:rsidRPr="000F43D7">
        <w:rPr>
          <w:lang w:val="fr-FR"/>
        </w:rPr>
        <w:t> </w:t>
      </w:r>
      <w:r w:rsidRPr="000F43D7">
        <w:rPr>
          <w:lang w:val="fr-FR"/>
        </w:rPr>
        <w:t>27.2 “Résistance au virus de la mosaïque de la tomate</w:t>
      </w:r>
      <w:r w:rsidR="002D3EB4" w:rsidRPr="000F43D7">
        <w:rPr>
          <w:i/>
          <w:lang w:val="fr-FR"/>
        </w:rPr>
        <w:t> </w:t>
      </w:r>
      <w:r w:rsidRPr="000F43D7">
        <w:rPr>
          <w:lang w:val="fr-FR"/>
        </w:rPr>
        <w:t>(</w:t>
      </w:r>
      <w:proofErr w:type="spellStart"/>
      <w:r w:rsidRPr="000F43D7">
        <w:rPr>
          <w:lang w:val="fr-FR"/>
        </w:rPr>
        <w:t>ToMV</w:t>
      </w:r>
      <w:proofErr w:type="spellEnd"/>
      <w:r w:rsidRPr="000F43D7">
        <w:rPr>
          <w:lang w:val="fr-FR"/>
        </w:rPr>
        <w:t>)</w:t>
      </w:r>
      <w:r w:rsidR="003F59EB" w:rsidRPr="000F43D7">
        <w:rPr>
          <w:lang w:val="fr-FR"/>
        </w:rPr>
        <w:t xml:space="preserve"> – </w:t>
      </w:r>
      <w:r w:rsidRPr="000F43D7">
        <w:rPr>
          <w:lang w:val="fr-FR"/>
        </w:rPr>
        <w:t>Souche</w:t>
      </w:r>
      <w:r w:rsidR="007C363D" w:rsidRPr="000F43D7">
        <w:rPr>
          <w:lang w:val="fr-FR"/>
        </w:rPr>
        <w:t> </w:t>
      </w:r>
      <w:r w:rsidRPr="000F43D7">
        <w:rPr>
          <w:lang w:val="fr-FR"/>
        </w:rPr>
        <w:t>1”</w:t>
      </w:r>
    </w:p>
    <w:p w:rsidR="00F122E0" w:rsidRPr="000F43D7" w:rsidRDefault="00B24123" w:rsidP="00A84961">
      <w:pPr>
        <w:pStyle w:val="ListParagraph"/>
        <w:numPr>
          <w:ilvl w:val="1"/>
          <w:numId w:val="1"/>
        </w:numPr>
        <w:rPr>
          <w:lang w:val="fr-FR"/>
        </w:rPr>
      </w:pPr>
      <w:r w:rsidRPr="000F43D7">
        <w:rPr>
          <w:lang w:val="fr-FR"/>
        </w:rPr>
        <w:t>Caractère</w:t>
      </w:r>
      <w:r w:rsidR="007C363D" w:rsidRPr="000F43D7">
        <w:rPr>
          <w:lang w:val="fr-FR"/>
        </w:rPr>
        <w:t> </w:t>
      </w:r>
      <w:r w:rsidRPr="000F43D7">
        <w:rPr>
          <w:lang w:val="fr-FR"/>
        </w:rPr>
        <w:t>27.3 “Résistance au virus de la mosaïque de la tomate</w:t>
      </w:r>
      <w:r w:rsidR="002D3EB4" w:rsidRPr="000F43D7">
        <w:rPr>
          <w:i/>
          <w:lang w:val="fr-FR"/>
        </w:rPr>
        <w:t> </w:t>
      </w:r>
      <w:r w:rsidRPr="000F43D7">
        <w:rPr>
          <w:lang w:val="fr-FR"/>
        </w:rPr>
        <w:t>(</w:t>
      </w:r>
      <w:proofErr w:type="spellStart"/>
      <w:r w:rsidRPr="000F43D7">
        <w:rPr>
          <w:lang w:val="fr-FR"/>
        </w:rPr>
        <w:t>ToMV</w:t>
      </w:r>
      <w:proofErr w:type="spellEnd"/>
      <w:r w:rsidRPr="000F43D7">
        <w:rPr>
          <w:lang w:val="fr-FR"/>
        </w:rPr>
        <w:t>)</w:t>
      </w:r>
      <w:r w:rsidR="003F59EB" w:rsidRPr="000F43D7">
        <w:rPr>
          <w:lang w:val="fr-FR"/>
        </w:rPr>
        <w:t xml:space="preserve"> – </w:t>
      </w:r>
      <w:r w:rsidRPr="000F43D7">
        <w:rPr>
          <w:lang w:val="fr-FR"/>
        </w:rPr>
        <w:t>Souche</w:t>
      </w:r>
      <w:r w:rsidR="007C363D" w:rsidRPr="000F43D7">
        <w:rPr>
          <w:lang w:val="fr-FR"/>
        </w:rPr>
        <w:t> </w:t>
      </w:r>
      <w:r w:rsidRPr="000F43D7">
        <w:rPr>
          <w:lang w:val="fr-FR"/>
        </w:rPr>
        <w:t>2”</w:t>
      </w:r>
    </w:p>
    <w:p w:rsidR="00F122E0" w:rsidRPr="000F43D7" w:rsidRDefault="007F0282" w:rsidP="00A84961">
      <w:pPr>
        <w:pStyle w:val="ListParagraph"/>
        <w:numPr>
          <w:ilvl w:val="0"/>
          <w:numId w:val="1"/>
        </w:numPr>
        <w:rPr>
          <w:lang w:val="fr-FR"/>
        </w:rPr>
      </w:pPr>
      <w:r w:rsidRPr="000F43D7">
        <w:rPr>
          <w:lang w:val="fr-FR"/>
        </w:rPr>
        <w:t>Modifier l</w:t>
      </w:r>
      <w:r w:rsidR="003F59EB" w:rsidRPr="000F43D7">
        <w:rPr>
          <w:lang w:val="fr-FR"/>
        </w:rPr>
        <w:t>’</w:t>
      </w:r>
      <w:r w:rsidRPr="000F43D7">
        <w:rPr>
          <w:lang w:val="fr-FR"/>
        </w:rPr>
        <w:t>explication Ad.</w:t>
      </w:r>
      <w:r w:rsidR="002D3EB4" w:rsidRPr="000F43D7">
        <w:rPr>
          <w:i/>
          <w:lang w:val="fr-FR"/>
        </w:rPr>
        <w:t> </w:t>
      </w:r>
      <w:r w:rsidRPr="000F43D7">
        <w:rPr>
          <w:lang w:val="fr-FR"/>
        </w:rPr>
        <w:t>27</w:t>
      </w:r>
      <w:r w:rsidR="003F59EB" w:rsidRPr="000F43D7">
        <w:rPr>
          <w:lang w:val="fr-FR"/>
        </w:rPr>
        <w:t> :</w:t>
      </w:r>
      <w:r w:rsidR="000C5080" w:rsidRPr="000F43D7">
        <w:rPr>
          <w:lang w:val="fr-FR"/>
        </w:rPr>
        <w:t xml:space="preserve"> ajouter</w:t>
      </w:r>
      <w:r w:rsidRPr="000F43D7">
        <w:rPr>
          <w:lang w:val="fr-FR"/>
        </w:rPr>
        <w:t xml:space="preserve"> une autre méthode d</w:t>
      </w:r>
      <w:r w:rsidR="003F59EB" w:rsidRPr="000F43D7">
        <w:rPr>
          <w:lang w:val="fr-FR"/>
        </w:rPr>
        <w:t>’</w:t>
      </w:r>
      <w:r w:rsidRPr="000F43D7">
        <w:rPr>
          <w:lang w:val="fr-FR"/>
        </w:rPr>
        <w:t xml:space="preserve">observation de la résistance et </w:t>
      </w:r>
      <w:r w:rsidR="000C5080" w:rsidRPr="000F43D7">
        <w:rPr>
          <w:lang w:val="fr-FR"/>
        </w:rPr>
        <w:t xml:space="preserve">apporter </w:t>
      </w:r>
      <w:r w:rsidRPr="000F43D7">
        <w:rPr>
          <w:lang w:val="fr-FR"/>
        </w:rPr>
        <w:t>des modifications typographiques mineures à la méthode actuelle</w:t>
      </w:r>
    </w:p>
    <w:p w:rsidR="00F122E0" w:rsidRPr="000F43D7" w:rsidRDefault="007F0282" w:rsidP="00A84961">
      <w:pPr>
        <w:pStyle w:val="ListParagraph"/>
        <w:numPr>
          <w:ilvl w:val="0"/>
          <w:numId w:val="1"/>
        </w:numPr>
        <w:jc w:val="left"/>
        <w:rPr>
          <w:lang w:val="fr-FR"/>
        </w:rPr>
      </w:pPr>
      <w:r w:rsidRPr="000F43D7">
        <w:rPr>
          <w:lang w:val="fr-FR"/>
        </w:rPr>
        <w:t>Modifier l</w:t>
      </w:r>
      <w:r w:rsidR="003F59EB" w:rsidRPr="000F43D7">
        <w:rPr>
          <w:lang w:val="fr-FR"/>
        </w:rPr>
        <w:t>’</w:t>
      </w:r>
      <w:r w:rsidRPr="000F43D7">
        <w:rPr>
          <w:lang w:val="fr-FR"/>
        </w:rPr>
        <w:t>explication Ad.</w:t>
      </w:r>
      <w:r w:rsidR="002D3EB4" w:rsidRPr="000F43D7">
        <w:rPr>
          <w:i/>
          <w:lang w:val="fr-FR"/>
        </w:rPr>
        <w:t> </w:t>
      </w:r>
      <w:r w:rsidRPr="000F43D7">
        <w:rPr>
          <w:lang w:val="fr-FR"/>
        </w:rPr>
        <w:t>30 “Résistance au virus des feuilles jaunes en cuillère de la tomate (TYLCV)”</w:t>
      </w:r>
      <w:r w:rsidR="003F59EB" w:rsidRPr="000F43D7">
        <w:rPr>
          <w:lang w:val="fr-FR"/>
        </w:rPr>
        <w:t> :</w:t>
      </w:r>
      <w:r w:rsidR="000C5080" w:rsidRPr="000F43D7">
        <w:rPr>
          <w:lang w:val="fr-FR"/>
        </w:rPr>
        <w:t xml:space="preserve"> réviser</w:t>
      </w:r>
      <w:r w:rsidRPr="000F43D7">
        <w:rPr>
          <w:lang w:val="fr-FR"/>
        </w:rPr>
        <w:t xml:space="preserve"> la méthode actuelle et </w:t>
      </w:r>
      <w:r w:rsidR="000A7D51" w:rsidRPr="000F43D7">
        <w:rPr>
          <w:lang w:val="fr-FR"/>
        </w:rPr>
        <w:t>ajouter</w:t>
      </w:r>
      <w:r w:rsidRPr="000F43D7">
        <w:rPr>
          <w:lang w:val="fr-FR"/>
        </w:rPr>
        <w:t xml:space="preserve"> une autre méthode</w:t>
      </w:r>
      <w:r w:rsidR="006A4BD6" w:rsidRPr="000F43D7">
        <w:rPr>
          <w:lang w:val="fr-FR"/>
        </w:rPr>
        <w:t xml:space="preserve"> d</w:t>
      </w:r>
      <w:r w:rsidR="003F59EB" w:rsidRPr="000F43D7">
        <w:rPr>
          <w:lang w:val="fr-FR"/>
        </w:rPr>
        <w:t>’</w:t>
      </w:r>
      <w:r w:rsidR="006A4BD6" w:rsidRPr="000F43D7">
        <w:rPr>
          <w:lang w:val="fr-FR"/>
        </w:rPr>
        <w:t>observation de la résistance</w:t>
      </w:r>
    </w:p>
    <w:p w:rsidR="003F59EB" w:rsidRPr="000F43D7" w:rsidRDefault="0056603B" w:rsidP="00A84961">
      <w:pPr>
        <w:pStyle w:val="ListParagraph"/>
        <w:numPr>
          <w:ilvl w:val="0"/>
          <w:numId w:val="1"/>
        </w:numPr>
        <w:jc w:val="left"/>
        <w:rPr>
          <w:lang w:val="fr-FR"/>
        </w:rPr>
      </w:pPr>
      <w:r w:rsidRPr="000F43D7">
        <w:rPr>
          <w:lang w:val="fr-FR"/>
        </w:rPr>
        <w:t>Modifier la méthode d</w:t>
      </w:r>
      <w:r w:rsidR="003F59EB" w:rsidRPr="000F43D7">
        <w:rPr>
          <w:lang w:val="fr-FR"/>
        </w:rPr>
        <w:t>’</w:t>
      </w:r>
      <w:r w:rsidRPr="000F43D7">
        <w:rPr>
          <w:lang w:val="fr-FR"/>
        </w:rPr>
        <w:t>observation du caractère 31</w:t>
      </w:r>
      <w:r w:rsidR="007C363D" w:rsidRPr="000F43D7">
        <w:rPr>
          <w:lang w:val="fr-FR"/>
        </w:rPr>
        <w:t> </w:t>
      </w:r>
      <w:r w:rsidRPr="000F43D7">
        <w:rPr>
          <w:lang w:val="fr-FR"/>
        </w:rPr>
        <w:t>“Résistance au virus de la tache bronzée de la tomate (TSWV)”</w:t>
      </w:r>
    </w:p>
    <w:p w:rsidR="00F122E0" w:rsidRPr="000F43D7" w:rsidRDefault="0056603B" w:rsidP="00A84961">
      <w:pPr>
        <w:pStyle w:val="ListParagraph"/>
        <w:numPr>
          <w:ilvl w:val="0"/>
          <w:numId w:val="1"/>
        </w:numPr>
        <w:rPr>
          <w:lang w:val="fr-FR"/>
        </w:rPr>
      </w:pPr>
      <w:r w:rsidRPr="000F43D7">
        <w:rPr>
          <w:lang w:val="fr-FR"/>
        </w:rPr>
        <w:t>Modifier l</w:t>
      </w:r>
      <w:r w:rsidR="003F59EB" w:rsidRPr="000F43D7">
        <w:rPr>
          <w:lang w:val="fr-FR"/>
        </w:rPr>
        <w:t>’</w:t>
      </w:r>
      <w:r w:rsidRPr="000F43D7">
        <w:rPr>
          <w:lang w:val="fr-FR"/>
        </w:rPr>
        <w:t>explication Ad.</w:t>
      </w:r>
      <w:r w:rsidR="002D3EB4" w:rsidRPr="000F43D7">
        <w:rPr>
          <w:i/>
          <w:lang w:val="fr-FR"/>
        </w:rPr>
        <w:t> </w:t>
      </w:r>
      <w:r w:rsidRPr="000F43D7">
        <w:rPr>
          <w:lang w:val="fr-FR"/>
        </w:rPr>
        <w:t>31</w:t>
      </w:r>
      <w:r w:rsidR="003F59EB" w:rsidRPr="000F43D7">
        <w:rPr>
          <w:lang w:val="fr-FR"/>
        </w:rPr>
        <w:t> :</w:t>
      </w:r>
      <w:r w:rsidR="000C5080" w:rsidRPr="000F43D7">
        <w:rPr>
          <w:lang w:val="fr-FR"/>
        </w:rPr>
        <w:t xml:space="preserve"> ajouter</w:t>
      </w:r>
      <w:r w:rsidRPr="000F43D7">
        <w:rPr>
          <w:lang w:val="fr-FR"/>
        </w:rPr>
        <w:t xml:space="preserve"> une autre méthode d</w:t>
      </w:r>
      <w:r w:rsidR="003F59EB" w:rsidRPr="000F43D7">
        <w:rPr>
          <w:lang w:val="fr-FR"/>
        </w:rPr>
        <w:t>’</w:t>
      </w:r>
      <w:r w:rsidRPr="000F43D7">
        <w:rPr>
          <w:lang w:val="fr-FR"/>
        </w:rPr>
        <w:t>observation de la résistance</w:t>
      </w:r>
    </w:p>
    <w:p w:rsidR="00F122E0" w:rsidRPr="000F43D7" w:rsidRDefault="0056603B" w:rsidP="00A84961">
      <w:pPr>
        <w:pStyle w:val="ListParagraph"/>
        <w:numPr>
          <w:ilvl w:val="0"/>
          <w:numId w:val="1"/>
        </w:numPr>
        <w:jc w:val="left"/>
        <w:rPr>
          <w:lang w:val="fr-FR"/>
        </w:rPr>
      </w:pPr>
      <w:r w:rsidRPr="000F43D7">
        <w:rPr>
          <w:lang w:val="fr-FR"/>
        </w:rPr>
        <w:t>Ajouter un</w:t>
      </w:r>
      <w:r w:rsidR="00CD68F5" w:rsidRPr="000F43D7">
        <w:rPr>
          <w:lang w:val="fr-FR"/>
        </w:rPr>
        <w:t xml:space="preserve">e référence dans </w:t>
      </w:r>
      <w:r w:rsidRPr="000F43D7">
        <w:rPr>
          <w:lang w:val="fr-FR"/>
        </w:rPr>
        <w:t xml:space="preserve">la bibliographie concernant les modifications (a) – (h) au </w:t>
      </w:r>
      <w:r w:rsidR="003F59EB" w:rsidRPr="000F43D7">
        <w:rPr>
          <w:lang w:val="fr-FR"/>
        </w:rPr>
        <w:t>chapitre 9</w:t>
      </w:r>
      <w:r w:rsidRPr="000F43D7">
        <w:rPr>
          <w:lang w:val="fr-FR"/>
        </w:rPr>
        <w:t xml:space="preserve"> “Bibliographie”.</w:t>
      </w:r>
    </w:p>
    <w:p w:rsidR="00F122E0" w:rsidRPr="000F43D7" w:rsidRDefault="00724B73" w:rsidP="00A84961">
      <w:pPr>
        <w:pStyle w:val="Default"/>
        <w:rPr>
          <w:color w:val="auto"/>
          <w:sz w:val="20"/>
          <w:szCs w:val="20"/>
          <w:lang w:val="fr-FR"/>
        </w:rPr>
      </w:pPr>
      <w:r w:rsidRPr="000F43D7">
        <w:rPr>
          <w:color w:val="auto"/>
          <w:sz w:val="20"/>
          <w:lang w:val="fr-FR"/>
        </w:rPr>
        <w:fldChar w:fldCharType="begin"/>
      </w:r>
      <w:r w:rsidRPr="000F43D7">
        <w:rPr>
          <w:color w:val="auto"/>
          <w:sz w:val="20"/>
          <w:lang w:val="fr-FR"/>
        </w:rPr>
        <w:instrText xml:space="preserve"> AUTONUM  </w:instrText>
      </w:r>
      <w:r w:rsidRPr="000F43D7">
        <w:rPr>
          <w:color w:val="auto"/>
          <w:sz w:val="20"/>
          <w:lang w:val="fr-FR"/>
        </w:rPr>
        <w:fldChar w:fldCharType="end"/>
      </w:r>
      <w:r w:rsidRPr="000F43D7">
        <w:rPr>
          <w:color w:val="auto"/>
          <w:lang w:val="fr-FR"/>
        </w:rPr>
        <w:tab/>
      </w:r>
      <w:r w:rsidR="0056603B" w:rsidRPr="000F43D7">
        <w:rPr>
          <w:color w:val="auto"/>
          <w:sz w:val="20"/>
          <w:szCs w:val="20"/>
          <w:lang w:val="fr-FR"/>
        </w:rPr>
        <w:t>Les modifications proposées sont indiquées ci</w:t>
      </w:r>
      <w:r w:rsidR="003F59EB" w:rsidRPr="000F43D7">
        <w:rPr>
          <w:color w:val="auto"/>
          <w:sz w:val="20"/>
          <w:szCs w:val="20"/>
          <w:lang w:val="fr-FR"/>
        </w:rPr>
        <w:t>-</w:t>
      </w:r>
      <w:r w:rsidR="0056603B" w:rsidRPr="000F43D7">
        <w:rPr>
          <w:color w:val="auto"/>
          <w:sz w:val="20"/>
          <w:szCs w:val="20"/>
          <w:lang w:val="fr-FR"/>
        </w:rPr>
        <w:t xml:space="preserve">dessous en surbrillance et </w:t>
      </w:r>
      <w:r w:rsidR="0056603B" w:rsidRPr="000F43D7">
        <w:rPr>
          <w:color w:val="auto"/>
          <w:sz w:val="20"/>
          <w:szCs w:val="20"/>
          <w:highlight w:val="lightGray"/>
          <w:u w:val="single"/>
          <w:lang w:val="fr-FR"/>
        </w:rPr>
        <w:t>soulignées</w:t>
      </w:r>
      <w:r w:rsidR="0056603B" w:rsidRPr="000F43D7">
        <w:rPr>
          <w:color w:val="auto"/>
          <w:sz w:val="20"/>
          <w:szCs w:val="20"/>
          <w:lang w:val="fr-FR"/>
        </w:rPr>
        <w:t xml:space="preserve"> pour les insertions, en surbrillance et </w:t>
      </w:r>
      <w:r w:rsidR="0056603B" w:rsidRPr="000F43D7">
        <w:rPr>
          <w:strike/>
          <w:color w:val="auto"/>
          <w:sz w:val="20"/>
          <w:szCs w:val="20"/>
          <w:highlight w:val="lightGray"/>
          <w:lang w:val="fr-FR"/>
        </w:rPr>
        <w:t>biffées</w:t>
      </w:r>
      <w:r w:rsidR="0056603B" w:rsidRPr="000F43D7">
        <w:rPr>
          <w:color w:val="auto"/>
          <w:sz w:val="20"/>
          <w:szCs w:val="20"/>
          <w:lang w:val="fr-FR"/>
        </w:rPr>
        <w:t xml:space="preserve"> pour les suppressions.</w:t>
      </w:r>
    </w:p>
    <w:p w:rsidR="00F122E0" w:rsidRPr="000F43D7" w:rsidRDefault="00F122E0" w:rsidP="00724B73">
      <w:pPr>
        <w:rPr>
          <w:lang w:val="fr-FR"/>
        </w:rPr>
      </w:pPr>
    </w:p>
    <w:p w:rsidR="00F122E0" w:rsidRPr="000F43D7" w:rsidRDefault="00724B73" w:rsidP="00724B73">
      <w:pPr>
        <w:jc w:val="left"/>
        <w:rPr>
          <w:lang w:val="fr-FR"/>
        </w:rPr>
      </w:pPr>
      <w:r w:rsidRPr="000F43D7">
        <w:rPr>
          <w:lang w:val="fr-FR"/>
        </w:rPr>
        <w:br w:type="page"/>
      </w:r>
    </w:p>
    <w:p w:rsidR="00F122E0" w:rsidRPr="000F43D7" w:rsidRDefault="00456188" w:rsidP="00456188">
      <w:pPr>
        <w:rPr>
          <w:u w:val="single"/>
          <w:lang w:val="fr-FR"/>
        </w:rPr>
      </w:pPr>
      <w:r w:rsidRPr="000F43D7">
        <w:rPr>
          <w:u w:val="single"/>
          <w:lang w:val="fr-FR"/>
        </w:rPr>
        <w:lastRenderedPageBreak/>
        <w:t>Proposition de modification de la méthode d</w:t>
      </w:r>
      <w:r w:rsidR="003F59EB" w:rsidRPr="000F43D7">
        <w:rPr>
          <w:u w:val="single"/>
          <w:lang w:val="fr-FR"/>
        </w:rPr>
        <w:t>’</w:t>
      </w:r>
      <w:r w:rsidRPr="000F43D7">
        <w:rPr>
          <w:u w:val="single"/>
          <w:lang w:val="fr-FR"/>
        </w:rPr>
        <w:t>observation des caractères</w:t>
      </w:r>
      <w:r w:rsidR="007C363D" w:rsidRPr="000F43D7">
        <w:rPr>
          <w:u w:val="single"/>
          <w:lang w:val="fr-FR"/>
        </w:rPr>
        <w:t> </w:t>
      </w:r>
      <w:r w:rsidRPr="000F43D7">
        <w:rPr>
          <w:u w:val="single"/>
          <w:lang w:val="fr-FR"/>
        </w:rPr>
        <w:t>24.1 et 24.2</w:t>
      </w:r>
    </w:p>
    <w:p w:rsidR="00F122E0" w:rsidRPr="000F43D7" w:rsidRDefault="00F122E0" w:rsidP="00724B73">
      <w:pPr>
        <w:rPr>
          <w:lang w:val="fr-FR"/>
        </w:rPr>
      </w:pPr>
    </w:p>
    <w:p w:rsidR="003F59EB" w:rsidRPr="000F43D7" w:rsidRDefault="00456188" w:rsidP="00456188">
      <w:pPr>
        <w:rPr>
          <w:i/>
          <w:lang w:val="fr-FR"/>
        </w:rPr>
      </w:pPr>
      <w:r w:rsidRPr="000F43D7">
        <w:rPr>
          <w:i/>
          <w:lang w:val="fr-FR"/>
        </w:rPr>
        <w:t>Libellé actuel</w:t>
      </w:r>
    </w:p>
    <w:p w:rsidR="00724B73" w:rsidRPr="000F43D7" w:rsidRDefault="00724B73" w:rsidP="00724B73">
      <w:pPr>
        <w:rPr>
          <w:lang w:val="fr-FR"/>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24B73" w:rsidRPr="000F43D7" w:rsidTr="00317B43">
        <w:trPr>
          <w:cantSplit/>
          <w:jc w:val="center"/>
        </w:trPr>
        <w:tc>
          <w:tcPr>
            <w:tcW w:w="589" w:type="dxa"/>
            <w:tcBorders>
              <w:top w:val="single" w:sz="4"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24</w:t>
            </w:r>
            <w:proofErr w:type="gramStart"/>
            <w:r w:rsidRPr="000F43D7">
              <w:rPr>
                <w:rFonts w:cs="Arial"/>
                <w:szCs w:val="16"/>
                <w:lang w:val="fr-FR"/>
              </w:rPr>
              <w:t>.</w:t>
            </w:r>
            <w:proofErr w:type="gramEnd"/>
            <w:r w:rsidRPr="000F43D7">
              <w:rPr>
                <w:rFonts w:cs="Arial"/>
                <w:szCs w:val="16"/>
                <w:lang w:val="fr-FR"/>
              </w:rPr>
              <w:br/>
            </w:r>
            <w:r w:rsidRPr="000F43D7">
              <w:rPr>
                <w:rFonts w:cs="Arial"/>
                <w:szCs w:val="16"/>
                <w:lang w:val="fr-FR"/>
              </w:rPr>
              <w:br/>
              <w:t>(+)</w:t>
            </w:r>
          </w:p>
        </w:tc>
        <w:tc>
          <w:tcPr>
            <w:tcW w:w="454" w:type="dxa"/>
            <w:tcBorders>
              <w:top w:val="single" w:sz="4" w:space="0" w:color="auto"/>
              <w:bottom w:val="nil"/>
            </w:tcBorders>
          </w:tcPr>
          <w:p w:rsidR="00724B73" w:rsidRPr="000F43D7" w:rsidRDefault="00724B73" w:rsidP="00317B43">
            <w:pPr>
              <w:pStyle w:val="Normaltb"/>
              <w:jc w:val="center"/>
              <w:rPr>
                <w:rFonts w:cs="Arial"/>
                <w:szCs w:val="16"/>
                <w:lang w:val="fr-FR"/>
              </w:rPr>
            </w:pPr>
          </w:p>
        </w:tc>
        <w:tc>
          <w:tcPr>
            <w:tcW w:w="1886" w:type="dxa"/>
            <w:tcBorders>
              <w:top w:val="single" w:sz="4" w:space="0" w:color="auto"/>
              <w:bottom w:val="nil"/>
            </w:tcBorders>
          </w:tcPr>
          <w:p w:rsidR="00724B73" w:rsidRPr="000F43D7" w:rsidRDefault="00724B73" w:rsidP="00317B43">
            <w:pPr>
              <w:pStyle w:val="Normaltb"/>
              <w:rPr>
                <w:lang w:val="fr-FR"/>
              </w:rPr>
            </w:pPr>
            <w:r w:rsidRPr="000848AA">
              <w:t xml:space="preserve">Resistance to </w:t>
            </w:r>
            <w:r w:rsidRPr="000848AA">
              <w:br/>
            </w:r>
            <w:r w:rsidRPr="000848AA">
              <w:rPr>
                <w:i/>
              </w:rPr>
              <w:t xml:space="preserve">Fusarium </w:t>
            </w:r>
            <w:proofErr w:type="spellStart"/>
            <w:r w:rsidRPr="000848AA">
              <w:rPr>
                <w:i/>
              </w:rPr>
              <w:t>oxysporum</w:t>
            </w:r>
            <w:proofErr w:type="spellEnd"/>
            <w:r w:rsidRPr="000848AA">
              <w:t xml:space="preserve"> f.</w:t>
            </w:r>
            <w:r w:rsidR="004B5D98" w:rsidRPr="000848AA">
              <w:t> </w:t>
            </w:r>
            <w:r w:rsidRPr="000848AA">
              <w:t xml:space="preserve">sp. </w:t>
            </w:r>
            <w:r w:rsidR="004B5D98" w:rsidRPr="000848AA">
              <w:t xml:space="preserve"> </w:t>
            </w:r>
            <w:proofErr w:type="spellStart"/>
            <w:r w:rsidRPr="000F43D7">
              <w:rPr>
                <w:i/>
                <w:lang w:val="fr-FR"/>
              </w:rPr>
              <w:t>lycopersici</w:t>
            </w:r>
            <w:proofErr w:type="spellEnd"/>
            <w:r w:rsidRPr="000F43D7">
              <w:rPr>
                <w:lang w:val="fr-FR"/>
              </w:rPr>
              <w:t xml:space="preserve"> (Fol)</w:t>
            </w:r>
          </w:p>
        </w:tc>
        <w:tc>
          <w:tcPr>
            <w:tcW w:w="2013" w:type="dxa"/>
            <w:tcBorders>
              <w:top w:val="single" w:sz="4" w:space="0" w:color="auto"/>
              <w:bottom w:val="nil"/>
            </w:tcBorders>
          </w:tcPr>
          <w:p w:rsidR="00724B73" w:rsidRPr="000F43D7" w:rsidRDefault="00724B73" w:rsidP="00317B43">
            <w:pPr>
              <w:pStyle w:val="Normaltb"/>
              <w:rPr>
                <w:lang w:val="fr-FR"/>
              </w:rPr>
            </w:pPr>
            <w:r w:rsidRPr="000F43D7">
              <w:rPr>
                <w:lang w:val="fr-FR"/>
              </w:rPr>
              <w:t xml:space="preserve">Résistance à </w:t>
            </w:r>
            <w:proofErr w:type="spellStart"/>
            <w:r w:rsidRPr="000F43D7">
              <w:rPr>
                <w:i/>
                <w:lang w:val="fr-FR"/>
              </w:rPr>
              <w:t>Fusarium</w:t>
            </w:r>
            <w:proofErr w:type="spellEnd"/>
            <w:r w:rsidRPr="000F43D7">
              <w:rPr>
                <w:i/>
                <w:lang w:val="fr-FR"/>
              </w:rPr>
              <w:t xml:space="preserve"> </w:t>
            </w:r>
            <w:proofErr w:type="spellStart"/>
            <w:r w:rsidRPr="000F43D7">
              <w:rPr>
                <w:i/>
                <w:lang w:val="fr-FR"/>
              </w:rPr>
              <w:t>oxysporum</w:t>
            </w:r>
            <w:proofErr w:type="spellEnd"/>
            <w:r w:rsidRPr="000F43D7">
              <w:rPr>
                <w:lang w:val="fr-FR"/>
              </w:rPr>
              <w:t xml:space="preserve"> f.</w:t>
            </w:r>
            <w:r w:rsidR="004B5D98" w:rsidRPr="000F43D7">
              <w:rPr>
                <w:lang w:val="fr-FR"/>
              </w:rPr>
              <w:t> </w:t>
            </w:r>
            <w:proofErr w:type="spellStart"/>
            <w:r w:rsidRPr="000F43D7">
              <w:rPr>
                <w:lang w:val="fr-FR"/>
              </w:rPr>
              <w:t>sp</w:t>
            </w:r>
            <w:proofErr w:type="spellEnd"/>
            <w:r w:rsidRPr="000F43D7">
              <w:rPr>
                <w:lang w:val="fr-FR"/>
              </w:rPr>
              <w:t xml:space="preserve">. </w:t>
            </w:r>
            <w:r w:rsidR="004B5D98" w:rsidRPr="000F43D7">
              <w:rPr>
                <w:lang w:val="fr-FR"/>
              </w:rPr>
              <w:t xml:space="preserve"> </w:t>
            </w:r>
            <w:proofErr w:type="spellStart"/>
            <w:r w:rsidRPr="000F43D7">
              <w:rPr>
                <w:i/>
                <w:lang w:val="fr-FR"/>
              </w:rPr>
              <w:t>lycopersici</w:t>
            </w:r>
            <w:proofErr w:type="spellEnd"/>
            <w:r w:rsidRPr="000F43D7">
              <w:rPr>
                <w:i/>
                <w:lang w:val="fr-FR"/>
              </w:rPr>
              <w:t xml:space="preserve"> </w:t>
            </w:r>
            <w:r w:rsidRPr="000F43D7">
              <w:rPr>
                <w:lang w:val="fr-FR"/>
              </w:rPr>
              <w:t>(Fol)</w:t>
            </w:r>
          </w:p>
        </w:tc>
        <w:tc>
          <w:tcPr>
            <w:tcW w:w="1813" w:type="dxa"/>
            <w:tcBorders>
              <w:top w:val="single" w:sz="4" w:space="0" w:color="auto"/>
              <w:bottom w:val="nil"/>
            </w:tcBorders>
          </w:tcPr>
          <w:p w:rsidR="00724B73" w:rsidRPr="000F43D7" w:rsidRDefault="00724B73" w:rsidP="00317B43">
            <w:pPr>
              <w:pStyle w:val="Normaltb"/>
              <w:rPr>
                <w:szCs w:val="24"/>
                <w:lang w:val="fr-FR"/>
              </w:rPr>
            </w:pPr>
            <w:r w:rsidRPr="000848AA">
              <w:rPr>
                <w:noProof/>
                <w:szCs w:val="24"/>
                <w:lang w:val="de-CH"/>
              </w:rPr>
              <w:t xml:space="preserve">Resistenz gegen </w:t>
            </w:r>
            <w:r w:rsidRPr="000848AA">
              <w:rPr>
                <w:i/>
                <w:noProof/>
                <w:szCs w:val="24"/>
                <w:lang w:val="de-CH"/>
              </w:rPr>
              <w:t>Fusarium oxysporum</w:t>
            </w:r>
            <w:r w:rsidRPr="000848AA">
              <w:rPr>
                <w:noProof/>
                <w:szCs w:val="24"/>
                <w:lang w:val="de-CH"/>
              </w:rPr>
              <w:t xml:space="preserve"> f.</w:t>
            </w:r>
            <w:r w:rsidR="004B5D98" w:rsidRPr="000848AA">
              <w:rPr>
                <w:noProof/>
                <w:szCs w:val="24"/>
                <w:lang w:val="de-CH"/>
              </w:rPr>
              <w:t> </w:t>
            </w:r>
            <w:r w:rsidRPr="000848AA">
              <w:rPr>
                <w:noProof/>
                <w:szCs w:val="24"/>
                <w:lang w:val="de-CH"/>
              </w:rPr>
              <w:t>sp.</w:t>
            </w:r>
            <w:r w:rsidRPr="000848AA">
              <w:rPr>
                <w:lang w:val="de-CH"/>
              </w:rPr>
              <w:t xml:space="preserve"> </w:t>
            </w:r>
            <w:r w:rsidR="004B5D98" w:rsidRPr="000848AA">
              <w:rPr>
                <w:noProof/>
                <w:szCs w:val="24"/>
                <w:lang w:val="de-CH"/>
              </w:rPr>
              <w:t xml:space="preserve"> </w:t>
            </w:r>
            <w:r w:rsidRPr="000F43D7">
              <w:rPr>
                <w:i/>
                <w:noProof/>
                <w:szCs w:val="24"/>
                <w:lang w:val="fr-FR"/>
              </w:rPr>
              <w:t xml:space="preserve">lycopersici </w:t>
            </w:r>
            <w:r w:rsidRPr="000F43D7">
              <w:rPr>
                <w:lang w:val="fr-FR"/>
              </w:rPr>
              <w:t>(Fol)</w:t>
            </w:r>
          </w:p>
        </w:tc>
        <w:tc>
          <w:tcPr>
            <w:tcW w:w="1813" w:type="dxa"/>
            <w:tcBorders>
              <w:top w:val="single" w:sz="4" w:space="0" w:color="auto"/>
              <w:bottom w:val="nil"/>
            </w:tcBorders>
          </w:tcPr>
          <w:p w:rsidR="00724B73" w:rsidRPr="000F43D7" w:rsidRDefault="00724B73" w:rsidP="00317B43">
            <w:pPr>
              <w:pStyle w:val="Normaltb"/>
              <w:rPr>
                <w:lang w:val="fr-FR"/>
              </w:rPr>
            </w:pPr>
            <w:r w:rsidRPr="000F43D7">
              <w:rPr>
                <w:lang w:val="fr-FR"/>
              </w:rPr>
              <w:t xml:space="preserve">Resistencia a </w:t>
            </w:r>
            <w:r w:rsidRPr="000F43D7">
              <w:rPr>
                <w:lang w:val="fr-FR"/>
              </w:rPr>
              <w:br/>
            </w:r>
            <w:proofErr w:type="spellStart"/>
            <w:r w:rsidRPr="000F43D7">
              <w:rPr>
                <w:i/>
                <w:lang w:val="fr-FR"/>
              </w:rPr>
              <w:t>Fusarium</w:t>
            </w:r>
            <w:proofErr w:type="spellEnd"/>
            <w:r w:rsidRPr="000F43D7">
              <w:rPr>
                <w:i/>
                <w:lang w:val="fr-FR"/>
              </w:rPr>
              <w:t xml:space="preserve"> </w:t>
            </w:r>
            <w:proofErr w:type="spellStart"/>
            <w:r w:rsidRPr="000F43D7">
              <w:rPr>
                <w:i/>
                <w:lang w:val="fr-FR"/>
              </w:rPr>
              <w:t>oxysporum</w:t>
            </w:r>
            <w:proofErr w:type="spellEnd"/>
            <w:r w:rsidRPr="000F43D7">
              <w:rPr>
                <w:lang w:val="fr-FR"/>
              </w:rPr>
              <w:t xml:space="preserve"> f.</w:t>
            </w:r>
            <w:r w:rsidR="004B5D98" w:rsidRPr="000F43D7">
              <w:rPr>
                <w:lang w:val="fr-FR"/>
              </w:rPr>
              <w:t> </w:t>
            </w:r>
            <w:proofErr w:type="spellStart"/>
            <w:r w:rsidRPr="000F43D7">
              <w:rPr>
                <w:lang w:val="fr-FR"/>
              </w:rPr>
              <w:t>sp</w:t>
            </w:r>
            <w:proofErr w:type="spellEnd"/>
            <w:r w:rsidRPr="000F43D7">
              <w:rPr>
                <w:lang w:val="fr-FR"/>
              </w:rPr>
              <w:t xml:space="preserve">. </w:t>
            </w:r>
            <w:r w:rsidR="004B5D98" w:rsidRPr="000F43D7">
              <w:rPr>
                <w:lang w:val="fr-FR"/>
              </w:rPr>
              <w:t xml:space="preserve"> </w:t>
            </w:r>
            <w:proofErr w:type="spellStart"/>
            <w:r w:rsidRPr="000F43D7">
              <w:rPr>
                <w:i/>
                <w:lang w:val="fr-FR"/>
              </w:rPr>
              <w:t>lycopersici</w:t>
            </w:r>
            <w:proofErr w:type="spellEnd"/>
            <w:r w:rsidRPr="000F43D7">
              <w:rPr>
                <w:i/>
                <w:lang w:val="fr-FR"/>
              </w:rPr>
              <w:t xml:space="preserve"> </w:t>
            </w:r>
            <w:r w:rsidRPr="000F43D7">
              <w:rPr>
                <w:lang w:val="fr-FR"/>
              </w:rPr>
              <w:t>(Fol)</w:t>
            </w:r>
          </w:p>
        </w:tc>
        <w:tc>
          <w:tcPr>
            <w:tcW w:w="2063" w:type="dxa"/>
            <w:tcBorders>
              <w:top w:val="single" w:sz="4" w:space="0" w:color="auto"/>
              <w:bottom w:val="nil"/>
            </w:tcBorders>
          </w:tcPr>
          <w:p w:rsidR="00724B73" w:rsidRPr="000F43D7" w:rsidRDefault="00724B73" w:rsidP="00317B43">
            <w:pPr>
              <w:pStyle w:val="Normaltb"/>
              <w:rPr>
                <w:lang w:val="fr-FR"/>
              </w:rPr>
            </w:pPr>
          </w:p>
        </w:tc>
        <w:tc>
          <w:tcPr>
            <w:tcW w:w="589" w:type="dxa"/>
            <w:tcBorders>
              <w:top w:val="single" w:sz="4" w:space="0" w:color="auto"/>
              <w:bottom w:val="nil"/>
              <w:right w:val="nil"/>
            </w:tcBorders>
          </w:tcPr>
          <w:p w:rsidR="00724B73" w:rsidRPr="000F43D7" w:rsidRDefault="00724B73" w:rsidP="00317B43">
            <w:pPr>
              <w:pStyle w:val="Normaltb"/>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24.1</w:t>
            </w:r>
            <w:r w:rsidRPr="000F43D7">
              <w:rPr>
                <w:rFonts w:cs="Arial"/>
                <w:szCs w:val="16"/>
                <w:lang w:val="fr-FR"/>
              </w:rPr>
              <w:br/>
              <w:t>(*)</w:t>
            </w:r>
          </w:p>
        </w:tc>
        <w:tc>
          <w:tcPr>
            <w:tcW w:w="454" w:type="dxa"/>
            <w:tcBorders>
              <w:top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p>
        </w:tc>
        <w:tc>
          <w:tcPr>
            <w:tcW w:w="1886" w:type="dxa"/>
            <w:tcBorders>
              <w:top w:val="nil"/>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Race</w:t>
            </w:r>
            <w:r w:rsidRPr="000F43D7">
              <w:rPr>
                <w:lang w:val="fr-FR"/>
              </w:rPr>
              <w:t> </w:t>
            </w:r>
            <w:r w:rsidR="00724B73" w:rsidRPr="000F43D7">
              <w:rPr>
                <w:lang w:val="fr-FR"/>
              </w:rPr>
              <w:t>0 (ex</w:t>
            </w:r>
            <w:r w:rsidRPr="000F43D7">
              <w:rPr>
                <w:lang w:val="fr-FR"/>
              </w:rPr>
              <w:t> </w:t>
            </w:r>
            <w:r w:rsidR="00724B73" w:rsidRPr="000F43D7">
              <w:rPr>
                <w:lang w:val="fr-FR"/>
              </w:rPr>
              <w:t>1)</w:t>
            </w:r>
          </w:p>
        </w:tc>
        <w:tc>
          <w:tcPr>
            <w:tcW w:w="2013" w:type="dxa"/>
            <w:tcBorders>
              <w:top w:val="nil"/>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w:t>
            </w:r>
            <w:proofErr w:type="spellStart"/>
            <w:r w:rsidR="00724B73" w:rsidRPr="000F43D7">
              <w:rPr>
                <w:lang w:val="fr-FR"/>
              </w:rPr>
              <w:t>Pathotype</w:t>
            </w:r>
            <w:proofErr w:type="spellEnd"/>
            <w:r w:rsidRPr="000F43D7">
              <w:rPr>
                <w:lang w:val="fr-FR"/>
              </w:rPr>
              <w:t> </w:t>
            </w:r>
            <w:r w:rsidR="00724B73" w:rsidRPr="000F43D7">
              <w:rPr>
                <w:lang w:val="fr-FR"/>
              </w:rPr>
              <w:t>0 (ex 1)</w:t>
            </w:r>
          </w:p>
        </w:tc>
        <w:tc>
          <w:tcPr>
            <w:tcW w:w="1813" w:type="dxa"/>
            <w:tcBorders>
              <w:top w:val="nil"/>
              <w:bottom w:val="nil"/>
            </w:tcBorders>
          </w:tcPr>
          <w:p w:rsidR="00724B73" w:rsidRPr="000F43D7" w:rsidRDefault="00D2441D" w:rsidP="00317B43">
            <w:pPr>
              <w:pStyle w:val="Normaltb"/>
              <w:rPr>
                <w:szCs w:val="24"/>
                <w:lang w:val="fr-FR"/>
              </w:rPr>
            </w:pPr>
            <w:r w:rsidRPr="000F43D7">
              <w:rPr>
                <w:szCs w:val="24"/>
                <w:lang w:val="fr-FR"/>
              </w:rPr>
              <w:t>–</w:t>
            </w:r>
            <w:r w:rsidR="00724B73" w:rsidRPr="000F43D7">
              <w:rPr>
                <w:szCs w:val="24"/>
                <w:lang w:val="fr-FR"/>
              </w:rPr>
              <w:t xml:space="preserve"> </w:t>
            </w:r>
            <w:proofErr w:type="spellStart"/>
            <w:r w:rsidR="00724B73" w:rsidRPr="000F43D7">
              <w:rPr>
                <w:szCs w:val="24"/>
                <w:lang w:val="fr-FR"/>
              </w:rPr>
              <w:t>Pathotyp</w:t>
            </w:r>
            <w:proofErr w:type="spellEnd"/>
            <w:r w:rsidRPr="000F43D7">
              <w:rPr>
                <w:szCs w:val="24"/>
                <w:lang w:val="fr-FR"/>
              </w:rPr>
              <w:t> </w:t>
            </w:r>
            <w:r w:rsidR="00724B73" w:rsidRPr="000F43D7">
              <w:rPr>
                <w:szCs w:val="24"/>
                <w:lang w:val="fr-FR"/>
              </w:rPr>
              <w:t xml:space="preserve">0 </w:t>
            </w:r>
            <w:r w:rsidR="00724B73" w:rsidRPr="000F43D7">
              <w:rPr>
                <w:noProof/>
                <w:szCs w:val="24"/>
                <w:lang w:val="fr-FR"/>
              </w:rPr>
              <w:t>(ex</w:t>
            </w:r>
            <w:r w:rsidRPr="000F43D7">
              <w:rPr>
                <w:noProof/>
                <w:szCs w:val="24"/>
                <w:lang w:val="fr-FR"/>
              </w:rPr>
              <w:t> </w:t>
            </w:r>
            <w:r w:rsidR="00724B73" w:rsidRPr="000F43D7">
              <w:rPr>
                <w:noProof/>
                <w:szCs w:val="24"/>
                <w:lang w:val="fr-FR"/>
              </w:rPr>
              <w:t>1)</w:t>
            </w:r>
          </w:p>
        </w:tc>
        <w:tc>
          <w:tcPr>
            <w:tcW w:w="1813" w:type="dxa"/>
            <w:tcBorders>
              <w:top w:val="nil"/>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w:t>
            </w:r>
            <w:proofErr w:type="spellStart"/>
            <w:r w:rsidR="00724B73" w:rsidRPr="000F43D7">
              <w:rPr>
                <w:lang w:val="fr-FR"/>
              </w:rPr>
              <w:t>Raza</w:t>
            </w:r>
            <w:proofErr w:type="spellEnd"/>
            <w:r w:rsidRPr="000F43D7">
              <w:rPr>
                <w:lang w:val="fr-FR"/>
              </w:rPr>
              <w:t> </w:t>
            </w:r>
            <w:r w:rsidR="00724B73" w:rsidRPr="000F43D7">
              <w:rPr>
                <w:lang w:val="fr-FR"/>
              </w:rPr>
              <w:t>0 (ex</w:t>
            </w:r>
            <w:r w:rsidR="007C363D" w:rsidRPr="000F43D7">
              <w:rPr>
                <w:lang w:val="fr-FR"/>
              </w:rPr>
              <w:t> </w:t>
            </w:r>
            <w:r w:rsidR="00724B73" w:rsidRPr="000F43D7">
              <w:rPr>
                <w:lang w:val="fr-FR"/>
              </w:rPr>
              <w:t>1)</w:t>
            </w:r>
          </w:p>
        </w:tc>
        <w:tc>
          <w:tcPr>
            <w:tcW w:w="2063" w:type="dxa"/>
            <w:tcBorders>
              <w:top w:val="nil"/>
              <w:bottom w:val="nil"/>
            </w:tcBorders>
          </w:tcPr>
          <w:p w:rsidR="00724B73" w:rsidRPr="000F43D7" w:rsidRDefault="00724B73" w:rsidP="00317B43">
            <w:pPr>
              <w:pStyle w:val="Normaltb"/>
              <w:rPr>
                <w:lang w:val="fr-FR"/>
              </w:rPr>
            </w:pPr>
          </w:p>
        </w:tc>
        <w:tc>
          <w:tcPr>
            <w:tcW w:w="589" w:type="dxa"/>
            <w:tcBorders>
              <w:top w:val="nil"/>
              <w:bottom w:val="nil"/>
              <w:right w:val="nil"/>
            </w:tcBorders>
          </w:tcPr>
          <w:p w:rsidR="00724B73" w:rsidRPr="000F43D7" w:rsidRDefault="00724B73" w:rsidP="00317B43">
            <w:pPr>
              <w:pStyle w:val="Normaltb"/>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r w:rsidRPr="000F43D7">
              <w:rPr>
                <w:lang w:val="fr-FR"/>
              </w:rPr>
              <w:t xml:space="preserve"> </w:t>
            </w: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dashed" w:sz="4" w:space="0" w:color="auto"/>
            </w:tcBorders>
          </w:tcPr>
          <w:p w:rsidR="00724B73" w:rsidRPr="000F43D7" w:rsidRDefault="00724B73" w:rsidP="00317B43">
            <w:pPr>
              <w:pStyle w:val="Normalt"/>
              <w:keepNext/>
              <w:jc w:val="center"/>
              <w:rPr>
                <w:rFonts w:cs="Arial"/>
                <w:b/>
                <w:szCs w:val="16"/>
                <w:lang w:val="fr-FR"/>
              </w:rPr>
            </w:pPr>
          </w:p>
        </w:tc>
        <w:tc>
          <w:tcPr>
            <w:tcW w:w="454" w:type="dxa"/>
            <w:tcBorders>
              <w:top w:val="nil"/>
              <w:bottom w:val="dashed"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dashed"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dashed"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Emperador</w:t>
            </w:r>
            <w:proofErr w:type="spellEnd"/>
          </w:p>
        </w:tc>
        <w:tc>
          <w:tcPr>
            <w:tcW w:w="589" w:type="dxa"/>
            <w:tcBorders>
              <w:top w:val="nil"/>
              <w:bottom w:val="dashed" w:sz="4" w:space="0" w:color="auto"/>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9</w:t>
            </w:r>
          </w:p>
        </w:tc>
      </w:tr>
      <w:tr w:rsidR="00724B73" w:rsidRPr="000F43D7" w:rsidTr="00317B43">
        <w:trPr>
          <w:cantSplit/>
          <w:jc w:val="center"/>
        </w:trPr>
        <w:tc>
          <w:tcPr>
            <w:tcW w:w="589" w:type="dxa"/>
            <w:tcBorders>
              <w:top w:val="dashed" w:sz="4"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24.2</w:t>
            </w:r>
            <w:r w:rsidRPr="000F43D7">
              <w:rPr>
                <w:rFonts w:cs="Arial"/>
                <w:szCs w:val="16"/>
                <w:lang w:val="fr-FR"/>
              </w:rPr>
              <w:br/>
              <w:t>(*)</w:t>
            </w:r>
          </w:p>
        </w:tc>
        <w:tc>
          <w:tcPr>
            <w:tcW w:w="454" w:type="dxa"/>
            <w:tcBorders>
              <w:top w:val="dashed" w:sz="4" w:space="0" w:color="auto"/>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p>
        </w:tc>
        <w:tc>
          <w:tcPr>
            <w:tcW w:w="1886" w:type="dxa"/>
            <w:tcBorders>
              <w:top w:val="dashed" w:sz="4" w:space="0" w:color="auto"/>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Race</w:t>
            </w:r>
            <w:r w:rsidRPr="000F43D7">
              <w:rPr>
                <w:lang w:val="fr-FR"/>
              </w:rPr>
              <w:t> </w:t>
            </w:r>
            <w:r w:rsidR="00724B73" w:rsidRPr="000F43D7">
              <w:rPr>
                <w:lang w:val="fr-FR"/>
              </w:rPr>
              <w:t>1 (ex</w:t>
            </w:r>
            <w:r w:rsidR="007C363D" w:rsidRPr="000F43D7">
              <w:rPr>
                <w:lang w:val="fr-FR"/>
              </w:rPr>
              <w:t> </w:t>
            </w:r>
            <w:r w:rsidR="00724B73" w:rsidRPr="000F43D7">
              <w:rPr>
                <w:lang w:val="fr-FR"/>
              </w:rPr>
              <w:t>2)</w:t>
            </w:r>
          </w:p>
        </w:tc>
        <w:tc>
          <w:tcPr>
            <w:tcW w:w="20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Pathotype</w:t>
            </w:r>
            <w:proofErr w:type="spellEnd"/>
            <w:r w:rsidRPr="000F43D7">
              <w:rPr>
                <w:lang w:val="fr-FR"/>
              </w:rPr>
              <w:t xml:space="preserve"> 1 (ex 2)</w:t>
            </w:r>
          </w:p>
        </w:tc>
        <w:tc>
          <w:tcPr>
            <w:tcW w:w="1813" w:type="dxa"/>
            <w:tcBorders>
              <w:top w:val="dashed" w:sz="4" w:space="0" w:color="auto"/>
              <w:bottom w:val="nil"/>
            </w:tcBorders>
          </w:tcPr>
          <w:p w:rsidR="00724B73" w:rsidRPr="000F43D7" w:rsidRDefault="00724B73" w:rsidP="00317B43">
            <w:pPr>
              <w:pStyle w:val="Normaltb"/>
              <w:rPr>
                <w:szCs w:val="24"/>
                <w:lang w:val="fr-FR"/>
              </w:rPr>
            </w:pPr>
            <w:r w:rsidRPr="000F43D7">
              <w:rPr>
                <w:szCs w:val="24"/>
                <w:lang w:val="fr-FR"/>
              </w:rPr>
              <w:t xml:space="preserve">– </w:t>
            </w:r>
            <w:proofErr w:type="spellStart"/>
            <w:r w:rsidRPr="000F43D7">
              <w:rPr>
                <w:szCs w:val="24"/>
                <w:lang w:val="fr-FR"/>
              </w:rPr>
              <w:t>Pathotyp</w:t>
            </w:r>
            <w:proofErr w:type="spellEnd"/>
            <w:r w:rsidRPr="000F43D7">
              <w:rPr>
                <w:szCs w:val="24"/>
                <w:lang w:val="fr-FR"/>
              </w:rPr>
              <w:t xml:space="preserve"> 1 </w:t>
            </w:r>
            <w:r w:rsidRPr="000F43D7">
              <w:rPr>
                <w:noProof/>
                <w:szCs w:val="24"/>
                <w:lang w:val="fr-FR"/>
              </w:rPr>
              <w:t>(ex</w:t>
            </w:r>
            <w:r w:rsidR="007C363D" w:rsidRPr="000F43D7">
              <w:rPr>
                <w:noProof/>
                <w:szCs w:val="24"/>
                <w:lang w:val="fr-FR"/>
              </w:rPr>
              <w:t> </w:t>
            </w:r>
            <w:r w:rsidRPr="000F43D7">
              <w:rPr>
                <w:noProof/>
                <w:szCs w:val="24"/>
                <w:lang w:val="fr-FR"/>
              </w:rPr>
              <w:t>2)</w:t>
            </w:r>
          </w:p>
        </w:tc>
        <w:tc>
          <w:tcPr>
            <w:tcW w:w="18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Raza</w:t>
            </w:r>
            <w:proofErr w:type="spellEnd"/>
            <w:r w:rsidRPr="000F43D7">
              <w:rPr>
                <w:lang w:val="fr-FR"/>
              </w:rPr>
              <w:t xml:space="preserve"> 1 (ex</w:t>
            </w:r>
            <w:r w:rsidR="007C363D" w:rsidRPr="000F43D7">
              <w:rPr>
                <w:lang w:val="fr-FR"/>
              </w:rPr>
              <w:t> </w:t>
            </w:r>
            <w:r w:rsidRPr="000F43D7">
              <w:rPr>
                <w:lang w:val="fr-FR"/>
              </w:rPr>
              <w:t>2)</w:t>
            </w:r>
          </w:p>
        </w:tc>
        <w:tc>
          <w:tcPr>
            <w:tcW w:w="2063" w:type="dxa"/>
            <w:tcBorders>
              <w:top w:val="dashed" w:sz="4" w:space="0" w:color="auto"/>
              <w:bottom w:val="nil"/>
            </w:tcBorders>
          </w:tcPr>
          <w:p w:rsidR="00724B73" w:rsidRPr="000F43D7" w:rsidRDefault="00724B73" w:rsidP="00317B43">
            <w:pPr>
              <w:pStyle w:val="Normaltb"/>
              <w:rPr>
                <w:lang w:val="fr-FR"/>
              </w:rPr>
            </w:pPr>
          </w:p>
        </w:tc>
        <w:tc>
          <w:tcPr>
            <w:tcW w:w="589" w:type="dxa"/>
            <w:tcBorders>
              <w:top w:val="dashed" w:sz="4" w:space="0" w:color="auto"/>
              <w:bottom w:val="nil"/>
              <w:right w:val="nil"/>
            </w:tcBorders>
          </w:tcPr>
          <w:p w:rsidR="00724B73" w:rsidRPr="000F43D7" w:rsidRDefault="00724B73" w:rsidP="00317B43">
            <w:pPr>
              <w:pStyle w:val="Normaltb"/>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r w:rsidRPr="000F43D7">
              <w:rPr>
                <w:lang w:val="fr-FR"/>
              </w:rPr>
              <w:t xml:space="preserve"> </w:t>
            </w: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dashed" w:sz="4" w:space="0" w:color="auto"/>
            </w:tcBorders>
          </w:tcPr>
          <w:p w:rsidR="00724B73" w:rsidRPr="000F43D7" w:rsidRDefault="00724B73" w:rsidP="00317B43">
            <w:pPr>
              <w:pStyle w:val="Normalt"/>
              <w:jc w:val="center"/>
              <w:rPr>
                <w:rFonts w:cs="Arial"/>
                <w:b/>
                <w:szCs w:val="16"/>
                <w:lang w:val="fr-FR"/>
              </w:rPr>
            </w:pPr>
          </w:p>
        </w:tc>
        <w:tc>
          <w:tcPr>
            <w:tcW w:w="454" w:type="dxa"/>
            <w:tcBorders>
              <w:top w:val="nil"/>
              <w:bottom w:val="dashed"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dashed"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dashed"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Emperador</w:t>
            </w:r>
            <w:proofErr w:type="spellEnd"/>
          </w:p>
        </w:tc>
        <w:tc>
          <w:tcPr>
            <w:tcW w:w="589" w:type="dxa"/>
            <w:tcBorders>
              <w:top w:val="nil"/>
              <w:bottom w:val="dashed" w:sz="4" w:space="0" w:color="auto"/>
              <w:right w:val="nil"/>
            </w:tcBorders>
          </w:tcPr>
          <w:p w:rsidR="00724B73" w:rsidRPr="000F43D7" w:rsidRDefault="00724B73" w:rsidP="00317B43">
            <w:pPr>
              <w:pStyle w:val="Normalt"/>
              <w:jc w:val="center"/>
              <w:rPr>
                <w:rFonts w:cs="Arial"/>
                <w:szCs w:val="16"/>
                <w:lang w:val="fr-FR"/>
              </w:rPr>
            </w:pPr>
            <w:r w:rsidRPr="000F43D7">
              <w:rPr>
                <w:rFonts w:cs="Arial"/>
                <w:szCs w:val="16"/>
                <w:lang w:val="fr-FR"/>
              </w:rPr>
              <w:t>9</w:t>
            </w:r>
          </w:p>
        </w:tc>
      </w:tr>
      <w:tr w:rsidR="00724B73" w:rsidRPr="000F43D7" w:rsidTr="00317B43">
        <w:trPr>
          <w:cantSplit/>
          <w:jc w:val="center"/>
        </w:trPr>
        <w:tc>
          <w:tcPr>
            <w:tcW w:w="589" w:type="dxa"/>
            <w:tcBorders>
              <w:top w:val="dashed" w:sz="4"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24.3</w:t>
            </w:r>
            <w:r w:rsidRPr="000F43D7">
              <w:rPr>
                <w:rFonts w:cs="Arial"/>
                <w:szCs w:val="16"/>
                <w:lang w:val="fr-FR"/>
              </w:rPr>
              <w:br/>
              <w:t>(*)</w:t>
            </w:r>
          </w:p>
        </w:tc>
        <w:tc>
          <w:tcPr>
            <w:tcW w:w="454" w:type="dxa"/>
            <w:tcBorders>
              <w:top w:val="dashed" w:sz="4" w:space="0" w:color="auto"/>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p>
        </w:tc>
        <w:tc>
          <w:tcPr>
            <w:tcW w:w="1886" w:type="dxa"/>
            <w:tcBorders>
              <w:top w:val="dashed" w:sz="4" w:space="0" w:color="auto"/>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Race</w:t>
            </w:r>
            <w:r w:rsidRPr="000F43D7">
              <w:rPr>
                <w:lang w:val="fr-FR"/>
              </w:rPr>
              <w:t> </w:t>
            </w:r>
            <w:r w:rsidR="00724B73" w:rsidRPr="000F43D7">
              <w:rPr>
                <w:lang w:val="fr-FR"/>
              </w:rPr>
              <w:t>2 (ex</w:t>
            </w:r>
            <w:r w:rsidRPr="000F43D7">
              <w:rPr>
                <w:lang w:val="fr-FR"/>
              </w:rPr>
              <w:t> </w:t>
            </w:r>
            <w:r w:rsidR="00724B73" w:rsidRPr="000F43D7">
              <w:rPr>
                <w:lang w:val="fr-FR"/>
              </w:rPr>
              <w:t>3)</w:t>
            </w:r>
          </w:p>
        </w:tc>
        <w:tc>
          <w:tcPr>
            <w:tcW w:w="20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Pathotype</w:t>
            </w:r>
            <w:proofErr w:type="spellEnd"/>
            <w:r w:rsidRPr="000F43D7">
              <w:rPr>
                <w:lang w:val="fr-FR"/>
              </w:rPr>
              <w:t xml:space="preserve"> 2 (ex 3)</w:t>
            </w:r>
          </w:p>
        </w:tc>
        <w:tc>
          <w:tcPr>
            <w:tcW w:w="1813" w:type="dxa"/>
            <w:tcBorders>
              <w:top w:val="dashed" w:sz="4" w:space="0" w:color="auto"/>
              <w:bottom w:val="nil"/>
            </w:tcBorders>
          </w:tcPr>
          <w:p w:rsidR="00724B73" w:rsidRPr="000F43D7" w:rsidRDefault="00724B73" w:rsidP="00317B43">
            <w:pPr>
              <w:pStyle w:val="Normaltb"/>
              <w:rPr>
                <w:szCs w:val="24"/>
                <w:lang w:val="fr-FR"/>
              </w:rPr>
            </w:pPr>
            <w:r w:rsidRPr="000F43D7">
              <w:rPr>
                <w:szCs w:val="24"/>
                <w:lang w:val="fr-FR"/>
              </w:rPr>
              <w:t xml:space="preserve">– </w:t>
            </w:r>
            <w:proofErr w:type="spellStart"/>
            <w:r w:rsidRPr="000F43D7">
              <w:rPr>
                <w:szCs w:val="24"/>
                <w:lang w:val="fr-FR"/>
              </w:rPr>
              <w:t>Pathotyp</w:t>
            </w:r>
            <w:proofErr w:type="spellEnd"/>
            <w:r w:rsidRPr="000F43D7">
              <w:rPr>
                <w:szCs w:val="24"/>
                <w:lang w:val="fr-FR"/>
              </w:rPr>
              <w:t xml:space="preserve"> 2 </w:t>
            </w:r>
            <w:r w:rsidRPr="000F43D7">
              <w:rPr>
                <w:noProof/>
                <w:szCs w:val="24"/>
                <w:lang w:val="fr-FR"/>
              </w:rPr>
              <w:t>(ex</w:t>
            </w:r>
            <w:r w:rsidR="007C363D" w:rsidRPr="000F43D7">
              <w:rPr>
                <w:noProof/>
                <w:szCs w:val="24"/>
                <w:lang w:val="fr-FR"/>
              </w:rPr>
              <w:t> </w:t>
            </w:r>
            <w:r w:rsidRPr="000F43D7">
              <w:rPr>
                <w:noProof/>
                <w:szCs w:val="24"/>
                <w:lang w:val="fr-FR"/>
              </w:rPr>
              <w:t>3)</w:t>
            </w:r>
          </w:p>
        </w:tc>
        <w:tc>
          <w:tcPr>
            <w:tcW w:w="18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Raza</w:t>
            </w:r>
            <w:proofErr w:type="spellEnd"/>
            <w:r w:rsidRPr="000F43D7">
              <w:rPr>
                <w:lang w:val="fr-FR"/>
              </w:rPr>
              <w:t xml:space="preserve"> 2 (ex</w:t>
            </w:r>
            <w:r w:rsidR="007C363D" w:rsidRPr="000F43D7">
              <w:rPr>
                <w:lang w:val="fr-FR"/>
              </w:rPr>
              <w:t> </w:t>
            </w:r>
            <w:r w:rsidRPr="000F43D7">
              <w:rPr>
                <w:lang w:val="fr-FR"/>
              </w:rPr>
              <w:t>3)</w:t>
            </w:r>
          </w:p>
        </w:tc>
        <w:tc>
          <w:tcPr>
            <w:tcW w:w="2063" w:type="dxa"/>
            <w:tcBorders>
              <w:top w:val="dashed" w:sz="4" w:space="0" w:color="auto"/>
              <w:bottom w:val="nil"/>
            </w:tcBorders>
          </w:tcPr>
          <w:p w:rsidR="00724B73" w:rsidRPr="000F43D7" w:rsidRDefault="00724B73" w:rsidP="00317B43">
            <w:pPr>
              <w:pStyle w:val="Normaltb"/>
              <w:rPr>
                <w:lang w:val="fr-FR"/>
              </w:rPr>
            </w:pPr>
          </w:p>
        </w:tc>
        <w:tc>
          <w:tcPr>
            <w:tcW w:w="589" w:type="dxa"/>
            <w:tcBorders>
              <w:top w:val="dashed" w:sz="4" w:space="0" w:color="auto"/>
              <w:bottom w:val="nil"/>
              <w:right w:val="nil"/>
            </w:tcBorders>
          </w:tcPr>
          <w:p w:rsidR="00724B73" w:rsidRPr="000F43D7" w:rsidRDefault="00724B73" w:rsidP="00317B43">
            <w:pPr>
              <w:pStyle w:val="Normalt"/>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proofErr w:type="spellStart"/>
            <w:r w:rsidRPr="000F43D7">
              <w:rPr>
                <w:lang w:val="fr-FR"/>
              </w:rPr>
              <w:t>Emperador</w:t>
            </w:r>
            <w:proofErr w:type="spellEnd"/>
          </w:p>
        </w:tc>
        <w:tc>
          <w:tcPr>
            <w:tcW w:w="589" w:type="dxa"/>
            <w:tcBorders>
              <w:top w:val="nil"/>
              <w:bottom w:val="nil"/>
              <w:right w:val="nil"/>
            </w:tcBorders>
          </w:tcPr>
          <w:p w:rsidR="00724B73" w:rsidRPr="000F43D7" w:rsidRDefault="00724B73" w:rsidP="00317B43">
            <w:pPr>
              <w:pStyle w:val="Normal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single" w:sz="4" w:space="0" w:color="auto"/>
            </w:tcBorders>
          </w:tcPr>
          <w:p w:rsidR="00724B73" w:rsidRPr="000F43D7" w:rsidRDefault="00724B73" w:rsidP="00317B43">
            <w:pPr>
              <w:pStyle w:val="Normalt"/>
              <w:jc w:val="center"/>
              <w:rPr>
                <w:rFonts w:cs="Arial"/>
                <w:b/>
                <w:szCs w:val="16"/>
                <w:lang w:val="fr-FR"/>
              </w:rPr>
            </w:pPr>
          </w:p>
        </w:tc>
        <w:tc>
          <w:tcPr>
            <w:tcW w:w="454" w:type="dxa"/>
            <w:tcBorders>
              <w:top w:val="nil"/>
              <w:bottom w:val="single"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single"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single"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Colosus</w:t>
            </w:r>
            <w:proofErr w:type="spellEnd"/>
          </w:p>
        </w:tc>
        <w:tc>
          <w:tcPr>
            <w:tcW w:w="589" w:type="dxa"/>
            <w:tcBorders>
              <w:top w:val="nil"/>
              <w:bottom w:val="single" w:sz="4" w:space="0" w:color="auto"/>
              <w:right w:val="nil"/>
            </w:tcBorders>
          </w:tcPr>
          <w:p w:rsidR="00724B73" w:rsidRPr="000F43D7" w:rsidRDefault="00724B73" w:rsidP="00317B43">
            <w:pPr>
              <w:pStyle w:val="Normalt"/>
              <w:jc w:val="center"/>
              <w:rPr>
                <w:rFonts w:cs="Arial"/>
                <w:szCs w:val="16"/>
                <w:lang w:val="fr-FR"/>
              </w:rPr>
            </w:pPr>
            <w:r w:rsidRPr="000F43D7">
              <w:rPr>
                <w:rFonts w:cs="Arial"/>
                <w:szCs w:val="16"/>
                <w:lang w:val="fr-FR"/>
              </w:rPr>
              <w:t>9</w:t>
            </w:r>
          </w:p>
        </w:tc>
      </w:tr>
    </w:tbl>
    <w:p w:rsidR="00F122E0" w:rsidRPr="000F43D7" w:rsidRDefault="00F122E0" w:rsidP="00724B73">
      <w:pPr>
        <w:rPr>
          <w:lang w:val="fr-FR"/>
        </w:rPr>
      </w:pPr>
    </w:p>
    <w:p w:rsidR="00F122E0" w:rsidRPr="000F43D7" w:rsidRDefault="00F122E0" w:rsidP="00724B73">
      <w:pPr>
        <w:rPr>
          <w:lang w:val="fr-FR"/>
        </w:rPr>
      </w:pPr>
    </w:p>
    <w:p w:rsidR="00F122E0" w:rsidRPr="000F43D7" w:rsidRDefault="00456188" w:rsidP="00724B73">
      <w:pPr>
        <w:rPr>
          <w:i/>
          <w:lang w:val="fr-FR"/>
        </w:rPr>
      </w:pPr>
      <w:r w:rsidRPr="000F43D7">
        <w:rPr>
          <w:i/>
          <w:lang w:val="fr-FR"/>
        </w:rPr>
        <w:t>Nouveau libellé proposé</w:t>
      </w:r>
    </w:p>
    <w:p w:rsidR="00724B73" w:rsidRPr="000F43D7" w:rsidRDefault="00724B73" w:rsidP="00724B73">
      <w:pPr>
        <w:rPr>
          <w:lang w:val="fr-FR"/>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24B73" w:rsidRPr="000F43D7" w:rsidTr="00317B43">
        <w:trPr>
          <w:cantSplit/>
          <w:jc w:val="center"/>
        </w:trPr>
        <w:tc>
          <w:tcPr>
            <w:tcW w:w="589" w:type="dxa"/>
            <w:tcBorders>
              <w:top w:val="single" w:sz="4"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24</w:t>
            </w:r>
            <w:proofErr w:type="gramStart"/>
            <w:r w:rsidRPr="000F43D7">
              <w:rPr>
                <w:rFonts w:cs="Arial"/>
                <w:szCs w:val="16"/>
                <w:lang w:val="fr-FR"/>
              </w:rPr>
              <w:t>.</w:t>
            </w:r>
            <w:proofErr w:type="gramEnd"/>
            <w:r w:rsidRPr="000F43D7">
              <w:rPr>
                <w:rFonts w:cs="Arial"/>
                <w:szCs w:val="16"/>
                <w:lang w:val="fr-FR"/>
              </w:rPr>
              <w:br/>
            </w:r>
            <w:r w:rsidRPr="000F43D7">
              <w:rPr>
                <w:rFonts w:cs="Arial"/>
                <w:szCs w:val="16"/>
                <w:lang w:val="fr-FR"/>
              </w:rPr>
              <w:br/>
              <w:t>(+)</w:t>
            </w:r>
          </w:p>
        </w:tc>
        <w:tc>
          <w:tcPr>
            <w:tcW w:w="454" w:type="dxa"/>
            <w:tcBorders>
              <w:top w:val="single" w:sz="4" w:space="0" w:color="auto"/>
              <w:bottom w:val="nil"/>
            </w:tcBorders>
          </w:tcPr>
          <w:p w:rsidR="00724B73" w:rsidRPr="000F43D7" w:rsidRDefault="00724B73" w:rsidP="00317B43">
            <w:pPr>
              <w:pStyle w:val="Normaltb"/>
              <w:jc w:val="center"/>
              <w:rPr>
                <w:rFonts w:cs="Arial"/>
                <w:szCs w:val="16"/>
                <w:lang w:val="fr-FR"/>
              </w:rPr>
            </w:pPr>
          </w:p>
        </w:tc>
        <w:tc>
          <w:tcPr>
            <w:tcW w:w="1886" w:type="dxa"/>
            <w:tcBorders>
              <w:top w:val="single" w:sz="4" w:space="0" w:color="auto"/>
              <w:bottom w:val="nil"/>
            </w:tcBorders>
          </w:tcPr>
          <w:p w:rsidR="00724B73" w:rsidRPr="000F43D7" w:rsidRDefault="00724B73" w:rsidP="00317B43">
            <w:pPr>
              <w:pStyle w:val="Normaltb"/>
              <w:rPr>
                <w:lang w:val="fr-FR"/>
              </w:rPr>
            </w:pPr>
            <w:r w:rsidRPr="000848AA">
              <w:t xml:space="preserve">Resistance to </w:t>
            </w:r>
            <w:r w:rsidRPr="000848AA">
              <w:br/>
            </w:r>
            <w:r w:rsidRPr="000848AA">
              <w:rPr>
                <w:i/>
              </w:rPr>
              <w:t xml:space="preserve">Fusarium </w:t>
            </w:r>
            <w:proofErr w:type="spellStart"/>
            <w:r w:rsidRPr="000848AA">
              <w:rPr>
                <w:i/>
              </w:rPr>
              <w:t>oxysporum</w:t>
            </w:r>
            <w:proofErr w:type="spellEnd"/>
            <w:r w:rsidRPr="000848AA">
              <w:t xml:space="preserve"> f.</w:t>
            </w:r>
            <w:r w:rsidR="004B5D98" w:rsidRPr="000848AA">
              <w:t> </w:t>
            </w:r>
            <w:r w:rsidRPr="000848AA">
              <w:t xml:space="preserve">sp. </w:t>
            </w:r>
            <w:r w:rsidR="004B5D98" w:rsidRPr="000848AA">
              <w:t xml:space="preserve"> </w:t>
            </w:r>
            <w:proofErr w:type="spellStart"/>
            <w:r w:rsidRPr="000F43D7">
              <w:rPr>
                <w:i/>
                <w:lang w:val="fr-FR"/>
              </w:rPr>
              <w:t>lycopersici</w:t>
            </w:r>
            <w:proofErr w:type="spellEnd"/>
            <w:r w:rsidRPr="000F43D7">
              <w:rPr>
                <w:lang w:val="fr-FR"/>
              </w:rPr>
              <w:t xml:space="preserve"> (Fol)</w:t>
            </w:r>
          </w:p>
        </w:tc>
        <w:tc>
          <w:tcPr>
            <w:tcW w:w="2013" w:type="dxa"/>
            <w:tcBorders>
              <w:top w:val="single" w:sz="4" w:space="0" w:color="auto"/>
              <w:bottom w:val="nil"/>
            </w:tcBorders>
          </w:tcPr>
          <w:p w:rsidR="00724B73" w:rsidRPr="000F43D7" w:rsidRDefault="00724B73" w:rsidP="00317B43">
            <w:pPr>
              <w:pStyle w:val="Normaltb"/>
              <w:rPr>
                <w:lang w:val="fr-FR"/>
              </w:rPr>
            </w:pPr>
            <w:r w:rsidRPr="000F43D7">
              <w:rPr>
                <w:lang w:val="fr-FR"/>
              </w:rPr>
              <w:t xml:space="preserve">Résistance à </w:t>
            </w:r>
            <w:proofErr w:type="spellStart"/>
            <w:r w:rsidRPr="000F43D7">
              <w:rPr>
                <w:i/>
                <w:lang w:val="fr-FR"/>
              </w:rPr>
              <w:t>Fusarium</w:t>
            </w:r>
            <w:proofErr w:type="spellEnd"/>
            <w:r w:rsidRPr="000F43D7">
              <w:rPr>
                <w:i/>
                <w:lang w:val="fr-FR"/>
              </w:rPr>
              <w:t xml:space="preserve"> </w:t>
            </w:r>
            <w:proofErr w:type="spellStart"/>
            <w:r w:rsidRPr="000F43D7">
              <w:rPr>
                <w:i/>
                <w:lang w:val="fr-FR"/>
              </w:rPr>
              <w:t>oxysporum</w:t>
            </w:r>
            <w:proofErr w:type="spellEnd"/>
            <w:r w:rsidRPr="000F43D7">
              <w:rPr>
                <w:lang w:val="fr-FR"/>
              </w:rPr>
              <w:t xml:space="preserve"> f.</w:t>
            </w:r>
            <w:r w:rsidR="004B5D98" w:rsidRPr="000F43D7">
              <w:rPr>
                <w:lang w:val="fr-FR"/>
              </w:rPr>
              <w:t> </w:t>
            </w:r>
            <w:proofErr w:type="spellStart"/>
            <w:r w:rsidRPr="000F43D7">
              <w:rPr>
                <w:lang w:val="fr-FR"/>
              </w:rPr>
              <w:t>sp</w:t>
            </w:r>
            <w:proofErr w:type="spellEnd"/>
            <w:r w:rsidRPr="000F43D7">
              <w:rPr>
                <w:lang w:val="fr-FR"/>
              </w:rPr>
              <w:t xml:space="preserve">. </w:t>
            </w:r>
            <w:r w:rsidR="004B5D98" w:rsidRPr="000F43D7">
              <w:rPr>
                <w:lang w:val="fr-FR"/>
              </w:rPr>
              <w:t xml:space="preserve"> </w:t>
            </w:r>
            <w:proofErr w:type="spellStart"/>
            <w:r w:rsidRPr="000F43D7">
              <w:rPr>
                <w:i/>
                <w:lang w:val="fr-FR"/>
              </w:rPr>
              <w:t>lycopersici</w:t>
            </w:r>
            <w:proofErr w:type="spellEnd"/>
            <w:r w:rsidRPr="000F43D7">
              <w:rPr>
                <w:i/>
                <w:lang w:val="fr-FR"/>
              </w:rPr>
              <w:t xml:space="preserve"> </w:t>
            </w:r>
            <w:r w:rsidRPr="000F43D7">
              <w:rPr>
                <w:lang w:val="fr-FR"/>
              </w:rPr>
              <w:t>(Fol)</w:t>
            </w:r>
          </w:p>
        </w:tc>
        <w:tc>
          <w:tcPr>
            <w:tcW w:w="1813" w:type="dxa"/>
            <w:tcBorders>
              <w:top w:val="single" w:sz="4" w:space="0" w:color="auto"/>
              <w:bottom w:val="nil"/>
            </w:tcBorders>
          </w:tcPr>
          <w:p w:rsidR="00724B73" w:rsidRPr="000F43D7" w:rsidRDefault="00724B73" w:rsidP="00317B43">
            <w:pPr>
              <w:pStyle w:val="Normaltb"/>
              <w:rPr>
                <w:szCs w:val="24"/>
                <w:lang w:val="fr-FR"/>
              </w:rPr>
            </w:pPr>
            <w:r w:rsidRPr="000848AA">
              <w:rPr>
                <w:noProof/>
                <w:szCs w:val="24"/>
                <w:lang w:val="de-CH"/>
              </w:rPr>
              <w:t xml:space="preserve">Resistenz gegen </w:t>
            </w:r>
            <w:r w:rsidRPr="000848AA">
              <w:rPr>
                <w:i/>
                <w:noProof/>
                <w:szCs w:val="24"/>
                <w:lang w:val="de-CH"/>
              </w:rPr>
              <w:t>Fusarium oxysporum</w:t>
            </w:r>
            <w:r w:rsidRPr="000848AA">
              <w:rPr>
                <w:noProof/>
                <w:szCs w:val="24"/>
                <w:lang w:val="de-CH"/>
              </w:rPr>
              <w:t xml:space="preserve"> f.</w:t>
            </w:r>
            <w:r w:rsidR="004B5D98" w:rsidRPr="000848AA">
              <w:rPr>
                <w:noProof/>
                <w:szCs w:val="24"/>
                <w:lang w:val="de-CH"/>
              </w:rPr>
              <w:t> </w:t>
            </w:r>
            <w:r w:rsidRPr="000848AA">
              <w:rPr>
                <w:noProof/>
                <w:szCs w:val="24"/>
                <w:lang w:val="de-CH"/>
              </w:rPr>
              <w:t>sp.</w:t>
            </w:r>
            <w:r w:rsidRPr="000848AA">
              <w:rPr>
                <w:lang w:val="de-CH"/>
              </w:rPr>
              <w:t xml:space="preserve"> </w:t>
            </w:r>
            <w:r w:rsidR="004B5D98" w:rsidRPr="000848AA">
              <w:rPr>
                <w:noProof/>
                <w:szCs w:val="24"/>
                <w:lang w:val="de-CH"/>
              </w:rPr>
              <w:t xml:space="preserve"> </w:t>
            </w:r>
            <w:r w:rsidRPr="000F43D7">
              <w:rPr>
                <w:i/>
                <w:noProof/>
                <w:szCs w:val="24"/>
                <w:lang w:val="fr-FR"/>
              </w:rPr>
              <w:t xml:space="preserve">lycopersici </w:t>
            </w:r>
            <w:r w:rsidRPr="000F43D7">
              <w:rPr>
                <w:lang w:val="fr-FR"/>
              </w:rPr>
              <w:t>(Fol)</w:t>
            </w:r>
          </w:p>
        </w:tc>
        <w:tc>
          <w:tcPr>
            <w:tcW w:w="1813" w:type="dxa"/>
            <w:tcBorders>
              <w:top w:val="single" w:sz="4" w:space="0" w:color="auto"/>
              <w:bottom w:val="nil"/>
            </w:tcBorders>
          </w:tcPr>
          <w:p w:rsidR="00724B73" w:rsidRPr="000F43D7" w:rsidRDefault="00724B73" w:rsidP="00317B43">
            <w:pPr>
              <w:pStyle w:val="Normaltb"/>
              <w:rPr>
                <w:lang w:val="fr-FR"/>
              </w:rPr>
            </w:pPr>
            <w:r w:rsidRPr="000F43D7">
              <w:rPr>
                <w:lang w:val="fr-FR"/>
              </w:rPr>
              <w:t xml:space="preserve">Resistencia a </w:t>
            </w:r>
            <w:r w:rsidRPr="000F43D7">
              <w:rPr>
                <w:lang w:val="fr-FR"/>
              </w:rPr>
              <w:br/>
            </w:r>
            <w:proofErr w:type="spellStart"/>
            <w:r w:rsidRPr="000F43D7">
              <w:rPr>
                <w:i/>
                <w:lang w:val="fr-FR"/>
              </w:rPr>
              <w:t>Fusarium</w:t>
            </w:r>
            <w:proofErr w:type="spellEnd"/>
            <w:r w:rsidRPr="000F43D7">
              <w:rPr>
                <w:i/>
                <w:lang w:val="fr-FR"/>
              </w:rPr>
              <w:t xml:space="preserve"> </w:t>
            </w:r>
            <w:proofErr w:type="spellStart"/>
            <w:r w:rsidRPr="000F43D7">
              <w:rPr>
                <w:i/>
                <w:lang w:val="fr-FR"/>
              </w:rPr>
              <w:t>oxysporum</w:t>
            </w:r>
            <w:proofErr w:type="spellEnd"/>
            <w:r w:rsidRPr="000F43D7">
              <w:rPr>
                <w:lang w:val="fr-FR"/>
              </w:rPr>
              <w:t xml:space="preserve"> f.</w:t>
            </w:r>
            <w:r w:rsidR="004B5D98" w:rsidRPr="000F43D7">
              <w:rPr>
                <w:lang w:val="fr-FR"/>
              </w:rPr>
              <w:t> </w:t>
            </w:r>
            <w:proofErr w:type="spellStart"/>
            <w:r w:rsidRPr="000F43D7">
              <w:rPr>
                <w:lang w:val="fr-FR"/>
              </w:rPr>
              <w:t>sp</w:t>
            </w:r>
            <w:proofErr w:type="spellEnd"/>
            <w:r w:rsidRPr="000F43D7">
              <w:rPr>
                <w:lang w:val="fr-FR"/>
              </w:rPr>
              <w:t xml:space="preserve">. </w:t>
            </w:r>
            <w:r w:rsidR="004B5D98" w:rsidRPr="000F43D7">
              <w:rPr>
                <w:lang w:val="fr-FR"/>
              </w:rPr>
              <w:t xml:space="preserve"> </w:t>
            </w:r>
            <w:proofErr w:type="spellStart"/>
            <w:r w:rsidRPr="000F43D7">
              <w:rPr>
                <w:i/>
                <w:lang w:val="fr-FR"/>
              </w:rPr>
              <w:t>lycopersici</w:t>
            </w:r>
            <w:proofErr w:type="spellEnd"/>
            <w:r w:rsidRPr="000F43D7">
              <w:rPr>
                <w:i/>
                <w:lang w:val="fr-FR"/>
              </w:rPr>
              <w:t xml:space="preserve"> </w:t>
            </w:r>
            <w:r w:rsidRPr="000F43D7">
              <w:rPr>
                <w:lang w:val="fr-FR"/>
              </w:rPr>
              <w:t>(Fol)</w:t>
            </w:r>
          </w:p>
        </w:tc>
        <w:tc>
          <w:tcPr>
            <w:tcW w:w="2063" w:type="dxa"/>
            <w:tcBorders>
              <w:top w:val="single" w:sz="4" w:space="0" w:color="auto"/>
              <w:bottom w:val="nil"/>
            </w:tcBorders>
          </w:tcPr>
          <w:p w:rsidR="00724B73" w:rsidRPr="000F43D7" w:rsidRDefault="00724B73" w:rsidP="00317B43">
            <w:pPr>
              <w:pStyle w:val="Normaltb"/>
              <w:rPr>
                <w:lang w:val="fr-FR"/>
              </w:rPr>
            </w:pPr>
          </w:p>
        </w:tc>
        <w:tc>
          <w:tcPr>
            <w:tcW w:w="589" w:type="dxa"/>
            <w:tcBorders>
              <w:top w:val="single" w:sz="4" w:space="0" w:color="auto"/>
              <w:bottom w:val="nil"/>
              <w:right w:val="nil"/>
            </w:tcBorders>
          </w:tcPr>
          <w:p w:rsidR="00724B73" w:rsidRPr="000F43D7" w:rsidRDefault="00724B73" w:rsidP="00317B43">
            <w:pPr>
              <w:pStyle w:val="Normaltb"/>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24.1</w:t>
            </w:r>
            <w:r w:rsidRPr="000F43D7">
              <w:rPr>
                <w:rFonts w:cs="Arial"/>
                <w:szCs w:val="16"/>
                <w:lang w:val="fr-FR"/>
              </w:rPr>
              <w:br/>
              <w:t>(*)</w:t>
            </w:r>
          </w:p>
        </w:tc>
        <w:tc>
          <w:tcPr>
            <w:tcW w:w="454" w:type="dxa"/>
            <w:tcBorders>
              <w:top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r w:rsidRPr="000F43D7">
              <w:rPr>
                <w:rFonts w:cs="Arial"/>
                <w:szCs w:val="16"/>
                <w:highlight w:val="lightGray"/>
                <w:lang w:val="fr-FR"/>
              </w:rPr>
              <w:t>/</w:t>
            </w:r>
            <w:r w:rsidRPr="000F43D7">
              <w:rPr>
                <w:rFonts w:cs="Arial"/>
                <w:szCs w:val="16"/>
                <w:highlight w:val="lightGray"/>
                <w:lang w:val="fr-FR"/>
              </w:rPr>
              <w:br/>
              <w:t>VS</w:t>
            </w:r>
          </w:p>
        </w:tc>
        <w:tc>
          <w:tcPr>
            <w:tcW w:w="1886" w:type="dxa"/>
            <w:tcBorders>
              <w:top w:val="nil"/>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Race</w:t>
            </w:r>
            <w:r w:rsidRPr="000F43D7">
              <w:rPr>
                <w:lang w:val="fr-FR"/>
              </w:rPr>
              <w:t> </w:t>
            </w:r>
            <w:r w:rsidR="00724B73" w:rsidRPr="000F43D7">
              <w:rPr>
                <w:lang w:val="fr-FR"/>
              </w:rPr>
              <w:t>0 (ex</w:t>
            </w:r>
            <w:r w:rsidRPr="000F43D7">
              <w:rPr>
                <w:lang w:val="fr-FR"/>
              </w:rPr>
              <w:t> </w:t>
            </w:r>
            <w:r w:rsidR="00724B73" w:rsidRPr="000F43D7">
              <w:rPr>
                <w:lang w:val="fr-FR"/>
              </w:rPr>
              <w:t>1)</w:t>
            </w:r>
          </w:p>
        </w:tc>
        <w:tc>
          <w:tcPr>
            <w:tcW w:w="2013" w:type="dxa"/>
            <w:tcBorders>
              <w:top w:val="nil"/>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w:t>
            </w:r>
            <w:proofErr w:type="spellStart"/>
            <w:r w:rsidR="00724B73" w:rsidRPr="000F43D7">
              <w:rPr>
                <w:lang w:val="fr-FR"/>
              </w:rPr>
              <w:t>Pathotype</w:t>
            </w:r>
            <w:proofErr w:type="spellEnd"/>
            <w:r w:rsidRPr="000F43D7">
              <w:rPr>
                <w:lang w:val="fr-FR"/>
              </w:rPr>
              <w:t> </w:t>
            </w:r>
            <w:r w:rsidR="00724B73" w:rsidRPr="000F43D7">
              <w:rPr>
                <w:lang w:val="fr-FR"/>
              </w:rPr>
              <w:t>0 (ex 1)</w:t>
            </w:r>
          </w:p>
        </w:tc>
        <w:tc>
          <w:tcPr>
            <w:tcW w:w="1813" w:type="dxa"/>
            <w:tcBorders>
              <w:top w:val="nil"/>
              <w:bottom w:val="nil"/>
            </w:tcBorders>
          </w:tcPr>
          <w:p w:rsidR="00724B73" w:rsidRPr="000F43D7" w:rsidRDefault="00D2441D" w:rsidP="00317B43">
            <w:pPr>
              <w:pStyle w:val="Normaltb"/>
              <w:rPr>
                <w:szCs w:val="24"/>
                <w:lang w:val="fr-FR"/>
              </w:rPr>
            </w:pPr>
            <w:r w:rsidRPr="000F43D7">
              <w:rPr>
                <w:szCs w:val="24"/>
                <w:lang w:val="fr-FR"/>
              </w:rPr>
              <w:t>–</w:t>
            </w:r>
            <w:r w:rsidR="00724B73" w:rsidRPr="000F43D7">
              <w:rPr>
                <w:szCs w:val="24"/>
                <w:lang w:val="fr-FR"/>
              </w:rPr>
              <w:t xml:space="preserve"> </w:t>
            </w:r>
            <w:proofErr w:type="spellStart"/>
            <w:r w:rsidR="00724B73" w:rsidRPr="000F43D7">
              <w:rPr>
                <w:szCs w:val="24"/>
                <w:lang w:val="fr-FR"/>
              </w:rPr>
              <w:t>Pathotyp</w:t>
            </w:r>
            <w:proofErr w:type="spellEnd"/>
            <w:r w:rsidRPr="000F43D7">
              <w:rPr>
                <w:szCs w:val="24"/>
                <w:lang w:val="fr-FR"/>
              </w:rPr>
              <w:t> </w:t>
            </w:r>
            <w:r w:rsidR="00724B73" w:rsidRPr="000F43D7">
              <w:rPr>
                <w:szCs w:val="24"/>
                <w:lang w:val="fr-FR"/>
              </w:rPr>
              <w:t xml:space="preserve">0 </w:t>
            </w:r>
            <w:r w:rsidR="00724B73" w:rsidRPr="000F43D7">
              <w:rPr>
                <w:noProof/>
                <w:szCs w:val="24"/>
                <w:lang w:val="fr-FR"/>
              </w:rPr>
              <w:t>(ex</w:t>
            </w:r>
            <w:r w:rsidRPr="000F43D7">
              <w:rPr>
                <w:noProof/>
                <w:szCs w:val="24"/>
                <w:lang w:val="fr-FR"/>
              </w:rPr>
              <w:t> </w:t>
            </w:r>
            <w:r w:rsidR="00724B73" w:rsidRPr="000F43D7">
              <w:rPr>
                <w:noProof/>
                <w:szCs w:val="24"/>
                <w:lang w:val="fr-FR"/>
              </w:rPr>
              <w:t>1)</w:t>
            </w:r>
          </w:p>
        </w:tc>
        <w:tc>
          <w:tcPr>
            <w:tcW w:w="1813" w:type="dxa"/>
            <w:tcBorders>
              <w:top w:val="nil"/>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w:t>
            </w:r>
            <w:proofErr w:type="spellStart"/>
            <w:r w:rsidR="00724B73" w:rsidRPr="000F43D7">
              <w:rPr>
                <w:lang w:val="fr-FR"/>
              </w:rPr>
              <w:t>Raza</w:t>
            </w:r>
            <w:proofErr w:type="spellEnd"/>
            <w:r w:rsidRPr="000F43D7">
              <w:rPr>
                <w:lang w:val="fr-FR"/>
              </w:rPr>
              <w:t> </w:t>
            </w:r>
            <w:r w:rsidR="00724B73" w:rsidRPr="000F43D7">
              <w:rPr>
                <w:lang w:val="fr-FR"/>
              </w:rPr>
              <w:t>0 (ex</w:t>
            </w:r>
            <w:r w:rsidR="007C363D" w:rsidRPr="000F43D7">
              <w:rPr>
                <w:lang w:val="fr-FR"/>
              </w:rPr>
              <w:t> </w:t>
            </w:r>
            <w:r w:rsidR="00724B73" w:rsidRPr="000F43D7">
              <w:rPr>
                <w:lang w:val="fr-FR"/>
              </w:rPr>
              <w:t>1)</w:t>
            </w:r>
          </w:p>
        </w:tc>
        <w:tc>
          <w:tcPr>
            <w:tcW w:w="2063" w:type="dxa"/>
            <w:tcBorders>
              <w:top w:val="nil"/>
              <w:bottom w:val="nil"/>
            </w:tcBorders>
          </w:tcPr>
          <w:p w:rsidR="00724B73" w:rsidRPr="000F43D7" w:rsidRDefault="00724B73" w:rsidP="00317B43">
            <w:pPr>
              <w:pStyle w:val="Normaltb"/>
              <w:rPr>
                <w:lang w:val="fr-FR"/>
              </w:rPr>
            </w:pPr>
          </w:p>
        </w:tc>
        <w:tc>
          <w:tcPr>
            <w:tcW w:w="589" w:type="dxa"/>
            <w:tcBorders>
              <w:top w:val="nil"/>
              <w:bottom w:val="nil"/>
              <w:right w:val="nil"/>
            </w:tcBorders>
          </w:tcPr>
          <w:p w:rsidR="00724B73" w:rsidRPr="000F43D7" w:rsidRDefault="00724B73" w:rsidP="00317B43">
            <w:pPr>
              <w:pStyle w:val="Normaltb"/>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r w:rsidRPr="000F43D7">
              <w:rPr>
                <w:lang w:val="fr-FR"/>
              </w:rPr>
              <w:t xml:space="preserve"> </w:t>
            </w: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dashed" w:sz="4" w:space="0" w:color="auto"/>
            </w:tcBorders>
          </w:tcPr>
          <w:p w:rsidR="00724B73" w:rsidRPr="000F43D7" w:rsidRDefault="00724B73" w:rsidP="00317B43">
            <w:pPr>
              <w:pStyle w:val="Normalt"/>
              <w:keepNext/>
              <w:jc w:val="center"/>
              <w:rPr>
                <w:rFonts w:cs="Arial"/>
                <w:b/>
                <w:szCs w:val="16"/>
                <w:lang w:val="fr-FR"/>
              </w:rPr>
            </w:pPr>
          </w:p>
        </w:tc>
        <w:tc>
          <w:tcPr>
            <w:tcW w:w="454" w:type="dxa"/>
            <w:tcBorders>
              <w:top w:val="nil"/>
              <w:bottom w:val="dashed"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dashed"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dashed"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Emperador</w:t>
            </w:r>
            <w:proofErr w:type="spellEnd"/>
          </w:p>
        </w:tc>
        <w:tc>
          <w:tcPr>
            <w:tcW w:w="589" w:type="dxa"/>
            <w:tcBorders>
              <w:top w:val="nil"/>
              <w:bottom w:val="dashed" w:sz="4" w:space="0" w:color="auto"/>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9</w:t>
            </w:r>
          </w:p>
        </w:tc>
      </w:tr>
      <w:tr w:rsidR="00724B73" w:rsidRPr="000F43D7" w:rsidTr="00317B43">
        <w:trPr>
          <w:cantSplit/>
          <w:jc w:val="center"/>
        </w:trPr>
        <w:tc>
          <w:tcPr>
            <w:tcW w:w="589" w:type="dxa"/>
            <w:tcBorders>
              <w:top w:val="dashed" w:sz="4"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24.2</w:t>
            </w:r>
            <w:r w:rsidRPr="000F43D7">
              <w:rPr>
                <w:rFonts w:cs="Arial"/>
                <w:szCs w:val="16"/>
                <w:lang w:val="fr-FR"/>
              </w:rPr>
              <w:br/>
              <w:t>(*)</w:t>
            </w:r>
          </w:p>
        </w:tc>
        <w:tc>
          <w:tcPr>
            <w:tcW w:w="454" w:type="dxa"/>
            <w:tcBorders>
              <w:top w:val="dashed" w:sz="4" w:space="0" w:color="auto"/>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r w:rsidRPr="000F43D7">
              <w:rPr>
                <w:rFonts w:cs="Arial"/>
                <w:szCs w:val="16"/>
                <w:highlight w:val="lightGray"/>
                <w:lang w:val="fr-FR"/>
              </w:rPr>
              <w:t>/</w:t>
            </w:r>
            <w:r w:rsidRPr="000F43D7">
              <w:rPr>
                <w:rFonts w:cs="Arial"/>
                <w:szCs w:val="16"/>
                <w:highlight w:val="lightGray"/>
                <w:lang w:val="fr-FR"/>
              </w:rPr>
              <w:br/>
              <w:t>VS</w:t>
            </w:r>
          </w:p>
        </w:tc>
        <w:tc>
          <w:tcPr>
            <w:tcW w:w="1886"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r w:rsidRPr="000F43D7">
              <w:rPr>
                <w:lang w:val="fr-FR"/>
              </w:rPr>
              <w:t>Race</w:t>
            </w:r>
            <w:r w:rsidR="007C363D" w:rsidRPr="000F43D7">
              <w:rPr>
                <w:lang w:val="fr-FR"/>
              </w:rPr>
              <w:t> </w:t>
            </w:r>
            <w:r w:rsidRPr="000F43D7">
              <w:rPr>
                <w:lang w:val="fr-FR"/>
              </w:rPr>
              <w:t>1 (ex 2)</w:t>
            </w:r>
          </w:p>
        </w:tc>
        <w:tc>
          <w:tcPr>
            <w:tcW w:w="20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Pathotype</w:t>
            </w:r>
            <w:proofErr w:type="spellEnd"/>
            <w:r w:rsidRPr="000F43D7">
              <w:rPr>
                <w:lang w:val="fr-FR"/>
              </w:rPr>
              <w:t xml:space="preserve"> 1 (ex 2)</w:t>
            </w:r>
          </w:p>
        </w:tc>
        <w:tc>
          <w:tcPr>
            <w:tcW w:w="1813" w:type="dxa"/>
            <w:tcBorders>
              <w:top w:val="dashed" w:sz="4" w:space="0" w:color="auto"/>
              <w:bottom w:val="nil"/>
            </w:tcBorders>
          </w:tcPr>
          <w:p w:rsidR="00724B73" w:rsidRPr="000F43D7" w:rsidRDefault="00724B73" w:rsidP="00317B43">
            <w:pPr>
              <w:pStyle w:val="Normaltb"/>
              <w:rPr>
                <w:szCs w:val="24"/>
                <w:lang w:val="fr-FR"/>
              </w:rPr>
            </w:pPr>
            <w:r w:rsidRPr="000F43D7">
              <w:rPr>
                <w:szCs w:val="24"/>
                <w:lang w:val="fr-FR"/>
              </w:rPr>
              <w:t xml:space="preserve">– </w:t>
            </w:r>
            <w:proofErr w:type="spellStart"/>
            <w:r w:rsidRPr="000F43D7">
              <w:rPr>
                <w:szCs w:val="24"/>
                <w:lang w:val="fr-FR"/>
              </w:rPr>
              <w:t>Pathotyp</w:t>
            </w:r>
            <w:proofErr w:type="spellEnd"/>
            <w:r w:rsidRPr="000F43D7">
              <w:rPr>
                <w:szCs w:val="24"/>
                <w:lang w:val="fr-FR"/>
              </w:rPr>
              <w:t xml:space="preserve"> 1 </w:t>
            </w:r>
            <w:r w:rsidRPr="000F43D7">
              <w:rPr>
                <w:noProof/>
                <w:szCs w:val="24"/>
                <w:lang w:val="fr-FR"/>
              </w:rPr>
              <w:t>(ex</w:t>
            </w:r>
            <w:r w:rsidR="007C363D" w:rsidRPr="000F43D7">
              <w:rPr>
                <w:noProof/>
                <w:szCs w:val="24"/>
                <w:lang w:val="fr-FR"/>
              </w:rPr>
              <w:t> </w:t>
            </w:r>
            <w:r w:rsidRPr="000F43D7">
              <w:rPr>
                <w:noProof/>
                <w:szCs w:val="24"/>
                <w:lang w:val="fr-FR"/>
              </w:rPr>
              <w:t>2)</w:t>
            </w:r>
          </w:p>
        </w:tc>
        <w:tc>
          <w:tcPr>
            <w:tcW w:w="18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Raza</w:t>
            </w:r>
            <w:proofErr w:type="spellEnd"/>
            <w:r w:rsidRPr="000F43D7">
              <w:rPr>
                <w:lang w:val="fr-FR"/>
              </w:rPr>
              <w:t xml:space="preserve"> 1 (ex</w:t>
            </w:r>
            <w:r w:rsidR="007C363D" w:rsidRPr="000F43D7">
              <w:rPr>
                <w:lang w:val="fr-FR"/>
              </w:rPr>
              <w:t> </w:t>
            </w:r>
            <w:r w:rsidRPr="000F43D7">
              <w:rPr>
                <w:lang w:val="fr-FR"/>
              </w:rPr>
              <w:t>2)</w:t>
            </w:r>
          </w:p>
        </w:tc>
        <w:tc>
          <w:tcPr>
            <w:tcW w:w="2063" w:type="dxa"/>
            <w:tcBorders>
              <w:top w:val="dashed" w:sz="4" w:space="0" w:color="auto"/>
              <w:bottom w:val="nil"/>
            </w:tcBorders>
          </w:tcPr>
          <w:p w:rsidR="00724B73" w:rsidRPr="000F43D7" w:rsidRDefault="00724B73" w:rsidP="00317B43">
            <w:pPr>
              <w:pStyle w:val="Normaltb"/>
              <w:rPr>
                <w:lang w:val="fr-FR"/>
              </w:rPr>
            </w:pPr>
          </w:p>
        </w:tc>
        <w:tc>
          <w:tcPr>
            <w:tcW w:w="589" w:type="dxa"/>
            <w:tcBorders>
              <w:top w:val="dashed" w:sz="4" w:space="0" w:color="auto"/>
              <w:bottom w:val="nil"/>
              <w:right w:val="nil"/>
            </w:tcBorders>
          </w:tcPr>
          <w:p w:rsidR="00724B73" w:rsidRPr="000F43D7" w:rsidRDefault="00724B73" w:rsidP="00317B43">
            <w:pPr>
              <w:pStyle w:val="Normaltb"/>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r w:rsidRPr="000F43D7">
              <w:rPr>
                <w:lang w:val="fr-FR"/>
              </w:rPr>
              <w:t xml:space="preserve"> </w:t>
            </w: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dashed" w:sz="4" w:space="0" w:color="auto"/>
            </w:tcBorders>
          </w:tcPr>
          <w:p w:rsidR="00724B73" w:rsidRPr="000F43D7" w:rsidRDefault="00724B73" w:rsidP="00317B43">
            <w:pPr>
              <w:pStyle w:val="Normalt"/>
              <w:jc w:val="center"/>
              <w:rPr>
                <w:rFonts w:cs="Arial"/>
                <w:b/>
                <w:szCs w:val="16"/>
                <w:lang w:val="fr-FR"/>
              </w:rPr>
            </w:pPr>
          </w:p>
        </w:tc>
        <w:tc>
          <w:tcPr>
            <w:tcW w:w="454" w:type="dxa"/>
            <w:tcBorders>
              <w:top w:val="nil"/>
              <w:bottom w:val="dashed"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dashed"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dashed"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Emperador</w:t>
            </w:r>
            <w:proofErr w:type="spellEnd"/>
          </w:p>
        </w:tc>
        <w:tc>
          <w:tcPr>
            <w:tcW w:w="589" w:type="dxa"/>
            <w:tcBorders>
              <w:top w:val="nil"/>
              <w:bottom w:val="dashed" w:sz="4" w:space="0" w:color="auto"/>
              <w:right w:val="nil"/>
            </w:tcBorders>
          </w:tcPr>
          <w:p w:rsidR="00724B73" w:rsidRPr="000F43D7" w:rsidRDefault="00724B73" w:rsidP="00317B43">
            <w:pPr>
              <w:pStyle w:val="Normalt"/>
              <w:jc w:val="center"/>
              <w:rPr>
                <w:rFonts w:cs="Arial"/>
                <w:szCs w:val="16"/>
                <w:lang w:val="fr-FR"/>
              </w:rPr>
            </w:pPr>
            <w:r w:rsidRPr="000F43D7">
              <w:rPr>
                <w:rFonts w:cs="Arial"/>
                <w:szCs w:val="16"/>
                <w:lang w:val="fr-FR"/>
              </w:rPr>
              <w:t>9</w:t>
            </w:r>
          </w:p>
        </w:tc>
      </w:tr>
      <w:tr w:rsidR="00724B73" w:rsidRPr="000F43D7" w:rsidTr="00317B43">
        <w:trPr>
          <w:cantSplit/>
          <w:jc w:val="center"/>
        </w:trPr>
        <w:tc>
          <w:tcPr>
            <w:tcW w:w="589" w:type="dxa"/>
            <w:tcBorders>
              <w:top w:val="dashed" w:sz="4"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24.3</w:t>
            </w:r>
            <w:r w:rsidRPr="000F43D7">
              <w:rPr>
                <w:rFonts w:cs="Arial"/>
                <w:szCs w:val="16"/>
                <w:lang w:val="fr-FR"/>
              </w:rPr>
              <w:br/>
              <w:t>(*)</w:t>
            </w:r>
          </w:p>
        </w:tc>
        <w:tc>
          <w:tcPr>
            <w:tcW w:w="454" w:type="dxa"/>
            <w:tcBorders>
              <w:top w:val="dashed" w:sz="4" w:space="0" w:color="auto"/>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p>
        </w:tc>
        <w:tc>
          <w:tcPr>
            <w:tcW w:w="1886" w:type="dxa"/>
            <w:tcBorders>
              <w:top w:val="dashed" w:sz="4" w:space="0" w:color="auto"/>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Race</w:t>
            </w:r>
            <w:r w:rsidRPr="000F43D7">
              <w:rPr>
                <w:lang w:val="fr-FR"/>
              </w:rPr>
              <w:t> </w:t>
            </w:r>
            <w:r w:rsidR="00724B73" w:rsidRPr="000F43D7">
              <w:rPr>
                <w:lang w:val="fr-FR"/>
              </w:rPr>
              <w:t>2 (ex</w:t>
            </w:r>
            <w:r w:rsidRPr="000F43D7">
              <w:rPr>
                <w:lang w:val="fr-FR"/>
              </w:rPr>
              <w:t> </w:t>
            </w:r>
            <w:r w:rsidR="00724B73" w:rsidRPr="000F43D7">
              <w:rPr>
                <w:lang w:val="fr-FR"/>
              </w:rPr>
              <w:t>3)</w:t>
            </w:r>
          </w:p>
        </w:tc>
        <w:tc>
          <w:tcPr>
            <w:tcW w:w="20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Pathotype</w:t>
            </w:r>
            <w:proofErr w:type="spellEnd"/>
            <w:r w:rsidRPr="000F43D7">
              <w:rPr>
                <w:lang w:val="fr-FR"/>
              </w:rPr>
              <w:t xml:space="preserve"> 2 (ex 3)</w:t>
            </w:r>
          </w:p>
        </w:tc>
        <w:tc>
          <w:tcPr>
            <w:tcW w:w="1813" w:type="dxa"/>
            <w:tcBorders>
              <w:top w:val="dashed" w:sz="4" w:space="0" w:color="auto"/>
              <w:bottom w:val="nil"/>
            </w:tcBorders>
          </w:tcPr>
          <w:p w:rsidR="00724B73" w:rsidRPr="000F43D7" w:rsidRDefault="00724B73" w:rsidP="00317B43">
            <w:pPr>
              <w:pStyle w:val="Normaltb"/>
              <w:rPr>
                <w:szCs w:val="24"/>
                <w:lang w:val="fr-FR"/>
              </w:rPr>
            </w:pPr>
            <w:r w:rsidRPr="000F43D7">
              <w:rPr>
                <w:szCs w:val="24"/>
                <w:lang w:val="fr-FR"/>
              </w:rPr>
              <w:t xml:space="preserve">– </w:t>
            </w:r>
            <w:proofErr w:type="spellStart"/>
            <w:r w:rsidRPr="000F43D7">
              <w:rPr>
                <w:szCs w:val="24"/>
                <w:lang w:val="fr-FR"/>
              </w:rPr>
              <w:t>Pathotyp</w:t>
            </w:r>
            <w:proofErr w:type="spellEnd"/>
            <w:r w:rsidRPr="000F43D7">
              <w:rPr>
                <w:szCs w:val="24"/>
                <w:lang w:val="fr-FR"/>
              </w:rPr>
              <w:t xml:space="preserve"> 2 </w:t>
            </w:r>
            <w:r w:rsidRPr="000F43D7">
              <w:rPr>
                <w:noProof/>
                <w:szCs w:val="24"/>
                <w:lang w:val="fr-FR"/>
              </w:rPr>
              <w:t>(ex</w:t>
            </w:r>
            <w:r w:rsidR="007C363D" w:rsidRPr="000F43D7">
              <w:rPr>
                <w:noProof/>
                <w:szCs w:val="24"/>
                <w:lang w:val="fr-FR"/>
              </w:rPr>
              <w:t> </w:t>
            </w:r>
            <w:r w:rsidRPr="000F43D7">
              <w:rPr>
                <w:noProof/>
                <w:szCs w:val="24"/>
                <w:lang w:val="fr-FR"/>
              </w:rPr>
              <w:t>3)</w:t>
            </w:r>
          </w:p>
        </w:tc>
        <w:tc>
          <w:tcPr>
            <w:tcW w:w="18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Raza</w:t>
            </w:r>
            <w:proofErr w:type="spellEnd"/>
            <w:r w:rsidRPr="000F43D7">
              <w:rPr>
                <w:lang w:val="fr-FR"/>
              </w:rPr>
              <w:t xml:space="preserve"> 2 (ex</w:t>
            </w:r>
            <w:r w:rsidR="007C363D" w:rsidRPr="000F43D7">
              <w:rPr>
                <w:lang w:val="fr-FR"/>
              </w:rPr>
              <w:t> </w:t>
            </w:r>
            <w:r w:rsidRPr="000F43D7">
              <w:rPr>
                <w:lang w:val="fr-FR"/>
              </w:rPr>
              <w:t>3)</w:t>
            </w:r>
          </w:p>
        </w:tc>
        <w:tc>
          <w:tcPr>
            <w:tcW w:w="2063" w:type="dxa"/>
            <w:tcBorders>
              <w:top w:val="dashed" w:sz="4" w:space="0" w:color="auto"/>
              <w:bottom w:val="nil"/>
            </w:tcBorders>
          </w:tcPr>
          <w:p w:rsidR="00724B73" w:rsidRPr="000F43D7" w:rsidRDefault="00724B73" w:rsidP="00317B43">
            <w:pPr>
              <w:pStyle w:val="Normaltb"/>
              <w:rPr>
                <w:lang w:val="fr-FR"/>
              </w:rPr>
            </w:pPr>
          </w:p>
        </w:tc>
        <w:tc>
          <w:tcPr>
            <w:tcW w:w="589" w:type="dxa"/>
            <w:tcBorders>
              <w:top w:val="dashed" w:sz="4" w:space="0" w:color="auto"/>
              <w:bottom w:val="nil"/>
              <w:right w:val="nil"/>
            </w:tcBorders>
          </w:tcPr>
          <w:p w:rsidR="00724B73" w:rsidRPr="000F43D7" w:rsidRDefault="00724B73" w:rsidP="00317B43">
            <w:pPr>
              <w:pStyle w:val="Normalt"/>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proofErr w:type="spellStart"/>
            <w:r w:rsidRPr="000F43D7">
              <w:rPr>
                <w:lang w:val="fr-FR"/>
              </w:rPr>
              <w:t>Emperador</w:t>
            </w:r>
            <w:proofErr w:type="spellEnd"/>
          </w:p>
        </w:tc>
        <w:tc>
          <w:tcPr>
            <w:tcW w:w="589" w:type="dxa"/>
            <w:tcBorders>
              <w:top w:val="nil"/>
              <w:bottom w:val="nil"/>
              <w:right w:val="nil"/>
            </w:tcBorders>
          </w:tcPr>
          <w:p w:rsidR="00724B73" w:rsidRPr="000F43D7" w:rsidRDefault="00724B73" w:rsidP="00317B43">
            <w:pPr>
              <w:pStyle w:val="Normal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single" w:sz="4" w:space="0" w:color="auto"/>
            </w:tcBorders>
          </w:tcPr>
          <w:p w:rsidR="00724B73" w:rsidRPr="000F43D7" w:rsidRDefault="00724B73" w:rsidP="00317B43">
            <w:pPr>
              <w:pStyle w:val="Normalt"/>
              <w:jc w:val="center"/>
              <w:rPr>
                <w:rFonts w:cs="Arial"/>
                <w:b/>
                <w:szCs w:val="16"/>
                <w:lang w:val="fr-FR"/>
              </w:rPr>
            </w:pPr>
          </w:p>
        </w:tc>
        <w:tc>
          <w:tcPr>
            <w:tcW w:w="454" w:type="dxa"/>
            <w:tcBorders>
              <w:top w:val="nil"/>
              <w:bottom w:val="single"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single"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single"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Colosus</w:t>
            </w:r>
            <w:proofErr w:type="spellEnd"/>
          </w:p>
        </w:tc>
        <w:tc>
          <w:tcPr>
            <w:tcW w:w="589" w:type="dxa"/>
            <w:tcBorders>
              <w:top w:val="nil"/>
              <w:bottom w:val="single" w:sz="4" w:space="0" w:color="auto"/>
              <w:right w:val="nil"/>
            </w:tcBorders>
          </w:tcPr>
          <w:p w:rsidR="00724B73" w:rsidRPr="000F43D7" w:rsidRDefault="00724B73" w:rsidP="00317B43">
            <w:pPr>
              <w:pStyle w:val="Normalt"/>
              <w:jc w:val="center"/>
              <w:rPr>
                <w:rFonts w:cs="Arial"/>
                <w:szCs w:val="16"/>
                <w:lang w:val="fr-FR"/>
              </w:rPr>
            </w:pPr>
            <w:r w:rsidRPr="000F43D7">
              <w:rPr>
                <w:rFonts w:cs="Arial"/>
                <w:szCs w:val="16"/>
                <w:lang w:val="fr-FR"/>
              </w:rPr>
              <w:t>9</w:t>
            </w:r>
          </w:p>
        </w:tc>
      </w:tr>
    </w:tbl>
    <w:p w:rsidR="00F122E0" w:rsidRPr="000F43D7" w:rsidRDefault="00F122E0" w:rsidP="00724B73">
      <w:pPr>
        <w:rPr>
          <w:lang w:val="fr-FR"/>
        </w:rPr>
      </w:pPr>
    </w:p>
    <w:p w:rsidR="00F122E0" w:rsidRPr="000F43D7" w:rsidRDefault="00724B73" w:rsidP="00724B73">
      <w:pPr>
        <w:jc w:val="left"/>
        <w:rPr>
          <w:lang w:val="fr-FR"/>
        </w:rPr>
      </w:pPr>
      <w:r w:rsidRPr="000F43D7">
        <w:rPr>
          <w:lang w:val="fr-FR"/>
        </w:rPr>
        <w:br w:type="page"/>
      </w:r>
    </w:p>
    <w:p w:rsidR="00F122E0" w:rsidRPr="000F43D7" w:rsidRDefault="00724B73" w:rsidP="00DE63DD">
      <w:pPr>
        <w:pStyle w:val="Heading2"/>
      </w:pPr>
      <w:r w:rsidRPr="000F43D7">
        <w:lastRenderedPageBreak/>
        <w:t>Propos</w:t>
      </w:r>
      <w:r w:rsidR="00456188" w:rsidRPr="000F43D7">
        <w:t>ition de modification de l</w:t>
      </w:r>
      <w:r w:rsidR="003F59EB" w:rsidRPr="000F43D7">
        <w:t>’</w:t>
      </w:r>
      <w:r w:rsidR="00456188" w:rsidRPr="000F43D7">
        <w:t>explication</w:t>
      </w:r>
      <w:r w:rsidRPr="000F43D7">
        <w:t xml:space="preserve"> Ad.</w:t>
      </w:r>
      <w:r w:rsidR="002D3EB4" w:rsidRPr="000F43D7">
        <w:rPr>
          <w:i/>
        </w:rPr>
        <w:t> </w:t>
      </w:r>
      <w:r w:rsidRPr="000F43D7">
        <w:t>24</w:t>
      </w:r>
      <w:r w:rsidR="003F59EB" w:rsidRPr="000F43D7">
        <w:t> :</w:t>
      </w:r>
      <w:r w:rsidR="000C5080" w:rsidRPr="000F43D7">
        <w:t xml:space="preserve"> ajouter</w:t>
      </w:r>
      <w:r w:rsidR="00456188" w:rsidRPr="000F43D7">
        <w:t xml:space="preserve"> une autre méthode d</w:t>
      </w:r>
      <w:r w:rsidR="003F59EB" w:rsidRPr="000F43D7">
        <w:t>’</w:t>
      </w:r>
      <w:r w:rsidR="00456188" w:rsidRPr="000F43D7">
        <w:t>observation de la ré</w:t>
      </w:r>
      <w:r w:rsidRPr="000F43D7">
        <w:t xml:space="preserve">sistance </w:t>
      </w:r>
      <w:r w:rsidR="00456188" w:rsidRPr="000F43D7">
        <w:t>et apport</w:t>
      </w:r>
      <w:r w:rsidR="000C5080" w:rsidRPr="000F43D7">
        <w:t>er</w:t>
      </w:r>
      <w:r w:rsidR="00456188" w:rsidRPr="000F43D7">
        <w:t xml:space="preserve"> des modifications mineures à la méthode actuelle</w:t>
      </w:r>
    </w:p>
    <w:p w:rsidR="00F122E0" w:rsidRPr="000F43D7" w:rsidRDefault="00F122E0" w:rsidP="00C0743A">
      <w:pPr>
        <w:rPr>
          <w:lang w:val="fr-FR"/>
        </w:rPr>
      </w:pPr>
    </w:p>
    <w:p w:rsidR="00F122E0" w:rsidRPr="00C731BA" w:rsidRDefault="00AB105B" w:rsidP="00C0743A">
      <w:pPr>
        <w:jc w:val="left"/>
        <w:rPr>
          <w:i/>
          <w:lang w:val="fr-FR"/>
        </w:rPr>
      </w:pPr>
      <w:r w:rsidRPr="00C731BA">
        <w:rPr>
          <w:i/>
          <w:lang w:val="fr-FR"/>
        </w:rPr>
        <w:t>Libellé actuel</w:t>
      </w:r>
    </w:p>
    <w:p w:rsidR="00F122E0" w:rsidRPr="00C731BA" w:rsidRDefault="00F122E0" w:rsidP="00C0743A">
      <w:pPr>
        <w:rPr>
          <w:lang w:val="fr-FR"/>
        </w:rPr>
      </w:pPr>
    </w:p>
    <w:p w:rsidR="00F122E0" w:rsidRPr="00C731BA" w:rsidRDefault="00C366DF" w:rsidP="00C0743A">
      <w:pPr>
        <w:autoSpaceDE w:val="0"/>
        <w:autoSpaceDN w:val="0"/>
        <w:adjustRightInd w:val="0"/>
        <w:rPr>
          <w:u w:val="single"/>
          <w:lang w:val="fr-FR"/>
        </w:rPr>
      </w:pPr>
      <w:r w:rsidRPr="00C731BA">
        <w:rPr>
          <w:u w:val="single"/>
          <w:lang w:val="fr-FR"/>
        </w:rPr>
        <w:t>Ad.</w:t>
      </w:r>
      <w:r w:rsidR="002D3EB4" w:rsidRPr="00C731BA">
        <w:rPr>
          <w:i/>
          <w:lang w:val="fr-FR"/>
        </w:rPr>
        <w:t> </w:t>
      </w:r>
      <w:r w:rsidRPr="00C731BA">
        <w:rPr>
          <w:u w:val="single"/>
          <w:lang w:val="fr-FR"/>
        </w:rPr>
        <w:t>24</w:t>
      </w:r>
      <w:r w:rsidR="003F59EB" w:rsidRPr="00C731BA">
        <w:rPr>
          <w:u w:val="single"/>
          <w:lang w:val="fr-FR"/>
        </w:rPr>
        <w:t> :</w:t>
      </w:r>
      <w:r w:rsidRPr="00C731BA">
        <w:rPr>
          <w:u w:val="single"/>
          <w:lang w:val="fr-FR"/>
        </w:rPr>
        <w:t xml:space="preserve"> Résistance à </w:t>
      </w:r>
      <w:proofErr w:type="spellStart"/>
      <w:r w:rsidRPr="00C731BA">
        <w:rPr>
          <w:i/>
          <w:iCs/>
          <w:u w:val="single"/>
          <w:lang w:val="fr-FR"/>
        </w:rPr>
        <w:t>Fusarium</w:t>
      </w:r>
      <w:proofErr w:type="spellEnd"/>
      <w:r w:rsidRPr="00C731BA">
        <w:rPr>
          <w:i/>
          <w:iCs/>
          <w:u w:val="single"/>
          <w:lang w:val="fr-FR"/>
        </w:rPr>
        <w:t xml:space="preserve"> </w:t>
      </w:r>
      <w:proofErr w:type="spellStart"/>
      <w:r w:rsidRPr="00C731BA">
        <w:rPr>
          <w:i/>
          <w:iCs/>
          <w:u w:val="single"/>
          <w:lang w:val="fr-FR"/>
        </w:rPr>
        <w:t>oxysporum</w:t>
      </w:r>
      <w:proofErr w:type="spellEnd"/>
      <w:r w:rsidRPr="00C731BA">
        <w:rPr>
          <w:i/>
          <w:iCs/>
          <w:u w:val="single"/>
          <w:lang w:val="fr-FR"/>
        </w:rPr>
        <w:t xml:space="preserve"> </w:t>
      </w:r>
      <w:r w:rsidRPr="00C731BA">
        <w:rPr>
          <w:u w:val="single"/>
          <w:lang w:val="fr-FR"/>
        </w:rPr>
        <w:t>f</w:t>
      </w:r>
      <w:r w:rsidRPr="00C731BA">
        <w:rPr>
          <w:i/>
          <w:u w:val="single"/>
          <w:lang w:val="fr-FR"/>
        </w:rPr>
        <w:t>.</w:t>
      </w:r>
      <w:r w:rsidR="004B5D98" w:rsidRPr="00C731BA">
        <w:rPr>
          <w:i/>
          <w:iCs/>
          <w:u w:val="single"/>
          <w:lang w:val="fr-FR"/>
        </w:rPr>
        <w:t> </w:t>
      </w:r>
      <w:proofErr w:type="spellStart"/>
      <w:r w:rsidRPr="00C731BA">
        <w:rPr>
          <w:u w:val="single"/>
          <w:lang w:val="fr-FR"/>
        </w:rPr>
        <w:t>sp</w:t>
      </w:r>
      <w:proofErr w:type="spellEnd"/>
      <w:r w:rsidRPr="00C731BA">
        <w:rPr>
          <w:u w:val="single"/>
          <w:lang w:val="fr-FR"/>
        </w:rPr>
        <w:t>.</w:t>
      </w:r>
      <w:r w:rsidR="004B5D98" w:rsidRPr="00C731BA">
        <w:rPr>
          <w:u w:val="single"/>
          <w:lang w:val="fr-FR"/>
        </w:rPr>
        <w:t xml:space="preserve"> </w:t>
      </w:r>
      <w:proofErr w:type="spellStart"/>
      <w:proofErr w:type="gramStart"/>
      <w:r w:rsidRPr="00C731BA">
        <w:rPr>
          <w:i/>
          <w:iCs/>
          <w:u w:val="single"/>
          <w:lang w:val="fr-FR"/>
        </w:rPr>
        <w:t>lycopersici</w:t>
      </w:r>
      <w:proofErr w:type="spellEnd"/>
      <w:proofErr w:type="gramEnd"/>
      <w:r w:rsidRPr="00C731BA">
        <w:rPr>
          <w:u w:val="single"/>
          <w:lang w:val="fr-FR"/>
        </w:rPr>
        <w:t xml:space="preserve"> (Fol)</w:t>
      </w:r>
    </w:p>
    <w:p w:rsidR="00F122E0" w:rsidRPr="00C731BA" w:rsidRDefault="00F122E0" w:rsidP="00C0743A">
      <w:pPr>
        <w:autoSpaceDE w:val="0"/>
        <w:autoSpaceDN w:val="0"/>
        <w:adjustRightInd w:val="0"/>
        <w:rPr>
          <w:u w:val="single"/>
          <w:lang w:val="fr-FR"/>
        </w:rPr>
      </w:pPr>
    </w:p>
    <w:p w:rsidR="003F59EB" w:rsidRPr="00C731BA" w:rsidRDefault="00C366DF" w:rsidP="00C0743A">
      <w:pPr>
        <w:tabs>
          <w:tab w:val="left" w:leader="dot" w:pos="4536"/>
        </w:tabs>
        <w:rPr>
          <w:i/>
          <w:iCs/>
          <w:lang w:val="fr-FR"/>
        </w:rPr>
      </w:pPr>
      <w:r w:rsidRPr="00C731BA">
        <w:rPr>
          <w:bCs/>
          <w:lang w:val="fr-FR"/>
        </w:rPr>
        <w:t xml:space="preserve">1. </w:t>
      </w:r>
      <w:r w:rsidR="004B5D98" w:rsidRPr="00C731BA">
        <w:rPr>
          <w:bCs/>
          <w:lang w:val="fr-FR"/>
        </w:rPr>
        <w:t xml:space="preserve"> </w:t>
      </w:r>
      <w:r w:rsidRPr="00C731BA">
        <w:rPr>
          <w:bCs/>
          <w:lang w:val="fr-FR"/>
        </w:rPr>
        <w:t>Agent pathogène</w:t>
      </w:r>
      <w:r w:rsidRPr="00C731BA">
        <w:rPr>
          <w:bCs/>
          <w:lang w:val="fr-FR"/>
        </w:rPr>
        <w:tab/>
      </w:r>
      <w:proofErr w:type="spellStart"/>
      <w:r w:rsidRPr="00C731BA">
        <w:rPr>
          <w:i/>
          <w:iCs/>
          <w:lang w:val="fr-FR"/>
        </w:rPr>
        <w:t>Fusarium</w:t>
      </w:r>
      <w:proofErr w:type="spellEnd"/>
      <w:r w:rsidRPr="00C731BA">
        <w:rPr>
          <w:i/>
          <w:iCs/>
          <w:lang w:val="fr-FR"/>
        </w:rPr>
        <w:t xml:space="preserve"> </w:t>
      </w:r>
      <w:proofErr w:type="spellStart"/>
      <w:r w:rsidRPr="00C731BA">
        <w:rPr>
          <w:i/>
          <w:iCs/>
          <w:lang w:val="fr-FR"/>
        </w:rPr>
        <w:t>oxysporum</w:t>
      </w:r>
      <w:proofErr w:type="spellEnd"/>
      <w:r w:rsidRPr="00C731BA">
        <w:rPr>
          <w:i/>
          <w:iCs/>
          <w:lang w:val="fr-FR"/>
        </w:rPr>
        <w:t xml:space="preserve"> </w:t>
      </w:r>
      <w:r w:rsidRPr="00C731BA">
        <w:rPr>
          <w:lang w:val="fr-FR"/>
        </w:rPr>
        <w:t>f</w:t>
      </w:r>
      <w:r w:rsidRPr="00C731BA">
        <w:rPr>
          <w:i/>
          <w:lang w:val="fr-FR"/>
        </w:rPr>
        <w:t>.</w:t>
      </w:r>
      <w:r w:rsidR="004B5D98" w:rsidRPr="00C731BA">
        <w:rPr>
          <w:i/>
          <w:iCs/>
          <w:lang w:val="fr-FR"/>
        </w:rPr>
        <w:t> </w:t>
      </w:r>
      <w:proofErr w:type="spellStart"/>
      <w:r w:rsidRPr="00C731BA">
        <w:rPr>
          <w:lang w:val="fr-FR"/>
        </w:rPr>
        <w:t>sp</w:t>
      </w:r>
      <w:proofErr w:type="spellEnd"/>
      <w:r w:rsidRPr="00C731BA">
        <w:rPr>
          <w:lang w:val="fr-FR"/>
        </w:rPr>
        <w:t xml:space="preserve">. </w:t>
      </w:r>
      <w:r w:rsidR="004B5D98" w:rsidRPr="00C731BA">
        <w:rPr>
          <w:lang w:val="fr-FR"/>
        </w:rPr>
        <w:t xml:space="preserve"> </w:t>
      </w:r>
      <w:proofErr w:type="spellStart"/>
      <w:proofErr w:type="gramStart"/>
      <w:r w:rsidRPr="00C731BA">
        <w:rPr>
          <w:i/>
          <w:iCs/>
          <w:lang w:val="fr-FR"/>
        </w:rPr>
        <w:t>lycopersici</w:t>
      </w:r>
      <w:proofErr w:type="spellEnd"/>
      <w:proofErr w:type="gramEnd"/>
    </w:p>
    <w:p w:rsidR="003F59EB" w:rsidRPr="00C731BA" w:rsidRDefault="00C366DF" w:rsidP="00C0743A">
      <w:pPr>
        <w:tabs>
          <w:tab w:val="left" w:leader="dot" w:pos="3402"/>
          <w:tab w:val="left" w:leader="dot" w:pos="4536"/>
        </w:tabs>
        <w:rPr>
          <w:bCs/>
          <w:i/>
          <w:lang w:val="fr-FR"/>
        </w:rPr>
      </w:pPr>
      <w:r w:rsidRPr="00C731BA">
        <w:rPr>
          <w:bCs/>
          <w:lang w:val="fr-FR"/>
        </w:rPr>
        <w:t xml:space="preserve">3. </w:t>
      </w:r>
      <w:r w:rsidR="004B5D98" w:rsidRPr="00C731BA">
        <w:rPr>
          <w:bCs/>
          <w:lang w:val="fr-FR"/>
        </w:rPr>
        <w:t xml:space="preserve"> </w:t>
      </w:r>
      <w:r w:rsidRPr="00C731BA">
        <w:rPr>
          <w:bCs/>
          <w:lang w:val="fr-FR"/>
        </w:rPr>
        <w:t>Espèces hôtes</w:t>
      </w:r>
      <w:r w:rsidRPr="00C731BA">
        <w:rPr>
          <w:bCs/>
          <w:lang w:val="fr-FR"/>
        </w:rPr>
        <w:tab/>
      </w:r>
      <w:r w:rsidRPr="00C731BA">
        <w:rPr>
          <w:bCs/>
          <w:lang w:val="fr-FR"/>
        </w:rPr>
        <w:tab/>
      </w:r>
      <w:proofErr w:type="spellStart"/>
      <w:r w:rsidRPr="00C731BA">
        <w:rPr>
          <w:bCs/>
          <w:i/>
          <w:lang w:val="fr-FR"/>
        </w:rPr>
        <w:t>Solanum</w:t>
      </w:r>
      <w:proofErr w:type="spellEnd"/>
      <w:r w:rsidRPr="00C731BA">
        <w:rPr>
          <w:bCs/>
          <w:i/>
          <w:lang w:val="fr-FR"/>
        </w:rPr>
        <w:t xml:space="preserve"> </w:t>
      </w:r>
      <w:proofErr w:type="spellStart"/>
      <w:r w:rsidRPr="00C731BA">
        <w:rPr>
          <w:bCs/>
          <w:i/>
          <w:lang w:val="fr-FR"/>
        </w:rPr>
        <w:t>lycopersicum</w:t>
      </w:r>
      <w:proofErr w:type="spellEnd"/>
    </w:p>
    <w:p w:rsidR="00F122E0" w:rsidRPr="00C731BA" w:rsidRDefault="00C366DF" w:rsidP="00C0743A">
      <w:pPr>
        <w:tabs>
          <w:tab w:val="left" w:leader="dot" w:pos="3402"/>
          <w:tab w:val="left" w:leader="dot" w:pos="4536"/>
        </w:tabs>
        <w:rPr>
          <w:lang w:val="fr-FR"/>
        </w:rPr>
      </w:pPr>
      <w:r w:rsidRPr="00C731BA">
        <w:rPr>
          <w:lang w:val="fr-FR"/>
        </w:rPr>
        <w:t xml:space="preserve">4. </w:t>
      </w:r>
      <w:r w:rsidR="004B5D98" w:rsidRPr="00C731BA">
        <w:rPr>
          <w:lang w:val="fr-FR"/>
        </w:rPr>
        <w:t xml:space="preserve"> </w:t>
      </w:r>
      <w:r w:rsidRPr="00C731BA">
        <w:rPr>
          <w:lang w:val="fr-FR"/>
        </w:rPr>
        <w:t>Source de l</w:t>
      </w:r>
      <w:r w:rsidR="003F59EB" w:rsidRPr="00C731BA">
        <w:rPr>
          <w:lang w:val="fr-FR"/>
        </w:rPr>
        <w:t>’</w:t>
      </w:r>
      <w:r w:rsidRPr="00C731BA">
        <w:rPr>
          <w:lang w:val="fr-FR"/>
        </w:rPr>
        <w:t>inoculum</w:t>
      </w:r>
      <w:r w:rsidRPr="00C731BA">
        <w:rPr>
          <w:lang w:val="fr-FR"/>
        </w:rPr>
        <w:tab/>
      </w:r>
      <w:r w:rsidRPr="00C731BA">
        <w:rPr>
          <w:lang w:val="fr-FR"/>
        </w:rPr>
        <w:tab/>
      </w:r>
      <w:proofErr w:type="spellStart"/>
      <w:r w:rsidRPr="00C731BA">
        <w:rPr>
          <w:lang w:val="fr-FR"/>
        </w:rPr>
        <w:t>Naktuinbouw</w:t>
      </w:r>
      <w:proofErr w:type="spellEnd"/>
      <w:r w:rsidRPr="00C731BA">
        <w:rPr>
          <w:rStyle w:val="FootnoteReference"/>
          <w:lang w:val="fr-FR"/>
        </w:rPr>
        <w:footnoteReference w:id="2"/>
      </w:r>
      <w:r w:rsidRPr="00C731BA">
        <w:rPr>
          <w:lang w:val="fr-FR"/>
        </w:rPr>
        <w:t xml:space="preserve"> (NL) et GEVES</w:t>
      </w:r>
      <w:r w:rsidRPr="00C731BA">
        <w:rPr>
          <w:rStyle w:val="FootnoteReference"/>
          <w:lang w:val="fr-FR"/>
        </w:rPr>
        <w:footnoteReference w:id="3"/>
      </w:r>
      <w:r w:rsidRPr="00C731BA">
        <w:rPr>
          <w:lang w:val="fr-FR"/>
        </w:rPr>
        <w:t xml:space="preserve"> (FR)</w:t>
      </w:r>
    </w:p>
    <w:p w:rsidR="003F59EB" w:rsidRPr="00C731BA" w:rsidRDefault="00C366DF" w:rsidP="00C0743A">
      <w:pPr>
        <w:tabs>
          <w:tab w:val="left" w:leader="dot" w:pos="3402"/>
          <w:tab w:val="left" w:leader="dot" w:pos="4536"/>
        </w:tabs>
        <w:rPr>
          <w:bCs/>
          <w:lang w:val="fr-FR"/>
        </w:rPr>
      </w:pPr>
      <w:r w:rsidRPr="00C731BA">
        <w:rPr>
          <w:bCs/>
          <w:lang w:val="fr-FR"/>
        </w:rPr>
        <w:t xml:space="preserve">5. </w:t>
      </w:r>
      <w:r w:rsidR="004B5D98" w:rsidRPr="00C731BA">
        <w:rPr>
          <w:bCs/>
          <w:lang w:val="fr-FR"/>
        </w:rPr>
        <w:t xml:space="preserve"> </w:t>
      </w:r>
      <w:r w:rsidRPr="00C731BA">
        <w:rPr>
          <w:bCs/>
          <w:lang w:val="fr-FR"/>
        </w:rPr>
        <w:t>Isolat</w:t>
      </w:r>
      <w:r w:rsidRPr="00C731BA">
        <w:rPr>
          <w:bCs/>
          <w:lang w:val="fr-FR"/>
        </w:rPr>
        <w:tab/>
      </w:r>
      <w:r w:rsidRPr="00C731BA">
        <w:rPr>
          <w:bCs/>
          <w:lang w:val="fr-FR"/>
        </w:rPr>
        <w:tab/>
      </w:r>
      <w:proofErr w:type="spellStart"/>
      <w:r w:rsidR="00434116" w:rsidRPr="00C731BA">
        <w:rPr>
          <w:bCs/>
          <w:lang w:val="fr-FR"/>
        </w:rPr>
        <w:t>P</w:t>
      </w:r>
      <w:r w:rsidRPr="00C731BA">
        <w:rPr>
          <w:bCs/>
          <w:lang w:val="fr-FR"/>
        </w:rPr>
        <w:t>athotype</w:t>
      </w:r>
      <w:proofErr w:type="spellEnd"/>
      <w:r w:rsidR="007C363D" w:rsidRPr="00C731BA">
        <w:rPr>
          <w:bCs/>
          <w:lang w:val="fr-FR"/>
        </w:rPr>
        <w:t> </w:t>
      </w:r>
      <w:r w:rsidRPr="00C731BA">
        <w:rPr>
          <w:bCs/>
          <w:lang w:val="fr-FR"/>
        </w:rPr>
        <w:t>0 (ex 1) (p.</w:t>
      </w:r>
      <w:r w:rsidR="004B5D98" w:rsidRPr="00C731BA">
        <w:rPr>
          <w:bCs/>
          <w:lang w:val="fr-FR"/>
        </w:rPr>
        <w:t> </w:t>
      </w:r>
      <w:r w:rsidRPr="00C731BA">
        <w:rPr>
          <w:bCs/>
          <w:lang w:val="fr-FR"/>
        </w:rPr>
        <w:t>ex.</w:t>
      </w:r>
      <w:r w:rsidR="004B5D98" w:rsidRPr="00C731BA">
        <w:rPr>
          <w:bCs/>
          <w:lang w:val="fr-FR"/>
        </w:rPr>
        <w:t> </w:t>
      </w:r>
      <w:r w:rsidRPr="00C731BA">
        <w:rPr>
          <w:bCs/>
          <w:lang w:val="fr-FR"/>
        </w:rPr>
        <w:t>souches Orange</w:t>
      </w:r>
      <w:r w:rsidR="007C363D" w:rsidRPr="00C731BA">
        <w:rPr>
          <w:bCs/>
          <w:lang w:val="fr-FR"/>
        </w:rPr>
        <w:t> </w:t>
      </w:r>
      <w:r w:rsidRPr="00C731BA">
        <w:rPr>
          <w:bCs/>
          <w:lang w:val="fr-FR"/>
        </w:rPr>
        <w:t>71 ou</w:t>
      </w:r>
    </w:p>
    <w:p w:rsidR="003F59EB" w:rsidRPr="00C731BA" w:rsidRDefault="00C366DF" w:rsidP="00C0743A">
      <w:pPr>
        <w:tabs>
          <w:tab w:val="left" w:leader="dot" w:pos="3402"/>
          <w:tab w:val="left" w:leader="dot" w:pos="4536"/>
        </w:tabs>
        <w:ind w:left="4500"/>
        <w:rPr>
          <w:bCs/>
          <w:lang w:val="fr-FR"/>
        </w:rPr>
      </w:pPr>
      <w:r w:rsidRPr="00C731BA">
        <w:rPr>
          <w:bCs/>
          <w:lang w:val="fr-FR"/>
        </w:rPr>
        <w:t>PRI</w:t>
      </w:r>
      <w:r w:rsidR="007C363D" w:rsidRPr="00C731BA">
        <w:rPr>
          <w:bCs/>
          <w:lang w:val="fr-FR"/>
        </w:rPr>
        <w:t> </w:t>
      </w:r>
      <w:r w:rsidRPr="00C731BA">
        <w:rPr>
          <w:bCs/>
          <w:lang w:val="fr-FR"/>
        </w:rPr>
        <w:t>20698 ou Fol</w:t>
      </w:r>
      <w:r w:rsidR="007C363D" w:rsidRPr="00C731BA">
        <w:rPr>
          <w:bCs/>
          <w:lang w:val="fr-FR"/>
        </w:rPr>
        <w:t> </w:t>
      </w:r>
      <w:r w:rsidRPr="00C731BA">
        <w:rPr>
          <w:bCs/>
          <w:lang w:val="fr-FR"/>
        </w:rPr>
        <w:t>071 1 (ex 2) (p.</w:t>
      </w:r>
      <w:r w:rsidR="004B5D98" w:rsidRPr="00C731BA">
        <w:rPr>
          <w:bCs/>
          <w:lang w:val="fr-FR"/>
        </w:rPr>
        <w:t> </w:t>
      </w:r>
      <w:r w:rsidRPr="00C731BA">
        <w:rPr>
          <w:bCs/>
          <w:lang w:val="fr-FR"/>
        </w:rPr>
        <w:t>ex.</w:t>
      </w:r>
      <w:r w:rsidR="004B5D98" w:rsidRPr="00C731BA">
        <w:rPr>
          <w:bCs/>
          <w:lang w:val="fr-FR"/>
        </w:rPr>
        <w:t> </w:t>
      </w:r>
      <w:r w:rsidRPr="00C731BA">
        <w:rPr>
          <w:bCs/>
          <w:lang w:val="fr-FR"/>
        </w:rPr>
        <w:t>souches 4152 ou</w:t>
      </w:r>
    </w:p>
    <w:p w:rsidR="00F122E0" w:rsidRPr="00C731BA" w:rsidRDefault="00C366DF" w:rsidP="00C0743A">
      <w:pPr>
        <w:tabs>
          <w:tab w:val="left" w:leader="dot" w:pos="3402"/>
          <w:tab w:val="left" w:leader="dot" w:pos="4536"/>
        </w:tabs>
        <w:ind w:left="4500"/>
        <w:rPr>
          <w:bCs/>
          <w:lang w:val="fr-FR"/>
        </w:rPr>
      </w:pPr>
      <w:r w:rsidRPr="00C731BA">
        <w:rPr>
          <w:bCs/>
          <w:lang w:val="fr-FR"/>
        </w:rPr>
        <w:t>PR</w:t>
      </w:r>
      <w:r w:rsidR="007C363D" w:rsidRPr="00C731BA">
        <w:rPr>
          <w:bCs/>
          <w:lang w:val="fr-FR"/>
        </w:rPr>
        <w:t> </w:t>
      </w:r>
      <w:r w:rsidRPr="00C731BA">
        <w:rPr>
          <w:bCs/>
          <w:lang w:val="fr-FR"/>
        </w:rPr>
        <w:t>I40698 ou RAF</w:t>
      </w:r>
      <w:r w:rsidR="007C363D" w:rsidRPr="00C731BA">
        <w:rPr>
          <w:bCs/>
          <w:lang w:val="fr-FR"/>
        </w:rPr>
        <w:t> </w:t>
      </w:r>
      <w:r w:rsidRPr="00C731BA">
        <w:rPr>
          <w:bCs/>
          <w:lang w:val="fr-FR"/>
        </w:rPr>
        <w:t>70 et 2 (ex 3)</w:t>
      </w:r>
    </w:p>
    <w:p w:rsidR="00F122E0" w:rsidRPr="00C731BA" w:rsidRDefault="00C366DF" w:rsidP="00C0743A">
      <w:pPr>
        <w:tabs>
          <w:tab w:val="left" w:leader="dot" w:pos="3402"/>
          <w:tab w:val="left" w:leader="dot" w:pos="4600"/>
        </w:tabs>
        <w:ind w:left="4600" w:hanging="6"/>
        <w:rPr>
          <w:bCs/>
          <w:lang w:val="fr-FR"/>
        </w:rPr>
      </w:pPr>
      <w:proofErr w:type="gramStart"/>
      <w:r w:rsidRPr="00C731BA">
        <w:rPr>
          <w:bCs/>
          <w:lang w:val="fr-FR"/>
        </w:rPr>
        <w:t>le</w:t>
      </w:r>
      <w:proofErr w:type="gramEnd"/>
      <w:r w:rsidRPr="00C731BA">
        <w:rPr>
          <w:bCs/>
          <w:lang w:val="fr-FR"/>
        </w:rPr>
        <w:t xml:space="preserve"> pouvoir pathogène des souches peut varier de l</w:t>
      </w:r>
      <w:r w:rsidR="003F59EB" w:rsidRPr="00C731BA">
        <w:rPr>
          <w:bCs/>
          <w:lang w:val="fr-FR"/>
        </w:rPr>
        <w:t>’</w:t>
      </w:r>
      <w:r w:rsidRPr="00C731BA">
        <w:rPr>
          <w:bCs/>
          <w:lang w:val="fr-FR"/>
        </w:rPr>
        <w:t>une à l</w:t>
      </w:r>
      <w:r w:rsidR="003F59EB" w:rsidRPr="00C731BA">
        <w:rPr>
          <w:bCs/>
          <w:lang w:val="fr-FR"/>
        </w:rPr>
        <w:t>’</w:t>
      </w:r>
      <w:r w:rsidRPr="00C731BA">
        <w:rPr>
          <w:bCs/>
          <w:lang w:val="fr-FR"/>
        </w:rPr>
        <w:t>autre.</w:t>
      </w:r>
    </w:p>
    <w:p w:rsidR="00F122E0" w:rsidRPr="00C731BA" w:rsidRDefault="00C366DF" w:rsidP="00C0743A">
      <w:pPr>
        <w:tabs>
          <w:tab w:val="left" w:leader="dot" w:pos="4500"/>
          <w:tab w:val="left" w:leader="dot" w:pos="4678"/>
        </w:tabs>
        <w:ind w:left="4536" w:hanging="4536"/>
        <w:rPr>
          <w:lang w:val="fr-FR"/>
        </w:rPr>
      </w:pPr>
      <w:r w:rsidRPr="00C731BA">
        <w:rPr>
          <w:lang w:val="fr-FR"/>
        </w:rPr>
        <w:t xml:space="preserve">6. </w:t>
      </w:r>
      <w:r w:rsidR="004B5D98" w:rsidRPr="00C731BA">
        <w:rPr>
          <w:lang w:val="fr-FR"/>
        </w:rPr>
        <w:t xml:space="preserve"> </w:t>
      </w:r>
      <w:r w:rsidRPr="00C731BA">
        <w:rPr>
          <w:lang w:val="fr-FR"/>
        </w:rPr>
        <w:t>Identification de l</w:t>
      </w:r>
      <w:r w:rsidR="003F59EB" w:rsidRPr="00C731BA">
        <w:rPr>
          <w:lang w:val="fr-FR"/>
        </w:rPr>
        <w:t>’</w:t>
      </w:r>
      <w:r w:rsidRPr="00C731BA">
        <w:rPr>
          <w:lang w:val="fr-FR"/>
        </w:rPr>
        <w:t>isolat</w:t>
      </w:r>
      <w:r w:rsidRPr="00C731BA">
        <w:rPr>
          <w:lang w:val="fr-FR"/>
        </w:rPr>
        <w:tab/>
      </w:r>
      <w:proofErr w:type="gramStart"/>
      <w:r w:rsidRPr="00C731BA">
        <w:rPr>
          <w:lang w:val="fr-FR"/>
        </w:rPr>
        <w:t>utiliser</w:t>
      </w:r>
      <w:proofErr w:type="gramEnd"/>
      <w:r w:rsidRPr="00C731BA">
        <w:rPr>
          <w:lang w:val="fr-FR"/>
        </w:rPr>
        <w:t xml:space="preserve"> des variétés témoins (voir 9.3)</w:t>
      </w:r>
    </w:p>
    <w:p w:rsidR="00F122E0" w:rsidRPr="00C731BA" w:rsidRDefault="00C366DF" w:rsidP="00C0743A">
      <w:pPr>
        <w:tabs>
          <w:tab w:val="left" w:leader="dot" w:pos="3402"/>
          <w:tab w:val="left" w:leader="dot" w:pos="4536"/>
        </w:tabs>
        <w:rPr>
          <w:lang w:val="fr-FR"/>
        </w:rPr>
      </w:pPr>
      <w:r w:rsidRPr="00C731BA">
        <w:rPr>
          <w:lang w:val="fr-FR"/>
        </w:rPr>
        <w:t>7.</w:t>
      </w:r>
      <w:r w:rsidR="004B5D98" w:rsidRPr="00C731BA">
        <w:rPr>
          <w:lang w:val="fr-FR"/>
        </w:rPr>
        <w:t xml:space="preserve"> </w:t>
      </w:r>
      <w:r w:rsidRPr="00C731BA">
        <w:rPr>
          <w:lang w:val="fr-FR"/>
        </w:rPr>
        <w:t xml:space="preserve"> Détermination du pouvoir pathogène</w:t>
      </w:r>
      <w:r w:rsidRPr="00C731BA">
        <w:rPr>
          <w:lang w:val="fr-FR"/>
        </w:rPr>
        <w:tab/>
      </w:r>
      <w:r w:rsidRPr="00C731BA">
        <w:rPr>
          <w:lang w:val="fr-FR"/>
        </w:rPr>
        <w:tab/>
        <w:t>sur des variétés de tomate sensibles</w:t>
      </w:r>
    </w:p>
    <w:p w:rsidR="00F122E0" w:rsidRPr="00C731BA" w:rsidRDefault="00C366DF" w:rsidP="00C0743A">
      <w:pPr>
        <w:tabs>
          <w:tab w:val="left" w:leader="dot" w:pos="3402"/>
          <w:tab w:val="left" w:leader="dot" w:pos="4536"/>
        </w:tabs>
        <w:rPr>
          <w:lang w:val="fr-FR"/>
        </w:rPr>
      </w:pPr>
      <w:r w:rsidRPr="00C731BA">
        <w:rPr>
          <w:lang w:val="fr-FR"/>
        </w:rPr>
        <w:t xml:space="preserve">8. </w:t>
      </w:r>
      <w:r w:rsidR="004B5D98" w:rsidRPr="00C731BA">
        <w:rPr>
          <w:lang w:val="fr-FR"/>
        </w:rPr>
        <w:t xml:space="preserve"> </w:t>
      </w:r>
      <w:r w:rsidRPr="00C731BA">
        <w:rPr>
          <w:lang w:val="fr-FR"/>
        </w:rPr>
        <w:t>Multiplication de l</w:t>
      </w:r>
      <w:r w:rsidR="003F59EB" w:rsidRPr="00C731BA">
        <w:rPr>
          <w:lang w:val="fr-FR"/>
        </w:rPr>
        <w:t>’</w:t>
      </w:r>
      <w:r w:rsidRPr="00C731BA">
        <w:rPr>
          <w:lang w:val="fr-FR"/>
        </w:rPr>
        <w:t>inoculum</w:t>
      </w:r>
    </w:p>
    <w:p w:rsidR="00F122E0" w:rsidRPr="00C731BA" w:rsidRDefault="00C366DF" w:rsidP="00C0743A">
      <w:pPr>
        <w:tabs>
          <w:tab w:val="left" w:leader="dot" w:pos="3402"/>
          <w:tab w:val="left" w:leader="dot" w:pos="4536"/>
        </w:tabs>
        <w:rPr>
          <w:lang w:val="fr-FR"/>
        </w:rPr>
      </w:pPr>
      <w:r w:rsidRPr="00C731BA">
        <w:rPr>
          <w:lang w:val="fr-FR"/>
        </w:rPr>
        <w:t>8.1 Milieu de multiplication</w:t>
      </w:r>
      <w:r w:rsidRPr="00C731BA">
        <w:rPr>
          <w:lang w:val="fr-FR"/>
        </w:rPr>
        <w:tab/>
      </w:r>
      <w:r w:rsidRPr="00C731BA">
        <w:rPr>
          <w:lang w:val="fr-FR"/>
        </w:rPr>
        <w:tab/>
        <w:t xml:space="preserve">gélose </w:t>
      </w:r>
      <w:proofErr w:type="spellStart"/>
      <w:r w:rsidRPr="00C731BA">
        <w:rPr>
          <w:lang w:val="fr-FR"/>
        </w:rPr>
        <w:t>dextrosée</w:t>
      </w:r>
      <w:proofErr w:type="spellEnd"/>
      <w:r w:rsidRPr="00C731BA">
        <w:rPr>
          <w:lang w:val="fr-FR"/>
        </w:rPr>
        <w:t xml:space="preserve"> à la pomme de terre, milieu “S” de Messiaen</w:t>
      </w:r>
    </w:p>
    <w:p w:rsidR="00F122E0" w:rsidRPr="00C731BA" w:rsidRDefault="00C366DF" w:rsidP="00C0743A">
      <w:pPr>
        <w:tabs>
          <w:tab w:val="left" w:leader="dot" w:pos="3402"/>
          <w:tab w:val="left" w:leader="dot" w:pos="4536"/>
        </w:tabs>
        <w:ind w:left="4649" w:hanging="4649"/>
        <w:rPr>
          <w:lang w:val="fr-FR"/>
        </w:rPr>
      </w:pPr>
      <w:r w:rsidRPr="00C731BA">
        <w:rPr>
          <w:lang w:val="fr-FR"/>
        </w:rPr>
        <w:t>8.4 Milieu d</w:t>
      </w:r>
      <w:r w:rsidR="003F59EB" w:rsidRPr="00C731BA">
        <w:rPr>
          <w:lang w:val="fr-FR"/>
        </w:rPr>
        <w:t>’</w:t>
      </w:r>
      <w:r w:rsidRPr="00C731BA">
        <w:rPr>
          <w:lang w:val="fr-FR"/>
        </w:rPr>
        <w:t>inoculation</w:t>
      </w:r>
      <w:r w:rsidRPr="00C731BA">
        <w:rPr>
          <w:lang w:val="fr-FR"/>
        </w:rPr>
        <w:tab/>
      </w:r>
      <w:r w:rsidRPr="00C731BA">
        <w:rPr>
          <w:lang w:val="fr-FR"/>
        </w:rPr>
        <w:tab/>
        <w:t xml:space="preserve">eau pour racler les plaques de gélose ou culture </w:t>
      </w:r>
      <w:proofErr w:type="spellStart"/>
      <w:r w:rsidRPr="00C731BA">
        <w:rPr>
          <w:lang w:val="fr-FR"/>
        </w:rPr>
        <w:t>Czapek</w:t>
      </w:r>
      <w:r w:rsidR="003F59EB" w:rsidRPr="00C731BA">
        <w:rPr>
          <w:lang w:val="fr-FR"/>
        </w:rPr>
        <w:t>-</w:t>
      </w:r>
      <w:r w:rsidRPr="00C731BA">
        <w:rPr>
          <w:lang w:val="fr-FR"/>
        </w:rPr>
        <w:t>Dox</w:t>
      </w:r>
      <w:proofErr w:type="spellEnd"/>
      <w:r w:rsidRPr="00C731BA">
        <w:rPr>
          <w:lang w:val="fr-FR"/>
        </w:rPr>
        <w:t xml:space="preserve"> (culture aérée vieille de 7</w:t>
      </w:r>
      <w:r w:rsidR="007C363D" w:rsidRPr="00C731BA">
        <w:rPr>
          <w:lang w:val="fr-FR"/>
        </w:rPr>
        <w:t> </w:t>
      </w:r>
      <w:r w:rsidRPr="00C731BA">
        <w:rPr>
          <w:lang w:val="fr-FR"/>
        </w:rPr>
        <w:t>jours)</w:t>
      </w:r>
    </w:p>
    <w:p w:rsidR="00F122E0" w:rsidRPr="00C731BA" w:rsidRDefault="00C366DF" w:rsidP="00C0743A">
      <w:pPr>
        <w:tabs>
          <w:tab w:val="left" w:leader="dot" w:pos="3402"/>
          <w:tab w:val="left" w:leader="dot" w:pos="4536"/>
        </w:tabs>
        <w:rPr>
          <w:lang w:val="fr-FR"/>
        </w:rPr>
      </w:pPr>
      <w:r w:rsidRPr="00C731BA">
        <w:rPr>
          <w:lang w:val="fr-FR"/>
        </w:rPr>
        <w:t>8.6 Récolte de l</w:t>
      </w:r>
      <w:r w:rsidR="003F59EB" w:rsidRPr="00C731BA">
        <w:rPr>
          <w:lang w:val="fr-FR"/>
        </w:rPr>
        <w:t>’</w:t>
      </w:r>
      <w:r w:rsidRPr="00C731BA">
        <w:rPr>
          <w:lang w:val="fr-FR"/>
        </w:rPr>
        <w:t>inoculum</w:t>
      </w:r>
      <w:r w:rsidRPr="00C731BA">
        <w:rPr>
          <w:lang w:val="fr-FR"/>
        </w:rPr>
        <w:tab/>
      </w:r>
      <w:r w:rsidRPr="00C731BA">
        <w:rPr>
          <w:lang w:val="fr-FR"/>
        </w:rPr>
        <w:tab/>
      </w:r>
      <w:proofErr w:type="gramStart"/>
      <w:r w:rsidRPr="00C731BA">
        <w:rPr>
          <w:lang w:val="fr-FR"/>
        </w:rPr>
        <w:t>filtrer</w:t>
      </w:r>
      <w:proofErr w:type="gramEnd"/>
      <w:r w:rsidRPr="00C731BA">
        <w:rPr>
          <w:lang w:val="fr-FR"/>
        </w:rPr>
        <w:t xml:space="preserve"> au travers d</w:t>
      </w:r>
      <w:r w:rsidR="003F59EB" w:rsidRPr="00C731BA">
        <w:rPr>
          <w:lang w:val="fr-FR"/>
        </w:rPr>
        <w:t>’</w:t>
      </w:r>
      <w:r w:rsidRPr="00C731BA">
        <w:rPr>
          <w:lang w:val="fr-FR"/>
        </w:rPr>
        <w:t>une double mousseline</w:t>
      </w:r>
    </w:p>
    <w:p w:rsidR="00F122E0" w:rsidRPr="00C731BA" w:rsidRDefault="00C366DF" w:rsidP="00C0743A">
      <w:pPr>
        <w:tabs>
          <w:tab w:val="left" w:leader="dot" w:pos="3402"/>
          <w:tab w:val="left" w:leader="dot" w:pos="4536"/>
        </w:tabs>
        <w:rPr>
          <w:lang w:val="fr-FR"/>
        </w:rPr>
      </w:pPr>
      <w:r w:rsidRPr="00C731BA">
        <w:rPr>
          <w:lang w:val="fr-FR"/>
        </w:rPr>
        <w:t>8.7 Vérification de l</w:t>
      </w:r>
      <w:r w:rsidR="003F59EB" w:rsidRPr="00C731BA">
        <w:rPr>
          <w:lang w:val="fr-FR"/>
        </w:rPr>
        <w:t>’</w:t>
      </w:r>
      <w:r w:rsidRPr="00C731BA">
        <w:rPr>
          <w:lang w:val="fr-FR"/>
        </w:rPr>
        <w:t>inoculum récolté</w:t>
      </w:r>
      <w:r w:rsidRPr="00C731BA">
        <w:rPr>
          <w:lang w:val="fr-FR"/>
        </w:rPr>
        <w:tab/>
      </w:r>
      <w:r w:rsidRPr="00C731BA">
        <w:rPr>
          <w:lang w:val="fr-FR"/>
        </w:rPr>
        <w:tab/>
      </w:r>
      <w:proofErr w:type="gramStart"/>
      <w:r w:rsidRPr="00C731BA">
        <w:rPr>
          <w:lang w:val="fr-FR"/>
        </w:rPr>
        <w:t>compter</w:t>
      </w:r>
      <w:proofErr w:type="gramEnd"/>
      <w:r w:rsidRPr="00C731BA">
        <w:rPr>
          <w:lang w:val="fr-FR"/>
        </w:rPr>
        <w:t xml:space="preserve"> les spores, ajuster à 10</w:t>
      </w:r>
      <w:r w:rsidRPr="00C731BA">
        <w:rPr>
          <w:vertAlign w:val="superscript"/>
          <w:lang w:val="fr-FR"/>
        </w:rPr>
        <w:t>6</w:t>
      </w:r>
      <w:r w:rsidRPr="00C731BA">
        <w:rPr>
          <w:lang w:val="fr-FR"/>
        </w:rPr>
        <w:t xml:space="preserve"> par ml</w:t>
      </w:r>
    </w:p>
    <w:p w:rsidR="00F122E0" w:rsidRPr="00C731BA" w:rsidRDefault="00C366DF" w:rsidP="00C0743A">
      <w:pPr>
        <w:tabs>
          <w:tab w:val="left" w:leader="dot" w:pos="3402"/>
          <w:tab w:val="left" w:leader="dot" w:pos="4536"/>
        </w:tabs>
        <w:rPr>
          <w:lang w:val="fr-FR"/>
        </w:rPr>
      </w:pPr>
      <w:r w:rsidRPr="00C731BA">
        <w:rPr>
          <w:lang w:val="fr-FR"/>
        </w:rPr>
        <w:t>8.8 Durée de conservation/viabilité</w:t>
      </w:r>
    </w:p>
    <w:p w:rsidR="00F122E0" w:rsidRPr="00C731BA" w:rsidRDefault="00C366DF" w:rsidP="00C0743A">
      <w:pPr>
        <w:tabs>
          <w:tab w:val="left" w:leader="dot" w:pos="3402"/>
          <w:tab w:val="left" w:leader="dot" w:pos="4536"/>
        </w:tabs>
        <w:ind w:left="4649" w:hanging="4649"/>
        <w:rPr>
          <w:lang w:val="fr-FR"/>
        </w:rPr>
      </w:pPr>
      <w:proofErr w:type="gramStart"/>
      <w:r w:rsidRPr="00C731BA">
        <w:rPr>
          <w:lang w:val="fr-FR"/>
        </w:rPr>
        <w:t>de</w:t>
      </w:r>
      <w:proofErr w:type="gramEnd"/>
      <w:r w:rsidRPr="00C731BA">
        <w:rPr>
          <w:lang w:val="fr-FR"/>
        </w:rPr>
        <w:t xml:space="preserve"> l</w:t>
      </w:r>
      <w:r w:rsidR="003F59EB" w:rsidRPr="00C731BA">
        <w:rPr>
          <w:lang w:val="fr-FR"/>
        </w:rPr>
        <w:t>’</w:t>
      </w:r>
      <w:r w:rsidRPr="00C731BA">
        <w:rPr>
          <w:lang w:val="fr-FR"/>
        </w:rPr>
        <w:t xml:space="preserve">inoculum </w:t>
      </w:r>
      <w:r w:rsidRPr="00C731BA">
        <w:rPr>
          <w:lang w:val="fr-FR"/>
        </w:rPr>
        <w:tab/>
      </w:r>
      <w:r w:rsidRPr="00C731BA">
        <w:rPr>
          <w:lang w:val="fr-FR"/>
        </w:rPr>
        <w:tab/>
        <w:t>4 à 8</w:t>
      </w:r>
      <w:r w:rsidR="007C363D" w:rsidRPr="00C731BA">
        <w:rPr>
          <w:lang w:val="fr-FR"/>
        </w:rPr>
        <w:t> </w:t>
      </w:r>
      <w:r w:rsidRPr="00C731BA">
        <w:rPr>
          <w:lang w:val="fr-FR"/>
        </w:rPr>
        <w:t>heures, conserver frais pour empêcher la germination des spores</w:t>
      </w:r>
    </w:p>
    <w:p w:rsidR="00F122E0" w:rsidRPr="00C731BA" w:rsidRDefault="00C366DF" w:rsidP="00C0743A">
      <w:pPr>
        <w:tabs>
          <w:tab w:val="left" w:pos="3402"/>
          <w:tab w:val="left" w:leader="dot" w:pos="4536"/>
        </w:tabs>
        <w:rPr>
          <w:lang w:val="fr-FR"/>
        </w:rPr>
      </w:pPr>
      <w:r w:rsidRPr="00C731BA">
        <w:rPr>
          <w:lang w:val="fr-FR"/>
        </w:rPr>
        <w:t xml:space="preserve">9. </w:t>
      </w:r>
      <w:r w:rsidR="004B5D98" w:rsidRPr="00C731BA">
        <w:rPr>
          <w:lang w:val="fr-FR"/>
        </w:rPr>
        <w:t xml:space="preserve"> </w:t>
      </w:r>
      <w:r w:rsidRPr="00C731BA">
        <w:rPr>
          <w:lang w:val="fr-FR"/>
        </w:rPr>
        <w:t>Format de l</w:t>
      </w:r>
      <w:r w:rsidR="003F59EB" w:rsidRPr="00C731BA">
        <w:rPr>
          <w:lang w:val="fr-FR"/>
        </w:rPr>
        <w:t>’</w:t>
      </w:r>
      <w:r w:rsidRPr="00C731BA">
        <w:rPr>
          <w:lang w:val="fr-FR"/>
        </w:rPr>
        <w:t>essai</w:t>
      </w:r>
    </w:p>
    <w:p w:rsidR="00F122E0" w:rsidRPr="00C731BA" w:rsidRDefault="00C366DF" w:rsidP="00C0743A">
      <w:pPr>
        <w:tabs>
          <w:tab w:val="left" w:leader="dot" w:pos="3402"/>
          <w:tab w:val="left" w:leader="dot" w:pos="4536"/>
        </w:tabs>
        <w:rPr>
          <w:bCs/>
          <w:lang w:val="fr-FR"/>
        </w:rPr>
      </w:pPr>
      <w:r w:rsidRPr="00C731BA">
        <w:rPr>
          <w:bCs/>
          <w:lang w:val="fr-FR"/>
        </w:rPr>
        <w:t>9.1 Nombre de plante</w:t>
      </w:r>
      <w:r w:rsidR="00434116" w:rsidRPr="00C731BA">
        <w:rPr>
          <w:bCs/>
          <w:lang w:val="fr-FR"/>
        </w:rPr>
        <w:t xml:space="preserve"> </w:t>
      </w:r>
      <w:r w:rsidRPr="00C731BA">
        <w:rPr>
          <w:bCs/>
          <w:lang w:val="fr-FR"/>
        </w:rPr>
        <w:t>par génotype</w:t>
      </w:r>
      <w:r w:rsidRPr="00C731BA">
        <w:rPr>
          <w:bCs/>
          <w:lang w:val="fr-FR"/>
        </w:rPr>
        <w:tab/>
      </w:r>
      <w:r w:rsidRPr="00C731BA">
        <w:rPr>
          <w:bCs/>
          <w:lang w:val="fr-FR"/>
        </w:rPr>
        <w:tab/>
        <w:t>au moins 20</w:t>
      </w:r>
      <w:r w:rsidR="007C363D" w:rsidRPr="00C731BA">
        <w:rPr>
          <w:bCs/>
          <w:lang w:val="fr-FR"/>
        </w:rPr>
        <w:t> </w:t>
      </w:r>
      <w:r w:rsidRPr="00C731BA">
        <w:rPr>
          <w:bCs/>
          <w:lang w:val="fr-FR"/>
        </w:rPr>
        <w:t>plantes</w:t>
      </w:r>
    </w:p>
    <w:p w:rsidR="00F122E0" w:rsidRPr="00C731BA" w:rsidRDefault="00C366DF" w:rsidP="00C0743A">
      <w:pPr>
        <w:tabs>
          <w:tab w:val="left" w:leader="dot" w:pos="3402"/>
          <w:tab w:val="left" w:leader="dot" w:pos="4536"/>
        </w:tabs>
        <w:rPr>
          <w:lang w:val="fr-FR"/>
        </w:rPr>
      </w:pPr>
      <w:r w:rsidRPr="00C731BA">
        <w:rPr>
          <w:lang w:val="fr-FR"/>
        </w:rPr>
        <w:t>9.2 Nombre de répétitions</w:t>
      </w:r>
      <w:r w:rsidR="004B5D98" w:rsidRPr="00C731BA">
        <w:rPr>
          <w:lang w:val="fr-FR"/>
        </w:rPr>
        <w:t>…………………………………</w:t>
      </w:r>
      <w:r w:rsidR="00157D49" w:rsidRPr="00C731BA">
        <w:rPr>
          <w:lang w:val="fr-FR"/>
        </w:rPr>
        <w:t>.</w:t>
      </w:r>
      <w:r w:rsidR="00157D49" w:rsidRPr="00C731BA">
        <w:rPr>
          <w:lang w:val="fr-FR"/>
        </w:rPr>
        <w:tab/>
      </w:r>
      <w:r w:rsidRPr="00C731BA">
        <w:rPr>
          <w:lang w:val="fr-FR"/>
        </w:rPr>
        <w:t>1</w:t>
      </w:r>
      <w:r w:rsidR="007C363D" w:rsidRPr="00C731BA">
        <w:rPr>
          <w:lang w:val="fr-FR"/>
        </w:rPr>
        <w:t> </w:t>
      </w:r>
      <w:r w:rsidRPr="00C731BA">
        <w:rPr>
          <w:lang w:val="fr-FR"/>
        </w:rPr>
        <w:t>répétition</w:t>
      </w:r>
    </w:p>
    <w:p w:rsidR="00F122E0" w:rsidRPr="00C731BA" w:rsidRDefault="00C366DF" w:rsidP="00C0743A">
      <w:pPr>
        <w:tabs>
          <w:tab w:val="left" w:pos="3402"/>
          <w:tab w:val="left" w:leader="dot" w:pos="4536"/>
          <w:tab w:val="left" w:pos="5415"/>
        </w:tabs>
        <w:ind w:left="480" w:hanging="480"/>
        <w:outlineLvl w:val="0"/>
        <w:rPr>
          <w:bCs/>
          <w:lang w:val="fr-FR"/>
        </w:rPr>
      </w:pPr>
      <w:r w:rsidRPr="00C731BA">
        <w:rPr>
          <w:bCs/>
          <w:lang w:val="fr-FR"/>
        </w:rPr>
        <w:t>9.3 Variétés témoins pour l</w:t>
      </w:r>
      <w:r w:rsidR="003F59EB" w:rsidRPr="00C731BA">
        <w:rPr>
          <w:bCs/>
          <w:lang w:val="fr-FR"/>
        </w:rPr>
        <w:t>’</w:t>
      </w:r>
      <w:r w:rsidRPr="00C731BA">
        <w:rPr>
          <w:bCs/>
          <w:lang w:val="fr-FR"/>
        </w:rPr>
        <w:t xml:space="preserve">essai avec </w:t>
      </w:r>
      <w:proofErr w:type="spellStart"/>
      <w:r w:rsidRPr="00C731BA">
        <w:rPr>
          <w:lang w:val="fr-FR"/>
        </w:rPr>
        <w:t>pathotype</w:t>
      </w:r>
      <w:proofErr w:type="spellEnd"/>
      <w:r w:rsidR="007C363D" w:rsidRPr="00C731BA">
        <w:rPr>
          <w:lang w:val="fr-FR"/>
        </w:rPr>
        <w:t> </w:t>
      </w:r>
      <w:r w:rsidRPr="00C731BA">
        <w:rPr>
          <w:lang w:val="fr-FR"/>
        </w:rPr>
        <w:t>0 (ex 1)</w:t>
      </w:r>
    </w:p>
    <w:p w:rsidR="00F122E0" w:rsidRPr="00C731BA" w:rsidRDefault="00C366DF" w:rsidP="00C0743A">
      <w:pPr>
        <w:tabs>
          <w:tab w:val="left" w:leader="dot" w:pos="3402"/>
          <w:tab w:val="left" w:leader="dot" w:pos="4536"/>
        </w:tabs>
        <w:ind w:left="4700" w:hanging="4700"/>
        <w:rPr>
          <w:lang w:val="fr-FR"/>
        </w:rPr>
      </w:pPr>
      <w:r w:rsidRPr="00C731BA">
        <w:rPr>
          <w:lang w:val="fr-FR"/>
        </w:rPr>
        <w:t>Sensibles</w:t>
      </w:r>
      <w:r w:rsidRPr="00C731BA">
        <w:rPr>
          <w:lang w:val="fr-FR"/>
        </w:rPr>
        <w:tab/>
      </w:r>
      <w:r w:rsidRPr="00C731BA">
        <w:rPr>
          <w:lang w:val="fr-FR"/>
        </w:rPr>
        <w:tab/>
        <w:t>(</w:t>
      </w:r>
      <w:proofErr w:type="spellStart"/>
      <w:r w:rsidRPr="00C731BA">
        <w:rPr>
          <w:i/>
          <w:lang w:val="fr-FR"/>
        </w:rPr>
        <w:t>Solanum</w:t>
      </w:r>
      <w:proofErr w:type="spellEnd"/>
      <w:r w:rsidRPr="00C731BA">
        <w:rPr>
          <w:i/>
          <w:lang w:val="fr-FR"/>
        </w:rPr>
        <w:t xml:space="preserve"> </w:t>
      </w:r>
      <w:proofErr w:type="spellStart"/>
      <w:r w:rsidRPr="00C731BA">
        <w:rPr>
          <w:i/>
          <w:lang w:val="fr-FR"/>
        </w:rPr>
        <w:t>lycopersicum</w:t>
      </w:r>
      <w:proofErr w:type="spellEnd"/>
      <w:r w:rsidRPr="00C731BA">
        <w:rPr>
          <w:i/>
          <w:lang w:val="fr-FR"/>
        </w:rPr>
        <w:t>)</w:t>
      </w:r>
      <w:r w:rsidRPr="00C731BA">
        <w:rPr>
          <w:lang w:val="fr-FR"/>
        </w:rPr>
        <w:t xml:space="preserve"> Marmande, Marmande verte, </w:t>
      </w:r>
      <w:proofErr w:type="spellStart"/>
      <w:r w:rsidRPr="00C731BA">
        <w:rPr>
          <w:lang w:val="fr-FR"/>
        </w:rPr>
        <w:t>Resal</w:t>
      </w:r>
      <w:proofErr w:type="spellEnd"/>
    </w:p>
    <w:p w:rsidR="00F122E0" w:rsidRPr="00C731BA" w:rsidRDefault="00C366DF" w:rsidP="00C0743A">
      <w:pPr>
        <w:tabs>
          <w:tab w:val="left" w:leader="dot" w:pos="3402"/>
          <w:tab w:val="left" w:leader="dot" w:pos="4536"/>
        </w:tabs>
        <w:ind w:left="4700" w:hanging="4700"/>
        <w:jc w:val="left"/>
        <w:rPr>
          <w:lang w:val="fr-FR"/>
        </w:rPr>
      </w:pPr>
      <w:r w:rsidRPr="00C731BA">
        <w:rPr>
          <w:lang w:val="fr-FR"/>
        </w:rPr>
        <w:t xml:space="preserve">Résistantes au </w:t>
      </w:r>
      <w:proofErr w:type="spellStart"/>
      <w:r w:rsidRPr="00C731BA">
        <w:rPr>
          <w:lang w:val="fr-FR"/>
        </w:rPr>
        <w:t>pathotype</w:t>
      </w:r>
      <w:proofErr w:type="spellEnd"/>
      <w:r w:rsidR="007C363D" w:rsidRPr="00C731BA">
        <w:rPr>
          <w:lang w:val="fr-FR"/>
        </w:rPr>
        <w:t> </w:t>
      </w:r>
      <w:r w:rsidRPr="00C731BA">
        <w:rPr>
          <w:lang w:val="fr-FR"/>
        </w:rPr>
        <w:t>0 seulement</w:t>
      </w:r>
      <w:r w:rsidRPr="00C731BA">
        <w:rPr>
          <w:lang w:val="fr-FR"/>
        </w:rPr>
        <w:tab/>
      </w:r>
      <w:r w:rsidRPr="00C731BA">
        <w:rPr>
          <w:lang w:val="fr-FR"/>
        </w:rPr>
        <w:tab/>
        <w:t>(</w:t>
      </w:r>
      <w:proofErr w:type="spellStart"/>
      <w:r w:rsidRPr="00C731BA">
        <w:rPr>
          <w:i/>
          <w:lang w:val="fr-FR"/>
        </w:rPr>
        <w:t>Solanum</w:t>
      </w:r>
      <w:proofErr w:type="spellEnd"/>
      <w:r w:rsidRPr="00C731BA">
        <w:rPr>
          <w:i/>
          <w:lang w:val="fr-FR"/>
        </w:rPr>
        <w:t xml:space="preserve"> </w:t>
      </w:r>
      <w:proofErr w:type="spellStart"/>
      <w:r w:rsidRPr="00C731BA">
        <w:rPr>
          <w:i/>
          <w:lang w:val="fr-FR"/>
        </w:rPr>
        <w:t>lycopersicum</w:t>
      </w:r>
      <w:proofErr w:type="spellEnd"/>
      <w:r w:rsidRPr="00C731BA">
        <w:rPr>
          <w:i/>
          <w:lang w:val="fr-FR"/>
        </w:rPr>
        <w:t>)</w:t>
      </w:r>
      <w:r w:rsidRPr="00C731BA">
        <w:rPr>
          <w:lang w:val="fr-FR"/>
        </w:rPr>
        <w:t xml:space="preserve"> </w:t>
      </w:r>
      <w:proofErr w:type="spellStart"/>
      <w:r w:rsidRPr="00C731BA">
        <w:rPr>
          <w:lang w:val="fr-FR"/>
        </w:rPr>
        <w:t>Marporum</w:t>
      </w:r>
      <w:proofErr w:type="spellEnd"/>
      <w:r w:rsidRPr="00C731BA">
        <w:rPr>
          <w:lang w:val="fr-FR"/>
        </w:rPr>
        <w:t>, Larissa, “</w:t>
      </w:r>
      <w:proofErr w:type="spellStart"/>
      <w:r w:rsidRPr="00C731BA">
        <w:rPr>
          <w:lang w:val="fr-FR"/>
        </w:rPr>
        <w:t>Marporum</w:t>
      </w:r>
      <w:proofErr w:type="spellEnd"/>
      <w:r w:rsidRPr="00C731BA">
        <w:rPr>
          <w:lang w:val="fr-FR"/>
        </w:rPr>
        <w:t xml:space="preserve"> x Marmande verte”, </w:t>
      </w:r>
      <w:proofErr w:type="spellStart"/>
      <w:r w:rsidRPr="00C731BA">
        <w:rPr>
          <w:lang w:val="fr-FR"/>
        </w:rPr>
        <w:t>Marsol</w:t>
      </w:r>
      <w:proofErr w:type="spellEnd"/>
      <w:r w:rsidRPr="00C731BA">
        <w:rPr>
          <w:lang w:val="fr-FR"/>
        </w:rPr>
        <w:t xml:space="preserve">, </w:t>
      </w:r>
      <w:proofErr w:type="spellStart"/>
      <w:r w:rsidRPr="00C731BA">
        <w:rPr>
          <w:lang w:val="fr-FR"/>
        </w:rPr>
        <w:t>Anabel</w:t>
      </w:r>
      <w:proofErr w:type="spellEnd"/>
    </w:p>
    <w:p w:rsidR="003F59EB" w:rsidRPr="00C731BA" w:rsidRDefault="00C366DF" w:rsidP="00C0743A">
      <w:pPr>
        <w:tabs>
          <w:tab w:val="left" w:leader="dot" w:pos="3402"/>
          <w:tab w:val="left" w:leader="dot" w:pos="4536"/>
        </w:tabs>
        <w:rPr>
          <w:lang w:val="fr-FR"/>
        </w:rPr>
      </w:pPr>
      <w:r w:rsidRPr="00C731BA">
        <w:rPr>
          <w:lang w:val="fr-FR"/>
        </w:rPr>
        <w:t xml:space="preserve">Résistantes au </w:t>
      </w:r>
      <w:proofErr w:type="spellStart"/>
      <w:r w:rsidRPr="00C731BA">
        <w:rPr>
          <w:lang w:val="fr-FR"/>
        </w:rPr>
        <w:t>pathotype</w:t>
      </w:r>
      <w:proofErr w:type="spellEnd"/>
      <w:r w:rsidR="007C363D" w:rsidRPr="00C731BA">
        <w:rPr>
          <w:lang w:val="fr-FR"/>
        </w:rPr>
        <w:t> </w:t>
      </w:r>
      <w:r w:rsidRPr="00C731BA">
        <w:rPr>
          <w:lang w:val="fr-FR"/>
        </w:rPr>
        <w:t>0 et 1</w:t>
      </w:r>
      <w:r w:rsidRPr="00C731BA">
        <w:rPr>
          <w:lang w:val="fr-FR"/>
        </w:rPr>
        <w:tab/>
      </w:r>
      <w:r w:rsidRPr="00C731BA">
        <w:rPr>
          <w:lang w:val="fr-FR"/>
        </w:rPr>
        <w:tab/>
        <w:t>(</w:t>
      </w:r>
      <w:proofErr w:type="spellStart"/>
      <w:r w:rsidRPr="00C731BA">
        <w:rPr>
          <w:i/>
          <w:lang w:val="fr-FR"/>
        </w:rPr>
        <w:t>Solanum</w:t>
      </w:r>
      <w:proofErr w:type="spellEnd"/>
      <w:r w:rsidRPr="00C731BA">
        <w:rPr>
          <w:i/>
          <w:lang w:val="fr-FR"/>
        </w:rPr>
        <w:t xml:space="preserve"> </w:t>
      </w:r>
      <w:proofErr w:type="spellStart"/>
      <w:r w:rsidRPr="00C731BA">
        <w:rPr>
          <w:i/>
          <w:lang w:val="fr-FR"/>
        </w:rPr>
        <w:t>lycopersicum</w:t>
      </w:r>
      <w:proofErr w:type="spellEnd"/>
      <w:r w:rsidRPr="00C731BA">
        <w:rPr>
          <w:i/>
          <w:lang w:val="fr-FR"/>
        </w:rPr>
        <w:t>)</w:t>
      </w:r>
      <w:r w:rsidRPr="00C731BA">
        <w:rPr>
          <w:lang w:val="fr-FR"/>
        </w:rPr>
        <w:t xml:space="preserve"> </w:t>
      </w:r>
      <w:proofErr w:type="spellStart"/>
      <w:r w:rsidRPr="00C731BA">
        <w:rPr>
          <w:lang w:val="fr-FR"/>
        </w:rPr>
        <w:t>Motelle</w:t>
      </w:r>
      <w:proofErr w:type="spellEnd"/>
      <w:r w:rsidRPr="00C731BA">
        <w:rPr>
          <w:lang w:val="fr-FR"/>
        </w:rPr>
        <w:t>, Gourmet, Mohawk</w:t>
      </w:r>
    </w:p>
    <w:p w:rsidR="00F122E0" w:rsidRPr="00C731BA" w:rsidRDefault="00C366DF" w:rsidP="00C0743A">
      <w:pPr>
        <w:tabs>
          <w:tab w:val="left" w:leader="dot" w:pos="4536"/>
        </w:tabs>
        <w:ind w:left="480" w:hanging="480"/>
        <w:outlineLvl w:val="0"/>
        <w:rPr>
          <w:lang w:val="fr-FR"/>
        </w:rPr>
      </w:pPr>
      <w:r w:rsidRPr="00C731BA">
        <w:rPr>
          <w:bCs/>
          <w:lang w:val="fr-FR"/>
        </w:rPr>
        <w:t xml:space="preserve"> Variétés témoins pour l</w:t>
      </w:r>
      <w:r w:rsidR="003F59EB" w:rsidRPr="00C731BA">
        <w:rPr>
          <w:bCs/>
          <w:lang w:val="fr-FR"/>
        </w:rPr>
        <w:t>’</w:t>
      </w:r>
      <w:r w:rsidRPr="00C731BA">
        <w:rPr>
          <w:bCs/>
          <w:lang w:val="fr-FR"/>
        </w:rPr>
        <w:t xml:space="preserve">essai avec le </w:t>
      </w:r>
      <w:proofErr w:type="spellStart"/>
      <w:r w:rsidRPr="00C731BA">
        <w:rPr>
          <w:lang w:val="fr-FR"/>
        </w:rPr>
        <w:t>pathotype</w:t>
      </w:r>
      <w:proofErr w:type="spellEnd"/>
      <w:r w:rsidR="007C363D" w:rsidRPr="00C731BA">
        <w:rPr>
          <w:lang w:val="fr-FR"/>
        </w:rPr>
        <w:t> </w:t>
      </w:r>
      <w:r w:rsidRPr="00C731BA">
        <w:rPr>
          <w:lang w:val="fr-FR"/>
        </w:rPr>
        <w:t>1 (ex 2)</w:t>
      </w:r>
    </w:p>
    <w:p w:rsidR="00F122E0" w:rsidRPr="00C731BA" w:rsidRDefault="00C366DF" w:rsidP="00C0743A">
      <w:pPr>
        <w:keepNext/>
        <w:keepLines/>
        <w:tabs>
          <w:tab w:val="left" w:leader="dot" w:pos="3402"/>
          <w:tab w:val="left" w:leader="dot" w:pos="4536"/>
        </w:tabs>
        <w:ind w:left="4700" w:hanging="4700"/>
        <w:rPr>
          <w:lang w:val="fr-FR"/>
        </w:rPr>
      </w:pPr>
      <w:r w:rsidRPr="00C731BA">
        <w:rPr>
          <w:lang w:val="fr-FR"/>
        </w:rPr>
        <w:t>Sensibles</w:t>
      </w:r>
      <w:r w:rsidRPr="00C731BA">
        <w:rPr>
          <w:lang w:val="fr-FR"/>
        </w:rPr>
        <w:tab/>
      </w:r>
      <w:r w:rsidRPr="00C731BA">
        <w:rPr>
          <w:lang w:val="fr-FR"/>
        </w:rPr>
        <w:tab/>
        <w:t>(</w:t>
      </w:r>
      <w:proofErr w:type="spellStart"/>
      <w:r w:rsidRPr="00C731BA">
        <w:rPr>
          <w:i/>
          <w:lang w:val="fr-FR"/>
        </w:rPr>
        <w:t>Solanum</w:t>
      </w:r>
      <w:proofErr w:type="spellEnd"/>
      <w:r w:rsidRPr="00C731BA">
        <w:rPr>
          <w:i/>
          <w:lang w:val="fr-FR"/>
        </w:rPr>
        <w:t xml:space="preserve"> </w:t>
      </w:r>
      <w:proofErr w:type="spellStart"/>
      <w:r w:rsidRPr="00C731BA">
        <w:rPr>
          <w:i/>
          <w:lang w:val="fr-FR"/>
        </w:rPr>
        <w:t>lycopersicum</w:t>
      </w:r>
      <w:proofErr w:type="spellEnd"/>
      <w:r w:rsidRPr="00C731BA">
        <w:rPr>
          <w:i/>
          <w:lang w:val="fr-FR"/>
        </w:rPr>
        <w:t xml:space="preserve">) </w:t>
      </w:r>
      <w:r w:rsidRPr="00C731BA">
        <w:rPr>
          <w:lang w:val="fr-FR"/>
        </w:rPr>
        <w:t>Marmande verte, Cherry Belle, Roma</w:t>
      </w:r>
    </w:p>
    <w:p w:rsidR="00F122E0" w:rsidRPr="00C731BA" w:rsidRDefault="00C366DF" w:rsidP="00C0743A">
      <w:pPr>
        <w:tabs>
          <w:tab w:val="left" w:leader="dot" w:pos="3402"/>
          <w:tab w:val="left" w:leader="dot" w:pos="4536"/>
        </w:tabs>
        <w:rPr>
          <w:lang w:val="fr-FR"/>
        </w:rPr>
      </w:pPr>
      <w:r w:rsidRPr="00C731BA">
        <w:rPr>
          <w:lang w:val="fr-FR"/>
        </w:rPr>
        <w:t xml:space="preserve">Résistantes au </w:t>
      </w:r>
      <w:proofErr w:type="spellStart"/>
      <w:r w:rsidRPr="00C731BA">
        <w:rPr>
          <w:lang w:val="fr-FR"/>
        </w:rPr>
        <w:t>pathotype</w:t>
      </w:r>
      <w:proofErr w:type="spellEnd"/>
      <w:r w:rsidR="007C363D" w:rsidRPr="00C731BA">
        <w:rPr>
          <w:lang w:val="fr-FR"/>
        </w:rPr>
        <w:t> </w:t>
      </w:r>
      <w:r w:rsidRPr="00C731BA">
        <w:rPr>
          <w:lang w:val="fr-FR"/>
        </w:rPr>
        <w:t xml:space="preserve">0 uniquement </w:t>
      </w:r>
      <w:r w:rsidRPr="00C731BA">
        <w:rPr>
          <w:lang w:val="fr-FR"/>
        </w:rPr>
        <w:tab/>
      </w:r>
      <w:r w:rsidR="004B5D98" w:rsidRPr="00C731BA">
        <w:rPr>
          <w:lang w:val="fr-FR"/>
        </w:rPr>
        <w:tab/>
      </w:r>
      <w:r w:rsidRPr="00C731BA">
        <w:rPr>
          <w:lang w:val="fr-FR"/>
        </w:rPr>
        <w:t>(</w:t>
      </w:r>
      <w:proofErr w:type="spellStart"/>
      <w:r w:rsidRPr="00C731BA">
        <w:rPr>
          <w:i/>
          <w:lang w:val="fr-FR"/>
        </w:rPr>
        <w:t>Solanum</w:t>
      </w:r>
      <w:proofErr w:type="spellEnd"/>
      <w:r w:rsidRPr="00C731BA">
        <w:rPr>
          <w:i/>
          <w:lang w:val="fr-FR"/>
        </w:rPr>
        <w:t xml:space="preserve"> </w:t>
      </w:r>
      <w:proofErr w:type="spellStart"/>
      <w:r w:rsidRPr="00C731BA">
        <w:rPr>
          <w:i/>
          <w:lang w:val="fr-FR"/>
        </w:rPr>
        <w:t>lycopersicum</w:t>
      </w:r>
      <w:proofErr w:type="spellEnd"/>
      <w:r w:rsidRPr="00C731BA">
        <w:rPr>
          <w:i/>
          <w:lang w:val="fr-FR"/>
        </w:rPr>
        <w:t>)</w:t>
      </w:r>
      <w:r w:rsidRPr="00C731BA">
        <w:rPr>
          <w:lang w:val="fr-FR"/>
        </w:rPr>
        <w:t xml:space="preserve"> </w:t>
      </w:r>
      <w:proofErr w:type="spellStart"/>
      <w:r w:rsidRPr="00C731BA">
        <w:rPr>
          <w:lang w:val="fr-FR"/>
        </w:rPr>
        <w:t>Marporum</w:t>
      </w:r>
      <w:proofErr w:type="spellEnd"/>
      <w:r w:rsidRPr="00C731BA">
        <w:rPr>
          <w:lang w:val="fr-FR"/>
        </w:rPr>
        <w:t xml:space="preserve">, </w:t>
      </w:r>
      <w:proofErr w:type="spellStart"/>
      <w:r w:rsidRPr="00C731BA">
        <w:rPr>
          <w:lang w:val="fr-FR"/>
        </w:rPr>
        <w:t>Ranco</w:t>
      </w:r>
      <w:proofErr w:type="spellEnd"/>
    </w:p>
    <w:p w:rsidR="00F122E0" w:rsidRPr="00C731BA" w:rsidRDefault="00C366DF" w:rsidP="00C0743A">
      <w:pPr>
        <w:tabs>
          <w:tab w:val="left" w:leader="dot" w:pos="3402"/>
          <w:tab w:val="left" w:leader="dot" w:pos="4536"/>
        </w:tabs>
        <w:rPr>
          <w:lang w:val="fr-FR"/>
        </w:rPr>
      </w:pPr>
      <w:r w:rsidRPr="00C731BA">
        <w:rPr>
          <w:lang w:val="fr-FR"/>
        </w:rPr>
        <w:t xml:space="preserve">Résistantes aux </w:t>
      </w:r>
      <w:proofErr w:type="spellStart"/>
      <w:r w:rsidRPr="00C731BA">
        <w:rPr>
          <w:lang w:val="fr-FR"/>
        </w:rPr>
        <w:t>pathotypes</w:t>
      </w:r>
      <w:proofErr w:type="spellEnd"/>
      <w:r w:rsidR="007C363D" w:rsidRPr="00C731BA">
        <w:rPr>
          <w:lang w:val="fr-FR"/>
        </w:rPr>
        <w:t> </w:t>
      </w:r>
      <w:r w:rsidRPr="00C731BA">
        <w:rPr>
          <w:lang w:val="fr-FR"/>
        </w:rPr>
        <w:t>0 et 1</w:t>
      </w:r>
      <w:r w:rsidRPr="00C731BA">
        <w:rPr>
          <w:lang w:val="fr-FR"/>
        </w:rPr>
        <w:tab/>
      </w:r>
      <w:r w:rsidRPr="00C731BA">
        <w:rPr>
          <w:lang w:val="fr-FR"/>
        </w:rPr>
        <w:tab/>
        <w:t>(</w:t>
      </w:r>
      <w:proofErr w:type="spellStart"/>
      <w:r w:rsidRPr="00C731BA">
        <w:rPr>
          <w:i/>
          <w:lang w:val="fr-FR"/>
        </w:rPr>
        <w:t>Solanum</w:t>
      </w:r>
      <w:proofErr w:type="spellEnd"/>
      <w:r w:rsidRPr="00C731BA">
        <w:rPr>
          <w:i/>
          <w:lang w:val="fr-FR"/>
        </w:rPr>
        <w:t xml:space="preserve"> </w:t>
      </w:r>
      <w:proofErr w:type="spellStart"/>
      <w:r w:rsidRPr="00C731BA">
        <w:rPr>
          <w:i/>
          <w:lang w:val="fr-FR"/>
        </w:rPr>
        <w:t>lycopersicum</w:t>
      </w:r>
      <w:proofErr w:type="spellEnd"/>
      <w:r w:rsidRPr="00C731BA">
        <w:rPr>
          <w:i/>
          <w:lang w:val="fr-FR"/>
        </w:rPr>
        <w:t>)</w:t>
      </w:r>
      <w:r w:rsidRPr="00C731BA">
        <w:rPr>
          <w:lang w:val="fr-FR"/>
        </w:rPr>
        <w:t xml:space="preserve"> </w:t>
      </w:r>
      <w:proofErr w:type="spellStart"/>
      <w:r w:rsidRPr="00C731BA">
        <w:rPr>
          <w:lang w:val="fr-FR"/>
        </w:rPr>
        <w:t>Tradiro</w:t>
      </w:r>
      <w:proofErr w:type="spellEnd"/>
      <w:r w:rsidRPr="00C731BA">
        <w:rPr>
          <w:lang w:val="fr-FR"/>
        </w:rPr>
        <w:t xml:space="preserve">, </w:t>
      </w:r>
      <w:proofErr w:type="spellStart"/>
      <w:r w:rsidRPr="00C731BA">
        <w:rPr>
          <w:lang w:val="fr-FR"/>
        </w:rPr>
        <w:t>Odisea</w:t>
      </w:r>
      <w:proofErr w:type="spellEnd"/>
    </w:p>
    <w:p w:rsidR="003F59EB" w:rsidRPr="00C731BA" w:rsidRDefault="00C366DF" w:rsidP="00C0743A">
      <w:pPr>
        <w:tabs>
          <w:tab w:val="left" w:leader="dot" w:pos="3402"/>
          <w:tab w:val="left" w:leader="dot" w:pos="4536"/>
        </w:tabs>
        <w:ind w:left="4700" w:hanging="4700"/>
        <w:rPr>
          <w:lang w:val="fr-FR"/>
        </w:rPr>
      </w:pPr>
      <w:r w:rsidRPr="00C731BA">
        <w:rPr>
          <w:lang w:val="fr-FR"/>
        </w:rPr>
        <w:t>Remarque</w:t>
      </w:r>
      <w:r w:rsidRPr="00C731BA">
        <w:rPr>
          <w:lang w:val="fr-FR"/>
        </w:rPr>
        <w:tab/>
      </w:r>
      <w:r w:rsidRPr="00C731BA">
        <w:rPr>
          <w:lang w:val="fr-FR"/>
        </w:rPr>
        <w:tab/>
        <w:t>(</w:t>
      </w:r>
      <w:proofErr w:type="spellStart"/>
      <w:r w:rsidRPr="00C731BA">
        <w:rPr>
          <w:i/>
          <w:lang w:val="fr-FR"/>
        </w:rPr>
        <w:t>Solanum</w:t>
      </w:r>
      <w:proofErr w:type="spellEnd"/>
      <w:r w:rsidRPr="00C731BA">
        <w:rPr>
          <w:i/>
          <w:lang w:val="fr-FR"/>
        </w:rPr>
        <w:t xml:space="preserve"> </w:t>
      </w:r>
      <w:proofErr w:type="spellStart"/>
      <w:r w:rsidRPr="00C731BA">
        <w:rPr>
          <w:i/>
          <w:lang w:val="fr-FR"/>
        </w:rPr>
        <w:t>lycopersicum</w:t>
      </w:r>
      <w:proofErr w:type="spellEnd"/>
      <w:r w:rsidRPr="00C731BA">
        <w:rPr>
          <w:i/>
          <w:lang w:val="fr-FR"/>
        </w:rPr>
        <w:t>)</w:t>
      </w:r>
      <w:r w:rsidRPr="00C731BA">
        <w:rPr>
          <w:lang w:val="fr-FR"/>
        </w:rPr>
        <w:t xml:space="preserve"> </w:t>
      </w:r>
      <w:proofErr w:type="spellStart"/>
      <w:r w:rsidRPr="00C731BA">
        <w:rPr>
          <w:lang w:val="fr-FR"/>
        </w:rPr>
        <w:t>Ranco</w:t>
      </w:r>
      <w:proofErr w:type="spellEnd"/>
      <w:r w:rsidRPr="00C731BA">
        <w:rPr>
          <w:lang w:val="fr-FR"/>
        </w:rPr>
        <w:t xml:space="preserve"> est un peu moins résistante que </w:t>
      </w:r>
      <w:proofErr w:type="spellStart"/>
      <w:r w:rsidRPr="00C731BA">
        <w:rPr>
          <w:lang w:val="fr-FR"/>
        </w:rPr>
        <w:t>Tradiro</w:t>
      </w:r>
      <w:proofErr w:type="spellEnd"/>
    </w:p>
    <w:p w:rsidR="00F122E0" w:rsidRPr="00C731BA" w:rsidRDefault="00C366DF" w:rsidP="00C0743A">
      <w:pPr>
        <w:tabs>
          <w:tab w:val="left" w:leader="dot" w:pos="3402"/>
          <w:tab w:val="left" w:leader="dot" w:pos="4536"/>
        </w:tabs>
        <w:rPr>
          <w:lang w:val="fr-FR"/>
        </w:rPr>
      </w:pPr>
      <w:r w:rsidRPr="00C731BA">
        <w:rPr>
          <w:lang w:val="fr-FR"/>
        </w:rPr>
        <w:t xml:space="preserve"> </w:t>
      </w:r>
      <w:r w:rsidRPr="00C731BA">
        <w:rPr>
          <w:bCs/>
          <w:lang w:val="fr-FR"/>
        </w:rPr>
        <w:t>Variétés témoins pour l</w:t>
      </w:r>
      <w:r w:rsidR="003F59EB" w:rsidRPr="00C731BA">
        <w:rPr>
          <w:bCs/>
          <w:lang w:val="fr-FR"/>
        </w:rPr>
        <w:t>’</w:t>
      </w:r>
      <w:r w:rsidRPr="00C731BA">
        <w:rPr>
          <w:bCs/>
          <w:lang w:val="fr-FR"/>
        </w:rPr>
        <w:t xml:space="preserve">essai avec le </w:t>
      </w:r>
      <w:proofErr w:type="spellStart"/>
      <w:r w:rsidRPr="00C731BA">
        <w:rPr>
          <w:lang w:val="fr-FR"/>
        </w:rPr>
        <w:t>pathotype</w:t>
      </w:r>
      <w:proofErr w:type="spellEnd"/>
      <w:r w:rsidR="007C363D" w:rsidRPr="00C731BA">
        <w:rPr>
          <w:lang w:val="fr-FR"/>
        </w:rPr>
        <w:t> </w:t>
      </w:r>
      <w:r w:rsidRPr="00C731BA">
        <w:rPr>
          <w:lang w:val="fr-FR"/>
        </w:rPr>
        <w:t>2 (ex</w:t>
      </w:r>
      <w:r w:rsidR="002D3EB4" w:rsidRPr="00C731BA">
        <w:rPr>
          <w:i/>
          <w:lang w:val="fr-FR"/>
        </w:rPr>
        <w:t> </w:t>
      </w:r>
      <w:r w:rsidRPr="00C731BA">
        <w:rPr>
          <w:lang w:val="fr-FR"/>
        </w:rPr>
        <w:t>3)</w:t>
      </w:r>
    </w:p>
    <w:p w:rsidR="00F122E0" w:rsidRPr="00C731BA" w:rsidRDefault="00C366DF" w:rsidP="00C0743A">
      <w:pPr>
        <w:tabs>
          <w:tab w:val="left" w:leader="dot" w:pos="3402"/>
          <w:tab w:val="left" w:leader="dot" w:pos="4536"/>
        </w:tabs>
        <w:rPr>
          <w:lang w:val="fr-FR"/>
        </w:rPr>
      </w:pPr>
      <w:r w:rsidRPr="00C731BA">
        <w:rPr>
          <w:lang w:val="fr-FR"/>
        </w:rPr>
        <w:t xml:space="preserve">Sensible au </w:t>
      </w:r>
      <w:proofErr w:type="spellStart"/>
      <w:r w:rsidRPr="00C731BA">
        <w:rPr>
          <w:lang w:val="fr-FR"/>
        </w:rPr>
        <w:t>pathotype</w:t>
      </w:r>
      <w:proofErr w:type="spellEnd"/>
      <w:r w:rsidR="007C363D" w:rsidRPr="00C731BA">
        <w:rPr>
          <w:lang w:val="fr-FR"/>
        </w:rPr>
        <w:t> </w:t>
      </w:r>
      <w:r w:rsidRPr="00C731BA">
        <w:rPr>
          <w:lang w:val="fr-FR"/>
        </w:rPr>
        <w:t>2</w:t>
      </w:r>
      <w:r w:rsidRPr="00C731BA">
        <w:rPr>
          <w:lang w:val="fr-FR"/>
        </w:rPr>
        <w:tab/>
      </w:r>
      <w:r w:rsidRPr="00C731BA">
        <w:rPr>
          <w:lang w:val="fr-FR"/>
        </w:rPr>
        <w:tab/>
      </w:r>
      <w:proofErr w:type="spellStart"/>
      <w:r w:rsidRPr="00C731BA">
        <w:rPr>
          <w:lang w:val="fr-FR"/>
        </w:rPr>
        <w:t>Emperador</w:t>
      </w:r>
      <w:proofErr w:type="spellEnd"/>
    </w:p>
    <w:p w:rsidR="00F122E0" w:rsidRPr="00C731BA" w:rsidRDefault="00C366DF" w:rsidP="00C0743A">
      <w:pPr>
        <w:tabs>
          <w:tab w:val="left" w:leader="dot" w:pos="3402"/>
          <w:tab w:val="left" w:leader="dot" w:pos="4536"/>
        </w:tabs>
        <w:rPr>
          <w:lang w:val="fr-FR"/>
        </w:rPr>
      </w:pPr>
      <w:r w:rsidRPr="00C731BA">
        <w:rPr>
          <w:lang w:val="fr-FR"/>
        </w:rPr>
        <w:t xml:space="preserve">Résistantes aux </w:t>
      </w:r>
      <w:proofErr w:type="spellStart"/>
      <w:r w:rsidRPr="00C731BA">
        <w:rPr>
          <w:lang w:val="fr-FR"/>
        </w:rPr>
        <w:t>pathotypes</w:t>
      </w:r>
      <w:proofErr w:type="spellEnd"/>
      <w:r w:rsidR="007C363D" w:rsidRPr="00C731BA">
        <w:rPr>
          <w:lang w:val="fr-FR"/>
        </w:rPr>
        <w:t> </w:t>
      </w:r>
      <w:r w:rsidRPr="00C731BA">
        <w:rPr>
          <w:lang w:val="fr-FR"/>
        </w:rPr>
        <w:t>0, 1 et 2</w:t>
      </w:r>
      <w:r w:rsidRPr="00C731BA">
        <w:rPr>
          <w:lang w:val="fr-FR"/>
        </w:rPr>
        <w:tab/>
      </w:r>
      <w:r w:rsidRPr="00C731BA">
        <w:rPr>
          <w:lang w:val="fr-FR"/>
        </w:rPr>
        <w:tab/>
      </w:r>
      <w:proofErr w:type="spellStart"/>
      <w:r w:rsidRPr="00C731BA">
        <w:rPr>
          <w:lang w:val="fr-FR"/>
        </w:rPr>
        <w:t>Colosus</w:t>
      </w:r>
      <w:proofErr w:type="spellEnd"/>
    </w:p>
    <w:p w:rsidR="00F122E0" w:rsidRPr="00C731BA" w:rsidRDefault="00C366DF" w:rsidP="00C0743A">
      <w:pPr>
        <w:tabs>
          <w:tab w:val="left" w:leader="dot" w:pos="3402"/>
          <w:tab w:val="left" w:leader="dot" w:pos="4536"/>
        </w:tabs>
        <w:ind w:left="4649" w:hanging="4649"/>
        <w:rPr>
          <w:bCs/>
          <w:lang w:val="fr-FR"/>
        </w:rPr>
      </w:pPr>
      <w:r w:rsidRPr="00C731BA">
        <w:rPr>
          <w:lang w:val="fr-FR"/>
        </w:rPr>
        <w:t>9.4 Protocole d</w:t>
      </w:r>
      <w:r w:rsidR="003F59EB" w:rsidRPr="00C731BA">
        <w:rPr>
          <w:lang w:val="fr-FR"/>
        </w:rPr>
        <w:t>’</w:t>
      </w:r>
      <w:r w:rsidRPr="00C731BA">
        <w:rPr>
          <w:lang w:val="fr-FR"/>
        </w:rPr>
        <w:t>essai</w:t>
      </w:r>
      <w:r w:rsidRPr="00C731BA">
        <w:rPr>
          <w:lang w:val="fr-FR"/>
        </w:rPr>
        <w:tab/>
      </w:r>
      <w:r w:rsidRPr="00C731BA">
        <w:rPr>
          <w:lang w:val="fr-FR"/>
        </w:rPr>
        <w:tab/>
        <w:t>plus de 20</w:t>
      </w:r>
      <w:r w:rsidR="007C363D" w:rsidRPr="00C731BA">
        <w:rPr>
          <w:lang w:val="fr-FR"/>
        </w:rPr>
        <w:t> </w:t>
      </w:r>
      <w:r w:rsidRPr="00C731BA">
        <w:rPr>
          <w:lang w:val="fr-FR"/>
        </w:rPr>
        <w:t>plantes, p.</w:t>
      </w:r>
      <w:r w:rsidR="004B5D98" w:rsidRPr="00C731BA">
        <w:rPr>
          <w:lang w:val="fr-FR"/>
        </w:rPr>
        <w:t> </w:t>
      </w:r>
      <w:r w:rsidRPr="00C731BA">
        <w:rPr>
          <w:lang w:val="fr-FR"/>
        </w:rPr>
        <w:t>ex.</w:t>
      </w:r>
      <w:r w:rsidR="004B5D98" w:rsidRPr="00C731BA">
        <w:rPr>
          <w:lang w:val="fr-FR"/>
        </w:rPr>
        <w:t> </w:t>
      </w:r>
      <w:r w:rsidRPr="00C731BA">
        <w:rPr>
          <w:bCs/>
          <w:lang w:val="fr-FR"/>
        </w:rPr>
        <w:t>35 graines pour 24</w:t>
      </w:r>
      <w:r w:rsidR="007C363D" w:rsidRPr="00C731BA">
        <w:rPr>
          <w:bCs/>
          <w:lang w:val="fr-FR"/>
        </w:rPr>
        <w:t> </w:t>
      </w:r>
      <w:r w:rsidRPr="00C731BA">
        <w:rPr>
          <w:bCs/>
          <w:lang w:val="fr-FR"/>
        </w:rPr>
        <w:t xml:space="preserve">plantes, </w:t>
      </w:r>
      <w:r w:rsidR="003F59EB" w:rsidRPr="00C731BA">
        <w:rPr>
          <w:bCs/>
          <w:lang w:val="fr-FR"/>
        </w:rPr>
        <w:t>y compris</w:t>
      </w:r>
      <w:r w:rsidRPr="00C731BA">
        <w:rPr>
          <w:bCs/>
          <w:lang w:val="fr-FR"/>
        </w:rPr>
        <w:t xml:space="preserve"> 2 plantes témoins</w:t>
      </w:r>
    </w:p>
    <w:p w:rsidR="00F122E0" w:rsidRPr="00C731BA" w:rsidRDefault="00C366DF" w:rsidP="00C0743A">
      <w:pPr>
        <w:tabs>
          <w:tab w:val="left" w:leader="dot" w:pos="3402"/>
          <w:tab w:val="left" w:leader="dot" w:pos="4536"/>
        </w:tabs>
        <w:rPr>
          <w:lang w:val="fr-FR"/>
        </w:rPr>
      </w:pPr>
      <w:r w:rsidRPr="00C731BA">
        <w:rPr>
          <w:lang w:val="fr-FR"/>
        </w:rPr>
        <w:t>9.5 Installation d</w:t>
      </w:r>
      <w:r w:rsidR="003F59EB" w:rsidRPr="00C731BA">
        <w:rPr>
          <w:lang w:val="fr-FR"/>
        </w:rPr>
        <w:t>’</w:t>
      </w:r>
      <w:r w:rsidRPr="00C731BA">
        <w:rPr>
          <w:lang w:val="fr-FR"/>
        </w:rPr>
        <w:t>essai</w:t>
      </w:r>
      <w:r w:rsidRPr="00C731BA">
        <w:rPr>
          <w:lang w:val="fr-FR"/>
        </w:rPr>
        <w:tab/>
      </w:r>
      <w:r w:rsidRPr="00C731BA">
        <w:rPr>
          <w:lang w:val="fr-FR"/>
        </w:rPr>
        <w:tab/>
        <w:t>serre ou chambre climatisée</w:t>
      </w:r>
    </w:p>
    <w:p w:rsidR="00F122E0" w:rsidRPr="00C731BA" w:rsidRDefault="00C366DF" w:rsidP="00C0743A">
      <w:pPr>
        <w:tabs>
          <w:tab w:val="left" w:leader="dot" w:pos="3402"/>
          <w:tab w:val="left" w:leader="dot" w:pos="4536"/>
        </w:tabs>
        <w:ind w:right="-284"/>
        <w:rPr>
          <w:lang w:val="fr-FR"/>
        </w:rPr>
      </w:pPr>
      <w:r w:rsidRPr="00C731BA">
        <w:rPr>
          <w:lang w:val="fr-FR"/>
        </w:rPr>
        <w:t>9.6 Température</w:t>
      </w:r>
      <w:r w:rsidRPr="00C731BA">
        <w:rPr>
          <w:lang w:val="fr-FR"/>
        </w:rPr>
        <w:tab/>
      </w:r>
      <w:r w:rsidRPr="00C731BA">
        <w:rPr>
          <w:lang w:val="fr-FR"/>
        </w:rPr>
        <w:tab/>
        <w:t>24</w:t>
      </w:r>
      <w:r w:rsidR="003F59EB" w:rsidRPr="00C731BA">
        <w:rPr>
          <w:lang w:val="fr-FR"/>
        </w:rPr>
        <w:t>-</w:t>
      </w:r>
      <w:r w:rsidRPr="00C731BA">
        <w:rPr>
          <w:lang w:val="fr-FR"/>
        </w:rPr>
        <w:t>28</w:t>
      </w:r>
      <w:r w:rsidR="007C363D" w:rsidRPr="00C731BA">
        <w:rPr>
          <w:lang w:val="fr-FR"/>
        </w:rPr>
        <w:t xml:space="preserve"> °</w:t>
      </w:r>
      <w:r w:rsidRPr="00C731BA">
        <w:rPr>
          <w:lang w:val="fr-FR"/>
        </w:rPr>
        <w:t>C (essai agressif, avec isolat peu agressif)</w:t>
      </w:r>
    </w:p>
    <w:p w:rsidR="00F122E0" w:rsidRPr="00C731BA" w:rsidRDefault="00C366DF" w:rsidP="00C0743A">
      <w:pPr>
        <w:tabs>
          <w:tab w:val="left" w:pos="3402"/>
          <w:tab w:val="left" w:pos="4536"/>
        </w:tabs>
        <w:ind w:right="-284"/>
        <w:rPr>
          <w:lang w:val="fr-FR"/>
        </w:rPr>
      </w:pPr>
      <w:r w:rsidRPr="00C731BA">
        <w:rPr>
          <w:lang w:val="fr-FR"/>
        </w:rPr>
        <w:tab/>
      </w:r>
      <w:r w:rsidRPr="00C731BA">
        <w:rPr>
          <w:lang w:val="fr-FR"/>
        </w:rPr>
        <w:tab/>
        <w:t>20</w:t>
      </w:r>
      <w:r w:rsidR="003F59EB" w:rsidRPr="00C731BA">
        <w:rPr>
          <w:lang w:val="fr-FR"/>
        </w:rPr>
        <w:t>-</w:t>
      </w:r>
      <w:r w:rsidRPr="00C731BA">
        <w:rPr>
          <w:lang w:val="fr-FR"/>
        </w:rPr>
        <w:t>24</w:t>
      </w:r>
      <w:r w:rsidR="007C363D" w:rsidRPr="00C731BA">
        <w:rPr>
          <w:lang w:val="fr-FR"/>
        </w:rPr>
        <w:t xml:space="preserve"> °</w:t>
      </w:r>
      <w:r w:rsidRPr="00C731BA">
        <w:rPr>
          <w:lang w:val="fr-FR"/>
        </w:rPr>
        <w:t>C (essai agressif, avec isolat peu agressif)</w:t>
      </w:r>
    </w:p>
    <w:p w:rsidR="00F122E0" w:rsidRPr="00C731BA" w:rsidRDefault="00C366DF" w:rsidP="00C0743A">
      <w:pPr>
        <w:tabs>
          <w:tab w:val="left" w:leader="dot" w:pos="3402"/>
          <w:tab w:val="left" w:leader="dot" w:pos="4536"/>
        </w:tabs>
        <w:rPr>
          <w:lang w:val="fr-FR"/>
        </w:rPr>
      </w:pPr>
      <w:r w:rsidRPr="00C731BA">
        <w:rPr>
          <w:lang w:val="fr-FR"/>
        </w:rPr>
        <w:t>9.7 Lumière</w:t>
      </w:r>
      <w:r w:rsidRPr="00C731BA">
        <w:rPr>
          <w:lang w:val="fr-FR"/>
        </w:rPr>
        <w:tab/>
      </w:r>
      <w:r w:rsidRPr="00C731BA">
        <w:rPr>
          <w:lang w:val="fr-FR"/>
        </w:rPr>
        <w:tab/>
        <w:t>12</w:t>
      </w:r>
      <w:r w:rsidR="002D3EB4" w:rsidRPr="00C731BA">
        <w:rPr>
          <w:i/>
          <w:lang w:val="fr-FR"/>
        </w:rPr>
        <w:t> </w:t>
      </w:r>
      <w:r w:rsidRPr="00C731BA">
        <w:rPr>
          <w:lang w:val="fr-FR"/>
        </w:rPr>
        <w:t>heures par jour ou plus</w:t>
      </w:r>
    </w:p>
    <w:p w:rsidR="00F122E0" w:rsidRPr="00C731BA" w:rsidRDefault="00C366DF" w:rsidP="00C0743A">
      <w:pPr>
        <w:tabs>
          <w:tab w:val="left" w:leader="dot" w:pos="3402"/>
          <w:tab w:val="left" w:leader="dot" w:pos="4536"/>
        </w:tabs>
        <w:rPr>
          <w:lang w:val="fr-FR"/>
        </w:rPr>
      </w:pPr>
      <w:r w:rsidRPr="00C731BA">
        <w:rPr>
          <w:lang w:val="fr-FR"/>
        </w:rPr>
        <w:t>9.8 Saison</w:t>
      </w:r>
      <w:r w:rsidRPr="00C731BA">
        <w:rPr>
          <w:lang w:val="fr-FR"/>
        </w:rPr>
        <w:tab/>
      </w:r>
      <w:r w:rsidRPr="00C731BA">
        <w:rPr>
          <w:lang w:val="fr-FR"/>
        </w:rPr>
        <w:tab/>
        <w:t>toutes saisons</w:t>
      </w:r>
    </w:p>
    <w:p w:rsidR="003F59EB" w:rsidRPr="00C731BA" w:rsidRDefault="00C366DF" w:rsidP="00C0743A">
      <w:pPr>
        <w:tabs>
          <w:tab w:val="left" w:leader="dot" w:pos="3402"/>
          <w:tab w:val="left" w:leader="dot" w:pos="4536"/>
        </w:tabs>
        <w:rPr>
          <w:lang w:val="fr-FR"/>
        </w:rPr>
      </w:pPr>
      <w:r w:rsidRPr="00C731BA">
        <w:rPr>
          <w:lang w:val="fr-FR"/>
        </w:rPr>
        <w:t>9.9 Mesures spéciales</w:t>
      </w:r>
      <w:r w:rsidRPr="00C731BA">
        <w:rPr>
          <w:lang w:val="fr-FR"/>
        </w:rPr>
        <w:tab/>
      </w:r>
      <w:r w:rsidRPr="00C731BA">
        <w:rPr>
          <w:lang w:val="fr-FR"/>
        </w:rPr>
        <w:tab/>
        <w:t>un sol tourbeux légèrement acide est optimal;</w:t>
      </w:r>
    </w:p>
    <w:p w:rsidR="00F122E0" w:rsidRPr="00C731BA" w:rsidRDefault="00C366DF" w:rsidP="00C0743A">
      <w:pPr>
        <w:tabs>
          <w:tab w:val="left" w:leader="dot" w:pos="3402"/>
          <w:tab w:val="left" w:leader="dot" w:pos="4536"/>
        </w:tabs>
        <w:ind w:left="4678" w:hanging="78"/>
        <w:rPr>
          <w:lang w:val="fr-FR"/>
        </w:rPr>
      </w:pPr>
      <w:proofErr w:type="gramStart"/>
      <w:r w:rsidRPr="00C731BA">
        <w:rPr>
          <w:lang w:val="fr-FR"/>
        </w:rPr>
        <w:t>conserver</w:t>
      </w:r>
      <w:proofErr w:type="gramEnd"/>
      <w:r w:rsidRPr="00C731BA">
        <w:rPr>
          <w:lang w:val="fr-FR"/>
        </w:rPr>
        <w:t xml:space="preserve"> le sol humide mais éviter le stress hydrique</w:t>
      </w:r>
    </w:p>
    <w:p w:rsidR="00F122E0" w:rsidRPr="00C731BA" w:rsidRDefault="00C366DF" w:rsidP="00C0743A">
      <w:pPr>
        <w:tabs>
          <w:tab w:val="left" w:pos="3402"/>
          <w:tab w:val="left" w:leader="dot" w:pos="4536"/>
        </w:tabs>
        <w:rPr>
          <w:lang w:val="fr-FR"/>
        </w:rPr>
      </w:pPr>
      <w:r w:rsidRPr="00C731BA">
        <w:rPr>
          <w:lang w:val="fr-FR"/>
        </w:rPr>
        <w:t xml:space="preserve">10. </w:t>
      </w:r>
      <w:r w:rsidR="004B5D98" w:rsidRPr="00C731BA">
        <w:rPr>
          <w:lang w:val="fr-FR"/>
        </w:rPr>
        <w:t xml:space="preserve"> </w:t>
      </w:r>
      <w:r w:rsidRPr="00C731BA">
        <w:rPr>
          <w:lang w:val="fr-FR"/>
        </w:rPr>
        <w:t>Inoculation</w:t>
      </w:r>
    </w:p>
    <w:p w:rsidR="00F122E0" w:rsidRPr="00C731BA" w:rsidRDefault="00C366DF" w:rsidP="00C0743A">
      <w:pPr>
        <w:tabs>
          <w:tab w:val="left" w:leader="dot" w:pos="4536"/>
          <w:tab w:val="left" w:leader="dot" w:pos="4700"/>
        </w:tabs>
        <w:ind w:left="4695" w:hanging="4695"/>
        <w:rPr>
          <w:lang w:val="fr-FR"/>
        </w:rPr>
      </w:pPr>
      <w:r w:rsidRPr="00C731BA">
        <w:rPr>
          <w:lang w:val="fr-FR"/>
        </w:rPr>
        <w:t>10.1 Préparation de l</w:t>
      </w:r>
      <w:r w:rsidR="003F59EB" w:rsidRPr="00C731BA">
        <w:rPr>
          <w:lang w:val="fr-FR"/>
        </w:rPr>
        <w:t>’</w:t>
      </w:r>
      <w:r w:rsidRPr="00C731BA">
        <w:rPr>
          <w:lang w:val="fr-FR"/>
        </w:rPr>
        <w:t>inoculum</w:t>
      </w:r>
      <w:r w:rsidRPr="00C731BA">
        <w:rPr>
          <w:lang w:val="fr-FR"/>
        </w:rPr>
        <w:tab/>
        <w:t xml:space="preserve">culture aérée de Messiaen ou PDA ou milieu S de Messiaen ou culture </w:t>
      </w:r>
      <w:proofErr w:type="spellStart"/>
      <w:r w:rsidRPr="00C731BA">
        <w:rPr>
          <w:lang w:val="fr-FR"/>
        </w:rPr>
        <w:t>Czapek</w:t>
      </w:r>
      <w:proofErr w:type="spellEnd"/>
      <w:r w:rsidR="002D3EB4" w:rsidRPr="00C731BA">
        <w:rPr>
          <w:i/>
          <w:lang w:val="fr-FR"/>
        </w:rPr>
        <w:t> </w:t>
      </w:r>
      <w:r w:rsidRPr="00C731BA">
        <w:rPr>
          <w:lang w:val="fr-FR"/>
        </w:rPr>
        <w:t>Box</w:t>
      </w:r>
    </w:p>
    <w:p w:rsidR="00F122E0" w:rsidRPr="00C731BA" w:rsidRDefault="00C366DF" w:rsidP="00C0743A">
      <w:pPr>
        <w:tabs>
          <w:tab w:val="left" w:leader="dot" w:pos="3402"/>
          <w:tab w:val="left" w:leader="dot" w:pos="4536"/>
        </w:tabs>
        <w:ind w:left="4695" w:hanging="4695"/>
        <w:rPr>
          <w:lang w:val="fr-FR"/>
        </w:rPr>
      </w:pPr>
      <w:r w:rsidRPr="00C731BA">
        <w:rPr>
          <w:lang w:val="fr-FR"/>
        </w:rPr>
        <w:lastRenderedPageBreak/>
        <w:t>10.2 Quantification de l</w:t>
      </w:r>
      <w:r w:rsidR="003F59EB" w:rsidRPr="00C731BA">
        <w:rPr>
          <w:lang w:val="fr-FR"/>
        </w:rPr>
        <w:t>’</w:t>
      </w:r>
      <w:r w:rsidRPr="00C731BA">
        <w:rPr>
          <w:lang w:val="fr-FR"/>
        </w:rPr>
        <w:t>inoculum</w:t>
      </w:r>
      <w:r w:rsidRPr="00C731BA">
        <w:rPr>
          <w:lang w:val="fr-FR"/>
        </w:rPr>
        <w:tab/>
      </w:r>
      <w:r w:rsidRPr="00C731BA">
        <w:rPr>
          <w:lang w:val="fr-FR"/>
        </w:rPr>
        <w:tab/>
      </w:r>
      <w:proofErr w:type="gramStart"/>
      <w:r w:rsidRPr="00C731BA">
        <w:rPr>
          <w:lang w:val="fr-FR"/>
        </w:rPr>
        <w:t>compter</w:t>
      </w:r>
      <w:proofErr w:type="gramEnd"/>
      <w:r w:rsidRPr="00C731BA">
        <w:rPr>
          <w:lang w:val="fr-FR"/>
        </w:rPr>
        <w:t xml:space="preserve"> les spores, ajuster à 10</w:t>
      </w:r>
      <w:r w:rsidRPr="00C731BA">
        <w:rPr>
          <w:vertAlign w:val="superscript"/>
          <w:lang w:val="fr-FR"/>
        </w:rPr>
        <w:t>6</w:t>
      </w:r>
      <w:r w:rsidR="007C363D" w:rsidRPr="00C731BA">
        <w:rPr>
          <w:lang w:val="fr-FR"/>
        </w:rPr>
        <w:t> </w:t>
      </w:r>
      <w:r w:rsidRPr="00C731BA">
        <w:rPr>
          <w:lang w:val="fr-FR"/>
        </w:rPr>
        <w:t>spores par ml, concentration plus basse pour un isolat très agressif</w:t>
      </w:r>
    </w:p>
    <w:p w:rsidR="00F122E0" w:rsidRPr="00C731BA" w:rsidRDefault="00C366DF" w:rsidP="00C0743A">
      <w:pPr>
        <w:tabs>
          <w:tab w:val="left" w:leader="dot" w:pos="3402"/>
          <w:tab w:val="left" w:leader="dot" w:pos="4536"/>
        </w:tabs>
        <w:rPr>
          <w:lang w:val="fr-FR"/>
        </w:rPr>
      </w:pPr>
      <w:r w:rsidRPr="00C731BA">
        <w:rPr>
          <w:bCs/>
          <w:lang w:val="fr-FR"/>
        </w:rPr>
        <w:t xml:space="preserve">10.3 </w:t>
      </w:r>
      <w:r w:rsidRPr="00C731BA">
        <w:rPr>
          <w:lang w:val="fr-FR"/>
        </w:rPr>
        <w:t>Stade de la plante lors de l</w:t>
      </w:r>
      <w:r w:rsidR="003F59EB" w:rsidRPr="00C731BA">
        <w:rPr>
          <w:lang w:val="fr-FR"/>
        </w:rPr>
        <w:t>’</w:t>
      </w:r>
      <w:r w:rsidRPr="00C731BA">
        <w:rPr>
          <w:lang w:val="fr-FR"/>
        </w:rPr>
        <w:t>inoculation</w:t>
      </w:r>
      <w:r w:rsidRPr="00C731BA">
        <w:rPr>
          <w:lang w:val="fr-FR"/>
        </w:rPr>
        <w:tab/>
      </w:r>
      <w:r w:rsidRPr="00C731BA">
        <w:rPr>
          <w:lang w:val="fr-FR"/>
        </w:rPr>
        <w:tab/>
        <w:t>10 à 18</w:t>
      </w:r>
      <w:r w:rsidR="007C363D" w:rsidRPr="00C731BA">
        <w:rPr>
          <w:lang w:val="fr-FR"/>
        </w:rPr>
        <w:t> </w:t>
      </w:r>
      <w:r w:rsidRPr="00C731BA">
        <w:rPr>
          <w:lang w:val="fr-FR"/>
        </w:rPr>
        <w:t>jours, cotylédon jusqu</w:t>
      </w:r>
      <w:r w:rsidR="003F59EB" w:rsidRPr="00C731BA">
        <w:rPr>
          <w:lang w:val="fr-FR"/>
        </w:rPr>
        <w:t>’</w:t>
      </w:r>
      <w:r w:rsidRPr="00C731BA">
        <w:rPr>
          <w:lang w:val="fr-FR"/>
        </w:rPr>
        <w:t>à la première feuille</w:t>
      </w:r>
    </w:p>
    <w:p w:rsidR="00F122E0" w:rsidRPr="00C731BA" w:rsidRDefault="00C366DF" w:rsidP="00C0743A">
      <w:pPr>
        <w:tabs>
          <w:tab w:val="left" w:leader="dot" w:pos="3402"/>
          <w:tab w:val="left" w:leader="dot" w:pos="4536"/>
        </w:tabs>
        <w:ind w:left="4700" w:hanging="4700"/>
        <w:rPr>
          <w:bCs/>
          <w:lang w:val="fr-FR"/>
        </w:rPr>
      </w:pPr>
      <w:r w:rsidRPr="00C731BA">
        <w:rPr>
          <w:bCs/>
          <w:lang w:val="fr-FR"/>
        </w:rPr>
        <w:t xml:space="preserve">10.4 </w:t>
      </w:r>
      <w:r w:rsidRPr="00C731BA">
        <w:rPr>
          <w:lang w:val="fr-FR"/>
        </w:rPr>
        <w:t>Méthode d</w:t>
      </w:r>
      <w:r w:rsidR="003F59EB" w:rsidRPr="00C731BA">
        <w:rPr>
          <w:lang w:val="fr-FR"/>
        </w:rPr>
        <w:t>’</w:t>
      </w:r>
      <w:r w:rsidRPr="00C731BA">
        <w:rPr>
          <w:lang w:val="fr-FR"/>
        </w:rPr>
        <w:t>inoculation</w:t>
      </w:r>
      <w:r w:rsidRPr="00C731BA">
        <w:rPr>
          <w:bCs/>
          <w:lang w:val="fr-FR"/>
        </w:rPr>
        <w:t xml:space="preserve"> </w:t>
      </w:r>
      <w:r w:rsidRPr="00C731BA">
        <w:rPr>
          <w:bCs/>
          <w:lang w:val="fr-FR"/>
        </w:rPr>
        <w:tab/>
      </w:r>
      <w:r w:rsidRPr="00C731BA">
        <w:rPr>
          <w:bCs/>
          <w:lang w:val="fr-FR"/>
        </w:rPr>
        <w:tab/>
        <w:t xml:space="preserve">les racines et les </w:t>
      </w:r>
      <w:proofErr w:type="spellStart"/>
      <w:r w:rsidRPr="00C731BA">
        <w:rPr>
          <w:bCs/>
          <w:lang w:val="fr-FR"/>
        </w:rPr>
        <w:t>hypocotyles</w:t>
      </w:r>
      <w:proofErr w:type="spellEnd"/>
      <w:r w:rsidRPr="00C731BA">
        <w:rPr>
          <w:bCs/>
          <w:lang w:val="fr-FR"/>
        </w:rPr>
        <w:t xml:space="preserve"> sont immergés dans une suspension de spores pendant 5 à 15 minutes;  la réduction des racines est une option</w:t>
      </w:r>
    </w:p>
    <w:p w:rsidR="00F122E0" w:rsidRPr="00C731BA" w:rsidRDefault="00C366DF" w:rsidP="00C0743A">
      <w:pPr>
        <w:tabs>
          <w:tab w:val="left" w:leader="dot" w:pos="3402"/>
          <w:tab w:val="left" w:leader="dot" w:pos="4536"/>
        </w:tabs>
        <w:rPr>
          <w:bCs/>
          <w:lang w:val="fr-FR"/>
        </w:rPr>
      </w:pPr>
      <w:r w:rsidRPr="00C731BA">
        <w:rPr>
          <w:bCs/>
          <w:lang w:val="fr-FR"/>
        </w:rPr>
        <w:t>10.7 Observations finales</w:t>
      </w:r>
      <w:r w:rsidRPr="00C731BA">
        <w:rPr>
          <w:bCs/>
          <w:lang w:val="fr-FR"/>
        </w:rPr>
        <w:tab/>
      </w:r>
      <w:r w:rsidRPr="00C731BA">
        <w:rPr>
          <w:bCs/>
          <w:lang w:val="fr-FR"/>
        </w:rPr>
        <w:tab/>
        <w:t xml:space="preserve">14 à </w:t>
      </w:r>
      <w:r w:rsidRPr="00C731BA">
        <w:rPr>
          <w:lang w:val="fr-FR"/>
        </w:rPr>
        <w:t>21</w:t>
      </w:r>
      <w:r w:rsidR="007C363D" w:rsidRPr="00C731BA">
        <w:rPr>
          <w:lang w:val="fr-FR"/>
        </w:rPr>
        <w:t> </w:t>
      </w:r>
      <w:r w:rsidRPr="00C731BA">
        <w:rPr>
          <w:lang w:val="fr-FR"/>
        </w:rPr>
        <w:t>jours après l</w:t>
      </w:r>
      <w:r w:rsidR="003F59EB" w:rsidRPr="00C731BA">
        <w:rPr>
          <w:lang w:val="fr-FR"/>
        </w:rPr>
        <w:t>’</w:t>
      </w:r>
      <w:r w:rsidRPr="00C731BA">
        <w:rPr>
          <w:lang w:val="fr-FR"/>
        </w:rPr>
        <w:t>inoculation</w:t>
      </w:r>
    </w:p>
    <w:p w:rsidR="00F122E0" w:rsidRPr="00C731BA" w:rsidRDefault="00C366DF" w:rsidP="00C0743A">
      <w:pPr>
        <w:tabs>
          <w:tab w:val="left" w:pos="3402"/>
          <w:tab w:val="left" w:leader="dot" w:pos="4536"/>
        </w:tabs>
        <w:rPr>
          <w:lang w:val="fr-FR"/>
        </w:rPr>
      </w:pPr>
      <w:r w:rsidRPr="00C731BA">
        <w:rPr>
          <w:lang w:val="fr-FR"/>
        </w:rPr>
        <w:t xml:space="preserve">11. </w:t>
      </w:r>
      <w:r w:rsidR="004B5D98" w:rsidRPr="00C731BA">
        <w:rPr>
          <w:lang w:val="fr-FR"/>
        </w:rPr>
        <w:t xml:space="preserve"> </w:t>
      </w:r>
      <w:r w:rsidRPr="00C731BA">
        <w:rPr>
          <w:lang w:val="fr-FR"/>
        </w:rPr>
        <w:t>Observations</w:t>
      </w:r>
    </w:p>
    <w:p w:rsidR="00F122E0" w:rsidRPr="00C731BA" w:rsidRDefault="00C366DF" w:rsidP="00C0743A">
      <w:pPr>
        <w:tabs>
          <w:tab w:val="left" w:leader="dot" w:pos="3402"/>
          <w:tab w:val="left" w:leader="dot" w:pos="4536"/>
        </w:tabs>
        <w:rPr>
          <w:bCs/>
          <w:lang w:val="fr-FR"/>
        </w:rPr>
      </w:pPr>
      <w:r w:rsidRPr="00C731BA">
        <w:rPr>
          <w:bCs/>
          <w:lang w:val="fr-FR"/>
        </w:rPr>
        <w:t>11.1 Méthode</w:t>
      </w:r>
      <w:r w:rsidRPr="00C731BA">
        <w:rPr>
          <w:bCs/>
          <w:lang w:val="fr-FR"/>
        </w:rPr>
        <w:tab/>
      </w:r>
      <w:r w:rsidRPr="00C731BA">
        <w:rPr>
          <w:bCs/>
          <w:lang w:val="fr-FR"/>
        </w:rPr>
        <w:tab/>
        <w:t>visuelle</w:t>
      </w:r>
    </w:p>
    <w:p w:rsidR="00F122E0" w:rsidRPr="00C731BA" w:rsidRDefault="00C366DF" w:rsidP="00C0743A">
      <w:pPr>
        <w:tabs>
          <w:tab w:val="left" w:leader="dot" w:pos="3402"/>
          <w:tab w:val="left" w:leader="dot" w:pos="4536"/>
        </w:tabs>
        <w:jc w:val="left"/>
        <w:rPr>
          <w:bCs/>
          <w:lang w:val="fr-FR"/>
        </w:rPr>
      </w:pPr>
      <w:r w:rsidRPr="00C731BA">
        <w:rPr>
          <w:bCs/>
          <w:lang w:val="fr-FR"/>
        </w:rPr>
        <w:t>11.2 Échelle d</w:t>
      </w:r>
      <w:r w:rsidR="003F59EB" w:rsidRPr="00C731BA">
        <w:rPr>
          <w:bCs/>
          <w:lang w:val="fr-FR"/>
        </w:rPr>
        <w:t>’</w:t>
      </w:r>
      <w:r w:rsidRPr="00C731BA">
        <w:rPr>
          <w:bCs/>
          <w:lang w:val="fr-FR"/>
        </w:rPr>
        <w:t>observation</w:t>
      </w:r>
      <w:r w:rsidRPr="00C731BA">
        <w:rPr>
          <w:bCs/>
          <w:lang w:val="fr-FR"/>
        </w:rPr>
        <w:tab/>
      </w:r>
      <w:r w:rsidRPr="00C731BA">
        <w:rPr>
          <w:bCs/>
          <w:lang w:val="fr-FR"/>
        </w:rPr>
        <w:tab/>
        <w:t>symptômes</w:t>
      </w:r>
      <w:r w:rsidR="003F59EB" w:rsidRPr="00C731BA">
        <w:rPr>
          <w:bCs/>
          <w:lang w:val="fr-FR"/>
        </w:rPr>
        <w:t> :</w:t>
      </w:r>
      <w:r w:rsidRPr="00C731BA">
        <w:rPr>
          <w:bCs/>
          <w:lang w:val="fr-FR"/>
        </w:rPr>
        <w:t xml:space="preserve"> retard de croissance,</w:t>
      </w:r>
    </w:p>
    <w:p w:rsidR="00F122E0" w:rsidRPr="00C731BA" w:rsidRDefault="00C366DF" w:rsidP="00C0743A">
      <w:pPr>
        <w:tabs>
          <w:tab w:val="left" w:leader="dot" w:pos="3402"/>
          <w:tab w:val="left" w:leader="dot" w:pos="4536"/>
        </w:tabs>
        <w:ind w:left="4649"/>
        <w:jc w:val="left"/>
        <w:rPr>
          <w:bCs/>
          <w:lang w:val="fr-FR"/>
        </w:rPr>
      </w:pPr>
      <w:proofErr w:type="gramStart"/>
      <w:r w:rsidRPr="00C731BA">
        <w:rPr>
          <w:bCs/>
          <w:lang w:val="fr-FR"/>
        </w:rPr>
        <w:t>flétrissement</w:t>
      </w:r>
      <w:proofErr w:type="gramEnd"/>
      <w:r w:rsidRPr="00C731BA">
        <w:rPr>
          <w:bCs/>
          <w:lang w:val="fr-FR"/>
        </w:rPr>
        <w:t>, jaunissement, brunissement des vaisseaux s</w:t>
      </w:r>
      <w:r w:rsidR="003F59EB" w:rsidRPr="00C731BA">
        <w:rPr>
          <w:bCs/>
          <w:lang w:val="fr-FR"/>
        </w:rPr>
        <w:t>’</w:t>
      </w:r>
      <w:r w:rsidRPr="00C731BA">
        <w:rPr>
          <w:bCs/>
          <w:lang w:val="fr-FR"/>
        </w:rPr>
        <w:t>étendant au</w:t>
      </w:r>
      <w:r w:rsidR="003F59EB" w:rsidRPr="00C731BA">
        <w:rPr>
          <w:bCs/>
          <w:lang w:val="fr-FR"/>
        </w:rPr>
        <w:t>-</w:t>
      </w:r>
      <w:r w:rsidRPr="00C731BA">
        <w:rPr>
          <w:bCs/>
          <w:lang w:val="fr-FR"/>
        </w:rPr>
        <w:t>dessus du cotylédon</w:t>
      </w:r>
    </w:p>
    <w:p w:rsidR="00F122E0" w:rsidRPr="00C731BA" w:rsidRDefault="00C366DF" w:rsidP="00C0743A">
      <w:pPr>
        <w:tabs>
          <w:tab w:val="left" w:leader="dot" w:pos="3402"/>
          <w:tab w:val="left" w:leader="dot" w:pos="4536"/>
        </w:tabs>
        <w:ind w:left="4600" w:hanging="4600"/>
        <w:rPr>
          <w:bCs/>
          <w:lang w:val="fr-FR"/>
        </w:rPr>
      </w:pPr>
      <w:r w:rsidRPr="00C731BA">
        <w:rPr>
          <w:bCs/>
          <w:lang w:val="fr-FR"/>
        </w:rPr>
        <w:t>11.3 Validation de l</w:t>
      </w:r>
      <w:r w:rsidR="003F59EB" w:rsidRPr="00C731BA">
        <w:rPr>
          <w:bCs/>
          <w:lang w:val="fr-FR"/>
        </w:rPr>
        <w:t>’</w:t>
      </w:r>
      <w:r w:rsidRPr="00C731BA">
        <w:rPr>
          <w:bCs/>
          <w:lang w:val="fr-FR"/>
        </w:rPr>
        <w:t>essai</w:t>
      </w:r>
      <w:r w:rsidRPr="00C731BA">
        <w:rPr>
          <w:bCs/>
          <w:lang w:val="fr-FR"/>
        </w:rPr>
        <w:tab/>
      </w:r>
      <w:r w:rsidRPr="00C731BA">
        <w:rPr>
          <w:bCs/>
          <w:lang w:val="fr-FR"/>
        </w:rPr>
        <w:tab/>
      </w:r>
      <w:r w:rsidRPr="00C731BA">
        <w:rPr>
          <w:lang w:val="fr-FR"/>
        </w:rPr>
        <w:t>l</w:t>
      </w:r>
      <w:r w:rsidR="003F59EB" w:rsidRPr="00C731BA">
        <w:rPr>
          <w:lang w:val="fr-FR"/>
        </w:rPr>
        <w:t>’</w:t>
      </w:r>
      <w:r w:rsidRPr="00C731BA">
        <w:rPr>
          <w:lang w:val="fr-FR"/>
        </w:rPr>
        <w:t>évaluation de la résistance des variétés doit être calibrée avec les  résultats des contrôles de résistance et de sensibilité</w:t>
      </w:r>
      <w:r w:rsidRPr="00C731BA">
        <w:rPr>
          <w:bCs/>
          <w:lang w:val="fr-FR"/>
        </w:rPr>
        <w:t>.</w:t>
      </w:r>
    </w:p>
    <w:p w:rsidR="00F122E0" w:rsidRPr="00C731BA" w:rsidRDefault="00C366DF" w:rsidP="00C0743A">
      <w:pPr>
        <w:tabs>
          <w:tab w:val="left" w:leader="dot" w:pos="4536"/>
        </w:tabs>
        <w:rPr>
          <w:bCs/>
          <w:lang w:val="fr-FR"/>
        </w:rPr>
      </w:pPr>
      <w:r w:rsidRPr="00C731BA">
        <w:rPr>
          <w:bCs/>
          <w:lang w:val="fr-FR"/>
        </w:rPr>
        <w:t>12.</w:t>
      </w:r>
      <w:r w:rsidR="004B5D98" w:rsidRPr="00C731BA">
        <w:rPr>
          <w:bCs/>
          <w:lang w:val="fr-FR"/>
        </w:rPr>
        <w:t xml:space="preserve"> </w:t>
      </w:r>
      <w:r w:rsidRPr="00C731BA">
        <w:rPr>
          <w:bCs/>
          <w:lang w:val="fr-FR"/>
        </w:rPr>
        <w:t xml:space="preserve"> </w:t>
      </w:r>
      <w:r w:rsidRPr="00C731BA">
        <w:rPr>
          <w:lang w:val="fr-FR"/>
        </w:rPr>
        <w:t>Interprétation des résultats du test en comparaison avec les variétés témoins</w:t>
      </w:r>
    </w:p>
    <w:p w:rsidR="00F122E0" w:rsidRPr="00C731BA" w:rsidRDefault="00C366DF" w:rsidP="00C0743A">
      <w:pPr>
        <w:tabs>
          <w:tab w:val="left" w:leader="dot" w:pos="3402"/>
          <w:tab w:val="left" w:leader="dot" w:pos="4536"/>
        </w:tabs>
        <w:ind w:left="600"/>
        <w:rPr>
          <w:lang w:val="fr-FR"/>
        </w:rPr>
      </w:pPr>
      <w:proofErr w:type="gramStart"/>
      <w:r w:rsidRPr="00C731BA">
        <w:rPr>
          <w:lang w:val="fr-FR"/>
        </w:rPr>
        <w:t>absente</w:t>
      </w:r>
      <w:proofErr w:type="gramEnd"/>
      <w:r w:rsidRPr="00C731BA">
        <w:rPr>
          <w:lang w:val="fr-FR"/>
        </w:rPr>
        <w:tab/>
      </w:r>
      <w:r w:rsidRPr="00C731BA">
        <w:rPr>
          <w:lang w:val="fr-FR"/>
        </w:rPr>
        <w:tab/>
        <w:t xml:space="preserve">[1] </w:t>
      </w:r>
      <w:r w:rsidRPr="00C731BA">
        <w:rPr>
          <w:lang w:val="fr-FR"/>
        </w:rPr>
        <w:tab/>
        <w:t>symptômes sévères</w:t>
      </w:r>
    </w:p>
    <w:p w:rsidR="00F122E0" w:rsidRPr="00C731BA" w:rsidRDefault="00C366DF" w:rsidP="00C0743A">
      <w:pPr>
        <w:tabs>
          <w:tab w:val="left" w:leader="dot" w:pos="3402"/>
          <w:tab w:val="left" w:leader="dot" w:pos="4536"/>
        </w:tabs>
        <w:ind w:left="600"/>
        <w:rPr>
          <w:lang w:val="fr-FR"/>
        </w:rPr>
      </w:pPr>
      <w:proofErr w:type="gramStart"/>
      <w:r w:rsidRPr="00C731BA">
        <w:rPr>
          <w:lang w:val="fr-FR"/>
        </w:rPr>
        <w:t>présente</w:t>
      </w:r>
      <w:proofErr w:type="gramEnd"/>
      <w:r w:rsidRPr="00C731BA">
        <w:rPr>
          <w:lang w:val="fr-FR"/>
        </w:rPr>
        <w:tab/>
      </w:r>
      <w:r w:rsidRPr="00C731BA">
        <w:rPr>
          <w:lang w:val="fr-FR"/>
        </w:rPr>
        <w:tab/>
        <w:t xml:space="preserve">[9] </w:t>
      </w:r>
      <w:r w:rsidRPr="00C731BA">
        <w:rPr>
          <w:lang w:val="fr-FR"/>
        </w:rPr>
        <w:tab/>
      </w:r>
      <w:r w:rsidRPr="00C731BA">
        <w:rPr>
          <w:bCs/>
          <w:lang w:val="fr-FR"/>
        </w:rPr>
        <w:t>symptômes légers ou aucun symptôme</w:t>
      </w:r>
    </w:p>
    <w:p w:rsidR="00354452" w:rsidRPr="000F43D7" w:rsidRDefault="00C366DF" w:rsidP="00C0743A">
      <w:pPr>
        <w:keepNext/>
        <w:tabs>
          <w:tab w:val="left" w:leader="dot" w:pos="4536"/>
        </w:tabs>
        <w:rPr>
          <w:sz w:val="16"/>
          <w:szCs w:val="16"/>
          <w:lang w:val="fr-FR"/>
        </w:rPr>
      </w:pPr>
      <w:r w:rsidRPr="000F43D7">
        <w:rPr>
          <w:sz w:val="16"/>
          <w:szCs w:val="16"/>
          <w:lang w:val="fr-FR"/>
        </w:rPr>
        <w:t>13.</w:t>
      </w:r>
      <w:r w:rsidR="004B5D98" w:rsidRPr="000F43D7">
        <w:rPr>
          <w:sz w:val="16"/>
          <w:szCs w:val="16"/>
          <w:lang w:val="fr-FR"/>
        </w:rPr>
        <w:t xml:space="preserve"> </w:t>
      </w:r>
      <w:r w:rsidRPr="000F43D7">
        <w:rPr>
          <w:sz w:val="16"/>
          <w:szCs w:val="16"/>
          <w:lang w:val="fr-FR"/>
        </w:rPr>
        <w:t xml:space="preserve"> Points critiques de contrôle</w:t>
      </w:r>
      <w:r w:rsidR="003F59EB" w:rsidRPr="000F43D7">
        <w:rPr>
          <w:sz w:val="16"/>
          <w:szCs w:val="16"/>
          <w:lang w:val="fr-FR"/>
        </w:rPr>
        <w:t> :</w:t>
      </w:r>
    </w:p>
    <w:p w:rsidR="003F59EB" w:rsidRPr="000F43D7" w:rsidRDefault="00C366DF" w:rsidP="00C0743A">
      <w:pPr>
        <w:keepNext/>
        <w:tabs>
          <w:tab w:val="left" w:leader="dot" w:pos="4536"/>
        </w:tabs>
        <w:rPr>
          <w:rFonts w:cs="Arial"/>
          <w:bCs/>
          <w:sz w:val="17"/>
          <w:szCs w:val="17"/>
          <w:lang w:val="fr-FR" w:eastAsia="nl-NL"/>
        </w:rPr>
      </w:pPr>
      <w:r w:rsidRPr="000F43D7">
        <w:rPr>
          <w:spacing w:val="-2"/>
          <w:sz w:val="16"/>
          <w:szCs w:val="16"/>
          <w:lang w:val="fr-FR"/>
        </w:rPr>
        <w:t>Les résultats de l</w:t>
      </w:r>
      <w:r w:rsidR="003F59EB" w:rsidRPr="000F43D7">
        <w:rPr>
          <w:spacing w:val="-2"/>
          <w:sz w:val="16"/>
          <w:szCs w:val="16"/>
          <w:lang w:val="fr-FR"/>
        </w:rPr>
        <w:t>’</w:t>
      </w:r>
      <w:r w:rsidRPr="000F43D7">
        <w:rPr>
          <w:spacing w:val="-2"/>
          <w:sz w:val="16"/>
          <w:szCs w:val="16"/>
          <w:lang w:val="fr-FR"/>
        </w:rPr>
        <w:t>essai peuvent légèrement varier dans la pression de l</w:t>
      </w:r>
      <w:r w:rsidR="003F59EB" w:rsidRPr="000F43D7">
        <w:rPr>
          <w:spacing w:val="-2"/>
          <w:sz w:val="16"/>
          <w:szCs w:val="16"/>
          <w:lang w:val="fr-FR"/>
        </w:rPr>
        <w:t>’</w:t>
      </w:r>
      <w:r w:rsidRPr="000F43D7">
        <w:rPr>
          <w:spacing w:val="-2"/>
          <w:sz w:val="16"/>
          <w:szCs w:val="16"/>
          <w:lang w:val="fr-FR"/>
        </w:rPr>
        <w:t>inoculum en raison des différences qui caractérisent l</w:t>
      </w:r>
      <w:r w:rsidR="003F59EB" w:rsidRPr="000F43D7">
        <w:rPr>
          <w:spacing w:val="-2"/>
          <w:sz w:val="16"/>
          <w:szCs w:val="16"/>
          <w:lang w:val="fr-FR"/>
        </w:rPr>
        <w:t>’</w:t>
      </w:r>
      <w:r w:rsidRPr="000F43D7">
        <w:rPr>
          <w:spacing w:val="-2"/>
          <w:sz w:val="16"/>
          <w:szCs w:val="16"/>
          <w:lang w:val="fr-FR"/>
        </w:rPr>
        <w:t>isolat, la concentration des spores, l</w:t>
      </w:r>
      <w:r w:rsidR="003F59EB" w:rsidRPr="000F43D7">
        <w:rPr>
          <w:spacing w:val="-2"/>
          <w:sz w:val="16"/>
          <w:szCs w:val="16"/>
          <w:lang w:val="fr-FR"/>
        </w:rPr>
        <w:t>’</w:t>
      </w:r>
      <w:r w:rsidRPr="000F43D7">
        <w:rPr>
          <w:spacing w:val="-2"/>
          <w:sz w:val="16"/>
          <w:szCs w:val="16"/>
          <w:lang w:val="fr-FR"/>
        </w:rPr>
        <w:t>humidité du sol et la températu</w:t>
      </w:r>
      <w:r w:rsidR="00944F7E" w:rsidRPr="000F43D7">
        <w:rPr>
          <w:spacing w:val="-2"/>
          <w:sz w:val="16"/>
          <w:szCs w:val="16"/>
          <w:lang w:val="fr-FR"/>
        </w:rPr>
        <w:t>re.  De</w:t>
      </w:r>
      <w:r w:rsidRPr="000F43D7">
        <w:rPr>
          <w:spacing w:val="-2"/>
          <w:sz w:val="16"/>
          <w:szCs w:val="16"/>
          <w:lang w:val="fr-FR"/>
        </w:rPr>
        <w:t>s variétés témoins proches du cas limite R/S sont essentielles pour faire une comparaison entre laboratoires</w:t>
      </w:r>
      <w:r w:rsidR="00724B73" w:rsidRPr="000F43D7">
        <w:rPr>
          <w:rFonts w:cs="Arial"/>
          <w:bCs/>
          <w:sz w:val="17"/>
          <w:szCs w:val="17"/>
          <w:lang w:val="fr-FR" w:eastAsia="nl-NL"/>
        </w:rPr>
        <w:t>.</w:t>
      </w:r>
    </w:p>
    <w:p w:rsidR="00F122E0" w:rsidRPr="000F43D7" w:rsidRDefault="00724B73" w:rsidP="00724B73">
      <w:pPr>
        <w:jc w:val="left"/>
        <w:rPr>
          <w:lang w:val="fr-FR"/>
        </w:rPr>
      </w:pPr>
      <w:r w:rsidRPr="000F43D7">
        <w:rPr>
          <w:lang w:val="fr-FR"/>
        </w:rPr>
        <w:br w:type="page"/>
      </w:r>
    </w:p>
    <w:p w:rsidR="00F122E0" w:rsidRPr="000F43D7" w:rsidRDefault="000C5080" w:rsidP="00724B73">
      <w:pPr>
        <w:jc w:val="left"/>
        <w:rPr>
          <w:i/>
          <w:lang w:val="fr-FR"/>
        </w:rPr>
      </w:pPr>
      <w:r w:rsidRPr="000F43D7">
        <w:rPr>
          <w:i/>
          <w:lang w:val="fr-FR"/>
        </w:rPr>
        <w:lastRenderedPageBreak/>
        <w:t>Nouveau libellé proposé</w:t>
      </w:r>
    </w:p>
    <w:p w:rsidR="00F122E0" w:rsidRPr="000F43D7" w:rsidRDefault="00F122E0" w:rsidP="00724B73">
      <w:pPr>
        <w:jc w:val="left"/>
        <w:rPr>
          <w:i/>
          <w:lang w:val="fr-FR"/>
        </w:rPr>
      </w:pPr>
    </w:p>
    <w:p w:rsidR="00F122E0" w:rsidRPr="000F43D7" w:rsidRDefault="00724B73" w:rsidP="00724B73">
      <w:pPr>
        <w:tabs>
          <w:tab w:val="left" w:pos="3402"/>
        </w:tabs>
        <w:ind w:left="3540" w:hanging="3540"/>
        <w:rPr>
          <w:szCs w:val="24"/>
          <w:u w:val="single"/>
          <w:lang w:val="fr-FR" w:eastAsia="nl-NL"/>
        </w:rPr>
      </w:pPr>
      <w:r w:rsidRPr="000F43D7">
        <w:rPr>
          <w:szCs w:val="24"/>
          <w:u w:val="single"/>
          <w:lang w:val="fr-FR"/>
        </w:rPr>
        <w:t>Ad. 24</w:t>
      </w:r>
      <w:r w:rsidR="003F59EB" w:rsidRPr="000F43D7">
        <w:rPr>
          <w:szCs w:val="24"/>
          <w:u w:val="single"/>
          <w:lang w:val="fr-FR"/>
        </w:rPr>
        <w:t> :</w:t>
      </w:r>
      <w:r w:rsidR="000C5080" w:rsidRPr="000F43D7">
        <w:rPr>
          <w:szCs w:val="24"/>
          <w:u w:val="single"/>
          <w:lang w:val="fr-FR"/>
        </w:rPr>
        <w:t xml:space="preserve"> </w:t>
      </w:r>
      <w:r w:rsidRPr="000F43D7">
        <w:rPr>
          <w:szCs w:val="24"/>
          <w:u w:val="single"/>
          <w:lang w:val="fr-FR" w:eastAsia="nl-NL"/>
        </w:rPr>
        <w:t>R</w:t>
      </w:r>
      <w:r w:rsidR="000C5080" w:rsidRPr="000F43D7">
        <w:rPr>
          <w:szCs w:val="24"/>
          <w:u w:val="single"/>
          <w:lang w:val="fr-FR" w:eastAsia="nl-NL"/>
        </w:rPr>
        <w:t>é</w:t>
      </w:r>
      <w:r w:rsidRPr="000F43D7">
        <w:rPr>
          <w:szCs w:val="24"/>
          <w:u w:val="single"/>
          <w:lang w:val="fr-FR" w:eastAsia="nl-NL"/>
        </w:rPr>
        <w:t xml:space="preserve">sistance </w:t>
      </w:r>
      <w:r w:rsidR="000C5080" w:rsidRPr="000F43D7">
        <w:rPr>
          <w:szCs w:val="24"/>
          <w:u w:val="single"/>
          <w:lang w:val="fr-FR" w:eastAsia="nl-NL"/>
        </w:rPr>
        <w:t>à</w:t>
      </w:r>
      <w:r w:rsidRPr="000F43D7">
        <w:rPr>
          <w:szCs w:val="24"/>
          <w:u w:val="single"/>
          <w:lang w:val="fr-FR" w:eastAsia="nl-NL"/>
        </w:rPr>
        <w:t xml:space="preserve"> </w:t>
      </w:r>
      <w:proofErr w:type="spellStart"/>
      <w:r w:rsidRPr="000F43D7">
        <w:rPr>
          <w:i/>
          <w:iCs/>
          <w:szCs w:val="24"/>
          <w:u w:val="single"/>
          <w:lang w:val="fr-FR" w:eastAsia="nl-NL"/>
        </w:rPr>
        <w:t>Fusarium</w:t>
      </w:r>
      <w:proofErr w:type="spellEnd"/>
      <w:r w:rsidR="002D3EB4" w:rsidRPr="000F43D7">
        <w:rPr>
          <w:i/>
          <w:iCs/>
          <w:szCs w:val="24"/>
          <w:u w:val="single"/>
          <w:lang w:val="fr-FR" w:eastAsia="nl-NL"/>
        </w:rPr>
        <w:t> </w:t>
      </w:r>
      <w:proofErr w:type="spellStart"/>
      <w:r w:rsidRPr="000F43D7">
        <w:rPr>
          <w:i/>
          <w:iCs/>
          <w:szCs w:val="24"/>
          <w:u w:val="single"/>
          <w:lang w:val="fr-FR" w:eastAsia="nl-NL"/>
        </w:rPr>
        <w:t>oxysporum</w:t>
      </w:r>
      <w:proofErr w:type="spellEnd"/>
      <w:r w:rsidRPr="000F43D7">
        <w:rPr>
          <w:i/>
          <w:iCs/>
          <w:szCs w:val="24"/>
          <w:u w:val="single"/>
          <w:lang w:val="fr-FR" w:eastAsia="nl-NL"/>
        </w:rPr>
        <w:t xml:space="preserve"> </w:t>
      </w:r>
      <w:r w:rsidRPr="000F43D7">
        <w:rPr>
          <w:szCs w:val="24"/>
          <w:u w:val="single"/>
          <w:lang w:val="fr-FR" w:eastAsia="nl-NL"/>
        </w:rPr>
        <w:t>f</w:t>
      </w:r>
      <w:r w:rsidRPr="000F43D7">
        <w:rPr>
          <w:i/>
          <w:u w:val="single"/>
          <w:lang w:val="fr-FR"/>
        </w:rPr>
        <w:t>.</w:t>
      </w:r>
      <w:r w:rsidR="004B5D98" w:rsidRPr="000F43D7">
        <w:rPr>
          <w:i/>
          <w:iCs/>
          <w:szCs w:val="24"/>
          <w:u w:val="single"/>
          <w:lang w:val="fr-FR" w:eastAsia="nl-NL"/>
        </w:rPr>
        <w:t> </w:t>
      </w:r>
      <w:proofErr w:type="spellStart"/>
      <w:r w:rsidRPr="000F43D7">
        <w:rPr>
          <w:szCs w:val="24"/>
          <w:u w:val="single"/>
          <w:lang w:val="fr-FR" w:eastAsia="nl-NL"/>
        </w:rPr>
        <w:t>sp</w:t>
      </w:r>
      <w:proofErr w:type="spellEnd"/>
      <w:r w:rsidRPr="000F43D7">
        <w:rPr>
          <w:szCs w:val="24"/>
          <w:u w:val="single"/>
          <w:lang w:val="fr-FR" w:eastAsia="nl-NL"/>
        </w:rPr>
        <w:t>.</w:t>
      </w:r>
      <w:r w:rsidR="002D3EB4" w:rsidRPr="000F43D7">
        <w:rPr>
          <w:i/>
          <w:lang w:val="fr-FR"/>
        </w:rPr>
        <w:t> </w:t>
      </w:r>
      <w:proofErr w:type="spellStart"/>
      <w:proofErr w:type="gramStart"/>
      <w:r w:rsidR="00157D49" w:rsidRPr="000F43D7">
        <w:rPr>
          <w:i/>
          <w:iCs/>
          <w:szCs w:val="24"/>
          <w:u w:val="single"/>
          <w:lang w:val="fr-FR" w:eastAsia="nl-NL"/>
        </w:rPr>
        <w:t>l</w:t>
      </w:r>
      <w:r w:rsidR="002D3EB4" w:rsidRPr="000F43D7">
        <w:rPr>
          <w:i/>
          <w:iCs/>
          <w:szCs w:val="24"/>
          <w:u w:val="single"/>
          <w:lang w:val="fr-FR" w:eastAsia="nl-NL"/>
        </w:rPr>
        <w:t>ycopersici</w:t>
      </w:r>
      <w:proofErr w:type="spellEnd"/>
      <w:proofErr w:type="gramEnd"/>
      <w:r w:rsidR="002D3EB4" w:rsidRPr="000F43D7">
        <w:rPr>
          <w:i/>
          <w:iCs/>
          <w:szCs w:val="24"/>
          <w:u w:val="single"/>
          <w:lang w:val="fr-FR" w:eastAsia="nl-NL"/>
        </w:rPr>
        <w:t> </w:t>
      </w:r>
      <w:r w:rsidRPr="000F43D7">
        <w:rPr>
          <w:szCs w:val="24"/>
          <w:u w:val="single"/>
          <w:lang w:val="fr-FR" w:eastAsia="nl-NL"/>
        </w:rPr>
        <w:t>(Fol)</w:t>
      </w:r>
    </w:p>
    <w:p w:rsidR="00F122E0" w:rsidRPr="000F43D7" w:rsidRDefault="00F122E0" w:rsidP="00724B73">
      <w:pPr>
        <w:tabs>
          <w:tab w:val="left" w:pos="3402"/>
        </w:tabs>
        <w:ind w:left="3540" w:hanging="3540"/>
        <w:rPr>
          <w:szCs w:val="24"/>
          <w:u w:val="single"/>
          <w:lang w:val="fr-FR" w:eastAsia="nl-NL"/>
        </w:rPr>
      </w:pPr>
    </w:p>
    <w:p w:rsidR="00F122E0" w:rsidRPr="000F43D7" w:rsidRDefault="00825248" w:rsidP="00A84961">
      <w:pPr>
        <w:tabs>
          <w:tab w:val="left" w:pos="3402"/>
        </w:tabs>
        <w:jc w:val="left"/>
        <w:rPr>
          <w:rFonts w:ascii="Times New Roman" w:hAnsi="Times New Roman"/>
          <w:szCs w:val="24"/>
          <w:u w:val="single"/>
          <w:lang w:val="fr-FR" w:eastAsia="nl-NL"/>
        </w:rPr>
      </w:pPr>
      <w:r w:rsidRPr="000F43D7">
        <w:rPr>
          <w:szCs w:val="24"/>
          <w:highlight w:val="lightGray"/>
          <w:u w:val="single"/>
          <w:lang w:val="fr-FR" w:eastAsia="nl-NL"/>
        </w:rPr>
        <w:t>La ré</w:t>
      </w:r>
      <w:r w:rsidR="00724B73" w:rsidRPr="000F43D7">
        <w:rPr>
          <w:szCs w:val="24"/>
          <w:highlight w:val="lightGray"/>
          <w:u w:val="single"/>
          <w:lang w:val="fr-FR" w:eastAsia="nl-NL"/>
        </w:rPr>
        <w:t xml:space="preserve">sistance </w:t>
      </w:r>
      <w:r w:rsidRPr="000F43D7">
        <w:rPr>
          <w:szCs w:val="24"/>
          <w:highlight w:val="lightGray"/>
          <w:u w:val="single"/>
          <w:lang w:val="fr-FR" w:eastAsia="nl-NL"/>
        </w:rPr>
        <w:t xml:space="preserve">aux </w:t>
      </w:r>
      <w:proofErr w:type="spellStart"/>
      <w:r w:rsidRPr="000F43D7">
        <w:rPr>
          <w:szCs w:val="24"/>
          <w:highlight w:val="lightGray"/>
          <w:u w:val="single"/>
          <w:lang w:val="fr-FR" w:eastAsia="nl-NL"/>
        </w:rPr>
        <w:t>pathotypes</w:t>
      </w:r>
      <w:proofErr w:type="spellEnd"/>
      <w:r w:rsidR="007C363D" w:rsidRPr="000F43D7">
        <w:rPr>
          <w:szCs w:val="24"/>
          <w:highlight w:val="lightGray"/>
          <w:u w:val="single"/>
          <w:lang w:val="fr-FR" w:eastAsia="nl-NL"/>
        </w:rPr>
        <w:t> </w:t>
      </w:r>
      <w:r w:rsidR="00724B73" w:rsidRPr="000F43D7">
        <w:rPr>
          <w:szCs w:val="24"/>
          <w:highlight w:val="lightGray"/>
          <w:u w:val="single"/>
          <w:lang w:val="fr-FR" w:eastAsia="nl-NL"/>
        </w:rPr>
        <w:t xml:space="preserve">0 (ex 1) </w:t>
      </w:r>
      <w:r w:rsidRPr="000F43D7">
        <w:rPr>
          <w:szCs w:val="24"/>
          <w:highlight w:val="lightGray"/>
          <w:u w:val="single"/>
          <w:lang w:val="fr-FR" w:eastAsia="nl-NL"/>
        </w:rPr>
        <w:t xml:space="preserve">et </w:t>
      </w:r>
      <w:r w:rsidR="006A4BD6" w:rsidRPr="000F43D7">
        <w:rPr>
          <w:szCs w:val="24"/>
          <w:highlight w:val="lightGray"/>
          <w:u w:val="single"/>
          <w:lang w:val="fr-FR" w:eastAsia="nl-NL"/>
        </w:rPr>
        <w:t xml:space="preserve">1 </w:t>
      </w:r>
      <w:r w:rsidR="00724B73" w:rsidRPr="000F43D7">
        <w:rPr>
          <w:szCs w:val="24"/>
          <w:highlight w:val="lightGray"/>
          <w:u w:val="single"/>
          <w:lang w:val="fr-FR" w:eastAsia="nl-NL"/>
        </w:rPr>
        <w:t xml:space="preserve">(ex 2) </w:t>
      </w:r>
      <w:r w:rsidRPr="000F43D7">
        <w:rPr>
          <w:szCs w:val="24"/>
          <w:highlight w:val="lightGray"/>
          <w:u w:val="single"/>
          <w:lang w:val="fr-FR" w:eastAsia="nl-NL"/>
        </w:rPr>
        <w:t>doit être vérifiée dans le cadre d</w:t>
      </w:r>
      <w:r w:rsidR="003F59EB" w:rsidRPr="000F43D7">
        <w:rPr>
          <w:szCs w:val="24"/>
          <w:highlight w:val="lightGray"/>
          <w:u w:val="single"/>
          <w:lang w:val="fr-FR" w:eastAsia="nl-NL"/>
        </w:rPr>
        <w:t>’</w:t>
      </w:r>
      <w:r w:rsidRPr="000F43D7">
        <w:rPr>
          <w:szCs w:val="24"/>
          <w:highlight w:val="lightGray"/>
          <w:u w:val="single"/>
          <w:lang w:val="fr-FR" w:eastAsia="nl-NL"/>
        </w:rPr>
        <w:t>un essai biologique (mé</w:t>
      </w:r>
      <w:r w:rsidR="00724B73" w:rsidRPr="000F43D7">
        <w:rPr>
          <w:szCs w:val="24"/>
          <w:highlight w:val="lightGray"/>
          <w:u w:val="single"/>
          <w:lang w:val="fr-FR" w:eastAsia="nl-NL"/>
        </w:rPr>
        <w:t>thod</w:t>
      </w:r>
      <w:r w:rsidRPr="000F43D7">
        <w:rPr>
          <w:szCs w:val="24"/>
          <w:highlight w:val="lightGray"/>
          <w:u w:val="single"/>
          <w:lang w:val="fr-FR" w:eastAsia="nl-NL"/>
        </w:rPr>
        <w:t>e</w:t>
      </w:r>
      <w:r w:rsidR="00724B73" w:rsidRPr="000F43D7">
        <w:rPr>
          <w:szCs w:val="24"/>
          <w:highlight w:val="lightGray"/>
          <w:u w:val="single"/>
          <w:lang w:val="fr-FR" w:eastAsia="nl-NL"/>
        </w:rPr>
        <w:t xml:space="preserve"> i) </w:t>
      </w:r>
      <w:r w:rsidRPr="000F43D7">
        <w:rPr>
          <w:szCs w:val="24"/>
          <w:highlight w:val="lightGray"/>
          <w:u w:val="single"/>
          <w:lang w:val="fr-FR" w:eastAsia="nl-NL"/>
        </w:rPr>
        <w:t>ou d</w:t>
      </w:r>
      <w:r w:rsidR="003F59EB" w:rsidRPr="000F43D7">
        <w:rPr>
          <w:szCs w:val="24"/>
          <w:highlight w:val="lightGray"/>
          <w:u w:val="single"/>
          <w:lang w:val="fr-FR" w:eastAsia="nl-NL"/>
        </w:rPr>
        <w:t>’</w:t>
      </w:r>
      <w:r w:rsidRPr="000F43D7">
        <w:rPr>
          <w:szCs w:val="24"/>
          <w:highlight w:val="lightGray"/>
          <w:u w:val="single"/>
          <w:lang w:val="fr-FR" w:eastAsia="nl-NL"/>
        </w:rPr>
        <w:t>un test avec marqueurs d</w:t>
      </w:r>
      <w:r w:rsidR="003F59EB" w:rsidRPr="000F43D7">
        <w:rPr>
          <w:szCs w:val="24"/>
          <w:highlight w:val="lightGray"/>
          <w:u w:val="single"/>
          <w:lang w:val="fr-FR" w:eastAsia="nl-NL"/>
        </w:rPr>
        <w:t>’</w:t>
      </w:r>
      <w:r w:rsidRPr="000F43D7">
        <w:rPr>
          <w:szCs w:val="24"/>
          <w:highlight w:val="lightGray"/>
          <w:u w:val="single"/>
          <w:lang w:val="fr-FR" w:eastAsia="nl-NL"/>
        </w:rPr>
        <w:t>ADN (mé</w:t>
      </w:r>
      <w:r w:rsidR="00724B73" w:rsidRPr="000F43D7">
        <w:rPr>
          <w:szCs w:val="24"/>
          <w:highlight w:val="lightGray"/>
          <w:u w:val="single"/>
          <w:lang w:val="fr-FR" w:eastAsia="nl-NL"/>
        </w:rPr>
        <w:t>thod</w:t>
      </w:r>
      <w:r w:rsidRPr="000F43D7">
        <w:rPr>
          <w:szCs w:val="24"/>
          <w:highlight w:val="lightGray"/>
          <w:u w:val="single"/>
          <w:lang w:val="fr-FR" w:eastAsia="nl-NL"/>
        </w:rPr>
        <w:t>e</w:t>
      </w:r>
      <w:r w:rsidR="007C363D" w:rsidRPr="000F43D7">
        <w:rPr>
          <w:szCs w:val="24"/>
          <w:highlight w:val="lightGray"/>
          <w:u w:val="single"/>
          <w:lang w:val="fr-FR" w:eastAsia="nl-NL"/>
        </w:rPr>
        <w:t> </w:t>
      </w:r>
      <w:r w:rsidR="00944F7E" w:rsidRPr="000F43D7">
        <w:rPr>
          <w:szCs w:val="24"/>
          <w:highlight w:val="lightGray"/>
          <w:u w:val="single"/>
          <w:lang w:val="fr-FR" w:eastAsia="nl-NL"/>
        </w:rPr>
        <w:t>ii).  La</w:t>
      </w:r>
      <w:r w:rsidRPr="000F43D7">
        <w:rPr>
          <w:szCs w:val="24"/>
          <w:highlight w:val="lightGray"/>
          <w:u w:val="single"/>
          <w:lang w:val="fr-FR" w:eastAsia="nl-NL"/>
        </w:rPr>
        <w:t xml:space="preserve"> ré</w:t>
      </w:r>
      <w:r w:rsidR="00724B73" w:rsidRPr="000F43D7">
        <w:rPr>
          <w:szCs w:val="24"/>
          <w:highlight w:val="lightGray"/>
          <w:u w:val="single"/>
          <w:lang w:val="fr-FR" w:eastAsia="nl-NL"/>
        </w:rPr>
        <w:t xml:space="preserve">sistance </w:t>
      </w:r>
      <w:r w:rsidRPr="000F43D7">
        <w:rPr>
          <w:szCs w:val="24"/>
          <w:highlight w:val="lightGray"/>
          <w:u w:val="single"/>
          <w:lang w:val="fr-FR" w:eastAsia="nl-NL"/>
        </w:rPr>
        <w:t xml:space="preserve">au </w:t>
      </w:r>
      <w:proofErr w:type="spellStart"/>
      <w:r w:rsidRPr="000F43D7">
        <w:rPr>
          <w:szCs w:val="24"/>
          <w:highlight w:val="lightGray"/>
          <w:u w:val="single"/>
          <w:lang w:val="fr-FR" w:eastAsia="nl-NL"/>
        </w:rPr>
        <w:t>pathotype</w:t>
      </w:r>
      <w:proofErr w:type="spellEnd"/>
      <w:r w:rsidR="007C363D" w:rsidRPr="000F43D7">
        <w:rPr>
          <w:szCs w:val="24"/>
          <w:highlight w:val="lightGray"/>
          <w:u w:val="single"/>
          <w:lang w:val="fr-FR" w:eastAsia="nl-NL"/>
        </w:rPr>
        <w:t> </w:t>
      </w:r>
      <w:r w:rsidR="00724B73" w:rsidRPr="000F43D7">
        <w:rPr>
          <w:szCs w:val="24"/>
          <w:highlight w:val="lightGray"/>
          <w:u w:val="single"/>
          <w:lang w:val="fr-FR" w:eastAsia="nl-NL"/>
        </w:rPr>
        <w:t xml:space="preserve">2 (ex 3) </w:t>
      </w:r>
      <w:r w:rsidR="003F3D09" w:rsidRPr="000F43D7">
        <w:rPr>
          <w:szCs w:val="24"/>
          <w:highlight w:val="lightGray"/>
          <w:u w:val="single"/>
          <w:lang w:val="fr-FR" w:eastAsia="nl-NL"/>
        </w:rPr>
        <w:t>doit être vérifiée dans le cadre d</w:t>
      </w:r>
      <w:r w:rsidR="003F59EB" w:rsidRPr="000F43D7">
        <w:rPr>
          <w:szCs w:val="24"/>
          <w:highlight w:val="lightGray"/>
          <w:u w:val="single"/>
          <w:lang w:val="fr-FR" w:eastAsia="nl-NL"/>
        </w:rPr>
        <w:t>’</w:t>
      </w:r>
      <w:r w:rsidR="003F3D09" w:rsidRPr="000F43D7">
        <w:rPr>
          <w:szCs w:val="24"/>
          <w:highlight w:val="lightGray"/>
          <w:u w:val="single"/>
          <w:lang w:val="fr-FR" w:eastAsia="nl-NL"/>
        </w:rPr>
        <w:t xml:space="preserve">un essai biologique </w:t>
      </w:r>
      <w:r w:rsidR="00724B73" w:rsidRPr="000F43D7">
        <w:rPr>
          <w:szCs w:val="24"/>
          <w:highlight w:val="lightGray"/>
          <w:u w:val="single"/>
          <w:lang w:val="fr-FR" w:eastAsia="nl-NL"/>
        </w:rPr>
        <w:t>(m</w:t>
      </w:r>
      <w:r w:rsidR="003F3D09" w:rsidRPr="000F43D7">
        <w:rPr>
          <w:szCs w:val="24"/>
          <w:highlight w:val="lightGray"/>
          <w:u w:val="single"/>
          <w:lang w:val="fr-FR" w:eastAsia="nl-NL"/>
        </w:rPr>
        <w:t>é</w:t>
      </w:r>
      <w:r w:rsidR="00724B73" w:rsidRPr="000F43D7">
        <w:rPr>
          <w:szCs w:val="24"/>
          <w:highlight w:val="lightGray"/>
          <w:u w:val="single"/>
          <w:lang w:val="fr-FR" w:eastAsia="nl-NL"/>
        </w:rPr>
        <w:t>thod</w:t>
      </w:r>
      <w:r w:rsidR="003F3D09" w:rsidRPr="000F43D7">
        <w:rPr>
          <w:szCs w:val="24"/>
          <w:highlight w:val="lightGray"/>
          <w:u w:val="single"/>
          <w:lang w:val="fr-FR" w:eastAsia="nl-NL"/>
        </w:rPr>
        <w:t>e</w:t>
      </w:r>
      <w:r w:rsidR="00724B73" w:rsidRPr="000F43D7">
        <w:rPr>
          <w:szCs w:val="24"/>
          <w:highlight w:val="lightGray"/>
          <w:u w:val="single"/>
          <w:lang w:val="fr-FR" w:eastAsia="nl-NL"/>
        </w:rPr>
        <w:t xml:space="preserve"> i). </w:t>
      </w:r>
      <w:r w:rsidR="003F3D09" w:rsidRPr="000F43D7">
        <w:rPr>
          <w:szCs w:val="24"/>
          <w:highlight w:val="lightGray"/>
          <w:u w:val="single"/>
          <w:lang w:val="fr-FR" w:eastAsia="nl-NL"/>
        </w:rPr>
        <w:t xml:space="preserve"> En cas d</w:t>
      </w:r>
      <w:r w:rsidR="003F59EB" w:rsidRPr="000F43D7">
        <w:rPr>
          <w:szCs w:val="24"/>
          <w:highlight w:val="lightGray"/>
          <w:u w:val="single"/>
          <w:lang w:val="fr-FR" w:eastAsia="nl-NL"/>
        </w:rPr>
        <w:t>’</w:t>
      </w:r>
      <w:r w:rsidR="003F3D09" w:rsidRPr="000F43D7">
        <w:rPr>
          <w:szCs w:val="24"/>
          <w:highlight w:val="lightGray"/>
          <w:u w:val="single"/>
          <w:lang w:val="fr-FR" w:eastAsia="nl-NL"/>
        </w:rPr>
        <w:t xml:space="preserve">essai biologique, le </w:t>
      </w:r>
      <w:r w:rsidR="00724B73" w:rsidRPr="000F43D7">
        <w:rPr>
          <w:szCs w:val="24"/>
          <w:highlight w:val="lightGray"/>
          <w:u w:val="single"/>
          <w:lang w:val="fr-FR" w:eastAsia="nl-NL"/>
        </w:rPr>
        <w:t xml:space="preserve">type </w:t>
      </w:r>
      <w:r w:rsidR="003F3D09" w:rsidRPr="000F43D7">
        <w:rPr>
          <w:szCs w:val="24"/>
          <w:highlight w:val="lightGray"/>
          <w:u w:val="single"/>
          <w:lang w:val="fr-FR" w:eastAsia="nl-NL"/>
        </w:rPr>
        <w:t>d</w:t>
      </w:r>
      <w:r w:rsidR="003F59EB" w:rsidRPr="000F43D7">
        <w:rPr>
          <w:szCs w:val="24"/>
          <w:highlight w:val="lightGray"/>
          <w:u w:val="single"/>
          <w:lang w:val="fr-FR" w:eastAsia="nl-NL"/>
        </w:rPr>
        <w:t>’</w:t>
      </w:r>
      <w:r w:rsidR="00724B73" w:rsidRPr="000F43D7">
        <w:rPr>
          <w:szCs w:val="24"/>
          <w:highlight w:val="lightGray"/>
          <w:u w:val="single"/>
          <w:lang w:val="fr-FR" w:eastAsia="nl-NL"/>
        </w:rPr>
        <w:t xml:space="preserve">observation </w:t>
      </w:r>
      <w:r w:rsidR="003F3D09" w:rsidRPr="000F43D7">
        <w:rPr>
          <w:szCs w:val="24"/>
          <w:highlight w:val="lightGray"/>
          <w:u w:val="single"/>
          <w:lang w:val="fr-FR" w:eastAsia="nl-NL"/>
        </w:rPr>
        <w:t>est</w:t>
      </w:r>
      <w:r w:rsidR="00724B73" w:rsidRPr="000F43D7">
        <w:rPr>
          <w:szCs w:val="24"/>
          <w:highlight w:val="lightGray"/>
          <w:u w:val="single"/>
          <w:lang w:val="fr-FR" w:eastAsia="nl-NL"/>
        </w:rPr>
        <w:t xml:space="preserve"> VG. </w:t>
      </w:r>
      <w:r w:rsidR="003F3D09" w:rsidRPr="000F43D7">
        <w:rPr>
          <w:szCs w:val="24"/>
          <w:highlight w:val="lightGray"/>
          <w:u w:val="single"/>
          <w:lang w:val="fr-FR" w:eastAsia="nl-NL"/>
        </w:rPr>
        <w:t xml:space="preserve"> </w:t>
      </w:r>
      <w:r w:rsidR="00296290" w:rsidRPr="000F43D7">
        <w:rPr>
          <w:szCs w:val="24"/>
          <w:highlight w:val="lightGray"/>
          <w:u w:val="single"/>
          <w:lang w:val="fr-FR" w:eastAsia="nl-NL"/>
        </w:rPr>
        <w:t>Dans le cas d</w:t>
      </w:r>
      <w:r w:rsidR="003F59EB" w:rsidRPr="000F43D7">
        <w:rPr>
          <w:szCs w:val="24"/>
          <w:highlight w:val="lightGray"/>
          <w:u w:val="single"/>
          <w:lang w:val="fr-FR" w:eastAsia="nl-NL"/>
        </w:rPr>
        <w:t>’</w:t>
      </w:r>
      <w:r w:rsidR="00296290" w:rsidRPr="000F43D7">
        <w:rPr>
          <w:szCs w:val="24"/>
          <w:highlight w:val="lightGray"/>
          <w:u w:val="single"/>
          <w:lang w:val="fr-FR" w:eastAsia="nl-NL"/>
        </w:rPr>
        <w:t>un</w:t>
      </w:r>
      <w:r w:rsidR="003F3D09" w:rsidRPr="000F43D7">
        <w:rPr>
          <w:szCs w:val="24"/>
          <w:highlight w:val="lightGray"/>
          <w:u w:val="single"/>
          <w:lang w:val="fr-FR" w:eastAsia="nl-NL"/>
        </w:rPr>
        <w:t xml:space="preserve"> test avec marqueurs d</w:t>
      </w:r>
      <w:r w:rsidR="003F59EB" w:rsidRPr="000F43D7">
        <w:rPr>
          <w:szCs w:val="24"/>
          <w:highlight w:val="lightGray"/>
          <w:u w:val="single"/>
          <w:lang w:val="fr-FR" w:eastAsia="nl-NL"/>
        </w:rPr>
        <w:t>’</w:t>
      </w:r>
      <w:r w:rsidR="003F3D09" w:rsidRPr="000F43D7">
        <w:rPr>
          <w:szCs w:val="24"/>
          <w:highlight w:val="lightGray"/>
          <w:u w:val="single"/>
          <w:lang w:val="fr-FR" w:eastAsia="nl-NL"/>
        </w:rPr>
        <w:t xml:space="preserve">ADN, le </w:t>
      </w:r>
      <w:r w:rsidR="00724B73" w:rsidRPr="000F43D7">
        <w:rPr>
          <w:szCs w:val="24"/>
          <w:highlight w:val="lightGray"/>
          <w:u w:val="single"/>
          <w:lang w:val="fr-FR" w:eastAsia="nl-NL"/>
        </w:rPr>
        <w:t xml:space="preserve">type </w:t>
      </w:r>
      <w:r w:rsidR="003F3D09" w:rsidRPr="000F43D7">
        <w:rPr>
          <w:szCs w:val="24"/>
          <w:highlight w:val="lightGray"/>
          <w:u w:val="single"/>
          <w:lang w:val="fr-FR" w:eastAsia="nl-NL"/>
        </w:rPr>
        <w:t>d</w:t>
      </w:r>
      <w:r w:rsidR="003F59EB" w:rsidRPr="000F43D7">
        <w:rPr>
          <w:szCs w:val="24"/>
          <w:highlight w:val="lightGray"/>
          <w:u w:val="single"/>
          <w:lang w:val="fr-FR" w:eastAsia="nl-NL"/>
        </w:rPr>
        <w:t>’</w:t>
      </w:r>
      <w:r w:rsidR="00724B73" w:rsidRPr="000F43D7">
        <w:rPr>
          <w:szCs w:val="24"/>
          <w:highlight w:val="lightGray"/>
          <w:u w:val="single"/>
          <w:lang w:val="fr-FR" w:eastAsia="nl-NL"/>
        </w:rPr>
        <w:t xml:space="preserve">observation </w:t>
      </w:r>
      <w:r w:rsidR="003F3D09" w:rsidRPr="000F43D7">
        <w:rPr>
          <w:szCs w:val="24"/>
          <w:highlight w:val="lightGray"/>
          <w:u w:val="single"/>
          <w:lang w:val="fr-FR" w:eastAsia="nl-NL"/>
        </w:rPr>
        <w:t xml:space="preserve">est </w:t>
      </w:r>
      <w:r w:rsidR="00724B73" w:rsidRPr="000F43D7">
        <w:rPr>
          <w:szCs w:val="24"/>
          <w:highlight w:val="lightGray"/>
          <w:u w:val="single"/>
          <w:lang w:val="fr-FR" w:eastAsia="nl-NL"/>
        </w:rPr>
        <w:t>VS.</w:t>
      </w:r>
    </w:p>
    <w:p w:rsidR="00F122E0" w:rsidRPr="000F43D7" w:rsidRDefault="00F122E0" w:rsidP="00A84961">
      <w:pPr>
        <w:tabs>
          <w:tab w:val="left" w:pos="3402"/>
        </w:tabs>
        <w:ind w:left="3540" w:hanging="3540"/>
        <w:rPr>
          <w:sz w:val="17"/>
          <w:szCs w:val="17"/>
          <w:u w:val="single"/>
          <w:lang w:val="fr-FR" w:eastAsia="nl-NL"/>
        </w:rPr>
      </w:pPr>
    </w:p>
    <w:p w:rsidR="00F122E0" w:rsidRPr="000F43D7" w:rsidRDefault="006A4BD6" w:rsidP="00A84961">
      <w:pPr>
        <w:pStyle w:val="ListParagraph"/>
        <w:numPr>
          <w:ilvl w:val="0"/>
          <w:numId w:val="2"/>
        </w:numPr>
        <w:tabs>
          <w:tab w:val="left" w:pos="567"/>
        </w:tabs>
        <w:ind w:left="1134" w:hanging="567"/>
        <w:jc w:val="left"/>
        <w:rPr>
          <w:rFonts w:eastAsia="Times New Roman"/>
          <w:szCs w:val="24"/>
          <w:highlight w:val="lightGray"/>
          <w:u w:val="single"/>
          <w:lang w:val="fr-FR" w:eastAsia="nl-NL"/>
        </w:rPr>
      </w:pPr>
      <w:r w:rsidRPr="000F43D7">
        <w:rPr>
          <w:rFonts w:eastAsia="Times New Roman"/>
          <w:szCs w:val="24"/>
          <w:highlight w:val="lightGray"/>
          <w:u w:val="single"/>
          <w:lang w:val="fr-FR" w:eastAsia="nl-NL"/>
        </w:rPr>
        <w:t>Essai biologique</w:t>
      </w:r>
    </w:p>
    <w:p w:rsidR="00724B73" w:rsidRPr="000F43D7" w:rsidRDefault="00724B73" w:rsidP="00A84961">
      <w:pPr>
        <w:tabs>
          <w:tab w:val="left" w:leader="dot" w:pos="3402"/>
        </w:tabs>
        <w:ind w:left="567"/>
        <w:rPr>
          <w:bCs/>
          <w:szCs w:val="24"/>
          <w:lang w:val="fr-FR"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5D0550" w:rsidRPr="000F43D7" w:rsidTr="00474C55">
        <w:trPr>
          <w:cantSplit/>
        </w:trPr>
        <w:tc>
          <w:tcPr>
            <w:tcW w:w="675" w:type="dxa"/>
          </w:tcPr>
          <w:p w:rsidR="005D0550" w:rsidRPr="000F43D7" w:rsidRDefault="005D0550" w:rsidP="00C0743A">
            <w:pPr>
              <w:tabs>
                <w:tab w:val="left" w:leader="dot" w:pos="3720"/>
              </w:tabs>
              <w:ind w:left="567" w:hanging="567"/>
              <w:rPr>
                <w:rFonts w:cs="Arial"/>
                <w:lang w:val="fr-FR"/>
              </w:rPr>
            </w:pPr>
            <w:r w:rsidRPr="000F43D7">
              <w:rPr>
                <w:rFonts w:cs="Arial"/>
                <w:lang w:val="fr-FR"/>
              </w:rPr>
              <w:t>1.</w:t>
            </w:r>
          </w:p>
        </w:tc>
        <w:tc>
          <w:tcPr>
            <w:tcW w:w="3164" w:type="dxa"/>
          </w:tcPr>
          <w:p w:rsidR="005D0550" w:rsidRPr="000F43D7" w:rsidRDefault="00563402" w:rsidP="00C0743A">
            <w:pPr>
              <w:tabs>
                <w:tab w:val="left" w:leader="dot" w:pos="3720"/>
              </w:tabs>
              <w:ind w:left="567" w:hanging="567"/>
              <w:rPr>
                <w:rFonts w:cs="Arial"/>
                <w:lang w:val="fr-FR"/>
              </w:rPr>
            </w:pPr>
            <w:r w:rsidRPr="000F43D7">
              <w:rPr>
                <w:rFonts w:cs="Arial"/>
                <w:lang w:val="fr-FR"/>
              </w:rPr>
              <w:t>Agent pathogène</w:t>
            </w:r>
          </w:p>
        </w:tc>
        <w:tc>
          <w:tcPr>
            <w:tcW w:w="5908" w:type="dxa"/>
          </w:tcPr>
          <w:p w:rsidR="005D0550" w:rsidRPr="000848AA" w:rsidRDefault="005D0550" w:rsidP="00C0743A">
            <w:pPr>
              <w:rPr>
                <w:rFonts w:cs="Arial"/>
              </w:rPr>
            </w:pPr>
            <w:r w:rsidRPr="000848AA">
              <w:rPr>
                <w:rFonts w:cs="Arial"/>
                <w:i/>
                <w:iCs/>
                <w:lang w:eastAsia="nl-NL"/>
              </w:rPr>
              <w:t xml:space="preserve">Fusarium </w:t>
            </w:r>
            <w:proofErr w:type="spellStart"/>
            <w:r w:rsidRPr="000848AA">
              <w:rPr>
                <w:rFonts w:cs="Arial"/>
                <w:i/>
                <w:iCs/>
                <w:lang w:eastAsia="nl-NL"/>
              </w:rPr>
              <w:t>oxysporum</w:t>
            </w:r>
            <w:proofErr w:type="spellEnd"/>
            <w:r w:rsidRPr="000848AA">
              <w:rPr>
                <w:rFonts w:cs="Arial"/>
                <w:i/>
                <w:iCs/>
                <w:lang w:eastAsia="nl-NL"/>
              </w:rPr>
              <w:t xml:space="preserve"> </w:t>
            </w:r>
            <w:r w:rsidRPr="000848AA">
              <w:rPr>
                <w:rFonts w:cs="Arial"/>
                <w:lang w:eastAsia="nl-NL"/>
              </w:rPr>
              <w:t>f</w:t>
            </w:r>
            <w:r w:rsidRPr="000848AA">
              <w:rPr>
                <w:i/>
              </w:rPr>
              <w:t>.</w:t>
            </w:r>
            <w:r w:rsidR="004B5D98" w:rsidRPr="000848AA">
              <w:rPr>
                <w:rFonts w:cs="Arial"/>
                <w:i/>
                <w:iCs/>
                <w:lang w:eastAsia="nl-NL"/>
              </w:rPr>
              <w:t> </w:t>
            </w:r>
            <w:r w:rsidRPr="000848AA">
              <w:rPr>
                <w:rFonts w:cs="Arial"/>
                <w:lang w:eastAsia="nl-NL"/>
              </w:rPr>
              <w:t xml:space="preserve">sp. </w:t>
            </w:r>
            <w:proofErr w:type="spellStart"/>
            <w:r w:rsidRPr="000848AA">
              <w:rPr>
                <w:rFonts w:cs="Arial"/>
                <w:i/>
                <w:iCs/>
                <w:lang w:eastAsia="nl-NL"/>
              </w:rPr>
              <w:t>lycopersici</w:t>
            </w:r>
            <w:proofErr w:type="spellEnd"/>
          </w:p>
        </w:tc>
      </w:tr>
      <w:tr w:rsidR="005D0550" w:rsidRPr="000F43D7"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3.</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Espèces hôtes</w:t>
            </w:r>
          </w:p>
        </w:tc>
        <w:tc>
          <w:tcPr>
            <w:tcW w:w="5908" w:type="dxa"/>
          </w:tcPr>
          <w:p w:rsidR="005D0550" w:rsidRPr="000F43D7" w:rsidRDefault="005D0550" w:rsidP="00C0743A">
            <w:pPr>
              <w:rPr>
                <w:rFonts w:cs="Arial"/>
                <w:i/>
                <w:lang w:val="fr-FR"/>
              </w:rPr>
            </w:pPr>
            <w:proofErr w:type="spellStart"/>
            <w:r w:rsidRPr="000F43D7">
              <w:rPr>
                <w:rFonts w:cs="Arial"/>
                <w:bCs/>
                <w:i/>
                <w:lang w:val="fr-FR" w:eastAsia="nl-NL"/>
              </w:rPr>
              <w:t>Solanum</w:t>
            </w:r>
            <w:proofErr w:type="spellEnd"/>
            <w:r w:rsidRPr="000F43D7">
              <w:rPr>
                <w:rFonts w:cs="Arial"/>
                <w:bCs/>
                <w:i/>
                <w:lang w:val="fr-FR" w:eastAsia="nl-NL"/>
              </w:rPr>
              <w:t xml:space="preserve"> </w:t>
            </w:r>
            <w:proofErr w:type="spellStart"/>
            <w:r w:rsidRPr="000F43D7">
              <w:rPr>
                <w:rFonts w:cs="Arial"/>
                <w:bCs/>
                <w:i/>
                <w:lang w:val="fr-FR" w:eastAsia="nl-NL"/>
              </w:rPr>
              <w:t>lycopersicum</w:t>
            </w:r>
            <w:proofErr w:type="spellEnd"/>
          </w:p>
        </w:tc>
      </w:tr>
      <w:tr w:rsidR="005D0550" w:rsidRPr="000F43D7"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4.</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Source de l</w:t>
            </w:r>
            <w:r w:rsidR="003F59EB" w:rsidRPr="000F43D7">
              <w:rPr>
                <w:rFonts w:cs="Arial"/>
                <w:lang w:val="fr-FR"/>
              </w:rPr>
              <w:t>’</w:t>
            </w:r>
            <w:r w:rsidR="005D0550" w:rsidRPr="000F43D7">
              <w:rPr>
                <w:rFonts w:cs="Arial"/>
                <w:lang w:val="fr-FR"/>
              </w:rPr>
              <w:t>inoculum</w:t>
            </w:r>
          </w:p>
        </w:tc>
        <w:tc>
          <w:tcPr>
            <w:tcW w:w="5908" w:type="dxa"/>
          </w:tcPr>
          <w:p w:rsidR="005D0550" w:rsidRPr="000F43D7" w:rsidRDefault="005D0550" w:rsidP="00C0743A">
            <w:pPr>
              <w:rPr>
                <w:rFonts w:cs="Arial"/>
                <w:lang w:val="fr-FR"/>
              </w:rPr>
            </w:pPr>
            <w:proofErr w:type="spellStart"/>
            <w:r w:rsidRPr="000F43D7">
              <w:rPr>
                <w:rFonts w:cs="Arial"/>
                <w:lang w:val="fr-FR"/>
              </w:rPr>
              <w:t>Naktuinbouw</w:t>
            </w:r>
            <w:proofErr w:type="spellEnd"/>
            <w:r w:rsidRPr="000F43D7">
              <w:rPr>
                <w:rStyle w:val="FootnoteReference"/>
                <w:rFonts w:cs="Arial"/>
                <w:lang w:val="fr-FR"/>
              </w:rPr>
              <w:footnoteReference w:id="4"/>
            </w:r>
            <w:r w:rsidRPr="000F43D7">
              <w:rPr>
                <w:rFonts w:cs="Arial"/>
                <w:lang w:val="fr-FR"/>
              </w:rPr>
              <w:t xml:space="preserve"> (NL), GEVES</w:t>
            </w:r>
            <w:r w:rsidRPr="000F43D7">
              <w:rPr>
                <w:rStyle w:val="FootnoteReference"/>
                <w:rFonts w:cs="Arial"/>
                <w:lang w:val="fr-FR"/>
              </w:rPr>
              <w:footnoteReference w:id="5"/>
            </w:r>
            <w:r w:rsidRPr="000F43D7">
              <w:rPr>
                <w:rFonts w:cs="Arial"/>
                <w:lang w:val="fr-FR"/>
              </w:rPr>
              <w:t xml:space="preserve"> (FR) </w:t>
            </w:r>
            <w:r w:rsidR="006A4BD6" w:rsidRPr="000F43D7">
              <w:rPr>
                <w:rFonts w:cs="Arial"/>
                <w:highlight w:val="lightGray"/>
                <w:u w:val="single"/>
                <w:lang w:val="fr-FR"/>
              </w:rPr>
              <w:t>ou</w:t>
            </w:r>
            <w:r w:rsidRPr="000F43D7">
              <w:rPr>
                <w:rFonts w:cs="Arial"/>
                <w:highlight w:val="lightGray"/>
                <w:u w:val="single"/>
                <w:lang w:val="fr-FR"/>
              </w:rPr>
              <w:t xml:space="preserve"> INIA</w:t>
            </w:r>
            <w:r w:rsidRPr="000F43D7">
              <w:rPr>
                <w:rStyle w:val="FootnoteReference"/>
                <w:rFonts w:cs="Arial"/>
                <w:highlight w:val="lightGray"/>
                <w:u w:val="single"/>
                <w:lang w:val="fr-FR"/>
              </w:rPr>
              <w:footnoteReference w:id="6"/>
            </w:r>
            <w:r w:rsidRPr="000F43D7">
              <w:rPr>
                <w:rFonts w:cs="Arial"/>
                <w:highlight w:val="lightGray"/>
                <w:u w:val="single"/>
                <w:lang w:val="fr-FR"/>
              </w:rPr>
              <w:t xml:space="preserve"> (ES)</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5.</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Isolat</w:t>
            </w:r>
          </w:p>
        </w:tc>
        <w:tc>
          <w:tcPr>
            <w:tcW w:w="5908" w:type="dxa"/>
          </w:tcPr>
          <w:p w:rsidR="00F122E0" w:rsidRPr="000F43D7" w:rsidRDefault="00A02311" w:rsidP="00C0743A">
            <w:pPr>
              <w:rPr>
                <w:rFonts w:cs="Arial"/>
                <w:bCs/>
                <w:lang w:val="fr-FR" w:eastAsia="nl-NL"/>
              </w:rPr>
            </w:pPr>
            <w:proofErr w:type="spellStart"/>
            <w:r w:rsidRPr="000F43D7">
              <w:rPr>
                <w:rFonts w:cs="Arial"/>
                <w:bCs/>
                <w:lang w:val="fr-FR" w:eastAsia="nl-NL"/>
              </w:rPr>
              <w:t>pathotype</w:t>
            </w:r>
            <w:proofErr w:type="spellEnd"/>
            <w:r w:rsidR="007C363D" w:rsidRPr="000F43D7">
              <w:rPr>
                <w:rFonts w:cs="Arial"/>
                <w:bCs/>
                <w:lang w:val="fr-FR" w:eastAsia="nl-NL"/>
              </w:rPr>
              <w:t> </w:t>
            </w:r>
            <w:r w:rsidR="005D0550" w:rsidRPr="000F43D7">
              <w:rPr>
                <w:rFonts w:cs="Arial"/>
                <w:bCs/>
                <w:lang w:val="fr-FR" w:eastAsia="nl-NL"/>
              </w:rPr>
              <w:t>0 (ex</w:t>
            </w:r>
            <w:r w:rsidR="007C363D" w:rsidRPr="000F43D7">
              <w:rPr>
                <w:rFonts w:cs="Arial"/>
                <w:bCs/>
                <w:lang w:val="fr-FR" w:eastAsia="nl-NL"/>
              </w:rPr>
              <w:t> </w:t>
            </w:r>
            <w:r w:rsidR="005D0550" w:rsidRPr="000F43D7">
              <w:rPr>
                <w:rFonts w:cs="Arial"/>
                <w:bCs/>
                <w:lang w:val="fr-FR" w:eastAsia="nl-NL"/>
              </w:rPr>
              <w:t>1) (</w:t>
            </w:r>
            <w:r w:rsidRPr="000F43D7">
              <w:rPr>
                <w:rFonts w:cs="Arial"/>
                <w:bCs/>
                <w:lang w:val="fr-FR" w:eastAsia="nl-NL"/>
              </w:rPr>
              <w:t>p.</w:t>
            </w:r>
            <w:r w:rsidR="004B5D98" w:rsidRPr="000F43D7">
              <w:rPr>
                <w:rFonts w:cs="Arial"/>
                <w:bCs/>
                <w:lang w:val="fr-FR" w:eastAsia="nl-NL"/>
              </w:rPr>
              <w:t> </w:t>
            </w:r>
            <w:r w:rsidRPr="000F43D7">
              <w:rPr>
                <w:rFonts w:cs="Arial"/>
                <w:bCs/>
                <w:lang w:val="fr-FR" w:eastAsia="nl-NL"/>
              </w:rPr>
              <w:t>ex.</w:t>
            </w:r>
            <w:r w:rsidR="004B5D98" w:rsidRPr="000F43D7">
              <w:rPr>
                <w:rFonts w:cs="Arial"/>
                <w:bCs/>
                <w:lang w:val="fr-FR" w:eastAsia="nl-NL"/>
              </w:rPr>
              <w:t> </w:t>
            </w:r>
            <w:r w:rsidRPr="000F43D7">
              <w:rPr>
                <w:rFonts w:cs="Arial"/>
                <w:bCs/>
                <w:lang w:val="fr-FR" w:eastAsia="nl-NL"/>
              </w:rPr>
              <w:t>souches Orange</w:t>
            </w:r>
            <w:r w:rsidR="007C363D" w:rsidRPr="000F43D7">
              <w:rPr>
                <w:rFonts w:cs="Arial"/>
                <w:bCs/>
                <w:lang w:val="fr-FR" w:eastAsia="nl-NL"/>
              </w:rPr>
              <w:t> </w:t>
            </w:r>
            <w:r w:rsidRPr="000F43D7">
              <w:rPr>
                <w:rFonts w:cs="Arial"/>
                <w:bCs/>
                <w:lang w:val="fr-FR" w:eastAsia="nl-NL"/>
              </w:rPr>
              <w:t>71 ou</w:t>
            </w:r>
            <w:r w:rsidR="005D0550" w:rsidRPr="000F43D7">
              <w:rPr>
                <w:rFonts w:cs="Arial"/>
                <w:bCs/>
                <w:lang w:val="fr-FR" w:eastAsia="nl-NL"/>
              </w:rPr>
              <w:t xml:space="preserve"> PRI</w:t>
            </w:r>
            <w:r w:rsidR="007C363D" w:rsidRPr="000F43D7">
              <w:rPr>
                <w:rFonts w:cs="Arial"/>
                <w:bCs/>
                <w:lang w:val="fr-FR" w:eastAsia="nl-NL"/>
              </w:rPr>
              <w:t> </w:t>
            </w:r>
            <w:r w:rsidR="005D0550" w:rsidRPr="000F43D7">
              <w:rPr>
                <w:rFonts w:cs="Arial"/>
                <w:bCs/>
                <w:lang w:val="fr-FR" w:eastAsia="nl-NL"/>
              </w:rPr>
              <w:t>20698 o</w:t>
            </w:r>
            <w:r w:rsidRPr="000F43D7">
              <w:rPr>
                <w:rFonts w:cs="Arial"/>
                <w:bCs/>
                <w:lang w:val="fr-FR" w:eastAsia="nl-NL"/>
              </w:rPr>
              <w:t>u</w:t>
            </w:r>
            <w:r w:rsidR="005D0550" w:rsidRPr="000F43D7">
              <w:rPr>
                <w:rFonts w:cs="Arial"/>
                <w:bCs/>
                <w:lang w:val="fr-FR" w:eastAsia="nl-NL"/>
              </w:rPr>
              <w:t xml:space="preserve"> Fol</w:t>
            </w:r>
            <w:r w:rsidR="007C363D" w:rsidRPr="000F43D7">
              <w:rPr>
                <w:rFonts w:cs="Arial"/>
                <w:bCs/>
                <w:lang w:val="fr-FR" w:eastAsia="nl-NL"/>
              </w:rPr>
              <w:t> </w:t>
            </w:r>
            <w:r w:rsidR="005D0550" w:rsidRPr="000F43D7">
              <w:rPr>
                <w:rFonts w:cs="Arial"/>
                <w:bCs/>
                <w:lang w:val="fr-FR" w:eastAsia="nl-NL"/>
              </w:rPr>
              <w:t>071</w:t>
            </w:r>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pathotype</w:t>
            </w:r>
            <w:proofErr w:type="spellEnd"/>
            <w:r w:rsidR="007C363D" w:rsidRPr="000F43D7">
              <w:rPr>
                <w:rFonts w:cs="Arial"/>
                <w:bCs/>
                <w:lang w:val="fr-FR" w:eastAsia="nl-NL"/>
              </w:rPr>
              <w:t> </w:t>
            </w:r>
            <w:r w:rsidR="005D0550" w:rsidRPr="000F43D7">
              <w:rPr>
                <w:rFonts w:cs="Arial"/>
                <w:bCs/>
                <w:lang w:val="fr-FR" w:eastAsia="nl-NL"/>
              </w:rPr>
              <w:t>1 (ex 2) (</w:t>
            </w:r>
            <w:r w:rsidRPr="000F43D7">
              <w:rPr>
                <w:rFonts w:cs="Arial"/>
                <w:bCs/>
                <w:lang w:val="fr-FR" w:eastAsia="nl-NL"/>
              </w:rPr>
              <w:t>p.</w:t>
            </w:r>
            <w:r w:rsidR="004B5D98" w:rsidRPr="000F43D7">
              <w:rPr>
                <w:rFonts w:cs="Arial"/>
                <w:bCs/>
                <w:lang w:val="fr-FR" w:eastAsia="nl-NL"/>
              </w:rPr>
              <w:t> </w:t>
            </w:r>
            <w:r w:rsidRPr="000F43D7">
              <w:rPr>
                <w:rFonts w:cs="Arial"/>
                <w:bCs/>
                <w:lang w:val="fr-FR" w:eastAsia="nl-NL"/>
              </w:rPr>
              <w:t>ex.</w:t>
            </w:r>
            <w:r w:rsidR="004B5D98" w:rsidRPr="000F43D7">
              <w:rPr>
                <w:rFonts w:cs="Arial"/>
                <w:bCs/>
                <w:lang w:val="fr-FR" w:eastAsia="nl-NL"/>
              </w:rPr>
              <w:t> </w:t>
            </w:r>
            <w:r w:rsidRPr="000F43D7">
              <w:rPr>
                <w:rFonts w:cs="Arial"/>
                <w:bCs/>
                <w:lang w:val="fr-FR" w:eastAsia="nl-NL"/>
              </w:rPr>
              <w:t>souches</w:t>
            </w:r>
            <w:r w:rsidR="007C363D" w:rsidRPr="000F43D7">
              <w:rPr>
                <w:rFonts w:cs="Arial"/>
                <w:bCs/>
                <w:lang w:val="fr-FR" w:eastAsia="nl-NL"/>
              </w:rPr>
              <w:t> </w:t>
            </w:r>
            <w:r w:rsidRPr="000F43D7">
              <w:rPr>
                <w:rFonts w:cs="Arial"/>
                <w:bCs/>
                <w:lang w:val="fr-FR" w:eastAsia="nl-NL"/>
              </w:rPr>
              <w:t>4152 ou PRI40698 ou</w:t>
            </w:r>
            <w:r w:rsidR="005D0550" w:rsidRPr="000F43D7">
              <w:rPr>
                <w:rFonts w:cs="Arial"/>
                <w:bCs/>
                <w:lang w:val="fr-FR" w:eastAsia="nl-NL"/>
              </w:rPr>
              <w:t xml:space="preserve"> RAF</w:t>
            </w:r>
            <w:r w:rsidR="007C363D" w:rsidRPr="000F43D7">
              <w:rPr>
                <w:rFonts w:cs="Arial"/>
                <w:bCs/>
                <w:lang w:val="fr-FR" w:eastAsia="nl-NL"/>
              </w:rPr>
              <w:t> </w:t>
            </w:r>
            <w:r w:rsidR="005D0550" w:rsidRPr="000F43D7">
              <w:rPr>
                <w:rFonts w:cs="Arial"/>
                <w:bCs/>
                <w:lang w:val="fr-FR" w:eastAsia="nl-NL"/>
              </w:rPr>
              <w:t>70</w:t>
            </w:r>
            <w:r w:rsidR="005D0550" w:rsidRPr="000F43D7">
              <w:rPr>
                <w:rFonts w:cs="Arial"/>
                <w:bCs/>
                <w:highlight w:val="lightGray"/>
                <w:u w:val="single"/>
                <w:lang w:val="fr-FR" w:eastAsia="nl-NL"/>
              </w:rPr>
              <w:t xml:space="preserve">) </w:t>
            </w:r>
            <w:r w:rsidRPr="000F43D7">
              <w:rPr>
                <w:rFonts w:cs="Arial"/>
                <w:bCs/>
                <w:highlight w:val="lightGray"/>
                <w:u w:val="single"/>
                <w:lang w:val="fr-FR" w:eastAsia="nl-NL"/>
              </w:rPr>
              <w:t xml:space="preserve">et </w:t>
            </w:r>
            <w:proofErr w:type="spellStart"/>
            <w:r w:rsidRPr="000F43D7">
              <w:rPr>
                <w:rFonts w:cs="Arial"/>
                <w:bCs/>
                <w:highlight w:val="lightGray"/>
                <w:u w:val="single"/>
                <w:lang w:val="fr-FR" w:eastAsia="nl-NL"/>
              </w:rPr>
              <w:t>pathotype</w:t>
            </w:r>
            <w:proofErr w:type="spellEnd"/>
            <w:r w:rsidR="007C363D" w:rsidRPr="000F43D7">
              <w:rPr>
                <w:rFonts w:cs="Arial"/>
                <w:bCs/>
                <w:lang w:val="fr-FR" w:eastAsia="nl-NL"/>
              </w:rPr>
              <w:t> </w:t>
            </w:r>
            <w:r w:rsidR="005D0550" w:rsidRPr="000F43D7">
              <w:rPr>
                <w:rFonts w:cs="Arial"/>
                <w:bCs/>
                <w:lang w:val="fr-FR" w:eastAsia="nl-NL"/>
              </w:rPr>
              <w:t>2 (ex 3)</w:t>
            </w:r>
          </w:p>
          <w:p w:rsidR="005D0550" w:rsidRPr="000F43D7" w:rsidRDefault="00A02311" w:rsidP="00C0743A">
            <w:pPr>
              <w:rPr>
                <w:rFonts w:cs="Arial"/>
                <w:lang w:val="fr-FR"/>
              </w:rPr>
            </w:pPr>
            <w:r w:rsidRPr="000F43D7">
              <w:rPr>
                <w:rFonts w:cs="Arial"/>
                <w:bCs/>
                <w:lang w:val="fr-FR" w:eastAsia="nl-NL"/>
              </w:rPr>
              <w:t>le pouvoir pathogène des souches peut varier de l</w:t>
            </w:r>
            <w:r w:rsidR="003F59EB" w:rsidRPr="000F43D7">
              <w:rPr>
                <w:rFonts w:cs="Arial"/>
                <w:bCs/>
                <w:lang w:val="fr-FR" w:eastAsia="nl-NL"/>
              </w:rPr>
              <w:t>’</w:t>
            </w:r>
            <w:r w:rsidRPr="000F43D7">
              <w:rPr>
                <w:rFonts w:cs="Arial"/>
                <w:bCs/>
                <w:lang w:val="fr-FR" w:eastAsia="nl-NL"/>
              </w:rPr>
              <w:t>une à l</w:t>
            </w:r>
            <w:r w:rsidR="003F59EB" w:rsidRPr="000F43D7">
              <w:rPr>
                <w:rFonts w:cs="Arial"/>
                <w:bCs/>
                <w:lang w:val="fr-FR" w:eastAsia="nl-NL"/>
              </w:rPr>
              <w:t>’</w:t>
            </w:r>
            <w:r w:rsidRPr="000F43D7">
              <w:rPr>
                <w:rFonts w:cs="Arial"/>
                <w:bCs/>
                <w:lang w:val="fr-FR" w:eastAsia="nl-NL"/>
              </w:rPr>
              <w:t>autre</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6.</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Identification de l</w:t>
            </w:r>
            <w:r w:rsidR="003F59EB" w:rsidRPr="000F43D7">
              <w:rPr>
                <w:rFonts w:cs="Arial"/>
                <w:lang w:val="fr-FR"/>
              </w:rPr>
              <w:t>’</w:t>
            </w:r>
            <w:r w:rsidRPr="000F43D7">
              <w:rPr>
                <w:rFonts w:cs="Arial"/>
                <w:lang w:val="fr-FR"/>
              </w:rPr>
              <w:t>isolat</w:t>
            </w:r>
            <w:r w:rsidR="005D0550" w:rsidRPr="000F43D7">
              <w:rPr>
                <w:rFonts w:cs="Arial"/>
                <w:lang w:val="fr-FR"/>
              </w:rPr>
              <w:t xml:space="preserve"> </w:t>
            </w:r>
          </w:p>
        </w:tc>
        <w:tc>
          <w:tcPr>
            <w:tcW w:w="5908" w:type="dxa"/>
          </w:tcPr>
          <w:p w:rsidR="005D0550" w:rsidRPr="000F43D7" w:rsidRDefault="00A02311" w:rsidP="00C0743A">
            <w:pPr>
              <w:rPr>
                <w:rFonts w:cs="Arial"/>
                <w:lang w:val="fr-FR"/>
              </w:rPr>
            </w:pPr>
            <w:r w:rsidRPr="000F43D7">
              <w:rPr>
                <w:rFonts w:cs="Arial"/>
                <w:lang w:val="fr-FR" w:eastAsia="nl-NL"/>
              </w:rPr>
              <w:t>utiliser des variétés témoins (voir 9.3)</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7.</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Détermination du pouvoir pathogène</w:t>
            </w:r>
          </w:p>
        </w:tc>
        <w:tc>
          <w:tcPr>
            <w:tcW w:w="5908" w:type="dxa"/>
          </w:tcPr>
          <w:p w:rsidR="005D0550" w:rsidRPr="000F43D7" w:rsidRDefault="00A02311" w:rsidP="00C0743A">
            <w:pPr>
              <w:rPr>
                <w:rFonts w:cs="Arial"/>
                <w:lang w:val="fr-FR"/>
              </w:rPr>
            </w:pPr>
            <w:r w:rsidRPr="000F43D7">
              <w:rPr>
                <w:rFonts w:cs="Arial"/>
                <w:lang w:val="fr-FR" w:eastAsia="nl-NL"/>
              </w:rPr>
              <w:t>sur des variétés de tomate sensibles</w:t>
            </w:r>
          </w:p>
        </w:tc>
      </w:tr>
      <w:tr w:rsidR="005D0550" w:rsidRPr="000F43D7"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8.</w:t>
            </w:r>
          </w:p>
        </w:tc>
        <w:tc>
          <w:tcPr>
            <w:tcW w:w="3164" w:type="dxa"/>
          </w:tcPr>
          <w:p w:rsidR="005D0550" w:rsidRPr="000F43D7" w:rsidRDefault="005D0550" w:rsidP="00C0743A">
            <w:pPr>
              <w:tabs>
                <w:tab w:val="left" w:leader="dot" w:pos="3720"/>
              </w:tabs>
              <w:rPr>
                <w:rFonts w:cs="Arial"/>
                <w:lang w:val="fr-FR"/>
              </w:rPr>
            </w:pPr>
            <w:r w:rsidRPr="000F43D7">
              <w:rPr>
                <w:rFonts w:cs="Arial"/>
                <w:lang w:val="fr-FR"/>
              </w:rPr>
              <w:t xml:space="preserve">Multiplication </w:t>
            </w:r>
            <w:r w:rsidR="00563402" w:rsidRPr="000F43D7">
              <w:rPr>
                <w:rFonts w:cs="Arial"/>
                <w:lang w:val="fr-FR"/>
              </w:rPr>
              <w:t>de l</w:t>
            </w:r>
            <w:r w:rsidR="003F59EB" w:rsidRPr="000F43D7">
              <w:rPr>
                <w:rFonts w:cs="Arial"/>
                <w:lang w:val="fr-FR"/>
              </w:rPr>
              <w:t>’</w:t>
            </w:r>
            <w:r w:rsidRPr="000F43D7">
              <w:rPr>
                <w:rFonts w:cs="Arial"/>
                <w:lang w:val="fr-FR"/>
              </w:rPr>
              <w:t>inoculum</w:t>
            </w:r>
          </w:p>
        </w:tc>
        <w:tc>
          <w:tcPr>
            <w:tcW w:w="5908" w:type="dxa"/>
          </w:tcPr>
          <w:p w:rsidR="005D0550" w:rsidRPr="000F43D7" w:rsidRDefault="005D0550" w:rsidP="00C0743A">
            <w:pPr>
              <w:rPr>
                <w:rFonts w:cs="Arial"/>
                <w:lang w:val="fr-FR"/>
              </w:rPr>
            </w:pP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8.1</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Milieu de m</w:t>
            </w:r>
            <w:r w:rsidR="005D0550" w:rsidRPr="000F43D7">
              <w:rPr>
                <w:rFonts w:cs="Arial"/>
                <w:lang w:val="fr-FR"/>
              </w:rPr>
              <w:t xml:space="preserve">ultiplication </w:t>
            </w:r>
          </w:p>
        </w:tc>
        <w:tc>
          <w:tcPr>
            <w:tcW w:w="5908" w:type="dxa"/>
          </w:tcPr>
          <w:p w:rsidR="005D0550" w:rsidRPr="000F43D7" w:rsidRDefault="00A02311" w:rsidP="00C0743A">
            <w:pPr>
              <w:rPr>
                <w:rFonts w:cs="Arial"/>
                <w:lang w:val="fr-FR"/>
              </w:rPr>
            </w:pPr>
            <w:r w:rsidRPr="000F43D7">
              <w:rPr>
                <w:rFonts w:cs="Arial"/>
                <w:bCs/>
                <w:lang w:val="fr-FR" w:eastAsia="nl-NL"/>
              </w:rPr>
              <w:t xml:space="preserve">gélose </w:t>
            </w:r>
            <w:proofErr w:type="spellStart"/>
            <w:r w:rsidRPr="000F43D7">
              <w:rPr>
                <w:rFonts w:cs="Arial"/>
                <w:bCs/>
                <w:lang w:val="fr-FR" w:eastAsia="nl-NL"/>
              </w:rPr>
              <w:t>dextrosée</w:t>
            </w:r>
            <w:proofErr w:type="spellEnd"/>
            <w:r w:rsidRPr="000F43D7">
              <w:rPr>
                <w:rFonts w:cs="Arial"/>
                <w:bCs/>
                <w:lang w:val="fr-FR" w:eastAsia="nl-NL"/>
              </w:rPr>
              <w:t xml:space="preserve"> à la pomme de terre, milieu “S” de Messiaen</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8.4</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Milieu d</w:t>
            </w:r>
            <w:r w:rsidR="003F59EB" w:rsidRPr="000F43D7">
              <w:rPr>
                <w:rFonts w:cs="Arial"/>
                <w:lang w:val="fr-FR"/>
              </w:rPr>
              <w:t>’</w:t>
            </w:r>
            <w:r w:rsidRPr="000F43D7">
              <w:rPr>
                <w:rFonts w:cs="Arial"/>
                <w:lang w:val="fr-FR"/>
              </w:rPr>
              <w:t>i</w:t>
            </w:r>
            <w:r w:rsidR="005D0550" w:rsidRPr="000F43D7">
              <w:rPr>
                <w:rFonts w:cs="Arial"/>
                <w:lang w:val="fr-FR"/>
              </w:rPr>
              <w:t xml:space="preserve">noculation </w:t>
            </w:r>
          </w:p>
        </w:tc>
        <w:tc>
          <w:tcPr>
            <w:tcW w:w="5908" w:type="dxa"/>
          </w:tcPr>
          <w:p w:rsidR="005D0550" w:rsidRPr="000F43D7" w:rsidRDefault="00A02311" w:rsidP="00C0743A">
            <w:pPr>
              <w:rPr>
                <w:rFonts w:cs="Arial"/>
                <w:lang w:val="fr-FR"/>
              </w:rPr>
            </w:pPr>
            <w:r w:rsidRPr="000F43D7">
              <w:rPr>
                <w:rFonts w:cs="Arial"/>
                <w:lang w:val="fr-FR"/>
              </w:rPr>
              <w:t xml:space="preserve">eau pour racler les plaques de gélose ou culture </w:t>
            </w:r>
            <w:proofErr w:type="spellStart"/>
            <w:r w:rsidRPr="000F43D7">
              <w:rPr>
                <w:rFonts w:cs="Arial"/>
                <w:lang w:val="fr-FR"/>
              </w:rPr>
              <w:t>Czapek</w:t>
            </w:r>
            <w:r w:rsidR="003F59EB" w:rsidRPr="000F43D7">
              <w:rPr>
                <w:rFonts w:cs="Arial"/>
                <w:lang w:val="fr-FR"/>
              </w:rPr>
              <w:t>-</w:t>
            </w:r>
            <w:r w:rsidRPr="000F43D7">
              <w:rPr>
                <w:rFonts w:cs="Arial"/>
                <w:lang w:val="fr-FR"/>
              </w:rPr>
              <w:t>Dox</w:t>
            </w:r>
            <w:proofErr w:type="spellEnd"/>
            <w:r w:rsidRPr="000F43D7">
              <w:rPr>
                <w:rFonts w:cs="Arial"/>
                <w:lang w:val="fr-FR"/>
              </w:rPr>
              <w:t xml:space="preserve"> (culture aérée vieille de 7</w:t>
            </w:r>
            <w:r w:rsidR="007C363D" w:rsidRPr="000F43D7">
              <w:rPr>
                <w:rFonts w:cs="Arial"/>
                <w:lang w:val="fr-FR"/>
              </w:rPr>
              <w:t> </w:t>
            </w:r>
            <w:r w:rsidRPr="000F43D7">
              <w:rPr>
                <w:rFonts w:cs="Arial"/>
                <w:lang w:val="fr-FR"/>
              </w:rPr>
              <w:t>jours)</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8.6</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Récolte de l</w:t>
            </w:r>
            <w:r w:rsidR="003F59EB" w:rsidRPr="000F43D7">
              <w:rPr>
                <w:rFonts w:cs="Arial"/>
                <w:lang w:val="fr-FR"/>
              </w:rPr>
              <w:t>’</w:t>
            </w:r>
            <w:r w:rsidR="005D0550" w:rsidRPr="000F43D7">
              <w:rPr>
                <w:rFonts w:cs="Arial"/>
                <w:lang w:val="fr-FR"/>
              </w:rPr>
              <w:t>inoculum</w:t>
            </w:r>
          </w:p>
        </w:tc>
        <w:tc>
          <w:tcPr>
            <w:tcW w:w="5908" w:type="dxa"/>
          </w:tcPr>
          <w:p w:rsidR="005D0550" w:rsidRPr="000F43D7" w:rsidRDefault="00A02311" w:rsidP="00C0743A">
            <w:pPr>
              <w:rPr>
                <w:rFonts w:cs="Arial"/>
                <w:lang w:val="fr-FR"/>
              </w:rPr>
            </w:pPr>
            <w:r w:rsidRPr="000F43D7">
              <w:rPr>
                <w:rFonts w:cs="Arial"/>
                <w:bCs/>
                <w:lang w:val="fr-FR" w:eastAsia="nl-NL"/>
              </w:rPr>
              <w:t>filtrer au travers d</w:t>
            </w:r>
            <w:r w:rsidR="003F59EB" w:rsidRPr="000F43D7">
              <w:rPr>
                <w:rFonts w:cs="Arial"/>
                <w:bCs/>
                <w:lang w:val="fr-FR" w:eastAsia="nl-NL"/>
              </w:rPr>
              <w:t>’</w:t>
            </w:r>
            <w:r w:rsidRPr="000F43D7">
              <w:rPr>
                <w:rFonts w:cs="Arial"/>
                <w:bCs/>
                <w:lang w:val="fr-FR" w:eastAsia="nl-NL"/>
              </w:rPr>
              <w:t>une double mousseline</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8.7</w:t>
            </w:r>
          </w:p>
        </w:tc>
        <w:tc>
          <w:tcPr>
            <w:tcW w:w="3164" w:type="dxa"/>
          </w:tcPr>
          <w:p w:rsidR="005D0550" w:rsidRPr="000F43D7" w:rsidRDefault="00563402" w:rsidP="00C0743A">
            <w:pPr>
              <w:tabs>
                <w:tab w:val="left" w:leader="dot" w:pos="3720"/>
              </w:tabs>
              <w:rPr>
                <w:rFonts w:cs="Arial"/>
                <w:lang w:val="fr-FR"/>
              </w:rPr>
            </w:pPr>
            <w:r w:rsidRPr="000F43D7">
              <w:rPr>
                <w:rFonts w:cs="Arial"/>
                <w:lang w:val="fr-FR"/>
              </w:rPr>
              <w:t>Vérification de l</w:t>
            </w:r>
            <w:r w:rsidR="003F59EB" w:rsidRPr="000F43D7">
              <w:rPr>
                <w:rFonts w:cs="Arial"/>
                <w:lang w:val="fr-FR"/>
              </w:rPr>
              <w:t>’</w:t>
            </w:r>
            <w:r w:rsidR="005D0550" w:rsidRPr="000F43D7">
              <w:rPr>
                <w:rFonts w:cs="Arial"/>
                <w:lang w:val="fr-FR"/>
              </w:rPr>
              <w:t>inoculum</w:t>
            </w:r>
            <w:r w:rsidRPr="000F43D7">
              <w:rPr>
                <w:rFonts w:cs="Arial"/>
                <w:lang w:val="fr-FR"/>
              </w:rPr>
              <w:t xml:space="preserve"> récolté</w:t>
            </w:r>
          </w:p>
        </w:tc>
        <w:tc>
          <w:tcPr>
            <w:tcW w:w="5908" w:type="dxa"/>
          </w:tcPr>
          <w:p w:rsidR="005D0550" w:rsidRPr="000F43D7" w:rsidRDefault="00A02311" w:rsidP="00C0743A">
            <w:pPr>
              <w:rPr>
                <w:rFonts w:cs="Arial"/>
                <w:lang w:val="fr-FR"/>
              </w:rPr>
            </w:pPr>
            <w:r w:rsidRPr="000F43D7">
              <w:rPr>
                <w:rFonts w:cs="Arial"/>
                <w:bCs/>
                <w:lang w:val="fr-FR" w:eastAsia="nl-NL"/>
              </w:rPr>
              <w:t>compter les spores, ajuster à 10</w:t>
            </w:r>
            <w:r w:rsidRPr="000F43D7">
              <w:rPr>
                <w:rFonts w:cs="Arial"/>
                <w:bCs/>
                <w:vertAlign w:val="superscript"/>
                <w:lang w:val="fr-FR" w:eastAsia="nl-NL"/>
              </w:rPr>
              <w:t>6</w:t>
            </w:r>
            <w:r w:rsidRPr="000F43D7">
              <w:rPr>
                <w:rFonts w:cs="Arial"/>
                <w:bCs/>
                <w:lang w:val="fr-FR" w:eastAsia="nl-NL"/>
              </w:rPr>
              <w:t xml:space="preserve"> par ml</w:t>
            </w:r>
          </w:p>
        </w:tc>
      </w:tr>
      <w:tr w:rsidR="005D0550" w:rsidRPr="00287E95"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8.8</w:t>
            </w:r>
          </w:p>
        </w:tc>
        <w:tc>
          <w:tcPr>
            <w:tcW w:w="3164" w:type="dxa"/>
          </w:tcPr>
          <w:p w:rsidR="00F122E0" w:rsidRPr="000F43D7" w:rsidRDefault="00563402" w:rsidP="00C0743A">
            <w:pPr>
              <w:rPr>
                <w:lang w:val="fr-FR"/>
              </w:rPr>
            </w:pPr>
            <w:r w:rsidRPr="000F43D7">
              <w:rPr>
                <w:lang w:val="fr-FR"/>
              </w:rPr>
              <w:t>Durée de conservation/</w:t>
            </w:r>
          </w:p>
          <w:p w:rsidR="005D0550" w:rsidRPr="000F43D7" w:rsidRDefault="00563402" w:rsidP="00C0743A">
            <w:pPr>
              <w:tabs>
                <w:tab w:val="left" w:leader="dot" w:pos="3720"/>
              </w:tabs>
              <w:rPr>
                <w:rFonts w:cs="Arial"/>
                <w:lang w:val="fr-FR"/>
              </w:rPr>
            </w:pPr>
            <w:r w:rsidRPr="000F43D7">
              <w:rPr>
                <w:lang w:val="fr-FR"/>
              </w:rPr>
              <w:t>viabilité de l</w:t>
            </w:r>
            <w:r w:rsidR="003F59EB" w:rsidRPr="000F43D7">
              <w:rPr>
                <w:lang w:val="fr-FR"/>
              </w:rPr>
              <w:t>’</w:t>
            </w:r>
            <w:r w:rsidRPr="000F43D7">
              <w:rPr>
                <w:lang w:val="fr-FR"/>
              </w:rPr>
              <w:t>inoculum</w:t>
            </w:r>
          </w:p>
        </w:tc>
        <w:tc>
          <w:tcPr>
            <w:tcW w:w="5908" w:type="dxa"/>
          </w:tcPr>
          <w:p w:rsidR="005D0550" w:rsidRPr="000F43D7" w:rsidRDefault="00A02311" w:rsidP="00C0743A">
            <w:pPr>
              <w:tabs>
                <w:tab w:val="left" w:pos="3165"/>
              </w:tabs>
              <w:rPr>
                <w:rFonts w:cs="Arial"/>
                <w:lang w:val="fr-FR"/>
              </w:rPr>
            </w:pPr>
            <w:r w:rsidRPr="000F43D7">
              <w:rPr>
                <w:rFonts w:cs="Arial"/>
                <w:bCs/>
                <w:lang w:val="fr-FR" w:eastAsia="nl-NL"/>
              </w:rPr>
              <w:t>4 à 8</w:t>
            </w:r>
            <w:r w:rsidR="007C363D" w:rsidRPr="000F43D7">
              <w:rPr>
                <w:rFonts w:cs="Arial"/>
                <w:bCs/>
                <w:lang w:val="fr-FR" w:eastAsia="nl-NL"/>
              </w:rPr>
              <w:t> </w:t>
            </w:r>
            <w:r w:rsidRPr="000F43D7">
              <w:rPr>
                <w:rFonts w:cs="Arial"/>
                <w:bCs/>
                <w:lang w:val="fr-FR" w:eastAsia="nl-NL"/>
              </w:rPr>
              <w:t xml:space="preserve">heures, </w:t>
            </w:r>
            <w:proofErr w:type="gramStart"/>
            <w:r w:rsidRPr="000F43D7">
              <w:rPr>
                <w:rFonts w:cs="Arial"/>
                <w:bCs/>
                <w:lang w:val="fr-FR" w:eastAsia="nl-NL"/>
              </w:rPr>
              <w:t>conserver</w:t>
            </w:r>
            <w:proofErr w:type="gramEnd"/>
            <w:r w:rsidRPr="000F43D7">
              <w:rPr>
                <w:rFonts w:cs="Arial"/>
                <w:bCs/>
                <w:lang w:val="fr-FR" w:eastAsia="nl-NL"/>
              </w:rPr>
              <w:t xml:space="preserve"> frais pour empêcher la germination des spores</w:t>
            </w:r>
          </w:p>
        </w:tc>
      </w:tr>
      <w:tr w:rsidR="005D0550" w:rsidRPr="000F43D7"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9.</w:t>
            </w:r>
          </w:p>
        </w:tc>
        <w:tc>
          <w:tcPr>
            <w:tcW w:w="3164" w:type="dxa"/>
          </w:tcPr>
          <w:p w:rsidR="005D0550" w:rsidRPr="000F43D7" w:rsidRDefault="005D0550" w:rsidP="00C0743A">
            <w:pPr>
              <w:tabs>
                <w:tab w:val="left" w:leader="dot" w:pos="3720"/>
              </w:tabs>
              <w:rPr>
                <w:rFonts w:cs="Arial"/>
                <w:lang w:val="fr-FR"/>
              </w:rPr>
            </w:pPr>
            <w:r w:rsidRPr="000F43D7">
              <w:rPr>
                <w:rFonts w:cs="Arial"/>
                <w:lang w:val="fr-FR"/>
              </w:rPr>
              <w:t xml:space="preserve">Format </w:t>
            </w:r>
            <w:r w:rsidR="00563402" w:rsidRPr="000F43D7">
              <w:rPr>
                <w:rFonts w:cs="Arial"/>
                <w:lang w:val="fr-FR"/>
              </w:rPr>
              <w:t>de l</w:t>
            </w:r>
            <w:r w:rsidR="003F59EB" w:rsidRPr="000F43D7">
              <w:rPr>
                <w:rFonts w:cs="Arial"/>
                <w:lang w:val="fr-FR"/>
              </w:rPr>
              <w:t>’</w:t>
            </w:r>
            <w:r w:rsidR="00563402" w:rsidRPr="000F43D7">
              <w:rPr>
                <w:rFonts w:cs="Arial"/>
                <w:lang w:val="fr-FR"/>
              </w:rPr>
              <w:t>essai</w:t>
            </w:r>
          </w:p>
        </w:tc>
        <w:tc>
          <w:tcPr>
            <w:tcW w:w="5908" w:type="dxa"/>
          </w:tcPr>
          <w:p w:rsidR="005D0550" w:rsidRPr="000F43D7" w:rsidRDefault="005D0550" w:rsidP="00C0743A">
            <w:pPr>
              <w:rPr>
                <w:rFonts w:cs="Arial"/>
                <w:lang w:val="fr-FR"/>
              </w:rPr>
            </w:pPr>
          </w:p>
        </w:tc>
      </w:tr>
      <w:tr w:rsidR="005D0550" w:rsidRPr="000F43D7" w:rsidTr="00474C55">
        <w:trPr>
          <w:cantSplit/>
        </w:trPr>
        <w:tc>
          <w:tcPr>
            <w:tcW w:w="675" w:type="dxa"/>
          </w:tcPr>
          <w:p w:rsidR="005D0550" w:rsidRPr="000F43D7" w:rsidRDefault="005D0550" w:rsidP="00C0743A">
            <w:pPr>
              <w:tabs>
                <w:tab w:val="left" w:leader="dot" w:pos="3720"/>
              </w:tabs>
              <w:jc w:val="left"/>
              <w:rPr>
                <w:rFonts w:cs="Arial"/>
                <w:lang w:val="fr-FR"/>
              </w:rPr>
            </w:pPr>
            <w:r w:rsidRPr="000F43D7">
              <w:rPr>
                <w:rFonts w:cs="Arial"/>
                <w:lang w:val="fr-FR"/>
              </w:rPr>
              <w:t>9.1</w:t>
            </w:r>
          </w:p>
        </w:tc>
        <w:tc>
          <w:tcPr>
            <w:tcW w:w="3164" w:type="dxa"/>
          </w:tcPr>
          <w:p w:rsidR="005D0550" w:rsidRPr="000F43D7" w:rsidRDefault="005D0550" w:rsidP="00C0743A">
            <w:pPr>
              <w:tabs>
                <w:tab w:val="left" w:leader="dot" w:pos="3720"/>
              </w:tabs>
              <w:rPr>
                <w:rFonts w:cs="Arial"/>
                <w:lang w:val="fr-FR"/>
              </w:rPr>
            </w:pPr>
            <w:r w:rsidRPr="000F43D7">
              <w:rPr>
                <w:rFonts w:cs="Arial"/>
                <w:lang w:val="fr-FR"/>
              </w:rPr>
              <w:t>N</w:t>
            </w:r>
            <w:r w:rsidR="00563402" w:rsidRPr="000F43D7">
              <w:rPr>
                <w:rFonts w:cs="Arial"/>
                <w:lang w:val="fr-FR"/>
              </w:rPr>
              <w:t>ombre de plante</w:t>
            </w:r>
            <w:r w:rsidR="00563402" w:rsidRPr="000F43D7">
              <w:rPr>
                <w:rFonts w:cs="Arial"/>
                <w:bCs/>
                <w:highlight w:val="lightGray"/>
                <w:u w:val="single"/>
                <w:lang w:val="fr-FR" w:eastAsia="nl-NL"/>
              </w:rPr>
              <w:t>s</w:t>
            </w:r>
            <w:r w:rsidR="00563402" w:rsidRPr="000F43D7">
              <w:rPr>
                <w:rFonts w:cs="Arial"/>
                <w:lang w:val="fr-FR"/>
              </w:rPr>
              <w:t xml:space="preserve"> par génotype</w:t>
            </w:r>
          </w:p>
        </w:tc>
        <w:tc>
          <w:tcPr>
            <w:tcW w:w="5908" w:type="dxa"/>
          </w:tcPr>
          <w:p w:rsidR="005D0550" w:rsidRPr="000F43D7" w:rsidRDefault="00A02311" w:rsidP="00C0743A">
            <w:pPr>
              <w:rPr>
                <w:rFonts w:cs="Arial"/>
                <w:lang w:val="fr-FR"/>
              </w:rPr>
            </w:pPr>
            <w:r w:rsidRPr="000F43D7">
              <w:rPr>
                <w:rFonts w:cs="Arial"/>
                <w:bCs/>
                <w:lang w:val="fr-FR" w:eastAsia="nl-NL"/>
              </w:rPr>
              <w:t xml:space="preserve">au moins </w:t>
            </w:r>
            <w:r w:rsidR="005D0550" w:rsidRPr="000F43D7">
              <w:rPr>
                <w:rFonts w:cs="Arial"/>
                <w:bCs/>
                <w:lang w:val="fr-FR" w:eastAsia="nl-NL"/>
              </w:rPr>
              <w:t>20</w:t>
            </w:r>
            <w:r w:rsidR="007C363D" w:rsidRPr="000F43D7">
              <w:rPr>
                <w:rFonts w:cs="Arial"/>
                <w:bCs/>
                <w:lang w:val="fr-FR" w:eastAsia="nl-NL"/>
              </w:rPr>
              <w:t> </w:t>
            </w:r>
            <w:r w:rsidR="005D0550" w:rsidRPr="000F43D7">
              <w:rPr>
                <w:rFonts w:cs="Arial"/>
                <w:bCs/>
                <w:lang w:val="fr-FR" w:eastAsia="nl-NL"/>
              </w:rPr>
              <w:t>plant</w:t>
            </w:r>
            <w:r w:rsidRPr="000F43D7">
              <w:rPr>
                <w:rFonts w:cs="Arial"/>
                <w:bCs/>
                <w:lang w:val="fr-FR" w:eastAsia="nl-NL"/>
              </w:rPr>
              <w:t>e</w:t>
            </w:r>
            <w:r w:rsidR="005D0550" w:rsidRPr="000F43D7">
              <w:rPr>
                <w:rFonts w:cs="Arial"/>
                <w:bCs/>
                <w:lang w:val="fr-FR" w:eastAsia="nl-NL"/>
              </w:rPr>
              <w:t>s</w:t>
            </w:r>
          </w:p>
        </w:tc>
      </w:tr>
      <w:tr w:rsidR="005D0550" w:rsidRPr="000F43D7"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9.2</w:t>
            </w:r>
          </w:p>
        </w:tc>
        <w:tc>
          <w:tcPr>
            <w:tcW w:w="3164" w:type="dxa"/>
          </w:tcPr>
          <w:p w:rsidR="005D0550" w:rsidRPr="000F43D7" w:rsidRDefault="005D0550" w:rsidP="00C0743A">
            <w:pPr>
              <w:tabs>
                <w:tab w:val="left" w:leader="dot" w:pos="3720"/>
              </w:tabs>
              <w:rPr>
                <w:rFonts w:cs="Arial"/>
                <w:lang w:val="fr-FR"/>
              </w:rPr>
            </w:pPr>
            <w:r w:rsidRPr="000F43D7">
              <w:rPr>
                <w:rFonts w:cs="Arial"/>
                <w:lang w:val="fr-FR"/>
              </w:rPr>
              <w:t>N</w:t>
            </w:r>
            <w:r w:rsidR="00563402" w:rsidRPr="000F43D7">
              <w:rPr>
                <w:rFonts w:cs="Arial"/>
                <w:lang w:val="fr-FR"/>
              </w:rPr>
              <w:t>ombre de répétitions</w:t>
            </w:r>
          </w:p>
        </w:tc>
        <w:tc>
          <w:tcPr>
            <w:tcW w:w="5908" w:type="dxa"/>
          </w:tcPr>
          <w:p w:rsidR="005D0550" w:rsidRPr="000F43D7" w:rsidRDefault="005D0550" w:rsidP="00C0743A">
            <w:pPr>
              <w:rPr>
                <w:rFonts w:cs="Arial"/>
                <w:lang w:val="fr-FR"/>
              </w:rPr>
            </w:pPr>
            <w:r w:rsidRPr="000F43D7">
              <w:rPr>
                <w:rFonts w:cs="Arial"/>
                <w:bCs/>
                <w:lang w:val="fr-FR" w:eastAsia="nl-NL"/>
              </w:rPr>
              <w:t xml:space="preserve">1 </w:t>
            </w:r>
            <w:r w:rsidR="00A02311" w:rsidRPr="000F43D7">
              <w:rPr>
                <w:rFonts w:cs="Arial"/>
                <w:bCs/>
                <w:lang w:val="fr-FR" w:eastAsia="nl-NL"/>
              </w:rPr>
              <w:t>répétition</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lang w:val="fr-FR"/>
              </w:rPr>
              <w:t>9.3</w:t>
            </w:r>
            <w:r w:rsidRPr="000F43D7">
              <w:rPr>
                <w:rFonts w:cs="Arial"/>
                <w:highlight w:val="lightGray"/>
                <w:u w:val="single"/>
                <w:lang w:val="fr-FR"/>
              </w:rPr>
              <w:t>.1</w:t>
            </w:r>
          </w:p>
        </w:tc>
        <w:tc>
          <w:tcPr>
            <w:tcW w:w="3164" w:type="dxa"/>
          </w:tcPr>
          <w:p w:rsidR="005D0550" w:rsidRPr="000F43D7" w:rsidRDefault="00563402" w:rsidP="00C0743A">
            <w:pPr>
              <w:rPr>
                <w:rFonts w:cs="Arial"/>
                <w:lang w:val="fr-FR"/>
              </w:rPr>
            </w:pPr>
            <w:r w:rsidRPr="000F43D7">
              <w:rPr>
                <w:rFonts w:cs="Arial"/>
                <w:bCs/>
                <w:lang w:val="fr-FR" w:eastAsia="nl-NL"/>
              </w:rPr>
              <w:t>Variétés témoins pour l</w:t>
            </w:r>
            <w:r w:rsidR="003F59EB" w:rsidRPr="000F43D7">
              <w:rPr>
                <w:rFonts w:cs="Arial"/>
                <w:bCs/>
                <w:lang w:val="fr-FR" w:eastAsia="nl-NL"/>
              </w:rPr>
              <w:t>’</w:t>
            </w:r>
            <w:r w:rsidRPr="000F43D7">
              <w:rPr>
                <w:rFonts w:cs="Arial"/>
                <w:bCs/>
                <w:lang w:val="fr-FR" w:eastAsia="nl-NL"/>
              </w:rPr>
              <w:t xml:space="preserve">essai avec </w:t>
            </w:r>
            <w:proofErr w:type="spellStart"/>
            <w:r w:rsidRPr="000F43D7">
              <w:rPr>
                <w:rFonts w:cs="Arial"/>
                <w:bCs/>
                <w:lang w:val="fr-FR" w:eastAsia="nl-NL"/>
              </w:rPr>
              <w:t>pathotype</w:t>
            </w:r>
            <w:proofErr w:type="spellEnd"/>
            <w:r w:rsidR="007C363D" w:rsidRPr="000F43D7">
              <w:rPr>
                <w:rFonts w:cs="Arial"/>
                <w:bCs/>
                <w:lang w:val="fr-FR" w:eastAsia="nl-NL"/>
              </w:rPr>
              <w:t> </w:t>
            </w:r>
            <w:r w:rsidR="005D0550" w:rsidRPr="000F43D7">
              <w:rPr>
                <w:rFonts w:cs="Arial"/>
                <w:bCs/>
                <w:lang w:val="fr-FR" w:eastAsia="nl-NL"/>
              </w:rPr>
              <w:t>0 (ex 1)</w:t>
            </w:r>
          </w:p>
        </w:tc>
        <w:tc>
          <w:tcPr>
            <w:tcW w:w="5908" w:type="dxa"/>
          </w:tcPr>
          <w:p w:rsidR="005D0550" w:rsidRPr="000F43D7" w:rsidRDefault="005D0550" w:rsidP="00C0743A">
            <w:pPr>
              <w:tabs>
                <w:tab w:val="left" w:leader="dot" w:pos="3686"/>
              </w:tabs>
              <w:autoSpaceDE w:val="0"/>
              <w:autoSpaceDN w:val="0"/>
              <w:adjustRightInd w:val="0"/>
              <w:jc w:val="left"/>
              <w:rPr>
                <w:rFonts w:cs="Arial"/>
                <w:lang w:val="fr-FR"/>
              </w:rPr>
            </w:pPr>
          </w:p>
        </w:tc>
      </w:tr>
      <w:tr w:rsidR="005D0550" w:rsidRPr="000F43D7" w:rsidTr="00474C55">
        <w:trPr>
          <w:cantSplit/>
        </w:trPr>
        <w:tc>
          <w:tcPr>
            <w:tcW w:w="675" w:type="dxa"/>
          </w:tcPr>
          <w:p w:rsidR="005D0550" w:rsidRPr="000F43D7" w:rsidRDefault="005D0550" w:rsidP="00C0743A">
            <w:pPr>
              <w:tabs>
                <w:tab w:val="left" w:leader="dot" w:pos="3720"/>
              </w:tabs>
              <w:rPr>
                <w:rFonts w:cs="Arial"/>
                <w:lang w:val="fr-FR"/>
              </w:rPr>
            </w:pPr>
          </w:p>
        </w:tc>
        <w:tc>
          <w:tcPr>
            <w:tcW w:w="3164" w:type="dxa"/>
          </w:tcPr>
          <w:p w:rsidR="005D0550" w:rsidRPr="000F43D7" w:rsidRDefault="00563402" w:rsidP="00C0743A">
            <w:pPr>
              <w:tabs>
                <w:tab w:val="left" w:leader="dot" w:pos="3720"/>
              </w:tabs>
              <w:ind w:left="318"/>
              <w:rPr>
                <w:rFonts w:cs="Arial"/>
                <w:lang w:val="fr-FR"/>
              </w:rPr>
            </w:pPr>
            <w:r w:rsidRPr="000F43D7">
              <w:rPr>
                <w:rFonts w:cs="Arial"/>
                <w:lang w:val="fr-FR"/>
              </w:rPr>
              <w:t>Sensibles</w:t>
            </w:r>
          </w:p>
        </w:tc>
        <w:tc>
          <w:tcPr>
            <w:tcW w:w="5908" w:type="dxa"/>
          </w:tcPr>
          <w:p w:rsidR="005D0550" w:rsidRPr="000F43D7" w:rsidRDefault="005D0550" w:rsidP="00C0743A">
            <w:pPr>
              <w:rPr>
                <w:rFonts w:cs="Arial"/>
                <w:lang w:val="fr-FR"/>
              </w:rPr>
            </w:pPr>
            <w:r w:rsidRPr="000F43D7">
              <w:rPr>
                <w:rFonts w:cs="Arial"/>
                <w:bCs/>
                <w:lang w:val="fr-FR" w:eastAsia="nl-NL"/>
              </w:rPr>
              <w:t>(</w:t>
            </w:r>
            <w:proofErr w:type="spellStart"/>
            <w:r w:rsidRPr="000F43D7">
              <w:rPr>
                <w:rFonts w:cs="Arial"/>
                <w:i/>
                <w:lang w:val="fr-FR"/>
              </w:rPr>
              <w:t>Solanum</w:t>
            </w:r>
            <w:proofErr w:type="spellEnd"/>
            <w:r w:rsidRPr="000F43D7">
              <w:rPr>
                <w:rFonts w:cs="Arial"/>
                <w:i/>
                <w:lang w:val="fr-FR"/>
              </w:rPr>
              <w:t xml:space="preserve"> </w:t>
            </w:r>
            <w:proofErr w:type="spellStart"/>
            <w:r w:rsidRPr="000F43D7">
              <w:rPr>
                <w:rFonts w:cs="Arial"/>
                <w:i/>
                <w:lang w:val="fr-FR"/>
              </w:rPr>
              <w:t>lycopersicum</w:t>
            </w:r>
            <w:proofErr w:type="spellEnd"/>
            <w:r w:rsidRPr="000F43D7">
              <w:rPr>
                <w:rFonts w:cs="Arial"/>
                <w:lang w:val="fr-FR"/>
              </w:rPr>
              <w:t xml:space="preserve">) </w:t>
            </w:r>
            <w:r w:rsidRPr="000F43D7">
              <w:rPr>
                <w:rFonts w:cs="Arial"/>
                <w:bCs/>
                <w:lang w:val="fr-FR" w:eastAsia="nl-NL"/>
              </w:rPr>
              <w:t xml:space="preserve">Marmande, Marmande verte, </w:t>
            </w:r>
            <w:proofErr w:type="spellStart"/>
            <w:r w:rsidRPr="000F43D7">
              <w:rPr>
                <w:rFonts w:cs="Arial"/>
                <w:bCs/>
                <w:lang w:val="fr-FR" w:eastAsia="nl-NL"/>
              </w:rPr>
              <w:t>Resal</w:t>
            </w:r>
            <w:proofErr w:type="spellEnd"/>
          </w:p>
        </w:tc>
      </w:tr>
      <w:tr w:rsidR="005D0550" w:rsidRPr="000F43D7" w:rsidTr="00474C55">
        <w:trPr>
          <w:cantSplit/>
        </w:trPr>
        <w:tc>
          <w:tcPr>
            <w:tcW w:w="675" w:type="dxa"/>
          </w:tcPr>
          <w:p w:rsidR="005D0550" w:rsidRPr="000F43D7" w:rsidRDefault="005D0550" w:rsidP="00C0743A">
            <w:pPr>
              <w:tabs>
                <w:tab w:val="left" w:leader="dot" w:pos="3720"/>
              </w:tabs>
              <w:rPr>
                <w:rFonts w:cs="Arial"/>
                <w:lang w:val="fr-FR"/>
              </w:rPr>
            </w:pPr>
          </w:p>
        </w:tc>
        <w:tc>
          <w:tcPr>
            <w:tcW w:w="3164" w:type="dxa"/>
          </w:tcPr>
          <w:p w:rsidR="005D0550" w:rsidRPr="000F43D7" w:rsidRDefault="005D0550" w:rsidP="00C0743A">
            <w:pPr>
              <w:tabs>
                <w:tab w:val="left" w:leader="dot" w:pos="3720"/>
              </w:tabs>
              <w:ind w:left="318"/>
              <w:rPr>
                <w:rFonts w:cs="Arial"/>
                <w:lang w:val="fr-FR"/>
              </w:rPr>
            </w:pPr>
            <w:r w:rsidRPr="000F43D7">
              <w:rPr>
                <w:rFonts w:cs="Arial"/>
                <w:lang w:val="fr-FR"/>
              </w:rPr>
              <w:t>R</w:t>
            </w:r>
            <w:r w:rsidR="00563402" w:rsidRPr="000F43D7">
              <w:rPr>
                <w:rFonts w:cs="Arial"/>
                <w:lang w:val="fr-FR"/>
              </w:rPr>
              <w:t>é</w:t>
            </w:r>
            <w:r w:rsidRPr="000F43D7">
              <w:rPr>
                <w:rFonts w:cs="Arial"/>
                <w:lang w:val="fr-FR"/>
              </w:rPr>
              <w:t>sistant</w:t>
            </w:r>
            <w:r w:rsidR="00563402" w:rsidRPr="000F43D7">
              <w:rPr>
                <w:rFonts w:cs="Arial"/>
                <w:lang w:val="fr-FR"/>
              </w:rPr>
              <w:t>es</w:t>
            </w:r>
            <w:r w:rsidRPr="000F43D7">
              <w:rPr>
                <w:rFonts w:cs="Arial"/>
                <w:lang w:val="fr-FR"/>
              </w:rPr>
              <w:t xml:space="preserve"> </w:t>
            </w:r>
            <w:r w:rsidR="00563402" w:rsidRPr="000F43D7">
              <w:rPr>
                <w:rFonts w:cs="Arial"/>
                <w:bCs/>
                <w:strike/>
                <w:highlight w:val="lightGray"/>
                <w:lang w:val="fr-FR" w:eastAsia="nl-NL"/>
              </w:rPr>
              <w:t xml:space="preserve">au </w:t>
            </w:r>
            <w:proofErr w:type="spellStart"/>
            <w:r w:rsidR="00563402" w:rsidRPr="000F43D7">
              <w:rPr>
                <w:rFonts w:cs="Arial"/>
                <w:bCs/>
                <w:strike/>
                <w:highlight w:val="lightGray"/>
                <w:lang w:val="fr-FR" w:eastAsia="nl-NL"/>
              </w:rPr>
              <w:t>pathotype</w:t>
            </w:r>
            <w:proofErr w:type="spellEnd"/>
            <w:r w:rsidR="007C363D" w:rsidRPr="000F43D7">
              <w:rPr>
                <w:rFonts w:cs="Arial"/>
                <w:bCs/>
                <w:strike/>
                <w:highlight w:val="lightGray"/>
                <w:lang w:val="fr-FR" w:eastAsia="nl-NL"/>
              </w:rPr>
              <w:t> </w:t>
            </w:r>
            <w:r w:rsidR="00563402" w:rsidRPr="000F43D7">
              <w:rPr>
                <w:rFonts w:cs="Arial"/>
                <w:bCs/>
                <w:strike/>
                <w:highlight w:val="lightGray"/>
                <w:lang w:val="fr-FR" w:eastAsia="nl-NL"/>
              </w:rPr>
              <w:t>0 seulement</w:t>
            </w:r>
          </w:p>
        </w:tc>
        <w:tc>
          <w:tcPr>
            <w:tcW w:w="5908" w:type="dxa"/>
          </w:tcPr>
          <w:p w:rsidR="005D0550" w:rsidRPr="000F43D7" w:rsidRDefault="005D0550" w:rsidP="00C0743A">
            <w:pPr>
              <w:rPr>
                <w:rFonts w:cs="Arial"/>
                <w:lang w:val="fr-FR"/>
              </w:rPr>
            </w:pPr>
            <w:r w:rsidRPr="000F43D7">
              <w:rPr>
                <w:rFonts w:cs="Arial"/>
                <w:bCs/>
                <w:lang w:val="fr-FR" w:eastAsia="nl-NL"/>
              </w:rPr>
              <w:t>“</w:t>
            </w:r>
            <w:proofErr w:type="spellStart"/>
            <w:r w:rsidRPr="000F43D7">
              <w:rPr>
                <w:rFonts w:cs="Arial"/>
                <w:bCs/>
                <w:lang w:val="fr-FR" w:eastAsia="nl-NL"/>
              </w:rPr>
              <w:t>Marporum</w:t>
            </w:r>
            <w:proofErr w:type="spellEnd"/>
            <w:r w:rsidRPr="000F43D7">
              <w:rPr>
                <w:rFonts w:cs="Arial"/>
                <w:bCs/>
                <w:lang w:val="fr-FR" w:eastAsia="nl-NL"/>
              </w:rPr>
              <w:t xml:space="preserve"> x Marmande verte”, </w:t>
            </w:r>
            <w:proofErr w:type="spellStart"/>
            <w:r w:rsidRPr="000F43D7">
              <w:rPr>
                <w:rFonts w:cs="Arial"/>
                <w:bCs/>
                <w:strike/>
                <w:highlight w:val="lightGray"/>
                <w:lang w:val="fr-FR" w:eastAsia="nl-NL"/>
              </w:rPr>
              <w:t>Marsol</w:t>
            </w:r>
            <w:proofErr w:type="spellEnd"/>
            <w:r w:rsidRPr="000F43D7">
              <w:rPr>
                <w:rFonts w:cs="Arial"/>
                <w:bCs/>
                <w:strike/>
                <w:highlight w:val="lightGray"/>
                <w:lang w:val="fr-FR" w:eastAsia="nl-NL"/>
              </w:rPr>
              <w:t xml:space="preserve">, </w:t>
            </w:r>
            <w:proofErr w:type="spellStart"/>
            <w:r w:rsidRPr="000F43D7">
              <w:rPr>
                <w:rFonts w:cs="Arial"/>
                <w:bCs/>
                <w:strike/>
                <w:highlight w:val="lightGray"/>
                <w:lang w:val="fr-FR" w:eastAsia="nl-NL"/>
              </w:rPr>
              <w:t>Anabel</w:t>
            </w:r>
            <w:proofErr w:type="spellEnd"/>
            <w:r w:rsidRPr="000F43D7">
              <w:rPr>
                <w:rFonts w:cs="Arial"/>
                <w:bCs/>
                <w:lang w:val="fr-FR" w:eastAsia="nl-NL"/>
              </w:rPr>
              <w:t xml:space="preserve"> </w:t>
            </w:r>
            <w:proofErr w:type="spellStart"/>
            <w:r w:rsidRPr="000F43D7">
              <w:rPr>
                <w:rFonts w:cs="Arial"/>
                <w:bCs/>
                <w:highlight w:val="lightGray"/>
                <w:u w:val="single"/>
                <w:lang w:val="fr-FR" w:eastAsia="nl-NL"/>
              </w:rPr>
              <w:t>Motelle</w:t>
            </w:r>
            <w:proofErr w:type="spellEnd"/>
            <w:r w:rsidRPr="000F43D7">
              <w:rPr>
                <w:rFonts w:cs="Arial"/>
                <w:bCs/>
                <w:highlight w:val="lightGray"/>
                <w:u w:val="single"/>
                <w:lang w:val="fr-FR" w:eastAsia="nl-NL"/>
              </w:rPr>
              <w:t xml:space="preserve">, Gourmet, Mohawk, </w:t>
            </w:r>
            <w:proofErr w:type="spellStart"/>
            <w:r w:rsidRPr="000F43D7">
              <w:rPr>
                <w:rFonts w:cs="Arial"/>
                <w:bCs/>
                <w:highlight w:val="lightGray"/>
                <w:u w:val="single"/>
                <w:lang w:val="fr-FR" w:eastAsia="nl-NL"/>
              </w:rPr>
              <w:t>Ranco</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Tradiro</w:t>
            </w:r>
            <w:proofErr w:type="spellEnd"/>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p>
        </w:tc>
        <w:tc>
          <w:tcPr>
            <w:tcW w:w="3164" w:type="dxa"/>
          </w:tcPr>
          <w:p w:rsidR="005D0550" w:rsidRPr="000F43D7" w:rsidRDefault="005D0550" w:rsidP="00C0743A">
            <w:pPr>
              <w:tabs>
                <w:tab w:val="left" w:leader="dot" w:pos="3720"/>
              </w:tabs>
              <w:ind w:left="318"/>
              <w:rPr>
                <w:rFonts w:cs="Arial"/>
                <w:lang w:val="fr-FR"/>
              </w:rPr>
            </w:pPr>
            <w:r w:rsidRPr="000F43D7">
              <w:rPr>
                <w:rFonts w:cs="Arial"/>
                <w:bCs/>
                <w:strike/>
                <w:highlight w:val="lightGray"/>
                <w:lang w:val="fr-FR" w:eastAsia="nl-NL"/>
              </w:rPr>
              <w:t>R</w:t>
            </w:r>
            <w:r w:rsidR="00563402" w:rsidRPr="000F43D7">
              <w:rPr>
                <w:rFonts w:cs="Arial"/>
                <w:bCs/>
                <w:strike/>
                <w:highlight w:val="lightGray"/>
                <w:lang w:val="fr-FR" w:eastAsia="nl-NL"/>
              </w:rPr>
              <w:t>é</w:t>
            </w:r>
            <w:r w:rsidRPr="000F43D7">
              <w:rPr>
                <w:rFonts w:cs="Arial"/>
                <w:bCs/>
                <w:strike/>
                <w:highlight w:val="lightGray"/>
                <w:lang w:val="fr-FR" w:eastAsia="nl-NL"/>
              </w:rPr>
              <w:t>sistant</w:t>
            </w:r>
            <w:r w:rsidR="00563402" w:rsidRPr="000F43D7">
              <w:rPr>
                <w:rFonts w:cs="Arial"/>
                <w:bCs/>
                <w:strike/>
                <w:highlight w:val="lightGray"/>
                <w:lang w:val="fr-FR" w:eastAsia="nl-NL"/>
              </w:rPr>
              <w:t xml:space="preserve">es au </w:t>
            </w:r>
            <w:proofErr w:type="spellStart"/>
            <w:r w:rsidR="00563402" w:rsidRPr="000F43D7">
              <w:rPr>
                <w:rFonts w:cs="Arial"/>
                <w:bCs/>
                <w:strike/>
                <w:highlight w:val="lightGray"/>
                <w:lang w:val="fr-FR" w:eastAsia="nl-NL"/>
              </w:rPr>
              <w:t>pathotype</w:t>
            </w:r>
            <w:proofErr w:type="spellEnd"/>
            <w:r w:rsidR="00563402" w:rsidRPr="000F43D7">
              <w:rPr>
                <w:rFonts w:cs="Arial"/>
                <w:bCs/>
                <w:strike/>
                <w:highlight w:val="lightGray"/>
                <w:lang w:val="fr-FR" w:eastAsia="nl-NL"/>
              </w:rPr>
              <w:t xml:space="preserve"> </w:t>
            </w:r>
            <w:r w:rsidRPr="000F43D7">
              <w:rPr>
                <w:rFonts w:cs="Arial"/>
                <w:bCs/>
                <w:strike/>
                <w:highlight w:val="lightGray"/>
                <w:lang w:val="fr-FR" w:eastAsia="nl-NL"/>
              </w:rPr>
              <w:t xml:space="preserve">0 </w:t>
            </w:r>
            <w:r w:rsidR="00563402" w:rsidRPr="000F43D7">
              <w:rPr>
                <w:rFonts w:cs="Arial"/>
                <w:bCs/>
                <w:strike/>
                <w:highlight w:val="lightGray"/>
                <w:lang w:val="fr-FR" w:eastAsia="nl-NL"/>
              </w:rPr>
              <w:t>et</w:t>
            </w:r>
            <w:r w:rsidRPr="000F43D7">
              <w:rPr>
                <w:rFonts w:cs="Arial"/>
                <w:bCs/>
                <w:strike/>
                <w:highlight w:val="lightGray"/>
                <w:lang w:val="fr-FR" w:eastAsia="nl-NL"/>
              </w:rPr>
              <w:t xml:space="preserve"> 1</w:t>
            </w:r>
          </w:p>
        </w:tc>
        <w:tc>
          <w:tcPr>
            <w:tcW w:w="5908" w:type="dxa"/>
          </w:tcPr>
          <w:p w:rsidR="005D0550" w:rsidRPr="000F43D7" w:rsidRDefault="005D0550" w:rsidP="00C0743A">
            <w:pPr>
              <w:rPr>
                <w:rFonts w:cs="Arial"/>
                <w:bCs/>
                <w:lang w:val="fr-FR" w:eastAsia="nl-NL"/>
              </w:rPr>
            </w:pPr>
            <w:r w:rsidRPr="000F43D7">
              <w:rPr>
                <w:rFonts w:cs="Arial"/>
                <w:bCs/>
                <w:strike/>
                <w:highlight w:val="lightGray"/>
                <w:lang w:val="fr-FR" w:eastAsia="nl-NL"/>
              </w:rPr>
              <w:t>(</w:t>
            </w:r>
            <w:proofErr w:type="spellStart"/>
            <w:r w:rsidRPr="000F43D7">
              <w:rPr>
                <w:rFonts w:cs="Arial"/>
                <w:i/>
                <w:strike/>
                <w:highlight w:val="lightGray"/>
                <w:lang w:val="fr-FR"/>
              </w:rPr>
              <w:t>Solanum</w:t>
            </w:r>
            <w:proofErr w:type="spellEnd"/>
            <w:r w:rsidRPr="000F43D7">
              <w:rPr>
                <w:rFonts w:cs="Arial"/>
                <w:i/>
                <w:strike/>
                <w:highlight w:val="lightGray"/>
                <w:lang w:val="fr-FR"/>
              </w:rPr>
              <w:t xml:space="preserve"> </w:t>
            </w:r>
            <w:proofErr w:type="spellStart"/>
            <w:r w:rsidRPr="000F43D7">
              <w:rPr>
                <w:rFonts w:cs="Arial"/>
                <w:i/>
                <w:strike/>
                <w:highlight w:val="lightGray"/>
                <w:lang w:val="fr-FR"/>
              </w:rPr>
              <w:t>lycopersicum</w:t>
            </w:r>
            <w:proofErr w:type="spellEnd"/>
            <w:r w:rsidRPr="000F43D7">
              <w:rPr>
                <w:rFonts w:cs="Arial"/>
                <w:strike/>
                <w:highlight w:val="lightGray"/>
                <w:lang w:val="fr-FR"/>
              </w:rPr>
              <w:t xml:space="preserve">) </w:t>
            </w:r>
            <w:proofErr w:type="spellStart"/>
            <w:r w:rsidRPr="000F43D7">
              <w:rPr>
                <w:rFonts w:cs="Arial"/>
                <w:bCs/>
                <w:strike/>
                <w:highlight w:val="lightGray"/>
                <w:lang w:val="fr-FR" w:eastAsia="nl-NL"/>
              </w:rPr>
              <w:t>Motelle</w:t>
            </w:r>
            <w:proofErr w:type="spellEnd"/>
            <w:r w:rsidRPr="000F43D7">
              <w:rPr>
                <w:rFonts w:cs="Arial"/>
                <w:bCs/>
                <w:strike/>
                <w:highlight w:val="lightGray"/>
                <w:lang w:val="fr-FR" w:eastAsia="nl-NL"/>
              </w:rPr>
              <w:t>, Gourmet, Mohawk</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p>
        </w:tc>
        <w:tc>
          <w:tcPr>
            <w:tcW w:w="3164" w:type="dxa"/>
          </w:tcPr>
          <w:p w:rsidR="005D0550" w:rsidRPr="000F43D7" w:rsidRDefault="00563402" w:rsidP="00C0743A">
            <w:pPr>
              <w:tabs>
                <w:tab w:val="left" w:leader="dot" w:pos="3720"/>
              </w:tabs>
              <w:rPr>
                <w:rFonts w:cs="Arial"/>
                <w:bCs/>
                <w:strike/>
                <w:highlight w:val="lightGray"/>
                <w:lang w:val="fr-FR" w:eastAsia="nl-NL"/>
              </w:rPr>
            </w:pPr>
            <w:r w:rsidRPr="000F43D7">
              <w:rPr>
                <w:rFonts w:cs="Arial"/>
                <w:bCs/>
                <w:highlight w:val="lightGray"/>
                <w:u w:val="single"/>
                <w:lang w:val="fr-FR" w:eastAsia="nl-NL"/>
              </w:rPr>
              <w:t>Remarque</w:t>
            </w:r>
            <w:r w:rsidR="003F59EB" w:rsidRPr="000F43D7">
              <w:rPr>
                <w:rFonts w:cs="Arial"/>
                <w:bCs/>
                <w:highlight w:val="lightGray"/>
                <w:u w:val="single"/>
                <w:lang w:val="fr-FR" w:eastAsia="nl-NL"/>
              </w:rPr>
              <w:t> :</w:t>
            </w:r>
          </w:p>
        </w:tc>
        <w:tc>
          <w:tcPr>
            <w:tcW w:w="5908" w:type="dxa"/>
          </w:tcPr>
          <w:p w:rsidR="005D0550" w:rsidRPr="000F43D7" w:rsidRDefault="00A02311" w:rsidP="00C0743A">
            <w:pPr>
              <w:rPr>
                <w:rFonts w:cs="Arial"/>
                <w:bCs/>
                <w:strike/>
                <w:highlight w:val="lightGray"/>
                <w:lang w:val="fr-FR" w:eastAsia="nl-NL"/>
              </w:rPr>
            </w:pPr>
            <w:proofErr w:type="spellStart"/>
            <w:r w:rsidRPr="000F43D7">
              <w:rPr>
                <w:rFonts w:cs="Arial"/>
                <w:bCs/>
                <w:highlight w:val="lightGray"/>
                <w:u w:val="single"/>
                <w:lang w:val="fr-FR" w:eastAsia="nl-NL"/>
              </w:rPr>
              <w:t>Ranco</w:t>
            </w:r>
            <w:proofErr w:type="spellEnd"/>
            <w:r w:rsidRPr="000F43D7">
              <w:rPr>
                <w:rFonts w:cs="Arial"/>
                <w:bCs/>
                <w:highlight w:val="lightGray"/>
                <w:u w:val="single"/>
                <w:lang w:val="fr-FR" w:eastAsia="nl-NL"/>
              </w:rPr>
              <w:t xml:space="preserve"> est un peu moins résistante que </w:t>
            </w:r>
            <w:proofErr w:type="spellStart"/>
            <w:r w:rsidRPr="000F43D7">
              <w:rPr>
                <w:rFonts w:cs="Arial"/>
                <w:bCs/>
                <w:highlight w:val="lightGray"/>
                <w:u w:val="single"/>
                <w:lang w:val="fr-FR" w:eastAsia="nl-NL"/>
              </w:rPr>
              <w:t>Tradiro</w:t>
            </w:r>
            <w:proofErr w:type="spellEnd"/>
            <w:r w:rsidR="005D0550" w:rsidRPr="000F43D7">
              <w:rPr>
                <w:rFonts w:cs="Arial"/>
                <w:bCs/>
                <w:highlight w:val="lightGray"/>
                <w:u w:val="single"/>
                <w:lang w:val="fr-FR" w:eastAsia="nl-NL"/>
              </w:rPr>
              <w:t xml:space="preserve"> </w:t>
            </w:r>
          </w:p>
        </w:tc>
      </w:tr>
      <w:tr w:rsidR="005D0550" w:rsidRPr="00CB300E" w:rsidTr="00474C55">
        <w:trPr>
          <w:cantSplit/>
        </w:trPr>
        <w:tc>
          <w:tcPr>
            <w:tcW w:w="675" w:type="dxa"/>
          </w:tcPr>
          <w:p w:rsidR="005D0550" w:rsidRPr="000F43D7" w:rsidRDefault="005D0550" w:rsidP="00C0743A">
            <w:pPr>
              <w:tabs>
                <w:tab w:val="left" w:leader="dot" w:pos="3720"/>
              </w:tabs>
              <w:rPr>
                <w:rFonts w:cs="Arial"/>
                <w:lang w:val="fr-FR"/>
              </w:rPr>
            </w:pPr>
            <w:r w:rsidRPr="000F43D7">
              <w:rPr>
                <w:rFonts w:cs="Arial"/>
                <w:bCs/>
                <w:highlight w:val="lightGray"/>
                <w:u w:val="single"/>
                <w:lang w:val="fr-FR" w:eastAsia="nl-NL"/>
              </w:rPr>
              <w:t>9.3.2</w:t>
            </w:r>
          </w:p>
        </w:tc>
        <w:tc>
          <w:tcPr>
            <w:tcW w:w="3164" w:type="dxa"/>
          </w:tcPr>
          <w:p w:rsidR="005D0550" w:rsidRPr="000F43D7" w:rsidRDefault="00563402" w:rsidP="00C0743A">
            <w:pPr>
              <w:tabs>
                <w:tab w:val="left" w:leader="dot" w:pos="0"/>
              </w:tabs>
              <w:rPr>
                <w:rFonts w:cs="Arial"/>
                <w:bCs/>
                <w:highlight w:val="lightGray"/>
                <w:u w:val="single"/>
                <w:lang w:val="fr-FR" w:eastAsia="nl-NL"/>
              </w:rPr>
            </w:pPr>
            <w:r w:rsidRPr="000F43D7">
              <w:rPr>
                <w:rFonts w:cs="Arial"/>
                <w:bCs/>
                <w:lang w:val="fr-FR" w:eastAsia="nl-NL"/>
              </w:rPr>
              <w:t>Variétés témoins pour l</w:t>
            </w:r>
            <w:r w:rsidR="003F59EB" w:rsidRPr="000F43D7">
              <w:rPr>
                <w:rFonts w:cs="Arial"/>
                <w:bCs/>
                <w:lang w:val="fr-FR" w:eastAsia="nl-NL"/>
              </w:rPr>
              <w:t>’</w:t>
            </w:r>
            <w:r w:rsidRPr="000F43D7">
              <w:rPr>
                <w:rFonts w:cs="Arial"/>
                <w:bCs/>
                <w:lang w:val="fr-FR" w:eastAsia="nl-NL"/>
              </w:rPr>
              <w:t xml:space="preserve">essai avec le </w:t>
            </w:r>
            <w:proofErr w:type="spellStart"/>
            <w:r w:rsidRPr="000F43D7">
              <w:rPr>
                <w:rFonts w:cs="Arial"/>
                <w:bCs/>
                <w:lang w:val="fr-FR" w:eastAsia="nl-NL"/>
              </w:rPr>
              <w:t>pathotype</w:t>
            </w:r>
            <w:proofErr w:type="spellEnd"/>
            <w:r w:rsidR="007C363D" w:rsidRPr="000F43D7">
              <w:rPr>
                <w:rFonts w:cs="Arial"/>
                <w:bCs/>
                <w:lang w:val="fr-FR" w:eastAsia="nl-NL"/>
              </w:rPr>
              <w:t> </w:t>
            </w:r>
            <w:r w:rsidR="005D0550" w:rsidRPr="000F43D7">
              <w:rPr>
                <w:rFonts w:cs="Arial"/>
                <w:bCs/>
                <w:lang w:val="fr-FR" w:eastAsia="nl-NL"/>
              </w:rPr>
              <w:t>1 (ex 2)</w:t>
            </w:r>
          </w:p>
        </w:tc>
        <w:tc>
          <w:tcPr>
            <w:tcW w:w="5908" w:type="dxa"/>
          </w:tcPr>
          <w:p w:rsidR="005D0550" w:rsidRPr="000F43D7" w:rsidRDefault="005D0550" w:rsidP="00C0743A">
            <w:pPr>
              <w:rPr>
                <w:rFonts w:cs="Arial"/>
                <w:bCs/>
                <w:highlight w:val="lightGray"/>
                <w:u w:val="single"/>
                <w:lang w:val="fr-FR" w:eastAsia="nl-NL"/>
              </w:rPr>
            </w:pPr>
          </w:p>
        </w:tc>
      </w:tr>
      <w:tr w:rsidR="005D0550" w:rsidRPr="000F43D7" w:rsidTr="00474C55">
        <w:trPr>
          <w:cantSplit/>
        </w:trPr>
        <w:tc>
          <w:tcPr>
            <w:tcW w:w="675" w:type="dxa"/>
          </w:tcPr>
          <w:p w:rsidR="005D0550" w:rsidRPr="000F43D7" w:rsidRDefault="005D0550" w:rsidP="00C0743A">
            <w:pPr>
              <w:tabs>
                <w:tab w:val="left" w:leader="dot" w:pos="3720"/>
              </w:tabs>
              <w:rPr>
                <w:rFonts w:cs="Arial"/>
                <w:bCs/>
                <w:highlight w:val="lightGray"/>
                <w:u w:val="single"/>
                <w:lang w:val="fr-FR" w:eastAsia="nl-NL"/>
              </w:rPr>
            </w:pPr>
          </w:p>
        </w:tc>
        <w:tc>
          <w:tcPr>
            <w:tcW w:w="3164" w:type="dxa"/>
          </w:tcPr>
          <w:p w:rsidR="005D0550" w:rsidRPr="000F43D7" w:rsidRDefault="005D0550" w:rsidP="00C0743A">
            <w:pPr>
              <w:ind w:left="318"/>
              <w:rPr>
                <w:rFonts w:cs="Arial"/>
                <w:bCs/>
                <w:lang w:val="fr-FR" w:eastAsia="nl-NL"/>
              </w:rPr>
            </w:pPr>
            <w:r w:rsidRPr="000F43D7">
              <w:rPr>
                <w:rFonts w:cs="Arial"/>
                <w:bCs/>
                <w:lang w:val="fr-FR" w:eastAsia="nl-NL"/>
              </w:rPr>
              <w:t>S</w:t>
            </w:r>
            <w:r w:rsidR="00563402" w:rsidRPr="000F43D7">
              <w:rPr>
                <w:rFonts w:cs="Arial"/>
                <w:bCs/>
                <w:lang w:val="fr-FR" w:eastAsia="nl-NL"/>
              </w:rPr>
              <w:t>ensibles</w:t>
            </w:r>
            <w:r w:rsidRPr="000F43D7">
              <w:rPr>
                <w:rFonts w:cs="Arial"/>
                <w:bCs/>
                <w:lang w:val="fr-FR" w:eastAsia="nl-NL"/>
              </w:rPr>
              <w:tab/>
            </w:r>
            <w:r w:rsidRPr="000F43D7">
              <w:rPr>
                <w:rFonts w:cs="Arial"/>
                <w:lang w:val="fr-FR"/>
              </w:rPr>
              <w:tab/>
            </w:r>
          </w:p>
        </w:tc>
        <w:tc>
          <w:tcPr>
            <w:tcW w:w="5908" w:type="dxa"/>
          </w:tcPr>
          <w:p w:rsidR="005D0550" w:rsidRPr="000F43D7" w:rsidRDefault="005D0550" w:rsidP="00C0743A">
            <w:pPr>
              <w:rPr>
                <w:rFonts w:cs="Arial"/>
                <w:bCs/>
                <w:highlight w:val="lightGray"/>
                <w:u w:val="single"/>
                <w:lang w:val="fr-FR" w:eastAsia="nl-NL"/>
              </w:rPr>
            </w:pPr>
            <w:r w:rsidRPr="000F43D7">
              <w:rPr>
                <w:rFonts w:cs="Arial"/>
                <w:bCs/>
                <w:lang w:val="fr-FR" w:eastAsia="nl-NL"/>
              </w:rPr>
              <w:t>(</w:t>
            </w:r>
            <w:proofErr w:type="spellStart"/>
            <w:r w:rsidRPr="000F43D7">
              <w:rPr>
                <w:rFonts w:cs="Arial"/>
                <w:i/>
                <w:lang w:val="fr-FR"/>
              </w:rPr>
              <w:t>Solanum</w:t>
            </w:r>
            <w:proofErr w:type="spellEnd"/>
            <w:r w:rsidRPr="000F43D7">
              <w:rPr>
                <w:rFonts w:cs="Arial"/>
                <w:i/>
                <w:lang w:val="fr-FR"/>
              </w:rPr>
              <w:t xml:space="preserve"> </w:t>
            </w:r>
            <w:proofErr w:type="spellStart"/>
            <w:r w:rsidRPr="000F43D7">
              <w:rPr>
                <w:rFonts w:cs="Arial"/>
                <w:i/>
                <w:lang w:val="fr-FR"/>
              </w:rPr>
              <w:t>lycopersicum</w:t>
            </w:r>
            <w:proofErr w:type="spellEnd"/>
            <w:r w:rsidRPr="000F43D7">
              <w:rPr>
                <w:rFonts w:cs="Arial"/>
                <w:lang w:val="fr-FR"/>
              </w:rPr>
              <w:t xml:space="preserve">) </w:t>
            </w:r>
            <w:r w:rsidRPr="000F43D7">
              <w:rPr>
                <w:rFonts w:cs="Arial"/>
                <w:bCs/>
                <w:lang w:val="fr-FR" w:eastAsia="nl-NL"/>
              </w:rPr>
              <w:t xml:space="preserve">Marmande verte, Cherry Belle, Roma, </w:t>
            </w:r>
            <w:proofErr w:type="spellStart"/>
            <w:r w:rsidRPr="000F43D7">
              <w:rPr>
                <w:rFonts w:cs="Arial"/>
                <w:bCs/>
                <w:highlight w:val="lightGray"/>
                <w:u w:val="single"/>
                <w:lang w:val="fr-FR" w:eastAsia="nl-NL"/>
              </w:rPr>
              <w:t>Marporum</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Ranco</w:t>
            </w:r>
            <w:proofErr w:type="spellEnd"/>
          </w:p>
        </w:tc>
      </w:tr>
      <w:tr w:rsidR="005D0550" w:rsidRPr="000F43D7" w:rsidTr="00474C55">
        <w:trPr>
          <w:cantSplit/>
        </w:trPr>
        <w:tc>
          <w:tcPr>
            <w:tcW w:w="675" w:type="dxa"/>
          </w:tcPr>
          <w:p w:rsidR="005D0550" w:rsidRPr="000F43D7" w:rsidRDefault="005D0550" w:rsidP="00C0743A">
            <w:pPr>
              <w:tabs>
                <w:tab w:val="left" w:leader="dot" w:pos="3720"/>
              </w:tabs>
              <w:rPr>
                <w:rFonts w:cs="Arial"/>
                <w:bCs/>
                <w:highlight w:val="lightGray"/>
                <w:u w:val="single"/>
                <w:lang w:val="fr-FR" w:eastAsia="nl-NL"/>
              </w:rPr>
            </w:pPr>
          </w:p>
        </w:tc>
        <w:tc>
          <w:tcPr>
            <w:tcW w:w="3164" w:type="dxa"/>
          </w:tcPr>
          <w:p w:rsidR="005D0550" w:rsidRPr="000F43D7" w:rsidRDefault="005D0550" w:rsidP="00C0743A">
            <w:pPr>
              <w:ind w:left="318"/>
              <w:rPr>
                <w:rFonts w:cs="Arial"/>
                <w:bCs/>
                <w:lang w:val="fr-FR" w:eastAsia="nl-NL"/>
              </w:rPr>
            </w:pPr>
            <w:r w:rsidRPr="000F43D7">
              <w:rPr>
                <w:rFonts w:cs="Arial"/>
                <w:bCs/>
                <w:strike/>
                <w:highlight w:val="lightGray"/>
                <w:lang w:val="fr-FR" w:eastAsia="nl-NL"/>
              </w:rPr>
              <w:t>R</w:t>
            </w:r>
            <w:r w:rsidR="00563402" w:rsidRPr="000F43D7">
              <w:rPr>
                <w:rFonts w:cs="Arial"/>
                <w:bCs/>
                <w:strike/>
                <w:highlight w:val="lightGray"/>
                <w:lang w:val="fr-FR" w:eastAsia="nl-NL"/>
              </w:rPr>
              <w:t>é</w:t>
            </w:r>
            <w:r w:rsidRPr="000F43D7">
              <w:rPr>
                <w:rFonts w:cs="Arial"/>
                <w:bCs/>
                <w:strike/>
                <w:highlight w:val="lightGray"/>
                <w:lang w:val="fr-FR" w:eastAsia="nl-NL"/>
              </w:rPr>
              <w:t>sistant</w:t>
            </w:r>
            <w:r w:rsidR="00563402" w:rsidRPr="000F43D7">
              <w:rPr>
                <w:rFonts w:cs="Arial"/>
                <w:bCs/>
                <w:strike/>
                <w:highlight w:val="lightGray"/>
                <w:lang w:val="fr-FR" w:eastAsia="nl-NL"/>
              </w:rPr>
              <w:t xml:space="preserve">es au </w:t>
            </w:r>
            <w:proofErr w:type="spellStart"/>
            <w:r w:rsidR="00563402" w:rsidRPr="000F43D7">
              <w:rPr>
                <w:rFonts w:cs="Arial"/>
                <w:bCs/>
                <w:strike/>
                <w:highlight w:val="lightGray"/>
                <w:lang w:val="fr-FR" w:eastAsia="nl-NL"/>
              </w:rPr>
              <w:t>pathotype</w:t>
            </w:r>
            <w:proofErr w:type="spellEnd"/>
            <w:r w:rsidR="007C363D" w:rsidRPr="000F43D7">
              <w:rPr>
                <w:rFonts w:cs="Arial"/>
                <w:bCs/>
                <w:strike/>
                <w:highlight w:val="lightGray"/>
                <w:lang w:val="fr-FR" w:eastAsia="nl-NL"/>
              </w:rPr>
              <w:t> </w:t>
            </w:r>
            <w:r w:rsidRPr="000F43D7">
              <w:rPr>
                <w:rFonts w:cs="Arial"/>
                <w:bCs/>
                <w:strike/>
                <w:highlight w:val="lightGray"/>
                <w:lang w:val="fr-FR" w:eastAsia="nl-NL"/>
              </w:rPr>
              <w:t xml:space="preserve">0 </w:t>
            </w:r>
            <w:r w:rsidR="00563402" w:rsidRPr="000F43D7">
              <w:rPr>
                <w:rFonts w:cs="Arial"/>
                <w:bCs/>
                <w:strike/>
                <w:highlight w:val="lightGray"/>
                <w:lang w:val="fr-FR" w:eastAsia="nl-NL"/>
              </w:rPr>
              <w:t>uniquement</w:t>
            </w:r>
          </w:p>
        </w:tc>
        <w:tc>
          <w:tcPr>
            <w:tcW w:w="5908" w:type="dxa"/>
          </w:tcPr>
          <w:p w:rsidR="005D0550" w:rsidRPr="000F43D7" w:rsidRDefault="005D0550" w:rsidP="00C0743A">
            <w:pPr>
              <w:tabs>
                <w:tab w:val="left" w:leader="dot" w:pos="3402"/>
              </w:tabs>
              <w:rPr>
                <w:rFonts w:cs="Arial"/>
                <w:bCs/>
                <w:lang w:val="fr-FR" w:eastAsia="nl-NL"/>
              </w:rPr>
            </w:pPr>
            <w:r w:rsidRPr="000F43D7">
              <w:rPr>
                <w:rFonts w:cs="Arial"/>
                <w:bCs/>
                <w:strike/>
                <w:highlight w:val="lightGray"/>
                <w:lang w:val="fr-FR" w:eastAsia="nl-NL"/>
              </w:rPr>
              <w:t>(</w:t>
            </w:r>
            <w:proofErr w:type="spellStart"/>
            <w:r w:rsidRPr="000F43D7">
              <w:rPr>
                <w:rFonts w:cs="Arial"/>
                <w:i/>
                <w:strike/>
                <w:highlight w:val="lightGray"/>
                <w:lang w:val="fr-FR"/>
              </w:rPr>
              <w:t>Solanum</w:t>
            </w:r>
            <w:proofErr w:type="spellEnd"/>
            <w:r w:rsidRPr="000F43D7">
              <w:rPr>
                <w:rFonts w:cs="Arial"/>
                <w:i/>
                <w:strike/>
                <w:highlight w:val="lightGray"/>
                <w:lang w:val="fr-FR"/>
              </w:rPr>
              <w:t xml:space="preserve"> </w:t>
            </w:r>
            <w:proofErr w:type="spellStart"/>
            <w:r w:rsidRPr="000F43D7">
              <w:rPr>
                <w:rFonts w:cs="Arial"/>
                <w:i/>
                <w:strike/>
                <w:highlight w:val="lightGray"/>
                <w:lang w:val="fr-FR"/>
              </w:rPr>
              <w:t>lycopersicum</w:t>
            </w:r>
            <w:proofErr w:type="spellEnd"/>
            <w:r w:rsidRPr="000F43D7">
              <w:rPr>
                <w:rFonts w:cs="Arial"/>
                <w:strike/>
                <w:highlight w:val="lightGray"/>
                <w:lang w:val="fr-FR"/>
              </w:rPr>
              <w:t xml:space="preserve">) </w:t>
            </w:r>
            <w:proofErr w:type="spellStart"/>
            <w:r w:rsidRPr="000F43D7">
              <w:rPr>
                <w:rFonts w:cs="Arial"/>
                <w:bCs/>
                <w:strike/>
                <w:highlight w:val="lightGray"/>
                <w:lang w:val="fr-FR" w:eastAsia="nl-NL"/>
              </w:rPr>
              <w:t>Marporum</w:t>
            </w:r>
            <w:proofErr w:type="spellEnd"/>
            <w:r w:rsidRPr="000F43D7">
              <w:rPr>
                <w:rFonts w:cs="Arial"/>
                <w:bCs/>
                <w:strike/>
                <w:highlight w:val="lightGray"/>
                <w:lang w:val="fr-FR" w:eastAsia="nl-NL"/>
              </w:rPr>
              <w:t xml:space="preserve">, </w:t>
            </w:r>
            <w:proofErr w:type="spellStart"/>
            <w:r w:rsidRPr="000F43D7">
              <w:rPr>
                <w:rFonts w:cs="Arial"/>
                <w:bCs/>
                <w:strike/>
                <w:highlight w:val="lightGray"/>
                <w:lang w:val="fr-FR" w:eastAsia="nl-NL"/>
              </w:rPr>
              <w:t>Ranco</w:t>
            </w:r>
            <w:proofErr w:type="spellEnd"/>
          </w:p>
        </w:tc>
      </w:tr>
      <w:tr w:rsidR="005D0550" w:rsidRPr="000F43D7" w:rsidTr="00474C55">
        <w:trPr>
          <w:cantSplit/>
        </w:trPr>
        <w:tc>
          <w:tcPr>
            <w:tcW w:w="675" w:type="dxa"/>
          </w:tcPr>
          <w:p w:rsidR="005D0550" w:rsidRPr="000F43D7" w:rsidRDefault="005D0550" w:rsidP="00C0743A">
            <w:pPr>
              <w:tabs>
                <w:tab w:val="left" w:leader="dot" w:pos="3720"/>
              </w:tabs>
              <w:rPr>
                <w:rFonts w:cs="Arial"/>
                <w:bCs/>
                <w:highlight w:val="lightGray"/>
                <w:u w:val="single"/>
                <w:lang w:val="fr-FR" w:eastAsia="nl-NL"/>
              </w:rPr>
            </w:pPr>
          </w:p>
        </w:tc>
        <w:tc>
          <w:tcPr>
            <w:tcW w:w="3164" w:type="dxa"/>
          </w:tcPr>
          <w:p w:rsidR="005D0550" w:rsidRPr="000F43D7" w:rsidRDefault="005D0550" w:rsidP="00C0743A">
            <w:pPr>
              <w:ind w:left="318"/>
              <w:rPr>
                <w:rFonts w:cs="Arial"/>
                <w:bCs/>
                <w:strike/>
                <w:highlight w:val="lightGray"/>
                <w:lang w:val="fr-FR" w:eastAsia="nl-NL"/>
              </w:rPr>
            </w:pPr>
            <w:r w:rsidRPr="000F43D7">
              <w:rPr>
                <w:rFonts w:cs="Arial"/>
                <w:bCs/>
                <w:lang w:val="fr-FR" w:eastAsia="nl-NL"/>
              </w:rPr>
              <w:t>R</w:t>
            </w:r>
            <w:r w:rsidR="00563402" w:rsidRPr="000F43D7">
              <w:rPr>
                <w:rFonts w:cs="Arial"/>
                <w:bCs/>
                <w:lang w:val="fr-FR" w:eastAsia="nl-NL"/>
              </w:rPr>
              <w:t>é</w:t>
            </w:r>
            <w:r w:rsidRPr="000F43D7">
              <w:rPr>
                <w:rFonts w:cs="Arial"/>
                <w:bCs/>
                <w:lang w:val="fr-FR" w:eastAsia="nl-NL"/>
              </w:rPr>
              <w:t>sistant</w:t>
            </w:r>
            <w:r w:rsidR="00563402" w:rsidRPr="000F43D7">
              <w:rPr>
                <w:rFonts w:cs="Arial"/>
                <w:bCs/>
                <w:lang w:val="fr-FR" w:eastAsia="nl-NL"/>
              </w:rPr>
              <w:t>es</w:t>
            </w:r>
            <w:r w:rsidRPr="000F43D7">
              <w:rPr>
                <w:rFonts w:cs="Arial"/>
                <w:bCs/>
                <w:lang w:val="fr-FR" w:eastAsia="nl-NL"/>
              </w:rPr>
              <w:t xml:space="preserve"> </w:t>
            </w:r>
            <w:r w:rsidR="00563402" w:rsidRPr="000F43D7">
              <w:rPr>
                <w:rFonts w:cs="Arial"/>
                <w:bCs/>
                <w:strike/>
                <w:highlight w:val="lightGray"/>
                <w:lang w:val="fr-FR" w:eastAsia="nl-NL"/>
              </w:rPr>
              <w:t xml:space="preserve">aux </w:t>
            </w:r>
            <w:proofErr w:type="spellStart"/>
            <w:r w:rsidR="00563402" w:rsidRPr="000F43D7">
              <w:rPr>
                <w:rFonts w:cs="Arial"/>
                <w:bCs/>
                <w:strike/>
                <w:highlight w:val="lightGray"/>
                <w:lang w:val="fr-FR" w:eastAsia="nl-NL"/>
              </w:rPr>
              <w:t>pathotypes</w:t>
            </w:r>
            <w:proofErr w:type="spellEnd"/>
            <w:r w:rsidR="007C363D" w:rsidRPr="000F43D7">
              <w:rPr>
                <w:rFonts w:cs="Arial"/>
                <w:bCs/>
                <w:strike/>
                <w:highlight w:val="lightGray"/>
                <w:lang w:val="fr-FR" w:eastAsia="nl-NL"/>
              </w:rPr>
              <w:t> </w:t>
            </w:r>
            <w:r w:rsidRPr="000F43D7">
              <w:rPr>
                <w:rFonts w:cs="Arial"/>
                <w:bCs/>
                <w:strike/>
                <w:highlight w:val="lightGray"/>
                <w:lang w:val="fr-FR" w:eastAsia="nl-NL"/>
              </w:rPr>
              <w:t xml:space="preserve">0 </w:t>
            </w:r>
            <w:r w:rsidR="00563402" w:rsidRPr="000F43D7">
              <w:rPr>
                <w:rFonts w:cs="Arial"/>
                <w:bCs/>
                <w:strike/>
                <w:highlight w:val="lightGray"/>
                <w:lang w:val="fr-FR" w:eastAsia="nl-NL"/>
              </w:rPr>
              <w:t>et</w:t>
            </w:r>
            <w:r w:rsidRPr="000F43D7">
              <w:rPr>
                <w:rFonts w:cs="Arial"/>
                <w:bCs/>
                <w:strike/>
                <w:highlight w:val="lightGray"/>
                <w:lang w:val="fr-FR" w:eastAsia="nl-NL"/>
              </w:rPr>
              <w:t xml:space="preserve"> 1</w:t>
            </w:r>
          </w:p>
        </w:tc>
        <w:tc>
          <w:tcPr>
            <w:tcW w:w="5908" w:type="dxa"/>
          </w:tcPr>
          <w:p w:rsidR="005D0550" w:rsidRPr="000F43D7" w:rsidRDefault="005D0550" w:rsidP="00C0743A">
            <w:pPr>
              <w:jc w:val="left"/>
              <w:rPr>
                <w:rFonts w:cs="Arial"/>
                <w:bCs/>
                <w:strike/>
                <w:highlight w:val="lightGray"/>
                <w:lang w:val="fr-FR" w:eastAsia="nl-NL"/>
              </w:rPr>
            </w:pPr>
            <w:proofErr w:type="spellStart"/>
            <w:r w:rsidRPr="000F43D7">
              <w:rPr>
                <w:rFonts w:cs="Arial"/>
                <w:bCs/>
                <w:highlight w:val="lightGray"/>
                <w:u w:val="single"/>
                <w:lang w:val="fr-FR" w:eastAsia="nl-NL"/>
              </w:rPr>
              <w:t>Emperador</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Colosus</w:t>
            </w:r>
            <w:proofErr w:type="spellEnd"/>
            <w:r w:rsidR="006A4BD6" w:rsidRPr="000F43D7">
              <w:rPr>
                <w:rFonts w:cs="Arial"/>
                <w:bCs/>
                <w:highlight w:val="lightGray"/>
                <w:u w:val="single"/>
                <w:lang w:val="fr-FR" w:eastAsia="nl-NL"/>
              </w:rPr>
              <w:t xml:space="preserve"> et</w:t>
            </w:r>
            <w:r w:rsidRPr="000F43D7">
              <w:rPr>
                <w:rFonts w:cs="Arial"/>
                <w:bCs/>
                <w:lang w:val="fr-FR" w:eastAsia="nl-NL"/>
              </w:rPr>
              <w:t xml:space="preserve"> (</w:t>
            </w:r>
            <w:proofErr w:type="spellStart"/>
            <w:r w:rsidRPr="000F43D7">
              <w:rPr>
                <w:rFonts w:cs="Arial"/>
                <w:i/>
                <w:lang w:val="fr-FR"/>
              </w:rPr>
              <w:t>Solanum</w:t>
            </w:r>
            <w:proofErr w:type="spellEnd"/>
            <w:r w:rsidRPr="000F43D7">
              <w:rPr>
                <w:rFonts w:cs="Arial"/>
                <w:i/>
                <w:lang w:val="fr-FR"/>
              </w:rPr>
              <w:t xml:space="preserve"> </w:t>
            </w:r>
            <w:proofErr w:type="spellStart"/>
            <w:r w:rsidRPr="000F43D7">
              <w:rPr>
                <w:rFonts w:cs="Arial"/>
                <w:i/>
                <w:lang w:val="fr-FR"/>
              </w:rPr>
              <w:t>lycopersicum</w:t>
            </w:r>
            <w:proofErr w:type="spellEnd"/>
            <w:r w:rsidRPr="000F43D7">
              <w:rPr>
                <w:rFonts w:cs="Arial"/>
                <w:lang w:val="fr-FR"/>
              </w:rPr>
              <w:t xml:space="preserve">) </w:t>
            </w:r>
            <w:proofErr w:type="spellStart"/>
            <w:r w:rsidRPr="000F43D7">
              <w:rPr>
                <w:rFonts w:cs="Arial"/>
                <w:bCs/>
                <w:lang w:val="fr-FR" w:eastAsia="nl-NL"/>
              </w:rPr>
              <w:t>Tradiro</w:t>
            </w:r>
            <w:proofErr w:type="spellEnd"/>
            <w:r w:rsidRPr="000F43D7">
              <w:rPr>
                <w:rFonts w:cs="Arial"/>
                <w:bCs/>
                <w:lang w:val="fr-FR" w:eastAsia="nl-NL"/>
              </w:rPr>
              <w:t xml:space="preserve">, </w:t>
            </w:r>
            <w:proofErr w:type="spellStart"/>
            <w:r w:rsidRPr="000F43D7">
              <w:rPr>
                <w:rFonts w:cs="Arial"/>
                <w:bCs/>
                <w:lang w:val="fr-FR" w:eastAsia="nl-NL"/>
              </w:rPr>
              <w:t>Odisea</w:t>
            </w:r>
            <w:proofErr w:type="spellEnd"/>
            <w:r w:rsidRPr="000F43D7">
              <w:rPr>
                <w:rFonts w:cs="Arial"/>
                <w:bCs/>
                <w:highlight w:val="lightGray"/>
                <w:u w:val="single"/>
                <w:lang w:val="fr-FR" w:eastAsia="nl-NL"/>
              </w:rPr>
              <w:t>, “</w:t>
            </w:r>
            <w:proofErr w:type="spellStart"/>
            <w:r w:rsidRPr="000F43D7">
              <w:rPr>
                <w:rFonts w:cs="Arial"/>
                <w:bCs/>
                <w:highlight w:val="lightGray"/>
                <w:u w:val="single"/>
                <w:lang w:val="fr-FR" w:eastAsia="nl-NL"/>
              </w:rPr>
              <w:t>Motelle</w:t>
            </w:r>
            <w:proofErr w:type="spellEnd"/>
            <w:r w:rsidRPr="000F43D7">
              <w:rPr>
                <w:rFonts w:cs="Arial"/>
                <w:bCs/>
                <w:highlight w:val="lightGray"/>
                <w:u w:val="single"/>
                <w:lang w:val="fr-FR" w:eastAsia="nl-NL"/>
              </w:rPr>
              <w:t xml:space="preserve"> x Marmande verte”</w:t>
            </w:r>
          </w:p>
        </w:tc>
      </w:tr>
      <w:tr w:rsidR="005D0550" w:rsidRPr="00CB300E" w:rsidTr="00474C55">
        <w:trPr>
          <w:cantSplit/>
        </w:trPr>
        <w:tc>
          <w:tcPr>
            <w:tcW w:w="675" w:type="dxa"/>
          </w:tcPr>
          <w:p w:rsidR="005D0550" w:rsidRPr="000F43D7" w:rsidRDefault="005D0550" w:rsidP="00C0743A">
            <w:pPr>
              <w:tabs>
                <w:tab w:val="left" w:leader="dot" w:pos="3720"/>
              </w:tabs>
              <w:rPr>
                <w:rFonts w:cs="Arial"/>
                <w:bCs/>
                <w:highlight w:val="lightGray"/>
                <w:u w:val="single"/>
                <w:lang w:val="fr-FR" w:eastAsia="nl-NL"/>
              </w:rPr>
            </w:pPr>
          </w:p>
        </w:tc>
        <w:tc>
          <w:tcPr>
            <w:tcW w:w="3164" w:type="dxa"/>
          </w:tcPr>
          <w:p w:rsidR="005D0550" w:rsidRPr="000F43D7" w:rsidRDefault="005D0550" w:rsidP="00C0743A">
            <w:pPr>
              <w:ind w:left="318"/>
              <w:rPr>
                <w:rFonts w:cs="Arial"/>
                <w:bCs/>
                <w:strike/>
                <w:lang w:val="fr-FR" w:eastAsia="nl-NL"/>
              </w:rPr>
            </w:pPr>
            <w:r w:rsidRPr="000F43D7">
              <w:rPr>
                <w:rFonts w:cs="Arial"/>
                <w:bCs/>
                <w:strike/>
                <w:highlight w:val="lightGray"/>
                <w:lang w:val="fr-FR" w:eastAsia="nl-NL"/>
              </w:rPr>
              <w:t>Remar</w:t>
            </w:r>
            <w:r w:rsidR="00563402" w:rsidRPr="000F43D7">
              <w:rPr>
                <w:rFonts w:cs="Arial"/>
                <w:bCs/>
                <w:strike/>
                <w:highlight w:val="lightGray"/>
                <w:lang w:val="fr-FR" w:eastAsia="nl-NL"/>
              </w:rPr>
              <w:t>que</w:t>
            </w:r>
            <w:r w:rsidR="003F59EB" w:rsidRPr="000F43D7">
              <w:rPr>
                <w:rFonts w:cs="Arial"/>
                <w:bCs/>
                <w:strike/>
                <w:highlight w:val="lightGray"/>
                <w:lang w:val="fr-FR" w:eastAsia="nl-NL"/>
              </w:rPr>
              <w:t> :</w:t>
            </w:r>
          </w:p>
        </w:tc>
        <w:tc>
          <w:tcPr>
            <w:tcW w:w="5908" w:type="dxa"/>
          </w:tcPr>
          <w:p w:rsidR="005D0550" w:rsidRPr="000F43D7" w:rsidRDefault="00A02311" w:rsidP="00C0743A">
            <w:pPr>
              <w:jc w:val="left"/>
              <w:rPr>
                <w:rFonts w:cs="Arial"/>
                <w:bCs/>
                <w:strike/>
                <w:highlight w:val="lightGray"/>
                <w:lang w:val="fr-FR" w:eastAsia="nl-NL"/>
              </w:rPr>
            </w:pPr>
            <w:proofErr w:type="spellStart"/>
            <w:r w:rsidRPr="000F43D7">
              <w:rPr>
                <w:rFonts w:cs="Arial"/>
                <w:bCs/>
                <w:strike/>
                <w:highlight w:val="lightGray"/>
                <w:lang w:val="fr-FR" w:eastAsia="nl-NL"/>
              </w:rPr>
              <w:t>Ranco</w:t>
            </w:r>
            <w:proofErr w:type="spellEnd"/>
            <w:r w:rsidRPr="000F43D7">
              <w:rPr>
                <w:rFonts w:cs="Arial"/>
                <w:bCs/>
                <w:strike/>
                <w:highlight w:val="lightGray"/>
                <w:lang w:val="fr-FR" w:eastAsia="nl-NL"/>
              </w:rPr>
              <w:t xml:space="preserve"> est un peu moins résistante que </w:t>
            </w:r>
            <w:proofErr w:type="spellStart"/>
            <w:r w:rsidRPr="000F43D7">
              <w:rPr>
                <w:rFonts w:cs="Arial"/>
                <w:bCs/>
                <w:strike/>
                <w:highlight w:val="lightGray"/>
                <w:lang w:val="fr-FR" w:eastAsia="nl-NL"/>
              </w:rPr>
              <w:t>Tradiro</w:t>
            </w:r>
            <w:proofErr w:type="spellEnd"/>
          </w:p>
        </w:tc>
      </w:tr>
      <w:tr w:rsidR="005D0550" w:rsidRPr="00CB300E" w:rsidTr="00474C55">
        <w:trPr>
          <w:cantSplit/>
        </w:trPr>
        <w:tc>
          <w:tcPr>
            <w:tcW w:w="675" w:type="dxa"/>
          </w:tcPr>
          <w:p w:rsidR="005D0550" w:rsidRPr="000F43D7" w:rsidRDefault="005D0550" w:rsidP="00C0743A">
            <w:pPr>
              <w:tabs>
                <w:tab w:val="left" w:leader="dot" w:pos="3720"/>
              </w:tabs>
              <w:rPr>
                <w:rFonts w:cs="Arial"/>
                <w:bCs/>
                <w:highlight w:val="lightGray"/>
                <w:u w:val="single"/>
                <w:lang w:val="fr-FR" w:eastAsia="nl-NL"/>
              </w:rPr>
            </w:pPr>
            <w:r w:rsidRPr="000F43D7">
              <w:rPr>
                <w:rFonts w:cs="Arial"/>
                <w:bCs/>
                <w:highlight w:val="lightGray"/>
                <w:u w:val="single"/>
                <w:lang w:val="fr-FR" w:eastAsia="nl-NL"/>
              </w:rPr>
              <w:t>9.3.3</w:t>
            </w:r>
          </w:p>
        </w:tc>
        <w:tc>
          <w:tcPr>
            <w:tcW w:w="3164" w:type="dxa"/>
          </w:tcPr>
          <w:p w:rsidR="005D0550" w:rsidRPr="000F43D7" w:rsidRDefault="00563402" w:rsidP="00C0743A">
            <w:pPr>
              <w:rPr>
                <w:rFonts w:cs="Arial"/>
                <w:bCs/>
                <w:strike/>
                <w:highlight w:val="lightGray"/>
                <w:lang w:val="fr-FR" w:eastAsia="nl-NL"/>
              </w:rPr>
            </w:pPr>
            <w:r w:rsidRPr="000F43D7">
              <w:rPr>
                <w:rFonts w:cs="Arial"/>
                <w:bCs/>
                <w:lang w:val="fr-FR" w:eastAsia="nl-NL"/>
              </w:rPr>
              <w:t>Variétés témoins pour l</w:t>
            </w:r>
            <w:r w:rsidR="003F59EB" w:rsidRPr="000F43D7">
              <w:rPr>
                <w:rFonts w:cs="Arial"/>
                <w:bCs/>
                <w:lang w:val="fr-FR" w:eastAsia="nl-NL"/>
              </w:rPr>
              <w:t>’</w:t>
            </w:r>
            <w:r w:rsidRPr="000F43D7">
              <w:rPr>
                <w:rFonts w:cs="Arial"/>
                <w:bCs/>
                <w:lang w:val="fr-FR" w:eastAsia="nl-NL"/>
              </w:rPr>
              <w:t xml:space="preserve">essai avec le </w:t>
            </w:r>
            <w:proofErr w:type="spellStart"/>
            <w:r w:rsidRPr="000F43D7">
              <w:rPr>
                <w:rFonts w:cs="Arial"/>
                <w:bCs/>
                <w:lang w:val="fr-FR" w:eastAsia="nl-NL"/>
              </w:rPr>
              <w:t>pathotype</w:t>
            </w:r>
            <w:proofErr w:type="spellEnd"/>
            <w:r w:rsidR="007C363D" w:rsidRPr="000F43D7">
              <w:rPr>
                <w:rFonts w:cs="Arial"/>
                <w:bCs/>
                <w:lang w:val="fr-FR" w:eastAsia="nl-NL"/>
              </w:rPr>
              <w:t> </w:t>
            </w:r>
            <w:r w:rsidR="005D0550" w:rsidRPr="000F43D7">
              <w:rPr>
                <w:rFonts w:cs="Arial"/>
                <w:bCs/>
                <w:lang w:val="fr-FR" w:eastAsia="nl-NL"/>
              </w:rPr>
              <w:t>2 (ex 3)</w:t>
            </w:r>
          </w:p>
        </w:tc>
        <w:tc>
          <w:tcPr>
            <w:tcW w:w="5908" w:type="dxa"/>
          </w:tcPr>
          <w:p w:rsidR="005D0550" w:rsidRPr="000F43D7" w:rsidRDefault="005D0550" w:rsidP="00C0743A">
            <w:pPr>
              <w:jc w:val="left"/>
              <w:rPr>
                <w:rFonts w:cs="Arial"/>
                <w:bCs/>
                <w:strike/>
                <w:highlight w:val="lightGray"/>
                <w:lang w:val="fr-FR" w:eastAsia="nl-NL"/>
              </w:rPr>
            </w:pPr>
          </w:p>
        </w:tc>
      </w:tr>
      <w:tr w:rsidR="005D0550" w:rsidRPr="000F43D7" w:rsidTr="00474C55">
        <w:trPr>
          <w:cantSplit/>
        </w:trPr>
        <w:tc>
          <w:tcPr>
            <w:tcW w:w="675" w:type="dxa"/>
          </w:tcPr>
          <w:p w:rsidR="005D0550" w:rsidRPr="000F43D7" w:rsidRDefault="005D0550" w:rsidP="00C0743A">
            <w:pPr>
              <w:tabs>
                <w:tab w:val="left" w:leader="dot" w:pos="3720"/>
              </w:tabs>
              <w:rPr>
                <w:rFonts w:cs="Arial"/>
                <w:bCs/>
                <w:highlight w:val="lightGray"/>
                <w:u w:val="single"/>
                <w:lang w:val="fr-FR" w:eastAsia="nl-NL"/>
              </w:rPr>
            </w:pPr>
          </w:p>
        </w:tc>
        <w:tc>
          <w:tcPr>
            <w:tcW w:w="3164" w:type="dxa"/>
          </w:tcPr>
          <w:p w:rsidR="005D0550" w:rsidRPr="000F43D7" w:rsidRDefault="005D0550" w:rsidP="00C0743A">
            <w:pPr>
              <w:ind w:left="318"/>
              <w:rPr>
                <w:rFonts w:cs="Arial"/>
                <w:bCs/>
                <w:lang w:val="fr-FR" w:eastAsia="nl-NL"/>
              </w:rPr>
            </w:pPr>
            <w:r w:rsidRPr="000F43D7">
              <w:rPr>
                <w:rFonts w:cs="Arial"/>
                <w:bCs/>
                <w:lang w:val="fr-FR" w:eastAsia="nl-NL"/>
              </w:rPr>
              <w:t>S</w:t>
            </w:r>
            <w:r w:rsidR="00563402" w:rsidRPr="000F43D7">
              <w:rPr>
                <w:rFonts w:cs="Arial"/>
                <w:bCs/>
                <w:lang w:val="fr-FR" w:eastAsia="nl-NL"/>
              </w:rPr>
              <w:t>ensible</w:t>
            </w:r>
            <w:r w:rsidR="006A4BD6" w:rsidRPr="000F43D7">
              <w:rPr>
                <w:rFonts w:cs="Arial"/>
                <w:bCs/>
                <w:highlight w:val="lightGray"/>
                <w:lang w:val="fr-FR" w:eastAsia="nl-NL"/>
              </w:rPr>
              <w:t>s</w:t>
            </w:r>
            <w:r w:rsidRPr="000F43D7">
              <w:rPr>
                <w:rFonts w:cs="Arial"/>
                <w:bCs/>
                <w:lang w:val="fr-FR" w:eastAsia="nl-NL"/>
              </w:rPr>
              <w:t xml:space="preserve"> </w:t>
            </w:r>
            <w:r w:rsidR="00563402" w:rsidRPr="000F43D7">
              <w:rPr>
                <w:rFonts w:cs="Arial"/>
                <w:bCs/>
                <w:strike/>
                <w:highlight w:val="lightGray"/>
                <w:lang w:val="fr-FR" w:eastAsia="nl-NL"/>
              </w:rPr>
              <w:t xml:space="preserve">au </w:t>
            </w:r>
            <w:proofErr w:type="spellStart"/>
            <w:r w:rsidR="00563402" w:rsidRPr="000F43D7">
              <w:rPr>
                <w:rFonts w:cs="Arial"/>
                <w:bCs/>
                <w:strike/>
                <w:highlight w:val="lightGray"/>
                <w:lang w:val="fr-FR" w:eastAsia="nl-NL"/>
              </w:rPr>
              <w:t>pathotype</w:t>
            </w:r>
            <w:proofErr w:type="spellEnd"/>
            <w:r w:rsidR="007C363D" w:rsidRPr="000F43D7">
              <w:rPr>
                <w:rFonts w:cs="Arial"/>
                <w:bCs/>
                <w:strike/>
                <w:highlight w:val="lightGray"/>
                <w:lang w:val="fr-FR" w:eastAsia="nl-NL"/>
              </w:rPr>
              <w:t> </w:t>
            </w:r>
            <w:r w:rsidRPr="000F43D7">
              <w:rPr>
                <w:rFonts w:cs="Arial"/>
                <w:bCs/>
                <w:strike/>
                <w:highlight w:val="lightGray"/>
                <w:lang w:val="fr-FR" w:eastAsia="nl-NL"/>
              </w:rPr>
              <w:t>2</w:t>
            </w:r>
          </w:p>
        </w:tc>
        <w:tc>
          <w:tcPr>
            <w:tcW w:w="5908" w:type="dxa"/>
          </w:tcPr>
          <w:p w:rsidR="005D0550" w:rsidRPr="000F43D7" w:rsidRDefault="005D0550" w:rsidP="00C0743A">
            <w:pPr>
              <w:jc w:val="left"/>
              <w:rPr>
                <w:rFonts w:cs="Arial"/>
                <w:bCs/>
                <w:strike/>
                <w:highlight w:val="lightGray"/>
                <w:lang w:val="fr-FR" w:eastAsia="nl-NL"/>
              </w:rPr>
            </w:pPr>
            <w:proofErr w:type="spellStart"/>
            <w:r w:rsidRPr="000F43D7">
              <w:rPr>
                <w:rFonts w:cs="Arial"/>
                <w:bCs/>
                <w:lang w:val="fr-FR" w:eastAsia="nl-NL"/>
              </w:rPr>
              <w:t>Emperador</w:t>
            </w:r>
            <w:proofErr w:type="spellEnd"/>
            <w:r w:rsidRPr="000F43D7">
              <w:rPr>
                <w:rFonts w:cs="Arial"/>
                <w:bCs/>
                <w:lang w:val="fr-FR" w:eastAsia="nl-NL"/>
              </w:rPr>
              <w:t xml:space="preserve"> </w:t>
            </w:r>
            <w:r w:rsidR="00A02311" w:rsidRPr="000F43D7">
              <w:rPr>
                <w:rFonts w:cs="Arial"/>
                <w:bCs/>
                <w:highlight w:val="lightGray"/>
                <w:u w:val="single"/>
                <w:lang w:val="fr-FR" w:eastAsia="nl-NL"/>
              </w:rPr>
              <w:t>et</w:t>
            </w:r>
            <w:r w:rsidRPr="000F43D7">
              <w:rPr>
                <w:rFonts w:cs="Arial"/>
                <w:bCs/>
                <w:highlight w:val="lightGray"/>
                <w:u w:val="single"/>
                <w:lang w:val="fr-FR" w:eastAsia="nl-NL"/>
              </w:rPr>
              <w:t xml:space="preserve"> (</w:t>
            </w:r>
            <w:proofErr w:type="spellStart"/>
            <w:r w:rsidRPr="000F43D7">
              <w:rPr>
                <w:rFonts w:cs="Arial"/>
                <w:i/>
                <w:highlight w:val="lightGray"/>
                <w:u w:val="single"/>
                <w:lang w:val="fr-FR"/>
              </w:rPr>
              <w:t>Solanum</w:t>
            </w:r>
            <w:proofErr w:type="spellEnd"/>
            <w:r w:rsidRPr="000F43D7">
              <w:rPr>
                <w:rFonts w:cs="Arial"/>
                <w:i/>
                <w:highlight w:val="lightGray"/>
                <w:u w:val="single"/>
                <w:lang w:val="fr-FR"/>
              </w:rPr>
              <w:t xml:space="preserve"> </w:t>
            </w:r>
            <w:proofErr w:type="spellStart"/>
            <w:r w:rsidRPr="000F43D7">
              <w:rPr>
                <w:rFonts w:cs="Arial"/>
                <w:i/>
                <w:highlight w:val="lightGray"/>
                <w:u w:val="single"/>
                <w:lang w:val="fr-FR"/>
              </w:rPr>
              <w:t>lycopersicum</w:t>
            </w:r>
            <w:proofErr w:type="spellEnd"/>
            <w:r w:rsidRPr="000F43D7">
              <w:rPr>
                <w:rFonts w:cs="Arial"/>
                <w:highlight w:val="lightGray"/>
                <w:u w:val="single"/>
                <w:lang w:val="fr-FR"/>
              </w:rPr>
              <w:t>)</w:t>
            </w:r>
            <w:r w:rsidRPr="000F43D7">
              <w:rPr>
                <w:rFonts w:cs="Arial"/>
                <w:bCs/>
                <w:highlight w:val="lightGray"/>
                <w:u w:val="single"/>
                <w:lang w:val="fr-FR" w:eastAsia="nl-NL"/>
              </w:rPr>
              <w:t xml:space="preserve"> Marmande verte, </w:t>
            </w:r>
            <w:proofErr w:type="spellStart"/>
            <w:r w:rsidRPr="000F43D7">
              <w:rPr>
                <w:rFonts w:cs="Arial"/>
                <w:bCs/>
                <w:highlight w:val="lightGray"/>
                <w:u w:val="single"/>
                <w:lang w:val="fr-FR" w:eastAsia="nl-NL"/>
              </w:rPr>
              <w:t>Motelle</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Marporum</w:t>
            </w:r>
            <w:proofErr w:type="spellEnd"/>
          </w:p>
        </w:tc>
      </w:tr>
      <w:tr w:rsidR="005D0550" w:rsidRPr="00CB300E" w:rsidTr="00474C55">
        <w:trPr>
          <w:cantSplit/>
        </w:trPr>
        <w:tc>
          <w:tcPr>
            <w:tcW w:w="675" w:type="dxa"/>
          </w:tcPr>
          <w:p w:rsidR="005D0550" w:rsidRPr="000F43D7" w:rsidRDefault="005D0550" w:rsidP="00C0743A">
            <w:pPr>
              <w:tabs>
                <w:tab w:val="left" w:leader="dot" w:pos="3720"/>
              </w:tabs>
              <w:rPr>
                <w:rFonts w:cs="Arial"/>
                <w:bCs/>
                <w:highlight w:val="lightGray"/>
                <w:u w:val="single"/>
                <w:lang w:val="fr-FR" w:eastAsia="nl-NL"/>
              </w:rPr>
            </w:pPr>
          </w:p>
        </w:tc>
        <w:tc>
          <w:tcPr>
            <w:tcW w:w="3164" w:type="dxa"/>
          </w:tcPr>
          <w:p w:rsidR="005D0550" w:rsidRPr="000F43D7" w:rsidRDefault="005D0550" w:rsidP="00C0743A">
            <w:pPr>
              <w:ind w:left="318"/>
              <w:rPr>
                <w:rFonts w:cs="Arial"/>
                <w:bCs/>
                <w:lang w:val="fr-FR" w:eastAsia="nl-NL"/>
              </w:rPr>
            </w:pPr>
            <w:r w:rsidRPr="000F43D7">
              <w:rPr>
                <w:rFonts w:cs="Arial"/>
                <w:bCs/>
                <w:lang w:val="fr-FR" w:eastAsia="nl-NL"/>
              </w:rPr>
              <w:t>R</w:t>
            </w:r>
            <w:r w:rsidR="00563402" w:rsidRPr="000F43D7">
              <w:rPr>
                <w:rFonts w:cs="Arial"/>
                <w:bCs/>
                <w:lang w:val="fr-FR" w:eastAsia="nl-NL"/>
              </w:rPr>
              <w:t>é</w:t>
            </w:r>
            <w:r w:rsidRPr="000F43D7">
              <w:rPr>
                <w:rFonts w:cs="Arial"/>
                <w:bCs/>
                <w:lang w:val="fr-FR" w:eastAsia="nl-NL"/>
              </w:rPr>
              <w:t>sistant</w:t>
            </w:r>
            <w:r w:rsidR="00563402" w:rsidRPr="000F43D7">
              <w:rPr>
                <w:rFonts w:cs="Arial"/>
                <w:bCs/>
                <w:lang w:val="fr-FR" w:eastAsia="nl-NL"/>
              </w:rPr>
              <w:t>es</w:t>
            </w:r>
            <w:r w:rsidRPr="000F43D7">
              <w:rPr>
                <w:rFonts w:cs="Arial"/>
                <w:bCs/>
                <w:lang w:val="fr-FR" w:eastAsia="nl-NL"/>
              </w:rPr>
              <w:t xml:space="preserve"> </w:t>
            </w:r>
            <w:r w:rsidR="00563402" w:rsidRPr="000F43D7">
              <w:rPr>
                <w:rFonts w:cs="Arial"/>
                <w:bCs/>
                <w:strike/>
                <w:highlight w:val="lightGray"/>
                <w:lang w:val="fr-FR" w:eastAsia="nl-NL"/>
              </w:rPr>
              <w:t>aux</w:t>
            </w:r>
            <w:r w:rsidRPr="000F43D7">
              <w:rPr>
                <w:rFonts w:cs="Arial"/>
                <w:bCs/>
                <w:strike/>
                <w:highlight w:val="lightGray"/>
                <w:lang w:val="fr-FR" w:eastAsia="nl-NL"/>
              </w:rPr>
              <w:t xml:space="preserve"> </w:t>
            </w:r>
            <w:proofErr w:type="spellStart"/>
            <w:r w:rsidR="00563402" w:rsidRPr="000F43D7">
              <w:rPr>
                <w:rFonts w:cs="Arial"/>
                <w:bCs/>
                <w:strike/>
                <w:highlight w:val="lightGray"/>
                <w:lang w:val="fr-FR" w:eastAsia="nl-NL"/>
              </w:rPr>
              <w:t>pathotypes</w:t>
            </w:r>
            <w:proofErr w:type="spellEnd"/>
            <w:r w:rsidR="007C363D" w:rsidRPr="000F43D7">
              <w:rPr>
                <w:rFonts w:cs="Arial"/>
                <w:bCs/>
                <w:strike/>
                <w:highlight w:val="lightGray"/>
                <w:lang w:val="fr-FR" w:eastAsia="nl-NL"/>
              </w:rPr>
              <w:t> </w:t>
            </w:r>
            <w:r w:rsidRPr="000F43D7">
              <w:rPr>
                <w:rFonts w:cs="Arial"/>
                <w:bCs/>
                <w:strike/>
                <w:highlight w:val="lightGray"/>
                <w:lang w:val="fr-FR" w:eastAsia="nl-NL"/>
              </w:rPr>
              <w:t xml:space="preserve">0, 1 </w:t>
            </w:r>
            <w:r w:rsidR="00563402" w:rsidRPr="000F43D7">
              <w:rPr>
                <w:rFonts w:cs="Arial"/>
                <w:bCs/>
                <w:strike/>
                <w:highlight w:val="lightGray"/>
                <w:lang w:val="fr-FR" w:eastAsia="nl-NL"/>
              </w:rPr>
              <w:t xml:space="preserve">et </w:t>
            </w:r>
            <w:r w:rsidRPr="000F43D7">
              <w:rPr>
                <w:rFonts w:cs="Arial"/>
                <w:bCs/>
                <w:strike/>
                <w:highlight w:val="lightGray"/>
                <w:lang w:val="fr-FR" w:eastAsia="nl-NL"/>
              </w:rPr>
              <w:t>2</w:t>
            </w:r>
          </w:p>
        </w:tc>
        <w:tc>
          <w:tcPr>
            <w:tcW w:w="5908" w:type="dxa"/>
          </w:tcPr>
          <w:p w:rsidR="005D0550" w:rsidRPr="000F43D7" w:rsidRDefault="005D0550" w:rsidP="00C0743A">
            <w:pPr>
              <w:jc w:val="left"/>
              <w:rPr>
                <w:rFonts w:cs="Arial"/>
                <w:bCs/>
                <w:lang w:val="fr-FR" w:eastAsia="nl-NL"/>
              </w:rPr>
            </w:pPr>
            <w:proofErr w:type="spellStart"/>
            <w:r w:rsidRPr="000F43D7">
              <w:rPr>
                <w:rFonts w:cs="Arial"/>
                <w:bCs/>
                <w:lang w:val="fr-FR" w:eastAsia="nl-NL"/>
              </w:rPr>
              <w:t>Colosus</w:t>
            </w:r>
            <w:proofErr w:type="spellEnd"/>
            <w:r w:rsidR="00A02311" w:rsidRPr="000F43D7">
              <w:rPr>
                <w:rFonts w:cs="Arial"/>
                <w:bCs/>
                <w:highlight w:val="lightGray"/>
                <w:u w:val="single"/>
                <w:lang w:val="fr-FR" w:eastAsia="nl-NL"/>
              </w:rPr>
              <w:t xml:space="preserve"> et</w:t>
            </w:r>
            <w:r w:rsidRPr="000F43D7">
              <w:rPr>
                <w:rFonts w:cs="Arial"/>
                <w:bCs/>
                <w:highlight w:val="lightGray"/>
                <w:u w:val="single"/>
                <w:lang w:val="fr-FR" w:eastAsia="nl-NL"/>
              </w:rPr>
              <w:t xml:space="preserve"> (</w:t>
            </w:r>
            <w:proofErr w:type="spellStart"/>
            <w:r w:rsidRPr="000F43D7">
              <w:rPr>
                <w:rFonts w:cs="Arial"/>
                <w:i/>
                <w:highlight w:val="lightGray"/>
                <w:u w:val="single"/>
                <w:lang w:val="fr-FR"/>
              </w:rPr>
              <w:t>Solanum</w:t>
            </w:r>
            <w:proofErr w:type="spellEnd"/>
            <w:r w:rsidRPr="000F43D7">
              <w:rPr>
                <w:rFonts w:cs="Arial"/>
                <w:i/>
                <w:highlight w:val="lightGray"/>
                <w:u w:val="single"/>
                <w:lang w:val="fr-FR"/>
              </w:rPr>
              <w:t xml:space="preserve"> </w:t>
            </w:r>
            <w:proofErr w:type="spellStart"/>
            <w:r w:rsidRPr="000F43D7">
              <w:rPr>
                <w:rFonts w:cs="Arial"/>
                <w:i/>
                <w:highlight w:val="lightGray"/>
                <w:u w:val="single"/>
                <w:lang w:val="fr-FR"/>
              </w:rPr>
              <w:t>lycopersicum</w:t>
            </w:r>
            <w:proofErr w:type="spellEnd"/>
            <w:r w:rsidRPr="000F43D7">
              <w:rPr>
                <w:rFonts w:cs="Arial"/>
                <w:highlight w:val="lightGray"/>
                <w:u w:val="single"/>
                <w:lang w:val="fr-FR"/>
              </w:rPr>
              <w:t>)</w:t>
            </w:r>
            <w:r w:rsidRPr="000F43D7">
              <w:rPr>
                <w:rFonts w:cs="Arial"/>
                <w:bCs/>
                <w:lang w:val="fr-FR" w:eastAsia="nl-NL"/>
              </w:rPr>
              <w:t xml:space="preserve"> </w:t>
            </w:r>
            <w:r w:rsidRPr="000F43D7">
              <w:rPr>
                <w:rFonts w:cs="Arial"/>
                <w:bCs/>
                <w:highlight w:val="lightGray"/>
                <w:u w:val="single"/>
                <w:lang w:val="fr-FR" w:eastAsia="nl-NL"/>
              </w:rPr>
              <w:t>Tributes, Murdoch, “Marmande verte x Florida”</w:t>
            </w: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9.4</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Protocole d</w:t>
            </w:r>
            <w:r w:rsidR="003F59EB" w:rsidRPr="000F43D7">
              <w:rPr>
                <w:rFonts w:cs="Arial"/>
                <w:lang w:val="fr-FR"/>
              </w:rPr>
              <w:t>’</w:t>
            </w:r>
            <w:r w:rsidRPr="000F43D7">
              <w:rPr>
                <w:rFonts w:cs="Arial"/>
                <w:lang w:val="fr-FR"/>
              </w:rPr>
              <w:t>essai</w:t>
            </w:r>
          </w:p>
        </w:tc>
        <w:tc>
          <w:tcPr>
            <w:tcW w:w="5908" w:type="dxa"/>
          </w:tcPr>
          <w:p w:rsidR="005D0550" w:rsidRPr="000F43D7" w:rsidRDefault="00A02311" w:rsidP="00A84961">
            <w:pPr>
              <w:rPr>
                <w:rFonts w:cs="Arial"/>
                <w:lang w:val="fr-FR"/>
              </w:rPr>
            </w:pPr>
            <w:r w:rsidRPr="000F43D7">
              <w:rPr>
                <w:rFonts w:cs="Arial"/>
                <w:bCs/>
                <w:lang w:val="fr-FR" w:eastAsia="nl-NL"/>
              </w:rPr>
              <w:t>plus de 20</w:t>
            </w:r>
            <w:r w:rsidR="007C363D" w:rsidRPr="000F43D7">
              <w:rPr>
                <w:rFonts w:cs="Arial"/>
                <w:bCs/>
                <w:lang w:val="fr-FR" w:eastAsia="nl-NL"/>
              </w:rPr>
              <w:t> </w:t>
            </w:r>
            <w:r w:rsidRPr="000F43D7">
              <w:rPr>
                <w:rFonts w:cs="Arial"/>
                <w:bCs/>
                <w:lang w:val="fr-FR" w:eastAsia="nl-NL"/>
              </w:rPr>
              <w:t>plantes, p.</w:t>
            </w:r>
            <w:r w:rsidR="004B5D98" w:rsidRPr="000F43D7">
              <w:rPr>
                <w:rFonts w:cs="Arial"/>
                <w:bCs/>
                <w:lang w:val="fr-FR" w:eastAsia="nl-NL"/>
              </w:rPr>
              <w:t> </w:t>
            </w:r>
            <w:r w:rsidRPr="000F43D7">
              <w:rPr>
                <w:rFonts w:cs="Arial"/>
                <w:bCs/>
                <w:lang w:val="fr-FR" w:eastAsia="nl-NL"/>
              </w:rPr>
              <w:t>ex.</w:t>
            </w:r>
            <w:r w:rsidR="004B5D98" w:rsidRPr="000F43D7">
              <w:rPr>
                <w:rFonts w:cs="Arial"/>
                <w:bCs/>
                <w:lang w:val="fr-FR" w:eastAsia="nl-NL"/>
              </w:rPr>
              <w:t> </w:t>
            </w:r>
            <w:r w:rsidRPr="000F43D7">
              <w:rPr>
                <w:rFonts w:cs="Arial"/>
                <w:bCs/>
                <w:lang w:val="fr-FR" w:eastAsia="nl-NL"/>
              </w:rPr>
              <w:t>35 graines pour 24</w:t>
            </w:r>
            <w:r w:rsidR="007C363D" w:rsidRPr="000F43D7">
              <w:rPr>
                <w:rFonts w:cs="Arial"/>
                <w:bCs/>
                <w:lang w:val="fr-FR" w:eastAsia="nl-NL"/>
              </w:rPr>
              <w:t> </w:t>
            </w:r>
            <w:r w:rsidRPr="000F43D7">
              <w:rPr>
                <w:rFonts w:cs="Arial"/>
                <w:bCs/>
                <w:lang w:val="fr-FR" w:eastAsia="nl-NL"/>
              </w:rPr>
              <w:t xml:space="preserve">plantes, </w:t>
            </w:r>
            <w:r w:rsidR="003F59EB" w:rsidRPr="000F43D7">
              <w:rPr>
                <w:rFonts w:cs="Arial"/>
                <w:bCs/>
                <w:lang w:val="fr-FR" w:eastAsia="nl-NL"/>
              </w:rPr>
              <w:t>y compris</w:t>
            </w:r>
            <w:r w:rsidRPr="000F43D7">
              <w:rPr>
                <w:rFonts w:cs="Arial"/>
                <w:bCs/>
                <w:lang w:val="fr-FR" w:eastAsia="nl-NL"/>
              </w:rPr>
              <w:t xml:space="preserve"> 2</w:t>
            </w:r>
            <w:r w:rsidR="007C363D" w:rsidRPr="000F43D7">
              <w:rPr>
                <w:rFonts w:cs="Arial"/>
                <w:bCs/>
                <w:lang w:val="fr-FR" w:eastAsia="nl-NL"/>
              </w:rPr>
              <w:t> </w:t>
            </w:r>
            <w:r w:rsidRPr="000F43D7">
              <w:rPr>
                <w:rFonts w:cs="Arial"/>
                <w:bCs/>
                <w:lang w:val="fr-FR" w:eastAsia="nl-NL"/>
              </w:rPr>
              <w:t>plantes témoins</w:t>
            </w:r>
          </w:p>
        </w:tc>
      </w:tr>
      <w:tr w:rsidR="005D0550" w:rsidRPr="000F43D7"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lastRenderedPageBreak/>
              <w:t>9.5</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Installation d</w:t>
            </w:r>
            <w:r w:rsidR="003F59EB" w:rsidRPr="000F43D7">
              <w:rPr>
                <w:rFonts w:cs="Arial"/>
                <w:lang w:val="fr-FR"/>
              </w:rPr>
              <w:t>’</w:t>
            </w:r>
            <w:r w:rsidRPr="000F43D7">
              <w:rPr>
                <w:rFonts w:cs="Arial"/>
                <w:lang w:val="fr-FR"/>
              </w:rPr>
              <w:t>essai</w:t>
            </w:r>
          </w:p>
        </w:tc>
        <w:tc>
          <w:tcPr>
            <w:tcW w:w="5908" w:type="dxa"/>
          </w:tcPr>
          <w:p w:rsidR="005D0550" w:rsidRPr="000F43D7" w:rsidRDefault="00A02311" w:rsidP="00A84961">
            <w:pPr>
              <w:rPr>
                <w:rFonts w:cs="Arial"/>
                <w:lang w:val="fr-FR"/>
              </w:rPr>
            </w:pPr>
            <w:r w:rsidRPr="000F43D7">
              <w:rPr>
                <w:rFonts w:cs="Arial"/>
                <w:bCs/>
                <w:lang w:val="fr-FR" w:eastAsia="nl-NL"/>
              </w:rPr>
              <w:t>serre ou chambre climatisée</w:t>
            </w: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9.6</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Tempé</w:t>
            </w:r>
            <w:r w:rsidR="005D0550" w:rsidRPr="000F43D7">
              <w:rPr>
                <w:rFonts w:cs="Arial"/>
                <w:lang w:val="fr-FR"/>
              </w:rPr>
              <w:t>rature</w:t>
            </w:r>
          </w:p>
        </w:tc>
        <w:tc>
          <w:tcPr>
            <w:tcW w:w="5908" w:type="dxa"/>
          </w:tcPr>
          <w:p w:rsidR="00F122E0" w:rsidRPr="000F43D7" w:rsidRDefault="005D0550" w:rsidP="00A84961">
            <w:pPr>
              <w:tabs>
                <w:tab w:val="left" w:leader="dot" w:pos="3402"/>
              </w:tabs>
              <w:rPr>
                <w:rFonts w:cs="Arial"/>
                <w:bCs/>
                <w:lang w:val="fr-FR" w:eastAsia="nl-NL"/>
              </w:rPr>
            </w:pPr>
            <w:r w:rsidRPr="000F43D7">
              <w:rPr>
                <w:rFonts w:cs="Arial"/>
                <w:bCs/>
                <w:lang w:val="fr-FR" w:eastAsia="nl-NL"/>
              </w:rPr>
              <w:t>24</w:t>
            </w:r>
            <w:r w:rsidR="003F59EB" w:rsidRPr="000F43D7">
              <w:rPr>
                <w:rFonts w:cs="Arial"/>
                <w:bCs/>
                <w:lang w:val="fr-FR" w:eastAsia="nl-NL"/>
              </w:rPr>
              <w:t>-</w:t>
            </w:r>
            <w:r w:rsidRPr="000F43D7">
              <w:rPr>
                <w:rFonts w:cs="Arial"/>
                <w:bCs/>
                <w:lang w:val="fr-FR" w:eastAsia="nl-NL"/>
              </w:rPr>
              <w:t>28</w:t>
            </w:r>
            <w:r w:rsidR="007C363D" w:rsidRPr="000F43D7">
              <w:rPr>
                <w:rFonts w:cs="Arial"/>
                <w:bCs/>
                <w:lang w:val="fr-FR" w:eastAsia="nl-NL"/>
              </w:rPr>
              <w:t xml:space="preserve"> °</w:t>
            </w:r>
            <w:r w:rsidRPr="000F43D7">
              <w:rPr>
                <w:rFonts w:cs="Arial"/>
                <w:bCs/>
                <w:lang w:val="fr-FR" w:eastAsia="nl-NL"/>
              </w:rPr>
              <w:t>C (</w:t>
            </w:r>
            <w:r w:rsidR="00A02311" w:rsidRPr="000F43D7">
              <w:rPr>
                <w:rFonts w:cs="Arial"/>
                <w:bCs/>
                <w:lang w:val="fr-FR" w:eastAsia="nl-NL"/>
              </w:rPr>
              <w:t>essai agressif, avec isolat peu agressif</w:t>
            </w:r>
            <w:r w:rsidRPr="000F43D7">
              <w:rPr>
                <w:rFonts w:cs="Arial"/>
                <w:bCs/>
                <w:lang w:val="fr-FR" w:eastAsia="nl-NL"/>
              </w:rPr>
              <w:t>)</w:t>
            </w:r>
          </w:p>
          <w:p w:rsidR="005D0550" w:rsidRPr="000F43D7" w:rsidRDefault="005D0550" w:rsidP="00A84961">
            <w:pPr>
              <w:rPr>
                <w:rFonts w:cs="Arial"/>
                <w:lang w:val="fr-FR"/>
              </w:rPr>
            </w:pPr>
            <w:r w:rsidRPr="000F43D7">
              <w:rPr>
                <w:rFonts w:cs="Arial"/>
                <w:bCs/>
                <w:lang w:val="fr-FR" w:eastAsia="nl-NL"/>
              </w:rPr>
              <w:t>20</w:t>
            </w:r>
            <w:r w:rsidR="003F59EB" w:rsidRPr="000F43D7">
              <w:rPr>
                <w:rFonts w:cs="Arial"/>
                <w:bCs/>
                <w:lang w:val="fr-FR" w:eastAsia="nl-NL"/>
              </w:rPr>
              <w:t>-</w:t>
            </w:r>
            <w:r w:rsidRPr="000F43D7">
              <w:rPr>
                <w:rFonts w:cs="Arial"/>
                <w:bCs/>
                <w:lang w:val="fr-FR" w:eastAsia="nl-NL"/>
              </w:rPr>
              <w:t>24</w:t>
            </w:r>
            <w:r w:rsidR="007C363D" w:rsidRPr="000F43D7">
              <w:rPr>
                <w:rFonts w:cs="Arial"/>
                <w:bCs/>
                <w:lang w:val="fr-FR" w:eastAsia="nl-NL"/>
              </w:rPr>
              <w:t xml:space="preserve"> °</w:t>
            </w:r>
            <w:r w:rsidRPr="000F43D7">
              <w:rPr>
                <w:rFonts w:cs="Arial"/>
                <w:bCs/>
                <w:lang w:val="fr-FR" w:eastAsia="nl-NL"/>
              </w:rPr>
              <w:t>C (</w:t>
            </w:r>
            <w:r w:rsidR="00C731BA" w:rsidRPr="00287E95">
              <w:rPr>
                <w:rFonts w:cs="Arial"/>
                <w:bCs/>
                <w:strike/>
                <w:highlight w:val="lightGray"/>
                <w:lang w:val="fr-FR" w:eastAsia="nl-NL"/>
              </w:rPr>
              <w:t>essai agressif, avec isolat peu agressif</w:t>
            </w:r>
            <w:r w:rsidR="00C731BA" w:rsidRPr="00287E95">
              <w:rPr>
                <w:rFonts w:cs="Arial"/>
                <w:bCs/>
                <w:highlight w:val="lightGray"/>
                <w:lang w:val="fr-FR" w:eastAsia="nl-NL"/>
              </w:rPr>
              <w:t xml:space="preserve"> </w:t>
            </w:r>
            <w:r w:rsidR="00C731BA" w:rsidRPr="00287E95">
              <w:rPr>
                <w:rFonts w:cs="Arial"/>
                <w:bCs/>
                <w:highlight w:val="lightGray"/>
                <w:lang w:val="fr-FR" w:eastAsia="nl-NL"/>
              </w:rPr>
              <w:br/>
            </w:r>
            <w:r w:rsidR="00A02311" w:rsidRPr="00287E95">
              <w:rPr>
                <w:rFonts w:cs="Arial"/>
                <w:bCs/>
                <w:highlight w:val="lightGray"/>
                <w:u w:val="single"/>
                <w:lang w:val="fr-FR" w:eastAsia="nl-NL"/>
              </w:rPr>
              <w:t xml:space="preserve">essai </w:t>
            </w:r>
            <w:r w:rsidR="004B7226" w:rsidRPr="00287E95">
              <w:rPr>
                <w:rFonts w:cs="Arial"/>
                <w:bCs/>
                <w:highlight w:val="lightGray"/>
                <w:u w:val="single"/>
                <w:lang w:val="fr-FR" w:eastAsia="nl-NL"/>
              </w:rPr>
              <w:t xml:space="preserve">peu </w:t>
            </w:r>
            <w:r w:rsidR="00A02311" w:rsidRPr="00287E95">
              <w:rPr>
                <w:rFonts w:cs="Arial"/>
                <w:bCs/>
                <w:highlight w:val="lightGray"/>
                <w:u w:val="single"/>
                <w:lang w:val="fr-FR" w:eastAsia="nl-NL"/>
              </w:rPr>
              <w:t>agressif, avec isolat agressif</w:t>
            </w:r>
            <w:r w:rsidRPr="00287E95">
              <w:rPr>
                <w:rFonts w:cs="Arial"/>
                <w:bCs/>
                <w:highlight w:val="lightGray"/>
                <w:lang w:val="fr-FR" w:eastAsia="nl-NL"/>
              </w:rPr>
              <w:t>)</w:t>
            </w: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9.7</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Lumière</w:t>
            </w:r>
          </w:p>
        </w:tc>
        <w:tc>
          <w:tcPr>
            <w:tcW w:w="5908" w:type="dxa"/>
          </w:tcPr>
          <w:p w:rsidR="005D0550" w:rsidRPr="000F43D7" w:rsidRDefault="00A02311" w:rsidP="00A84961">
            <w:pPr>
              <w:rPr>
                <w:rFonts w:cs="Arial"/>
                <w:lang w:val="fr-FR"/>
              </w:rPr>
            </w:pPr>
            <w:r w:rsidRPr="000F43D7">
              <w:rPr>
                <w:rFonts w:cs="Arial"/>
                <w:bCs/>
                <w:lang w:val="fr-FR" w:eastAsia="nl-NL"/>
              </w:rPr>
              <w:t>12</w:t>
            </w:r>
            <w:r w:rsidR="002D3EB4" w:rsidRPr="000F43D7">
              <w:rPr>
                <w:rFonts w:cs="Arial"/>
                <w:bCs/>
                <w:lang w:val="fr-FR" w:eastAsia="nl-NL"/>
              </w:rPr>
              <w:t> </w:t>
            </w:r>
            <w:r w:rsidRPr="000F43D7">
              <w:rPr>
                <w:rFonts w:cs="Arial"/>
                <w:bCs/>
                <w:lang w:val="fr-FR" w:eastAsia="nl-NL"/>
              </w:rPr>
              <w:t>heures par jour ou plus</w:t>
            </w:r>
          </w:p>
        </w:tc>
      </w:tr>
      <w:tr w:rsidR="005D0550" w:rsidRPr="000F43D7"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9.8</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Sai</w:t>
            </w:r>
            <w:r w:rsidR="005D0550" w:rsidRPr="000F43D7">
              <w:rPr>
                <w:rFonts w:cs="Arial"/>
                <w:lang w:val="fr-FR"/>
              </w:rPr>
              <w:t>son</w:t>
            </w:r>
          </w:p>
        </w:tc>
        <w:tc>
          <w:tcPr>
            <w:tcW w:w="5908" w:type="dxa"/>
          </w:tcPr>
          <w:p w:rsidR="005D0550" w:rsidRPr="000F43D7" w:rsidRDefault="00A02311" w:rsidP="00A84961">
            <w:pPr>
              <w:rPr>
                <w:rFonts w:cs="Arial"/>
                <w:lang w:val="fr-FR"/>
              </w:rPr>
            </w:pPr>
            <w:r w:rsidRPr="000F43D7">
              <w:rPr>
                <w:rFonts w:cs="Arial"/>
                <w:bCs/>
                <w:lang w:val="fr-FR" w:eastAsia="nl-NL"/>
              </w:rPr>
              <w:t>toutes saisons</w:t>
            </w: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9.9</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Mesures spéciales</w:t>
            </w:r>
          </w:p>
        </w:tc>
        <w:tc>
          <w:tcPr>
            <w:tcW w:w="5908" w:type="dxa"/>
          </w:tcPr>
          <w:p w:rsidR="003F59EB" w:rsidRPr="000F43D7" w:rsidRDefault="00A02311" w:rsidP="00A84961">
            <w:pPr>
              <w:rPr>
                <w:rFonts w:cs="Arial"/>
                <w:bCs/>
                <w:lang w:val="fr-FR" w:eastAsia="nl-NL"/>
              </w:rPr>
            </w:pPr>
            <w:r w:rsidRPr="000F43D7">
              <w:rPr>
                <w:rFonts w:cs="Arial"/>
                <w:bCs/>
                <w:lang w:val="fr-FR" w:eastAsia="nl-NL"/>
              </w:rPr>
              <w:t>un sol tourbeux légèrement acide est optimal;</w:t>
            </w:r>
          </w:p>
          <w:p w:rsidR="005D0550" w:rsidRPr="000F43D7" w:rsidRDefault="00A02311" w:rsidP="00A84961">
            <w:pPr>
              <w:rPr>
                <w:rFonts w:cs="Arial"/>
                <w:lang w:val="fr-FR"/>
              </w:rPr>
            </w:pPr>
            <w:r w:rsidRPr="000F43D7">
              <w:rPr>
                <w:rFonts w:cs="Arial"/>
                <w:bCs/>
                <w:lang w:val="fr-FR" w:eastAsia="nl-NL"/>
              </w:rPr>
              <w:t>conserver le sol humide mais éviter le stress hydrique</w:t>
            </w:r>
          </w:p>
        </w:tc>
      </w:tr>
      <w:tr w:rsidR="005D0550" w:rsidRPr="000F43D7"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10.</w:t>
            </w:r>
          </w:p>
        </w:tc>
        <w:tc>
          <w:tcPr>
            <w:tcW w:w="3164" w:type="dxa"/>
          </w:tcPr>
          <w:p w:rsidR="005D0550" w:rsidRPr="000F43D7" w:rsidRDefault="005D0550" w:rsidP="00A84961">
            <w:pPr>
              <w:tabs>
                <w:tab w:val="left" w:leader="dot" w:pos="3720"/>
              </w:tabs>
              <w:rPr>
                <w:rFonts w:cs="Arial"/>
                <w:lang w:val="fr-FR"/>
              </w:rPr>
            </w:pPr>
            <w:r w:rsidRPr="000F43D7">
              <w:rPr>
                <w:rFonts w:cs="Arial"/>
                <w:lang w:val="fr-FR"/>
              </w:rPr>
              <w:t>Inoculation</w:t>
            </w:r>
          </w:p>
        </w:tc>
        <w:tc>
          <w:tcPr>
            <w:tcW w:w="5908" w:type="dxa"/>
          </w:tcPr>
          <w:p w:rsidR="005D0550" w:rsidRPr="000F43D7" w:rsidRDefault="005D0550" w:rsidP="00A84961">
            <w:pPr>
              <w:rPr>
                <w:rFonts w:cs="Arial"/>
                <w:lang w:val="fr-FR"/>
              </w:rPr>
            </w:pP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10.1</w:t>
            </w:r>
          </w:p>
        </w:tc>
        <w:tc>
          <w:tcPr>
            <w:tcW w:w="3164" w:type="dxa"/>
          </w:tcPr>
          <w:p w:rsidR="005D0550" w:rsidRPr="000F43D7" w:rsidRDefault="005D0550" w:rsidP="00A84961">
            <w:pPr>
              <w:tabs>
                <w:tab w:val="left" w:leader="dot" w:pos="3720"/>
              </w:tabs>
              <w:rPr>
                <w:rFonts w:cs="Arial"/>
                <w:lang w:val="fr-FR"/>
              </w:rPr>
            </w:pPr>
            <w:r w:rsidRPr="000F43D7">
              <w:rPr>
                <w:rFonts w:cs="Arial"/>
                <w:lang w:val="fr-FR"/>
              </w:rPr>
              <w:t>Pr</w:t>
            </w:r>
            <w:r w:rsidR="00563402" w:rsidRPr="000F43D7">
              <w:rPr>
                <w:rFonts w:cs="Arial"/>
                <w:lang w:val="fr-FR"/>
              </w:rPr>
              <w:t>é</w:t>
            </w:r>
            <w:r w:rsidRPr="000F43D7">
              <w:rPr>
                <w:rFonts w:cs="Arial"/>
                <w:lang w:val="fr-FR"/>
              </w:rPr>
              <w:t xml:space="preserve">paration </w:t>
            </w:r>
            <w:r w:rsidR="00563402" w:rsidRPr="000F43D7">
              <w:rPr>
                <w:rFonts w:cs="Arial"/>
                <w:lang w:val="fr-FR"/>
              </w:rPr>
              <w:t>de l</w:t>
            </w:r>
            <w:r w:rsidR="003F59EB" w:rsidRPr="000F43D7">
              <w:rPr>
                <w:rFonts w:cs="Arial"/>
                <w:lang w:val="fr-FR"/>
              </w:rPr>
              <w:t>’</w:t>
            </w:r>
            <w:r w:rsidRPr="000F43D7">
              <w:rPr>
                <w:rFonts w:cs="Arial"/>
                <w:lang w:val="fr-FR"/>
              </w:rPr>
              <w:t>inoculum</w:t>
            </w:r>
          </w:p>
        </w:tc>
        <w:tc>
          <w:tcPr>
            <w:tcW w:w="5908" w:type="dxa"/>
          </w:tcPr>
          <w:p w:rsidR="003F59EB" w:rsidRPr="000F43D7" w:rsidRDefault="008E3F1C" w:rsidP="00A84961">
            <w:pPr>
              <w:rPr>
                <w:rFonts w:cs="Arial"/>
                <w:bCs/>
                <w:lang w:val="fr-FR" w:eastAsia="nl-NL"/>
              </w:rPr>
            </w:pPr>
            <w:r w:rsidRPr="000F43D7">
              <w:rPr>
                <w:rFonts w:cs="Arial"/>
                <w:bCs/>
                <w:lang w:val="fr-FR" w:eastAsia="nl-NL"/>
              </w:rPr>
              <w:t xml:space="preserve">culture aérée de Messiaen ou </w:t>
            </w:r>
            <w:r w:rsidR="006A4BD6" w:rsidRPr="000F43D7">
              <w:rPr>
                <w:rFonts w:cs="Arial"/>
                <w:bCs/>
                <w:lang w:val="fr-FR" w:eastAsia="nl-NL"/>
              </w:rPr>
              <w:t xml:space="preserve">PDA </w:t>
            </w:r>
            <w:r w:rsidRPr="000F43D7">
              <w:rPr>
                <w:rFonts w:cs="Arial"/>
                <w:bCs/>
                <w:lang w:val="fr-FR" w:eastAsia="nl-NL"/>
              </w:rPr>
              <w:t>ou milieu S</w:t>
            </w:r>
            <w:r w:rsidR="006A4BD6" w:rsidRPr="000F43D7">
              <w:rPr>
                <w:rFonts w:cs="Arial"/>
                <w:bCs/>
                <w:lang w:val="fr-FR" w:eastAsia="nl-NL"/>
              </w:rPr>
              <w:t xml:space="preserve"> de Messiaen ou culture </w:t>
            </w:r>
            <w:bookmarkStart w:id="2" w:name="_GoBack"/>
            <w:bookmarkEnd w:id="2"/>
            <w:proofErr w:type="spellStart"/>
            <w:r w:rsidR="002C1CE2" w:rsidRPr="00287E95">
              <w:rPr>
                <w:strike/>
                <w:szCs w:val="24"/>
                <w:highlight w:val="lightGray"/>
                <w:lang w:val="fr-FR"/>
              </w:rPr>
              <w:t>Czapek</w:t>
            </w:r>
            <w:proofErr w:type="spellEnd"/>
            <w:r w:rsidR="002C1CE2" w:rsidRPr="00287E95">
              <w:rPr>
                <w:strike/>
                <w:szCs w:val="24"/>
                <w:highlight w:val="lightGray"/>
                <w:lang w:val="fr-FR"/>
              </w:rPr>
              <w:t xml:space="preserve"> Box</w:t>
            </w:r>
            <w:r w:rsidR="002C1CE2" w:rsidRPr="00287E95">
              <w:rPr>
                <w:szCs w:val="24"/>
                <w:highlight w:val="lightGray"/>
                <w:lang w:val="fr-FR"/>
              </w:rPr>
              <w:t xml:space="preserve"> </w:t>
            </w:r>
            <w:proofErr w:type="spellStart"/>
            <w:r w:rsidR="002C1CE2" w:rsidRPr="00287E95">
              <w:rPr>
                <w:szCs w:val="24"/>
                <w:highlight w:val="lightGray"/>
                <w:u w:val="single"/>
                <w:lang w:val="fr-FR"/>
              </w:rPr>
              <w:t>Czapeck-Dox</w:t>
            </w:r>
            <w:proofErr w:type="spellEnd"/>
            <w:r w:rsidR="002C1CE2" w:rsidRPr="00287E95">
              <w:rPr>
                <w:szCs w:val="24"/>
                <w:highlight w:val="lightGray"/>
                <w:u w:val="single"/>
                <w:lang w:val="fr-FR"/>
              </w:rPr>
              <w:t xml:space="preserve"> </w:t>
            </w:r>
            <w:r w:rsidR="002C1CE2" w:rsidRPr="00287E95">
              <w:rPr>
                <w:rFonts w:cs="Arial"/>
                <w:bCs/>
                <w:highlight w:val="lightGray"/>
                <w:u w:val="single"/>
                <w:lang w:val="fr-FR" w:eastAsia="nl-NL"/>
              </w:rPr>
              <w:t>ou racler les plaques</w:t>
            </w:r>
          </w:p>
          <w:p w:rsidR="005D0550" w:rsidRPr="000F43D7" w:rsidRDefault="005D0550" w:rsidP="00A84961">
            <w:pPr>
              <w:rPr>
                <w:rFonts w:cs="Arial"/>
                <w:bCs/>
                <w:lang w:val="fr-FR" w:eastAsia="nl-NL"/>
              </w:rPr>
            </w:pP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10.2</w:t>
            </w:r>
          </w:p>
        </w:tc>
        <w:tc>
          <w:tcPr>
            <w:tcW w:w="3164" w:type="dxa"/>
          </w:tcPr>
          <w:p w:rsidR="005D0550" w:rsidRPr="000F43D7" w:rsidRDefault="005D0550" w:rsidP="00A84961">
            <w:pPr>
              <w:tabs>
                <w:tab w:val="left" w:leader="dot" w:pos="3720"/>
              </w:tabs>
              <w:rPr>
                <w:rFonts w:cs="Arial"/>
                <w:lang w:val="fr-FR"/>
              </w:rPr>
            </w:pPr>
            <w:r w:rsidRPr="000F43D7">
              <w:rPr>
                <w:rFonts w:cs="Arial"/>
                <w:lang w:val="fr-FR"/>
              </w:rPr>
              <w:t xml:space="preserve">Quantification </w:t>
            </w:r>
            <w:r w:rsidR="00563402" w:rsidRPr="000F43D7">
              <w:rPr>
                <w:rFonts w:cs="Arial"/>
                <w:lang w:val="fr-FR"/>
              </w:rPr>
              <w:t>de l</w:t>
            </w:r>
            <w:r w:rsidR="003F59EB" w:rsidRPr="000F43D7">
              <w:rPr>
                <w:rFonts w:cs="Arial"/>
                <w:lang w:val="fr-FR"/>
              </w:rPr>
              <w:t>’</w:t>
            </w:r>
            <w:r w:rsidRPr="000F43D7">
              <w:rPr>
                <w:rFonts w:cs="Arial"/>
                <w:lang w:val="fr-FR"/>
              </w:rPr>
              <w:t>inoculum</w:t>
            </w:r>
          </w:p>
        </w:tc>
        <w:tc>
          <w:tcPr>
            <w:tcW w:w="5908" w:type="dxa"/>
          </w:tcPr>
          <w:p w:rsidR="005D0550" w:rsidRPr="000F43D7" w:rsidRDefault="00825248" w:rsidP="00A84961">
            <w:pPr>
              <w:rPr>
                <w:rFonts w:cs="Arial"/>
                <w:lang w:val="fr-FR"/>
              </w:rPr>
            </w:pPr>
            <w:r w:rsidRPr="000F43D7">
              <w:rPr>
                <w:rFonts w:cs="Arial"/>
                <w:bCs/>
                <w:lang w:val="fr-FR" w:eastAsia="nl-NL"/>
              </w:rPr>
              <w:t>compter les spores, ajuster à 10</w:t>
            </w:r>
            <w:r w:rsidRPr="000F43D7">
              <w:rPr>
                <w:rFonts w:cs="Arial"/>
                <w:bCs/>
                <w:vertAlign w:val="superscript"/>
                <w:lang w:val="fr-FR" w:eastAsia="nl-NL"/>
              </w:rPr>
              <w:t>6</w:t>
            </w:r>
            <w:r w:rsidR="007C363D" w:rsidRPr="000F43D7">
              <w:rPr>
                <w:rFonts w:cs="Arial"/>
                <w:bCs/>
                <w:lang w:val="fr-FR" w:eastAsia="nl-NL"/>
              </w:rPr>
              <w:t> </w:t>
            </w:r>
            <w:r w:rsidRPr="000F43D7">
              <w:rPr>
                <w:rFonts w:cs="Arial"/>
                <w:bCs/>
                <w:lang w:val="fr-FR" w:eastAsia="nl-NL"/>
              </w:rPr>
              <w:t>spores par ml, concentration plus basse pour un isolat très agressif</w:t>
            </w: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10.3</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Stade de la plante lors de l</w:t>
            </w:r>
            <w:r w:rsidR="003F59EB" w:rsidRPr="000F43D7">
              <w:rPr>
                <w:rFonts w:cs="Arial"/>
                <w:lang w:val="fr-FR"/>
              </w:rPr>
              <w:t>’</w:t>
            </w:r>
            <w:r w:rsidR="005D0550" w:rsidRPr="000F43D7">
              <w:rPr>
                <w:rFonts w:cs="Arial"/>
                <w:lang w:val="fr-FR"/>
              </w:rPr>
              <w:t>inoculation</w:t>
            </w:r>
          </w:p>
        </w:tc>
        <w:tc>
          <w:tcPr>
            <w:tcW w:w="5908" w:type="dxa"/>
          </w:tcPr>
          <w:p w:rsidR="005D0550" w:rsidRPr="000F43D7" w:rsidRDefault="00825248" w:rsidP="00A84961">
            <w:pPr>
              <w:rPr>
                <w:rFonts w:cs="Arial"/>
                <w:lang w:val="fr-FR"/>
              </w:rPr>
            </w:pPr>
            <w:r w:rsidRPr="000F43D7">
              <w:rPr>
                <w:rFonts w:cs="Arial"/>
                <w:bCs/>
                <w:lang w:val="fr-FR" w:eastAsia="nl-NL"/>
              </w:rPr>
              <w:t>10 à 18</w:t>
            </w:r>
            <w:r w:rsidR="007C363D" w:rsidRPr="000F43D7">
              <w:rPr>
                <w:rFonts w:cs="Arial"/>
                <w:bCs/>
                <w:lang w:val="fr-FR" w:eastAsia="nl-NL"/>
              </w:rPr>
              <w:t> </w:t>
            </w:r>
            <w:r w:rsidRPr="000F43D7">
              <w:rPr>
                <w:rFonts w:cs="Arial"/>
                <w:bCs/>
                <w:lang w:val="fr-FR" w:eastAsia="nl-NL"/>
              </w:rPr>
              <w:t>jours, cotylédon jusqu</w:t>
            </w:r>
            <w:r w:rsidR="003F59EB" w:rsidRPr="000F43D7">
              <w:rPr>
                <w:rFonts w:cs="Arial"/>
                <w:bCs/>
                <w:lang w:val="fr-FR" w:eastAsia="nl-NL"/>
              </w:rPr>
              <w:t>’</w:t>
            </w:r>
            <w:r w:rsidRPr="000F43D7">
              <w:rPr>
                <w:rFonts w:cs="Arial"/>
                <w:bCs/>
                <w:lang w:val="fr-FR" w:eastAsia="nl-NL"/>
              </w:rPr>
              <w:t>à la première feuille</w:t>
            </w:r>
          </w:p>
        </w:tc>
      </w:tr>
      <w:tr w:rsidR="005D0550" w:rsidRPr="00287E95"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10.4</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Méthode d</w:t>
            </w:r>
            <w:r w:rsidR="003F59EB" w:rsidRPr="000F43D7">
              <w:rPr>
                <w:rFonts w:cs="Arial"/>
                <w:lang w:val="fr-FR"/>
              </w:rPr>
              <w:t>’</w:t>
            </w:r>
            <w:r w:rsidRPr="000F43D7">
              <w:rPr>
                <w:rFonts w:cs="Arial"/>
                <w:lang w:val="fr-FR"/>
              </w:rPr>
              <w:t>i</w:t>
            </w:r>
            <w:r w:rsidR="005D0550" w:rsidRPr="000F43D7">
              <w:rPr>
                <w:rFonts w:cs="Arial"/>
                <w:lang w:val="fr-FR"/>
              </w:rPr>
              <w:t xml:space="preserve">noculation </w:t>
            </w:r>
          </w:p>
        </w:tc>
        <w:tc>
          <w:tcPr>
            <w:tcW w:w="5908" w:type="dxa"/>
          </w:tcPr>
          <w:p w:rsidR="005D0550" w:rsidRPr="000F43D7" w:rsidRDefault="00825248" w:rsidP="00A84961">
            <w:pPr>
              <w:rPr>
                <w:rFonts w:cs="Arial"/>
                <w:lang w:val="fr-FR"/>
              </w:rPr>
            </w:pPr>
            <w:r w:rsidRPr="000F43D7">
              <w:rPr>
                <w:rFonts w:cs="Arial"/>
                <w:bCs/>
                <w:lang w:val="fr-FR" w:eastAsia="nl-NL"/>
              </w:rPr>
              <w:t xml:space="preserve">les racines et les </w:t>
            </w:r>
            <w:proofErr w:type="spellStart"/>
            <w:r w:rsidRPr="000F43D7">
              <w:rPr>
                <w:rFonts w:cs="Arial"/>
                <w:bCs/>
                <w:lang w:val="fr-FR" w:eastAsia="nl-NL"/>
              </w:rPr>
              <w:t>hypocotyles</w:t>
            </w:r>
            <w:proofErr w:type="spellEnd"/>
            <w:r w:rsidRPr="000F43D7">
              <w:rPr>
                <w:rFonts w:cs="Arial"/>
                <w:bCs/>
                <w:lang w:val="fr-FR" w:eastAsia="nl-NL"/>
              </w:rPr>
              <w:t xml:space="preserve"> sont </w:t>
            </w:r>
            <w:proofErr w:type="gramStart"/>
            <w:r w:rsidRPr="000F43D7">
              <w:rPr>
                <w:rFonts w:cs="Arial"/>
                <w:bCs/>
                <w:lang w:val="fr-FR" w:eastAsia="nl-NL"/>
              </w:rPr>
              <w:t>immergés</w:t>
            </w:r>
            <w:proofErr w:type="gramEnd"/>
            <w:r w:rsidRPr="000F43D7">
              <w:rPr>
                <w:rFonts w:cs="Arial"/>
                <w:bCs/>
                <w:lang w:val="fr-FR" w:eastAsia="nl-NL"/>
              </w:rPr>
              <w:t xml:space="preserve"> dans une suspension de spores pendant 5 à 15</w:t>
            </w:r>
            <w:r w:rsidR="007C363D" w:rsidRPr="000F43D7">
              <w:rPr>
                <w:rFonts w:cs="Arial"/>
                <w:bCs/>
                <w:lang w:val="fr-FR" w:eastAsia="nl-NL"/>
              </w:rPr>
              <w:t> </w:t>
            </w:r>
            <w:r w:rsidRPr="000F43D7">
              <w:rPr>
                <w:rFonts w:cs="Arial"/>
                <w:bCs/>
                <w:lang w:val="fr-FR" w:eastAsia="nl-NL"/>
              </w:rPr>
              <w:t>minutes;  la réduction des racines est une option</w:t>
            </w:r>
          </w:p>
        </w:tc>
      </w:tr>
      <w:tr w:rsidR="005D0550" w:rsidRPr="000F43D7"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10.7</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Observations finales</w:t>
            </w:r>
          </w:p>
        </w:tc>
        <w:tc>
          <w:tcPr>
            <w:tcW w:w="5908" w:type="dxa"/>
          </w:tcPr>
          <w:p w:rsidR="005D0550" w:rsidRPr="000F43D7" w:rsidRDefault="00825248" w:rsidP="00A84961">
            <w:pPr>
              <w:rPr>
                <w:rFonts w:cs="Arial"/>
                <w:lang w:val="fr-FR"/>
              </w:rPr>
            </w:pPr>
            <w:r w:rsidRPr="000F43D7">
              <w:rPr>
                <w:rFonts w:cs="Arial"/>
                <w:bCs/>
                <w:lang w:val="fr-FR" w:eastAsia="nl-NL"/>
              </w:rPr>
              <w:t>14 à 21</w:t>
            </w:r>
            <w:r w:rsidR="007C363D" w:rsidRPr="000F43D7">
              <w:rPr>
                <w:rFonts w:cs="Arial"/>
                <w:bCs/>
                <w:lang w:val="fr-FR" w:eastAsia="nl-NL"/>
              </w:rPr>
              <w:t> </w:t>
            </w:r>
            <w:r w:rsidRPr="000F43D7">
              <w:rPr>
                <w:rFonts w:cs="Arial"/>
                <w:bCs/>
                <w:lang w:val="fr-FR" w:eastAsia="nl-NL"/>
              </w:rPr>
              <w:t>jours après l</w:t>
            </w:r>
            <w:r w:rsidR="003F59EB" w:rsidRPr="000F43D7">
              <w:rPr>
                <w:rFonts w:cs="Arial"/>
                <w:bCs/>
                <w:lang w:val="fr-FR" w:eastAsia="nl-NL"/>
              </w:rPr>
              <w:t>’</w:t>
            </w:r>
            <w:r w:rsidRPr="000F43D7">
              <w:rPr>
                <w:rFonts w:cs="Arial"/>
                <w:bCs/>
                <w:lang w:val="fr-FR" w:eastAsia="nl-NL"/>
              </w:rPr>
              <w:t>inoculation</w:t>
            </w:r>
          </w:p>
        </w:tc>
      </w:tr>
      <w:tr w:rsidR="005D0550" w:rsidRPr="000F43D7"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11.</w:t>
            </w:r>
          </w:p>
        </w:tc>
        <w:tc>
          <w:tcPr>
            <w:tcW w:w="3164" w:type="dxa"/>
          </w:tcPr>
          <w:p w:rsidR="005D0550" w:rsidRPr="000F43D7" w:rsidRDefault="005D0550" w:rsidP="00A84961">
            <w:pPr>
              <w:tabs>
                <w:tab w:val="left" w:leader="dot" w:pos="3720"/>
              </w:tabs>
              <w:rPr>
                <w:rFonts w:cs="Arial"/>
                <w:lang w:val="fr-FR"/>
              </w:rPr>
            </w:pPr>
            <w:r w:rsidRPr="000F43D7">
              <w:rPr>
                <w:rFonts w:cs="Arial"/>
                <w:lang w:val="fr-FR"/>
              </w:rPr>
              <w:t>Observations</w:t>
            </w:r>
          </w:p>
        </w:tc>
        <w:tc>
          <w:tcPr>
            <w:tcW w:w="5908" w:type="dxa"/>
          </w:tcPr>
          <w:p w:rsidR="005D0550" w:rsidRPr="000F43D7" w:rsidRDefault="005D0550" w:rsidP="00A84961">
            <w:pPr>
              <w:jc w:val="left"/>
              <w:rPr>
                <w:rFonts w:cs="Arial"/>
                <w:lang w:val="fr-FR"/>
              </w:rPr>
            </w:pPr>
          </w:p>
        </w:tc>
      </w:tr>
      <w:tr w:rsidR="005D0550" w:rsidRPr="000F43D7"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11.1</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Mé</w:t>
            </w:r>
            <w:r w:rsidR="005D0550" w:rsidRPr="000F43D7">
              <w:rPr>
                <w:rFonts w:cs="Arial"/>
                <w:lang w:val="fr-FR"/>
              </w:rPr>
              <w:t>thod</w:t>
            </w:r>
            <w:r w:rsidRPr="000F43D7">
              <w:rPr>
                <w:rFonts w:cs="Arial"/>
                <w:lang w:val="fr-FR"/>
              </w:rPr>
              <w:t>e</w:t>
            </w:r>
          </w:p>
        </w:tc>
        <w:tc>
          <w:tcPr>
            <w:tcW w:w="5908" w:type="dxa"/>
          </w:tcPr>
          <w:p w:rsidR="005D0550" w:rsidRPr="000F43D7" w:rsidRDefault="006A4BD6" w:rsidP="00A84961">
            <w:pPr>
              <w:jc w:val="left"/>
              <w:rPr>
                <w:rFonts w:cs="Arial"/>
                <w:lang w:val="fr-FR"/>
              </w:rPr>
            </w:pPr>
            <w:r w:rsidRPr="000F43D7">
              <w:rPr>
                <w:rFonts w:cs="Arial"/>
                <w:bCs/>
                <w:lang w:val="fr-FR" w:eastAsia="nl-NL"/>
              </w:rPr>
              <w:t>v</w:t>
            </w:r>
            <w:r w:rsidR="00825248" w:rsidRPr="000F43D7">
              <w:rPr>
                <w:rFonts w:cs="Arial"/>
                <w:bCs/>
                <w:lang w:val="fr-FR" w:eastAsia="nl-NL"/>
              </w:rPr>
              <w:t>isuelle</w:t>
            </w: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11.2</w:t>
            </w:r>
          </w:p>
        </w:tc>
        <w:tc>
          <w:tcPr>
            <w:tcW w:w="3164" w:type="dxa"/>
          </w:tcPr>
          <w:p w:rsidR="005D0550" w:rsidRPr="000F43D7" w:rsidRDefault="00563402" w:rsidP="00A84961">
            <w:pPr>
              <w:tabs>
                <w:tab w:val="left" w:leader="dot" w:pos="3720"/>
              </w:tabs>
              <w:rPr>
                <w:rFonts w:cs="Arial"/>
                <w:lang w:val="fr-FR"/>
              </w:rPr>
            </w:pPr>
            <w:r w:rsidRPr="000F43D7">
              <w:rPr>
                <w:rFonts w:cs="Arial"/>
                <w:lang w:val="fr-FR"/>
              </w:rPr>
              <w:t>Échelle d</w:t>
            </w:r>
            <w:r w:rsidR="003F59EB" w:rsidRPr="000F43D7">
              <w:rPr>
                <w:rFonts w:cs="Arial"/>
                <w:lang w:val="fr-FR"/>
              </w:rPr>
              <w:t>’</w:t>
            </w:r>
            <w:r w:rsidRPr="000F43D7">
              <w:rPr>
                <w:rFonts w:cs="Arial"/>
                <w:lang w:val="fr-FR"/>
              </w:rPr>
              <w:t>o</w:t>
            </w:r>
            <w:r w:rsidR="005D0550" w:rsidRPr="000F43D7">
              <w:rPr>
                <w:rFonts w:cs="Arial"/>
                <w:lang w:val="fr-FR"/>
              </w:rPr>
              <w:t xml:space="preserve">bservation </w:t>
            </w:r>
          </w:p>
        </w:tc>
        <w:tc>
          <w:tcPr>
            <w:tcW w:w="5908" w:type="dxa"/>
          </w:tcPr>
          <w:p w:rsidR="00F122E0" w:rsidRPr="000F43D7" w:rsidRDefault="006A4BD6" w:rsidP="00A84961">
            <w:pPr>
              <w:rPr>
                <w:rFonts w:cs="Arial"/>
                <w:bCs/>
                <w:lang w:val="fr-FR" w:eastAsia="nl-NL"/>
              </w:rPr>
            </w:pPr>
            <w:r w:rsidRPr="000F43D7">
              <w:rPr>
                <w:rFonts w:cs="Arial"/>
                <w:bCs/>
                <w:lang w:val="fr-FR" w:eastAsia="nl-NL"/>
              </w:rPr>
              <w:t>s</w:t>
            </w:r>
            <w:r w:rsidR="00825248" w:rsidRPr="000F43D7">
              <w:rPr>
                <w:rFonts w:cs="Arial"/>
                <w:bCs/>
                <w:lang w:val="fr-FR" w:eastAsia="nl-NL"/>
              </w:rPr>
              <w:t>ymptô</w:t>
            </w:r>
            <w:r w:rsidR="005D0550" w:rsidRPr="000F43D7">
              <w:rPr>
                <w:rFonts w:cs="Arial"/>
                <w:bCs/>
                <w:lang w:val="fr-FR" w:eastAsia="nl-NL"/>
              </w:rPr>
              <w:t>m</w:t>
            </w:r>
            <w:r w:rsidR="00825248" w:rsidRPr="000F43D7">
              <w:rPr>
                <w:rFonts w:cs="Arial"/>
                <w:bCs/>
                <w:lang w:val="fr-FR" w:eastAsia="nl-NL"/>
              </w:rPr>
              <w:t>e</w:t>
            </w:r>
            <w:r w:rsidR="005D0550" w:rsidRPr="000F43D7">
              <w:rPr>
                <w:rFonts w:cs="Arial"/>
                <w:bCs/>
                <w:lang w:val="fr-FR" w:eastAsia="nl-NL"/>
              </w:rPr>
              <w:t>s</w:t>
            </w:r>
            <w:r w:rsidR="003F59EB" w:rsidRPr="000F43D7">
              <w:rPr>
                <w:rFonts w:cs="Arial"/>
                <w:bCs/>
                <w:lang w:val="fr-FR" w:eastAsia="nl-NL"/>
              </w:rPr>
              <w:t> :</w:t>
            </w:r>
          </w:p>
          <w:p w:rsidR="005D0550" w:rsidRPr="000F43D7" w:rsidRDefault="00825248" w:rsidP="00A84961">
            <w:pPr>
              <w:rPr>
                <w:rFonts w:cs="Arial"/>
                <w:lang w:val="fr-FR"/>
              </w:rPr>
            </w:pPr>
            <w:r w:rsidRPr="000F43D7">
              <w:rPr>
                <w:rFonts w:cs="Arial"/>
                <w:bCs/>
                <w:lang w:val="fr-FR" w:eastAsia="nl-NL"/>
              </w:rPr>
              <w:t>flétrissement, jaunissement, brunissement des vaisseaux s</w:t>
            </w:r>
            <w:r w:rsidR="003F59EB" w:rsidRPr="000F43D7">
              <w:rPr>
                <w:rFonts w:cs="Arial"/>
                <w:bCs/>
                <w:lang w:val="fr-FR" w:eastAsia="nl-NL"/>
              </w:rPr>
              <w:t>’</w:t>
            </w:r>
            <w:r w:rsidRPr="000F43D7">
              <w:rPr>
                <w:rFonts w:cs="Arial"/>
                <w:bCs/>
                <w:lang w:val="fr-FR" w:eastAsia="nl-NL"/>
              </w:rPr>
              <w:t>étendant au</w:t>
            </w:r>
            <w:r w:rsidR="003F59EB" w:rsidRPr="000F43D7">
              <w:rPr>
                <w:rFonts w:cs="Arial"/>
                <w:bCs/>
                <w:lang w:val="fr-FR" w:eastAsia="nl-NL"/>
              </w:rPr>
              <w:t>-</w:t>
            </w:r>
            <w:r w:rsidRPr="000F43D7">
              <w:rPr>
                <w:rFonts w:cs="Arial"/>
                <w:bCs/>
                <w:lang w:val="fr-FR" w:eastAsia="nl-NL"/>
              </w:rPr>
              <w:t>dessus du cotylédon</w:t>
            </w: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11.3</w:t>
            </w:r>
          </w:p>
        </w:tc>
        <w:tc>
          <w:tcPr>
            <w:tcW w:w="3164" w:type="dxa"/>
          </w:tcPr>
          <w:p w:rsidR="005D0550" w:rsidRPr="000F43D7" w:rsidRDefault="005D0550" w:rsidP="00A84961">
            <w:pPr>
              <w:tabs>
                <w:tab w:val="left" w:leader="dot" w:pos="3720"/>
              </w:tabs>
              <w:rPr>
                <w:rFonts w:cs="Arial"/>
                <w:lang w:val="fr-FR"/>
              </w:rPr>
            </w:pPr>
            <w:r w:rsidRPr="000F43D7">
              <w:rPr>
                <w:rFonts w:cs="Arial"/>
                <w:lang w:val="fr-FR"/>
              </w:rPr>
              <w:t xml:space="preserve">Validation </w:t>
            </w:r>
            <w:r w:rsidR="00563402" w:rsidRPr="000F43D7">
              <w:rPr>
                <w:rFonts w:cs="Arial"/>
                <w:lang w:val="fr-FR"/>
              </w:rPr>
              <w:t>de l</w:t>
            </w:r>
            <w:r w:rsidR="003F59EB" w:rsidRPr="000F43D7">
              <w:rPr>
                <w:rFonts w:cs="Arial"/>
                <w:lang w:val="fr-FR"/>
              </w:rPr>
              <w:t>’</w:t>
            </w:r>
            <w:r w:rsidR="00563402" w:rsidRPr="000F43D7">
              <w:rPr>
                <w:rFonts w:cs="Arial"/>
                <w:lang w:val="fr-FR"/>
              </w:rPr>
              <w:t>essai</w:t>
            </w:r>
          </w:p>
        </w:tc>
        <w:tc>
          <w:tcPr>
            <w:tcW w:w="5908" w:type="dxa"/>
          </w:tcPr>
          <w:p w:rsidR="005D0550" w:rsidRPr="000F43D7" w:rsidRDefault="00825248" w:rsidP="00A84961">
            <w:pPr>
              <w:rPr>
                <w:rFonts w:cs="Arial"/>
                <w:lang w:val="fr-FR"/>
              </w:rPr>
            </w:pPr>
            <w:r w:rsidRPr="000F43D7">
              <w:rPr>
                <w:rFonts w:cs="Arial"/>
                <w:bCs/>
                <w:lang w:val="fr-FR" w:eastAsia="nl-NL"/>
              </w:rPr>
              <w:t>l</w:t>
            </w:r>
            <w:r w:rsidR="003F59EB" w:rsidRPr="000F43D7">
              <w:rPr>
                <w:rFonts w:cs="Arial"/>
                <w:bCs/>
                <w:lang w:val="fr-FR" w:eastAsia="nl-NL"/>
              </w:rPr>
              <w:t>’</w:t>
            </w:r>
            <w:r w:rsidRPr="000F43D7">
              <w:rPr>
                <w:rFonts w:cs="Arial"/>
                <w:bCs/>
                <w:lang w:val="fr-FR" w:eastAsia="nl-NL"/>
              </w:rPr>
              <w:t>évaluation de la résistance des variétés doit être calibrée avec les résultats des contrôles de résistance et de sensibilité</w:t>
            </w:r>
          </w:p>
        </w:tc>
      </w:tr>
      <w:tr w:rsidR="005D0550" w:rsidRPr="00CB300E" w:rsidTr="00474C55">
        <w:trPr>
          <w:cantSplit/>
        </w:trPr>
        <w:tc>
          <w:tcPr>
            <w:tcW w:w="675" w:type="dxa"/>
          </w:tcPr>
          <w:p w:rsidR="005D0550" w:rsidRPr="000F43D7" w:rsidRDefault="005D0550" w:rsidP="00A84961">
            <w:pPr>
              <w:tabs>
                <w:tab w:val="left" w:leader="dot" w:pos="3720"/>
              </w:tabs>
              <w:ind w:left="426" w:hanging="426"/>
              <w:jc w:val="left"/>
              <w:rPr>
                <w:rFonts w:cs="Arial"/>
                <w:lang w:val="fr-FR"/>
              </w:rPr>
            </w:pPr>
            <w:r w:rsidRPr="000F43D7">
              <w:rPr>
                <w:rFonts w:cs="Arial"/>
                <w:lang w:val="fr-FR"/>
              </w:rPr>
              <w:t>12.</w:t>
            </w:r>
          </w:p>
        </w:tc>
        <w:tc>
          <w:tcPr>
            <w:tcW w:w="3164" w:type="dxa"/>
          </w:tcPr>
          <w:p w:rsidR="005D0550" w:rsidRPr="000F43D7" w:rsidRDefault="005A1E4E" w:rsidP="00A84961">
            <w:pPr>
              <w:tabs>
                <w:tab w:val="left" w:leader="dot" w:pos="3720"/>
              </w:tabs>
              <w:ind w:left="34"/>
              <w:jc w:val="left"/>
              <w:rPr>
                <w:rFonts w:cs="Arial"/>
                <w:lang w:val="fr-FR"/>
              </w:rPr>
            </w:pPr>
            <w:r w:rsidRPr="000F43D7">
              <w:rPr>
                <w:rFonts w:cs="Arial"/>
                <w:lang w:val="fr-FR"/>
              </w:rPr>
              <w:t>Interprétation des résultats du test en comparaison avec les variétés témoins</w:t>
            </w:r>
          </w:p>
        </w:tc>
        <w:tc>
          <w:tcPr>
            <w:tcW w:w="5908" w:type="dxa"/>
          </w:tcPr>
          <w:p w:rsidR="005D0550" w:rsidRPr="000F43D7" w:rsidRDefault="005D0550" w:rsidP="00A84961">
            <w:pPr>
              <w:rPr>
                <w:rFonts w:cs="Arial"/>
                <w:lang w:val="fr-FR"/>
              </w:rPr>
            </w:pPr>
          </w:p>
        </w:tc>
      </w:tr>
      <w:tr w:rsidR="005D0550" w:rsidRPr="000F43D7" w:rsidTr="00474C55">
        <w:trPr>
          <w:cantSplit/>
        </w:trPr>
        <w:tc>
          <w:tcPr>
            <w:tcW w:w="675" w:type="dxa"/>
          </w:tcPr>
          <w:p w:rsidR="005D0550" w:rsidRPr="000F43D7" w:rsidRDefault="005D0550" w:rsidP="00A84961">
            <w:pPr>
              <w:tabs>
                <w:tab w:val="left" w:leader="dot" w:pos="3720"/>
              </w:tabs>
              <w:ind w:left="426" w:hanging="426"/>
              <w:jc w:val="left"/>
              <w:rPr>
                <w:rFonts w:cs="Arial"/>
                <w:lang w:val="fr-FR"/>
              </w:rPr>
            </w:pPr>
          </w:p>
        </w:tc>
        <w:tc>
          <w:tcPr>
            <w:tcW w:w="3164" w:type="dxa"/>
          </w:tcPr>
          <w:p w:rsidR="005D0550" w:rsidRPr="000F43D7" w:rsidRDefault="005D0550" w:rsidP="00A84961">
            <w:pPr>
              <w:tabs>
                <w:tab w:val="left" w:leader="dot" w:pos="2586"/>
                <w:tab w:val="left" w:leader="dot" w:pos="3720"/>
              </w:tabs>
              <w:ind w:left="318"/>
              <w:jc w:val="left"/>
              <w:rPr>
                <w:rFonts w:cs="Arial"/>
                <w:lang w:val="fr-FR"/>
              </w:rPr>
            </w:pPr>
            <w:r w:rsidRPr="000F43D7">
              <w:rPr>
                <w:rFonts w:cs="Arial"/>
                <w:bCs/>
                <w:lang w:val="fr-FR" w:eastAsia="nl-NL"/>
              </w:rPr>
              <w:t>absent</w:t>
            </w:r>
            <w:r w:rsidR="005A1E4E" w:rsidRPr="000F43D7">
              <w:rPr>
                <w:rFonts w:cs="Arial"/>
                <w:bCs/>
                <w:lang w:val="fr-FR" w:eastAsia="nl-NL"/>
              </w:rPr>
              <w:t>e</w:t>
            </w:r>
            <w:r w:rsidRPr="000F43D7">
              <w:rPr>
                <w:rFonts w:cs="Arial"/>
                <w:bCs/>
                <w:lang w:val="fr-FR" w:eastAsia="nl-NL"/>
              </w:rPr>
              <w:tab/>
              <w:t>[1]</w:t>
            </w:r>
          </w:p>
        </w:tc>
        <w:tc>
          <w:tcPr>
            <w:tcW w:w="5908" w:type="dxa"/>
          </w:tcPr>
          <w:p w:rsidR="005D0550" w:rsidRPr="000F43D7" w:rsidRDefault="00825248" w:rsidP="00A84961">
            <w:pPr>
              <w:rPr>
                <w:rFonts w:cs="Arial"/>
                <w:lang w:val="fr-FR"/>
              </w:rPr>
            </w:pPr>
            <w:r w:rsidRPr="000F43D7">
              <w:rPr>
                <w:rFonts w:cs="Arial"/>
                <w:bCs/>
                <w:lang w:val="fr-FR" w:eastAsia="nl-NL"/>
              </w:rPr>
              <w:t>symptômes sévères</w:t>
            </w:r>
          </w:p>
        </w:tc>
      </w:tr>
      <w:tr w:rsidR="005D0550" w:rsidRPr="00CB300E" w:rsidTr="00474C55">
        <w:trPr>
          <w:cantSplit/>
        </w:trPr>
        <w:tc>
          <w:tcPr>
            <w:tcW w:w="675" w:type="dxa"/>
          </w:tcPr>
          <w:p w:rsidR="005D0550" w:rsidRPr="000F43D7" w:rsidRDefault="005D0550" w:rsidP="00A84961">
            <w:pPr>
              <w:tabs>
                <w:tab w:val="left" w:leader="dot" w:pos="3720"/>
              </w:tabs>
              <w:ind w:left="426" w:hanging="426"/>
              <w:jc w:val="left"/>
              <w:rPr>
                <w:rFonts w:cs="Arial"/>
                <w:lang w:val="fr-FR"/>
              </w:rPr>
            </w:pPr>
          </w:p>
        </w:tc>
        <w:tc>
          <w:tcPr>
            <w:tcW w:w="3164" w:type="dxa"/>
          </w:tcPr>
          <w:p w:rsidR="005D0550" w:rsidRPr="000F43D7" w:rsidRDefault="005D0550" w:rsidP="00A84961">
            <w:pPr>
              <w:tabs>
                <w:tab w:val="left" w:leader="dot" w:pos="2586"/>
                <w:tab w:val="left" w:leader="dot" w:pos="3720"/>
              </w:tabs>
              <w:ind w:left="318"/>
              <w:jc w:val="left"/>
              <w:rPr>
                <w:rFonts w:cs="Arial"/>
                <w:lang w:val="fr-FR"/>
              </w:rPr>
            </w:pPr>
            <w:r w:rsidRPr="000F43D7">
              <w:rPr>
                <w:rFonts w:cs="Arial"/>
                <w:bCs/>
                <w:lang w:val="fr-FR" w:eastAsia="nl-NL"/>
              </w:rPr>
              <w:t>pr</w:t>
            </w:r>
            <w:r w:rsidR="005A1E4E" w:rsidRPr="000F43D7">
              <w:rPr>
                <w:rFonts w:cs="Arial"/>
                <w:bCs/>
                <w:lang w:val="fr-FR" w:eastAsia="nl-NL"/>
              </w:rPr>
              <w:t>é</w:t>
            </w:r>
            <w:r w:rsidRPr="000F43D7">
              <w:rPr>
                <w:rFonts w:cs="Arial"/>
                <w:bCs/>
                <w:lang w:val="fr-FR" w:eastAsia="nl-NL"/>
              </w:rPr>
              <w:t>sent</w:t>
            </w:r>
            <w:r w:rsidR="005A1E4E" w:rsidRPr="000F43D7">
              <w:rPr>
                <w:rFonts w:cs="Arial"/>
                <w:bCs/>
                <w:lang w:val="fr-FR" w:eastAsia="nl-NL"/>
              </w:rPr>
              <w:t>e</w:t>
            </w:r>
            <w:r w:rsidRPr="000F43D7">
              <w:rPr>
                <w:rFonts w:cs="Arial"/>
                <w:bCs/>
                <w:lang w:val="fr-FR" w:eastAsia="nl-NL"/>
              </w:rPr>
              <w:tab/>
              <w:t>[9]</w:t>
            </w:r>
          </w:p>
        </w:tc>
        <w:tc>
          <w:tcPr>
            <w:tcW w:w="5908" w:type="dxa"/>
          </w:tcPr>
          <w:p w:rsidR="005D0550" w:rsidRPr="000F43D7" w:rsidRDefault="00825248" w:rsidP="00A84961">
            <w:pPr>
              <w:rPr>
                <w:rFonts w:cs="Arial"/>
                <w:lang w:val="fr-FR"/>
              </w:rPr>
            </w:pPr>
            <w:r w:rsidRPr="000F43D7">
              <w:rPr>
                <w:rFonts w:cs="Arial"/>
                <w:bCs/>
                <w:lang w:val="fr-FR" w:eastAsia="nl-NL"/>
              </w:rPr>
              <w:t>symptômes légers ou aucun symptôme</w:t>
            </w:r>
          </w:p>
        </w:tc>
      </w:tr>
      <w:tr w:rsidR="005D0550" w:rsidRPr="00CB300E" w:rsidTr="00474C55">
        <w:trPr>
          <w:cantSplit/>
        </w:trPr>
        <w:tc>
          <w:tcPr>
            <w:tcW w:w="675" w:type="dxa"/>
          </w:tcPr>
          <w:p w:rsidR="005D0550" w:rsidRPr="000F43D7" w:rsidRDefault="005D0550" w:rsidP="00A84961">
            <w:pPr>
              <w:tabs>
                <w:tab w:val="left" w:leader="dot" w:pos="3720"/>
              </w:tabs>
              <w:rPr>
                <w:rFonts w:cs="Arial"/>
                <w:lang w:val="fr-FR"/>
              </w:rPr>
            </w:pPr>
            <w:r w:rsidRPr="000F43D7">
              <w:rPr>
                <w:rFonts w:cs="Arial"/>
                <w:lang w:val="fr-FR"/>
              </w:rPr>
              <w:t>13.</w:t>
            </w:r>
          </w:p>
        </w:tc>
        <w:tc>
          <w:tcPr>
            <w:tcW w:w="9072" w:type="dxa"/>
            <w:gridSpan w:val="2"/>
          </w:tcPr>
          <w:p w:rsidR="00F122E0" w:rsidRPr="000F43D7" w:rsidRDefault="005A1E4E" w:rsidP="00A84961">
            <w:pPr>
              <w:rPr>
                <w:rFonts w:cs="Arial"/>
                <w:lang w:val="fr-FR"/>
              </w:rPr>
            </w:pPr>
            <w:r w:rsidRPr="000F43D7">
              <w:rPr>
                <w:rFonts w:cs="Arial"/>
                <w:lang w:val="fr-FR"/>
              </w:rPr>
              <w:t>Points critiques de contrôle</w:t>
            </w:r>
            <w:r w:rsidR="003F59EB" w:rsidRPr="000F43D7">
              <w:rPr>
                <w:rFonts w:cs="Arial"/>
                <w:lang w:val="fr-FR"/>
              </w:rPr>
              <w:t> :</w:t>
            </w:r>
          </w:p>
          <w:p w:rsidR="005D0550" w:rsidRPr="000F43D7" w:rsidRDefault="005A1E4E" w:rsidP="00A84961">
            <w:pPr>
              <w:rPr>
                <w:rFonts w:cs="Arial"/>
                <w:lang w:val="fr-FR"/>
              </w:rPr>
            </w:pPr>
            <w:r w:rsidRPr="000F43D7">
              <w:rPr>
                <w:rFonts w:cs="Arial"/>
                <w:bCs/>
                <w:lang w:val="fr-FR" w:eastAsia="nl-NL"/>
              </w:rPr>
              <w:t>Les résultats de l</w:t>
            </w:r>
            <w:r w:rsidR="003F59EB" w:rsidRPr="000F43D7">
              <w:rPr>
                <w:rFonts w:cs="Arial"/>
                <w:bCs/>
                <w:lang w:val="fr-FR" w:eastAsia="nl-NL"/>
              </w:rPr>
              <w:t>’</w:t>
            </w:r>
            <w:r w:rsidRPr="000F43D7">
              <w:rPr>
                <w:rFonts w:cs="Arial"/>
                <w:bCs/>
                <w:lang w:val="fr-FR" w:eastAsia="nl-NL"/>
              </w:rPr>
              <w:t>essai peuvent légèrement varier dans la pression de l</w:t>
            </w:r>
            <w:r w:rsidR="003F59EB" w:rsidRPr="000F43D7">
              <w:rPr>
                <w:rFonts w:cs="Arial"/>
                <w:bCs/>
                <w:lang w:val="fr-FR" w:eastAsia="nl-NL"/>
              </w:rPr>
              <w:t>’</w:t>
            </w:r>
            <w:r w:rsidRPr="000F43D7">
              <w:rPr>
                <w:rFonts w:cs="Arial"/>
                <w:bCs/>
                <w:lang w:val="fr-FR" w:eastAsia="nl-NL"/>
              </w:rPr>
              <w:t>inoculum en raison des différences qui caractérisent l</w:t>
            </w:r>
            <w:r w:rsidR="003F59EB" w:rsidRPr="000F43D7">
              <w:rPr>
                <w:rFonts w:cs="Arial"/>
                <w:bCs/>
                <w:lang w:val="fr-FR" w:eastAsia="nl-NL"/>
              </w:rPr>
              <w:t>’</w:t>
            </w:r>
            <w:r w:rsidRPr="000F43D7">
              <w:rPr>
                <w:rFonts w:cs="Arial"/>
                <w:bCs/>
                <w:lang w:val="fr-FR" w:eastAsia="nl-NL"/>
              </w:rPr>
              <w:t>isolat, la concentration des spores, l</w:t>
            </w:r>
            <w:r w:rsidR="003F59EB" w:rsidRPr="000F43D7">
              <w:rPr>
                <w:rFonts w:cs="Arial"/>
                <w:bCs/>
                <w:lang w:val="fr-FR" w:eastAsia="nl-NL"/>
              </w:rPr>
              <w:t>’</w:t>
            </w:r>
            <w:r w:rsidRPr="000F43D7">
              <w:rPr>
                <w:rFonts w:cs="Arial"/>
                <w:bCs/>
                <w:lang w:val="fr-FR" w:eastAsia="nl-NL"/>
              </w:rPr>
              <w:t>humidité du sol et la températu</w:t>
            </w:r>
            <w:r w:rsidR="00944F7E" w:rsidRPr="000F43D7">
              <w:rPr>
                <w:rFonts w:cs="Arial"/>
                <w:bCs/>
                <w:lang w:val="fr-FR" w:eastAsia="nl-NL"/>
              </w:rPr>
              <w:t>re.  De</w:t>
            </w:r>
            <w:r w:rsidRPr="000F43D7">
              <w:rPr>
                <w:rFonts w:cs="Arial"/>
                <w:bCs/>
                <w:lang w:val="fr-FR" w:eastAsia="nl-NL"/>
              </w:rPr>
              <w:t>s variétés témoins proches du cas limite R/S sont essentielles pour faire une comparaison entre laboratoires</w:t>
            </w:r>
            <w:r w:rsidR="005D0550" w:rsidRPr="000F43D7">
              <w:rPr>
                <w:rFonts w:cs="Arial"/>
                <w:bCs/>
                <w:lang w:val="fr-FR" w:eastAsia="nl-NL"/>
              </w:rPr>
              <w:t>.</w:t>
            </w:r>
          </w:p>
        </w:tc>
      </w:tr>
    </w:tbl>
    <w:p w:rsidR="00F122E0" w:rsidRPr="000F43D7" w:rsidRDefault="00F122E0" w:rsidP="00724B73">
      <w:pPr>
        <w:rPr>
          <w:szCs w:val="24"/>
          <w:u w:val="single"/>
          <w:lang w:val="fr-FR"/>
        </w:rPr>
      </w:pPr>
    </w:p>
    <w:p w:rsidR="003F59EB" w:rsidRPr="000F43D7" w:rsidRDefault="00134497" w:rsidP="00A84961">
      <w:pPr>
        <w:jc w:val="left"/>
        <w:rPr>
          <w:szCs w:val="24"/>
          <w:u w:val="single"/>
          <w:lang w:val="fr-FR"/>
        </w:rPr>
      </w:pPr>
      <w:r w:rsidRPr="000F43D7">
        <w:rPr>
          <w:szCs w:val="24"/>
          <w:lang w:val="fr-FR"/>
        </w:rPr>
        <w:tab/>
      </w:r>
      <w:r w:rsidR="00724B73" w:rsidRPr="000F43D7">
        <w:rPr>
          <w:szCs w:val="24"/>
          <w:highlight w:val="lightGray"/>
          <w:lang w:val="fr-FR"/>
        </w:rPr>
        <w:t xml:space="preserve">ii) </w:t>
      </w:r>
      <w:r w:rsidR="00C13B2D" w:rsidRPr="000F43D7">
        <w:rPr>
          <w:szCs w:val="24"/>
          <w:highlight w:val="lightGray"/>
          <w:lang w:val="fr-FR"/>
        </w:rPr>
        <w:tab/>
      </w:r>
      <w:r w:rsidR="008D6B1D" w:rsidRPr="000F43D7">
        <w:rPr>
          <w:szCs w:val="24"/>
          <w:highlight w:val="lightGray"/>
          <w:u w:val="single"/>
          <w:lang w:val="fr-FR"/>
        </w:rPr>
        <w:t>T</w:t>
      </w:r>
      <w:r w:rsidR="00724B73" w:rsidRPr="000F43D7">
        <w:rPr>
          <w:szCs w:val="24"/>
          <w:highlight w:val="lightGray"/>
          <w:u w:val="single"/>
          <w:lang w:val="fr-FR"/>
        </w:rPr>
        <w:t>es</w:t>
      </w:r>
      <w:r w:rsidR="008D6B1D" w:rsidRPr="000F43D7">
        <w:rPr>
          <w:szCs w:val="24"/>
          <w:highlight w:val="lightGray"/>
          <w:u w:val="single"/>
          <w:lang w:val="fr-FR"/>
        </w:rPr>
        <w:t>t avec marqueurs d</w:t>
      </w:r>
      <w:r w:rsidR="003F59EB" w:rsidRPr="000F43D7">
        <w:rPr>
          <w:szCs w:val="24"/>
          <w:highlight w:val="lightGray"/>
          <w:u w:val="single"/>
          <w:lang w:val="fr-FR"/>
        </w:rPr>
        <w:t>’</w:t>
      </w:r>
      <w:r w:rsidR="008D6B1D" w:rsidRPr="000F43D7">
        <w:rPr>
          <w:szCs w:val="24"/>
          <w:highlight w:val="lightGray"/>
          <w:u w:val="single"/>
          <w:lang w:val="fr-FR"/>
        </w:rPr>
        <w:t>ADN</w:t>
      </w:r>
    </w:p>
    <w:p w:rsidR="00F122E0" w:rsidRPr="000F43D7" w:rsidRDefault="00F122E0" w:rsidP="00A84961">
      <w:pPr>
        <w:jc w:val="center"/>
        <w:rPr>
          <w:szCs w:val="24"/>
          <w:u w:val="single"/>
          <w:lang w:val="fr-FR"/>
        </w:rPr>
      </w:pPr>
    </w:p>
    <w:p w:rsidR="00F122E0" w:rsidRPr="000F43D7" w:rsidRDefault="00AD7EAB" w:rsidP="00A84961">
      <w:pPr>
        <w:jc w:val="left"/>
        <w:rPr>
          <w:szCs w:val="24"/>
          <w:u w:val="single"/>
          <w:lang w:val="fr-FR"/>
        </w:rPr>
      </w:pPr>
      <w:r w:rsidRPr="000F43D7">
        <w:rPr>
          <w:szCs w:val="24"/>
          <w:highlight w:val="lightGray"/>
          <w:u w:val="single"/>
          <w:lang w:val="fr-FR" w:eastAsia="nl-NL"/>
        </w:rPr>
        <w:t>La ré</w:t>
      </w:r>
      <w:r w:rsidR="00724B73" w:rsidRPr="000F43D7">
        <w:rPr>
          <w:szCs w:val="24"/>
          <w:highlight w:val="lightGray"/>
          <w:u w:val="single"/>
          <w:lang w:val="fr-FR" w:eastAsia="nl-NL"/>
        </w:rPr>
        <w:t xml:space="preserve">sistance </w:t>
      </w:r>
      <w:r w:rsidRPr="000F43D7">
        <w:rPr>
          <w:szCs w:val="24"/>
          <w:highlight w:val="lightGray"/>
          <w:u w:val="single"/>
          <w:lang w:val="fr-FR" w:eastAsia="nl-NL"/>
        </w:rPr>
        <w:t>aux deux</w:t>
      </w:r>
      <w:r w:rsidR="004B5D98" w:rsidRPr="000F43D7">
        <w:rPr>
          <w:szCs w:val="24"/>
          <w:highlight w:val="lightGray"/>
          <w:u w:val="single"/>
          <w:lang w:val="fr-FR" w:eastAsia="nl-NL"/>
        </w:rPr>
        <w:t> </w:t>
      </w:r>
      <w:proofErr w:type="spellStart"/>
      <w:r w:rsidRPr="000F43D7">
        <w:rPr>
          <w:szCs w:val="24"/>
          <w:highlight w:val="lightGray"/>
          <w:u w:val="single"/>
          <w:lang w:val="fr-FR" w:eastAsia="nl-NL"/>
        </w:rPr>
        <w:t>pathotypes</w:t>
      </w:r>
      <w:proofErr w:type="spellEnd"/>
      <w:r w:rsidR="007C363D" w:rsidRPr="000F43D7">
        <w:rPr>
          <w:szCs w:val="24"/>
          <w:highlight w:val="lightGray"/>
          <w:u w:val="single"/>
          <w:lang w:val="fr-FR" w:eastAsia="nl-NL"/>
        </w:rPr>
        <w:t> </w:t>
      </w:r>
      <w:r w:rsidR="00724B73" w:rsidRPr="000F43D7">
        <w:rPr>
          <w:szCs w:val="24"/>
          <w:highlight w:val="lightGray"/>
          <w:u w:val="single"/>
          <w:lang w:val="fr-FR" w:eastAsia="nl-NL"/>
        </w:rPr>
        <w:t>0</w:t>
      </w:r>
      <w:r w:rsidR="002D3EB4" w:rsidRPr="000F43D7">
        <w:rPr>
          <w:szCs w:val="24"/>
          <w:highlight w:val="lightGray"/>
          <w:u w:val="single"/>
          <w:lang w:val="fr-FR" w:eastAsia="nl-NL"/>
        </w:rPr>
        <w:t> </w:t>
      </w:r>
      <w:r w:rsidR="00724B73" w:rsidRPr="000F43D7">
        <w:rPr>
          <w:szCs w:val="24"/>
          <w:highlight w:val="lightGray"/>
          <w:u w:val="single"/>
          <w:lang w:val="fr-FR" w:eastAsia="nl-NL"/>
        </w:rPr>
        <w:t xml:space="preserve">(ex 1) </w:t>
      </w:r>
      <w:r w:rsidRPr="000F43D7">
        <w:rPr>
          <w:szCs w:val="24"/>
          <w:highlight w:val="lightGray"/>
          <w:u w:val="single"/>
          <w:lang w:val="fr-FR" w:eastAsia="nl-NL"/>
        </w:rPr>
        <w:t xml:space="preserve">et </w:t>
      </w:r>
      <w:r w:rsidR="00724B73" w:rsidRPr="000F43D7">
        <w:rPr>
          <w:szCs w:val="24"/>
          <w:highlight w:val="lightGray"/>
          <w:u w:val="single"/>
          <w:lang w:val="fr-FR" w:eastAsia="nl-NL"/>
        </w:rPr>
        <w:t>1</w:t>
      </w:r>
      <w:r w:rsidR="002D3EB4" w:rsidRPr="000F43D7">
        <w:rPr>
          <w:szCs w:val="24"/>
          <w:highlight w:val="lightGray"/>
          <w:u w:val="single"/>
          <w:lang w:val="fr-FR" w:eastAsia="nl-NL"/>
        </w:rPr>
        <w:t> </w:t>
      </w:r>
      <w:r w:rsidR="00724B73" w:rsidRPr="000F43D7">
        <w:rPr>
          <w:szCs w:val="24"/>
          <w:highlight w:val="lightGray"/>
          <w:u w:val="single"/>
          <w:lang w:val="fr-FR" w:eastAsia="nl-NL"/>
        </w:rPr>
        <w:t xml:space="preserve">(ex 2) </w:t>
      </w:r>
      <w:r w:rsidR="00944049" w:rsidRPr="000F43D7">
        <w:rPr>
          <w:szCs w:val="24"/>
          <w:highlight w:val="lightGray"/>
          <w:u w:val="single"/>
          <w:lang w:val="fr-FR" w:eastAsia="nl-NL"/>
        </w:rPr>
        <w:t xml:space="preserve">est </w:t>
      </w:r>
      <w:r w:rsidRPr="000F43D7">
        <w:rPr>
          <w:szCs w:val="24"/>
          <w:highlight w:val="lightGray"/>
          <w:u w:val="single"/>
          <w:lang w:val="fr-FR" w:eastAsia="nl-NL"/>
        </w:rPr>
        <w:t xml:space="preserve">souvent </w:t>
      </w:r>
      <w:r w:rsidR="00944049" w:rsidRPr="000F43D7">
        <w:rPr>
          <w:szCs w:val="24"/>
          <w:highlight w:val="lightGray"/>
          <w:u w:val="single"/>
          <w:lang w:val="fr-FR" w:eastAsia="nl-NL"/>
        </w:rPr>
        <w:t xml:space="preserve">fondée </w:t>
      </w:r>
      <w:r w:rsidRPr="000F43D7">
        <w:rPr>
          <w:szCs w:val="24"/>
          <w:highlight w:val="lightGray"/>
          <w:u w:val="single"/>
          <w:lang w:val="fr-FR" w:eastAsia="nl-NL"/>
        </w:rPr>
        <w:t>sur le gène de résistance</w:t>
      </w:r>
      <w:r w:rsidR="007C363D" w:rsidRPr="000F43D7">
        <w:rPr>
          <w:szCs w:val="24"/>
          <w:highlight w:val="lightGray"/>
          <w:u w:val="single"/>
          <w:lang w:val="fr-FR" w:eastAsia="nl-NL"/>
        </w:rPr>
        <w:t> </w:t>
      </w:r>
      <w:r w:rsidR="00724B73" w:rsidRPr="000F43D7">
        <w:rPr>
          <w:szCs w:val="24"/>
          <w:highlight w:val="lightGray"/>
          <w:u w:val="single"/>
          <w:lang w:val="fr-FR" w:eastAsia="nl-NL"/>
        </w:rPr>
        <w:t xml:space="preserve">I2. </w:t>
      </w:r>
      <w:r w:rsidR="004A6621" w:rsidRPr="000F43D7">
        <w:rPr>
          <w:szCs w:val="24"/>
          <w:highlight w:val="lightGray"/>
          <w:u w:val="single"/>
          <w:lang w:val="fr-FR" w:eastAsia="nl-NL"/>
        </w:rPr>
        <w:t xml:space="preserve"> La pré</w:t>
      </w:r>
      <w:r w:rsidR="00724B73" w:rsidRPr="000F43D7">
        <w:rPr>
          <w:szCs w:val="24"/>
          <w:highlight w:val="lightGray"/>
          <w:u w:val="single"/>
          <w:lang w:val="fr-FR" w:eastAsia="nl-NL"/>
        </w:rPr>
        <w:t xml:space="preserve">sence </w:t>
      </w:r>
      <w:r w:rsidR="004A6621" w:rsidRPr="000F43D7">
        <w:rPr>
          <w:szCs w:val="24"/>
          <w:highlight w:val="lightGray"/>
          <w:u w:val="single"/>
          <w:lang w:val="fr-FR" w:eastAsia="nl-NL"/>
        </w:rPr>
        <w:t>d</w:t>
      </w:r>
      <w:r w:rsidR="003F59EB" w:rsidRPr="000F43D7">
        <w:rPr>
          <w:szCs w:val="24"/>
          <w:highlight w:val="lightGray"/>
          <w:u w:val="single"/>
          <w:lang w:val="fr-FR" w:eastAsia="nl-NL"/>
        </w:rPr>
        <w:t>’</w:t>
      </w:r>
      <w:r w:rsidR="004A6621" w:rsidRPr="000F43D7">
        <w:rPr>
          <w:szCs w:val="24"/>
          <w:highlight w:val="lightGray"/>
          <w:u w:val="single"/>
          <w:lang w:val="fr-FR" w:eastAsia="nl-NL"/>
        </w:rPr>
        <w:t>allèle résistant ou sensible du gène</w:t>
      </w:r>
      <w:r w:rsidR="007C363D" w:rsidRPr="000F43D7">
        <w:rPr>
          <w:szCs w:val="24"/>
          <w:highlight w:val="lightGray"/>
          <w:u w:val="single"/>
          <w:lang w:val="fr-FR" w:eastAsia="nl-NL"/>
        </w:rPr>
        <w:t> </w:t>
      </w:r>
      <w:r w:rsidR="00724B73" w:rsidRPr="000F43D7">
        <w:rPr>
          <w:szCs w:val="24"/>
          <w:highlight w:val="lightGray"/>
          <w:u w:val="single"/>
          <w:lang w:val="fr-FR" w:eastAsia="nl-NL"/>
        </w:rPr>
        <w:t xml:space="preserve">I2 </w:t>
      </w:r>
      <w:r w:rsidR="004A6621" w:rsidRPr="000F43D7">
        <w:rPr>
          <w:szCs w:val="24"/>
          <w:highlight w:val="lightGray"/>
          <w:u w:val="single"/>
          <w:lang w:val="fr-FR" w:eastAsia="nl-NL"/>
        </w:rPr>
        <w:t xml:space="preserve">peut être détectée par le marqueur </w:t>
      </w:r>
      <w:proofErr w:type="spellStart"/>
      <w:r w:rsidR="00724B73" w:rsidRPr="000F43D7">
        <w:rPr>
          <w:szCs w:val="24"/>
          <w:highlight w:val="lightGray"/>
          <w:u w:val="single"/>
          <w:lang w:val="fr-FR" w:eastAsia="nl-NL"/>
        </w:rPr>
        <w:t>co</w:t>
      </w:r>
      <w:proofErr w:type="spellEnd"/>
      <w:r w:rsidR="003F59EB" w:rsidRPr="000F43D7">
        <w:rPr>
          <w:szCs w:val="24"/>
          <w:highlight w:val="lightGray"/>
          <w:u w:val="single"/>
          <w:lang w:val="fr-FR" w:eastAsia="nl-NL"/>
        </w:rPr>
        <w:t>-</w:t>
      </w:r>
      <w:r w:rsidR="00724B73" w:rsidRPr="000F43D7">
        <w:rPr>
          <w:szCs w:val="24"/>
          <w:highlight w:val="lightGray"/>
          <w:u w:val="single"/>
          <w:lang w:val="fr-FR" w:eastAsia="nl-NL"/>
        </w:rPr>
        <w:t xml:space="preserve">dominant </w:t>
      </w:r>
      <w:r w:rsidR="00735B18" w:rsidRPr="000F43D7">
        <w:rPr>
          <w:szCs w:val="24"/>
          <w:highlight w:val="lightGray"/>
          <w:u w:val="single"/>
          <w:lang w:val="fr-FR" w:eastAsia="nl-NL"/>
        </w:rPr>
        <w:t>décrit</w:t>
      </w:r>
      <w:r w:rsidR="004A6621" w:rsidRPr="000F43D7">
        <w:rPr>
          <w:szCs w:val="24"/>
          <w:highlight w:val="lightGray"/>
          <w:u w:val="single"/>
          <w:lang w:val="fr-FR" w:eastAsia="nl-NL"/>
        </w:rPr>
        <w:t xml:space="preserve"> dans cette méthode</w:t>
      </w:r>
      <w:r w:rsidR="00724B73" w:rsidRPr="000F43D7">
        <w:rPr>
          <w:szCs w:val="24"/>
          <w:u w:val="single"/>
          <w:lang w:val="fr-FR" w:eastAsia="nl-NL"/>
        </w:rPr>
        <w:t>.</w:t>
      </w:r>
    </w:p>
    <w:p w:rsidR="00724B73" w:rsidRPr="000F43D7" w:rsidRDefault="00724B73" w:rsidP="00A84961">
      <w:pPr>
        <w:tabs>
          <w:tab w:val="left" w:leader="dot" w:pos="3402"/>
        </w:tabs>
        <w:rPr>
          <w:bCs/>
          <w:szCs w:val="24"/>
          <w:lang w:val="fr-FR"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D0D0E" w:rsidRPr="000F43D7" w:rsidTr="00474C55">
        <w:trPr>
          <w:cantSplit/>
        </w:trPr>
        <w:tc>
          <w:tcPr>
            <w:tcW w:w="675" w:type="dxa"/>
          </w:tcPr>
          <w:p w:rsidR="009D0D0E" w:rsidRPr="000F43D7" w:rsidRDefault="009D0D0E" w:rsidP="00A84961">
            <w:pPr>
              <w:tabs>
                <w:tab w:val="left" w:leader="dot" w:pos="3720"/>
              </w:tabs>
              <w:ind w:left="567" w:hanging="567"/>
              <w:rPr>
                <w:rFonts w:cs="Arial"/>
                <w:highlight w:val="lightGray"/>
                <w:u w:val="single"/>
                <w:lang w:val="fr-FR"/>
              </w:rPr>
            </w:pPr>
            <w:r w:rsidRPr="000F43D7">
              <w:rPr>
                <w:rFonts w:cs="Arial"/>
                <w:highlight w:val="lightGray"/>
                <w:u w:val="single"/>
                <w:lang w:val="fr-FR"/>
              </w:rPr>
              <w:t>1.</w:t>
            </w:r>
          </w:p>
        </w:tc>
        <w:tc>
          <w:tcPr>
            <w:tcW w:w="3164" w:type="dxa"/>
          </w:tcPr>
          <w:p w:rsidR="009D0D0E" w:rsidRPr="000F43D7" w:rsidRDefault="00BE1DD2" w:rsidP="00A84961">
            <w:pPr>
              <w:tabs>
                <w:tab w:val="left" w:leader="dot" w:pos="3720"/>
              </w:tabs>
              <w:ind w:left="567" w:hanging="567"/>
              <w:rPr>
                <w:rFonts w:cs="Arial"/>
                <w:highlight w:val="lightGray"/>
                <w:u w:val="single"/>
                <w:lang w:val="fr-FR"/>
              </w:rPr>
            </w:pPr>
            <w:r w:rsidRPr="000F43D7">
              <w:rPr>
                <w:rFonts w:cs="Arial"/>
                <w:bCs/>
                <w:highlight w:val="lightGray"/>
                <w:u w:val="single"/>
                <w:lang w:val="fr-FR" w:eastAsia="nl-NL"/>
              </w:rPr>
              <w:t>Agent p</w:t>
            </w:r>
            <w:r w:rsidR="009D0D0E" w:rsidRPr="000F43D7">
              <w:rPr>
                <w:rFonts w:cs="Arial"/>
                <w:bCs/>
                <w:highlight w:val="lightGray"/>
                <w:u w:val="single"/>
                <w:lang w:val="fr-FR" w:eastAsia="nl-NL"/>
              </w:rPr>
              <w:t>athog</w:t>
            </w:r>
            <w:r w:rsidRPr="000F43D7">
              <w:rPr>
                <w:rFonts w:cs="Arial"/>
                <w:bCs/>
                <w:highlight w:val="lightGray"/>
                <w:u w:val="single"/>
                <w:lang w:val="fr-FR" w:eastAsia="nl-NL"/>
              </w:rPr>
              <w:t>ène</w:t>
            </w:r>
          </w:p>
        </w:tc>
        <w:tc>
          <w:tcPr>
            <w:tcW w:w="5908" w:type="dxa"/>
          </w:tcPr>
          <w:p w:rsidR="009D0D0E" w:rsidRPr="00DD6AB4" w:rsidRDefault="009D0D0E" w:rsidP="00A84961">
            <w:pPr>
              <w:rPr>
                <w:rFonts w:cs="Arial"/>
                <w:highlight w:val="lightGray"/>
                <w:u w:val="single"/>
              </w:rPr>
            </w:pPr>
            <w:r w:rsidRPr="00DD6AB4">
              <w:rPr>
                <w:rFonts w:cs="Arial"/>
                <w:i/>
                <w:iCs/>
                <w:highlight w:val="lightGray"/>
                <w:u w:val="single"/>
                <w:lang w:eastAsia="nl-NL"/>
              </w:rPr>
              <w:t xml:space="preserve">Fusarium </w:t>
            </w:r>
            <w:proofErr w:type="spellStart"/>
            <w:r w:rsidRPr="00DD6AB4">
              <w:rPr>
                <w:szCs w:val="24"/>
                <w:highlight w:val="lightGray"/>
                <w:u w:val="single"/>
                <w:lang w:eastAsia="nl-NL"/>
              </w:rPr>
              <w:t>oxysporum</w:t>
            </w:r>
            <w:proofErr w:type="spellEnd"/>
            <w:r w:rsidRPr="00DD6AB4">
              <w:rPr>
                <w:szCs w:val="24"/>
                <w:highlight w:val="lightGray"/>
                <w:u w:val="single"/>
                <w:lang w:eastAsia="nl-NL"/>
              </w:rPr>
              <w:t xml:space="preserve"> f.</w:t>
            </w:r>
            <w:r w:rsidR="004B5D98" w:rsidRPr="00DD6AB4">
              <w:rPr>
                <w:szCs w:val="24"/>
                <w:highlight w:val="lightGray"/>
                <w:u w:val="single"/>
                <w:lang w:eastAsia="nl-NL"/>
              </w:rPr>
              <w:t> </w:t>
            </w:r>
            <w:r w:rsidRPr="00DD6AB4">
              <w:rPr>
                <w:szCs w:val="24"/>
                <w:highlight w:val="lightGray"/>
                <w:u w:val="single"/>
                <w:lang w:eastAsia="nl-NL"/>
              </w:rPr>
              <w:t xml:space="preserve">sp. </w:t>
            </w:r>
            <w:r w:rsidR="004B5D98" w:rsidRPr="00DD6AB4">
              <w:rPr>
                <w:szCs w:val="24"/>
                <w:highlight w:val="lightGray"/>
                <w:u w:val="single"/>
                <w:lang w:eastAsia="nl-NL"/>
              </w:rPr>
              <w:t xml:space="preserve"> </w:t>
            </w:r>
            <w:proofErr w:type="spellStart"/>
            <w:r w:rsidRPr="00DD6AB4">
              <w:rPr>
                <w:szCs w:val="24"/>
                <w:highlight w:val="lightGray"/>
                <w:u w:val="single"/>
                <w:lang w:eastAsia="nl-NL"/>
              </w:rPr>
              <w:t>l</w:t>
            </w:r>
            <w:r w:rsidRPr="00DD6AB4">
              <w:rPr>
                <w:rFonts w:cs="Arial"/>
                <w:i/>
                <w:iCs/>
                <w:highlight w:val="lightGray"/>
                <w:u w:val="single"/>
                <w:lang w:eastAsia="nl-NL"/>
              </w:rPr>
              <w:t>ycopersici</w:t>
            </w:r>
            <w:proofErr w:type="spellEnd"/>
          </w:p>
        </w:tc>
      </w:tr>
      <w:tr w:rsidR="009D0D0E" w:rsidRPr="000F43D7"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2.</w:t>
            </w:r>
          </w:p>
        </w:tc>
        <w:tc>
          <w:tcPr>
            <w:tcW w:w="3164" w:type="dxa"/>
          </w:tcPr>
          <w:p w:rsidR="009D0D0E" w:rsidRPr="000F43D7" w:rsidRDefault="00BE1DD2" w:rsidP="00A84961">
            <w:pPr>
              <w:tabs>
                <w:tab w:val="left" w:leader="dot" w:pos="3720"/>
              </w:tabs>
              <w:rPr>
                <w:rFonts w:cs="Arial"/>
                <w:highlight w:val="lightGray"/>
                <w:u w:val="single"/>
                <w:lang w:val="fr-FR"/>
              </w:rPr>
            </w:pPr>
            <w:r w:rsidRPr="000F43D7">
              <w:rPr>
                <w:rFonts w:cs="Arial"/>
                <w:bCs/>
                <w:highlight w:val="lightGray"/>
                <w:u w:val="single"/>
                <w:lang w:val="fr-FR" w:eastAsia="nl-NL"/>
              </w:rPr>
              <w:t>Gè</w:t>
            </w:r>
            <w:r w:rsidR="009D0D0E" w:rsidRPr="000F43D7">
              <w:rPr>
                <w:rFonts w:cs="Arial"/>
                <w:bCs/>
                <w:highlight w:val="lightGray"/>
                <w:u w:val="single"/>
                <w:lang w:val="fr-FR" w:eastAsia="nl-NL"/>
              </w:rPr>
              <w:t>ne</w:t>
            </w:r>
            <w:r w:rsidRPr="000F43D7">
              <w:rPr>
                <w:rFonts w:cs="Arial"/>
                <w:bCs/>
                <w:highlight w:val="lightGray"/>
                <w:u w:val="single"/>
                <w:lang w:val="fr-FR" w:eastAsia="nl-NL"/>
              </w:rPr>
              <w:t xml:space="preserve"> opérationnel</w:t>
            </w:r>
          </w:p>
        </w:tc>
        <w:tc>
          <w:tcPr>
            <w:tcW w:w="5908" w:type="dxa"/>
          </w:tcPr>
          <w:p w:rsidR="009D0D0E" w:rsidRPr="000F43D7" w:rsidRDefault="009D0D0E" w:rsidP="00A84961">
            <w:pPr>
              <w:rPr>
                <w:rFonts w:cs="Arial"/>
                <w:highlight w:val="lightGray"/>
                <w:u w:val="single"/>
                <w:lang w:val="fr-FR"/>
              </w:rPr>
            </w:pPr>
            <w:r w:rsidRPr="000F43D7">
              <w:rPr>
                <w:rFonts w:cs="Arial"/>
                <w:bCs/>
                <w:highlight w:val="lightGray"/>
                <w:u w:val="single"/>
                <w:lang w:val="fr-FR" w:eastAsia="nl-NL"/>
              </w:rPr>
              <w:t>I2</w:t>
            </w:r>
          </w:p>
        </w:tc>
      </w:tr>
      <w:tr w:rsidR="009D0D0E" w:rsidRPr="00CB300E"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3.</w:t>
            </w:r>
          </w:p>
        </w:tc>
        <w:tc>
          <w:tcPr>
            <w:tcW w:w="3164" w:type="dxa"/>
          </w:tcPr>
          <w:p w:rsidR="009D0D0E" w:rsidRPr="000F43D7" w:rsidRDefault="006004A7" w:rsidP="00A84961">
            <w:pPr>
              <w:tabs>
                <w:tab w:val="left" w:leader="dot" w:pos="3720"/>
              </w:tabs>
              <w:rPr>
                <w:rFonts w:cs="Arial"/>
                <w:highlight w:val="lightGray"/>
                <w:u w:val="single"/>
                <w:lang w:val="fr-FR"/>
              </w:rPr>
            </w:pPr>
            <w:r w:rsidRPr="000F43D7">
              <w:rPr>
                <w:rFonts w:cs="Arial"/>
                <w:highlight w:val="lightGray"/>
                <w:u w:val="single"/>
                <w:lang w:val="fr-FR"/>
              </w:rPr>
              <w:t>Amorce</w:t>
            </w:r>
            <w:r w:rsidR="00544958" w:rsidRPr="000F43D7">
              <w:rPr>
                <w:rFonts w:cs="Arial"/>
                <w:highlight w:val="lightGray"/>
                <w:u w:val="single"/>
                <w:lang w:val="fr-FR"/>
              </w:rPr>
              <w:t>s</w:t>
            </w:r>
            <w:r w:rsidRPr="000F43D7">
              <w:rPr>
                <w:rFonts w:cs="Arial"/>
                <w:highlight w:val="lightGray"/>
                <w:u w:val="single"/>
                <w:lang w:val="fr-FR"/>
              </w:rPr>
              <w:t xml:space="preserve"> de réaction en chaîne par polymérase</w:t>
            </w:r>
            <w:r w:rsidR="00544958" w:rsidRPr="000F43D7">
              <w:rPr>
                <w:rFonts w:cs="Arial"/>
                <w:highlight w:val="lightGray"/>
                <w:u w:val="single"/>
                <w:lang w:val="fr-FR"/>
              </w:rPr>
              <w:t xml:space="preserve"> (</w:t>
            </w:r>
            <w:proofErr w:type="spellStart"/>
            <w:r w:rsidR="00544958" w:rsidRPr="000F43D7">
              <w:rPr>
                <w:rFonts w:cs="Arial"/>
                <w:highlight w:val="lightGray"/>
                <w:u w:val="single"/>
                <w:lang w:val="fr-FR"/>
              </w:rPr>
              <w:t>primers</w:t>
            </w:r>
            <w:proofErr w:type="spellEnd"/>
            <w:r w:rsidR="00544958" w:rsidRPr="000F43D7">
              <w:rPr>
                <w:rFonts w:cs="Arial"/>
                <w:highlight w:val="lightGray"/>
                <w:u w:val="single"/>
                <w:lang w:val="fr-FR"/>
              </w:rPr>
              <w:t>)</w:t>
            </w:r>
          </w:p>
        </w:tc>
        <w:tc>
          <w:tcPr>
            <w:tcW w:w="5908" w:type="dxa"/>
          </w:tcPr>
          <w:p w:rsidR="009D0D0E" w:rsidRPr="000F43D7" w:rsidRDefault="009D0D0E" w:rsidP="00A84961">
            <w:pPr>
              <w:rPr>
                <w:rFonts w:cs="Arial"/>
                <w:i/>
                <w:highlight w:val="lightGray"/>
                <w:u w:val="single"/>
                <w:lang w:val="fr-FR"/>
              </w:rPr>
            </w:pPr>
          </w:p>
        </w:tc>
      </w:tr>
      <w:tr w:rsidR="009D0D0E" w:rsidRPr="000F43D7"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3.1</w:t>
            </w:r>
          </w:p>
        </w:tc>
        <w:tc>
          <w:tcPr>
            <w:tcW w:w="3164" w:type="dxa"/>
          </w:tcPr>
          <w:p w:rsidR="009D0D0E" w:rsidRPr="000F43D7" w:rsidRDefault="00BE1DD2" w:rsidP="00A84961">
            <w:pPr>
              <w:tabs>
                <w:tab w:val="left" w:leader="dot" w:pos="3720"/>
              </w:tabs>
              <w:rPr>
                <w:rFonts w:cs="Arial"/>
                <w:highlight w:val="lightGray"/>
                <w:u w:val="single"/>
                <w:lang w:val="fr-FR"/>
              </w:rPr>
            </w:pPr>
            <w:r w:rsidRPr="000F43D7">
              <w:rPr>
                <w:rFonts w:cs="Arial"/>
                <w:highlight w:val="lightGray"/>
                <w:u w:val="single"/>
                <w:lang w:val="fr-FR"/>
              </w:rPr>
              <w:t>A</w:t>
            </w:r>
            <w:r w:rsidR="009D0D0E" w:rsidRPr="000F43D7">
              <w:rPr>
                <w:rFonts w:cs="Arial"/>
                <w:highlight w:val="lightGray"/>
                <w:u w:val="single"/>
                <w:lang w:val="fr-FR"/>
              </w:rPr>
              <w:t>ll</w:t>
            </w:r>
            <w:r w:rsidRPr="000F43D7">
              <w:rPr>
                <w:rFonts w:cs="Arial"/>
                <w:highlight w:val="lightGray"/>
                <w:u w:val="single"/>
                <w:lang w:val="fr-FR"/>
              </w:rPr>
              <w:t>è</w:t>
            </w:r>
            <w:r w:rsidR="009D0D0E" w:rsidRPr="000F43D7">
              <w:rPr>
                <w:rFonts w:cs="Arial"/>
                <w:highlight w:val="lightGray"/>
                <w:u w:val="single"/>
                <w:lang w:val="fr-FR"/>
              </w:rPr>
              <w:t>le</w:t>
            </w:r>
            <w:r w:rsidRPr="000F43D7">
              <w:rPr>
                <w:rFonts w:cs="Arial"/>
                <w:highlight w:val="lightGray"/>
                <w:u w:val="single"/>
                <w:lang w:val="fr-FR"/>
              </w:rPr>
              <w:t xml:space="preserve"> sensible</w:t>
            </w:r>
          </w:p>
        </w:tc>
        <w:tc>
          <w:tcPr>
            <w:tcW w:w="5908" w:type="dxa"/>
          </w:tcPr>
          <w:p w:rsidR="00F122E0" w:rsidRPr="00DD6AB4" w:rsidRDefault="009D0D0E" w:rsidP="00A84961">
            <w:pPr>
              <w:rPr>
                <w:rFonts w:cs="Arial"/>
                <w:highlight w:val="lightGray"/>
                <w:u w:val="single"/>
              </w:rPr>
            </w:pPr>
            <w:r w:rsidRPr="00DD6AB4">
              <w:rPr>
                <w:rFonts w:cs="Arial"/>
                <w:highlight w:val="lightGray"/>
                <w:u w:val="single"/>
              </w:rPr>
              <w:t>Z1063</w:t>
            </w:r>
            <w:r w:rsidR="003F59EB" w:rsidRPr="00DD6AB4">
              <w:rPr>
                <w:rFonts w:cs="Arial"/>
                <w:highlight w:val="lightGray"/>
                <w:u w:val="single"/>
              </w:rPr>
              <w:t>-</w:t>
            </w:r>
            <w:r w:rsidRPr="00DD6AB4">
              <w:rPr>
                <w:rFonts w:cs="Arial"/>
                <w:highlight w:val="lightGray"/>
                <w:u w:val="single"/>
              </w:rPr>
              <w:t>i2</w:t>
            </w:r>
            <w:r w:rsidR="003F59EB" w:rsidRPr="00DD6AB4">
              <w:rPr>
                <w:rFonts w:cs="Arial"/>
                <w:highlight w:val="lightGray"/>
                <w:u w:val="single"/>
              </w:rPr>
              <w:t>-</w:t>
            </w:r>
            <w:r w:rsidRPr="00DD6AB4">
              <w:rPr>
                <w:rFonts w:cs="Arial"/>
                <w:highlight w:val="lightGray"/>
                <w:u w:val="single"/>
              </w:rPr>
              <w:t>F</w:t>
            </w:r>
            <w:r w:rsidRPr="00DD6AB4">
              <w:rPr>
                <w:rFonts w:cs="Arial"/>
                <w:highlight w:val="lightGray"/>
                <w:u w:val="single"/>
              </w:rPr>
              <w:tab/>
              <w:t>5</w:t>
            </w:r>
            <w:r w:rsidR="003F59EB" w:rsidRPr="00DD6AB4">
              <w:rPr>
                <w:rFonts w:cs="Arial"/>
                <w:highlight w:val="lightGray"/>
                <w:u w:val="single"/>
              </w:rPr>
              <w:t>’</w:t>
            </w:r>
            <w:r w:rsidR="007C363D" w:rsidRPr="00DD6AB4">
              <w:rPr>
                <w:rFonts w:cs="Arial"/>
                <w:highlight w:val="lightGray"/>
                <w:u w:val="single"/>
              </w:rPr>
              <w:t xml:space="preserve">– </w:t>
            </w:r>
            <w:r w:rsidRPr="00DD6AB4">
              <w:rPr>
                <w:rFonts w:cs="Arial"/>
                <w:highlight w:val="lightGray"/>
                <w:u w:val="single"/>
              </w:rPr>
              <w:t>GTT TGA CAG CTT GGT TTT</w:t>
            </w:r>
            <w:r w:rsidR="007C363D" w:rsidRPr="00DD6AB4">
              <w:rPr>
                <w:rFonts w:cs="Arial"/>
                <w:highlight w:val="lightGray"/>
                <w:u w:val="single"/>
              </w:rPr>
              <w:t> </w:t>
            </w:r>
            <w:r w:rsidRPr="00DD6AB4">
              <w:rPr>
                <w:rFonts w:cs="Arial"/>
                <w:highlight w:val="lightGray"/>
                <w:u w:val="single"/>
              </w:rPr>
              <w:t>GT</w:t>
            </w:r>
            <w:r w:rsidR="003F59EB" w:rsidRPr="00DD6AB4">
              <w:rPr>
                <w:rFonts w:cs="Arial"/>
                <w:highlight w:val="lightGray"/>
                <w:u w:val="single"/>
              </w:rPr>
              <w:t>-</w:t>
            </w:r>
            <w:r w:rsidRPr="00DD6AB4">
              <w:rPr>
                <w:rFonts w:cs="Arial"/>
                <w:highlight w:val="lightGray"/>
                <w:u w:val="single"/>
              </w:rPr>
              <w:t>3</w:t>
            </w:r>
            <w:r w:rsidR="003F59EB" w:rsidRPr="00DD6AB4">
              <w:rPr>
                <w:rFonts w:cs="Arial"/>
                <w:highlight w:val="lightGray"/>
                <w:u w:val="single"/>
              </w:rPr>
              <w:t>’</w:t>
            </w:r>
          </w:p>
          <w:p w:rsidR="009D0D0E" w:rsidRPr="00DD6AB4" w:rsidRDefault="009D0D0E" w:rsidP="00A84961">
            <w:pPr>
              <w:rPr>
                <w:rFonts w:cs="Arial"/>
                <w:highlight w:val="lightGray"/>
                <w:u w:val="single"/>
              </w:rPr>
            </w:pPr>
            <w:r w:rsidRPr="00DD6AB4">
              <w:rPr>
                <w:rFonts w:cs="Arial"/>
                <w:highlight w:val="lightGray"/>
                <w:u w:val="single"/>
              </w:rPr>
              <w:t>Z1063</w:t>
            </w:r>
            <w:r w:rsidR="003F59EB" w:rsidRPr="00DD6AB4">
              <w:rPr>
                <w:rFonts w:cs="Arial"/>
                <w:highlight w:val="lightGray"/>
                <w:u w:val="single"/>
              </w:rPr>
              <w:t>-</w:t>
            </w:r>
            <w:r w:rsidRPr="00DD6AB4">
              <w:rPr>
                <w:rFonts w:cs="Arial"/>
                <w:highlight w:val="lightGray"/>
                <w:u w:val="single"/>
              </w:rPr>
              <w:t>i2</w:t>
            </w:r>
            <w:r w:rsidR="003F59EB" w:rsidRPr="00DD6AB4">
              <w:rPr>
                <w:rFonts w:cs="Arial"/>
                <w:highlight w:val="lightGray"/>
                <w:u w:val="single"/>
              </w:rPr>
              <w:t>-</w:t>
            </w:r>
            <w:r w:rsidRPr="00DD6AB4">
              <w:rPr>
                <w:rFonts w:cs="Arial"/>
                <w:highlight w:val="lightGray"/>
                <w:u w:val="single"/>
              </w:rPr>
              <w:t>R</w:t>
            </w:r>
            <w:r w:rsidRPr="00DD6AB4">
              <w:rPr>
                <w:rFonts w:cs="Arial"/>
                <w:highlight w:val="lightGray"/>
                <w:u w:val="single"/>
              </w:rPr>
              <w:tab/>
              <w:t>5</w:t>
            </w:r>
            <w:r w:rsidR="003F59EB" w:rsidRPr="00DD6AB4">
              <w:rPr>
                <w:rFonts w:cs="Arial"/>
                <w:highlight w:val="lightGray"/>
                <w:u w:val="single"/>
              </w:rPr>
              <w:t>’</w:t>
            </w:r>
            <w:r w:rsidR="007C363D" w:rsidRPr="00DD6AB4">
              <w:rPr>
                <w:rFonts w:cs="Arial"/>
                <w:highlight w:val="lightGray"/>
                <w:u w:val="single"/>
              </w:rPr>
              <w:t xml:space="preserve">– </w:t>
            </w:r>
            <w:r w:rsidRPr="00DD6AB4">
              <w:rPr>
                <w:rFonts w:cs="Arial"/>
                <w:highlight w:val="lightGray"/>
                <w:u w:val="single"/>
              </w:rPr>
              <w:t>CTC AAA CTC ACC ATC ATT GA</w:t>
            </w:r>
            <w:r w:rsidR="003F59EB" w:rsidRPr="00DD6AB4">
              <w:rPr>
                <w:rFonts w:cs="Arial"/>
                <w:highlight w:val="lightGray"/>
                <w:u w:val="single"/>
              </w:rPr>
              <w:t>-</w:t>
            </w:r>
            <w:r w:rsidRPr="00DD6AB4">
              <w:rPr>
                <w:rFonts w:cs="Arial"/>
                <w:highlight w:val="lightGray"/>
                <w:u w:val="single"/>
              </w:rPr>
              <w:t>3</w:t>
            </w:r>
            <w:r w:rsidR="003F59EB" w:rsidRPr="00DD6AB4">
              <w:rPr>
                <w:rFonts w:cs="Arial"/>
                <w:highlight w:val="lightGray"/>
                <w:u w:val="single"/>
              </w:rPr>
              <w:t>’</w:t>
            </w:r>
          </w:p>
        </w:tc>
      </w:tr>
      <w:tr w:rsidR="009D0D0E" w:rsidRPr="00CB300E"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3.2</w:t>
            </w:r>
          </w:p>
        </w:tc>
        <w:tc>
          <w:tcPr>
            <w:tcW w:w="3164" w:type="dxa"/>
          </w:tcPr>
          <w:p w:rsidR="009D0D0E" w:rsidRPr="000F43D7" w:rsidRDefault="00BE1DD2" w:rsidP="00A84961">
            <w:pPr>
              <w:tabs>
                <w:tab w:val="left" w:leader="dot" w:pos="3720"/>
              </w:tabs>
              <w:rPr>
                <w:rFonts w:cs="Arial"/>
                <w:highlight w:val="lightGray"/>
                <w:u w:val="single"/>
                <w:lang w:val="fr-FR"/>
              </w:rPr>
            </w:pPr>
            <w:r w:rsidRPr="000F43D7">
              <w:rPr>
                <w:rFonts w:cs="Arial"/>
                <w:highlight w:val="lightGray"/>
                <w:u w:val="single"/>
                <w:lang w:val="fr-FR"/>
              </w:rPr>
              <w:t>A</w:t>
            </w:r>
            <w:r w:rsidR="009D0D0E" w:rsidRPr="000F43D7">
              <w:rPr>
                <w:rFonts w:cs="Arial"/>
                <w:highlight w:val="lightGray"/>
                <w:u w:val="single"/>
                <w:lang w:val="fr-FR"/>
              </w:rPr>
              <w:t>ll</w:t>
            </w:r>
            <w:r w:rsidRPr="000F43D7">
              <w:rPr>
                <w:rFonts w:cs="Arial"/>
                <w:highlight w:val="lightGray"/>
                <w:u w:val="single"/>
                <w:lang w:val="fr-FR"/>
              </w:rPr>
              <w:t>è</w:t>
            </w:r>
            <w:r w:rsidR="009D0D0E" w:rsidRPr="000F43D7">
              <w:rPr>
                <w:rFonts w:cs="Arial"/>
                <w:highlight w:val="lightGray"/>
                <w:u w:val="single"/>
                <w:lang w:val="fr-FR"/>
              </w:rPr>
              <w:t>le</w:t>
            </w:r>
            <w:r w:rsidRPr="000F43D7">
              <w:rPr>
                <w:rFonts w:cs="Arial"/>
                <w:highlight w:val="lightGray"/>
                <w:u w:val="single"/>
                <w:lang w:val="fr-FR"/>
              </w:rPr>
              <w:t xml:space="preserve"> résistant</w:t>
            </w:r>
          </w:p>
        </w:tc>
        <w:tc>
          <w:tcPr>
            <w:tcW w:w="5908" w:type="dxa"/>
          </w:tcPr>
          <w:p w:rsidR="00F122E0" w:rsidRPr="000F43D7" w:rsidRDefault="009D0D0E" w:rsidP="00A84961">
            <w:pPr>
              <w:rPr>
                <w:rFonts w:cs="Arial"/>
                <w:highlight w:val="lightGray"/>
                <w:u w:val="single"/>
                <w:lang w:val="fr-FR"/>
              </w:rPr>
            </w:pPr>
            <w:r w:rsidRPr="000F43D7">
              <w:rPr>
                <w:rFonts w:cs="Arial"/>
                <w:highlight w:val="lightGray"/>
                <w:u w:val="single"/>
                <w:lang w:val="fr-FR"/>
              </w:rPr>
              <w:t>TFusF1</w:t>
            </w:r>
            <w:r w:rsidRPr="000F43D7">
              <w:rPr>
                <w:rFonts w:cs="Arial"/>
                <w:highlight w:val="lightGray"/>
                <w:u w:val="single"/>
                <w:lang w:val="fr-FR"/>
              </w:rPr>
              <w:tab/>
              <w:t>5</w:t>
            </w:r>
            <w:r w:rsidR="003F59EB" w:rsidRPr="000F43D7">
              <w:rPr>
                <w:rFonts w:cs="Arial"/>
                <w:highlight w:val="lightGray"/>
                <w:u w:val="single"/>
                <w:lang w:val="fr-FR"/>
              </w:rPr>
              <w:t>’</w:t>
            </w:r>
            <w:r w:rsidR="007C363D" w:rsidRPr="000F43D7">
              <w:rPr>
                <w:rFonts w:cs="Arial"/>
                <w:highlight w:val="lightGray"/>
                <w:u w:val="single"/>
                <w:lang w:val="fr-FR"/>
              </w:rPr>
              <w:t xml:space="preserve">– </w:t>
            </w:r>
            <w:r w:rsidRPr="000F43D7">
              <w:rPr>
                <w:rFonts w:cs="Arial"/>
                <w:highlight w:val="lightGray"/>
                <w:u w:val="single"/>
                <w:lang w:val="fr-FR"/>
              </w:rPr>
              <w:t xml:space="preserve">CTG AAA </w:t>
            </w:r>
            <w:r w:rsidRPr="000F43D7">
              <w:rPr>
                <w:szCs w:val="24"/>
                <w:highlight w:val="lightGray"/>
                <w:u w:val="single"/>
                <w:lang w:val="fr-FR" w:eastAsia="nl-NL"/>
              </w:rPr>
              <w:t>CTC</w:t>
            </w:r>
            <w:r w:rsidR="003F59EB" w:rsidRPr="000F43D7">
              <w:rPr>
                <w:szCs w:val="24"/>
                <w:highlight w:val="lightGray"/>
                <w:u w:val="single"/>
                <w:lang w:val="fr-FR" w:eastAsia="nl-NL"/>
              </w:rPr>
              <w:t> TC</w:t>
            </w:r>
            <w:r w:rsidRPr="000F43D7">
              <w:rPr>
                <w:szCs w:val="24"/>
                <w:highlight w:val="lightGray"/>
                <w:u w:val="single"/>
                <w:lang w:val="fr-FR" w:eastAsia="nl-NL"/>
              </w:rPr>
              <w:t>C</w:t>
            </w:r>
            <w:r w:rsidRPr="000F43D7">
              <w:rPr>
                <w:rFonts w:cs="Arial"/>
                <w:highlight w:val="lightGray"/>
                <w:u w:val="single"/>
                <w:lang w:val="fr-FR"/>
              </w:rPr>
              <w:t xml:space="preserve"> GTA TTT</w:t>
            </w:r>
            <w:r w:rsidR="007C363D" w:rsidRPr="000F43D7">
              <w:rPr>
                <w:rFonts w:cs="Arial"/>
                <w:highlight w:val="lightGray"/>
                <w:u w:val="single"/>
                <w:lang w:val="fr-FR"/>
              </w:rPr>
              <w:t> </w:t>
            </w:r>
            <w:r w:rsidRPr="000F43D7">
              <w:rPr>
                <w:rFonts w:cs="Arial"/>
                <w:highlight w:val="lightGray"/>
                <w:u w:val="single"/>
                <w:lang w:val="fr-FR"/>
              </w:rPr>
              <w:t>C</w:t>
            </w:r>
            <w:r w:rsidR="003F59EB" w:rsidRPr="000F43D7">
              <w:rPr>
                <w:rFonts w:cs="Arial"/>
                <w:highlight w:val="lightGray"/>
                <w:u w:val="single"/>
                <w:lang w:val="fr-FR"/>
              </w:rPr>
              <w:t>-</w:t>
            </w:r>
            <w:r w:rsidRPr="000F43D7">
              <w:rPr>
                <w:rFonts w:cs="Arial"/>
                <w:highlight w:val="lightGray"/>
                <w:u w:val="single"/>
                <w:lang w:val="fr-FR"/>
              </w:rPr>
              <w:t>3</w:t>
            </w:r>
            <w:r w:rsidR="003F59EB" w:rsidRPr="000F43D7">
              <w:rPr>
                <w:rFonts w:cs="Arial"/>
                <w:highlight w:val="lightGray"/>
                <w:u w:val="single"/>
                <w:lang w:val="fr-FR"/>
              </w:rPr>
              <w:t>’</w:t>
            </w:r>
          </w:p>
          <w:p w:rsidR="009D0D0E" w:rsidRPr="000F43D7" w:rsidRDefault="009D0D0E" w:rsidP="00A84961">
            <w:pPr>
              <w:rPr>
                <w:rFonts w:cs="Arial"/>
                <w:highlight w:val="lightGray"/>
                <w:u w:val="single"/>
                <w:lang w:val="fr-FR"/>
              </w:rPr>
            </w:pPr>
            <w:r w:rsidRPr="000F43D7">
              <w:rPr>
                <w:rFonts w:cs="Arial"/>
                <w:highlight w:val="lightGray"/>
                <w:u w:val="single"/>
                <w:lang w:val="fr-FR"/>
              </w:rPr>
              <w:t>TFusRR1</w:t>
            </w:r>
            <w:r w:rsidRPr="000F43D7">
              <w:rPr>
                <w:rFonts w:cs="Arial"/>
                <w:highlight w:val="lightGray"/>
                <w:u w:val="single"/>
                <w:lang w:val="fr-FR"/>
              </w:rPr>
              <w:tab/>
              <w:t>5</w:t>
            </w:r>
            <w:r w:rsidR="003F59EB" w:rsidRPr="000F43D7">
              <w:rPr>
                <w:rFonts w:cs="Arial"/>
                <w:highlight w:val="lightGray"/>
                <w:u w:val="single"/>
                <w:lang w:val="fr-FR"/>
              </w:rPr>
              <w:t>’</w:t>
            </w:r>
            <w:r w:rsidR="007C363D" w:rsidRPr="000F43D7">
              <w:rPr>
                <w:rFonts w:cs="Arial"/>
                <w:highlight w:val="lightGray"/>
                <w:u w:val="single"/>
                <w:lang w:val="fr-FR"/>
              </w:rPr>
              <w:t xml:space="preserve">– </w:t>
            </w:r>
            <w:r w:rsidRPr="000F43D7">
              <w:rPr>
                <w:rFonts w:cs="Arial"/>
                <w:highlight w:val="lightGray"/>
                <w:u w:val="single"/>
                <w:lang w:val="fr-FR"/>
              </w:rPr>
              <w:t>CGA AGA GTG ATT GGA</w:t>
            </w:r>
            <w:r w:rsidR="007C363D" w:rsidRPr="000F43D7">
              <w:rPr>
                <w:rFonts w:cs="Arial"/>
                <w:highlight w:val="lightGray"/>
                <w:u w:val="single"/>
                <w:lang w:val="fr-FR"/>
              </w:rPr>
              <w:t> </w:t>
            </w:r>
            <w:r w:rsidRPr="000F43D7">
              <w:rPr>
                <w:rFonts w:cs="Arial"/>
                <w:highlight w:val="lightGray"/>
                <w:u w:val="single"/>
                <w:lang w:val="fr-FR"/>
              </w:rPr>
              <w:t>GAT</w:t>
            </w:r>
            <w:r w:rsidR="003F59EB" w:rsidRPr="000F43D7">
              <w:rPr>
                <w:rFonts w:cs="Arial"/>
                <w:highlight w:val="lightGray"/>
                <w:u w:val="single"/>
                <w:lang w:val="fr-FR"/>
              </w:rPr>
              <w:t>-</w:t>
            </w:r>
            <w:r w:rsidRPr="000F43D7">
              <w:rPr>
                <w:rFonts w:cs="Arial"/>
                <w:highlight w:val="lightGray"/>
                <w:u w:val="single"/>
                <w:lang w:val="fr-FR"/>
              </w:rPr>
              <w:t>3</w:t>
            </w:r>
            <w:r w:rsidR="003F59EB" w:rsidRPr="000F43D7">
              <w:rPr>
                <w:rFonts w:cs="Arial"/>
                <w:highlight w:val="lightGray"/>
                <w:u w:val="single"/>
                <w:lang w:val="fr-FR"/>
              </w:rPr>
              <w:t>’</w:t>
            </w:r>
          </w:p>
        </w:tc>
      </w:tr>
      <w:tr w:rsidR="009D0D0E" w:rsidRPr="000F43D7" w:rsidTr="00474C55">
        <w:trPr>
          <w:cantSplit/>
        </w:trPr>
        <w:tc>
          <w:tcPr>
            <w:tcW w:w="675" w:type="dxa"/>
          </w:tcPr>
          <w:p w:rsidR="009D0D0E" w:rsidRPr="000F43D7" w:rsidRDefault="009D0D0E" w:rsidP="00A84961">
            <w:pPr>
              <w:tabs>
                <w:tab w:val="left" w:leader="dot" w:pos="3720"/>
              </w:tabs>
              <w:rPr>
                <w:rFonts w:cs="Arial"/>
                <w:u w:val="single"/>
                <w:lang w:val="fr-FR"/>
              </w:rPr>
            </w:pPr>
            <w:r w:rsidRPr="000F43D7">
              <w:rPr>
                <w:rFonts w:cs="Arial"/>
                <w:highlight w:val="lightGray"/>
                <w:u w:val="single"/>
                <w:lang w:val="fr-FR"/>
              </w:rPr>
              <w:t>4.</w:t>
            </w:r>
          </w:p>
        </w:tc>
        <w:tc>
          <w:tcPr>
            <w:tcW w:w="3164" w:type="dxa"/>
          </w:tcPr>
          <w:p w:rsidR="009D0D0E" w:rsidRPr="000F43D7" w:rsidRDefault="009D0D0E" w:rsidP="00A84961">
            <w:pPr>
              <w:tabs>
                <w:tab w:val="left" w:leader="dot" w:pos="3720"/>
              </w:tabs>
              <w:rPr>
                <w:rFonts w:cs="Arial"/>
                <w:u w:val="single"/>
                <w:lang w:val="fr-FR"/>
              </w:rPr>
            </w:pPr>
            <w:r w:rsidRPr="000F43D7">
              <w:rPr>
                <w:rFonts w:cs="Arial"/>
                <w:bCs/>
                <w:highlight w:val="lightGray"/>
                <w:u w:val="single"/>
                <w:lang w:val="fr-FR" w:eastAsia="nl-NL"/>
              </w:rPr>
              <w:t xml:space="preserve">Format </w:t>
            </w:r>
            <w:r w:rsidR="00BE1DD2" w:rsidRPr="000F43D7">
              <w:rPr>
                <w:rFonts w:cs="Arial"/>
                <w:bCs/>
                <w:highlight w:val="lightGray"/>
                <w:u w:val="single"/>
                <w:lang w:val="fr-FR" w:eastAsia="nl-NL"/>
              </w:rPr>
              <w:t>de l</w:t>
            </w:r>
            <w:r w:rsidR="003F59EB" w:rsidRPr="000F43D7">
              <w:rPr>
                <w:rFonts w:cs="Arial"/>
                <w:bCs/>
                <w:highlight w:val="lightGray"/>
                <w:u w:val="single"/>
                <w:lang w:val="fr-FR" w:eastAsia="nl-NL"/>
              </w:rPr>
              <w:t>’</w:t>
            </w:r>
            <w:r w:rsidR="00BE1DD2" w:rsidRPr="000F43D7">
              <w:rPr>
                <w:rFonts w:cs="Arial"/>
                <w:bCs/>
                <w:highlight w:val="lightGray"/>
                <w:u w:val="single"/>
                <w:lang w:val="fr-FR" w:eastAsia="nl-NL"/>
              </w:rPr>
              <w:t>essai</w:t>
            </w:r>
          </w:p>
        </w:tc>
        <w:tc>
          <w:tcPr>
            <w:tcW w:w="5908" w:type="dxa"/>
          </w:tcPr>
          <w:p w:rsidR="009D0D0E" w:rsidRPr="000F43D7" w:rsidRDefault="009D0D0E" w:rsidP="00A84961">
            <w:pPr>
              <w:rPr>
                <w:rFonts w:cs="Arial"/>
                <w:u w:val="single"/>
                <w:lang w:val="fr-FR"/>
              </w:rPr>
            </w:pPr>
          </w:p>
        </w:tc>
      </w:tr>
      <w:tr w:rsidR="009D0D0E" w:rsidRPr="000F43D7" w:rsidTr="00474C55">
        <w:trPr>
          <w:cantSplit/>
        </w:trPr>
        <w:tc>
          <w:tcPr>
            <w:tcW w:w="675" w:type="dxa"/>
          </w:tcPr>
          <w:p w:rsidR="009D0D0E" w:rsidRPr="000F43D7" w:rsidRDefault="009D0D0E" w:rsidP="00A84961">
            <w:pPr>
              <w:tabs>
                <w:tab w:val="left" w:leader="dot" w:pos="3720"/>
              </w:tabs>
              <w:spacing w:line="360" w:lineRule="auto"/>
              <w:rPr>
                <w:rFonts w:cs="Arial"/>
                <w:highlight w:val="lightGray"/>
                <w:u w:val="single"/>
                <w:lang w:val="fr-FR"/>
              </w:rPr>
            </w:pPr>
            <w:r w:rsidRPr="000F43D7">
              <w:rPr>
                <w:rFonts w:cs="Arial"/>
                <w:highlight w:val="lightGray"/>
                <w:u w:val="single"/>
                <w:lang w:val="fr-FR"/>
              </w:rPr>
              <w:t>4.1</w:t>
            </w:r>
          </w:p>
        </w:tc>
        <w:tc>
          <w:tcPr>
            <w:tcW w:w="3164" w:type="dxa"/>
          </w:tcPr>
          <w:p w:rsidR="009D0D0E" w:rsidRPr="000F43D7" w:rsidRDefault="009D0D0E" w:rsidP="00A84961">
            <w:pPr>
              <w:tabs>
                <w:tab w:val="left" w:leader="dot" w:pos="3720"/>
              </w:tabs>
              <w:spacing w:line="360" w:lineRule="auto"/>
              <w:rPr>
                <w:rFonts w:cs="Arial"/>
                <w:u w:val="single"/>
                <w:lang w:val="fr-FR"/>
              </w:rPr>
            </w:pPr>
            <w:r w:rsidRPr="000F43D7">
              <w:rPr>
                <w:rFonts w:cs="Arial"/>
                <w:bCs/>
                <w:highlight w:val="lightGray"/>
                <w:u w:val="single"/>
                <w:lang w:val="fr-FR" w:eastAsia="nl-NL"/>
              </w:rPr>
              <w:t>N</w:t>
            </w:r>
            <w:r w:rsidR="00185535" w:rsidRPr="000F43D7">
              <w:rPr>
                <w:rFonts w:cs="Arial"/>
                <w:bCs/>
                <w:highlight w:val="lightGray"/>
                <w:u w:val="single"/>
                <w:lang w:val="fr-FR" w:eastAsia="nl-NL"/>
              </w:rPr>
              <w:t>ombre de plantes par génotype</w:t>
            </w:r>
          </w:p>
        </w:tc>
        <w:tc>
          <w:tcPr>
            <w:tcW w:w="5908" w:type="dxa"/>
          </w:tcPr>
          <w:p w:rsidR="009D0D0E" w:rsidRPr="000F43D7" w:rsidRDefault="00185535" w:rsidP="00A84961">
            <w:pPr>
              <w:spacing w:line="360" w:lineRule="auto"/>
              <w:rPr>
                <w:rFonts w:cs="Arial"/>
                <w:u w:val="single"/>
                <w:lang w:val="fr-FR"/>
              </w:rPr>
            </w:pPr>
            <w:r w:rsidRPr="000F43D7">
              <w:rPr>
                <w:rFonts w:cs="Arial"/>
                <w:bCs/>
                <w:highlight w:val="lightGray"/>
                <w:u w:val="single"/>
                <w:lang w:val="fr-FR" w:eastAsia="nl-NL"/>
              </w:rPr>
              <w:t xml:space="preserve">au moins </w:t>
            </w:r>
            <w:r w:rsidR="009D0D0E" w:rsidRPr="000F43D7">
              <w:rPr>
                <w:rFonts w:cs="Arial"/>
                <w:bCs/>
                <w:highlight w:val="lightGray"/>
                <w:u w:val="single"/>
                <w:lang w:val="fr-FR" w:eastAsia="nl-NL"/>
              </w:rPr>
              <w:t>20</w:t>
            </w:r>
            <w:r w:rsidR="007C363D" w:rsidRPr="000F43D7">
              <w:rPr>
                <w:rFonts w:cs="Arial"/>
                <w:bCs/>
                <w:highlight w:val="lightGray"/>
                <w:u w:val="single"/>
                <w:lang w:val="fr-FR" w:eastAsia="nl-NL"/>
              </w:rPr>
              <w:t> </w:t>
            </w:r>
            <w:r w:rsidR="009D0D0E" w:rsidRPr="000F43D7">
              <w:rPr>
                <w:rFonts w:cs="Arial"/>
                <w:bCs/>
                <w:highlight w:val="lightGray"/>
                <w:u w:val="single"/>
                <w:lang w:val="fr-FR" w:eastAsia="nl-NL"/>
              </w:rPr>
              <w:t>plant</w:t>
            </w:r>
            <w:r w:rsidRPr="000F43D7">
              <w:rPr>
                <w:rFonts w:cs="Arial"/>
                <w:bCs/>
                <w:highlight w:val="lightGray"/>
                <w:u w:val="single"/>
                <w:lang w:val="fr-FR" w:eastAsia="nl-NL"/>
              </w:rPr>
              <w:t>e</w:t>
            </w:r>
            <w:r w:rsidR="009D0D0E" w:rsidRPr="000F43D7">
              <w:rPr>
                <w:rFonts w:cs="Arial"/>
                <w:bCs/>
                <w:highlight w:val="lightGray"/>
                <w:u w:val="single"/>
                <w:lang w:val="fr-FR" w:eastAsia="nl-NL"/>
              </w:rPr>
              <w:t>s</w:t>
            </w:r>
          </w:p>
        </w:tc>
      </w:tr>
      <w:tr w:rsidR="009D0D0E" w:rsidRPr="00CB300E" w:rsidTr="00474C55">
        <w:trPr>
          <w:cantSplit/>
        </w:trPr>
        <w:tc>
          <w:tcPr>
            <w:tcW w:w="675" w:type="dxa"/>
          </w:tcPr>
          <w:p w:rsidR="009D0D0E" w:rsidRPr="000F43D7" w:rsidRDefault="009D0D0E" w:rsidP="00A84961">
            <w:pPr>
              <w:tabs>
                <w:tab w:val="left" w:leader="dot" w:pos="3720"/>
              </w:tabs>
              <w:spacing w:line="360" w:lineRule="auto"/>
              <w:rPr>
                <w:rFonts w:cs="Arial"/>
                <w:highlight w:val="lightGray"/>
                <w:u w:val="single"/>
                <w:lang w:val="fr-FR"/>
              </w:rPr>
            </w:pPr>
            <w:r w:rsidRPr="000F43D7">
              <w:rPr>
                <w:rFonts w:cs="Arial"/>
                <w:highlight w:val="lightGray"/>
                <w:u w:val="single"/>
                <w:lang w:val="fr-FR"/>
              </w:rPr>
              <w:t>4.2</w:t>
            </w:r>
          </w:p>
        </w:tc>
        <w:tc>
          <w:tcPr>
            <w:tcW w:w="3164" w:type="dxa"/>
          </w:tcPr>
          <w:p w:rsidR="009D0D0E" w:rsidRPr="000F43D7" w:rsidRDefault="004F5CB6" w:rsidP="00A84961">
            <w:pPr>
              <w:tabs>
                <w:tab w:val="left" w:leader="dot" w:pos="3720"/>
              </w:tabs>
              <w:spacing w:line="360" w:lineRule="auto"/>
              <w:rPr>
                <w:rFonts w:cs="Arial"/>
                <w:u w:val="single"/>
                <w:lang w:val="fr-FR"/>
              </w:rPr>
            </w:pPr>
            <w:r w:rsidRPr="000F43D7">
              <w:rPr>
                <w:rFonts w:cs="Arial"/>
                <w:bCs/>
                <w:highlight w:val="lightGray"/>
                <w:u w:val="single"/>
                <w:lang w:val="fr-FR" w:eastAsia="nl-NL"/>
              </w:rPr>
              <w:t xml:space="preserve">Variétés </w:t>
            </w:r>
            <w:r w:rsidR="001E4194" w:rsidRPr="000F43D7">
              <w:rPr>
                <w:rFonts w:cs="Arial"/>
                <w:bCs/>
                <w:highlight w:val="lightGray"/>
                <w:u w:val="single"/>
                <w:lang w:val="fr-FR" w:eastAsia="nl-NL"/>
              </w:rPr>
              <w:t>témoins</w:t>
            </w:r>
            <w:r w:rsidRPr="000F43D7">
              <w:rPr>
                <w:rFonts w:cs="Arial"/>
                <w:bCs/>
                <w:highlight w:val="lightGray"/>
                <w:u w:val="single"/>
                <w:lang w:val="fr-FR" w:eastAsia="nl-NL"/>
              </w:rPr>
              <w:t xml:space="preserve"> </w:t>
            </w:r>
          </w:p>
        </w:tc>
        <w:tc>
          <w:tcPr>
            <w:tcW w:w="5908" w:type="dxa"/>
          </w:tcPr>
          <w:p w:rsidR="00F122E0" w:rsidRPr="000F43D7" w:rsidRDefault="004F5CB6" w:rsidP="00C0743A">
            <w:pPr>
              <w:rPr>
                <w:rFonts w:cs="Arial"/>
                <w:bCs/>
                <w:u w:val="single"/>
                <w:lang w:val="fr-FR" w:eastAsia="nl-NL"/>
              </w:rPr>
            </w:pPr>
            <w:r w:rsidRPr="000F43D7">
              <w:rPr>
                <w:rFonts w:cs="Arial"/>
                <w:bCs/>
                <w:highlight w:val="lightGray"/>
                <w:u w:val="single"/>
                <w:lang w:val="fr-FR" w:eastAsia="nl-NL"/>
              </w:rPr>
              <w:t xml:space="preserve">allèle </w:t>
            </w:r>
            <w:r w:rsidR="009D0D0E" w:rsidRPr="000F43D7">
              <w:rPr>
                <w:rFonts w:cs="Arial"/>
                <w:bCs/>
                <w:highlight w:val="lightGray"/>
                <w:u w:val="single"/>
                <w:lang w:val="fr-FR" w:eastAsia="nl-NL"/>
              </w:rPr>
              <w:t>homozygo</w:t>
            </w:r>
            <w:r w:rsidRPr="000F43D7">
              <w:rPr>
                <w:rFonts w:cs="Arial"/>
                <w:bCs/>
                <w:highlight w:val="lightGray"/>
                <w:u w:val="single"/>
                <w:lang w:val="fr-FR" w:eastAsia="nl-NL"/>
              </w:rPr>
              <w:t xml:space="preserve">te </w:t>
            </w:r>
            <w:r w:rsidR="001E4194" w:rsidRPr="000F43D7">
              <w:rPr>
                <w:rFonts w:cs="Arial"/>
                <w:bCs/>
                <w:highlight w:val="lightGray"/>
                <w:u w:val="single"/>
                <w:lang w:val="fr-FR" w:eastAsia="nl-NL"/>
              </w:rPr>
              <w:t xml:space="preserve">sensible </w:t>
            </w:r>
            <w:r w:rsidR="009D0D0E" w:rsidRPr="000F43D7">
              <w:rPr>
                <w:rFonts w:cs="Arial"/>
                <w:bCs/>
                <w:highlight w:val="lightGray"/>
                <w:u w:val="single"/>
                <w:lang w:val="fr-FR" w:eastAsia="nl-NL"/>
              </w:rPr>
              <w:t>pr</w:t>
            </w:r>
            <w:r w:rsidRPr="000F43D7">
              <w:rPr>
                <w:rFonts w:cs="Arial"/>
                <w:bCs/>
                <w:highlight w:val="lightGray"/>
                <w:u w:val="single"/>
                <w:lang w:val="fr-FR" w:eastAsia="nl-NL"/>
              </w:rPr>
              <w:t>é</w:t>
            </w:r>
            <w:r w:rsidR="009D0D0E" w:rsidRPr="000F43D7">
              <w:rPr>
                <w:rFonts w:cs="Arial"/>
                <w:bCs/>
                <w:highlight w:val="lightGray"/>
                <w:u w:val="single"/>
                <w:lang w:val="fr-FR" w:eastAsia="nl-NL"/>
              </w:rPr>
              <w:t>sent</w:t>
            </w:r>
            <w:r w:rsidR="003F59EB" w:rsidRPr="000F43D7">
              <w:rPr>
                <w:rFonts w:cs="Arial"/>
                <w:bCs/>
                <w:highlight w:val="lightGray"/>
                <w:u w:val="single"/>
                <w:lang w:val="fr-FR" w:eastAsia="nl-NL"/>
              </w:rPr>
              <w:t> :</w:t>
            </w:r>
          </w:p>
          <w:p w:rsidR="00F122E0" w:rsidRPr="000F43D7" w:rsidRDefault="009D0D0E" w:rsidP="00C0743A">
            <w:pPr>
              <w:rPr>
                <w:rFonts w:cs="Arial"/>
                <w:bCs/>
                <w:u w:val="single"/>
                <w:lang w:val="fr-FR" w:eastAsia="nl-NL"/>
              </w:rPr>
            </w:pPr>
            <w:r w:rsidRPr="000F43D7">
              <w:rPr>
                <w:rFonts w:cs="Arial"/>
                <w:bCs/>
                <w:highlight w:val="lightGray"/>
                <w:u w:val="single"/>
                <w:lang w:val="fr-FR" w:eastAsia="nl-NL"/>
              </w:rPr>
              <w:t>(</w:t>
            </w:r>
            <w:proofErr w:type="spellStart"/>
            <w:r w:rsidRPr="000F43D7">
              <w:rPr>
                <w:rFonts w:cs="Arial"/>
                <w:bCs/>
                <w:i/>
                <w:highlight w:val="lightGray"/>
                <w:u w:val="single"/>
                <w:lang w:val="fr-FR" w:eastAsia="nl-NL"/>
              </w:rPr>
              <w:t>Solanum</w:t>
            </w:r>
            <w:proofErr w:type="spellEnd"/>
            <w:r w:rsidRPr="000F43D7">
              <w:rPr>
                <w:rFonts w:cs="Arial"/>
                <w:bCs/>
                <w:i/>
                <w:highlight w:val="lightGray"/>
                <w:u w:val="single"/>
                <w:lang w:val="fr-FR" w:eastAsia="nl-NL"/>
              </w:rPr>
              <w:t xml:space="preserve"> </w:t>
            </w:r>
            <w:proofErr w:type="spellStart"/>
            <w:r w:rsidRPr="000F43D7">
              <w:rPr>
                <w:rFonts w:cs="Arial"/>
                <w:bCs/>
                <w:i/>
                <w:highlight w:val="lightGray"/>
                <w:u w:val="single"/>
                <w:lang w:val="fr-FR" w:eastAsia="nl-NL"/>
              </w:rPr>
              <w:t>lycopersicum</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Moneymaker</w:t>
            </w:r>
            <w:proofErr w:type="spellEnd"/>
          </w:p>
          <w:p w:rsidR="009D0D0E" w:rsidRPr="000F43D7" w:rsidRDefault="004F5CB6" w:rsidP="00C0743A">
            <w:pPr>
              <w:rPr>
                <w:rFonts w:cs="Arial"/>
                <w:u w:val="single"/>
                <w:lang w:val="fr-FR"/>
              </w:rPr>
            </w:pPr>
            <w:r w:rsidRPr="000F43D7">
              <w:rPr>
                <w:rFonts w:cs="Arial"/>
                <w:bCs/>
                <w:highlight w:val="lightGray"/>
                <w:u w:val="single"/>
                <w:lang w:val="fr-FR" w:eastAsia="nl-NL"/>
              </w:rPr>
              <w:t xml:space="preserve">allèle homozygote </w:t>
            </w:r>
            <w:r w:rsidR="001E4194" w:rsidRPr="000F43D7">
              <w:rPr>
                <w:rFonts w:cs="Arial"/>
                <w:bCs/>
                <w:highlight w:val="lightGray"/>
                <w:u w:val="single"/>
                <w:lang w:val="fr-FR" w:eastAsia="nl-NL"/>
              </w:rPr>
              <w:t xml:space="preserve">résistant </w:t>
            </w:r>
            <w:r w:rsidRPr="000F43D7">
              <w:rPr>
                <w:rFonts w:cs="Arial"/>
                <w:bCs/>
                <w:highlight w:val="lightGray"/>
                <w:u w:val="single"/>
                <w:lang w:val="fr-FR" w:eastAsia="nl-NL"/>
              </w:rPr>
              <w:t>présent</w:t>
            </w:r>
            <w:r w:rsidR="003F59EB" w:rsidRPr="000F43D7">
              <w:rPr>
                <w:rFonts w:cs="Arial"/>
                <w:bCs/>
                <w:highlight w:val="lightGray"/>
                <w:u w:val="single"/>
                <w:lang w:val="fr-FR" w:eastAsia="nl-NL"/>
              </w:rPr>
              <w:t> :</w:t>
            </w:r>
            <w:r w:rsidR="009D0D0E" w:rsidRPr="000F43D7">
              <w:rPr>
                <w:rFonts w:cs="Arial"/>
                <w:bCs/>
                <w:highlight w:val="lightGray"/>
                <w:u w:val="single"/>
                <w:lang w:val="fr-FR" w:eastAsia="nl-NL"/>
              </w:rPr>
              <w:t xml:space="preserve"> (</w:t>
            </w:r>
            <w:proofErr w:type="spellStart"/>
            <w:r w:rsidR="009D0D0E" w:rsidRPr="000F43D7">
              <w:rPr>
                <w:rFonts w:cs="Arial"/>
                <w:bCs/>
                <w:i/>
                <w:highlight w:val="lightGray"/>
                <w:u w:val="single"/>
                <w:lang w:val="fr-FR" w:eastAsia="nl-NL"/>
              </w:rPr>
              <w:t>Solanum</w:t>
            </w:r>
            <w:proofErr w:type="spellEnd"/>
            <w:r w:rsidR="009D0D0E" w:rsidRPr="000F43D7">
              <w:rPr>
                <w:rFonts w:cs="Arial"/>
                <w:bCs/>
                <w:i/>
                <w:highlight w:val="lightGray"/>
                <w:u w:val="single"/>
                <w:lang w:val="fr-FR" w:eastAsia="nl-NL"/>
              </w:rPr>
              <w:t xml:space="preserve"> </w:t>
            </w:r>
            <w:proofErr w:type="spellStart"/>
            <w:r w:rsidR="009D0D0E" w:rsidRPr="000F43D7">
              <w:rPr>
                <w:rFonts w:cs="Arial"/>
                <w:bCs/>
                <w:i/>
                <w:highlight w:val="lightGray"/>
                <w:u w:val="single"/>
                <w:lang w:val="fr-FR" w:eastAsia="nl-NL"/>
              </w:rPr>
              <w:t>lycopersicum</w:t>
            </w:r>
            <w:proofErr w:type="spellEnd"/>
            <w:r w:rsidR="009D0D0E" w:rsidRPr="000F43D7">
              <w:rPr>
                <w:rFonts w:cs="Arial"/>
                <w:bCs/>
                <w:highlight w:val="lightGray"/>
                <w:u w:val="single"/>
                <w:lang w:val="fr-FR" w:eastAsia="nl-NL"/>
              </w:rPr>
              <w:t xml:space="preserve">) </w:t>
            </w:r>
            <w:proofErr w:type="spellStart"/>
            <w:r w:rsidR="009D0D0E" w:rsidRPr="000F43D7">
              <w:rPr>
                <w:rFonts w:cs="Arial"/>
                <w:bCs/>
                <w:highlight w:val="lightGray"/>
                <w:u w:val="single"/>
                <w:lang w:val="fr-FR" w:eastAsia="nl-NL"/>
              </w:rPr>
              <w:t>Tradiro</w:t>
            </w:r>
            <w:proofErr w:type="spellEnd"/>
          </w:p>
        </w:tc>
      </w:tr>
      <w:tr w:rsidR="009D0D0E" w:rsidRPr="000F43D7"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5</w:t>
            </w:r>
            <w:r w:rsidRPr="000F43D7">
              <w:rPr>
                <w:highlight w:val="lightGray"/>
                <w:u w:val="single"/>
                <w:lang w:val="fr-FR"/>
              </w:rPr>
              <w:t>.</w:t>
            </w:r>
            <w:r w:rsidRPr="000F43D7">
              <w:rPr>
                <w:u w:val="single"/>
                <w:lang w:val="fr-FR"/>
              </w:rPr>
              <w:t xml:space="preserve"> </w:t>
            </w:r>
            <w:r w:rsidR="004B5D98" w:rsidRPr="000F43D7">
              <w:rPr>
                <w:rFonts w:cs="Arial"/>
                <w:u w:val="single"/>
                <w:lang w:val="fr-FR"/>
              </w:rPr>
              <w:t xml:space="preserve"> </w:t>
            </w:r>
          </w:p>
        </w:tc>
        <w:tc>
          <w:tcPr>
            <w:tcW w:w="3164" w:type="dxa"/>
          </w:tcPr>
          <w:p w:rsidR="009D0D0E" w:rsidRPr="000F43D7" w:rsidRDefault="009D0D0E" w:rsidP="00A84961">
            <w:pPr>
              <w:tabs>
                <w:tab w:val="left" w:leader="dot" w:pos="3720"/>
              </w:tabs>
              <w:rPr>
                <w:rFonts w:cs="Arial"/>
                <w:u w:val="single"/>
                <w:lang w:val="fr-FR"/>
              </w:rPr>
            </w:pPr>
            <w:r w:rsidRPr="000F43D7">
              <w:rPr>
                <w:rFonts w:cs="Arial"/>
                <w:bCs/>
                <w:highlight w:val="lightGray"/>
                <w:u w:val="single"/>
                <w:lang w:val="fr-FR" w:eastAsia="nl-NL"/>
              </w:rPr>
              <w:t>Pr</w:t>
            </w:r>
            <w:r w:rsidR="004F5CB6" w:rsidRPr="000F43D7">
              <w:rPr>
                <w:rFonts w:cs="Arial"/>
                <w:bCs/>
                <w:highlight w:val="lightGray"/>
                <w:u w:val="single"/>
                <w:lang w:val="fr-FR" w:eastAsia="nl-NL"/>
              </w:rPr>
              <w:t>é</w:t>
            </w:r>
            <w:r w:rsidRPr="000F43D7">
              <w:rPr>
                <w:rFonts w:cs="Arial"/>
                <w:bCs/>
                <w:highlight w:val="lightGray"/>
                <w:u w:val="single"/>
                <w:lang w:val="fr-FR" w:eastAsia="nl-NL"/>
              </w:rPr>
              <w:t>paration</w:t>
            </w:r>
          </w:p>
        </w:tc>
        <w:tc>
          <w:tcPr>
            <w:tcW w:w="5908" w:type="dxa"/>
          </w:tcPr>
          <w:p w:rsidR="009D0D0E" w:rsidRPr="000F43D7" w:rsidRDefault="009D0D0E" w:rsidP="00A84961">
            <w:pPr>
              <w:rPr>
                <w:rFonts w:cs="Arial"/>
                <w:u w:val="single"/>
                <w:lang w:val="fr-FR"/>
              </w:rPr>
            </w:pPr>
          </w:p>
        </w:tc>
      </w:tr>
      <w:tr w:rsidR="009D0D0E" w:rsidRPr="00CB300E"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lastRenderedPageBreak/>
              <w:t>5.1</w:t>
            </w:r>
          </w:p>
        </w:tc>
        <w:tc>
          <w:tcPr>
            <w:tcW w:w="3164" w:type="dxa"/>
          </w:tcPr>
          <w:p w:rsidR="009D0D0E" w:rsidRPr="000F43D7" w:rsidRDefault="004F5CB6" w:rsidP="00A84961">
            <w:pPr>
              <w:tabs>
                <w:tab w:val="left" w:leader="dot" w:pos="3720"/>
              </w:tabs>
              <w:rPr>
                <w:rFonts w:cs="Arial"/>
                <w:u w:val="single"/>
                <w:lang w:val="fr-FR"/>
              </w:rPr>
            </w:pPr>
            <w:r w:rsidRPr="000F43D7">
              <w:rPr>
                <w:rFonts w:cs="Arial"/>
                <w:bCs/>
                <w:highlight w:val="lightGray"/>
                <w:u w:val="single"/>
                <w:lang w:val="fr-FR" w:eastAsia="nl-NL"/>
              </w:rPr>
              <w:t>Pré</w:t>
            </w:r>
            <w:r w:rsidR="009D0D0E" w:rsidRPr="000F43D7">
              <w:rPr>
                <w:rFonts w:cs="Arial"/>
                <w:bCs/>
                <w:highlight w:val="lightGray"/>
                <w:u w:val="single"/>
                <w:lang w:val="fr-FR" w:eastAsia="nl-NL"/>
              </w:rPr>
              <w:t xml:space="preserve">paration </w:t>
            </w:r>
            <w:r w:rsidRPr="000F43D7">
              <w:rPr>
                <w:rFonts w:cs="Arial"/>
                <w:bCs/>
                <w:highlight w:val="lightGray"/>
                <w:u w:val="single"/>
                <w:lang w:val="fr-FR" w:eastAsia="nl-NL"/>
              </w:rPr>
              <w:t>de l</w:t>
            </w:r>
            <w:r w:rsidR="003F59EB" w:rsidRPr="000F43D7">
              <w:rPr>
                <w:rFonts w:cs="Arial"/>
                <w:bCs/>
                <w:highlight w:val="lightGray"/>
                <w:u w:val="single"/>
                <w:lang w:val="fr-FR" w:eastAsia="nl-NL"/>
              </w:rPr>
              <w:t>’</w:t>
            </w:r>
            <w:r w:rsidRPr="000F43D7">
              <w:rPr>
                <w:rFonts w:cs="Arial"/>
                <w:bCs/>
                <w:highlight w:val="lightGray"/>
                <w:u w:val="single"/>
                <w:lang w:val="fr-FR" w:eastAsia="nl-NL"/>
              </w:rPr>
              <w:t>ADN</w:t>
            </w:r>
          </w:p>
        </w:tc>
        <w:tc>
          <w:tcPr>
            <w:tcW w:w="5908" w:type="dxa"/>
          </w:tcPr>
          <w:p w:rsidR="009D0D0E" w:rsidRPr="000F43D7" w:rsidRDefault="00D948ED" w:rsidP="00A84961">
            <w:pPr>
              <w:rPr>
                <w:rFonts w:cs="Arial"/>
                <w:u w:val="single"/>
                <w:lang w:val="fr-FR"/>
              </w:rPr>
            </w:pPr>
            <w:r w:rsidRPr="000F43D7">
              <w:rPr>
                <w:rFonts w:cs="Arial"/>
                <w:bCs/>
                <w:highlight w:val="lightGray"/>
                <w:u w:val="single"/>
                <w:lang w:val="fr-FR" w:eastAsia="nl-NL"/>
              </w:rPr>
              <w:t>R</w:t>
            </w:r>
            <w:r w:rsidR="004F5CB6" w:rsidRPr="000F43D7">
              <w:rPr>
                <w:rFonts w:cs="Arial"/>
                <w:bCs/>
                <w:highlight w:val="lightGray"/>
                <w:u w:val="single"/>
                <w:lang w:val="fr-FR" w:eastAsia="nl-NL"/>
              </w:rPr>
              <w:t xml:space="preserve">écolter </w:t>
            </w:r>
            <w:r w:rsidR="00D85E1A" w:rsidRPr="000F43D7">
              <w:rPr>
                <w:rFonts w:cs="Arial"/>
                <w:bCs/>
                <w:highlight w:val="lightGray"/>
                <w:u w:val="single"/>
                <w:lang w:val="fr-FR" w:eastAsia="nl-NL"/>
              </w:rPr>
              <w:t>sur chaque</w:t>
            </w:r>
            <w:r w:rsidR="004F5CB6" w:rsidRPr="000F43D7">
              <w:rPr>
                <w:rFonts w:cs="Arial"/>
                <w:bCs/>
                <w:highlight w:val="lightGray"/>
                <w:u w:val="single"/>
                <w:lang w:val="fr-FR" w:eastAsia="nl-NL"/>
              </w:rPr>
              <w:t xml:space="preserve"> plante une partie d</w:t>
            </w:r>
            <w:r w:rsidR="003F59EB" w:rsidRPr="000F43D7">
              <w:rPr>
                <w:rFonts w:cs="Arial"/>
                <w:bCs/>
                <w:highlight w:val="lightGray"/>
                <w:u w:val="single"/>
                <w:lang w:val="fr-FR" w:eastAsia="nl-NL"/>
              </w:rPr>
              <w:t>’</w:t>
            </w:r>
            <w:r w:rsidR="004F5CB6" w:rsidRPr="000F43D7">
              <w:rPr>
                <w:rFonts w:cs="Arial"/>
                <w:bCs/>
                <w:highlight w:val="lightGray"/>
                <w:u w:val="single"/>
                <w:lang w:val="fr-FR" w:eastAsia="nl-NL"/>
              </w:rPr>
              <w:t>une jeune feuil</w:t>
            </w:r>
            <w:r w:rsidR="00944F7E" w:rsidRPr="000F43D7">
              <w:rPr>
                <w:rFonts w:cs="Arial"/>
                <w:bCs/>
                <w:highlight w:val="lightGray"/>
                <w:u w:val="single"/>
                <w:lang w:val="fr-FR" w:eastAsia="nl-NL"/>
              </w:rPr>
              <w:t>le.  Is</w:t>
            </w:r>
            <w:r w:rsidR="009D0D0E" w:rsidRPr="000F43D7">
              <w:rPr>
                <w:rFonts w:cs="Arial"/>
                <w:bCs/>
                <w:highlight w:val="lightGray"/>
                <w:u w:val="single"/>
                <w:lang w:val="fr-FR" w:eastAsia="nl-NL"/>
              </w:rPr>
              <w:t>ol</w:t>
            </w:r>
            <w:r w:rsidR="004F5CB6" w:rsidRPr="000F43D7">
              <w:rPr>
                <w:rFonts w:cs="Arial"/>
                <w:bCs/>
                <w:highlight w:val="lightGray"/>
                <w:u w:val="single"/>
                <w:lang w:val="fr-FR" w:eastAsia="nl-NL"/>
              </w:rPr>
              <w:t xml:space="preserve">er </w:t>
            </w:r>
            <w:r w:rsidR="00D85E1A" w:rsidRPr="000F43D7">
              <w:rPr>
                <w:rFonts w:cs="Arial"/>
                <w:bCs/>
                <w:highlight w:val="lightGray"/>
                <w:u w:val="single"/>
                <w:lang w:val="fr-FR" w:eastAsia="nl-NL"/>
              </w:rPr>
              <w:t xml:space="preserve">tout </w:t>
            </w:r>
            <w:r w:rsidR="004F5CB6" w:rsidRPr="000F43D7">
              <w:rPr>
                <w:rFonts w:cs="Arial"/>
                <w:bCs/>
                <w:highlight w:val="lightGray"/>
                <w:u w:val="single"/>
                <w:lang w:val="fr-FR" w:eastAsia="nl-NL"/>
              </w:rPr>
              <w:t>l</w:t>
            </w:r>
            <w:r w:rsidR="003F59EB" w:rsidRPr="000F43D7">
              <w:rPr>
                <w:rFonts w:cs="Arial"/>
                <w:bCs/>
                <w:highlight w:val="lightGray"/>
                <w:u w:val="single"/>
                <w:lang w:val="fr-FR" w:eastAsia="nl-NL"/>
              </w:rPr>
              <w:t>’</w:t>
            </w:r>
            <w:r w:rsidR="004F5CB6" w:rsidRPr="000F43D7">
              <w:rPr>
                <w:rFonts w:cs="Arial"/>
                <w:bCs/>
                <w:highlight w:val="lightGray"/>
                <w:u w:val="single"/>
                <w:lang w:val="fr-FR" w:eastAsia="nl-NL"/>
              </w:rPr>
              <w:t xml:space="preserve">ADN </w:t>
            </w:r>
            <w:r w:rsidR="00D85E1A" w:rsidRPr="000F43D7">
              <w:rPr>
                <w:rFonts w:cs="Arial"/>
                <w:bCs/>
                <w:highlight w:val="lightGray"/>
                <w:u w:val="single"/>
                <w:lang w:val="fr-FR" w:eastAsia="nl-NL"/>
              </w:rPr>
              <w:t>à l</w:t>
            </w:r>
            <w:r w:rsidR="003F59EB" w:rsidRPr="000F43D7">
              <w:rPr>
                <w:rFonts w:cs="Arial"/>
                <w:bCs/>
                <w:highlight w:val="lightGray"/>
                <w:u w:val="single"/>
                <w:lang w:val="fr-FR" w:eastAsia="nl-NL"/>
              </w:rPr>
              <w:t>’</w:t>
            </w:r>
            <w:r w:rsidR="00D85E1A" w:rsidRPr="000F43D7">
              <w:rPr>
                <w:rFonts w:cs="Arial"/>
                <w:bCs/>
                <w:highlight w:val="lightGray"/>
                <w:u w:val="single"/>
                <w:lang w:val="fr-FR" w:eastAsia="nl-NL"/>
              </w:rPr>
              <w:t>aide d</w:t>
            </w:r>
            <w:r w:rsidR="003F59EB" w:rsidRPr="000F43D7">
              <w:rPr>
                <w:rFonts w:cs="Arial"/>
                <w:bCs/>
                <w:highlight w:val="lightGray"/>
                <w:u w:val="single"/>
                <w:lang w:val="fr-FR" w:eastAsia="nl-NL"/>
              </w:rPr>
              <w:t>’</w:t>
            </w:r>
            <w:r w:rsidR="00D85E1A" w:rsidRPr="000F43D7">
              <w:rPr>
                <w:rFonts w:cs="Arial"/>
                <w:bCs/>
                <w:highlight w:val="lightGray"/>
                <w:u w:val="single"/>
                <w:lang w:val="fr-FR" w:eastAsia="nl-NL"/>
              </w:rPr>
              <w:t xml:space="preserve">un protocole </w:t>
            </w:r>
            <w:r w:rsidR="009D0D0E" w:rsidRPr="000F43D7">
              <w:rPr>
                <w:rFonts w:cs="Arial"/>
                <w:bCs/>
                <w:highlight w:val="lightGray"/>
                <w:u w:val="single"/>
                <w:lang w:val="fr-FR" w:eastAsia="nl-NL"/>
              </w:rPr>
              <w:t xml:space="preserve">standard </w:t>
            </w:r>
            <w:r w:rsidR="00D85E1A" w:rsidRPr="000F43D7">
              <w:rPr>
                <w:rFonts w:cs="Arial"/>
                <w:bCs/>
                <w:highlight w:val="lightGray"/>
                <w:u w:val="single"/>
                <w:lang w:val="fr-FR" w:eastAsia="nl-NL"/>
              </w:rPr>
              <w:t>d</w:t>
            </w:r>
            <w:r w:rsidR="003F59EB" w:rsidRPr="000F43D7">
              <w:rPr>
                <w:rFonts w:cs="Arial"/>
                <w:bCs/>
                <w:highlight w:val="lightGray"/>
                <w:u w:val="single"/>
                <w:lang w:val="fr-FR" w:eastAsia="nl-NL"/>
              </w:rPr>
              <w:t>’</w:t>
            </w:r>
            <w:r w:rsidR="00D85E1A" w:rsidRPr="000F43D7">
              <w:rPr>
                <w:rFonts w:cs="Arial"/>
                <w:bCs/>
                <w:highlight w:val="lightGray"/>
                <w:u w:val="single"/>
                <w:lang w:val="fr-FR" w:eastAsia="nl-NL"/>
              </w:rPr>
              <w:t>isolement de l</w:t>
            </w:r>
            <w:r w:rsidR="003F59EB" w:rsidRPr="000F43D7">
              <w:rPr>
                <w:rFonts w:cs="Arial"/>
                <w:bCs/>
                <w:highlight w:val="lightGray"/>
                <w:u w:val="single"/>
                <w:lang w:val="fr-FR" w:eastAsia="nl-NL"/>
              </w:rPr>
              <w:t>’</w:t>
            </w:r>
            <w:r w:rsidR="00D85E1A" w:rsidRPr="000F43D7">
              <w:rPr>
                <w:rFonts w:cs="Arial"/>
                <w:bCs/>
                <w:highlight w:val="lightGray"/>
                <w:u w:val="single"/>
                <w:lang w:val="fr-FR" w:eastAsia="nl-NL"/>
              </w:rPr>
              <w:t xml:space="preserve">ADN </w:t>
            </w:r>
            <w:r w:rsidR="009D0D0E" w:rsidRPr="000F43D7">
              <w:rPr>
                <w:rFonts w:cs="Arial"/>
                <w:bCs/>
                <w:highlight w:val="lightGray"/>
                <w:u w:val="single"/>
                <w:lang w:val="fr-FR" w:eastAsia="nl-NL"/>
              </w:rPr>
              <w:t>(</w:t>
            </w:r>
            <w:r w:rsidR="00D85E1A" w:rsidRPr="000F43D7">
              <w:rPr>
                <w:rFonts w:cs="Arial"/>
                <w:bCs/>
                <w:highlight w:val="lightGray"/>
                <w:u w:val="single"/>
                <w:lang w:val="fr-FR" w:eastAsia="nl-NL"/>
              </w:rPr>
              <w:t xml:space="preserve">fondé sur </w:t>
            </w:r>
            <w:r w:rsidR="009D0D0E" w:rsidRPr="000F43D7">
              <w:rPr>
                <w:rFonts w:cs="Arial"/>
                <w:bCs/>
                <w:highlight w:val="lightGray"/>
                <w:u w:val="single"/>
                <w:lang w:val="fr-FR" w:eastAsia="nl-NL"/>
              </w:rPr>
              <w:t xml:space="preserve">CTAB/SDS). </w:t>
            </w:r>
            <w:r w:rsidR="004B5D98" w:rsidRPr="000F43D7">
              <w:rPr>
                <w:rFonts w:cs="Arial"/>
                <w:bCs/>
                <w:highlight w:val="lightGray"/>
                <w:u w:val="single"/>
                <w:lang w:val="fr-FR" w:eastAsia="nl-NL"/>
              </w:rPr>
              <w:t xml:space="preserve"> </w:t>
            </w:r>
            <w:r w:rsidR="009D0D0E" w:rsidRPr="000F43D7">
              <w:rPr>
                <w:rFonts w:cs="Arial"/>
                <w:bCs/>
                <w:highlight w:val="lightGray"/>
                <w:u w:val="single"/>
                <w:lang w:val="fr-FR" w:eastAsia="nl-NL"/>
              </w:rPr>
              <w:t>Re</w:t>
            </w:r>
            <w:r w:rsidR="00D85E1A" w:rsidRPr="000F43D7">
              <w:rPr>
                <w:rFonts w:cs="Arial"/>
                <w:bCs/>
                <w:highlight w:val="lightGray"/>
                <w:u w:val="single"/>
                <w:lang w:val="fr-FR" w:eastAsia="nl-NL"/>
              </w:rPr>
              <w:t xml:space="preserve">placer en suspension dans </w:t>
            </w:r>
            <w:r w:rsidR="009D0D0E" w:rsidRPr="000F43D7">
              <w:rPr>
                <w:rFonts w:cs="Arial"/>
                <w:bCs/>
                <w:highlight w:val="lightGray"/>
                <w:u w:val="single"/>
                <w:lang w:val="fr-FR" w:eastAsia="nl-NL"/>
              </w:rPr>
              <w:t>100</w:t>
            </w:r>
            <w:r w:rsidR="007C363D" w:rsidRPr="000F43D7">
              <w:rPr>
                <w:rFonts w:cs="Arial"/>
                <w:bCs/>
                <w:highlight w:val="lightGray"/>
                <w:u w:val="single"/>
                <w:lang w:val="fr-FR" w:eastAsia="nl-NL"/>
              </w:rPr>
              <w:t> </w:t>
            </w:r>
            <w:r w:rsidR="009D0D0E" w:rsidRPr="000F43D7">
              <w:rPr>
                <w:rFonts w:cs="Arial"/>
                <w:bCs/>
                <w:highlight w:val="lightGray"/>
                <w:u w:val="single"/>
                <w:lang w:val="fr-FR" w:eastAsia="nl-NL"/>
              </w:rPr>
              <w:t>µl</w:t>
            </w:r>
            <w:r w:rsidR="007C363D" w:rsidRPr="000F43D7">
              <w:rPr>
                <w:rFonts w:cs="Arial"/>
                <w:bCs/>
                <w:highlight w:val="lightGray"/>
                <w:u w:val="single"/>
                <w:lang w:val="fr-FR" w:eastAsia="nl-NL"/>
              </w:rPr>
              <w:t> </w:t>
            </w:r>
            <w:r w:rsidR="009D0D0E" w:rsidRPr="000F43D7">
              <w:rPr>
                <w:rFonts w:cs="Arial"/>
                <w:bCs/>
                <w:highlight w:val="lightGray"/>
                <w:u w:val="single"/>
                <w:lang w:val="fr-FR" w:eastAsia="nl-NL"/>
              </w:rPr>
              <w:t>T</w:t>
            </w:r>
            <w:r w:rsidR="009D0D0E" w:rsidRPr="000F43D7">
              <w:rPr>
                <w:rFonts w:cs="Arial"/>
                <w:bCs/>
                <w:highlight w:val="lightGray"/>
                <w:u w:val="single"/>
                <w:vertAlign w:val="subscript"/>
                <w:lang w:val="fr-FR" w:eastAsia="nl-NL"/>
              </w:rPr>
              <w:t>10</w:t>
            </w:r>
            <w:r w:rsidR="009D0D0E" w:rsidRPr="000F43D7">
              <w:rPr>
                <w:rFonts w:cs="Arial"/>
                <w:bCs/>
                <w:highlight w:val="lightGray"/>
                <w:u w:val="single"/>
                <w:lang w:val="fr-FR" w:eastAsia="nl-NL"/>
              </w:rPr>
              <w:t>E</w:t>
            </w:r>
            <w:r w:rsidR="009D0D0E" w:rsidRPr="000F43D7">
              <w:rPr>
                <w:rFonts w:cs="Arial"/>
                <w:bCs/>
                <w:highlight w:val="lightGray"/>
                <w:u w:val="single"/>
                <w:vertAlign w:val="subscript"/>
                <w:lang w:val="fr-FR" w:eastAsia="nl-NL"/>
              </w:rPr>
              <w:t>0,</w:t>
            </w:r>
            <w:r w:rsidR="007C363D" w:rsidRPr="000F43D7">
              <w:rPr>
                <w:rFonts w:cs="Arial"/>
                <w:bCs/>
                <w:highlight w:val="lightGray"/>
                <w:u w:val="single"/>
                <w:vertAlign w:val="subscript"/>
                <w:lang w:val="fr-FR" w:eastAsia="nl-NL"/>
              </w:rPr>
              <w:t xml:space="preserve"> </w:t>
            </w:r>
            <w:r w:rsidR="007C363D" w:rsidRPr="000F43D7">
              <w:rPr>
                <w:rFonts w:cs="Arial"/>
                <w:bCs/>
                <w:highlight w:val="lightGray"/>
                <w:u w:val="single"/>
                <w:lang w:val="fr-FR" w:eastAsia="nl-NL"/>
              </w:rPr>
              <w:t>1</w:t>
            </w:r>
            <w:r w:rsidR="009D0D0E" w:rsidRPr="000F43D7">
              <w:rPr>
                <w:rFonts w:cs="Arial"/>
                <w:bCs/>
                <w:highlight w:val="lightGray"/>
                <w:u w:val="single"/>
                <w:lang w:val="fr-FR" w:eastAsia="nl-NL"/>
              </w:rPr>
              <w:t xml:space="preserve">. </w:t>
            </w:r>
            <w:r w:rsidR="004B5D98" w:rsidRPr="000F43D7">
              <w:rPr>
                <w:rFonts w:cs="Arial"/>
                <w:bCs/>
                <w:highlight w:val="lightGray"/>
                <w:u w:val="single"/>
                <w:lang w:val="fr-FR" w:eastAsia="nl-NL"/>
              </w:rPr>
              <w:t xml:space="preserve"> </w:t>
            </w:r>
            <w:r w:rsidR="009D0D0E" w:rsidRPr="000F43D7">
              <w:rPr>
                <w:rFonts w:cs="Arial"/>
                <w:bCs/>
                <w:highlight w:val="lightGray"/>
                <w:u w:val="single"/>
                <w:lang w:val="fr-FR" w:eastAsia="nl-NL"/>
              </w:rPr>
              <w:t>Dilu</w:t>
            </w:r>
            <w:r w:rsidR="00D85E1A" w:rsidRPr="000F43D7">
              <w:rPr>
                <w:rFonts w:cs="Arial"/>
                <w:bCs/>
                <w:highlight w:val="lightGray"/>
                <w:u w:val="single"/>
                <w:lang w:val="fr-FR" w:eastAsia="nl-NL"/>
              </w:rPr>
              <w:t>er tout l</w:t>
            </w:r>
            <w:r w:rsidR="003F59EB" w:rsidRPr="000F43D7">
              <w:rPr>
                <w:rFonts w:cs="Arial"/>
                <w:bCs/>
                <w:highlight w:val="lightGray"/>
                <w:u w:val="single"/>
                <w:lang w:val="fr-FR" w:eastAsia="nl-NL"/>
              </w:rPr>
              <w:t>’</w:t>
            </w:r>
            <w:r w:rsidR="00D85E1A" w:rsidRPr="000F43D7">
              <w:rPr>
                <w:rFonts w:cs="Arial"/>
                <w:bCs/>
                <w:highlight w:val="lightGray"/>
                <w:u w:val="single"/>
                <w:lang w:val="fr-FR" w:eastAsia="nl-NL"/>
              </w:rPr>
              <w:t xml:space="preserve">ADN à </w:t>
            </w:r>
            <w:r w:rsidR="009D0D0E" w:rsidRPr="000F43D7">
              <w:rPr>
                <w:rFonts w:cs="Arial"/>
                <w:bCs/>
                <w:highlight w:val="lightGray"/>
                <w:u w:val="single"/>
                <w:lang w:val="fr-FR" w:eastAsia="nl-NL"/>
              </w:rPr>
              <w:t>1/10 (H</w:t>
            </w:r>
            <w:r w:rsidR="009D0D0E" w:rsidRPr="000F43D7">
              <w:rPr>
                <w:rFonts w:cs="Arial"/>
                <w:bCs/>
                <w:highlight w:val="lightGray"/>
                <w:u w:val="single"/>
                <w:vertAlign w:val="subscript"/>
                <w:lang w:val="fr-FR" w:eastAsia="nl-NL"/>
              </w:rPr>
              <w:t>2</w:t>
            </w:r>
            <w:r w:rsidR="009D0D0E" w:rsidRPr="000F43D7">
              <w:rPr>
                <w:rFonts w:cs="Arial"/>
                <w:bCs/>
                <w:highlight w:val="lightGray"/>
                <w:u w:val="single"/>
                <w:lang w:val="fr-FR" w:eastAsia="nl-NL"/>
              </w:rPr>
              <w:t xml:space="preserve">O) </w:t>
            </w:r>
            <w:r w:rsidR="00D85E1A" w:rsidRPr="000F43D7">
              <w:rPr>
                <w:rFonts w:cs="Arial"/>
                <w:bCs/>
                <w:highlight w:val="lightGray"/>
                <w:u w:val="single"/>
                <w:lang w:val="fr-FR" w:eastAsia="nl-NL"/>
              </w:rPr>
              <w:t xml:space="preserve">pour obtenir une </w:t>
            </w:r>
            <w:r w:rsidR="009D0D0E" w:rsidRPr="000F43D7">
              <w:rPr>
                <w:rFonts w:cs="Arial"/>
                <w:bCs/>
                <w:highlight w:val="lightGray"/>
                <w:u w:val="single"/>
                <w:lang w:val="fr-FR" w:eastAsia="nl-NL"/>
              </w:rPr>
              <w:t xml:space="preserve">concentration </w:t>
            </w:r>
            <w:r w:rsidR="00D85E1A" w:rsidRPr="000F43D7">
              <w:rPr>
                <w:rFonts w:cs="Arial"/>
                <w:bCs/>
                <w:highlight w:val="lightGray"/>
                <w:u w:val="single"/>
                <w:lang w:val="fr-FR" w:eastAsia="nl-NL"/>
              </w:rPr>
              <w:t>d</w:t>
            </w:r>
            <w:r w:rsidR="003F59EB" w:rsidRPr="000F43D7">
              <w:rPr>
                <w:rFonts w:cs="Arial"/>
                <w:bCs/>
                <w:highlight w:val="lightGray"/>
                <w:u w:val="single"/>
                <w:lang w:val="fr-FR" w:eastAsia="nl-NL"/>
              </w:rPr>
              <w:t>’</w:t>
            </w:r>
            <w:r w:rsidR="00D85E1A" w:rsidRPr="000F43D7">
              <w:rPr>
                <w:rFonts w:cs="Arial"/>
                <w:bCs/>
                <w:highlight w:val="lightGray"/>
                <w:u w:val="single"/>
                <w:lang w:val="fr-FR" w:eastAsia="nl-NL"/>
              </w:rPr>
              <w:t xml:space="preserve">ADN entre </w:t>
            </w:r>
            <w:r w:rsidR="009D0D0E" w:rsidRPr="000F43D7">
              <w:rPr>
                <w:rFonts w:cs="Arial"/>
                <w:bCs/>
                <w:highlight w:val="lightGray"/>
                <w:u w:val="single"/>
                <w:lang w:val="fr-FR" w:eastAsia="nl-NL"/>
              </w:rPr>
              <w:t>1</w:t>
            </w:r>
            <w:r w:rsidR="00D85E1A" w:rsidRPr="000F43D7">
              <w:rPr>
                <w:rFonts w:cs="Arial"/>
                <w:bCs/>
                <w:highlight w:val="lightGray"/>
                <w:u w:val="single"/>
                <w:lang w:val="fr-FR" w:eastAsia="nl-NL"/>
              </w:rPr>
              <w:t xml:space="preserve"> et </w:t>
            </w:r>
            <w:r w:rsidR="009D0D0E" w:rsidRPr="000F43D7">
              <w:rPr>
                <w:rFonts w:cs="Arial"/>
                <w:bCs/>
                <w:highlight w:val="lightGray"/>
                <w:u w:val="single"/>
                <w:lang w:val="fr-FR" w:eastAsia="nl-NL"/>
              </w:rPr>
              <w:t>10</w:t>
            </w:r>
            <w:r w:rsidR="007C363D" w:rsidRPr="000F43D7">
              <w:rPr>
                <w:rFonts w:cs="Arial"/>
                <w:bCs/>
                <w:highlight w:val="lightGray"/>
                <w:u w:val="single"/>
                <w:lang w:val="fr-FR" w:eastAsia="nl-NL"/>
              </w:rPr>
              <w:t> </w:t>
            </w:r>
            <w:proofErr w:type="spellStart"/>
            <w:r w:rsidR="009D0D0E" w:rsidRPr="000F43D7">
              <w:rPr>
                <w:rFonts w:cs="Arial"/>
                <w:bCs/>
                <w:highlight w:val="lightGray"/>
                <w:u w:val="single"/>
                <w:lang w:val="fr-FR" w:eastAsia="nl-NL"/>
              </w:rPr>
              <w:t>ng</w:t>
            </w:r>
            <w:proofErr w:type="spellEnd"/>
            <w:r w:rsidR="009D0D0E" w:rsidRPr="000F43D7">
              <w:rPr>
                <w:rFonts w:cs="Arial"/>
                <w:bCs/>
                <w:highlight w:val="lightGray"/>
                <w:u w:val="single"/>
                <w:lang w:val="fr-FR" w:eastAsia="nl-NL"/>
              </w:rPr>
              <w:t>/µl.</w:t>
            </w:r>
          </w:p>
        </w:tc>
      </w:tr>
      <w:tr w:rsidR="009D0D0E" w:rsidRPr="00CB300E" w:rsidTr="00474C55">
        <w:trPr>
          <w:cantSplit/>
        </w:trPr>
        <w:tc>
          <w:tcPr>
            <w:tcW w:w="675" w:type="dxa"/>
          </w:tcPr>
          <w:p w:rsidR="009D0D0E" w:rsidRPr="000F43D7" w:rsidRDefault="009D0D0E" w:rsidP="00D745BE">
            <w:pPr>
              <w:tabs>
                <w:tab w:val="left" w:leader="dot" w:pos="3720"/>
              </w:tabs>
              <w:rPr>
                <w:rFonts w:cs="Arial"/>
                <w:u w:val="single"/>
                <w:lang w:val="fr-FR"/>
              </w:rPr>
            </w:pPr>
            <w:r w:rsidRPr="00D745BE">
              <w:rPr>
                <w:rFonts w:cs="Arial"/>
                <w:highlight w:val="lightGray"/>
                <w:u w:val="single"/>
                <w:lang w:val="fr-FR"/>
              </w:rPr>
              <w:t>5.</w:t>
            </w:r>
            <w:r w:rsidR="00D745BE" w:rsidRPr="00D745BE">
              <w:rPr>
                <w:rFonts w:cs="Arial"/>
                <w:highlight w:val="lightGray"/>
                <w:u w:val="single"/>
                <w:lang w:val="fr-FR"/>
              </w:rPr>
              <w:t>2</w:t>
            </w:r>
          </w:p>
        </w:tc>
        <w:tc>
          <w:tcPr>
            <w:tcW w:w="3164" w:type="dxa"/>
          </w:tcPr>
          <w:p w:rsidR="009D0D0E" w:rsidRPr="000F43D7" w:rsidRDefault="009D0D0E" w:rsidP="00A84961">
            <w:pPr>
              <w:tabs>
                <w:tab w:val="left" w:leader="dot" w:pos="3720"/>
              </w:tabs>
              <w:rPr>
                <w:rFonts w:cs="Arial"/>
                <w:u w:val="single"/>
                <w:lang w:val="fr-FR"/>
              </w:rPr>
            </w:pPr>
            <w:r w:rsidRPr="000F43D7">
              <w:rPr>
                <w:rFonts w:cs="Arial"/>
                <w:bCs/>
                <w:highlight w:val="lightGray"/>
                <w:u w:val="single"/>
                <w:lang w:val="fr-FR" w:eastAsia="nl-NL"/>
              </w:rPr>
              <w:t>Pr</w:t>
            </w:r>
            <w:r w:rsidR="00D85E1A" w:rsidRPr="000F43D7">
              <w:rPr>
                <w:rFonts w:cs="Arial"/>
                <w:bCs/>
                <w:highlight w:val="lightGray"/>
                <w:u w:val="single"/>
                <w:lang w:val="fr-FR" w:eastAsia="nl-NL"/>
              </w:rPr>
              <w:t>é</w:t>
            </w:r>
            <w:r w:rsidRPr="000F43D7">
              <w:rPr>
                <w:rFonts w:cs="Arial"/>
                <w:bCs/>
                <w:highlight w:val="lightGray"/>
                <w:u w:val="single"/>
                <w:lang w:val="fr-FR" w:eastAsia="nl-NL"/>
              </w:rPr>
              <w:t xml:space="preserve">paration </w:t>
            </w:r>
            <w:r w:rsidR="00D85E1A" w:rsidRPr="000F43D7">
              <w:rPr>
                <w:rFonts w:cs="Arial"/>
                <w:bCs/>
                <w:highlight w:val="lightGray"/>
                <w:u w:val="single"/>
                <w:lang w:val="fr-FR" w:eastAsia="nl-NL"/>
              </w:rPr>
              <w:t>de la réaction en chaîne par polymérase</w:t>
            </w:r>
          </w:p>
        </w:tc>
        <w:tc>
          <w:tcPr>
            <w:tcW w:w="5908" w:type="dxa"/>
          </w:tcPr>
          <w:p w:rsidR="00F122E0" w:rsidRPr="000F43D7" w:rsidRDefault="00D948ED" w:rsidP="00A84961">
            <w:pPr>
              <w:rPr>
                <w:rFonts w:cs="Arial"/>
                <w:u w:val="single"/>
                <w:lang w:val="fr-FR"/>
              </w:rPr>
            </w:pPr>
            <w:r w:rsidRPr="000F43D7">
              <w:rPr>
                <w:rFonts w:cs="Arial"/>
                <w:bCs/>
                <w:highlight w:val="lightGray"/>
                <w:u w:val="single"/>
                <w:lang w:val="fr-FR" w:eastAsia="nl-NL"/>
              </w:rPr>
              <w:t>U</w:t>
            </w:r>
            <w:r w:rsidR="00D85E1A" w:rsidRPr="000F43D7">
              <w:rPr>
                <w:rFonts w:cs="Arial"/>
                <w:bCs/>
                <w:highlight w:val="lightGray"/>
                <w:u w:val="single"/>
                <w:lang w:val="fr-FR" w:eastAsia="nl-NL"/>
              </w:rPr>
              <w:t>tiliser</w:t>
            </w:r>
            <w:r w:rsidR="009D0D0E" w:rsidRPr="000F43D7">
              <w:rPr>
                <w:rFonts w:cs="Arial"/>
                <w:highlight w:val="lightGray"/>
                <w:u w:val="single"/>
                <w:lang w:val="fr-FR"/>
              </w:rPr>
              <w:t xml:space="preserve"> 3</w:t>
            </w:r>
            <w:r w:rsidR="007C363D" w:rsidRPr="000F43D7">
              <w:rPr>
                <w:rFonts w:cs="Arial"/>
                <w:highlight w:val="lightGray"/>
                <w:u w:val="single"/>
                <w:lang w:val="fr-FR"/>
              </w:rPr>
              <w:t> </w:t>
            </w:r>
            <w:r w:rsidR="009D0D0E" w:rsidRPr="000F43D7">
              <w:rPr>
                <w:rFonts w:cs="Arial"/>
                <w:highlight w:val="lightGray"/>
                <w:u w:val="single"/>
                <w:lang w:val="fr-FR"/>
              </w:rPr>
              <w:t xml:space="preserve">µl </w:t>
            </w:r>
            <w:r w:rsidR="00D85E1A" w:rsidRPr="000F43D7">
              <w:rPr>
                <w:rFonts w:cs="Arial"/>
                <w:highlight w:val="lightGray"/>
                <w:u w:val="single"/>
                <w:lang w:val="fr-FR"/>
              </w:rPr>
              <w:t>de chaque échantillon d</w:t>
            </w:r>
            <w:r w:rsidR="003F59EB" w:rsidRPr="000F43D7">
              <w:rPr>
                <w:rFonts w:cs="Arial"/>
                <w:highlight w:val="lightGray"/>
                <w:u w:val="single"/>
                <w:lang w:val="fr-FR"/>
              </w:rPr>
              <w:t>’</w:t>
            </w:r>
            <w:r w:rsidR="00D85E1A" w:rsidRPr="000F43D7">
              <w:rPr>
                <w:rFonts w:cs="Arial"/>
                <w:highlight w:val="lightGray"/>
                <w:u w:val="single"/>
                <w:lang w:val="fr-FR"/>
              </w:rPr>
              <w:t xml:space="preserve">ADN dilué en réactions individuelles </w:t>
            </w:r>
            <w:r w:rsidR="00D85E1A" w:rsidRPr="000F43D7">
              <w:rPr>
                <w:rFonts w:cs="Arial"/>
                <w:bCs/>
                <w:highlight w:val="lightGray"/>
                <w:u w:val="single"/>
                <w:lang w:val="fr-FR" w:eastAsia="nl-NL"/>
              </w:rPr>
              <w:t>en chaîne par polymérase</w:t>
            </w:r>
            <w:r w:rsidR="009D0D0E" w:rsidRPr="000F43D7">
              <w:rPr>
                <w:rFonts w:cs="Arial"/>
                <w:highlight w:val="lightGray"/>
                <w:u w:val="single"/>
                <w:lang w:val="fr-FR"/>
              </w:rPr>
              <w:t>.</w:t>
            </w:r>
          </w:p>
          <w:p w:rsidR="00F122E0" w:rsidRPr="000F43D7" w:rsidRDefault="009D0D0E" w:rsidP="00A84961">
            <w:pPr>
              <w:rPr>
                <w:rFonts w:cs="Arial"/>
                <w:u w:val="single"/>
                <w:lang w:val="fr-FR"/>
              </w:rPr>
            </w:pPr>
            <w:r w:rsidRPr="000F43D7">
              <w:rPr>
                <w:rFonts w:cs="Arial"/>
                <w:highlight w:val="lightGray"/>
                <w:u w:val="single"/>
                <w:lang w:val="fr-FR"/>
              </w:rPr>
              <w:t>Pr</w:t>
            </w:r>
            <w:r w:rsidR="00AE06B4" w:rsidRPr="000F43D7">
              <w:rPr>
                <w:rFonts w:cs="Arial"/>
                <w:highlight w:val="lightGray"/>
                <w:u w:val="single"/>
                <w:lang w:val="fr-FR"/>
              </w:rPr>
              <w:t>é</w:t>
            </w:r>
            <w:r w:rsidRPr="000F43D7">
              <w:rPr>
                <w:rFonts w:cs="Arial"/>
                <w:highlight w:val="lightGray"/>
                <w:u w:val="single"/>
                <w:lang w:val="fr-FR"/>
              </w:rPr>
              <w:t>pare</w:t>
            </w:r>
            <w:r w:rsidR="00AE06B4" w:rsidRPr="000F43D7">
              <w:rPr>
                <w:rFonts w:cs="Arial"/>
                <w:highlight w:val="lightGray"/>
                <w:u w:val="single"/>
                <w:lang w:val="fr-FR"/>
              </w:rPr>
              <w:t>r le mélange principal de réaction</w:t>
            </w:r>
            <w:r w:rsidR="00434116" w:rsidRPr="000F43D7">
              <w:rPr>
                <w:rFonts w:cs="Arial"/>
                <w:highlight w:val="lightGray"/>
                <w:u w:val="single"/>
                <w:lang w:val="fr-FR"/>
              </w:rPr>
              <w:t xml:space="preserve"> </w:t>
            </w:r>
            <w:r w:rsidR="00AE06B4" w:rsidRPr="000F43D7">
              <w:rPr>
                <w:rFonts w:cs="Arial"/>
                <w:highlight w:val="lightGray"/>
                <w:u w:val="single"/>
                <w:lang w:val="fr-FR"/>
              </w:rPr>
              <w:t>en chaîne par polymérase</w:t>
            </w:r>
            <w:r w:rsidRPr="000F43D7">
              <w:rPr>
                <w:rFonts w:cs="Arial"/>
                <w:highlight w:val="lightGray"/>
                <w:u w:val="single"/>
                <w:lang w:val="fr-FR"/>
              </w:rPr>
              <w:t xml:space="preserve">, </w:t>
            </w:r>
            <w:r w:rsidR="00AE06B4" w:rsidRPr="000F43D7">
              <w:rPr>
                <w:rFonts w:cs="Arial"/>
                <w:highlight w:val="lightGray"/>
                <w:u w:val="single"/>
                <w:lang w:val="fr-FR"/>
              </w:rPr>
              <w:t xml:space="preserve">volume de réaction </w:t>
            </w:r>
            <w:r w:rsidRPr="000F43D7">
              <w:rPr>
                <w:rFonts w:cs="Arial"/>
                <w:highlight w:val="lightGray"/>
                <w:u w:val="single"/>
                <w:lang w:val="fr-FR"/>
              </w:rPr>
              <w:t>20</w:t>
            </w:r>
            <w:r w:rsidR="007C363D" w:rsidRPr="000F43D7">
              <w:rPr>
                <w:rFonts w:cs="Arial"/>
                <w:highlight w:val="lightGray"/>
                <w:u w:val="single"/>
                <w:lang w:val="fr-FR"/>
              </w:rPr>
              <w:t> </w:t>
            </w:r>
            <w:r w:rsidR="007C363D" w:rsidRPr="000F43D7">
              <w:rPr>
                <w:rFonts w:cs="Arial"/>
                <w:bCs/>
                <w:highlight w:val="lightGray"/>
                <w:u w:val="single"/>
                <w:lang w:val="fr-FR" w:eastAsia="nl-NL"/>
              </w:rPr>
              <w:t>µ</w:t>
            </w:r>
            <w:r w:rsidRPr="000F43D7">
              <w:rPr>
                <w:rFonts w:cs="Arial"/>
                <w:bCs/>
                <w:highlight w:val="lightGray"/>
                <w:u w:val="single"/>
                <w:lang w:val="fr-FR" w:eastAsia="nl-NL"/>
              </w:rPr>
              <w:t>l</w:t>
            </w:r>
            <w:r w:rsidR="003F59EB" w:rsidRPr="000F43D7">
              <w:rPr>
                <w:rFonts w:cs="Arial"/>
                <w:bCs/>
                <w:highlight w:val="lightGray"/>
                <w:u w:val="single"/>
                <w:lang w:val="fr-FR" w:eastAsia="nl-NL"/>
              </w:rPr>
              <w:t> :</w:t>
            </w:r>
          </w:p>
          <w:p w:rsidR="003F59EB" w:rsidRPr="000F43D7" w:rsidRDefault="009D0D0E" w:rsidP="00A84961">
            <w:pPr>
              <w:pStyle w:val="ListParagraph"/>
              <w:numPr>
                <w:ilvl w:val="0"/>
                <w:numId w:val="10"/>
              </w:numPr>
              <w:ind w:left="130" w:firstLine="0"/>
              <w:rPr>
                <w:rFonts w:cs="Arial"/>
                <w:highlight w:val="lightGray"/>
                <w:u w:val="single"/>
                <w:lang w:val="fr-FR"/>
              </w:rPr>
            </w:pPr>
            <w:r w:rsidRPr="000F43D7">
              <w:rPr>
                <w:rFonts w:cs="Arial"/>
                <w:highlight w:val="lightGray"/>
                <w:u w:val="single"/>
                <w:lang w:val="fr-FR"/>
              </w:rPr>
              <w:t>3</w:t>
            </w:r>
            <w:r w:rsidR="007C363D" w:rsidRPr="000F43D7">
              <w:rPr>
                <w:rFonts w:cs="Arial"/>
                <w:highlight w:val="lightGray"/>
                <w:u w:val="single"/>
                <w:lang w:val="fr-FR"/>
              </w:rPr>
              <w:t> </w:t>
            </w:r>
            <w:r w:rsidRPr="000F43D7">
              <w:rPr>
                <w:rFonts w:cs="Arial"/>
                <w:highlight w:val="lightGray"/>
                <w:u w:val="single"/>
                <w:lang w:val="fr-FR"/>
              </w:rPr>
              <w:t xml:space="preserve">µl </w:t>
            </w:r>
            <w:r w:rsidR="00AE06B4" w:rsidRPr="000F43D7">
              <w:rPr>
                <w:rFonts w:cs="Arial"/>
                <w:highlight w:val="lightGray"/>
                <w:u w:val="single"/>
                <w:lang w:val="fr-FR"/>
              </w:rPr>
              <w:t>d</w:t>
            </w:r>
            <w:r w:rsidR="003F59EB" w:rsidRPr="000F43D7">
              <w:rPr>
                <w:rFonts w:cs="Arial"/>
                <w:highlight w:val="lightGray"/>
                <w:u w:val="single"/>
                <w:lang w:val="fr-FR"/>
              </w:rPr>
              <w:t>’</w:t>
            </w:r>
            <w:r w:rsidR="00AE06B4" w:rsidRPr="000F43D7">
              <w:rPr>
                <w:rFonts w:cs="Arial"/>
                <w:highlight w:val="lightGray"/>
                <w:u w:val="single"/>
                <w:lang w:val="fr-FR"/>
              </w:rPr>
              <w:t>ADN dilué</w:t>
            </w:r>
            <w:r w:rsidR="007C363D" w:rsidRPr="000F43D7">
              <w:rPr>
                <w:rFonts w:cs="Arial"/>
                <w:highlight w:val="lightGray"/>
                <w:u w:val="single"/>
                <w:lang w:val="fr-FR"/>
              </w:rPr>
              <w:t> </w:t>
            </w:r>
            <w:r w:rsidRPr="000F43D7">
              <w:rPr>
                <w:rFonts w:cs="Arial"/>
                <w:highlight w:val="lightGray"/>
                <w:u w:val="single"/>
                <w:lang w:val="fr-FR"/>
              </w:rPr>
              <w:t>10x</w:t>
            </w:r>
          </w:p>
          <w:p w:rsidR="003F59EB" w:rsidRPr="000F43D7" w:rsidRDefault="00AE06B4" w:rsidP="00A84961">
            <w:pPr>
              <w:pStyle w:val="ListParagraph"/>
              <w:numPr>
                <w:ilvl w:val="0"/>
                <w:numId w:val="10"/>
              </w:numPr>
              <w:ind w:left="130" w:firstLine="0"/>
              <w:rPr>
                <w:rFonts w:cs="Arial"/>
                <w:highlight w:val="lightGray"/>
                <w:u w:val="single"/>
                <w:lang w:val="fr-FR"/>
              </w:rPr>
            </w:pPr>
            <w:r w:rsidRPr="000F43D7">
              <w:rPr>
                <w:rFonts w:cs="Arial"/>
                <w:highlight w:val="lightGray"/>
                <w:u w:val="single"/>
                <w:lang w:val="fr-FR"/>
              </w:rPr>
              <w:t>2,5</w:t>
            </w:r>
            <w:r w:rsidR="007C363D" w:rsidRPr="000F43D7">
              <w:rPr>
                <w:rFonts w:cs="Arial"/>
                <w:highlight w:val="lightGray"/>
                <w:u w:val="single"/>
                <w:lang w:val="fr-FR"/>
              </w:rPr>
              <w:t> </w:t>
            </w:r>
            <w:r w:rsidRPr="000F43D7">
              <w:rPr>
                <w:rFonts w:cs="Arial"/>
                <w:highlight w:val="lightGray"/>
                <w:u w:val="single"/>
                <w:lang w:val="fr-FR"/>
              </w:rPr>
              <w:t>µl de solution tampon de réaction</w:t>
            </w:r>
            <w:r w:rsidR="007C363D" w:rsidRPr="000F43D7">
              <w:rPr>
                <w:rFonts w:cs="Arial"/>
                <w:highlight w:val="lightGray"/>
                <w:u w:val="single"/>
                <w:lang w:val="fr-FR"/>
              </w:rPr>
              <w:t> </w:t>
            </w:r>
            <w:r w:rsidR="009D0D0E" w:rsidRPr="000F43D7">
              <w:rPr>
                <w:rFonts w:cs="Arial"/>
                <w:highlight w:val="lightGray"/>
                <w:u w:val="single"/>
                <w:lang w:val="fr-FR"/>
              </w:rPr>
              <w:t>10x</w:t>
            </w:r>
          </w:p>
          <w:p w:rsidR="00F122E0" w:rsidRPr="000F43D7" w:rsidRDefault="009D0D0E" w:rsidP="00A84961">
            <w:pPr>
              <w:pStyle w:val="ListParagraph"/>
              <w:numPr>
                <w:ilvl w:val="0"/>
                <w:numId w:val="10"/>
              </w:numPr>
              <w:ind w:left="130" w:firstLine="0"/>
              <w:rPr>
                <w:rFonts w:cs="Arial"/>
                <w:highlight w:val="lightGray"/>
                <w:u w:val="single"/>
                <w:lang w:val="fr-FR"/>
              </w:rPr>
            </w:pPr>
            <w:r w:rsidRPr="000F43D7">
              <w:rPr>
                <w:rFonts w:cs="Arial"/>
                <w:highlight w:val="lightGray"/>
                <w:u w:val="single"/>
                <w:lang w:val="fr-FR"/>
              </w:rPr>
              <w:t xml:space="preserve">2 </w:t>
            </w:r>
            <w:proofErr w:type="spellStart"/>
            <w:r w:rsidRPr="000F43D7">
              <w:rPr>
                <w:rFonts w:cs="Arial"/>
                <w:highlight w:val="lightGray"/>
                <w:u w:val="single"/>
                <w:lang w:val="fr-FR"/>
              </w:rPr>
              <w:t>mM</w:t>
            </w:r>
            <w:proofErr w:type="spellEnd"/>
            <w:r w:rsidRPr="000F43D7">
              <w:rPr>
                <w:rFonts w:cs="Arial"/>
                <w:highlight w:val="lightGray"/>
                <w:u w:val="single"/>
                <w:lang w:val="fr-FR"/>
              </w:rPr>
              <w:t xml:space="preserve"> MgCl2</w:t>
            </w:r>
          </w:p>
          <w:p w:rsidR="00F122E0" w:rsidRPr="000F43D7" w:rsidRDefault="00510861" w:rsidP="00A84961">
            <w:pPr>
              <w:pStyle w:val="ListParagraph"/>
              <w:numPr>
                <w:ilvl w:val="0"/>
                <w:numId w:val="10"/>
              </w:numPr>
              <w:ind w:left="130" w:firstLine="0"/>
              <w:rPr>
                <w:rFonts w:cs="Arial"/>
                <w:highlight w:val="lightGray"/>
                <w:u w:val="single"/>
                <w:lang w:val="fr-FR"/>
              </w:rPr>
            </w:pPr>
            <w:r>
              <w:rPr>
                <w:rFonts w:cs="Arial"/>
                <w:highlight w:val="lightGray"/>
                <w:u w:val="single"/>
                <w:lang w:val="fr-FR"/>
              </w:rPr>
              <w:t xml:space="preserve">0.1 </w:t>
            </w:r>
            <w:r w:rsidR="009D0D0E" w:rsidRPr="000F43D7">
              <w:rPr>
                <w:rFonts w:cs="Arial"/>
                <w:highlight w:val="lightGray"/>
                <w:u w:val="single"/>
                <w:lang w:val="fr-FR"/>
              </w:rPr>
              <w:t xml:space="preserve">µM </w:t>
            </w:r>
            <w:r w:rsidR="00AE06B4" w:rsidRPr="000F43D7">
              <w:rPr>
                <w:rFonts w:cs="Arial"/>
                <w:highlight w:val="lightGray"/>
                <w:u w:val="single"/>
                <w:lang w:val="fr-FR"/>
              </w:rPr>
              <w:t>d</w:t>
            </w:r>
            <w:r w:rsidR="003F59EB" w:rsidRPr="000F43D7">
              <w:rPr>
                <w:rFonts w:cs="Arial"/>
                <w:highlight w:val="lightGray"/>
                <w:u w:val="single"/>
                <w:lang w:val="fr-FR"/>
              </w:rPr>
              <w:t>’</w:t>
            </w:r>
            <w:r w:rsidR="00A04AB3" w:rsidRPr="000F43D7">
              <w:rPr>
                <w:rFonts w:cs="Arial"/>
                <w:highlight w:val="lightGray"/>
                <w:u w:val="single"/>
                <w:lang w:val="fr-FR"/>
              </w:rPr>
              <w:t>amorce de réaction en chaîne par polymérase (</w:t>
            </w:r>
            <w:proofErr w:type="spellStart"/>
            <w:r w:rsidR="00A04AB3" w:rsidRPr="000F43D7">
              <w:rPr>
                <w:rFonts w:cs="Arial"/>
                <w:highlight w:val="lightGray"/>
                <w:u w:val="single"/>
                <w:lang w:val="fr-FR"/>
              </w:rPr>
              <w:t>primers</w:t>
            </w:r>
            <w:proofErr w:type="spellEnd"/>
            <w:r w:rsidR="00A04AB3" w:rsidRPr="000F43D7">
              <w:rPr>
                <w:rFonts w:cs="Arial"/>
                <w:highlight w:val="lightGray"/>
                <w:u w:val="single"/>
                <w:lang w:val="fr-FR"/>
              </w:rPr>
              <w:t>) résistant</w:t>
            </w:r>
            <w:r w:rsidR="00AE06B4" w:rsidRPr="000F43D7">
              <w:rPr>
                <w:rFonts w:cs="Arial"/>
                <w:highlight w:val="lightGray"/>
                <w:u w:val="single"/>
                <w:lang w:val="fr-FR"/>
              </w:rPr>
              <w:t xml:space="preserve">e </w:t>
            </w:r>
            <w:r w:rsidR="00277313" w:rsidRPr="000F43D7">
              <w:rPr>
                <w:rFonts w:cs="Arial"/>
                <w:highlight w:val="lightGray"/>
                <w:u w:val="single"/>
                <w:lang w:val="fr-FR"/>
              </w:rPr>
              <w:t>chacun</w:t>
            </w:r>
          </w:p>
          <w:p w:rsidR="003F59EB" w:rsidRPr="000F43D7" w:rsidRDefault="00510861" w:rsidP="00A84961">
            <w:pPr>
              <w:pStyle w:val="ListParagraph"/>
              <w:numPr>
                <w:ilvl w:val="0"/>
                <w:numId w:val="10"/>
              </w:numPr>
              <w:ind w:left="130" w:firstLine="0"/>
              <w:rPr>
                <w:rFonts w:cs="Arial"/>
                <w:highlight w:val="lightGray"/>
                <w:u w:val="single"/>
                <w:lang w:val="fr-FR"/>
              </w:rPr>
            </w:pPr>
            <w:r>
              <w:rPr>
                <w:rFonts w:cs="Arial"/>
                <w:highlight w:val="lightGray"/>
                <w:u w:val="single"/>
                <w:lang w:val="fr-FR"/>
              </w:rPr>
              <w:t xml:space="preserve">0.2 </w:t>
            </w:r>
            <w:r w:rsidR="009D0D0E" w:rsidRPr="000F43D7">
              <w:rPr>
                <w:rFonts w:cs="Arial"/>
                <w:highlight w:val="lightGray"/>
                <w:u w:val="single"/>
                <w:lang w:val="fr-FR"/>
              </w:rPr>
              <w:t xml:space="preserve">µM </w:t>
            </w:r>
            <w:r w:rsidR="00A04AB3" w:rsidRPr="000F43D7">
              <w:rPr>
                <w:rFonts w:cs="Arial"/>
                <w:highlight w:val="lightGray"/>
                <w:u w:val="single"/>
                <w:lang w:val="fr-FR"/>
              </w:rPr>
              <w:t>d</w:t>
            </w:r>
            <w:r w:rsidR="003F59EB" w:rsidRPr="000F43D7">
              <w:rPr>
                <w:rFonts w:cs="Arial"/>
                <w:highlight w:val="lightGray"/>
                <w:u w:val="single"/>
                <w:lang w:val="fr-FR"/>
              </w:rPr>
              <w:t>’</w:t>
            </w:r>
            <w:r w:rsidR="00A04AB3" w:rsidRPr="000F43D7">
              <w:rPr>
                <w:rFonts w:cs="Arial"/>
                <w:highlight w:val="lightGray"/>
                <w:u w:val="single"/>
                <w:lang w:val="fr-FR"/>
              </w:rPr>
              <w:t>amorce de réaction en chaîne par polymérase (</w:t>
            </w:r>
            <w:proofErr w:type="spellStart"/>
            <w:r w:rsidR="00A04AB3" w:rsidRPr="000F43D7">
              <w:rPr>
                <w:rFonts w:cs="Arial"/>
                <w:highlight w:val="lightGray"/>
                <w:u w:val="single"/>
                <w:lang w:val="fr-FR"/>
              </w:rPr>
              <w:t>primers</w:t>
            </w:r>
            <w:proofErr w:type="spellEnd"/>
            <w:r w:rsidR="00A04AB3" w:rsidRPr="000F43D7">
              <w:rPr>
                <w:rFonts w:cs="Arial"/>
                <w:highlight w:val="lightGray"/>
                <w:u w:val="single"/>
                <w:lang w:val="fr-FR"/>
              </w:rPr>
              <w:t xml:space="preserve">) sensible </w:t>
            </w:r>
            <w:r w:rsidR="00277313" w:rsidRPr="000F43D7">
              <w:rPr>
                <w:rFonts w:cs="Arial"/>
                <w:highlight w:val="lightGray"/>
                <w:u w:val="single"/>
                <w:lang w:val="fr-FR"/>
              </w:rPr>
              <w:t>chacun</w:t>
            </w:r>
          </w:p>
          <w:p w:rsidR="00F122E0" w:rsidRPr="000F43D7" w:rsidRDefault="009D0D0E" w:rsidP="00A84961">
            <w:pPr>
              <w:pStyle w:val="ListParagraph"/>
              <w:numPr>
                <w:ilvl w:val="0"/>
                <w:numId w:val="10"/>
              </w:numPr>
              <w:ind w:left="130" w:firstLine="0"/>
              <w:rPr>
                <w:rFonts w:cs="Arial"/>
                <w:highlight w:val="lightGray"/>
                <w:u w:val="single"/>
                <w:lang w:val="fr-FR"/>
              </w:rPr>
            </w:pPr>
            <w:r w:rsidRPr="000F43D7">
              <w:rPr>
                <w:rFonts w:cs="Arial"/>
                <w:highlight w:val="lightGray"/>
                <w:u w:val="single"/>
                <w:lang w:val="fr-FR"/>
              </w:rPr>
              <w:t>200</w:t>
            </w:r>
            <w:r w:rsidR="007C363D" w:rsidRPr="000F43D7">
              <w:rPr>
                <w:rFonts w:cs="Arial"/>
                <w:highlight w:val="lightGray"/>
                <w:u w:val="single"/>
                <w:lang w:val="fr-FR"/>
              </w:rPr>
              <w:t> </w:t>
            </w:r>
            <w:r w:rsidRPr="000F43D7">
              <w:rPr>
                <w:rFonts w:cs="Arial"/>
                <w:highlight w:val="lightGray"/>
                <w:u w:val="single"/>
                <w:lang w:val="fr-FR"/>
              </w:rPr>
              <w:t xml:space="preserve">µM </w:t>
            </w:r>
            <w:r w:rsidR="00277313" w:rsidRPr="000F43D7">
              <w:rPr>
                <w:rFonts w:cs="Arial"/>
                <w:highlight w:val="lightGray"/>
                <w:u w:val="single"/>
                <w:lang w:val="fr-FR"/>
              </w:rPr>
              <w:t xml:space="preserve">de chacun </w:t>
            </w:r>
            <w:r w:rsidR="00277313" w:rsidRPr="000F43D7">
              <w:rPr>
                <w:rFonts w:eastAsia="Times New Roman" w:cs="Arial"/>
                <w:bCs/>
                <w:highlight w:val="lightGray"/>
                <w:u w:val="single"/>
                <w:lang w:val="fr-FR" w:eastAsia="nl-NL"/>
              </w:rPr>
              <w:t>des quatre</w:t>
            </w:r>
            <w:r w:rsidR="004B5D98" w:rsidRPr="000F43D7">
              <w:rPr>
                <w:rFonts w:eastAsia="Times New Roman" w:cs="Arial"/>
                <w:bCs/>
                <w:highlight w:val="lightGray"/>
                <w:u w:val="single"/>
                <w:lang w:val="fr-FR" w:eastAsia="nl-NL"/>
              </w:rPr>
              <w:t> </w:t>
            </w:r>
            <w:proofErr w:type="spellStart"/>
            <w:r w:rsidR="00277313" w:rsidRPr="000F43D7">
              <w:rPr>
                <w:rFonts w:eastAsia="Times New Roman" w:cs="Arial"/>
                <w:bCs/>
                <w:highlight w:val="lightGray"/>
                <w:u w:val="single"/>
                <w:lang w:val="fr-FR" w:eastAsia="nl-NL"/>
              </w:rPr>
              <w:t>d</w:t>
            </w:r>
            <w:r w:rsidR="00277313" w:rsidRPr="000F43D7">
              <w:rPr>
                <w:rFonts w:cs="Arial"/>
                <w:highlight w:val="lightGray"/>
                <w:u w:val="single"/>
                <w:lang w:val="fr-FR"/>
              </w:rPr>
              <w:t>NTP</w:t>
            </w:r>
            <w:proofErr w:type="spellEnd"/>
          </w:p>
          <w:p w:rsidR="009D0D0E" w:rsidRPr="000F43D7" w:rsidRDefault="009D0D0E" w:rsidP="00A84961">
            <w:pPr>
              <w:pStyle w:val="ListParagraph"/>
              <w:numPr>
                <w:ilvl w:val="0"/>
                <w:numId w:val="10"/>
              </w:numPr>
              <w:ind w:left="130" w:firstLine="0"/>
              <w:rPr>
                <w:rFonts w:cs="Arial"/>
                <w:u w:val="single"/>
                <w:lang w:val="fr-FR"/>
              </w:rPr>
            </w:pPr>
            <w:r w:rsidRPr="000F43D7">
              <w:rPr>
                <w:rFonts w:cs="Arial"/>
                <w:highlight w:val="lightGray"/>
                <w:u w:val="single"/>
                <w:lang w:val="fr-FR"/>
              </w:rPr>
              <w:t>1 unit</w:t>
            </w:r>
            <w:r w:rsidR="00277313" w:rsidRPr="000F43D7">
              <w:rPr>
                <w:rFonts w:cs="Arial"/>
                <w:highlight w:val="lightGray"/>
                <w:u w:val="single"/>
                <w:lang w:val="fr-FR"/>
              </w:rPr>
              <w:t xml:space="preserve">é de </w:t>
            </w:r>
            <w:proofErr w:type="spellStart"/>
            <w:r w:rsidR="00277313" w:rsidRPr="000F43D7">
              <w:rPr>
                <w:rFonts w:cs="Arial"/>
                <w:highlight w:val="lightGray"/>
                <w:u w:val="single"/>
                <w:lang w:val="fr-FR"/>
              </w:rPr>
              <w:t>Taq</w:t>
            </w:r>
            <w:proofErr w:type="spellEnd"/>
            <w:r w:rsidR="00277313" w:rsidRPr="000F43D7">
              <w:rPr>
                <w:rFonts w:cs="Arial"/>
                <w:highlight w:val="lightGray"/>
                <w:u w:val="single"/>
                <w:lang w:val="fr-FR"/>
              </w:rPr>
              <w:t xml:space="preserve"> </w:t>
            </w:r>
            <w:r w:rsidR="00A04AB3" w:rsidRPr="000F43D7">
              <w:rPr>
                <w:rFonts w:cs="Arial"/>
                <w:highlight w:val="lightGray"/>
                <w:u w:val="single"/>
                <w:lang w:val="fr-FR"/>
              </w:rPr>
              <w:t xml:space="preserve">ADN </w:t>
            </w:r>
            <w:r w:rsidR="00277313" w:rsidRPr="000F43D7">
              <w:rPr>
                <w:rFonts w:cs="Arial"/>
                <w:highlight w:val="lightGray"/>
                <w:u w:val="single"/>
                <w:lang w:val="fr-FR"/>
              </w:rPr>
              <w:t xml:space="preserve">polymérase </w:t>
            </w:r>
          </w:p>
        </w:tc>
      </w:tr>
      <w:tr w:rsidR="009D0D0E" w:rsidRPr="001E3AE6"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6.</w:t>
            </w:r>
          </w:p>
        </w:tc>
        <w:tc>
          <w:tcPr>
            <w:tcW w:w="3164" w:type="dxa"/>
          </w:tcPr>
          <w:p w:rsidR="009D0D0E" w:rsidRPr="000F43D7" w:rsidRDefault="00A04AB3" w:rsidP="00A84961">
            <w:pPr>
              <w:tabs>
                <w:tab w:val="left" w:leader="dot" w:pos="3720"/>
              </w:tabs>
              <w:rPr>
                <w:rFonts w:cs="Arial"/>
                <w:u w:val="single"/>
                <w:lang w:val="fr-FR"/>
              </w:rPr>
            </w:pPr>
            <w:r w:rsidRPr="000F43D7">
              <w:rPr>
                <w:rFonts w:cs="Arial"/>
                <w:bCs/>
                <w:highlight w:val="lightGray"/>
                <w:u w:val="single"/>
                <w:lang w:val="fr-FR" w:eastAsia="nl-NL"/>
              </w:rPr>
              <w:t>Conditions de la réaction en chaîne par polymérase</w:t>
            </w:r>
          </w:p>
        </w:tc>
        <w:tc>
          <w:tcPr>
            <w:tcW w:w="5908" w:type="dxa"/>
          </w:tcPr>
          <w:p w:rsidR="00F122E0" w:rsidRPr="000F43D7" w:rsidRDefault="009D0D0E" w:rsidP="00A84961">
            <w:pPr>
              <w:rPr>
                <w:rFonts w:cs="Arial"/>
                <w:bCs/>
                <w:highlight w:val="lightGray"/>
                <w:u w:val="single"/>
                <w:lang w:val="fr-FR" w:eastAsia="nl-NL"/>
              </w:rPr>
            </w:pPr>
            <w:r w:rsidRPr="000F43D7">
              <w:rPr>
                <w:rFonts w:cs="Arial"/>
                <w:bCs/>
                <w:highlight w:val="lightGray"/>
                <w:u w:val="single"/>
                <w:lang w:val="fr-FR" w:eastAsia="nl-NL"/>
              </w:rPr>
              <w:t>1.</w:t>
            </w:r>
            <w:r w:rsidR="004B5D98" w:rsidRPr="000F43D7">
              <w:rPr>
                <w:rFonts w:cs="Arial"/>
                <w:bCs/>
                <w:highlight w:val="lightGray"/>
                <w:u w:val="single"/>
                <w:lang w:val="fr-FR" w:eastAsia="nl-NL"/>
              </w:rPr>
              <w:t xml:space="preserve"> </w:t>
            </w:r>
            <w:r w:rsidRPr="000F43D7">
              <w:rPr>
                <w:rFonts w:cs="Arial"/>
                <w:bCs/>
                <w:highlight w:val="lightGray"/>
                <w:u w:val="single"/>
                <w:lang w:val="fr-FR" w:eastAsia="nl-NL"/>
              </w:rPr>
              <w:t xml:space="preserve"> </w:t>
            </w:r>
            <w:r w:rsidR="00A04AB3" w:rsidRPr="000F43D7">
              <w:rPr>
                <w:rFonts w:cs="Arial"/>
                <w:bCs/>
                <w:highlight w:val="lightGray"/>
                <w:u w:val="single"/>
                <w:lang w:val="fr-FR" w:eastAsia="nl-NL"/>
              </w:rPr>
              <w:t>étape de dénaturation in</w:t>
            </w:r>
            <w:r w:rsidRPr="000F43D7">
              <w:rPr>
                <w:rFonts w:cs="Arial"/>
                <w:bCs/>
                <w:highlight w:val="lightGray"/>
                <w:u w:val="single"/>
                <w:lang w:val="fr-FR" w:eastAsia="nl-NL"/>
              </w:rPr>
              <w:t>itial</w:t>
            </w:r>
            <w:r w:rsidR="00A04AB3" w:rsidRPr="000F43D7">
              <w:rPr>
                <w:rFonts w:cs="Arial"/>
                <w:bCs/>
                <w:highlight w:val="lightGray"/>
                <w:u w:val="single"/>
                <w:lang w:val="fr-FR" w:eastAsia="nl-NL"/>
              </w:rPr>
              <w:t>e</w:t>
            </w:r>
            <w:r w:rsidRPr="000F43D7">
              <w:rPr>
                <w:rFonts w:cs="Arial"/>
                <w:bCs/>
                <w:highlight w:val="lightGray"/>
                <w:u w:val="single"/>
                <w:lang w:val="fr-FR" w:eastAsia="nl-NL"/>
              </w:rPr>
              <w:t xml:space="preserve"> </w:t>
            </w:r>
            <w:r w:rsidR="00A04AB3" w:rsidRPr="000F43D7">
              <w:rPr>
                <w:rFonts w:cs="Arial"/>
                <w:bCs/>
                <w:highlight w:val="lightGray"/>
                <w:u w:val="single"/>
                <w:lang w:val="fr-FR" w:eastAsia="nl-NL"/>
              </w:rPr>
              <w:t xml:space="preserve">à </w:t>
            </w:r>
            <w:r w:rsidRPr="000F43D7">
              <w:rPr>
                <w:rFonts w:cs="Arial"/>
                <w:bCs/>
                <w:highlight w:val="lightGray"/>
                <w:u w:val="single"/>
                <w:lang w:val="fr-FR" w:eastAsia="nl-NL"/>
              </w:rPr>
              <w:t>94</w:t>
            </w:r>
            <w:r w:rsidR="007C363D" w:rsidRPr="000F43D7">
              <w:rPr>
                <w:rFonts w:cs="Arial"/>
                <w:bCs/>
                <w:highlight w:val="lightGray"/>
                <w:u w:val="single"/>
                <w:lang w:val="fr-FR" w:eastAsia="nl-NL"/>
              </w:rPr>
              <w:t> °</w:t>
            </w:r>
            <w:r w:rsidRPr="000F43D7">
              <w:rPr>
                <w:rFonts w:cs="Arial"/>
                <w:bCs/>
                <w:highlight w:val="lightGray"/>
                <w:u w:val="single"/>
                <w:lang w:val="fr-FR" w:eastAsia="nl-NL"/>
              </w:rPr>
              <w:t xml:space="preserve">C </w:t>
            </w:r>
            <w:r w:rsidR="00A04AB3" w:rsidRPr="000F43D7">
              <w:rPr>
                <w:rFonts w:cs="Arial"/>
                <w:bCs/>
                <w:highlight w:val="lightGray"/>
                <w:u w:val="single"/>
                <w:lang w:val="fr-FR" w:eastAsia="nl-NL"/>
              </w:rPr>
              <w:t xml:space="preserve">pendant </w:t>
            </w:r>
            <w:r w:rsidRPr="000F43D7">
              <w:rPr>
                <w:rFonts w:cs="Arial"/>
                <w:bCs/>
                <w:highlight w:val="lightGray"/>
                <w:u w:val="single"/>
                <w:lang w:val="fr-FR" w:eastAsia="nl-NL"/>
              </w:rPr>
              <w:t>3</w:t>
            </w:r>
            <w:r w:rsidR="007C363D" w:rsidRPr="000F43D7">
              <w:rPr>
                <w:rFonts w:cs="Arial"/>
                <w:bCs/>
                <w:highlight w:val="lightGray"/>
                <w:u w:val="single"/>
                <w:lang w:val="fr-FR" w:eastAsia="nl-NL"/>
              </w:rPr>
              <w:t> </w:t>
            </w:r>
            <w:r w:rsidRPr="000F43D7">
              <w:rPr>
                <w:rFonts w:cs="Arial"/>
                <w:bCs/>
                <w:highlight w:val="lightGray"/>
                <w:u w:val="single"/>
                <w:lang w:val="fr-FR" w:eastAsia="nl-NL"/>
              </w:rPr>
              <w:t>minutes</w:t>
            </w:r>
          </w:p>
          <w:p w:rsidR="00F122E0" w:rsidRPr="000F43D7" w:rsidRDefault="009D0D0E" w:rsidP="00A84961">
            <w:pPr>
              <w:rPr>
                <w:rFonts w:cs="Arial"/>
                <w:bCs/>
                <w:u w:val="single"/>
                <w:lang w:val="fr-FR" w:eastAsia="nl-NL"/>
              </w:rPr>
            </w:pPr>
            <w:r w:rsidRPr="000F43D7">
              <w:rPr>
                <w:rFonts w:cs="Arial"/>
                <w:bCs/>
                <w:highlight w:val="lightGray"/>
                <w:u w:val="single"/>
                <w:lang w:val="fr-FR" w:eastAsia="nl-NL"/>
              </w:rPr>
              <w:t xml:space="preserve">2. </w:t>
            </w:r>
            <w:r w:rsidR="004B5D98" w:rsidRPr="000F43D7">
              <w:rPr>
                <w:rFonts w:cs="Arial"/>
                <w:bCs/>
                <w:highlight w:val="lightGray"/>
                <w:u w:val="single"/>
                <w:lang w:val="fr-FR" w:eastAsia="nl-NL"/>
              </w:rPr>
              <w:t xml:space="preserve"> </w:t>
            </w:r>
            <w:r w:rsidRPr="000F43D7">
              <w:rPr>
                <w:rFonts w:cs="Arial"/>
                <w:bCs/>
                <w:highlight w:val="lightGray"/>
                <w:u w:val="single"/>
                <w:lang w:val="fr-FR" w:eastAsia="nl-NL"/>
              </w:rPr>
              <w:t xml:space="preserve">35 cycles </w:t>
            </w:r>
            <w:r w:rsidR="00A04AB3" w:rsidRPr="000F43D7">
              <w:rPr>
                <w:rFonts w:cs="Arial"/>
                <w:bCs/>
                <w:highlight w:val="lightGray"/>
                <w:u w:val="single"/>
                <w:lang w:val="fr-FR" w:eastAsia="nl-NL"/>
              </w:rPr>
              <w:t>à</w:t>
            </w:r>
            <w:r w:rsidRPr="000F43D7">
              <w:rPr>
                <w:rFonts w:cs="Arial"/>
                <w:bCs/>
                <w:highlight w:val="lightGray"/>
                <w:u w:val="single"/>
                <w:lang w:val="fr-FR" w:eastAsia="nl-NL"/>
              </w:rPr>
              <w:t xml:space="preserve"> 94</w:t>
            </w:r>
            <w:r w:rsidR="007C363D" w:rsidRPr="000F43D7">
              <w:rPr>
                <w:rFonts w:cs="Arial"/>
                <w:bCs/>
                <w:highlight w:val="lightGray"/>
                <w:u w:val="single"/>
                <w:lang w:val="fr-FR" w:eastAsia="nl-NL"/>
              </w:rPr>
              <w:t> °</w:t>
            </w:r>
            <w:r w:rsidRPr="000F43D7">
              <w:rPr>
                <w:rFonts w:cs="Arial"/>
                <w:bCs/>
                <w:highlight w:val="lightGray"/>
                <w:u w:val="single"/>
                <w:lang w:val="fr-FR" w:eastAsia="nl-NL"/>
              </w:rPr>
              <w:t xml:space="preserve">C </w:t>
            </w:r>
            <w:r w:rsidR="00A04AB3" w:rsidRPr="000F43D7">
              <w:rPr>
                <w:rFonts w:cs="Arial"/>
                <w:bCs/>
                <w:highlight w:val="lightGray"/>
                <w:u w:val="single"/>
                <w:lang w:val="fr-FR" w:eastAsia="nl-NL"/>
              </w:rPr>
              <w:t xml:space="preserve">pendant </w:t>
            </w:r>
            <w:r w:rsidRPr="000F43D7">
              <w:rPr>
                <w:rFonts w:cs="Arial"/>
                <w:bCs/>
                <w:highlight w:val="lightGray"/>
                <w:u w:val="single"/>
                <w:lang w:val="fr-FR" w:eastAsia="nl-NL"/>
              </w:rPr>
              <w:t>1</w:t>
            </w:r>
            <w:r w:rsidR="007C363D" w:rsidRPr="000F43D7">
              <w:rPr>
                <w:rFonts w:cs="Arial"/>
                <w:bCs/>
                <w:highlight w:val="lightGray"/>
                <w:u w:val="single"/>
                <w:lang w:val="fr-FR" w:eastAsia="nl-NL"/>
              </w:rPr>
              <w:t> </w:t>
            </w:r>
            <w:r w:rsidRPr="000F43D7">
              <w:rPr>
                <w:rFonts w:cs="Arial"/>
                <w:bCs/>
                <w:highlight w:val="lightGray"/>
                <w:u w:val="single"/>
                <w:lang w:val="fr-FR" w:eastAsia="nl-NL"/>
              </w:rPr>
              <w:t>minute, 56</w:t>
            </w:r>
            <w:r w:rsidR="007C363D" w:rsidRPr="000F43D7">
              <w:rPr>
                <w:rFonts w:cs="Arial"/>
                <w:bCs/>
                <w:highlight w:val="lightGray"/>
                <w:u w:val="single"/>
                <w:lang w:val="fr-FR" w:eastAsia="nl-NL"/>
              </w:rPr>
              <w:t> °</w:t>
            </w:r>
            <w:r w:rsidRPr="000F43D7">
              <w:rPr>
                <w:rFonts w:cs="Arial"/>
                <w:bCs/>
                <w:highlight w:val="lightGray"/>
                <w:u w:val="single"/>
                <w:lang w:val="fr-FR" w:eastAsia="nl-NL"/>
              </w:rPr>
              <w:t xml:space="preserve">C </w:t>
            </w:r>
            <w:r w:rsidR="00A04AB3" w:rsidRPr="000F43D7">
              <w:rPr>
                <w:rFonts w:cs="Arial"/>
                <w:bCs/>
                <w:highlight w:val="lightGray"/>
                <w:u w:val="single"/>
                <w:lang w:val="fr-FR" w:eastAsia="nl-NL"/>
              </w:rPr>
              <w:t xml:space="preserve">pendant </w:t>
            </w:r>
            <w:r w:rsidRPr="000F43D7">
              <w:rPr>
                <w:rFonts w:cs="Arial"/>
                <w:bCs/>
                <w:highlight w:val="lightGray"/>
                <w:u w:val="single"/>
                <w:lang w:val="fr-FR" w:eastAsia="nl-NL"/>
              </w:rPr>
              <w:t>1</w:t>
            </w:r>
            <w:r w:rsidR="007C363D" w:rsidRPr="000F43D7">
              <w:rPr>
                <w:rFonts w:cs="Arial"/>
                <w:bCs/>
                <w:highlight w:val="lightGray"/>
                <w:u w:val="single"/>
                <w:lang w:val="fr-FR" w:eastAsia="nl-NL"/>
              </w:rPr>
              <w:t> </w:t>
            </w:r>
            <w:r w:rsidRPr="000F43D7">
              <w:rPr>
                <w:rFonts w:cs="Arial"/>
                <w:bCs/>
                <w:highlight w:val="lightGray"/>
                <w:u w:val="single"/>
                <w:lang w:val="fr-FR" w:eastAsia="nl-NL"/>
              </w:rPr>
              <w:t xml:space="preserve">minute </w:t>
            </w:r>
            <w:r w:rsidR="00A04AB3" w:rsidRPr="000F43D7">
              <w:rPr>
                <w:rFonts w:cs="Arial"/>
                <w:bCs/>
                <w:highlight w:val="lightGray"/>
                <w:u w:val="single"/>
                <w:lang w:val="fr-FR" w:eastAsia="nl-NL"/>
              </w:rPr>
              <w:t>et</w:t>
            </w:r>
            <w:r w:rsidRPr="000F43D7">
              <w:rPr>
                <w:rFonts w:cs="Arial"/>
                <w:bCs/>
                <w:highlight w:val="lightGray"/>
                <w:u w:val="single"/>
                <w:lang w:val="fr-FR" w:eastAsia="nl-NL"/>
              </w:rPr>
              <w:t xml:space="preserve"> 72</w:t>
            </w:r>
            <w:r w:rsidR="007C363D" w:rsidRPr="000F43D7">
              <w:rPr>
                <w:rFonts w:cs="Arial"/>
                <w:bCs/>
                <w:highlight w:val="lightGray"/>
                <w:u w:val="single"/>
                <w:lang w:val="fr-FR" w:eastAsia="nl-NL"/>
              </w:rPr>
              <w:t> °</w:t>
            </w:r>
            <w:r w:rsidRPr="000F43D7">
              <w:rPr>
                <w:rFonts w:cs="Arial"/>
                <w:bCs/>
                <w:highlight w:val="lightGray"/>
                <w:u w:val="single"/>
                <w:lang w:val="fr-FR" w:eastAsia="nl-NL"/>
              </w:rPr>
              <w:t xml:space="preserve">C </w:t>
            </w:r>
            <w:r w:rsidR="00A04AB3" w:rsidRPr="000F43D7">
              <w:rPr>
                <w:rFonts w:cs="Arial"/>
                <w:bCs/>
                <w:highlight w:val="lightGray"/>
                <w:u w:val="single"/>
                <w:lang w:val="fr-FR" w:eastAsia="nl-NL"/>
              </w:rPr>
              <w:t xml:space="preserve">pendant </w:t>
            </w:r>
            <w:r w:rsidRPr="000F43D7">
              <w:rPr>
                <w:rFonts w:cs="Arial"/>
                <w:bCs/>
                <w:highlight w:val="lightGray"/>
                <w:u w:val="single"/>
                <w:lang w:val="fr-FR" w:eastAsia="nl-NL"/>
              </w:rPr>
              <w:t>2</w:t>
            </w:r>
            <w:r w:rsidR="007C363D" w:rsidRPr="000F43D7">
              <w:rPr>
                <w:rFonts w:cs="Arial"/>
                <w:bCs/>
                <w:highlight w:val="lightGray"/>
                <w:u w:val="single"/>
                <w:lang w:val="fr-FR" w:eastAsia="nl-NL"/>
              </w:rPr>
              <w:t> </w:t>
            </w:r>
            <w:r w:rsidRPr="000F43D7">
              <w:rPr>
                <w:rFonts w:cs="Arial"/>
                <w:bCs/>
                <w:highlight w:val="lightGray"/>
                <w:u w:val="single"/>
                <w:lang w:val="fr-FR" w:eastAsia="nl-NL"/>
              </w:rPr>
              <w:t>minutes</w:t>
            </w:r>
          </w:p>
          <w:p w:rsidR="009D0D0E" w:rsidRPr="000F43D7" w:rsidRDefault="009D0D0E" w:rsidP="00A84961">
            <w:pPr>
              <w:rPr>
                <w:rFonts w:cs="Arial"/>
                <w:u w:val="single"/>
                <w:lang w:val="fr-FR"/>
              </w:rPr>
            </w:pPr>
            <w:r w:rsidRPr="000F43D7">
              <w:rPr>
                <w:rFonts w:cs="Arial"/>
                <w:bCs/>
                <w:highlight w:val="lightGray"/>
                <w:u w:val="single"/>
                <w:lang w:val="fr-FR" w:eastAsia="nl-NL"/>
              </w:rPr>
              <w:t xml:space="preserve">3. </w:t>
            </w:r>
            <w:r w:rsidR="004B5D98" w:rsidRPr="000F43D7">
              <w:rPr>
                <w:rFonts w:cs="Arial"/>
                <w:bCs/>
                <w:highlight w:val="lightGray"/>
                <w:u w:val="single"/>
                <w:lang w:val="fr-FR" w:eastAsia="nl-NL"/>
              </w:rPr>
              <w:t xml:space="preserve"> </w:t>
            </w:r>
            <w:r w:rsidR="00A04AB3" w:rsidRPr="000F43D7">
              <w:rPr>
                <w:rFonts w:cs="Arial"/>
                <w:bCs/>
                <w:highlight w:val="lightGray"/>
                <w:u w:val="single"/>
                <w:lang w:val="fr-FR" w:eastAsia="nl-NL"/>
              </w:rPr>
              <w:t>étape d</w:t>
            </w:r>
            <w:r w:rsidR="003F59EB" w:rsidRPr="000F43D7">
              <w:rPr>
                <w:rFonts w:cs="Arial"/>
                <w:bCs/>
                <w:highlight w:val="lightGray"/>
                <w:u w:val="single"/>
                <w:lang w:val="fr-FR" w:eastAsia="nl-NL"/>
              </w:rPr>
              <w:t>’</w:t>
            </w:r>
            <w:r w:rsidRPr="000F43D7">
              <w:rPr>
                <w:rFonts w:cs="Arial"/>
                <w:highlight w:val="lightGray"/>
                <w:u w:val="single"/>
                <w:lang w:val="fr-FR"/>
              </w:rPr>
              <w:t xml:space="preserve">extension </w:t>
            </w:r>
            <w:r w:rsidR="00A04AB3" w:rsidRPr="000F43D7">
              <w:rPr>
                <w:rFonts w:cs="Arial"/>
                <w:highlight w:val="lightGray"/>
                <w:u w:val="single"/>
                <w:lang w:val="fr-FR"/>
              </w:rPr>
              <w:t xml:space="preserve">finale à </w:t>
            </w:r>
            <w:r w:rsidRPr="000F43D7">
              <w:rPr>
                <w:rFonts w:cs="Arial"/>
                <w:highlight w:val="lightGray"/>
                <w:u w:val="single"/>
                <w:lang w:val="fr-FR"/>
              </w:rPr>
              <w:t>72</w:t>
            </w:r>
            <w:r w:rsidR="007C363D" w:rsidRPr="000F43D7">
              <w:rPr>
                <w:rFonts w:cs="Arial"/>
                <w:highlight w:val="lightGray"/>
                <w:u w:val="single"/>
                <w:lang w:val="fr-FR"/>
              </w:rPr>
              <w:t> °</w:t>
            </w:r>
            <w:r w:rsidRPr="000F43D7">
              <w:rPr>
                <w:rFonts w:cs="Arial"/>
                <w:highlight w:val="lightGray"/>
                <w:u w:val="single"/>
                <w:lang w:val="fr-FR"/>
              </w:rPr>
              <w:t xml:space="preserve">C </w:t>
            </w:r>
            <w:r w:rsidR="00A04AB3" w:rsidRPr="000F43D7">
              <w:rPr>
                <w:rFonts w:cs="Arial"/>
                <w:highlight w:val="lightGray"/>
                <w:u w:val="single"/>
                <w:lang w:val="fr-FR"/>
              </w:rPr>
              <w:t xml:space="preserve">pendant </w:t>
            </w:r>
            <w:r w:rsidRPr="000F43D7">
              <w:rPr>
                <w:rFonts w:cs="Arial"/>
                <w:highlight w:val="lightGray"/>
                <w:u w:val="single"/>
                <w:lang w:val="fr-FR"/>
              </w:rPr>
              <w:t>10</w:t>
            </w:r>
            <w:r w:rsidR="007C363D" w:rsidRPr="000F43D7">
              <w:rPr>
                <w:rFonts w:cs="Arial"/>
                <w:highlight w:val="lightGray"/>
                <w:u w:val="single"/>
                <w:lang w:val="fr-FR"/>
              </w:rPr>
              <w:t> </w:t>
            </w:r>
            <w:r w:rsidRPr="000F43D7">
              <w:rPr>
                <w:rFonts w:cs="Arial"/>
                <w:highlight w:val="lightGray"/>
                <w:u w:val="single"/>
                <w:lang w:val="fr-FR"/>
              </w:rPr>
              <w:t>minutes</w:t>
            </w:r>
          </w:p>
        </w:tc>
      </w:tr>
      <w:tr w:rsidR="009D0D0E" w:rsidRPr="000F43D7"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7.</w:t>
            </w:r>
          </w:p>
        </w:tc>
        <w:tc>
          <w:tcPr>
            <w:tcW w:w="3164" w:type="dxa"/>
          </w:tcPr>
          <w:p w:rsidR="009D0D0E" w:rsidRPr="000F43D7" w:rsidRDefault="009D0D0E" w:rsidP="00A84961">
            <w:pPr>
              <w:tabs>
                <w:tab w:val="left" w:leader="dot" w:pos="3720"/>
              </w:tabs>
              <w:rPr>
                <w:rFonts w:cs="Arial"/>
                <w:u w:val="single"/>
                <w:lang w:val="fr-FR"/>
              </w:rPr>
            </w:pPr>
            <w:r w:rsidRPr="000F43D7">
              <w:rPr>
                <w:rFonts w:cs="Arial"/>
                <w:bCs/>
                <w:highlight w:val="lightGray"/>
                <w:u w:val="single"/>
                <w:lang w:val="fr-FR" w:eastAsia="nl-NL"/>
              </w:rPr>
              <w:t>Observations</w:t>
            </w:r>
          </w:p>
        </w:tc>
        <w:tc>
          <w:tcPr>
            <w:tcW w:w="5908" w:type="dxa"/>
          </w:tcPr>
          <w:p w:rsidR="009D0D0E" w:rsidRPr="000F43D7" w:rsidRDefault="009D0D0E" w:rsidP="00A84961">
            <w:pPr>
              <w:rPr>
                <w:rFonts w:cs="Arial"/>
                <w:u w:val="single"/>
                <w:lang w:val="fr-FR"/>
              </w:rPr>
            </w:pPr>
          </w:p>
        </w:tc>
      </w:tr>
      <w:tr w:rsidR="00FC73C9" w:rsidRPr="000F43D7" w:rsidTr="00474C55">
        <w:trPr>
          <w:cantSplit/>
        </w:trPr>
        <w:tc>
          <w:tcPr>
            <w:tcW w:w="675" w:type="dxa"/>
          </w:tcPr>
          <w:p w:rsidR="00FC73C9" w:rsidRPr="000F43D7" w:rsidRDefault="00FC73C9" w:rsidP="00A84961">
            <w:pPr>
              <w:tabs>
                <w:tab w:val="left" w:leader="dot" w:pos="3720"/>
              </w:tabs>
              <w:rPr>
                <w:rFonts w:cs="Arial"/>
                <w:highlight w:val="lightGray"/>
                <w:u w:val="single"/>
                <w:lang w:val="fr-FR"/>
              </w:rPr>
            </w:pPr>
            <w:r>
              <w:rPr>
                <w:rFonts w:cs="Arial"/>
                <w:highlight w:val="lightGray"/>
                <w:u w:val="single"/>
                <w:lang w:val="fr-FR"/>
              </w:rPr>
              <w:t>7.1</w:t>
            </w:r>
          </w:p>
        </w:tc>
        <w:tc>
          <w:tcPr>
            <w:tcW w:w="3164" w:type="dxa"/>
          </w:tcPr>
          <w:p w:rsidR="00FC73C9" w:rsidRPr="000F43D7" w:rsidRDefault="00FC73C9" w:rsidP="00A84961">
            <w:pPr>
              <w:tabs>
                <w:tab w:val="left" w:leader="dot" w:pos="3720"/>
              </w:tabs>
              <w:rPr>
                <w:rFonts w:cs="Arial"/>
                <w:bCs/>
                <w:highlight w:val="lightGray"/>
                <w:u w:val="single"/>
                <w:lang w:val="fr-FR" w:eastAsia="nl-NL"/>
              </w:rPr>
            </w:pPr>
            <w:r>
              <w:rPr>
                <w:rFonts w:cs="Arial"/>
                <w:bCs/>
                <w:highlight w:val="lightGray"/>
                <w:u w:val="single"/>
                <w:lang w:val="fr-FR" w:eastAsia="nl-NL"/>
              </w:rPr>
              <w:t xml:space="preserve">Méthode </w:t>
            </w:r>
          </w:p>
        </w:tc>
        <w:tc>
          <w:tcPr>
            <w:tcW w:w="5908" w:type="dxa"/>
          </w:tcPr>
          <w:p w:rsidR="00FC73C9" w:rsidRPr="000F43D7" w:rsidRDefault="00FC73C9" w:rsidP="00A84961">
            <w:pPr>
              <w:rPr>
                <w:rFonts w:cs="Arial"/>
                <w:u w:val="single"/>
                <w:lang w:val="fr-FR"/>
              </w:rPr>
            </w:pPr>
            <w:r w:rsidRPr="000F43D7">
              <w:rPr>
                <w:rFonts w:cs="Arial"/>
                <w:bCs/>
                <w:highlight w:val="lightGray"/>
                <w:u w:val="single"/>
                <w:lang w:val="fr-FR" w:eastAsia="nl-NL"/>
              </w:rPr>
              <w:t>visuelle</w:t>
            </w:r>
          </w:p>
        </w:tc>
      </w:tr>
      <w:tr w:rsidR="009D0D0E" w:rsidRPr="000F43D7"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7.2</w:t>
            </w:r>
          </w:p>
        </w:tc>
        <w:tc>
          <w:tcPr>
            <w:tcW w:w="3164" w:type="dxa"/>
          </w:tcPr>
          <w:p w:rsidR="009D0D0E" w:rsidRPr="000F43D7" w:rsidRDefault="004D678D" w:rsidP="00A84961">
            <w:pPr>
              <w:tabs>
                <w:tab w:val="left" w:leader="dot" w:pos="3720"/>
              </w:tabs>
              <w:rPr>
                <w:rFonts w:cs="Arial"/>
                <w:u w:val="single"/>
                <w:lang w:val="fr-FR"/>
              </w:rPr>
            </w:pPr>
            <w:r w:rsidRPr="000F43D7">
              <w:rPr>
                <w:rFonts w:cs="Arial"/>
                <w:bCs/>
                <w:highlight w:val="lightGray"/>
                <w:u w:val="single"/>
                <w:lang w:val="fr-FR" w:eastAsia="nl-NL"/>
              </w:rPr>
              <w:t>Échelle d</w:t>
            </w:r>
            <w:r w:rsidR="003F59EB" w:rsidRPr="000F43D7">
              <w:rPr>
                <w:rFonts w:cs="Arial"/>
                <w:bCs/>
                <w:highlight w:val="lightGray"/>
                <w:u w:val="single"/>
                <w:lang w:val="fr-FR" w:eastAsia="nl-NL"/>
              </w:rPr>
              <w:t>’</w:t>
            </w:r>
            <w:r w:rsidRPr="000F43D7">
              <w:rPr>
                <w:rFonts w:cs="Arial"/>
                <w:bCs/>
                <w:highlight w:val="lightGray"/>
                <w:u w:val="single"/>
                <w:lang w:val="fr-FR" w:eastAsia="nl-NL"/>
              </w:rPr>
              <w:t>o</w:t>
            </w:r>
            <w:r w:rsidR="009D0D0E" w:rsidRPr="000F43D7">
              <w:rPr>
                <w:rFonts w:cs="Arial"/>
                <w:bCs/>
                <w:highlight w:val="lightGray"/>
                <w:u w:val="single"/>
                <w:lang w:val="fr-FR" w:eastAsia="nl-NL"/>
              </w:rPr>
              <w:t xml:space="preserve">bservation </w:t>
            </w:r>
          </w:p>
        </w:tc>
        <w:tc>
          <w:tcPr>
            <w:tcW w:w="5908" w:type="dxa"/>
          </w:tcPr>
          <w:p w:rsidR="009D0D0E" w:rsidRPr="000F43D7" w:rsidRDefault="009D0D0E" w:rsidP="00A84961">
            <w:pPr>
              <w:rPr>
                <w:rFonts w:cs="Arial"/>
                <w:u w:val="single"/>
                <w:lang w:val="fr-FR"/>
              </w:rPr>
            </w:pPr>
          </w:p>
        </w:tc>
      </w:tr>
    </w:tbl>
    <w:p w:rsidR="009D0D0E" w:rsidRPr="000F43D7" w:rsidRDefault="009D0D0E" w:rsidP="009D0D0E">
      <w:pPr>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10"/>
        <w:gridCol w:w="3210"/>
      </w:tblGrid>
      <w:tr w:rsidR="009D0D0E" w:rsidRPr="000F43D7" w:rsidTr="00474C55">
        <w:tc>
          <w:tcPr>
            <w:tcW w:w="3209" w:type="dxa"/>
          </w:tcPr>
          <w:p w:rsidR="009D0D0E" w:rsidRPr="000F43D7" w:rsidRDefault="009D0D0E" w:rsidP="00474C55">
            <w:pPr>
              <w:tabs>
                <w:tab w:val="left" w:leader="dot" w:pos="3402"/>
              </w:tabs>
              <w:jc w:val="center"/>
              <w:rPr>
                <w:bCs/>
                <w:szCs w:val="24"/>
                <w:highlight w:val="lightGray"/>
                <w:u w:val="single"/>
                <w:lang w:val="fr-FR" w:eastAsia="nl-NL"/>
              </w:rPr>
            </w:pPr>
            <w:r w:rsidRPr="000F43D7">
              <w:rPr>
                <w:bCs/>
                <w:noProof/>
                <w:szCs w:val="24"/>
                <w:highlight w:val="lightGray"/>
                <w:u w:val="single"/>
              </w:rPr>
              <w:drawing>
                <wp:inline distT="0" distB="0" distL="0" distR="0" wp14:anchorId="63BAD97A" wp14:editId="1235FDFB">
                  <wp:extent cx="1420495" cy="878205"/>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0495" cy="878205"/>
                          </a:xfrm>
                          <a:prstGeom prst="rect">
                            <a:avLst/>
                          </a:prstGeom>
                          <a:noFill/>
                        </pic:spPr>
                      </pic:pic>
                    </a:graphicData>
                  </a:graphic>
                </wp:inline>
              </w:drawing>
            </w:r>
          </w:p>
        </w:tc>
        <w:tc>
          <w:tcPr>
            <w:tcW w:w="3210" w:type="dxa"/>
          </w:tcPr>
          <w:p w:rsidR="009D0D0E" w:rsidRPr="000F43D7" w:rsidRDefault="009D0D0E" w:rsidP="00474C55">
            <w:pPr>
              <w:tabs>
                <w:tab w:val="left" w:leader="dot" w:pos="3402"/>
              </w:tabs>
              <w:jc w:val="center"/>
              <w:rPr>
                <w:bCs/>
                <w:szCs w:val="24"/>
                <w:highlight w:val="lightGray"/>
                <w:u w:val="single"/>
                <w:lang w:val="fr-FR" w:eastAsia="nl-NL"/>
              </w:rPr>
            </w:pPr>
            <w:r w:rsidRPr="000F43D7">
              <w:rPr>
                <w:noProof/>
              </w:rPr>
              <w:drawing>
                <wp:inline distT="0" distB="0" distL="0" distR="0" wp14:anchorId="3C5D45CC" wp14:editId="614B851D">
                  <wp:extent cx="1514475" cy="828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828675"/>
                          </a:xfrm>
                          <a:prstGeom prst="rect">
                            <a:avLst/>
                          </a:prstGeom>
                          <a:noFill/>
                          <a:ln>
                            <a:noFill/>
                          </a:ln>
                        </pic:spPr>
                      </pic:pic>
                    </a:graphicData>
                  </a:graphic>
                </wp:inline>
              </w:drawing>
            </w:r>
          </w:p>
        </w:tc>
        <w:tc>
          <w:tcPr>
            <w:tcW w:w="3210" w:type="dxa"/>
          </w:tcPr>
          <w:p w:rsidR="009D0D0E" w:rsidRPr="000F43D7" w:rsidRDefault="009D0D0E" w:rsidP="00474C55">
            <w:pPr>
              <w:tabs>
                <w:tab w:val="left" w:leader="dot" w:pos="3402"/>
              </w:tabs>
              <w:jc w:val="center"/>
              <w:rPr>
                <w:bCs/>
                <w:szCs w:val="24"/>
                <w:highlight w:val="lightGray"/>
                <w:u w:val="single"/>
                <w:lang w:val="fr-FR" w:eastAsia="nl-NL"/>
              </w:rPr>
            </w:pPr>
            <w:r w:rsidRPr="000F43D7">
              <w:rPr>
                <w:noProof/>
              </w:rPr>
              <w:drawing>
                <wp:inline distT="0" distB="0" distL="0" distR="0" wp14:anchorId="293E99DB" wp14:editId="61A124BF">
                  <wp:extent cx="1790700" cy="828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828675"/>
                          </a:xfrm>
                          <a:prstGeom prst="rect">
                            <a:avLst/>
                          </a:prstGeom>
                          <a:noFill/>
                          <a:ln>
                            <a:noFill/>
                          </a:ln>
                        </pic:spPr>
                      </pic:pic>
                    </a:graphicData>
                  </a:graphic>
                </wp:inline>
              </w:drawing>
            </w:r>
          </w:p>
        </w:tc>
      </w:tr>
      <w:tr w:rsidR="009D0D0E" w:rsidRPr="001E3AE6" w:rsidTr="00474C55">
        <w:tc>
          <w:tcPr>
            <w:tcW w:w="3209" w:type="dxa"/>
          </w:tcPr>
          <w:p w:rsidR="009D0D0E" w:rsidRPr="000F43D7" w:rsidRDefault="009D0D0E" w:rsidP="00A84961">
            <w:pPr>
              <w:tabs>
                <w:tab w:val="left" w:leader="dot" w:pos="3402"/>
              </w:tabs>
              <w:jc w:val="center"/>
              <w:rPr>
                <w:bCs/>
                <w:szCs w:val="24"/>
                <w:highlight w:val="lightGray"/>
                <w:u w:val="single"/>
                <w:lang w:val="fr-FR" w:eastAsia="nl-NL"/>
              </w:rPr>
            </w:pPr>
            <w:proofErr w:type="spellStart"/>
            <w:r w:rsidRPr="000F43D7">
              <w:rPr>
                <w:bCs/>
                <w:szCs w:val="24"/>
                <w:highlight w:val="lightGray"/>
                <w:u w:val="single"/>
                <w:lang w:val="fr-FR" w:eastAsia="nl-NL"/>
              </w:rPr>
              <w:t>amplicon</w:t>
            </w:r>
            <w:proofErr w:type="spellEnd"/>
            <w:r w:rsidRPr="000F43D7">
              <w:rPr>
                <w:bCs/>
                <w:szCs w:val="24"/>
                <w:highlight w:val="lightGray"/>
                <w:u w:val="single"/>
                <w:lang w:val="fr-FR" w:eastAsia="nl-NL"/>
              </w:rPr>
              <w:t xml:space="preserve"> </w:t>
            </w:r>
            <w:r w:rsidR="004D678D" w:rsidRPr="000F43D7">
              <w:rPr>
                <w:bCs/>
                <w:szCs w:val="24"/>
                <w:highlight w:val="lightGray"/>
                <w:u w:val="single"/>
                <w:lang w:val="fr-FR" w:eastAsia="nl-NL"/>
              </w:rPr>
              <w:t>de</w:t>
            </w:r>
            <w:r w:rsidRPr="000F43D7">
              <w:rPr>
                <w:bCs/>
                <w:szCs w:val="24"/>
                <w:highlight w:val="lightGray"/>
                <w:u w:val="single"/>
                <w:lang w:val="fr-FR" w:eastAsia="nl-NL"/>
              </w:rPr>
              <w:t xml:space="preserve"> 940bp </w:t>
            </w:r>
            <w:r w:rsidR="004D678D" w:rsidRPr="000F43D7">
              <w:rPr>
                <w:bCs/>
                <w:szCs w:val="24"/>
                <w:highlight w:val="lightGray"/>
                <w:u w:val="single"/>
                <w:lang w:val="fr-FR" w:eastAsia="nl-NL"/>
              </w:rPr>
              <w:t xml:space="preserve">uniquement </w:t>
            </w:r>
          </w:p>
        </w:tc>
        <w:tc>
          <w:tcPr>
            <w:tcW w:w="3210" w:type="dxa"/>
          </w:tcPr>
          <w:p w:rsidR="009D0D0E" w:rsidRPr="000F43D7" w:rsidRDefault="009D0D0E" w:rsidP="00A84961">
            <w:pPr>
              <w:tabs>
                <w:tab w:val="left" w:leader="dot" w:pos="3402"/>
              </w:tabs>
              <w:jc w:val="center"/>
              <w:rPr>
                <w:bCs/>
                <w:szCs w:val="24"/>
                <w:highlight w:val="lightGray"/>
                <w:u w:val="single"/>
                <w:lang w:val="fr-FR" w:eastAsia="nl-NL"/>
              </w:rPr>
            </w:pPr>
            <w:proofErr w:type="spellStart"/>
            <w:r w:rsidRPr="000F43D7">
              <w:rPr>
                <w:bCs/>
                <w:szCs w:val="24"/>
                <w:highlight w:val="lightGray"/>
                <w:u w:val="single"/>
                <w:lang w:val="fr-FR" w:eastAsia="nl-NL"/>
              </w:rPr>
              <w:t>a</w:t>
            </w:r>
            <w:r w:rsidR="004D678D" w:rsidRPr="000F43D7">
              <w:rPr>
                <w:bCs/>
                <w:szCs w:val="24"/>
                <w:highlight w:val="lightGray"/>
                <w:u w:val="single"/>
                <w:lang w:val="fr-FR" w:eastAsia="nl-NL"/>
              </w:rPr>
              <w:t>mplicon</w:t>
            </w:r>
            <w:proofErr w:type="spellEnd"/>
            <w:r w:rsidR="004D678D" w:rsidRPr="000F43D7">
              <w:rPr>
                <w:bCs/>
                <w:szCs w:val="24"/>
                <w:highlight w:val="lightGray"/>
                <w:u w:val="single"/>
                <w:lang w:val="fr-FR" w:eastAsia="nl-NL"/>
              </w:rPr>
              <w:t xml:space="preserve"> de</w:t>
            </w:r>
            <w:r w:rsidRPr="000F43D7">
              <w:rPr>
                <w:bCs/>
                <w:szCs w:val="24"/>
                <w:highlight w:val="lightGray"/>
                <w:u w:val="single"/>
                <w:lang w:val="fr-FR" w:eastAsia="nl-NL"/>
              </w:rPr>
              <w:t xml:space="preserve"> 600bp </w:t>
            </w:r>
            <w:r w:rsidR="004D678D" w:rsidRPr="000F43D7">
              <w:rPr>
                <w:bCs/>
                <w:szCs w:val="24"/>
                <w:highlight w:val="lightGray"/>
                <w:u w:val="single"/>
                <w:lang w:val="fr-FR" w:eastAsia="nl-NL"/>
              </w:rPr>
              <w:t>uniquement</w:t>
            </w:r>
          </w:p>
        </w:tc>
        <w:tc>
          <w:tcPr>
            <w:tcW w:w="3210" w:type="dxa"/>
          </w:tcPr>
          <w:p w:rsidR="009D0D0E" w:rsidRPr="000F43D7" w:rsidRDefault="009D0D0E" w:rsidP="00A84961">
            <w:pPr>
              <w:tabs>
                <w:tab w:val="left" w:leader="dot" w:pos="3402"/>
              </w:tabs>
              <w:jc w:val="center"/>
              <w:rPr>
                <w:bCs/>
                <w:szCs w:val="24"/>
                <w:highlight w:val="lightGray"/>
                <w:u w:val="single"/>
                <w:lang w:val="fr-FR" w:eastAsia="nl-NL"/>
              </w:rPr>
            </w:pPr>
            <w:proofErr w:type="spellStart"/>
            <w:r w:rsidRPr="000F43D7">
              <w:rPr>
                <w:bCs/>
                <w:szCs w:val="24"/>
                <w:highlight w:val="lightGray"/>
                <w:u w:val="single"/>
                <w:lang w:val="fr-FR" w:eastAsia="nl-NL"/>
              </w:rPr>
              <w:t>amplicons</w:t>
            </w:r>
            <w:proofErr w:type="spellEnd"/>
            <w:r w:rsidRPr="000F43D7">
              <w:rPr>
                <w:bCs/>
                <w:szCs w:val="24"/>
                <w:highlight w:val="lightGray"/>
                <w:u w:val="single"/>
                <w:lang w:val="fr-FR" w:eastAsia="nl-NL"/>
              </w:rPr>
              <w:t xml:space="preserve"> </w:t>
            </w:r>
            <w:r w:rsidR="004D678D" w:rsidRPr="000F43D7">
              <w:rPr>
                <w:bCs/>
                <w:szCs w:val="24"/>
                <w:highlight w:val="lightGray"/>
                <w:u w:val="single"/>
                <w:lang w:val="fr-FR" w:eastAsia="nl-NL"/>
              </w:rPr>
              <w:t>de</w:t>
            </w:r>
            <w:r w:rsidRPr="000F43D7">
              <w:rPr>
                <w:bCs/>
                <w:szCs w:val="24"/>
                <w:highlight w:val="lightGray"/>
                <w:u w:val="single"/>
                <w:lang w:val="fr-FR" w:eastAsia="nl-NL"/>
              </w:rPr>
              <w:t xml:space="preserve"> 940bp </w:t>
            </w:r>
            <w:r w:rsidR="004D678D" w:rsidRPr="000F43D7">
              <w:rPr>
                <w:bCs/>
                <w:szCs w:val="24"/>
                <w:highlight w:val="lightGray"/>
                <w:u w:val="single"/>
                <w:lang w:val="fr-FR" w:eastAsia="nl-NL"/>
              </w:rPr>
              <w:t>et</w:t>
            </w:r>
            <w:r w:rsidRPr="000F43D7">
              <w:rPr>
                <w:bCs/>
                <w:szCs w:val="24"/>
                <w:highlight w:val="lightGray"/>
                <w:u w:val="single"/>
                <w:lang w:val="fr-FR" w:eastAsia="nl-NL"/>
              </w:rPr>
              <w:t xml:space="preserve"> 600bp</w:t>
            </w:r>
          </w:p>
        </w:tc>
      </w:tr>
      <w:tr w:rsidR="009D0D0E" w:rsidRPr="001E3AE6" w:rsidTr="00474C55">
        <w:tc>
          <w:tcPr>
            <w:tcW w:w="3209" w:type="dxa"/>
          </w:tcPr>
          <w:p w:rsidR="009D0D0E" w:rsidRPr="000F43D7" w:rsidRDefault="004D678D" w:rsidP="00A84961">
            <w:pPr>
              <w:tabs>
                <w:tab w:val="left" w:leader="dot" w:pos="3402"/>
              </w:tabs>
              <w:jc w:val="center"/>
              <w:rPr>
                <w:bCs/>
                <w:szCs w:val="24"/>
                <w:highlight w:val="lightGray"/>
                <w:u w:val="single"/>
                <w:lang w:val="fr-FR" w:eastAsia="nl-NL"/>
              </w:rPr>
            </w:pPr>
            <w:r w:rsidRPr="000F43D7">
              <w:rPr>
                <w:bCs/>
                <w:szCs w:val="24"/>
                <w:highlight w:val="lightGray"/>
                <w:u w:val="single"/>
                <w:lang w:val="fr-FR" w:eastAsia="nl-NL"/>
              </w:rPr>
              <w:t xml:space="preserve">allèle </w:t>
            </w:r>
            <w:r w:rsidR="009D0D0E" w:rsidRPr="000F43D7">
              <w:rPr>
                <w:bCs/>
                <w:szCs w:val="24"/>
                <w:highlight w:val="lightGray"/>
                <w:u w:val="single"/>
                <w:lang w:val="fr-FR" w:eastAsia="nl-NL"/>
              </w:rPr>
              <w:t>homozyg</w:t>
            </w:r>
            <w:r w:rsidRPr="000F43D7">
              <w:rPr>
                <w:bCs/>
                <w:szCs w:val="24"/>
                <w:highlight w:val="lightGray"/>
                <w:u w:val="single"/>
                <w:lang w:val="fr-FR" w:eastAsia="nl-NL"/>
              </w:rPr>
              <w:t>ote</w:t>
            </w:r>
            <w:r w:rsidR="009D0D0E" w:rsidRPr="000F43D7">
              <w:rPr>
                <w:bCs/>
                <w:szCs w:val="24"/>
                <w:highlight w:val="lightGray"/>
                <w:u w:val="single"/>
                <w:lang w:val="fr-FR" w:eastAsia="nl-NL"/>
              </w:rPr>
              <w:t xml:space="preserve"> </w:t>
            </w:r>
            <w:r w:rsidR="001E4194" w:rsidRPr="000F43D7">
              <w:rPr>
                <w:bCs/>
                <w:szCs w:val="24"/>
                <w:highlight w:val="lightGray"/>
                <w:u w:val="single"/>
                <w:lang w:val="fr-FR" w:eastAsia="nl-NL"/>
              </w:rPr>
              <w:t xml:space="preserve">sensible </w:t>
            </w:r>
            <w:r w:rsidR="009D0D0E" w:rsidRPr="000F43D7">
              <w:rPr>
                <w:bCs/>
                <w:szCs w:val="24"/>
                <w:highlight w:val="lightGray"/>
                <w:u w:val="single"/>
                <w:lang w:val="fr-FR" w:eastAsia="nl-NL"/>
              </w:rPr>
              <w:t>pr</w:t>
            </w:r>
            <w:r w:rsidRPr="000F43D7">
              <w:rPr>
                <w:bCs/>
                <w:szCs w:val="24"/>
                <w:highlight w:val="lightGray"/>
                <w:u w:val="single"/>
                <w:lang w:val="fr-FR" w:eastAsia="nl-NL"/>
              </w:rPr>
              <w:t>é</w:t>
            </w:r>
            <w:r w:rsidR="009D0D0E" w:rsidRPr="000F43D7">
              <w:rPr>
                <w:bCs/>
                <w:szCs w:val="24"/>
                <w:highlight w:val="lightGray"/>
                <w:u w:val="single"/>
                <w:lang w:val="fr-FR" w:eastAsia="nl-NL"/>
              </w:rPr>
              <w:t>sent</w:t>
            </w:r>
          </w:p>
        </w:tc>
        <w:tc>
          <w:tcPr>
            <w:tcW w:w="3210" w:type="dxa"/>
          </w:tcPr>
          <w:p w:rsidR="009D0D0E" w:rsidRPr="000F43D7" w:rsidRDefault="004D678D" w:rsidP="00A84961">
            <w:pPr>
              <w:tabs>
                <w:tab w:val="left" w:leader="dot" w:pos="3402"/>
              </w:tabs>
              <w:jc w:val="center"/>
              <w:rPr>
                <w:bCs/>
                <w:szCs w:val="24"/>
                <w:highlight w:val="lightGray"/>
                <w:u w:val="single"/>
                <w:lang w:val="fr-FR" w:eastAsia="nl-NL"/>
              </w:rPr>
            </w:pPr>
            <w:r w:rsidRPr="000F43D7">
              <w:rPr>
                <w:bCs/>
                <w:szCs w:val="24"/>
                <w:highlight w:val="lightGray"/>
                <w:u w:val="single"/>
                <w:lang w:val="fr-FR" w:eastAsia="nl-NL"/>
              </w:rPr>
              <w:t xml:space="preserve">allèle homozygote </w:t>
            </w:r>
            <w:r w:rsidR="001E4194" w:rsidRPr="000F43D7">
              <w:rPr>
                <w:bCs/>
                <w:szCs w:val="24"/>
                <w:highlight w:val="lightGray"/>
                <w:u w:val="single"/>
                <w:lang w:val="fr-FR" w:eastAsia="nl-NL"/>
              </w:rPr>
              <w:t xml:space="preserve">résistant </w:t>
            </w:r>
            <w:r w:rsidRPr="000F43D7">
              <w:rPr>
                <w:bCs/>
                <w:szCs w:val="24"/>
                <w:highlight w:val="lightGray"/>
                <w:u w:val="single"/>
                <w:lang w:val="fr-FR" w:eastAsia="nl-NL"/>
              </w:rPr>
              <w:t>présent</w:t>
            </w:r>
          </w:p>
        </w:tc>
        <w:tc>
          <w:tcPr>
            <w:tcW w:w="3210" w:type="dxa"/>
          </w:tcPr>
          <w:p w:rsidR="00F122E0" w:rsidRPr="000F43D7" w:rsidRDefault="004D678D" w:rsidP="00A84961">
            <w:pPr>
              <w:tabs>
                <w:tab w:val="left" w:leader="dot" w:pos="3402"/>
              </w:tabs>
              <w:jc w:val="center"/>
              <w:rPr>
                <w:bCs/>
                <w:szCs w:val="24"/>
                <w:highlight w:val="lightGray"/>
                <w:u w:val="single"/>
                <w:lang w:val="fr-FR" w:eastAsia="nl-NL"/>
              </w:rPr>
            </w:pPr>
            <w:r w:rsidRPr="000F43D7">
              <w:rPr>
                <w:bCs/>
                <w:szCs w:val="24"/>
                <w:highlight w:val="lightGray"/>
                <w:u w:val="single"/>
                <w:lang w:val="fr-FR" w:eastAsia="nl-NL"/>
              </w:rPr>
              <w:t>allèles sensibles et résistants présents</w:t>
            </w:r>
            <w:r w:rsidR="003F59EB" w:rsidRPr="000F43D7">
              <w:rPr>
                <w:bCs/>
                <w:szCs w:val="24"/>
                <w:highlight w:val="lightGray"/>
                <w:u w:val="single"/>
                <w:lang w:val="fr-FR" w:eastAsia="nl-NL"/>
              </w:rPr>
              <w:t> :</w:t>
            </w:r>
            <w:r w:rsidR="009D0D0E" w:rsidRPr="000F43D7">
              <w:rPr>
                <w:bCs/>
                <w:szCs w:val="24"/>
                <w:highlight w:val="lightGray"/>
                <w:u w:val="single"/>
                <w:lang w:val="fr-FR" w:eastAsia="nl-NL"/>
              </w:rPr>
              <w:t xml:space="preserve"> </w:t>
            </w:r>
            <w:r w:rsidRPr="000F43D7">
              <w:rPr>
                <w:bCs/>
                <w:szCs w:val="24"/>
                <w:highlight w:val="lightGray"/>
                <w:u w:val="single"/>
                <w:lang w:val="fr-FR" w:eastAsia="nl-NL"/>
              </w:rPr>
              <w:t>hétérozygotes</w:t>
            </w:r>
            <w:r w:rsidR="001E4194" w:rsidRPr="000F43D7">
              <w:rPr>
                <w:bCs/>
                <w:szCs w:val="24"/>
                <w:highlight w:val="lightGray"/>
                <w:u w:val="single"/>
                <w:lang w:val="fr-FR" w:eastAsia="nl-NL"/>
              </w:rPr>
              <w:t xml:space="preserve"> résistants</w:t>
            </w:r>
          </w:p>
          <w:p w:rsidR="009D0D0E" w:rsidRPr="000F43D7" w:rsidRDefault="009D0D0E" w:rsidP="00A84961">
            <w:pPr>
              <w:tabs>
                <w:tab w:val="left" w:leader="dot" w:pos="3402"/>
              </w:tabs>
              <w:jc w:val="center"/>
              <w:rPr>
                <w:bCs/>
                <w:szCs w:val="24"/>
                <w:highlight w:val="lightGray"/>
                <w:u w:val="single"/>
                <w:lang w:val="fr-FR" w:eastAsia="nl-NL"/>
              </w:rPr>
            </w:pPr>
          </w:p>
        </w:tc>
      </w:tr>
    </w:tbl>
    <w:p w:rsidR="009D0D0E" w:rsidRPr="000F43D7" w:rsidRDefault="009D0D0E" w:rsidP="00A84961">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D0D0E" w:rsidRPr="001E3AE6"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7.3</w:t>
            </w:r>
          </w:p>
        </w:tc>
        <w:tc>
          <w:tcPr>
            <w:tcW w:w="3164" w:type="dxa"/>
          </w:tcPr>
          <w:p w:rsidR="009D0D0E" w:rsidRPr="000F43D7" w:rsidRDefault="009D0D0E" w:rsidP="00A84961">
            <w:pPr>
              <w:tabs>
                <w:tab w:val="left" w:leader="dot" w:pos="3720"/>
              </w:tabs>
              <w:rPr>
                <w:rFonts w:cs="Arial"/>
                <w:u w:val="single"/>
                <w:lang w:val="fr-FR"/>
              </w:rPr>
            </w:pPr>
            <w:r w:rsidRPr="000F43D7">
              <w:rPr>
                <w:bCs/>
                <w:szCs w:val="24"/>
                <w:highlight w:val="lightGray"/>
                <w:u w:val="single"/>
                <w:lang w:val="fr-FR" w:eastAsia="nl-NL"/>
              </w:rPr>
              <w:t xml:space="preserve">Validation </w:t>
            </w:r>
            <w:r w:rsidR="00F3404E" w:rsidRPr="000F43D7">
              <w:rPr>
                <w:bCs/>
                <w:szCs w:val="24"/>
                <w:highlight w:val="lightGray"/>
                <w:u w:val="single"/>
                <w:lang w:val="fr-FR" w:eastAsia="nl-NL"/>
              </w:rPr>
              <w:t>de l</w:t>
            </w:r>
            <w:r w:rsidR="003F59EB" w:rsidRPr="000F43D7">
              <w:rPr>
                <w:bCs/>
                <w:szCs w:val="24"/>
                <w:highlight w:val="lightGray"/>
                <w:u w:val="single"/>
                <w:lang w:val="fr-FR" w:eastAsia="nl-NL"/>
              </w:rPr>
              <w:t>’</w:t>
            </w:r>
            <w:r w:rsidR="00F3404E" w:rsidRPr="000F43D7">
              <w:rPr>
                <w:bCs/>
                <w:szCs w:val="24"/>
                <w:highlight w:val="lightGray"/>
                <w:u w:val="single"/>
                <w:lang w:val="fr-FR" w:eastAsia="nl-NL"/>
              </w:rPr>
              <w:t>essai</w:t>
            </w:r>
          </w:p>
        </w:tc>
        <w:tc>
          <w:tcPr>
            <w:tcW w:w="5908" w:type="dxa"/>
          </w:tcPr>
          <w:p w:rsidR="009D0D0E" w:rsidRPr="000F43D7" w:rsidRDefault="00EB4770" w:rsidP="00A84961">
            <w:pPr>
              <w:tabs>
                <w:tab w:val="left" w:pos="3165"/>
              </w:tabs>
              <w:rPr>
                <w:rFonts w:cs="Arial"/>
                <w:u w:val="single"/>
                <w:lang w:val="fr-FR"/>
              </w:rPr>
            </w:pPr>
            <w:r w:rsidRPr="000F43D7">
              <w:rPr>
                <w:bCs/>
                <w:szCs w:val="24"/>
                <w:highlight w:val="lightGray"/>
                <w:u w:val="single"/>
                <w:lang w:val="fr-FR" w:eastAsia="nl-NL"/>
              </w:rPr>
              <w:t>L</w:t>
            </w:r>
            <w:r w:rsidR="00F3404E" w:rsidRPr="000F43D7">
              <w:rPr>
                <w:bCs/>
                <w:szCs w:val="24"/>
                <w:highlight w:val="lightGray"/>
                <w:u w:val="single"/>
                <w:lang w:val="fr-FR" w:eastAsia="nl-NL"/>
              </w:rPr>
              <w:t xml:space="preserve">es </w:t>
            </w:r>
            <w:r w:rsidR="009D0D0E" w:rsidRPr="000F43D7">
              <w:rPr>
                <w:bCs/>
                <w:szCs w:val="24"/>
                <w:highlight w:val="lightGray"/>
                <w:u w:val="single"/>
                <w:lang w:val="fr-FR" w:eastAsia="nl-NL"/>
              </w:rPr>
              <w:t>vari</w:t>
            </w:r>
            <w:r w:rsidR="00F3404E" w:rsidRPr="000F43D7">
              <w:rPr>
                <w:bCs/>
                <w:szCs w:val="24"/>
                <w:highlight w:val="lightGray"/>
                <w:u w:val="single"/>
                <w:lang w:val="fr-FR" w:eastAsia="nl-NL"/>
              </w:rPr>
              <w:t xml:space="preserve">étés </w:t>
            </w:r>
            <w:r w:rsidR="001E4194" w:rsidRPr="000F43D7">
              <w:rPr>
                <w:bCs/>
                <w:szCs w:val="24"/>
                <w:highlight w:val="lightGray"/>
                <w:u w:val="single"/>
                <w:lang w:val="fr-FR" w:eastAsia="nl-NL"/>
              </w:rPr>
              <w:t>témoins</w:t>
            </w:r>
            <w:r w:rsidR="00F3404E" w:rsidRPr="000F43D7">
              <w:rPr>
                <w:bCs/>
                <w:szCs w:val="24"/>
                <w:highlight w:val="lightGray"/>
                <w:u w:val="single"/>
                <w:lang w:val="fr-FR" w:eastAsia="nl-NL"/>
              </w:rPr>
              <w:t xml:space="preserve"> doivent donner les bandes attendues</w:t>
            </w:r>
            <w:r w:rsidR="009D0D0E" w:rsidRPr="000F43D7">
              <w:rPr>
                <w:bCs/>
                <w:szCs w:val="24"/>
                <w:highlight w:val="lightGray"/>
                <w:u w:val="single"/>
                <w:lang w:val="fr-FR" w:eastAsia="nl-NL"/>
              </w:rPr>
              <w:t>.</w:t>
            </w:r>
          </w:p>
        </w:tc>
      </w:tr>
      <w:tr w:rsidR="009D0D0E" w:rsidRPr="001E3AE6" w:rsidTr="00474C55">
        <w:trPr>
          <w:cantSplit/>
        </w:trPr>
        <w:tc>
          <w:tcPr>
            <w:tcW w:w="675" w:type="dxa"/>
          </w:tcPr>
          <w:p w:rsidR="009D0D0E" w:rsidRPr="000F43D7" w:rsidRDefault="009D0D0E" w:rsidP="00A84961">
            <w:pPr>
              <w:tabs>
                <w:tab w:val="left" w:leader="dot" w:pos="3720"/>
              </w:tabs>
              <w:rPr>
                <w:rFonts w:cs="Arial"/>
                <w:highlight w:val="lightGray"/>
                <w:u w:val="single"/>
                <w:lang w:val="fr-FR"/>
              </w:rPr>
            </w:pPr>
            <w:r w:rsidRPr="000F43D7">
              <w:rPr>
                <w:rFonts w:cs="Arial"/>
                <w:highlight w:val="lightGray"/>
                <w:u w:val="single"/>
                <w:lang w:val="fr-FR"/>
              </w:rPr>
              <w:t>8.</w:t>
            </w:r>
          </w:p>
        </w:tc>
        <w:tc>
          <w:tcPr>
            <w:tcW w:w="3164" w:type="dxa"/>
          </w:tcPr>
          <w:p w:rsidR="009D0D0E" w:rsidRPr="000F43D7" w:rsidRDefault="009D0D0E" w:rsidP="00A84961">
            <w:pPr>
              <w:tabs>
                <w:tab w:val="left" w:leader="dot" w:pos="3720"/>
              </w:tabs>
              <w:rPr>
                <w:rFonts w:cs="Arial"/>
                <w:u w:val="single"/>
                <w:lang w:val="fr-FR"/>
              </w:rPr>
            </w:pPr>
            <w:r w:rsidRPr="000F43D7">
              <w:rPr>
                <w:bCs/>
                <w:szCs w:val="24"/>
                <w:highlight w:val="lightGray"/>
                <w:u w:val="single"/>
                <w:lang w:val="fr-FR" w:eastAsia="nl-NL"/>
              </w:rPr>
              <w:t>Interpr</w:t>
            </w:r>
            <w:r w:rsidR="00F3404E" w:rsidRPr="000F43D7">
              <w:rPr>
                <w:bCs/>
                <w:szCs w:val="24"/>
                <w:highlight w:val="lightGray"/>
                <w:u w:val="single"/>
                <w:lang w:val="fr-FR" w:eastAsia="nl-NL"/>
              </w:rPr>
              <w:t>é</w:t>
            </w:r>
            <w:r w:rsidRPr="000F43D7">
              <w:rPr>
                <w:bCs/>
                <w:szCs w:val="24"/>
                <w:highlight w:val="lightGray"/>
                <w:u w:val="single"/>
                <w:lang w:val="fr-FR" w:eastAsia="nl-NL"/>
              </w:rPr>
              <w:t xml:space="preserve">tation </w:t>
            </w:r>
            <w:r w:rsidR="00F3404E" w:rsidRPr="000F43D7">
              <w:rPr>
                <w:bCs/>
                <w:szCs w:val="24"/>
                <w:highlight w:val="lightGray"/>
                <w:u w:val="single"/>
                <w:lang w:val="fr-FR" w:eastAsia="nl-NL"/>
              </w:rPr>
              <w:t>des résultats de l</w:t>
            </w:r>
            <w:r w:rsidR="003F59EB" w:rsidRPr="000F43D7">
              <w:rPr>
                <w:bCs/>
                <w:szCs w:val="24"/>
                <w:highlight w:val="lightGray"/>
                <w:u w:val="single"/>
                <w:lang w:val="fr-FR" w:eastAsia="nl-NL"/>
              </w:rPr>
              <w:t>’</w:t>
            </w:r>
            <w:r w:rsidR="00F3404E" w:rsidRPr="000F43D7">
              <w:rPr>
                <w:bCs/>
                <w:szCs w:val="24"/>
                <w:highlight w:val="lightGray"/>
                <w:u w:val="single"/>
                <w:lang w:val="fr-FR" w:eastAsia="nl-NL"/>
              </w:rPr>
              <w:t>essai</w:t>
            </w:r>
          </w:p>
        </w:tc>
        <w:tc>
          <w:tcPr>
            <w:tcW w:w="5908" w:type="dxa"/>
          </w:tcPr>
          <w:p w:rsidR="009D0D0E" w:rsidRPr="000F43D7" w:rsidRDefault="009D0D0E" w:rsidP="00A84961">
            <w:pPr>
              <w:rPr>
                <w:rFonts w:cs="Arial"/>
                <w:u w:val="single"/>
                <w:lang w:val="fr-FR"/>
              </w:rPr>
            </w:pPr>
          </w:p>
        </w:tc>
      </w:tr>
      <w:tr w:rsidR="009D0D0E" w:rsidRPr="000F43D7" w:rsidTr="00474C55">
        <w:trPr>
          <w:cantSplit/>
        </w:trPr>
        <w:tc>
          <w:tcPr>
            <w:tcW w:w="675" w:type="dxa"/>
          </w:tcPr>
          <w:p w:rsidR="009D0D0E" w:rsidRPr="000F43D7" w:rsidRDefault="009D0D0E" w:rsidP="00A84961">
            <w:pPr>
              <w:tabs>
                <w:tab w:val="left" w:leader="dot" w:pos="3720"/>
              </w:tabs>
              <w:jc w:val="left"/>
              <w:rPr>
                <w:rFonts w:cs="Arial"/>
                <w:u w:val="single"/>
                <w:lang w:val="fr-FR"/>
              </w:rPr>
            </w:pPr>
          </w:p>
        </w:tc>
        <w:tc>
          <w:tcPr>
            <w:tcW w:w="3164" w:type="dxa"/>
          </w:tcPr>
          <w:p w:rsidR="009D0D0E" w:rsidRPr="000F43D7" w:rsidRDefault="009D0D0E" w:rsidP="00A84961">
            <w:pPr>
              <w:tabs>
                <w:tab w:val="left" w:leader="dot" w:pos="3720"/>
              </w:tabs>
              <w:ind w:left="318"/>
              <w:rPr>
                <w:rFonts w:cs="Arial"/>
                <w:u w:val="single"/>
                <w:lang w:val="fr-FR"/>
              </w:rPr>
            </w:pPr>
            <w:r w:rsidRPr="000F43D7">
              <w:rPr>
                <w:szCs w:val="24"/>
                <w:highlight w:val="lightGray"/>
                <w:u w:val="single"/>
                <w:lang w:val="fr-FR"/>
              </w:rPr>
              <w:t xml:space="preserve">24.1 </w:t>
            </w:r>
            <w:proofErr w:type="spellStart"/>
            <w:r w:rsidR="00F3404E" w:rsidRPr="000F43D7">
              <w:rPr>
                <w:szCs w:val="24"/>
                <w:highlight w:val="lightGray"/>
                <w:u w:val="single"/>
                <w:lang w:val="fr-FR"/>
              </w:rPr>
              <w:t>Pathotype</w:t>
            </w:r>
            <w:proofErr w:type="spellEnd"/>
            <w:r w:rsidR="007C363D" w:rsidRPr="000F43D7">
              <w:rPr>
                <w:szCs w:val="24"/>
                <w:highlight w:val="lightGray"/>
                <w:u w:val="single"/>
                <w:lang w:val="fr-FR"/>
              </w:rPr>
              <w:t> </w:t>
            </w:r>
            <w:r w:rsidRPr="000F43D7">
              <w:rPr>
                <w:szCs w:val="24"/>
                <w:highlight w:val="lightGray"/>
                <w:u w:val="single"/>
                <w:lang w:val="fr-FR"/>
              </w:rPr>
              <w:t>0 (ex 1)</w:t>
            </w:r>
          </w:p>
        </w:tc>
        <w:tc>
          <w:tcPr>
            <w:tcW w:w="5908" w:type="dxa"/>
          </w:tcPr>
          <w:p w:rsidR="009D0D0E" w:rsidRPr="000F43D7" w:rsidRDefault="009D0D0E" w:rsidP="00A84961">
            <w:pPr>
              <w:rPr>
                <w:rFonts w:cs="Arial"/>
                <w:u w:val="single"/>
                <w:lang w:val="fr-FR"/>
              </w:rPr>
            </w:pPr>
          </w:p>
        </w:tc>
      </w:tr>
      <w:tr w:rsidR="009D0D0E" w:rsidRPr="001E3AE6" w:rsidTr="00474C55">
        <w:trPr>
          <w:cantSplit/>
        </w:trPr>
        <w:tc>
          <w:tcPr>
            <w:tcW w:w="675" w:type="dxa"/>
          </w:tcPr>
          <w:p w:rsidR="009D0D0E" w:rsidRPr="000F43D7" w:rsidRDefault="009D0D0E" w:rsidP="00A84961">
            <w:pPr>
              <w:tabs>
                <w:tab w:val="left" w:leader="dot" w:pos="3720"/>
              </w:tabs>
              <w:rPr>
                <w:rFonts w:cs="Arial"/>
                <w:u w:val="single"/>
                <w:lang w:val="fr-FR"/>
              </w:rPr>
            </w:pPr>
          </w:p>
        </w:tc>
        <w:tc>
          <w:tcPr>
            <w:tcW w:w="3164" w:type="dxa"/>
          </w:tcPr>
          <w:p w:rsidR="009D0D0E" w:rsidRPr="000F43D7" w:rsidRDefault="009D0D0E" w:rsidP="00A84961">
            <w:pPr>
              <w:tabs>
                <w:tab w:val="left" w:leader="dot" w:pos="2586"/>
                <w:tab w:val="left" w:leader="dot" w:pos="3720"/>
              </w:tabs>
              <w:ind w:left="318"/>
              <w:jc w:val="left"/>
              <w:rPr>
                <w:rFonts w:cs="Arial"/>
                <w:u w:val="single"/>
                <w:lang w:val="fr-FR"/>
              </w:rPr>
            </w:pPr>
            <w:r w:rsidRPr="000F43D7">
              <w:rPr>
                <w:bCs/>
                <w:szCs w:val="24"/>
                <w:highlight w:val="lightGray"/>
                <w:lang w:val="fr-FR" w:eastAsia="nl-NL"/>
              </w:rPr>
              <w:t>pr</w:t>
            </w:r>
            <w:r w:rsidR="00F3404E" w:rsidRPr="000F43D7">
              <w:rPr>
                <w:bCs/>
                <w:szCs w:val="24"/>
                <w:highlight w:val="lightGray"/>
                <w:lang w:val="fr-FR" w:eastAsia="nl-NL"/>
              </w:rPr>
              <w:t>é</w:t>
            </w:r>
            <w:r w:rsidRPr="000F43D7">
              <w:rPr>
                <w:bCs/>
                <w:szCs w:val="24"/>
                <w:highlight w:val="lightGray"/>
                <w:lang w:val="fr-FR" w:eastAsia="nl-NL"/>
              </w:rPr>
              <w:t>sent</w:t>
            </w:r>
            <w:r w:rsidR="001E4194" w:rsidRPr="000F43D7">
              <w:rPr>
                <w:bCs/>
                <w:szCs w:val="24"/>
                <w:highlight w:val="lightGray"/>
                <w:lang w:val="fr-FR" w:eastAsia="nl-NL"/>
              </w:rPr>
              <w:t>e</w:t>
            </w:r>
            <w:r w:rsidRPr="000F43D7">
              <w:rPr>
                <w:bCs/>
                <w:szCs w:val="24"/>
                <w:highlight w:val="lightGray"/>
                <w:lang w:val="fr-FR" w:eastAsia="nl-NL"/>
              </w:rPr>
              <w:tab/>
              <w:t>[9]</w:t>
            </w:r>
          </w:p>
        </w:tc>
        <w:tc>
          <w:tcPr>
            <w:tcW w:w="5908" w:type="dxa"/>
          </w:tcPr>
          <w:p w:rsidR="00CB300E" w:rsidRDefault="00EB4770" w:rsidP="00A84961">
            <w:pPr>
              <w:tabs>
                <w:tab w:val="left" w:pos="600"/>
                <w:tab w:val="left" w:leader="dot" w:pos="3402"/>
              </w:tabs>
              <w:rPr>
                <w:bCs/>
                <w:szCs w:val="24"/>
                <w:highlight w:val="lightGray"/>
                <w:u w:val="single"/>
                <w:lang w:val="fr-FR" w:eastAsia="nl-NL"/>
              </w:rPr>
            </w:pPr>
            <w:r w:rsidRPr="000F43D7">
              <w:rPr>
                <w:bCs/>
                <w:szCs w:val="24"/>
                <w:highlight w:val="lightGray"/>
                <w:u w:val="single"/>
                <w:lang w:val="fr-FR" w:eastAsia="nl-NL"/>
              </w:rPr>
              <w:t>H</w:t>
            </w:r>
            <w:r w:rsidR="009D0D0E" w:rsidRPr="000F43D7">
              <w:rPr>
                <w:bCs/>
                <w:szCs w:val="24"/>
                <w:highlight w:val="lightGray"/>
                <w:u w:val="single"/>
                <w:lang w:val="fr-FR" w:eastAsia="nl-NL"/>
              </w:rPr>
              <w:t>omozygo</w:t>
            </w:r>
            <w:r w:rsidR="00F3404E" w:rsidRPr="000F43D7">
              <w:rPr>
                <w:bCs/>
                <w:szCs w:val="24"/>
                <w:highlight w:val="lightGray"/>
                <w:u w:val="single"/>
                <w:lang w:val="fr-FR" w:eastAsia="nl-NL"/>
              </w:rPr>
              <w:t>te ou hétérozygote ré</w:t>
            </w:r>
            <w:r w:rsidR="009D0D0E" w:rsidRPr="000F43D7">
              <w:rPr>
                <w:bCs/>
                <w:szCs w:val="24"/>
                <w:highlight w:val="lightGray"/>
                <w:u w:val="single"/>
                <w:lang w:val="fr-FR" w:eastAsia="nl-NL"/>
              </w:rPr>
              <w:t xml:space="preserve">sistant </w:t>
            </w:r>
            <w:r w:rsidR="00A40862" w:rsidRPr="000F43D7">
              <w:rPr>
                <w:bCs/>
                <w:szCs w:val="24"/>
                <w:highlight w:val="lightGray"/>
                <w:u w:val="single"/>
                <w:lang w:val="fr-FR" w:eastAsia="nl-NL"/>
              </w:rPr>
              <w:t>lors du test avec</w:t>
            </w:r>
            <w:r w:rsidR="00F3404E" w:rsidRPr="000F43D7">
              <w:rPr>
                <w:bCs/>
                <w:szCs w:val="24"/>
                <w:highlight w:val="lightGray"/>
                <w:u w:val="single"/>
                <w:lang w:val="fr-FR" w:eastAsia="nl-NL"/>
              </w:rPr>
              <w:t xml:space="preserve"> marqueurs d</w:t>
            </w:r>
            <w:r w:rsidR="003F59EB" w:rsidRPr="000F43D7">
              <w:rPr>
                <w:bCs/>
                <w:szCs w:val="24"/>
                <w:highlight w:val="lightGray"/>
                <w:u w:val="single"/>
                <w:lang w:val="fr-FR" w:eastAsia="nl-NL"/>
              </w:rPr>
              <w:t>’</w:t>
            </w:r>
            <w:r w:rsidR="00F3404E" w:rsidRPr="000F43D7">
              <w:rPr>
                <w:bCs/>
                <w:szCs w:val="24"/>
                <w:highlight w:val="lightGray"/>
                <w:u w:val="single"/>
                <w:lang w:val="fr-FR" w:eastAsia="nl-NL"/>
              </w:rPr>
              <w:t>ADN</w:t>
            </w:r>
            <w:r w:rsidR="00CB300E">
              <w:rPr>
                <w:bCs/>
                <w:szCs w:val="24"/>
                <w:highlight w:val="lightGray"/>
                <w:u w:val="single"/>
                <w:lang w:val="fr-FR" w:eastAsia="nl-NL"/>
              </w:rPr>
              <w:t>.</w:t>
            </w:r>
          </w:p>
          <w:p w:rsidR="00F122E0" w:rsidRPr="000F43D7" w:rsidRDefault="00CB300E" w:rsidP="00A84961">
            <w:pPr>
              <w:tabs>
                <w:tab w:val="left" w:pos="600"/>
                <w:tab w:val="left" w:leader="dot" w:pos="3402"/>
              </w:tabs>
              <w:rPr>
                <w:bCs/>
                <w:szCs w:val="24"/>
                <w:highlight w:val="lightGray"/>
                <w:u w:val="single"/>
                <w:lang w:val="fr-FR" w:eastAsia="nl-NL"/>
              </w:rPr>
            </w:pPr>
            <w:r>
              <w:rPr>
                <w:bCs/>
                <w:szCs w:val="24"/>
                <w:highlight w:val="lightGray"/>
                <w:u w:val="single"/>
                <w:lang w:val="fr-FR" w:eastAsia="nl-NL"/>
              </w:rPr>
              <w:t>E</w:t>
            </w:r>
            <w:r w:rsidR="00F3404E" w:rsidRPr="000F43D7">
              <w:rPr>
                <w:bCs/>
                <w:szCs w:val="24"/>
                <w:highlight w:val="lightGray"/>
                <w:u w:val="single"/>
                <w:lang w:val="fr-FR" w:eastAsia="nl-NL"/>
              </w:rPr>
              <w:t>n cas d</w:t>
            </w:r>
            <w:r w:rsidR="003F59EB" w:rsidRPr="000F43D7">
              <w:rPr>
                <w:bCs/>
                <w:szCs w:val="24"/>
                <w:highlight w:val="lightGray"/>
                <w:u w:val="single"/>
                <w:lang w:val="fr-FR" w:eastAsia="nl-NL"/>
              </w:rPr>
              <w:t>’</w:t>
            </w:r>
            <w:r w:rsidR="00F3404E" w:rsidRPr="000F43D7">
              <w:rPr>
                <w:bCs/>
                <w:szCs w:val="24"/>
                <w:highlight w:val="lightGray"/>
                <w:u w:val="single"/>
                <w:lang w:val="fr-FR" w:eastAsia="nl-NL"/>
              </w:rPr>
              <w:t xml:space="preserve">allèle </w:t>
            </w:r>
            <w:r w:rsidR="009D0D0E" w:rsidRPr="000F43D7">
              <w:rPr>
                <w:bCs/>
                <w:szCs w:val="24"/>
                <w:highlight w:val="lightGray"/>
                <w:u w:val="single"/>
                <w:lang w:val="fr-FR" w:eastAsia="nl-NL"/>
              </w:rPr>
              <w:t>homozygo</w:t>
            </w:r>
            <w:r w:rsidR="00C2686F" w:rsidRPr="000F43D7">
              <w:rPr>
                <w:bCs/>
                <w:szCs w:val="24"/>
                <w:highlight w:val="lightGray"/>
                <w:u w:val="single"/>
                <w:lang w:val="fr-FR" w:eastAsia="nl-NL"/>
              </w:rPr>
              <w:t>te</w:t>
            </w:r>
            <w:r w:rsidR="00F3404E" w:rsidRPr="000F43D7">
              <w:rPr>
                <w:bCs/>
                <w:szCs w:val="24"/>
                <w:highlight w:val="lightGray"/>
                <w:u w:val="single"/>
                <w:lang w:val="fr-FR" w:eastAsia="nl-NL"/>
              </w:rPr>
              <w:t xml:space="preserve"> </w:t>
            </w:r>
            <w:r w:rsidR="001E4194" w:rsidRPr="000F43D7">
              <w:rPr>
                <w:bCs/>
                <w:szCs w:val="24"/>
                <w:highlight w:val="lightGray"/>
                <w:u w:val="single"/>
                <w:lang w:val="fr-FR" w:eastAsia="nl-NL"/>
              </w:rPr>
              <w:t xml:space="preserve">sensible </w:t>
            </w:r>
            <w:r w:rsidR="009D0D0E" w:rsidRPr="000F43D7">
              <w:rPr>
                <w:bCs/>
                <w:szCs w:val="24"/>
                <w:highlight w:val="lightGray"/>
                <w:u w:val="single"/>
                <w:lang w:val="fr-FR" w:eastAsia="nl-NL"/>
              </w:rPr>
              <w:t>pr</w:t>
            </w:r>
            <w:r w:rsidR="00F3404E" w:rsidRPr="000F43D7">
              <w:rPr>
                <w:bCs/>
                <w:szCs w:val="24"/>
                <w:highlight w:val="lightGray"/>
                <w:u w:val="single"/>
                <w:lang w:val="fr-FR" w:eastAsia="nl-NL"/>
              </w:rPr>
              <w:t>é</w:t>
            </w:r>
            <w:r w:rsidR="009D0D0E" w:rsidRPr="000F43D7">
              <w:rPr>
                <w:bCs/>
                <w:szCs w:val="24"/>
                <w:highlight w:val="lightGray"/>
                <w:u w:val="single"/>
                <w:lang w:val="fr-FR" w:eastAsia="nl-NL"/>
              </w:rPr>
              <w:t>sent</w:t>
            </w:r>
            <w:r w:rsidR="00C2686F" w:rsidRPr="000F43D7">
              <w:rPr>
                <w:bCs/>
                <w:szCs w:val="24"/>
                <w:highlight w:val="lightGray"/>
                <w:u w:val="single"/>
                <w:lang w:val="fr-FR" w:eastAsia="nl-NL"/>
              </w:rPr>
              <w:t>,</w:t>
            </w:r>
            <w:r w:rsidR="00F3404E" w:rsidRPr="000F43D7">
              <w:rPr>
                <w:bCs/>
                <w:szCs w:val="24"/>
                <w:highlight w:val="lightGray"/>
                <w:u w:val="single"/>
                <w:lang w:val="fr-FR" w:eastAsia="nl-NL"/>
              </w:rPr>
              <w:t xml:space="preserve"> un essai biologique sur le </w:t>
            </w:r>
            <w:proofErr w:type="spellStart"/>
            <w:r w:rsidR="00F3404E" w:rsidRPr="000F43D7">
              <w:rPr>
                <w:bCs/>
                <w:szCs w:val="24"/>
                <w:highlight w:val="lightGray"/>
                <w:u w:val="single"/>
                <w:lang w:val="fr-FR" w:eastAsia="nl-NL"/>
              </w:rPr>
              <w:t>pathotype</w:t>
            </w:r>
            <w:proofErr w:type="spellEnd"/>
            <w:r w:rsidR="007C363D" w:rsidRPr="000F43D7">
              <w:rPr>
                <w:bCs/>
                <w:szCs w:val="24"/>
                <w:highlight w:val="lightGray"/>
                <w:u w:val="single"/>
                <w:lang w:val="fr-FR" w:eastAsia="nl-NL"/>
              </w:rPr>
              <w:t> </w:t>
            </w:r>
            <w:r w:rsidR="009D0D0E" w:rsidRPr="000F43D7">
              <w:rPr>
                <w:bCs/>
                <w:szCs w:val="24"/>
                <w:highlight w:val="lightGray"/>
                <w:u w:val="single"/>
                <w:lang w:val="fr-FR" w:eastAsia="nl-NL"/>
              </w:rPr>
              <w:t xml:space="preserve">0 (ex 1) </w:t>
            </w:r>
            <w:r w:rsidR="00C2686F" w:rsidRPr="000F43D7">
              <w:rPr>
                <w:bCs/>
                <w:szCs w:val="24"/>
                <w:highlight w:val="lightGray"/>
                <w:u w:val="single"/>
                <w:lang w:val="fr-FR" w:eastAsia="nl-NL"/>
              </w:rPr>
              <w:t>doit être effectué</w:t>
            </w:r>
            <w:r w:rsidR="009D0D0E" w:rsidRPr="000F43D7">
              <w:rPr>
                <w:bCs/>
                <w:szCs w:val="24"/>
                <w:highlight w:val="lightGray"/>
                <w:u w:val="single"/>
                <w:lang w:val="fr-FR" w:eastAsia="nl-NL"/>
              </w:rPr>
              <w:t>.</w:t>
            </w:r>
          </w:p>
          <w:p w:rsidR="009D0D0E" w:rsidRPr="000F43D7" w:rsidRDefault="00EB4770" w:rsidP="00A84961">
            <w:pPr>
              <w:rPr>
                <w:rFonts w:cs="Arial"/>
                <w:u w:val="single"/>
                <w:lang w:val="fr-FR"/>
              </w:rPr>
            </w:pPr>
            <w:r w:rsidRPr="000F43D7">
              <w:rPr>
                <w:bCs/>
                <w:szCs w:val="24"/>
                <w:highlight w:val="lightGray"/>
                <w:u w:val="single"/>
                <w:lang w:val="fr-FR" w:eastAsia="nl-NL"/>
              </w:rPr>
              <w:t>S</w:t>
            </w:r>
            <w:r w:rsidR="00C2686F" w:rsidRPr="000F43D7">
              <w:rPr>
                <w:bCs/>
                <w:szCs w:val="24"/>
                <w:highlight w:val="lightGray"/>
                <w:u w:val="single"/>
                <w:lang w:val="fr-FR" w:eastAsia="nl-NL"/>
              </w:rPr>
              <w:t xml:space="preserve">i les résultats </w:t>
            </w:r>
            <w:r w:rsidR="00A40862" w:rsidRPr="000F43D7">
              <w:rPr>
                <w:bCs/>
                <w:szCs w:val="24"/>
                <w:highlight w:val="lightGray"/>
                <w:u w:val="single"/>
                <w:lang w:val="fr-FR" w:eastAsia="nl-NL"/>
              </w:rPr>
              <w:t>du test</w:t>
            </w:r>
            <w:r w:rsidR="00C2686F" w:rsidRPr="000F43D7">
              <w:rPr>
                <w:bCs/>
                <w:szCs w:val="24"/>
                <w:highlight w:val="lightGray"/>
                <w:u w:val="single"/>
                <w:lang w:val="fr-FR" w:eastAsia="nl-NL"/>
              </w:rPr>
              <w:t xml:space="preserve"> </w:t>
            </w:r>
            <w:r w:rsidR="00A40862" w:rsidRPr="000F43D7">
              <w:rPr>
                <w:bCs/>
                <w:szCs w:val="24"/>
                <w:highlight w:val="lightGray"/>
                <w:u w:val="single"/>
                <w:lang w:val="fr-FR" w:eastAsia="nl-NL"/>
              </w:rPr>
              <w:t>avec</w:t>
            </w:r>
            <w:r w:rsidR="00C2686F" w:rsidRPr="000F43D7">
              <w:rPr>
                <w:bCs/>
                <w:szCs w:val="24"/>
                <w:highlight w:val="lightGray"/>
                <w:u w:val="single"/>
                <w:lang w:val="fr-FR" w:eastAsia="nl-NL"/>
              </w:rPr>
              <w:t xml:space="preserve"> marqueur</w:t>
            </w:r>
            <w:r w:rsidR="00A40862" w:rsidRPr="000F43D7">
              <w:rPr>
                <w:bCs/>
                <w:szCs w:val="24"/>
                <w:highlight w:val="lightGray"/>
                <w:u w:val="single"/>
                <w:lang w:val="fr-FR" w:eastAsia="nl-NL"/>
              </w:rPr>
              <w:t>s</w:t>
            </w:r>
            <w:r w:rsidR="00C2686F" w:rsidRPr="000F43D7">
              <w:rPr>
                <w:bCs/>
                <w:szCs w:val="24"/>
                <w:highlight w:val="lightGray"/>
                <w:u w:val="single"/>
                <w:lang w:val="fr-FR" w:eastAsia="nl-NL"/>
              </w:rPr>
              <w:t xml:space="preserve"> </w:t>
            </w:r>
            <w:r w:rsidR="00A40862" w:rsidRPr="000F43D7">
              <w:rPr>
                <w:bCs/>
                <w:szCs w:val="24"/>
                <w:highlight w:val="lightGray"/>
                <w:u w:val="single"/>
                <w:lang w:val="fr-FR" w:eastAsia="nl-NL"/>
              </w:rPr>
              <w:t>d</w:t>
            </w:r>
            <w:r w:rsidR="003F59EB" w:rsidRPr="000F43D7">
              <w:rPr>
                <w:bCs/>
                <w:szCs w:val="24"/>
                <w:highlight w:val="lightGray"/>
                <w:u w:val="single"/>
                <w:lang w:val="fr-FR" w:eastAsia="nl-NL"/>
              </w:rPr>
              <w:t>’</w:t>
            </w:r>
            <w:r w:rsidR="00C2686F" w:rsidRPr="000F43D7">
              <w:rPr>
                <w:bCs/>
                <w:szCs w:val="24"/>
                <w:highlight w:val="lightGray"/>
                <w:u w:val="single"/>
                <w:lang w:val="fr-FR" w:eastAsia="nl-NL"/>
              </w:rPr>
              <w:t xml:space="preserve">ADN ne confirment pas la </w:t>
            </w:r>
            <w:r w:rsidR="009D0D0E" w:rsidRPr="000F43D7">
              <w:rPr>
                <w:bCs/>
                <w:szCs w:val="24"/>
                <w:highlight w:val="lightGray"/>
                <w:u w:val="single"/>
                <w:lang w:val="fr-FR" w:eastAsia="nl-NL"/>
              </w:rPr>
              <w:t>d</w:t>
            </w:r>
            <w:r w:rsidR="00C2686F" w:rsidRPr="000F43D7">
              <w:rPr>
                <w:bCs/>
                <w:szCs w:val="24"/>
                <w:highlight w:val="lightGray"/>
                <w:u w:val="single"/>
                <w:lang w:val="fr-FR" w:eastAsia="nl-NL"/>
              </w:rPr>
              <w:t>é</w:t>
            </w:r>
            <w:r w:rsidR="009D0D0E" w:rsidRPr="000F43D7">
              <w:rPr>
                <w:bCs/>
                <w:szCs w:val="24"/>
                <w:highlight w:val="lightGray"/>
                <w:u w:val="single"/>
                <w:lang w:val="fr-FR" w:eastAsia="nl-NL"/>
              </w:rPr>
              <w:t xml:space="preserve">claration </w:t>
            </w:r>
            <w:r w:rsidR="00C2686F" w:rsidRPr="000F43D7">
              <w:rPr>
                <w:bCs/>
                <w:szCs w:val="24"/>
                <w:highlight w:val="lightGray"/>
                <w:u w:val="single"/>
                <w:lang w:val="fr-FR" w:eastAsia="nl-NL"/>
              </w:rPr>
              <w:t>dans le questionnaire technique</w:t>
            </w:r>
            <w:r w:rsidR="009D0D0E" w:rsidRPr="000F43D7">
              <w:rPr>
                <w:bCs/>
                <w:szCs w:val="24"/>
                <w:highlight w:val="lightGray"/>
                <w:u w:val="single"/>
                <w:lang w:val="fr-FR" w:eastAsia="nl-NL"/>
              </w:rPr>
              <w:t xml:space="preserve"> </w:t>
            </w:r>
            <w:r w:rsidR="00C2686F" w:rsidRPr="000F43D7">
              <w:rPr>
                <w:bCs/>
                <w:szCs w:val="24"/>
                <w:highlight w:val="lightGray"/>
                <w:u w:val="single"/>
                <w:lang w:val="fr-FR" w:eastAsia="nl-NL"/>
              </w:rPr>
              <w:t xml:space="preserve">un essai biologique doit être effectué pour </w:t>
            </w:r>
            <w:r w:rsidR="009D0D0E" w:rsidRPr="000F43D7">
              <w:rPr>
                <w:bCs/>
                <w:szCs w:val="24"/>
                <w:highlight w:val="lightGray"/>
                <w:u w:val="single"/>
                <w:lang w:val="fr-FR" w:eastAsia="nl-NL"/>
              </w:rPr>
              <w:t>observe</w:t>
            </w:r>
            <w:r w:rsidR="00C2686F" w:rsidRPr="000F43D7">
              <w:rPr>
                <w:bCs/>
                <w:szCs w:val="24"/>
                <w:highlight w:val="lightGray"/>
                <w:u w:val="single"/>
                <w:lang w:val="fr-FR" w:eastAsia="nl-NL"/>
              </w:rPr>
              <w:t>r si la ré</w:t>
            </w:r>
            <w:r w:rsidR="009D0D0E" w:rsidRPr="000F43D7">
              <w:rPr>
                <w:bCs/>
                <w:szCs w:val="24"/>
                <w:highlight w:val="lightGray"/>
                <w:u w:val="single"/>
                <w:lang w:val="fr-FR" w:eastAsia="nl-NL"/>
              </w:rPr>
              <w:t xml:space="preserve">sistance </w:t>
            </w:r>
            <w:r w:rsidR="00C2686F" w:rsidRPr="000F43D7">
              <w:rPr>
                <w:bCs/>
                <w:szCs w:val="24"/>
                <w:highlight w:val="lightGray"/>
                <w:u w:val="single"/>
                <w:lang w:val="fr-FR" w:eastAsia="nl-NL"/>
              </w:rPr>
              <w:t xml:space="preserve">est </w:t>
            </w:r>
            <w:r w:rsidR="009D0D0E" w:rsidRPr="000F43D7">
              <w:rPr>
                <w:bCs/>
                <w:szCs w:val="24"/>
                <w:highlight w:val="lightGray"/>
                <w:u w:val="single"/>
                <w:lang w:val="fr-FR" w:eastAsia="nl-NL"/>
              </w:rPr>
              <w:t>absent</w:t>
            </w:r>
            <w:r w:rsidR="00C2686F" w:rsidRPr="000F43D7">
              <w:rPr>
                <w:bCs/>
                <w:szCs w:val="24"/>
                <w:highlight w:val="lightGray"/>
                <w:u w:val="single"/>
                <w:lang w:val="fr-FR" w:eastAsia="nl-NL"/>
              </w:rPr>
              <w:t>e</w:t>
            </w:r>
            <w:r w:rsidR="009D0D0E" w:rsidRPr="000F43D7">
              <w:rPr>
                <w:bCs/>
                <w:szCs w:val="24"/>
                <w:highlight w:val="lightGray"/>
                <w:u w:val="single"/>
                <w:lang w:val="fr-FR" w:eastAsia="nl-NL"/>
              </w:rPr>
              <w:t xml:space="preserve"> o</w:t>
            </w:r>
            <w:r w:rsidR="00C2686F" w:rsidRPr="000F43D7">
              <w:rPr>
                <w:bCs/>
                <w:szCs w:val="24"/>
                <w:highlight w:val="lightGray"/>
                <w:u w:val="single"/>
                <w:lang w:val="fr-FR" w:eastAsia="nl-NL"/>
              </w:rPr>
              <w:t>u</w:t>
            </w:r>
            <w:r w:rsidR="009D0D0E" w:rsidRPr="000F43D7">
              <w:rPr>
                <w:bCs/>
                <w:szCs w:val="24"/>
                <w:highlight w:val="lightGray"/>
                <w:u w:val="single"/>
                <w:lang w:val="fr-FR" w:eastAsia="nl-NL"/>
              </w:rPr>
              <w:t xml:space="preserve"> pr</w:t>
            </w:r>
            <w:r w:rsidR="00C2686F" w:rsidRPr="000F43D7">
              <w:rPr>
                <w:bCs/>
                <w:szCs w:val="24"/>
                <w:highlight w:val="lightGray"/>
                <w:u w:val="single"/>
                <w:lang w:val="fr-FR" w:eastAsia="nl-NL"/>
              </w:rPr>
              <w:t>é</w:t>
            </w:r>
            <w:r w:rsidR="009D0D0E" w:rsidRPr="000F43D7">
              <w:rPr>
                <w:bCs/>
                <w:szCs w:val="24"/>
                <w:highlight w:val="lightGray"/>
                <w:u w:val="single"/>
                <w:lang w:val="fr-FR" w:eastAsia="nl-NL"/>
              </w:rPr>
              <w:t>sent</w:t>
            </w:r>
            <w:r w:rsidR="00C2686F" w:rsidRPr="000F43D7">
              <w:rPr>
                <w:bCs/>
                <w:szCs w:val="24"/>
                <w:highlight w:val="lightGray"/>
                <w:u w:val="single"/>
                <w:lang w:val="fr-FR" w:eastAsia="nl-NL"/>
              </w:rPr>
              <w:t>e pour la variété</w:t>
            </w:r>
            <w:r w:rsidR="009D0D0E" w:rsidRPr="000F43D7">
              <w:rPr>
                <w:bCs/>
                <w:szCs w:val="24"/>
                <w:highlight w:val="lightGray"/>
                <w:u w:val="single"/>
                <w:lang w:val="fr-FR" w:eastAsia="nl-NL"/>
              </w:rPr>
              <w:t xml:space="preserve"> (</w:t>
            </w:r>
            <w:r w:rsidR="00A40862" w:rsidRPr="000F43D7">
              <w:rPr>
                <w:bCs/>
                <w:szCs w:val="24"/>
                <w:highlight w:val="lightGray"/>
                <w:u w:val="single"/>
                <w:lang w:val="fr-FR" w:eastAsia="nl-NL"/>
              </w:rPr>
              <w:t xml:space="preserve">sur </w:t>
            </w:r>
            <w:r w:rsidR="00C2686F" w:rsidRPr="000F43D7">
              <w:rPr>
                <w:bCs/>
                <w:szCs w:val="24"/>
                <w:highlight w:val="lightGray"/>
                <w:u w:val="single"/>
                <w:lang w:val="fr-FR" w:eastAsia="nl-NL"/>
              </w:rPr>
              <w:t>un autre mécanisme, par exemple le gène</w:t>
            </w:r>
            <w:r w:rsidR="007C363D" w:rsidRPr="000F43D7">
              <w:rPr>
                <w:bCs/>
                <w:szCs w:val="24"/>
                <w:highlight w:val="lightGray"/>
                <w:u w:val="single"/>
                <w:lang w:val="fr-FR" w:eastAsia="nl-NL"/>
              </w:rPr>
              <w:t> </w:t>
            </w:r>
            <w:r w:rsidR="009D0D0E" w:rsidRPr="000F43D7">
              <w:rPr>
                <w:bCs/>
                <w:szCs w:val="24"/>
                <w:highlight w:val="lightGray"/>
                <w:u w:val="single"/>
                <w:lang w:val="fr-FR" w:eastAsia="nl-NL"/>
              </w:rPr>
              <w:t xml:space="preserve">I2 </w:t>
            </w:r>
            <w:r w:rsidR="00C2686F" w:rsidRPr="000F43D7">
              <w:rPr>
                <w:bCs/>
                <w:szCs w:val="24"/>
                <w:highlight w:val="lightGray"/>
                <w:u w:val="single"/>
                <w:lang w:val="fr-FR" w:eastAsia="nl-NL"/>
              </w:rPr>
              <w:t xml:space="preserve">sans </w:t>
            </w:r>
            <w:r w:rsidR="009D0D0E" w:rsidRPr="000F43D7">
              <w:rPr>
                <w:bCs/>
                <w:szCs w:val="24"/>
                <w:highlight w:val="lightGray"/>
                <w:u w:val="single"/>
                <w:lang w:val="fr-FR" w:eastAsia="nl-NL"/>
              </w:rPr>
              <w:t>I).</w:t>
            </w:r>
          </w:p>
        </w:tc>
      </w:tr>
      <w:tr w:rsidR="009D0D0E" w:rsidRPr="000F43D7" w:rsidTr="00474C55">
        <w:trPr>
          <w:cantSplit/>
        </w:trPr>
        <w:tc>
          <w:tcPr>
            <w:tcW w:w="675" w:type="dxa"/>
          </w:tcPr>
          <w:p w:rsidR="009D0D0E" w:rsidRPr="000F43D7" w:rsidRDefault="009D0D0E" w:rsidP="00A84961">
            <w:pPr>
              <w:tabs>
                <w:tab w:val="left" w:leader="dot" w:pos="3720"/>
              </w:tabs>
              <w:rPr>
                <w:rFonts w:cs="Arial"/>
                <w:u w:val="single"/>
                <w:lang w:val="fr-FR"/>
              </w:rPr>
            </w:pPr>
          </w:p>
        </w:tc>
        <w:tc>
          <w:tcPr>
            <w:tcW w:w="3164" w:type="dxa"/>
          </w:tcPr>
          <w:p w:rsidR="009D0D0E" w:rsidRPr="000F43D7" w:rsidRDefault="009D0D0E" w:rsidP="00A84961">
            <w:pPr>
              <w:tabs>
                <w:tab w:val="left" w:leader="dot" w:pos="3720"/>
              </w:tabs>
              <w:ind w:left="318"/>
              <w:rPr>
                <w:rFonts w:cs="Arial"/>
                <w:u w:val="single"/>
                <w:lang w:val="fr-FR"/>
              </w:rPr>
            </w:pPr>
            <w:r w:rsidRPr="000F43D7">
              <w:rPr>
                <w:bCs/>
                <w:szCs w:val="24"/>
                <w:highlight w:val="lightGray"/>
                <w:u w:val="single"/>
                <w:lang w:val="fr-FR" w:eastAsia="nl-NL"/>
              </w:rPr>
              <w:t xml:space="preserve">24.2 </w:t>
            </w:r>
            <w:proofErr w:type="spellStart"/>
            <w:r w:rsidR="00A40862" w:rsidRPr="000F43D7">
              <w:rPr>
                <w:bCs/>
                <w:szCs w:val="24"/>
                <w:highlight w:val="lightGray"/>
                <w:u w:val="single"/>
                <w:lang w:val="fr-FR" w:eastAsia="nl-NL"/>
              </w:rPr>
              <w:t>Pathotype</w:t>
            </w:r>
            <w:proofErr w:type="spellEnd"/>
            <w:r w:rsidR="007C363D" w:rsidRPr="000F43D7">
              <w:rPr>
                <w:bCs/>
                <w:szCs w:val="24"/>
                <w:highlight w:val="lightGray"/>
                <w:u w:val="single"/>
                <w:lang w:val="fr-FR" w:eastAsia="nl-NL"/>
              </w:rPr>
              <w:t> </w:t>
            </w:r>
            <w:r w:rsidRPr="000F43D7">
              <w:rPr>
                <w:bCs/>
                <w:szCs w:val="24"/>
                <w:highlight w:val="lightGray"/>
                <w:u w:val="single"/>
                <w:lang w:val="fr-FR" w:eastAsia="nl-NL"/>
              </w:rPr>
              <w:t>1 (ex 2)</w:t>
            </w:r>
          </w:p>
        </w:tc>
        <w:tc>
          <w:tcPr>
            <w:tcW w:w="5908" w:type="dxa"/>
          </w:tcPr>
          <w:p w:rsidR="009D0D0E" w:rsidRPr="000F43D7" w:rsidRDefault="009D0D0E" w:rsidP="00A84961">
            <w:pPr>
              <w:tabs>
                <w:tab w:val="left" w:leader="dot" w:pos="3686"/>
              </w:tabs>
              <w:autoSpaceDE w:val="0"/>
              <w:autoSpaceDN w:val="0"/>
              <w:adjustRightInd w:val="0"/>
              <w:jc w:val="left"/>
              <w:rPr>
                <w:rFonts w:cs="Arial"/>
                <w:u w:val="single"/>
                <w:lang w:val="fr-FR"/>
              </w:rPr>
            </w:pPr>
          </w:p>
        </w:tc>
      </w:tr>
      <w:tr w:rsidR="009D0D0E" w:rsidRPr="001E3AE6" w:rsidTr="00474C55">
        <w:trPr>
          <w:cantSplit/>
        </w:trPr>
        <w:tc>
          <w:tcPr>
            <w:tcW w:w="675" w:type="dxa"/>
          </w:tcPr>
          <w:p w:rsidR="009D0D0E" w:rsidRPr="000F43D7" w:rsidRDefault="009D0D0E" w:rsidP="00A84961">
            <w:pPr>
              <w:tabs>
                <w:tab w:val="left" w:leader="dot" w:pos="3720"/>
              </w:tabs>
              <w:rPr>
                <w:rFonts w:cs="Arial"/>
                <w:u w:val="single"/>
                <w:lang w:val="fr-FR"/>
              </w:rPr>
            </w:pPr>
          </w:p>
        </w:tc>
        <w:tc>
          <w:tcPr>
            <w:tcW w:w="3164" w:type="dxa"/>
          </w:tcPr>
          <w:p w:rsidR="009D0D0E" w:rsidRPr="000F43D7" w:rsidRDefault="009D0D0E" w:rsidP="00A84961">
            <w:pPr>
              <w:tabs>
                <w:tab w:val="left" w:leader="dot" w:pos="2586"/>
                <w:tab w:val="left" w:leader="dot" w:pos="3720"/>
              </w:tabs>
              <w:ind w:left="318"/>
              <w:jc w:val="left"/>
              <w:rPr>
                <w:rFonts w:cs="Arial"/>
                <w:u w:val="single"/>
                <w:lang w:val="fr-FR"/>
              </w:rPr>
            </w:pPr>
            <w:r w:rsidRPr="000F43D7">
              <w:rPr>
                <w:bCs/>
                <w:szCs w:val="24"/>
                <w:highlight w:val="lightGray"/>
                <w:lang w:val="fr-FR" w:eastAsia="nl-NL"/>
              </w:rPr>
              <w:t>absent</w:t>
            </w:r>
            <w:r w:rsidR="001E4194" w:rsidRPr="000F43D7">
              <w:rPr>
                <w:bCs/>
                <w:szCs w:val="24"/>
                <w:highlight w:val="lightGray"/>
                <w:lang w:val="fr-FR" w:eastAsia="nl-NL"/>
              </w:rPr>
              <w:t>e</w:t>
            </w:r>
            <w:r w:rsidRPr="000F43D7">
              <w:rPr>
                <w:bCs/>
                <w:szCs w:val="24"/>
                <w:highlight w:val="lightGray"/>
                <w:lang w:val="fr-FR" w:eastAsia="nl-NL"/>
              </w:rPr>
              <w:tab/>
              <w:t>[1]</w:t>
            </w:r>
          </w:p>
        </w:tc>
        <w:tc>
          <w:tcPr>
            <w:tcW w:w="5908" w:type="dxa"/>
          </w:tcPr>
          <w:p w:rsidR="009D0D0E" w:rsidRPr="000F43D7" w:rsidRDefault="00EB4770" w:rsidP="00A84961">
            <w:pPr>
              <w:rPr>
                <w:rFonts w:cs="Arial"/>
                <w:u w:val="single"/>
                <w:lang w:val="fr-FR"/>
              </w:rPr>
            </w:pPr>
            <w:r w:rsidRPr="000F43D7">
              <w:rPr>
                <w:bCs/>
                <w:szCs w:val="24"/>
                <w:highlight w:val="lightGray"/>
                <w:u w:val="single"/>
                <w:lang w:val="fr-FR" w:eastAsia="nl-NL"/>
              </w:rPr>
              <w:t>H</w:t>
            </w:r>
            <w:r w:rsidR="009D0D0E" w:rsidRPr="000F43D7">
              <w:rPr>
                <w:bCs/>
                <w:szCs w:val="24"/>
                <w:highlight w:val="lightGray"/>
                <w:u w:val="single"/>
                <w:lang w:val="fr-FR" w:eastAsia="nl-NL"/>
              </w:rPr>
              <w:t>omozygo</w:t>
            </w:r>
            <w:r w:rsidR="00A40862" w:rsidRPr="000F43D7">
              <w:rPr>
                <w:bCs/>
                <w:szCs w:val="24"/>
                <w:highlight w:val="lightGray"/>
                <w:u w:val="single"/>
                <w:lang w:val="fr-FR" w:eastAsia="nl-NL"/>
              </w:rPr>
              <w:t>te sensible lors du test avec marqueurs d</w:t>
            </w:r>
            <w:r w:rsidR="003F59EB" w:rsidRPr="000F43D7">
              <w:rPr>
                <w:bCs/>
                <w:szCs w:val="24"/>
                <w:highlight w:val="lightGray"/>
                <w:u w:val="single"/>
                <w:lang w:val="fr-FR" w:eastAsia="nl-NL"/>
              </w:rPr>
              <w:t>’</w:t>
            </w:r>
            <w:r w:rsidR="00A40862" w:rsidRPr="000F43D7">
              <w:rPr>
                <w:bCs/>
                <w:szCs w:val="24"/>
                <w:highlight w:val="lightGray"/>
                <w:u w:val="single"/>
                <w:lang w:val="fr-FR" w:eastAsia="nl-NL"/>
              </w:rPr>
              <w:t xml:space="preserve">ADN </w:t>
            </w:r>
          </w:p>
        </w:tc>
      </w:tr>
      <w:tr w:rsidR="009D0D0E" w:rsidRPr="001E3AE6" w:rsidTr="00474C55">
        <w:trPr>
          <w:cantSplit/>
        </w:trPr>
        <w:tc>
          <w:tcPr>
            <w:tcW w:w="675" w:type="dxa"/>
          </w:tcPr>
          <w:p w:rsidR="009D0D0E" w:rsidRPr="000F43D7" w:rsidRDefault="009D0D0E" w:rsidP="00A84961">
            <w:pPr>
              <w:tabs>
                <w:tab w:val="left" w:leader="dot" w:pos="3720"/>
              </w:tabs>
              <w:rPr>
                <w:rFonts w:cs="Arial"/>
                <w:u w:val="single"/>
                <w:lang w:val="fr-FR"/>
              </w:rPr>
            </w:pPr>
          </w:p>
        </w:tc>
        <w:tc>
          <w:tcPr>
            <w:tcW w:w="3164" w:type="dxa"/>
          </w:tcPr>
          <w:p w:rsidR="009D0D0E" w:rsidRPr="000F43D7" w:rsidRDefault="00A40862" w:rsidP="00A84961">
            <w:pPr>
              <w:tabs>
                <w:tab w:val="left" w:leader="dot" w:pos="2586"/>
                <w:tab w:val="left" w:leader="dot" w:pos="3720"/>
              </w:tabs>
              <w:ind w:left="318"/>
              <w:jc w:val="left"/>
              <w:rPr>
                <w:rFonts w:cs="Arial"/>
                <w:u w:val="single"/>
                <w:lang w:val="fr-FR"/>
              </w:rPr>
            </w:pPr>
            <w:r w:rsidRPr="000F43D7">
              <w:rPr>
                <w:bCs/>
                <w:szCs w:val="24"/>
                <w:highlight w:val="lightGray"/>
                <w:lang w:val="fr-FR" w:eastAsia="nl-NL"/>
              </w:rPr>
              <w:t>pré</w:t>
            </w:r>
            <w:r w:rsidR="009D0D0E" w:rsidRPr="000F43D7">
              <w:rPr>
                <w:bCs/>
                <w:szCs w:val="24"/>
                <w:highlight w:val="lightGray"/>
                <w:lang w:val="fr-FR" w:eastAsia="nl-NL"/>
              </w:rPr>
              <w:t>sent</w:t>
            </w:r>
            <w:r w:rsidR="001E4194" w:rsidRPr="000F43D7">
              <w:rPr>
                <w:bCs/>
                <w:szCs w:val="24"/>
                <w:highlight w:val="lightGray"/>
                <w:lang w:val="fr-FR" w:eastAsia="nl-NL"/>
              </w:rPr>
              <w:t>e</w:t>
            </w:r>
            <w:r w:rsidR="009D0D0E" w:rsidRPr="000F43D7">
              <w:rPr>
                <w:bCs/>
                <w:szCs w:val="24"/>
                <w:highlight w:val="lightGray"/>
                <w:lang w:val="fr-FR" w:eastAsia="nl-NL"/>
              </w:rPr>
              <w:tab/>
              <w:t>[9]</w:t>
            </w:r>
          </w:p>
        </w:tc>
        <w:tc>
          <w:tcPr>
            <w:tcW w:w="5908" w:type="dxa"/>
          </w:tcPr>
          <w:p w:rsidR="00CB300E" w:rsidRDefault="00EB4770" w:rsidP="00CB300E">
            <w:pPr>
              <w:rPr>
                <w:bCs/>
                <w:szCs w:val="24"/>
                <w:highlight w:val="lightGray"/>
                <w:u w:val="single"/>
                <w:lang w:val="fr-FR" w:eastAsia="nl-NL"/>
              </w:rPr>
            </w:pPr>
            <w:r w:rsidRPr="000F43D7">
              <w:rPr>
                <w:bCs/>
                <w:szCs w:val="24"/>
                <w:highlight w:val="lightGray"/>
                <w:u w:val="single"/>
                <w:lang w:val="fr-FR" w:eastAsia="nl-NL"/>
              </w:rPr>
              <w:t>H</w:t>
            </w:r>
            <w:r w:rsidR="009D0D0E" w:rsidRPr="000F43D7">
              <w:rPr>
                <w:bCs/>
                <w:szCs w:val="24"/>
                <w:highlight w:val="lightGray"/>
                <w:u w:val="single"/>
                <w:lang w:val="fr-FR" w:eastAsia="nl-NL"/>
              </w:rPr>
              <w:t>omozygo</w:t>
            </w:r>
            <w:r w:rsidR="00A40862" w:rsidRPr="000F43D7">
              <w:rPr>
                <w:bCs/>
                <w:szCs w:val="24"/>
                <w:highlight w:val="lightGray"/>
                <w:u w:val="single"/>
                <w:lang w:val="fr-FR" w:eastAsia="nl-NL"/>
              </w:rPr>
              <w:t>te</w:t>
            </w:r>
            <w:r w:rsidR="009D0D0E" w:rsidRPr="000F43D7">
              <w:rPr>
                <w:bCs/>
                <w:szCs w:val="24"/>
                <w:highlight w:val="lightGray"/>
                <w:u w:val="single"/>
                <w:lang w:val="fr-FR" w:eastAsia="nl-NL"/>
              </w:rPr>
              <w:t xml:space="preserve"> o</w:t>
            </w:r>
            <w:r w:rsidR="00A40862" w:rsidRPr="000F43D7">
              <w:rPr>
                <w:bCs/>
                <w:szCs w:val="24"/>
                <w:highlight w:val="lightGray"/>
                <w:u w:val="single"/>
                <w:lang w:val="fr-FR" w:eastAsia="nl-NL"/>
              </w:rPr>
              <w:t>u</w:t>
            </w:r>
            <w:r w:rsidR="009D0D0E" w:rsidRPr="000F43D7">
              <w:rPr>
                <w:bCs/>
                <w:szCs w:val="24"/>
                <w:highlight w:val="lightGray"/>
                <w:u w:val="single"/>
                <w:lang w:val="fr-FR" w:eastAsia="nl-NL"/>
              </w:rPr>
              <w:t xml:space="preserve"> h</w:t>
            </w:r>
            <w:r w:rsidR="00A40862" w:rsidRPr="000F43D7">
              <w:rPr>
                <w:bCs/>
                <w:szCs w:val="24"/>
                <w:highlight w:val="lightGray"/>
                <w:u w:val="single"/>
                <w:lang w:val="fr-FR" w:eastAsia="nl-NL"/>
              </w:rPr>
              <w:t>été</w:t>
            </w:r>
            <w:r w:rsidR="009D0D0E" w:rsidRPr="000F43D7">
              <w:rPr>
                <w:bCs/>
                <w:szCs w:val="24"/>
                <w:highlight w:val="lightGray"/>
                <w:u w:val="single"/>
                <w:lang w:val="fr-FR" w:eastAsia="nl-NL"/>
              </w:rPr>
              <w:t>rozygo</w:t>
            </w:r>
            <w:r w:rsidR="00A40862" w:rsidRPr="000F43D7">
              <w:rPr>
                <w:bCs/>
                <w:szCs w:val="24"/>
                <w:highlight w:val="lightGray"/>
                <w:u w:val="single"/>
                <w:lang w:val="fr-FR" w:eastAsia="nl-NL"/>
              </w:rPr>
              <w:t>te ré</w:t>
            </w:r>
            <w:r w:rsidR="009D0D0E" w:rsidRPr="000F43D7">
              <w:rPr>
                <w:bCs/>
                <w:szCs w:val="24"/>
                <w:highlight w:val="lightGray"/>
                <w:u w:val="single"/>
                <w:lang w:val="fr-FR" w:eastAsia="nl-NL"/>
              </w:rPr>
              <w:t xml:space="preserve">sistant </w:t>
            </w:r>
            <w:r w:rsidR="00A40862" w:rsidRPr="000F43D7">
              <w:rPr>
                <w:bCs/>
                <w:szCs w:val="24"/>
                <w:highlight w:val="lightGray"/>
                <w:u w:val="single"/>
                <w:lang w:val="fr-FR" w:eastAsia="nl-NL"/>
              </w:rPr>
              <w:t>lors du test avec marqueurs d</w:t>
            </w:r>
            <w:r w:rsidR="003F59EB" w:rsidRPr="000F43D7">
              <w:rPr>
                <w:bCs/>
                <w:szCs w:val="24"/>
                <w:highlight w:val="lightGray"/>
                <w:u w:val="single"/>
                <w:lang w:val="fr-FR" w:eastAsia="nl-NL"/>
              </w:rPr>
              <w:t>’</w:t>
            </w:r>
            <w:r w:rsidR="00A40862" w:rsidRPr="000F43D7">
              <w:rPr>
                <w:bCs/>
                <w:szCs w:val="24"/>
                <w:highlight w:val="lightGray"/>
                <w:u w:val="single"/>
                <w:lang w:val="fr-FR" w:eastAsia="nl-NL"/>
              </w:rPr>
              <w:t>ADN</w:t>
            </w:r>
            <w:r w:rsidR="00CB300E">
              <w:rPr>
                <w:bCs/>
                <w:szCs w:val="24"/>
                <w:highlight w:val="lightGray"/>
                <w:u w:val="single"/>
                <w:lang w:val="fr-FR" w:eastAsia="nl-NL"/>
              </w:rPr>
              <w:t>.</w:t>
            </w:r>
            <w:r w:rsidR="00A40862" w:rsidRPr="000F43D7">
              <w:rPr>
                <w:bCs/>
                <w:szCs w:val="24"/>
                <w:highlight w:val="lightGray"/>
                <w:u w:val="single"/>
                <w:lang w:val="fr-FR" w:eastAsia="nl-NL"/>
              </w:rPr>
              <w:t xml:space="preserve"> </w:t>
            </w:r>
          </w:p>
          <w:p w:rsidR="009D0D0E" w:rsidRPr="000F43D7" w:rsidRDefault="00CB300E" w:rsidP="00CB300E">
            <w:pPr>
              <w:rPr>
                <w:rFonts w:cs="Arial"/>
                <w:u w:val="single"/>
                <w:lang w:val="fr-FR"/>
              </w:rPr>
            </w:pPr>
            <w:r>
              <w:rPr>
                <w:bCs/>
                <w:szCs w:val="24"/>
                <w:highlight w:val="lightGray"/>
                <w:u w:val="single"/>
                <w:lang w:val="fr-FR" w:eastAsia="nl-NL"/>
              </w:rPr>
              <w:t>S</w:t>
            </w:r>
            <w:r w:rsidR="00A40862" w:rsidRPr="000F43D7">
              <w:rPr>
                <w:bCs/>
                <w:szCs w:val="24"/>
                <w:highlight w:val="lightGray"/>
                <w:u w:val="single"/>
                <w:lang w:val="fr-FR" w:eastAsia="nl-NL"/>
              </w:rPr>
              <w:t>i les résultats du test avec marqueurs d</w:t>
            </w:r>
            <w:r w:rsidR="003F59EB" w:rsidRPr="000F43D7">
              <w:rPr>
                <w:bCs/>
                <w:szCs w:val="24"/>
                <w:highlight w:val="lightGray"/>
                <w:u w:val="single"/>
                <w:lang w:val="fr-FR" w:eastAsia="nl-NL"/>
              </w:rPr>
              <w:t>’</w:t>
            </w:r>
            <w:r w:rsidR="00A40862" w:rsidRPr="000F43D7">
              <w:rPr>
                <w:bCs/>
                <w:szCs w:val="24"/>
                <w:highlight w:val="lightGray"/>
                <w:u w:val="single"/>
                <w:lang w:val="fr-FR" w:eastAsia="nl-NL"/>
              </w:rPr>
              <w:t xml:space="preserve">ADN ne </w:t>
            </w:r>
            <w:r w:rsidR="009D0D0E" w:rsidRPr="000F43D7">
              <w:rPr>
                <w:bCs/>
                <w:szCs w:val="24"/>
                <w:highlight w:val="lightGray"/>
                <w:u w:val="single"/>
                <w:lang w:val="fr-FR" w:eastAsia="nl-NL"/>
              </w:rPr>
              <w:t>confirm</w:t>
            </w:r>
            <w:r w:rsidR="00A40862" w:rsidRPr="000F43D7">
              <w:rPr>
                <w:bCs/>
                <w:szCs w:val="24"/>
                <w:highlight w:val="lightGray"/>
                <w:u w:val="single"/>
                <w:lang w:val="fr-FR" w:eastAsia="nl-NL"/>
              </w:rPr>
              <w:t>ent pas la dé</w:t>
            </w:r>
            <w:r w:rsidR="009D0D0E" w:rsidRPr="000F43D7">
              <w:rPr>
                <w:bCs/>
                <w:szCs w:val="24"/>
                <w:highlight w:val="lightGray"/>
                <w:u w:val="single"/>
                <w:lang w:val="fr-FR" w:eastAsia="nl-NL"/>
              </w:rPr>
              <w:t xml:space="preserve">claration </w:t>
            </w:r>
            <w:r w:rsidR="00A40862" w:rsidRPr="000F43D7">
              <w:rPr>
                <w:bCs/>
                <w:szCs w:val="24"/>
                <w:highlight w:val="lightGray"/>
                <w:u w:val="single"/>
                <w:lang w:val="fr-FR" w:eastAsia="nl-NL"/>
              </w:rPr>
              <w:t>dans le questionnaire technique un essai biologique doit être effectué pour observer si la résistance est absente ou présente pour la variété (sur un autre mécanisme, par exemple le gène</w:t>
            </w:r>
            <w:r w:rsidR="007C363D" w:rsidRPr="000F43D7">
              <w:rPr>
                <w:bCs/>
                <w:szCs w:val="24"/>
                <w:highlight w:val="lightGray"/>
                <w:u w:val="single"/>
                <w:lang w:val="fr-FR" w:eastAsia="nl-NL"/>
              </w:rPr>
              <w:t> </w:t>
            </w:r>
            <w:r w:rsidR="009D0D0E" w:rsidRPr="000F43D7">
              <w:rPr>
                <w:bCs/>
                <w:szCs w:val="24"/>
                <w:highlight w:val="lightGray"/>
                <w:u w:val="single"/>
                <w:lang w:val="fr-FR" w:eastAsia="nl-NL"/>
              </w:rPr>
              <w:t>I3).</w:t>
            </w:r>
          </w:p>
        </w:tc>
      </w:tr>
    </w:tbl>
    <w:p w:rsidR="00F122E0" w:rsidRPr="000F43D7" w:rsidRDefault="00F122E0" w:rsidP="009D0D0E">
      <w:pPr>
        <w:jc w:val="left"/>
        <w:rPr>
          <w:bCs/>
          <w:szCs w:val="24"/>
          <w:lang w:val="fr-FR" w:eastAsia="nl-NL"/>
        </w:rPr>
      </w:pPr>
    </w:p>
    <w:p w:rsidR="00F122E0" w:rsidRPr="000F43D7" w:rsidRDefault="00F122E0" w:rsidP="00724B73">
      <w:pPr>
        <w:jc w:val="left"/>
        <w:rPr>
          <w:i/>
          <w:lang w:val="fr-FR"/>
        </w:rPr>
      </w:pPr>
    </w:p>
    <w:p w:rsidR="00F122E0" w:rsidRPr="000F43D7" w:rsidRDefault="00F122E0" w:rsidP="00DE63DD">
      <w:pPr>
        <w:pStyle w:val="Heading2"/>
      </w:pPr>
    </w:p>
    <w:p w:rsidR="00F122E0" w:rsidRPr="000F43D7" w:rsidRDefault="00724B73" w:rsidP="00DE63DD">
      <w:pPr>
        <w:pStyle w:val="Heading2"/>
      </w:pPr>
      <w:r w:rsidRPr="000F43D7">
        <w:t>Propos</w:t>
      </w:r>
      <w:r w:rsidR="005C2E74" w:rsidRPr="000F43D7">
        <w:t>ition de modification de la méthode d</w:t>
      </w:r>
      <w:r w:rsidR="003F59EB" w:rsidRPr="000F43D7">
        <w:t>’</w:t>
      </w:r>
      <w:r w:rsidRPr="000F43D7">
        <w:t xml:space="preserve">observation </w:t>
      </w:r>
      <w:r w:rsidR="005C2E74" w:rsidRPr="000F43D7">
        <w:t>des caractères</w:t>
      </w:r>
      <w:r w:rsidR="007C363D" w:rsidRPr="000F43D7">
        <w:t> </w:t>
      </w:r>
      <w:r w:rsidRPr="000F43D7">
        <w:t xml:space="preserve">27.1, 27.2 </w:t>
      </w:r>
      <w:r w:rsidR="005C2E74" w:rsidRPr="000F43D7">
        <w:t xml:space="preserve">et </w:t>
      </w:r>
      <w:r w:rsidRPr="000F43D7">
        <w:t>27.3</w:t>
      </w:r>
    </w:p>
    <w:p w:rsidR="00F122E0" w:rsidRPr="000F43D7" w:rsidRDefault="00F122E0" w:rsidP="00724B73">
      <w:pPr>
        <w:rPr>
          <w:lang w:val="fr-FR"/>
        </w:rPr>
      </w:pPr>
    </w:p>
    <w:p w:rsidR="00F122E0" w:rsidRPr="000F43D7" w:rsidRDefault="005C2E74" w:rsidP="00724B73">
      <w:pPr>
        <w:rPr>
          <w:i/>
          <w:lang w:val="fr-FR"/>
        </w:rPr>
      </w:pPr>
      <w:r w:rsidRPr="000F43D7">
        <w:rPr>
          <w:i/>
          <w:lang w:val="fr-FR"/>
        </w:rPr>
        <w:t>Libellé actuel</w:t>
      </w:r>
    </w:p>
    <w:p w:rsidR="00724B73" w:rsidRPr="000F43D7" w:rsidRDefault="00724B73" w:rsidP="00724B73">
      <w:pPr>
        <w:rPr>
          <w:i/>
          <w:lang w:val="fr-FR"/>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24B73" w:rsidRPr="001E3AE6" w:rsidTr="00317B43">
        <w:trPr>
          <w:cantSplit/>
          <w:jc w:val="center"/>
        </w:trPr>
        <w:tc>
          <w:tcPr>
            <w:tcW w:w="589" w:type="dxa"/>
            <w:tcBorders>
              <w:top w:val="single" w:sz="4"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br w:type="page"/>
              <w:t>27</w:t>
            </w:r>
            <w:proofErr w:type="gramStart"/>
            <w:r w:rsidRPr="000F43D7">
              <w:rPr>
                <w:rFonts w:cs="Arial"/>
                <w:szCs w:val="16"/>
                <w:lang w:val="fr-FR"/>
              </w:rPr>
              <w:t>.</w:t>
            </w:r>
            <w:proofErr w:type="gramEnd"/>
            <w:r w:rsidRPr="000F43D7">
              <w:rPr>
                <w:rFonts w:cs="Arial"/>
                <w:szCs w:val="16"/>
                <w:lang w:val="fr-FR"/>
              </w:rPr>
              <w:br/>
            </w:r>
            <w:r w:rsidRPr="000F43D7">
              <w:rPr>
                <w:rFonts w:cs="Arial"/>
                <w:szCs w:val="16"/>
                <w:lang w:val="fr-FR"/>
              </w:rPr>
              <w:br/>
              <w:t>(+)</w:t>
            </w:r>
          </w:p>
        </w:tc>
        <w:tc>
          <w:tcPr>
            <w:tcW w:w="454" w:type="dxa"/>
            <w:tcBorders>
              <w:top w:val="single" w:sz="4" w:space="0" w:color="auto"/>
              <w:bottom w:val="nil"/>
            </w:tcBorders>
          </w:tcPr>
          <w:p w:rsidR="00724B73" w:rsidRPr="000F43D7" w:rsidRDefault="00724B73" w:rsidP="00317B43">
            <w:pPr>
              <w:pStyle w:val="Normaltb"/>
              <w:jc w:val="center"/>
              <w:rPr>
                <w:rFonts w:cs="Arial"/>
                <w:szCs w:val="16"/>
                <w:lang w:val="fr-FR"/>
              </w:rPr>
            </w:pPr>
          </w:p>
        </w:tc>
        <w:tc>
          <w:tcPr>
            <w:tcW w:w="1886" w:type="dxa"/>
            <w:tcBorders>
              <w:top w:val="single" w:sz="4" w:space="0" w:color="auto"/>
              <w:bottom w:val="nil"/>
            </w:tcBorders>
          </w:tcPr>
          <w:p w:rsidR="00724B73" w:rsidRPr="000F43D7" w:rsidRDefault="00724B73" w:rsidP="00317B43">
            <w:pPr>
              <w:pStyle w:val="Normaltb"/>
              <w:rPr>
                <w:lang w:val="fr-FR"/>
              </w:rPr>
            </w:pPr>
            <w:proofErr w:type="spellStart"/>
            <w:r w:rsidRPr="000F43D7">
              <w:rPr>
                <w:lang w:val="fr-FR"/>
              </w:rPr>
              <w:t>Resistance</w:t>
            </w:r>
            <w:proofErr w:type="spellEnd"/>
            <w:r w:rsidRPr="000F43D7">
              <w:rPr>
                <w:lang w:val="fr-FR"/>
              </w:rPr>
              <w:t xml:space="preserve"> to </w:t>
            </w:r>
            <w:proofErr w:type="spellStart"/>
            <w:r w:rsidRPr="000F43D7">
              <w:rPr>
                <w:lang w:val="fr-FR"/>
              </w:rPr>
              <w:t>Tomato</w:t>
            </w:r>
            <w:proofErr w:type="spellEnd"/>
            <w:r w:rsidRPr="000F43D7">
              <w:rPr>
                <w:lang w:val="fr-FR"/>
              </w:rPr>
              <w:t xml:space="preserve"> </w:t>
            </w:r>
            <w:proofErr w:type="spellStart"/>
            <w:r w:rsidRPr="000F43D7">
              <w:rPr>
                <w:lang w:val="fr-FR"/>
              </w:rPr>
              <w:t>mosaic</w:t>
            </w:r>
            <w:proofErr w:type="spellEnd"/>
            <w:r w:rsidRPr="000F43D7">
              <w:rPr>
                <w:lang w:val="fr-FR"/>
              </w:rPr>
              <w:t xml:space="preserve"> v</w:t>
            </w:r>
            <w:r w:rsidRPr="000F43D7">
              <w:rPr>
                <w:lang w:val="fr-FR" w:eastAsia="nl-NL"/>
              </w:rPr>
              <w:t>irus (</w:t>
            </w:r>
            <w:proofErr w:type="spellStart"/>
            <w:r w:rsidRPr="000F43D7">
              <w:rPr>
                <w:lang w:val="fr-FR" w:eastAsia="nl-NL"/>
              </w:rPr>
              <w:t>ToMV</w:t>
            </w:r>
            <w:proofErr w:type="spellEnd"/>
            <w:r w:rsidRPr="000F43D7">
              <w:rPr>
                <w:lang w:val="fr-FR" w:eastAsia="nl-NL"/>
              </w:rPr>
              <w:t>)</w:t>
            </w:r>
          </w:p>
        </w:tc>
        <w:tc>
          <w:tcPr>
            <w:tcW w:w="2013" w:type="dxa"/>
            <w:tcBorders>
              <w:top w:val="single" w:sz="4" w:space="0" w:color="auto"/>
              <w:bottom w:val="nil"/>
            </w:tcBorders>
          </w:tcPr>
          <w:p w:rsidR="00724B73" w:rsidRPr="000F43D7" w:rsidRDefault="00724B73" w:rsidP="00317B43">
            <w:pPr>
              <w:pStyle w:val="Normaltb"/>
              <w:rPr>
                <w:lang w:val="fr-FR"/>
              </w:rPr>
            </w:pPr>
            <w:r w:rsidRPr="000F43D7">
              <w:rPr>
                <w:lang w:val="fr-FR"/>
              </w:rPr>
              <w:t xml:space="preserve">Résistance au virus de la mosaïque de la tomate </w:t>
            </w:r>
            <w:r w:rsidRPr="000F43D7">
              <w:rPr>
                <w:lang w:val="fr-FR" w:eastAsia="nl-NL"/>
              </w:rPr>
              <w:t>(</w:t>
            </w:r>
            <w:proofErr w:type="spellStart"/>
            <w:r w:rsidRPr="000F43D7">
              <w:rPr>
                <w:lang w:val="fr-FR" w:eastAsia="nl-NL"/>
              </w:rPr>
              <w:t>ToMV</w:t>
            </w:r>
            <w:proofErr w:type="spellEnd"/>
            <w:r w:rsidRPr="000F43D7">
              <w:rPr>
                <w:lang w:val="fr-FR" w:eastAsia="nl-NL"/>
              </w:rPr>
              <w:t>)</w:t>
            </w:r>
          </w:p>
        </w:tc>
        <w:tc>
          <w:tcPr>
            <w:tcW w:w="1813" w:type="dxa"/>
            <w:tcBorders>
              <w:top w:val="single" w:sz="4" w:space="0" w:color="auto"/>
              <w:bottom w:val="nil"/>
            </w:tcBorders>
          </w:tcPr>
          <w:p w:rsidR="00724B73" w:rsidRPr="00DD6AB4" w:rsidRDefault="00724B73" w:rsidP="00317B43">
            <w:pPr>
              <w:pStyle w:val="Normaltb"/>
              <w:rPr>
                <w:szCs w:val="24"/>
                <w:lang w:val="de-CH"/>
              </w:rPr>
            </w:pPr>
            <w:r w:rsidRPr="00DD6AB4">
              <w:rPr>
                <w:szCs w:val="24"/>
                <w:lang w:val="de-CH"/>
              </w:rPr>
              <w:t>Resistenz gegen das Tomatenmosaikvirus (ToMV)</w:t>
            </w:r>
          </w:p>
        </w:tc>
        <w:tc>
          <w:tcPr>
            <w:tcW w:w="1813" w:type="dxa"/>
            <w:tcBorders>
              <w:top w:val="single" w:sz="4" w:space="0" w:color="auto"/>
              <w:bottom w:val="nil"/>
            </w:tcBorders>
          </w:tcPr>
          <w:p w:rsidR="00724B73" w:rsidRPr="00DD6AB4" w:rsidRDefault="00724B73" w:rsidP="00317B43">
            <w:pPr>
              <w:pStyle w:val="Normaltb"/>
              <w:rPr>
                <w:lang w:val="es-ES_tradnl"/>
              </w:rPr>
            </w:pPr>
            <w:r w:rsidRPr="00DD6AB4">
              <w:rPr>
                <w:lang w:val="es-ES_tradnl"/>
              </w:rPr>
              <w:t xml:space="preserve">Resistencia al virus del mosaico del tomate </w:t>
            </w:r>
            <w:r w:rsidRPr="00DD6AB4">
              <w:rPr>
                <w:lang w:val="es-ES_tradnl" w:eastAsia="nl-NL"/>
              </w:rPr>
              <w:t>(</w:t>
            </w:r>
            <w:proofErr w:type="spellStart"/>
            <w:r w:rsidRPr="00DD6AB4">
              <w:rPr>
                <w:lang w:val="es-ES_tradnl" w:eastAsia="nl-NL"/>
              </w:rPr>
              <w:t>ToMV</w:t>
            </w:r>
            <w:proofErr w:type="spellEnd"/>
            <w:r w:rsidRPr="00DD6AB4">
              <w:rPr>
                <w:lang w:val="es-ES_tradnl" w:eastAsia="nl-NL"/>
              </w:rPr>
              <w:t>)</w:t>
            </w:r>
          </w:p>
        </w:tc>
        <w:tc>
          <w:tcPr>
            <w:tcW w:w="2063" w:type="dxa"/>
            <w:tcBorders>
              <w:top w:val="single" w:sz="4" w:space="0" w:color="auto"/>
              <w:bottom w:val="nil"/>
            </w:tcBorders>
          </w:tcPr>
          <w:p w:rsidR="00724B73" w:rsidRPr="00DD6AB4" w:rsidRDefault="00724B73" w:rsidP="00317B43">
            <w:pPr>
              <w:pStyle w:val="Normaltb"/>
              <w:rPr>
                <w:lang w:val="es-ES_tradnl"/>
              </w:rPr>
            </w:pPr>
          </w:p>
        </w:tc>
        <w:tc>
          <w:tcPr>
            <w:tcW w:w="589" w:type="dxa"/>
            <w:tcBorders>
              <w:top w:val="single" w:sz="4" w:space="0" w:color="auto"/>
              <w:bottom w:val="nil"/>
              <w:right w:val="nil"/>
            </w:tcBorders>
          </w:tcPr>
          <w:p w:rsidR="00724B73" w:rsidRPr="00DD6AB4" w:rsidRDefault="00724B73" w:rsidP="00317B43">
            <w:pPr>
              <w:pStyle w:val="Normaltb"/>
              <w:jc w:val="center"/>
              <w:rPr>
                <w:rFonts w:cs="Arial"/>
                <w:szCs w:val="16"/>
                <w:lang w:val="es-ES_tradnl"/>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 xml:space="preserve">27.1 </w:t>
            </w:r>
          </w:p>
        </w:tc>
        <w:tc>
          <w:tcPr>
            <w:tcW w:w="454" w:type="dxa"/>
            <w:tcBorders>
              <w:top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p>
        </w:tc>
        <w:tc>
          <w:tcPr>
            <w:tcW w:w="1886" w:type="dxa"/>
            <w:tcBorders>
              <w:top w:val="nil"/>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w:t>
            </w:r>
            <w:proofErr w:type="spellStart"/>
            <w:r w:rsidR="00724B73" w:rsidRPr="000F43D7">
              <w:rPr>
                <w:lang w:val="fr-FR"/>
              </w:rPr>
              <w:t>Strain</w:t>
            </w:r>
            <w:proofErr w:type="spellEnd"/>
            <w:r w:rsidRPr="000F43D7">
              <w:rPr>
                <w:lang w:val="fr-FR"/>
              </w:rPr>
              <w:t> </w:t>
            </w:r>
            <w:r w:rsidR="00724B73" w:rsidRPr="000F43D7">
              <w:rPr>
                <w:lang w:val="fr-FR"/>
              </w:rPr>
              <w:t>0</w:t>
            </w:r>
          </w:p>
        </w:tc>
        <w:tc>
          <w:tcPr>
            <w:tcW w:w="2013" w:type="dxa"/>
            <w:tcBorders>
              <w:top w:val="nil"/>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r w:rsidRPr="000F43D7">
              <w:rPr>
                <w:lang w:val="fr-FR"/>
              </w:rPr>
              <w:t>Souche</w:t>
            </w:r>
            <w:r w:rsidR="007C363D" w:rsidRPr="000F43D7">
              <w:rPr>
                <w:lang w:val="fr-FR"/>
              </w:rPr>
              <w:t> </w:t>
            </w:r>
            <w:r w:rsidRPr="000F43D7">
              <w:rPr>
                <w:lang w:val="fr-FR"/>
              </w:rPr>
              <w:t>0</w:t>
            </w:r>
          </w:p>
        </w:tc>
        <w:tc>
          <w:tcPr>
            <w:tcW w:w="1813" w:type="dxa"/>
            <w:tcBorders>
              <w:top w:val="nil"/>
              <w:bottom w:val="nil"/>
            </w:tcBorders>
          </w:tcPr>
          <w:p w:rsidR="00724B73" w:rsidRPr="000F43D7" w:rsidRDefault="00724B73" w:rsidP="00317B43">
            <w:pPr>
              <w:pStyle w:val="Normaltb"/>
              <w:rPr>
                <w:szCs w:val="24"/>
                <w:lang w:val="fr-FR"/>
              </w:rPr>
            </w:pPr>
            <w:r w:rsidRPr="000F43D7">
              <w:rPr>
                <w:noProof/>
                <w:szCs w:val="24"/>
                <w:lang w:val="fr-FR"/>
              </w:rPr>
              <w:t>– Pathotyp 0</w:t>
            </w:r>
          </w:p>
        </w:tc>
        <w:tc>
          <w:tcPr>
            <w:tcW w:w="1813" w:type="dxa"/>
            <w:tcBorders>
              <w:top w:val="nil"/>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Cepa</w:t>
            </w:r>
            <w:proofErr w:type="spellEnd"/>
            <w:r w:rsidRPr="000F43D7">
              <w:rPr>
                <w:lang w:val="fr-FR"/>
              </w:rPr>
              <w:t xml:space="preserve"> 0</w:t>
            </w:r>
          </w:p>
        </w:tc>
        <w:tc>
          <w:tcPr>
            <w:tcW w:w="2063" w:type="dxa"/>
            <w:tcBorders>
              <w:top w:val="nil"/>
              <w:bottom w:val="nil"/>
            </w:tcBorders>
          </w:tcPr>
          <w:p w:rsidR="00724B73" w:rsidRPr="000F43D7" w:rsidRDefault="00724B73" w:rsidP="00317B43">
            <w:pPr>
              <w:pStyle w:val="Normaltb"/>
              <w:rPr>
                <w:lang w:val="fr-FR"/>
              </w:rPr>
            </w:pPr>
          </w:p>
        </w:tc>
        <w:tc>
          <w:tcPr>
            <w:tcW w:w="589" w:type="dxa"/>
            <w:tcBorders>
              <w:top w:val="nil"/>
              <w:bottom w:val="nil"/>
              <w:right w:val="nil"/>
            </w:tcBorders>
          </w:tcPr>
          <w:p w:rsidR="00724B73" w:rsidRPr="000F43D7" w:rsidRDefault="00724B73" w:rsidP="00317B43">
            <w:pPr>
              <w:pStyle w:val="Normaltb"/>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r w:rsidRPr="000F43D7">
              <w:rPr>
                <w:lang w:val="fr-FR"/>
              </w:rPr>
              <w:t xml:space="preserve"> </w:t>
            </w: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dashed" w:sz="4" w:space="0" w:color="auto"/>
            </w:tcBorders>
          </w:tcPr>
          <w:p w:rsidR="00724B73" w:rsidRPr="000F43D7" w:rsidRDefault="00724B73" w:rsidP="00317B43">
            <w:pPr>
              <w:pStyle w:val="Normalt"/>
              <w:keepNext/>
              <w:jc w:val="center"/>
              <w:rPr>
                <w:rFonts w:cs="Arial"/>
                <w:b/>
                <w:szCs w:val="16"/>
                <w:lang w:val="fr-FR"/>
              </w:rPr>
            </w:pPr>
          </w:p>
        </w:tc>
        <w:tc>
          <w:tcPr>
            <w:tcW w:w="454" w:type="dxa"/>
            <w:tcBorders>
              <w:top w:val="nil"/>
              <w:bottom w:val="dashed"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dashed"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dashed"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Emperador</w:t>
            </w:r>
            <w:proofErr w:type="spellEnd"/>
          </w:p>
        </w:tc>
        <w:tc>
          <w:tcPr>
            <w:tcW w:w="589" w:type="dxa"/>
            <w:tcBorders>
              <w:top w:val="nil"/>
              <w:bottom w:val="dashed" w:sz="4" w:space="0" w:color="auto"/>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9</w:t>
            </w:r>
          </w:p>
        </w:tc>
      </w:tr>
      <w:tr w:rsidR="00724B73" w:rsidRPr="000F43D7" w:rsidTr="00317B43">
        <w:trPr>
          <w:cantSplit/>
          <w:jc w:val="center"/>
        </w:trPr>
        <w:tc>
          <w:tcPr>
            <w:tcW w:w="589" w:type="dxa"/>
            <w:tcBorders>
              <w:top w:val="dashed" w:sz="4" w:space="0" w:color="auto"/>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27.2</w:t>
            </w:r>
          </w:p>
        </w:tc>
        <w:tc>
          <w:tcPr>
            <w:tcW w:w="454" w:type="dxa"/>
            <w:tcBorders>
              <w:top w:val="dashed" w:sz="4" w:space="0" w:color="auto"/>
              <w:bottom w:val="nil"/>
            </w:tcBorders>
          </w:tcPr>
          <w:p w:rsidR="00724B73" w:rsidRPr="000F43D7" w:rsidRDefault="00724B73" w:rsidP="00317B43">
            <w:pPr>
              <w:pStyle w:val="Normaltb"/>
              <w:jc w:val="center"/>
              <w:rPr>
                <w:rFonts w:cs="Arial"/>
                <w:szCs w:val="16"/>
                <w:lang w:val="fr-FR"/>
              </w:rPr>
            </w:pPr>
          </w:p>
        </w:tc>
        <w:tc>
          <w:tcPr>
            <w:tcW w:w="1886"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proofErr w:type="spellStart"/>
            <w:r w:rsidRPr="000F43D7">
              <w:rPr>
                <w:lang w:val="fr-FR"/>
              </w:rPr>
              <w:t>Strain</w:t>
            </w:r>
            <w:proofErr w:type="spellEnd"/>
            <w:r w:rsidR="007C363D" w:rsidRPr="000F43D7">
              <w:rPr>
                <w:lang w:val="fr-FR"/>
              </w:rPr>
              <w:t> </w:t>
            </w:r>
            <w:r w:rsidRPr="000F43D7">
              <w:rPr>
                <w:lang w:val="fr-FR"/>
              </w:rPr>
              <w:t>1</w:t>
            </w:r>
          </w:p>
        </w:tc>
        <w:tc>
          <w:tcPr>
            <w:tcW w:w="2013"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r w:rsidRPr="000F43D7">
              <w:rPr>
                <w:lang w:val="fr-FR"/>
              </w:rPr>
              <w:t>Souche</w:t>
            </w:r>
            <w:r w:rsidR="007C363D" w:rsidRPr="000F43D7">
              <w:rPr>
                <w:lang w:val="fr-FR"/>
              </w:rPr>
              <w:t> </w:t>
            </w:r>
            <w:r w:rsidRPr="000F43D7">
              <w:rPr>
                <w:lang w:val="fr-FR"/>
              </w:rPr>
              <w:t>1</w:t>
            </w:r>
          </w:p>
        </w:tc>
        <w:tc>
          <w:tcPr>
            <w:tcW w:w="1813" w:type="dxa"/>
            <w:tcBorders>
              <w:top w:val="dashed" w:sz="4" w:space="0" w:color="auto"/>
              <w:bottom w:val="nil"/>
            </w:tcBorders>
          </w:tcPr>
          <w:p w:rsidR="00724B73" w:rsidRPr="000F43D7" w:rsidRDefault="00724B73" w:rsidP="00317B43">
            <w:pPr>
              <w:pStyle w:val="Normaltb"/>
              <w:rPr>
                <w:szCs w:val="24"/>
                <w:lang w:val="fr-FR"/>
              </w:rPr>
            </w:pPr>
            <w:r w:rsidRPr="000F43D7">
              <w:rPr>
                <w:noProof/>
                <w:szCs w:val="24"/>
                <w:lang w:val="fr-FR"/>
              </w:rPr>
              <w:t>–</w:t>
            </w:r>
            <w:r w:rsidR="007C363D" w:rsidRPr="000F43D7">
              <w:rPr>
                <w:noProof/>
                <w:szCs w:val="24"/>
                <w:lang w:val="fr-FR"/>
              </w:rPr>
              <w:t> </w:t>
            </w:r>
            <w:r w:rsidRPr="000F43D7">
              <w:rPr>
                <w:noProof/>
                <w:szCs w:val="24"/>
                <w:lang w:val="fr-FR"/>
              </w:rPr>
              <w:t>Pathotyp</w:t>
            </w:r>
            <w:r w:rsidR="007C363D" w:rsidRPr="000F43D7">
              <w:rPr>
                <w:noProof/>
                <w:szCs w:val="24"/>
                <w:lang w:val="fr-FR"/>
              </w:rPr>
              <w:t> </w:t>
            </w:r>
            <w:r w:rsidRPr="000F43D7">
              <w:rPr>
                <w:noProof/>
                <w:szCs w:val="24"/>
                <w:lang w:val="fr-FR"/>
              </w:rPr>
              <w:t>1</w:t>
            </w:r>
          </w:p>
        </w:tc>
        <w:tc>
          <w:tcPr>
            <w:tcW w:w="1813" w:type="dxa"/>
            <w:tcBorders>
              <w:top w:val="dashed" w:sz="4" w:space="0" w:color="auto"/>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Cepa</w:t>
            </w:r>
            <w:proofErr w:type="spellEnd"/>
            <w:r w:rsidRPr="000F43D7">
              <w:rPr>
                <w:lang w:val="fr-FR"/>
              </w:rPr>
              <w:t xml:space="preserve"> 1</w:t>
            </w:r>
          </w:p>
        </w:tc>
        <w:tc>
          <w:tcPr>
            <w:tcW w:w="2063" w:type="dxa"/>
            <w:tcBorders>
              <w:top w:val="dashed" w:sz="4" w:space="0" w:color="auto"/>
              <w:bottom w:val="nil"/>
            </w:tcBorders>
          </w:tcPr>
          <w:p w:rsidR="00724B73" w:rsidRPr="000F43D7" w:rsidRDefault="00724B73" w:rsidP="00317B43">
            <w:pPr>
              <w:pStyle w:val="Normaltb"/>
              <w:rPr>
                <w:lang w:val="fr-FR"/>
              </w:rPr>
            </w:pPr>
          </w:p>
        </w:tc>
        <w:tc>
          <w:tcPr>
            <w:tcW w:w="589" w:type="dxa"/>
            <w:tcBorders>
              <w:top w:val="dashed" w:sz="4" w:space="0" w:color="auto"/>
              <w:bottom w:val="nil"/>
              <w:right w:val="nil"/>
            </w:tcBorders>
          </w:tcPr>
          <w:p w:rsidR="00724B73" w:rsidRPr="000F43D7" w:rsidRDefault="00724B73" w:rsidP="00317B43">
            <w:pPr>
              <w:pStyle w:val="Normalt"/>
              <w:keepNext/>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dashed" w:sz="4" w:space="0" w:color="auto"/>
            </w:tcBorders>
          </w:tcPr>
          <w:p w:rsidR="00724B73" w:rsidRPr="000F43D7" w:rsidRDefault="00724B73" w:rsidP="00317B43">
            <w:pPr>
              <w:pStyle w:val="Normalt"/>
              <w:keepNext/>
              <w:jc w:val="center"/>
              <w:rPr>
                <w:rFonts w:cs="Arial"/>
                <w:b/>
                <w:szCs w:val="16"/>
                <w:lang w:val="fr-FR"/>
              </w:rPr>
            </w:pPr>
          </w:p>
        </w:tc>
        <w:tc>
          <w:tcPr>
            <w:tcW w:w="454" w:type="dxa"/>
            <w:tcBorders>
              <w:top w:val="nil"/>
              <w:bottom w:val="dashed"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dashed"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dashed"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dashed" w:sz="4" w:space="0" w:color="auto"/>
            </w:tcBorders>
          </w:tcPr>
          <w:p w:rsidR="00724B73" w:rsidRPr="000F43D7" w:rsidRDefault="00724B73" w:rsidP="00317B43">
            <w:pPr>
              <w:pStyle w:val="Normalt"/>
              <w:rPr>
                <w:lang w:val="fr-FR"/>
              </w:rPr>
            </w:pPr>
          </w:p>
        </w:tc>
        <w:tc>
          <w:tcPr>
            <w:tcW w:w="589" w:type="dxa"/>
            <w:tcBorders>
              <w:top w:val="nil"/>
              <w:bottom w:val="dashed" w:sz="4" w:space="0" w:color="auto"/>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9</w:t>
            </w:r>
          </w:p>
        </w:tc>
      </w:tr>
      <w:tr w:rsidR="00724B73" w:rsidRPr="000F43D7" w:rsidTr="00317B43">
        <w:trPr>
          <w:cantSplit/>
          <w:jc w:val="center"/>
        </w:trPr>
        <w:tc>
          <w:tcPr>
            <w:tcW w:w="589" w:type="dxa"/>
            <w:tcBorders>
              <w:top w:val="dashed" w:sz="4" w:space="0" w:color="auto"/>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27.3</w:t>
            </w:r>
          </w:p>
        </w:tc>
        <w:tc>
          <w:tcPr>
            <w:tcW w:w="454" w:type="dxa"/>
            <w:tcBorders>
              <w:top w:val="dashed" w:sz="4" w:space="0" w:color="auto"/>
              <w:bottom w:val="nil"/>
            </w:tcBorders>
          </w:tcPr>
          <w:p w:rsidR="00724B73" w:rsidRPr="000F43D7" w:rsidRDefault="00724B73" w:rsidP="00317B43">
            <w:pPr>
              <w:pStyle w:val="Normaltb"/>
              <w:jc w:val="center"/>
              <w:rPr>
                <w:rFonts w:cs="Arial"/>
                <w:szCs w:val="16"/>
                <w:lang w:val="fr-FR"/>
              </w:rPr>
            </w:pPr>
          </w:p>
        </w:tc>
        <w:tc>
          <w:tcPr>
            <w:tcW w:w="1886" w:type="dxa"/>
            <w:tcBorders>
              <w:top w:val="dashed" w:sz="4" w:space="0" w:color="auto"/>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w:t>
            </w:r>
            <w:proofErr w:type="spellStart"/>
            <w:r w:rsidR="00724B73" w:rsidRPr="000F43D7">
              <w:rPr>
                <w:lang w:val="fr-FR"/>
              </w:rPr>
              <w:t>Strain</w:t>
            </w:r>
            <w:proofErr w:type="spellEnd"/>
            <w:r w:rsidRPr="000F43D7">
              <w:rPr>
                <w:lang w:val="fr-FR"/>
              </w:rPr>
              <w:t> </w:t>
            </w:r>
            <w:r w:rsidR="00724B73" w:rsidRPr="000F43D7">
              <w:rPr>
                <w:lang w:val="fr-FR"/>
              </w:rPr>
              <w:t>2</w:t>
            </w:r>
          </w:p>
        </w:tc>
        <w:tc>
          <w:tcPr>
            <w:tcW w:w="2013"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r w:rsidRPr="000F43D7">
              <w:rPr>
                <w:lang w:val="fr-FR"/>
              </w:rPr>
              <w:t>Souche</w:t>
            </w:r>
            <w:r w:rsidR="007C363D" w:rsidRPr="000F43D7">
              <w:rPr>
                <w:lang w:val="fr-FR"/>
              </w:rPr>
              <w:t> </w:t>
            </w:r>
            <w:r w:rsidRPr="000F43D7">
              <w:rPr>
                <w:lang w:val="fr-FR"/>
              </w:rPr>
              <w:t>2</w:t>
            </w:r>
          </w:p>
        </w:tc>
        <w:tc>
          <w:tcPr>
            <w:tcW w:w="1813" w:type="dxa"/>
            <w:tcBorders>
              <w:top w:val="dashed" w:sz="4" w:space="0" w:color="auto"/>
              <w:bottom w:val="nil"/>
            </w:tcBorders>
          </w:tcPr>
          <w:p w:rsidR="00724B73" w:rsidRPr="000F43D7" w:rsidRDefault="00724B73" w:rsidP="00317B43">
            <w:pPr>
              <w:pStyle w:val="Normaltb"/>
              <w:rPr>
                <w:szCs w:val="24"/>
                <w:lang w:val="fr-FR"/>
              </w:rPr>
            </w:pPr>
            <w:r w:rsidRPr="000F43D7">
              <w:rPr>
                <w:noProof/>
                <w:szCs w:val="24"/>
                <w:lang w:val="fr-FR"/>
              </w:rPr>
              <w:t>– Pathotyp 2</w:t>
            </w:r>
          </w:p>
        </w:tc>
        <w:tc>
          <w:tcPr>
            <w:tcW w:w="1813"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proofErr w:type="spellStart"/>
            <w:r w:rsidRPr="000F43D7">
              <w:rPr>
                <w:lang w:val="fr-FR"/>
              </w:rPr>
              <w:t>Cepa</w:t>
            </w:r>
            <w:proofErr w:type="spellEnd"/>
            <w:r w:rsidR="007C363D" w:rsidRPr="000F43D7">
              <w:rPr>
                <w:lang w:val="fr-FR"/>
              </w:rPr>
              <w:t> </w:t>
            </w:r>
            <w:r w:rsidRPr="000F43D7">
              <w:rPr>
                <w:lang w:val="fr-FR"/>
              </w:rPr>
              <w:t>2</w:t>
            </w:r>
          </w:p>
        </w:tc>
        <w:tc>
          <w:tcPr>
            <w:tcW w:w="2063" w:type="dxa"/>
            <w:tcBorders>
              <w:top w:val="dashed" w:sz="4" w:space="0" w:color="auto"/>
              <w:bottom w:val="nil"/>
            </w:tcBorders>
          </w:tcPr>
          <w:p w:rsidR="00724B73" w:rsidRPr="000F43D7" w:rsidRDefault="00724B73" w:rsidP="00317B43">
            <w:pPr>
              <w:pStyle w:val="Normalt"/>
              <w:keepNext/>
              <w:rPr>
                <w:rFonts w:cs="Arial"/>
                <w:szCs w:val="16"/>
                <w:lang w:val="fr-FR"/>
              </w:rPr>
            </w:pPr>
          </w:p>
        </w:tc>
        <w:tc>
          <w:tcPr>
            <w:tcW w:w="589" w:type="dxa"/>
            <w:tcBorders>
              <w:top w:val="dashed" w:sz="4" w:space="0" w:color="auto"/>
              <w:bottom w:val="nil"/>
              <w:right w:val="nil"/>
            </w:tcBorders>
          </w:tcPr>
          <w:p w:rsidR="00724B73" w:rsidRPr="000F43D7" w:rsidRDefault="00724B73" w:rsidP="00317B43">
            <w:pPr>
              <w:pStyle w:val="Normalt"/>
              <w:keepNext/>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single" w:sz="4" w:space="0" w:color="auto"/>
            </w:tcBorders>
          </w:tcPr>
          <w:p w:rsidR="00724B73" w:rsidRPr="000F43D7" w:rsidRDefault="00724B73" w:rsidP="00317B43">
            <w:pPr>
              <w:pStyle w:val="Normalt"/>
              <w:keepNext/>
              <w:jc w:val="center"/>
              <w:rPr>
                <w:rFonts w:cs="Arial"/>
                <w:b/>
                <w:szCs w:val="16"/>
                <w:lang w:val="fr-FR"/>
              </w:rPr>
            </w:pPr>
          </w:p>
        </w:tc>
        <w:tc>
          <w:tcPr>
            <w:tcW w:w="454" w:type="dxa"/>
            <w:tcBorders>
              <w:top w:val="nil"/>
              <w:bottom w:val="single"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single"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single"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single" w:sz="4" w:space="0" w:color="auto"/>
            </w:tcBorders>
          </w:tcPr>
          <w:p w:rsidR="00724B73" w:rsidRPr="000F43D7" w:rsidRDefault="00724B73" w:rsidP="00317B43">
            <w:pPr>
              <w:pStyle w:val="Normalt"/>
              <w:rPr>
                <w:lang w:val="fr-FR"/>
              </w:rPr>
            </w:pPr>
          </w:p>
        </w:tc>
        <w:tc>
          <w:tcPr>
            <w:tcW w:w="589" w:type="dxa"/>
            <w:tcBorders>
              <w:top w:val="nil"/>
              <w:bottom w:val="single" w:sz="4" w:space="0" w:color="auto"/>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9</w:t>
            </w:r>
          </w:p>
        </w:tc>
      </w:tr>
    </w:tbl>
    <w:p w:rsidR="00F122E0" w:rsidRPr="000F43D7" w:rsidRDefault="00F122E0" w:rsidP="00724B73">
      <w:pPr>
        <w:rPr>
          <w:i/>
          <w:lang w:val="fr-FR"/>
        </w:rPr>
      </w:pPr>
    </w:p>
    <w:p w:rsidR="00F122E0" w:rsidRPr="000F43D7" w:rsidRDefault="00F122E0" w:rsidP="00724B73">
      <w:pPr>
        <w:rPr>
          <w:lang w:val="fr-FR"/>
        </w:rPr>
      </w:pPr>
    </w:p>
    <w:p w:rsidR="00F122E0" w:rsidRPr="000F43D7" w:rsidRDefault="00196ABB" w:rsidP="00724B73">
      <w:pPr>
        <w:rPr>
          <w:i/>
          <w:lang w:val="fr-FR"/>
        </w:rPr>
      </w:pPr>
      <w:r w:rsidRPr="000F43D7">
        <w:rPr>
          <w:i/>
          <w:lang w:val="fr-FR"/>
        </w:rPr>
        <w:t>Nouveau libellé proposé</w:t>
      </w:r>
    </w:p>
    <w:p w:rsidR="00724B73" w:rsidRPr="000F43D7" w:rsidRDefault="00724B73" w:rsidP="00724B73">
      <w:pPr>
        <w:rPr>
          <w:i/>
          <w:lang w:val="fr-FR"/>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24B73" w:rsidRPr="001E3AE6" w:rsidTr="00317B43">
        <w:trPr>
          <w:cantSplit/>
          <w:jc w:val="center"/>
        </w:trPr>
        <w:tc>
          <w:tcPr>
            <w:tcW w:w="589" w:type="dxa"/>
            <w:tcBorders>
              <w:top w:val="single" w:sz="4"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br w:type="page"/>
              <w:t>27</w:t>
            </w:r>
            <w:proofErr w:type="gramStart"/>
            <w:r w:rsidRPr="000F43D7">
              <w:rPr>
                <w:rFonts w:cs="Arial"/>
                <w:szCs w:val="16"/>
                <w:lang w:val="fr-FR"/>
              </w:rPr>
              <w:t>.</w:t>
            </w:r>
            <w:proofErr w:type="gramEnd"/>
            <w:r w:rsidRPr="000F43D7">
              <w:rPr>
                <w:rFonts w:cs="Arial"/>
                <w:szCs w:val="16"/>
                <w:lang w:val="fr-FR"/>
              </w:rPr>
              <w:br/>
            </w:r>
            <w:r w:rsidRPr="000F43D7">
              <w:rPr>
                <w:rFonts w:cs="Arial"/>
                <w:szCs w:val="16"/>
                <w:lang w:val="fr-FR"/>
              </w:rPr>
              <w:br/>
              <w:t>(+)</w:t>
            </w:r>
          </w:p>
        </w:tc>
        <w:tc>
          <w:tcPr>
            <w:tcW w:w="454" w:type="dxa"/>
            <w:tcBorders>
              <w:top w:val="single" w:sz="4" w:space="0" w:color="auto"/>
              <w:bottom w:val="nil"/>
            </w:tcBorders>
          </w:tcPr>
          <w:p w:rsidR="00724B73" w:rsidRPr="000F43D7" w:rsidRDefault="00724B73" w:rsidP="00317B43">
            <w:pPr>
              <w:pStyle w:val="Normaltb"/>
              <w:jc w:val="center"/>
              <w:rPr>
                <w:rFonts w:cs="Arial"/>
                <w:szCs w:val="16"/>
                <w:lang w:val="fr-FR"/>
              </w:rPr>
            </w:pPr>
          </w:p>
        </w:tc>
        <w:tc>
          <w:tcPr>
            <w:tcW w:w="1886" w:type="dxa"/>
            <w:tcBorders>
              <w:top w:val="single" w:sz="4" w:space="0" w:color="auto"/>
              <w:bottom w:val="nil"/>
            </w:tcBorders>
          </w:tcPr>
          <w:p w:rsidR="00724B73" w:rsidRPr="000F43D7" w:rsidRDefault="00724B73" w:rsidP="00317B43">
            <w:pPr>
              <w:pStyle w:val="Normaltb"/>
              <w:rPr>
                <w:lang w:val="fr-FR"/>
              </w:rPr>
            </w:pPr>
            <w:proofErr w:type="spellStart"/>
            <w:r w:rsidRPr="000F43D7">
              <w:rPr>
                <w:lang w:val="fr-FR"/>
              </w:rPr>
              <w:t>Resistance</w:t>
            </w:r>
            <w:proofErr w:type="spellEnd"/>
            <w:r w:rsidRPr="000F43D7">
              <w:rPr>
                <w:lang w:val="fr-FR"/>
              </w:rPr>
              <w:t xml:space="preserve"> to </w:t>
            </w:r>
            <w:proofErr w:type="spellStart"/>
            <w:r w:rsidRPr="000F43D7">
              <w:rPr>
                <w:lang w:val="fr-FR"/>
              </w:rPr>
              <w:t>Tomato</w:t>
            </w:r>
            <w:proofErr w:type="spellEnd"/>
            <w:r w:rsidRPr="000F43D7">
              <w:rPr>
                <w:lang w:val="fr-FR"/>
              </w:rPr>
              <w:t xml:space="preserve"> </w:t>
            </w:r>
            <w:proofErr w:type="spellStart"/>
            <w:r w:rsidRPr="000F43D7">
              <w:rPr>
                <w:lang w:val="fr-FR"/>
              </w:rPr>
              <w:t>mosaic</w:t>
            </w:r>
            <w:proofErr w:type="spellEnd"/>
            <w:r w:rsidRPr="000F43D7">
              <w:rPr>
                <w:lang w:val="fr-FR"/>
              </w:rPr>
              <w:t xml:space="preserve"> v</w:t>
            </w:r>
            <w:r w:rsidRPr="000F43D7">
              <w:rPr>
                <w:lang w:val="fr-FR" w:eastAsia="nl-NL"/>
              </w:rPr>
              <w:t>irus (</w:t>
            </w:r>
            <w:proofErr w:type="spellStart"/>
            <w:r w:rsidRPr="000F43D7">
              <w:rPr>
                <w:lang w:val="fr-FR" w:eastAsia="nl-NL"/>
              </w:rPr>
              <w:t>ToMV</w:t>
            </w:r>
            <w:proofErr w:type="spellEnd"/>
            <w:r w:rsidRPr="000F43D7">
              <w:rPr>
                <w:lang w:val="fr-FR" w:eastAsia="nl-NL"/>
              </w:rPr>
              <w:t>)</w:t>
            </w:r>
          </w:p>
        </w:tc>
        <w:tc>
          <w:tcPr>
            <w:tcW w:w="2013" w:type="dxa"/>
            <w:tcBorders>
              <w:top w:val="single" w:sz="4" w:space="0" w:color="auto"/>
              <w:bottom w:val="nil"/>
            </w:tcBorders>
          </w:tcPr>
          <w:p w:rsidR="00724B73" w:rsidRPr="000F43D7" w:rsidRDefault="00724B73" w:rsidP="00317B43">
            <w:pPr>
              <w:pStyle w:val="Normaltb"/>
              <w:rPr>
                <w:lang w:val="fr-FR"/>
              </w:rPr>
            </w:pPr>
            <w:r w:rsidRPr="000F43D7">
              <w:rPr>
                <w:lang w:val="fr-FR"/>
              </w:rPr>
              <w:t xml:space="preserve">Résistance au virus de la mosaïque de la tomate </w:t>
            </w:r>
            <w:r w:rsidRPr="000F43D7">
              <w:rPr>
                <w:lang w:val="fr-FR" w:eastAsia="nl-NL"/>
              </w:rPr>
              <w:t>(</w:t>
            </w:r>
            <w:proofErr w:type="spellStart"/>
            <w:r w:rsidRPr="000F43D7">
              <w:rPr>
                <w:lang w:val="fr-FR" w:eastAsia="nl-NL"/>
              </w:rPr>
              <w:t>ToMV</w:t>
            </w:r>
            <w:proofErr w:type="spellEnd"/>
            <w:r w:rsidRPr="000F43D7">
              <w:rPr>
                <w:lang w:val="fr-FR" w:eastAsia="nl-NL"/>
              </w:rPr>
              <w:t>)</w:t>
            </w:r>
          </w:p>
        </w:tc>
        <w:tc>
          <w:tcPr>
            <w:tcW w:w="1813" w:type="dxa"/>
            <w:tcBorders>
              <w:top w:val="single" w:sz="4" w:space="0" w:color="auto"/>
              <w:bottom w:val="nil"/>
            </w:tcBorders>
          </w:tcPr>
          <w:p w:rsidR="00724B73" w:rsidRPr="00DD6AB4" w:rsidRDefault="00724B73" w:rsidP="00317B43">
            <w:pPr>
              <w:pStyle w:val="Normaltb"/>
              <w:rPr>
                <w:szCs w:val="24"/>
                <w:lang w:val="de-CH"/>
              </w:rPr>
            </w:pPr>
            <w:r w:rsidRPr="00DD6AB4">
              <w:rPr>
                <w:szCs w:val="24"/>
                <w:lang w:val="de-CH"/>
              </w:rPr>
              <w:t>Resistenz gegen das Tomatenmosaikvirus (ToMV)</w:t>
            </w:r>
          </w:p>
        </w:tc>
        <w:tc>
          <w:tcPr>
            <w:tcW w:w="1813" w:type="dxa"/>
            <w:tcBorders>
              <w:top w:val="single" w:sz="4" w:space="0" w:color="auto"/>
              <w:bottom w:val="nil"/>
            </w:tcBorders>
          </w:tcPr>
          <w:p w:rsidR="00724B73" w:rsidRPr="00DD6AB4" w:rsidRDefault="00724B73" w:rsidP="00317B43">
            <w:pPr>
              <w:pStyle w:val="Normaltb"/>
              <w:rPr>
                <w:lang w:val="es-ES_tradnl"/>
              </w:rPr>
            </w:pPr>
            <w:r w:rsidRPr="00DD6AB4">
              <w:rPr>
                <w:lang w:val="es-ES_tradnl"/>
              </w:rPr>
              <w:t xml:space="preserve">Resistencia al virus del mosaico del tomate </w:t>
            </w:r>
            <w:r w:rsidRPr="00DD6AB4">
              <w:rPr>
                <w:lang w:val="es-ES_tradnl" w:eastAsia="nl-NL"/>
              </w:rPr>
              <w:t>(</w:t>
            </w:r>
            <w:proofErr w:type="spellStart"/>
            <w:r w:rsidRPr="00DD6AB4">
              <w:rPr>
                <w:lang w:val="es-ES_tradnl" w:eastAsia="nl-NL"/>
              </w:rPr>
              <w:t>ToMV</w:t>
            </w:r>
            <w:proofErr w:type="spellEnd"/>
            <w:r w:rsidRPr="00DD6AB4">
              <w:rPr>
                <w:lang w:val="es-ES_tradnl" w:eastAsia="nl-NL"/>
              </w:rPr>
              <w:t>)</w:t>
            </w:r>
          </w:p>
        </w:tc>
        <w:tc>
          <w:tcPr>
            <w:tcW w:w="2063" w:type="dxa"/>
            <w:tcBorders>
              <w:top w:val="single" w:sz="4" w:space="0" w:color="auto"/>
              <w:bottom w:val="nil"/>
            </w:tcBorders>
          </w:tcPr>
          <w:p w:rsidR="00724B73" w:rsidRPr="00DD6AB4" w:rsidRDefault="00724B73" w:rsidP="00317B43">
            <w:pPr>
              <w:pStyle w:val="Normaltb"/>
              <w:rPr>
                <w:lang w:val="es-ES_tradnl"/>
              </w:rPr>
            </w:pPr>
          </w:p>
        </w:tc>
        <w:tc>
          <w:tcPr>
            <w:tcW w:w="589" w:type="dxa"/>
            <w:tcBorders>
              <w:top w:val="single" w:sz="4" w:space="0" w:color="auto"/>
              <w:bottom w:val="nil"/>
              <w:right w:val="nil"/>
            </w:tcBorders>
          </w:tcPr>
          <w:p w:rsidR="00724B73" w:rsidRPr="00DD6AB4" w:rsidRDefault="00724B73" w:rsidP="00317B43">
            <w:pPr>
              <w:pStyle w:val="Normaltb"/>
              <w:jc w:val="center"/>
              <w:rPr>
                <w:rFonts w:cs="Arial"/>
                <w:szCs w:val="16"/>
                <w:lang w:val="es-ES_tradnl"/>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 xml:space="preserve">27.1 </w:t>
            </w:r>
          </w:p>
        </w:tc>
        <w:tc>
          <w:tcPr>
            <w:tcW w:w="454" w:type="dxa"/>
            <w:tcBorders>
              <w:top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r w:rsidRPr="000F43D7">
              <w:rPr>
                <w:rFonts w:cs="Arial"/>
                <w:szCs w:val="16"/>
                <w:highlight w:val="lightGray"/>
                <w:lang w:val="fr-FR"/>
              </w:rPr>
              <w:t>/</w:t>
            </w:r>
            <w:r w:rsidRPr="000F43D7">
              <w:rPr>
                <w:rFonts w:cs="Arial"/>
                <w:szCs w:val="16"/>
                <w:highlight w:val="lightGray"/>
                <w:lang w:val="fr-FR"/>
              </w:rPr>
              <w:br/>
              <w:t>VS</w:t>
            </w:r>
          </w:p>
        </w:tc>
        <w:tc>
          <w:tcPr>
            <w:tcW w:w="1886" w:type="dxa"/>
            <w:tcBorders>
              <w:top w:val="nil"/>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w:t>
            </w:r>
            <w:proofErr w:type="spellStart"/>
            <w:r w:rsidR="00724B73" w:rsidRPr="000F43D7">
              <w:rPr>
                <w:lang w:val="fr-FR"/>
              </w:rPr>
              <w:t>Strain</w:t>
            </w:r>
            <w:proofErr w:type="spellEnd"/>
            <w:r w:rsidRPr="000F43D7">
              <w:rPr>
                <w:lang w:val="fr-FR"/>
              </w:rPr>
              <w:t> </w:t>
            </w:r>
            <w:r w:rsidR="00724B73" w:rsidRPr="000F43D7">
              <w:rPr>
                <w:lang w:val="fr-FR"/>
              </w:rPr>
              <w:t>0</w:t>
            </w:r>
          </w:p>
        </w:tc>
        <w:tc>
          <w:tcPr>
            <w:tcW w:w="2013" w:type="dxa"/>
            <w:tcBorders>
              <w:top w:val="nil"/>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r w:rsidRPr="000F43D7">
              <w:rPr>
                <w:lang w:val="fr-FR"/>
              </w:rPr>
              <w:t>Souche</w:t>
            </w:r>
            <w:r w:rsidR="007C363D" w:rsidRPr="000F43D7">
              <w:rPr>
                <w:lang w:val="fr-FR"/>
              </w:rPr>
              <w:t> </w:t>
            </w:r>
            <w:r w:rsidRPr="000F43D7">
              <w:rPr>
                <w:lang w:val="fr-FR"/>
              </w:rPr>
              <w:t>0</w:t>
            </w:r>
          </w:p>
        </w:tc>
        <w:tc>
          <w:tcPr>
            <w:tcW w:w="1813" w:type="dxa"/>
            <w:tcBorders>
              <w:top w:val="nil"/>
              <w:bottom w:val="nil"/>
            </w:tcBorders>
          </w:tcPr>
          <w:p w:rsidR="00724B73" w:rsidRPr="000F43D7" w:rsidRDefault="00724B73" w:rsidP="00317B43">
            <w:pPr>
              <w:pStyle w:val="Normaltb"/>
              <w:rPr>
                <w:szCs w:val="24"/>
                <w:lang w:val="fr-FR"/>
              </w:rPr>
            </w:pPr>
            <w:r w:rsidRPr="000F43D7">
              <w:rPr>
                <w:noProof/>
                <w:szCs w:val="24"/>
                <w:lang w:val="fr-FR"/>
              </w:rPr>
              <w:t>– Pathotyp 0</w:t>
            </w:r>
          </w:p>
        </w:tc>
        <w:tc>
          <w:tcPr>
            <w:tcW w:w="1813" w:type="dxa"/>
            <w:tcBorders>
              <w:top w:val="nil"/>
              <w:bottom w:val="nil"/>
            </w:tcBorders>
          </w:tcPr>
          <w:p w:rsidR="00724B73" w:rsidRPr="000F43D7" w:rsidRDefault="00724B73" w:rsidP="00317B43">
            <w:pPr>
              <w:pStyle w:val="Normaltb"/>
              <w:rPr>
                <w:lang w:val="fr-FR"/>
              </w:rPr>
            </w:pPr>
            <w:r w:rsidRPr="000F43D7">
              <w:rPr>
                <w:lang w:val="fr-FR"/>
              </w:rPr>
              <w:t xml:space="preserve">– </w:t>
            </w:r>
            <w:proofErr w:type="spellStart"/>
            <w:r w:rsidRPr="000F43D7">
              <w:rPr>
                <w:lang w:val="fr-FR"/>
              </w:rPr>
              <w:t>Cepa</w:t>
            </w:r>
            <w:proofErr w:type="spellEnd"/>
            <w:r w:rsidRPr="000F43D7">
              <w:rPr>
                <w:lang w:val="fr-FR"/>
              </w:rPr>
              <w:t xml:space="preserve"> 0</w:t>
            </w:r>
          </w:p>
        </w:tc>
        <w:tc>
          <w:tcPr>
            <w:tcW w:w="2063" w:type="dxa"/>
            <w:tcBorders>
              <w:top w:val="nil"/>
              <w:bottom w:val="nil"/>
            </w:tcBorders>
          </w:tcPr>
          <w:p w:rsidR="00724B73" w:rsidRPr="000F43D7" w:rsidRDefault="00724B73" w:rsidP="00317B43">
            <w:pPr>
              <w:pStyle w:val="Normaltb"/>
              <w:rPr>
                <w:lang w:val="fr-FR"/>
              </w:rPr>
            </w:pPr>
          </w:p>
        </w:tc>
        <w:tc>
          <w:tcPr>
            <w:tcW w:w="589" w:type="dxa"/>
            <w:tcBorders>
              <w:top w:val="nil"/>
              <w:bottom w:val="nil"/>
              <w:right w:val="nil"/>
            </w:tcBorders>
          </w:tcPr>
          <w:p w:rsidR="00724B73" w:rsidRPr="000F43D7" w:rsidRDefault="00724B73" w:rsidP="00317B43">
            <w:pPr>
              <w:pStyle w:val="Normaltb"/>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r w:rsidRPr="000F43D7">
              <w:rPr>
                <w:lang w:val="fr-FR"/>
              </w:rPr>
              <w:t xml:space="preserve"> </w:t>
            </w: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dashed" w:sz="4" w:space="0" w:color="auto"/>
            </w:tcBorders>
          </w:tcPr>
          <w:p w:rsidR="00724B73" w:rsidRPr="000F43D7" w:rsidRDefault="00724B73" w:rsidP="00317B43">
            <w:pPr>
              <w:pStyle w:val="Normalt"/>
              <w:keepNext/>
              <w:jc w:val="center"/>
              <w:rPr>
                <w:rFonts w:cs="Arial"/>
                <w:b/>
                <w:szCs w:val="16"/>
                <w:lang w:val="fr-FR"/>
              </w:rPr>
            </w:pPr>
          </w:p>
        </w:tc>
        <w:tc>
          <w:tcPr>
            <w:tcW w:w="454" w:type="dxa"/>
            <w:tcBorders>
              <w:top w:val="nil"/>
              <w:bottom w:val="dashed"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dashed"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dashed"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Emperador</w:t>
            </w:r>
            <w:proofErr w:type="spellEnd"/>
          </w:p>
        </w:tc>
        <w:tc>
          <w:tcPr>
            <w:tcW w:w="589" w:type="dxa"/>
            <w:tcBorders>
              <w:top w:val="nil"/>
              <w:bottom w:val="dashed" w:sz="4" w:space="0" w:color="auto"/>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9</w:t>
            </w:r>
          </w:p>
        </w:tc>
      </w:tr>
      <w:tr w:rsidR="00724B73" w:rsidRPr="000F43D7" w:rsidTr="00317B43">
        <w:trPr>
          <w:cantSplit/>
          <w:jc w:val="center"/>
        </w:trPr>
        <w:tc>
          <w:tcPr>
            <w:tcW w:w="589" w:type="dxa"/>
            <w:tcBorders>
              <w:top w:val="dashed" w:sz="4" w:space="0" w:color="auto"/>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27.2</w:t>
            </w:r>
          </w:p>
        </w:tc>
        <w:tc>
          <w:tcPr>
            <w:tcW w:w="454" w:type="dxa"/>
            <w:tcBorders>
              <w:top w:val="dashed" w:sz="4" w:space="0" w:color="auto"/>
              <w:bottom w:val="nil"/>
            </w:tcBorders>
          </w:tcPr>
          <w:p w:rsidR="00724B73" w:rsidRPr="000F43D7" w:rsidRDefault="00724B73" w:rsidP="00317B43">
            <w:pPr>
              <w:pStyle w:val="Normaltb"/>
              <w:jc w:val="center"/>
              <w:rPr>
                <w:rFonts w:cs="Arial"/>
                <w:szCs w:val="16"/>
                <w:lang w:val="fr-FR"/>
              </w:rPr>
            </w:pPr>
            <w:r w:rsidRPr="000F43D7">
              <w:rPr>
                <w:rFonts w:cs="Arial"/>
                <w:szCs w:val="16"/>
                <w:highlight w:val="lightGray"/>
                <w:lang w:val="fr-FR"/>
              </w:rPr>
              <w:t>VG/</w:t>
            </w:r>
            <w:r w:rsidRPr="000F43D7">
              <w:rPr>
                <w:rFonts w:cs="Arial"/>
                <w:szCs w:val="16"/>
                <w:highlight w:val="lightGray"/>
                <w:lang w:val="fr-FR"/>
              </w:rPr>
              <w:br/>
              <w:t>VS</w:t>
            </w:r>
          </w:p>
        </w:tc>
        <w:tc>
          <w:tcPr>
            <w:tcW w:w="1886"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proofErr w:type="spellStart"/>
            <w:r w:rsidRPr="000F43D7">
              <w:rPr>
                <w:lang w:val="fr-FR"/>
              </w:rPr>
              <w:t>Strain</w:t>
            </w:r>
            <w:proofErr w:type="spellEnd"/>
            <w:r w:rsidR="007C363D" w:rsidRPr="000F43D7">
              <w:rPr>
                <w:lang w:val="fr-FR"/>
              </w:rPr>
              <w:t> </w:t>
            </w:r>
            <w:r w:rsidRPr="000F43D7">
              <w:rPr>
                <w:lang w:val="fr-FR"/>
              </w:rPr>
              <w:t>1</w:t>
            </w:r>
          </w:p>
        </w:tc>
        <w:tc>
          <w:tcPr>
            <w:tcW w:w="2013"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r w:rsidRPr="000F43D7">
              <w:rPr>
                <w:lang w:val="fr-FR"/>
              </w:rPr>
              <w:t>Souche</w:t>
            </w:r>
            <w:r w:rsidR="007C363D" w:rsidRPr="000F43D7">
              <w:rPr>
                <w:lang w:val="fr-FR"/>
              </w:rPr>
              <w:t> </w:t>
            </w:r>
            <w:r w:rsidRPr="000F43D7">
              <w:rPr>
                <w:lang w:val="fr-FR"/>
              </w:rPr>
              <w:t>1</w:t>
            </w:r>
          </w:p>
        </w:tc>
        <w:tc>
          <w:tcPr>
            <w:tcW w:w="1813" w:type="dxa"/>
            <w:tcBorders>
              <w:top w:val="dashed" w:sz="4" w:space="0" w:color="auto"/>
              <w:bottom w:val="nil"/>
            </w:tcBorders>
          </w:tcPr>
          <w:p w:rsidR="00724B73" w:rsidRPr="000F43D7" w:rsidRDefault="00724B73" w:rsidP="00317B43">
            <w:pPr>
              <w:pStyle w:val="Normaltb"/>
              <w:rPr>
                <w:szCs w:val="24"/>
                <w:lang w:val="fr-FR"/>
              </w:rPr>
            </w:pPr>
            <w:r w:rsidRPr="000F43D7">
              <w:rPr>
                <w:noProof/>
                <w:szCs w:val="24"/>
                <w:lang w:val="fr-FR"/>
              </w:rPr>
              <w:t>–</w:t>
            </w:r>
            <w:r w:rsidR="007C363D" w:rsidRPr="000F43D7">
              <w:rPr>
                <w:noProof/>
                <w:szCs w:val="24"/>
                <w:lang w:val="fr-FR"/>
              </w:rPr>
              <w:t> </w:t>
            </w:r>
            <w:r w:rsidRPr="000F43D7">
              <w:rPr>
                <w:noProof/>
                <w:szCs w:val="24"/>
                <w:lang w:val="fr-FR"/>
              </w:rPr>
              <w:t>Pathotyp</w:t>
            </w:r>
            <w:r w:rsidR="007C363D" w:rsidRPr="000F43D7">
              <w:rPr>
                <w:noProof/>
                <w:szCs w:val="24"/>
                <w:lang w:val="fr-FR"/>
              </w:rPr>
              <w:t> </w:t>
            </w:r>
            <w:r w:rsidRPr="000F43D7">
              <w:rPr>
                <w:noProof/>
                <w:szCs w:val="24"/>
                <w:lang w:val="fr-FR"/>
              </w:rPr>
              <w:t>1</w:t>
            </w:r>
          </w:p>
        </w:tc>
        <w:tc>
          <w:tcPr>
            <w:tcW w:w="1813"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proofErr w:type="spellStart"/>
            <w:r w:rsidRPr="000F43D7">
              <w:rPr>
                <w:lang w:val="fr-FR"/>
              </w:rPr>
              <w:t>Cepa</w:t>
            </w:r>
            <w:proofErr w:type="spellEnd"/>
            <w:r w:rsidR="007C363D" w:rsidRPr="000F43D7">
              <w:rPr>
                <w:lang w:val="fr-FR"/>
              </w:rPr>
              <w:t> </w:t>
            </w:r>
            <w:r w:rsidRPr="000F43D7">
              <w:rPr>
                <w:lang w:val="fr-FR"/>
              </w:rPr>
              <w:t>1</w:t>
            </w:r>
          </w:p>
        </w:tc>
        <w:tc>
          <w:tcPr>
            <w:tcW w:w="2063" w:type="dxa"/>
            <w:tcBorders>
              <w:top w:val="dashed" w:sz="4" w:space="0" w:color="auto"/>
              <w:bottom w:val="nil"/>
            </w:tcBorders>
          </w:tcPr>
          <w:p w:rsidR="00724B73" w:rsidRPr="000F43D7" w:rsidRDefault="00724B73" w:rsidP="00317B43">
            <w:pPr>
              <w:pStyle w:val="Normaltb"/>
              <w:rPr>
                <w:lang w:val="fr-FR"/>
              </w:rPr>
            </w:pPr>
          </w:p>
        </w:tc>
        <w:tc>
          <w:tcPr>
            <w:tcW w:w="589" w:type="dxa"/>
            <w:tcBorders>
              <w:top w:val="dashed" w:sz="4" w:space="0" w:color="auto"/>
              <w:bottom w:val="nil"/>
              <w:right w:val="nil"/>
            </w:tcBorders>
          </w:tcPr>
          <w:p w:rsidR="00724B73" w:rsidRPr="000F43D7" w:rsidRDefault="00724B73" w:rsidP="00317B43">
            <w:pPr>
              <w:pStyle w:val="Normalt"/>
              <w:keepNext/>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dashed" w:sz="4" w:space="0" w:color="auto"/>
            </w:tcBorders>
          </w:tcPr>
          <w:p w:rsidR="00724B73" w:rsidRPr="000F43D7" w:rsidRDefault="00724B73" w:rsidP="00317B43">
            <w:pPr>
              <w:pStyle w:val="Normalt"/>
              <w:keepNext/>
              <w:jc w:val="center"/>
              <w:rPr>
                <w:rFonts w:cs="Arial"/>
                <w:b/>
                <w:szCs w:val="16"/>
                <w:lang w:val="fr-FR"/>
              </w:rPr>
            </w:pPr>
          </w:p>
        </w:tc>
        <w:tc>
          <w:tcPr>
            <w:tcW w:w="454" w:type="dxa"/>
            <w:tcBorders>
              <w:top w:val="nil"/>
              <w:bottom w:val="dashed"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dashed"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dashed"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dashed"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dashed" w:sz="4" w:space="0" w:color="auto"/>
            </w:tcBorders>
          </w:tcPr>
          <w:p w:rsidR="00724B73" w:rsidRPr="000F43D7" w:rsidRDefault="00724B73" w:rsidP="00317B43">
            <w:pPr>
              <w:pStyle w:val="Normalt"/>
              <w:rPr>
                <w:lang w:val="fr-FR"/>
              </w:rPr>
            </w:pPr>
          </w:p>
        </w:tc>
        <w:tc>
          <w:tcPr>
            <w:tcW w:w="589" w:type="dxa"/>
            <w:tcBorders>
              <w:top w:val="nil"/>
              <w:bottom w:val="dashed" w:sz="4" w:space="0" w:color="auto"/>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9</w:t>
            </w:r>
          </w:p>
        </w:tc>
      </w:tr>
      <w:tr w:rsidR="00724B73" w:rsidRPr="000F43D7" w:rsidTr="00317B43">
        <w:trPr>
          <w:cantSplit/>
          <w:jc w:val="center"/>
        </w:trPr>
        <w:tc>
          <w:tcPr>
            <w:tcW w:w="589" w:type="dxa"/>
            <w:tcBorders>
              <w:top w:val="dashed" w:sz="4" w:space="0" w:color="auto"/>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27.3</w:t>
            </w:r>
          </w:p>
        </w:tc>
        <w:tc>
          <w:tcPr>
            <w:tcW w:w="454" w:type="dxa"/>
            <w:tcBorders>
              <w:top w:val="dashed" w:sz="4" w:space="0" w:color="auto"/>
              <w:bottom w:val="nil"/>
            </w:tcBorders>
          </w:tcPr>
          <w:p w:rsidR="00724B73" w:rsidRPr="000F43D7" w:rsidRDefault="00724B73" w:rsidP="00317B43">
            <w:pPr>
              <w:pStyle w:val="Normaltb"/>
              <w:jc w:val="center"/>
              <w:rPr>
                <w:rFonts w:cs="Arial"/>
                <w:szCs w:val="16"/>
                <w:lang w:val="fr-FR"/>
              </w:rPr>
            </w:pPr>
            <w:r w:rsidRPr="000F43D7">
              <w:rPr>
                <w:rFonts w:cs="Arial"/>
                <w:szCs w:val="16"/>
                <w:highlight w:val="lightGray"/>
                <w:lang w:val="fr-FR"/>
              </w:rPr>
              <w:t>VG/</w:t>
            </w:r>
            <w:r w:rsidRPr="000F43D7">
              <w:rPr>
                <w:rFonts w:cs="Arial"/>
                <w:szCs w:val="16"/>
                <w:highlight w:val="lightGray"/>
                <w:lang w:val="fr-FR"/>
              </w:rPr>
              <w:br/>
              <w:t>VS</w:t>
            </w:r>
          </w:p>
        </w:tc>
        <w:tc>
          <w:tcPr>
            <w:tcW w:w="1886" w:type="dxa"/>
            <w:tcBorders>
              <w:top w:val="dashed" w:sz="4" w:space="0" w:color="auto"/>
              <w:bottom w:val="nil"/>
            </w:tcBorders>
          </w:tcPr>
          <w:p w:rsidR="00724B73" w:rsidRPr="000F43D7" w:rsidRDefault="00D2441D" w:rsidP="00317B43">
            <w:pPr>
              <w:pStyle w:val="Normaltb"/>
              <w:rPr>
                <w:lang w:val="fr-FR"/>
              </w:rPr>
            </w:pPr>
            <w:r w:rsidRPr="000F43D7">
              <w:rPr>
                <w:lang w:val="fr-FR"/>
              </w:rPr>
              <w:t>–</w:t>
            </w:r>
            <w:r w:rsidR="00724B73" w:rsidRPr="000F43D7">
              <w:rPr>
                <w:lang w:val="fr-FR"/>
              </w:rPr>
              <w:t xml:space="preserve"> </w:t>
            </w:r>
            <w:proofErr w:type="spellStart"/>
            <w:r w:rsidR="00724B73" w:rsidRPr="000F43D7">
              <w:rPr>
                <w:lang w:val="fr-FR"/>
              </w:rPr>
              <w:t>Strain</w:t>
            </w:r>
            <w:proofErr w:type="spellEnd"/>
            <w:r w:rsidRPr="000F43D7">
              <w:rPr>
                <w:lang w:val="fr-FR"/>
              </w:rPr>
              <w:t> </w:t>
            </w:r>
            <w:r w:rsidR="00724B73" w:rsidRPr="000F43D7">
              <w:rPr>
                <w:lang w:val="fr-FR"/>
              </w:rPr>
              <w:t>2</w:t>
            </w:r>
          </w:p>
        </w:tc>
        <w:tc>
          <w:tcPr>
            <w:tcW w:w="2013"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r w:rsidRPr="000F43D7">
              <w:rPr>
                <w:lang w:val="fr-FR"/>
              </w:rPr>
              <w:t>Souche</w:t>
            </w:r>
            <w:r w:rsidR="007C363D" w:rsidRPr="000F43D7">
              <w:rPr>
                <w:lang w:val="fr-FR"/>
              </w:rPr>
              <w:t> </w:t>
            </w:r>
            <w:r w:rsidRPr="000F43D7">
              <w:rPr>
                <w:lang w:val="fr-FR"/>
              </w:rPr>
              <w:t>2</w:t>
            </w:r>
          </w:p>
        </w:tc>
        <w:tc>
          <w:tcPr>
            <w:tcW w:w="1813" w:type="dxa"/>
            <w:tcBorders>
              <w:top w:val="dashed" w:sz="4" w:space="0" w:color="auto"/>
              <w:bottom w:val="nil"/>
            </w:tcBorders>
          </w:tcPr>
          <w:p w:rsidR="00724B73" w:rsidRPr="000F43D7" w:rsidRDefault="00724B73" w:rsidP="00317B43">
            <w:pPr>
              <w:pStyle w:val="Normaltb"/>
              <w:rPr>
                <w:szCs w:val="24"/>
                <w:lang w:val="fr-FR"/>
              </w:rPr>
            </w:pPr>
            <w:r w:rsidRPr="000F43D7">
              <w:rPr>
                <w:noProof/>
                <w:szCs w:val="24"/>
                <w:lang w:val="fr-FR"/>
              </w:rPr>
              <w:t>– Pathotyp 2</w:t>
            </w:r>
          </w:p>
        </w:tc>
        <w:tc>
          <w:tcPr>
            <w:tcW w:w="1813" w:type="dxa"/>
            <w:tcBorders>
              <w:top w:val="dashed" w:sz="4" w:space="0" w:color="auto"/>
              <w:bottom w:val="nil"/>
            </w:tcBorders>
          </w:tcPr>
          <w:p w:rsidR="00724B73" w:rsidRPr="000F43D7" w:rsidRDefault="00724B73" w:rsidP="00317B43">
            <w:pPr>
              <w:pStyle w:val="Normaltb"/>
              <w:rPr>
                <w:lang w:val="fr-FR"/>
              </w:rPr>
            </w:pPr>
            <w:r w:rsidRPr="000F43D7">
              <w:rPr>
                <w:lang w:val="fr-FR"/>
              </w:rPr>
              <w:t>–</w:t>
            </w:r>
            <w:r w:rsidR="007C363D" w:rsidRPr="000F43D7">
              <w:rPr>
                <w:lang w:val="fr-FR"/>
              </w:rPr>
              <w:t> </w:t>
            </w:r>
            <w:proofErr w:type="spellStart"/>
            <w:r w:rsidRPr="000F43D7">
              <w:rPr>
                <w:lang w:val="fr-FR"/>
              </w:rPr>
              <w:t>Cepa</w:t>
            </w:r>
            <w:proofErr w:type="spellEnd"/>
            <w:r w:rsidR="007C363D" w:rsidRPr="000F43D7">
              <w:rPr>
                <w:lang w:val="fr-FR"/>
              </w:rPr>
              <w:t> </w:t>
            </w:r>
            <w:r w:rsidRPr="000F43D7">
              <w:rPr>
                <w:lang w:val="fr-FR"/>
              </w:rPr>
              <w:t>2</w:t>
            </w:r>
          </w:p>
        </w:tc>
        <w:tc>
          <w:tcPr>
            <w:tcW w:w="2063" w:type="dxa"/>
            <w:tcBorders>
              <w:top w:val="dashed" w:sz="4" w:space="0" w:color="auto"/>
              <w:bottom w:val="nil"/>
            </w:tcBorders>
          </w:tcPr>
          <w:p w:rsidR="00724B73" w:rsidRPr="000F43D7" w:rsidRDefault="00724B73" w:rsidP="00317B43">
            <w:pPr>
              <w:pStyle w:val="Normalt"/>
              <w:keepNext/>
              <w:rPr>
                <w:rFonts w:cs="Arial"/>
                <w:szCs w:val="16"/>
                <w:lang w:val="fr-FR"/>
              </w:rPr>
            </w:pPr>
          </w:p>
        </w:tc>
        <w:tc>
          <w:tcPr>
            <w:tcW w:w="589" w:type="dxa"/>
            <w:tcBorders>
              <w:top w:val="dashed" w:sz="4" w:space="0" w:color="auto"/>
              <w:bottom w:val="nil"/>
              <w:right w:val="nil"/>
            </w:tcBorders>
          </w:tcPr>
          <w:p w:rsidR="00724B73" w:rsidRPr="000F43D7" w:rsidRDefault="00724B73" w:rsidP="00317B43">
            <w:pPr>
              <w:pStyle w:val="Normalt"/>
              <w:keepNext/>
              <w:jc w:val="center"/>
              <w:rPr>
                <w:rFonts w:cs="Arial"/>
                <w:szCs w:val="16"/>
                <w:lang w:val="fr-FR"/>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single" w:sz="4" w:space="0" w:color="auto"/>
            </w:tcBorders>
          </w:tcPr>
          <w:p w:rsidR="00724B73" w:rsidRPr="000F43D7" w:rsidRDefault="00724B73" w:rsidP="00317B43">
            <w:pPr>
              <w:pStyle w:val="Normalt"/>
              <w:keepNext/>
              <w:jc w:val="center"/>
              <w:rPr>
                <w:rFonts w:cs="Arial"/>
                <w:b/>
                <w:szCs w:val="16"/>
                <w:lang w:val="fr-FR"/>
              </w:rPr>
            </w:pPr>
          </w:p>
        </w:tc>
        <w:tc>
          <w:tcPr>
            <w:tcW w:w="454" w:type="dxa"/>
            <w:tcBorders>
              <w:top w:val="nil"/>
              <w:bottom w:val="single" w:sz="4" w:space="0" w:color="auto"/>
            </w:tcBorders>
          </w:tcPr>
          <w:p w:rsidR="00724B73" w:rsidRPr="000F43D7" w:rsidRDefault="00724B73" w:rsidP="00317B43">
            <w:pPr>
              <w:pStyle w:val="Normaltb"/>
              <w:jc w:val="center"/>
              <w:rPr>
                <w:rFonts w:cs="Arial"/>
                <w:szCs w:val="16"/>
                <w:lang w:val="fr-FR"/>
              </w:rPr>
            </w:pPr>
          </w:p>
        </w:tc>
        <w:tc>
          <w:tcPr>
            <w:tcW w:w="1886"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single" w:sz="4" w:space="0" w:color="auto"/>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single" w:sz="4" w:space="0" w:color="auto"/>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single" w:sz="4" w:space="0" w:color="auto"/>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single" w:sz="4" w:space="0" w:color="auto"/>
            </w:tcBorders>
          </w:tcPr>
          <w:p w:rsidR="00724B73" w:rsidRPr="000F43D7" w:rsidRDefault="00724B73" w:rsidP="00317B43">
            <w:pPr>
              <w:pStyle w:val="Normalt"/>
              <w:rPr>
                <w:lang w:val="fr-FR"/>
              </w:rPr>
            </w:pPr>
          </w:p>
        </w:tc>
        <w:tc>
          <w:tcPr>
            <w:tcW w:w="589" w:type="dxa"/>
            <w:tcBorders>
              <w:top w:val="nil"/>
              <w:bottom w:val="single" w:sz="4" w:space="0" w:color="auto"/>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9</w:t>
            </w:r>
          </w:p>
        </w:tc>
      </w:tr>
    </w:tbl>
    <w:p w:rsidR="00F122E0" w:rsidRPr="000F43D7" w:rsidRDefault="00F122E0" w:rsidP="00724B73">
      <w:pPr>
        <w:rPr>
          <w:i/>
          <w:lang w:val="fr-FR"/>
        </w:rPr>
      </w:pPr>
    </w:p>
    <w:p w:rsidR="00F122E0" w:rsidRPr="000F43D7" w:rsidRDefault="00724B73" w:rsidP="00724B73">
      <w:pPr>
        <w:jc w:val="left"/>
        <w:rPr>
          <w:i/>
          <w:lang w:val="fr-FR"/>
        </w:rPr>
      </w:pPr>
      <w:r w:rsidRPr="000F43D7">
        <w:rPr>
          <w:i/>
          <w:lang w:val="fr-FR"/>
        </w:rPr>
        <w:br w:type="page"/>
      </w:r>
    </w:p>
    <w:p w:rsidR="003F59EB" w:rsidRPr="000F43D7" w:rsidRDefault="00724B73" w:rsidP="00DE63DD">
      <w:pPr>
        <w:pStyle w:val="Heading2"/>
      </w:pPr>
      <w:r w:rsidRPr="000F43D7">
        <w:lastRenderedPageBreak/>
        <w:t>Propos</w:t>
      </w:r>
      <w:r w:rsidR="00842F09" w:rsidRPr="000F43D7">
        <w:t>ition de modification de l</w:t>
      </w:r>
      <w:r w:rsidR="003F59EB" w:rsidRPr="000F43D7">
        <w:t>’</w:t>
      </w:r>
      <w:r w:rsidR="00842F09" w:rsidRPr="000F43D7">
        <w:t xml:space="preserve">explication </w:t>
      </w:r>
      <w:r w:rsidRPr="000F43D7">
        <w:t>Ad. 27</w:t>
      </w:r>
      <w:r w:rsidR="003F59EB" w:rsidRPr="000F43D7">
        <w:t> :</w:t>
      </w:r>
      <w:r w:rsidR="00842F09" w:rsidRPr="000F43D7">
        <w:t xml:space="preserve"> ajouter une autre méthode d</w:t>
      </w:r>
      <w:r w:rsidR="003F59EB" w:rsidRPr="000F43D7">
        <w:t>’</w:t>
      </w:r>
      <w:r w:rsidR="00842F09" w:rsidRPr="000F43D7">
        <w:t>observation de la résistance et apporter des modifications typographiques mineures à la méthode actuelle</w:t>
      </w:r>
    </w:p>
    <w:p w:rsidR="00F122E0" w:rsidRPr="000F43D7" w:rsidRDefault="00F122E0" w:rsidP="00724B73">
      <w:pPr>
        <w:rPr>
          <w:lang w:val="fr-FR"/>
        </w:rPr>
      </w:pPr>
    </w:p>
    <w:p w:rsidR="00F122E0" w:rsidRPr="000F43D7" w:rsidRDefault="00842F09" w:rsidP="00724B73">
      <w:pPr>
        <w:rPr>
          <w:i/>
          <w:lang w:val="fr-FR"/>
        </w:rPr>
      </w:pPr>
      <w:r w:rsidRPr="000F43D7">
        <w:rPr>
          <w:i/>
          <w:lang w:val="fr-FR"/>
        </w:rPr>
        <w:t>Libellé actuel</w:t>
      </w:r>
    </w:p>
    <w:p w:rsidR="00F122E0" w:rsidRPr="000F43D7" w:rsidRDefault="00F122E0" w:rsidP="00724B73">
      <w:pPr>
        <w:rPr>
          <w:i/>
          <w:lang w:val="fr-FR"/>
        </w:rPr>
      </w:pPr>
    </w:p>
    <w:p w:rsidR="00F122E0" w:rsidRPr="009A725B" w:rsidRDefault="00C366DF" w:rsidP="00C366DF">
      <w:pPr>
        <w:autoSpaceDE w:val="0"/>
        <w:autoSpaceDN w:val="0"/>
        <w:adjustRightInd w:val="0"/>
        <w:rPr>
          <w:u w:val="single"/>
          <w:lang w:val="fr-FR"/>
        </w:rPr>
      </w:pPr>
      <w:r w:rsidRPr="009A725B">
        <w:rPr>
          <w:u w:val="single"/>
          <w:lang w:val="fr-FR"/>
        </w:rPr>
        <w:t xml:space="preserve">Ad. </w:t>
      </w:r>
      <w:r w:rsidR="004B5D98" w:rsidRPr="009A725B">
        <w:rPr>
          <w:u w:val="single"/>
          <w:lang w:val="fr-FR"/>
        </w:rPr>
        <w:t xml:space="preserve"> </w:t>
      </w:r>
      <w:r w:rsidRPr="009A725B">
        <w:rPr>
          <w:u w:val="single"/>
          <w:lang w:val="fr-FR"/>
        </w:rPr>
        <w:t>27</w:t>
      </w:r>
      <w:r w:rsidR="003F59EB" w:rsidRPr="009A725B">
        <w:rPr>
          <w:u w:val="single"/>
          <w:lang w:val="fr-FR"/>
        </w:rPr>
        <w:t> :</w:t>
      </w:r>
      <w:r w:rsidRPr="009A725B">
        <w:rPr>
          <w:u w:val="single"/>
          <w:lang w:val="fr-FR"/>
        </w:rPr>
        <w:t xml:space="preserve"> Résistance au virus de la mosaïque de la tomate (</w:t>
      </w:r>
      <w:proofErr w:type="spellStart"/>
      <w:r w:rsidRPr="009A725B">
        <w:rPr>
          <w:u w:val="single"/>
          <w:lang w:val="fr-FR"/>
        </w:rPr>
        <w:t>ToMV</w:t>
      </w:r>
      <w:proofErr w:type="spellEnd"/>
      <w:r w:rsidRPr="009A725B">
        <w:rPr>
          <w:u w:val="single"/>
          <w:lang w:val="fr-FR"/>
        </w:rPr>
        <w:t>)</w:t>
      </w:r>
    </w:p>
    <w:p w:rsidR="00F122E0" w:rsidRPr="009A725B" w:rsidRDefault="00F122E0" w:rsidP="00C366DF">
      <w:pPr>
        <w:autoSpaceDE w:val="0"/>
        <w:autoSpaceDN w:val="0"/>
        <w:adjustRightInd w:val="0"/>
        <w:rPr>
          <w:u w:val="single"/>
          <w:lang w:val="fr-FR"/>
        </w:rPr>
      </w:pPr>
    </w:p>
    <w:p w:rsidR="00F122E0" w:rsidRPr="009A725B" w:rsidRDefault="00C366DF" w:rsidP="00C366DF">
      <w:pPr>
        <w:tabs>
          <w:tab w:val="left" w:leader="dot" w:pos="4649"/>
        </w:tabs>
        <w:autoSpaceDE w:val="0"/>
        <w:autoSpaceDN w:val="0"/>
        <w:adjustRightInd w:val="0"/>
        <w:ind w:left="4649" w:hanging="4649"/>
        <w:rPr>
          <w:bCs/>
          <w:lang w:val="fr-FR"/>
        </w:rPr>
      </w:pPr>
      <w:r w:rsidRPr="009A725B">
        <w:rPr>
          <w:bCs/>
          <w:lang w:val="fr-FR"/>
        </w:rPr>
        <w:t xml:space="preserve">1. </w:t>
      </w:r>
      <w:r w:rsidR="004B5D98" w:rsidRPr="009A725B">
        <w:rPr>
          <w:bCs/>
          <w:lang w:val="fr-FR"/>
        </w:rPr>
        <w:t xml:space="preserve"> </w:t>
      </w:r>
      <w:r w:rsidRPr="009A725B">
        <w:rPr>
          <w:bCs/>
          <w:lang w:val="fr-FR"/>
        </w:rPr>
        <w:t>Agent pathogène</w:t>
      </w:r>
      <w:r w:rsidRPr="009A725B">
        <w:rPr>
          <w:bCs/>
          <w:lang w:val="fr-FR"/>
        </w:rPr>
        <w:tab/>
      </w:r>
      <w:r w:rsidRPr="009A725B">
        <w:rPr>
          <w:lang w:val="fr-FR"/>
        </w:rPr>
        <w:t>Virus de la mosaïque de la tomate</w:t>
      </w:r>
    </w:p>
    <w:p w:rsidR="00F122E0" w:rsidRPr="009A725B" w:rsidRDefault="00C366DF" w:rsidP="00C366DF">
      <w:pPr>
        <w:tabs>
          <w:tab w:val="left" w:leader="dot" w:pos="4649"/>
        </w:tabs>
        <w:ind w:left="4649" w:hanging="4649"/>
        <w:rPr>
          <w:bCs/>
          <w:i/>
          <w:lang w:val="fr-FR"/>
        </w:rPr>
      </w:pPr>
      <w:r w:rsidRPr="009A725B">
        <w:rPr>
          <w:bCs/>
          <w:lang w:val="fr-FR"/>
        </w:rPr>
        <w:t xml:space="preserve">3. </w:t>
      </w:r>
      <w:r w:rsidR="004B5D98" w:rsidRPr="009A725B">
        <w:rPr>
          <w:bCs/>
          <w:lang w:val="fr-FR"/>
        </w:rPr>
        <w:t xml:space="preserve"> </w:t>
      </w:r>
      <w:r w:rsidRPr="009A725B">
        <w:rPr>
          <w:bCs/>
          <w:lang w:val="fr-FR"/>
        </w:rPr>
        <w:t>Espèces hôtes</w:t>
      </w:r>
      <w:r w:rsidRPr="009A725B">
        <w:rPr>
          <w:bCs/>
          <w:lang w:val="fr-FR"/>
        </w:rPr>
        <w:tab/>
      </w:r>
      <w:proofErr w:type="spellStart"/>
      <w:r w:rsidRPr="009A725B">
        <w:rPr>
          <w:bCs/>
          <w:i/>
          <w:lang w:val="fr-FR"/>
        </w:rPr>
        <w:t>Lycopersicum</w:t>
      </w:r>
      <w:proofErr w:type="spellEnd"/>
      <w:r w:rsidRPr="009A725B">
        <w:rPr>
          <w:bCs/>
          <w:i/>
          <w:lang w:val="fr-FR"/>
        </w:rPr>
        <w:t xml:space="preserve"> </w:t>
      </w:r>
      <w:proofErr w:type="spellStart"/>
      <w:r w:rsidRPr="009A725B">
        <w:rPr>
          <w:bCs/>
          <w:i/>
          <w:lang w:val="fr-FR"/>
        </w:rPr>
        <w:t>esculentum</w:t>
      </w:r>
      <w:proofErr w:type="spellEnd"/>
    </w:p>
    <w:p w:rsidR="00F122E0" w:rsidRPr="009A725B" w:rsidRDefault="00C366DF" w:rsidP="00C366DF">
      <w:pPr>
        <w:tabs>
          <w:tab w:val="left" w:leader="dot" w:pos="4649"/>
        </w:tabs>
        <w:ind w:left="4649" w:hanging="4649"/>
        <w:rPr>
          <w:bCs/>
          <w:lang w:val="fr-FR"/>
        </w:rPr>
      </w:pPr>
      <w:r w:rsidRPr="009A725B">
        <w:rPr>
          <w:bCs/>
          <w:lang w:val="fr-FR"/>
        </w:rPr>
        <w:t xml:space="preserve">4. </w:t>
      </w:r>
      <w:r w:rsidR="004B5D98" w:rsidRPr="009A725B">
        <w:rPr>
          <w:bCs/>
          <w:lang w:val="fr-FR"/>
        </w:rPr>
        <w:t xml:space="preserve"> </w:t>
      </w:r>
      <w:r w:rsidRPr="009A725B">
        <w:rPr>
          <w:bCs/>
          <w:lang w:val="fr-FR"/>
        </w:rPr>
        <w:t>Source de l</w:t>
      </w:r>
      <w:r w:rsidR="003F59EB" w:rsidRPr="009A725B">
        <w:rPr>
          <w:bCs/>
          <w:lang w:val="fr-FR"/>
        </w:rPr>
        <w:t>’</w:t>
      </w:r>
      <w:r w:rsidRPr="009A725B">
        <w:rPr>
          <w:bCs/>
          <w:lang w:val="fr-FR"/>
        </w:rPr>
        <w:t>inoculum</w:t>
      </w:r>
      <w:r w:rsidRPr="009A725B">
        <w:rPr>
          <w:bCs/>
          <w:lang w:val="fr-FR"/>
        </w:rPr>
        <w:tab/>
      </w:r>
      <w:proofErr w:type="spellStart"/>
      <w:r w:rsidRPr="009A725B">
        <w:rPr>
          <w:bCs/>
          <w:lang w:val="fr-FR"/>
        </w:rPr>
        <w:t>Naktuinbouw</w:t>
      </w:r>
      <w:proofErr w:type="spellEnd"/>
      <w:r w:rsidRPr="009A725B">
        <w:rPr>
          <w:rStyle w:val="FootnoteReference"/>
          <w:bCs/>
          <w:lang w:val="fr-FR"/>
        </w:rPr>
        <w:footnoteReference w:id="7"/>
      </w:r>
      <w:r w:rsidRPr="009A725B">
        <w:rPr>
          <w:bCs/>
          <w:lang w:val="fr-FR"/>
        </w:rPr>
        <w:t xml:space="preserve"> (NL) ou GEVES</w:t>
      </w:r>
      <w:r w:rsidRPr="009A725B">
        <w:rPr>
          <w:rStyle w:val="FootnoteReference"/>
          <w:bCs/>
          <w:lang w:val="fr-FR"/>
        </w:rPr>
        <w:footnoteReference w:id="8"/>
      </w:r>
      <w:r w:rsidRPr="009A725B">
        <w:rPr>
          <w:bCs/>
          <w:lang w:val="fr-FR"/>
        </w:rPr>
        <w:t xml:space="preserve"> (FR)</w:t>
      </w:r>
    </w:p>
    <w:p w:rsidR="00F122E0" w:rsidRPr="009A725B" w:rsidRDefault="00C366DF" w:rsidP="00C366DF">
      <w:pPr>
        <w:tabs>
          <w:tab w:val="left" w:leader="dot" w:pos="4649"/>
        </w:tabs>
        <w:ind w:left="4649" w:hanging="4649"/>
        <w:rPr>
          <w:bCs/>
          <w:lang w:val="fr-FR"/>
        </w:rPr>
      </w:pPr>
      <w:r w:rsidRPr="009A725B">
        <w:rPr>
          <w:bCs/>
          <w:lang w:val="fr-FR"/>
        </w:rPr>
        <w:t xml:space="preserve">5. </w:t>
      </w:r>
      <w:r w:rsidR="004B5D98" w:rsidRPr="009A725B">
        <w:rPr>
          <w:bCs/>
          <w:lang w:val="fr-FR"/>
        </w:rPr>
        <w:t xml:space="preserve"> </w:t>
      </w:r>
      <w:r w:rsidRPr="009A725B">
        <w:rPr>
          <w:bCs/>
          <w:lang w:val="fr-FR"/>
        </w:rPr>
        <w:t>Isolat</w:t>
      </w:r>
      <w:r w:rsidRPr="009A725B">
        <w:rPr>
          <w:bCs/>
          <w:lang w:val="fr-FR"/>
        </w:rPr>
        <w:tab/>
        <w:t>souches</w:t>
      </w:r>
      <w:r w:rsidR="007C363D" w:rsidRPr="009A725B">
        <w:rPr>
          <w:bCs/>
          <w:lang w:val="fr-FR"/>
        </w:rPr>
        <w:t> </w:t>
      </w:r>
      <w:r w:rsidRPr="009A725B">
        <w:rPr>
          <w:bCs/>
          <w:lang w:val="fr-FR"/>
        </w:rPr>
        <w:t>0 (p.</w:t>
      </w:r>
      <w:r w:rsidR="004B5D98" w:rsidRPr="009A725B">
        <w:rPr>
          <w:bCs/>
          <w:lang w:val="fr-FR"/>
        </w:rPr>
        <w:t> </w:t>
      </w:r>
      <w:r w:rsidRPr="009A725B">
        <w:rPr>
          <w:bCs/>
          <w:lang w:val="fr-FR"/>
        </w:rPr>
        <w:t>ex.</w:t>
      </w:r>
      <w:r w:rsidR="004B5D98" w:rsidRPr="009A725B">
        <w:rPr>
          <w:bCs/>
          <w:lang w:val="fr-FR"/>
        </w:rPr>
        <w:t> </w:t>
      </w:r>
      <w:r w:rsidRPr="009A725B">
        <w:rPr>
          <w:bCs/>
          <w:lang w:val="fr-FR"/>
        </w:rPr>
        <w:t>isolat INRA Avignon</w:t>
      </w:r>
      <w:r w:rsidR="007C363D" w:rsidRPr="009A725B">
        <w:rPr>
          <w:bCs/>
          <w:lang w:val="fr-FR"/>
        </w:rPr>
        <w:t> </w:t>
      </w:r>
      <w:r w:rsidRPr="009A725B">
        <w:rPr>
          <w:bCs/>
          <w:lang w:val="fr-FR"/>
        </w:rPr>
        <w:t>6</w:t>
      </w:r>
      <w:r w:rsidR="003F59EB" w:rsidRPr="009A725B">
        <w:rPr>
          <w:bCs/>
          <w:lang w:val="fr-FR"/>
        </w:rPr>
        <w:t>-</w:t>
      </w:r>
      <w:r w:rsidRPr="009A725B">
        <w:rPr>
          <w:bCs/>
          <w:lang w:val="fr-FR"/>
        </w:rPr>
        <w:t>5</w:t>
      </w:r>
      <w:r w:rsidR="003F59EB" w:rsidRPr="009A725B">
        <w:rPr>
          <w:bCs/>
          <w:lang w:val="fr-FR"/>
        </w:rPr>
        <w:t>-</w:t>
      </w:r>
      <w:r w:rsidRPr="009A725B">
        <w:rPr>
          <w:bCs/>
          <w:lang w:val="fr-FR"/>
        </w:rPr>
        <w:t>1</w:t>
      </w:r>
      <w:r w:rsidR="003F59EB" w:rsidRPr="009A725B">
        <w:rPr>
          <w:bCs/>
          <w:lang w:val="fr-FR"/>
        </w:rPr>
        <w:t>-</w:t>
      </w:r>
      <w:r w:rsidRPr="009A725B">
        <w:rPr>
          <w:bCs/>
          <w:lang w:val="fr-FR"/>
        </w:rPr>
        <w:t>1), 1 et 2</w:t>
      </w:r>
    </w:p>
    <w:p w:rsidR="003F59EB" w:rsidRPr="009A725B" w:rsidRDefault="00C366DF" w:rsidP="00C366DF">
      <w:pPr>
        <w:tabs>
          <w:tab w:val="left" w:leader="dot" w:pos="4649"/>
        </w:tabs>
        <w:ind w:left="4649" w:hanging="4649"/>
        <w:rPr>
          <w:lang w:val="fr-FR"/>
        </w:rPr>
      </w:pPr>
      <w:r w:rsidRPr="009A725B">
        <w:rPr>
          <w:lang w:val="fr-FR"/>
        </w:rPr>
        <w:t xml:space="preserve">6. </w:t>
      </w:r>
      <w:r w:rsidR="004B5D98" w:rsidRPr="009A725B">
        <w:rPr>
          <w:lang w:val="fr-FR"/>
        </w:rPr>
        <w:t xml:space="preserve"> </w:t>
      </w:r>
      <w:r w:rsidRPr="009A725B">
        <w:rPr>
          <w:lang w:val="fr-FR"/>
        </w:rPr>
        <w:t>Identification de l</w:t>
      </w:r>
      <w:r w:rsidR="003F59EB" w:rsidRPr="009A725B">
        <w:rPr>
          <w:lang w:val="fr-FR"/>
        </w:rPr>
        <w:t>’</w:t>
      </w:r>
      <w:r w:rsidRPr="009A725B">
        <w:rPr>
          <w:lang w:val="fr-FR"/>
        </w:rPr>
        <w:t>isolat</w:t>
      </w:r>
      <w:r w:rsidRPr="009A725B">
        <w:rPr>
          <w:lang w:val="fr-FR"/>
        </w:rPr>
        <w:tab/>
        <w:t>variétés de tomate génétiquement définies ainsi</w:t>
      </w:r>
      <w:r w:rsidR="003F59EB" w:rsidRPr="009A725B">
        <w:rPr>
          <w:lang w:val="fr-FR"/>
        </w:rPr>
        <w:t> :</w:t>
      </w:r>
    </w:p>
    <w:p w:rsidR="00F122E0" w:rsidRPr="009A725B" w:rsidRDefault="00C366DF" w:rsidP="00C366DF">
      <w:pPr>
        <w:tabs>
          <w:tab w:val="left" w:leader="dot" w:pos="4649"/>
        </w:tabs>
        <w:ind w:left="4649" w:hanging="49"/>
      </w:pPr>
      <w:proofErr w:type="spellStart"/>
      <w:r w:rsidRPr="009A725B">
        <w:t>Mobaci</w:t>
      </w:r>
      <w:proofErr w:type="spellEnd"/>
      <w:r w:rsidRPr="009A725B">
        <w:t xml:space="preserve"> (Tm1), </w:t>
      </w:r>
      <w:proofErr w:type="spellStart"/>
      <w:r w:rsidRPr="009A725B">
        <w:t>Moperou</w:t>
      </w:r>
      <w:proofErr w:type="spellEnd"/>
      <w:r w:rsidRPr="009A725B">
        <w:t xml:space="preserve"> (Tm2), </w:t>
      </w:r>
      <w:proofErr w:type="spellStart"/>
      <w:r w:rsidRPr="009A725B">
        <w:t>Momor</w:t>
      </w:r>
      <w:proofErr w:type="spellEnd"/>
      <w:r w:rsidRPr="009A725B">
        <w:t xml:space="preserve"> (Tm2</w:t>
      </w:r>
      <w:r w:rsidRPr="009A725B">
        <w:rPr>
          <w:vertAlign w:val="superscript"/>
        </w:rPr>
        <w:t>2</w:t>
      </w:r>
      <w:r w:rsidRPr="009A725B">
        <w:t>)</w:t>
      </w:r>
    </w:p>
    <w:p w:rsidR="00F122E0" w:rsidRPr="009A725B" w:rsidRDefault="00C366DF" w:rsidP="00C366DF">
      <w:pPr>
        <w:tabs>
          <w:tab w:val="left" w:leader="dot" w:pos="4649"/>
        </w:tabs>
        <w:ind w:left="4649" w:hanging="4649"/>
        <w:rPr>
          <w:lang w:val="fr-FR"/>
        </w:rPr>
      </w:pPr>
      <w:r w:rsidRPr="009A725B">
        <w:rPr>
          <w:lang w:val="fr-FR"/>
        </w:rPr>
        <w:t>7.</w:t>
      </w:r>
      <w:r w:rsidR="004B5D98" w:rsidRPr="009A725B">
        <w:rPr>
          <w:lang w:val="fr-FR"/>
        </w:rPr>
        <w:t xml:space="preserve"> </w:t>
      </w:r>
      <w:r w:rsidRPr="009A725B">
        <w:rPr>
          <w:lang w:val="fr-FR"/>
        </w:rPr>
        <w:t xml:space="preserve"> Détermination du pouvoir pathogène</w:t>
      </w:r>
      <w:r w:rsidRPr="009A725B">
        <w:rPr>
          <w:lang w:val="fr-FR"/>
        </w:rPr>
        <w:tab/>
        <w:t>sur une plante sensible</w:t>
      </w:r>
    </w:p>
    <w:p w:rsidR="00F122E0" w:rsidRPr="009A725B" w:rsidRDefault="00C366DF" w:rsidP="00C366DF">
      <w:pPr>
        <w:tabs>
          <w:tab w:val="left" w:leader="dot" w:pos="4649"/>
        </w:tabs>
        <w:ind w:left="4649" w:hanging="4649"/>
        <w:rPr>
          <w:lang w:val="fr-FR"/>
        </w:rPr>
      </w:pPr>
      <w:r w:rsidRPr="009A725B">
        <w:rPr>
          <w:lang w:val="fr-FR"/>
        </w:rPr>
        <w:t>8.</w:t>
      </w:r>
      <w:r w:rsidR="004B5D98" w:rsidRPr="009A725B">
        <w:rPr>
          <w:lang w:val="fr-FR"/>
        </w:rPr>
        <w:t xml:space="preserve"> </w:t>
      </w:r>
      <w:r w:rsidRPr="009A725B">
        <w:rPr>
          <w:lang w:val="fr-FR"/>
        </w:rPr>
        <w:t xml:space="preserve"> Multiplication de l</w:t>
      </w:r>
      <w:r w:rsidR="003F59EB" w:rsidRPr="009A725B">
        <w:rPr>
          <w:lang w:val="fr-FR"/>
        </w:rPr>
        <w:t>’</w:t>
      </w:r>
      <w:r w:rsidRPr="009A725B">
        <w:rPr>
          <w:lang w:val="fr-FR"/>
        </w:rPr>
        <w:t>inoculum</w:t>
      </w:r>
    </w:p>
    <w:p w:rsidR="00F122E0" w:rsidRPr="009A725B" w:rsidRDefault="00C366DF" w:rsidP="00C366DF">
      <w:pPr>
        <w:tabs>
          <w:tab w:val="left" w:leader="dot" w:pos="4649"/>
        </w:tabs>
        <w:ind w:left="4649" w:hanging="4649"/>
        <w:rPr>
          <w:lang w:val="fr-FR"/>
        </w:rPr>
      </w:pPr>
      <w:r w:rsidRPr="009A725B">
        <w:rPr>
          <w:lang w:val="fr-FR"/>
        </w:rPr>
        <w:t>8.1 Milieu de multiplication</w:t>
      </w:r>
      <w:r w:rsidRPr="009A725B">
        <w:rPr>
          <w:lang w:val="fr-FR"/>
        </w:rPr>
        <w:tab/>
        <w:t>plante vivante</w:t>
      </w:r>
    </w:p>
    <w:p w:rsidR="00F122E0" w:rsidRPr="009A725B" w:rsidRDefault="00C366DF" w:rsidP="00C366DF">
      <w:pPr>
        <w:tabs>
          <w:tab w:val="left" w:leader="dot" w:pos="4649"/>
        </w:tabs>
        <w:ind w:left="4649" w:hanging="4649"/>
        <w:rPr>
          <w:lang w:val="fr-FR"/>
        </w:rPr>
      </w:pPr>
      <w:r w:rsidRPr="009A725B">
        <w:rPr>
          <w:lang w:val="fr-FR"/>
        </w:rPr>
        <w:t>8.2 Variété multipliée</w:t>
      </w:r>
      <w:r w:rsidRPr="009A725B">
        <w:rPr>
          <w:lang w:val="fr-FR"/>
        </w:rPr>
        <w:tab/>
        <w:t>p.</w:t>
      </w:r>
      <w:r w:rsidR="004B5D98" w:rsidRPr="009A725B">
        <w:rPr>
          <w:lang w:val="fr-FR"/>
        </w:rPr>
        <w:t> </w:t>
      </w:r>
      <w:r w:rsidRPr="009A725B">
        <w:rPr>
          <w:lang w:val="fr-FR"/>
        </w:rPr>
        <w:t>ex.</w:t>
      </w:r>
      <w:r w:rsidR="004B5D98" w:rsidRPr="009A725B">
        <w:rPr>
          <w:lang w:val="fr-FR"/>
        </w:rPr>
        <w:t> </w:t>
      </w:r>
      <w:proofErr w:type="spellStart"/>
      <w:r w:rsidRPr="009A725B">
        <w:rPr>
          <w:lang w:val="fr-FR"/>
        </w:rPr>
        <w:t>Moneymaker</w:t>
      </w:r>
      <w:proofErr w:type="spellEnd"/>
      <w:r w:rsidRPr="009A725B">
        <w:rPr>
          <w:lang w:val="fr-FR"/>
        </w:rPr>
        <w:t>, Marmande</w:t>
      </w:r>
    </w:p>
    <w:p w:rsidR="00F122E0" w:rsidRPr="009A725B" w:rsidRDefault="00C366DF" w:rsidP="00C366DF">
      <w:pPr>
        <w:tabs>
          <w:tab w:val="left" w:leader="dot" w:pos="4649"/>
        </w:tabs>
        <w:ind w:left="4763" w:hanging="4763"/>
        <w:rPr>
          <w:lang w:val="fr-FR"/>
        </w:rPr>
      </w:pPr>
      <w:r w:rsidRPr="009A725B">
        <w:rPr>
          <w:lang w:val="fr-FR"/>
        </w:rPr>
        <w:t>8.7 Vérification de l</w:t>
      </w:r>
      <w:r w:rsidR="003F59EB" w:rsidRPr="009A725B">
        <w:rPr>
          <w:lang w:val="fr-FR"/>
        </w:rPr>
        <w:t>’</w:t>
      </w:r>
      <w:r w:rsidRPr="009A725B">
        <w:rPr>
          <w:lang w:val="fr-FR"/>
        </w:rPr>
        <w:t>inoculum récolté</w:t>
      </w:r>
      <w:r w:rsidRPr="009A725B">
        <w:rPr>
          <w:lang w:val="fr-FR"/>
        </w:rPr>
        <w:tab/>
        <w:t>option</w:t>
      </w:r>
      <w:r w:rsidR="003F59EB" w:rsidRPr="009A725B">
        <w:rPr>
          <w:lang w:val="fr-FR"/>
        </w:rPr>
        <w:t> :</w:t>
      </w:r>
      <w:r w:rsidRPr="009A725B">
        <w:rPr>
          <w:lang w:val="fr-FR"/>
        </w:rPr>
        <w:t xml:space="preserve"> sur </w:t>
      </w:r>
      <w:r w:rsidRPr="009A725B">
        <w:rPr>
          <w:i/>
          <w:lang w:val="fr-FR"/>
        </w:rPr>
        <w:t xml:space="preserve">Nicotiana </w:t>
      </w:r>
      <w:proofErr w:type="spellStart"/>
      <w:r w:rsidRPr="009A725B">
        <w:rPr>
          <w:i/>
          <w:lang w:val="fr-FR"/>
        </w:rPr>
        <w:t>tabacum</w:t>
      </w:r>
      <w:proofErr w:type="spellEnd"/>
      <w:r w:rsidRPr="009A725B">
        <w:rPr>
          <w:i/>
          <w:lang w:val="fr-FR"/>
        </w:rPr>
        <w:t xml:space="preserve"> </w:t>
      </w:r>
      <w:r w:rsidRPr="009A725B">
        <w:rPr>
          <w:lang w:val="fr-FR"/>
        </w:rPr>
        <w:t>“Xanthi”, vérifier les lésions après 2</w:t>
      </w:r>
      <w:r w:rsidR="007C363D" w:rsidRPr="009A725B">
        <w:rPr>
          <w:lang w:val="fr-FR"/>
        </w:rPr>
        <w:t> </w:t>
      </w:r>
      <w:r w:rsidRPr="009A725B">
        <w:rPr>
          <w:lang w:val="fr-FR"/>
        </w:rPr>
        <w:t>jours</w:t>
      </w:r>
    </w:p>
    <w:p w:rsidR="00F122E0" w:rsidRPr="009A725B" w:rsidRDefault="00C366DF" w:rsidP="00C366DF">
      <w:pPr>
        <w:tabs>
          <w:tab w:val="left" w:leader="dot" w:pos="4649"/>
        </w:tabs>
        <w:ind w:left="4649" w:hanging="4649"/>
        <w:rPr>
          <w:lang w:val="fr-FR"/>
        </w:rPr>
      </w:pPr>
      <w:r w:rsidRPr="009A725B">
        <w:rPr>
          <w:lang w:val="fr-FR"/>
        </w:rPr>
        <w:t>8.8 Durée de conservation/viabilité de l</w:t>
      </w:r>
      <w:r w:rsidR="003F59EB" w:rsidRPr="009A725B">
        <w:rPr>
          <w:lang w:val="fr-FR"/>
        </w:rPr>
        <w:t>’</w:t>
      </w:r>
      <w:r w:rsidRPr="009A725B">
        <w:rPr>
          <w:lang w:val="fr-FR"/>
        </w:rPr>
        <w:t>inoculum</w:t>
      </w:r>
      <w:r w:rsidRPr="009A725B">
        <w:rPr>
          <w:lang w:val="fr-FR"/>
        </w:rPr>
        <w:tab/>
        <w:t>frais &gt; 1</w:t>
      </w:r>
      <w:r w:rsidR="007C363D" w:rsidRPr="009A725B">
        <w:rPr>
          <w:lang w:val="fr-FR"/>
        </w:rPr>
        <w:t> </w:t>
      </w:r>
      <w:r w:rsidRPr="009A725B">
        <w:rPr>
          <w:lang w:val="fr-FR"/>
        </w:rPr>
        <w:t>jour, séché &gt; 1</w:t>
      </w:r>
      <w:r w:rsidR="007C363D" w:rsidRPr="009A725B">
        <w:rPr>
          <w:lang w:val="fr-FR"/>
        </w:rPr>
        <w:t> </w:t>
      </w:r>
      <w:r w:rsidRPr="009A725B">
        <w:rPr>
          <w:lang w:val="fr-FR"/>
        </w:rPr>
        <w:t>an</w:t>
      </w:r>
    </w:p>
    <w:p w:rsidR="00F122E0" w:rsidRPr="009A725B" w:rsidRDefault="00C366DF" w:rsidP="00C366DF">
      <w:pPr>
        <w:tabs>
          <w:tab w:val="left" w:leader="dot" w:pos="4649"/>
        </w:tabs>
        <w:ind w:left="4649" w:hanging="4649"/>
        <w:rPr>
          <w:lang w:val="fr-FR"/>
        </w:rPr>
      </w:pPr>
      <w:r w:rsidRPr="009A725B">
        <w:rPr>
          <w:lang w:val="fr-FR"/>
        </w:rPr>
        <w:t>9.</w:t>
      </w:r>
      <w:r w:rsidR="004B5D98" w:rsidRPr="009A725B">
        <w:rPr>
          <w:lang w:val="fr-FR"/>
        </w:rPr>
        <w:t xml:space="preserve"> </w:t>
      </w:r>
      <w:r w:rsidRPr="009A725B">
        <w:rPr>
          <w:lang w:val="fr-FR"/>
        </w:rPr>
        <w:t xml:space="preserve"> Format de l</w:t>
      </w:r>
      <w:r w:rsidR="003F59EB" w:rsidRPr="009A725B">
        <w:rPr>
          <w:lang w:val="fr-FR"/>
        </w:rPr>
        <w:t>’</w:t>
      </w:r>
      <w:r w:rsidRPr="009A725B">
        <w:rPr>
          <w:lang w:val="fr-FR"/>
        </w:rPr>
        <w:t>essai</w:t>
      </w:r>
    </w:p>
    <w:p w:rsidR="00F122E0" w:rsidRPr="009A725B" w:rsidRDefault="00C366DF" w:rsidP="00C366DF">
      <w:pPr>
        <w:tabs>
          <w:tab w:val="left" w:leader="dot" w:pos="4649"/>
        </w:tabs>
        <w:ind w:left="4649" w:hanging="4649"/>
        <w:rPr>
          <w:bCs/>
          <w:lang w:val="fr-FR"/>
        </w:rPr>
      </w:pPr>
      <w:r w:rsidRPr="009A725B">
        <w:rPr>
          <w:bCs/>
          <w:lang w:val="fr-FR"/>
        </w:rPr>
        <w:t>9.1 Nombre de plantes par génotype</w:t>
      </w:r>
      <w:r w:rsidRPr="009A725B">
        <w:rPr>
          <w:bCs/>
          <w:lang w:val="fr-FR"/>
        </w:rPr>
        <w:tab/>
        <w:t>au moins 20</w:t>
      </w:r>
      <w:r w:rsidR="007C363D" w:rsidRPr="009A725B">
        <w:rPr>
          <w:bCs/>
          <w:lang w:val="fr-FR"/>
        </w:rPr>
        <w:t> </w:t>
      </w:r>
      <w:r w:rsidRPr="009A725B">
        <w:rPr>
          <w:bCs/>
          <w:lang w:val="fr-FR"/>
        </w:rPr>
        <w:t>plantes</w:t>
      </w:r>
    </w:p>
    <w:p w:rsidR="00F122E0" w:rsidRPr="009A725B" w:rsidRDefault="00C366DF" w:rsidP="002D3EB4">
      <w:pPr>
        <w:tabs>
          <w:tab w:val="left" w:leader="dot" w:pos="4649"/>
        </w:tabs>
        <w:rPr>
          <w:lang w:val="fr-FR"/>
        </w:rPr>
      </w:pPr>
      <w:r w:rsidRPr="009A725B">
        <w:rPr>
          <w:lang w:val="fr-FR"/>
        </w:rPr>
        <w:t>9.2 Nombre de répétitions</w:t>
      </w:r>
      <w:r w:rsidR="002D3EB4" w:rsidRPr="009A725B">
        <w:rPr>
          <w:lang w:val="fr-FR"/>
        </w:rPr>
        <w:tab/>
      </w:r>
      <w:r w:rsidRPr="009A725B">
        <w:rPr>
          <w:lang w:val="fr-FR"/>
        </w:rPr>
        <w:t>1 répétition</w:t>
      </w:r>
    </w:p>
    <w:p w:rsidR="00F122E0" w:rsidRPr="009A725B" w:rsidRDefault="00C366DF" w:rsidP="00C366DF">
      <w:pPr>
        <w:tabs>
          <w:tab w:val="left" w:leader="dot" w:pos="4649"/>
        </w:tabs>
        <w:ind w:left="4649" w:hanging="4649"/>
        <w:outlineLvl w:val="0"/>
        <w:rPr>
          <w:u w:val="single"/>
          <w:lang w:val="fr-FR"/>
        </w:rPr>
      </w:pPr>
      <w:r w:rsidRPr="009A725B">
        <w:rPr>
          <w:bCs/>
          <w:lang w:val="fr-FR"/>
        </w:rPr>
        <w:t>9.3 Variétés témoins</w:t>
      </w:r>
    </w:p>
    <w:p w:rsidR="00F122E0" w:rsidRPr="009A725B" w:rsidRDefault="00C366DF" w:rsidP="00C366DF">
      <w:pPr>
        <w:tabs>
          <w:tab w:val="left" w:leader="dot" w:pos="4649"/>
        </w:tabs>
        <w:ind w:left="4649" w:right="-284" w:hanging="4649"/>
        <w:jc w:val="left"/>
        <w:rPr>
          <w:lang w:val="fr-FR"/>
        </w:rPr>
      </w:pPr>
      <w:r w:rsidRPr="009A725B">
        <w:rPr>
          <w:lang w:val="fr-FR"/>
        </w:rPr>
        <w:t>Sensibles</w:t>
      </w:r>
      <w:r w:rsidRPr="009A725B">
        <w:rPr>
          <w:lang w:val="fr-FR"/>
        </w:rPr>
        <w:tab/>
        <w:t>(</w:t>
      </w:r>
      <w:proofErr w:type="spellStart"/>
      <w:r w:rsidRPr="009A725B">
        <w:rPr>
          <w:i/>
          <w:lang w:val="fr-FR"/>
        </w:rPr>
        <w:t>Solanum</w:t>
      </w:r>
      <w:proofErr w:type="spellEnd"/>
      <w:r w:rsidRPr="009A725B">
        <w:rPr>
          <w:i/>
          <w:lang w:val="fr-FR"/>
        </w:rPr>
        <w:t xml:space="preserve"> </w:t>
      </w:r>
      <w:proofErr w:type="spellStart"/>
      <w:r w:rsidRPr="009A725B">
        <w:rPr>
          <w:i/>
          <w:lang w:val="fr-FR"/>
        </w:rPr>
        <w:t>lycopersicum</w:t>
      </w:r>
      <w:proofErr w:type="spellEnd"/>
      <w:r w:rsidRPr="009A725B">
        <w:rPr>
          <w:i/>
          <w:lang w:val="fr-FR"/>
        </w:rPr>
        <w:t>)</w:t>
      </w:r>
      <w:r w:rsidRPr="009A725B">
        <w:rPr>
          <w:lang w:val="fr-FR"/>
        </w:rPr>
        <w:t xml:space="preserve"> Marmande, </w:t>
      </w:r>
      <w:proofErr w:type="spellStart"/>
      <w:r w:rsidRPr="009A725B">
        <w:rPr>
          <w:lang w:val="fr-FR"/>
        </w:rPr>
        <w:t>Monalbo</w:t>
      </w:r>
      <w:proofErr w:type="spellEnd"/>
    </w:p>
    <w:p w:rsidR="00F122E0" w:rsidRPr="009A725B" w:rsidRDefault="00C366DF" w:rsidP="00C366DF">
      <w:pPr>
        <w:tabs>
          <w:tab w:val="left" w:leader="dot" w:pos="4649"/>
        </w:tabs>
        <w:ind w:left="4649" w:hanging="4649"/>
        <w:rPr>
          <w:lang w:val="fr-FR"/>
        </w:rPr>
      </w:pPr>
      <w:r w:rsidRPr="009A725B">
        <w:rPr>
          <w:lang w:val="fr-FR"/>
        </w:rPr>
        <w:t>Résistantes au virus</w:t>
      </w:r>
      <w:r w:rsidR="003F59EB" w:rsidRPr="009A725B">
        <w:rPr>
          <w:lang w:val="fr-FR"/>
        </w:rPr>
        <w:t> :</w:t>
      </w:r>
      <w:r w:rsidRPr="009A725B">
        <w:rPr>
          <w:lang w:val="fr-FR"/>
        </w:rPr>
        <w:t xml:space="preserve"> 0 et 2</w:t>
      </w:r>
      <w:r w:rsidRPr="009A725B">
        <w:rPr>
          <w:lang w:val="fr-FR"/>
        </w:rPr>
        <w:tab/>
        <w:t>(</w:t>
      </w:r>
      <w:proofErr w:type="spellStart"/>
      <w:r w:rsidRPr="009A725B">
        <w:rPr>
          <w:i/>
          <w:lang w:val="fr-FR"/>
        </w:rPr>
        <w:t>Solanum</w:t>
      </w:r>
      <w:proofErr w:type="spellEnd"/>
      <w:r w:rsidRPr="009A725B">
        <w:rPr>
          <w:i/>
          <w:lang w:val="fr-FR"/>
        </w:rPr>
        <w:t xml:space="preserve"> </w:t>
      </w:r>
      <w:proofErr w:type="spellStart"/>
      <w:r w:rsidRPr="009A725B">
        <w:rPr>
          <w:i/>
          <w:lang w:val="fr-FR"/>
        </w:rPr>
        <w:t>lycopersicum</w:t>
      </w:r>
      <w:proofErr w:type="spellEnd"/>
      <w:r w:rsidRPr="009A725B">
        <w:rPr>
          <w:i/>
          <w:lang w:val="fr-FR"/>
        </w:rPr>
        <w:t>)</w:t>
      </w:r>
      <w:r w:rsidRPr="009A725B">
        <w:rPr>
          <w:lang w:val="fr-FR"/>
        </w:rPr>
        <w:t xml:space="preserve"> </w:t>
      </w:r>
      <w:proofErr w:type="spellStart"/>
      <w:r w:rsidRPr="009A725B">
        <w:rPr>
          <w:lang w:val="fr-FR"/>
        </w:rPr>
        <w:t>Mobaci</w:t>
      </w:r>
      <w:proofErr w:type="spellEnd"/>
    </w:p>
    <w:p w:rsidR="00F122E0" w:rsidRPr="009A725B" w:rsidRDefault="00C366DF" w:rsidP="00C366DF">
      <w:pPr>
        <w:tabs>
          <w:tab w:val="left" w:leader="dot" w:pos="4649"/>
        </w:tabs>
        <w:ind w:left="4649" w:hanging="4649"/>
        <w:rPr>
          <w:lang w:val="fr-FR"/>
        </w:rPr>
      </w:pPr>
      <w:r w:rsidRPr="009A725B">
        <w:rPr>
          <w:lang w:val="fr-FR"/>
        </w:rPr>
        <w:t>Résistantes au virus</w:t>
      </w:r>
      <w:r w:rsidR="003F59EB" w:rsidRPr="009A725B">
        <w:rPr>
          <w:lang w:val="fr-FR"/>
        </w:rPr>
        <w:t> :</w:t>
      </w:r>
      <w:r w:rsidRPr="009A725B">
        <w:rPr>
          <w:lang w:val="fr-FR"/>
        </w:rPr>
        <w:t xml:space="preserve"> 0 et 1 </w:t>
      </w:r>
      <w:r w:rsidRPr="009A725B">
        <w:rPr>
          <w:lang w:val="fr-FR"/>
        </w:rPr>
        <w:tab/>
        <w:t>(</w:t>
      </w:r>
      <w:proofErr w:type="spellStart"/>
      <w:r w:rsidRPr="009A725B">
        <w:rPr>
          <w:i/>
          <w:lang w:val="fr-FR"/>
        </w:rPr>
        <w:t>Solanum</w:t>
      </w:r>
      <w:proofErr w:type="spellEnd"/>
      <w:r w:rsidRPr="009A725B">
        <w:rPr>
          <w:i/>
          <w:lang w:val="fr-FR"/>
        </w:rPr>
        <w:t xml:space="preserve"> </w:t>
      </w:r>
      <w:proofErr w:type="spellStart"/>
      <w:r w:rsidRPr="009A725B">
        <w:rPr>
          <w:i/>
          <w:lang w:val="fr-FR"/>
        </w:rPr>
        <w:t>lycopersicum</w:t>
      </w:r>
      <w:proofErr w:type="spellEnd"/>
      <w:r w:rsidRPr="009A725B">
        <w:rPr>
          <w:i/>
          <w:lang w:val="fr-FR"/>
        </w:rPr>
        <w:t>)</w:t>
      </w:r>
      <w:r w:rsidRPr="009A725B">
        <w:rPr>
          <w:lang w:val="fr-FR"/>
        </w:rPr>
        <w:t xml:space="preserve"> </w:t>
      </w:r>
      <w:proofErr w:type="spellStart"/>
      <w:r w:rsidRPr="009A725B">
        <w:rPr>
          <w:lang w:val="fr-FR"/>
        </w:rPr>
        <w:t>Moperou</w:t>
      </w:r>
      <w:proofErr w:type="spellEnd"/>
    </w:p>
    <w:p w:rsidR="00F122E0" w:rsidRPr="009A725B" w:rsidRDefault="00C366DF" w:rsidP="00C366DF">
      <w:pPr>
        <w:tabs>
          <w:tab w:val="left" w:leader="dot" w:pos="4649"/>
        </w:tabs>
        <w:ind w:left="4649" w:right="-142" w:hanging="4649"/>
        <w:jc w:val="left"/>
        <w:rPr>
          <w:lang w:val="fr-FR"/>
        </w:rPr>
      </w:pPr>
      <w:r w:rsidRPr="009A725B">
        <w:rPr>
          <w:lang w:val="fr-FR"/>
        </w:rPr>
        <w:t>Résistantes avec nécrose</w:t>
      </w:r>
      <w:r w:rsidRPr="009A725B">
        <w:rPr>
          <w:lang w:val="fr-FR"/>
        </w:rPr>
        <w:tab/>
        <w:t>(</w:t>
      </w:r>
      <w:proofErr w:type="spellStart"/>
      <w:r w:rsidRPr="009A725B">
        <w:rPr>
          <w:i/>
          <w:lang w:val="fr-FR"/>
        </w:rPr>
        <w:t>Solanum</w:t>
      </w:r>
      <w:proofErr w:type="spellEnd"/>
      <w:r w:rsidRPr="009A725B">
        <w:rPr>
          <w:i/>
          <w:lang w:val="fr-FR"/>
        </w:rPr>
        <w:t xml:space="preserve"> </w:t>
      </w:r>
      <w:proofErr w:type="spellStart"/>
      <w:r w:rsidRPr="009A725B">
        <w:rPr>
          <w:i/>
          <w:lang w:val="fr-FR"/>
        </w:rPr>
        <w:t>lycopersicum</w:t>
      </w:r>
      <w:proofErr w:type="spellEnd"/>
      <w:r w:rsidRPr="009A725B">
        <w:rPr>
          <w:i/>
          <w:lang w:val="fr-FR"/>
        </w:rPr>
        <w:t>)</w:t>
      </w:r>
      <w:r w:rsidRPr="009A725B">
        <w:rPr>
          <w:lang w:val="fr-FR"/>
        </w:rPr>
        <w:t xml:space="preserve"> “</w:t>
      </w:r>
      <w:proofErr w:type="spellStart"/>
      <w:r w:rsidRPr="009A725B">
        <w:rPr>
          <w:lang w:val="fr-FR"/>
        </w:rPr>
        <w:t>Monalbo</w:t>
      </w:r>
      <w:proofErr w:type="spellEnd"/>
      <w:r w:rsidRPr="009A725B">
        <w:rPr>
          <w:lang w:val="fr-FR"/>
        </w:rPr>
        <w:t xml:space="preserve"> x </w:t>
      </w:r>
      <w:proofErr w:type="spellStart"/>
      <w:r w:rsidRPr="009A725B">
        <w:rPr>
          <w:lang w:val="fr-FR"/>
        </w:rPr>
        <w:t>Momor</w:t>
      </w:r>
      <w:proofErr w:type="spellEnd"/>
      <w:r w:rsidRPr="009A725B">
        <w:rPr>
          <w:lang w:val="fr-FR"/>
        </w:rPr>
        <w:t>”</w:t>
      </w:r>
    </w:p>
    <w:p w:rsidR="00F122E0" w:rsidRPr="009A725B" w:rsidRDefault="00C366DF" w:rsidP="00C366DF">
      <w:pPr>
        <w:tabs>
          <w:tab w:val="left" w:leader="dot" w:pos="4649"/>
        </w:tabs>
        <w:ind w:left="4649" w:hanging="4649"/>
        <w:rPr>
          <w:lang w:val="fr-FR"/>
        </w:rPr>
      </w:pPr>
      <w:r w:rsidRPr="009A725B">
        <w:rPr>
          <w:lang w:val="fr-FR"/>
        </w:rPr>
        <w:t>Résistantes</w:t>
      </w:r>
      <w:r w:rsidRPr="009A725B">
        <w:rPr>
          <w:lang w:val="fr-FR"/>
        </w:rPr>
        <w:tab/>
        <w:t>(</w:t>
      </w:r>
      <w:proofErr w:type="spellStart"/>
      <w:r w:rsidRPr="009A725B">
        <w:rPr>
          <w:i/>
          <w:lang w:val="fr-FR"/>
        </w:rPr>
        <w:t>Solanum</w:t>
      </w:r>
      <w:proofErr w:type="spellEnd"/>
      <w:r w:rsidRPr="009A725B">
        <w:rPr>
          <w:i/>
          <w:lang w:val="fr-FR"/>
        </w:rPr>
        <w:t xml:space="preserve"> </w:t>
      </w:r>
      <w:proofErr w:type="spellStart"/>
      <w:r w:rsidRPr="009A725B">
        <w:rPr>
          <w:i/>
          <w:lang w:val="fr-FR"/>
        </w:rPr>
        <w:t>lycopersicum</w:t>
      </w:r>
      <w:proofErr w:type="spellEnd"/>
      <w:r w:rsidRPr="009A725B">
        <w:rPr>
          <w:i/>
          <w:lang w:val="fr-FR"/>
        </w:rPr>
        <w:t>)</w:t>
      </w:r>
      <w:r w:rsidRPr="009A725B">
        <w:rPr>
          <w:lang w:val="fr-FR"/>
        </w:rPr>
        <w:t xml:space="preserve"> Gourmet</w:t>
      </w:r>
    </w:p>
    <w:p w:rsidR="003F59EB" w:rsidRPr="009A725B" w:rsidRDefault="00C366DF" w:rsidP="00C366DF">
      <w:pPr>
        <w:tabs>
          <w:tab w:val="left" w:leader="dot" w:pos="4649"/>
        </w:tabs>
        <w:ind w:left="4649" w:hanging="4649"/>
        <w:rPr>
          <w:lang w:val="fr-FR"/>
        </w:rPr>
      </w:pPr>
      <w:r w:rsidRPr="009A725B">
        <w:rPr>
          <w:lang w:val="fr-FR"/>
        </w:rPr>
        <w:t>9.4 Protocole d</w:t>
      </w:r>
      <w:r w:rsidR="003F59EB" w:rsidRPr="009A725B">
        <w:rPr>
          <w:lang w:val="fr-FR"/>
        </w:rPr>
        <w:t>’</w:t>
      </w:r>
      <w:r w:rsidRPr="009A725B">
        <w:rPr>
          <w:lang w:val="fr-FR"/>
        </w:rPr>
        <w:t>essai</w:t>
      </w:r>
      <w:r w:rsidRPr="009A725B">
        <w:rPr>
          <w:lang w:val="fr-FR"/>
        </w:rPr>
        <w:tab/>
        <w:t>traitement blanc avec PBS et carborundum ou</w:t>
      </w:r>
    </w:p>
    <w:p w:rsidR="00F122E0" w:rsidRPr="009A725B" w:rsidRDefault="00C366DF" w:rsidP="00C366DF">
      <w:pPr>
        <w:tabs>
          <w:tab w:val="left" w:leader="dot" w:pos="4649"/>
        </w:tabs>
        <w:ind w:left="4649" w:hanging="49"/>
        <w:rPr>
          <w:lang w:val="fr-FR"/>
        </w:rPr>
      </w:pPr>
      <w:r w:rsidRPr="009A725B">
        <w:rPr>
          <w:lang w:val="fr-FR"/>
        </w:rPr>
        <w:t>PBS similaire</w:t>
      </w:r>
    </w:p>
    <w:p w:rsidR="00F122E0" w:rsidRPr="009A725B" w:rsidRDefault="00C366DF" w:rsidP="00C366DF">
      <w:pPr>
        <w:tabs>
          <w:tab w:val="left" w:leader="dot" w:pos="4649"/>
        </w:tabs>
        <w:ind w:left="4649" w:hanging="4649"/>
        <w:rPr>
          <w:lang w:val="fr-FR"/>
        </w:rPr>
      </w:pPr>
      <w:r w:rsidRPr="009A725B">
        <w:rPr>
          <w:lang w:val="fr-FR"/>
        </w:rPr>
        <w:t>9.5 Installation d</w:t>
      </w:r>
      <w:r w:rsidR="003F59EB" w:rsidRPr="009A725B">
        <w:rPr>
          <w:lang w:val="fr-FR"/>
        </w:rPr>
        <w:t>’</w:t>
      </w:r>
      <w:r w:rsidRPr="009A725B">
        <w:rPr>
          <w:lang w:val="fr-FR"/>
        </w:rPr>
        <w:t>essai</w:t>
      </w:r>
      <w:r w:rsidRPr="009A725B">
        <w:rPr>
          <w:lang w:val="fr-FR"/>
        </w:rPr>
        <w:tab/>
        <w:t>serre ou chambre climatisée</w:t>
      </w:r>
      <w:r w:rsidRPr="009A725B">
        <w:rPr>
          <w:lang w:val="fr-FR"/>
        </w:rPr>
        <w:tab/>
      </w:r>
    </w:p>
    <w:p w:rsidR="003F59EB" w:rsidRPr="009A725B" w:rsidRDefault="00C366DF" w:rsidP="00C366DF">
      <w:pPr>
        <w:tabs>
          <w:tab w:val="left" w:leader="dot" w:pos="4649"/>
        </w:tabs>
        <w:ind w:left="4649" w:hanging="4649"/>
        <w:rPr>
          <w:lang w:val="fr-FR"/>
        </w:rPr>
      </w:pPr>
      <w:r w:rsidRPr="009A725B">
        <w:rPr>
          <w:lang w:val="fr-FR"/>
        </w:rPr>
        <w:t>9.6 Température</w:t>
      </w:r>
      <w:r w:rsidRPr="009A725B">
        <w:rPr>
          <w:lang w:val="fr-FR"/>
        </w:rPr>
        <w:tab/>
        <w:t>24 à 26</w:t>
      </w:r>
      <w:r w:rsidR="007C363D" w:rsidRPr="009A725B">
        <w:rPr>
          <w:lang w:val="fr-FR"/>
        </w:rPr>
        <w:t> °</w:t>
      </w:r>
      <w:r w:rsidRPr="009A725B">
        <w:rPr>
          <w:lang w:val="fr-FR"/>
        </w:rPr>
        <w:t>C</w:t>
      </w:r>
    </w:p>
    <w:p w:rsidR="00F122E0" w:rsidRPr="009A725B" w:rsidRDefault="00C366DF" w:rsidP="00C366DF">
      <w:pPr>
        <w:tabs>
          <w:tab w:val="left" w:leader="dot" w:pos="4649"/>
        </w:tabs>
        <w:ind w:left="4649" w:hanging="4649"/>
        <w:rPr>
          <w:lang w:val="fr-FR"/>
        </w:rPr>
      </w:pPr>
      <w:r w:rsidRPr="009A725B">
        <w:rPr>
          <w:lang w:val="fr-FR"/>
        </w:rPr>
        <w:t>9.7 Lumière</w:t>
      </w:r>
      <w:r w:rsidRPr="009A725B">
        <w:rPr>
          <w:lang w:val="fr-FR"/>
        </w:rPr>
        <w:tab/>
        <w:t>12 heures ou plus</w:t>
      </w:r>
    </w:p>
    <w:p w:rsidR="00F122E0" w:rsidRPr="009A725B" w:rsidRDefault="00C366DF" w:rsidP="00C366DF">
      <w:pPr>
        <w:tabs>
          <w:tab w:val="left" w:leader="dot" w:pos="4649"/>
        </w:tabs>
        <w:ind w:left="4649" w:hanging="4649"/>
        <w:rPr>
          <w:lang w:val="fr-FR"/>
        </w:rPr>
      </w:pPr>
      <w:r w:rsidRPr="009A725B">
        <w:rPr>
          <w:lang w:val="fr-FR"/>
        </w:rPr>
        <w:t>9.8 Saison</w:t>
      </w:r>
      <w:r w:rsidRPr="009A725B">
        <w:rPr>
          <w:lang w:val="fr-FR"/>
        </w:rPr>
        <w:tab/>
        <w:t>les symptômes sont plus prononcés en été.</w:t>
      </w:r>
    </w:p>
    <w:p w:rsidR="00F122E0" w:rsidRPr="009A725B" w:rsidRDefault="00C366DF" w:rsidP="00C366DF">
      <w:pPr>
        <w:tabs>
          <w:tab w:val="left" w:leader="dot" w:pos="4649"/>
        </w:tabs>
        <w:ind w:left="4649" w:hanging="4649"/>
        <w:rPr>
          <w:lang w:val="fr-FR"/>
        </w:rPr>
      </w:pPr>
      <w:r w:rsidRPr="009A725B">
        <w:rPr>
          <w:lang w:val="fr-FR"/>
        </w:rPr>
        <w:t xml:space="preserve">10. </w:t>
      </w:r>
      <w:r w:rsidR="004B5D98" w:rsidRPr="009A725B">
        <w:rPr>
          <w:lang w:val="fr-FR"/>
        </w:rPr>
        <w:t xml:space="preserve"> </w:t>
      </w:r>
      <w:r w:rsidRPr="009A725B">
        <w:rPr>
          <w:lang w:val="fr-FR"/>
        </w:rPr>
        <w:t>Inoculation</w:t>
      </w:r>
    </w:p>
    <w:p w:rsidR="00F122E0" w:rsidRPr="009A725B" w:rsidRDefault="00C366DF" w:rsidP="00C366DF">
      <w:pPr>
        <w:tabs>
          <w:tab w:val="left" w:leader="dot" w:pos="4649"/>
        </w:tabs>
        <w:ind w:left="4649" w:right="-284" w:hanging="4649"/>
        <w:rPr>
          <w:lang w:val="fr-FR"/>
        </w:rPr>
      </w:pPr>
      <w:r w:rsidRPr="009A725B">
        <w:rPr>
          <w:lang w:val="fr-FR"/>
        </w:rPr>
        <w:t>10.1 Préparation de l</w:t>
      </w:r>
      <w:r w:rsidR="003F59EB" w:rsidRPr="009A725B">
        <w:rPr>
          <w:lang w:val="fr-FR"/>
        </w:rPr>
        <w:t>’</w:t>
      </w:r>
      <w:r w:rsidRPr="009A725B">
        <w:rPr>
          <w:lang w:val="fr-FR"/>
        </w:rPr>
        <w:t>inoculum</w:t>
      </w:r>
      <w:r w:rsidRPr="009A725B">
        <w:rPr>
          <w:lang w:val="fr-FR"/>
        </w:rPr>
        <w:tab/>
        <w:t>1</w:t>
      </w:r>
      <w:r w:rsidR="007C363D" w:rsidRPr="009A725B">
        <w:rPr>
          <w:lang w:val="fr-FR"/>
        </w:rPr>
        <w:t> </w:t>
      </w:r>
      <w:r w:rsidRPr="009A725B">
        <w:rPr>
          <w:lang w:val="fr-FR"/>
        </w:rPr>
        <w:t>g de feuille avec symptômes avec 10</w:t>
      </w:r>
      <w:r w:rsidR="007C363D" w:rsidRPr="009A725B">
        <w:rPr>
          <w:lang w:val="fr-FR"/>
        </w:rPr>
        <w:t> </w:t>
      </w:r>
      <w:r w:rsidRPr="009A725B">
        <w:rPr>
          <w:lang w:val="fr-FR"/>
        </w:rPr>
        <w:t>ml PBS</w:t>
      </w:r>
    </w:p>
    <w:p w:rsidR="00F122E0" w:rsidRPr="009A725B" w:rsidRDefault="00C366DF" w:rsidP="00C366DF">
      <w:pPr>
        <w:tabs>
          <w:tab w:val="left" w:leader="dot" w:pos="4649"/>
        </w:tabs>
        <w:ind w:left="4649" w:right="-426" w:hanging="49"/>
        <w:rPr>
          <w:lang w:val="fr-FR"/>
        </w:rPr>
      </w:pPr>
      <w:r w:rsidRPr="009A725B">
        <w:rPr>
          <w:lang w:val="fr-FR"/>
        </w:rPr>
        <w:tab/>
      </w:r>
      <w:proofErr w:type="gramStart"/>
      <w:r w:rsidRPr="009A725B">
        <w:rPr>
          <w:lang w:val="fr-FR"/>
        </w:rPr>
        <w:t>homogénéiser</w:t>
      </w:r>
      <w:proofErr w:type="gramEnd"/>
      <w:r w:rsidRPr="009A725B">
        <w:rPr>
          <w:lang w:val="fr-FR"/>
        </w:rPr>
        <w:t>, ajouter du carborundum</w:t>
      </w:r>
      <w:r w:rsidR="003F59EB" w:rsidRPr="009A725B">
        <w:rPr>
          <w:lang w:val="fr-FR"/>
        </w:rPr>
        <w:t xml:space="preserve"> au PBS</w:t>
      </w:r>
      <w:r w:rsidRPr="009A725B">
        <w:rPr>
          <w:lang w:val="fr-FR"/>
        </w:rPr>
        <w:t xml:space="preserve"> (1</w:t>
      </w:r>
      <w:r w:rsidR="007C363D" w:rsidRPr="009A725B">
        <w:rPr>
          <w:lang w:val="fr-FR"/>
        </w:rPr>
        <w:t> </w:t>
      </w:r>
      <w:r w:rsidRPr="009A725B">
        <w:rPr>
          <w:lang w:val="fr-FR"/>
        </w:rPr>
        <w:t>g/30ml)</w:t>
      </w:r>
    </w:p>
    <w:p w:rsidR="00F122E0" w:rsidRPr="009A725B" w:rsidRDefault="00C366DF" w:rsidP="00C366DF">
      <w:pPr>
        <w:tabs>
          <w:tab w:val="left" w:leader="dot" w:pos="4649"/>
        </w:tabs>
        <w:ind w:left="4649" w:hanging="4649"/>
        <w:rPr>
          <w:bCs/>
          <w:lang w:val="fr-FR"/>
        </w:rPr>
      </w:pPr>
      <w:r w:rsidRPr="009A725B">
        <w:rPr>
          <w:bCs/>
          <w:lang w:val="fr-FR"/>
        </w:rPr>
        <w:t>10.3 Stade de la plante lors de l</w:t>
      </w:r>
      <w:r w:rsidR="003F59EB" w:rsidRPr="009A725B">
        <w:rPr>
          <w:bCs/>
          <w:lang w:val="fr-FR"/>
        </w:rPr>
        <w:t>’</w:t>
      </w:r>
      <w:r w:rsidRPr="009A725B">
        <w:rPr>
          <w:bCs/>
          <w:lang w:val="fr-FR"/>
        </w:rPr>
        <w:t>inoculation</w:t>
      </w:r>
      <w:r w:rsidRPr="009A725B">
        <w:rPr>
          <w:bCs/>
          <w:lang w:val="fr-FR"/>
        </w:rPr>
        <w:tab/>
        <w:t>“cotylédons étalés” ou “deux feuilles développées”</w:t>
      </w:r>
    </w:p>
    <w:p w:rsidR="00F122E0" w:rsidRPr="009A725B" w:rsidRDefault="00C366DF" w:rsidP="00C366DF">
      <w:pPr>
        <w:tabs>
          <w:tab w:val="left" w:leader="dot" w:pos="4649"/>
        </w:tabs>
        <w:ind w:left="4649" w:hanging="4649"/>
        <w:rPr>
          <w:bCs/>
          <w:lang w:val="fr-FR"/>
        </w:rPr>
      </w:pPr>
      <w:r w:rsidRPr="009A725B">
        <w:rPr>
          <w:bCs/>
          <w:lang w:val="fr-FR"/>
        </w:rPr>
        <w:t>10.4 Méthode d</w:t>
      </w:r>
      <w:r w:rsidR="003F59EB" w:rsidRPr="009A725B">
        <w:rPr>
          <w:bCs/>
          <w:lang w:val="fr-FR"/>
        </w:rPr>
        <w:t>’</w:t>
      </w:r>
      <w:r w:rsidRPr="009A725B">
        <w:rPr>
          <w:bCs/>
          <w:lang w:val="fr-FR"/>
        </w:rPr>
        <w:t>inoculation</w:t>
      </w:r>
      <w:r w:rsidRPr="009A725B">
        <w:rPr>
          <w:bCs/>
          <w:lang w:val="fr-FR"/>
        </w:rPr>
        <w:tab/>
      </w:r>
      <w:proofErr w:type="gramStart"/>
      <w:r w:rsidRPr="009A725B">
        <w:rPr>
          <w:bCs/>
          <w:lang w:val="fr-FR"/>
        </w:rPr>
        <w:t>frotter</w:t>
      </w:r>
      <w:proofErr w:type="gramEnd"/>
      <w:r w:rsidRPr="009A725B">
        <w:rPr>
          <w:bCs/>
          <w:lang w:val="fr-FR"/>
        </w:rPr>
        <w:t xml:space="preserve"> légèrement</w:t>
      </w:r>
    </w:p>
    <w:p w:rsidR="00F122E0" w:rsidRPr="009A725B" w:rsidRDefault="00C366DF" w:rsidP="00C366DF">
      <w:pPr>
        <w:tabs>
          <w:tab w:val="left" w:leader="dot" w:pos="4649"/>
        </w:tabs>
        <w:ind w:left="4649" w:hanging="4649"/>
        <w:rPr>
          <w:bCs/>
          <w:lang w:val="fr-FR"/>
        </w:rPr>
      </w:pPr>
      <w:r w:rsidRPr="009A725B">
        <w:rPr>
          <w:bCs/>
          <w:lang w:val="fr-FR"/>
        </w:rPr>
        <w:t>10.7 Observations finales</w:t>
      </w:r>
      <w:r w:rsidRPr="009A725B">
        <w:rPr>
          <w:bCs/>
          <w:lang w:val="fr-FR"/>
        </w:rPr>
        <w:tab/>
        <w:t>11 à 21</w:t>
      </w:r>
      <w:r w:rsidR="007C363D" w:rsidRPr="009A725B">
        <w:rPr>
          <w:bCs/>
          <w:lang w:val="fr-FR"/>
        </w:rPr>
        <w:t> </w:t>
      </w:r>
      <w:r w:rsidRPr="009A725B">
        <w:rPr>
          <w:bCs/>
          <w:lang w:val="fr-FR"/>
        </w:rPr>
        <w:t>jours après l</w:t>
      </w:r>
      <w:r w:rsidR="003F59EB" w:rsidRPr="009A725B">
        <w:rPr>
          <w:bCs/>
          <w:lang w:val="fr-FR"/>
        </w:rPr>
        <w:t>’</w:t>
      </w:r>
      <w:r w:rsidRPr="009A725B">
        <w:rPr>
          <w:bCs/>
          <w:lang w:val="fr-FR"/>
        </w:rPr>
        <w:t>inoculation</w:t>
      </w:r>
    </w:p>
    <w:p w:rsidR="00F122E0" w:rsidRPr="009A725B" w:rsidRDefault="00C366DF" w:rsidP="00C366DF">
      <w:pPr>
        <w:tabs>
          <w:tab w:val="left" w:leader="dot" w:pos="4649"/>
        </w:tabs>
        <w:ind w:left="4649" w:hanging="4649"/>
        <w:rPr>
          <w:lang w:val="fr-FR"/>
        </w:rPr>
      </w:pPr>
      <w:r w:rsidRPr="009A725B">
        <w:rPr>
          <w:lang w:val="fr-FR"/>
        </w:rPr>
        <w:t xml:space="preserve">11. </w:t>
      </w:r>
      <w:r w:rsidR="004B5D98" w:rsidRPr="009A725B">
        <w:rPr>
          <w:lang w:val="fr-FR"/>
        </w:rPr>
        <w:t xml:space="preserve"> </w:t>
      </w:r>
      <w:r w:rsidRPr="009A725B">
        <w:rPr>
          <w:lang w:val="fr-FR"/>
        </w:rPr>
        <w:t>Observations</w:t>
      </w:r>
    </w:p>
    <w:p w:rsidR="00F122E0" w:rsidRPr="009A725B" w:rsidRDefault="00C366DF" w:rsidP="00C366DF">
      <w:pPr>
        <w:tabs>
          <w:tab w:val="left" w:leader="dot" w:pos="4649"/>
        </w:tabs>
        <w:ind w:left="4649" w:hanging="4649"/>
        <w:rPr>
          <w:bCs/>
          <w:lang w:val="fr-FR"/>
        </w:rPr>
      </w:pPr>
      <w:r w:rsidRPr="009A725B">
        <w:rPr>
          <w:bCs/>
          <w:lang w:val="fr-FR"/>
        </w:rPr>
        <w:t>11.1 Méthode</w:t>
      </w:r>
      <w:r w:rsidRPr="009A725B">
        <w:rPr>
          <w:bCs/>
          <w:lang w:val="fr-FR"/>
        </w:rPr>
        <w:tab/>
        <w:t>visuelle</w:t>
      </w:r>
    </w:p>
    <w:p w:rsidR="00F122E0" w:rsidRPr="009A725B" w:rsidRDefault="00C366DF" w:rsidP="00C9026E">
      <w:pPr>
        <w:tabs>
          <w:tab w:val="left" w:leader="dot" w:pos="4649"/>
        </w:tabs>
        <w:ind w:left="4649" w:hanging="4649"/>
        <w:rPr>
          <w:bCs/>
          <w:lang w:val="fr-FR"/>
        </w:rPr>
      </w:pPr>
      <w:r w:rsidRPr="009A725B">
        <w:rPr>
          <w:bCs/>
          <w:lang w:val="fr-FR"/>
        </w:rPr>
        <w:t>11.2 Échelle d</w:t>
      </w:r>
      <w:r w:rsidR="003F59EB" w:rsidRPr="009A725B">
        <w:rPr>
          <w:bCs/>
          <w:lang w:val="fr-FR"/>
        </w:rPr>
        <w:t>’</w:t>
      </w:r>
      <w:r w:rsidRPr="009A725B">
        <w:rPr>
          <w:bCs/>
          <w:lang w:val="fr-FR"/>
        </w:rPr>
        <w:t>observation</w:t>
      </w:r>
      <w:r w:rsidRPr="009A725B">
        <w:rPr>
          <w:bCs/>
          <w:lang w:val="fr-FR"/>
        </w:rPr>
        <w:tab/>
        <w:t>symptômes de sensibilité</w:t>
      </w:r>
      <w:r w:rsidR="003F59EB" w:rsidRPr="009A725B">
        <w:rPr>
          <w:bCs/>
          <w:lang w:val="fr-FR"/>
        </w:rPr>
        <w:t> :</w:t>
      </w:r>
    </w:p>
    <w:p w:rsidR="00F122E0" w:rsidRPr="009A725B" w:rsidRDefault="00C9026E" w:rsidP="00C9026E">
      <w:pPr>
        <w:tabs>
          <w:tab w:val="left" w:pos="4649"/>
        </w:tabs>
        <w:rPr>
          <w:bCs/>
          <w:lang w:val="fr-FR"/>
        </w:rPr>
      </w:pPr>
      <w:r w:rsidRPr="009A725B">
        <w:rPr>
          <w:bCs/>
          <w:lang w:val="fr-FR"/>
        </w:rPr>
        <w:tab/>
      </w:r>
      <w:proofErr w:type="gramStart"/>
      <w:r w:rsidR="00C366DF" w:rsidRPr="009A725B">
        <w:rPr>
          <w:bCs/>
          <w:lang w:val="fr-FR"/>
        </w:rPr>
        <w:t>mosaïque</w:t>
      </w:r>
      <w:proofErr w:type="gramEnd"/>
      <w:r w:rsidR="00C366DF" w:rsidRPr="009A725B">
        <w:rPr>
          <w:bCs/>
          <w:lang w:val="fr-FR"/>
        </w:rPr>
        <w:t xml:space="preserve"> au sommet, malformation des feuilles</w:t>
      </w:r>
    </w:p>
    <w:p w:rsidR="00F122E0" w:rsidRPr="009A725B" w:rsidRDefault="00C9026E" w:rsidP="00C9026E">
      <w:pPr>
        <w:tabs>
          <w:tab w:val="left" w:pos="4649"/>
        </w:tabs>
        <w:rPr>
          <w:bCs/>
          <w:lang w:val="fr-FR"/>
        </w:rPr>
      </w:pPr>
      <w:r w:rsidRPr="009A725B">
        <w:rPr>
          <w:bCs/>
          <w:lang w:val="fr-FR"/>
        </w:rPr>
        <w:tab/>
      </w:r>
      <w:proofErr w:type="gramStart"/>
      <w:r w:rsidR="00C366DF" w:rsidRPr="009A725B">
        <w:rPr>
          <w:bCs/>
          <w:lang w:val="fr-FR"/>
        </w:rPr>
        <w:t>symptômes</w:t>
      </w:r>
      <w:proofErr w:type="gramEnd"/>
      <w:r w:rsidR="00C366DF" w:rsidRPr="009A725B">
        <w:rPr>
          <w:bCs/>
          <w:lang w:val="fr-FR"/>
        </w:rPr>
        <w:t xml:space="preserve"> de résistance (fondés sur</w:t>
      </w:r>
    </w:p>
    <w:p w:rsidR="00F122E0" w:rsidRPr="009A725B" w:rsidRDefault="00C366DF" w:rsidP="00C9026E">
      <w:pPr>
        <w:tabs>
          <w:tab w:val="left" w:pos="4649"/>
        </w:tabs>
        <w:ind w:left="4763" w:hanging="63"/>
        <w:rPr>
          <w:bCs/>
          <w:lang w:val="fr-FR"/>
        </w:rPr>
      </w:pPr>
      <w:proofErr w:type="gramStart"/>
      <w:r w:rsidRPr="009A725B">
        <w:rPr>
          <w:bCs/>
          <w:lang w:val="fr-FR"/>
        </w:rPr>
        <w:t>l</w:t>
      </w:r>
      <w:r w:rsidR="003F59EB" w:rsidRPr="009A725B">
        <w:rPr>
          <w:bCs/>
          <w:lang w:val="fr-FR"/>
        </w:rPr>
        <w:t>’</w:t>
      </w:r>
      <w:r w:rsidRPr="009A725B">
        <w:rPr>
          <w:bCs/>
          <w:lang w:val="fr-FR"/>
        </w:rPr>
        <w:t>hypersensibilité</w:t>
      </w:r>
      <w:proofErr w:type="gramEnd"/>
      <w:r w:rsidRPr="009A725B">
        <w:rPr>
          <w:bCs/>
          <w:lang w:val="fr-FR"/>
        </w:rPr>
        <w:t>)</w:t>
      </w:r>
      <w:r w:rsidR="003F59EB" w:rsidRPr="009A725B">
        <w:rPr>
          <w:bCs/>
          <w:lang w:val="fr-FR"/>
        </w:rPr>
        <w:t> :</w:t>
      </w:r>
    </w:p>
    <w:p w:rsidR="00F122E0" w:rsidRPr="009A725B" w:rsidRDefault="00C9026E" w:rsidP="00C9026E">
      <w:pPr>
        <w:tabs>
          <w:tab w:val="left" w:pos="4649"/>
        </w:tabs>
        <w:rPr>
          <w:bCs/>
          <w:lang w:val="fr-FR"/>
        </w:rPr>
      </w:pPr>
      <w:r w:rsidRPr="009A725B">
        <w:rPr>
          <w:bCs/>
          <w:lang w:val="fr-FR"/>
        </w:rPr>
        <w:tab/>
      </w:r>
      <w:proofErr w:type="gramStart"/>
      <w:r w:rsidR="00C366DF" w:rsidRPr="009A725B">
        <w:rPr>
          <w:bCs/>
          <w:lang w:val="fr-FR"/>
        </w:rPr>
        <w:t>nécrose</w:t>
      </w:r>
      <w:proofErr w:type="gramEnd"/>
      <w:r w:rsidR="00C366DF" w:rsidRPr="009A725B">
        <w:rPr>
          <w:bCs/>
          <w:lang w:val="fr-FR"/>
        </w:rPr>
        <w:t xml:space="preserve"> locale, nécrose apicale, nécrose systémique</w:t>
      </w:r>
    </w:p>
    <w:p w:rsidR="00F122E0" w:rsidRPr="009A725B" w:rsidRDefault="00C366DF" w:rsidP="00C366DF">
      <w:pPr>
        <w:tabs>
          <w:tab w:val="left" w:leader="dot" w:pos="4649"/>
        </w:tabs>
        <w:ind w:left="4763" w:hanging="4763"/>
        <w:rPr>
          <w:bCs/>
          <w:lang w:val="fr-FR"/>
        </w:rPr>
      </w:pPr>
      <w:r w:rsidRPr="009A725B">
        <w:rPr>
          <w:bCs/>
          <w:lang w:val="fr-FR"/>
        </w:rPr>
        <w:t>11.3 Validation de l</w:t>
      </w:r>
      <w:r w:rsidR="003F59EB" w:rsidRPr="009A725B">
        <w:rPr>
          <w:bCs/>
          <w:lang w:val="fr-FR"/>
        </w:rPr>
        <w:t>’</w:t>
      </w:r>
      <w:r w:rsidRPr="009A725B">
        <w:rPr>
          <w:bCs/>
          <w:lang w:val="fr-FR"/>
        </w:rPr>
        <w:t>essai</w:t>
      </w:r>
      <w:r w:rsidRPr="009A725B">
        <w:rPr>
          <w:bCs/>
          <w:lang w:val="fr-FR"/>
        </w:rPr>
        <w:tab/>
      </w:r>
      <w:r w:rsidRPr="009A725B">
        <w:rPr>
          <w:lang w:val="fr-FR"/>
        </w:rPr>
        <w:t>l</w:t>
      </w:r>
      <w:r w:rsidR="003F59EB" w:rsidRPr="009A725B">
        <w:rPr>
          <w:lang w:val="fr-FR"/>
        </w:rPr>
        <w:t>’</w:t>
      </w:r>
      <w:r w:rsidRPr="009A725B">
        <w:rPr>
          <w:lang w:val="fr-FR"/>
        </w:rPr>
        <w:t>évaluation de la variété résistante doit être calibrée avec les résultats des témoins sensibles et résistants</w:t>
      </w:r>
    </w:p>
    <w:p w:rsidR="00F122E0" w:rsidRPr="009A725B" w:rsidRDefault="00C366DF" w:rsidP="00C366DF">
      <w:pPr>
        <w:tabs>
          <w:tab w:val="left" w:leader="dot" w:pos="4649"/>
        </w:tabs>
        <w:rPr>
          <w:bCs/>
          <w:lang w:val="fr-FR"/>
        </w:rPr>
      </w:pPr>
      <w:r w:rsidRPr="009A725B">
        <w:rPr>
          <w:lang w:val="fr-FR"/>
        </w:rPr>
        <w:t>Remarque</w:t>
      </w:r>
      <w:r w:rsidR="003F59EB" w:rsidRPr="009A725B">
        <w:rPr>
          <w:lang w:val="fr-FR"/>
        </w:rPr>
        <w:t> :</w:t>
      </w:r>
      <w:r w:rsidRPr="009A725B">
        <w:rPr>
          <w:lang w:val="fr-FR"/>
        </w:rPr>
        <w:t xml:space="preserve"> pour cert</w:t>
      </w:r>
      <w:r w:rsidR="00842F09" w:rsidRPr="009A725B">
        <w:rPr>
          <w:lang w:val="fr-FR"/>
        </w:rPr>
        <w:t>a</w:t>
      </w:r>
      <w:r w:rsidRPr="009A725B">
        <w:rPr>
          <w:lang w:val="fr-FR"/>
        </w:rPr>
        <w:t>ines variétés hétérozygotes, un nombre variable de plantes peut souffrir d</w:t>
      </w:r>
      <w:r w:rsidR="003F59EB" w:rsidRPr="009A725B">
        <w:rPr>
          <w:lang w:val="fr-FR"/>
        </w:rPr>
        <w:t>’</w:t>
      </w:r>
      <w:r w:rsidRPr="009A725B">
        <w:rPr>
          <w:lang w:val="fr-FR"/>
        </w:rPr>
        <w:t>une sévère nécrose systémique ou de quelques taches de nécrose alors que les autres plantes ne connaissent aucun symptô</w:t>
      </w:r>
      <w:r w:rsidR="00944F7E" w:rsidRPr="009A725B">
        <w:rPr>
          <w:lang w:val="fr-FR"/>
        </w:rPr>
        <w:t>me.  Ce</w:t>
      </w:r>
      <w:r w:rsidRPr="009A725B">
        <w:rPr>
          <w:lang w:val="fr-FR"/>
        </w:rPr>
        <w:t xml:space="preserve"> nombre peut varier d</w:t>
      </w:r>
      <w:r w:rsidR="003F59EB" w:rsidRPr="009A725B">
        <w:rPr>
          <w:lang w:val="fr-FR"/>
        </w:rPr>
        <w:t>’</w:t>
      </w:r>
      <w:r w:rsidRPr="009A725B">
        <w:rPr>
          <w:lang w:val="fr-FR"/>
        </w:rPr>
        <w:t>un essai à l</w:t>
      </w:r>
      <w:r w:rsidR="003F59EB" w:rsidRPr="009A725B">
        <w:rPr>
          <w:lang w:val="fr-FR"/>
        </w:rPr>
        <w:t>’</w:t>
      </w:r>
      <w:r w:rsidRPr="009A725B">
        <w:rPr>
          <w:lang w:val="fr-FR"/>
        </w:rPr>
        <w:t>autre.</w:t>
      </w:r>
    </w:p>
    <w:p w:rsidR="00F122E0" w:rsidRPr="009A725B" w:rsidRDefault="00C366DF" w:rsidP="009A725B">
      <w:pPr>
        <w:keepLines/>
        <w:tabs>
          <w:tab w:val="left" w:leader="dot" w:pos="3402"/>
        </w:tabs>
        <w:rPr>
          <w:bCs/>
          <w:lang w:val="fr-FR"/>
        </w:rPr>
      </w:pPr>
      <w:r w:rsidRPr="009A725B">
        <w:rPr>
          <w:bCs/>
          <w:lang w:val="fr-FR"/>
        </w:rPr>
        <w:t xml:space="preserve">12. </w:t>
      </w:r>
      <w:r w:rsidR="004B5D98" w:rsidRPr="009A725B">
        <w:rPr>
          <w:bCs/>
          <w:lang w:val="fr-FR"/>
        </w:rPr>
        <w:t xml:space="preserve"> </w:t>
      </w:r>
      <w:r w:rsidRPr="009A725B">
        <w:rPr>
          <w:lang w:val="fr-FR"/>
        </w:rPr>
        <w:t>Interprétation des résultats du test en comparaison avec les variétés témoins</w:t>
      </w:r>
    </w:p>
    <w:p w:rsidR="00F122E0" w:rsidRPr="009A725B" w:rsidRDefault="00C366DF" w:rsidP="009A725B">
      <w:pPr>
        <w:tabs>
          <w:tab w:val="left" w:leader="dot" w:pos="3402"/>
          <w:tab w:val="left" w:leader="dot" w:pos="4536"/>
        </w:tabs>
        <w:ind w:left="600"/>
        <w:rPr>
          <w:lang w:val="fr-FR"/>
        </w:rPr>
      </w:pPr>
      <w:proofErr w:type="gramStart"/>
      <w:r w:rsidRPr="009A725B">
        <w:rPr>
          <w:lang w:val="fr-FR"/>
        </w:rPr>
        <w:t>absente</w:t>
      </w:r>
      <w:proofErr w:type="gramEnd"/>
      <w:r w:rsidR="00EB4770" w:rsidRPr="009A725B">
        <w:rPr>
          <w:lang w:val="fr-FR"/>
        </w:rPr>
        <w:tab/>
      </w:r>
      <w:r w:rsidRPr="009A725B">
        <w:rPr>
          <w:lang w:val="fr-FR"/>
        </w:rPr>
        <w:tab/>
        <w:t xml:space="preserve">[1] </w:t>
      </w:r>
      <w:r w:rsidRPr="009A725B">
        <w:rPr>
          <w:lang w:val="fr-FR"/>
        </w:rPr>
        <w:tab/>
      </w:r>
      <w:r w:rsidRPr="009A725B">
        <w:rPr>
          <w:bCs/>
          <w:lang w:val="fr-FR"/>
        </w:rPr>
        <w:t>symptômes de sensibilité</w:t>
      </w:r>
    </w:p>
    <w:p w:rsidR="00F122E0" w:rsidRPr="009A725B" w:rsidRDefault="00C366DF" w:rsidP="009A725B">
      <w:pPr>
        <w:tabs>
          <w:tab w:val="left" w:leader="dot" w:pos="3402"/>
          <w:tab w:val="left" w:leader="dot" w:pos="4536"/>
        </w:tabs>
        <w:ind w:left="5100" w:hanging="4500"/>
        <w:rPr>
          <w:lang w:val="fr-FR"/>
        </w:rPr>
      </w:pPr>
      <w:proofErr w:type="gramStart"/>
      <w:r w:rsidRPr="009A725B">
        <w:rPr>
          <w:lang w:val="fr-FR"/>
        </w:rPr>
        <w:t>présente</w:t>
      </w:r>
      <w:proofErr w:type="gramEnd"/>
      <w:r w:rsidRPr="009A725B">
        <w:rPr>
          <w:lang w:val="fr-FR"/>
        </w:rPr>
        <w:tab/>
      </w:r>
      <w:r w:rsidRPr="009A725B">
        <w:rPr>
          <w:lang w:val="fr-FR"/>
        </w:rPr>
        <w:tab/>
        <w:t xml:space="preserve">[9] </w:t>
      </w:r>
      <w:r w:rsidRPr="009A725B">
        <w:rPr>
          <w:lang w:val="fr-FR"/>
        </w:rPr>
        <w:tab/>
      </w:r>
      <w:r w:rsidRPr="009A725B">
        <w:rPr>
          <w:bCs/>
          <w:lang w:val="fr-FR"/>
        </w:rPr>
        <w:t>aucun symptôme ou symptômes de résistance par hypersensibilité</w:t>
      </w:r>
    </w:p>
    <w:p w:rsidR="00F122E0" w:rsidRPr="009A725B" w:rsidRDefault="00C366DF" w:rsidP="009A725B">
      <w:pPr>
        <w:tabs>
          <w:tab w:val="left" w:leader="dot" w:pos="3402"/>
        </w:tabs>
        <w:rPr>
          <w:lang w:val="fr-FR"/>
        </w:rPr>
      </w:pPr>
      <w:r w:rsidRPr="009A725B">
        <w:rPr>
          <w:lang w:val="fr-FR"/>
        </w:rPr>
        <w:t>13.</w:t>
      </w:r>
      <w:r w:rsidR="004B5D98" w:rsidRPr="009A725B">
        <w:rPr>
          <w:lang w:val="fr-FR"/>
        </w:rPr>
        <w:t xml:space="preserve"> </w:t>
      </w:r>
      <w:r w:rsidRPr="009A725B">
        <w:rPr>
          <w:lang w:val="fr-FR"/>
        </w:rPr>
        <w:t xml:space="preserve"> Points critiques de contrôle</w:t>
      </w:r>
      <w:r w:rsidR="003F59EB" w:rsidRPr="009A725B">
        <w:rPr>
          <w:lang w:val="fr-FR"/>
        </w:rPr>
        <w:t> :</w:t>
      </w:r>
    </w:p>
    <w:p w:rsidR="00F122E0" w:rsidRPr="009A725B" w:rsidRDefault="00C366DF" w:rsidP="009A725B">
      <w:pPr>
        <w:tabs>
          <w:tab w:val="left" w:leader="dot" w:pos="3402"/>
        </w:tabs>
        <w:autoSpaceDE w:val="0"/>
        <w:autoSpaceDN w:val="0"/>
        <w:adjustRightInd w:val="0"/>
        <w:rPr>
          <w:lang w:val="fr-FR"/>
        </w:rPr>
      </w:pPr>
      <w:r w:rsidRPr="009A725B">
        <w:rPr>
          <w:lang w:val="fr-FR"/>
        </w:rPr>
        <w:lastRenderedPageBreak/>
        <w:t>La température et la lumière peuvent influencer le développement de la nécrose</w:t>
      </w:r>
      <w:r w:rsidR="003F59EB" w:rsidRPr="009A725B">
        <w:rPr>
          <w:lang w:val="fr-FR"/>
        </w:rPr>
        <w:t> :</w:t>
      </w:r>
      <w:r w:rsidRPr="009A725B">
        <w:rPr>
          <w:lang w:val="fr-FR"/>
        </w:rPr>
        <w:t xml:space="preserve"> plus de lumière entra</w:t>
      </w:r>
      <w:r w:rsidR="000F43D7" w:rsidRPr="009A725B">
        <w:rPr>
          <w:lang w:val="fr-FR"/>
        </w:rPr>
        <w:t>î</w:t>
      </w:r>
      <w:r w:rsidRPr="009A725B">
        <w:rPr>
          <w:lang w:val="fr-FR"/>
        </w:rPr>
        <w:t>ne une plus grande nécro</w:t>
      </w:r>
      <w:r w:rsidR="00944F7E" w:rsidRPr="009A725B">
        <w:rPr>
          <w:lang w:val="fr-FR"/>
        </w:rPr>
        <w:t xml:space="preserve">se.  À </w:t>
      </w:r>
      <w:r w:rsidRPr="009A725B">
        <w:rPr>
          <w:lang w:val="fr-FR"/>
        </w:rPr>
        <w:t>des températures supérieures à 26</w:t>
      </w:r>
      <w:r w:rsidR="007C363D" w:rsidRPr="009A725B">
        <w:rPr>
          <w:lang w:val="fr-FR"/>
        </w:rPr>
        <w:t> °</w:t>
      </w:r>
      <w:r w:rsidRPr="009A725B">
        <w:rPr>
          <w:lang w:val="fr-FR"/>
        </w:rPr>
        <w:t>C, la résistance peut rompre.</w:t>
      </w:r>
    </w:p>
    <w:p w:rsidR="00F122E0" w:rsidRPr="009A725B" w:rsidRDefault="00F122E0" w:rsidP="009A725B">
      <w:pPr>
        <w:tabs>
          <w:tab w:val="left" w:leader="dot" w:pos="3402"/>
        </w:tabs>
        <w:autoSpaceDE w:val="0"/>
        <w:autoSpaceDN w:val="0"/>
        <w:adjustRightInd w:val="0"/>
        <w:rPr>
          <w:lang w:val="fr-FR"/>
        </w:rPr>
      </w:pPr>
    </w:p>
    <w:p w:rsidR="00F122E0" w:rsidRPr="009A725B" w:rsidRDefault="00C366DF" w:rsidP="009A725B">
      <w:pPr>
        <w:tabs>
          <w:tab w:val="left" w:leader="dot" w:pos="3402"/>
        </w:tabs>
        <w:autoSpaceDE w:val="0"/>
        <w:autoSpaceDN w:val="0"/>
        <w:adjustRightInd w:val="0"/>
        <w:rPr>
          <w:lang w:val="fr-FR"/>
        </w:rPr>
      </w:pPr>
      <w:r w:rsidRPr="009A725B">
        <w:rPr>
          <w:lang w:val="fr-FR"/>
        </w:rPr>
        <w:t>Les variétés hétérozygotes résistantes peuvent avoir des plantes sans symptôme et des plantes avec nécrose prononcée;  malgré cette fluctuation d</w:t>
      </w:r>
      <w:r w:rsidR="003F59EB" w:rsidRPr="009A725B">
        <w:rPr>
          <w:lang w:val="fr-FR"/>
        </w:rPr>
        <w:t>’</w:t>
      </w:r>
      <w:r w:rsidRPr="009A725B">
        <w:rPr>
          <w:lang w:val="fr-FR"/>
        </w:rPr>
        <w:t>expression, l</w:t>
      </w:r>
      <w:r w:rsidR="003F59EB" w:rsidRPr="009A725B">
        <w:rPr>
          <w:lang w:val="fr-FR"/>
        </w:rPr>
        <w:t>’</w:t>
      </w:r>
      <w:r w:rsidRPr="009A725B">
        <w:rPr>
          <w:lang w:val="fr-FR"/>
        </w:rPr>
        <w:t>échantillon peut être évalué comme étant homogène en matière de résistance.</w:t>
      </w:r>
    </w:p>
    <w:p w:rsidR="00F122E0" w:rsidRPr="009A725B" w:rsidRDefault="00F122E0" w:rsidP="009A725B">
      <w:pPr>
        <w:tabs>
          <w:tab w:val="left" w:leader="dot" w:pos="3402"/>
        </w:tabs>
        <w:autoSpaceDE w:val="0"/>
        <w:autoSpaceDN w:val="0"/>
        <w:adjustRightInd w:val="0"/>
        <w:rPr>
          <w:lang w:val="fr-FR"/>
        </w:rPr>
      </w:pPr>
    </w:p>
    <w:p w:rsidR="00F122E0" w:rsidRPr="009A725B" w:rsidRDefault="00C366DF" w:rsidP="009A725B">
      <w:pPr>
        <w:tabs>
          <w:tab w:val="left" w:leader="dot" w:pos="3402"/>
        </w:tabs>
        <w:rPr>
          <w:lang w:val="fr-FR"/>
        </w:rPr>
      </w:pPr>
      <w:r w:rsidRPr="009A725B">
        <w:rPr>
          <w:lang w:val="fr-FR"/>
        </w:rPr>
        <w:t>Remarque</w:t>
      </w:r>
      <w:r w:rsidR="003F59EB" w:rsidRPr="009A725B">
        <w:rPr>
          <w:lang w:val="fr-FR"/>
        </w:rPr>
        <w:t> :</w:t>
      </w:r>
      <w:r w:rsidRPr="009A725B">
        <w:rPr>
          <w:lang w:val="fr-FR"/>
        </w:rPr>
        <w:t xml:space="preserve"> la souche INRA Avignon</w:t>
      </w:r>
      <w:r w:rsidR="007C363D" w:rsidRPr="009A725B">
        <w:rPr>
          <w:lang w:val="fr-FR"/>
        </w:rPr>
        <w:t> </w:t>
      </w:r>
      <w:r w:rsidRPr="009A725B">
        <w:rPr>
          <w:lang w:val="fr-FR"/>
        </w:rPr>
        <w:t>6</w:t>
      </w:r>
      <w:r w:rsidR="003F59EB" w:rsidRPr="009A725B">
        <w:rPr>
          <w:lang w:val="fr-FR"/>
        </w:rPr>
        <w:t>-</w:t>
      </w:r>
      <w:r w:rsidRPr="009A725B">
        <w:rPr>
          <w:lang w:val="fr-FR"/>
        </w:rPr>
        <w:t>5</w:t>
      </w:r>
      <w:r w:rsidR="003F59EB" w:rsidRPr="009A725B">
        <w:rPr>
          <w:lang w:val="fr-FR"/>
        </w:rPr>
        <w:t>-</w:t>
      </w:r>
      <w:r w:rsidRPr="009A725B">
        <w:rPr>
          <w:lang w:val="fr-FR"/>
        </w:rPr>
        <w:t>1</w:t>
      </w:r>
      <w:r w:rsidR="003F59EB" w:rsidRPr="009A725B">
        <w:rPr>
          <w:lang w:val="fr-FR"/>
        </w:rPr>
        <w:t>-</w:t>
      </w:r>
      <w:r w:rsidRPr="009A725B">
        <w:rPr>
          <w:lang w:val="fr-FR"/>
        </w:rPr>
        <w:t xml:space="preserve">1 est recommandée pour </w:t>
      </w:r>
      <w:proofErr w:type="spellStart"/>
      <w:r w:rsidRPr="009A725B">
        <w:rPr>
          <w:lang w:val="fr-FR"/>
        </w:rPr>
        <w:t>ToMV</w:t>
      </w:r>
      <w:proofErr w:type="spellEnd"/>
      <w:r w:rsidR="003F59EB" w:rsidRPr="009A725B">
        <w:rPr>
          <w:lang w:val="fr-FR"/>
        </w:rPr>
        <w:t> :</w:t>
      </w:r>
      <w:r w:rsidRPr="009A725B">
        <w:rPr>
          <w:lang w:val="fr-FR"/>
        </w:rPr>
        <w:t xml:space="preserve"> 0.  Elle provoque </w:t>
      </w:r>
      <w:proofErr w:type="gramStart"/>
      <w:r w:rsidRPr="009A725B">
        <w:rPr>
          <w:lang w:val="fr-FR"/>
        </w:rPr>
        <w:t>une</w:t>
      </w:r>
      <w:proofErr w:type="gramEnd"/>
      <w:r w:rsidRPr="009A725B">
        <w:rPr>
          <w:lang w:val="fr-FR"/>
        </w:rPr>
        <w:t xml:space="preserve"> mosaïque aucuba jaune significative.</w:t>
      </w:r>
    </w:p>
    <w:p w:rsidR="00F122E0" w:rsidRPr="009A725B" w:rsidRDefault="00724B73" w:rsidP="00724B73">
      <w:pPr>
        <w:jc w:val="left"/>
        <w:rPr>
          <w:i/>
          <w:lang w:val="fr-FR"/>
        </w:rPr>
      </w:pPr>
      <w:r w:rsidRPr="009A725B">
        <w:rPr>
          <w:i/>
          <w:lang w:val="fr-FR"/>
        </w:rPr>
        <w:br w:type="page"/>
      </w:r>
    </w:p>
    <w:p w:rsidR="00F122E0" w:rsidRPr="000F43D7" w:rsidRDefault="00842F09" w:rsidP="00724B73">
      <w:pPr>
        <w:rPr>
          <w:i/>
          <w:lang w:val="fr-FR"/>
        </w:rPr>
      </w:pPr>
      <w:r w:rsidRPr="000F43D7">
        <w:rPr>
          <w:i/>
          <w:lang w:val="fr-FR"/>
        </w:rPr>
        <w:lastRenderedPageBreak/>
        <w:t>Nouveau libellé proposé</w:t>
      </w:r>
    </w:p>
    <w:p w:rsidR="00F122E0" w:rsidRPr="000F43D7" w:rsidRDefault="00F122E0" w:rsidP="00724B73">
      <w:pPr>
        <w:rPr>
          <w:i/>
          <w:sz w:val="22"/>
          <w:lang w:val="fr-FR"/>
        </w:rPr>
      </w:pPr>
    </w:p>
    <w:p w:rsidR="00F122E0" w:rsidRPr="000F43D7" w:rsidRDefault="00724B73" w:rsidP="00724B73">
      <w:pPr>
        <w:autoSpaceDE w:val="0"/>
        <w:autoSpaceDN w:val="0"/>
        <w:adjustRightInd w:val="0"/>
        <w:rPr>
          <w:u w:val="single"/>
          <w:lang w:val="fr-FR" w:eastAsia="nl-NL"/>
        </w:rPr>
      </w:pPr>
      <w:r w:rsidRPr="000F43D7">
        <w:rPr>
          <w:u w:val="single"/>
          <w:lang w:val="fr-FR" w:eastAsia="nl-NL"/>
        </w:rPr>
        <w:t>A</w:t>
      </w:r>
      <w:r w:rsidRPr="000F43D7">
        <w:rPr>
          <w:u w:val="single"/>
          <w:lang w:val="fr-FR"/>
        </w:rPr>
        <w:t xml:space="preserve">d. </w:t>
      </w:r>
      <w:r w:rsidR="004B5D98" w:rsidRPr="000F43D7">
        <w:rPr>
          <w:u w:val="single"/>
          <w:lang w:val="fr-FR"/>
        </w:rPr>
        <w:t xml:space="preserve"> </w:t>
      </w:r>
      <w:r w:rsidRPr="000F43D7">
        <w:rPr>
          <w:u w:val="single"/>
          <w:lang w:val="fr-FR"/>
        </w:rPr>
        <w:t>27</w:t>
      </w:r>
      <w:r w:rsidR="003F59EB" w:rsidRPr="000F43D7">
        <w:rPr>
          <w:u w:val="single"/>
          <w:lang w:val="fr-FR"/>
        </w:rPr>
        <w:t> :</w:t>
      </w:r>
      <w:r w:rsidRPr="000F43D7">
        <w:rPr>
          <w:u w:val="single"/>
          <w:lang w:val="fr-FR"/>
        </w:rPr>
        <w:t xml:space="preserve"> </w:t>
      </w:r>
      <w:r w:rsidRPr="000F43D7">
        <w:rPr>
          <w:u w:val="single"/>
          <w:lang w:val="fr-FR" w:eastAsia="nl-NL"/>
        </w:rPr>
        <w:t>R</w:t>
      </w:r>
      <w:r w:rsidR="00842F09" w:rsidRPr="000F43D7">
        <w:rPr>
          <w:u w:val="single"/>
          <w:lang w:val="fr-FR" w:eastAsia="nl-NL"/>
        </w:rPr>
        <w:t>é</w:t>
      </w:r>
      <w:r w:rsidRPr="000F43D7">
        <w:rPr>
          <w:u w:val="single"/>
          <w:lang w:val="fr-FR" w:eastAsia="nl-NL"/>
        </w:rPr>
        <w:t xml:space="preserve">sistance </w:t>
      </w:r>
      <w:r w:rsidR="00842F09" w:rsidRPr="000F43D7">
        <w:rPr>
          <w:u w:val="single"/>
          <w:lang w:val="fr-FR" w:eastAsia="nl-NL"/>
        </w:rPr>
        <w:t xml:space="preserve">au virus de la mosaïque de la tomate </w:t>
      </w:r>
      <w:r w:rsidRPr="000F43D7">
        <w:rPr>
          <w:u w:val="single"/>
          <w:lang w:val="fr-FR" w:eastAsia="nl-NL"/>
        </w:rPr>
        <w:t>(</w:t>
      </w:r>
      <w:proofErr w:type="spellStart"/>
      <w:r w:rsidRPr="000F43D7">
        <w:rPr>
          <w:u w:val="single"/>
          <w:lang w:val="fr-FR" w:eastAsia="nl-NL"/>
        </w:rPr>
        <w:t>ToMV</w:t>
      </w:r>
      <w:proofErr w:type="spellEnd"/>
      <w:r w:rsidRPr="000F43D7">
        <w:rPr>
          <w:u w:val="single"/>
          <w:lang w:val="fr-FR" w:eastAsia="nl-NL"/>
        </w:rPr>
        <w:t>)</w:t>
      </w:r>
    </w:p>
    <w:p w:rsidR="00F122E0" w:rsidRPr="000F43D7" w:rsidRDefault="00F122E0" w:rsidP="00724B73">
      <w:pPr>
        <w:autoSpaceDE w:val="0"/>
        <w:autoSpaceDN w:val="0"/>
        <w:adjustRightInd w:val="0"/>
        <w:rPr>
          <w:u w:val="single"/>
          <w:lang w:val="fr-FR" w:eastAsia="nl-NL"/>
        </w:rPr>
      </w:pPr>
    </w:p>
    <w:p w:rsidR="00F122E0" w:rsidRPr="000F43D7" w:rsidRDefault="00842F09" w:rsidP="00A84961">
      <w:pPr>
        <w:tabs>
          <w:tab w:val="left" w:leader="dot" w:pos="3402"/>
          <w:tab w:val="left" w:pos="3544"/>
        </w:tabs>
        <w:autoSpaceDE w:val="0"/>
        <w:autoSpaceDN w:val="0"/>
        <w:adjustRightInd w:val="0"/>
        <w:rPr>
          <w:rFonts w:cs="Arial"/>
          <w:bCs/>
          <w:u w:val="single"/>
          <w:lang w:val="fr-FR" w:eastAsia="nl-NL"/>
        </w:rPr>
      </w:pPr>
      <w:r w:rsidRPr="000F43D7">
        <w:rPr>
          <w:rFonts w:cs="Arial"/>
          <w:bCs/>
          <w:highlight w:val="lightGray"/>
          <w:u w:val="single"/>
          <w:lang w:val="fr-FR" w:eastAsia="nl-NL"/>
        </w:rPr>
        <w:t>La ré</w:t>
      </w:r>
      <w:r w:rsidR="00724B73" w:rsidRPr="000F43D7">
        <w:rPr>
          <w:rFonts w:cs="Arial"/>
          <w:bCs/>
          <w:highlight w:val="lightGray"/>
          <w:u w:val="single"/>
          <w:lang w:val="fr-FR" w:eastAsia="nl-NL"/>
        </w:rPr>
        <w:t xml:space="preserve">sistance </w:t>
      </w:r>
      <w:r w:rsidRPr="000F43D7">
        <w:rPr>
          <w:rFonts w:cs="Arial"/>
          <w:bCs/>
          <w:highlight w:val="lightGray"/>
          <w:u w:val="single"/>
          <w:lang w:val="fr-FR" w:eastAsia="nl-NL"/>
        </w:rPr>
        <w:t>aux souches</w:t>
      </w:r>
      <w:r w:rsidR="007C363D" w:rsidRPr="000F43D7">
        <w:rPr>
          <w:rFonts w:cs="Arial"/>
          <w:bCs/>
          <w:highlight w:val="lightGray"/>
          <w:u w:val="single"/>
          <w:lang w:val="fr-FR" w:eastAsia="nl-NL"/>
        </w:rPr>
        <w:t> </w:t>
      </w:r>
      <w:r w:rsidR="00724B73" w:rsidRPr="000F43D7">
        <w:rPr>
          <w:rFonts w:cs="Arial"/>
          <w:bCs/>
          <w:highlight w:val="lightGray"/>
          <w:u w:val="single"/>
          <w:lang w:val="fr-FR" w:eastAsia="nl-NL"/>
        </w:rPr>
        <w:t xml:space="preserve">0, 1 </w:t>
      </w:r>
      <w:r w:rsidRPr="000F43D7">
        <w:rPr>
          <w:rFonts w:cs="Arial"/>
          <w:bCs/>
          <w:highlight w:val="lightGray"/>
          <w:u w:val="single"/>
          <w:lang w:val="fr-FR" w:eastAsia="nl-NL"/>
        </w:rPr>
        <w:t>et</w:t>
      </w:r>
      <w:r w:rsidR="00724B73" w:rsidRPr="000F43D7">
        <w:rPr>
          <w:rFonts w:cs="Arial"/>
          <w:bCs/>
          <w:highlight w:val="lightGray"/>
          <w:u w:val="single"/>
          <w:lang w:val="fr-FR" w:eastAsia="nl-NL"/>
        </w:rPr>
        <w:t xml:space="preserve"> 2 </w:t>
      </w:r>
      <w:r w:rsidRPr="000F43D7">
        <w:rPr>
          <w:rFonts w:cs="Arial"/>
          <w:bCs/>
          <w:highlight w:val="lightGray"/>
          <w:u w:val="single"/>
          <w:lang w:val="fr-FR" w:eastAsia="nl-NL"/>
        </w:rPr>
        <w:t>doit être vérifiée dans le cadre d</w:t>
      </w:r>
      <w:r w:rsidR="003F59EB" w:rsidRPr="000F43D7">
        <w:rPr>
          <w:rFonts w:cs="Arial"/>
          <w:bCs/>
          <w:highlight w:val="lightGray"/>
          <w:u w:val="single"/>
          <w:lang w:val="fr-FR" w:eastAsia="nl-NL"/>
        </w:rPr>
        <w:t>’</w:t>
      </w:r>
      <w:r w:rsidRPr="000F43D7">
        <w:rPr>
          <w:rFonts w:cs="Arial"/>
          <w:bCs/>
          <w:highlight w:val="lightGray"/>
          <w:u w:val="single"/>
          <w:lang w:val="fr-FR" w:eastAsia="nl-NL"/>
        </w:rPr>
        <w:t xml:space="preserve">un essai biologique </w:t>
      </w:r>
      <w:r w:rsidR="00724B73" w:rsidRPr="000F43D7">
        <w:rPr>
          <w:rFonts w:cs="Arial"/>
          <w:bCs/>
          <w:highlight w:val="lightGray"/>
          <w:u w:val="single"/>
          <w:lang w:val="fr-FR" w:eastAsia="nl-NL"/>
        </w:rPr>
        <w:t>(m</w:t>
      </w:r>
      <w:r w:rsidRPr="000F43D7">
        <w:rPr>
          <w:rFonts w:cs="Arial"/>
          <w:bCs/>
          <w:highlight w:val="lightGray"/>
          <w:u w:val="single"/>
          <w:lang w:val="fr-FR" w:eastAsia="nl-NL"/>
        </w:rPr>
        <w:t>é</w:t>
      </w:r>
      <w:r w:rsidR="00724B73" w:rsidRPr="000F43D7">
        <w:rPr>
          <w:rFonts w:cs="Arial"/>
          <w:bCs/>
          <w:highlight w:val="lightGray"/>
          <w:u w:val="single"/>
          <w:lang w:val="fr-FR" w:eastAsia="nl-NL"/>
        </w:rPr>
        <w:t>thod</w:t>
      </w:r>
      <w:r w:rsidRPr="000F43D7">
        <w:rPr>
          <w:rFonts w:cs="Arial"/>
          <w:bCs/>
          <w:highlight w:val="lightGray"/>
          <w:u w:val="single"/>
          <w:lang w:val="fr-FR" w:eastAsia="nl-NL"/>
        </w:rPr>
        <w:t>e</w:t>
      </w:r>
      <w:r w:rsidR="00724B73" w:rsidRPr="000F43D7">
        <w:rPr>
          <w:rFonts w:cs="Arial"/>
          <w:bCs/>
          <w:highlight w:val="lightGray"/>
          <w:u w:val="single"/>
          <w:lang w:val="fr-FR" w:eastAsia="nl-NL"/>
        </w:rPr>
        <w:t xml:space="preserve"> i)</w:t>
      </w:r>
      <w:r w:rsidRPr="000F43D7">
        <w:rPr>
          <w:rFonts w:cs="Arial"/>
          <w:bCs/>
          <w:highlight w:val="lightGray"/>
          <w:u w:val="single"/>
          <w:lang w:val="fr-FR" w:eastAsia="nl-NL"/>
        </w:rPr>
        <w:t xml:space="preserve"> ou d</w:t>
      </w:r>
      <w:r w:rsidR="003F59EB" w:rsidRPr="000F43D7">
        <w:rPr>
          <w:rFonts w:cs="Arial"/>
          <w:bCs/>
          <w:highlight w:val="lightGray"/>
          <w:u w:val="single"/>
          <w:lang w:val="fr-FR" w:eastAsia="nl-NL"/>
        </w:rPr>
        <w:t>’</w:t>
      </w:r>
      <w:r w:rsidRPr="000F43D7">
        <w:rPr>
          <w:rFonts w:cs="Arial"/>
          <w:bCs/>
          <w:highlight w:val="lightGray"/>
          <w:u w:val="single"/>
          <w:lang w:val="fr-FR" w:eastAsia="nl-NL"/>
        </w:rPr>
        <w:t>un test avec marqueurs d</w:t>
      </w:r>
      <w:r w:rsidR="003F59EB" w:rsidRPr="000F43D7">
        <w:rPr>
          <w:rFonts w:cs="Arial"/>
          <w:bCs/>
          <w:highlight w:val="lightGray"/>
          <w:u w:val="single"/>
          <w:lang w:val="fr-FR" w:eastAsia="nl-NL"/>
        </w:rPr>
        <w:t>’</w:t>
      </w:r>
      <w:r w:rsidRPr="000F43D7">
        <w:rPr>
          <w:rFonts w:cs="Arial"/>
          <w:bCs/>
          <w:highlight w:val="lightGray"/>
          <w:u w:val="single"/>
          <w:lang w:val="fr-FR" w:eastAsia="nl-NL"/>
        </w:rPr>
        <w:t xml:space="preserve">ADN </w:t>
      </w:r>
      <w:r w:rsidR="00724B73" w:rsidRPr="000F43D7">
        <w:rPr>
          <w:rFonts w:cs="Arial"/>
          <w:bCs/>
          <w:highlight w:val="lightGray"/>
          <w:u w:val="single"/>
          <w:lang w:val="fr-FR" w:eastAsia="nl-NL"/>
        </w:rPr>
        <w:t>(m</w:t>
      </w:r>
      <w:r w:rsidRPr="000F43D7">
        <w:rPr>
          <w:rFonts w:cs="Arial"/>
          <w:bCs/>
          <w:highlight w:val="lightGray"/>
          <w:u w:val="single"/>
          <w:lang w:val="fr-FR" w:eastAsia="nl-NL"/>
        </w:rPr>
        <w:t>é</w:t>
      </w:r>
      <w:r w:rsidR="00724B73" w:rsidRPr="000F43D7">
        <w:rPr>
          <w:rFonts w:cs="Arial"/>
          <w:bCs/>
          <w:highlight w:val="lightGray"/>
          <w:u w:val="single"/>
          <w:lang w:val="fr-FR" w:eastAsia="nl-NL"/>
        </w:rPr>
        <w:t>thod</w:t>
      </w:r>
      <w:r w:rsidRPr="000F43D7">
        <w:rPr>
          <w:rFonts w:cs="Arial"/>
          <w:bCs/>
          <w:highlight w:val="lightGray"/>
          <w:u w:val="single"/>
          <w:lang w:val="fr-FR" w:eastAsia="nl-NL"/>
        </w:rPr>
        <w:t>e</w:t>
      </w:r>
      <w:r w:rsidR="007C363D" w:rsidRPr="000F43D7">
        <w:rPr>
          <w:rFonts w:cs="Arial"/>
          <w:bCs/>
          <w:highlight w:val="lightGray"/>
          <w:u w:val="single"/>
          <w:lang w:val="fr-FR" w:eastAsia="nl-NL"/>
        </w:rPr>
        <w:t> </w:t>
      </w:r>
      <w:r w:rsidR="00944F7E" w:rsidRPr="000F43D7">
        <w:rPr>
          <w:rFonts w:cs="Arial"/>
          <w:bCs/>
          <w:highlight w:val="lightGray"/>
          <w:u w:val="single"/>
          <w:lang w:val="fr-FR" w:eastAsia="nl-NL"/>
        </w:rPr>
        <w:t xml:space="preserve">ii).  </w:t>
      </w:r>
      <w:r w:rsidR="00944F7E" w:rsidRPr="000F43D7">
        <w:rPr>
          <w:szCs w:val="24"/>
          <w:highlight w:val="lightGray"/>
          <w:u w:val="single"/>
          <w:lang w:val="fr-FR" w:eastAsia="nl-NL"/>
        </w:rPr>
        <w:t>En</w:t>
      </w:r>
      <w:r w:rsidRPr="000F43D7">
        <w:rPr>
          <w:szCs w:val="24"/>
          <w:highlight w:val="lightGray"/>
          <w:u w:val="single"/>
          <w:lang w:val="fr-FR" w:eastAsia="nl-NL"/>
        </w:rPr>
        <w:t xml:space="preserve"> cas d</w:t>
      </w:r>
      <w:r w:rsidR="003F59EB" w:rsidRPr="000F43D7">
        <w:rPr>
          <w:szCs w:val="24"/>
          <w:highlight w:val="lightGray"/>
          <w:u w:val="single"/>
          <w:lang w:val="fr-FR" w:eastAsia="nl-NL"/>
        </w:rPr>
        <w:t>’</w:t>
      </w:r>
      <w:r w:rsidRPr="000F43D7">
        <w:rPr>
          <w:szCs w:val="24"/>
          <w:highlight w:val="lightGray"/>
          <w:u w:val="single"/>
          <w:lang w:val="fr-FR" w:eastAsia="nl-NL"/>
        </w:rPr>
        <w:t>essai biologique, le type d</w:t>
      </w:r>
      <w:r w:rsidR="003F59EB" w:rsidRPr="000F43D7">
        <w:rPr>
          <w:szCs w:val="24"/>
          <w:highlight w:val="lightGray"/>
          <w:u w:val="single"/>
          <w:lang w:val="fr-FR" w:eastAsia="nl-NL"/>
        </w:rPr>
        <w:t>’</w:t>
      </w:r>
      <w:r w:rsidRPr="000F43D7">
        <w:rPr>
          <w:szCs w:val="24"/>
          <w:highlight w:val="lightGray"/>
          <w:u w:val="single"/>
          <w:lang w:val="fr-FR" w:eastAsia="nl-NL"/>
        </w:rPr>
        <w:t>observation est VG</w:t>
      </w:r>
      <w:r w:rsidRPr="000F43D7">
        <w:rPr>
          <w:rFonts w:cs="Arial"/>
          <w:highlight w:val="lightGray"/>
          <w:u w:val="single"/>
          <w:lang w:val="fr-FR"/>
        </w:rPr>
        <w:t xml:space="preserve">.  </w:t>
      </w:r>
      <w:r w:rsidR="00296290" w:rsidRPr="000F43D7">
        <w:rPr>
          <w:szCs w:val="24"/>
          <w:highlight w:val="lightGray"/>
          <w:u w:val="single"/>
          <w:lang w:val="fr-FR" w:eastAsia="nl-NL"/>
        </w:rPr>
        <w:t xml:space="preserve">Dans le </w:t>
      </w:r>
      <w:r w:rsidRPr="000F43D7">
        <w:rPr>
          <w:szCs w:val="24"/>
          <w:highlight w:val="lightGray"/>
          <w:u w:val="single"/>
          <w:lang w:val="fr-FR" w:eastAsia="nl-NL"/>
        </w:rPr>
        <w:t>cas d</w:t>
      </w:r>
      <w:r w:rsidR="003F59EB" w:rsidRPr="000F43D7">
        <w:rPr>
          <w:szCs w:val="24"/>
          <w:highlight w:val="lightGray"/>
          <w:u w:val="single"/>
          <w:lang w:val="fr-FR" w:eastAsia="nl-NL"/>
        </w:rPr>
        <w:t>’</w:t>
      </w:r>
      <w:r w:rsidR="00296290" w:rsidRPr="000F43D7">
        <w:rPr>
          <w:szCs w:val="24"/>
          <w:highlight w:val="lightGray"/>
          <w:u w:val="single"/>
          <w:lang w:val="fr-FR" w:eastAsia="nl-NL"/>
        </w:rPr>
        <w:t>un</w:t>
      </w:r>
      <w:r w:rsidRPr="000F43D7">
        <w:rPr>
          <w:szCs w:val="24"/>
          <w:highlight w:val="lightGray"/>
          <w:u w:val="single"/>
          <w:lang w:val="fr-FR" w:eastAsia="nl-NL"/>
        </w:rPr>
        <w:t xml:space="preserve"> test avec marqueurs d</w:t>
      </w:r>
      <w:r w:rsidR="003F59EB" w:rsidRPr="000F43D7">
        <w:rPr>
          <w:szCs w:val="24"/>
          <w:highlight w:val="lightGray"/>
          <w:u w:val="single"/>
          <w:lang w:val="fr-FR" w:eastAsia="nl-NL"/>
        </w:rPr>
        <w:t>’</w:t>
      </w:r>
      <w:r w:rsidRPr="000F43D7">
        <w:rPr>
          <w:szCs w:val="24"/>
          <w:highlight w:val="lightGray"/>
          <w:u w:val="single"/>
          <w:lang w:val="fr-FR" w:eastAsia="nl-NL"/>
        </w:rPr>
        <w:t>ADN, le type d</w:t>
      </w:r>
      <w:r w:rsidR="003F59EB" w:rsidRPr="000F43D7">
        <w:rPr>
          <w:szCs w:val="24"/>
          <w:highlight w:val="lightGray"/>
          <w:u w:val="single"/>
          <w:lang w:val="fr-FR" w:eastAsia="nl-NL"/>
        </w:rPr>
        <w:t>’</w:t>
      </w:r>
      <w:r w:rsidRPr="000F43D7">
        <w:rPr>
          <w:szCs w:val="24"/>
          <w:highlight w:val="lightGray"/>
          <w:u w:val="single"/>
          <w:lang w:val="fr-FR" w:eastAsia="nl-NL"/>
        </w:rPr>
        <w:t>observation est VS.</w:t>
      </w:r>
    </w:p>
    <w:p w:rsidR="00F122E0" w:rsidRPr="000F43D7" w:rsidRDefault="00F122E0" w:rsidP="00A84961">
      <w:pPr>
        <w:tabs>
          <w:tab w:val="left" w:leader="dot" w:pos="3402"/>
          <w:tab w:val="left" w:pos="3544"/>
        </w:tabs>
        <w:autoSpaceDE w:val="0"/>
        <w:autoSpaceDN w:val="0"/>
        <w:adjustRightInd w:val="0"/>
        <w:rPr>
          <w:rFonts w:cs="Arial"/>
          <w:bCs/>
          <w:lang w:val="fr-FR" w:eastAsia="nl-NL"/>
        </w:rPr>
      </w:pPr>
    </w:p>
    <w:p w:rsidR="00F122E0" w:rsidRPr="000F43D7" w:rsidRDefault="00842F09" w:rsidP="00A84961">
      <w:pPr>
        <w:pStyle w:val="ListParagraph"/>
        <w:numPr>
          <w:ilvl w:val="0"/>
          <w:numId w:val="4"/>
        </w:numPr>
        <w:tabs>
          <w:tab w:val="left" w:leader="dot" w:pos="3402"/>
          <w:tab w:val="left" w:pos="3544"/>
        </w:tabs>
        <w:autoSpaceDE w:val="0"/>
        <w:autoSpaceDN w:val="0"/>
        <w:adjustRightInd w:val="0"/>
        <w:rPr>
          <w:rFonts w:cs="Arial"/>
          <w:bCs/>
          <w:u w:val="single"/>
          <w:lang w:val="fr-FR" w:eastAsia="nl-NL"/>
        </w:rPr>
      </w:pPr>
      <w:r w:rsidRPr="000F43D7">
        <w:rPr>
          <w:rFonts w:cs="Arial"/>
          <w:bCs/>
          <w:highlight w:val="lightGray"/>
          <w:u w:val="single"/>
          <w:lang w:val="fr-FR" w:eastAsia="nl-NL"/>
        </w:rPr>
        <w:t>Essai biologique</w:t>
      </w:r>
    </w:p>
    <w:p w:rsidR="00724B73" w:rsidRPr="000F43D7" w:rsidRDefault="00724B73" w:rsidP="00A84961">
      <w:pPr>
        <w:pStyle w:val="ListParagraph"/>
        <w:tabs>
          <w:tab w:val="left" w:leader="dot" w:pos="3402"/>
          <w:tab w:val="left" w:pos="3544"/>
        </w:tabs>
        <w:autoSpaceDE w:val="0"/>
        <w:autoSpaceDN w:val="0"/>
        <w:adjustRightInd w:val="0"/>
        <w:ind w:left="1080"/>
        <w:rPr>
          <w:rFonts w:cs="Arial"/>
          <w:bCs/>
          <w:u w:val="single"/>
          <w:lang w:val="fr-FR"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7C10E9" w:rsidRPr="000F43D7" w:rsidTr="00474C55">
        <w:trPr>
          <w:cantSplit/>
        </w:trPr>
        <w:tc>
          <w:tcPr>
            <w:tcW w:w="675" w:type="dxa"/>
          </w:tcPr>
          <w:p w:rsidR="007C10E9" w:rsidRPr="000F43D7" w:rsidRDefault="007C10E9" w:rsidP="00A84961">
            <w:pPr>
              <w:tabs>
                <w:tab w:val="left" w:leader="dot" w:pos="3720"/>
              </w:tabs>
              <w:ind w:left="567" w:hanging="567"/>
              <w:rPr>
                <w:rFonts w:cs="Arial"/>
                <w:lang w:val="fr-FR"/>
              </w:rPr>
            </w:pPr>
            <w:r w:rsidRPr="000F43D7">
              <w:rPr>
                <w:rFonts w:cs="Arial"/>
                <w:lang w:val="fr-FR"/>
              </w:rPr>
              <w:t>1.</w:t>
            </w:r>
          </w:p>
        </w:tc>
        <w:tc>
          <w:tcPr>
            <w:tcW w:w="3164" w:type="dxa"/>
          </w:tcPr>
          <w:p w:rsidR="007C10E9" w:rsidRPr="000F43D7" w:rsidRDefault="007C10E9" w:rsidP="00A84961">
            <w:pPr>
              <w:tabs>
                <w:tab w:val="left" w:leader="dot" w:pos="3720"/>
              </w:tabs>
              <w:ind w:left="567" w:hanging="567"/>
              <w:rPr>
                <w:rFonts w:cs="Arial"/>
                <w:lang w:val="fr-FR"/>
              </w:rPr>
            </w:pPr>
            <w:r w:rsidRPr="000F43D7">
              <w:rPr>
                <w:rFonts w:cs="Arial"/>
                <w:lang w:val="fr-FR"/>
              </w:rPr>
              <w:t>Agent pathogène</w:t>
            </w:r>
          </w:p>
        </w:tc>
        <w:tc>
          <w:tcPr>
            <w:tcW w:w="5908" w:type="dxa"/>
          </w:tcPr>
          <w:p w:rsidR="007C10E9" w:rsidRPr="000F43D7" w:rsidRDefault="00544958" w:rsidP="00A84961">
            <w:pPr>
              <w:rPr>
                <w:rFonts w:cs="Arial"/>
                <w:lang w:val="fr-FR"/>
              </w:rPr>
            </w:pPr>
            <w:r w:rsidRPr="000F43D7">
              <w:rPr>
                <w:lang w:val="fr-FR"/>
              </w:rPr>
              <w:t>v</w:t>
            </w:r>
            <w:r w:rsidR="00C93FE6" w:rsidRPr="000F43D7">
              <w:rPr>
                <w:lang w:val="fr-FR"/>
              </w:rPr>
              <w:t>irus de la mosaïque de la tomate</w:t>
            </w:r>
          </w:p>
        </w:tc>
      </w:tr>
      <w:tr w:rsidR="007C10E9" w:rsidRPr="000F43D7" w:rsidTr="00474C55">
        <w:trPr>
          <w:cantSplit/>
        </w:trPr>
        <w:tc>
          <w:tcPr>
            <w:tcW w:w="675" w:type="dxa"/>
          </w:tcPr>
          <w:p w:rsidR="007C10E9" w:rsidRPr="000F43D7" w:rsidRDefault="007C10E9" w:rsidP="00A84961">
            <w:pPr>
              <w:tabs>
                <w:tab w:val="left" w:leader="dot" w:pos="3720"/>
              </w:tabs>
              <w:rPr>
                <w:rFonts w:cs="Arial"/>
                <w:lang w:val="fr-FR"/>
              </w:rPr>
            </w:pPr>
            <w:r w:rsidRPr="000F43D7">
              <w:rPr>
                <w:rFonts w:cs="Arial"/>
                <w:lang w:val="fr-FR"/>
              </w:rPr>
              <w:t>3.</w:t>
            </w:r>
          </w:p>
        </w:tc>
        <w:tc>
          <w:tcPr>
            <w:tcW w:w="3164" w:type="dxa"/>
          </w:tcPr>
          <w:p w:rsidR="007C10E9" w:rsidRPr="000F43D7" w:rsidRDefault="007C10E9" w:rsidP="00A84961">
            <w:pPr>
              <w:tabs>
                <w:tab w:val="left" w:leader="dot" w:pos="3720"/>
              </w:tabs>
              <w:rPr>
                <w:rFonts w:cs="Arial"/>
                <w:lang w:val="fr-FR"/>
              </w:rPr>
            </w:pPr>
            <w:r w:rsidRPr="000F43D7">
              <w:rPr>
                <w:rFonts w:cs="Arial"/>
                <w:lang w:val="fr-FR"/>
              </w:rPr>
              <w:t>Espèces hôtes</w:t>
            </w:r>
          </w:p>
        </w:tc>
        <w:tc>
          <w:tcPr>
            <w:tcW w:w="5908" w:type="dxa"/>
          </w:tcPr>
          <w:p w:rsidR="007C10E9" w:rsidRPr="000F43D7" w:rsidRDefault="007C10E9" w:rsidP="00A84961">
            <w:pPr>
              <w:rPr>
                <w:rFonts w:cs="Arial"/>
                <w:i/>
                <w:lang w:val="fr-FR"/>
              </w:rPr>
            </w:pPr>
            <w:proofErr w:type="spellStart"/>
            <w:r w:rsidRPr="000F43D7">
              <w:rPr>
                <w:rFonts w:cs="Arial"/>
                <w:bCs/>
                <w:i/>
                <w:lang w:val="fr-FR" w:eastAsia="nl-NL"/>
              </w:rPr>
              <w:t>Solanum</w:t>
            </w:r>
            <w:proofErr w:type="spellEnd"/>
            <w:r w:rsidRPr="000F43D7">
              <w:rPr>
                <w:rFonts w:cs="Arial"/>
                <w:bCs/>
                <w:i/>
                <w:lang w:val="fr-FR" w:eastAsia="nl-NL"/>
              </w:rPr>
              <w:t xml:space="preserve"> </w:t>
            </w:r>
            <w:proofErr w:type="spellStart"/>
            <w:r w:rsidRPr="000F43D7">
              <w:rPr>
                <w:rFonts w:cs="Arial"/>
                <w:bCs/>
                <w:i/>
                <w:lang w:val="fr-FR" w:eastAsia="nl-NL"/>
              </w:rPr>
              <w:t>lycopersicum</w:t>
            </w:r>
            <w:proofErr w:type="spellEnd"/>
          </w:p>
        </w:tc>
      </w:tr>
      <w:tr w:rsidR="007C10E9" w:rsidRPr="001E3AE6" w:rsidTr="00474C55">
        <w:trPr>
          <w:cantSplit/>
        </w:trPr>
        <w:tc>
          <w:tcPr>
            <w:tcW w:w="675" w:type="dxa"/>
          </w:tcPr>
          <w:p w:rsidR="007C10E9" w:rsidRPr="000F43D7" w:rsidRDefault="007C10E9" w:rsidP="00A84961">
            <w:pPr>
              <w:tabs>
                <w:tab w:val="left" w:leader="dot" w:pos="3720"/>
              </w:tabs>
              <w:rPr>
                <w:rFonts w:cs="Arial"/>
                <w:lang w:val="fr-FR"/>
              </w:rPr>
            </w:pPr>
            <w:r w:rsidRPr="000F43D7">
              <w:rPr>
                <w:rFonts w:cs="Arial"/>
                <w:lang w:val="fr-FR"/>
              </w:rPr>
              <w:t>4.</w:t>
            </w:r>
          </w:p>
        </w:tc>
        <w:tc>
          <w:tcPr>
            <w:tcW w:w="3164" w:type="dxa"/>
          </w:tcPr>
          <w:p w:rsidR="007C10E9" w:rsidRPr="000F43D7" w:rsidRDefault="007C10E9" w:rsidP="00A84961">
            <w:pPr>
              <w:tabs>
                <w:tab w:val="left" w:leader="dot" w:pos="3720"/>
              </w:tabs>
              <w:rPr>
                <w:rFonts w:cs="Arial"/>
                <w:lang w:val="fr-FR"/>
              </w:rPr>
            </w:pPr>
            <w:r w:rsidRPr="000F43D7">
              <w:rPr>
                <w:rFonts w:cs="Arial"/>
                <w:lang w:val="fr-FR"/>
              </w:rPr>
              <w:t>Source de l</w:t>
            </w:r>
            <w:r w:rsidR="003F59EB" w:rsidRPr="000F43D7">
              <w:rPr>
                <w:rFonts w:cs="Arial"/>
                <w:lang w:val="fr-FR"/>
              </w:rPr>
              <w:t>’</w:t>
            </w:r>
            <w:r w:rsidRPr="000F43D7">
              <w:rPr>
                <w:rFonts w:cs="Arial"/>
                <w:lang w:val="fr-FR"/>
              </w:rPr>
              <w:t>inoculum</w:t>
            </w:r>
          </w:p>
        </w:tc>
        <w:tc>
          <w:tcPr>
            <w:tcW w:w="5908" w:type="dxa"/>
          </w:tcPr>
          <w:p w:rsidR="007C10E9" w:rsidRPr="000F43D7" w:rsidRDefault="007C10E9" w:rsidP="00A84961">
            <w:pPr>
              <w:rPr>
                <w:rFonts w:cs="Arial"/>
                <w:lang w:val="fr-FR"/>
              </w:rPr>
            </w:pPr>
            <w:proofErr w:type="spellStart"/>
            <w:r w:rsidRPr="000F43D7">
              <w:rPr>
                <w:rFonts w:cs="Arial"/>
                <w:bCs/>
                <w:lang w:val="fr-FR" w:eastAsia="nl-NL"/>
              </w:rPr>
              <w:t>Naktuinbouw</w:t>
            </w:r>
            <w:proofErr w:type="spellEnd"/>
            <w:r w:rsidRPr="000F43D7">
              <w:rPr>
                <w:rStyle w:val="FootnoteReference"/>
                <w:rFonts w:cs="Arial"/>
                <w:bCs/>
                <w:lang w:val="fr-FR" w:eastAsia="nl-NL"/>
              </w:rPr>
              <w:footnoteReference w:id="9"/>
            </w:r>
            <w:r w:rsidRPr="000F43D7">
              <w:rPr>
                <w:rFonts w:cs="Arial"/>
                <w:bCs/>
                <w:lang w:val="fr-FR" w:eastAsia="nl-NL"/>
              </w:rPr>
              <w:t xml:space="preserve"> (NL) o</w:t>
            </w:r>
            <w:r w:rsidR="00C93FE6" w:rsidRPr="000F43D7">
              <w:rPr>
                <w:rFonts w:cs="Arial"/>
                <w:bCs/>
                <w:lang w:val="fr-FR" w:eastAsia="nl-NL"/>
              </w:rPr>
              <w:t>u</w:t>
            </w:r>
            <w:r w:rsidRPr="000F43D7">
              <w:rPr>
                <w:rFonts w:cs="Arial"/>
                <w:bCs/>
                <w:lang w:val="fr-FR" w:eastAsia="nl-NL"/>
              </w:rPr>
              <w:t xml:space="preserve"> GEVES</w:t>
            </w:r>
            <w:r w:rsidRPr="000F43D7">
              <w:rPr>
                <w:rStyle w:val="FootnoteReference"/>
                <w:rFonts w:cs="Arial"/>
                <w:bCs/>
                <w:lang w:val="fr-FR" w:eastAsia="nl-NL"/>
              </w:rPr>
              <w:footnoteReference w:id="10"/>
            </w:r>
            <w:r w:rsidRPr="000F43D7">
              <w:rPr>
                <w:rFonts w:cs="Arial"/>
                <w:bCs/>
                <w:lang w:val="fr-FR" w:eastAsia="nl-NL"/>
              </w:rPr>
              <w:t xml:space="preserve"> (FR)</w:t>
            </w:r>
          </w:p>
        </w:tc>
      </w:tr>
      <w:tr w:rsidR="007C10E9" w:rsidRPr="001E3AE6" w:rsidTr="00474C55">
        <w:trPr>
          <w:cantSplit/>
        </w:trPr>
        <w:tc>
          <w:tcPr>
            <w:tcW w:w="675" w:type="dxa"/>
          </w:tcPr>
          <w:p w:rsidR="007C10E9" w:rsidRPr="000F43D7" w:rsidRDefault="007C10E9" w:rsidP="00A84961">
            <w:pPr>
              <w:tabs>
                <w:tab w:val="left" w:leader="dot" w:pos="3720"/>
              </w:tabs>
              <w:rPr>
                <w:rFonts w:cs="Arial"/>
                <w:lang w:val="fr-FR"/>
              </w:rPr>
            </w:pPr>
            <w:r w:rsidRPr="000F43D7">
              <w:rPr>
                <w:rFonts w:cs="Arial"/>
                <w:lang w:val="fr-FR"/>
              </w:rPr>
              <w:t>5.</w:t>
            </w:r>
          </w:p>
        </w:tc>
        <w:tc>
          <w:tcPr>
            <w:tcW w:w="3164" w:type="dxa"/>
          </w:tcPr>
          <w:p w:rsidR="007C10E9" w:rsidRPr="000F43D7" w:rsidRDefault="007C10E9" w:rsidP="00A84961">
            <w:pPr>
              <w:tabs>
                <w:tab w:val="left" w:leader="dot" w:pos="3720"/>
              </w:tabs>
              <w:rPr>
                <w:rFonts w:cs="Arial"/>
                <w:lang w:val="fr-FR"/>
              </w:rPr>
            </w:pPr>
            <w:r w:rsidRPr="000F43D7">
              <w:rPr>
                <w:rFonts w:cs="Arial"/>
                <w:lang w:val="fr-FR"/>
              </w:rPr>
              <w:t>Isolat</w:t>
            </w:r>
          </w:p>
        </w:tc>
        <w:tc>
          <w:tcPr>
            <w:tcW w:w="5908" w:type="dxa"/>
          </w:tcPr>
          <w:p w:rsidR="007C10E9" w:rsidRPr="000F43D7" w:rsidRDefault="00C93FE6" w:rsidP="005B53CA">
            <w:pPr>
              <w:keepNext/>
              <w:rPr>
                <w:rFonts w:cs="Arial"/>
                <w:lang w:val="fr-FR"/>
              </w:rPr>
            </w:pPr>
            <w:r w:rsidRPr="000F43D7">
              <w:rPr>
                <w:rFonts w:cs="Arial"/>
                <w:bCs/>
                <w:lang w:val="fr-FR" w:eastAsia="nl-NL"/>
              </w:rPr>
              <w:t>souche</w:t>
            </w:r>
            <w:r w:rsidR="00D67D4D" w:rsidRPr="000F43D7">
              <w:rPr>
                <w:rFonts w:cs="Arial"/>
                <w:bCs/>
                <w:strike/>
                <w:highlight w:val="lightGray"/>
                <w:lang w:val="fr-FR" w:eastAsia="nl-NL"/>
              </w:rPr>
              <w:t>s</w:t>
            </w:r>
            <w:r w:rsidR="007C363D" w:rsidRPr="000F43D7">
              <w:rPr>
                <w:rFonts w:cs="Arial"/>
                <w:bCs/>
                <w:lang w:val="fr-FR" w:eastAsia="nl-NL"/>
              </w:rPr>
              <w:t> </w:t>
            </w:r>
            <w:r w:rsidR="007C10E9" w:rsidRPr="000F43D7">
              <w:rPr>
                <w:rFonts w:cs="Arial"/>
                <w:bCs/>
                <w:lang w:val="fr-FR" w:eastAsia="nl-NL"/>
              </w:rPr>
              <w:t>0 (</w:t>
            </w:r>
            <w:r w:rsidRPr="000F43D7">
              <w:rPr>
                <w:bCs/>
                <w:lang w:val="fr-FR"/>
              </w:rPr>
              <w:t>p.</w:t>
            </w:r>
            <w:r w:rsidR="004B5D98" w:rsidRPr="000F43D7">
              <w:rPr>
                <w:bCs/>
                <w:lang w:val="fr-FR"/>
              </w:rPr>
              <w:t> </w:t>
            </w:r>
            <w:r w:rsidRPr="000F43D7">
              <w:rPr>
                <w:bCs/>
                <w:lang w:val="fr-FR"/>
              </w:rPr>
              <w:t>ex.</w:t>
            </w:r>
            <w:r w:rsidR="004B5D98" w:rsidRPr="000F43D7">
              <w:rPr>
                <w:bCs/>
                <w:lang w:val="fr-FR"/>
              </w:rPr>
              <w:t> </w:t>
            </w:r>
            <w:proofErr w:type="spellStart"/>
            <w:r w:rsidR="007C10E9" w:rsidRPr="000F43D7">
              <w:rPr>
                <w:rFonts w:cs="Arial"/>
                <w:bCs/>
                <w:lang w:val="fr-FR" w:eastAsia="nl-NL"/>
              </w:rPr>
              <w:t>isolate</w:t>
            </w:r>
            <w:proofErr w:type="spellEnd"/>
            <w:r w:rsidR="007C10E9" w:rsidRPr="000F43D7">
              <w:rPr>
                <w:rFonts w:cs="Arial"/>
                <w:bCs/>
                <w:lang w:val="fr-FR" w:eastAsia="nl-NL"/>
              </w:rPr>
              <w:t xml:space="preserve"> INRA Avignon 6</w:t>
            </w:r>
            <w:r w:rsidR="003F59EB" w:rsidRPr="000F43D7">
              <w:rPr>
                <w:rFonts w:cs="Arial"/>
                <w:bCs/>
                <w:lang w:val="fr-FR" w:eastAsia="nl-NL"/>
              </w:rPr>
              <w:t>-</w:t>
            </w:r>
            <w:r w:rsidR="007C10E9" w:rsidRPr="000F43D7">
              <w:rPr>
                <w:rFonts w:cs="Arial"/>
                <w:bCs/>
                <w:lang w:val="fr-FR" w:eastAsia="nl-NL"/>
              </w:rPr>
              <w:t>5</w:t>
            </w:r>
            <w:r w:rsidR="003F59EB" w:rsidRPr="000F43D7">
              <w:rPr>
                <w:rFonts w:cs="Arial"/>
                <w:bCs/>
                <w:lang w:val="fr-FR" w:eastAsia="nl-NL"/>
              </w:rPr>
              <w:t>-</w:t>
            </w:r>
            <w:r w:rsidR="007C10E9" w:rsidRPr="000F43D7">
              <w:rPr>
                <w:rFonts w:cs="Arial"/>
                <w:bCs/>
                <w:lang w:val="fr-FR" w:eastAsia="nl-NL"/>
              </w:rPr>
              <w:t>1</w:t>
            </w:r>
            <w:r w:rsidR="003F59EB" w:rsidRPr="000F43D7">
              <w:rPr>
                <w:rFonts w:cs="Arial"/>
                <w:bCs/>
                <w:lang w:val="fr-FR" w:eastAsia="nl-NL"/>
              </w:rPr>
              <w:t>-</w:t>
            </w:r>
            <w:r w:rsidR="007C10E9" w:rsidRPr="000F43D7">
              <w:rPr>
                <w:rFonts w:cs="Arial"/>
                <w:bCs/>
                <w:lang w:val="fr-FR" w:eastAsia="nl-NL"/>
              </w:rPr>
              <w:t>1</w:t>
            </w:r>
            <w:r w:rsidR="007C10E9" w:rsidRPr="000F43D7">
              <w:rPr>
                <w:rFonts w:cs="Arial"/>
                <w:bCs/>
                <w:highlight w:val="lightGray"/>
                <w:u w:val="single"/>
                <w:lang w:val="fr-FR" w:eastAsia="nl-NL"/>
              </w:rPr>
              <w:t>), s</w:t>
            </w:r>
            <w:r w:rsidRPr="000F43D7">
              <w:rPr>
                <w:rFonts w:cs="Arial"/>
                <w:bCs/>
                <w:highlight w:val="lightGray"/>
                <w:u w:val="single"/>
                <w:lang w:val="fr-FR" w:eastAsia="nl-NL"/>
              </w:rPr>
              <w:t>ouche</w:t>
            </w:r>
            <w:r w:rsidR="007C363D" w:rsidRPr="000F43D7">
              <w:rPr>
                <w:rFonts w:cs="Arial"/>
                <w:bCs/>
                <w:lang w:val="fr-FR" w:eastAsia="nl-NL"/>
              </w:rPr>
              <w:t> </w:t>
            </w:r>
            <w:r w:rsidR="007C10E9" w:rsidRPr="000F43D7">
              <w:rPr>
                <w:rFonts w:cs="Arial"/>
                <w:bCs/>
                <w:lang w:val="fr-FR" w:eastAsia="nl-NL"/>
              </w:rPr>
              <w:t xml:space="preserve">1 </w:t>
            </w:r>
            <w:r w:rsidRPr="000F43D7">
              <w:rPr>
                <w:rFonts w:cs="Arial"/>
                <w:bCs/>
                <w:lang w:val="fr-FR" w:eastAsia="nl-NL"/>
              </w:rPr>
              <w:t>et</w:t>
            </w:r>
            <w:r w:rsidR="007C10E9" w:rsidRPr="000F43D7">
              <w:rPr>
                <w:rFonts w:cs="Arial"/>
                <w:bCs/>
                <w:lang w:val="fr-FR" w:eastAsia="nl-NL"/>
              </w:rPr>
              <w:t xml:space="preserve"> </w:t>
            </w:r>
            <w:r w:rsidR="007C10E9" w:rsidRPr="000F43D7">
              <w:rPr>
                <w:rFonts w:cs="Arial"/>
                <w:bCs/>
                <w:highlight w:val="lightGray"/>
                <w:u w:val="single"/>
                <w:lang w:val="fr-FR" w:eastAsia="nl-NL"/>
              </w:rPr>
              <w:t>s</w:t>
            </w:r>
            <w:r w:rsidRPr="000F43D7">
              <w:rPr>
                <w:rFonts w:cs="Arial"/>
                <w:bCs/>
                <w:highlight w:val="lightGray"/>
                <w:u w:val="single"/>
                <w:lang w:val="fr-FR" w:eastAsia="nl-NL"/>
              </w:rPr>
              <w:t>ouche</w:t>
            </w:r>
            <w:r w:rsidR="007C363D" w:rsidRPr="000F43D7">
              <w:rPr>
                <w:rFonts w:cs="Arial"/>
                <w:bCs/>
                <w:lang w:val="fr-FR" w:eastAsia="nl-NL"/>
              </w:rPr>
              <w:t> </w:t>
            </w:r>
            <w:r w:rsidR="007C10E9" w:rsidRPr="000F43D7">
              <w:rPr>
                <w:rFonts w:cs="Arial"/>
                <w:bCs/>
                <w:lang w:val="fr-FR" w:eastAsia="nl-NL"/>
              </w:rPr>
              <w:t>2</w:t>
            </w:r>
          </w:p>
        </w:tc>
      </w:tr>
      <w:tr w:rsidR="007C10E9" w:rsidRPr="000F43D7" w:rsidTr="00474C55">
        <w:trPr>
          <w:cantSplit/>
        </w:trPr>
        <w:tc>
          <w:tcPr>
            <w:tcW w:w="675" w:type="dxa"/>
          </w:tcPr>
          <w:p w:rsidR="007C10E9" w:rsidRPr="000F43D7" w:rsidRDefault="007C10E9" w:rsidP="00A84961">
            <w:pPr>
              <w:tabs>
                <w:tab w:val="left" w:leader="dot" w:pos="3720"/>
              </w:tabs>
              <w:rPr>
                <w:rFonts w:cs="Arial"/>
                <w:lang w:val="fr-FR"/>
              </w:rPr>
            </w:pPr>
            <w:r w:rsidRPr="000F43D7">
              <w:rPr>
                <w:rFonts w:cs="Arial"/>
                <w:lang w:val="fr-FR"/>
              </w:rPr>
              <w:t>6.</w:t>
            </w:r>
          </w:p>
        </w:tc>
        <w:tc>
          <w:tcPr>
            <w:tcW w:w="3164" w:type="dxa"/>
          </w:tcPr>
          <w:p w:rsidR="007C10E9" w:rsidRPr="000F43D7" w:rsidRDefault="007C10E9" w:rsidP="00A84961">
            <w:pPr>
              <w:tabs>
                <w:tab w:val="left" w:leader="dot" w:pos="3720"/>
              </w:tabs>
              <w:rPr>
                <w:rFonts w:cs="Arial"/>
                <w:lang w:val="fr-FR"/>
              </w:rPr>
            </w:pPr>
            <w:r w:rsidRPr="000F43D7">
              <w:rPr>
                <w:rFonts w:cs="Arial"/>
                <w:lang w:val="fr-FR"/>
              </w:rPr>
              <w:t>Identification de l</w:t>
            </w:r>
            <w:r w:rsidR="003F59EB" w:rsidRPr="000F43D7">
              <w:rPr>
                <w:rFonts w:cs="Arial"/>
                <w:lang w:val="fr-FR"/>
              </w:rPr>
              <w:t>’</w:t>
            </w:r>
            <w:r w:rsidRPr="000F43D7">
              <w:rPr>
                <w:rFonts w:cs="Arial"/>
                <w:lang w:val="fr-FR"/>
              </w:rPr>
              <w:t xml:space="preserve">isolat </w:t>
            </w:r>
          </w:p>
        </w:tc>
        <w:tc>
          <w:tcPr>
            <w:tcW w:w="5908" w:type="dxa"/>
          </w:tcPr>
          <w:p w:rsidR="003F59EB" w:rsidRPr="000F43D7" w:rsidRDefault="00C93FE6" w:rsidP="00A84961">
            <w:pPr>
              <w:tabs>
                <w:tab w:val="left" w:leader="dot" w:pos="4649"/>
              </w:tabs>
              <w:ind w:left="4649" w:hanging="4649"/>
              <w:rPr>
                <w:rFonts w:cs="Arial"/>
                <w:lang w:val="fr-FR" w:eastAsia="nl-NL"/>
              </w:rPr>
            </w:pPr>
            <w:r w:rsidRPr="000F43D7">
              <w:rPr>
                <w:lang w:val="fr-FR"/>
              </w:rPr>
              <w:t>variétés de tomate génétiquement définies ainsi</w:t>
            </w:r>
            <w:r w:rsidR="003F59EB" w:rsidRPr="000F43D7">
              <w:rPr>
                <w:lang w:val="fr-FR"/>
              </w:rPr>
              <w:t> :</w:t>
            </w:r>
          </w:p>
          <w:p w:rsidR="007C10E9" w:rsidRPr="00DD6AB4" w:rsidRDefault="007C10E9" w:rsidP="00A84961">
            <w:pPr>
              <w:tabs>
                <w:tab w:val="left" w:leader="dot" w:pos="4649"/>
              </w:tabs>
              <w:ind w:left="4649" w:hanging="4649"/>
              <w:rPr>
                <w:rFonts w:cs="Arial"/>
              </w:rPr>
            </w:pPr>
            <w:proofErr w:type="spellStart"/>
            <w:r w:rsidRPr="00DD6AB4">
              <w:rPr>
                <w:rFonts w:cs="Arial"/>
                <w:lang w:eastAsia="nl-NL"/>
              </w:rPr>
              <w:t>Mobaci</w:t>
            </w:r>
            <w:proofErr w:type="spellEnd"/>
            <w:r w:rsidRPr="00DD6AB4">
              <w:rPr>
                <w:rFonts w:cs="Arial"/>
                <w:lang w:eastAsia="nl-NL"/>
              </w:rPr>
              <w:t xml:space="preserve"> (Tm1), </w:t>
            </w:r>
            <w:proofErr w:type="spellStart"/>
            <w:r w:rsidRPr="00DD6AB4">
              <w:rPr>
                <w:rFonts w:cs="Arial"/>
                <w:lang w:eastAsia="nl-NL"/>
              </w:rPr>
              <w:t>Moperou</w:t>
            </w:r>
            <w:proofErr w:type="spellEnd"/>
            <w:r w:rsidRPr="00DD6AB4">
              <w:rPr>
                <w:rFonts w:cs="Arial"/>
                <w:lang w:eastAsia="nl-NL"/>
              </w:rPr>
              <w:t xml:space="preserve"> (Tm2), </w:t>
            </w:r>
            <w:proofErr w:type="spellStart"/>
            <w:r w:rsidRPr="00DD6AB4">
              <w:rPr>
                <w:rFonts w:cs="Arial"/>
                <w:lang w:eastAsia="nl-NL"/>
              </w:rPr>
              <w:t>Momor</w:t>
            </w:r>
            <w:proofErr w:type="spellEnd"/>
            <w:r w:rsidRPr="00DD6AB4">
              <w:rPr>
                <w:rFonts w:cs="Arial"/>
                <w:lang w:eastAsia="nl-NL"/>
              </w:rPr>
              <w:t xml:space="preserve"> (Tm2</w:t>
            </w:r>
            <w:r w:rsidRPr="00DD6AB4">
              <w:rPr>
                <w:rFonts w:cs="Arial"/>
                <w:vertAlign w:val="superscript"/>
                <w:lang w:eastAsia="nl-NL"/>
              </w:rPr>
              <w:t>2</w:t>
            </w:r>
            <w:r w:rsidRPr="00DD6AB4">
              <w:rPr>
                <w:rFonts w:cs="Arial"/>
                <w:lang w:eastAsia="nl-NL"/>
              </w:rPr>
              <w:t>)</w:t>
            </w:r>
          </w:p>
        </w:tc>
      </w:tr>
      <w:tr w:rsidR="007C10E9" w:rsidRPr="000F43D7" w:rsidTr="00474C55">
        <w:trPr>
          <w:cantSplit/>
        </w:trPr>
        <w:tc>
          <w:tcPr>
            <w:tcW w:w="675" w:type="dxa"/>
          </w:tcPr>
          <w:p w:rsidR="007C10E9" w:rsidRPr="000F43D7" w:rsidRDefault="007C10E9" w:rsidP="00A84961">
            <w:pPr>
              <w:tabs>
                <w:tab w:val="left" w:leader="dot" w:pos="3720"/>
              </w:tabs>
              <w:rPr>
                <w:rFonts w:cs="Arial"/>
                <w:lang w:val="fr-FR"/>
              </w:rPr>
            </w:pPr>
            <w:r w:rsidRPr="000F43D7">
              <w:rPr>
                <w:rFonts w:cs="Arial"/>
                <w:lang w:val="fr-FR"/>
              </w:rPr>
              <w:t>7.</w:t>
            </w:r>
          </w:p>
        </w:tc>
        <w:tc>
          <w:tcPr>
            <w:tcW w:w="3164" w:type="dxa"/>
          </w:tcPr>
          <w:p w:rsidR="007C10E9" w:rsidRPr="000F43D7" w:rsidRDefault="007C10E9" w:rsidP="00A84961">
            <w:pPr>
              <w:tabs>
                <w:tab w:val="left" w:leader="dot" w:pos="3720"/>
              </w:tabs>
              <w:rPr>
                <w:rFonts w:cs="Arial"/>
                <w:lang w:val="fr-FR"/>
              </w:rPr>
            </w:pPr>
            <w:r w:rsidRPr="000F43D7">
              <w:rPr>
                <w:rFonts w:cs="Arial"/>
                <w:lang w:val="fr-FR"/>
              </w:rPr>
              <w:t>Détermination du pouvoir pathogène</w:t>
            </w:r>
          </w:p>
        </w:tc>
        <w:tc>
          <w:tcPr>
            <w:tcW w:w="5908" w:type="dxa"/>
          </w:tcPr>
          <w:p w:rsidR="007C10E9" w:rsidRPr="000F43D7" w:rsidRDefault="00C93FE6" w:rsidP="00A84961">
            <w:pPr>
              <w:rPr>
                <w:rFonts w:cs="Arial"/>
                <w:lang w:val="fr-FR"/>
              </w:rPr>
            </w:pPr>
            <w:r w:rsidRPr="000F43D7">
              <w:rPr>
                <w:lang w:val="fr-FR"/>
              </w:rPr>
              <w:t>sur une plante sensible</w:t>
            </w:r>
          </w:p>
        </w:tc>
      </w:tr>
      <w:tr w:rsidR="007C10E9" w:rsidRPr="000F43D7" w:rsidTr="00474C55">
        <w:trPr>
          <w:cantSplit/>
        </w:trPr>
        <w:tc>
          <w:tcPr>
            <w:tcW w:w="675" w:type="dxa"/>
          </w:tcPr>
          <w:p w:rsidR="007C10E9" w:rsidRPr="000F43D7" w:rsidRDefault="007C10E9" w:rsidP="00A84961">
            <w:pPr>
              <w:tabs>
                <w:tab w:val="left" w:leader="dot" w:pos="3720"/>
              </w:tabs>
              <w:rPr>
                <w:rFonts w:cs="Arial"/>
                <w:lang w:val="fr-FR"/>
              </w:rPr>
            </w:pPr>
            <w:r w:rsidRPr="000F43D7">
              <w:rPr>
                <w:rFonts w:cs="Arial"/>
                <w:lang w:val="fr-FR"/>
              </w:rPr>
              <w:t>8.</w:t>
            </w:r>
          </w:p>
        </w:tc>
        <w:tc>
          <w:tcPr>
            <w:tcW w:w="3164" w:type="dxa"/>
          </w:tcPr>
          <w:p w:rsidR="007C10E9" w:rsidRPr="000F43D7" w:rsidRDefault="007C10E9" w:rsidP="00A84961">
            <w:pPr>
              <w:tabs>
                <w:tab w:val="left" w:leader="dot" w:pos="3720"/>
              </w:tabs>
              <w:rPr>
                <w:rFonts w:cs="Arial"/>
                <w:lang w:val="fr-FR"/>
              </w:rPr>
            </w:pPr>
            <w:r w:rsidRPr="000F43D7">
              <w:rPr>
                <w:rFonts w:cs="Arial"/>
                <w:lang w:val="fr-FR"/>
              </w:rPr>
              <w:t>Multiplication de l</w:t>
            </w:r>
            <w:r w:rsidR="003F59EB" w:rsidRPr="000F43D7">
              <w:rPr>
                <w:rFonts w:cs="Arial"/>
                <w:lang w:val="fr-FR"/>
              </w:rPr>
              <w:t>’</w:t>
            </w:r>
            <w:r w:rsidRPr="000F43D7">
              <w:rPr>
                <w:rFonts w:cs="Arial"/>
                <w:lang w:val="fr-FR"/>
              </w:rPr>
              <w:t>inoculum</w:t>
            </w:r>
          </w:p>
        </w:tc>
        <w:tc>
          <w:tcPr>
            <w:tcW w:w="5908" w:type="dxa"/>
          </w:tcPr>
          <w:p w:rsidR="007C10E9" w:rsidRPr="000F43D7" w:rsidRDefault="007C10E9" w:rsidP="00A84961">
            <w:pPr>
              <w:rPr>
                <w:rFonts w:cs="Arial"/>
                <w:lang w:val="fr-FR"/>
              </w:rPr>
            </w:pPr>
          </w:p>
        </w:tc>
      </w:tr>
      <w:tr w:rsidR="007C10E9" w:rsidRPr="000F43D7" w:rsidTr="00474C55">
        <w:trPr>
          <w:cantSplit/>
        </w:trPr>
        <w:tc>
          <w:tcPr>
            <w:tcW w:w="675" w:type="dxa"/>
          </w:tcPr>
          <w:p w:rsidR="007C10E9" w:rsidRPr="000F43D7" w:rsidRDefault="007C10E9" w:rsidP="00A84961">
            <w:pPr>
              <w:tabs>
                <w:tab w:val="left" w:leader="dot" w:pos="3720"/>
              </w:tabs>
              <w:rPr>
                <w:rFonts w:cs="Arial"/>
                <w:lang w:val="fr-FR"/>
              </w:rPr>
            </w:pPr>
            <w:r w:rsidRPr="000F43D7">
              <w:rPr>
                <w:rFonts w:cs="Arial"/>
                <w:lang w:val="fr-FR"/>
              </w:rPr>
              <w:t>8.1</w:t>
            </w:r>
          </w:p>
        </w:tc>
        <w:tc>
          <w:tcPr>
            <w:tcW w:w="3164" w:type="dxa"/>
          </w:tcPr>
          <w:p w:rsidR="007C10E9" w:rsidRPr="000F43D7" w:rsidRDefault="007C10E9" w:rsidP="00A84961">
            <w:pPr>
              <w:tabs>
                <w:tab w:val="left" w:leader="dot" w:pos="3720"/>
              </w:tabs>
              <w:rPr>
                <w:rFonts w:cs="Arial"/>
                <w:lang w:val="fr-FR"/>
              </w:rPr>
            </w:pPr>
            <w:r w:rsidRPr="000F43D7">
              <w:rPr>
                <w:rFonts w:cs="Arial"/>
                <w:lang w:val="fr-FR"/>
              </w:rPr>
              <w:t xml:space="preserve">Milieu de multiplication </w:t>
            </w:r>
          </w:p>
        </w:tc>
        <w:tc>
          <w:tcPr>
            <w:tcW w:w="5908" w:type="dxa"/>
          </w:tcPr>
          <w:p w:rsidR="007C10E9" w:rsidRPr="000F43D7" w:rsidRDefault="007C10E9" w:rsidP="00A84961">
            <w:pPr>
              <w:rPr>
                <w:rFonts w:cs="Arial"/>
                <w:lang w:val="fr-FR"/>
              </w:rPr>
            </w:pPr>
            <w:r w:rsidRPr="000F43D7">
              <w:rPr>
                <w:rFonts w:cs="Arial"/>
                <w:lang w:val="fr-FR" w:eastAsia="nl-NL"/>
              </w:rPr>
              <w:t>plant</w:t>
            </w:r>
            <w:r w:rsidR="00C93FE6" w:rsidRPr="000F43D7">
              <w:rPr>
                <w:rFonts w:cs="Arial"/>
                <w:lang w:val="fr-FR" w:eastAsia="nl-NL"/>
              </w:rPr>
              <w:t>e vivante</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8.2</w:t>
            </w:r>
          </w:p>
        </w:tc>
        <w:tc>
          <w:tcPr>
            <w:tcW w:w="3164" w:type="dxa"/>
          </w:tcPr>
          <w:p w:rsidR="00474C55" w:rsidRPr="000F43D7" w:rsidRDefault="007C10E9" w:rsidP="00A84961">
            <w:pPr>
              <w:tabs>
                <w:tab w:val="left" w:leader="dot" w:pos="3720"/>
              </w:tabs>
              <w:rPr>
                <w:rFonts w:cs="Arial"/>
                <w:lang w:val="fr-FR"/>
              </w:rPr>
            </w:pPr>
            <w:r w:rsidRPr="000F43D7">
              <w:rPr>
                <w:rFonts w:cs="Arial"/>
                <w:lang w:val="fr-FR"/>
              </w:rPr>
              <w:t>Variété multipliée</w:t>
            </w:r>
          </w:p>
        </w:tc>
        <w:tc>
          <w:tcPr>
            <w:tcW w:w="5908" w:type="dxa"/>
          </w:tcPr>
          <w:p w:rsidR="00474C55" w:rsidRPr="000F43D7" w:rsidRDefault="00C93FE6" w:rsidP="00A84961">
            <w:pPr>
              <w:rPr>
                <w:rFonts w:cs="Arial"/>
                <w:lang w:val="fr-FR"/>
              </w:rPr>
            </w:pPr>
            <w:r w:rsidRPr="000F43D7">
              <w:rPr>
                <w:rFonts w:cs="Arial"/>
                <w:lang w:val="fr-FR" w:eastAsia="nl-NL"/>
              </w:rPr>
              <w:t>p.</w:t>
            </w:r>
            <w:r w:rsidR="004B5D98" w:rsidRPr="000F43D7">
              <w:rPr>
                <w:rFonts w:cs="Arial"/>
                <w:lang w:val="fr-FR" w:eastAsia="nl-NL"/>
              </w:rPr>
              <w:t> </w:t>
            </w:r>
            <w:r w:rsidRPr="000F43D7">
              <w:rPr>
                <w:rFonts w:cs="Arial"/>
                <w:lang w:val="fr-FR" w:eastAsia="nl-NL"/>
              </w:rPr>
              <w:t>ex.</w:t>
            </w:r>
            <w:r w:rsidR="004B5D98" w:rsidRPr="000F43D7">
              <w:rPr>
                <w:rFonts w:cs="Arial"/>
                <w:lang w:val="fr-FR" w:eastAsia="nl-NL"/>
              </w:rPr>
              <w:t> </w:t>
            </w:r>
            <w:proofErr w:type="spellStart"/>
            <w:r w:rsidR="00474C55" w:rsidRPr="000F43D7">
              <w:rPr>
                <w:rFonts w:cs="Arial"/>
                <w:lang w:val="fr-FR" w:eastAsia="nl-NL"/>
              </w:rPr>
              <w:t>Moneymaker</w:t>
            </w:r>
            <w:proofErr w:type="spellEnd"/>
            <w:r w:rsidR="00474C55" w:rsidRPr="000F43D7">
              <w:rPr>
                <w:rFonts w:cs="Arial"/>
                <w:lang w:val="fr-FR" w:eastAsia="nl-NL"/>
              </w:rPr>
              <w:t>, Marmande</w:t>
            </w:r>
          </w:p>
        </w:tc>
      </w:tr>
      <w:tr w:rsidR="00474C55" w:rsidRPr="001E3AE6"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8.7</w:t>
            </w:r>
          </w:p>
        </w:tc>
        <w:tc>
          <w:tcPr>
            <w:tcW w:w="3164" w:type="dxa"/>
          </w:tcPr>
          <w:p w:rsidR="00474C55" w:rsidRPr="000F43D7" w:rsidRDefault="00C93FE6" w:rsidP="00A84961">
            <w:pPr>
              <w:tabs>
                <w:tab w:val="left" w:leader="dot" w:pos="3720"/>
              </w:tabs>
              <w:rPr>
                <w:rFonts w:cs="Arial"/>
                <w:lang w:val="fr-FR"/>
              </w:rPr>
            </w:pPr>
            <w:r w:rsidRPr="000F43D7">
              <w:rPr>
                <w:rFonts w:cs="Arial"/>
                <w:lang w:val="fr-FR"/>
              </w:rPr>
              <w:t>Durée de conservation/viabilité de l</w:t>
            </w:r>
            <w:r w:rsidR="003F59EB" w:rsidRPr="000F43D7">
              <w:rPr>
                <w:rFonts w:cs="Arial"/>
                <w:lang w:val="fr-FR"/>
              </w:rPr>
              <w:t>’</w:t>
            </w:r>
            <w:r w:rsidRPr="000F43D7">
              <w:rPr>
                <w:rFonts w:cs="Arial"/>
                <w:lang w:val="fr-FR"/>
              </w:rPr>
              <w:t>inoculum</w:t>
            </w:r>
          </w:p>
        </w:tc>
        <w:tc>
          <w:tcPr>
            <w:tcW w:w="5908" w:type="dxa"/>
          </w:tcPr>
          <w:p w:rsidR="00F122E0" w:rsidRPr="000F43D7" w:rsidRDefault="00C93FE6" w:rsidP="00A84961">
            <w:pPr>
              <w:rPr>
                <w:rFonts w:cs="Arial"/>
                <w:lang w:val="fr-FR" w:eastAsia="nl-NL"/>
              </w:rPr>
            </w:pPr>
            <w:r w:rsidRPr="000F43D7">
              <w:rPr>
                <w:rFonts w:cs="Arial"/>
                <w:lang w:val="fr-FR" w:eastAsia="nl-NL"/>
              </w:rPr>
              <w:t>O</w:t>
            </w:r>
            <w:r w:rsidR="00474C55" w:rsidRPr="000F43D7">
              <w:rPr>
                <w:rFonts w:cs="Arial"/>
                <w:lang w:val="fr-FR" w:eastAsia="nl-NL"/>
              </w:rPr>
              <w:t>ption</w:t>
            </w:r>
            <w:r w:rsidR="003F59EB" w:rsidRPr="000F43D7">
              <w:rPr>
                <w:rFonts w:cs="Arial"/>
                <w:lang w:val="fr-FR" w:eastAsia="nl-NL"/>
              </w:rPr>
              <w:t> :</w:t>
            </w:r>
            <w:r w:rsidR="00474C55" w:rsidRPr="000F43D7">
              <w:rPr>
                <w:rFonts w:cs="Arial"/>
                <w:lang w:val="fr-FR" w:eastAsia="nl-NL"/>
              </w:rPr>
              <w:t xml:space="preserve"> </w:t>
            </w:r>
            <w:r w:rsidRPr="000F43D7">
              <w:rPr>
                <w:rFonts w:cs="Arial"/>
                <w:lang w:val="fr-FR" w:eastAsia="nl-NL"/>
              </w:rPr>
              <w:t>sur</w:t>
            </w:r>
            <w:r w:rsidR="00474C55" w:rsidRPr="000F43D7">
              <w:rPr>
                <w:rFonts w:cs="Arial"/>
                <w:lang w:val="fr-FR" w:eastAsia="nl-NL"/>
              </w:rPr>
              <w:t xml:space="preserve"> </w:t>
            </w:r>
            <w:r w:rsidR="00474C55" w:rsidRPr="000F43D7">
              <w:rPr>
                <w:rFonts w:cs="Arial"/>
                <w:i/>
                <w:lang w:val="fr-FR" w:eastAsia="nl-NL"/>
              </w:rPr>
              <w:t xml:space="preserve">Nicotiana </w:t>
            </w:r>
            <w:proofErr w:type="spellStart"/>
            <w:r w:rsidR="00474C55" w:rsidRPr="000F43D7">
              <w:rPr>
                <w:rFonts w:cs="Arial"/>
                <w:i/>
                <w:lang w:val="fr-FR" w:eastAsia="nl-NL"/>
              </w:rPr>
              <w:t>tabacum</w:t>
            </w:r>
            <w:proofErr w:type="spellEnd"/>
            <w:r w:rsidR="00474C55" w:rsidRPr="000F43D7">
              <w:rPr>
                <w:rFonts w:cs="Arial"/>
                <w:i/>
                <w:lang w:val="fr-FR" w:eastAsia="nl-NL"/>
              </w:rPr>
              <w:t xml:space="preserve"> </w:t>
            </w:r>
            <w:r w:rsidR="00474C55" w:rsidRPr="000F43D7">
              <w:rPr>
                <w:rFonts w:cs="Arial"/>
                <w:lang w:val="fr-FR" w:eastAsia="nl-NL"/>
              </w:rPr>
              <w:t>“Xanthi”,</w:t>
            </w:r>
          </w:p>
          <w:p w:rsidR="00474C55" w:rsidRPr="000F43D7" w:rsidRDefault="00C93FE6" w:rsidP="00A84961">
            <w:pPr>
              <w:rPr>
                <w:rFonts w:cs="Arial"/>
                <w:lang w:val="fr-FR"/>
              </w:rPr>
            </w:pPr>
            <w:r w:rsidRPr="000F43D7">
              <w:rPr>
                <w:rFonts w:cs="Arial"/>
                <w:lang w:val="fr-FR" w:eastAsia="nl-NL"/>
              </w:rPr>
              <w:t xml:space="preserve">Vérifier les lésions après </w:t>
            </w:r>
            <w:r w:rsidR="00474C55" w:rsidRPr="000F43D7">
              <w:rPr>
                <w:rFonts w:cs="Arial"/>
                <w:lang w:val="fr-FR" w:eastAsia="nl-NL"/>
              </w:rPr>
              <w:t>2</w:t>
            </w:r>
            <w:r w:rsidR="007C363D" w:rsidRPr="000F43D7">
              <w:rPr>
                <w:rFonts w:cs="Arial"/>
                <w:lang w:val="fr-FR" w:eastAsia="nl-NL"/>
              </w:rPr>
              <w:t> </w:t>
            </w:r>
            <w:r w:rsidRPr="000F43D7">
              <w:rPr>
                <w:rFonts w:cs="Arial"/>
                <w:lang w:val="fr-FR" w:eastAsia="nl-NL"/>
              </w:rPr>
              <w:t>jours</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8.8</w:t>
            </w:r>
          </w:p>
        </w:tc>
        <w:tc>
          <w:tcPr>
            <w:tcW w:w="3164" w:type="dxa"/>
          </w:tcPr>
          <w:p w:rsidR="00474C55" w:rsidRPr="000F43D7" w:rsidRDefault="00C93FE6" w:rsidP="00A84961">
            <w:pPr>
              <w:tabs>
                <w:tab w:val="left" w:leader="dot" w:pos="3720"/>
              </w:tabs>
              <w:rPr>
                <w:rFonts w:cs="Arial"/>
                <w:lang w:val="fr-FR"/>
              </w:rPr>
            </w:pPr>
            <w:r w:rsidRPr="000F43D7">
              <w:rPr>
                <w:lang w:val="fr-FR"/>
              </w:rPr>
              <w:t>Durée de conservation/viabilité de l</w:t>
            </w:r>
            <w:r w:rsidR="003F59EB" w:rsidRPr="000F43D7">
              <w:rPr>
                <w:lang w:val="fr-FR"/>
              </w:rPr>
              <w:t>’</w:t>
            </w:r>
            <w:r w:rsidRPr="000F43D7">
              <w:rPr>
                <w:lang w:val="fr-FR"/>
              </w:rPr>
              <w:t>inoculum</w:t>
            </w:r>
          </w:p>
        </w:tc>
        <w:tc>
          <w:tcPr>
            <w:tcW w:w="5908" w:type="dxa"/>
          </w:tcPr>
          <w:p w:rsidR="00474C55" w:rsidRPr="000F43D7" w:rsidRDefault="00C93FE6" w:rsidP="00A84961">
            <w:pPr>
              <w:tabs>
                <w:tab w:val="left" w:pos="3165"/>
              </w:tabs>
              <w:rPr>
                <w:rFonts w:cs="Arial"/>
                <w:lang w:val="fr-FR"/>
              </w:rPr>
            </w:pPr>
            <w:r w:rsidRPr="000F43D7">
              <w:rPr>
                <w:lang w:val="fr-FR"/>
              </w:rPr>
              <w:t>frais &gt; 1</w:t>
            </w:r>
            <w:r w:rsidR="007C363D" w:rsidRPr="000F43D7">
              <w:rPr>
                <w:lang w:val="fr-FR"/>
              </w:rPr>
              <w:t> </w:t>
            </w:r>
            <w:r w:rsidRPr="000F43D7">
              <w:rPr>
                <w:lang w:val="fr-FR"/>
              </w:rPr>
              <w:t>jour, séché &gt; 1</w:t>
            </w:r>
            <w:r w:rsidR="007C363D" w:rsidRPr="000F43D7">
              <w:rPr>
                <w:lang w:val="fr-FR"/>
              </w:rPr>
              <w:t> </w:t>
            </w:r>
            <w:r w:rsidRPr="000F43D7">
              <w:rPr>
                <w:lang w:val="fr-FR"/>
              </w:rPr>
              <w:t>an</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9.</w:t>
            </w:r>
          </w:p>
        </w:tc>
        <w:tc>
          <w:tcPr>
            <w:tcW w:w="3164" w:type="dxa"/>
          </w:tcPr>
          <w:p w:rsidR="00474C55" w:rsidRPr="000F43D7" w:rsidRDefault="00474C55" w:rsidP="00A84961">
            <w:pPr>
              <w:tabs>
                <w:tab w:val="left" w:leader="dot" w:pos="3720"/>
              </w:tabs>
              <w:rPr>
                <w:rFonts w:cs="Arial"/>
                <w:lang w:val="fr-FR"/>
              </w:rPr>
            </w:pPr>
            <w:r w:rsidRPr="000F43D7">
              <w:rPr>
                <w:rFonts w:cs="Arial"/>
                <w:lang w:val="fr-FR"/>
              </w:rPr>
              <w:t xml:space="preserve">Format </w:t>
            </w:r>
            <w:r w:rsidR="00C93FE6" w:rsidRPr="000F43D7">
              <w:rPr>
                <w:rFonts w:cs="Arial"/>
                <w:lang w:val="fr-FR"/>
              </w:rPr>
              <w:t>de l</w:t>
            </w:r>
            <w:r w:rsidR="003F59EB" w:rsidRPr="000F43D7">
              <w:rPr>
                <w:rFonts w:cs="Arial"/>
                <w:lang w:val="fr-FR"/>
              </w:rPr>
              <w:t>’</w:t>
            </w:r>
            <w:r w:rsidR="00C93FE6" w:rsidRPr="000F43D7">
              <w:rPr>
                <w:rFonts w:cs="Arial"/>
                <w:lang w:val="fr-FR"/>
              </w:rPr>
              <w:t>essai</w:t>
            </w:r>
          </w:p>
        </w:tc>
        <w:tc>
          <w:tcPr>
            <w:tcW w:w="5908" w:type="dxa"/>
          </w:tcPr>
          <w:p w:rsidR="00474C55" w:rsidRPr="000F43D7" w:rsidRDefault="00474C55" w:rsidP="00A84961">
            <w:pPr>
              <w:rPr>
                <w:rFonts w:cs="Arial"/>
                <w:lang w:val="fr-FR"/>
              </w:rPr>
            </w:pPr>
          </w:p>
        </w:tc>
      </w:tr>
      <w:tr w:rsidR="00474C55" w:rsidRPr="000F43D7" w:rsidTr="00474C55">
        <w:trPr>
          <w:cantSplit/>
        </w:trPr>
        <w:tc>
          <w:tcPr>
            <w:tcW w:w="675" w:type="dxa"/>
          </w:tcPr>
          <w:p w:rsidR="00474C55" w:rsidRPr="000F43D7" w:rsidRDefault="00474C55" w:rsidP="00A84961">
            <w:pPr>
              <w:tabs>
                <w:tab w:val="left" w:leader="dot" w:pos="3720"/>
              </w:tabs>
              <w:jc w:val="left"/>
              <w:rPr>
                <w:rFonts w:cs="Arial"/>
                <w:lang w:val="fr-FR"/>
              </w:rPr>
            </w:pPr>
            <w:r w:rsidRPr="000F43D7">
              <w:rPr>
                <w:rFonts w:cs="Arial"/>
                <w:lang w:val="fr-FR"/>
              </w:rPr>
              <w:t>9.1</w:t>
            </w:r>
          </w:p>
        </w:tc>
        <w:tc>
          <w:tcPr>
            <w:tcW w:w="3164" w:type="dxa"/>
          </w:tcPr>
          <w:p w:rsidR="00474C55" w:rsidRPr="000F43D7" w:rsidRDefault="00474C55" w:rsidP="00A84961">
            <w:pPr>
              <w:tabs>
                <w:tab w:val="left" w:leader="dot" w:pos="3720"/>
              </w:tabs>
              <w:rPr>
                <w:rFonts w:cs="Arial"/>
                <w:lang w:val="fr-FR"/>
              </w:rPr>
            </w:pPr>
            <w:r w:rsidRPr="000F43D7">
              <w:rPr>
                <w:rFonts w:cs="Arial"/>
                <w:lang w:val="fr-FR"/>
              </w:rPr>
              <w:t>N</w:t>
            </w:r>
            <w:r w:rsidR="00C93FE6" w:rsidRPr="000F43D7">
              <w:rPr>
                <w:rFonts w:cs="Arial"/>
                <w:lang w:val="fr-FR"/>
              </w:rPr>
              <w:t>ombre de plantes par génotype</w:t>
            </w:r>
          </w:p>
        </w:tc>
        <w:tc>
          <w:tcPr>
            <w:tcW w:w="5908" w:type="dxa"/>
          </w:tcPr>
          <w:p w:rsidR="00474C55" w:rsidRPr="000F43D7" w:rsidRDefault="00C93FE6" w:rsidP="00A84961">
            <w:pPr>
              <w:rPr>
                <w:rFonts w:cs="Arial"/>
                <w:lang w:val="fr-FR"/>
              </w:rPr>
            </w:pPr>
            <w:r w:rsidRPr="000F43D7">
              <w:rPr>
                <w:rFonts w:cs="Arial"/>
                <w:bCs/>
                <w:lang w:val="fr-FR" w:eastAsia="nl-NL"/>
              </w:rPr>
              <w:t xml:space="preserve">au moins </w:t>
            </w:r>
            <w:r w:rsidR="00474C55" w:rsidRPr="000F43D7">
              <w:rPr>
                <w:rFonts w:cs="Arial"/>
                <w:bCs/>
                <w:lang w:val="fr-FR" w:eastAsia="nl-NL"/>
              </w:rPr>
              <w:t>20</w:t>
            </w:r>
            <w:r w:rsidR="007C363D" w:rsidRPr="000F43D7">
              <w:rPr>
                <w:rFonts w:cs="Arial"/>
                <w:bCs/>
                <w:lang w:val="fr-FR" w:eastAsia="nl-NL"/>
              </w:rPr>
              <w:t> </w:t>
            </w:r>
            <w:r w:rsidR="00474C55" w:rsidRPr="000F43D7">
              <w:rPr>
                <w:rFonts w:cs="Arial"/>
                <w:bCs/>
                <w:lang w:val="fr-FR" w:eastAsia="nl-NL"/>
              </w:rPr>
              <w:t>plant</w:t>
            </w:r>
            <w:r w:rsidRPr="000F43D7">
              <w:rPr>
                <w:rFonts w:cs="Arial"/>
                <w:bCs/>
                <w:lang w:val="fr-FR" w:eastAsia="nl-NL"/>
              </w:rPr>
              <w:t>e</w:t>
            </w:r>
            <w:r w:rsidR="00474C55" w:rsidRPr="000F43D7">
              <w:rPr>
                <w:rFonts w:cs="Arial"/>
                <w:bCs/>
                <w:lang w:val="fr-FR" w:eastAsia="nl-NL"/>
              </w:rPr>
              <w:t>s</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9.2</w:t>
            </w:r>
          </w:p>
        </w:tc>
        <w:tc>
          <w:tcPr>
            <w:tcW w:w="3164" w:type="dxa"/>
          </w:tcPr>
          <w:p w:rsidR="00474C55" w:rsidRPr="000F43D7" w:rsidRDefault="00474C55" w:rsidP="00A84961">
            <w:pPr>
              <w:tabs>
                <w:tab w:val="left" w:leader="dot" w:pos="3720"/>
              </w:tabs>
              <w:rPr>
                <w:rFonts w:cs="Arial"/>
                <w:lang w:val="fr-FR"/>
              </w:rPr>
            </w:pPr>
            <w:r w:rsidRPr="000F43D7">
              <w:rPr>
                <w:rFonts w:cs="Arial"/>
                <w:lang w:val="fr-FR"/>
              </w:rPr>
              <w:t>N</w:t>
            </w:r>
            <w:r w:rsidR="00C93FE6" w:rsidRPr="000F43D7">
              <w:rPr>
                <w:rFonts w:cs="Arial"/>
                <w:lang w:val="fr-FR"/>
              </w:rPr>
              <w:t>ombre de répétitions</w:t>
            </w:r>
          </w:p>
        </w:tc>
        <w:tc>
          <w:tcPr>
            <w:tcW w:w="5908" w:type="dxa"/>
          </w:tcPr>
          <w:p w:rsidR="00474C55" w:rsidRPr="000F43D7" w:rsidRDefault="00474C55" w:rsidP="00A84961">
            <w:pPr>
              <w:rPr>
                <w:rFonts w:cs="Arial"/>
                <w:lang w:val="fr-FR"/>
              </w:rPr>
            </w:pPr>
            <w:r w:rsidRPr="000F43D7">
              <w:rPr>
                <w:rFonts w:cs="Arial"/>
                <w:bCs/>
                <w:lang w:val="fr-FR" w:eastAsia="nl-NL"/>
              </w:rPr>
              <w:t xml:space="preserve">1 </w:t>
            </w:r>
            <w:r w:rsidR="00C93FE6" w:rsidRPr="000F43D7">
              <w:rPr>
                <w:rFonts w:cs="Arial"/>
                <w:bCs/>
                <w:lang w:val="fr-FR" w:eastAsia="nl-NL"/>
              </w:rPr>
              <w:t>répétition</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9.3</w:t>
            </w:r>
          </w:p>
        </w:tc>
        <w:tc>
          <w:tcPr>
            <w:tcW w:w="3164" w:type="dxa"/>
          </w:tcPr>
          <w:p w:rsidR="00474C55" w:rsidRPr="000F43D7" w:rsidRDefault="00C93FE6" w:rsidP="00A84961">
            <w:pPr>
              <w:tabs>
                <w:tab w:val="left" w:leader="dot" w:pos="3720"/>
              </w:tabs>
              <w:rPr>
                <w:rFonts w:cs="Arial"/>
                <w:lang w:val="fr-FR"/>
              </w:rPr>
            </w:pPr>
            <w:r w:rsidRPr="000F43D7">
              <w:rPr>
                <w:bCs/>
                <w:lang w:val="fr-FR"/>
              </w:rPr>
              <w:t>Variétés témoins</w:t>
            </w:r>
          </w:p>
        </w:tc>
        <w:tc>
          <w:tcPr>
            <w:tcW w:w="5908" w:type="dxa"/>
          </w:tcPr>
          <w:p w:rsidR="00474C55" w:rsidRPr="000F43D7" w:rsidRDefault="00474C55" w:rsidP="00A84961">
            <w:pPr>
              <w:tabs>
                <w:tab w:val="left" w:leader="dot" w:pos="3686"/>
              </w:tabs>
              <w:autoSpaceDE w:val="0"/>
              <w:autoSpaceDN w:val="0"/>
              <w:adjustRightInd w:val="0"/>
              <w:jc w:val="left"/>
              <w:rPr>
                <w:rFonts w:cs="Arial"/>
                <w:lang w:val="fr-FR"/>
              </w:rPr>
            </w:pP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p>
        </w:tc>
        <w:tc>
          <w:tcPr>
            <w:tcW w:w="3164" w:type="dxa"/>
          </w:tcPr>
          <w:p w:rsidR="00474C55" w:rsidRPr="000F43D7" w:rsidRDefault="00474C55" w:rsidP="00A84961">
            <w:pPr>
              <w:tabs>
                <w:tab w:val="left" w:leader="dot" w:pos="3720"/>
              </w:tabs>
              <w:ind w:left="318"/>
              <w:rPr>
                <w:rFonts w:cs="Arial"/>
                <w:lang w:val="fr-FR"/>
              </w:rPr>
            </w:pPr>
            <w:r w:rsidRPr="000F43D7">
              <w:rPr>
                <w:rFonts w:cs="Arial"/>
                <w:lang w:val="fr-FR"/>
              </w:rPr>
              <w:t>S</w:t>
            </w:r>
            <w:r w:rsidR="00C93FE6" w:rsidRPr="000F43D7">
              <w:rPr>
                <w:rFonts w:cs="Arial"/>
                <w:lang w:val="fr-FR"/>
              </w:rPr>
              <w:t>ensibles</w:t>
            </w:r>
          </w:p>
        </w:tc>
        <w:tc>
          <w:tcPr>
            <w:tcW w:w="5908" w:type="dxa"/>
          </w:tcPr>
          <w:p w:rsidR="00474C55" w:rsidRPr="000F43D7" w:rsidRDefault="00474C55" w:rsidP="00A84961">
            <w:pPr>
              <w:rPr>
                <w:rFonts w:cs="Arial"/>
                <w:lang w:val="fr-FR"/>
              </w:rPr>
            </w:pPr>
            <w:r w:rsidRPr="000F43D7">
              <w:rPr>
                <w:rFonts w:cs="Arial"/>
                <w:lang w:val="fr-FR"/>
              </w:rPr>
              <w:t>(</w:t>
            </w:r>
            <w:proofErr w:type="spellStart"/>
            <w:r w:rsidRPr="000F43D7">
              <w:rPr>
                <w:rFonts w:cs="Arial"/>
                <w:i/>
                <w:iCs/>
                <w:lang w:val="fr-FR"/>
              </w:rPr>
              <w:t>Solanum</w:t>
            </w:r>
            <w:proofErr w:type="spellEnd"/>
            <w:r w:rsidRPr="000F43D7">
              <w:rPr>
                <w:rFonts w:cs="Arial"/>
                <w:i/>
                <w:iCs/>
                <w:lang w:val="fr-FR"/>
              </w:rPr>
              <w:t xml:space="preserve"> </w:t>
            </w:r>
            <w:proofErr w:type="spellStart"/>
            <w:r w:rsidRPr="000F43D7">
              <w:rPr>
                <w:rFonts w:cs="Arial"/>
                <w:i/>
                <w:iCs/>
                <w:lang w:val="fr-FR"/>
              </w:rPr>
              <w:t>lycopersicum</w:t>
            </w:r>
            <w:proofErr w:type="spellEnd"/>
            <w:r w:rsidRPr="000F43D7">
              <w:rPr>
                <w:rFonts w:cs="Arial"/>
                <w:lang w:val="fr-FR"/>
              </w:rPr>
              <w:t xml:space="preserve">) Marmande, </w:t>
            </w:r>
            <w:proofErr w:type="spellStart"/>
            <w:r w:rsidRPr="000F43D7">
              <w:rPr>
                <w:rFonts w:cs="Arial"/>
                <w:lang w:val="fr-FR"/>
              </w:rPr>
              <w:t>Monalbo</w:t>
            </w:r>
            <w:proofErr w:type="spellEnd"/>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p>
        </w:tc>
        <w:tc>
          <w:tcPr>
            <w:tcW w:w="3164" w:type="dxa"/>
          </w:tcPr>
          <w:p w:rsidR="00474C55" w:rsidRPr="000F43D7" w:rsidRDefault="00474C55" w:rsidP="00A84961">
            <w:pPr>
              <w:tabs>
                <w:tab w:val="left" w:pos="1565"/>
              </w:tabs>
              <w:ind w:left="318"/>
              <w:rPr>
                <w:rFonts w:cs="Arial"/>
                <w:lang w:val="fr-FR"/>
              </w:rPr>
            </w:pPr>
            <w:r w:rsidRPr="000F43D7">
              <w:rPr>
                <w:rFonts w:cs="Arial"/>
                <w:lang w:val="fr-FR"/>
              </w:rPr>
              <w:t>R</w:t>
            </w:r>
            <w:r w:rsidR="00C93FE6" w:rsidRPr="000F43D7">
              <w:rPr>
                <w:rFonts w:cs="Arial"/>
                <w:lang w:val="fr-FR"/>
              </w:rPr>
              <w:t>é</w:t>
            </w:r>
            <w:r w:rsidRPr="000F43D7">
              <w:rPr>
                <w:rFonts w:cs="Arial"/>
                <w:lang w:val="fr-FR"/>
              </w:rPr>
              <w:t>sistant</w:t>
            </w:r>
            <w:r w:rsidR="00C93FE6" w:rsidRPr="000F43D7">
              <w:rPr>
                <w:rFonts w:cs="Arial"/>
                <w:lang w:val="fr-FR"/>
              </w:rPr>
              <w:t>es</w:t>
            </w:r>
            <w:r w:rsidRPr="000F43D7">
              <w:rPr>
                <w:rFonts w:cs="Arial"/>
                <w:lang w:val="fr-FR"/>
              </w:rPr>
              <w:t xml:space="preserve"> </w:t>
            </w:r>
            <w:r w:rsidR="00C93FE6" w:rsidRPr="000F43D7">
              <w:rPr>
                <w:rFonts w:cs="Arial"/>
                <w:lang w:val="fr-FR"/>
              </w:rPr>
              <w:t>au virus</w:t>
            </w:r>
            <w:r w:rsidR="003F59EB" w:rsidRPr="000F43D7">
              <w:rPr>
                <w:rFonts w:cs="Arial"/>
                <w:lang w:val="fr-FR"/>
              </w:rPr>
              <w:t> :</w:t>
            </w:r>
            <w:r w:rsidRPr="000F43D7">
              <w:rPr>
                <w:rFonts w:cs="Arial"/>
                <w:lang w:val="fr-FR"/>
              </w:rPr>
              <w:t xml:space="preserve"> 0 </w:t>
            </w:r>
            <w:r w:rsidR="00C93FE6" w:rsidRPr="000F43D7">
              <w:rPr>
                <w:rFonts w:cs="Arial"/>
                <w:lang w:val="fr-FR"/>
              </w:rPr>
              <w:t>et</w:t>
            </w:r>
            <w:r w:rsidRPr="000F43D7">
              <w:rPr>
                <w:rFonts w:cs="Arial"/>
                <w:lang w:val="fr-FR"/>
              </w:rPr>
              <w:t xml:space="preserve"> 2</w:t>
            </w:r>
          </w:p>
        </w:tc>
        <w:tc>
          <w:tcPr>
            <w:tcW w:w="5908" w:type="dxa"/>
          </w:tcPr>
          <w:p w:rsidR="00474C55" w:rsidRPr="000F43D7" w:rsidRDefault="00474C55" w:rsidP="00A84961">
            <w:pPr>
              <w:rPr>
                <w:rFonts w:cs="Arial"/>
                <w:lang w:val="fr-FR"/>
              </w:rPr>
            </w:pPr>
            <w:r w:rsidRPr="000F43D7">
              <w:rPr>
                <w:rFonts w:cs="Arial"/>
                <w:lang w:val="fr-FR"/>
              </w:rPr>
              <w:t>(</w:t>
            </w:r>
            <w:proofErr w:type="spellStart"/>
            <w:r w:rsidRPr="000F43D7">
              <w:rPr>
                <w:rFonts w:cs="Arial"/>
                <w:i/>
                <w:iCs/>
                <w:lang w:val="fr-FR"/>
              </w:rPr>
              <w:t>Solanum</w:t>
            </w:r>
            <w:proofErr w:type="spellEnd"/>
            <w:r w:rsidRPr="000F43D7">
              <w:rPr>
                <w:rFonts w:cs="Arial"/>
                <w:i/>
                <w:iCs/>
                <w:lang w:val="fr-FR"/>
              </w:rPr>
              <w:t xml:space="preserve"> </w:t>
            </w:r>
            <w:proofErr w:type="spellStart"/>
            <w:r w:rsidRPr="000F43D7">
              <w:rPr>
                <w:rFonts w:cs="Arial"/>
                <w:i/>
                <w:iCs/>
                <w:lang w:val="fr-FR"/>
              </w:rPr>
              <w:t>lycopersicum</w:t>
            </w:r>
            <w:proofErr w:type="spellEnd"/>
            <w:r w:rsidRPr="000F43D7">
              <w:rPr>
                <w:rFonts w:cs="Arial"/>
                <w:lang w:val="fr-FR"/>
              </w:rPr>
              <w:t xml:space="preserve">) </w:t>
            </w:r>
            <w:proofErr w:type="spellStart"/>
            <w:r w:rsidRPr="000F43D7">
              <w:rPr>
                <w:rFonts w:cs="Arial"/>
                <w:lang w:val="fr-FR"/>
              </w:rPr>
              <w:t>Mobaci</w:t>
            </w:r>
            <w:proofErr w:type="spellEnd"/>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p>
        </w:tc>
        <w:tc>
          <w:tcPr>
            <w:tcW w:w="3164" w:type="dxa"/>
          </w:tcPr>
          <w:p w:rsidR="00474C55" w:rsidRPr="000F43D7" w:rsidRDefault="00C93FE6" w:rsidP="00A84961">
            <w:pPr>
              <w:tabs>
                <w:tab w:val="left" w:pos="1565"/>
              </w:tabs>
              <w:ind w:left="318"/>
              <w:rPr>
                <w:rFonts w:cs="Arial"/>
                <w:lang w:val="fr-FR"/>
              </w:rPr>
            </w:pPr>
            <w:r w:rsidRPr="000F43D7">
              <w:rPr>
                <w:rFonts w:cs="Arial"/>
                <w:lang w:val="fr-FR"/>
              </w:rPr>
              <w:t>Résistantes au virus</w:t>
            </w:r>
            <w:r w:rsidR="003F59EB" w:rsidRPr="000F43D7">
              <w:rPr>
                <w:rFonts w:cs="Arial"/>
                <w:lang w:val="fr-FR"/>
              </w:rPr>
              <w:t> :</w:t>
            </w:r>
            <w:r w:rsidRPr="000F43D7">
              <w:rPr>
                <w:rFonts w:cs="Arial"/>
                <w:lang w:val="fr-FR"/>
              </w:rPr>
              <w:t xml:space="preserve"> 0 et</w:t>
            </w:r>
            <w:r w:rsidR="00474C55" w:rsidRPr="000F43D7">
              <w:rPr>
                <w:rFonts w:cs="Arial"/>
                <w:lang w:val="fr-FR"/>
              </w:rPr>
              <w:t xml:space="preserve"> 1</w:t>
            </w:r>
          </w:p>
        </w:tc>
        <w:tc>
          <w:tcPr>
            <w:tcW w:w="5908" w:type="dxa"/>
          </w:tcPr>
          <w:p w:rsidR="00474C55" w:rsidRPr="000F43D7" w:rsidRDefault="00474C55" w:rsidP="00A84961">
            <w:pPr>
              <w:rPr>
                <w:rFonts w:cs="Arial"/>
                <w:lang w:val="fr-FR"/>
              </w:rPr>
            </w:pPr>
            <w:r w:rsidRPr="000F43D7">
              <w:rPr>
                <w:rFonts w:cs="Arial"/>
                <w:lang w:val="fr-FR"/>
              </w:rPr>
              <w:t>(</w:t>
            </w:r>
            <w:proofErr w:type="spellStart"/>
            <w:r w:rsidRPr="000F43D7">
              <w:rPr>
                <w:rFonts w:cs="Arial"/>
                <w:i/>
                <w:iCs/>
                <w:lang w:val="fr-FR"/>
              </w:rPr>
              <w:t>Solanum</w:t>
            </w:r>
            <w:proofErr w:type="spellEnd"/>
            <w:r w:rsidRPr="000F43D7">
              <w:rPr>
                <w:rFonts w:cs="Arial"/>
                <w:i/>
                <w:iCs/>
                <w:lang w:val="fr-FR"/>
              </w:rPr>
              <w:t xml:space="preserve"> </w:t>
            </w:r>
            <w:proofErr w:type="spellStart"/>
            <w:r w:rsidRPr="000F43D7">
              <w:rPr>
                <w:rFonts w:cs="Arial"/>
                <w:i/>
                <w:iCs/>
                <w:lang w:val="fr-FR"/>
              </w:rPr>
              <w:t>lycopersicum</w:t>
            </w:r>
            <w:proofErr w:type="spellEnd"/>
            <w:r w:rsidRPr="000F43D7">
              <w:rPr>
                <w:rFonts w:cs="Arial"/>
                <w:lang w:val="fr-FR"/>
              </w:rPr>
              <w:t xml:space="preserve">) </w:t>
            </w:r>
            <w:proofErr w:type="spellStart"/>
            <w:r w:rsidRPr="000F43D7">
              <w:rPr>
                <w:rFonts w:cs="Arial"/>
                <w:lang w:val="fr-FR"/>
              </w:rPr>
              <w:t>Moperou</w:t>
            </w:r>
            <w:proofErr w:type="spellEnd"/>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p>
        </w:tc>
        <w:tc>
          <w:tcPr>
            <w:tcW w:w="3164" w:type="dxa"/>
          </w:tcPr>
          <w:p w:rsidR="00474C55" w:rsidRPr="000F43D7" w:rsidRDefault="00C93FE6" w:rsidP="00A84961">
            <w:pPr>
              <w:tabs>
                <w:tab w:val="left" w:pos="1565"/>
              </w:tabs>
              <w:ind w:left="318"/>
              <w:rPr>
                <w:rFonts w:cs="Arial"/>
                <w:lang w:val="fr-FR"/>
              </w:rPr>
            </w:pPr>
            <w:r w:rsidRPr="000F43D7">
              <w:rPr>
                <w:lang w:val="fr-FR"/>
              </w:rPr>
              <w:t>Résistantes avec nécrose</w:t>
            </w:r>
          </w:p>
        </w:tc>
        <w:tc>
          <w:tcPr>
            <w:tcW w:w="5908" w:type="dxa"/>
          </w:tcPr>
          <w:p w:rsidR="00474C55" w:rsidRPr="000F43D7" w:rsidRDefault="00474C55" w:rsidP="00A84961">
            <w:pPr>
              <w:rPr>
                <w:rFonts w:cs="Arial"/>
                <w:lang w:val="fr-FR"/>
              </w:rPr>
            </w:pPr>
            <w:r w:rsidRPr="000F43D7">
              <w:rPr>
                <w:rFonts w:cs="Arial"/>
                <w:lang w:val="fr-FR"/>
              </w:rPr>
              <w:t>(</w:t>
            </w:r>
            <w:proofErr w:type="spellStart"/>
            <w:r w:rsidRPr="000F43D7">
              <w:rPr>
                <w:rFonts w:cs="Arial"/>
                <w:i/>
                <w:iCs/>
                <w:lang w:val="fr-FR"/>
              </w:rPr>
              <w:t>Solanum</w:t>
            </w:r>
            <w:proofErr w:type="spellEnd"/>
            <w:r w:rsidRPr="000F43D7">
              <w:rPr>
                <w:rFonts w:cs="Arial"/>
                <w:i/>
                <w:iCs/>
                <w:lang w:val="fr-FR"/>
              </w:rPr>
              <w:t xml:space="preserve"> </w:t>
            </w:r>
            <w:proofErr w:type="spellStart"/>
            <w:r w:rsidRPr="000F43D7">
              <w:rPr>
                <w:rFonts w:cs="Arial"/>
                <w:i/>
                <w:iCs/>
                <w:lang w:val="fr-FR"/>
              </w:rPr>
              <w:t>lycopersicum</w:t>
            </w:r>
            <w:proofErr w:type="spellEnd"/>
            <w:r w:rsidRPr="000F43D7">
              <w:rPr>
                <w:rFonts w:cs="Arial"/>
                <w:lang w:val="fr-FR"/>
              </w:rPr>
              <w:t>)</w:t>
            </w:r>
            <w:r w:rsidRPr="000F43D7">
              <w:rPr>
                <w:rFonts w:cs="Arial"/>
                <w:lang w:val="fr-FR"/>
              </w:rPr>
              <w:tab/>
              <w:t>“</w:t>
            </w:r>
            <w:proofErr w:type="spellStart"/>
            <w:r w:rsidRPr="000F43D7">
              <w:rPr>
                <w:rFonts w:cs="Arial"/>
                <w:lang w:val="fr-FR"/>
              </w:rPr>
              <w:t>Monalbo</w:t>
            </w:r>
            <w:proofErr w:type="spellEnd"/>
            <w:r w:rsidRPr="000F43D7">
              <w:rPr>
                <w:rFonts w:cs="Arial"/>
                <w:lang w:val="fr-FR"/>
              </w:rPr>
              <w:t xml:space="preserve"> x </w:t>
            </w:r>
            <w:proofErr w:type="spellStart"/>
            <w:r w:rsidRPr="000F43D7">
              <w:rPr>
                <w:rFonts w:cs="Arial"/>
                <w:lang w:val="fr-FR"/>
              </w:rPr>
              <w:t>Momor</w:t>
            </w:r>
            <w:proofErr w:type="spellEnd"/>
            <w:r w:rsidRPr="000F43D7">
              <w:rPr>
                <w:rFonts w:cs="Arial"/>
                <w:lang w:val="fr-FR"/>
              </w:rPr>
              <w:t>”</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p>
        </w:tc>
        <w:tc>
          <w:tcPr>
            <w:tcW w:w="3164" w:type="dxa"/>
          </w:tcPr>
          <w:p w:rsidR="00474C55" w:rsidRPr="000F43D7" w:rsidRDefault="00474C55" w:rsidP="00A84961">
            <w:pPr>
              <w:tabs>
                <w:tab w:val="left" w:pos="1565"/>
              </w:tabs>
              <w:ind w:left="318"/>
              <w:rPr>
                <w:rFonts w:cs="Arial"/>
                <w:lang w:val="fr-FR"/>
              </w:rPr>
            </w:pPr>
            <w:r w:rsidRPr="000F43D7">
              <w:rPr>
                <w:rFonts w:cs="Arial"/>
                <w:lang w:val="fr-FR"/>
              </w:rPr>
              <w:t>R</w:t>
            </w:r>
            <w:r w:rsidR="00C93FE6" w:rsidRPr="000F43D7">
              <w:rPr>
                <w:rFonts w:cs="Arial"/>
                <w:lang w:val="fr-FR"/>
              </w:rPr>
              <w:t>é</w:t>
            </w:r>
            <w:r w:rsidRPr="000F43D7">
              <w:rPr>
                <w:rFonts w:cs="Arial"/>
                <w:lang w:val="fr-FR"/>
              </w:rPr>
              <w:t>sistant</w:t>
            </w:r>
            <w:r w:rsidR="00C93FE6" w:rsidRPr="000F43D7">
              <w:rPr>
                <w:rFonts w:cs="Arial"/>
                <w:lang w:val="fr-FR"/>
              </w:rPr>
              <w:t>es</w:t>
            </w:r>
          </w:p>
        </w:tc>
        <w:tc>
          <w:tcPr>
            <w:tcW w:w="5908" w:type="dxa"/>
          </w:tcPr>
          <w:p w:rsidR="00474C55" w:rsidRPr="000F43D7" w:rsidRDefault="00474C55" w:rsidP="00A84961">
            <w:pPr>
              <w:rPr>
                <w:rFonts w:cs="Arial"/>
                <w:lang w:val="fr-FR"/>
              </w:rPr>
            </w:pPr>
            <w:r w:rsidRPr="000F43D7">
              <w:rPr>
                <w:rFonts w:cs="Arial"/>
                <w:lang w:val="fr-FR"/>
              </w:rPr>
              <w:t>(</w:t>
            </w:r>
            <w:proofErr w:type="spellStart"/>
            <w:r w:rsidRPr="000F43D7">
              <w:rPr>
                <w:rFonts w:cs="Arial"/>
                <w:i/>
                <w:iCs/>
                <w:lang w:val="fr-FR"/>
              </w:rPr>
              <w:t>Solanum</w:t>
            </w:r>
            <w:proofErr w:type="spellEnd"/>
            <w:r w:rsidRPr="000F43D7">
              <w:rPr>
                <w:rFonts w:cs="Arial"/>
                <w:i/>
                <w:iCs/>
                <w:lang w:val="fr-FR"/>
              </w:rPr>
              <w:t xml:space="preserve"> </w:t>
            </w:r>
            <w:proofErr w:type="spellStart"/>
            <w:r w:rsidRPr="000F43D7">
              <w:rPr>
                <w:rFonts w:cs="Arial"/>
                <w:i/>
                <w:iCs/>
                <w:lang w:val="fr-FR"/>
              </w:rPr>
              <w:t>lycopersicum</w:t>
            </w:r>
            <w:proofErr w:type="spellEnd"/>
            <w:r w:rsidRPr="000F43D7">
              <w:rPr>
                <w:rFonts w:cs="Arial"/>
                <w:lang w:val="fr-FR"/>
              </w:rPr>
              <w:t>) Gourmet</w:t>
            </w:r>
          </w:p>
        </w:tc>
      </w:tr>
      <w:tr w:rsidR="00474C55" w:rsidRPr="001E3AE6"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9.4</w:t>
            </w:r>
          </w:p>
        </w:tc>
        <w:tc>
          <w:tcPr>
            <w:tcW w:w="3164" w:type="dxa"/>
          </w:tcPr>
          <w:p w:rsidR="00474C55" w:rsidRPr="000F43D7" w:rsidRDefault="00C05A12" w:rsidP="00A84961">
            <w:pPr>
              <w:tabs>
                <w:tab w:val="left" w:leader="dot" w:pos="3720"/>
              </w:tabs>
              <w:rPr>
                <w:rFonts w:cs="Arial"/>
                <w:lang w:val="fr-FR"/>
              </w:rPr>
            </w:pPr>
            <w:r w:rsidRPr="000F43D7">
              <w:rPr>
                <w:lang w:val="fr-FR"/>
              </w:rPr>
              <w:t>Protocole d</w:t>
            </w:r>
            <w:r w:rsidR="003F59EB" w:rsidRPr="000F43D7">
              <w:rPr>
                <w:lang w:val="fr-FR"/>
              </w:rPr>
              <w:t>’</w:t>
            </w:r>
            <w:r w:rsidRPr="000F43D7">
              <w:rPr>
                <w:lang w:val="fr-FR"/>
              </w:rPr>
              <w:t>essai</w:t>
            </w:r>
          </w:p>
        </w:tc>
        <w:tc>
          <w:tcPr>
            <w:tcW w:w="5908" w:type="dxa"/>
          </w:tcPr>
          <w:p w:rsidR="00474C55" w:rsidRPr="000F43D7" w:rsidRDefault="00C05A12" w:rsidP="00A84961">
            <w:pPr>
              <w:tabs>
                <w:tab w:val="left" w:leader="dot" w:pos="4649"/>
              </w:tabs>
              <w:ind w:left="4649" w:hanging="4649"/>
              <w:rPr>
                <w:rFonts w:cs="Arial"/>
                <w:lang w:val="fr-FR"/>
              </w:rPr>
            </w:pPr>
            <w:r w:rsidRPr="000F43D7">
              <w:rPr>
                <w:lang w:val="fr-FR"/>
              </w:rPr>
              <w:t>traitement blanc avec PBS et carborundum ou tampon similaire</w:t>
            </w:r>
            <w:r w:rsidRPr="000F43D7">
              <w:rPr>
                <w:lang w:val="fr-FR"/>
              </w:rPr>
              <w:tab/>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9.5</w:t>
            </w:r>
          </w:p>
        </w:tc>
        <w:tc>
          <w:tcPr>
            <w:tcW w:w="3164" w:type="dxa"/>
          </w:tcPr>
          <w:p w:rsidR="00474C55" w:rsidRPr="000F43D7" w:rsidRDefault="00C05A12" w:rsidP="00A84961">
            <w:pPr>
              <w:tabs>
                <w:tab w:val="left" w:leader="dot" w:pos="3720"/>
              </w:tabs>
              <w:rPr>
                <w:rFonts w:cs="Arial"/>
                <w:lang w:val="fr-FR"/>
              </w:rPr>
            </w:pPr>
            <w:r w:rsidRPr="000F43D7">
              <w:rPr>
                <w:rFonts w:cs="Arial"/>
                <w:lang w:val="fr-FR"/>
              </w:rPr>
              <w:t>Installation d</w:t>
            </w:r>
            <w:r w:rsidR="003F59EB" w:rsidRPr="000F43D7">
              <w:rPr>
                <w:rFonts w:cs="Arial"/>
                <w:lang w:val="fr-FR"/>
              </w:rPr>
              <w:t>’</w:t>
            </w:r>
            <w:r w:rsidRPr="000F43D7">
              <w:rPr>
                <w:rFonts w:cs="Arial"/>
                <w:lang w:val="fr-FR"/>
              </w:rPr>
              <w:t>essai</w:t>
            </w:r>
          </w:p>
        </w:tc>
        <w:tc>
          <w:tcPr>
            <w:tcW w:w="5908" w:type="dxa"/>
          </w:tcPr>
          <w:p w:rsidR="00474C55" w:rsidRPr="000F43D7" w:rsidRDefault="00C05A12" w:rsidP="00A84961">
            <w:pPr>
              <w:rPr>
                <w:rFonts w:cs="Arial"/>
                <w:lang w:val="fr-FR"/>
              </w:rPr>
            </w:pPr>
            <w:r w:rsidRPr="000F43D7">
              <w:rPr>
                <w:lang w:val="fr-FR"/>
              </w:rPr>
              <w:t>serre ou chambre climatisée</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9.6</w:t>
            </w:r>
          </w:p>
        </w:tc>
        <w:tc>
          <w:tcPr>
            <w:tcW w:w="3164" w:type="dxa"/>
          </w:tcPr>
          <w:p w:rsidR="00474C55" w:rsidRPr="000F43D7" w:rsidRDefault="00474C55" w:rsidP="00A84961">
            <w:pPr>
              <w:tabs>
                <w:tab w:val="left" w:leader="dot" w:pos="3720"/>
              </w:tabs>
              <w:rPr>
                <w:rFonts w:cs="Arial"/>
                <w:lang w:val="fr-FR"/>
              </w:rPr>
            </w:pPr>
            <w:r w:rsidRPr="000F43D7">
              <w:rPr>
                <w:rFonts w:cs="Arial"/>
                <w:lang w:val="fr-FR"/>
              </w:rPr>
              <w:t>Temp</w:t>
            </w:r>
            <w:r w:rsidR="00C05A12" w:rsidRPr="000F43D7">
              <w:rPr>
                <w:rFonts w:cs="Arial"/>
                <w:lang w:val="fr-FR"/>
              </w:rPr>
              <w:t>é</w:t>
            </w:r>
            <w:r w:rsidRPr="000F43D7">
              <w:rPr>
                <w:rFonts w:cs="Arial"/>
                <w:lang w:val="fr-FR"/>
              </w:rPr>
              <w:t>rature</w:t>
            </w:r>
          </w:p>
        </w:tc>
        <w:tc>
          <w:tcPr>
            <w:tcW w:w="5908" w:type="dxa"/>
          </w:tcPr>
          <w:p w:rsidR="00474C55" w:rsidRPr="000F43D7" w:rsidRDefault="00474C55" w:rsidP="00A84961">
            <w:pPr>
              <w:rPr>
                <w:rFonts w:cs="Arial"/>
                <w:lang w:val="fr-FR"/>
              </w:rPr>
            </w:pPr>
            <w:r w:rsidRPr="000F43D7">
              <w:rPr>
                <w:rFonts w:cs="Arial"/>
                <w:lang w:val="fr-FR" w:eastAsia="nl-NL"/>
              </w:rPr>
              <w:t xml:space="preserve">24 </w:t>
            </w:r>
            <w:r w:rsidR="00C05A12" w:rsidRPr="000F43D7">
              <w:rPr>
                <w:rFonts w:cs="Arial"/>
                <w:lang w:val="fr-FR" w:eastAsia="nl-NL"/>
              </w:rPr>
              <w:t>à</w:t>
            </w:r>
            <w:r w:rsidRPr="000F43D7">
              <w:rPr>
                <w:rFonts w:cs="Arial"/>
                <w:lang w:val="fr-FR" w:eastAsia="nl-NL"/>
              </w:rPr>
              <w:t xml:space="preserve"> 26</w:t>
            </w:r>
            <w:r w:rsidR="007C363D" w:rsidRPr="000F43D7">
              <w:rPr>
                <w:rFonts w:cs="Arial"/>
                <w:lang w:val="fr-FR" w:eastAsia="nl-NL"/>
              </w:rPr>
              <w:t> °</w:t>
            </w:r>
            <w:r w:rsidRPr="000F43D7">
              <w:rPr>
                <w:rFonts w:cs="Arial"/>
                <w:lang w:val="fr-FR" w:eastAsia="nl-NL"/>
              </w:rPr>
              <w:t>C</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9.7</w:t>
            </w:r>
          </w:p>
        </w:tc>
        <w:tc>
          <w:tcPr>
            <w:tcW w:w="3164" w:type="dxa"/>
          </w:tcPr>
          <w:p w:rsidR="00474C55" w:rsidRPr="000F43D7" w:rsidRDefault="00C05A12" w:rsidP="00A84961">
            <w:pPr>
              <w:tabs>
                <w:tab w:val="left" w:leader="dot" w:pos="3720"/>
              </w:tabs>
              <w:rPr>
                <w:rFonts w:cs="Arial"/>
                <w:lang w:val="fr-FR"/>
              </w:rPr>
            </w:pPr>
            <w:r w:rsidRPr="000F43D7">
              <w:rPr>
                <w:rFonts w:cs="Arial"/>
                <w:lang w:val="fr-FR"/>
              </w:rPr>
              <w:t>Lumière</w:t>
            </w:r>
          </w:p>
        </w:tc>
        <w:tc>
          <w:tcPr>
            <w:tcW w:w="5908" w:type="dxa"/>
          </w:tcPr>
          <w:p w:rsidR="00474C55" w:rsidRPr="000F43D7" w:rsidRDefault="00474C55" w:rsidP="00A84961">
            <w:pPr>
              <w:rPr>
                <w:rFonts w:cs="Arial"/>
                <w:lang w:val="fr-FR"/>
              </w:rPr>
            </w:pPr>
            <w:r w:rsidRPr="000F43D7">
              <w:rPr>
                <w:rFonts w:cs="Arial"/>
                <w:lang w:val="fr-FR" w:eastAsia="nl-NL"/>
              </w:rPr>
              <w:t>12 h</w:t>
            </w:r>
            <w:r w:rsidR="00C05A12" w:rsidRPr="000F43D7">
              <w:rPr>
                <w:rFonts w:cs="Arial"/>
                <w:lang w:val="fr-FR" w:eastAsia="nl-NL"/>
              </w:rPr>
              <w:t>eures ou plus</w:t>
            </w:r>
          </w:p>
        </w:tc>
      </w:tr>
      <w:tr w:rsidR="00474C55" w:rsidRPr="001E3AE6"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9.8</w:t>
            </w:r>
          </w:p>
        </w:tc>
        <w:tc>
          <w:tcPr>
            <w:tcW w:w="3164" w:type="dxa"/>
          </w:tcPr>
          <w:p w:rsidR="00474C55" w:rsidRPr="000F43D7" w:rsidRDefault="00C05A12" w:rsidP="00A84961">
            <w:pPr>
              <w:tabs>
                <w:tab w:val="left" w:leader="dot" w:pos="3720"/>
              </w:tabs>
              <w:rPr>
                <w:rFonts w:cs="Arial"/>
                <w:lang w:val="fr-FR"/>
              </w:rPr>
            </w:pPr>
            <w:r w:rsidRPr="000F43D7">
              <w:rPr>
                <w:rFonts w:cs="Arial"/>
                <w:lang w:val="fr-FR"/>
              </w:rPr>
              <w:t>Sai</w:t>
            </w:r>
            <w:r w:rsidR="00474C55" w:rsidRPr="000F43D7">
              <w:rPr>
                <w:rFonts w:cs="Arial"/>
                <w:lang w:val="fr-FR"/>
              </w:rPr>
              <w:t>son</w:t>
            </w:r>
          </w:p>
        </w:tc>
        <w:tc>
          <w:tcPr>
            <w:tcW w:w="5908" w:type="dxa"/>
          </w:tcPr>
          <w:p w:rsidR="00474C55" w:rsidRPr="000F43D7" w:rsidRDefault="00C05A12" w:rsidP="00A84961">
            <w:pPr>
              <w:rPr>
                <w:rFonts w:cs="Arial"/>
                <w:strike/>
                <w:lang w:val="fr-FR"/>
              </w:rPr>
            </w:pPr>
            <w:r w:rsidRPr="000F43D7">
              <w:rPr>
                <w:lang w:val="fr-FR"/>
              </w:rPr>
              <w:t>les symptômes sont plus prononcés en été</w:t>
            </w:r>
            <w:r w:rsidR="00EC65FC" w:rsidRPr="000F43D7">
              <w:rPr>
                <w:strike/>
                <w:highlight w:val="lightGray"/>
                <w:lang w:val="fr-FR"/>
              </w:rPr>
              <w:t>.</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10.</w:t>
            </w:r>
          </w:p>
        </w:tc>
        <w:tc>
          <w:tcPr>
            <w:tcW w:w="3164" w:type="dxa"/>
          </w:tcPr>
          <w:p w:rsidR="00474C55" w:rsidRPr="000F43D7" w:rsidRDefault="00474C55" w:rsidP="00A84961">
            <w:pPr>
              <w:tabs>
                <w:tab w:val="left" w:leader="dot" w:pos="3720"/>
              </w:tabs>
              <w:rPr>
                <w:rFonts w:cs="Arial"/>
                <w:lang w:val="fr-FR"/>
              </w:rPr>
            </w:pPr>
            <w:r w:rsidRPr="000F43D7">
              <w:rPr>
                <w:rFonts w:cs="Arial"/>
                <w:lang w:val="fr-FR"/>
              </w:rPr>
              <w:t>Inoculation</w:t>
            </w:r>
          </w:p>
        </w:tc>
        <w:tc>
          <w:tcPr>
            <w:tcW w:w="5908" w:type="dxa"/>
          </w:tcPr>
          <w:p w:rsidR="00474C55" w:rsidRPr="000F43D7" w:rsidRDefault="00474C55" w:rsidP="00A84961">
            <w:pPr>
              <w:rPr>
                <w:rFonts w:cs="Arial"/>
                <w:lang w:val="fr-FR"/>
              </w:rPr>
            </w:pPr>
          </w:p>
        </w:tc>
      </w:tr>
      <w:tr w:rsidR="00474C55" w:rsidRPr="001E3AE6"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10.1</w:t>
            </w:r>
          </w:p>
        </w:tc>
        <w:tc>
          <w:tcPr>
            <w:tcW w:w="3164" w:type="dxa"/>
          </w:tcPr>
          <w:p w:rsidR="00474C55" w:rsidRPr="000F43D7" w:rsidRDefault="00C05A12" w:rsidP="00A84961">
            <w:pPr>
              <w:tabs>
                <w:tab w:val="left" w:leader="dot" w:pos="3720"/>
              </w:tabs>
              <w:rPr>
                <w:rFonts w:cs="Arial"/>
                <w:lang w:val="fr-FR"/>
              </w:rPr>
            </w:pPr>
            <w:r w:rsidRPr="000F43D7">
              <w:rPr>
                <w:rFonts w:cs="Arial"/>
                <w:lang w:val="fr-FR"/>
              </w:rPr>
              <w:t>Pré</w:t>
            </w:r>
            <w:r w:rsidR="00474C55" w:rsidRPr="000F43D7">
              <w:rPr>
                <w:rFonts w:cs="Arial"/>
                <w:lang w:val="fr-FR"/>
              </w:rPr>
              <w:t xml:space="preserve">paration </w:t>
            </w:r>
            <w:r w:rsidRPr="000F43D7">
              <w:rPr>
                <w:rFonts w:cs="Arial"/>
                <w:lang w:val="fr-FR"/>
              </w:rPr>
              <w:t>de l</w:t>
            </w:r>
            <w:r w:rsidR="003F59EB" w:rsidRPr="000F43D7">
              <w:rPr>
                <w:rFonts w:cs="Arial"/>
                <w:lang w:val="fr-FR"/>
              </w:rPr>
              <w:t>’</w:t>
            </w:r>
            <w:r w:rsidR="00474C55" w:rsidRPr="000F43D7">
              <w:rPr>
                <w:rFonts w:cs="Arial"/>
                <w:lang w:val="fr-FR"/>
              </w:rPr>
              <w:t>inoculum</w:t>
            </w:r>
          </w:p>
        </w:tc>
        <w:tc>
          <w:tcPr>
            <w:tcW w:w="5908" w:type="dxa"/>
          </w:tcPr>
          <w:p w:rsidR="003F59EB" w:rsidRPr="000F43D7" w:rsidRDefault="00C05A12" w:rsidP="00A84961">
            <w:pPr>
              <w:tabs>
                <w:tab w:val="left" w:leader="dot" w:pos="4649"/>
              </w:tabs>
              <w:rPr>
                <w:lang w:val="fr-FR"/>
              </w:rPr>
            </w:pPr>
            <w:r w:rsidRPr="000F43D7">
              <w:rPr>
                <w:lang w:val="fr-FR"/>
              </w:rPr>
              <w:t>1</w:t>
            </w:r>
            <w:r w:rsidR="007C363D" w:rsidRPr="000F43D7">
              <w:rPr>
                <w:lang w:val="fr-FR"/>
              </w:rPr>
              <w:t> </w:t>
            </w:r>
            <w:r w:rsidRPr="000F43D7">
              <w:rPr>
                <w:lang w:val="fr-FR"/>
              </w:rPr>
              <w:t>g de feuille avec symptômes avec 10</w:t>
            </w:r>
            <w:r w:rsidR="007C363D" w:rsidRPr="000F43D7">
              <w:rPr>
                <w:lang w:val="fr-FR"/>
              </w:rPr>
              <w:t> </w:t>
            </w:r>
            <w:r w:rsidRPr="000F43D7">
              <w:rPr>
                <w:lang w:val="fr-FR"/>
              </w:rPr>
              <w:t>ml PBS ou tampon similaire</w:t>
            </w:r>
          </w:p>
          <w:p w:rsidR="00474C55" w:rsidRPr="000F43D7" w:rsidRDefault="00C05A12" w:rsidP="00A84961">
            <w:pPr>
              <w:tabs>
                <w:tab w:val="left" w:leader="dot" w:pos="4649"/>
              </w:tabs>
              <w:rPr>
                <w:rFonts w:cs="Arial"/>
                <w:lang w:val="fr-FR"/>
              </w:rPr>
            </w:pPr>
            <w:r w:rsidRPr="000F43D7">
              <w:rPr>
                <w:lang w:val="fr-FR"/>
              </w:rPr>
              <w:t>homogénéiser, ajouter du carborundum au tampon (1</w:t>
            </w:r>
            <w:r w:rsidR="007C363D" w:rsidRPr="000F43D7">
              <w:rPr>
                <w:lang w:val="fr-FR"/>
              </w:rPr>
              <w:t> </w:t>
            </w:r>
            <w:r w:rsidRPr="000F43D7">
              <w:rPr>
                <w:lang w:val="fr-FR"/>
              </w:rPr>
              <w:t>g/30ml)</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10.3</w:t>
            </w:r>
          </w:p>
        </w:tc>
        <w:tc>
          <w:tcPr>
            <w:tcW w:w="3164" w:type="dxa"/>
          </w:tcPr>
          <w:p w:rsidR="00474C55" w:rsidRPr="000F43D7" w:rsidRDefault="00EC18B0" w:rsidP="00A84961">
            <w:pPr>
              <w:tabs>
                <w:tab w:val="left" w:leader="dot" w:pos="3720"/>
              </w:tabs>
              <w:rPr>
                <w:rFonts w:cs="Arial"/>
                <w:lang w:val="fr-FR"/>
              </w:rPr>
            </w:pPr>
            <w:r w:rsidRPr="000F43D7">
              <w:rPr>
                <w:bCs/>
                <w:lang w:val="fr-FR"/>
              </w:rPr>
              <w:t>Stade de la plante lors de l</w:t>
            </w:r>
            <w:r w:rsidR="003F59EB" w:rsidRPr="000F43D7">
              <w:rPr>
                <w:bCs/>
                <w:lang w:val="fr-FR"/>
              </w:rPr>
              <w:t>’</w:t>
            </w:r>
            <w:r w:rsidRPr="000F43D7">
              <w:rPr>
                <w:bCs/>
                <w:lang w:val="fr-FR"/>
              </w:rPr>
              <w:t>inoculation</w:t>
            </w:r>
          </w:p>
        </w:tc>
        <w:tc>
          <w:tcPr>
            <w:tcW w:w="5908" w:type="dxa"/>
          </w:tcPr>
          <w:p w:rsidR="00474C55" w:rsidRPr="000F43D7" w:rsidRDefault="00EC18B0" w:rsidP="00A84961">
            <w:pPr>
              <w:rPr>
                <w:rFonts w:cs="Arial"/>
                <w:lang w:val="fr-FR"/>
              </w:rPr>
            </w:pPr>
            <w:r w:rsidRPr="000F43D7">
              <w:rPr>
                <w:rFonts w:cs="Arial"/>
                <w:bCs/>
                <w:lang w:val="fr-FR" w:eastAsia="nl-NL"/>
              </w:rPr>
              <w:t>cotylé</w:t>
            </w:r>
            <w:r w:rsidR="00474C55" w:rsidRPr="000F43D7">
              <w:rPr>
                <w:rFonts w:cs="Arial"/>
                <w:bCs/>
                <w:lang w:val="fr-FR" w:eastAsia="nl-NL"/>
              </w:rPr>
              <w:t>dons o</w:t>
            </w:r>
            <w:r w:rsidRPr="000F43D7">
              <w:rPr>
                <w:rFonts w:cs="Arial"/>
                <w:bCs/>
                <w:lang w:val="fr-FR" w:eastAsia="nl-NL"/>
              </w:rPr>
              <w:t>u deux</w:t>
            </w:r>
            <w:r w:rsidR="004B5D98" w:rsidRPr="000F43D7">
              <w:rPr>
                <w:rFonts w:cs="Arial"/>
                <w:bCs/>
                <w:lang w:val="fr-FR" w:eastAsia="nl-NL"/>
              </w:rPr>
              <w:t> </w:t>
            </w:r>
            <w:r w:rsidRPr="000F43D7">
              <w:rPr>
                <w:rFonts w:cs="Arial"/>
                <w:bCs/>
                <w:lang w:val="fr-FR" w:eastAsia="nl-NL"/>
              </w:rPr>
              <w:t>feuilles</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10.4</w:t>
            </w:r>
          </w:p>
        </w:tc>
        <w:tc>
          <w:tcPr>
            <w:tcW w:w="3164" w:type="dxa"/>
          </w:tcPr>
          <w:p w:rsidR="00474C55" w:rsidRPr="000F43D7" w:rsidRDefault="00EC18B0" w:rsidP="00A84961">
            <w:pPr>
              <w:tabs>
                <w:tab w:val="left" w:leader="dot" w:pos="3720"/>
              </w:tabs>
              <w:rPr>
                <w:rFonts w:cs="Arial"/>
                <w:lang w:val="fr-FR"/>
              </w:rPr>
            </w:pPr>
            <w:r w:rsidRPr="000F43D7">
              <w:rPr>
                <w:rFonts w:cs="Arial"/>
                <w:lang w:val="fr-FR"/>
              </w:rPr>
              <w:t>Méthode d</w:t>
            </w:r>
            <w:r w:rsidR="003F59EB" w:rsidRPr="000F43D7">
              <w:rPr>
                <w:rFonts w:cs="Arial"/>
                <w:lang w:val="fr-FR"/>
              </w:rPr>
              <w:t>’</w:t>
            </w:r>
            <w:r w:rsidRPr="000F43D7">
              <w:rPr>
                <w:rFonts w:cs="Arial"/>
                <w:lang w:val="fr-FR"/>
              </w:rPr>
              <w:t>i</w:t>
            </w:r>
            <w:r w:rsidR="00474C55" w:rsidRPr="000F43D7">
              <w:rPr>
                <w:rFonts w:cs="Arial"/>
                <w:lang w:val="fr-FR"/>
              </w:rPr>
              <w:t xml:space="preserve">noculation </w:t>
            </w:r>
          </w:p>
        </w:tc>
        <w:tc>
          <w:tcPr>
            <w:tcW w:w="5908" w:type="dxa"/>
          </w:tcPr>
          <w:p w:rsidR="00474C55" w:rsidRPr="000F43D7" w:rsidRDefault="00EC18B0" w:rsidP="00A84961">
            <w:pPr>
              <w:rPr>
                <w:rFonts w:cs="Arial"/>
                <w:lang w:val="fr-FR"/>
              </w:rPr>
            </w:pPr>
            <w:r w:rsidRPr="000F43D7">
              <w:rPr>
                <w:rFonts w:cs="Arial"/>
                <w:bCs/>
                <w:lang w:val="fr-FR" w:eastAsia="nl-NL"/>
              </w:rPr>
              <w:t>Frotter légèrement</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10.7</w:t>
            </w:r>
          </w:p>
        </w:tc>
        <w:tc>
          <w:tcPr>
            <w:tcW w:w="3164" w:type="dxa"/>
          </w:tcPr>
          <w:p w:rsidR="00474C55" w:rsidRPr="000F43D7" w:rsidRDefault="00EC18B0" w:rsidP="00A84961">
            <w:pPr>
              <w:tabs>
                <w:tab w:val="left" w:leader="dot" w:pos="3720"/>
              </w:tabs>
              <w:rPr>
                <w:rFonts w:cs="Arial"/>
                <w:lang w:val="fr-FR"/>
              </w:rPr>
            </w:pPr>
            <w:r w:rsidRPr="000F43D7">
              <w:rPr>
                <w:rFonts w:cs="Arial"/>
                <w:lang w:val="fr-FR"/>
              </w:rPr>
              <w:t>O</w:t>
            </w:r>
            <w:r w:rsidR="00474C55" w:rsidRPr="000F43D7">
              <w:rPr>
                <w:rFonts w:cs="Arial"/>
                <w:lang w:val="fr-FR"/>
              </w:rPr>
              <w:t>bservations</w:t>
            </w:r>
            <w:r w:rsidRPr="000F43D7">
              <w:rPr>
                <w:rFonts w:cs="Arial"/>
                <w:lang w:val="fr-FR"/>
              </w:rPr>
              <w:t xml:space="preserve"> finales</w:t>
            </w:r>
          </w:p>
        </w:tc>
        <w:tc>
          <w:tcPr>
            <w:tcW w:w="5908" w:type="dxa"/>
          </w:tcPr>
          <w:p w:rsidR="00474C55" w:rsidRPr="000F43D7" w:rsidRDefault="00EC18B0" w:rsidP="00A84961">
            <w:pPr>
              <w:rPr>
                <w:rFonts w:cs="Arial"/>
                <w:lang w:val="fr-FR"/>
              </w:rPr>
            </w:pPr>
            <w:r w:rsidRPr="000F43D7">
              <w:rPr>
                <w:rFonts w:cs="Arial"/>
                <w:bCs/>
                <w:lang w:val="fr-FR" w:eastAsia="nl-NL"/>
              </w:rPr>
              <w:t xml:space="preserve">11 à </w:t>
            </w:r>
            <w:r w:rsidR="00474C55" w:rsidRPr="000F43D7">
              <w:rPr>
                <w:rFonts w:cs="Arial"/>
                <w:bCs/>
                <w:lang w:val="fr-FR" w:eastAsia="nl-NL"/>
              </w:rPr>
              <w:t>21</w:t>
            </w:r>
            <w:r w:rsidR="007C363D" w:rsidRPr="000F43D7">
              <w:rPr>
                <w:rFonts w:cs="Arial"/>
                <w:bCs/>
                <w:lang w:val="fr-FR" w:eastAsia="nl-NL"/>
              </w:rPr>
              <w:t> </w:t>
            </w:r>
            <w:r w:rsidRPr="000F43D7">
              <w:rPr>
                <w:rFonts w:cs="Arial"/>
                <w:bCs/>
                <w:lang w:val="fr-FR" w:eastAsia="nl-NL"/>
              </w:rPr>
              <w:t>jours après l</w:t>
            </w:r>
            <w:r w:rsidR="003F59EB" w:rsidRPr="000F43D7">
              <w:rPr>
                <w:rFonts w:cs="Arial"/>
                <w:bCs/>
                <w:lang w:val="fr-FR" w:eastAsia="nl-NL"/>
              </w:rPr>
              <w:t>’</w:t>
            </w:r>
            <w:r w:rsidR="00474C55" w:rsidRPr="000F43D7">
              <w:rPr>
                <w:rFonts w:cs="Arial"/>
                <w:bCs/>
                <w:lang w:val="fr-FR" w:eastAsia="nl-NL"/>
              </w:rPr>
              <w:t>inoculation</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11.</w:t>
            </w:r>
          </w:p>
        </w:tc>
        <w:tc>
          <w:tcPr>
            <w:tcW w:w="3164" w:type="dxa"/>
          </w:tcPr>
          <w:p w:rsidR="00474C55" w:rsidRPr="000F43D7" w:rsidRDefault="00474C55" w:rsidP="00A84961">
            <w:pPr>
              <w:tabs>
                <w:tab w:val="left" w:leader="dot" w:pos="3720"/>
              </w:tabs>
              <w:rPr>
                <w:rFonts w:cs="Arial"/>
                <w:lang w:val="fr-FR"/>
              </w:rPr>
            </w:pPr>
            <w:r w:rsidRPr="000F43D7">
              <w:rPr>
                <w:rFonts w:cs="Arial"/>
                <w:lang w:val="fr-FR"/>
              </w:rPr>
              <w:t>Observations</w:t>
            </w:r>
          </w:p>
        </w:tc>
        <w:tc>
          <w:tcPr>
            <w:tcW w:w="5908" w:type="dxa"/>
          </w:tcPr>
          <w:p w:rsidR="00474C55" w:rsidRPr="000F43D7" w:rsidRDefault="00474C55" w:rsidP="00A84961">
            <w:pPr>
              <w:jc w:val="left"/>
              <w:rPr>
                <w:rFonts w:cs="Arial"/>
                <w:lang w:val="fr-FR"/>
              </w:rPr>
            </w:pP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11.1</w:t>
            </w:r>
          </w:p>
        </w:tc>
        <w:tc>
          <w:tcPr>
            <w:tcW w:w="3164" w:type="dxa"/>
          </w:tcPr>
          <w:p w:rsidR="00474C55" w:rsidRPr="000F43D7" w:rsidRDefault="00474C55" w:rsidP="00A84961">
            <w:pPr>
              <w:tabs>
                <w:tab w:val="left" w:leader="dot" w:pos="3720"/>
              </w:tabs>
              <w:rPr>
                <w:rFonts w:cs="Arial"/>
                <w:lang w:val="fr-FR"/>
              </w:rPr>
            </w:pPr>
            <w:r w:rsidRPr="000F43D7">
              <w:rPr>
                <w:rFonts w:cs="Arial"/>
                <w:lang w:val="fr-FR"/>
              </w:rPr>
              <w:t>M</w:t>
            </w:r>
            <w:r w:rsidR="00EC18B0" w:rsidRPr="000F43D7">
              <w:rPr>
                <w:rFonts w:cs="Arial"/>
                <w:lang w:val="fr-FR"/>
              </w:rPr>
              <w:t>é</w:t>
            </w:r>
            <w:r w:rsidRPr="000F43D7">
              <w:rPr>
                <w:rFonts w:cs="Arial"/>
                <w:lang w:val="fr-FR"/>
              </w:rPr>
              <w:t>thod</w:t>
            </w:r>
            <w:r w:rsidR="00EC18B0" w:rsidRPr="000F43D7">
              <w:rPr>
                <w:rFonts w:cs="Arial"/>
                <w:lang w:val="fr-FR"/>
              </w:rPr>
              <w:t>e</w:t>
            </w:r>
          </w:p>
        </w:tc>
        <w:tc>
          <w:tcPr>
            <w:tcW w:w="5908" w:type="dxa"/>
          </w:tcPr>
          <w:p w:rsidR="00474C55" w:rsidRPr="000F43D7" w:rsidRDefault="00EC18B0" w:rsidP="00A84961">
            <w:pPr>
              <w:jc w:val="left"/>
              <w:rPr>
                <w:rFonts w:cs="Arial"/>
                <w:lang w:val="fr-FR"/>
              </w:rPr>
            </w:pPr>
            <w:r w:rsidRPr="000F43D7">
              <w:rPr>
                <w:rFonts w:cs="Arial"/>
                <w:bCs/>
                <w:lang w:val="fr-FR" w:eastAsia="nl-NL"/>
              </w:rPr>
              <w:tab/>
              <w:t>visuelle</w:t>
            </w:r>
          </w:p>
        </w:tc>
      </w:tr>
      <w:tr w:rsidR="00474C55" w:rsidRPr="001E3AE6"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11.2</w:t>
            </w:r>
          </w:p>
        </w:tc>
        <w:tc>
          <w:tcPr>
            <w:tcW w:w="3164" w:type="dxa"/>
          </w:tcPr>
          <w:p w:rsidR="00474C55" w:rsidRPr="000F43D7" w:rsidRDefault="00EC18B0" w:rsidP="00A84961">
            <w:pPr>
              <w:tabs>
                <w:tab w:val="left" w:leader="dot" w:pos="3720"/>
              </w:tabs>
              <w:rPr>
                <w:rFonts w:cs="Arial"/>
                <w:lang w:val="fr-FR"/>
              </w:rPr>
            </w:pPr>
            <w:r w:rsidRPr="000F43D7">
              <w:rPr>
                <w:bCs/>
                <w:lang w:val="fr-FR"/>
              </w:rPr>
              <w:t>Échelle d</w:t>
            </w:r>
            <w:r w:rsidR="003F59EB" w:rsidRPr="000F43D7">
              <w:rPr>
                <w:bCs/>
                <w:lang w:val="fr-FR"/>
              </w:rPr>
              <w:t>’</w:t>
            </w:r>
            <w:r w:rsidRPr="000F43D7">
              <w:rPr>
                <w:bCs/>
                <w:lang w:val="fr-FR"/>
              </w:rPr>
              <w:t>observation</w:t>
            </w:r>
          </w:p>
        </w:tc>
        <w:tc>
          <w:tcPr>
            <w:tcW w:w="5908" w:type="dxa"/>
          </w:tcPr>
          <w:p w:rsidR="00F122E0" w:rsidRPr="000F43D7" w:rsidRDefault="00EC18B0" w:rsidP="00A84961">
            <w:pPr>
              <w:rPr>
                <w:rFonts w:cs="Arial"/>
                <w:bCs/>
                <w:lang w:val="fr-FR" w:eastAsia="nl-NL"/>
              </w:rPr>
            </w:pPr>
            <w:r w:rsidRPr="000F43D7">
              <w:rPr>
                <w:rFonts w:cs="Arial"/>
                <w:bCs/>
                <w:lang w:val="fr-FR" w:eastAsia="nl-NL"/>
              </w:rPr>
              <w:t>symptôme</w:t>
            </w:r>
            <w:r w:rsidR="00474C55" w:rsidRPr="000F43D7">
              <w:rPr>
                <w:rFonts w:cs="Arial"/>
                <w:bCs/>
                <w:lang w:val="fr-FR" w:eastAsia="nl-NL"/>
              </w:rPr>
              <w:t xml:space="preserve">s </w:t>
            </w:r>
            <w:r w:rsidRPr="000F43D7">
              <w:rPr>
                <w:rFonts w:cs="Arial"/>
                <w:bCs/>
                <w:lang w:val="fr-FR" w:eastAsia="nl-NL"/>
              </w:rPr>
              <w:t>de sensibilité</w:t>
            </w:r>
            <w:r w:rsidR="003F59EB" w:rsidRPr="000F43D7">
              <w:rPr>
                <w:rFonts w:cs="Arial"/>
                <w:bCs/>
                <w:lang w:val="fr-FR" w:eastAsia="nl-NL"/>
              </w:rPr>
              <w:t> :</w:t>
            </w:r>
          </w:p>
          <w:p w:rsidR="00F122E0" w:rsidRPr="000F43D7" w:rsidRDefault="00474C55" w:rsidP="00A84961">
            <w:pPr>
              <w:rPr>
                <w:rFonts w:cs="Arial"/>
                <w:bCs/>
                <w:lang w:val="fr-FR" w:eastAsia="nl-NL"/>
              </w:rPr>
            </w:pPr>
            <w:r w:rsidRPr="000F43D7">
              <w:rPr>
                <w:rFonts w:cs="Arial"/>
                <w:bCs/>
                <w:lang w:val="fr-FR" w:eastAsia="nl-NL"/>
              </w:rPr>
              <w:t>mosa</w:t>
            </w:r>
            <w:r w:rsidR="00EC18B0" w:rsidRPr="000F43D7">
              <w:rPr>
                <w:rFonts w:cs="Arial"/>
                <w:bCs/>
                <w:lang w:val="fr-FR" w:eastAsia="nl-NL"/>
              </w:rPr>
              <w:t xml:space="preserve">ïque au sommet, </w:t>
            </w:r>
            <w:r w:rsidRPr="000F43D7">
              <w:rPr>
                <w:rFonts w:cs="Arial"/>
                <w:bCs/>
                <w:lang w:val="fr-FR" w:eastAsia="nl-NL"/>
              </w:rPr>
              <w:t>malformation</w:t>
            </w:r>
            <w:r w:rsidR="00EC18B0" w:rsidRPr="000F43D7">
              <w:rPr>
                <w:rFonts w:cs="Arial"/>
                <w:bCs/>
                <w:lang w:val="fr-FR" w:eastAsia="nl-NL"/>
              </w:rPr>
              <w:t xml:space="preserve"> des feuilles</w:t>
            </w:r>
          </w:p>
          <w:p w:rsidR="00F122E0" w:rsidRPr="000F43D7" w:rsidRDefault="00474C55" w:rsidP="00A84961">
            <w:pPr>
              <w:rPr>
                <w:rFonts w:cs="Arial"/>
                <w:bCs/>
                <w:lang w:val="fr-FR" w:eastAsia="nl-NL"/>
              </w:rPr>
            </w:pPr>
            <w:r w:rsidRPr="000F43D7">
              <w:rPr>
                <w:rFonts w:cs="Arial"/>
                <w:bCs/>
                <w:lang w:val="fr-FR" w:eastAsia="nl-NL"/>
              </w:rPr>
              <w:t>sympt</w:t>
            </w:r>
            <w:r w:rsidR="00EC18B0" w:rsidRPr="000F43D7">
              <w:rPr>
                <w:rFonts w:cs="Arial"/>
                <w:bCs/>
                <w:lang w:val="fr-FR" w:eastAsia="nl-NL"/>
              </w:rPr>
              <w:t>ôme</w:t>
            </w:r>
            <w:r w:rsidRPr="000F43D7">
              <w:rPr>
                <w:rFonts w:cs="Arial"/>
                <w:bCs/>
                <w:lang w:val="fr-FR" w:eastAsia="nl-NL"/>
              </w:rPr>
              <w:t xml:space="preserve">s </w:t>
            </w:r>
            <w:r w:rsidR="00EC18B0" w:rsidRPr="000F43D7">
              <w:rPr>
                <w:rFonts w:cs="Arial"/>
                <w:bCs/>
                <w:lang w:val="fr-FR" w:eastAsia="nl-NL"/>
              </w:rPr>
              <w:t>de ré</w:t>
            </w:r>
            <w:r w:rsidRPr="000F43D7">
              <w:rPr>
                <w:rFonts w:cs="Arial"/>
                <w:bCs/>
                <w:lang w:val="fr-FR" w:eastAsia="nl-NL"/>
              </w:rPr>
              <w:t>sistance (</w:t>
            </w:r>
            <w:r w:rsidR="00EC18B0" w:rsidRPr="000F43D7">
              <w:rPr>
                <w:rFonts w:cs="Arial"/>
                <w:bCs/>
                <w:lang w:val="fr-FR" w:eastAsia="nl-NL"/>
              </w:rPr>
              <w:t>fondés sur l</w:t>
            </w:r>
            <w:r w:rsidR="003F59EB" w:rsidRPr="000F43D7">
              <w:rPr>
                <w:rFonts w:cs="Arial"/>
                <w:bCs/>
                <w:lang w:val="fr-FR" w:eastAsia="nl-NL"/>
              </w:rPr>
              <w:t>’</w:t>
            </w:r>
            <w:r w:rsidR="00EC18B0" w:rsidRPr="000F43D7">
              <w:rPr>
                <w:rFonts w:cs="Arial"/>
                <w:bCs/>
                <w:lang w:val="fr-FR" w:eastAsia="nl-NL"/>
              </w:rPr>
              <w:t>hypersensibilité</w:t>
            </w:r>
            <w:r w:rsidRPr="000F43D7">
              <w:rPr>
                <w:rFonts w:cs="Arial"/>
                <w:bCs/>
                <w:lang w:val="fr-FR" w:eastAsia="nl-NL"/>
              </w:rPr>
              <w:t>)</w:t>
            </w:r>
            <w:r w:rsidR="003F59EB" w:rsidRPr="000F43D7">
              <w:rPr>
                <w:rFonts w:cs="Arial"/>
                <w:bCs/>
                <w:lang w:val="fr-FR" w:eastAsia="nl-NL"/>
              </w:rPr>
              <w:t> :</w:t>
            </w:r>
          </w:p>
          <w:p w:rsidR="00474C55" w:rsidRPr="000F43D7" w:rsidRDefault="00474C55" w:rsidP="00A84961">
            <w:pPr>
              <w:rPr>
                <w:rFonts w:cs="Arial"/>
                <w:lang w:val="fr-FR"/>
              </w:rPr>
            </w:pPr>
            <w:r w:rsidRPr="000F43D7">
              <w:rPr>
                <w:rFonts w:cs="Arial"/>
                <w:bCs/>
                <w:lang w:val="fr-FR" w:eastAsia="nl-NL"/>
              </w:rPr>
              <w:t>n</w:t>
            </w:r>
            <w:r w:rsidR="00EC18B0" w:rsidRPr="000F43D7">
              <w:rPr>
                <w:rFonts w:cs="Arial"/>
                <w:bCs/>
                <w:lang w:val="fr-FR" w:eastAsia="nl-NL"/>
              </w:rPr>
              <w:t>écrose locale</w:t>
            </w:r>
            <w:r w:rsidRPr="000F43D7">
              <w:rPr>
                <w:rFonts w:cs="Arial"/>
                <w:bCs/>
                <w:lang w:val="fr-FR" w:eastAsia="nl-NL"/>
              </w:rPr>
              <w:t xml:space="preserve">, </w:t>
            </w:r>
            <w:r w:rsidR="00EC18B0" w:rsidRPr="000F43D7">
              <w:rPr>
                <w:rFonts w:cs="Arial"/>
                <w:bCs/>
                <w:lang w:val="fr-FR" w:eastAsia="nl-NL"/>
              </w:rPr>
              <w:t>nécrose apicale</w:t>
            </w:r>
            <w:r w:rsidRPr="000F43D7">
              <w:rPr>
                <w:rFonts w:cs="Arial"/>
                <w:bCs/>
                <w:lang w:val="fr-FR" w:eastAsia="nl-NL"/>
              </w:rPr>
              <w:t xml:space="preserve">, </w:t>
            </w:r>
            <w:r w:rsidR="00EC18B0" w:rsidRPr="000F43D7">
              <w:rPr>
                <w:rFonts w:cs="Arial"/>
                <w:bCs/>
                <w:lang w:val="fr-FR" w:eastAsia="nl-NL"/>
              </w:rPr>
              <w:t xml:space="preserve">nécrose </w:t>
            </w:r>
            <w:r w:rsidRPr="000F43D7">
              <w:rPr>
                <w:rFonts w:cs="Arial"/>
                <w:bCs/>
                <w:lang w:val="fr-FR" w:eastAsia="nl-NL"/>
              </w:rPr>
              <w:t>syst</w:t>
            </w:r>
            <w:r w:rsidR="00EC18B0" w:rsidRPr="000F43D7">
              <w:rPr>
                <w:rFonts w:cs="Arial"/>
                <w:bCs/>
                <w:lang w:val="fr-FR" w:eastAsia="nl-NL"/>
              </w:rPr>
              <w:t>émique</w:t>
            </w:r>
          </w:p>
        </w:tc>
      </w:tr>
      <w:tr w:rsidR="00474C55" w:rsidRPr="001E3AE6"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11.3</w:t>
            </w:r>
          </w:p>
        </w:tc>
        <w:tc>
          <w:tcPr>
            <w:tcW w:w="3164" w:type="dxa"/>
          </w:tcPr>
          <w:p w:rsidR="00474C55" w:rsidRPr="000F43D7" w:rsidRDefault="00CE77F1" w:rsidP="00A84961">
            <w:pPr>
              <w:tabs>
                <w:tab w:val="left" w:leader="dot" w:pos="3720"/>
              </w:tabs>
              <w:rPr>
                <w:rFonts w:cs="Arial"/>
                <w:lang w:val="fr-FR"/>
              </w:rPr>
            </w:pPr>
            <w:r w:rsidRPr="000F43D7">
              <w:rPr>
                <w:bCs/>
                <w:lang w:val="fr-FR"/>
              </w:rPr>
              <w:t>Validation de l</w:t>
            </w:r>
            <w:r w:rsidR="003F59EB" w:rsidRPr="000F43D7">
              <w:rPr>
                <w:bCs/>
                <w:lang w:val="fr-FR"/>
              </w:rPr>
              <w:t>’</w:t>
            </w:r>
            <w:r w:rsidRPr="000F43D7">
              <w:rPr>
                <w:bCs/>
                <w:lang w:val="fr-FR"/>
              </w:rPr>
              <w:t>essai</w:t>
            </w:r>
          </w:p>
        </w:tc>
        <w:tc>
          <w:tcPr>
            <w:tcW w:w="5908" w:type="dxa"/>
          </w:tcPr>
          <w:p w:rsidR="00474C55" w:rsidRPr="000F43D7" w:rsidRDefault="00CE77F1" w:rsidP="00A84961">
            <w:pPr>
              <w:rPr>
                <w:rFonts w:cs="Arial"/>
                <w:lang w:val="fr-FR"/>
              </w:rPr>
            </w:pPr>
            <w:r w:rsidRPr="000F43D7">
              <w:rPr>
                <w:lang w:val="fr-FR"/>
              </w:rPr>
              <w:t>l</w:t>
            </w:r>
            <w:r w:rsidR="003F59EB" w:rsidRPr="000F43D7">
              <w:rPr>
                <w:lang w:val="fr-FR"/>
              </w:rPr>
              <w:t>’</w:t>
            </w:r>
            <w:r w:rsidRPr="000F43D7">
              <w:rPr>
                <w:lang w:val="fr-FR"/>
              </w:rPr>
              <w:t>évaluation de la variété résistante doit être calibrée avec les résultats des témoins sensibles et résistants</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p>
        </w:tc>
        <w:tc>
          <w:tcPr>
            <w:tcW w:w="9072" w:type="dxa"/>
            <w:gridSpan w:val="2"/>
          </w:tcPr>
          <w:p w:rsidR="00474C55" w:rsidRPr="000F43D7" w:rsidRDefault="00CE77F1" w:rsidP="00A84961">
            <w:pPr>
              <w:tabs>
                <w:tab w:val="left" w:leader="dot" w:pos="3402"/>
              </w:tabs>
              <w:rPr>
                <w:rFonts w:cs="Arial"/>
                <w:lang w:val="fr-FR"/>
              </w:rPr>
            </w:pPr>
            <w:r w:rsidRPr="000F43D7">
              <w:rPr>
                <w:lang w:val="fr-FR"/>
              </w:rPr>
              <w:t>Remarque</w:t>
            </w:r>
            <w:r w:rsidR="003F59EB" w:rsidRPr="000F43D7">
              <w:rPr>
                <w:lang w:val="fr-FR"/>
              </w:rPr>
              <w:t> :</w:t>
            </w:r>
            <w:r w:rsidRPr="000F43D7">
              <w:rPr>
                <w:lang w:val="fr-FR"/>
              </w:rPr>
              <w:t xml:space="preserve"> pour certaines variétés hétérozygotes, un nombre variable de plantes peut souffrir d</w:t>
            </w:r>
            <w:r w:rsidR="003F59EB" w:rsidRPr="000F43D7">
              <w:rPr>
                <w:lang w:val="fr-FR"/>
              </w:rPr>
              <w:t>’</w:t>
            </w:r>
            <w:r w:rsidRPr="000F43D7">
              <w:rPr>
                <w:lang w:val="fr-FR"/>
              </w:rPr>
              <w:t>une sévère nécrose systémique ou de quelques taches de nécrose alors que les autres plantes ne connaissent aucun symptô</w:t>
            </w:r>
            <w:r w:rsidR="00944F7E" w:rsidRPr="000F43D7">
              <w:rPr>
                <w:lang w:val="fr-FR"/>
              </w:rPr>
              <w:t>me.  Ce</w:t>
            </w:r>
            <w:r w:rsidRPr="000F43D7">
              <w:rPr>
                <w:lang w:val="fr-FR"/>
              </w:rPr>
              <w:t xml:space="preserve"> nombre peut varier d</w:t>
            </w:r>
            <w:r w:rsidR="003F59EB" w:rsidRPr="000F43D7">
              <w:rPr>
                <w:lang w:val="fr-FR"/>
              </w:rPr>
              <w:t>’</w:t>
            </w:r>
            <w:r w:rsidRPr="000F43D7">
              <w:rPr>
                <w:lang w:val="fr-FR"/>
              </w:rPr>
              <w:t>un essai à l</w:t>
            </w:r>
            <w:r w:rsidR="003F59EB" w:rsidRPr="000F43D7">
              <w:rPr>
                <w:lang w:val="fr-FR"/>
              </w:rPr>
              <w:t>’</w:t>
            </w:r>
            <w:r w:rsidRPr="000F43D7">
              <w:rPr>
                <w:lang w:val="fr-FR"/>
              </w:rPr>
              <w:t>autre</w:t>
            </w:r>
            <w:r w:rsidR="00474C55" w:rsidRPr="000F43D7">
              <w:rPr>
                <w:rFonts w:cs="Arial"/>
                <w:lang w:val="fr-FR"/>
              </w:rPr>
              <w:t>.</w:t>
            </w:r>
          </w:p>
        </w:tc>
      </w:tr>
      <w:tr w:rsidR="00474C55" w:rsidRPr="001E3AE6" w:rsidTr="00474C55">
        <w:trPr>
          <w:cantSplit/>
        </w:trPr>
        <w:tc>
          <w:tcPr>
            <w:tcW w:w="675" w:type="dxa"/>
          </w:tcPr>
          <w:p w:rsidR="00474C55" w:rsidRPr="000F43D7" w:rsidRDefault="00474C55" w:rsidP="00A84961">
            <w:pPr>
              <w:tabs>
                <w:tab w:val="left" w:leader="dot" w:pos="3720"/>
              </w:tabs>
              <w:ind w:left="426" w:hanging="426"/>
              <w:jc w:val="left"/>
              <w:rPr>
                <w:rFonts w:cs="Arial"/>
                <w:lang w:val="fr-FR"/>
              </w:rPr>
            </w:pPr>
            <w:r w:rsidRPr="000F43D7">
              <w:rPr>
                <w:rFonts w:cs="Arial"/>
                <w:lang w:val="fr-FR"/>
              </w:rPr>
              <w:t>12.</w:t>
            </w:r>
          </w:p>
        </w:tc>
        <w:tc>
          <w:tcPr>
            <w:tcW w:w="3164" w:type="dxa"/>
          </w:tcPr>
          <w:p w:rsidR="00474C55" w:rsidRPr="000F43D7" w:rsidRDefault="00CE77F1" w:rsidP="00A84961">
            <w:pPr>
              <w:tabs>
                <w:tab w:val="left" w:leader="dot" w:pos="3720"/>
              </w:tabs>
              <w:ind w:left="34"/>
              <w:jc w:val="left"/>
              <w:rPr>
                <w:rFonts w:cs="Arial"/>
                <w:lang w:val="fr-FR"/>
              </w:rPr>
            </w:pPr>
            <w:r w:rsidRPr="000F43D7">
              <w:rPr>
                <w:lang w:val="fr-FR"/>
              </w:rPr>
              <w:t>Interprétation des résultats du test en comparaison avec les variétés témoins</w:t>
            </w:r>
          </w:p>
        </w:tc>
        <w:tc>
          <w:tcPr>
            <w:tcW w:w="5908" w:type="dxa"/>
          </w:tcPr>
          <w:p w:rsidR="00474C55" w:rsidRPr="000F43D7" w:rsidRDefault="00474C55" w:rsidP="00A84961">
            <w:pPr>
              <w:rPr>
                <w:rFonts w:cs="Arial"/>
                <w:lang w:val="fr-FR"/>
              </w:rPr>
            </w:pPr>
          </w:p>
        </w:tc>
      </w:tr>
      <w:tr w:rsidR="00474C55" w:rsidRPr="000F43D7" w:rsidTr="00474C55">
        <w:trPr>
          <w:cantSplit/>
        </w:trPr>
        <w:tc>
          <w:tcPr>
            <w:tcW w:w="675" w:type="dxa"/>
          </w:tcPr>
          <w:p w:rsidR="00474C55" w:rsidRPr="000F43D7" w:rsidRDefault="00474C55" w:rsidP="00A84961">
            <w:pPr>
              <w:tabs>
                <w:tab w:val="left" w:leader="dot" w:pos="3720"/>
              </w:tabs>
              <w:ind w:left="426" w:hanging="426"/>
              <w:jc w:val="left"/>
              <w:rPr>
                <w:rFonts w:cs="Arial"/>
                <w:lang w:val="fr-FR"/>
              </w:rPr>
            </w:pPr>
          </w:p>
        </w:tc>
        <w:tc>
          <w:tcPr>
            <w:tcW w:w="3164" w:type="dxa"/>
          </w:tcPr>
          <w:p w:rsidR="00474C55" w:rsidRPr="000F43D7" w:rsidRDefault="00474C55" w:rsidP="00A84961">
            <w:pPr>
              <w:tabs>
                <w:tab w:val="left" w:leader="dot" w:pos="2569"/>
                <w:tab w:val="left" w:leader="dot" w:pos="3720"/>
              </w:tabs>
              <w:ind w:left="34"/>
              <w:jc w:val="left"/>
              <w:rPr>
                <w:rFonts w:cs="Arial"/>
                <w:lang w:val="fr-FR"/>
              </w:rPr>
            </w:pPr>
            <w:r w:rsidRPr="000F43D7">
              <w:rPr>
                <w:rFonts w:cs="Arial"/>
                <w:bCs/>
                <w:lang w:val="fr-FR" w:eastAsia="nl-NL"/>
              </w:rPr>
              <w:t>absent</w:t>
            </w:r>
            <w:r w:rsidR="00CE77F1" w:rsidRPr="000F43D7">
              <w:rPr>
                <w:rFonts w:cs="Arial"/>
                <w:bCs/>
                <w:lang w:val="fr-FR" w:eastAsia="nl-NL"/>
              </w:rPr>
              <w:t>e</w:t>
            </w:r>
            <w:r w:rsidRPr="000F43D7">
              <w:rPr>
                <w:rFonts w:cs="Arial"/>
                <w:bCs/>
                <w:lang w:val="fr-FR" w:eastAsia="nl-NL"/>
              </w:rPr>
              <w:tab/>
              <w:t>[1]</w:t>
            </w:r>
          </w:p>
        </w:tc>
        <w:tc>
          <w:tcPr>
            <w:tcW w:w="5908" w:type="dxa"/>
          </w:tcPr>
          <w:p w:rsidR="00474C55" w:rsidRPr="000F43D7" w:rsidRDefault="00CE77F1" w:rsidP="00A84961">
            <w:pPr>
              <w:rPr>
                <w:rFonts w:cs="Arial"/>
                <w:lang w:val="fr-FR"/>
              </w:rPr>
            </w:pPr>
            <w:r w:rsidRPr="000F43D7">
              <w:rPr>
                <w:rFonts w:cs="Arial"/>
                <w:bCs/>
                <w:lang w:val="fr-FR" w:eastAsia="nl-NL"/>
              </w:rPr>
              <w:t>symptôme</w:t>
            </w:r>
            <w:r w:rsidR="00474C55" w:rsidRPr="000F43D7">
              <w:rPr>
                <w:rFonts w:cs="Arial"/>
                <w:bCs/>
                <w:lang w:val="fr-FR" w:eastAsia="nl-NL"/>
              </w:rPr>
              <w:t xml:space="preserve">s </w:t>
            </w:r>
            <w:r w:rsidRPr="000F43D7">
              <w:rPr>
                <w:rFonts w:cs="Arial"/>
                <w:bCs/>
                <w:lang w:val="fr-FR" w:eastAsia="nl-NL"/>
              </w:rPr>
              <w:t>de sensibilité</w:t>
            </w:r>
          </w:p>
        </w:tc>
      </w:tr>
      <w:tr w:rsidR="00474C55" w:rsidRPr="001E3AE6" w:rsidTr="00474C55">
        <w:trPr>
          <w:cantSplit/>
        </w:trPr>
        <w:tc>
          <w:tcPr>
            <w:tcW w:w="675" w:type="dxa"/>
          </w:tcPr>
          <w:p w:rsidR="00474C55" w:rsidRPr="000F43D7" w:rsidRDefault="00474C55" w:rsidP="00A84961">
            <w:pPr>
              <w:tabs>
                <w:tab w:val="left" w:leader="dot" w:pos="3720"/>
              </w:tabs>
              <w:ind w:left="426" w:hanging="426"/>
              <w:jc w:val="left"/>
              <w:rPr>
                <w:rFonts w:cs="Arial"/>
                <w:lang w:val="fr-FR"/>
              </w:rPr>
            </w:pPr>
          </w:p>
        </w:tc>
        <w:tc>
          <w:tcPr>
            <w:tcW w:w="3164" w:type="dxa"/>
          </w:tcPr>
          <w:p w:rsidR="00474C55" w:rsidRPr="000F43D7" w:rsidRDefault="00CE77F1" w:rsidP="00A84961">
            <w:pPr>
              <w:tabs>
                <w:tab w:val="left" w:leader="dot" w:pos="2551"/>
                <w:tab w:val="left" w:leader="dot" w:pos="3720"/>
              </w:tabs>
              <w:ind w:left="34"/>
              <w:jc w:val="left"/>
              <w:rPr>
                <w:rFonts w:cs="Arial"/>
                <w:lang w:val="fr-FR"/>
              </w:rPr>
            </w:pPr>
            <w:r w:rsidRPr="000F43D7">
              <w:rPr>
                <w:rFonts w:cs="Arial"/>
                <w:bCs/>
                <w:lang w:val="fr-FR" w:eastAsia="nl-NL"/>
              </w:rPr>
              <w:t>pré</w:t>
            </w:r>
            <w:r w:rsidR="00474C55" w:rsidRPr="000F43D7">
              <w:rPr>
                <w:rFonts w:cs="Arial"/>
                <w:bCs/>
                <w:lang w:val="fr-FR" w:eastAsia="nl-NL"/>
              </w:rPr>
              <w:t>sent</w:t>
            </w:r>
            <w:r w:rsidRPr="000F43D7">
              <w:rPr>
                <w:rFonts w:cs="Arial"/>
                <w:bCs/>
                <w:lang w:val="fr-FR" w:eastAsia="nl-NL"/>
              </w:rPr>
              <w:t>e</w:t>
            </w:r>
            <w:r w:rsidR="00474C55" w:rsidRPr="000F43D7">
              <w:rPr>
                <w:rFonts w:cs="Arial"/>
                <w:bCs/>
                <w:lang w:val="fr-FR" w:eastAsia="nl-NL"/>
              </w:rPr>
              <w:tab/>
              <w:t>[9]</w:t>
            </w:r>
          </w:p>
        </w:tc>
        <w:tc>
          <w:tcPr>
            <w:tcW w:w="5908" w:type="dxa"/>
          </w:tcPr>
          <w:p w:rsidR="00474C55" w:rsidRPr="000F43D7" w:rsidRDefault="00CE77F1" w:rsidP="00A84961">
            <w:pPr>
              <w:rPr>
                <w:rFonts w:cs="Arial"/>
                <w:lang w:val="fr-FR"/>
              </w:rPr>
            </w:pPr>
            <w:r w:rsidRPr="000F43D7">
              <w:rPr>
                <w:rFonts w:cs="Arial"/>
                <w:bCs/>
                <w:lang w:val="fr-FR" w:eastAsia="nl-NL"/>
              </w:rPr>
              <w:t xml:space="preserve">aucun symptôme ou symptômes de résistance par </w:t>
            </w:r>
            <w:r w:rsidR="00474C55" w:rsidRPr="000F43D7">
              <w:rPr>
                <w:rFonts w:cs="Arial"/>
                <w:bCs/>
                <w:lang w:val="fr-FR" w:eastAsia="nl-NL"/>
              </w:rPr>
              <w:t>hypersensi</w:t>
            </w:r>
            <w:r w:rsidRPr="000F43D7">
              <w:rPr>
                <w:rFonts w:cs="Arial"/>
                <w:bCs/>
                <w:lang w:val="fr-FR" w:eastAsia="nl-NL"/>
              </w:rPr>
              <w:t>bilité</w:t>
            </w:r>
          </w:p>
        </w:tc>
      </w:tr>
      <w:tr w:rsidR="00474C55" w:rsidRPr="000F43D7" w:rsidTr="00474C55">
        <w:trPr>
          <w:cantSplit/>
        </w:trPr>
        <w:tc>
          <w:tcPr>
            <w:tcW w:w="675" w:type="dxa"/>
          </w:tcPr>
          <w:p w:rsidR="00474C55" w:rsidRPr="000F43D7" w:rsidRDefault="00474C55" w:rsidP="00A84961">
            <w:pPr>
              <w:tabs>
                <w:tab w:val="left" w:leader="dot" w:pos="3720"/>
              </w:tabs>
              <w:rPr>
                <w:rFonts w:cs="Arial"/>
                <w:lang w:val="fr-FR"/>
              </w:rPr>
            </w:pPr>
            <w:r w:rsidRPr="000F43D7">
              <w:rPr>
                <w:rFonts w:cs="Arial"/>
                <w:lang w:val="fr-FR"/>
              </w:rPr>
              <w:t>13.</w:t>
            </w:r>
          </w:p>
        </w:tc>
        <w:tc>
          <w:tcPr>
            <w:tcW w:w="9072" w:type="dxa"/>
            <w:gridSpan w:val="2"/>
          </w:tcPr>
          <w:p w:rsidR="00F122E0" w:rsidRPr="000F43D7" w:rsidRDefault="00CE77F1" w:rsidP="00A84961">
            <w:pPr>
              <w:tabs>
                <w:tab w:val="left" w:leader="dot" w:pos="3402"/>
              </w:tabs>
              <w:rPr>
                <w:lang w:val="fr-FR"/>
              </w:rPr>
            </w:pPr>
            <w:r w:rsidRPr="000F43D7">
              <w:rPr>
                <w:lang w:val="fr-FR"/>
              </w:rPr>
              <w:t>Points critiques de contrôle</w:t>
            </w:r>
            <w:r w:rsidR="003F59EB" w:rsidRPr="000F43D7">
              <w:rPr>
                <w:lang w:val="fr-FR"/>
              </w:rPr>
              <w:t> :</w:t>
            </w:r>
          </w:p>
          <w:p w:rsidR="00F122E0" w:rsidRPr="000F43D7" w:rsidRDefault="00CE77F1" w:rsidP="00A84961">
            <w:pPr>
              <w:tabs>
                <w:tab w:val="left" w:leader="dot" w:pos="3402"/>
              </w:tabs>
              <w:autoSpaceDE w:val="0"/>
              <w:autoSpaceDN w:val="0"/>
              <w:adjustRightInd w:val="0"/>
              <w:rPr>
                <w:rFonts w:cs="Arial"/>
                <w:lang w:val="fr-FR" w:eastAsia="nl-NL"/>
              </w:rPr>
            </w:pPr>
            <w:r w:rsidRPr="000F43D7">
              <w:rPr>
                <w:lang w:val="fr-FR"/>
              </w:rPr>
              <w:t>La température et la lumière peuvent influencer le développement de la nécrose</w:t>
            </w:r>
            <w:r w:rsidR="003F59EB" w:rsidRPr="000F43D7">
              <w:rPr>
                <w:lang w:val="fr-FR"/>
              </w:rPr>
              <w:t> :</w:t>
            </w:r>
            <w:r w:rsidR="000F43D7" w:rsidRPr="000F43D7">
              <w:rPr>
                <w:lang w:val="fr-FR"/>
              </w:rPr>
              <w:t xml:space="preserve"> plus de lumière entraî</w:t>
            </w:r>
            <w:r w:rsidRPr="000F43D7">
              <w:rPr>
                <w:lang w:val="fr-FR"/>
              </w:rPr>
              <w:t>ne une plus grande nécro</w:t>
            </w:r>
            <w:r w:rsidR="00944F7E" w:rsidRPr="000F43D7">
              <w:rPr>
                <w:lang w:val="fr-FR"/>
              </w:rPr>
              <w:t xml:space="preserve">se.  À </w:t>
            </w:r>
            <w:r w:rsidRPr="000F43D7">
              <w:rPr>
                <w:lang w:val="fr-FR"/>
              </w:rPr>
              <w:t>des températures supérieures à 26</w:t>
            </w:r>
            <w:r w:rsidR="007C363D" w:rsidRPr="000F43D7">
              <w:rPr>
                <w:lang w:val="fr-FR"/>
              </w:rPr>
              <w:t> °</w:t>
            </w:r>
            <w:r w:rsidRPr="000F43D7">
              <w:rPr>
                <w:lang w:val="fr-FR"/>
              </w:rPr>
              <w:t>C, la résistance peut rompre</w:t>
            </w:r>
            <w:r w:rsidR="00474C55" w:rsidRPr="000F43D7">
              <w:rPr>
                <w:rFonts w:cs="Arial"/>
                <w:lang w:val="fr-FR" w:eastAsia="nl-NL"/>
              </w:rPr>
              <w:t>.</w:t>
            </w:r>
          </w:p>
          <w:p w:rsidR="00F122E0" w:rsidRPr="000F43D7" w:rsidRDefault="00296290" w:rsidP="00A84961">
            <w:pPr>
              <w:tabs>
                <w:tab w:val="left" w:leader="dot" w:pos="3402"/>
              </w:tabs>
              <w:rPr>
                <w:rFonts w:cs="Arial"/>
                <w:lang w:val="fr-FR" w:eastAsia="nl-NL"/>
              </w:rPr>
            </w:pPr>
            <w:r w:rsidRPr="000F43D7">
              <w:rPr>
                <w:rFonts w:cs="Arial"/>
                <w:lang w:val="fr-FR" w:eastAsia="nl-NL"/>
              </w:rPr>
              <w:t xml:space="preserve">Les variétés hétérozygotes résistantes peuvent avoir des plantes sans symptôme et des plantes avec nécrose prononcée; </w:t>
            </w:r>
            <w:r w:rsidR="004B5D98" w:rsidRPr="000F43D7">
              <w:rPr>
                <w:rFonts w:cs="Arial"/>
                <w:lang w:val="fr-FR" w:eastAsia="nl-NL"/>
              </w:rPr>
              <w:t xml:space="preserve"> </w:t>
            </w:r>
            <w:r w:rsidRPr="000F43D7">
              <w:rPr>
                <w:rFonts w:cs="Arial"/>
                <w:lang w:val="fr-FR" w:eastAsia="nl-NL"/>
              </w:rPr>
              <w:t>malgré cette fluctuation d</w:t>
            </w:r>
            <w:r w:rsidR="003F59EB" w:rsidRPr="000F43D7">
              <w:rPr>
                <w:rFonts w:cs="Arial"/>
                <w:lang w:val="fr-FR" w:eastAsia="nl-NL"/>
              </w:rPr>
              <w:t>’</w:t>
            </w:r>
            <w:r w:rsidRPr="000F43D7">
              <w:rPr>
                <w:rFonts w:cs="Arial"/>
                <w:lang w:val="fr-FR" w:eastAsia="nl-NL"/>
              </w:rPr>
              <w:t>expression, l</w:t>
            </w:r>
            <w:r w:rsidR="003F59EB" w:rsidRPr="000F43D7">
              <w:rPr>
                <w:rFonts w:cs="Arial"/>
                <w:lang w:val="fr-FR" w:eastAsia="nl-NL"/>
              </w:rPr>
              <w:t>’</w:t>
            </w:r>
            <w:r w:rsidRPr="000F43D7">
              <w:rPr>
                <w:rFonts w:cs="Arial"/>
                <w:lang w:val="fr-FR" w:eastAsia="nl-NL"/>
              </w:rPr>
              <w:t>échantillon peut être évalué comme étant homogène en matière de résistance</w:t>
            </w:r>
            <w:r w:rsidR="00474C55" w:rsidRPr="000F43D7">
              <w:rPr>
                <w:rFonts w:cs="Arial"/>
                <w:lang w:val="fr-FR" w:eastAsia="nl-NL"/>
              </w:rPr>
              <w:t>.</w:t>
            </w:r>
          </w:p>
          <w:p w:rsidR="00474C55" w:rsidRPr="000F43D7" w:rsidRDefault="00296290" w:rsidP="00A84961">
            <w:pPr>
              <w:tabs>
                <w:tab w:val="left" w:leader="dot" w:pos="3402"/>
              </w:tabs>
              <w:rPr>
                <w:rFonts w:cs="Arial"/>
                <w:lang w:val="fr-FR"/>
              </w:rPr>
            </w:pPr>
            <w:r w:rsidRPr="000F43D7">
              <w:rPr>
                <w:rFonts w:cs="Arial"/>
                <w:lang w:val="fr-FR"/>
              </w:rPr>
              <w:t>Remarque</w:t>
            </w:r>
            <w:r w:rsidR="003F59EB" w:rsidRPr="000F43D7">
              <w:rPr>
                <w:rFonts w:cs="Arial"/>
                <w:lang w:val="fr-FR"/>
              </w:rPr>
              <w:t> :</w:t>
            </w:r>
            <w:r w:rsidRPr="000F43D7">
              <w:rPr>
                <w:rFonts w:cs="Arial"/>
                <w:lang w:val="fr-FR"/>
              </w:rPr>
              <w:t xml:space="preserve"> la souche INRA Avignon</w:t>
            </w:r>
            <w:r w:rsidR="007C363D" w:rsidRPr="000F43D7">
              <w:rPr>
                <w:rFonts w:cs="Arial"/>
                <w:lang w:val="fr-FR"/>
              </w:rPr>
              <w:t> </w:t>
            </w:r>
            <w:r w:rsidRPr="000F43D7">
              <w:rPr>
                <w:rFonts w:cs="Arial"/>
                <w:lang w:val="fr-FR"/>
              </w:rPr>
              <w:t>6</w:t>
            </w:r>
            <w:r w:rsidR="003F59EB" w:rsidRPr="000F43D7">
              <w:rPr>
                <w:rFonts w:cs="Arial"/>
                <w:lang w:val="fr-FR"/>
              </w:rPr>
              <w:t>-</w:t>
            </w:r>
            <w:r w:rsidRPr="000F43D7">
              <w:rPr>
                <w:rFonts w:cs="Arial"/>
                <w:lang w:val="fr-FR"/>
              </w:rPr>
              <w:t>5</w:t>
            </w:r>
            <w:r w:rsidR="003F59EB" w:rsidRPr="000F43D7">
              <w:rPr>
                <w:rFonts w:cs="Arial"/>
                <w:lang w:val="fr-FR"/>
              </w:rPr>
              <w:t>-</w:t>
            </w:r>
            <w:r w:rsidRPr="000F43D7">
              <w:rPr>
                <w:rFonts w:cs="Arial"/>
                <w:lang w:val="fr-FR"/>
              </w:rPr>
              <w:t>1</w:t>
            </w:r>
            <w:r w:rsidR="003F59EB" w:rsidRPr="000F43D7">
              <w:rPr>
                <w:rFonts w:cs="Arial"/>
                <w:lang w:val="fr-FR"/>
              </w:rPr>
              <w:t>-</w:t>
            </w:r>
            <w:r w:rsidRPr="000F43D7">
              <w:rPr>
                <w:rFonts w:cs="Arial"/>
                <w:lang w:val="fr-FR"/>
              </w:rPr>
              <w:t xml:space="preserve">1 est recommandée pour </w:t>
            </w:r>
            <w:proofErr w:type="spellStart"/>
            <w:r w:rsidRPr="000F43D7">
              <w:rPr>
                <w:rFonts w:cs="Arial"/>
                <w:lang w:val="fr-FR"/>
              </w:rPr>
              <w:t>ToMV</w:t>
            </w:r>
            <w:proofErr w:type="spellEnd"/>
            <w:r w:rsidR="003F59EB" w:rsidRPr="000F43D7">
              <w:rPr>
                <w:rFonts w:cs="Arial"/>
                <w:lang w:val="fr-FR"/>
              </w:rPr>
              <w:t> :</w:t>
            </w:r>
            <w:r w:rsidR="00474C55" w:rsidRPr="000F43D7">
              <w:rPr>
                <w:rFonts w:cs="Arial"/>
                <w:lang w:val="fr-FR"/>
              </w:rPr>
              <w:t xml:space="preserve"> 0.</w:t>
            </w:r>
            <w:r w:rsidR="00474C55" w:rsidRPr="000F43D7">
              <w:rPr>
                <w:rFonts w:cs="Arial"/>
                <w:bCs/>
                <w:lang w:val="fr-FR" w:eastAsia="nl-NL"/>
              </w:rPr>
              <w:t xml:space="preserve"> </w:t>
            </w:r>
            <w:r w:rsidRPr="000F43D7">
              <w:rPr>
                <w:rFonts w:cs="Arial"/>
                <w:bCs/>
                <w:lang w:val="fr-FR" w:eastAsia="nl-NL"/>
              </w:rPr>
              <w:t xml:space="preserve"> Elle provoque </w:t>
            </w:r>
            <w:proofErr w:type="gramStart"/>
            <w:r w:rsidRPr="000F43D7">
              <w:rPr>
                <w:rFonts w:cs="Arial"/>
                <w:bCs/>
                <w:lang w:val="fr-FR" w:eastAsia="nl-NL"/>
              </w:rPr>
              <w:t>une</w:t>
            </w:r>
            <w:proofErr w:type="gramEnd"/>
            <w:r w:rsidRPr="000F43D7">
              <w:rPr>
                <w:rFonts w:cs="Arial"/>
                <w:bCs/>
                <w:lang w:val="fr-FR" w:eastAsia="nl-NL"/>
              </w:rPr>
              <w:t xml:space="preserve"> mosaïque aucuba jaune significative</w:t>
            </w:r>
            <w:r w:rsidR="00474C55" w:rsidRPr="000F43D7">
              <w:rPr>
                <w:rFonts w:cs="Arial"/>
                <w:lang w:val="fr-FR"/>
              </w:rPr>
              <w:t>.</w:t>
            </w:r>
          </w:p>
        </w:tc>
      </w:tr>
    </w:tbl>
    <w:p w:rsidR="00F122E0" w:rsidRPr="000F43D7" w:rsidRDefault="00F122E0" w:rsidP="00724B73">
      <w:pPr>
        <w:tabs>
          <w:tab w:val="left" w:leader="dot" w:pos="3402"/>
        </w:tabs>
        <w:rPr>
          <w:rFonts w:cs="Arial"/>
          <w:lang w:val="fr-FR"/>
        </w:rPr>
      </w:pPr>
    </w:p>
    <w:p w:rsidR="00F122E0" w:rsidRPr="000F43D7" w:rsidRDefault="00944049" w:rsidP="003C354C">
      <w:pPr>
        <w:pStyle w:val="ListParagraph"/>
        <w:numPr>
          <w:ilvl w:val="0"/>
          <w:numId w:val="4"/>
        </w:numPr>
        <w:tabs>
          <w:tab w:val="left" w:leader="dot" w:pos="3402"/>
          <w:tab w:val="left" w:pos="3544"/>
        </w:tabs>
        <w:autoSpaceDE w:val="0"/>
        <w:autoSpaceDN w:val="0"/>
        <w:adjustRightInd w:val="0"/>
        <w:rPr>
          <w:rFonts w:cs="Arial"/>
          <w:u w:val="single"/>
          <w:lang w:val="fr-FR"/>
        </w:rPr>
      </w:pPr>
      <w:r w:rsidRPr="000F43D7">
        <w:rPr>
          <w:rFonts w:cs="Arial"/>
          <w:bCs/>
          <w:highlight w:val="lightGray"/>
          <w:u w:val="single"/>
          <w:lang w:val="fr-FR" w:eastAsia="nl-NL"/>
        </w:rPr>
        <w:t>Test avec marqueurs d</w:t>
      </w:r>
      <w:r w:rsidR="003F59EB" w:rsidRPr="000F43D7">
        <w:rPr>
          <w:rFonts w:cs="Arial"/>
          <w:bCs/>
          <w:highlight w:val="lightGray"/>
          <w:u w:val="single"/>
          <w:lang w:val="fr-FR" w:eastAsia="nl-NL"/>
        </w:rPr>
        <w:t>’</w:t>
      </w:r>
      <w:r w:rsidRPr="000F43D7">
        <w:rPr>
          <w:rFonts w:cs="Arial"/>
          <w:bCs/>
          <w:highlight w:val="lightGray"/>
          <w:u w:val="single"/>
          <w:lang w:val="fr-FR" w:eastAsia="nl-NL"/>
        </w:rPr>
        <w:t>ADN</w:t>
      </w:r>
    </w:p>
    <w:p w:rsidR="00F122E0" w:rsidRPr="000F43D7" w:rsidRDefault="00F122E0" w:rsidP="003C354C">
      <w:pPr>
        <w:rPr>
          <w:u w:val="single"/>
          <w:lang w:val="fr-FR"/>
        </w:rPr>
      </w:pPr>
    </w:p>
    <w:p w:rsidR="00F122E0" w:rsidRPr="000F43D7" w:rsidRDefault="00944049" w:rsidP="003C354C">
      <w:pPr>
        <w:rPr>
          <w:u w:val="single"/>
          <w:lang w:val="fr-FR"/>
        </w:rPr>
      </w:pPr>
      <w:r w:rsidRPr="000F43D7">
        <w:rPr>
          <w:rFonts w:cs="Arial"/>
          <w:bCs/>
          <w:highlight w:val="lightGray"/>
          <w:u w:val="single"/>
          <w:lang w:val="fr-FR" w:eastAsia="nl-NL"/>
        </w:rPr>
        <w:t>La ré</w:t>
      </w:r>
      <w:r w:rsidR="00724B73" w:rsidRPr="000F43D7">
        <w:rPr>
          <w:rFonts w:cs="Arial"/>
          <w:bCs/>
          <w:highlight w:val="lightGray"/>
          <w:u w:val="single"/>
          <w:lang w:val="fr-FR" w:eastAsia="nl-NL"/>
        </w:rPr>
        <w:t xml:space="preserve">sistance </w:t>
      </w:r>
      <w:r w:rsidRPr="000F43D7">
        <w:rPr>
          <w:rFonts w:cs="Arial"/>
          <w:bCs/>
          <w:highlight w:val="lightGray"/>
          <w:u w:val="single"/>
          <w:lang w:val="fr-FR" w:eastAsia="nl-NL"/>
        </w:rPr>
        <w:t>au virus de la mosaïque de la tomate (</w:t>
      </w:r>
      <w:proofErr w:type="spellStart"/>
      <w:r w:rsidR="00724B73" w:rsidRPr="000F43D7">
        <w:rPr>
          <w:rFonts w:cs="Arial"/>
          <w:bCs/>
          <w:highlight w:val="lightGray"/>
          <w:u w:val="single"/>
          <w:lang w:val="fr-FR" w:eastAsia="nl-NL"/>
        </w:rPr>
        <w:t>ToMV</w:t>
      </w:r>
      <w:proofErr w:type="spellEnd"/>
      <w:r w:rsidRPr="000F43D7">
        <w:rPr>
          <w:rFonts w:cs="Arial"/>
          <w:bCs/>
          <w:highlight w:val="lightGray"/>
          <w:u w:val="single"/>
          <w:lang w:val="fr-FR" w:eastAsia="nl-NL"/>
        </w:rPr>
        <w:t>) est souvent fondée sur le gène de résistance</w:t>
      </w:r>
      <w:r w:rsidR="007C363D" w:rsidRPr="000F43D7">
        <w:rPr>
          <w:rFonts w:cs="Arial"/>
          <w:bCs/>
          <w:highlight w:val="lightGray"/>
          <w:u w:val="single"/>
          <w:lang w:val="fr-FR" w:eastAsia="nl-NL"/>
        </w:rPr>
        <w:t> </w:t>
      </w:r>
      <w:r w:rsidR="00724B73" w:rsidRPr="000F43D7">
        <w:rPr>
          <w:rFonts w:cs="Arial"/>
          <w:bCs/>
          <w:highlight w:val="lightGray"/>
          <w:u w:val="single"/>
          <w:lang w:val="fr-FR" w:eastAsia="nl-NL"/>
        </w:rPr>
        <w:t>Tm2 (all</w:t>
      </w:r>
      <w:r w:rsidRPr="000F43D7">
        <w:rPr>
          <w:rFonts w:cs="Arial"/>
          <w:bCs/>
          <w:highlight w:val="lightGray"/>
          <w:u w:val="single"/>
          <w:lang w:val="fr-FR" w:eastAsia="nl-NL"/>
        </w:rPr>
        <w:t>èle</w:t>
      </w:r>
      <w:r w:rsidR="007C363D" w:rsidRPr="000F43D7">
        <w:rPr>
          <w:rFonts w:cs="Arial"/>
          <w:bCs/>
          <w:highlight w:val="lightGray"/>
          <w:u w:val="single"/>
          <w:lang w:val="fr-FR" w:eastAsia="nl-NL"/>
        </w:rPr>
        <w:t> </w:t>
      </w:r>
      <w:r w:rsidRPr="000F43D7">
        <w:rPr>
          <w:rFonts w:cs="Arial"/>
          <w:bCs/>
          <w:highlight w:val="lightGray"/>
          <w:u w:val="single"/>
          <w:lang w:val="fr-FR" w:eastAsia="nl-NL"/>
        </w:rPr>
        <w:t>Tm2 ou</w:t>
      </w:r>
      <w:r w:rsidR="00724B73" w:rsidRPr="000F43D7">
        <w:rPr>
          <w:rFonts w:cs="Arial"/>
          <w:bCs/>
          <w:highlight w:val="lightGray"/>
          <w:u w:val="single"/>
          <w:lang w:val="fr-FR" w:eastAsia="nl-NL"/>
        </w:rPr>
        <w:t xml:space="preserve"> Tm2</w:t>
      </w:r>
      <w:r w:rsidR="00724B73" w:rsidRPr="000F43D7">
        <w:rPr>
          <w:rFonts w:cs="Arial"/>
          <w:bCs/>
          <w:highlight w:val="lightGray"/>
          <w:u w:val="single"/>
          <w:vertAlign w:val="superscript"/>
          <w:lang w:val="fr-FR" w:eastAsia="nl-NL"/>
        </w:rPr>
        <w:t>2</w:t>
      </w:r>
      <w:r w:rsidR="00724B73" w:rsidRPr="000F43D7">
        <w:rPr>
          <w:bCs/>
          <w:szCs w:val="24"/>
          <w:highlight w:val="lightGray"/>
          <w:u w:val="single"/>
          <w:lang w:val="fr-FR" w:eastAsia="nl-NL"/>
        </w:rPr>
        <w:t xml:space="preserve">). </w:t>
      </w:r>
      <w:r w:rsidRPr="000F43D7">
        <w:rPr>
          <w:bCs/>
          <w:szCs w:val="24"/>
          <w:highlight w:val="lightGray"/>
          <w:u w:val="single"/>
          <w:lang w:val="fr-FR" w:eastAsia="nl-NL"/>
        </w:rPr>
        <w:t xml:space="preserve"> La</w:t>
      </w:r>
      <w:r w:rsidRPr="000F43D7">
        <w:rPr>
          <w:rFonts w:cs="Arial"/>
          <w:bCs/>
          <w:highlight w:val="lightGray"/>
          <w:u w:val="single"/>
          <w:lang w:val="fr-FR" w:eastAsia="nl-NL"/>
        </w:rPr>
        <w:t xml:space="preserve"> présence d</w:t>
      </w:r>
      <w:r w:rsidR="003F59EB" w:rsidRPr="000F43D7">
        <w:rPr>
          <w:rFonts w:cs="Arial"/>
          <w:bCs/>
          <w:highlight w:val="lightGray"/>
          <w:u w:val="single"/>
          <w:lang w:val="fr-FR" w:eastAsia="nl-NL"/>
        </w:rPr>
        <w:t>’</w:t>
      </w:r>
      <w:r w:rsidRPr="000F43D7">
        <w:rPr>
          <w:rFonts w:cs="Arial"/>
          <w:bCs/>
          <w:highlight w:val="lightGray"/>
          <w:u w:val="single"/>
          <w:lang w:val="fr-FR" w:eastAsia="nl-NL"/>
        </w:rPr>
        <w:t>allèles</w:t>
      </w:r>
      <w:r w:rsidR="007C363D" w:rsidRPr="000F43D7">
        <w:rPr>
          <w:rFonts w:cs="Arial"/>
          <w:bCs/>
          <w:highlight w:val="lightGray"/>
          <w:u w:val="single"/>
          <w:lang w:val="fr-FR" w:eastAsia="nl-NL"/>
        </w:rPr>
        <w:t> </w:t>
      </w:r>
      <w:r w:rsidRPr="000F43D7">
        <w:rPr>
          <w:rFonts w:cs="Arial"/>
          <w:bCs/>
          <w:highlight w:val="lightGray"/>
          <w:u w:val="single"/>
          <w:lang w:val="fr-FR" w:eastAsia="nl-NL"/>
        </w:rPr>
        <w:t>Tm2 et Tm2</w:t>
      </w:r>
      <w:r w:rsidRPr="000F43D7">
        <w:rPr>
          <w:rFonts w:cs="Arial"/>
          <w:bCs/>
          <w:highlight w:val="lightGray"/>
          <w:u w:val="single"/>
          <w:vertAlign w:val="superscript"/>
          <w:lang w:val="fr-FR" w:eastAsia="nl-NL"/>
        </w:rPr>
        <w:t>2</w:t>
      </w:r>
      <w:r w:rsidRPr="000F43D7">
        <w:rPr>
          <w:rFonts w:cs="Arial"/>
          <w:bCs/>
          <w:highlight w:val="lightGray"/>
          <w:u w:val="single"/>
          <w:lang w:val="fr-FR" w:eastAsia="nl-NL"/>
        </w:rPr>
        <w:t xml:space="preserve"> résistants ou d</w:t>
      </w:r>
      <w:r w:rsidR="003F59EB" w:rsidRPr="000F43D7">
        <w:rPr>
          <w:rFonts w:cs="Arial"/>
          <w:bCs/>
          <w:highlight w:val="lightGray"/>
          <w:u w:val="single"/>
          <w:lang w:val="fr-FR" w:eastAsia="nl-NL"/>
        </w:rPr>
        <w:t>’</w:t>
      </w:r>
      <w:r w:rsidRPr="000F43D7">
        <w:rPr>
          <w:rFonts w:cs="Arial"/>
          <w:bCs/>
          <w:highlight w:val="lightGray"/>
          <w:u w:val="single"/>
          <w:lang w:val="fr-FR" w:eastAsia="nl-NL"/>
        </w:rPr>
        <w:t>allèles</w:t>
      </w:r>
      <w:r w:rsidR="007C363D" w:rsidRPr="000F43D7">
        <w:rPr>
          <w:rFonts w:cs="Arial"/>
          <w:bCs/>
          <w:highlight w:val="lightGray"/>
          <w:u w:val="single"/>
          <w:lang w:val="fr-FR" w:eastAsia="nl-NL"/>
        </w:rPr>
        <w:t> </w:t>
      </w:r>
      <w:r w:rsidRPr="000F43D7">
        <w:rPr>
          <w:rFonts w:cs="Arial"/>
          <w:bCs/>
          <w:highlight w:val="lightGray"/>
          <w:u w:val="single"/>
          <w:lang w:val="fr-FR" w:eastAsia="nl-NL"/>
        </w:rPr>
        <w:t xml:space="preserve">tm2 sensibles peut </w:t>
      </w:r>
      <w:r w:rsidRPr="000F43D7">
        <w:rPr>
          <w:szCs w:val="24"/>
          <w:highlight w:val="lightGray"/>
          <w:u w:val="single"/>
          <w:lang w:val="fr-FR" w:eastAsia="nl-NL"/>
        </w:rPr>
        <w:t xml:space="preserve">être détectée par les marqueurs </w:t>
      </w:r>
      <w:proofErr w:type="spellStart"/>
      <w:r w:rsidRPr="000F43D7">
        <w:rPr>
          <w:szCs w:val="24"/>
          <w:highlight w:val="lightGray"/>
          <w:u w:val="single"/>
          <w:lang w:val="fr-FR" w:eastAsia="nl-NL"/>
        </w:rPr>
        <w:t>co</w:t>
      </w:r>
      <w:proofErr w:type="spellEnd"/>
      <w:r w:rsidR="003F59EB" w:rsidRPr="000F43D7">
        <w:rPr>
          <w:szCs w:val="24"/>
          <w:highlight w:val="lightGray"/>
          <w:u w:val="single"/>
          <w:lang w:val="fr-FR" w:eastAsia="nl-NL"/>
        </w:rPr>
        <w:t>-</w:t>
      </w:r>
      <w:r w:rsidRPr="000F43D7">
        <w:rPr>
          <w:szCs w:val="24"/>
          <w:highlight w:val="lightGray"/>
          <w:u w:val="single"/>
          <w:lang w:val="fr-FR" w:eastAsia="nl-NL"/>
        </w:rPr>
        <w:t xml:space="preserve">dominants décrits dans </w:t>
      </w:r>
      <w:proofErr w:type="spellStart"/>
      <w:r w:rsidR="00724B73" w:rsidRPr="000F43D7">
        <w:rPr>
          <w:bCs/>
          <w:szCs w:val="24"/>
          <w:highlight w:val="lightGray"/>
          <w:u w:val="single"/>
          <w:lang w:val="fr-FR" w:eastAsia="nl-NL"/>
        </w:rPr>
        <w:t>Arens</w:t>
      </w:r>
      <w:proofErr w:type="spellEnd"/>
      <w:r w:rsidR="00724B73" w:rsidRPr="000F43D7">
        <w:rPr>
          <w:bCs/>
          <w:szCs w:val="24"/>
          <w:highlight w:val="lightGray"/>
          <w:u w:val="single"/>
          <w:lang w:val="fr-FR" w:eastAsia="nl-NL"/>
        </w:rPr>
        <w:t>, P.</w:t>
      </w:r>
      <w:r w:rsidR="004B5D98" w:rsidRPr="000F43D7">
        <w:rPr>
          <w:bCs/>
          <w:szCs w:val="24"/>
          <w:highlight w:val="lightGray"/>
          <w:u w:val="single"/>
          <w:lang w:val="fr-FR" w:eastAsia="nl-NL"/>
        </w:rPr>
        <w:t> </w:t>
      </w:r>
      <w:r w:rsidR="00724B73" w:rsidRPr="000F43D7">
        <w:rPr>
          <w:bCs/>
          <w:szCs w:val="24"/>
          <w:highlight w:val="lightGray"/>
          <w:u w:val="single"/>
          <w:lang w:val="fr-FR" w:eastAsia="nl-NL"/>
        </w:rPr>
        <w:t>et al</w:t>
      </w:r>
      <w:r w:rsidR="004B5D98" w:rsidRPr="000F43D7">
        <w:rPr>
          <w:bCs/>
          <w:szCs w:val="24"/>
          <w:highlight w:val="lightGray"/>
          <w:u w:val="single"/>
          <w:lang w:val="fr-FR" w:eastAsia="nl-NL"/>
        </w:rPr>
        <w:t>.</w:t>
      </w:r>
      <w:r w:rsidR="00724B73" w:rsidRPr="000F43D7">
        <w:rPr>
          <w:bCs/>
          <w:szCs w:val="24"/>
          <w:highlight w:val="lightGray"/>
          <w:u w:val="single"/>
          <w:lang w:val="fr-FR" w:eastAsia="nl-NL"/>
        </w:rPr>
        <w:t xml:space="preserve"> (2010). </w:t>
      </w:r>
      <w:r w:rsidRPr="000F43D7">
        <w:rPr>
          <w:bCs/>
          <w:szCs w:val="24"/>
          <w:highlight w:val="lightGray"/>
          <w:u w:val="single"/>
          <w:lang w:val="fr-FR" w:eastAsia="nl-NL"/>
        </w:rPr>
        <w:t xml:space="preserve"> A</w:t>
      </w:r>
      <w:r w:rsidR="00724B73" w:rsidRPr="000F43D7">
        <w:rPr>
          <w:highlight w:val="lightGray"/>
          <w:u w:val="single"/>
          <w:lang w:val="fr-FR"/>
        </w:rPr>
        <w:t>spects</w:t>
      </w:r>
      <w:r w:rsidRPr="000F43D7">
        <w:rPr>
          <w:highlight w:val="lightGray"/>
          <w:u w:val="single"/>
          <w:lang w:val="fr-FR"/>
        </w:rPr>
        <w:t xml:space="preserve"> particuliers</w:t>
      </w:r>
      <w:r w:rsidR="003F59EB" w:rsidRPr="000F43D7">
        <w:rPr>
          <w:szCs w:val="24"/>
          <w:highlight w:val="lightGray"/>
          <w:u w:val="single"/>
          <w:lang w:val="fr-FR" w:eastAsia="nl-NL"/>
        </w:rPr>
        <w:t> :</w:t>
      </w:r>
    </w:p>
    <w:p w:rsidR="00724B73" w:rsidRPr="000F43D7" w:rsidRDefault="00724B73" w:rsidP="003C354C">
      <w:pPr>
        <w:tabs>
          <w:tab w:val="left" w:leader="dot" w:pos="3402"/>
        </w:tabs>
        <w:rPr>
          <w:szCs w:val="24"/>
          <w:highlight w:val="lightGray"/>
          <w:u w:val="single"/>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74C55" w:rsidRPr="000F43D7" w:rsidTr="00474C55">
        <w:trPr>
          <w:cantSplit/>
        </w:trPr>
        <w:tc>
          <w:tcPr>
            <w:tcW w:w="675" w:type="dxa"/>
          </w:tcPr>
          <w:p w:rsidR="00474C55" w:rsidRPr="000F43D7" w:rsidRDefault="00474C55" w:rsidP="003C354C">
            <w:pPr>
              <w:tabs>
                <w:tab w:val="left" w:leader="dot" w:pos="3720"/>
              </w:tabs>
              <w:ind w:left="567" w:hanging="567"/>
              <w:rPr>
                <w:rFonts w:cs="Arial"/>
                <w:highlight w:val="lightGray"/>
                <w:u w:val="single"/>
                <w:lang w:val="fr-FR"/>
              </w:rPr>
            </w:pPr>
            <w:r w:rsidRPr="000F43D7">
              <w:rPr>
                <w:rFonts w:cs="Arial"/>
                <w:highlight w:val="lightGray"/>
                <w:u w:val="single"/>
                <w:lang w:val="fr-FR"/>
              </w:rPr>
              <w:t>1.</w:t>
            </w:r>
          </w:p>
        </w:tc>
        <w:tc>
          <w:tcPr>
            <w:tcW w:w="3164" w:type="dxa"/>
          </w:tcPr>
          <w:p w:rsidR="00474C55" w:rsidRPr="000F43D7" w:rsidRDefault="00544958" w:rsidP="003C354C">
            <w:pPr>
              <w:tabs>
                <w:tab w:val="left" w:leader="dot" w:pos="3720"/>
              </w:tabs>
              <w:ind w:left="567" w:hanging="567"/>
              <w:rPr>
                <w:rFonts w:cs="Arial"/>
                <w:highlight w:val="lightGray"/>
                <w:u w:val="single"/>
                <w:lang w:val="fr-FR"/>
              </w:rPr>
            </w:pPr>
            <w:r w:rsidRPr="000F43D7">
              <w:rPr>
                <w:bCs/>
                <w:szCs w:val="24"/>
                <w:highlight w:val="lightGray"/>
                <w:u w:val="single"/>
                <w:lang w:val="fr-FR" w:eastAsia="nl-NL"/>
              </w:rPr>
              <w:t>Agent p</w:t>
            </w:r>
            <w:r w:rsidR="00474C55" w:rsidRPr="000F43D7">
              <w:rPr>
                <w:bCs/>
                <w:szCs w:val="24"/>
                <w:highlight w:val="lightGray"/>
                <w:u w:val="single"/>
                <w:lang w:val="fr-FR" w:eastAsia="nl-NL"/>
              </w:rPr>
              <w:t>athog</w:t>
            </w:r>
            <w:r w:rsidRPr="000F43D7">
              <w:rPr>
                <w:bCs/>
                <w:szCs w:val="24"/>
                <w:highlight w:val="lightGray"/>
                <w:u w:val="single"/>
                <w:lang w:val="fr-FR" w:eastAsia="nl-NL"/>
              </w:rPr>
              <w:t>ène</w:t>
            </w:r>
          </w:p>
        </w:tc>
        <w:tc>
          <w:tcPr>
            <w:tcW w:w="5908" w:type="dxa"/>
          </w:tcPr>
          <w:p w:rsidR="00474C55" w:rsidRPr="000F43D7" w:rsidRDefault="00544958" w:rsidP="003C354C">
            <w:pPr>
              <w:rPr>
                <w:rFonts w:cs="Arial"/>
                <w:highlight w:val="lightGray"/>
                <w:u w:val="single"/>
                <w:lang w:val="fr-FR"/>
              </w:rPr>
            </w:pPr>
            <w:r w:rsidRPr="000F43D7">
              <w:rPr>
                <w:highlight w:val="lightGray"/>
                <w:u w:val="single"/>
                <w:lang w:val="fr-FR"/>
              </w:rPr>
              <w:t>virus</w:t>
            </w:r>
            <w:r w:rsidR="00474C55" w:rsidRPr="000F43D7">
              <w:rPr>
                <w:highlight w:val="lightGray"/>
                <w:u w:val="single"/>
                <w:lang w:val="fr-FR"/>
              </w:rPr>
              <w:t xml:space="preserve"> </w:t>
            </w:r>
            <w:r w:rsidRPr="000F43D7">
              <w:rPr>
                <w:highlight w:val="lightGray"/>
                <w:u w:val="single"/>
                <w:lang w:val="fr-FR"/>
              </w:rPr>
              <w:t>de la mosaïque de la tomate</w:t>
            </w:r>
          </w:p>
        </w:tc>
      </w:tr>
      <w:tr w:rsidR="00474C55" w:rsidRPr="000F43D7" w:rsidTr="00474C55">
        <w:trPr>
          <w:cantSplit/>
        </w:trPr>
        <w:tc>
          <w:tcPr>
            <w:tcW w:w="675" w:type="dxa"/>
          </w:tcPr>
          <w:p w:rsidR="00474C55" w:rsidRPr="000F43D7" w:rsidRDefault="00474C55" w:rsidP="003C354C">
            <w:pPr>
              <w:tabs>
                <w:tab w:val="left" w:leader="dot" w:pos="3720"/>
              </w:tabs>
              <w:rPr>
                <w:rFonts w:cs="Arial"/>
                <w:highlight w:val="lightGray"/>
                <w:u w:val="single"/>
                <w:lang w:val="fr-FR"/>
              </w:rPr>
            </w:pPr>
            <w:r w:rsidRPr="000F43D7">
              <w:rPr>
                <w:rFonts w:cs="Arial"/>
                <w:highlight w:val="lightGray"/>
                <w:u w:val="single"/>
                <w:lang w:val="fr-FR"/>
              </w:rPr>
              <w:t>2.</w:t>
            </w:r>
          </w:p>
        </w:tc>
        <w:tc>
          <w:tcPr>
            <w:tcW w:w="3164" w:type="dxa"/>
          </w:tcPr>
          <w:p w:rsidR="00474C55" w:rsidRPr="000F43D7" w:rsidRDefault="00544958" w:rsidP="003C354C">
            <w:pPr>
              <w:tabs>
                <w:tab w:val="left" w:leader="dot" w:pos="3720"/>
              </w:tabs>
              <w:rPr>
                <w:rFonts w:cs="Arial"/>
                <w:highlight w:val="lightGray"/>
                <w:u w:val="single"/>
                <w:lang w:val="fr-FR"/>
              </w:rPr>
            </w:pPr>
            <w:r w:rsidRPr="000F43D7">
              <w:rPr>
                <w:bCs/>
                <w:szCs w:val="24"/>
                <w:highlight w:val="lightGray"/>
                <w:u w:val="single"/>
                <w:lang w:val="fr-FR" w:eastAsia="nl-NL"/>
              </w:rPr>
              <w:t>Gène opérationnel</w:t>
            </w:r>
          </w:p>
        </w:tc>
        <w:tc>
          <w:tcPr>
            <w:tcW w:w="5908" w:type="dxa"/>
          </w:tcPr>
          <w:p w:rsidR="00474C55" w:rsidRPr="000F43D7" w:rsidRDefault="00474C55" w:rsidP="003C354C">
            <w:pPr>
              <w:rPr>
                <w:rFonts w:cs="Arial"/>
                <w:highlight w:val="lightGray"/>
                <w:u w:val="single"/>
                <w:lang w:val="fr-FR"/>
              </w:rPr>
            </w:pPr>
            <w:r w:rsidRPr="000F43D7">
              <w:rPr>
                <w:bCs/>
                <w:szCs w:val="24"/>
                <w:highlight w:val="lightGray"/>
                <w:u w:val="single"/>
                <w:lang w:val="fr-FR" w:eastAsia="nl-NL"/>
              </w:rPr>
              <w:t>Tm2/2</w:t>
            </w:r>
            <w:r w:rsidRPr="000F43D7">
              <w:rPr>
                <w:bCs/>
                <w:szCs w:val="24"/>
                <w:highlight w:val="lightGray"/>
                <w:u w:val="single"/>
                <w:vertAlign w:val="superscript"/>
                <w:lang w:val="fr-FR" w:eastAsia="nl-NL"/>
              </w:rPr>
              <w:t>2</w:t>
            </w:r>
          </w:p>
        </w:tc>
      </w:tr>
      <w:tr w:rsidR="00474C55" w:rsidRPr="001E3AE6" w:rsidTr="00474C55">
        <w:trPr>
          <w:cantSplit/>
        </w:trPr>
        <w:tc>
          <w:tcPr>
            <w:tcW w:w="675" w:type="dxa"/>
          </w:tcPr>
          <w:p w:rsidR="00474C55" w:rsidRPr="000F43D7" w:rsidRDefault="00474C55" w:rsidP="003C354C">
            <w:pPr>
              <w:tabs>
                <w:tab w:val="left" w:leader="dot" w:pos="3720"/>
              </w:tabs>
              <w:rPr>
                <w:rFonts w:cs="Arial"/>
                <w:highlight w:val="lightGray"/>
                <w:u w:val="single"/>
                <w:lang w:val="fr-FR"/>
              </w:rPr>
            </w:pPr>
            <w:r w:rsidRPr="000F43D7">
              <w:rPr>
                <w:rFonts w:cs="Arial"/>
                <w:highlight w:val="lightGray"/>
                <w:u w:val="single"/>
                <w:lang w:val="fr-FR"/>
              </w:rPr>
              <w:t>3.</w:t>
            </w:r>
          </w:p>
        </w:tc>
        <w:tc>
          <w:tcPr>
            <w:tcW w:w="3164" w:type="dxa"/>
          </w:tcPr>
          <w:p w:rsidR="00474C55" w:rsidRPr="000F43D7" w:rsidRDefault="00544958" w:rsidP="003C354C">
            <w:pPr>
              <w:tabs>
                <w:tab w:val="left" w:leader="dot" w:pos="3720"/>
              </w:tabs>
              <w:rPr>
                <w:rFonts w:cs="Arial"/>
                <w:highlight w:val="lightGray"/>
                <w:u w:val="single"/>
                <w:lang w:val="fr-FR"/>
              </w:rPr>
            </w:pPr>
            <w:r w:rsidRPr="000F43D7">
              <w:rPr>
                <w:rFonts w:cs="Arial"/>
                <w:highlight w:val="lightGray"/>
                <w:u w:val="single"/>
                <w:lang w:val="fr-FR"/>
              </w:rPr>
              <w:t>Amorces de réaction en chaîne par polymérase (</w:t>
            </w:r>
            <w:proofErr w:type="spellStart"/>
            <w:r w:rsidRPr="000F43D7">
              <w:rPr>
                <w:rFonts w:cs="Arial"/>
                <w:highlight w:val="lightGray"/>
                <w:u w:val="single"/>
                <w:lang w:val="fr-FR"/>
              </w:rPr>
              <w:t>primers</w:t>
            </w:r>
            <w:proofErr w:type="spellEnd"/>
            <w:r w:rsidRPr="000F43D7">
              <w:rPr>
                <w:rFonts w:cs="Arial"/>
                <w:highlight w:val="lightGray"/>
                <w:u w:val="single"/>
                <w:lang w:val="fr-FR"/>
              </w:rPr>
              <w:t>)</w:t>
            </w:r>
          </w:p>
        </w:tc>
        <w:tc>
          <w:tcPr>
            <w:tcW w:w="5908" w:type="dxa"/>
          </w:tcPr>
          <w:p w:rsidR="00474C55" w:rsidRPr="000F43D7" w:rsidRDefault="00474C55" w:rsidP="003C354C">
            <w:pPr>
              <w:rPr>
                <w:rFonts w:cs="Arial"/>
                <w:i/>
                <w:highlight w:val="lightGray"/>
                <w:u w:val="single"/>
                <w:lang w:val="fr-FR"/>
              </w:rPr>
            </w:pPr>
          </w:p>
        </w:tc>
      </w:tr>
      <w:tr w:rsidR="001F1256" w:rsidRPr="001E3AE6" w:rsidTr="00474C55">
        <w:trPr>
          <w:cantSplit/>
        </w:trPr>
        <w:tc>
          <w:tcPr>
            <w:tcW w:w="675" w:type="dxa"/>
          </w:tcPr>
          <w:p w:rsidR="001F1256" w:rsidRPr="000F43D7" w:rsidRDefault="001F1256" w:rsidP="003C354C">
            <w:pPr>
              <w:tabs>
                <w:tab w:val="left" w:leader="dot" w:pos="3720"/>
              </w:tabs>
              <w:rPr>
                <w:rFonts w:cs="Arial"/>
                <w:highlight w:val="lightGray"/>
                <w:u w:val="single"/>
                <w:lang w:val="fr-FR"/>
              </w:rPr>
            </w:pPr>
            <w:r w:rsidRPr="000F43D7">
              <w:rPr>
                <w:rFonts w:cs="Arial"/>
                <w:highlight w:val="lightGray"/>
                <w:u w:val="single"/>
                <w:lang w:val="fr-FR"/>
              </w:rPr>
              <w:t>3.1</w:t>
            </w:r>
          </w:p>
        </w:tc>
        <w:tc>
          <w:tcPr>
            <w:tcW w:w="3164" w:type="dxa"/>
          </w:tcPr>
          <w:p w:rsidR="001F1256" w:rsidRPr="001F1256" w:rsidRDefault="001F1256" w:rsidP="0019449B">
            <w:pPr>
              <w:tabs>
                <w:tab w:val="left" w:leader="dot" w:pos="3720"/>
              </w:tabs>
              <w:spacing w:before="20" w:after="20"/>
              <w:jc w:val="left"/>
              <w:rPr>
                <w:rFonts w:cs="Arial"/>
                <w:highlight w:val="lightGray"/>
                <w:u w:val="single"/>
                <w:lang w:val="fr-FR"/>
              </w:rPr>
            </w:pPr>
            <w:r w:rsidRPr="001F1256">
              <w:rPr>
                <w:rFonts w:cs="Arial"/>
                <w:highlight w:val="lightGray"/>
                <w:u w:val="single"/>
                <w:lang w:val="fr-FR"/>
              </w:rPr>
              <w:t>Essai 1 pour vérifier la résistance de l’allèle Tm2 ou Tm2</w:t>
            </w:r>
            <w:r w:rsidRPr="001F1256">
              <w:rPr>
                <w:rFonts w:cs="Arial"/>
                <w:highlight w:val="lightGray"/>
                <w:u w:val="single"/>
                <w:vertAlign w:val="superscript"/>
                <w:lang w:val="fr-FR"/>
              </w:rPr>
              <w:t>2</w:t>
            </w:r>
          </w:p>
        </w:tc>
        <w:tc>
          <w:tcPr>
            <w:tcW w:w="5908" w:type="dxa"/>
          </w:tcPr>
          <w:p w:rsidR="001F1256" w:rsidRPr="001F1256" w:rsidRDefault="001F1256" w:rsidP="0019449B">
            <w:pPr>
              <w:spacing w:before="20" w:after="20"/>
              <w:jc w:val="left"/>
              <w:rPr>
                <w:rFonts w:cs="Arial"/>
                <w:highlight w:val="lightGray"/>
                <w:u w:val="single"/>
                <w:lang w:val="fr-FR"/>
              </w:rPr>
            </w:pPr>
            <w:r w:rsidRPr="001F1256">
              <w:rPr>
                <w:rFonts w:cs="Arial"/>
                <w:highlight w:val="lightGray"/>
                <w:u w:val="single"/>
                <w:lang w:val="fr-FR"/>
              </w:rPr>
              <w:t>Amorce externe de réaction en chaîne par polymérase TMV-2286F:</w:t>
            </w:r>
            <w:r w:rsidRPr="001F1256">
              <w:rPr>
                <w:rFonts w:cs="Arial"/>
                <w:highlight w:val="lightGray"/>
                <w:u w:val="single"/>
                <w:lang w:val="fr-FR"/>
              </w:rPr>
              <w:br/>
              <w:t>5’GGGTATACTGGGAGTGTCCAATTC3’</w:t>
            </w:r>
            <w:r w:rsidRPr="001F1256">
              <w:rPr>
                <w:rFonts w:cs="Arial"/>
                <w:highlight w:val="lightGray"/>
                <w:u w:val="single"/>
                <w:lang w:val="fr-FR"/>
              </w:rPr>
              <w:br/>
              <w:t>Amorce externe de réaction en chaîne par polymérase TMV-2658R:</w:t>
            </w:r>
            <w:r w:rsidRPr="001F1256">
              <w:rPr>
                <w:rFonts w:cs="Arial"/>
                <w:highlight w:val="lightGray"/>
                <w:u w:val="single"/>
                <w:lang w:val="fr-FR"/>
              </w:rPr>
              <w:br/>
              <w:t>5’CCGTGCACGTTACTTCAGACAA3’</w:t>
            </w:r>
            <w:r w:rsidRPr="001F1256">
              <w:rPr>
                <w:rFonts w:cs="Arial"/>
                <w:highlight w:val="lightGray"/>
                <w:u w:val="single"/>
                <w:lang w:val="fr-FR"/>
              </w:rPr>
              <w:br/>
              <w:t>Tm22 SNP2494F:</w:t>
            </w:r>
            <w:r w:rsidRPr="001F1256">
              <w:rPr>
                <w:rFonts w:cs="Arial"/>
                <w:highlight w:val="lightGray"/>
                <w:u w:val="single"/>
                <w:lang w:val="fr-FR"/>
              </w:rPr>
              <w:br/>
              <w:t>5’CTCATCAAGCTTACTCTAGCCTACTTTAGT3’</w:t>
            </w:r>
            <w:r w:rsidRPr="001F1256">
              <w:rPr>
                <w:rFonts w:cs="Arial"/>
                <w:highlight w:val="lightGray"/>
                <w:u w:val="single"/>
                <w:lang w:val="fr-FR"/>
              </w:rPr>
              <w:br/>
              <w:t xml:space="preserve">Tm2 SNP2493R: </w:t>
            </w:r>
            <w:r w:rsidRPr="001F1256">
              <w:rPr>
                <w:rFonts w:cs="Arial"/>
                <w:highlight w:val="lightGray"/>
                <w:u w:val="single"/>
                <w:lang w:val="fr-FR"/>
              </w:rPr>
              <w:br/>
              <w:t>5’CTGCCAGTATATAACGGTCTACCG3’</w:t>
            </w:r>
          </w:p>
        </w:tc>
      </w:tr>
      <w:tr w:rsidR="001F1256" w:rsidRPr="001E3AE6" w:rsidTr="00474C55">
        <w:trPr>
          <w:cantSplit/>
        </w:trPr>
        <w:tc>
          <w:tcPr>
            <w:tcW w:w="675" w:type="dxa"/>
          </w:tcPr>
          <w:p w:rsidR="001F1256" w:rsidRPr="000F43D7" w:rsidRDefault="001F1256" w:rsidP="003C354C">
            <w:pPr>
              <w:tabs>
                <w:tab w:val="left" w:leader="dot" w:pos="3720"/>
              </w:tabs>
              <w:rPr>
                <w:rFonts w:cs="Arial"/>
                <w:highlight w:val="lightGray"/>
                <w:u w:val="single"/>
                <w:lang w:val="fr-FR"/>
              </w:rPr>
            </w:pPr>
            <w:r w:rsidRPr="000F43D7">
              <w:rPr>
                <w:rFonts w:cs="Arial"/>
                <w:highlight w:val="lightGray"/>
                <w:u w:val="single"/>
                <w:lang w:val="fr-FR"/>
              </w:rPr>
              <w:t>3.2</w:t>
            </w:r>
          </w:p>
        </w:tc>
        <w:tc>
          <w:tcPr>
            <w:tcW w:w="3164" w:type="dxa"/>
          </w:tcPr>
          <w:p w:rsidR="001F1256" w:rsidRPr="001F1256" w:rsidRDefault="001F1256" w:rsidP="0019449B">
            <w:pPr>
              <w:tabs>
                <w:tab w:val="left" w:leader="dot" w:pos="3720"/>
              </w:tabs>
              <w:spacing w:before="20" w:after="20"/>
              <w:jc w:val="left"/>
              <w:rPr>
                <w:rFonts w:cs="Arial"/>
                <w:highlight w:val="lightGray"/>
                <w:u w:val="single"/>
                <w:lang w:val="fr-FR"/>
              </w:rPr>
            </w:pPr>
            <w:r w:rsidRPr="001F1256">
              <w:rPr>
                <w:rFonts w:cs="Arial"/>
                <w:color w:val="000000"/>
                <w:highlight w:val="lightGray"/>
                <w:u w:val="single"/>
                <w:lang w:val="fr-FR"/>
              </w:rPr>
              <w:t>Essai 2 pour vérifier la sensibilité ou la résistance de l’allèle</w:t>
            </w:r>
          </w:p>
        </w:tc>
        <w:tc>
          <w:tcPr>
            <w:tcW w:w="5908" w:type="dxa"/>
          </w:tcPr>
          <w:p w:rsidR="001F1256" w:rsidRPr="001F1256" w:rsidRDefault="001F1256" w:rsidP="0019449B">
            <w:pPr>
              <w:spacing w:before="20" w:after="20"/>
              <w:jc w:val="left"/>
              <w:rPr>
                <w:rFonts w:cs="Arial"/>
                <w:color w:val="000000"/>
                <w:highlight w:val="lightGray"/>
                <w:u w:val="single"/>
                <w:lang w:val="fr-FR"/>
              </w:rPr>
            </w:pPr>
            <w:r w:rsidRPr="001F1256">
              <w:rPr>
                <w:rFonts w:cs="Arial"/>
                <w:color w:val="000000"/>
                <w:highlight w:val="lightGray"/>
                <w:u w:val="single"/>
                <w:lang w:val="fr-FR"/>
              </w:rPr>
              <w:t xml:space="preserve">Amorce externe de réaction en chaîne par polymérase TM2-748F: </w:t>
            </w:r>
            <w:r w:rsidRPr="001F1256">
              <w:rPr>
                <w:rFonts w:cs="Arial"/>
                <w:color w:val="000000"/>
                <w:highlight w:val="lightGray"/>
                <w:u w:val="single"/>
                <w:lang w:val="fr-FR"/>
              </w:rPr>
              <w:br/>
              <w:t>5’CGGTCTGGGGAAAACAACTCT3’</w:t>
            </w:r>
            <w:r w:rsidRPr="001F1256">
              <w:rPr>
                <w:rFonts w:cs="Arial"/>
                <w:color w:val="000000"/>
                <w:highlight w:val="lightGray"/>
                <w:u w:val="single"/>
                <w:lang w:val="fr-FR"/>
              </w:rPr>
              <w:br/>
              <w:t xml:space="preserve">Amorce externe de réaction en chaîne par polymérase TM2-1256R: </w:t>
            </w:r>
            <w:r w:rsidRPr="001F1256">
              <w:rPr>
                <w:rFonts w:cs="Arial"/>
                <w:color w:val="000000"/>
                <w:highlight w:val="lightGray"/>
                <w:u w:val="single"/>
                <w:lang w:val="fr-FR"/>
              </w:rPr>
              <w:br/>
              <w:t>5’CTAGCGGTATACCTCCACATCTCC3’</w:t>
            </w:r>
            <w:r w:rsidRPr="001F1256">
              <w:rPr>
                <w:rFonts w:cs="Arial"/>
                <w:color w:val="000000"/>
                <w:highlight w:val="lightGray"/>
                <w:u w:val="single"/>
                <w:lang w:val="fr-FR"/>
              </w:rPr>
              <w:br/>
              <w:t xml:space="preserve">TM2-SNP901misR: </w:t>
            </w:r>
            <w:r w:rsidRPr="001F1256">
              <w:rPr>
                <w:rFonts w:cs="Arial"/>
                <w:color w:val="000000"/>
                <w:highlight w:val="lightGray"/>
                <w:u w:val="single"/>
                <w:lang w:val="fr-FR"/>
              </w:rPr>
              <w:br/>
              <w:t>5’GCAGGTTGTCCTCCAAATTTTCCATC3’</w:t>
            </w:r>
            <w:r w:rsidRPr="001F1256">
              <w:rPr>
                <w:rFonts w:cs="Arial"/>
                <w:color w:val="000000"/>
                <w:highlight w:val="lightGray"/>
                <w:u w:val="single"/>
                <w:lang w:val="fr-FR"/>
              </w:rPr>
              <w:br/>
              <w:t>TM2-SNP901misF:</w:t>
            </w:r>
            <w:r w:rsidRPr="001F1256">
              <w:rPr>
                <w:rFonts w:cs="Arial"/>
                <w:color w:val="000000"/>
                <w:highlight w:val="lightGray"/>
                <w:u w:val="single"/>
                <w:lang w:val="fr-FR"/>
              </w:rPr>
              <w:br/>
              <w:t>5’CAAATTGGACTGACGGAACAGAAAGTT3’</w:t>
            </w:r>
          </w:p>
        </w:tc>
      </w:tr>
      <w:tr w:rsidR="00544958" w:rsidRPr="000F43D7" w:rsidTr="00474C55">
        <w:trPr>
          <w:cantSplit/>
        </w:trPr>
        <w:tc>
          <w:tcPr>
            <w:tcW w:w="675" w:type="dxa"/>
          </w:tcPr>
          <w:p w:rsidR="00544958" w:rsidRPr="000F43D7" w:rsidRDefault="00544958" w:rsidP="003C354C">
            <w:pPr>
              <w:tabs>
                <w:tab w:val="left" w:leader="dot" w:pos="3720"/>
              </w:tabs>
              <w:rPr>
                <w:rFonts w:cs="Arial"/>
                <w:u w:val="single"/>
                <w:lang w:val="fr-FR"/>
              </w:rPr>
            </w:pPr>
            <w:r w:rsidRPr="000F43D7">
              <w:rPr>
                <w:rFonts w:cs="Arial"/>
                <w:highlight w:val="lightGray"/>
                <w:u w:val="single"/>
                <w:lang w:val="fr-FR"/>
              </w:rPr>
              <w:t>4.</w:t>
            </w:r>
          </w:p>
        </w:tc>
        <w:tc>
          <w:tcPr>
            <w:tcW w:w="3164" w:type="dxa"/>
          </w:tcPr>
          <w:p w:rsidR="00544958" w:rsidRPr="000F43D7" w:rsidRDefault="00544958" w:rsidP="003C354C">
            <w:pPr>
              <w:tabs>
                <w:tab w:val="left" w:leader="dot" w:pos="3720"/>
              </w:tabs>
              <w:rPr>
                <w:rFonts w:cs="Arial"/>
                <w:u w:val="single"/>
                <w:lang w:val="fr-FR"/>
              </w:rPr>
            </w:pPr>
            <w:r w:rsidRPr="000F43D7">
              <w:rPr>
                <w:rFonts w:cs="Arial"/>
                <w:bCs/>
                <w:highlight w:val="lightGray"/>
                <w:u w:val="single"/>
                <w:lang w:val="fr-FR" w:eastAsia="nl-NL"/>
              </w:rPr>
              <w:t>Format de l</w:t>
            </w:r>
            <w:r w:rsidR="003F59EB" w:rsidRPr="000F43D7">
              <w:rPr>
                <w:rFonts w:cs="Arial"/>
                <w:bCs/>
                <w:highlight w:val="lightGray"/>
                <w:u w:val="single"/>
                <w:lang w:val="fr-FR" w:eastAsia="nl-NL"/>
              </w:rPr>
              <w:t>’</w:t>
            </w:r>
            <w:r w:rsidRPr="000F43D7">
              <w:rPr>
                <w:rFonts w:cs="Arial"/>
                <w:bCs/>
                <w:highlight w:val="lightGray"/>
                <w:u w:val="single"/>
                <w:lang w:val="fr-FR" w:eastAsia="nl-NL"/>
              </w:rPr>
              <w:t>essai</w:t>
            </w:r>
          </w:p>
        </w:tc>
        <w:tc>
          <w:tcPr>
            <w:tcW w:w="5908" w:type="dxa"/>
          </w:tcPr>
          <w:p w:rsidR="00544958" w:rsidRPr="000F43D7" w:rsidRDefault="00544958" w:rsidP="003C354C">
            <w:pPr>
              <w:rPr>
                <w:rFonts w:cs="Arial"/>
                <w:u w:val="single"/>
                <w:lang w:val="fr-FR"/>
              </w:rPr>
            </w:pPr>
          </w:p>
        </w:tc>
      </w:tr>
      <w:tr w:rsidR="00544958" w:rsidRPr="000F43D7" w:rsidTr="00474C55">
        <w:trPr>
          <w:cantSplit/>
        </w:trPr>
        <w:tc>
          <w:tcPr>
            <w:tcW w:w="675" w:type="dxa"/>
          </w:tcPr>
          <w:p w:rsidR="00544958" w:rsidRPr="000F43D7" w:rsidRDefault="00544958" w:rsidP="003C354C">
            <w:pPr>
              <w:tabs>
                <w:tab w:val="left" w:leader="dot" w:pos="3720"/>
              </w:tabs>
              <w:rPr>
                <w:rFonts w:cs="Arial"/>
                <w:highlight w:val="lightGray"/>
                <w:u w:val="single"/>
                <w:lang w:val="fr-FR"/>
              </w:rPr>
            </w:pPr>
            <w:r w:rsidRPr="000F43D7">
              <w:rPr>
                <w:rFonts w:cs="Arial"/>
                <w:highlight w:val="lightGray"/>
                <w:u w:val="single"/>
                <w:lang w:val="fr-FR"/>
              </w:rPr>
              <w:t>4.1</w:t>
            </w:r>
          </w:p>
        </w:tc>
        <w:tc>
          <w:tcPr>
            <w:tcW w:w="3164" w:type="dxa"/>
          </w:tcPr>
          <w:p w:rsidR="00544958" w:rsidRPr="000F43D7" w:rsidRDefault="00544958" w:rsidP="003C354C">
            <w:pPr>
              <w:tabs>
                <w:tab w:val="left" w:leader="dot" w:pos="3720"/>
              </w:tabs>
              <w:rPr>
                <w:rFonts w:cs="Arial"/>
                <w:u w:val="single"/>
                <w:lang w:val="fr-FR"/>
              </w:rPr>
            </w:pPr>
            <w:r w:rsidRPr="000F43D7">
              <w:rPr>
                <w:rFonts w:cs="Arial"/>
                <w:bCs/>
                <w:highlight w:val="lightGray"/>
                <w:u w:val="single"/>
                <w:lang w:val="fr-FR" w:eastAsia="nl-NL"/>
              </w:rPr>
              <w:t>Nombre de plantes par génotype</w:t>
            </w:r>
          </w:p>
        </w:tc>
        <w:tc>
          <w:tcPr>
            <w:tcW w:w="5908" w:type="dxa"/>
          </w:tcPr>
          <w:p w:rsidR="00544958" w:rsidRPr="000F43D7" w:rsidRDefault="00544958" w:rsidP="003C354C">
            <w:pPr>
              <w:rPr>
                <w:rFonts w:cs="Arial"/>
                <w:u w:val="single"/>
                <w:lang w:val="fr-FR"/>
              </w:rPr>
            </w:pPr>
            <w:r w:rsidRPr="000F43D7">
              <w:rPr>
                <w:bCs/>
                <w:szCs w:val="24"/>
                <w:highlight w:val="lightGray"/>
                <w:u w:val="single"/>
                <w:lang w:val="fr-FR" w:eastAsia="nl-NL"/>
              </w:rPr>
              <w:t>au moins 20</w:t>
            </w:r>
            <w:r w:rsidR="007C363D" w:rsidRPr="000F43D7">
              <w:rPr>
                <w:bCs/>
                <w:szCs w:val="24"/>
                <w:highlight w:val="lightGray"/>
                <w:u w:val="single"/>
                <w:lang w:val="fr-FR" w:eastAsia="nl-NL"/>
              </w:rPr>
              <w:t> </w:t>
            </w:r>
            <w:r w:rsidRPr="000F43D7">
              <w:rPr>
                <w:bCs/>
                <w:szCs w:val="24"/>
                <w:highlight w:val="lightGray"/>
                <w:u w:val="single"/>
                <w:lang w:val="fr-FR" w:eastAsia="nl-NL"/>
              </w:rPr>
              <w:t>plantes</w:t>
            </w:r>
          </w:p>
        </w:tc>
      </w:tr>
      <w:tr w:rsidR="00544958" w:rsidRPr="001E3AE6" w:rsidTr="00474C55">
        <w:trPr>
          <w:cantSplit/>
        </w:trPr>
        <w:tc>
          <w:tcPr>
            <w:tcW w:w="675" w:type="dxa"/>
          </w:tcPr>
          <w:p w:rsidR="00544958" w:rsidRPr="000F43D7" w:rsidRDefault="00544958" w:rsidP="003C354C">
            <w:pPr>
              <w:tabs>
                <w:tab w:val="left" w:leader="dot" w:pos="3720"/>
              </w:tabs>
              <w:rPr>
                <w:rFonts w:cs="Arial"/>
                <w:highlight w:val="lightGray"/>
                <w:u w:val="single"/>
                <w:lang w:val="fr-FR"/>
              </w:rPr>
            </w:pPr>
            <w:r w:rsidRPr="000F43D7">
              <w:rPr>
                <w:rFonts w:cs="Arial"/>
                <w:highlight w:val="lightGray"/>
                <w:u w:val="single"/>
                <w:lang w:val="fr-FR"/>
              </w:rPr>
              <w:t>4.2</w:t>
            </w:r>
          </w:p>
        </w:tc>
        <w:tc>
          <w:tcPr>
            <w:tcW w:w="3164" w:type="dxa"/>
          </w:tcPr>
          <w:p w:rsidR="00544958" w:rsidRPr="000F43D7" w:rsidRDefault="00544958" w:rsidP="003C354C">
            <w:pPr>
              <w:tabs>
                <w:tab w:val="left" w:leader="dot" w:pos="3720"/>
              </w:tabs>
              <w:rPr>
                <w:rFonts w:cs="Arial"/>
                <w:u w:val="single"/>
                <w:lang w:val="fr-FR"/>
              </w:rPr>
            </w:pPr>
            <w:r w:rsidRPr="000F43D7">
              <w:rPr>
                <w:rFonts w:cs="Arial"/>
                <w:bCs/>
                <w:highlight w:val="lightGray"/>
                <w:u w:val="single"/>
                <w:lang w:val="fr-FR" w:eastAsia="nl-NL"/>
              </w:rPr>
              <w:t xml:space="preserve">Variétés </w:t>
            </w:r>
            <w:r w:rsidR="00E857EF" w:rsidRPr="000F43D7">
              <w:rPr>
                <w:rFonts w:cs="Arial"/>
                <w:bCs/>
                <w:highlight w:val="lightGray"/>
                <w:u w:val="single"/>
                <w:lang w:val="fr-FR" w:eastAsia="nl-NL"/>
              </w:rPr>
              <w:t>témoins</w:t>
            </w:r>
            <w:r w:rsidRPr="000F43D7">
              <w:rPr>
                <w:rFonts w:cs="Arial"/>
                <w:bCs/>
                <w:highlight w:val="lightGray"/>
                <w:u w:val="single"/>
                <w:lang w:val="fr-FR" w:eastAsia="nl-NL"/>
              </w:rPr>
              <w:t xml:space="preserve"> </w:t>
            </w:r>
          </w:p>
        </w:tc>
        <w:tc>
          <w:tcPr>
            <w:tcW w:w="5908" w:type="dxa"/>
          </w:tcPr>
          <w:p w:rsidR="003F59EB" w:rsidRPr="001F1256" w:rsidRDefault="00544958" w:rsidP="003C354C">
            <w:pPr>
              <w:tabs>
                <w:tab w:val="left" w:leader="dot" w:pos="3402"/>
              </w:tabs>
              <w:rPr>
                <w:bCs/>
                <w:szCs w:val="24"/>
                <w:highlight w:val="lightGray"/>
                <w:u w:val="single"/>
                <w:lang w:val="fr-FR" w:eastAsia="nl-NL"/>
              </w:rPr>
            </w:pPr>
            <w:r w:rsidRPr="001F1256">
              <w:rPr>
                <w:bCs/>
                <w:szCs w:val="24"/>
                <w:highlight w:val="lightGray"/>
                <w:u w:val="single"/>
                <w:lang w:val="fr-FR" w:eastAsia="nl-NL"/>
              </w:rPr>
              <w:t>allèle</w:t>
            </w:r>
            <w:r w:rsidR="007C363D" w:rsidRPr="001F1256">
              <w:rPr>
                <w:bCs/>
                <w:szCs w:val="24"/>
                <w:highlight w:val="lightGray"/>
                <w:u w:val="single"/>
                <w:lang w:val="fr-FR" w:eastAsia="nl-NL"/>
              </w:rPr>
              <w:t> </w:t>
            </w:r>
            <w:r w:rsidR="00E857EF" w:rsidRPr="001F1256">
              <w:rPr>
                <w:bCs/>
                <w:szCs w:val="24"/>
                <w:highlight w:val="lightGray"/>
                <w:u w:val="single"/>
                <w:lang w:val="fr-FR" w:eastAsia="nl-NL"/>
              </w:rPr>
              <w:t xml:space="preserve">tm2 </w:t>
            </w:r>
            <w:r w:rsidRPr="001F1256">
              <w:rPr>
                <w:bCs/>
                <w:szCs w:val="24"/>
                <w:highlight w:val="lightGray"/>
                <w:u w:val="single"/>
                <w:lang w:val="fr-FR" w:eastAsia="nl-NL"/>
              </w:rPr>
              <w:t xml:space="preserve">homozygote </w:t>
            </w:r>
            <w:r w:rsidR="00E857EF" w:rsidRPr="001F1256">
              <w:rPr>
                <w:bCs/>
                <w:szCs w:val="24"/>
                <w:highlight w:val="lightGray"/>
                <w:u w:val="single"/>
                <w:lang w:val="fr-FR" w:eastAsia="nl-NL"/>
              </w:rPr>
              <w:t xml:space="preserve">sensible </w:t>
            </w:r>
            <w:r w:rsidRPr="001F1256">
              <w:rPr>
                <w:bCs/>
                <w:szCs w:val="24"/>
                <w:highlight w:val="lightGray"/>
                <w:u w:val="single"/>
                <w:lang w:val="fr-FR" w:eastAsia="nl-NL"/>
              </w:rPr>
              <w:t>pr</w:t>
            </w:r>
            <w:r w:rsidR="00945A5A" w:rsidRPr="001F1256">
              <w:rPr>
                <w:bCs/>
                <w:szCs w:val="24"/>
                <w:highlight w:val="lightGray"/>
                <w:u w:val="single"/>
                <w:lang w:val="fr-FR" w:eastAsia="nl-NL"/>
              </w:rPr>
              <w:t>é</w:t>
            </w:r>
            <w:r w:rsidRPr="001F1256">
              <w:rPr>
                <w:bCs/>
                <w:szCs w:val="24"/>
                <w:highlight w:val="lightGray"/>
                <w:u w:val="single"/>
                <w:lang w:val="fr-FR" w:eastAsia="nl-NL"/>
              </w:rPr>
              <w:t>sent</w:t>
            </w:r>
            <w:r w:rsidR="003F59EB" w:rsidRPr="001F1256">
              <w:rPr>
                <w:u w:val="single"/>
                <w:lang w:val="fr-FR"/>
              </w:rPr>
              <w:t> :</w:t>
            </w:r>
          </w:p>
          <w:p w:rsidR="00F122E0" w:rsidRPr="001F1256" w:rsidRDefault="00544958" w:rsidP="003C354C">
            <w:pPr>
              <w:tabs>
                <w:tab w:val="left" w:leader="dot" w:pos="3402"/>
              </w:tabs>
              <w:rPr>
                <w:bCs/>
                <w:szCs w:val="24"/>
                <w:highlight w:val="lightGray"/>
                <w:u w:val="single"/>
                <w:lang w:val="fr-FR" w:eastAsia="nl-NL"/>
              </w:rPr>
            </w:pPr>
            <w:r w:rsidRPr="001F1256">
              <w:rPr>
                <w:highlight w:val="lightGray"/>
                <w:u w:val="single"/>
                <w:lang w:val="fr-FR"/>
              </w:rPr>
              <w:t>(</w:t>
            </w:r>
            <w:proofErr w:type="spellStart"/>
            <w:r w:rsidRPr="001F1256">
              <w:rPr>
                <w:bCs/>
                <w:i/>
                <w:szCs w:val="24"/>
                <w:highlight w:val="lightGray"/>
                <w:u w:val="single"/>
                <w:lang w:val="fr-FR" w:eastAsia="nl-NL"/>
              </w:rPr>
              <w:t>Solanum</w:t>
            </w:r>
            <w:proofErr w:type="spellEnd"/>
            <w:r w:rsidRPr="001F1256">
              <w:rPr>
                <w:bCs/>
                <w:i/>
                <w:szCs w:val="24"/>
                <w:highlight w:val="lightGray"/>
                <w:u w:val="single"/>
                <w:lang w:val="fr-FR" w:eastAsia="nl-NL"/>
              </w:rPr>
              <w:t xml:space="preserve"> </w:t>
            </w:r>
            <w:proofErr w:type="spellStart"/>
            <w:r w:rsidRPr="001F1256">
              <w:rPr>
                <w:bCs/>
                <w:i/>
                <w:szCs w:val="24"/>
                <w:highlight w:val="lightGray"/>
                <w:u w:val="single"/>
                <w:lang w:val="fr-FR" w:eastAsia="nl-NL"/>
              </w:rPr>
              <w:t>lycopersicum</w:t>
            </w:r>
            <w:proofErr w:type="spellEnd"/>
            <w:r w:rsidRPr="001F1256">
              <w:rPr>
                <w:bCs/>
                <w:szCs w:val="24"/>
                <w:highlight w:val="lightGray"/>
                <w:u w:val="single"/>
                <w:lang w:val="fr-FR" w:eastAsia="nl-NL"/>
              </w:rPr>
              <w:t xml:space="preserve">) </w:t>
            </w:r>
            <w:proofErr w:type="spellStart"/>
            <w:r w:rsidRPr="001F1256">
              <w:rPr>
                <w:bCs/>
                <w:szCs w:val="24"/>
                <w:highlight w:val="lightGray"/>
                <w:u w:val="single"/>
                <w:lang w:val="fr-FR" w:eastAsia="nl-NL"/>
              </w:rPr>
              <w:t>Moneymaker</w:t>
            </w:r>
            <w:proofErr w:type="spellEnd"/>
          </w:p>
          <w:p w:rsidR="00F122E0" w:rsidRPr="001F1256" w:rsidRDefault="00544958" w:rsidP="003C354C">
            <w:pPr>
              <w:tabs>
                <w:tab w:val="left" w:leader="dot" w:pos="3402"/>
              </w:tabs>
              <w:rPr>
                <w:bCs/>
                <w:szCs w:val="24"/>
                <w:highlight w:val="lightGray"/>
                <w:u w:val="single"/>
                <w:lang w:val="fr-FR" w:eastAsia="nl-NL"/>
              </w:rPr>
            </w:pPr>
            <w:r w:rsidRPr="001F1256">
              <w:rPr>
                <w:bCs/>
                <w:szCs w:val="24"/>
                <w:highlight w:val="lightGray"/>
                <w:u w:val="single"/>
                <w:lang w:val="fr-FR" w:eastAsia="nl-NL"/>
              </w:rPr>
              <w:t>all</w:t>
            </w:r>
            <w:r w:rsidR="00945A5A" w:rsidRPr="001F1256">
              <w:rPr>
                <w:bCs/>
                <w:szCs w:val="24"/>
                <w:highlight w:val="lightGray"/>
                <w:u w:val="single"/>
                <w:lang w:val="fr-FR" w:eastAsia="nl-NL"/>
              </w:rPr>
              <w:t>è</w:t>
            </w:r>
            <w:r w:rsidRPr="001F1256">
              <w:rPr>
                <w:bCs/>
                <w:szCs w:val="24"/>
                <w:highlight w:val="lightGray"/>
                <w:u w:val="single"/>
                <w:lang w:val="fr-FR" w:eastAsia="nl-NL"/>
              </w:rPr>
              <w:t>le</w:t>
            </w:r>
            <w:r w:rsidR="007C363D" w:rsidRPr="001F1256">
              <w:rPr>
                <w:bCs/>
                <w:szCs w:val="24"/>
                <w:highlight w:val="lightGray"/>
                <w:u w:val="single"/>
                <w:lang w:val="fr-FR" w:eastAsia="nl-NL"/>
              </w:rPr>
              <w:t> </w:t>
            </w:r>
            <w:r w:rsidRPr="001F1256">
              <w:rPr>
                <w:bCs/>
                <w:szCs w:val="24"/>
                <w:highlight w:val="lightGray"/>
                <w:u w:val="single"/>
                <w:lang w:val="fr-FR" w:eastAsia="nl-NL"/>
              </w:rPr>
              <w:t xml:space="preserve">Tm2 </w:t>
            </w:r>
            <w:r w:rsidR="00E857EF" w:rsidRPr="001F1256">
              <w:rPr>
                <w:bCs/>
                <w:szCs w:val="24"/>
                <w:highlight w:val="lightGray"/>
                <w:u w:val="single"/>
                <w:lang w:val="fr-FR" w:eastAsia="nl-NL"/>
              </w:rPr>
              <w:t xml:space="preserve">résistant </w:t>
            </w:r>
            <w:r w:rsidRPr="001F1256">
              <w:rPr>
                <w:bCs/>
                <w:szCs w:val="24"/>
                <w:highlight w:val="lightGray"/>
                <w:u w:val="single"/>
                <w:lang w:val="fr-FR" w:eastAsia="nl-NL"/>
              </w:rPr>
              <w:t>pr</w:t>
            </w:r>
            <w:r w:rsidR="00945A5A" w:rsidRPr="001F1256">
              <w:rPr>
                <w:bCs/>
                <w:szCs w:val="24"/>
                <w:highlight w:val="lightGray"/>
                <w:u w:val="single"/>
                <w:lang w:val="fr-FR" w:eastAsia="nl-NL"/>
              </w:rPr>
              <w:t>é</w:t>
            </w:r>
            <w:r w:rsidRPr="001F1256">
              <w:rPr>
                <w:bCs/>
                <w:szCs w:val="24"/>
                <w:highlight w:val="lightGray"/>
                <w:u w:val="single"/>
                <w:lang w:val="fr-FR" w:eastAsia="nl-NL"/>
              </w:rPr>
              <w:t>sent</w:t>
            </w:r>
            <w:r w:rsidR="003F59EB" w:rsidRPr="001F1256">
              <w:rPr>
                <w:bCs/>
                <w:szCs w:val="24"/>
                <w:highlight w:val="lightGray"/>
                <w:u w:val="single"/>
                <w:lang w:val="fr-FR" w:eastAsia="nl-NL"/>
              </w:rPr>
              <w:t> :</w:t>
            </w:r>
            <w:r w:rsidRPr="001F1256">
              <w:rPr>
                <w:bCs/>
                <w:szCs w:val="24"/>
                <w:highlight w:val="lightGray"/>
                <w:u w:val="single"/>
                <w:lang w:val="fr-FR" w:eastAsia="nl-NL"/>
              </w:rPr>
              <w:t xml:space="preserve"> (</w:t>
            </w:r>
            <w:proofErr w:type="spellStart"/>
            <w:r w:rsidRPr="001F1256">
              <w:rPr>
                <w:bCs/>
                <w:szCs w:val="24"/>
                <w:highlight w:val="lightGray"/>
                <w:u w:val="single"/>
                <w:lang w:val="fr-FR" w:eastAsia="nl-NL"/>
              </w:rPr>
              <w:t>Solanum</w:t>
            </w:r>
            <w:proofErr w:type="spellEnd"/>
            <w:r w:rsidRPr="001F1256">
              <w:rPr>
                <w:bCs/>
                <w:i/>
                <w:szCs w:val="24"/>
                <w:highlight w:val="lightGray"/>
                <w:u w:val="single"/>
                <w:lang w:val="fr-FR" w:eastAsia="nl-NL"/>
              </w:rPr>
              <w:t xml:space="preserve"> </w:t>
            </w:r>
            <w:proofErr w:type="spellStart"/>
            <w:r w:rsidRPr="001F1256">
              <w:rPr>
                <w:bCs/>
                <w:i/>
                <w:szCs w:val="24"/>
                <w:highlight w:val="lightGray"/>
                <w:u w:val="single"/>
                <w:lang w:val="fr-FR" w:eastAsia="nl-NL"/>
              </w:rPr>
              <w:t>lycopersicum</w:t>
            </w:r>
            <w:proofErr w:type="spellEnd"/>
            <w:r w:rsidRPr="001F1256">
              <w:rPr>
                <w:bCs/>
                <w:szCs w:val="24"/>
                <w:highlight w:val="lightGray"/>
                <w:u w:val="single"/>
                <w:lang w:val="fr-FR" w:eastAsia="nl-NL"/>
              </w:rPr>
              <w:t xml:space="preserve">) </w:t>
            </w:r>
            <w:proofErr w:type="spellStart"/>
            <w:r w:rsidRPr="001F1256">
              <w:rPr>
                <w:bCs/>
                <w:szCs w:val="24"/>
                <w:highlight w:val="lightGray"/>
                <w:u w:val="single"/>
                <w:lang w:val="fr-FR" w:eastAsia="nl-NL"/>
              </w:rPr>
              <w:t>Moperou</w:t>
            </w:r>
            <w:proofErr w:type="spellEnd"/>
          </w:p>
          <w:p w:rsidR="00544958" w:rsidRPr="000F43D7" w:rsidRDefault="00544958" w:rsidP="003C354C">
            <w:pPr>
              <w:tabs>
                <w:tab w:val="left" w:leader="dot" w:pos="3402"/>
              </w:tabs>
              <w:rPr>
                <w:rFonts w:cs="Arial"/>
                <w:u w:val="single"/>
                <w:lang w:val="fr-FR"/>
              </w:rPr>
            </w:pPr>
            <w:r w:rsidRPr="001F1256">
              <w:rPr>
                <w:bCs/>
                <w:szCs w:val="24"/>
                <w:highlight w:val="lightGray"/>
                <w:u w:val="single"/>
                <w:lang w:val="fr-FR" w:eastAsia="nl-NL"/>
              </w:rPr>
              <w:t>all</w:t>
            </w:r>
            <w:r w:rsidR="00945A5A" w:rsidRPr="001F1256">
              <w:rPr>
                <w:bCs/>
                <w:szCs w:val="24"/>
                <w:highlight w:val="lightGray"/>
                <w:u w:val="single"/>
                <w:lang w:val="fr-FR" w:eastAsia="nl-NL"/>
              </w:rPr>
              <w:t>è</w:t>
            </w:r>
            <w:r w:rsidRPr="001F1256">
              <w:rPr>
                <w:bCs/>
                <w:szCs w:val="24"/>
                <w:highlight w:val="lightGray"/>
                <w:u w:val="single"/>
                <w:lang w:val="fr-FR" w:eastAsia="nl-NL"/>
              </w:rPr>
              <w:t>le</w:t>
            </w:r>
            <w:r w:rsidR="007C363D" w:rsidRPr="001F1256">
              <w:rPr>
                <w:bCs/>
                <w:szCs w:val="24"/>
                <w:highlight w:val="lightGray"/>
                <w:u w:val="single"/>
                <w:lang w:val="fr-FR" w:eastAsia="nl-NL"/>
              </w:rPr>
              <w:t> </w:t>
            </w:r>
            <w:r w:rsidRPr="001F1256">
              <w:rPr>
                <w:bCs/>
                <w:szCs w:val="24"/>
                <w:highlight w:val="lightGray"/>
                <w:u w:val="single"/>
                <w:lang w:val="fr-FR" w:eastAsia="nl-NL"/>
              </w:rPr>
              <w:t>Tm2</w:t>
            </w:r>
            <w:r w:rsidRPr="001F1256">
              <w:rPr>
                <w:bCs/>
                <w:szCs w:val="24"/>
                <w:highlight w:val="lightGray"/>
                <w:u w:val="single"/>
                <w:vertAlign w:val="superscript"/>
                <w:lang w:val="fr-FR" w:eastAsia="nl-NL"/>
              </w:rPr>
              <w:t>2</w:t>
            </w:r>
            <w:r w:rsidR="00945A5A" w:rsidRPr="001F1256">
              <w:rPr>
                <w:bCs/>
                <w:szCs w:val="24"/>
                <w:highlight w:val="lightGray"/>
                <w:u w:val="single"/>
                <w:lang w:val="fr-FR" w:eastAsia="nl-NL"/>
              </w:rPr>
              <w:t xml:space="preserve"> </w:t>
            </w:r>
            <w:r w:rsidR="00E857EF" w:rsidRPr="001F1256">
              <w:rPr>
                <w:bCs/>
                <w:szCs w:val="24"/>
                <w:highlight w:val="lightGray"/>
                <w:u w:val="single"/>
                <w:lang w:val="fr-FR" w:eastAsia="nl-NL"/>
              </w:rPr>
              <w:t xml:space="preserve">résistant </w:t>
            </w:r>
            <w:r w:rsidR="00945A5A" w:rsidRPr="001F1256">
              <w:rPr>
                <w:bCs/>
                <w:szCs w:val="24"/>
                <w:highlight w:val="lightGray"/>
                <w:u w:val="single"/>
                <w:lang w:val="fr-FR" w:eastAsia="nl-NL"/>
              </w:rPr>
              <w:t>pré</w:t>
            </w:r>
            <w:r w:rsidRPr="001F1256">
              <w:rPr>
                <w:bCs/>
                <w:szCs w:val="24"/>
                <w:highlight w:val="lightGray"/>
                <w:u w:val="single"/>
                <w:lang w:val="fr-FR" w:eastAsia="nl-NL"/>
              </w:rPr>
              <w:t>sent</w:t>
            </w:r>
            <w:r w:rsidR="003F59EB" w:rsidRPr="001F1256">
              <w:rPr>
                <w:bCs/>
                <w:szCs w:val="24"/>
                <w:highlight w:val="lightGray"/>
                <w:u w:val="single"/>
                <w:lang w:val="fr-FR" w:eastAsia="nl-NL"/>
              </w:rPr>
              <w:t> :</w:t>
            </w:r>
            <w:r w:rsidRPr="001F1256">
              <w:rPr>
                <w:bCs/>
                <w:szCs w:val="24"/>
                <w:highlight w:val="lightGray"/>
                <w:u w:val="single"/>
                <w:lang w:val="fr-FR" w:eastAsia="nl-NL"/>
              </w:rPr>
              <w:t xml:space="preserve"> (</w:t>
            </w:r>
            <w:proofErr w:type="spellStart"/>
            <w:r w:rsidRPr="001F1256">
              <w:rPr>
                <w:bCs/>
                <w:i/>
                <w:szCs w:val="24"/>
                <w:highlight w:val="lightGray"/>
                <w:u w:val="single"/>
                <w:lang w:val="fr-FR" w:eastAsia="nl-NL"/>
              </w:rPr>
              <w:t>Solanum</w:t>
            </w:r>
            <w:proofErr w:type="spellEnd"/>
            <w:r w:rsidRPr="001F1256">
              <w:rPr>
                <w:bCs/>
                <w:i/>
                <w:szCs w:val="24"/>
                <w:highlight w:val="lightGray"/>
                <w:u w:val="single"/>
                <w:lang w:val="fr-FR" w:eastAsia="nl-NL"/>
              </w:rPr>
              <w:t xml:space="preserve"> </w:t>
            </w:r>
            <w:proofErr w:type="spellStart"/>
            <w:r w:rsidRPr="001F1256">
              <w:rPr>
                <w:bCs/>
                <w:i/>
                <w:szCs w:val="24"/>
                <w:highlight w:val="lightGray"/>
                <w:u w:val="single"/>
                <w:lang w:val="fr-FR" w:eastAsia="nl-NL"/>
              </w:rPr>
              <w:t>lycopersicum</w:t>
            </w:r>
            <w:proofErr w:type="spellEnd"/>
            <w:r w:rsidRPr="001F1256">
              <w:rPr>
                <w:bCs/>
                <w:szCs w:val="24"/>
                <w:highlight w:val="lightGray"/>
                <w:u w:val="single"/>
                <w:lang w:val="fr-FR" w:eastAsia="nl-NL"/>
              </w:rPr>
              <w:t xml:space="preserve">) </w:t>
            </w:r>
            <w:proofErr w:type="spellStart"/>
            <w:r w:rsidRPr="001F1256">
              <w:rPr>
                <w:bCs/>
                <w:szCs w:val="24"/>
                <w:highlight w:val="lightGray"/>
                <w:u w:val="single"/>
                <w:lang w:val="fr-FR" w:eastAsia="nl-NL"/>
              </w:rPr>
              <w:t>Momor</w:t>
            </w:r>
            <w:proofErr w:type="spellEnd"/>
            <w:r w:rsidRPr="001F1256">
              <w:rPr>
                <w:bCs/>
                <w:szCs w:val="24"/>
                <w:highlight w:val="lightGray"/>
                <w:u w:val="single"/>
                <w:lang w:val="fr-FR" w:eastAsia="nl-NL"/>
              </w:rPr>
              <w:t xml:space="preserve">, </w:t>
            </w:r>
            <w:proofErr w:type="spellStart"/>
            <w:r w:rsidRPr="001F1256">
              <w:rPr>
                <w:bCs/>
                <w:szCs w:val="24"/>
                <w:highlight w:val="lightGray"/>
                <w:u w:val="single"/>
                <w:lang w:val="fr-FR" w:eastAsia="nl-NL"/>
              </w:rPr>
              <w:t>Persica</w:t>
            </w:r>
            <w:proofErr w:type="spellEnd"/>
            <w:r w:rsidRPr="001F1256">
              <w:rPr>
                <w:bCs/>
                <w:szCs w:val="24"/>
                <w:highlight w:val="lightGray"/>
                <w:u w:val="single"/>
                <w:lang w:val="fr-FR" w:eastAsia="nl-NL"/>
              </w:rPr>
              <w:t xml:space="preserve">, </w:t>
            </w:r>
            <w:proofErr w:type="spellStart"/>
            <w:r w:rsidRPr="001F1256">
              <w:rPr>
                <w:bCs/>
                <w:szCs w:val="24"/>
                <w:highlight w:val="lightGray"/>
                <w:u w:val="single"/>
                <w:lang w:val="fr-FR" w:eastAsia="nl-NL"/>
              </w:rPr>
              <w:t>Campeon</w:t>
            </w:r>
            <w:proofErr w:type="spellEnd"/>
          </w:p>
        </w:tc>
      </w:tr>
      <w:tr w:rsidR="00474C55" w:rsidRPr="001E3AE6" w:rsidTr="00474C55">
        <w:trPr>
          <w:cantSplit/>
        </w:trPr>
        <w:tc>
          <w:tcPr>
            <w:tcW w:w="675" w:type="dxa"/>
          </w:tcPr>
          <w:p w:rsidR="00474C55" w:rsidRPr="000F43D7" w:rsidRDefault="00474C55" w:rsidP="003C354C">
            <w:pPr>
              <w:tabs>
                <w:tab w:val="left" w:leader="dot" w:pos="3720"/>
              </w:tabs>
              <w:rPr>
                <w:rFonts w:cs="Arial"/>
                <w:highlight w:val="lightGray"/>
                <w:u w:val="single"/>
                <w:lang w:val="fr-FR"/>
              </w:rPr>
            </w:pPr>
            <w:r w:rsidRPr="000F43D7">
              <w:rPr>
                <w:rFonts w:cs="Arial"/>
                <w:highlight w:val="lightGray"/>
                <w:u w:val="single"/>
                <w:lang w:val="fr-FR"/>
              </w:rPr>
              <w:t>6.</w:t>
            </w:r>
          </w:p>
        </w:tc>
        <w:tc>
          <w:tcPr>
            <w:tcW w:w="3164" w:type="dxa"/>
          </w:tcPr>
          <w:p w:rsidR="00474C55" w:rsidRPr="000F43D7" w:rsidRDefault="00E857EF" w:rsidP="003C354C">
            <w:pPr>
              <w:tabs>
                <w:tab w:val="left" w:leader="dot" w:pos="3720"/>
              </w:tabs>
              <w:rPr>
                <w:rFonts w:cs="Arial"/>
                <w:u w:val="single"/>
                <w:lang w:val="fr-FR"/>
              </w:rPr>
            </w:pPr>
            <w:r w:rsidRPr="000F43D7">
              <w:rPr>
                <w:rFonts w:cs="Arial"/>
                <w:bCs/>
                <w:highlight w:val="lightGray"/>
                <w:u w:val="single"/>
                <w:lang w:val="fr-FR" w:eastAsia="nl-NL"/>
              </w:rPr>
              <w:t xml:space="preserve">Conditions </w:t>
            </w:r>
            <w:r w:rsidR="00544958" w:rsidRPr="000F43D7">
              <w:rPr>
                <w:rFonts w:cs="Arial"/>
                <w:bCs/>
                <w:highlight w:val="lightGray"/>
                <w:u w:val="single"/>
                <w:lang w:val="fr-FR" w:eastAsia="nl-NL"/>
              </w:rPr>
              <w:t>de la réaction en chaîne par polymérase</w:t>
            </w:r>
          </w:p>
        </w:tc>
        <w:tc>
          <w:tcPr>
            <w:tcW w:w="5908" w:type="dxa"/>
          </w:tcPr>
          <w:p w:rsidR="00F122E0" w:rsidRPr="000F43D7" w:rsidRDefault="00474C55" w:rsidP="003C354C">
            <w:pPr>
              <w:tabs>
                <w:tab w:val="left" w:leader="dot" w:pos="3402"/>
              </w:tabs>
              <w:ind w:left="3402" w:hanging="3402"/>
              <w:jc w:val="left"/>
              <w:rPr>
                <w:bCs/>
                <w:szCs w:val="24"/>
                <w:highlight w:val="lightGray"/>
                <w:u w:val="single"/>
                <w:lang w:val="fr-FR" w:eastAsia="nl-NL"/>
              </w:rPr>
            </w:pPr>
            <w:r w:rsidRPr="000F43D7">
              <w:rPr>
                <w:bCs/>
                <w:szCs w:val="24"/>
                <w:highlight w:val="lightGray"/>
                <w:u w:val="single"/>
                <w:lang w:val="fr-FR" w:eastAsia="nl-NL"/>
              </w:rPr>
              <w:t>1.</w:t>
            </w:r>
            <w:r w:rsidR="004B5D98" w:rsidRPr="000F43D7">
              <w:rPr>
                <w:bCs/>
                <w:szCs w:val="24"/>
                <w:highlight w:val="lightGray"/>
                <w:u w:val="single"/>
                <w:lang w:val="fr-FR" w:eastAsia="nl-NL"/>
              </w:rPr>
              <w:t xml:space="preserve"> </w:t>
            </w:r>
            <w:r w:rsidRPr="000F43D7">
              <w:rPr>
                <w:bCs/>
                <w:szCs w:val="24"/>
                <w:highlight w:val="lightGray"/>
                <w:u w:val="single"/>
                <w:lang w:val="fr-FR" w:eastAsia="nl-NL"/>
              </w:rPr>
              <w:t xml:space="preserve"> </w:t>
            </w:r>
            <w:r w:rsidR="00945A5A" w:rsidRPr="000F43D7">
              <w:rPr>
                <w:bCs/>
                <w:szCs w:val="24"/>
                <w:highlight w:val="lightGray"/>
                <w:u w:val="single"/>
                <w:lang w:val="fr-FR" w:eastAsia="nl-NL"/>
              </w:rPr>
              <w:t>étape</w:t>
            </w:r>
            <w:r w:rsidRPr="000F43D7">
              <w:rPr>
                <w:bCs/>
                <w:szCs w:val="24"/>
                <w:highlight w:val="lightGray"/>
                <w:u w:val="single"/>
                <w:lang w:val="fr-FR" w:eastAsia="nl-NL"/>
              </w:rPr>
              <w:t xml:space="preserve"> </w:t>
            </w:r>
            <w:r w:rsidR="00945A5A" w:rsidRPr="000F43D7">
              <w:rPr>
                <w:bCs/>
                <w:szCs w:val="24"/>
                <w:highlight w:val="lightGray"/>
                <w:u w:val="single"/>
                <w:lang w:val="fr-FR" w:eastAsia="nl-NL"/>
              </w:rPr>
              <w:t>de dé</w:t>
            </w:r>
            <w:r w:rsidRPr="000F43D7">
              <w:rPr>
                <w:bCs/>
                <w:szCs w:val="24"/>
                <w:highlight w:val="lightGray"/>
                <w:u w:val="single"/>
                <w:lang w:val="fr-FR" w:eastAsia="nl-NL"/>
              </w:rPr>
              <w:t xml:space="preserve">naturation </w:t>
            </w:r>
            <w:r w:rsidR="00945A5A" w:rsidRPr="000F43D7">
              <w:rPr>
                <w:bCs/>
                <w:szCs w:val="24"/>
                <w:highlight w:val="lightGray"/>
                <w:u w:val="single"/>
                <w:lang w:val="fr-FR" w:eastAsia="nl-NL"/>
              </w:rPr>
              <w:t xml:space="preserve">initiale à </w:t>
            </w:r>
            <w:r w:rsidRPr="000F43D7">
              <w:rPr>
                <w:bCs/>
                <w:szCs w:val="24"/>
                <w:highlight w:val="lightGray"/>
                <w:u w:val="single"/>
                <w:lang w:val="fr-FR" w:eastAsia="nl-NL"/>
              </w:rPr>
              <w:t>94</w:t>
            </w:r>
            <w:r w:rsidR="007C363D" w:rsidRPr="000F43D7">
              <w:rPr>
                <w:bCs/>
                <w:szCs w:val="24"/>
                <w:highlight w:val="lightGray"/>
                <w:u w:val="single"/>
                <w:lang w:val="fr-FR" w:eastAsia="nl-NL"/>
              </w:rPr>
              <w:t> °</w:t>
            </w:r>
            <w:r w:rsidRPr="000F43D7">
              <w:rPr>
                <w:bCs/>
                <w:szCs w:val="24"/>
                <w:highlight w:val="lightGray"/>
                <w:u w:val="single"/>
                <w:lang w:val="fr-FR" w:eastAsia="nl-NL"/>
              </w:rPr>
              <w:t xml:space="preserve">C </w:t>
            </w:r>
            <w:r w:rsidR="00945A5A" w:rsidRPr="000F43D7">
              <w:rPr>
                <w:bCs/>
                <w:szCs w:val="24"/>
                <w:highlight w:val="lightGray"/>
                <w:u w:val="single"/>
                <w:lang w:val="fr-FR" w:eastAsia="nl-NL"/>
              </w:rPr>
              <w:t xml:space="preserve">pendant </w:t>
            </w:r>
            <w:r w:rsidRPr="000F43D7">
              <w:rPr>
                <w:bCs/>
                <w:szCs w:val="24"/>
                <w:highlight w:val="lightGray"/>
                <w:u w:val="single"/>
                <w:lang w:val="fr-FR" w:eastAsia="nl-NL"/>
              </w:rPr>
              <w:t>3</w:t>
            </w:r>
            <w:r w:rsidR="007C363D" w:rsidRPr="000F43D7">
              <w:rPr>
                <w:bCs/>
                <w:szCs w:val="24"/>
                <w:highlight w:val="lightGray"/>
                <w:u w:val="single"/>
                <w:lang w:val="fr-FR" w:eastAsia="nl-NL"/>
              </w:rPr>
              <w:t> </w:t>
            </w:r>
            <w:r w:rsidRPr="000F43D7">
              <w:rPr>
                <w:bCs/>
                <w:szCs w:val="24"/>
                <w:highlight w:val="lightGray"/>
                <w:u w:val="single"/>
                <w:lang w:val="fr-FR" w:eastAsia="nl-NL"/>
              </w:rPr>
              <w:t>minutes</w:t>
            </w:r>
          </w:p>
          <w:p w:rsidR="00F122E0" w:rsidRPr="000F43D7" w:rsidRDefault="00474C55" w:rsidP="003C354C">
            <w:pPr>
              <w:jc w:val="left"/>
              <w:rPr>
                <w:bCs/>
                <w:szCs w:val="24"/>
                <w:highlight w:val="lightGray"/>
                <w:u w:val="single"/>
                <w:lang w:val="fr-FR" w:eastAsia="nl-NL"/>
              </w:rPr>
            </w:pPr>
            <w:r w:rsidRPr="000F43D7">
              <w:rPr>
                <w:bCs/>
                <w:szCs w:val="24"/>
                <w:highlight w:val="lightGray"/>
                <w:u w:val="single"/>
                <w:lang w:val="fr-FR" w:eastAsia="nl-NL"/>
              </w:rPr>
              <w:t xml:space="preserve">2. </w:t>
            </w:r>
            <w:r w:rsidR="004B5D98" w:rsidRPr="000F43D7">
              <w:rPr>
                <w:bCs/>
                <w:szCs w:val="24"/>
                <w:highlight w:val="lightGray"/>
                <w:u w:val="single"/>
                <w:lang w:val="fr-FR" w:eastAsia="nl-NL"/>
              </w:rPr>
              <w:t xml:space="preserve"> </w:t>
            </w:r>
            <w:r w:rsidRPr="000F43D7">
              <w:rPr>
                <w:bCs/>
                <w:szCs w:val="24"/>
                <w:highlight w:val="lightGray"/>
                <w:u w:val="single"/>
                <w:lang w:val="fr-FR" w:eastAsia="nl-NL"/>
              </w:rPr>
              <w:t xml:space="preserve">35 cycles </w:t>
            </w:r>
            <w:r w:rsidR="0030245A" w:rsidRPr="000F43D7">
              <w:rPr>
                <w:bCs/>
                <w:szCs w:val="24"/>
                <w:highlight w:val="lightGray"/>
                <w:u w:val="single"/>
                <w:lang w:val="fr-FR" w:eastAsia="nl-NL"/>
              </w:rPr>
              <w:t>à</w:t>
            </w:r>
            <w:r w:rsidRPr="000F43D7">
              <w:rPr>
                <w:bCs/>
                <w:szCs w:val="24"/>
                <w:highlight w:val="lightGray"/>
                <w:u w:val="single"/>
                <w:lang w:val="fr-FR" w:eastAsia="nl-NL"/>
              </w:rPr>
              <w:t xml:space="preserve"> 94</w:t>
            </w:r>
            <w:r w:rsidR="007C363D" w:rsidRPr="000F43D7">
              <w:rPr>
                <w:bCs/>
                <w:szCs w:val="24"/>
                <w:highlight w:val="lightGray"/>
                <w:u w:val="single"/>
                <w:lang w:val="fr-FR" w:eastAsia="nl-NL"/>
              </w:rPr>
              <w:t> °</w:t>
            </w:r>
            <w:r w:rsidRPr="000F43D7">
              <w:rPr>
                <w:bCs/>
                <w:szCs w:val="24"/>
                <w:highlight w:val="lightGray"/>
                <w:u w:val="single"/>
                <w:lang w:val="fr-FR" w:eastAsia="nl-NL"/>
              </w:rPr>
              <w:t xml:space="preserve">C </w:t>
            </w:r>
            <w:r w:rsidR="0030245A" w:rsidRPr="000F43D7">
              <w:rPr>
                <w:bCs/>
                <w:szCs w:val="24"/>
                <w:highlight w:val="lightGray"/>
                <w:u w:val="single"/>
                <w:lang w:val="fr-FR" w:eastAsia="nl-NL"/>
              </w:rPr>
              <w:t xml:space="preserve">pendant </w:t>
            </w:r>
            <w:r w:rsidRPr="000F43D7">
              <w:rPr>
                <w:bCs/>
                <w:szCs w:val="24"/>
                <w:highlight w:val="lightGray"/>
                <w:u w:val="single"/>
                <w:lang w:val="fr-FR" w:eastAsia="nl-NL"/>
              </w:rPr>
              <w:t>1</w:t>
            </w:r>
            <w:r w:rsidR="007C363D" w:rsidRPr="000F43D7">
              <w:rPr>
                <w:bCs/>
                <w:szCs w:val="24"/>
                <w:highlight w:val="lightGray"/>
                <w:u w:val="single"/>
                <w:lang w:val="fr-FR" w:eastAsia="nl-NL"/>
              </w:rPr>
              <w:t> </w:t>
            </w:r>
            <w:r w:rsidR="005602AA">
              <w:rPr>
                <w:bCs/>
                <w:szCs w:val="24"/>
                <w:highlight w:val="lightGray"/>
                <w:u w:val="single"/>
                <w:lang w:val="fr-FR" w:eastAsia="nl-NL"/>
              </w:rPr>
              <w:t>minute, 55</w:t>
            </w:r>
            <w:r w:rsidR="007C363D" w:rsidRPr="000F43D7">
              <w:rPr>
                <w:bCs/>
                <w:szCs w:val="24"/>
                <w:highlight w:val="lightGray"/>
                <w:u w:val="single"/>
                <w:lang w:val="fr-FR" w:eastAsia="nl-NL"/>
              </w:rPr>
              <w:t> °</w:t>
            </w:r>
            <w:r w:rsidRPr="000F43D7">
              <w:rPr>
                <w:bCs/>
                <w:szCs w:val="24"/>
                <w:highlight w:val="lightGray"/>
                <w:u w:val="single"/>
                <w:lang w:val="fr-FR" w:eastAsia="nl-NL"/>
              </w:rPr>
              <w:t xml:space="preserve">C </w:t>
            </w:r>
            <w:r w:rsidR="0030245A" w:rsidRPr="000F43D7">
              <w:rPr>
                <w:bCs/>
                <w:szCs w:val="24"/>
                <w:highlight w:val="lightGray"/>
                <w:u w:val="single"/>
                <w:lang w:val="fr-FR" w:eastAsia="nl-NL"/>
              </w:rPr>
              <w:t xml:space="preserve">pendant </w:t>
            </w:r>
            <w:r w:rsidR="00E857EF" w:rsidRPr="000F43D7">
              <w:rPr>
                <w:bCs/>
                <w:szCs w:val="24"/>
                <w:highlight w:val="lightGray"/>
                <w:u w:val="single"/>
                <w:lang w:val="fr-FR" w:eastAsia="nl-NL"/>
              </w:rPr>
              <w:t>1</w:t>
            </w:r>
            <w:r w:rsidR="007C363D" w:rsidRPr="000F43D7">
              <w:rPr>
                <w:bCs/>
                <w:szCs w:val="24"/>
                <w:highlight w:val="lightGray"/>
                <w:u w:val="single"/>
                <w:lang w:val="fr-FR" w:eastAsia="nl-NL"/>
              </w:rPr>
              <w:t> </w:t>
            </w:r>
            <w:r w:rsidR="00E857EF" w:rsidRPr="000F43D7">
              <w:rPr>
                <w:bCs/>
                <w:szCs w:val="24"/>
                <w:highlight w:val="lightGray"/>
                <w:u w:val="single"/>
                <w:lang w:val="fr-FR" w:eastAsia="nl-NL"/>
              </w:rPr>
              <w:t>minute</w:t>
            </w:r>
            <w:r w:rsidRPr="000F43D7">
              <w:rPr>
                <w:bCs/>
                <w:szCs w:val="24"/>
                <w:highlight w:val="lightGray"/>
                <w:u w:val="single"/>
                <w:lang w:val="fr-FR" w:eastAsia="nl-NL"/>
              </w:rPr>
              <w:t xml:space="preserve"> </w:t>
            </w:r>
            <w:r w:rsidR="0030245A" w:rsidRPr="000F43D7">
              <w:rPr>
                <w:bCs/>
                <w:szCs w:val="24"/>
                <w:highlight w:val="lightGray"/>
                <w:u w:val="single"/>
                <w:lang w:val="fr-FR" w:eastAsia="nl-NL"/>
              </w:rPr>
              <w:t xml:space="preserve">et </w:t>
            </w:r>
            <w:r w:rsidRPr="000F43D7">
              <w:rPr>
                <w:bCs/>
                <w:szCs w:val="24"/>
                <w:highlight w:val="lightGray"/>
                <w:u w:val="single"/>
                <w:lang w:val="fr-FR" w:eastAsia="nl-NL"/>
              </w:rPr>
              <w:t>72</w:t>
            </w:r>
            <w:r w:rsidR="007C363D" w:rsidRPr="000F43D7">
              <w:rPr>
                <w:bCs/>
                <w:szCs w:val="24"/>
                <w:highlight w:val="lightGray"/>
                <w:u w:val="single"/>
                <w:lang w:val="fr-FR" w:eastAsia="nl-NL"/>
              </w:rPr>
              <w:t> °</w:t>
            </w:r>
            <w:r w:rsidRPr="000F43D7">
              <w:rPr>
                <w:bCs/>
                <w:szCs w:val="24"/>
                <w:highlight w:val="lightGray"/>
                <w:u w:val="single"/>
                <w:lang w:val="fr-FR" w:eastAsia="nl-NL"/>
              </w:rPr>
              <w:t xml:space="preserve">C </w:t>
            </w:r>
            <w:r w:rsidR="0030245A" w:rsidRPr="000F43D7">
              <w:rPr>
                <w:bCs/>
                <w:szCs w:val="24"/>
                <w:highlight w:val="lightGray"/>
                <w:u w:val="single"/>
                <w:lang w:val="fr-FR" w:eastAsia="nl-NL"/>
              </w:rPr>
              <w:t xml:space="preserve">pendant </w:t>
            </w:r>
            <w:r w:rsidRPr="000F43D7">
              <w:rPr>
                <w:bCs/>
                <w:szCs w:val="24"/>
                <w:highlight w:val="lightGray"/>
                <w:u w:val="single"/>
                <w:lang w:val="fr-FR" w:eastAsia="nl-NL"/>
              </w:rPr>
              <w:t>2 minutes</w:t>
            </w:r>
          </w:p>
          <w:p w:rsidR="00474C55" w:rsidRPr="000F43D7" w:rsidRDefault="00474C55" w:rsidP="003C354C">
            <w:pPr>
              <w:tabs>
                <w:tab w:val="left" w:leader="dot" w:pos="3402"/>
              </w:tabs>
              <w:ind w:left="3402" w:hanging="3402"/>
              <w:jc w:val="left"/>
              <w:rPr>
                <w:rFonts w:cs="Arial"/>
                <w:u w:val="single"/>
                <w:lang w:val="fr-FR"/>
              </w:rPr>
            </w:pPr>
            <w:r w:rsidRPr="000F43D7">
              <w:rPr>
                <w:bCs/>
                <w:szCs w:val="24"/>
                <w:highlight w:val="lightGray"/>
                <w:u w:val="single"/>
                <w:lang w:val="fr-FR" w:eastAsia="nl-NL"/>
              </w:rPr>
              <w:t xml:space="preserve">3. </w:t>
            </w:r>
            <w:r w:rsidR="004B5D98" w:rsidRPr="000F43D7">
              <w:rPr>
                <w:bCs/>
                <w:szCs w:val="24"/>
                <w:highlight w:val="lightGray"/>
                <w:u w:val="single"/>
                <w:lang w:val="fr-FR" w:eastAsia="nl-NL"/>
              </w:rPr>
              <w:t xml:space="preserve"> </w:t>
            </w:r>
            <w:r w:rsidR="0030245A" w:rsidRPr="000F43D7">
              <w:rPr>
                <w:bCs/>
                <w:szCs w:val="24"/>
                <w:highlight w:val="lightGray"/>
                <w:u w:val="single"/>
                <w:lang w:val="fr-FR" w:eastAsia="nl-NL"/>
              </w:rPr>
              <w:t>étape d</w:t>
            </w:r>
            <w:r w:rsidR="003F59EB" w:rsidRPr="000F43D7">
              <w:rPr>
                <w:bCs/>
                <w:szCs w:val="24"/>
                <w:highlight w:val="lightGray"/>
                <w:u w:val="single"/>
                <w:lang w:val="fr-FR" w:eastAsia="nl-NL"/>
              </w:rPr>
              <w:t>’</w:t>
            </w:r>
            <w:r w:rsidRPr="000F43D7">
              <w:rPr>
                <w:bCs/>
                <w:szCs w:val="24"/>
                <w:highlight w:val="lightGray"/>
                <w:u w:val="single"/>
                <w:lang w:val="fr-FR" w:eastAsia="nl-NL"/>
              </w:rPr>
              <w:t xml:space="preserve">extension </w:t>
            </w:r>
            <w:r w:rsidR="0030245A" w:rsidRPr="000F43D7">
              <w:rPr>
                <w:bCs/>
                <w:szCs w:val="24"/>
                <w:highlight w:val="lightGray"/>
                <w:u w:val="single"/>
                <w:lang w:val="fr-FR" w:eastAsia="nl-NL"/>
              </w:rPr>
              <w:t xml:space="preserve">finale à </w:t>
            </w:r>
            <w:r w:rsidRPr="000F43D7">
              <w:rPr>
                <w:bCs/>
                <w:szCs w:val="24"/>
                <w:highlight w:val="lightGray"/>
                <w:u w:val="single"/>
                <w:lang w:val="fr-FR" w:eastAsia="nl-NL"/>
              </w:rPr>
              <w:t>72</w:t>
            </w:r>
            <w:r w:rsidR="007C363D" w:rsidRPr="000F43D7">
              <w:rPr>
                <w:bCs/>
                <w:szCs w:val="24"/>
                <w:highlight w:val="lightGray"/>
                <w:u w:val="single"/>
                <w:lang w:val="fr-FR" w:eastAsia="nl-NL"/>
              </w:rPr>
              <w:t> °</w:t>
            </w:r>
            <w:r w:rsidRPr="000F43D7">
              <w:rPr>
                <w:bCs/>
                <w:szCs w:val="24"/>
                <w:highlight w:val="lightGray"/>
                <w:u w:val="single"/>
                <w:lang w:val="fr-FR" w:eastAsia="nl-NL"/>
              </w:rPr>
              <w:t xml:space="preserve">C </w:t>
            </w:r>
            <w:r w:rsidR="0030245A" w:rsidRPr="000F43D7">
              <w:rPr>
                <w:bCs/>
                <w:szCs w:val="24"/>
                <w:highlight w:val="lightGray"/>
                <w:u w:val="single"/>
                <w:lang w:val="fr-FR" w:eastAsia="nl-NL"/>
              </w:rPr>
              <w:t xml:space="preserve">pendant </w:t>
            </w:r>
            <w:r w:rsidRPr="000F43D7">
              <w:rPr>
                <w:bCs/>
                <w:szCs w:val="24"/>
                <w:highlight w:val="lightGray"/>
                <w:u w:val="single"/>
                <w:lang w:val="fr-FR" w:eastAsia="nl-NL"/>
              </w:rPr>
              <w:t>10</w:t>
            </w:r>
            <w:r w:rsidR="007C363D" w:rsidRPr="000F43D7">
              <w:rPr>
                <w:bCs/>
                <w:szCs w:val="24"/>
                <w:highlight w:val="lightGray"/>
                <w:u w:val="single"/>
                <w:lang w:val="fr-FR" w:eastAsia="nl-NL"/>
              </w:rPr>
              <w:t> </w:t>
            </w:r>
            <w:r w:rsidRPr="000F43D7">
              <w:rPr>
                <w:bCs/>
                <w:szCs w:val="24"/>
                <w:highlight w:val="lightGray"/>
                <w:u w:val="single"/>
                <w:lang w:val="fr-FR" w:eastAsia="nl-NL"/>
              </w:rPr>
              <w:t>minutes</w:t>
            </w:r>
          </w:p>
        </w:tc>
      </w:tr>
      <w:tr w:rsidR="00474C55" w:rsidRPr="001E3AE6" w:rsidTr="00474C55">
        <w:trPr>
          <w:cantSplit/>
        </w:trPr>
        <w:tc>
          <w:tcPr>
            <w:tcW w:w="675" w:type="dxa"/>
          </w:tcPr>
          <w:p w:rsidR="00474C55" w:rsidRPr="000F43D7" w:rsidRDefault="00474C55" w:rsidP="003C354C">
            <w:pPr>
              <w:tabs>
                <w:tab w:val="left" w:leader="dot" w:pos="3720"/>
              </w:tabs>
              <w:rPr>
                <w:rFonts w:cs="Arial"/>
                <w:highlight w:val="lightGray"/>
                <w:u w:val="single"/>
                <w:lang w:val="fr-FR"/>
              </w:rPr>
            </w:pPr>
            <w:r w:rsidRPr="000F43D7">
              <w:rPr>
                <w:rFonts w:cs="Arial"/>
                <w:highlight w:val="lightGray"/>
                <w:u w:val="single"/>
                <w:lang w:val="fr-FR"/>
              </w:rPr>
              <w:lastRenderedPageBreak/>
              <w:t>8.</w:t>
            </w:r>
          </w:p>
        </w:tc>
        <w:tc>
          <w:tcPr>
            <w:tcW w:w="3164" w:type="dxa"/>
          </w:tcPr>
          <w:p w:rsidR="00474C55" w:rsidRPr="000F43D7" w:rsidRDefault="00544958" w:rsidP="003C354C">
            <w:pPr>
              <w:tabs>
                <w:tab w:val="left" w:leader="dot" w:pos="3720"/>
              </w:tabs>
              <w:rPr>
                <w:rFonts w:cs="Arial"/>
                <w:u w:val="single"/>
                <w:lang w:val="fr-FR"/>
              </w:rPr>
            </w:pPr>
            <w:r w:rsidRPr="000F43D7">
              <w:rPr>
                <w:bCs/>
                <w:szCs w:val="24"/>
                <w:highlight w:val="lightGray"/>
                <w:u w:val="single"/>
                <w:lang w:val="fr-FR" w:eastAsia="nl-NL"/>
              </w:rPr>
              <w:t>Interpré</w:t>
            </w:r>
            <w:r w:rsidR="00474C55" w:rsidRPr="000F43D7">
              <w:rPr>
                <w:bCs/>
                <w:szCs w:val="24"/>
                <w:highlight w:val="lightGray"/>
                <w:u w:val="single"/>
                <w:lang w:val="fr-FR" w:eastAsia="nl-NL"/>
              </w:rPr>
              <w:t xml:space="preserve">tation </w:t>
            </w:r>
            <w:r w:rsidRPr="000F43D7">
              <w:rPr>
                <w:bCs/>
                <w:szCs w:val="24"/>
                <w:highlight w:val="lightGray"/>
                <w:u w:val="single"/>
                <w:lang w:val="fr-FR" w:eastAsia="nl-NL"/>
              </w:rPr>
              <w:t>des résultats de l</w:t>
            </w:r>
            <w:r w:rsidR="003F59EB" w:rsidRPr="000F43D7">
              <w:rPr>
                <w:bCs/>
                <w:szCs w:val="24"/>
                <w:highlight w:val="lightGray"/>
                <w:u w:val="single"/>
                <w:lang w:val="fr-FR" w:eastAsia="nl-NL"/>
              </w:rPr>
              <w:t>’</w:t>
            </w:r>
            <w:r w:rsidRPr="000F43D7">
              <w:rPr>
                <w:bCs/>
                <w:szCs w:val="24"/>
                <w:highlight w:val="lightGray"/>
                <w:u w:val="single"/>
                <w:lang w:val="fr-FR" w:eastAsia="nl-NL"/>
              </w:rPr>
              <w:t>essai</w:t>
            </w:r>
          </w:p>
        </w:tc>
        <w:tc>
          <w:tcPr>
            <w:tcW w:w="5908" w:type="dxa"/>
          </w:tcPr>
          <w:p w:rsidR="00474C55" w:rsidRPr="000F43D7" w:rsidRDefault="0030245A" w:rsidP="003C354C">
            <w:pPr>
              <w:rPr>
                <w:rFonts w:cs="Arial"/>
                <w:u w:val="single"/>
                <w:lang w:val="fr-FR"/>
              </w:rPr>
            </w:pPr>
            <w:r w:rsidRPr="000F43D7">
              <w:rPr>
                <w:szCs w:val="24"/>
                <w:highlight w:val="lightGray"/>
                <w:u w:val="single"/>
                <w:lang w:val="fr-FR"/>
              </w:rPr>
              <w:t>la</w:t>
            </w:r>
            <w:r w:rsidR="00474C55" w:rsidRPr="000F43D7">
              <w:rPr>
                <w:szCs w:val="24"/>
                <w:highlight w:val="lightGray"/>
                <w:u w:val="single"/>
                <w:lang w:val="fr-FR"/>
              </w:rPr>
              <w:t xml:space="preserve"> pr</w:t>
            </w:r>
            <w:r w:rsidRPr="000F43D7">
              <w:rPr>
                <w:szCs w:val="24"/>
                <w:highlight w:val="lightGray"/>
                <w:u w:val="single"/>
                <w:lang w:val="fr-FR"/>
              </w:rPr>
              <w:t>é</w:t>
            </w:r>
            <w:r w:rsidR="00474C55" w:rsidRPr="000F43D7">
              <w:rPr>
                <w:szCs w:val="24"/>
                <w:highlight w:val="lightGray"/>
                <w:u w:val="single"/>
                <w:lang w:val="fr-FR"/>
              </w:rPr>
              <w:t xml:space="preserve">sence </w:t>
            </w:r>
            <w:r w:rsidRPr="000F43D7">
              <w:rPr>
                <w:szCs w:val="24"/>
                <w:highlight w:val="lightGray"/>
                <w:u w:val="single"/>
                <w:lang w:val="fr-FR"/>
              </w:rPr>
              <w:t>des allèles</w:t>
            </w:r>
            <w:r w:rsidR="007C363D" w:rsidRPr="000F43D7">
              <w:rPr>
                <w:szCs w:val="24"/>
                <w:highlight w:val="lightGray"/>
                <w:u w:val="single"/>
                <w:lang w:val="fr-FR"/>
              </w:rPr>
              <w:t> </w:t>
            </w:r>
            <w:r w:rsidR="00474C55" w:rsidRPr="000F43D7">
              <w:rPr>
                <w:szCs w:val="24"/>
                <w:highlight w:val="lightGray"/>
                <w:u w:val="single"/>
                <w:lang w:val="fr-FR"/>
              </w:rPr>
              <w:t>tm2, Tm2, Tm2</w:t>
            </w:r>
            <w:r w:rsidR="00474C55" w:rsidRPr="000F43D7">
              <w:rPr>
                <w:szCs w:val="24"/>
                <w:highlight w:val="lightGray"/>
                <w:u w:val="single"/>
                <w:vertAlign w:val="superscript"/>
                <w:lang w:val="fr-FR"/>
              </w:rPr>
              <w:t>2</w:t>
            </w:r>
            <w:r w:rsidR="00474C55" w:rsidRPr="000F43D7">
              <w:rPr>
                <w:szCs w:val="24"/>
                <w:highlight w:val="lightGray"/>
                <w:u w:val="single"/>
                <w:lang w:val="fr-FR"/>
              </w:rPr>
              <w:t xml:space="preserve"> </w:t>
            </w:r>
            <w:r w:rsidRPr="000F43D7">
              <w:rPr>
                <w:szCs w:val="24"/>
                <w:highlight w:val="lightGray"/>
                <w:u w:val="single"/>
                <w:lang w:val="fr-FR"/>
              </w:rPr>
              <w:t>conduit à une interprétation différente des caractères</w:t>
            </w:r>
            <w:r w:rsidR="007C363D" w:rsidRPr="000F43D7">
              <w:rPr>
                <w:szCs w:val="24"/>
                <w:highlight w:val="lightGray"/>
                <w:u w:val="single"/>
                <w:lang w:val="fr-FR"/>
              </w:rPr>
              <w:t> </w:t>
            </w:r>
            <w:r w:rsidR="00474C55" w:rsidRPr="000F43D7">
              <w:rPr>
                <w:szCs w:val="24"/>
                <w:highlight w:val="lightGray"/>
                <w:u w:val="single"/>
                <w:lang w:val="fr-FR"/>
              </w:rPr>
              <w:t xml:space="preserve">27.1, 27.2 </w:t>
            </w:r>
            <w:r w:rsidRPr="000F43D7">
              <w:rPr>
                <w:szCs w:val="24"/>
                <w:highlight w:val="lightGray"/>
                <w:u w:val="single"/>
                <w:lang w:val="fr-FR"/>
              </w:rPr>
              <w:t>et</w:t>
            </w:r>
            <w:r w:rsidR="00474C55" w:rsidRPr="000F43D7">
              <w:rPr>
                <w:szCs w:val="24"/>
                <w:highlight w:val="lightGray"/>
                <w:u w:val="single"/>
                <w:lang w:val="fr-FR"/>
              </w:rPr>
              <w:t xml:space="preserve"> 27.3, </w:t>
            </w:r>
            <w:r w:rsidRPr="000F43D7">
              <w:rPr>
                <w:szCs w:val="24"/>
                <w:highlight w:val="lightGray"/>
                <w:u w:val="single"/>
                <w:lang w:val="fr-FR"/>
              </w:rPr>
              <w:t>voir le table</w:t>
            </w:r>
            <w:r w:rsidR="00944F7E" w:rsidRPr="000F43D7">
              <w:rPr>
                <w:szCs w:val="24"/>
                <w:highlight w:val="lightGray"/>
                <w:u w:val="single"/>
                <w:lang w:val="fr-FR"/>
              </w:rPr>
              <w:t xml:space="preserve">au.  </w:t>
            </w:r>
            <w:r w:rsidR="00944F7E" w:rsidRPr="000F43D7">
              <w:rPr>
                <w:bCs/>
                <w:szCs w:val="24"/>
                <w:highlight w:val="lightGray"/>
                <w:u w:val="single"/>
                <w:lang w:val="fr-FR" w:eastAsia="nl-NL"/>
              </w:rPr>
              <w:t>Si</w:t>
            </w:r>
            <w:r w:rsidR="00E72027" w:rsidRPr="000F43D7">
              <w:rPr>
                <w:bCs/>
                <w:szCs w:val="24"/>
                <w:highlight w:val="lightGray"/>
                <w:u w:val="single"/>
                <w:lang w:val="fr-FR" w:eastAsia="nl-NL"/>
              </w:rPr>
              <w:t xml:space="preserve"> les résultats du test avec marqueurs d</w:t>
            </w:r>
            <w:r w:rsidR="003F59EB" w:rsidRPr="000F43D7">
              <w:rPr>
                <w:bCs/>
                <w:szCs w:val="24"/>
                <w:highlight w:val="lightGray"/>
                <w:u w:val="single"/>
                <w:lang w:val="fr-FR" w:eastAsia="nl-NL"/>
              </w:rPr>
              <w:t>’</w:t>
            </w:r>
            <w:r w:rsidR="00E72027" w:rsidRPr="000F43D7">
              <w:rPr>
                <w:bCs/>
                <w:szCs w:val="24"/>
                <w:highlight w:val="lightGray"/>
                <w:u w:val="single"/>
                <w:lang w:val="fr-FR" w:eastAsia="nl-NL"/>
              </w:rPr>
              <w:t>ADN ne confirment pas la déclaration dans le questionnaire technique, un essai biologique doit être effectué pour observer si la résistance est absente ou présente pour la variété (sur un autre mécanisme, par exemple le gène</w:t>
            </w:r>
            <w:r w:rsidR="007C363D" w:rsidRPr="000F43D7">
              <w:rPr>
                <w:bCs/>
                <w:szCs w:val="24"/>
                <w:highlight w:val="lightGray"/>
                <w:u w:val="single"/>
                <w:lang w:val="fr-FR" w:eastAsia="nl-NL"/>
              </w:rPr>
              <w:t> </w:t>
            </w:r>
            <w:r w:rsidR="00E72027" w:rsidRPr="000F43D7">
              <w:rPr>
                <w:bCs/>
                <w:szCs w:val="24"/>
                <w:highlight w:val="lightGray"/>
                <w:u w:val="single"/>
                <w:lang w:val="fr-FR" w:eastAsia="nl-NL"/>
              </w:rPr>
              <w:t>Tm1).</w:t>
            </w:r>
          </w:p>
        </w:tc>
      </w:tr>
    </w:tbl>
    <w:p w:rsidR="00474C55" w:rsidRPr="000F43D7" w:rsidRDefault="00474C55" w:rsidP="00A84961">
      <w:pPr>
        <w:spacing w:line="360" w:lineRule="auto"/>
        <w:rPr>
          <w:rFonts w:cs="Arial"/>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5"/>
        <w:gridCol w:w="1925"/>
        <w:gridCol w:w="1926"/>
        <w:gridCol w:w="1926"/>
      </w:tblGrid>
      <w:tr w:rsidR="00474C55" w:rsidRPr="001E3AE6" w:rsidTr="00474C55">
        <w:tc>
          <w:tcPr>
            <w:tcW w:w="1925" w:type="dxa"/>
          </w:tcPr>
          <w:p w:rsidR="00474C55" w:rsidRPr="000F43D7" w:rsidRDefault="004C3F40" w:rsidP="003C354C">
            <w:pPr>
              <w:jc w:val="center"/>
              <w:rPr>
                <w:highlight w:val="lightGray"/>
                <w:u w:val="single"/>
                <w:lang w:val="fr-FR"/>
              </w:rPr>
            </w:pPr>
            <w:r w:rsidRPr="000F43D7">
              <w:rPr>
                <w:highlight w:val="lightGray"/>
                <w:u w:val="single"/>
                <w:lang w:val="fr-FR"/>
              </w:rPr>
              <w:t>Résultats du test avec marqueurs d</w:t>
            </w:r>
            <w:r w:rsidR="003F59EB" w:rsidRPr="000F43D7">
              <w:rPr>
                <w:highlight w:val="lightGray"/>
                <w:u w:val="single"/>
                <w:lang w:val="fr-FR"/>
              </w:rPr>
              <w:t>’</w:t>
            </w:r>
            <w:r w:rsidRPr="000F43D7">
              <w:rPr>
                <w:highlight w:val="lightGray"/>
                <w:u w:val="single"/>
                <w:lang w:val="fr-FR"/>
              </w:rPr>
              <w:t>ADN</w:t>
            </w:r>
          </w:p>
        </w:tc>
        <w:tc>
          <w:tcPr>
            <w:tcW w:w="1925" w:type="dxa"/>
          </w:tcPr>
          <w:p w:rsidR="00474C55" w:rsidRPr="000F43D7" w:rsidRDefault="00474C55" w:rsidP="003C354C">
            <w:pPr>
              <w:jc w:val="center"/>
              <w:rPr>
                <w:highlight w:val="lightGray"/>
                <w:u w:val="single"/>
                <w:lang w:val="fr-FR"/>
              </w:rPr>
            </w:pPr>
            <w:r w:rsidRPr="000F43D7">
              <w:rPr>
                <w:highlight w:val="lightGray"/>
                <w:u w:val="single"/>
                <w:lang w:val="fr-FR"/>
              </w:rPr>
              <w:t>tm2/tm2</w:t>
            </w:r>
          </w:p>
        </w:tc>
        <w:tc>
          <w:tcPr>
            <w:tcW w:w="1926" w:type="dxa"/>
          </w:tcPr>
          <w:p w:rsidR="00474C55" w:rsidRPr="000F43D7" w:rsidRDefault="004C3F40" w:rsidP="003C354C">
            <w:pPr>
              <w:jc w:val="center"/>
              <w:rPr>
                <w:highlight w:val="lightGray"/>
                <w:u w:val="single"/>
                <w:lang w:val="fr-FR"/>
              </w:rPr>
            </w:pPr>
            <w:r w:rsidRPr="000F43D7">
              <w:rPr>
                <w:highlight w:val="lightGray"/>
                <w:u w:val="single"/>
                <w:lang w:val="fr-FR"/>
              </w:rPr>
              <w:t>Tm2/tm2 ou</w:t>
            </w:r>
            <w:r w:rsidR="00474C55" w:rsidRPr="000F43D7">
              <w:rPr>
                <w:highlight w:val="lightGray"/>
                <w:u w:val="single"/>
                <w:lang w:val="fr-FR"/>
              </w:rPr>
              <w:t xml:space="preserve"> Tm2/Tm2</w:t>
            </w:r>
          </w:p>
        </w:tc>
        <w:tc>
          <w:tcPr>
            <w:tcW w:w="1926" w:type="dxa"/>
          </w:tcPr>
          <w:p w:rsidR="00474C55" w:rsidRPr="000F43D7" w:rsidRDefault="00474C55" w:rsidP="003C354C">
            <w:pPr>
              <w:jc w:val="center"/>
              <w:rPr>
                <w:highlight w:val="lightGray"/>
                <w:u w:val="single"/>
                <w:lang w:val="fr-FR"/>
              </w:rPr>
            </w:pPr>
            <w:r w:rsidRPr="000F43D7">
              <w:rPr>
                <w:highlight w:val="lightGray"/>
                <w:u w:val="single"/>
                <w:lang w:val="fr-FR"/>
              </w:rPr>
              <w:t>Tm2</w:t>
            </w:r>
            <w:r w:rsidRPr="000F43D7">
              <w:rPr>
                <w:highlight w:val="lightGray"/>
                <w:u w:val="single"/>
                <w:vertAlign w:val="superscript"/>
                <w:lang w:val="fr-FR"/>
              </w:rPr>
              <w:t>2</w:t>
            </w:r>
            <w:r w:rsidR="004C3F40" w:rsidRPr="000F43D7">
              <w:rPr>
                <w:highlight w:val="lightGray"/>
                <w:u w:val="single"/>
                <w:lang w:val="fr-FR"/>
              </w:rPr>
              <w:t>/tm2 ou</w:t>
            </w:r>
            <w:r w:rsidRPr="000F43D7">
              <w:rPr>
                <w:highlight w:val="lightGray"/>
                <w:u w:val="single"/>
                <w:lang w:val="fr-FR"/>
              </w:rPr>
              <w:t xml:space="preserve"> Tm2</w:t>
            </w:r>
            <w:r w:rsidRPr="000F43D7">
              <w:rPr>
                <w:highlight w:val="lightGray"/>
                <w:u w:val="single"/>
                <w:vertAlign w:val="superscript"/>
                <w:lang w:val="fr-FR"/>
              </w:rPr>
              <w:t>2</w:t>
            </w:r>
            <w:r w:rsidRPr="000F43D7">
              <w:rPr>
                <w:highlight w:val="lightGray"/>
                <w:u w:val="single"/>
                <w:lang w:val="fr-FR"/>
              </w:rPr>
              <w:t>/Tm2</w:t>
            </w:r>
            <w:r w:rsidRPr="000F43D7">
              <w:rPr>
                <w:highlight w:val="lightGray"/>
                <w:u w:val="single"/>
                <w:vertAlign w:val="superscript"/>
                <w:lang w:val="fr-FR"/>
              </w:rPr>
              <w:t xml:space="preserve">2 </w:t>
            </w:r>
            <w:r w:rsidR="004C3F40" w:rsidRPr="000F43D7">
              <w:rPr>
                <w:highlight w:val="lightGray"/>
                <w:u w:val="single"/>
                <w:lang w:val="fr-FR"/>
              </w:rPr>
              <w:t>ou</w:t>
            </w:r>
            <w:r w:rsidRPr="000F43D7">
              <w:rPr>
                <w:highlight w:val="lightGray"/>
                <w:u w:val="single"/>
                <w:vertAlign w:val="superscript"/>
                <w:lang w:val="fr-FR"/>
              </w:rPr>
              <w:t xml:space="preserve"> </w:t>
            </w:r>
            <w:r w:rsidRPr="000F43D7">
              <w:rPr>
                <w:highlight w:val="lightGray"/>
                <w:u w:val="single"/>
                <w:lang w:val="fr-FR"/>
              </w:rPr>
              <w:t>Tm2</w:t>
            </w:r>
            <w:r w:rsidRPr="000F43D7">
              <w:rPr>
                <w:highlight w:val="lightGray"/>
                <w:u w:val="single"/>
                <w:vertAlign w:val="superscript"/>
                <w:lang w:val="fr-FR"/>
              </w:rPr>
              <w:t>2</w:t>
            </w:r>
            <w:r w:rsidRPr="000F43D7">
              <w:rPr>
                <w:highlight w:val="lightGray"/>
                <w:u w:val="single"/>
                <w:lang w:val="fr-FR"/>
              </w:rPr>
              <w:t>/Tm2</w:t>
            </w:r>
          </w:p>
        </w:tc>
      </w:tr>
      <w:tr w:rsidR="00474C55" w:rsidRPr="000F43D7" w:rsidTr="00474C55">
        <w:tc>
          <w:tcPr>
            <w:tcW w:w="1925" w:type="dxa"/>
          </w:tcPr>
          <w:p w:rsidR="00474C55" w:rsidRPr="000F43D7" w:rsidRDefault="00474C55" w:rsidP="003C354C">
            <w:pPr>
              <w:rPr>
                <w:highlight w:val="lightGray"/>
                <w:u w:val="single"/>
                <w:lang w:val="fr-FR"/>
              </w:rPr>
            </w:pPr>
          </w:p>
        </w:tc>
        <w:tc>
          <w:tcPr>
            <w:tcW w:w="1925" w:type="dxa"/>
          </w:tcPr>
          <w:p w:rsidR="00474C55" w:rsidRPr="000F43D7" w:rsidRDefault="00474C55" w:rsidP="003C354C">
            <w:pPr>
              <w:jc w:val="center"/>
              <w:rPr>
                <w:highlight w:val="lightGray"/>
                <w:u w:val="single"/>
                <w:lang w:val="fr-FR"/>
              </w:rPr>
            </w:pPr>
          </w:p>
        </w:tc>
        <w:tc>
          <w:tcPr>
            <w:tcW w:w="1926" w:type="dxa"/>
          </w:tcPr>
          <w:p w:rsidR="00474C55" w:rsidRPr="000F43D7" w:rsidRDefault="00474C55" w:rsidP="003C354C">
            <w:pPr>
              <w:jc w:val="center"/>
              <w:rPr>
                <w:highlight w:val="lightGray"/>
                <w:u w:val="single"/>
                <w:lang w:val="fr-FR"/>
              </w:rPr>
            </w:pPr>
            <w:r w:rsidRPr="000F43D7">
              <w:rPr>
                <w:highlight w:val="lightGray"/>
                <w:u w:val="single"/>
                <w:lang w:val="fr-FR"/>
              </w:rPr>
              <w:t>(</w:t>
            </w:r>
            <w:r w:rsidR="004C3F40" w:rsidRPr="000F43D7">
              <w:rPr>
                <w:highlight w:val="lightGray"/>
                <w:u w:val="single"/>
                <w:lang w:val="fr-FR"/>
              </w:rPr>
              <w:t>survient par hasard</w:t>
            </w:r>
            <w:r w:rsidRPr="000F43D7">
              <w:rPr>
                <w:highlight w:val="lightGray"/>
                <w:u w:val="single"/>
                <w:lang w:val="fr-FR"/>
              </w:rPr>
              <w:t>)</w:t>
            </w:r>
          </w:p>
        </w:tc>
        <w:tc>
          <w:tcPr>
            <w:tcW w:w="1926" w:type="dxa"/>
          </w:tcPr>
          <w:p w:rsidR="00474C55" w:rsidRPr="000F43D7" w:rsidRDefault="00474C55" w:rsidP="003C354C">
            <w:pPr>
              <w:jc w:val="center"/>
              <w:rPr>
                <w:highlight w:val="lightGray"/>
                <w:u w:val="single"/>
                <w:lang w:val="fr-FR"/>
              </w:rPr>
            </w:pPr>
          </w:p>
        </w:tc>
      </w:tr>
      <w:tr w:rsidR="00474C55" w:rsidRPr="000F43D7" w:rsidTr="00474C55">
        <w:tc>
          <w:tcPr>
            <w:tcW w:w="1925" w:type="dxa"/>
          </w:tcPr>
          <w:p w:rsidR="00474C55" w:rsidRPr="000F43D7" w:rsidRDefault="00474C55" w:rsidP="003C354C">
            <w:pPr>
              <w:jc w:val="center"/>
              <w:rPr>
                <w:highlight w:val="lightGray"/>
                <w:u w:val="single"/>
                <w:lang w:val="fr-FR"/>
              </w:rPr>
            </w:pPr>
            <w:r w:rsidRPr="000F43D7">
              <w:rPr>
                <w:highlight w:val="lightGray"/>
                <w:u w:val="single"/>
                <w:lang w:val="fr-FR"/>
              </w:rPr>
              <w:t>27.1 S</w:t>
            </w:r>
            <w:r w:rsidR="004C3F40" w:rsidRPr="000F43D7">
              <w:rPr>
                <w:highlight w:val="lightGray"/>
                <w:u w:val="single"/>
                <w:lang w:val="fr-FR"/>
              </w:rPr>
              <w:t>ouche</w:t>
            </w:r>
            <w:r w:rsidR="007C363D" w:rsidRPr="000F43D7">
              <w:rPr>
                <w:highlight w:val="lightGray"/>
                <w:u w:val="single"/>
                <w:lang w:val="fr-FR"/>
              </w:rPr>
              <w:t> </w:t>
            </w:r>
            <w:r w:rsidRPr="000F43D7">
              <w:rPr>
                <w:highlight w:val="lightGray"/>
                <w:u w:val="single"/>
                <w:lang w:val="fr-FR"/>
              </w:rPr>
              <w:t>0</w:t>
            </w:r>
          </w:p>
        </w:tc>
        <w:tc>
          <w:tcPr>
            <w:tcW w:w="1925" w:type="dxa"/>
          </w:tcPr>
          <w:p w:rsidR="00474C55" w:rsidRPr="000F43D7" w:rsidRDefault="00474C55" w:rsidP="003C354C">
            <w:pPr>
              <w:jc w:val="center"/>
              <w:rPr>
                <w:highlight w:val="lightGray"/>
                <w:u w:val="single"/>
                <w:lang w:val="fr-FR"/>
              </w:rPr>
            </w:pPr>
            <w:r w:rsidRPr="000F43D7">
              <w:rPr>
                <w:highlight w:val="lightGray"/>
                <w:u w:val="single"/>
                <w:lang w:val="fr-FR"/>
              </w:rPr>
              <w:t>[1] absent</w:t>
            </w:r>
            <w:r w:rsidR="004C3F40" w:rsidRPr="000F43D7">
              <w:rPr>
                <w:highlight w:val="lightGray"/>
                <w:u w:val="single"/>
                <w:lang w:val="fr-FR"/>
              </w:rPr>
              <w:t>e</w:t>
            </w:r>
          </w:p>
        </w:tc>
        <w:tc>
          <w:tcPr>
            <w:tcW w:w="1926" w:type="dxa"/>
          </w:tcPr>
          <w:p w:rsidR="00474C55" w:rsidRPr="000F43D7" w:rsidRDefault="00474C55" w:rsidP="003C354C">
            <w:pPr>
              <w:jc w:val="center"/>
              <w:rPr>
                <w:highlight w:val="lightGray"/>
                <w:u w:val="single"/>
                <w:lang w:val="fr-FR"/>
              </w:rPr>
            </w:pPr>
            <w:r w:rsidRPr="000F43D7">
              <w:rPr>
                <w:highlight w:val="lightGray"/>
                <w:u w:val="single"/>
                <w:lang w:val="fr-FR"/>
              </w:rPr>
              <w:t>[9] r</w:t>
            </w:r>
            <w:r w:rsidR="004C3F40" w:rsidRPr="000F43D7">
              <w:rPr>
                <w:highlight w:val="lightGray"/>
                <w:u w:val="single"/>
                <w:lang w:val="fr-FR"/>
              </w:rPr>
              <w:t>é</w:t>
            </w:r>
            <w:r w:rsidRPr="000F43D7">
              <w:rPr>
                <w:highlight w:val="lightGray"/>
                <w:u w:val="single"/>
                <w:lang w:val="fr-FR"/>
              </w:rPr>
              <w:t>sistant</w:t>
            </w:r>
            <w:r w:rsidR="004C3F40" w:rsidRPr="000F43D7">
              <w:rPr>
                <w:highlight w:val="lightGray"/>
                <w:u w:val="single"/>
                <w:lang w:val="fr-FR"/>
              </w:rPr>
              <w:t>e</w:t>
            </w:r>
          </w:p>
        </w:tc>
        <w:tc>
          <w:tcPr>
            <w:tcW w:w="1926" w:type="dxa"/>
          </w:tcPr>
          <w:p w:rsidR="00474C55" w:rsidRPr="000F43D7" w:rsidRDefault="00474C55" w:rsidP="003C354C">
            <w:pPr>
              <w:jc w:val="center"/>
              <w:rPr>
                <w:highlight w:val="lightGray"/>
                <w:u w:val="single"/>
                <w:lang w:val="fr-FR"/>
              </w:rPr>
            </w:pPr>
            <w:r w:rsidRPr="000F43D7">
              <w:rPr>
                <w:highlight w:val="lightGray"/>
                <w:u w:val="single"/>
                <w:lang w:val="fr-FR"/>
              </w:rPr>
              <w:t xml:space="preserve">[9] </w:t>
            </w:r>
            <w:r w:rsidR="004C3F40" w:rsidRPr="000F43D7">
              <w:rPr>
                <w:highlight w:val="lightGray"/>
                <w:u w:val="single"/>
                <w:lang w:val="fr-FR"/>
              </w:rPr>
              <w:t>résistante</w:t>
            </w:r>
          </w:p>
        </w:tc>
      </w:tr>
      <w:tr w:rsidR="00474C55" w:rsidRPr="000F43D7" w:rsidTr="00474C55">
        <w:tc>
          <w:tcPr>
            <w:tcW w:w="1925" w:type="dxa"/>
          </w:tcPr>
          <w:p w:rsidR="00474C55" w:rsidRPr="000F43D7" w:rsidRDefault="00474C55" w:rsidP="003C354C">
            <w:pPr>
              <w:jc w:val="center"/>
              <w:rPr>
                <w:highlight w:val="lightGray"/>
                <w:u w:val="single"/>
                <w:lang w:val="fr-FR"/>
              </w:rPr>
            </w:pPr>
            <w:r w:rsidRPr="000F43D7">
              <w:rPr>
                <w:highlight w:val="lightGray"/>
                <w:u w:val="single"/>
                <w:lang w:val="fr-FR"/>
              </w:rPr>
              <w:t xml:space="preserve">27.2 </w:t>
            </w:r>
            <w:r w:rsidR="004C3F40" w:rsidRPr="000F43D7">
              <w:rPr>
                <w:highlight w:val="lightGray"/>
                <w:u w:val="single"/>
                <w:lang w:val="fr-FR"/>
              </w:rPr>
              <w:t>Souche</w:t>
            </w:r>
            <w:r w:rsidR="007C363D" w:rsidRPr="000F43D7">
              <w:rPr>
                <w:highlight w:val="lightGray"/>
                <w:u w:val="single"/>
                <w:lang w:val="fr-FR"/>
              </w:rPr>
              <w:t> </w:t>
            </w:r>
            <w:r w:rsidRPr="000F43D7">
              <w:rPr>
                <w:highlight w:val="lightGray"/>
                <w:u w:val="single"/>
                <w:lang w:val="fr-FR"/>
              </w:rPr>
              <w:t>1</w:t>
            </w:r>
          </w:p>
        </w:tc>
        <w:tc>
          <w:tcPr>
            <w:tcW w:w="1925" w:type="dxa"/>
          </w:tcPr>
          <w:p w:rsidR="00474C55" w:rsidRPr="000F43D7" w:rsidRDefault="00474C55" w:rsidP="003C354C">
            <w:pPr>
              <w:jc w:val="center"/>
              <w:rPr>
                <w:highlight w:val="lightGray"/>
                <w:u w:val="single"/>
                <w:lang w:val="fr-FR"/>
              </w:rPr>
            </w:pPr>
            <w:r w:rsidRPr="000F43D7">
              <w:rPr>
                <w:highlight w:val="lightGray"/>
                <w:u w:val="single"/>
                <w:lang w:val="fr-FR"/>
              </w:rPr>
              <w:t>[1] absent</w:t>
            </w:r>
            <w:r w:rsidR="004C3F40" w:rsidRPr="000F43D7">
              <w:rPr>
                <w:highlight w:val="lightGray"/>
                <w:u w:val="single"/>
                <w:lang w:val="fr-FR"/>
              </w:rPr>
              <w:t>e</w:t>
            </w:r>
          </w:p>
        </w:tc>
        <w:tc>
          <w:tcPr>
            <w:tcW w:w="1926" w:type="dxa"/>
          </w:tcPr>
          <w:p w:rsidR="00474C55" w:rsidRPr="000F43D7" w:rsidRDefault="00474C55" w:rsidP="003C354C">
            <w:pPr>
              <w:jc w:val="center"/>
              <w:rPr>
                <w:highlight w:val="lightGray"/>
                <w:u w:val="single"/>
                <w:lang w:val="fr-FR"/>
              </w:rPr>
            </w:pPr>
            <w:r w:rsidRPr="000F43D7">
              <w:rPr>
                <w:highlight w:val="lightGray"/>
                <w:u w:val="single"/>
                <w:lang w:val="fr-FR"/>
              </w:rPr>
              <w:t xml:space="preserve">[9] </w:t>
            </w:r>
            <w:r w:rsidR="004C3F40" w:rsidRPr="000F43D7">
              <w:rPr>
                <w:highlight w:val="lightGray"/>
                <w:u w:val="single"/>
                <w:lang w:val="fr-FR"/>
              </w:rPr>
              <w:t>résistante</w:t>
            </w:r>
          </w:p>
        </w:tc>
        <w:tc>
          <w:tcPr>
            <w:tcW w:w="1926" w:type="dxa"/>
          </w:tcPr>
          <w:p w:rsidR="00474C55" w:rsidRPr="000F43D7" w:rsidRDefault="00474C55" w:rsidP="003C354C">
            <w:pPr>
              <w:jc w:val="center"/>
              <w:rPr>
                <w:highlight w:val="lightGray"/>
                <w:u w:val="single"/>
                <w:lang w:val="fr-FR"/>
              </w:rPr>
            </w:pPr>
            <w:r w:rsidRPr="000F43D7">
              <w:rPr>
                <w:highlight w:val="lightGray"/>
                <w:u w:val="single"/>
                <w:lang w:val="fr-FR"/>
              </w:rPr>
              <w:t xml:space="preserve">[9] </w:t>
            </w:r>
            <w:r w:rsidR="004C3F40" w:rsidRPr="000F43D7">
              <w:rPr>
                <w:highlight w:val="lightGray"/>
                <w:u w:val="single"/>
                <w:lang w:val="fr-FR"/>
              </w:rPr>
              <w:t>résistante</w:t>
            </w:r>
          </w:p>
        </w:tc>
      </w:tr>
      <w:tr w:rsidR="00474C55" w:rsidRPr="000F43D7" w:rsidTr="00474C55">
        <w:tc>
          <w:tcPr>
            <w:tcW w:w="1925" w:type="dxa"/>
          </w:tcPr>
          <w:p w:rsidR="00474C55" w:rsidRPr="000F43D7" w:rsidRDefault="00474C55" w:rsidP="003C354C">
            <w:pPr>
              <w:jc w:val="center"/>
              <w:rPr>
                <w:highlight w:val="lightGray"/>
                <w:u w:val="single"/>
                <w:lang w:val="fr-FR"/>
              </w:rPr>
            </w:pPr>
            <w:r w:rsidRPr="000F43D7">
              <w:rPr>
                <w:highlight w:val="lightGray"/>
                <w:u w:val="single"/>
                <w:lang w:val="fr-FR"/>
              </w:rPr>
              <w:t xml:space="preserve">27.3 </w:t>
            </w:r>
            <w:r w:rsidR="004C3F40" w:rsidRPr="000F43D7">
              <w:rPr>
                <w:highlight w:val="lightGray"/>
                <w:u w:val="single"/>
                <w:lang w:val="fr-FR"/>
              </w:rPr>
              <w:t>Souche</w:t>
            </w:r>
            <w:r w:rsidR="007C363D" w:rsidRPr="000F43D7">
              <w:rPr>
                <w:highlight w:val="lightGray"/>
                <w:u w:val="single"/>
                <w:lang w:val="fr-FR"/>
              </w:rPr>
              <w:t> </w:t>
            </w:r>
            <w:r w:rsidRPr="000F43D7">
              <w:rPr>
                <w:highlight w:val="lightGray"/>
                <w:u w:val="single"/>
                <w:lang w:val="fr-FR"/>
              </w:rPr>
              <w:t>2</w:t>
            </w:r>
          </w:p>
        </w:tc>
        <w:tc>
          <w:tcPr>
            <w:tcW w:w="1925" w:type="dxa"/>
          </w:tcPr>
          <w:p w:rsidR="00474C55" w:rsidRPr="000F43D7" w:rsidRDefault="00474C55" w:rsidP="003C354C">
            <w:pPr>
              <w:jc w:val="center"/>
              <w:rPr>
                <w:highlight w:val="lightGray"/>
                <w:u w:val="single"/>
                <w:lang w:val="fr-FR"/>
              </w:rPr>
            </w:pPr>
            <w:r w:rsidRPr="000F43D7">
              <w:rPr>
                <w:highlight w:val="lightGray"/>
                <w:u w:val="single"/>
                <w:lang w:val="fr-FR"/>
              </w:rPr>
              <w:t>[1] absent</w:t>
            </w:r>
            <w:r w:rsidR="004C3F40" w:rsidRPr="000F43D7">
              <w:rPr>
                <w:highlight w:val="lightGray"/>
                <w:u w:val="single"/>
                <w:lang w:val="fr-FR"/>
              </w:rPr>
              <w:t>e</w:t>
            </w:r>
          </w:p>
        </w:tc>
        <w:tc>
          <w:tcPr>
            <w:tcW w:w="1926" w:type="dxa"/>
          </w:tcPr>
          <w:p w:rsidR="00474C55" w:rsidRPr="000F43D7" w:rsidRDefault="00474C55" w:rsidP="003C354C">
            <w:pPr>
              <w:jc w:val="center"/>
              <w:rPr>
                <w:highlight w:val="lightGray"/>
                <w:u w:val="single"/>
                <w:lang w:val="fr-FR"/>
              </w:rPr>
            </w:pPr>
            <w:r w:rsidRPr="000F43D7">
              <w:rPr>
                <w:highlight w:val="lightGray"/>
                <w:u w:val="single"/>
                <w:lang w:val="fr-FR"/>
              </w:rPr>
              <w:t>[1] absent</w:t>
            </w:r>
            <w:r w:rsidR="004C3F40" w:rsidRPr="000F43D7">
              <w:rPr>
                <w:highlight w:val="lightGray"/>
                <w:u w:val="single"/>
                <w:lang w:val="fr-FR"/>
              </w:rPr>
              <w:t>e</w:t>
            </w:r>
          </w:p>
        </w:tc>
        <w:tc>
          <w:tcPr>
            <w:tcW w:w="1926" w:type="dxa"/>
          </w:tcPr>
          <w:p w:rsidR="00474C55" w:rsidRPr="000F43D7" w:rsidRDefault="00474C55" w:rsidP="003C354C">
            <w:pPr>
              <w:jc w:val="center"/>
              <w:rPr>
                <w:u w:val="single"/>
                <w:lang w:val="fr-FR"/>
              </w:rPr>
            </w:pPr>
            <w:r w:rsidRPr="000F43D7">
              <w:rPr>
                <w:highlight w:val="lightGray"/>
                <w:u w:val="single"/>
                <w:lang w:val="fr-FR"/>
              </w:rPr>
              <w:t xml:space="preserve">[9] </w:t>
            </w:r>
            <w:r w:rsidR="004C3F40" w:rsidRPr="000F43D7">
              <w:rPr>
                <w:highlight w:val="lightGray"/>
                <w:u w:val="single"/>
                <w:lang w:val="fr-FR"/>
              </w:rPr>
              <w:t>résistante</w:t>
            </w:r>
          </w:p>
        </w:tc>
      </w:tr>
    </w:tbl>
    <w:p w:rsidR="0029421E" w:rsidRDefault="0029421E" w:rsidP="00DE63DD">
      <w:pPr>
        <w:pStyle w:val="Heading2"/>
      </w:pPr>
    </w:p>
    <w:p w:rsidR="0029421E" w:rsidRDefault="0029421E">
      <w:pPr>
        <w:jc w:val="left"/>
        <w:rPr>
          <w:bCs/>
          <w:u w:val="single"/>
          <w:lang w:val="fr-FR" w:eastAsia="nl-NL"/>
        </w:rPr>
      </w:pPr>
      <w:r>
        <w:br w:type="page"/>
      </w:r>
    </w:p>
    <w:p w:rsidR="00F122E0" w:rsidRPr="000F43D7" w:rsidRDefault="00724B73" w:rsidP="00DE63DD">
      <w:pPr>
        <w:pStyle w:val="Heading2"/>
      </w:pPr>
      <w:r w:rsidRPr="000F43D7">
        <w:lastRenderedPageBreak/>
        <w:t>Propos</w:t>
      </w:r>
      <w:r w:rsidR="00FA6E8F" w:rsidRPr="000F43D7">
        <w:t>ition de modification de l</w:t>
      </w:r>
      <w:r w:rsidR="003F59EB" w:rsidRPr="000F43D7">
        <w:t>’</w:t>
      </w:r>
      <w:r w:rsidR="00FA6E8F" w:rsidRPr="000F43D7">
        <w:t xml:space="preserve">explication </w:t>
      </w:r>
      <w:r w:rsidR="00735601" w:rsidRPr="000F43D7">
        <w:t>Ad. </w:t>
      </w:r>
      <w:r w:rsidRPr="000F43D7">
        <w:t>30</w:t>
      </w:r>
      <w:r w:rsidR="000636FB" w:rsidRPr="000F43D7">
        <w:t xml:space="preserve"> </w:t>
      </w:r>
      <w:r w:rsidR="003F59EB" w:rsidRPr="000F43D7">
        <w:t>“</w:t>
      </w:r>
      <w:r w:rsidR="000636FB" w:rsidRPr="000F43D7">
        <w:t>Résistance au virus des feuilles jaunes en cuillère de la tomate (TYLCV)”</w:t>
      </w:r>
      <w:r w:rsidR="003F59EB" w:rsidRPr="000F43D7">
        <w:t> :</w:t>
      </w:r>
      <w:r w:rsidR="000636FB" w:rsidRPr="000F43D7">
        <w:t xml:space="preserve"> réviser la méthode actuelle et ajouter une autre méthode d</w:t>
      </w:r>
      <w:r w:rsidR="003F59EB" w:rsidRPr="000F43D7">
        <w:t>’</w:t>
      </w:r>
      <w:r w:rsidR="000636FB" w:rsidRPr="000F43D7">
        <w:t>observation de la résistance.</w:t>
      </w:r>
    </w:p>
    <w:p w:rsidR="00F122E0" w:rsidRPr="000F43D7" w:rsidRDefault="00F122E0" w:rsidP="00724B73">
      <w:pPr>
        <w:rPr>
          <w:lang w:val="fr-FR"/>
        </w:rPr>
      </w:pPr>
    </w:p>
    <w:p w:rsidR="00F122E0" w:rsidRPr="000F43D7" w:rsidRDefault="00355A30" w:rsidP="00724B73">
      <w:pPr>
        <w:rPr>
          <w:i/>
          <w:lang w:val="fr-FR"/>
        </w:rPr>
      </w:pPr>
      <w:r w:rsidRPr="000F43D7">
        <w:rPr>
          <w:i/>
          <w:lang w:val="fr-FR"/>
        </w:rPr>
        <w:t>Libellé actuel</w:t>
      </w:r>
    </w:p>
    <w:p w:rsidR="00F122E0" w:rsidRPr="000F43D7" w:rsidRDefault="00F122E0" w:rsidP="00724B73">
      <w:pPr>
        <w:rPr>
          <w:i/>
          <w:lang w:val="fr-FR"/>
        </w:rPr>
      </w:pPr>
    </w:p>
    <w:p w:rsidR="00F122E0" w:rsidRPr="000F43D7" w:rsidRDefault="00735601" w:rsidP="00C366DF">
      <w:pPr>
        <w:widowControl w:val="0"/>
        <w:ind w:left="482" w:hanging="482"/>
        <w:outlineLvl w:val="0"/>
        <w:rPr>
          <w:u w:val="single"/>
          <w:lang w:val="fr-FR"/>
        </w:rPr>
      </w:pPr>
      <w:r w:rsidRPr="000F43D7">
        <w:rPr>
          <w:u w:val="single"/>
          <w:lang w:val="fr-FR"/>
        </w:rPr>
        <w:t>Ad. </w:t>
      </w:r>
      <w:r w:rsidR="00C366DF" w:rsidRPr="000F43D7">
        <w:rPr>
          <w:u w:val="single"/>
          <w:lang w:val="fr-FR"/>
        </w:rPr>
        <w:t>30</w:t>
      </w:r>
      <w:r w:rsidR="003F59EB" w:rsidRPr="000F43D7">
        <w:rPr>
          <w:u w:val="single"/>
          <w:lang w:val="fr-FR"/>
        </w:rPr>
        <w:t> :</w:t>
      </w:r>
      <w:r w:rsidR="00C366DF" w:rsidRPr="000F43D7">
        <w:rPr>
          <w:u w:val="single"/>
          <w:lang w:val="fr-FR"/>
        </w:rPr>
        <w:t xml:space="preserve"> Résistance au </w:t>
      </w:r>
      <w:r w:rsidR="00C366DF" w:rsidRPr="000F43D7">
        <w:rPr>
          <w:bCs/>
          <w:u w:val="single"/>
          <w:lang w:val="fr-FR"/>
        </w:rPr>
        <w:t>virus des feuilles jaunes en cuillère de la tomate (TYLCV)</w:t>
      </w:r>
    </w:p>
    <w:p w:rsidR="00F122E0" w:rsidRPr="000F43D7" w:rsidRDefault="00F122E0" w:rsidP="00C366DF">
      <w:pPr>
        <w:widowControl w:val="0"/>
        <w:ind w:left="482" w:hanging="482"/>
        <w:outlineLvl w:val="0"/>
        <w:rPr>
          <w:u w:val="single"/>
          <w:lang w:val="fr-FR"/>
        </w:rPr>
      </w:pPr>
    </w:p>
    <w:p w:rsidR="00F122E0" w:rsidRPr="000F43D7" w:rsidRDefault="00C366DF" w:rsidP="00C366DF">
      <w:pPr>
        <w:widowControl w:val="0"/>
        <w:tabs>
          <w:tab w:val="left" w:leader="dot" w:pos="4536"/>
        </w:tabs>
        <w:ind w:left="4649" w:hanging="4649"/>
        <w:outlineLvl w:val="0"/>
        <w:rPr>
          <w:lang w:val="fr-FR"/>
        </w:rPr>
      </w:pPr>
      <w:r w:rsidRPr="000F43D7">
        <w:rPr>
          <w:bCs/>
          <w:lang w:val="fr-FR"/>
        </w:rPr>
        <w:t xml:space="preserve">1. </w:t>
      </w:r>
      <w:r w:rsidR="004B5D98" w:rsidRPr="000F43D7">
        <w:rPr>
          <w:bCs/>
          <w:lang w:val="fr-FR"/>
        </w:rPr>
        <w:t xml:space="preserve"> </w:t>
      </w:r>
      <w:r w:rsidRPr="000F43D7">
        <w:rPr>
          <w:bCs/>
          <w:lang w:val="fr-FR"/>
        </w:rPr>
        <w:t>Agent pathogène</w:t>
      </w:r>
      <w:r w:rsidRPr="000F43D7">
        <w:rPr>
          <w:bCs/>
          <w:lang w:val="fr-FR"/>
        </w:rPr>
        <w:tab/>
        <w:t xml:space="preserve">virus des feuilles jaunes en cuillère de la tomate </w:t>
      </w:r>
      <w:r w:rsidRPr="000F43D7">
        <w:rPr>
          <w:lang w:val="fr-FR"/>
        </w:rPr>
        <w:t>(voir la note ci</w:t>
      </w:r>
      <w:r w:rsidR="003F59EB" w:rsidRPr="000F43D7">
        <w:rPr>
          <w:lang w:val="fr-FR"/>
        </w:rPr>
        <w:t>-</w:t>
      </w:r>
      <w:r w:rsidRPr="000F43D7">
        <w:rPr>
          <w:lang w:val="fr-FR"/>
        </w:rPr>
        <w:t>dessous)</w:t>
      </w:r>
    </w:p>
    <w:p w:rsidR="003F59EB" w:rsidRPr="000F43D7" w:rsidRDefault="00C366DF" w:rsidP="00C366DF">
      <w:pPr>
        <w:tabs>
          <w:tab w:val="left" w:leader="dot" w:pos="4536"/>
        </w:tabs>
        <w:ind w:left="4649" w:hanging="4649"/>
        <w:rPr>
          <w:lang w:val="fr-FR"/>
        </w:rPr>
      </w:pPr>
      <w:r w:rsidRPr="000F43D7">
        <w:rPr>
          <w:lang w:val="fr-FR"/>
        </w:rPr>
        <w:t xml:space="preserve">2. </w:t>
      </w:r>
      <w:r w:rsidR="004B5D98" w:rsidRPr="000F43D7">
        <w:rPr>
          <w:lang w:val="fr-FR"/>
        </w:rPr>
        <w:t xml:space="preserve"> </w:t>
      </w:r>
      <w:r w:rsidRPr="000F43D7">
        <w:rPr>
          <w:lang w:val="fr-FR"/>
        </w:rPr>
        <w:t>État de quarantaine</w:t>
      </w:r>
      <w:r w:rsidRPr="000F43D7">
        <w:rPr>
          <w:lang w:val="fr-FR"/>
        </w:rPr>
        <w:tab/>
        <w:t>oui</w:t>
      </w:r>
    </w:p>
    <w:p w:rsidR="00F122E0" w:rsidRPr="000F43D7" w:rsidRDefault="00C366DF" w:rsidP="00C366DF">
      <w:pPr>
        <w:tabs>
          <w:tab w:val="left" w:leader="dot" w:pos="4536"/>
        </w:tabs>
        <w:ind w:left="4649" w:hanging="4649"/>
        <w:rPr>
          <w:bCs/>
          <w:lang w:val="fr-FR"/>
        </w:rPr>
      </w:pPr>
      <w:r w:rsidRPr="000F43D7">
        <w:rPr>
          <w:bCs/>
          <w:lang w:val="fr-FR"/>
        </w:rPr>
        <w:t xml:space="preserve">3. </w:t>
      </w:r>
      <w:r w:rsidR="004B5D98" w:rsidRPr="000F43D7">
        <w:rPr>
          <w:bCs/>
          <w:lang w:val="fr-FR"/>
        </w:rPr>
        <w:t xml:space="preserve"> </w:t>
      </w:r>
      <w:r w:rsidRPr="000F43D7">
        <w:rPr>
          <w:bCs/>
          <w:lang w:val="fr-FR"/>
        </w:rPr>
        <w:t>Espèces hôtes</w:t>
      </w:r>
      <w:r w:rsidRPr="000F43D7">
        <w:rPr>
          <w:bCs/>
          <w:lang w:val="fr-FR"/>
        </w:rPr>
        <w:tab/>
      </w:r>
      <w:proofErr w:type="spellStart"/>
      <w:r w:rsidRPr="000F43D7">
        <w:rPr>
          <w:bCs/>
          <w:i/>
          <w:lang w:val="fr-FR"/>
        </w:rPr>
        <w:t>Solanum</w:t>
      </w:r>
      <w:proofErr w:type="spellEnd"/>
      <w:r w:rsidR="00735601" w:rsidRPr="000F43D7">
        <w:rPr>
          <w:bCs/>
          <w:i/>
          <w:lang w:val="fr-FR"/>
        </w:rPr>
        <w:t> </w:t>
      </w:r>
      <w:proofErr w:type="spellStart"/>
      <w:r w:rsidRPr="000F43D7">
        <w:rPr>
          <w:bCs/>
          <w:i/>
          <w:lang w:val="fr-FR"/>
        </w:rPr>
        <w:t>lycopersicum</w:t>
      </w:r>
      <w:proofErr w:type="spellEnd"/>
    </w:p>
    <w:p w:rsidR="00F122E0" w:rsidRPr="000F43D7" w:rsidRDefault="00C366DF" w:rsidP="00C366DF">
      <w:pPr>
        <w:tabs>
          <w:tab w:val="left" w:leader="dot" w:pos="4536"/>
        </w:tabs>
        <w:ind w:left="4649" w:hanging="4649"/>
        <w:rPr>
          <w:bCs/>
          <w:lang w:val="fr-FR"/>
        </w:rPr>
      </w:pPr>
      <w:r w:rsidRPr="000F43D7">
        <w:rPr>
          <w:bCs/>
          <w:lang w:val="fr-FR"/>
        </w:rPr>
        <w:t xml:space="preserve">4. </w:t>
      </w:r>
      <w:r w:rsidR="004B5D98" w:rsidRPr="000F43D7">
        <w:rPr>
          <w:bCs/>
          <w:lang w:val="fr-FR"/>
        </w:rPr>
        <w:t xml:space="preserve"> </w:t>
      </w:r>
      <w:r w:rsidRPr="000F43D7">
        <w:rPr>
          <w:bCs/>
          <w:lang w:val="fr-FR"/>
        </w:rPr>
        <w:t>Source de l</w:t>
      </w:r>
      <w:r w:rsidR="003F59EB" w:rsidRPr="000F43D7">
        <w:rPr>
          <w:bCs/>
          <w:lang w:val="fr-FR"/>
        </w:rPr>
        <w:t>’</w:t>
      </w:r>
      <w:r w:rsidRPr="000F43D7">
        <w:rPr>
          <w:bCs/>
          <w:lang w:val="fr-FR"/>
        </w:rPr>
        <w:t>inoculum</w:t>
      </w:r>
      <w:r w:rsidRPr="000F43D7">
        <w:rPr>
          <w:bCs/>
          <w:lang w:val="fr-FR"/>
        </w:rPr>
        <w:tab/>
      </w:r>
      <w:r w:rsidR="007C363D" w:rsidRPr="000F43D7">
        <w:rPr>
          <w:bCs/>
          <w:lang w:val="fr-FR"/>
        </w:rPr>
        <w:t>–</w:t>
      </w:r>
    </w:p>
    <w:p w:rsidR="003F59EB" w:rsidRPr="000F43D7" w:rsidRDefault="00C366DF" w:rsidP="00C366DF">
      <w:pPr>
        <w:tabs>
          <w:tab w:val="left" w:leader="dot" w:pos="4536"/>
        </w:tabs>
        <w:ind w:left="4649" w:hanging="4649"/>
        <w:rPr>
          <w:bCs/>
          <w:lang w:val="fr-FR"/>
        </w:rPr>
      </w:pPr>
      <w:r w:rsidRPr="000F43D7">
        <w:rPr>
          <w:bCs/>
          <w:lang w:val="fr-FR"/>
        </w:rPr>
        <w:t xml:space="preserve">5. </w:t>
      </w:r>
      <w:r w:rsidR="004B5D98" w:rsidRPr="000F43D7">
        <w:rPr>
          <w:bCs/>
          <w:lang w:val="fr-FR"/>
        </w:rPr>
        <w:t xml:space="preserve"> </w:t>
      </w:r>
      <w:r w:rsidRPr="000F43D7">
        <w:rPr>
          <w:bCs/>
          <w:lang w:val="fr-FR"/>
        </w:rPr>
        <w:t>Isolat</w:t>
      </w:r>
      <w:r w:rsidRPr="000F43D7">
        <w:rPr>
          <w:bCs/>
          <w:lang w:val="fr-FR"/>
        </w:rPr>
        <w:tab/>
      </w:r>
      <w:r w:rsidR="007C363D" w:rsidRPr="000F43D7">
        <w:rPr>
          <w:bCs/>
          <w:lang w:val="fr-FR"/>
        </w:rPr>
        <w:t>–</w:t>
      </w:r>
    </w:p>
    <w:p w:rsidR="00F122E0" w:rsidRPr="000F43D7" w:rsidRDefault="00C366DF" w:rsidP="00C366DF">
      <w:pPr>
        <w:tabs>
          <w:tab w:val="left" w:leader="dot" w:pos="4536"/>
        </w:tabs>
        <w:ind w:left="4649" w:hanging="4649"/>
        <w:rPr>
          <w:lang w:val="fr-FR"/>
        </w:rPr>
      </w:pPr>
      <w:r w:rsidRPr="000F43D7">
        <w:rPr>
          <w:lang w:val="fr-FR"/>
        </w:rPr>
        <w:t xml:space="preserve">8. </w:t>
      </w:r>
      <w:r w:rsidR="004B5D98" w:rsidRPr="000F43D7">
        <w:rPr>
          <w:lang w:val="fr-FR"/>
        </w:rPr>
        <w:t xml:space="preserve"> </w:t>
      </w:r>
      <w:r w:rsidRPr="000F43D7">
        <w:rPr>
          <w:lang w:val="fr-FR"/>
        </w:rPr>
        <w:t>Multiplication de l</w:t>
      </w:r>
      <w:r w:rsidR="003F59EB" w:rsidRPr="000F43D7">
        <w:rPr>
          <w:lang w:val="fr-FR"/>
        </w:rPr>
        <w:t>’</w:t>
      </w:r>
      <w:r w:rsidRPr="000F43D7">
        <w:rPr>
          <w:lang w:val="fr-FR"/>
        </w:rPr>
        <w:t>inoculum</w:t>
      </w:r>
    </w:p>
    <w:p w:rsidR="00F122E0" w:rsidRPr="000F43D7" w:rsidRDefault="00C366DF" w:rsidP="00C366DF">
      <w:pPr>
        <w:tabs>
          <w:tab w:val="left" w:leader="dot" w:pos="4536"/>
        </w:tabs>
        <w:ind w:left="4649" w:hanging="4649"/>
        <w:rPr>
          <w:lang w:val="fr-FR"/>
        </w:rPr>
      </w:pPr>
      <w:r w:rsidRPr="000F43D7">
        <w:rPr>
          <w:lang w:val="fr-FR"/>
        </w:rPr>
        <w:t>8.6 Récolte de l</w:t>
      </w:r>
      <w:r w:rsidR="003F59EB" w:rsidRPr="000F43D7">
        <w:rPr>
          <w:lang w:val="fr-FR"/>
        </w:rPr>
        <w:t>’</w:t>
      </w:r>
      <w:r w:rsidRPr="000F43D7">
        <w:rPr>
          <w:lang w:val="fr-FR"/>
        </w:rPr>
        <w:t>inoculum</w:t>
      </w:r>
      <w:r w:rsidRPr="000F43D7">
        <w:rPr>
          <w:lang w:val="fr-FR"/>
        </w:rPr>
        <w:tab/>
        <w:t>les feuilles symptomatiques peuvent être stockées</w:t>
      </w:r>
      <w:r w:rsidRPr="000F43D7">
        <w:rPr>
          <w:lang w:val="fr-FR"/>
        </w:rPr>
        <w:br/>
        <w:t xml:space="preserve">à </w:t>
      </w:r>
      <w:r w:rsidR="003F59EB" w:rsidRPr="000F43D7">
        <w:rPr>
          <w:lang w:val="fr-FR"/>
        </w:rPr>
        <w:t>-</w:t>
      </w:r>
      <w:r w:rsidRPr="000F43D7">
        <w:rPr>
          <w:lang w:val="fr-FR"/>
        </w:rPr>
        <w:t>70</w:t>
      </w:r>
      <w:r w:rsidR="007C363D" w:rsidRPr="000F43D7">
        <w:rPr>
          <w:lang w:val="fr-FR"/>
        </w:rPr>
        <w:t> °</w:t>
      </w:r>
      <w:r w:rsidRPr="000F43D7">
        <w:rPr>
          <w:lang w:val="fr-FR"/>
        </w:rPr>
        <w:t>C</w:t>
      </w:r>
    </w:p>
    <w:p w:rsidR="00F122E0" w:rsidRPr="000F43D7" w:rsidRDefault="00C366DF" w:rsidP="00C366DF">
      <w:pPr>
        <w:tabs>
          <w:tab w:val="left" w:leader="dot" w:pos="4536"/>
        </w:tabs>
        <w:ind w:left="4649" w:hanging="4649"/>
        <w:rPr>
          <w:lang w:val="fr-FR"/>
        </w:rPr>
      </w:pPr>
      <w:r w:rsidRPr="000F43D7">
        <w:rPr>
          <w:lang w:val="fr-FR"/>
        </w:rPr>
        <w:t xml:space="preserve">9. </w:t>
      </w:r>
      <w:r w:rsidR="004B5D98" w:rsidRPr="000F43D7">
        <w:rPr>
          <w:lang w:val="fr-FR"/>
        </w:rPr>
        <w:t xml:space="preserve"> </w:t>
      </w:r>
      <w:r w:rsidRPr="000F43D7">
        <w:rPr>
          <w:lang w:val="fr-FR"/>
        </w:rPr>
        <w:t>Format de l</w:t>
      </w:r>
      <w:r w:rsidR="003F59EB" w:rsidRPr="000F43D7">
        <w:rPr>
          <w:lang w:val="fr-FR"/>
        </w:rPr>
        <w:t>’</w:t>
      </w:r>
      <w:r w:rsidRPr="000F43D7">
        <w:rPr>
          <w:lang w:val="fr-FR"/>
        </w:rPr>
        <w:t>essai</w:t>
      </w:r>
    </w:p>
    <w:p w:rsidR="00F122E0" w:rsidRPr="000F43D7" w:rsidRDefault="00C366DF" w:rsidP="00C366DF">
      <w:pPr>
        <w:tabs>
          <w:tab w:val="left" w:leader="dot" w:pos="4536"/>
        </w:tabs>
        <w:ind w:left="4649" w:hanging="4649"/>
        <w:rPr>
          <w:bCs/>
          <w:lang w:val="fr-FR"/>
        </w:rPr>
      </w:pPr>
      <w:r w:rsidRPr="000F43D7">
        <w:rPr>
          <w:bCs/>
          <w:lang w:val="fr-FR"/>
        </w:rPr>
        <w:t>9.1 Nombre de plantes par génotype</w:t>
      </w:r>
      <w:r w:rsidRPr="000F43D7">
        <w:rPr>
          <w:bCs/>
          <w:lang w:val="fr-FR"/>
        </w:rPr>
        <w:tab/>
        <w:t>20</w:t>
      </w:r>
      <w:r w:rsidR="00735601" w:rsidRPr="000F43D7">
        <w:rPr>
          <w:bCs/>
          <w:lang w:val="fr-FR"/>
        </w:rPr>
        <w:t> </w:t>
      </w:r>
      <w:r w:rsidRPr="000F43D7">
        <w:rPr>
          <w:bCs/>
          <w:lang w:val="fr-FR"/>
        </w:rPr>
        <w:t>plantes</w:t>
      </w:r>
    </w:p>
    <w:p w:rsidR="00F122E0" w:rsidRPr="000F43D7" w:rsidRDefault="00C366DF" w:rsidP="00C366DF">
      <w:pPr>
        <w:tabs>
          <w:tab w:val="left" w:leader="dot" w:pos="3402"/>
          <w:tab w:val="left" w:leader="dot" w:pos="4536"/>
        </w:tabs>
        <w:rPr>
          <w:lang w:val="fr-FR"/>
        </w:rPr>
      </w:pPr>
      <w:r w:rsidRPr="000F43D7">
        <w:rPr>
          <w:lang w:val="fr-FR"/>
        </w:rPr>
        <w:t>9.2 Nombre de répétitions</w:t>
      </w:r>
      <w:r w:rsidR="00864F5B" w:rsidRPr="000F43D7">
        <w:rPr>
          <w:lang w:val="fr-FR"/>
        </w:rPr>
        <w:t>…………………………</w:t>
      </w:r>
      <w:r w:rsidR="00864F5B" w:rsidRPr="000F43D7">
        <w:rPr>
          <w:lang w:val="fr-FR"/>
        </w:rPr>
        <w:tab/>
      </w:r>
      <w:r w:rsidR="00735601" w:rsidRPr="000F43D7">
        <w:rPr>
          <w:lang w:val="fr-FR"/>
        </w:rPr>
        <w:t>1 </w:t>
      </w:r>
      <w:r w:rsidRPr="000F43D7">
        <w:rPr>
          <w:lang w:val="fr-FR"/>
        </w:rPr>
        <w:t>répétition</w:t>
      </w:r>
    </w:p>
    <w:p w:rsidR="00F122E0" w:rsidRPr="000F43D7" w:rsidRDefault="00C366DF" w:rsidP="00C366DF">
      <w:pPr>
        <w:tabs>
          <w:tab w:val="left" w:leader="dot" w:pos="4536"/>
        </w:tabs>
        <w:ind w:left="4649" w:hanging="4649"/>
        <w:rPr>
          <w:bCs/>
          <w:lang w:val="fr-FR"/>
        </w:rPr>
      </w:pPr>
      <w:r w:rsidRPr="000F43D7">
        <w:rPr>
          <w:bCs/>
          <w:lang w:val="fr-FR"/>
        </w:rPr>
        <w:t>9.3 Variétés témoins</w:t>
      </w:r>
    </w:p>
    <w:p w:rsidR="00F122E0" w:rsidRPr="000F43D7" w:rsidRDefault="00C366DF" w:rsidP="00C366DF">
      <w:pPr>
        <w:tabs>
          <w:tab w:val="left" w:leader="dot" w:pos="4536"/>
        </w:tabs>
        <w:ind w:left="4649" w:hanging="4649"/>
        <w:outlineLvl w:val="0"/>
        <w:rPr>
          <w:lang w:val="fr-FR"/>
        </w:rPr>
      </w:pPr>
      <w:r w:rsidRPr="000F43D7">
        <w:rPr>
          <w:lang w:val="fr-FR"/>
        </w:rPr>
        <w:t>Sensibles</w:t>
      </w:r>
      <w:r w:rsidR="003F59EB" w:rsidRPr="000F43D7">
        <w:rPr>
          <w:lang w:val="fr-FR"/>
        </w:rPr>
        <w:t> :</w:t>
      </w:r>
      <w:r w:rsidR="00864F5B" w:rsidRPr="000F43D7">
        <w:rPr>
          <w:lang w:val="fr-FR"/>
        </w:rPr>
        <w:t xml:space="preserve"> </w:t>
      </w:r>
      <w:r w:rsidR="00864F5B" w:rsidRPr="000F43D7">
        <w:rPr>
          <w:lang w:val="fr-FR"/>
        </w:rPr>
        <w:tab/>
      </w:r>
      <w:r w:rsidRPr="000F43D7">
        <w:rPr>
          <w:lang w:val="fr-FR"/>
        </w:rPr>
        <w:t>(</w:t>
      </w:r>
      <w:proofErr w:type="spellStart"/>
      <w:r w:rsidRPr="000F43D7">
        <w:rPr>
          <w:i/>
          <w:lang w:val="fr-FR"/>
        </w:rPr>
        <w:t>Solanum</w:t>
      </w:r>
      <w:proofErr w:type="spellEnd"/>
      <w:r w:rsidR="00735601" w:rsidRPr="000F43D7">
        <w:rPr>
          <w:i/>
          <w:lang w:val="fr-FR"/>
        </w:rPr>
        <w:t> </w:t>
      </w:r>
      <w:proofErr w:type="spellStart"/>
      <w:r w:rsidRPr="000F43D7">
        <w:rPr>
          <w:i/>
          <w:lang w:val="fr-FR"/>
        </w:rPr>
        <w:t>lycopersicum</w:t>
      </w:r>
      <w:proofErr w:type="spellEnd"/>
      <w:r w:rsidRPr="000F43D7">
        <w:rPr>
          <w:lang w:val="fr-FR"/>
        </w:rPr>
        <w:t xml:space="preserve">) </w:t>
      </w:r>
      <w:proofErr w:type="spellStart"/>
      <w:r w:rsidRPr="000F43D7">
        <w:rPr>
          <w:lang w:val="fr-FR"/>
        </w:rPr>
        <w:t>Montfavet</w:t>
      </w:r>
      <w:proofErr w:type="spellEnd"/>
      <w:r w:rsidRPr="000F43D7">
        <w:rPr>
          <w:lang w:val="fr-FR"/>
        </w:rPr>
        <w:t xml:space="preserve"> H</w:t>
      </w:r>
      <w:r w:rsidR="007C363D" w:rsidRPr="000F43D7">
        <w:rPr>
          <w:lang w:val="fr-FR"/>
        </w:rPr>
        <w:t> </w:t>
      </w:r>
      <w:r w:rsidRPr="000F43D7">
        <w:rPr>
          <w:lang w:val="fr-FR"/>
        </w:rPr>
        <w:t>63.5</w:t>
      </w:r>
    </w:p>
    <w:p w:rsidR="00F122E0" w:rsidRPr="00DD6AB4" w:rsidRDefault="00C366DF" w:rsidP="00C366DF">
      <w:pPr>
        <w:tabs>
          <w:tab w:val="left" w:leader="dot" w:pos="4536"/>
        </w:tabs>
        <w:ind w:left="4649" w:hanging="4649"/>
        <w:rPr>
          <w:lang w:val="es-ES_tradnl"/>
        </w:rPr>
      </w:pPr>
      <w:proofErr w:type="spellStart"/>
      <w:proofErr w:type="gramStart"/>
      <w:r w:rsidRPr="00DD6AB4">
        <w:rPr>
          <w:lang w:val="es-ES_tradnl"/>
        </w:rPr>
        <w:t>Résistantes</w:t>
      </w:r>
      <w:proofErr w:type="spellEnd"/>
      <w:r w:rsidR="003F59EB" w:rsidRPr="00DD6AB4">
        <w:rPr>
          <w:lang w:val="es-ES_tradnl"/>
        </w:rPr>
        <w:t> :</w:t>
      </w:r>
      <w:proofErr w:type="gramEnd"/>
      <w:r w:rsidRPr="00DD6AB4">
        <w:rPr>
          <w:lang w:val="es-ES_tradnl"/>
        </w:rPr>
        <w:t xml:space="preserve"> </w:t>
      </w:r>
      <w:r w:rsidRPr="00DD6AB4">
        <w:rPr>
          <w:lang w:val="es-ES_tradnl"/>
        </w:rPr>
        <w:tab/>
        <w:t>(</w:t>
      </w:r>
      <w:proofErr w:type="spellStart"/>
      <w:r w:rsidRPr="00DD6AB4">
        <w:rPr>
          <w:i/>
          <w:lang w:val="es-ES_tradnl"/>
        </w:rPr>
        <w:t>Solanum</w:t>
      </w:r>
      <w:proofErr w:type="spellEnd"/>
      <w:r w:rsidR="00735601" w:rsidRPr="00DD6AB4">
        <w:rPr>
          <w:i/>
          <w:lang w:val="es-ES_tradnl"/>
        </w:rPr>
        <w:t> </w:t>
      </w:r>
      <w:proofErr w:type="spellStart"/>
      <w:r w:rsidRPr="00DD6AB4">
        <w:rPr>
          <w:i/>
          <w:lang w:val="es-ES_tradnl"/>
        </w:rPr>
        <w:t>lycopersicum</w:t>
      </w:r>
      <w:proofErr w:type="spellEnd"/>
      <w:r w:rsidRPr="00DD6AB4">
        <w:rPr>
          <w:i/>
          <w:lang w:val="es-ES_tradnl"/>
        </w:rPr>
        <w:t>)</w:t>
      </w:r>
      <w:r w:rsidRPr="00DD6AB4">
        <w:rPr>
          <w:lang w:val="es-ES_tradnl"/>
        </w:rPr>
        <w:t xml:space="preserve"> TY</w:t>
      </w:r>
      <w:r w:rsidR="007C363D" w:rsidRPr="00DD6AB4">
        <w:rPr>
          <w:lang w:val="es-ES_tradnl"/>
        </w:rPr>
        <w:t> </w:t>
      </w:r>
      <w:r w:rsidRPr="00DD6AB4">
        <w:rPr>
          <w:lang w:val="es-ES_tradnl"/>
        </w:rPr>
        <w:t>20, Anastasia, Mohawk</w:t>
      </w:r>
    </w:p>
    <w:p w:rsidR="00F122E0" w:rsidRPr="000F43D7" w:rsidRDefault="00C366DF" w:rsidP="00C366DF">
      <w:pPr>
        <w:tabs>
          <w:tab w:val="left" w:leader="dot" w:pos="4536"/>
        </w:tabs>
        <w:ind w:left="4649" w:hanging="4649"/>
        <w:rPr>
          <w:lang w:val="fr-FR"/>
        </w:rPr>
      </w:pPr>
      <w:r w:rsidRPr="000F43D7">
        <w:rPr>
          <w:lang w:val="fr-FR"/>
        </w:rPr>
        <w:t>9.5 Installation d</w:t>
      </w:r>
      <w:r w:rsidR="003F59EB" w:rsidRPr="000F43D7">
        <w:rPr>
          <w:lang w:val="fr-FR"/>
        </w:rPr>
        <w:t>’</w:t>
      </w:r>
      <w:r w:rsidRPr="000F43D7">
        <w:rPr>
          <w:lang w:val="fr-FR"/>
        </w:rPr>
        <w:t>essai</w:t>
      </w:r>
      <w:r w:rsidRPr="000F43D7">
        <w:rPr>
          <w:lang w:val="fr-FR"/>
        </w:rPr>
        <w:tab/>
        <w:t>parcelle de plein champ soumise à des pressions de maladies naturelles</w:t>
      </w:r>
    </w:p>
    <w:p w:rsidR="00F122E0" w:rsidRPr="000F43D7" w:rsidRDefault="00864F5B" w:rsidP="00C366DF">
      <w:pPr>
        <w:tabs>
          <w:tab w:val="left" w:leader="dot" w:pos="4536"/>
        </w:tabs>
        <w:ind w:left="4649" w:hanging="4649"/>
        <w:rPr>
          <w:lang w:val="fr-FR"/>
        </w:rPr>
      </w:pPr>
      <w:r w:rsidRPr="000F43D7">
        <w:rPr>
          <w:lang w:val="fr-FR"/>
        </w:rPr>
        <w:t>9.9 Mesures spéciales</w:t>
      </w:r>
      <w:r w:rsidRPr="000F43D7">
        <w:rPr>
          <w:lang w:val="fr-FR"/>
        </w:rPr>
        <w:tab/>
      </w:r>
      <w:proofErr w:type="gramStart"/>
      <w:r w:rsidR="00C366DF" w:rsidRPr="000F43D7">
        <w:rPr>
          <w:lang w:val="fr-FR"/>
        </w:rPr>
        <w:t>empêcher</w:t>
      </w:r>
      <w:proofErr w:type="gramEnd"/>
      <w:r w:rsidR="00C366DF" w:rsidRPr="000F43D7">
        <w:rPr>
          <w:lang w:val="fr-FR"/>
        </w:rPr>
        <w:t xml:space="preserve"> la propagation de mouches blanches</w:t>
      </w:r>
    </w:p>
    <w:p w:rsidR="00F122E0" w:rsidRPr="000F43D7" w:rsidRDefault="00C366DF" w:rsidP="00C366DF">
      <w:pPr>
        <w:tabs>
          <w:tab w:val="left" w:leader="dot" w:pos="4536"/>
        </w:tabs>
        <w:ind w:left="4649" w:hanging="4649"/>
        <w:rPr>
          <w:lang w:val="fr-FR"/>
        </w:rPr>
      </w:pPr>
      <w:r w:rsidRPr="000F43D7">
        <w:rPr>
          <w:lang w:val="fr-FR"/>
        </w:rPr>
        <w:t xml:space="preserve">10. </w:t>
      </w:r>
      <w:r w:rsidR="004B5D98" w:rsidRPr="000F43D7">
        <w:rPr>
          <w:lang w:val="fr-FR"/>
        </w:rPr>
        <w:t xml:space="preserve"> </w:t>
      </w:r>
      <w:r w:rsidRPr="000F43D7">
        <w:rPr>
          <w:lang w:val="fr-FR"/>
        </w:rPr>
        <w:t>Inoculation</w:t>
      </w:r>
    </w:p>
    <w:p w:rsidR="00F122E0" w:rsidRPr="000F43D7" w:rsidRDefault="00C366DF" w:rsidP="00C366DF">
      <w:pPr>
        <w:tabs>
          <w:tab w:val="left" w:leader="dot" w:pos="4536"/>
        </w:tabs>
        <w:ind w:left="4649" w:hanging="4649"/>
        <w:rPr>
          <w:lang w:val="fr-FR"/>
        </w:rPr>
      </w:pPr>
      <w:r w:rsidRPr="000F43D7">
        <w:rPr>
          <w:bCs/>
          <w:lang w:val="fr-FR"/>
        </w:rPr>
        <w:t xml:space="preserve">10.3 </w:t>
      </w:r>
      <w:r w:rsidR="00EB4770" w:rsidRPr="000F43D7">
        <w:rPr>
          <w:bCs/>
          <w:lang w:val="fr-FR"/>
        </w:rPr>
        <w:t xml:space="preserve"> Stade la p</w:t>
      </w:r>
      <w:r w:rsidRPr="000F43D7">
        <w:rPr>
          <w:bCs/>
          <w:lang w:val="fr-FR"/>
        </w:rPr>
        <w:t>lante lors de l</w:t>
      </w:r>
      <w:r w:rsidR="003F59EB" w:rsidRPr="000F43D7">
        <w:rPr>
          <w:bCs/>
          <w:lang w:val="fr-FR"/>
        </w:rPr>
        <w:t>’</w:t>
      </w:r>
      <w:r w:rsidRPr="000F43D7">
        <w:rPr>
          <w:bCs/>
          <w:lang w:val="fr-FR"/>
        </w:rPr>
        <w:t>inoculation</w:t>
      </w:r>
      <w:r w:rsidR="00864F5B" w:rsidRPr="000F43D7">
        <w:rPr>
          <w:bCs/>
          <w:lang w:val="fr-FR"/>
        </w:rPr>
        <w:t>…………..</w:t>
      </w:r>
      <w:r w:rsidRPr="000F43D7">
        <w:rPr>
          <w:lang w:val="fr-FR"/>
        </w:rPr>
        <w:t>6 à 12</w:t>
      </w:r>
      <w:r w:rsidR="007C363D" w:rsidRPr="000F43D7">
        <w:rPr>
          <w:lang w:val="fr-FR"/>
        </w:rPr>
        <w:t> </w:t>
      </w:r>
      <w:r w:rsidRPr="000F43D7">
        <w:rPr>
          <w:lang w:val="fr-FR"/>
        </w:rPr>
        <w:t>semaines (plantes adultes)</w:t>
      </w:r>
    </w:p>
    <w:p w:rsidR="00F122E0" w:rsidRPr="000F43D7" w:rsidRDefault="00C366DF" w:rsidP="00C366DF">
      <w:pPr>
        <w:tabs>
          <w:tab w:val="left" w:leader="dot" w:pos="4536"/>
        </w:tabs>
        <w:ind w:left="4649" w:hanging="4649"/>
        <w:rPr>
          <w:lang w:val="fr-FR"/>
        </w:rPr>
      </w:pPr>
      <w:r w:rsidRPr="000F43D7">
        <w:rPr>
          <w:bCs/>
          <w:lang w:val="fr-FR"/>
        </w:rPr>
        <w:t>10.4 Méthode d</w:t>
      </w:r>
      <w:r w:rsidR="003F59EB" w:rsidRPr="000F43D7">
        <w:rPr>
          <w:bCs/>
          <w:lang w:val="fr-FR"/>
        </w:rPr>
        <w:t>’</w:t>
      </w:r>
      <w:r w:rsidRPr="000F43D7">
        <w:rPr>
          <w:bCs/>
          <w:lang w:val="fr-FR"/>
        </w:rPr>
        <w:t>inoculation</w:t>
      </w:r>
      <w:r w:rsidRPr="000F43D7">
        <w:rPr>
          <w:bCs/>
          <w:lang w:val="fr-FR"/>
        </w:rPr>
        <w:tab/>
        <w:t>v</w:t>
      </w:r>
      <w:r w:rsidRPr="000F43D7">
        <w:rPr>
          <w:lang w:val="fr-FR"/>
        </w:rPr>
        <w:t xml:space="preserve">ecteur (mouches blanches </w:t>
      </w:r>
      <w:proofErr w:type="spellStart"/>
      <w:r w:rsidRPr="000F43D7">
        <w:rPr>
          <w:lang w:val="fr-FR"/>
        </w:rPr>
        <w:t>Bemisia</w:t>
      </w:r>
      <w:proofErr w:type="spellEnd"/>
      <w:r w:rsidRPr="000F43D7">
        <w:rPr>
          <w:lang w:val="fr-FR"/>
        </w:rPr>
        <w:t xml:space="preserve"> porteuses du virus)</w:t>
      </w:r>
    </w:p>
    <w:p w:rsidR="00F122E0" w:rsidRPr="000F43D7" w:rsidRDefault="00C366DF" w:rsidP="00C366DF">
      <w:pPr>
        <w:tabs>
          <w:tab w:val="left" w:leader="dot" w:pos="4536"/>
        </w:tabs>
        <w:ind w:left="4649" w:hanging="4649"/>
        <w:rPr>
          <w:bCs/>
          <w:lang w:val="fr-FR"/>
        </w:rPr>
      </w:pPr>
      <w:r w:rsidRPr="000F43D7">
        <w:rPr>
          <w:bCs/>
          <w:lang w:val="fr-FR"/>
        </w:rPr>
        <w:t>10.7 Fin de l</w:t>
      </w:r>
      <w:r w:rsidR="003F59EB" w:rsidRPr="000F43D7">
        <w:rPr>
          <w:bCs/>
          <w:lang w:val="fr-FR"/>
        </w:rPr>
        <w:t>’</w:t>
      </w:r>
      <w:r w:rsidRPr="000F43D7">
        <w:rPr>
          <w:bCs/>
          <w:lang w:val="fr-FR"/>
        </w:rPr>
        <w:t>essai</w:t>
      </w:r>
      <w:r w:rsidRPr="000F43D7">
        <w:rPr>
          <w:bCs/>
          <w:lang w:val="fr-FR"/>
        </w:rPr>
        <w:tab/>
        <w:t>1 à 2</w:t>
      </w:r>
      <w:r w:rsidR="007C363D" w:rsidRPr="000F43D7">
        <w:rPr>
          <w:bCs/>
          <w:lang w:val="fr-FR"/>
        </w:rPr>
        <w:t> </w:t>
      </w:r>
      <w:r w:rsidRPr="000F43D7">
        <w:rPr>
          <w:bCs/>
          <w:lang w:val="fr-FR"/>
        </w:rPr>
        <w:t>mois après l</w:t>
      </w:r>
      <w:r w:rsidR="003F59EB" w:rsidRPr="000F43D7">
        <w:rPr>
          <w:bCs/>
          <w:lang w:val="fr-FR"/>
        </w:rPr>
        <w:t>’</w:t>
      </w:r>
      <w:r w:rsidRPr="000F43D7">
        <w:rPr>
          <w:bCs/>
          <w:lang w:val="fr-FR"/>
        </w:rPr>
        <w:t>inoculation</w:t>
      </w:r>
    </w:p>
    <w:p w:rsidR="00F122E0" w:rsidRPr="000F43D7" w:rsidRDefault="00C366DF" w:rsidP="00C366DF">
      <w:pPr>
        <w:tabs>
          <w:tab w:val="left" w:leader="dot" w:pos="4536"/>
        </w:tabs>
        <w:ind w:left="4649" w:hanging="4649"/>
        <w:rPr>
          <w:lang w:val="fr-FR"/>
        </w:rPr>
      </w:pPr>
      <w:r w:rsidRPr="000F43D7">
        <w:rPr>
          <w:lang w:val="fr-FR"/>
        </w:rPr>
        <w:t xml:space="preserve">11. </w:t>
      </w:r>
      <w:r w:rsidR="004B5D98" w:rsidRPr="000F43D7">
        <w:rPr>
          <w:lang w:val="fr-FR"/>
        </w:rPr>
        <w:t xml:space="preserve"> </w:t>
      </w:r>
      <w:r w:rsidRPr="000F43D7">
        <w:rPr>
          <w:lang w:val="fr-FR"/>
        </w:rPr>
        <w:t>Observations</w:t>
      </w:r>
    </w:p>
    <w:p w:rsidR="00F122E0" w:rsidRPr="000F43D7" w:rsidRDefault="00C366DF" w:rsidP="00C366DF">
      <w:pPr>
        <w:tabs>
          <w:tab w:val="left" w:leader="dot" w:pos="4536"/>
        </w:tabs>
        <w:ind w:left="4649" w:hanging="4649"/>
        <w:rPr>
          <w:bCs/>
          <w:lang w:val="fr-FR"/>
        </w:rPr>
      </w:pPr>
      <w:r w:rsidRPr="000F43D7">
        <w:rPr>
          <w:bCs/>
          <w:lang w:val="fr-FR"/>
        </w:rPr>
        <w:t>11.1 Méthode</w:t>
      </w:r>
      <w:r w:rsidRPr="000F43D7">
        <w:rPr>
          <w:bCs/>
          <w:lang w:val="fr-FR"/>
        </w:rPr>
        <w:tab/>
        <w:t>visuelle</w:t>
      </w:r>
    </w:p>
    <w:p w:rsidR="00F122E0" w:rsidRPr="000F43D7" w:rsidRDefault="00C366DF" w:rsidP="00C366DF">
      <w:pPr>
        <w:tabs>
          <w:tab w:val="left" w:leader="dot" w:pos="4536"/>
        </w:tabs>
        <w:ind w:left="4649" w:hanging="4649"/>
        <w:rPr>
          <w:bCs/>
          <w:lang w:val="fr-FR"/>
        </w:rPr>
      </w:pPr>
      <w:r w:rsidRPr="000F43D7">
        <w:rPr>
          <w:bCs/>
          <w:lang w:val="fr-FR"/>
        </w:rPr>
        <w:t>11.2 Échelle d</w:t>
      </w:r>
      <w:r w:rsidR="003F59EB" w:rsidRPr="000F43D7">
        <w:rPr>
          <w:bCs/>
          <w:lang w:val="fr-FR"/>
        </w:rPr>
        <w:t>’</w:t>
      </w:r>
      <w:r w:rsidRPr="000F43D7">
        <w:rPr>
          <w:bCs/>
          <w:lang w:val="fr-FR"/>
        </w:rPr>
        <w:t>observation</w:t>
      </w:r>
      <w:r w:rsidRPr="000F43D7">
        <w:rPr>
          <w:bCs/>
          <w:lang w:val="fr-FR"/>
        </w:rPr>
        <w:tab/>
        <w:t>symptômes</w:t>
      </w:r>
      <w:r w:rsidR="003F59EB" w:rsidRPr="000F43D7">
        <w:rPr>
          <w:bCs/>
          <w:lang w:val="fr-FR"/>
        </w:rPr>
        <w:t> :</w:t>
      </w:r>
      <w:r w:rsidRPr="000F43D7">
        <w:rPr>
          <w:bCs/>
          <w:lang w:val="fr-FR"/>
        </w:rPr>
        <w:t xml:space="preserve"> jaunissement et frisure des feuilles</w:t>
      </w:r>
    </w:p>
    <w:p w:rsidR="00F122E0" w:rsidRPr="000F43D7" w:rsidRDefault="00C366DF" w:rsidP="00C366DF">
      <w:pPr>
        <w:tabs>
          <w:tab w:val="left" w:leader="dot" w:pos="4536"/>
        </w:tabs>
        <w:ind w:left="4649" w:hanging="4649"/>
        <w:rPr>
          <w:bCs/>
          <w:lang w:val="fr-FR"/>
        </w:rPr>
      </w:pPr>
      <w:r w:rsidRPr="000F43D7">
        <w:rPr>
          <w:bCs/>
          <w:lang w:val="fr-FR"/>
        </w:rPr>
        <w:t>11.3 Validation de l</w:t>
      </w:r>
      <w:r w:rsidR="003F59EB" w:rsidRPr="000F43D7">
        <w:rPr>
          <w:bCs/>
          <w:lang w:val="fr-FR"/>
        </w:rPr>
        <w:t>’</w:t>
      </w:r>
      <w:r w:rsidRPr="000F43D7">
        <w:rPr>
          <w:bCs/>
          <w:lang w:val="fr-FR"/>
        </w:rPr>
        <w:t>essai</w:t>
      </w:r>
      <w:r w:rsidRPr="000F43D7">
        <w:rPr>
          <w:bCs/>
          <w:lang w:val="fr-FR"/>
        </w:rPr>
        <w:tab/>
        <w:t>l</w:t>
      </w:r>
      <w:r w:rsidR="003F59EB" w:rsidRPr="000F43D7">
        <w:rPr>
          <w:lang w:val="fr-FR"/>
        </w:rPr>
        <w:t>’</w:t>
      </w:r>
      <w:r w:rsidRPr="000F43D7">
        <w:rPr>
          <w:lang w:val="fr-FR"/>
        </w:rPr>
        <w:t>évaluation de la résistance des variétés doit être calibrée avec les résultats des contrôles de résistance et de sensibilité</w:t>
      </w:r>
    </w:p>
    <w:p w:rsidR="00F122E0" w:rsidRPr="000F43D7" w:rsidRDefault="00C366DF" w:rsidP="00C366DF">
      <w:pPr>
        <w:tabs>
          <w:tab w:val="left" w:leader="dot" w:pos="4536"/>
        </w:tabs>
        <w:ind w:left="4649" w:hanging="4649"/>
        <w:rPr>
          <w:bCs/>
          <w:lang w:val="fr-FR"/>
        </w:rPr>
      </w:pPr>
      <w:r w:rsidRPr="000F43D7">
        <w:rPr>
          <w:bCs/>
          <w:lang w:val="fr-FR"/>
        </w:rPr>
        <w:t xml:space="preserve">12. </w:t>
      </w:r>
      <w:r w:rsidR="004B5D98" w:rsidRPr="000F43D7">
        <w:rPr>
          <w:bCs/>
          <w:lang w:val="fr-FR"/>
        </w:rPr>
        <w:t xml:space="preserve"> </w:t>
      </w:r>
      <w:r w:rsidRPr="000F43D7">
        <w:rPr>
          <w:lang w:val="fr-FR"/>
        </w:rPr>
        <w:t>Interprétation des résultats du test en comparaison avec les variétés témoins</w:t>
      </w:r>
    </w:p>
    <w:p w:rsidR="00F122E0" w:rsidRPr="000F43D7" w:rsidRDefault="00C366DF" w:rsidP="00C366DF">
      <w:pPr>
        <w:tabs>
          <w:tab w:val="left" w:leader="dot" w:pos="4536"/>
        </w:tabs>
        <w:ind w:left="709"/>
        <w:rPr>
          <w:bCs/>
          <w:lang w:val="fr-FR"/>
        </w:rPr>
      </w:pPr>
      <w:proofErr w:type="gramStart"/>
      <w:r w:rsidRPr="000F43D7">
        <w:rPr>
          <w:bCs/>
          <w:lang w:val="fr-FR"/>
        </w:rPr>
        <w:t>absente</w:t>
      </w:r>
      <w:proofErr w:type="gramEnd"/>
      <w:r w:rsidRPr="000F43D7">
        <w:rPr>
          <w:bCs/>
          <w:lang w:val="fr-FR"/>
        </w:rPr>
        <w:tab/>
      </w:r>
      <w:r w:rsidRPr="000F43D7">
        <w:rPr>
          <w:bCs/>
          <w:lang w:val="fr-FR"/>
        </w:rPr>
        <w:tab/>
        <w:t>[1]</w:t>
      </w:r>
      <w:r w:rsidRPr="000F43D7">
        <w:rPr>
          <w:bCs/>
          <w:lang w:val="fr-FR"/>
        </w:rPr>
        <w:tab/>
        <w:t>symptômes sévères</w:t>
      </w:r>
    </w:p>
    <w:p w:rsidR="00F122E0" w:rsidRPr="000F43D7" w:rsidRDefault="00C366DF" w:rsidP="00C366DF">
      <w:pPr>
        <w:tabs>
          <w:tab w:val="left" w:leader="dot" w:pos="4536"/>
        </w:tabs>
        <w:ind w:left="709"/>
        <w:rPr>
          <w:bCs/>
          <w:lang w:val="fr-FR"/>
        </w:rPr>
      </w:pPr>
      <w:proofErr w:type="gramStart"/>
      <w:r w:rsidRPr="000F43D7">
        <w:rPr>
          <w:bCs/>
          <w:lang w:val="fr-FR"/>
        </w:rPr>
        <w:t>présente</w:t>
      </w:r>
      <w:proofErr w:type="gramEnd"/>
      <w:r w:rsidRPr="000F43D7">
        <w:rPr>
          <w:bCs/>
          <w:lang w:val="fr-FR"/>
        </w:rPr>
        <w:tab/>
      </w:r>
      <w:r w:rsidRPr="000F43D7">
        <w:rPr>
          <w:bCs/>
          <w:lang w:val="fr-FR"/>
        </w:rPr>
        <w:tab/>
        <w:t>[9]</w:t>
      </w:r>
      <w:r w:rsidRPr="000F43D7">
        <w:rPr>
          <w:bCs/>
          <w:lang w:val="fr-FR"/>
        </w:rPr>
        <w:tab/>
        <w:t>aucun symptôme ou symptômes légers</w:t>
      </w:r>
    </w:p>
    <w:p w:rsidR="00F122E0" w:rsidRPr="000F43D7" w:rsidRDefault="00C366DF" w:rsidP="00C366DF">
      <w:pPr>
        <w:ind w:left="480" w:hanging="480"/>
        <w:rPr>
          <w:lang w:val="fr-FR"/>
        </w:rPr>
      </w:pPr>
      <w:r w:rsidRPr="000F43D7">
        <w:rPr>
          <w:lang w:val="fr-FR"/>
        </w:rPr>
        <w:t>13.</w:t>
      </w:r>
      <w:r w:rsidR="004B5D98" w:rsidRPr="000F43D7">
        <w:rPr>
          <w:lang w:val="fr-FR"/>
        </w:rPr>
        <w:t xml:space="preserve"> </w:t>
      </w:r>
      <w:r w:rsidRPr="000F43D7">
        <w:rPr>
          <w:lang w:val="fr-FR"/>
        </w:rPr>
        <w:t xml:space="preserve"> Points critiques de contrôle</w:t>
      </w:r>
      <w:r w:rsidR="003F59EB" w:rsidRPr="000F43D7">
        <w:rPr>
          <w:lang w:val="fr-FR"/>
        </w:rPr>
        <w:t> :</w:t>
      </w:r>
    </w:p>
    <w:p w:rsidR="00F122E0" w:rsidRPr="000F43D7" w:rsidRDefault="00C366DF" w:rsidP="00C366DF">
      <w:pPr>
        <w:rPr>
          <w:lang w:val="fr-FR"/>
        </w:rPr>
      </w:pPr>
      <w:r w:rsidRPr="000F43D7">
        <w:rPr>
          <w:lang w:val="fr-FR"/>
        </w:rPr>
        <w:t xml:space="preserve">Ce virus est endémique dans de nombreuses zones tropicales et </w:t>
      </w:r>
      <w:proofErr w:type="spellStart"/>
      <w:r w:rsidR="00735601" w:rsidRPr="000F43D7">
        <w:rPr>
          <w:lang w:val="fr-FR"/>
        </w:rPr>
        <w:t>sub</w:t>
      </w:r>
      <w:r w:rsidR="00D948ED" w:rsidRPr="000F43D7">
        <w:rPr>
          <w:lang w:val="fr-FR"/>
        </w:rPr>
        <w:t>-</w:t>
      </w:r>
      <w:r w:rsidR="00735601" w:rsidRPr="000F43D7">
        <w:rPr>
          <w:lang w:val="fr-FR"/>
        </w:rPr>
        <w:t>tropicales</w:t>
      </w:r>
      <w:proofErr w:type="spellEnd"/>
      <w:r w:rsidRPr="000F43D7">
        <w:rPr>
          <w:lang w:val="fr-FR"/>
        </w:rPr>
        <w:t xml:space="preserve"> et est classé comme </w:t>
      </w:r>
      <w:proofErr w:type="spellStart"/>
      <w:r w:rsidRPr="000F43D7">
        <w:rPr>
          <w:lang w:val="fr-FR"/>
        </w:rPr>
        <w:t>bioagresseur</w:t>
      </w:r>
      <w:proofErr w:type="spellEnd"/>
      <w:r w:rsidRPr="000F43D7">
        <w:rPr>
          <w:lang w:val="fr-FR"/>
        </w:rPr>
        <w:t xml:space="preserve"> de quarantaine dans de nombreux pays à climat tempé</w:t>
      </w:r>
      <w:r w:rsidR="00944F7E" w:rsidRPr="000F43D7">
        <w:rPr>
          <w:lang w:val="fr-FR"/>
        </w:rPr>
        <w:t>ré.  Il</w:t>
      </w:r>
      <w:r w:rsidRPr="000F43D7">
        <w:rPr>
          <w:lang w:val="fr-FR"/>
        </w:rPr>
        <w:t xml:space="preserve"> figure sur la liste d</w:t>
      </w:r>
      <w:r w:rsidR="003F59EB" w:rsidRPr="000F43D7">
        <w:rPr>
          <w:lang w:val="fr-FR"/>
        </w:rPr>
        <w:t>’</w:t>
      </w:r>
      <w:r w:rsidRPr="000F43D7">
        <w:rPr>
          <w:lang w:val="fr-FR"/>
        </w:rPr>
        <w:t>alerte E</w:t>
      </w:r>
      <w:r w:rsidR="00944F7E" w:rsidRPr="000F43D7">
        <w:rPr>
          <w:lang w:val="fr-FR"/>
        </w:rPr>
        <w:t>PPO.  Qu</w:t>
      </w:r>
      <w:r w:rsidRPr="000F43D7">
        <w:rPr>
          <w:lang w:val="fr-FR"/>
        </w:rPr>
        <w:t xml:space="preserve">elques variétés résistantes au virus peuvent être sensibles au virus </w:t>
      </w:r>
      <w:proofErr w:type="spellStart"/>
      <w:r w:rsidRPr="000F43D7">
        <w:rPr>
          <w:lang w:val="fr-FR"/>
        </w:rPr>
        <w:t>Sardinia</w:t>
      </w:r>
      <w:proofErr w:type="spellEnd"/>
      <w:r w:rsidRPr="000F43D7">
        <w:rPr>
          <w:lang w:val="fr-FR"/>
        </w:rPr>
        <w:t xml:space="preserve"> </w:t>
      </w:r>
      <w:r w:rsidRPr="000F43D7">
        <w:rPr>
          <w:bCs/>
          <w:lang w:val="fr-FR"/>
        </w:rPr>
        <w:t>des feuilles jaunes en cuillère de la tomate</w:t>
      </w:r>
      <w:r w:rsidRPr="000F43D7">
        <w:rPr>
          <w:lang w:val="fr-FR"/>
        </w:rPr>
        <w:t xml:space="preserve"> (TYLCSV), étroitement apparenté</w:t>
      </w:r>
      <w:r w:rsidR="003F59EB" w:rsidRPr="000F43D7">
        <w:rPr>
          <w:lang w:val="fr-FR"/>
        </w:rPr>
        <w:t xml:space="preserve"> au TYL</w:t>
      </w:r>
      <w:r w:rsidRPr="000F43D7">
        <w:rPr>
          <w:lang w:val="fr-FR"/>
        </w:rPr>
        <w:t>CSV</w:t>
      </w:r>
      <w:r w:rsidR="00724B73" w:rsidRPr="000F43D7">
        <w:rPr>
          <w:lang w:val="fr-FR"/>
        </w:rPr>
        <w:t>.</w:t>
      </w:r>
    </w:p>
    <w:p w:rsidR="00F122E0" w:rsidRPr="000F43D7" w:rsidRDefault="00724B73" w:rsidP="00724B73">
      <w:pPr>
        <w:jc w:val="left"/>
        <w:rPr>
          <w:lang w:val="fr-FR"/>
        </w:rPr>
      </w:pPr>
      <w:r w:rsidRPr="000F43D7">
        <w:rPr>
          <w:lang w:val="fr-FR"/>
        </w:rPr>
        <w:br w:type="page"/>
      </w:r>
    </w:p>
    <w:p w:rsidR="00F122E0" w:rsidRPr="000F43D7" w:rsidRDefault="00355A30" w:rsidP="00724B73">
      <w:pPr>
        <w:rPr>
          <w:i/>
          <w:lang w:val="fr-FR"/>
        </w:rPr>
      </w:pPr>
      <w:r w:rsidRPr="000F43D7">
        <w:rPr>
          <w:i/>
          <w:lang w:val="fr-FR"/>
        </w:rPr>
        <w:lastRenderedPageBreak/>
        <w:t>Nouveau libellé proposé</w:t>
      </w:r>
    </w:p>
    <w:p w:rsidR="00F122E0" w:rsidRPr="000F43D7" w:rsidRDefault="00F122E0" w:rsidP="00644D64">
      <w:pPr>
        <w:rPr>
          <w:i/>
          <w:lang w:val="fr-FR"/>
        </w:rPr>
      </w:pPr>
    </w:p>
    <w:p w:rsidR="00F122E0" w:rsidRPr="000F43D7" w:rsidRDefault="00724B73" w:rsidP="00644D64">
      <w:pPr>
        <w:ind w:left="482" w:hanging="482"/>
        <w:rPr>
          <w:u w:val="single"/>
          <w:lang w:val="fr-FR"/>
        </w:rPr>
      </w:pPr>
      <w:r w:rsidRPr="000F43D7">
        <w:rPr>
          <w:u w:val="single"/>
          <w:lang w:val="fr-FR"/>
        </w:rPr>
        <w:t xml:space="preserve">Ad. </w:t>
      </w:r>
      <w:r w:rsidR="004B5D98" w:rsidRPr="000F43D7">
        <w:rPr>
          <w:u w:val="single"/>
          <w:lang w:val="fr-FR"/>
        </w:rPr>
        <w:t xml:space="preserve"> </w:t>
      </w:r>
      <w:r w:rsidRPr="000F43D7">
        <w:rPr>
          <w:u w:val="single"/>
          <w:lang w:val="fr-FR"/>
        </w:rPr>
        <w:t>30</w:t>
      </w:r>
      <w:r w:rsidR="003F59EB" w:rsidRPr="000F43D7">
        <w:rPr>
          <w:u w:val="single"/>
          <w:lang w:val="fr-FR"/>
        </w:rPr>
        <w:t> :</w:t>
      </w:r>
      <w:r w:rsidRPr="000F43D7">
        <w:rPr>
          <w:u w:val="single"/>
          <w:lang w:val="fr-FR"/>
        </w:rPr>
        <w:t xml:space="preserve"> </w:t>
      </w:r>
      <w:r w:rsidR="00355A30" w:rsidRPr="000F43D7">
        <w:rPr>
          <w:u w:val="single"/>
          <w:lang w:val="fr-FR"/>
        </w:rPr>
        <w:t>Résistance au virus des feuilles jaunes e</w:t>
      </w:r>
      <w:r w:rsidR="00E857EF" w:rsidRPr="000F43D7">
        <w:rPr>
          <w:u w:val="single"/>
          <w:lang w:val="fr-FR"/>
        </w:rPr>
        <w:t>n cuillère de la tomate (TYLCV)</w:t>
      </w:r>
    </w:p>
    <w:p w:rsidR="00F122E0" w:rsidRPr="000F43D7" w:rsidRDefault="00F122E0" w:rsidP="00644D64">
      <w:pPr>
        <w:tabs>
          <w:tab w:val="left" w:pos="0"/>
          <w:tab w:val="left" w:pos="672"/>
          <w:tab w:val="left" w:pos="2592"/>
          <w:tab w:val="left" w:pos="3072"/>
        </w:tabs>
        <w:rPr>
          <w:rFonts w:cs="Tahoma"/>
          <w:szCs w:val="18"/>
          <w:lang w:val="fr-FR"/>
        </w:rPr>
      </w:pPr>
    </w:p>
    <w:p w:rsidR="003F59EB" w:rsidRPr="000F43D7" w:rsidRDefault="00355A30" w:rsidP="00644D64">
      <w:pPr>
        <w:pStyle w:val="ListParagraph"/>
        <w:numPr>
          <w:ilvl w:val="0"/>
          <w:numId w:val="6"/>
        </w:numPr>
        <w:tabs>
          <w:tab w:val="left" w:leader="dot" w:pos="3402"/>
          <w:tab w:val="left" w:pos="3544"/>
        </w:tabs>
        <w:autoSpaceDE w:val="0"/>
        <w:autoSpaceDN w:val="0"/>
        <w:adjustRightInd w:val="0"/>
        <w:rPr>
          <w:highlight w:val="lightGray"/>
          <w:u w:val="single"/>
          <w:lang w:val="fr-FR"/>
        </w:rPr>
      </w:pPr>
      <w:r w:rsidRPr="000F43D7">
        <w:rPr>
          <w:highlight w:val="lightGray"/>
          <w:u w:val="single"/>
          <w:lang w:val="fr-FR"/>
        </w:rPr>
        <w:t>Méthode d</w:t>
      </w:r>
      <w:r w:rsidR="003F59EB" w:rsidRPr="000F43D7">
        <w:rPr>
          <w:highlight w:val="lightGray"/>
          <w:u w:val="single"/>
          <w:lang w:val="fr-FR"/>
        </w:rPr>
        <w:t>’</w:t>
      </w:r>
      <w:r w:rsidR="00724B73" w:rsidRPr="000F43D7">
        <w:rPr>
          <w:highlight w:val="lightGray"/>
          <w:u w:val="single"/>
          <w:lang w:val="fr-FR"/>
        </w:rPr>
        <w:t>agro</w:t>
      </w:r>
      <w:r w:rsidR="00735601" w:rsidRPr="000F43D7">
        <w:rPr>
          <w:highlight w:val="lightGray"/>
          <w:u w:val="single"/>
          <w:lang w:val="fr-FR"/>
        </w:rPr>
        <w:noBreakHyphen/>
        <w:t>inoculation</w:t>
      </w:r>
    </w:p>
    <w:p w:rsidR="00724B73" w:rsidRPr="000F43D7" w:rsidRDefault="00724B73" w:rsidP="00644D64">
      <w:pPr>
        <w:tabs>
          <w:tab w:val="left" w:pos="0"/>
          <w:tab w:val="left" w:pos="672"/>
          <w:tab w:val="left" w:pos="2592"/>
          <w:tab w:val="left" w:pos="3072"/>
        </w:tabs>
        <w:rPr>
          <w:rFonts w:cs="Tahoma"/>
          <w:szCs w:val="18"/>
          <w:highlight w:val="lightGray"/>
          <w:u w:val="single"/>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84"/>
        <w:gridCol w:w="3163"/>
        <w:gridCol w:w="5900"/>
      </w:tblGrid>
      <w:tr w:rsidR="00734FD4" w:rsidRPr="001E3AE6" w:rsidTr="00E802BB">
        <w:trPr>
          <w:cantSplit/>
        </w:trPr>
        <w:tc>
          <w:tcPr>
            <w:tcW w:w="684" w:type="dxa"/>
          </w:tcPr>
          <w:p w:rsidR="00734FD4" w:rsidRPr="000F43D7" w:rsidRDefault="00734FD4" w:rsidP="00644D64">
            <w:pPr>
              <w:tabs>
                <w:tab w:val="left" w:leader="dot" w:pos="3720"/>
              </w:tabs>
              <w:spacing w:before="20" w:after="20"/>
              <w:ind w:left="567" w:hanging="567"/>
              <w:rPr>
                <w:rFonts w:cs="Arial"/>
                <w:highlight w:val="lightGray"/>
                <w:u w:val="single"/>
                <w:lang w:val="fr-FR"/>
              </w:rPr>
            </w:pPr>
            <w:r w:rsidRPr="000F43D7">
              <w:rPr>
                <w:rFonts w:cs="Arial"/>
                <w:highlight w:val="lightGray"/>
                <w:u w:val="single"/>
                <w:lang w:val="fr-FR"/>
              </w:rPr>
              <w:t>1.</w:t>
            </w:r>
          </w:p>
        </w:tc>
        <w:tc>
          <w:tcPr>
            <w:tcW w:w="3163" w:type="dxa"/>
          </w:tcPr>
          <w:p w:rsidR="00734FD4" w:rsidRPr="000F43D7" w:rsidRDefault="00723F76" w:rsidP="00644D64">
            <w:pPr>
              <w:tabs>
                <w:tab w:val="left" w:leader="dot" w:pos="3720"/>
              </w:tabs>
              <w:spacing w:before="20" w:after="20"/>
              <w:ind w:left="567" w:hanging="567"/>
              <w:rPr>
                <w:rFonts w:cs="Arial"/>
                <w:highlight w:val="lightGray"/>
                <w:u w:val="single"/>
                <w:lang w:val="fr-FR"/>
              </w:rPr>
            </w:pPr>
            <w:r w:rsidRPr="000F43D7">
              <w:rPr>
                <w:rFonts w:cs="Arial"/>
                <w:highlight w:val="lightGray"/>
                <w:u w:val="single"/>
                <w:lang w:val="fr-FR"/>
              </w:rPr>
              <w:t>Agent pathogène</w:t>
            </w:r>
          </w:p>
        </w:tc>
        <w:tc>
          <w:tcPr>
            <w:tcW w:w="5900" w:type="dxa"/>
          </w:tcPr>
          <w:p w:rsidR="00734FD4" w:rsidRPr="000F43D7" w:rsidRDefault="00723F76" w:rsidP="00644D64">
            <w:pPr>
              <w:spacing w:before="20" w:after="20"/>
              <w:rPr>
                <w:rFonts w:cs="Arial"/>
                <w:u w:val="single"/>
                <w:lang w:val="fr-FR"/>
              </w:rPr>
            </w:pPr>
            <w:r w:rsidRPr="000F43D7">
              <w:rPr>
                <w:rFonts w:cs="Arial"/>
                <w:highlight w:val="lightGray"/>
                <w:u w:val="single"/>
                <w:lang w:val="fr-FR"/>
              </w:rPr>
              <w:t xml:space="preserve">souche IL du </w:t>
            </w:r>
            <w:r w:rsidR="00734FD4" w:rsidRPr="000F43D7">
              <w:rPr>
                <w:rFonts w:cs="Arial"/>
                <w:highlight w:val="lightGray"/>
                <w:u w:val="single"/>
                <w:lang w:val="fr-FR"/>
              </w:rPr>
              <w:t xml:space="preserve">virus </w:t>
            </w:r>
            <w:r w:rsidRPr="000F43D7">
              <w:rPr>
                <w:rFonts w:cs="Arial"/>
                <w:highlight w:val="lightGray"/>
                <w:u w:val="single"/>
                <w:lang w:val="fr-FR"/>
              </w:rPr>
              <w:t xml:space="preserve">des feuilles jaunes en cuillère de la tomate </w:t>
            </w:r>
            <w:r w:rsidR="00734FD4" w:rsidRPr="000F43D7">
              <w:rPr>
                <w:rFonts w:cs="Arial"/>
                <w:highlight w:val="lightGray"/>
                <w:u w:val="single"/>
                <w:lang w:val="fr-FR"/>
              </w:rPr>
              <w:t>(TYLCV)</w:t>
            </w:r>
            <w:r w:rsidRPr="000F43D7">
              <w:rPr>
                <w:rFonts w:cs="Arial"/>
                <w:highlight w:val="lightGray"/>
                <w:u w:val="single"/>
                <w:lang w:val="fr-FR"/>
              </w:rPr>
              <w:t xml:space="preserve"> </w:t>
            </w:r>
            <w:r w:rsidR="00734FD4" w:rsidRPr="000F43D7">
              <w:rPr>
                <w:rFonts w:cs="Arial"/>
                <w:highlight w:val="lightGray"/>
                <w:u w:val="single"/>
                <w:lang w:val="fr-FR"/>
              </w:rPr>
              <w:t>(</w:t>
            </w:r>
            <w:r w:rsidRPr="000F43D7">
              <w:rPr>
                <w:rFonts w:cs="Arial"/>
                <w:highlight w:val="lightGray"/>
                <w:u w:val="single"/>
                <w:lang w:val="fr-FR"/>
              </w:rPr>
              <w:t>voir la note ci</w:t>
            </w:r>
            <w:r w:rsidR="003F59EB" w:rsidRPr="000F43D7">
              <w:rPr>
                <w:rFonts w:cs="Arial"/>
                <w:highlight w:val="lightGray"/>
                <w:u w:val="single"/>
                <w:lang w:val="fr-FR"/>
              </w:rPr>
              <w:t>-</w:t>
            </w:r>
            <w:r w:rsidRPr="000F43D7">
              <w:rPr>
                <w:rFonts w:cs="Arial"/>
                <w:highlight w:val="lightGray"/>
                <w:u w:val="single"/>
                <w:lang w:val="fr-FR"/>
              </w:rPr>
              <w:t>dessous</w:t>
            </w:r>
            <w:r w:rsidR="00734FD4" w:rsidRPr="000F43D7">
              <w:rPr>
                <w:rFonts w:cs="Arial"/>
                <w:highlight w:val="lightGray"/>
                <w:u w:val="single"/>
                <w:lang w:val="fr-FR"/>
              </w:rPr>
              <w:t>)</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ind w:left="567" w:hanging="567"/>
              <w:rPr>
                <w:rFonts w:cs="Arial"/>
                <w:highlight w:val="lightGray"/>
                <w:u w:val="single"/>
                <w:lang w:val="fr-FR"/>
              </w:rPr>
            </w:pPr>
            <w:r w:rsidRPr="000F43D7">
              <w:rPr>
                <w:rFonts w:cs="Arial"/>
                <w:highlight w:val="lightGray"/>
                <w:u w:val="single"/>
                <w:lang w:val="fr-FR"/>
              </w:rPr>
              <w:t>2</w:t>
            </w:r>
            <w:r w:rsidRPr="000F43D7">
              <w:rPr>
                <w:u w:val="single"/>
                <w:lang w:val="fr-FR"/>
              </w:rPr>
              <w:t xml:space="preserve">. </w:t>
            </w:r>
            <w:r w:rsidR="004B5D98" w:rsidRPr="000F43D7">
              <w:rPr>
                <w:rFonts w:cs="Arial"/>
                <w:u w:val="single"/>
                <w:lang w:val="fr-FR"/>
              </w:rPr>
              <w:t xml:space="preserve"> </w:t>
            </w:r>
          </w:p>
        </w:tc>
        <w:tc>
          <w:tcPr>
            <w:tcW w:w="3163" w:type="dxa"/>
          </w:tcPr>
          <w:p w:rsidR="00734FD4" w:rsidRPr="000F43D7" w:rsidRDefault="00723F76" w:rsidP="00644D64">
            <w:pPr>
              <w:tabs>
                <w:tab w:val="left" w:leader="dot" w:pos="3720"/>
              </w:tabs>
              <w:spacing w:before="20" w:after="20"/>
              <w:ind w:left="567" w:hanging="567"/>
              <w:rPr>
                <w:rFonts w:cs="Arial"/>
                <w:highlight w:val="lightGray"/>
                <w:u w:val="single"/>
                <w:lang w:val="fr-FR"/>
              </w:rPr>
            </w:pPr>
            <w:r w:rsidRPr="000F43D7">
              <w:rPr>
                <w:rFonts w:cs="Arial"/>
                <w:highlight w:val="lightGray"/>
                <w:u w:val="single"/>
                <w:lang w:val="fr-FR"/>
              </w:rPr>
              <w:t>État de quarantaine</w:t>
            </w:r>
          </w:p>
        </w:tc>
        <w:tc>
          <w:tcPr>
            <w:tcW w:w="5900" w:type="dxa"/>
          </w:tcPr>
          <w:p w:rsidR="00734FD4" w:rsidRPr="000F43D7" w:rsidRDefault="00B83EC4" w:rsidP="00644D64">
            <w:pPr>
              <w:spacing w:before="20" w:after="20"/>
              <w:rPr>
                <w:rFonts w:cs="Arial"/>
                <w:highlight w:val="lightGray"/>
                <w:u w:val="single"/>
                <w:lang w:val="fr-FR"/>
              </w:rPr>
            </w:pPr>
            <w:r w:rsidRPr="000F43D7">
              <w:rPr>
                <w:rFonts w:cs="Arial"/>
                <w:highlight w:val="lightGray"/>
                <w:u w:val="single"/>
                <w:lang w:val="fr-FR"/>
              </w:rPr>
              <w:t>oui</w:t>
            </w:r>
            <w:r w:rsidR="00734FD4" w:rsidRPr="000F43D7">
              <w:rPr>
                <w:rFonts w:cs="Arial"/>
                <w:highlight w:val="lightGray"/>
                <w:u w:val="single"/>
                <w:lang w:val="fr-FR"/>
              </w:rPr>
              <w:t xml:space="preserve"> (</w:t>
            </w:r>
            <w:r w:rsidRPr="000F43D7">
              <w:rPr>
                <w:rFonts w:cs="Arial"/>
                <w:highlight w:val="lightGray"/>
                <w:u w:val="single"/>
                <w:lang w:val="fr-FR"/>
              </w:rPr>
              <w:t>voir</w:t>
            </w:r>
            <w:r w:rsidR="00734FD4" w:rsidRPr="000F43D7">
              <w:rPr>
                <w:rFonts w:cs="Arial"/>
                <w:highlight w:val="lightGray"/>
                <w:u w:val="single"/>
                <w:lang w:val="fr-FR"/>
              </w:rPr>
              <w:t xml:space="preserve"> 13.)</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3.</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Espèce</w:t>
            </w:r>
            <w:r w:rsidR="00E857EF" w:rsidRPr="000F43D7">
              <w:rPr>
                <w:rFonts w:cs="Arial"/>
                <w:highlight w:val="lightGray"/>
                <w:u w:val="single"/>
                <w:lang w:val="fr-FR"/>
              </w:rPr>
              <w:t xml:space="preserve"> hôte</w:t>
            </w:r>
          </w:p>
        </w:tc>
        <w:tc>
          <w:tcPr>
            <w:tcW w:w="5900" w:type="dxa"/>
          </w:tcPr>
          <w:p w:rsidR="00734FD4" w:rsidRPr="000F43D7" w:rsidRDefault="00734FD4" w:rsidP="00644D64">
            <w:pPr>
              <w:spacing w:before="20" w:after="20"/>
              <w:rPr>
                <w:rFonts w:cs="Arial"/>
                <w:i/>
                <w:u w:val="single"/>
                <w:lang w:val="fr-FR"/>
              </w:rPr>
            </w:pPr>
            <w:proofErr w:type="spellStart"/>
            <w:r w:rsidRPr="000F43D7">
              <w:rPr>
                <w:rFonts w:cs="Arial"/>
                <w:bCs/>
                <w:i/>
                <w:highlight w:val="lightGray"/>
                <w:u w:val="single"/>
                <w:lang w:val="fr-FR"/>
              </w:rPr>
              <w:t>Solanum</w:t>
            </w:r>
            <w:proofErr w:type="spellEnd"/>
            <w:r w:rsidRPr="000F43D7">
              <w:rPr>
                <w:rFonts w:cs="Arial"/>
                <w:bCs/>
                <w:i/>
                <w:highlight w:val="lightGray"/>
                <w:u w:val="single"/>
                <w:lang w:val="fr-FR"/>
              </w:rPr>
              <w:t xml:space="preserve"> </w:t>
            </w:r>
            <w:proofErr w:type="spellStart"/>
            <w:r w:rsidRPr="000F43D7">
              <w:rPr>
                <w:rFonts w:cs="Arial"/>
                <w:bCs/>
                <w:i/>
                <w:highlight w:val="lightGray"/>
                <w:u w:val="single"/>
                <w:lang w:val="fr-FR"/>
              </w:rPr>
              <w:t>lycopersicum</w:t>
            </w:r>
            <w:proofErr w:type="spellEnd"/>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4.</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Source de l</w:t>
            </w:r>
            <w:r w:rsidR="003F59EB" w:rsidRPr="000F43D7">
              <w:rPr>
                <w:rFonts w:cs="Arial"/>
                <w:highlight w:val="lightGray"/>
                <w:u w:val="single"/>
                <w:lang w:val="fr-FR"/>
              </w:rPr>
              <w:t>’</w:t>
            </w:r>
            <w:r w:rsidR="00734FD4" w:rsidRPr="000F43D7">
              <w:rPr>
                <w:rFonts w:cs="Arial"/>
                <w:highlight w:val="lightGray"/>
                <w:u w:val="single"/>
                <w:lang w:val="fr-FR"/>
              </w:rPr>
              <w:t>inoculum</w:t>
            </w:r>
          </w:p>
        </w:tc>
        <w:tc>
          <w:tcPr>
            <w:tcW w:w="5900" w:type="dxa"/>
          </w:tcPr>
          <w:p w:rsidR="00734FD4" w:rsidRPr="00DD6AB4" w:rsidRDefault="00B83EC4" w:rsidP="00644D64">
            <w:pPr>
              <w:spacing w:before="20" w:after="20"/>
              <w:rPr>
                <w:rFonts w:cs="Arial"/>
                <w:u w:val="single"/>
              </w:rPr>
            </w:pPr>
            <w:r w:rsidRPr="00DD6AB4">
              <w:rPr>
                <w:rFonts w:cs="Arial"/>
                <w:highlight w:val="lightGray"/>
                <w:u w:val="single"/>
              </w:rPr>
              <w:t>M</w:t>
            </w:r>
            <w:r w:rsidR="00735601" w:rsidRPr="00DD6AB4">
              <w:rPr>
                <w:rFonts w:cs="Arial"/>
                <w:highlight w:val="lightGray"/>
                <w:u w:val="single"/>
              </w:rPr>
              <w:t>. </w:t>
            </w:r>
            <w:r w:rsidR="00734FD4" w:rsidRPr="00DD6AB4">
              <w:rPr>
                <w:rFonts w:cs="Arial"/>
                <w:highlight w:val="lightGray"/>
                <w:u w:val="single"/>
              </w:rPr>
              <w:t>Eduardo R.</w:t>
            </w:r>
            <w:r w:rsidR="004B5D98" w:rsidRPr="00DD6AB4">
              <w:rPr>
                <w:rFonts w:cs="Arial"/>
                <w:highlight w:val="lightGray"/>
                <w:u w:val="single"/>
              </w:rPr>
              <w:t> </w:t>
            </w:r>
            <w:proofErr w:type="spellStart"/>
            <w:r w:rsidR="00734FD4" w:rsidRPr="00DD6AB4">
              <w:rPr>
                <w:rFonts w:cs="Arial"/>
                <w:highlight w:val="lightGray"/>
                <w:u w:val="single"/>
              </w:rPr>
              <w:t>Bejarano</w:t>
            </w:r>
            <w:proofErr w:type="spellEnd"/>
            <w:r w:rsidR="00734FD4" w:rsidRPr="00DD6AB4">
              <w:rPr>
                <w:rFonts w:cs="Arial"/>
                <w:highlight w:val="lightGray"/>
                <w:u w:val="single"/>
              </w:rPr>
              <w:t>, Plant Genetics Laboratory, IHSM UMA</w:t>
            </w:r>
            <w:r w:rsidR="00D2441D" w:rsidRPr="00DD6AB4">
              <w:rPr>
                <w:rFonts w:cs="Arial"/>
                <w:highlight w:val="lightGray"/>
                <w:u w:val="single"/>
              </w:rPr>
              <w:t>–</w:t>
            </w:r>
            <w:r w:rsidR="00734FD4" w:rsidRPr="00DD6AB4">
              <w:rPr>
                <w:rFonts w:cs="Arial"/>
                <w:highlight w:val="lightGray"/>
                <w:u w:val="single"/>
              </w:rPr>
              <w:t>CSIC)</w:t>
            </w:r>
            <w:r w:rsidR="00734FD4" w:rsidRPr="000F43D7">
              <w:rPr>
                <w:highlight w:val="lightGray"/>
                <w:vertAlign w:val="superscript"/>
                <w:lang w:val="fr-FR"/>
              </w:rPr>
              <w:footnoteReference w:id="11"/>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5.</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Isolat</w:t>
            </w:r>
          </w:p>
        </w:tc>
        <w:tc>
          <w:tcPr>
            <w:tcW w:w="5900" w:type="dxa"/>
          </w:tcPr>
          <w:p w:rsidR="00734FD4" w:rsidRPr="000F43D7" w:rsidRDefault="00734FD4" w:rsidP="00644D64">
            <w:pPr>
              <w:spacing w:before="20" w:after="20"/>
              <w:rPr>
                <w:rFonts w:cs="Arial"/>
                <w:u w:val="single"/>
                <w:lang w:val="fr-FR"/>
              </w:rPr>
            </w:pPr>
            <w:proofErr w:type="spellStart"/>
            <w:r w:rsidRPr="000F43D7">
              <w:rPr>
                <w:rFonts w:cs="Arial"/>
                <w:highlight w:val="lightGray"/>
                <w:u w:val="single"/>
                <w:lang w:val="fr-FR"/>
              </w:rPr>
              <w:t>Alm</w:t>
            </w:r>
            <w:proofErr w:type="spellEnd"/>
            <w:r w:rsidR="004B5D98" w:rsidRPr="000F43D7">
              <w:rPr>
                <w:rFonts w:cs="Arial"/>
                <w:highlight w:val="lightGray"/>
                <w:u w:val="single"/>
                <w:lang w:val="fr-FR"/>
              </w:rPr>
              <w:t> </w:t>
            </w:r>
            <w:r w:rsidRPr="000F43D7">
              <w:rPr>
                <w:rFonts w:cs="Arial"/>
                <w:highlight w:val="lightGray"/>
                <w:u w:val="single"/>
                <w:lang w:val="fr-FR"/>
              </w:rPr>
              <w:t>:</w:t>
            </w:r>
            <w:r w:rsidR="007C363D" w:rsidRPr="000F43D7">
              <w:rPr>
                <w:rFonts w:cs="Arial"/>
                <w:highlight w:val="lightGray"/>
                <w:u w:val="single"/>
                <w:lang w:val="fr-FR"/>
              </w:rPr>
              <w:t xml:space="preserve"> P</w:t>
            </w:r>
            <w:r w:rsidRPr="000F43D7">
              <w:rPr>
                <w:rFonts w:cs="Arial"/>
                <w:highlight w:val="lightGray"/>
                <w:u w:val="single"/>
                <w:lang w:val="fr-FR"/>
              </w:rPr>
              <w:t>ep</w:t>
            </w:r>
            <w:r w:rsidR="004B5D98" w:rsidRPr="000F43D7">
              <w:rPr>
                <w:rFonts w:cs="Arial"/>
                <w:highlight w:val="lightGray"/>
                <w:u w:val="single"/>
                <w:lang w:val="fr-FR"/>
              </w:rPr>
              <w:t> </w:t>
            </w:r>
            <w:r w:rsidRPr="000F43D7">
              <w:rPr>
                <w:rFonts w:cs="Arial"/>
                <w:highlight w:val="lightGray"/>
                <w:u w:val="single"/>
                <w:lang w:val="fr-FR"/>
              </w:rPr>
              <w:t>:</w:t>
            </w:r>
            <w:r w:rsidR="007C363D" w:rsidRPr="000F43D7">
              <w:rPr>
                <w:rFonts w:cs="Arial"/>
                <w:highlight w:val="lightGray"/>
                <w:u w:val="single"/>
                <w:lang w:val="fr-FR"/>
              </w:rPr>
              <w:t xml:space="preserve"> 9</w:t>
            </w:r>
            <w:r w:rsidRPr="000F43D7">
              <w:rPr>
                <w:rFonts w:cs="Arial"/>
                <w:highlight w:val="lightGray"/>
                <w:u w:val="single"/>
                <w:lang w:val="fr-FR"/>
              </w:rPr>
              <w:t xml:space="preserve">9, </w:t>
            </w:r>
            <w:r w:rsidR="00B83EC4" w:rsidRPr="000F43D7">
              <w:rPr>
                <w:rFonts w:eastAsia="Arial Unicode MS" w:cs="Arial"/>
                <w:highlight w:val="lightGray"/>
                <w:u w:val="single"/>
                <w:lang w:val="fr-FR"/>
              </w:rPr>
              <w:t>souche</w:t>
            </w:r>
            <w:r w:rsidRPr="000F43D7">
              <w:rPr>
                <w:rFonts w:eastAsia="Arial Unicode MS" w:cs="Arial"/>
                <w:highlight w:val="lightGray"/>
                <w:u w:val="single"/>
                <w:lang w:val="fr-FR"/>
              </w:rPr>
              <w:t xml:space="preserve"> IL</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6.</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Identification de l</w:t>
            </w:r>
            <w:r w:rsidR="003F59EB" w:rsidRPr="000F43D7">
              <w:rPr>
                <w:rFonts w:cs="Arial"/>
                <w:highlight w:val="lightGray"/>
                <w:u w:val="single"/>
                <w:lang w:val="fr-FR"/>
              </w:rPr>
              <w:t>’</w:t>
            </w:r>
            <w:r w:rsidRPr="000F43D7">
              <w:rPr>
                <w:rFonts w:cs="Arial"/>
                <w:highlight w:val="lightGray"/>
                <w:u w:val="single"/>
                <w:lang w:val="fr-FR"/>
              </w:rPr>
              <w:t>isolat</w:t>
            </w:r>
            <w:r w:rsidR="00734FD4" w:rsidRPr="000F43D7">
              <w:rPr>
                <w:rFonts w:cs="Arial"/>
                <w:highlight w:val="lightGray"/>
                <w:u w:val="single"/>
                <w:lang w:val="fr-FR"/>
              </w:rPr>
              <w:t xml:space="preserve"> </w:t>
            </w:r>
          </w:p>
        </w:tc>
        <w:tc>
          <w:tcPr>
            <w:tcW w:w="5900" w:type="dxa"/>
          </w:tcPr>
          <w:p w:rsidR="00734FD4" w:rsidRPr="000F43D7" w:rsidRDefault="00734FD4" w:rsidP="00644D64">
            <w:pPr>
              <w:spacing w:before="20" w:after="20"/>
              <w:rPr>
                <w:rFonts w:cs="Arial"/>
                <w:u w:val="single"/>
                <w:lang w:val="fr-FR"/>
              </w:rPr>
            </w:pP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7.</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Détermination du pouvoir pathogène</w:t>
            </w:r>
          </w:p>
        </w:tc>
        <w:tc>
          <w:tcPr>
            <w:tcW w:w="5900" w:type="dxa"/>
          </w:tcPr>
          <w:p w:rsidR="00734FD4" w:rsidRPr="000F43D7" w:rsidRDefault="00734FD4" w:rsidP="00644D64">
            <w:pPr>
              <w:spacing w:before="20" w:after="20"/>
              <w:rPr>
                <w:rFonts w:cs="Arial"/>
                <w:u w:val="single"/>
                <w:lang w:val="fr-FR"/>
              </w:rPr>
            </w:pP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 xml:space="preserve">Multiplication </w:t>
            </w:r>
            <w:r w:rsidR="00B83EC4" w:rsidRPr="000F43D7">
              <w:rPr>
                <w:rFonts w:cs="Arial"/>
                <w:highlight w:val="lightGray"/>
                <w:u w:val="single"/>
                <w:lang w:val="fr-FR"/>
              </w:rPr>
              <w:t>de l</w:t>
            </w:r>
            <w:r w:rsidR="003F59EB" w:rsidRPr="000F43D7">
              <w:rPr>
                <w:rFonts w:cs="Arial"/>
                <w:highlight w:val="lightGray"/>
                <w:u w:val="single"/>
                <w:lang w:val="fr-FR"/>
              </w:rPr>
              <w:t>’</w:t>
            </w:r>
            <w:r w:rsidRPr="000F43D7">
              <w:rPr>
                <w:rFonts w:cs="Arial"/>
                <w:highlight w:val="lightGray"/>
                <w:u w:val="single"/>
                <w:lang w:val="fr-FR"/>
              </w:rPr>
              <w:t>inoculum</w:t>
            </w:r>
          </w:p>
        </w:tc>
        <w:tc>
          <w:tcPr>
            <w:tcW w:w="5900" w:type="dxa"/>
          </w:tcPr>
          <w:p w:rsidR="00734FD4" w:rsidRPr="000F43D7" w:rsidRDefault="00734FD4" w:rsidP="00644D64">
            <w:pPr>
              <w:spacing w:before="20" w:after="20"/>
              <w:rPr>
                <w:rFonts w:cs="Arial"/>
                <w:u w:val="single"/>
                <w:lang w:val="fr-FR"/>
              </w:rPr>
            </w:pP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8.1</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M</w:t>
            </w:r>
            <w:r w:rsidR="00B83EC4" w:rsidRPr="000F43D7">
              <w:rPr>
                <w:rFonts w:cs="Arial"/>
                <w:highlight w:val="lightGray"/>
                <w:u w:val="single"/>
                <w:lang w:val="fr-FR"/>
              </w:rPr>
              <w:t>ilieu de m</w:t>
            </w:r>
            <w:r w:rsidRPr="000F43D7">
              <w:rPr>
                <w:rFonts w:cs="Arial"/>
                <w:highlight w:val="lightGray"/>
                <w:u w:val="single"/>
                <w:lang w:val="fr-FR"/>
              </w:rPr>
              <w:t xml:space="preserve">ultiplication </w:t>
            </w:r>
          </w:p>
        </w:tc>
        <w:tc>
          <w:tcPr>
            <w:tcW w:w="5900" w:type="dxa"/>
          </w:tcPr>
          <w:p w:rsidR="00734FD4" w:rsidRPr="000F43D7" w:rsidRDefault="00734FD4" w:rsidP="00644D64">
            <w:pPr>
              <w:spacing w:before="20" w:after="20"/>
              <w:rPr>
                <w:rFonts w:cs="Arial"/>
                <w:u w:val="single"/>
                <w:lang w:val="fr-FR"/>
              </w:rPr>
            </w:pPr>
            <w:r w:rsidRPr="000F43D7">
              <w:rPr>
                <w:rFonts w:cs="Arial"/>
                <w:highlight w:val="lightGray"/>
                <w:u w:val="single"/>
                <w:lang w:val="fr-FR"/>
              </w:rPr>
              <w:t>YEP/</w:t>
            </w:r>
            <w:proofErr w:type="spellStart"/>
            <w:r w:rsidRPr="000F43D7">
              <w:rPr>
                <w:rFonts w:cs="Arial"/>
                <w:highlight w:val="lightGray"/>
                <w:u w:val="single"/>
                <w:lang w:val="fr-FR"/>
              </w:rPr>
              <w:t>Kanamycin</w:t>
            </w:r>
            <w:proofErr w:type="spellEnd"/>
            <w:r w:rsidRPr="000F43D7">
              <w:rPr>
                <w:rFonts w:cs="Arial"/>
                <w:highlight w:val="lightGray"/>
                <w:u w:val="single"/>
                <w:lang w:val="fr-FR"/>
              </w:rPr>
              <w:t>.</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8.2</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 xml:space="preserve">Variété multipliée </w:t>
            </w:r>
          </w:p>
        </w:tc>
        <w:tc>
          <w:tcPr>
            <w:tcW w:w="5900" w:type="dxa"/>
          </w:tcPr>
          <w:p w:rsidR="00734FD4" w:rsidRPr="000F43D7" w:rsidRDefault="00734FD4" w:rsidP="00644D64">
            <w:pPr>
              <w:spacing w:before="20" w:after="20"/>
              <w:rPr>
                <w:rFonts w:cs="Arial"/>
                <w:u w:val="single"/>
                <w:lang w:val="fr-FR"/>
              </w:rPr>
            </w:pP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8.3</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Stade de la p</w:t>
            </w:r>
            <w:r w:rsidR="00734FD4" w:rsidRPr="000F43D7">
              <w:rPr>
                <w:rFonts w:cs="Arial"/>
                <w:highlight w:val="lightGray"/>
                <w:u w:val="single"/>
                <w:lang w:val="fr-FR"/>
              </w:rPr>
              <w:t>lant</w:t>
            </w:r>
            <w:r w:rsidRPr="000F43D7">
              <w:rPr>
                <w:rFonts w:cs="Arial"/>
                <w:highlight w:val="lightGray"/>
                <w:u w:val="single"/>
                <w:lang w:val="fr-FR"/>
              </w:rPr>
              <w:t>e lors de l</w:t>
            </w:r>
            <w:r w:rsidR="003F59EB" w:rsidRPr="000F43D7">
              <w:rPr>
                <w:rFonts w:cs="Arial"/>
                <w:highlight w:val="lightGray"/>
                <w:u w:val="single"/>
                <w:lang w:val="fr-FR"/>
              </w:rPr>
              <w:t>’</w:t>
            </w:r>
            <w:r w:rsidR="00734FD4" w:rsidRPr="000F43D7">
              <w:rPr>
                <w:rFonts w:cs="Arial"/>
                <w:highlight w:val="lightGray"/>
                <w:u w:val="single"/>
                <w:lang w:val="fr-FR"/>
              </w:rPr>
              <w:t>inoculation</w:t>
            </w:r>
          </w:p>
        </w:tc>
        <w:tc>
          <w:tcPr>
            <w:tcW w:w="5900" w:type="dxa"/>
          </w:tcPr>
          <w:p w:rsidR="00734FD4" w:rsidRPr="000F43D7" w:rsidRDefault="00B83EC4" w:rsidP="00644D64">
            <w:pPr>
              <w:spacing w:before="20" w:after="20"/>
              <w:rPr>
                <w:rFonts w:cs="Arial"/>
                <w:highlight w:val="lightGray"/>
                <w:u w:val="single"/>
                <w:lang w:val="fr-FR"/>
              </w:rPr>
            </w:pPr>
            <w:r w:rsidRPr="000F43D7">
              <w:rPr>
                <w:rFonts w:cs="Arial"/>
                <w:highlight w:val="lightGray"/>
                <w:u w:val="single"/>
                <w:lang w:val="fr-FR"/>
              </w:rPr>
              <w:t xml:space="preserve">3 ou </w:t>
            </w:r>
            <w:r w:rsidR="00734FD4" w:rsidRPr="000F43D7">
              <w:rPr>
                <w:rFonts w:cs="Arial"/>
                <w:highlight w:val="lightGray"/>
                <w:u w:val="single"/>
                <w:lang w:val="fr-FR"/>
              </w:rPr>
              <w:t>4</w:t>
            </w:r>
            <w:r w:rsidR="007C363D" w:rsidRPr="000F43D7">
              <w:rPr>
                <w:rFonts w:cs="Arial"/>
                <w:highlight w:val="lightGray"/>
                <w:u w:val="single"/>
                <w:lang w:val="fr-FR"/>
              </w:rPr>
              <w:t> </w:t>
            </w:r>
            <w:r w:rsidRPr="000F43D7">
              <w:rPr>
                <w:rFonts w:cs="Arial"/>
                <w:highlight w:val="lightGray"/>
                <w:u w:val="single"/>
                <w:lang w:val="fr-FR"/>
              </w:rPr>
              <w:t>feuilles</w:t>
            </w:r>
          </w:p>
        </w:tc>
      </w:tr>
      <w:tr w:rsidR="00734FD4" w:rsidRPr="005602AA"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8.4</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Milieu d</w:t>
            </w:r>
            <w:r w:rsidR="003F59EB" w:rsidRPr="000F43D7">
              <w:rPr>
                <w:rFonts w:cs="Arial"/>
                <w:highlight w:val="lightGray"/>
                <w:u w:val="single"/>
                <w:lang w:val="fr-FR"/>
              </w:rPr>
              <w:t>’</w:t>
            </w:r>
            <w:r w:rsidRPr="000F43D7">
              <w:rPr>
                <w:rFonts w:cs="Arial"/>
                <w:highlight w:val="lightGray"/>
                <w:u w:val="single"/>
                <w:lang w:val="fr-FR"/>
              </w:rPr>
              <w:t>i</w:t>
            </w:r>
            <w:r w:rsidR="00734FD4" w:rsidRPr="000F43D7">
              <w:rPr>
                <w:rFonts w:cs="Arial"/>
                <w:highlight w:val="lightGray"/>
                <w:u w:val="single"/>
                <w:lang w:val="fr-FR"/>
              </w:rPr>
              <w:t xml:space="preserve">noculation </w:t>
            </w:r>
          </w:p>
        </w:tc>
        <w:tc>
          <w:tcPr>
            <w:tcW w:w="5900" w:type="dxa"/>
          </w:tcPr>
          <w:p w:rsidR="00734FD4" w:rsidRPr="000F43D7" w:rsidRDefault="00734FD4" w:rsidP="006E0708">
            <w:pPr>
              <w:spacing w:before="20" w:after="20"/>
              <w:rPr>
                <w:rFonts w:cs="Arial"/>
                <w:highlight w:val="lightGray"/>
                <w:lang w:val="fr-FR"/>
              </w:rPr>
            </w:pPr>
            <w:r w:rsidRPr="000F43D7">
              <w:rPr>
                <w:rFonts w:cs="Arial"/>
                <w:highlight w:val="lightGray"/>
                <w:u w:val="single"/>
                <w:lang w:val="fr-FR"/>
              </w:rPr>
              <w:t>YEP</w:t>
            </w:r>
          </w:p>
        </w:tc>
      </w:tr>
      <w:tr w:rsidR="00734FD4" w:rsidRPr="001E3AE6"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8.5</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Méthode d</w:t>
            </w:r>
            <w:r w:rsidR="003F59EB" w:rsidRPr="000F43D7">
              <w:rPr>
                <w:rFonts w:cs="Arial"/>
                <w:highlight w:val="lightGray"/>
                <w:u w:val="single"/>
                <w:lang w:val="fr-FR"/>
              </w:rPr>
              <w:t>’</w:t>
            </w:r>
            <w:r w:rsidRPr="000F43D7">
              <w:rPr>
                <w:rFonts w:cs="Arial"/>
                <w:highlight w:val="lightGray"/>
                <w:u w:val="single"/>
                <w:lang w:val="fr-FR"/>
              </w:rPr>
              <w:t>i</w:t>
            </w:r>
            <w:r w:rsidR="00734FD4" w:rsidRPr="000F43D7">
              <w:rPr>
                <w:rFonts w:cs="Arial"/>
                <w:highlight w:val="lightGray"/>
                <w:u w:val="single"/>
                <w:lang w:val="fr-FR"/>
              </w:rPr>
              <w:t xml:space="preserve">noculation </w:t>
            </w:r>
          </w:p>
        </w:tc>
        <w:tc>
          <w:tcPr>
            <w:tcW w:w="5900" w:type="dxa"/>
          </w:tcPr>
          <w:p w:rsidR="00734FD4" w:rsidRDefault="006D54AD" w:rsidP="00644D64">
            <w:pPr>
              <w:spacing w:before="20" w:after="20"/>
              <w:rPr>
                <w:rFonts w:cs="Arial"/>
                <w:highlight w:val="lightGray"/>
                <w:u w:val="single"/>
                <w:lang w:val="fr-FR"/>
              </w:rPr>
            </w:pPr>
            <w:r w:rsidRPr="000F43D7">
              <w:rPr>
                <w:rFonts w:cs="Arial"/>
                <w:highlight w:val="lightGray"/>
                <w:u w:val="single"/>
                <w:lang w:val="fr-FR"/>
              </w:rPr>
              <w:t>Infiltration par piqûre de la ti</w:t>
            </w:r>
            <w:r w:rsidR="00944F7E" w:rsidRPr="000F43D7">
              <w:rPr>
                <w:rFonts w:cs="Arial"/>
                <w:highlight w:val="lightGray"/>
                <w:u w:val="single"/>
                <w:lang w:val="fr-FR"/>
              </w:rPr>
              <w:t>ge.  L’i</w:t>
            </w:r>
            <w:r w:rsidRPr="000F43D7">
              <w:rPr>
                <w:rFonts w:cs="Arial"/>
                <w:highlight w:val="lightGray"/>
                <w:u w:val="single"/>
                <w:lang w:val="fr-FR"/>
              </w:rPr>
              <w:t xml:space="preserve">noculation de la plante est réalisée en utilisant la bactérie </w:t>
            </w:r>
            <w:proofErr w:type="spellStart"/>
            <w:r w:rsidRPr="000F43D7">
              <w:rPr>
                <w:rFonts w:cs="Arial"/>
                <w:highlight w:val="lightGray"/>
                <w:u w:val="single"/>
                <w:lang w:val="fr-FR"/>
              </w:rPr>
              <w:t>Agrobacterium</w:t>
            </w:r>
            <w:proofErr w:type="spellEnd"/>
            <w:r w:rsidRPr="000F43D7">
              <w:rPr>
                <w:rFonts w:cs="Arial"/>
                <w:highlight w:val="lightGray"/>
                <w:u w:val="single"/>
                <w:lang w:val="fr-FR"/>
              </w:rPr>
              <w:t xml:space="preserve"> </w:t>
            </w:r>
            <w:proofErr w:type="spellStart"/>
            <w:r w:rsidRPr="000F43D7">
              <w:rPr>
                <w:rFonts w:cs="Arial"/>
                <w:highlight w:val="lightGray"/>
                <w:u w:val="single"/>
                <w:lang w:val="fr-FR"/>
              </w:rPr>
              <w:t>tumefaciens</w:t>
            </w:r>
            <w:proofErr w:type="spellEnd"/>
            <w:r w:rsidRPr="000F43D7">
              <w:rPr>
                <w:rFonts w:cs="Arial"/>
                <w:highlight w:val="lightGray"/>
                <w:u w:val="single"/>
                <w:lang w:val="fr-FR"/>
              </w:rPr>
              <w:t xml:space="preserve"> transformée avec des plasmides contenant les clones infectieux</w:t>
            </w:r>
            <w:r w:rsidRPr="000F43D7">
              <w:rPr>
                <w:rFonts w:cs="Arial"/>
                <w:u w:val="single"/>
                <w:lang w:val="fr-FR"/>
              </w:rPr>
              <w:t xml:space="preserve"> </w:t>
            </w:r>
            <w:r w:rsidR="00734FD4" w:rsidRPr="000F43D7">
              <w:rPr>
                <w:rFonts w:cs="Arial"/>
                <w:highlight w:val="lightGray"/>
                <w:u w:val="single"/>
                <w:lang w:val="fr-FR"/>
              </w:rPr>
              <w:t>(</w:t>
            </w:r>
            <w:proofErr w:type="spellStart"/>
            <w:r w:rsidR="00734FD4" w:rsidRPr="000F43D7">
              <w:rPr>
                <w:rFonts w:cs="Arial"/>
                <w:highlight w:val="lightGray"/>
                <w:u w:val="single"/>
                <w:lang w:val="fr-FR"/>
              </w:rPr>
              <w:t>Morilla</w:t>
            </w:r>
            <w:proofErr w:type="spellEnd"/>
            <w:r w:rsidR="00734FD4" w:rsidRPr="000F43D7">
              <w:rPr>
                <w:rFonts w:cs="Arial"/>
                <w:highlight w:val="lightGray"/>
                <w:u w:val="single"/>
                <w:lang w:val="fr-FR"/>
              </w:rPr>
              <w:t xml:space="preserve">, et al. </w:t>
            </w:r>
            <w:r w:rsidR="004B5D98" w:rsidRPr="000F43D7">
              <w:rPr>
                <w:rFonts w:cs="Arial"/>
                <w:highlight w:val="lightGray"/>
                <w:u w:val="single"/>
                <w:lang w:val="fr-FR"/>
              </w:rPr>
              <w:t xml:space="preserve"> </w:t>
            </w:r>
            <w:r w:rsidR="00734FD4" w:rsidRPr="000F43D7">
              <w:rPr>
                <w:rFonts w:cs="Arial"/>
                <w:highlight w:val="lightGray"/>
                <w:u w:val="single"/>
                <w:lang w:val="fr-FR"/>
              </w:rPr>
              <w:t xml:space="preserve">2005. </w:t>
            </w:r>
            <w:r w:rsidR="004B5D98" w:rsidRPr="000F43D7">
              <w:rPr>
                <w:rFonts w:cs="Arial"/>
                <w:highlight w:val="lightGray"/>
                <w:u w:val="single"/>
                <w:lang w:val="fr-FR"/>
              </w:rPr>
              <w:t xml:space="preserve"> </w:t>
            </w:r>
            <w:proofErr w:type="spellStart"/>
            <w:r w:rsidR="00734FD4" w:rsidRPr="000F43D7">
              <w:rPr>
                <w:rFonts w:cs="Arial"/>
                <w:highlight w:val="lightGray"/>
                <w:u w:val="single"/>
                <w:lang w:val="fr-FR"/>
              </w:rPr>
              <w:t>Phytopathology</w:t>
            </w:r>
            <w:proofErr w:type="spellEnd"/>
            <w:r w:rsidR="00D2441D" w:rsidRPr="000F43D7">
              <w:rPr>
                <w:rFonts w:cs="Arial"/>
                <w:highlight w:val="lightGray"/>
                <w:u w:val="single"/>
                <w:lang w:val="fr-FR"/>
              </w:rPr>
              <w:t> </w:t>
            </w:r>
            <w:r w:rsidR="00734FD4" w:rsidRPr="000F43D7">
              <w:rPr>
                <w:rFonts w:cs="Arial"/>
                <w:highlight w:val="lightGray"/>
                <w:u w:val="single"/>
                <w:lang w:val="fr-FR"/>
              </w:rPr>
              <w:t>95</w:t>
            </w:r>
            <w:r w:rsidR="004B5D98" w:rsidRPr="000F43D7">
              <w:rPr>
                <w:rFonts w:cs="Arial"/>
                <w:highlight w:val="lightGray"/>
                <w:u w:val="single"/>
                <w:lang w:val="fr-FR"/>
              </w:rPr>
              <w:t> </w:t>
            </w:r>
            <w:r w:rsidR="00734FD4" w:rsidRPr="000F43D7">
              <w:rPr>
                <w:rFonts w:cs="Arial"/>
                <w:highlight w:val="lightGray"/>
                <w:u w:val="single"/>
                <w:lang w:val="fr-FR"/>
              </w:rPr>
              <w:t>: 1089</w:t>
            </w:r>
            <w:r w:rsidR="007C363D" w:rsidRPr="000F43D7">
              <w:rPr>
                <w:rFonts w:cs="Arial"/>
                <w:highlight w:val="lightGray"/>
                <w:u w:val="single"/>
                <w:lang w:val="fr-FR"/>
              </w:rPr>
              <w:t>–</w:t>
            </w:r>
            <w:r w:rsidR="00734FD4" w:rsidRPr="000F43D7">
              <w:rPr>
                <w:rFonts w:cs="Arial"/>
                <w:highlight w:val="lightGray"/>
                <w:u w:val="single"/>
                <w:lang w:val="fr-FR"/>
              </w:rPr>
              <w:t>1097)</w:t>
            </w:r>
          </w:p>
          <w:p w:rsidR="006E0708" w:rsidRPr="000F43D7" w:rsidRDefault="006E0708" w:rsidP="00644D64">
            <w:pPr>
              <w:spacing w:before="20" w:after="20"/>
              <w:rPr>
                <w:rFonts w:cs="Arial"/>
                <w:highlight w:val="lightGray"/>
                <w:u w:val="single"/>
                <w:lang w:val="fr-FR"/>
              </w:rPr>
            </w:pPr>
            <w:r w:rsidRPr="001F1256">
              <w:rPr>
                <w:rFonts w:cs="Arial"/>
                <w:highlight w:val="lightGray"/>
                <w:u w:val="single"/>
                <w:lang w:val="fr-FR"/>
              </w:rPr>
              <w:t>L’</w:t>
            </w:r>
            <w:proofErr w:type="spellStart"/>
            <w:r w:rsidRPr="001F1256">
              <w:rPr>
                <w:rFonts w:cs="Arial"/>
                <w:highlight w:val="lightGray"/>
                <w:u w:val="single"/>
                <w:lang w:val="fr-FR"/>
              </w:rPr>
              <w:t>Agrobacterium</w:t>
            </w:r>
            <w:proofErr w:type="spellEnd"/>
            <w:r w:rsidRPr="001F1256">
              <w:rPr>
                <w:rFonts w:cs="Arial"/>
                <w:highlight w:val="lightGray"/>
                <w:u w:val="single"/>
                <w:lang w:val="fr-FR"/>
              </w:rPr>
              <w:t xml:space="preserve"> </w:t>
            </w:r>
            <w:proofErr w:type="spellStart"/>
            <w:r w:rsidRPr="001F1256">
              <w:rPr>
                <w:rFonts w:cs="Arial"/>
                <w:highlight w:val="lightGray"/>
                <w:u w:val="single"/>
                <w:lang w:val="fr-FR"/>
              </w:rPr>
              <w:t>tumefaciens</w:t>
            </w:r>
            <w:proofErr w:type="spellEnd"/>
            <w:r w:rsidRPr="001F1256">
              <w:rPr>
                <w:rFonts w:cs="Arial"/>
                <w:highlight w:val="lightGray"/>
                <w:u w:val="single"/>
                <w:lang w:val="fr-FR"/>
              </w:rPr>
              <w:t xml:space="preserve"> transformé est un organisme génétiquement modifié qui doit respecter la législation en matière de protection de l’environnement et de la santé de l’homme et de l’animal.</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8.6</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Récolte de l</w:t>
            </w:r>
            <w:r w:rsidR="003F59EB" w:rsidRPr="000F43D7">
              <w:rPr>
                <w:rFonts w:cs="Arial"/>
                <w:highlight w:val="lightGray"/>
                <w:u w:val="single"/>
                <w:lang w:val="fr-FR"/>
              </w:rPr>
              <w:t>’</w:t>
            </w:r>
            <w:r w:rsidRPr="000F43D7">
              <w:rPr>
                <w:rFonts w:cs="Arial"/>
                <w:highlight w:val="lightGray"/>
                <w:u w:val="single"/>
                <w:lang w:val="fr-FR"/>
              </w:rPr>
              <w:t>inoculum</w:t>
            </w:r>
          </w:p>
        </w:tc>
        <w:tc>
          <w:tcPr>
            <w:tcW w:w="5900" w:type="dxa"/>
          </w:tcPr>
          <w:p w:rsidR="00734FD4" w:rsidRPr="000F43D7" w:rsidRDefault="00734FD4" w:rsidP="00644D64">
            <w:pPr>
              <w:spacing w:before="20" w:after="20"/>
              <w:rPr>
                <w:rFonts w:cs="Arial"/>
                <w:highlight w:val="lightGray"/>
                <w:u w:val="single"/>
                <w:lang w:val="fr-FR"/>
              </w:rPr>
            </w:pP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8.7</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Vérification de l</w:t>
            </w:r>
            <w:r w:rsidR="003F59EB" w:rsidRPr="000F43D7">
              <w:rPr>
                <w:rFonts w:cs="Arial"/>
                <w:highlight w:val="lightGray"/>
                <w:u w:val="single"/>
                <w:lang w:val="fr-FR"/>
              </w:rPr>
              <w:t>’</w:t>
            </w:r>
            <w:r w:rsidR="00734FD4" w:rsidRPr="000F43D7">
              <w:rPr>
                <w:rFonts w:cs="Arial"/>
                <w:highlight w:val="lightGray"/>
                <w:u w:val="single"/>
                <w:lang w:val="fr-FR"/>
              </w:rPr>
              <w:t>inoculum</w:t>
            </w:r>
            <w:r w:rsidRPr="000F43D7">
              <w:rPr>
                <w:rFonts w:cs="Arial"/>
                <w:highlight w:val="lightGray"/>
                <w:u w:val="single"/>
                <w:lang w:val="fr-FR"/>
              </w:rPr>
              <w:t xml:space="preserve"> récolté</w:t>
            </w:r>
          </w:p>
        </w:tc>
        <w:tc>
          <w:tcPr>
            <w:tcW w:w="5900" w:type="dxa"/>
          </w:tcPr>
          <w:p w:rsidR="00734FD4" w:rsidRPr="000F43D7" w:rsidRDefault="00734FD4" w:rsidP="00644D64">
            <w:pPr>
              <w:spacing w:before="20" w:after="20"/>
              <w:rPr>
                <w:rFonts w:cs="Arial"/>
                <w:u w:val="single"/>
                <w:lang w:val="fr-FR"/>
              </w:rPr>
            </w:pPr>
          </w:p>
        </w:tc>
      </w:tr>
      <w:tr w:rsidR="00734FD4" w:rsidRPr="001E3AE6"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8.8</w:t>
            </w:r>
          </w:p>
        </w:tc>
        <w:tc>
          <w:tcPr>
            <w:tcW w:w="3163" w:type="dxa"/>
          </w:tcPr>
          <w:p w:rsidR="00734FD4" w:rsidRPr="000F43D7" w:rsidRDefault="00B83EC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Durée de conservation/viabilité de l</w:t>
            </w:r>
            <w:r w:rsidR="003F59EB" w:rsidRPr="000F43D7">
              <w:rPr>
                <w:rFonts w:cs="Arial"/>
                <w:highlight w:val="lightGray"/>
                <w:u w:val="single"/>
                <w:lang w:val="fr-FR"/>
              </w:rPr>
              <w:t>’</w:t>
            </w:r>
            <w:r w:rsidR="00734FD4" w:rsidRPr="000F43D7">
              <w:rPr>
                <w:rFonts w:cs="Arial"/>
                <w:highlight w:val="lightGray"/>
                <w:u w:val="single"/>
                <w:lang w:val="fr-FR"/>
              </w:rPr>
              <w:t>inoculum</w:t>
            </w:r>
          </w:p>
        </w:tc>
        <w:tc>
          <w:tcPr>
            <w:tcW w:w="5900" w:type="dxa"/>
          </w:tcPr>
          <w:p w:rsidR="00734FD4" w:rsidRPr="000F43D7" w:rsidRDefault="006D54AD" w:rsidP="00644D64">
            <w:pPr>
              <w:tabs>
                <w:tab w:val="left" w:pos="3165"/>
              </w:tabs>
              <w:spacing w:before="20" w:after="20"/>
              <w:rPr>
                <w:rFonts w:cs="Arial"/>
                <w:highlight w:val="lightGray"/>
                <w:lang w:val="fr-FR"/>
              </w:rPr>
            </w:pPr>
            <w:r w:rsidRPr="000F43D7">
              <w:rPr>
                <w:rFonts w:cs="Arial"/>
                <w:highlight w:val="lightGray"/>
                <w:u w:val="single"/>
                <w:lang w:val="fr-FR"/>
              </w:rPr>
              <w:t xml:space="preserve">Les stocks de bactéries </w:t>
            </w:r>
            <w:r w:rsidRPr="000F43D7">
              <w:rPr>
                <w:rFonts w:cs="Arial"/>
                <w:i/>
                <w:highlight w:val="lightGray"/>
                <w:u w:val="single"/>
                <w:lang w:val="fr-FR"/>
              </w:rPr>
              <w:t>A.</w:t>
            </w:r>
            <w:r w:rsidR="004B5D98" w:rsidRPr="000F43D7">
              <w:rPr>
                <w:rFonts w:cs="Arial"/>
                <w:i/>
                <w:highlight w:val="lightGray"/>
                <w:u w:val="single"/>
                <w:lang w:val="fr-FR"/>
              </w:rPr>
              <w:t> </w:t>
            </w:r>
            <w:proofErr w:type="spellStart"/>
            <w:r w:rsidRPr="000F43D7">
              <w:rPr>
                <w:rFonts w:cs="Arial"/>
                <w:i/>
                <w:highlight w:val="lightGray"/>
                <w:u w:val="single"/>
                <w:lang w:val="fr-FR"/>
              </w:rPr>
              <w:t>tumefaciens</w:t>
            </w:r>
            <w:proofErr w:type="spellEnd"/>
            <w:r w:rsidRPr="000F43D7">
              <w:rPr>
                <w:rFonts w:cs="Arial"/>
                <w:highlight w:val="lightGray"/>
                <w:u w:val="single"/>
                <w:lang w:val="fr-FR"/>
              </w:rPr>
              <w:t xml:space="preserve"> sont conservés congelés à 80</w:t>
            </w:r>
            <w:r w:rsidR="007C363D" w:rsidRPr="000F43D7">
              <w:rPr>
                <w:rFonts w:cs="Arial"/>
                <w:highlight w:val="lightGray"/>
                <w:u w:val="single"/>
                <w:lang w:val="fr-FR"/>
              </w:rPr>
              <w:t> </w:t>
            </w:r>
            <w:r w:rsidRPr="000F43D7">
              <w:rPr>
                <w:rFonts w:cs="Arial"/>
                <w:highlight w:val="lightGray"/>
                <w:u w:val="single"/>
                <w:lang w:val="fr-FR"/>
              </w:rPr>
              <w:t>°C dans une solution à 15</w:t>
            </w:r>
            <w:r w:rsidR="003F59EB" w:rsidRPr="000F43D7">
              <w:rPr>
                <w:rFonts w:cs="Arial"/>
                <w:highlight w:val="lightGray"/>
                <w:u w:val="single"/>
                <w:lang w:val="fr-FR"/>
              </w:rPr>
              <w:t>-</w:t>
            </w:r>
            <w:r w:rsidRPr="000F43D7">
              <w:rPr>
                <w:rFonts w:cs="Arial"/>
                <w:highlight w:val="lightGray"/>
                <w:u w:val="single"/>
                <w:lang w:val="fr-FR"/>
              </w:rPr>
              <w:t>20</w:t>
            </w:r>
            <w:r w:rsidR="007C363D" w:rsidRPr="000F43D7">
              <w:rPr>
                <w:rFonts w:cs="Arial"/>
                <w:highlight w:val="lightGray"/>
                <w:u w:val="single"/>
                <w:lang w:val="fr-FR"/>
              </w:rPr>
              <w:t xml:space="preserve"> %</w:t>
            </w:r>
            <w:r w:rsidRPr="000F43D7">
              <w:rPr>
                <w:rFonts w:cs="Arial"/>
                <w:highlight w:val="lightGray"/>
                <w:u w:val="single"/>
                <w:lang w:val="fr-FR"/>
              </w:rPr>
              <w:t xml:space="preserve"> de glycérol pour une conservation de longue dur</w:t>
            </w:r>
            <w:r w:rsidR="00944F7E" w:rsidRPr="000F43D7">
              <w:rPr>
                <w:rFonts w:cs="Arial"/>
                <w:highlight w:val="lightGray"/>
                <w:u w:val="single"/>
                <w:lang w:val="fr-FR"/>
              </w:rPr>
              <w:t>ée.  Le</w:t>
            </w:r>
            <w:r w:rsidRPr="000F43D7">
              <w:rPr>
                <w:rFonts w:cs="Arial"/>
                <w:highlight w:val="lightGray"/>
                <w:u w:val="single"/>
                <w:lang w:val="fr-FR"/>
              </w:rPr>
              <w:t>s cultures à conserver sont généralement obtenues à partir d</w:t>
            </w:r>
            <w:r w:rsidR="003F59EB" w:rsidRPr="000F43D7">
              <w:rPr>
                <w:rFonts w:cs="Arial"/>
                <w:highlight w:val="lightGray"/>
                <w:u w:val="single"/>
                <w:lang w:val="fr-FR"/>
              </w:rPr>
              <w:t>’</w:t>
            </w:r>
            <w:r w:rsidRPr="000F43D7">
              <w:rPr>
                <w:rFonts w:cs="Arial"/>
                <w:highlight w:val="lightGray"/>
                <w:u w:val="single"/>
                <w:lang w:val="fr-FR"/>
              </w:rPr>
              <w:t>une seule colonie et cultivées dans 5</w:t>
            </w:r>
            <w:r w:rsidR="007C363D" w:rsidRPr="000F43D7">
              <w:rPr>
                <w:rFonts w:cs="Arial"/>
                <w:highlight w:val="lightGray"/>
                <w:u w:val="single"/>
                <w:lang w:val="fr-FR"/>
              </w:rPr>
              <w:t> </w:t>
            </w:r>
            <w:r w:rsidRPr="000F43D7">
              <w:rPr>
                <w:rFonts w:cs="Arial"/>
                <w:highlight w:val="lightGray"/>
                <w:u w:val="single"/>
                <w:lang w:val="fr-FR"/>
              </w:rPr>
              <w:t>ml de YEP et 2,5</w:t>
            </w:r>
            <w:r w:rsidR="007C363D" w:rsidRPr="000F43D7">
              <w:rPr>
                <w:rFonts w:cs="Arial"/>
                <w:highlight w:val="lightGray"/>
                <w:u w:val="single"/>
                <w:lang w:val="fr-FR"/>
              </w:rPr>
              <w:t> </w:t>
            </w:r>
            <w:r w:rsidRPr="000F43D7">
              <w:rPr>
                <w:rFonts w:cs="Arial"/>
                <w:highlight w:val="lightGray"/>
                <w:u w:val="single"/>
                <w:lang w:val="fr-FR"/>
              </w:rPr>
              <w:t xml:space="preserve">µl de </w:t>
            </w:r>
            <w:proofErr w:type="spellStart"/>
            <w:r w:rsidRPr="000F43D7">
              <w:rPr>
                <w:rFonts w:cs="Arial"/>
                <w:highlight w:val="lightGray"/>
                <w:u w:val="single"/>
                <w:lang w:val="fr-FR"/>
              </w:rPr>
              <w:t>kanamycine</w:t>
            </w:r>
            <w:proofErr w:type="spellEnd"/>
            <w:r w:rsidRPr="000F43D7">
              <w:rPr>
                <w:rFonts w:cs="Arial"/>
                <w:highlight w:val="lightGray"/>
                <w:u w:val="single"/>
                <w:lang w:val="fr-FR"/>
              </w:rPr>
              <w:t xml:space="preserve"> (100mg/ml) pendant 48</w:t>
            </w:r>
            <w:r w:rsidR="007C363D" w:rsidRPr="000F43D7">
              <w:rPr>
                <w:rFonts w:cs="Arial"/>
                <w:highlight w:val="lightGray"/>
                <w:u w:val="single"/>
                <w:lang w:val="fr-FR"/>
              </w:rPr>
              <w:t> </w:t>
            </w:r>
            <w:r w:rsidRPr="000F43D7">
              <w:rPr>
                <w:rFonts w:cs="Arial"/>
                <w:highlight w:val="lightGray"/>
                <w:u w:val="single"/>
                <w:lang w:val="fr-FR"/>
              </w:rPr>
              <w:t>heures à 28</w:t>
            </w:r>
            <w:r w:rsidR="007C363D" w:rsidRPr="000F43D7">
              <w:rPr>
                <w:rFonts w:cs="Arial"/>
                <w:highlight w:val="lightGray"/>
                <w:u w:val="single"/>
                <w:lang w:val="fr-FR"/>
              </w:rPr>
              <w:t> </w:t>
            </w:r>
            <w:r w:rsidRPr="000F43D7">
              <w:rPr>
                <w:rFonts w:cs="Arial"/>
                <w:highlight w:val="lightGray"/>
                <w:u w:val="single"/>
                <w:lang w:val="fr-FR"/>
              </w:rPr>
              <w:t>°C.</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9.</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 xml:space="preserve">Format </w:t>
            </w:r>
            <w:r w:rsidR="00B83EC4" w:rsidRPr="000F43D7">
              <w:rPr>
                <w:rFonts w:cs="Arial"/>
                <w:highlight w:val="lightGray"/>
                <w:u w:val="single"/>
                <w:lang w:val="fr-FR"/>
              </w:rPr>
              <w:t>de l</w:t>
            </w:r>
            <w:r w:rsidR="003F59EB" w:rsidRPr="000F43D7">
              <w:rPr>
                <w:rFonts w:cs="Arial"/>
                <w:highlight w:val="lightGray"/>
                <w:u w:val="single"/>
                <w:lang w:val="fr-FR"/>
              </w:rPr>
              <w:t>’</w:t>
            </w:r>
            <w:r w:rsidR="00B83EC4" w:rsidRPr="000F43D7">
              <w:rPr>
                <w:rFonts w:cs="Arial"/>
                <w:highlight w:val="lightGray"/>
                <w:u w:val="single"/>
                <w:lang w:val="fr-FR"/>
              </w:rPr>
              <w:t>essai</w:t>
            </w:r>
          </w:p>
        </w:tc>
        <w:tc>
          <w:tcPr>
            <w:tcW w:w="5900" w:type="dxa"/>
          </w:tcPr>
          <w:p w:rsidR="00734FD4" w:rsidRPr="000F43D7" w:rsidRDefault="00734FD4" w:rsidP="00644D64">
            <w:pPr>
              <w:spacing w:before="20" w:after="20"/>
              <w:rPr>
                <w:rFonts w:cs="Arial"/>
                <w:u w:val="single"/>
                <w:lang w:val="fr-FR"/>
              </w:rPr>
            </w:pPr>
          </w:p>
        </w:tc>
      </w:tr>
      <w:tr w:rsidR="00734FD4" w:rsidRPr="000F43D7" w:rsidTr="00E802BB">
        <w:trPr>
          <w:cantSplit/>
        </w:trPr>
        <w:tc>
          <w:tcPr>
            <w:tcW w:w="684" w:type="dxa"/>
          </w:tcPr>
          <w:p w:rsidR="00734FD4" w:rsidRPr="000F43D7" w:rsidRDefault="00734FD4" w:rsidP="00644D64">
            <w:pPr>
              <w:tabs>
                <w:tab w:val="left" w:leader="dot" w:pos="3720"/>
              </w:tabs>
              <w:spacing w:before="20" w:after="20"/>
              <w:jc w:val="left"/>
              <w:rPr>
                <w:rFonts w:cs="Arial"/>
                <w:highlight w:val="lightGray"/>
                <w:u w:val="single"/>
                <w:lang w:val="fr-FR"/>
              </w:rPr>
            </w:pPr>
            <w:r w:rsidRPr="000F43D7">
              <w:rPr>
                <w:rFonts w:cs="Arial"/>
                <w:highlight w:val="lightGray"/>
                <w:u w:val="single"/>
                <w:lang w:val="fr-FR"/>
              </w:rPr>
              <w:t>9.1</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N</w:t>
            </w:r>
            <w:r w:rsidR="00B83EC4" w:rsidRPr="000F43D7">
              <w:rPr>
                <w:rFonts w:cs="Arial"/>
                <w:highlight w:val="lightGray"/>
                <w:u w:val="single"/>
                <w:lang w:val="fr-FR"/>
              </w:rPr>
              <w:t>ombre de plantes par génotype</w:t>
            </w:r>
          </w:p>
        </w:tc>
        <w:tc>
          <w:tcPr>
            <w:tcW w:w="5900" w:type="dxa"/>
          </w:tcPr>
          <w:p w:rsidR="00734FD4" w:rsidRPr="000F43D7" w:rsidRDefault="00734FD4" w:rsidP="00644D64">
            <w:pPr>
              <w:spacing w:before="20" w:after="20"/>
              <w:rPr>
                <w:rFonts w:cs="Arial"/>
                <w:u w:val="single"/>
                <w:lang w:val="fr-FR"/>
              </w:rPr>
            </w:pPr>
            <w:r w:rsidRPr="000F43D7">
              <w:rPr>
                <w:rFonts w:cs="Arial"/>
                <w:u w:val="single"/>
                <w:lang w:val="fr-FR"/>
              </w:rPr>
              <w:t>20</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9.2</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N</w:t>
            </w:r>
            <w:r w:rsidR="00B83EC4" w:rsidRPr="000F43D7">
              <w:rPr>
                <w:rFonts w:cs="Arial"/>
                <w:highlight w:val="lightGray"/>
                <w:u w:val="single"/>
                <w:lang w:val="fr-FR"/>
              </w:rPr>
              <w:t>ombre de répétitions</w:t>
            </w:r>
          </w:p>
        </w:tc>
        <w:tc>
          <w:tcPr>
            <w:tcW w:w="5900" w:type="dxa"/>
          </w:tcPr>
          <w:p w:rsidR="00734FD4" w:rsidRPr="000F43D7" w:rsidRDefault="00734FD4" w:rsidP="00644D64">
            <w:pPr>
              <w:spacing w:before="20" w:after="20"/>
              <w:rPr>
                <w:rFonts w:cs="Arial"/>
                <w:u w:val="single"/>
                <w:lang w:val="fr-FR"/>
              </w:rPr>
            </w:pPr>
            <w:r w:rsidRPr="000F43D7">
              <w:rPr>
                <w:rFonts w:cs="Arial"/>
                <w:u w:val="single"/>
                <w:lang w:val="fr-FR"/>
              </w:rPr>
              <w:t>2</w:t>
            </w:r>
          </w:p>
        </w:tc>
      </w:tr>
      <w:tr w:rsidR="00734FD4" w:rsidRPr="001E3AE6"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9.3</w:t>
            </w:r>
          </w:p>
        </w:tc>
        <w:tc>
          <w:tcPr>
            <w:tcW w:w="3163" w:type="dxa"/>
          </w:tcPr>
          <w:p w:rsidR="00734FD4" w:rsidRPr="000F43D7" w:rsidRDefault="009D7936"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V</w:t>
            </w:r>
            <w:r w:rsidR="00734FD4" w:rsidRPr="000F43D7">
              <w:rPr>
                <w:rFonts w:cs="Arial"/>
                <w:highlight w:val="lightGray"/>
                <w:u w:val="single"/>
                <w:lang w:val="fr-FR"/>
              </w:rPr>
              <w:t>ari</w:t>
            </w:r>
            <w:r w:rsidRPr="000F43D7">
              <w:rPr>
                <w:rFonts w:cs="Arial"/>
                <w:highlight w:val="lightGray"/>
                <w:u w:val="single"/>
                <w:lang w:val="fr-FR"/>
              </w:rPr>
              <w:t>étés témoins</w:t>
            </w:r>
          </w:p>
        </w:tc>
        <w:tc>
          <w:tcPr>
            <w:tcW w:w="5900" w:type="dxa"/>
          </w:tcPr>
          <w:p w:rsidR="00F122E0" w:rsidRPr="00DD6AB4" w:rsidRDefault="00734FD4" w:rsidP="00644D64">
            <w:pPr>
              <w:tabs>
                <w:tab w:val="left" w:leader="dot" w:pos="3686"/>
              </w:tabs>
              <w:autoSpaceDE w:val="0"/>
              <w:autoSpaceDN w:val="0"/>
              <w:adjustRightInd w:val="0"/>
              <w:spacing w:before="20" w:after="20"/>
              <w:jc w:val="left"/>
              <w:rPr>
                <w:rFonts w:cs="Arial"/>
                <w:bCs/>
                <w:u w:val="single"/>
              </w:rPr>
            </w:pPr>
            <w:proofErr w:type="spellStart"/>
            <w:r w:rsidRPr="00DD6AB4">
              <w:rPr>
                <w:rFonts w:cs="Arial"/>
                <w:bCs/>
                <w:highlight w:val="lightGray"/>
                <w:u w:val="single"/>
              </w:rPr>
              <w:t>S</w:t>
            </w:r>
            <w:r w:rsidR="006D54AD" w:rsidRPr="00DD6AB4">
              <w:rPr>
                <w:rFonts w:cs="Arial"/>
                <w:bCs/>
                <w:highlight w:val="lightGray"/>
                <w:u w:val="single"/>
              </w:rPr>
              <w:t>ensibles</w:t>
            </w:r>
            <w:proofErr w:type="spellEnd"/>
            <w:r w:rsidR="003F59EB" w:rsidRPr="00DD6AB4">
              <w:rPr>
                <w:rFonts w:cs="Arial"/>
                <w:bCs/>
                <w:highlight w:val="lightGray"/>
                <w:u w:val="single"/>
              </w:rPr>
              <w:t> :</w:t>
            </w:r>
            <w:r w:rsidRPr="00DD6AB4">
              <w:rPr>
                <w:rFonts w:cs="Arial"/>
                <w:bCs/>
                <w:highlight w:val="lightGray"/>
                <w:u w:val="single"/>
              </w:rPr>
              <w:t xml:space="preserve"> Big Power, (</w:t>
            </w:r>
            <w:r w:rsidRPr="00DD6AB4">
              <w:rPr>
                <w:rFonts w:cs="Arial"/>
                <w:bCs/>
                <w:i/>
                <w:highlight w:val="lightGray"/>
                <w:u w:val="single"/>
              </w:rPr>
              <w:t xml:space="preserve">Solanum </w:t>
            </w:r>
            <w:proofErr w:type="spellStart"/>
            <w:r w:rsidRPr="00DD6AB4">
              <w:rPr>
                <w:rFonts w:cs="Arial"/>
                <w:bCs/>
                <w:i/>
                <w:highlight w:val="lightGray"/>
                <w:u w:val="single"/>
              </w:rPr>
              <w:t>lycopersicum</w:t>
            </w:r>
            <w:proofErr w:type="spellEnd"/>
            <w:r w:rsidRPr="00DD6AB4">
              <w:rPr>
                <w:rFonts w:cs="Arial"/>
                <w:bCs/>
                <w:highlight w:val="lightGray"/>
                <w:u w:val="single"/>
              </w:rPr>
              <w:t>) Moneymaker, Marmande</w:t>
            </w:r>
          </w:p>
          <w:p w:rsidR="00734FD4" w:rsidRPr="00DD6AB4" w:rsidRDefault="00734FD4" w:rsidP="00644D64">
            <w:pPr>
              <w:autoSpaceDE w:val="0"/>
              <w:autoSpaceDN w:val="0"/>
              <w:adjustRightInd w:val="0"/>
              <w:spacing w:before="20" w:after="20"/>
              <w:jc w:val="left"/>
              <w:rPr>
                <w:rFonts w:cs="Arial"/>
                <w:u w:val="single"/>
                <w:lang w:val="es-ES_tradnl"/>
              </w:rPr>
            </w:pPr>
            <w:proofErr w:type="spellStart"/>
            <w:r w:rsidRPr="00DD6AB4">
              <w:rPr>
                <w:rFonts w:cs="Arial"/>
                <w:bCs/>
                <w:highlight w:val="lightGray"/>
                <w:u w:val="single"/>
                <w:lang w:val="es-ES_tradnl"/>
              </w:rPr>
              <w:t>R</w:t>
            </w:r>
            <w:r w:rsidR="006D54AD" w:rsidRPr="00DD6AB4">
              <w:rPr>
                <w:rFonts w:cs="Arial"/>
                <w:bCs/>
                <w:highlight w:val="lightGray"/>
                <w:u w:val="single"/>
                <w:lang w:val="es-ES_tradnl"/>
              </w:rPr>
              <w:t>é</w:t>
            </w:r>
            <w:r w:rsidRPr="00DD6AB4">
              <w:rPr>
                <w:rFonts w:cs="Arial"/>
                <w:bCs/>
                <w:highlight w:val="lightGray"/>
                <w:u w:val="single"/>
                <w:lang w:val="es-ES_tradnl"/>
              </w:rPr>
              <w:t>sistant</w:t>
            </w:r>
            <w:r w:rsidR="006D54AD" w:rsidRPr="00DD6AB4">
              <w:rPr>
                <w:rFonts w:cs="Arial"/>
                <w:bCs/>
                <w:highlight w:val="lightGray"/>
                <w:u w:val="single"/>
                <w:lang w:val="es-ES_tradnl"/>
              </w:rPr>
              <w:t>es</w:t>
            </w:r>
            <w:proofErr w:type="spellEnd"/>
            <w:r w:rsidR="003F59EB" w:rsidRPr="00DD6AB4">
              <w:rPr>
                <w:rFonts w:cs="Arial"/>
                <w:bCs/>
                <w:highlight w:val="lightGray"/>
                <w:u w:val="single"/>
                <w:lang w:val="es-ES_tradnl"/>
              </w:rPr>
              <w:t> :</w:t>
            </w:r>
            <w:r w:rsidRPr="00DD6AB4">
              <w:rPr>
                <w:rFonts w:cs="Arial"/>
                <w:bCs/>
                <w:highlight w:val="lightGray"/>
                <w:u w:val="single"/>
                <w:lang w:val="es-ES_tradnl"/>
              </w:rPr>
              <w:t xml:space="preserve"> (</w:t>
            </w:r>
            <w:proofErr w:type="spellStart"/>
            <w:r w:rsidRPr="00DD6AB4">
              <w:rPr>
                <w:rFonts w:cs="Arial"/>
                <w:bCs/>
                <w:i/>
                <w:highlight w:val="lightGray"/>
                <w:u w:val="single"/>
                <w:lang w:val="es-ES_tradnl"/>
              </w:rPr>
              <w:t>Solanum</w:t>
            </w:r>
            <w:proofErr w:type="spellEnd"/>
            <w:r w:rsidRPr="00DD6AB4">
              <w:rPr>
                <w:rFonts w:cs="Arial"/>
                <w:bCs/>
                <w:i/>
                <w:highlight w:val="lightGray"/>
                <w:u w:val="single"/>
                <w:lang w:val="es-ES_tradnl"/>
              </w:rPr>
              <w:t xml:space="preserve"> </w:t>
            </w:r>
            <w:proofErr w:type="spellStart"/>
            <w:r w:rsidRPr="00DD6AB4">
              <w:rPr>
                <w:rFonts w:cs="Arial"/>
                <w:bCs/>
                <w:i/>
                <w:highlight w:val="lightGray"/>
                <w:u w:val="single"/>
                <w:lang w:val="es-ES_tradnl"/>
              </w:rPr>
              <w:t>lycopersicum</w:t>
            </w:r>
            <w:proofErr w:type="spellEnd"/>
            <w:r w:rsidRPr="00DD6AB4">
              <w:rPr>
                <w:rFonts w:cs="Arial"/>
                <w:bCs/>
                <w:highlight w:val="lightGray"/>
                <w:u w:val="single"/>
                <w:lang w:val="es-ES_tradnl"/>
              </w:rPr>
              <w:t xml:space="preserve">) </w:t>
            </w:r>
            <w:proofErr w:type="spellStart"/>
            <w:r w:rsidRPr="00DD6AB4">
              <w:rPr>
                <w:rFonts w:cs="Arial"/>
                <w:bCs/>
                <w:highlight w:val="lightGray"/>
                <w:u w:val="single"/>
                <w:lang w:val="es-ES_tradnl"/>
              </w:rPr>
              <w:t>Delyca</w:t>
            </w:r>
            <w:proofErr w:type="spellEnd"/>
            <w:r w:rsidRPr="00DD6AB4">
              <w:rPr>
                <w:rFonts w:cs="Arial"/>
                <w:bCs/>
                <w:highlight w:val="lightGray"/>
                <w:u w:val="single"/>
                <w:lang w:val="es-ES_tradnl"/>
              </w:rPr>
              <w:t>, Montenegro, Anastasia, TY20, Mohawk</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9.4</w:t>
            </w:r>
          </w:p>
        </w:tc>
        <w:tc>
          <w:tcPr>
            <w:tcW w:w="3163" w:type="dxa"/>
          </w:tcPr>
          <w:p w:rsidR="00734FD4" w:rsidRPr="000F43D7" w:rsidRDefault="009D7936"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Protocole d</w:t>
            </w:r>
            <w:r w:rsidR="003F59EB" w:rsidRPr="000F43D7">
              <w:rPr>
                <w:rFonts w:cs="Arial"/>
                <w:highlight w:val="lightGray"/>
                <w:u w:val="single"/>
                <w:lang w:val="fr-FR"/>
              </w:rPr>
              <w:t>’</w:t>
            </w:r>
            <w:r w:rsidRPr="000F43D7">
              <w:rPr>
                <w:rFonts w:cs="Arial"/>
                <w:highlight w:val="lightGray"/>
                <w:u w:val="single"/>
                <w:lang w:val="fr-FR"/>
              </w:rPr>
              <w:t>essai</w:t>
            </w:r>
          </w:p>
        </w:tc>
        <w:tc>
          <w:tcPr>
            <w:tcW w:w="5900" w:type="dxa"/>
          </w:tcPr>
          <w:p w:rsidR="00734FD4" w:rsidRPr="000F43D7" w:rsidRDefault="00734FD4" w:rsidP="00644D64">
            <w:pPr>
              <w:spacing w:before="20" w:after="20"/>
              <w:rPr>
                <w:rFonts w:cs="Arial"/>
                <w:u w:val="single"/>
                <w:lang w:val="fr-FR"/>
              </w:rPr>
            </w:pPr>
          </w:p>
        </w:tc>
      </w:tr>
      <w:tr w:rsidR="00734FD4" w:rsidRPr="001E3AE6"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9.5</w:t>
            </w:r>
          </w:p>
        </w:tc>
        <w:tc>
          <w:tcPr>
            <w:tcW w:w="3163" w:type="dxa"/>
          </w:tcPr>
          <w:p w:rsidR="00734FD4" w:rsidRPr="000F43D7" w:rsidRDefault="009D7936"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Installation d</w:t>
            </w:r>
            <w:r w:rsidR="003F59EB" w:rsidRPr="000F43D7">
              <w:rPr>
                <w:rFonts w:cs="Arial"/>
                <w:highlight w:val="lightGray"/>
                <w:u w:val="single"/>
                <w:lang w:val="fr-FR"/>
              </w:rPr>
              <w:t>’</w:t>
            </w:r>
            <w:r w:rsidRPr="000F43D7">
              <w:rPr>
                <w:rFonts w:cs="Arial"/>
                <w:highlight w:val="lightGray"/>
                <w:u w:val="single"/>
                <w:lang w:val="fr-FR"/>
              </w:rPr>
              <w:t>essai</w:t>
            </w:r>
          </w:p>
        </w:tc>
        <w:tc>
          <w:tcPr>
            <w:tcW w:w="5900" w:type="dxa"/>
          </w:tcPr>
          <w:p w:rsidR="00734FD4" w:rsidRPr="000F43D7" w:rsidRDefault="006D54AD" w:rsidP="00644D64">
            <w:pPr>
              <w:spacing w:before="20" w:after="20"/>
              <w:rPr>
                <w:rFonts w:cs="Arial"/>
                <w:u w:val="single"/>
                <w:lang w:val="fr-FR"/>
              </w:rPr>
            </w:pPr>
            <w:r w:rsidRPr="000F43D7">
              <w:rPr>
                <w:rFonts w:cs="Arial"/>
                <w:highlight w:val="lightGray"/>
                <w:u w:val="single"/>
                <w:lang w:val="fr-FR"/>
              </w:rPr>
              <w:t>Serre ou chambre de culture avec autorisation d</w:t>
            </w:r>
            <w:r w:rsidR="003F59EB" w:rsidRPr="000F43D7">
              <w:rPr>
                <w:rFonts w:cs="Arial"/>
                <w:highlight w:val="lightGray"/>
                <w:u w:val="single"/>
                <w:lang w:val="fr-FR"/>
              </w:rPr>
              <w:t>’</w:t>
            </w:r>
            <w:r w:rsidRPr="000F43D7">
              <w:rPr>
                <w:rFonts w:cs="Arial"/>
                <w:highlight w:val="lightGray"/>
                <w:u w:val="single"/>
                <w:lang w:val="fr-FR"/>
              </w:rPr>
              <w:t>utilisation confinée d</w:t>
            </w:r>
            <w:r w:rsidR="003F59EB" w:rsidRPr="000F43D7">
              <w:rPr>
                <w:rFonts w:cs="Arial"/>
                <w:highlight w:val="lightGray"/>
                <w:u w:val="single"/>
                <w:lang w:val="fr-FR"/>
              </w:rPr>
              <w:t>’</w:t>
            </w:r>
            <w:r w:rsidR="001154A7" w:rsidRPr="000F43D7">
              <w:rPr>
                <w:rFonts w:cs="Arial"/>
                <w:highlight w:val="lightGray"/>
                <w:u w:val="single"/>
                <w:lang w:val="fr-FR"/>
              </w:rPr>
              <w:t>organisme génétiquement modifié</w:t>
            </w:r>
            <w:r w:rsidRPr="000F43D7">
              <w:rPr>
                <w:rFonts w:cs="Arial"/>
                <w:highlight w:val="lightGray"/>
                <w:u w:val="single"/>
                <w:lang w:val="fr-FR"/>
              </w:rPr>
              <w:t>, niveau de confinement</w:t>
            </w:r>
            <w:r w:rsidR="007C363D" w:rsidRPr="000F43D7">
              <w:rPr>
                <w:rFonts w:cs="Arial"/>
                <w:highlight w:val="lightGray"/>
                <w:u w:val="single"/>
                <w:lang w:val="fr-FR"/>
              </w:rPr>
              <w:t> </w:t>
            </w:r>
            <w:r w:rsidRPr="000F43D7">
              <w:rPr>
                <w:rFonts w:cs="Arial"/>
                <w:highlight w:val="lightGray"/>
                <w:u w:val="single"/>
                <w:lang w:val="fr-FR"/>
              </w:rPr>
              <w:t xml:space="preserve">1 </w:t>
            </w:r>
            <w:r w:rsidR="00734FD4" w:rsidRPr="000F43D7">
              <w:rPr>
                <w:rFonts w:cs="Arial"/>
                <w:highlight w:val="lightGray"/>
                <w:u w:val="single"/>
                <w:lang w:val="fr-FR"/>
              </w:rPr>
              <w:t>(N</w:t>
            </w:r>
            <w:r w:rsidR="003F59EB" w:rsidRPr="000F43D7">
              <w:rPr>
                <w:rFonts w:cs="Arial"/>
                <w:highlight w:val="lightGray"/>
                <w:u w:val="single"/>
                <w:lang w:val="fr-FR"/>
              </w:rPr>
              <w:t>-</w:t>
            </w:r>
            <w:r w:rsidR="00734FD4" w:rsidRPr="000F43D7">
              <w:rPr>
                <w:rFonts w:cs="Arial"/>
                <w:highlight w:val="lightGray"/>
                <w:u w:val="single"/>
                <w:lang w:val="fr-FR"/>
              </w:rPr>
              <w:t>1).</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9.6</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Temp</w:t>
            </w:r>
            <w:r w:rsidR="009D7936" w:rsidRPr="000F43D7">
              <w:rPr>
                <w:rFonts w:cs="Arial"/>
                <w:highlight w:val="lightGray"/>
                <w:u w:val="single"/>
                <w:lang w:val="fr-FR"/>
              </w:rPr>
              <w:t>é</w:t>
            </w:r>
            <w:r w:rsidRPr="000F43D7">
              <w:rPr>
                <w:rFonts w:cs="Arial"/>
                <w:highlight w:val="lightGray"/>
                <w:u w:val="single"/>
                <w:lang w:val="fr-FR"/>
              </w:rPr>
              <w:t>rature</w:t>
            </w:r>
          </w:p>
        </w:tc>
        <w:tc>
          <w:tcPr>
            <w:tcW w:w="5900" w:type="dxa"/>
          </w:tcPr>
          <w:p w:rsidR="00734FD4" w:rsidRPr="000F43D7" w:rsidRDefault="001154A7" w:rsidP="00644D64">
            <w:pPr>
              <w:spacing w:before="20" w:after="20"/>
              <w:rPr>
                <w:rFonts w:cs="Arial"/>
                <w:u w:val="single"/>
                <w:lang w:val="fr-FR"/>
              </w:rPr>
            </w:pPr>
            <w:r w:rsidRPr="000F43D7">
              <w:rPr>
                <w:rFonts w:cs="Arial"/>
                <w:highlight w:val="lightGray"/>
                <w:u w:val="single"/>
                <w:lang w:val="fr-FR"/>
              </w:rPr>
              <w:t xml:space="preserve">23 à </w:t>
            </w:r>
            <w:r w:rsidR="00734FD4" w:rsidRPr="000F43D7">
              <w:rPr>
                <w:rFonts w:cs="Arial"/>
                <w:highlight w:val="lightGray"/>
                <w:u w:val="single"/>
                <w:lang w:val="fr-FR"/>
              </w:rPr>
              <w:t>25</w:t>
            </w:r>
            <w:r w:rsidR="007C363D" w:rsidRPr="000F43D7">
              <w:rPr>
                <w:rFonts w:cs="Arial"/>
                <w:highlight w:val="lightGray"/>
                <w:u w:val="single"/>
                <w:lang w:val="fr-FR"/>
              </w:rPr>
              <w:t> °</w:t>
            </w:r>
            <w:r w:rsidR="00734FD4" w:rsidRPr="000F43D7">
              <w:rPr>
                <w:rFonts w:cs="Arial"/>
                <w:highlight w:val="lightGray"/>
                <w:u w:val="single"/>
                <w:lang w:val="fr-FR"/>
              </w:rPr>
              <w:t>C</w:t>
            </w:r>
            <w:r w:rsidR="00734FD4" w:rsidRPr="000F43D7">
              <w:rPr>
                <w:u w:val="single"/>
                <w:lang w:val="fr-FR"/>
              </w:rPr>
              <w:t xml:space="preserve"> </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9.7</w:t>
            </w:r>
          </w:p>
        </w:tc>
        <w:tc>
          <w:tcPr>
            <w:tcW w:w="3163" w:type="dxa"/>
          </w:tcPr>
          <w:p w:rsidR="00734FD4" w:rsidRPr="000F43D7" w:rsidRDefault="009D7936"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Lumière</w:t>
            </w:r>
          </w:p>
        </w:tc>
        <w:tc>
          <w:tcPr>
            <w:tcW w:w="5900" w:type="dxa"/>
          </w:tcPr>
          <w:p w:rsidR="00734FD4" w:rsidRPr="000F43D7" w:rsidRDefault="00734FD4" w:rsidP="00644D64">
            <w:pPr>
              <w:spacing w:before="20" w:after="20"/>
              <w:rPr>
                <w:rFonts w:cs="Arial"/>
                <w:u w:val="single"/>
                <w:lang w:val="fr-FR"/>
              </w:rPr>
            </w:pPr>
            <w:r w:rsidRPr="000F43D7">
              <w:rPr>
                <w:rFonts w:cs="Arial"/>
                <w:highlight w:val="lightGray"/>
                <w:u w:val="single"/>
                <w:lang w:val="fr-FR"/>
              </w:rPr>
              <w:t>16</w:t>
            </w:r>
            <w:r w:rsidR="00D2441D" w:rsidRPr="000F43D7">
              <w:rPr>
                <w:rFonts w:cs="Arial"/>
                <w:highlight w:val="lightGray"/>
                <w:u w:val="single"/>
                <w:lang w:val="fr-FR"/>
              </w:rPr>
              <w:t> </w:t>
            </w:r>
            <w:r w:rsidRPr="000F43D7">
              <w:rPr>
                <w:rFonts w:cs="Arial"/>
                <w:highlight w:val="lightGray"/>
                <w:u w:val="single"/>
                <w:lang w:val="fr-FR"/>
              </w:rPr>
              <w:t>h</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9.8</w:t>
            </w:r>
          </w:p>
        </w:tc>
        <w:tc>
          <w:tcPr>
            <w:tcW w:w="3163" w:type="dxa"/>
          </w:tcPr>
          <w:p w:rsidR="00734FD4" w:rsidRPr="000F43D7" w:rsidRDefault="009D7936"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S</w:t>
            </w:r>
            <w:r w:rsidR="00734FD4" w:rsidRPr="000F43D7">
              <w:rPr>
                <w:rFonts w:cs="Arial"/>
                <w:highlight w:val="lightGray"/>
                <w:u w:val="single"/>
                <w:lang w:val="fr-FR"/>
              </w:rPr>
              <w:t>a</w:t>
            </w:r>
            <w:r w:rsidRPr="000F43D7">
              <w:rPr>
                <w:rFonts w:cs="Arial"/>
                <w:highlight w:val="lightGray"/>
                <w:u w:val="single"/>
                <w:lang w:val="fr-FR"/>
              </w:rPr>
              <w:t>i</w:t>
            </w:r>
            <w:r w:rsidR="00734FD4" w:rsidRPr="000F43D7">
              <w:rPr>
                <w:rFonts w:cs="Arial"/>
                <w:highlight w:val="lightGray"/>
                <w:u w:val="single"/>
                <w:lang w:val="fr-FR"/>
              </w:rPr>
              <w:t>son</w:t>
            </w:r>
          </w:p>
        </w:tc>
        <w:tc>
          <w:tcPr>
            <w:tcW w:w="5900" w:type="dxa"/>
          </w:tcPr>
          <w:p w:rsidR="00734FD4" w:rsidRPr="000F43D7" w:rsidRDefault="00734FD4" w:rsidP="00644D64">
            <w:pPr>
              <w:spacing w:before="20" w:after="20"/>
              <w:rPr>
                <w:rFonts w:cs="Arial"/>
                <w:u w:val="single"/>
                <w:lang w:val="fr-FR"/>
              </w:rPr>
            </w:pPr>
          </w:p>
        </w:tc>
      </w:tr>
      <w:tr w:rsidR="00734FD4" w:rsidRPr="001E3AE6"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lastRenderedPageBreak/>
              <w:t>9.9</w:t>
            </w:r>
          </w:p>
        </w:tc>
        <w:tc>
          <w:tcPr>
            <w:tcW w:w="3163" w:type="dxa"/>
          </w:tcPr>
          <w:p w:rsidR="00734FD4" w:rsidRPr="000F43D7" w:rsidRDefault="009D7936"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M</w:t>
            </w:r>
            <w:r w:rsidR="00734FD4" w:rsidRPr="000F43D7">
              <w:rPr>
                <w:rFonts w:cs="Arial"/>
                <w:highlight w:val="lightGray"/>
                <w:u w:val="single"/>
                <w:lang w:val="fr-FR"/>
              </w:rPr>
              <w:t>esures</w:t>
            </w:r>
            <w:r w:rsidRPr="000F43D7">
              <w:rPr>
                <w:rFonts w:cs="Arial"/>
                <w:highlight w:val="lightGray"/>
                <w:u w:val="single"/>
                <w:lang w:val="fr-FR"/>
              </w:rPr>
              <w:t xml:space="preserve"> spéciales</w:t>
            </w:r>
          </w:p>
        </w:tc>
        <w:tc>
          <w:tcPr>
            <w:tcW w:w="5900" w:type="dxa"/>
          </w:tcPr>
          <w:p w:rsidR="00734FD4" w:rsidRPr="000F43D7" w:rsidRDefault="005300B6" w:rsidP="00644D64">
            <w:pPr>
              <w:spacing w:before="20" w:after="20"/>
              <w:rPr>
                <w:rFonts w:cs="Arial"/>
                <w:u w:val="single"/>
                <w:lang w:val="fr-FR"/>
              </w:rPr>
            </w:pPr>
            <w:r w:rsidRPr="000F43D7">
              <w:rPr>
                <w:rFonts w:cs="Arial"/>
                <w:highlight w:val="lightGray"/>
                <w:u w:val="single"/>
                <w:lang w:val="fr-FR"/>
              </w:rPr>
              <w:t>Autorisation d</w:t>
            </w:r>
            <w:r w:rsidR="003F59EB" w:rsidRPr="000F43D7">
              <w:rPr>
                <w:rFonts w:cs="Arial"/>
                <w:highlight w:val="lightGray"/>
                <w:u w:val="single"/>
                <w:lang w:val="fr-FR"/>
              </w:rPr>
              <w:t>’</w:t>
            </w:r>
            <w:r w:rsidRPr="000F43D7">
              <w:rPr>
                <w:rFonts w:cs="Arial"/>
                <w:highlight w:val="lightGray"/>
                <w:u w:val="single"/>
                <w:lang w:val="fr-FR"/>
              </w:rPr>
              <w:t>utilisation confinée d</w:t>
            </w:r>
            <w:r w:rsidR="003F59EB" w:rsidRPr="000F43D7">
              <w:rPr>
                <w:rFonts w:cs="Arial"/>
                <w:highlight w:val="lightGray"/>
                <w:u w:val="single"/>
                <w:lang w:val="fr-FR"/>
              </w:rPr>
              <w:t>’</w:t>
            </w:r>
            <w:r w:rsidRPr="000F43D7">
              <w:rPr>
                <w:rFonts w:cs="Arial"/>
                <w:highlight w:val="lightGray"/>
                <w:u w:val="single"/>
                <w:lang w:val="fr-FR"/>
              </w:rPr>
              <w:t>organisme génétiquement modifié, au moins au niveau de confinement</w:t>
            </w:r>
            <w:r w:rsidR="007C363D" w:rsidRPr="000F43D7">
              <w:rPr>
                <w:rFonts w:cs="Arial"/>
                <w:highlight w:val="lightGray"/>
                <w:u w:val="single"/>
                <w:lang w:val="fr-FR"/>
              </w:rPr>
              <w:t> </w:t>
            </w:r>
            <w:r w:rsidRPr="000F43D7">
              <w:rPr>
                <w:rFonts w:cs="Arial"/>
                <w:highlight w:val="lightGray"/>
                <w:u w:val="single"/>
                <w:lang w:val="fr-FR"/>
              </w:rPr>
              <w:t xml:space="preserve">1 </w:t>
            </w:r>
            <w:r w:rsidR="00734FD4" w:rsidRPr="000F43D7">
              <w:rPr>
                <w:rFonts w:cs="Arial"/>
                <w:highlight w:val="lightGray"/>
                <w:u w:val="single"/>
                <w:lang w:val="fr-FR"/>
              </w:rPr>
              <w:t>(N</w:t>
            </w:r>
            <w:r w:rsidR="003F59EB" w:rsidRPr="000F43D7">
              <w:rPr>
                <w:rFonts w:cs="Arial"/>
                <w:highlight w:val="lightGray"/>
                <w:u w:val="single"/>
                <w:lang w:val="fr-FR"/>
              </w:rPr>
              <w:t>-</w:t>
            </w:r>
            <w:r w:rsidR="00734FD4" w:rsidRPr="000F43D7">
              <w:rPr>
                <w:rFonts w:cs="Arial"/>
                <w:highlight w:val="lightGray"/>
                <w:u w:val="single"/>
                <w:lang w:val="fr-FR"/>
              </w:rPr>
              <w:t>1)</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10.</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Inoculation</w:t>
            </w:r>
          </w:p>
        </w:tc>
        <w:tc>
          <w:tcPr>
            <w:tcW w:w="5900" w:type="dxa"/>
          </w:tcPr>
          <w:p w:rsidR="00734FD4" w:rsidRPr="000F43D7" w:rsidRDefault="00734FD4" w:rsidP="00644D64">
            <w:pPr>
              <w:spacing w:before="20" w:after="20"/>
              <w:rPr>
                <w:rFonts w:cs="Arial"/>
                <w:u w:val="single"/>
                <w:lang w:val="fr-FR"/>
              </w:rPr>
            </w:pPr>
          </w:p>
        </w:tc>
      </w:tr>
      <w:tr w:rsidR="00734FD4" w:rsidRPr="001E3AE6"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10.1</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Pr</w:t>
            </w:r>
            <w:r w:rsidR="009D7936" w:rsidRPr="000F43D7">
              <w:rPr>
                <w:rFonts w:cs="Arial"/>
                <w:highlight w:val="lightGray"/>
                <w:u w:val="single"/>
                <w:lang w:val="fr-FR"/>
              </w:rPr>
              <w:t>é</w:t>
            </w:r>
            <w:r w:rsidRPr="000F43D7">
              <w:rPr>
                <w:rFonts w:cs="Arial"/>
                <w:highlight w:val="lightGray"/>
                <w:u w:val="single"/>
                <w:lang w:val="fr-FR"/>
              </w:rPr>
              <w:t xml:space="preserve">paration </w:t>
            </w:r>
            <w:r w:rsidR="009D7936" w:rsidRPr="000F43D7">
              <w:rPr>
                <w:rFonts w:cs="Arial"/>
                <w:highlight w:val="lightGray"/>
                <w:u w:val="single"/>
                <w:lang w:val="fr-FR"/>
              </w:rPr>
              <w:t>de l</w:t>
            </w:r>
            <w:r w:rsidR="003F59EB" w:rsidRPr="000F43D7">
              <w:rPr>
                <w:rFonts w:cs="Arial"/>
                <w:highlight w:val="lightGray"/>
                <w:u w:val="single"/>
                <w:lang w:val="fr-FR"/>
              </w:rPr>
              <w:t>’</w:t>
            </w:r>
            <w:r w:rsidRPr="000F43D7">
              <w:rPr>
                <w:rFonts w:cs="Arial"/>
                <w:highlight w:val="lightGray"/>
                <w:u w:val="single"/>
                <w:lang w:val="fr-FR"/>
              </w:rPr>
              <w:t>inoculum</w:t>
            </w:r>
          </w:p>
        </w:tc>
        <w:tc>
          <w:tcPr>
            <w:tcW w:w="5900" w:type="dxa"/>
          </w:tcPr>
          <w:p w:rsidR="00734FD4" w:rsidRPr="000F43D7" w:rsidRDefault="005300B6" w:rsidP="00644D64">
            <w:pPr>
              <w:spacing w:before="20" w:after="20"/>
              <w:rPr>
                <w:rFonts w:cs="Arial"/>
                <w:highlight w:val="lightGray"/>
                <w:u w:val="single"/>
                <w:lang w:val="fr-FR"/>
              </w:rPr>
            </w:pPr>
            <w:r w:rsidRPr="000F43D7">
              <w:rPr>
                <w:rFonts w:cs="Arial"/>
                <w:highlight w:val="lightGray"/>
                <w:u w:val="single"/>
                <w:lang w:val="fr-FR"/>
              </w:rPr>
              <w:t xml:space="preserve">Strier la surface du milieu contenant la bactérie </w:t>
            </w:r>
            <w:r w:rsidRPr="000F43D7">
              <w:rPr>
                <w:rFonts w:cs="Arial"/>
                <w:i/>
                <w:highlight w:val="lightGray"/>
                <w:u w:val="single"/>
                <w:lang w:val="fr-FR"/>
              </w:rPr>
              <w:t>A</w:t>
            </w:r>
            <w:r w:rsidRPr="000F43D7">
              <w:rPr>
                <w:rFonts w:cs="Arial"/>
                <w:highlight w:val="lightGray"/>
                <w:u w:val="single"/>
                <w:lang w:val="fr-FR"/>
              </w:rPr>
              <w:t>.</w:t>
            </w:r>
            <w:r w:rsidR="004B5D98" w:rsidRPr="000F43D7">
              <w:rPr>
                <w:rFonts w:cs="Arial"/>
                <w:highlight w:val="lightGray"/>
                <w:u w:val="single"/>
                <w:lang w:val="fr-FR"/>
              </w:rPr>
              <w:t> </w:t>
            </w:r>
            <w:proofErr w:type="spellStart"/>
            <w:r w:rsidRPr="000F43D7">
              <w:rPr>
                <w:rFonts w:cs="Arial"/>
                <w:highlight w:val="lightGray"/>
                <w:u w:val="single"/>
                <w:lang w:val="fr-FR"/>
              </w:rPr>
              <w:t>tumefaciens</w:t>
            </w:r>
            <w:proofErr w:type="spellEnd"/>
            <w:r w:rsidRPr="000F43D7">
              <w:rPr>
                <w:rFonts w:cs="Arial"/>
                <w:highlight w:val="lightGray"/>
                <w:u w:val="single"/>
                <w:lang w:val="fr-FR"/>
              </w:rPr>
              <w:t xml:space="preserve"> congelée placé dans un tube et immerger le tube dans 5</w:t>
            </w:r>
            <w:r w:rsidR="007C363D" w:rsidRPr="000F43D7">
              <w:rPr>
                <w:rFonts w:cs="Arial"/>
                <w:highlight w:val="lightGray"/>
                <w:u w:val="single"/>
                <w:lang w:val="fr-FR"/>
              </w:rPr>
              <w:t> </w:t>
            </w:r>
            <w:r w:rsidRPr="000F43D7">
              <w:rPr>
                <w:rFonts w:cs="Arial"/>
                <w:highlight w:val="lightGray"/>
                <w:u w:val="single"/>
                <w:lang w:val="fr-FR"/>
              </w:rPr>
              <w:t>ml de YEP et 2,5</w:t>
            </w:r>
            <w:r w:rsidR="007C363D" w:rsidRPr="000F43D7">
              <w:rPr>
                <w:rFonts w:cs="Arial"/>
                <w:highlight w:val="lightGray"/>
                <w:u w:val="single"/>
                <w:lang w:val="fr-FR"/>
              </w:rPr>
              <w:t> </w:t>
            </w:r>
            <w:r w:rsidRPr="000F43D7">
              <w:rPr>
                <w:rFonts w:cs="Arial"/>
                <w:highlight w:val="lightGray"/>
                <w:u w:val="single"/>
                <w:lang w:val="fr-FR"/>
              </w:rPr>
              <w:t xml:space="preserve">µl de </w:t>
            </w:r>
            <w:proofErr w:type="spellStart"/>
            <w:r w:rsidRPr="000F43D7">
              <w:rPr>
                <w:rFonts w:cs="Arial"/>
                <w:highlight w:val="lightGray"/>
                <w:u w:val="single"/>
                <w:lang w:val="fr-FR"/>
              </w:rPr>
              <w:t>kanamycine</w:t>
            </w:r>
            <w:proofErr w:type="spellEnd"/>
            <w:r w:rsidRPr="000F43D7">
              <w:rPr>
                <w:rFonts w:cs="Arial"/>
                <w:highlight w:val="lightGray"/>
                <w:u w:val="single"/>
                <w:lang w:val="fr-FR"/>
              </w:rPr>
              <w:t xml:space="preserve"> (100mg/ml) pendant 48</w:t>
            </w:r>
            <w:r w:rsidR="007C363D" w:rsidRPr="000F43D7">
              <w:rPr>
                <w:rFonts w:cs="Arial"/>
                <w:highlight w:val="lightGray"/>
                <w:u w:val="single"/>
                <w:lang w:val="fr-FR"/>
              </w:rPr>
              <w:t> </w:t>
            </w:r>
            <w:r w:rsidRPr="000F43D7">
              <w:rPr>
                <w:rFonts w:cs="Arial"/>
                <w:highlight w:val="lightGray"/>
                <w:u w:val="single"/>
                <w:lang w:val="fr-FR"/>
              </w:rPr>
              <w:t>heures à 28</w:t>
            </w:r>
            <w:r w:rsidR="007C363D" w:rsidRPr="000F43D7">
              <w:rPr>
                <w:rFonts w:cs="Arial"/>
                <w:highlight w:val="lightGray"/>
                <w:u w:val="single"/>
                <w:lang w:val="fr-FR"/>
              </w:rPr>
              <w:t> </w:t>
            </w:r>
            <w:r w:rsidRPr="000F43D7">
              <w:rPr>
                <w:rFonts w:cs="Arial"/>
                <w:highlight w:val="lightGray"/>
                <w:u w:val="single"/>
                <w:lang w:val="fr-FR"/>
              </w:rPr>
              <w:t>°C.  Il est nécessaire d</w:t>
            </w:r>
            <w:r w:rsidR="003F59EB" w:rsidRPr="000F43D7">
              <w:rPr>
                <w:rFonts w:cs="Arial"/>
                <w:highlight w:val="lightGray"/>
                <w:u w:val="single"/>
                <w:lang w:val="fr-FR"/>
              </w:rPr>
              <w:t>’</w:t>
            </w:r>
            <w:r w:rsidRPr="000F43D7">
              <w:rPr>
                <w:rFonts w:cs="Arial"/>
                <w:highlight w:val="lightGray"/>
                <w:u w:val="single"/>
                <w:lang w:val="fr-FR"/>
              </w:rPr>
              <w:t>agiter le tu</w:t>
            </w:r>
            <w:r w:rsidR="00944F7E" w:rsidRPr="000F43D7">
              <w:rPr>
                <w:rFonts w:cs="Arial"/>
                <w:highlight w:val="lightGray"/>
                <w:u w:val="single"/>
                <w:lang w:val="fr-FR"/>
              </w:rPr>
              <w:t>be.  Pr</w:t>
            </w:r>
            <w:r w:rsidRPr="000F43D7">
              <w:rPr>
                <w:rFonts w:cs="Arial"/>
                <w:highlight w:val="lightGray"/>
                <w:u w:val="single"/>
                <w:lang w:val="fr-FR"/>
              </w:rPr>
              <w:t>élever 100</w:t>
            </w:r>
            <w:r w:rsidR="007C363D" w:rsidRPr="000F43D7">
              <w:rPr>
                <w:rFonts w:cs="Arial"/>
                <w:highlight w:val="lightGray"/>
                <w:u w:val="single"/>
                <w:lang w:val="fr-FR"/>
              </w:rPr>
              <w:t> </w:t>
            </w:r>
            <w:r w:rsidRPr="000F43D7">
              <w:rPr>
                <w:rFonts w:cs="Arial"/>
                <w:highlight w:val="lightGray"/>
                <w:u w:val="single"/>
                <w:lang w:val="fr-FR"/>
              </w:rPr>
              <w:t>µl et les placer dans 100</w:t>
            </w:r>
            <w:r w:rsidR="007C363D" w:rsidRPr="000F43D7">
              <w:rPr>
                <w:rFonts w:cs="Arial"/>
                <w:highlight w:val="lightGray"/>
                <w:u w:val="single"/>
                <w:lang w:val="fr-FR"/>
              </w:rPr>
              <w:t> </w:t>
            </w:r>
            <w:r w:rsidRPr="000F43D7">
              <w:rPr>
                <w:rFonts w:cs="Arial"/>
                <w:highlight w:val="lightGray"/>
                <w:u w:val="single"/>
                <w:lang w:val="fr-FR"/>
              </w:rPr>
              <w:t>ml de YEP et 50</w:t>
            </w:r>
            <w:r w:rsidR="007C363D" w:rsidRPr="000F43D7">
              <w:rPr>
                <w:rFonts w:cs="Arial"/>
                <w:highlight w:val="lightGray"/>
                <w:u w:val="single"/>
                <w:lang w:val="fr-FR"/>
              </w:rPr>
              <w:t> </w:t>
            </w:r>
            <w:r w:rsidRPr="000F43D7">
              <w:rPr>
                <w:rFonts w:cs="Arial"/>
                <w:highlight w:val="lightGray"/>
                <w:u w:val="single"/>
                <w:lang w:val="fr-FR"/>
              </w:rPr>
              <w:t xml:space="preserve">µl de </w:t>
            </w:r>
            <w:proofErr w:type="spellStart"/>
            <w:r w:rsidRPr="000F43D7">
              <w:rPr>
                <w:rFonts w:cs="Arial"/>
                <w:highlight w:val="lightGray"/>
                <w:u w:val="single"/>
                <w:lang w:val="fr-FR"/>
              </w:rPr>
              <w:t>kanamycine</w:t>
            </w:r>
            <w:proofErr w:type="spellEnd"/>
            <w:r w:rsidRPr="000F43D7">
              <w:rPr>
                <w:rFonts w:cs="Arial"/>
                <w:highlight w:val="lightGray"/>
                <w:u w:val="single"/>
                <w:lang w:val="fr-FR"/>
              </w:rPr>
              <w:t xml:space="preserve"> (100</w:t>
            </w:r>
            <w:r w:rsidR="007C363D" w:rsidRPr="000F43D7">
              <w:rPr>
                <w:rFonts w:cs="Arial"/>
                <w:highlight w:val="lightGray"/>
                <w:u w:val="single"/>
                <w:lang w:val="fr-FR"/>
              </w:rPr>
              <w:t> </w:t>
            </w:r>
            <w:r w:rsidRPr="000F43D7">
              <w:rPr>
                <w:rFonts w:cs="Arial"/>
                <w:highlight w:val="lightGray"/>
                <w:u w:val="single"/>
                <w:lang w:val="fr-FR"/>
              </w:rPr>
              <w:t>mg/</w:t>
            </w:r>
            <w:r w:rsidR="00944F7E" w:rsidRPr="000F43D7">
              <w:rPr>
                <w:rFonts w:cs="Arial"/>
                <w:highlight w:val="lightGray"/>
                <w:u w:val="single"/>
                <w:lang w:val="fr-FR"/>
              </w:rPr>
              <w:t>ml).  Ag</w:t>
            </w:r>
            <w:r w:rsidRPr="000F43D7">
              <w:rPr>
                <w:rFonts w:cs="Arial"/>
                <w:highlight w:val="lightGray"/>
                <w:u w:val="single"/>
                <w:lang w:val="fr-FR"/>
              </w:rPr>
              <w:t>iter pendant 48</w:t>
            </w:r>
            <w:r w:rsidR="007C363D" w:rsidRPr="000F43D7">
              <w:rPr>
                <w:rFonts w:cs="Arial"/>
                <w:highlight w:val="lightGray"/>
                <w:u w:val="single"/>
                <w:lang w:val="fr-FR"/>
              </w:rPr>
              <w:t> </w:t>
            </w:r>
            <w:r w:rsidRPr="000F43D7">
              <w:rPr>
                <w:rFonts w:cs="Arial"/>
                <w:highlight w:val="lightGray"/>
                <w:u w:val="single"/>
                <w:lang w:val="fr-FR"/>
              </w:rPr>
              <w:t>heures à 28</w:t>
            </w:r>
            <w:r w:rsidR="007C363D" w:rsidRPr="000F43D7">
              <w:rPr>
                <w:rFonts w:cs="Arial"/>
                <w:highlight w:val="lightGray"/>
                <w:u w:val="single"/>
                <w:lang w:val="fr-FR"/>
              </w:rPr>
              <w:t> </w:t>
            </w:r>
            <w:r w:rsidRPr="000F43D7">
              <w:rPr>
                <w:rFonts w:cs="Arial"/>
                <w:highlight w:val="lightGray"/>
                <w:u w:val="single"/>
                <w:lang w:val="fr-FR"/>
              </w:rPr>
              <w:t>°</w:t>
            </w:r>
            <w:r w:rsidR="007C363D" w:rsidRPr="000F43D7">
              <w:rPr>
                <w:rFonts w:cs="Arial"/>
                <w:highlight w:val="lightGray"/>
                <w:u w:val="single"/>
                <w:lang w:val="fr-FR"/>
              </w:rPr>
              <w:t xml:space="preserve"> C</w:t>
            </w:r>
            <w:r w:rsidRPr="000F43D7">
              <w:rPr>
                <w:rFonts w:cs="Arial"/>
                <w:highlight w:val="lightGray"/>
                <w:u w:val="single"/>
                <w:lang w:val="fr-FR"/>
              </w:rPr>
              <w:t>.  Centrifuger la culture saturée pendant 20</w:t>
            </w:r>
            <w:r w:rsidR="007C363D" w:rsidRPr="000F43D7">
              <w:rPr>
                <w:rFonts w:cs="Arial"/>
                <w:highlight w:val="lightGray"/>
                <w:u w:val="single"/>
                <w:lang w:val="fr-FR"/>
              </w:rPr>
              <w:t> </w:t>
            </w:r>
            <w:r w:rsidRPr="000F43D7">
              <w:rPr>
                <w:rFonts w:cs="Arial"/>
                <w:highlight w:val="lightGray"/>
                <w:u w:val="single"/>
                <w:lang w:val="fr-FR"/>
              </w:rPr>
              <w:t>min à 3500</w:t>
            </w:r>
            <w:r w:rsidR="007C363D" w:rsidRPr="000F43D7">
              <w:rPr>
                <w:rFonts w:cs="Arial"/>
                <w:highlight w:val="lightGray"/>
                <w:u w:val="single"/>
                <w:lang w:val="fr-FR"/>
              </w:rPr>
              <w:t> </w:t>
            </w:r>
            <w:r w:rsidRPr="000F43D7">
              <w:rPr>
                <w:rFonts w:cs="Arial"/>
                <w:highlight w:val="lightGray"/>
                <w:u w:val="single"/>
                <w:lang w:val="fr-FR"/>
              </w:rPr>
              <w:t xml:space="preserve">tr/min et retirer la solution </w:t>
            </w:r>
            <w:proofErr w:type="spellStart"/>
            <w:r w:rsidRPr="000F43D7">
              <w:rPr>
                <w:rFonts w:cs="Arial"/>
                <w:highlight w:val="lightGray"/>
                <w:u w:val="single"/>
                <w:lang w:val="fr-FR"/>
              </w:rPr>
              <w:t>surnageante</w:t>
            </w:r>
            <w:proofErr w:type="spellEnd"/>
            <w:r w:rsidRPr="000F43D7">
              <w:rPr>
                <w:rFonts w:cs="Arial"/>
                <w:highlight w:val="lightGray"/>
                <w:u w:val="single"/>
                <w:lang w:val="fr-FR"/>
              </w:rPr>
              <w:t>.</w:t>
            </w:r>
          </w:p>
        </w:tc>
      </w:tr>
      <w:tr w:rsidR="00734FD4" w:rsidRPr="001E3AE6"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10.2</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 xml:space="preserve">Quantification </w:t>
            </w:r>
            <w:r w:rsidR="00DF7783" w:rsidRPr="000F43D7">
              <w:rPr>
                <w:rFonts w:cs="Arial"/>
                <w:highlight w:val="lightGray"/>
                <w:u w:val="single"/>
                <w:lang w:val="fr-FR"/>
              </w:rPr>
              <w:t>de l</w:t>
            </w:r>
            <w:r w:rsidR="003F59EB" w:rsidRPr="000F43D7">
              <w:rPr>
                <w:rFonts w:cs="Arial"/>
                <w:highlight w:val="lightGray"/>
                <w:u w:val="single"/>
                <w:lang w:val="fr-FR"/>
              </w:rPr>
              <w:t>’</w:t>
            </w:r>
            <w:r w:rsidR="00DF7783" w:rsidRPr="000F43D7">
              <w:rPr>
                <w:rFonts w:cs="Arial"/>
                <w:highlight w:val="lightGray"/>
                <w:u w:val="single"/>
                <w:lang w:val="fr-FR"/>
              </w:rPr>
              <w:t>inoculum</w:t>
            </w:r>
          </w:p>
        </w:tc>
        <w:tc>
          <w:tcPr>
            <w:tcW w:w="5900" w:type="dxa"/>
          </w:tcPr>
          <w:p w:rsidR="00734FD4" w:rsidRPr="000F43D7" w:rsidRDefault="00B866C3" w:rsidP="00644D64">
            <w:pPr>
              <w:spacing w:before="20" w:after="20"/>
              <w:rPr>
                <w:rFonts w:cs="Arial"/>
                <w:highlight w:val="lightGray"/>
                <w:u w:val="single"/>
                <w:lang w:val="fr-FR"/>
              </w:rPr>
            </w:pPr>
            <w:r w:rsidRPr="000F43D7">
              <w:rPr>
                <w:rFonts w:cs="Arial"/>
                <w:highlight w:val="lightGray"/>
                <w:lang w:val="fr-FR"/>
              </w:rPr>
              <w:t>Dissoudre dans de l</w:t>
            </w:r>
            <w:r w:rsidR="003F59EB" w:rsidRPr="000F43D7">
              <w:rPr>
                <w:rFonts w:cs="Arial"/>
                <w:highlight w:val="lightGray"/>
                <w:lang w:val="fr-FR"/>
              </w:rPr>
              <w:t>’</w:t>
            </w:r>
            <w:r w:rsidRPr="000F43D7">
              <w:rPr>
                <w:rFonts w:cs="Arial"/>
                <w:highlight w:val="lightGray"/>
                <w:lang w:val="fr-FR"/>
              </w:rPr>
              <w:t xml:space="preserve">eau </w:t>
            </w:r>
            <w:proofErr w:type="spellStart"/>
            <w:r w:rsidRPr="000F43D7">
              <w:rPr>
                <w:rFonts w:cs="Arial"/>
                <w:highlight w:val="lightGray"/>
                <w:lang w:val="fr-FR"/>
              </w:rPr>
              <w:t>déionisée</w:t>
            </w:r>
            <w:proofErr w:type="spellEnd"/>
            <w:r w:rsidRPr="000F43D7">
              <w:rPr>
                <w:rFonts w:cs="Arial"/>
                <w:highlight w:val="lightGray"/>
                <w:lang w:val="fr-FR"/>
              </w:rPr>
              <w:t xml:space="preserve"> stérile pour une DO600 de 1.</w:t>
            </w:r>
          </w:p>
        </w:tc>
      </w:tr>
      <w:tr w:rsidR="00734FD4" w:rsidRPr="000F43D7" w:rsidTr="00E802BB">
        <w:trPr>
          <w:cantSplit/>
        </w:trPr>
        <w:tc>
          <w:tcPr>
            <w:tcW w:w="684" w:type="dxa"/>
          </w:tcPr>
          <w:p w:rsidR="00734FD4" w:rsidRPr="000F43D7" w:rsidRDefault="003E7FEB"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10.</w:t>
            </w:r>
            <w:r w:rsidR="00B866C3" w:rsidRPr="000F43D7">
              <w:rPr>
                <w:rFonts w:cs="Arial"/>
                <w:highlight w:val="lightGray"/>
                <w:u w:val="single"/>
                <w:lang w:val="fr-FR"/>
              </w:rPr>
              <w:t>3</w:t>
            </w:r>
          </w:p>
        </w:tc>
        <w:tc>
          <w:tcPr>
            <w:tcW w:w="3163" w:type="dxa"/>
          </w:tcPr>
          <w:p w:rsidR="00734FD4" w:rsidRPr="000F43D7" w:rsidRDefault="00DF7783"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Stade de la plante lors de l</w:t>
            </w:r>
            <w:r w:rsidR="003F59EB" w:rsidRPr="000F43D7">
              <w:rPr>
                <w:rFonts w:cs="Arial"/>
                <w:highlight w:val="lightGray"/>
                <w:u w:val="single"/>
                <w:lang w:val="fr-FR"/>
              </w:rPr>
              <w:t>’</w:t>
            </w:r>
            <w:r w:rsidR="00734FD4" w:rsidRPr="000F43D7">
              <w:rPr>
                <w:rFonts w:cs="Arial"/>
                <w:highlight w:val="lightGray"/>
                <w:u w:val="single"/>
                <w:lang w:val="fr-FR"/>
              </w:rPr>
              <w:t>inoculation</w:t>
            </w:r>
          </w:p>
        </w:tc>
        <w:tc>
          <w:tcPr>
            <w:tcW w:w="5900" w:type="dxa"/>
          </w:tcPr>
          <w:p w:rsidR="00734FD4" w:rsidRPr="000F43D7" w:rsidRDefault="00E857EF" w:rsidP="00644D64">
            <w:pPr>
              <w:spacing w:before="20" w:after="20"/>
              <w:rPr>
                <w:rFonts w:cs="Arial"/>
                <w:highlight w:val="lightGray"/>
                <w:u w:val="single"/>
                <w:lang w:val="fr-FR"/>
              </w:rPr>
            </w:pPr>
            <w:r w:rsidRPr="000F43D7">
              <w:rPr>
                <w:rFonts w:cs="Arial"/>
                <w:highlight w:val="lightGray"/>
                <w:lang w:val="fr-FR"/>
              </w:rPr>
              <w:t>3</w:t>
            </w:r>
            <w:r w:rsidRPr="000F43D7">
              <w:rPr>
                <w:rFonts w:cs="Arial"/>
                <w:highlight w:val="lightGray"/>
                <w:vertAlign w:val="superscript"/>
                <w:lang w:val="fr-FR"/>
              </w:rPr>
              <w:t>è</w:t>
            </w:r>
            <w:r w:rsidRPr="000F43D7">
              <w:rPr>
                <w:rFonts w:cs="Arial"/>
                <w:highlight w:val="lightGray"/>
                <w:lang w:val="fr-FR"/>
              </w:rPr>
              <w:t xml:space="preserve"> ou 4</w:t>
            </w:r>
            <w:r w:rsidRPr="000F43D7">
              <w:rPr>
                <w:rFonts w:cs="Arial"/>
                <w:highlight w:val="lightGray"/>
                <w:vertAlign w:val="superscript"/>
                <w:lang w:val="fr-FR"/>
              </w:rPr>
              <w:t xml:space="preserve"> è</w:t>
            </w:r>
            <w:r w:rsidR="007C363D" w:rsidRPr="000F43D7">
              <w:rPr>
                <w:rFonts w:cs="Arial"/>
                <w:highlight w:val="lightGray"/>
                <w:lang w:val="fr-FR"/>
              </w:rPr>
              <w:t> </w:t>
            </w:r>
            <w:r w:rsidR="00B866C3" w:rsidRPr="000F43D7">
              <w:rPr>
                <w:rFonts w:cs="Arial"/>
                <w:highlight w:val="lightGray"/>
                <w:lang w:val="fr-FR"/>
              </w:rPr>
              <w:t>feuille</w:t>
            </w:r>
          </w:p>
        </w:tc>
      </w:tr>
      <w:tr w:rsidR="00734FD4" w:rsidRPr="000F43D7" w:rsidTr="00E802BB">
        <w:trPr>
          <w:cantSplit/>
        </w:trPr>
        <w:tc>
          <w:tcPr>
            <w:tcW w:w="684" w:type="dxa"/>
          </w:tcPr>
          <w:p w:rsidR="00734FD4" w:rsidRPr="000F43D7" w:rsidRDefault="003E7FEB"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10.</w:t>
            </w:r>
            <w:r w:rsidR="00B866C3" w:rsidRPr="000F43D7">
              <w:rPr>
                <w:rFonts w:cs="Arial"/>
                <w:highlight w:val="lightGray"/>
                <w:u w:val="single"/>
                <w:lang w:val="fr-FR"/>
              </w:rPr>
              <w:t>4</w:t>
            </w:r>
          </w:p>
        </w:tc>
        <w:tc>
          <w:tcPr>
            <w:tcW w:w="3163" w:type="dxa"/>
          </w:tcPr>
          <w:p w:rsidR="00734FD4" w:rsidRPr="000F43D7" w:rsidRDefault="00DF7783"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Méthode d</w:t>
            </w:r>
            <w:r w:rsidR="003F59EB" w:rsidRPr="000F43D7">
              <w:rPr>
                <w:rFonts w:cs="Arial"/>
                <w:highlight w:val="lightGray"/>
                <w:u w:val="single"/>
                <w:lang w:val="fr-FR"/>
              </w:rPr>
              <w:t>’</w:t>
            </w:r>
            <w:r w:rsidRPr="000F43D7">
              <w:rPr>
                <w:rFonts w:cs="Arial"/>
                <w:highlight w:val="lightGray"/>
                <w:u w:val="single"/>
                <w:lang w:val="fr-FR"/>
              </w:rPr>
              <w:t>i</w:t>
            </w:r>
            <w:r w:rsidR="00734FD4" w:rsidRPr="000F43D7">
              <w:rPr>
                <w:rFonts w:cs="Arial"/>
                <w:highlight w:val="lightGray"/>
                <w:u w:val="single"/>
                <w:lang w:val="fr-FR"/>
              </w:rPr>
              <w:t xml:space="preserve">noculation </w:t>
            </w:r>
          </w:p>
        </w:tc>
        <w:tc>
          <w:tcPr>
            <w:tcW w:w="5900" w:type="dxa"/>
          </w:tcPr>
          <w:p w:rsidR="00734FD4" w:rsidRPr="000F43D7" w:rsidRDefault="00B866C3" w:rsidP="00644D64">
            <w:pPr>
              <w:spacing w:before="20" w:after="20"/>
              <w:rPr>
                <w:rFonts w:cs="Arial"/>
                <w:highlight w:val="lightGray"/>
                <w:u w:val="single"/>
                <w:lang w:val="fr-FR"/>
              </w:rPr>
            </w:pPr>
            <w:r w:rsidRPr="000F43D7">
              <w:rPr>
                <w:rFonts w:cs="Arial"/>
                <w:highlight w:val="lightGray"/>
                <w:u w:val="single"/>
                <w:lang w:val="fr-FR"/>
              </w:rPr>
              <w:t>Utiliser une seringue de 1</w:t>
            </w:r>
            <w:r w:rsidR="007C363D" w:rsidRPr="000F43D7">
              <w:rPr>
                <w:rFonts w:cs="Arial"/>
                <w:highlight w:val="lightGray"/>
                <w:u w:val="single"/>
                <w:lang w:val="fr-FR"/>
              </w:rPr>
              <w:t> </w:t>
            </w:r>
            <w:r w:rsidRPr="000F43D7">
              <w:rPr>
                <w:rFonts w:cs="Arial"/>
                <w:highlight w:val="lightGray"/>
                <w:u w:val="single"/>
                <w:lang w:val="fr-FR"/>
              </w:rPr>
              <w:t>ml dotée d</w:t>
            </w:r>
            <w:r w:rsidR="003F59EB" w:rsidRPr="000F43D7">
              <w:rPr>
                <w:rFonts w:cs="Arial"/>
                <w:highlight w:val="lightGray"/>
                <w:u w:val="single"/>
                <w:lang w:val="fr-FR"/>
              </w:rPr>
              <w:t>’</w:t>
            </w:r>
            <w:r w:rsidRPr="000F43D7">
              <w:rPr>
                <w:rFonts w:cs="Arial"/>
                <w:highlight w:val="lightGray"/>
                <w:u w:val="single"/>
                <w:lang w:val="fr-FR"/>
              </w:rPr>
              <w:t>une aiguille de calibre</w:t>
            </w:r>
            <w:r w:rsidR="007C363D" w:rsidRPr="000F43D7">
              <w:rPr>
                <w:rFonts w:cs="Arial"/>
                <w:highlight w:val="lightGray"/>
                <w:u w:val="single"/>
                <w:lang w:val="fr-FR"/>
              </w:rPr>
              <w:t> </w:t>
            </w:r>
            <w:r w:rsidRPr="000F43D7">
              <w:rPr>
                <w:rFonts w:cs="Arial"/>
                <w:highlight w:val="lightGray"/>
                <w:u w:val="single"/>
                <w:lang w:val="fr-FR"/>
              </w:rPr>
              <w:t>27 et déposer quelques gouttes (environ 20</w:t>
            </w:r>
            <w:r w:rsidR="007C363D" w:rsidRPr="000F43D7">
              <w:rPr>
                <w:rFonts w:cs="Arial"/>
                <w:highlight w:val="lightGray"/>
                <w:u w:val="single"/>
                <w:lang w:val="fr-FR"/>
              </w:rPr>
              <w:t> </w:t>
            </w:r>
            <w:r w:rsidRPr="000F43D7">
              <w:rPr>
                <w:rFonts w:cs="Arial"/>
                <w:highlight w:val="lightGray"/>
                <w:u w:val="single"/>
                <w:lang w:val="fr-FR"/>
              </w:rPr>
              <w:t>µl de la culture) sur les 10 à 15</w:t>
            </w:r>
            <w:r w:rsidR="007C363D" w:rsidRPr="000F43D7">
              <w:rPr>
                <w:rFonts w:cs="Arial"/>
                <w:highlight w:val="lightGray"/>
                <w:u w:val="single"/>
                <w:lang w:val="fr-FR"/>
              </w:rPr>
              <w:t> </w:t>
            </w:r>
            <w:r w:rsidRPr="000F43D7">
              <w:rPr>
                <w:rFonts w:cs="Arial"/>
                <w:highlight w:val="lightGray"/>
                <w:u w:val="single"/>
                <w:lang w:val="fr-FR"/>
              </w:rPr>
              <w:t>trous de piqûre effectués avec l</w:t>
            </w:r>
            <w:r w:rsidR="003F59EB" w:rsidRPr="000F43D7">
              <w:rPr>
                <w:rFonts w:cs="Arial"/>
                <w:highlight w:val="lightGray"/>
                <w:u w:val="single"/>
                <w:lang w:val="fr-FR"/>
              </w:rPr>
              <w:t>’</w:t>
            </w:r>
            <w:r w:rsidRPr="000F43D7">
              <w:rPr>
                <w:rFonts w:cs="Arial"/>
                <w:highlight w:val="lightGray"/>
                <w:u w:val="single"/>
                <w:lang w:val="fr-FR"/>
              </w:rPr>
              <w:t>aiguille dans la tige des plants de tomates destinés à l</w:t>
            </w:r>
            <w:r w:rsidR="003F59EB" w:rsidRPr="000F43D7">
              <w:rPr>
                <w:rFonts w:cs="Arial"/>
                <w:highlight w:val="lightGray"/>
                <w:u w:val="single"/>
                <w:lang w:val="fr-FR"/>
              </w:rPr>
              <w:t>’</w:t>
            </w:r>
            <w:r w:rsidRPr="000F43D7">
              <w:rPr>
                <w:rFonts w:cs="Arial"/>
                <w:highlight w:val="lightGray"/>
                <w:u w:val="single"/>
                <w:lang w:val="fr-FR"/>
              </w:rPr>
              <w:t>ess</w:t>
            </w:r>
            <w:r w:rsidR="00944F7E" w:rsidRPr="000F43D7">
              <w:rPr>
                <w:rFonts w:cs="Arial"/>
                <w:highlight w:val="lightGray"/>
                <w:u w:val="single"/>
                <w:lang w:val="fr-FR"/>
              </w:rPr>
              <w:t>ai.  Co</w:t>
            </w:r>
            <w:r w:rsidRPr="000F43D7">
              <w:rPr>
                <w:rFonts w:cs="Arial"/>
                <w:highlight w:val="lightGray"/>
                <w:u w:val="single"/>
                <w:lang w:val="fr-FR"/>
              </w:rPr>
              <w:t>nserver sur la glace pendant l</w:t>
            </w:r>
            <w:r w:rsidR="003F59EB" w:rsidRPr="000F43D7">
              <w:rPr>
                <w:rFonts w:cs="Arial"/>
                <w:highlight w:val="lightGray"/>
                <w:u w:val="single"/>
                <w:lang w:val="fr-FR"/>
              </w:rPr>
              <w:t>’</w:t>
            </w:r>
            <w:r w:rsidRPr="000F43D7">
              <w:rPr>
                <w:rFonts w:cs="Arial"/>
                <w:highlight w:val="lightGray"/>
                <w:u w:val="single"/>
                <w:lang w:val="fr-FR"/>
              </w:rPr>
              <w:t>inoculation des plants.</w:t>
            </w:r>
          </w:p>
        </w:tc>
      </w:tr>
      <w:tr w:rsidR="00734FD4" w:rsidRPr="000F43D7" w:rsidTr="00E802BB">
        <w:trPr>
          <w:cantSplit/>
        </w:trPr>
        <w:tc>
          <w:tcPr>
            <w:tcW w:w="684" w:type="dxa"/>
          </w:tcPr>
          <w:p w:rsidR="00734FD4" w:rsidRPr="000F43D7" w:rsidRDefault="003E7FEB"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10.</w:t>
            </w:r>
            <w:r w:rsidR="00B866C3" w:rsidRPr="000F43D7">
              <w:rPr>
                <w:rFonts w:cs="Arial"/>
                <w:highlight w:val="lightGray"/>
                <w:u w:val="single"/>
                <w:lang w:val="fr-FR"/>
              </w:rPr>
              <w:t>5</w:t>
            </w:r>
          </w:p>
        </w:tc>
        <w:tc>
          <w:tcPr>
            <w:tcW w:w="3163" w:type="dxa"/>
          </w:tcPr>
          <w:p w:rsidR="00734FD4" w:rsidRPr="000F43D7" w:rsidRDefault="00D30CA0"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 xml:space="preserve">Première </w:t>
            </w:r>
            <w:r w:rsidR="00734FD4" w:rsidRPr="000F43D7">
              <w:rPr>
                <w:rFonts w:cs="Arial"/>
                <w:highlight w:val="lightGray"/>
                <w:u w:val="single"/>
                <w:lang w:val="fr-FR"/>
              </w:rPr>
              <w:t>observation</w:t>
            </w:r>
          </w:p>
        </w:tc>
        <w:tc>
          <w:tcPr>
            <w:tcW w:w="5900" w:type="dxa"/>
          </w:tcPr>
          <w:p w:rsidR="00734FD4" w:rsidRPr="000F43D7" w:rsidRDefault="00B866C3" w:rsidP="00644D64">
            <w:pPr>
              <w:spacing w:before="20" w:after="20"/>
              <w:rPr>
                <w:rFonts w:cs="Arial"/>
                <w:highlight w:val="lightGray"/>
                <w:u w:val="single"/>
                <w:lang w:val="fr-FR"/>
              </w:rPr>
            </w:pPr>
            <w:r w:rsidRPr="000F43D7">
              <w:rPr>
                <w:rFonts w:cs="Arial"/>
                <w:highlight w:val="lightGray"/>
                <w:u w:val="single"/>
                <w:lang w:val="fr-FR"/>
              </w:rPr>
              <w:t>20 jours après l</w:t>
            </w:r>
            <w:r w:rsidR="003F59EB" w:rsidRPr="000F43D7">
              <w:rPr>
                <w:rFonts w:cs="Arial"/>
                <w:highlight w:val="lightGray"/>
                <w:u w:val="single"/>
                <w:lang w:val="fr-FR"/>
              </w:rPr>
              <w:t>’</w:t>
            </w:r>
            <w:r w:rsidRPr="000F43D7">
              <w:rPr>
                <w:rFonts w:cs="Arial"/>
                <w:highlight w:val="lightGray"/>
                <w:u w:val="single"/>
                <w:lang w:val="fr-FR"/>
              </w:rPr>
              <w:t>inoculation</w:t>
            </w:r>
          </w:p>
        </w:tc>
      </w:tr>
      <w:tr w:rsidR="00734FD4" w:rsidRPr="000F43D7" w:rsidTr="00E802BB">
        <w:trPr>
          <w:cantSplit/>
        </w:trPr>
        <w:tc>
          <w:tcPr>
            <w:tcW w:w="684" w:type="dxa"/>
          </w:tcPr>
          <w:p w:rsidR="00734FD4" w:rsidRPr="000F43D7" w:rsidRDefault="003E7FEB"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10.</w:t>
            </w:r>
            <w:r w:rsidR="00B866C3" w:rsidRPr="000F43D7">
              <w:rPr>
                <w:rFonts w:cs="Arial"/>
                <w:highlight w:val="lightGray"/>
                <w:u w:val="single"/>
                <w:lang w:val="fr-FR"/>
              </w:rPr>
              <w:t>6</w:t>
            </w:r>
          </w:p>
        </w:tc>
        <w:tc>
          <w:tcPr>
            <w:tcW w:w="3163" w:type="dxa"/>
          </w:tcPr>
          <w:p w:rsidR="00734FD4" w:rsidRPr="000F43D7" w:rsidRDefault="00D30CA0"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 xml:space="preserve">Deuxième </w:t>
            </w:r>
            <w:r w:rsidR="00734FD4" w:rsidRPr="000F43D7">
              <w:rPr>
                <w:rFonts w:cs="Arial"/>
                <w:highlight w:val="lightGray"/>
                <w:u w:val="single"/>
                <w:lang w:val="fr-FR"/>
              </w:rPr>
              <w:t>observation</w:t>
            </w:r>
          </w:p>
        </w:tc>
        <w:tc>
          <w:tcPr>
            <w:tcW w:w="5900" w:type="dxa"/>
          </w:tcPr>
          <w:p w:rsidR="00734FD4" w:rsidRPr="000F43D7" w:rsidRDefault="00B866C3" w:rsidP="00644D64">
            <w:pPr>
              <w:spacing w:before="20" w:after="20"/>
              <w:rPr>
                <w:rFonts w:cs="Arial"/>
                <w:highlight w:val="lightGray"/>
                <w:u w:val="single"/>
                <w:lang w:val="fr-FR"/>
              </w:rPr>
            </w:pPr>
            <w:r w:rsidRPr="000F43D7">
              <w:rPr>
                <w:rFonts w:cs="Arial"/>
                <w:highlight w:val="lightGray"/>
                <w:u w:val="single"/>
                <w:lang w:val="fr-FR"/>
              </w:rPr>
              <w:t>30 jours après l</w:t>
            </w:r>
            <w:r w:rsidR="003F59EB" w:rsidRPr="000F43D7">
              <w:rPr>
                <w:rFonts w:cs="Arial"/>
                <w:highlight w:val="lightGray"/>
                <w:u w:val="single"/>
                <w:lang w:val="fr-FR"/>
              </w:rPr>
              <w:t>’</w:t>
            </w:r>
            <w:r w:rsidRPr="000F43D7">
              <w:rPr>
                <w:rFonts w:cs="Arial"/>
                <w:highlight w:val="lightGray"/>
                <w:u w:val="single"/>
                <w:lang w:val="fr-FR"/>
              </w:rPr>
              <w:t>inoculation</w:t>
            </w:r>
          </w:p>
        </w:tc>
      </w:tr>
      <w:tr w:rsidR="00734FD4" w:rsidRPr="000F43D7" w:rsidTr="00E802BB">
        <w:trPr>
          <w:cantSplit/>
        </w:trPr>
        <w:tc>
          <w:tcPr>
            <w:tcW w:w="684" w:type="dxa"/>
          </w:tcPr>
          <w:p w:rsidR="00734FD4" w:rsidRPr="000F43D7" w:rsidRDefault="00B866C3"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*10</w:t>
            </w:r>
            <w:r w:rsidR="003E7FEB" w:rsidRPr="000F43D7">
              <w:rPr>
                <w:rFonts w:cs="Arial"/>
                <w:highlight w:val="lightGray"/>
                <w:u w:val="single"/>
                <w:lang w:val="fr-FR"/>
              </w:rPr>
              <w:t>.</w:t>
            </w:r>
            <w:r w:rsidRPr="000F43D7">
              <w:rPr>
                <w:rFonts w:cs="Arial"/>
                <w:highlight w:val="lightGray"/>
                <w:u w:val="single"/>
                <w:lang w:val="fr-FR"/>
              </w:rPr>
              <w:t>7</w:t>
            </w:r>
          </w:p>
        </w:tc>
        <w:tc>
          <w:tcPr>
            <w:tcW w:w="3163" w:type="dxa"/>
          </w:tcPr>
          <w:p w:rsidR="00734FD4" w:rsidRPr="000F43D7" w:rsidRDefault="00D30CA0"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O</w:t>
            </w:r>
            <w:r w:rsidR="00734FD4" w:rsidRPr="000F43D7">
              <w:rPr>
                <w:rFonts w:cs="Arial"/>
                <w:highlight w:val="lightGray"/>
                <w:u w:val="single"/>
                <w:lang w:val="fr-FR"/>
              </w:rPr>
              <w:t>bservations</w:t>
            </w:r>
            <w:r w:rsidRPr="000F43D7">
              <w:rPr>
                <w:rFonts w:cs="Arial"/>
                <w:highlight w:val="lightGray"/>
                <w:u w:val="single"/>
                <w:lang w:val="fr-FR"/>
              </w:rPr>
              <w:t xml:space="preserve"> finales</w:t>
            </w:r>
          </w:p>
        </w:tc>
        <w:tc>
          <w:tcPr>
            <w:tcW w:w="5900" w:type="dxa"/>
          </w:tcPr>
          <w:p w:rsidR="00734FD4" w:rsidRPr="000F43D7" w:rsidRDefault="00B866C3" w:rsidP="00644D64">
            <w:pPr>
              <w:spacing w:before="20" w:after="20"/>
              <w:rPr>
                <w:rFonts w:cs="Arial"/>
                <w:highlight w:val="lightGray"/>
                <w:u w:val="single"/>
                <w:lang w:val="fr-FR"/>
              </w:rPr>
            </w:pPr>
            <w:r w:rsidRPr="000F43D7">
              <w:rPr>
                <w:rFonts w:cs="Arial"/>
                <w:highlight w:val="lightGray"/>
                <w:u w:val="single"/>
                <w:lang w:val="fr-FR"/>
              </w:rPr>
              <w:t>45 jours après l</w:t>
            </w:r>
            <w:r w:rsidR="003F59EB" w:rsidRPr="000F43D7">
              <w:rPr>
                <w:rFonts w:cs="Arial"/>
                <w:highlight w:val="lightGray"/>
                <w:u w:val="single"/>
                <w:lang w:val="fr-FR"/>
              </w:rPr>
              <w:t>’</w:t>
            </w:r>
            <w:r w:rsidRPr="000F43D7">
              <w:rPr>
                <w:rFonts w:cs="Arial"/>
                <w:highlight w:val="lightGray"/>
                <w:u w:val="single"/>
                <w:lang w:val="fr-FR"/>
              </w:rPr>
              <w:t>inoculation</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11.</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Observations</w:t>
            </w:r>
          </w:p>
        </w:tc>
        <w:tc>
          <w:tcPr>
            <w:tcW w:w="5900" w:type="dxa"/>
          </w:tcPr>
          <w:p w:rsidR="00734FD4" w:rsidRPr="000F43D7" w:rsidRDefault="00734FD4" w:rsidP="00644D64">
            <w:pPr>
              <w:spacing w:before="20" w:after="20"/>
              <w:jc w:val="left"/>
              <w:rPr>
                <w:rFonts w:cs="Arial"/>
                <w:highlight w:val="lightGray"/>
                <w:u w:val="single"/>
                <w:lang w:val="fr-FR"/>
              </w:rPr>
            </w:pPr>
          </w:p>
        </w:tc>
      </w:tr>
      <w:tr w:rsidR="00734FD4" w:rsidRPr="000F43D7" w:rsidTr="00E802BB">
        <w:trPr>
          <w:cantSplit/>
        </w:trPr>
        <w:tc>
          <w:tcPr>
            <w:tcW w:w="684" w:type="dxa"/>
          </w:tcPr>
          <w:p w:rsidR="00734FD4" w:rsidRPr="000F43D7" w:rsidRDefault="003E7FEB"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11.</w:t>
            </w:r>
            <w:r w:rsidR="00B866C3" w:rsidRPr="000F43D7">
              <w:rPr>
                <w:rFonts w:cs="Arial"/>
                <w:highlight w:val="lightGray"/>
                <w:u w:val="single"/>
                <w:lang w:val="fr-FR"/>
              </w:rPr>
              <w:t>1</w:t>
            </w:r>
          </w:p>
        </w:tc>
        <w:tc>
          <w:tcPr>
            <w:tcW w:w="3163" w:type="dxa"/>
          </w:tcPr>
          <w:p w:rsidR="00734FD4" w:rsidRPr="000F43D7" w:rsidRDefault="00D30CA0"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Mé</w:t>
            </w:r>
            <w:r w:rsidR="00734FD4" w:rsidRPr="000F43D7">
              <w:rPr>
                <w:rFonts w:cs="Arial"/>
                <w:highlight w:val="lightGray"/>
                <w:u w:val="single"/>
                <w:lang w:val="fr-FR"/>
              </w:rPr>
              <w:t>thod</w:t>
            </w:r>
            <w:r w:rsidRPr="000F43D7">
              <w:rPr>
                <w:rFonts w:cs="Arial"/>
                <w:highlight w:val="lightGray"/>
                <w:u w:val="single"/>
                <w:lang w:val="fr-FR"/>
              </w:rPr>
              <w:t>e</w:t>
            </w:r>
          </w:p>
        </w:tc>
        <w:tc>
          <w:tcPr>
            <w:tcW w:w="5900" w:type="dxa"/>
          </w:tcPr>
          <w:p w:rsidR="00734FD4" w:rsidRPr="000F43D7" w:rsidRDefault="00B866C3" w:rsidP="00644D64">
            <w:pPr>
              <w:spacing w:before="20" w:after="20"/>
              <w:jc w:val="left"/>
              <w:rPr>
                <w:rFonts w:cs="Arial"/>
                <w:highlight w:val="lightGray"/>
                <w:u w:val="single"/>
                <w:lang w:val="fr-FR"/>
              </w:rPr>
            </w:pPr>
            <w:r w:rsidRPr="000F43D7">
              <w:rPr>
                <w:rFonts w:cs="Arial"/>
                <w:highlight w:val="lightGray"/>
                <w:u w:val="single"/>
                <w:lang w:val="fr-FR"/>
              </w:rPr>
              <w:t>visuelle</w:t>
            </w:r>
          </w:p>
        </w:tc>
      </w:tr>
      <w:tr w:rsidR="00734FD4" w:rsidRPr="001E3AE6" w:rsidTr="00E802BB">
        <w:trPr>
          <w:cantSplit/>
        </w:trPr>
        <w:tc>
          <w:tcPr>
            <w:tcW w:w="684" w:type="dxa"/>
          </w:tcPr>
          <w:p w:rsidR="00734FD4" w:rsidRPr="000F43D7" w:rsidRDefault="003E7FEB"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11.</w:t>
            </w:r>
            <w:r w:rsidR="00B866C3" w:rsidRPr="000F43D7">
              <w:rPr>
                <w:rFonts w:cs="Arial"/>
                <w:highlight w:val="lightGray"/>
                <w:u w:val="single"/>
                <w:lang w:val="fr-FR"/>
              </w:rPr>
              <w:t>2</w:t>
            </w:r>
          </w:p>
        </w:tc>
        <w:tc>
          <w:tcPr>
            <w:tcW w:w="3163" w:type="dxa"/>
          </w:tcPr>
          <w:p w:rsidR="00734FD4" w:rsidRPr="000F43D7" w:rsidRDefault="00D30CA0"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Échelle d</w:t>
            </w:r>
            <w:r w:rsidR="003F59EB" w:rsidRPr="000F43D7">
              <w:rPr>
                <w:rFonts w:cs="Arial"/>
                <w:highlight w:val="lightGray"/>
                <w:u w:val="single"/>
                <w:lang w:val="fr-FR"/>
              </w:rPr>
              <w:t>’</w:t>
            </w:r>
            <w:r w:rsidRPr="000F43D7">
              <w:rPr>
                <w:rFonts w:cs="Arial"/>
                <w:highlight w:val="lightGray"/>
                <w:u w:val="single"/>
                <w:lang w:val="fr-FR"/>
              </w:rPr>
              <w:t>o</w:t>
            </w:r>
            <w:r w:rsidR="00734FD4" w:rsidRPr="000F43D7">
              <w:rPr>
                <w:rFonts w:cs="Arial"/>
                <w:highlight w:val="lightGray"/>
                <w:u w:val="single"/>
                <w:lang w:val="fr-FR"/>
              </w:rPr>
              <w:t xml:space="preserve">bservation </w:t>
            </w:r>
          </w:p>
        </w:tc>
        <w:tc>
          <w:tcPr>
            <w:tcW w:w="5900" w:type="dxa"/>
          </w:tcPr>
          <w:p w:rsidR="00734FD4" w:rsidRPr="000F43D7" w:rsidRDefault="00B866C3" w:rsidP="00644D64">
            <w:pPr>
              <w:spacing w:before="20" w:after="20"/>
              <w:rPr>
                <w:rFonts w:cs="Arial"/>
                <w:highlight w:val="lightGray"/>
                <w:u w:val="single"/>
                <w:lang w:val="fr-FR"/>
              </w:rPr>
            </w:pPr>
            <w:r w:rsidRPr="000F43D7">
              <w:rPr>
                <w:rFonts w:cs="Arial"/>
                <w:highlight w:val="lightGray"/>
                <w:u w:val="single"/>
                <w:lang w:val="fr-FR"/>
              </w:rPr>
              <w:t>symptômes</w:t>
            </w:r>
            <w:r w:rsidR="003F59EB" w:rsidRPr="000F43D7">
              <w:rPr>
                <w:rFonts w:cs="Arial"/>
                <w:highlight w:val="lightGray"/>
                <w:u w:val="single"/>
                <w:lang w:val="fr-FR"/>
              </w:rPr>
              <w:t> :</w:t>
            </w:r>
            <w:r w:rsidRPr="000F43D7">
              <w:rPr>
                <w:rFonts w:cs="Arial"/>
                <w:highlight w:val="lightGray"/>
                <w:u w:val="single"/>
                <w:lang w:val="fr-FR"/>
              </w:rPr>
              <w:t xml:space="preserve"> jaunissement et frisure des feuilles</w:t>
            </w:r>
          </w:p>
        </w:tc>
      </w:tr>
      <w:tr w:rsidR="00734FD4" w:rsidRPr="001E3AE6" w:rsidTr="00E802BB">
        <w:trPr>
          <w:cantSplit/>
        </w:trPr>
        <w:tc>
          <w:tcPr>
            <w:tcW w:w="684" w:type="dxa"/>
          </w:tcPr>
          <w:p w:rsidR="00734FD4" w:rsidRPr="000F43D7" w:rsidRDefault="003E7FEB"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11.</w:t>
            </w:r>
            <w:r w:rsidR="00B866C3" w:rsidRPr="000F43D7">
              <w:rPr>
                <w:rFonts w:cs="Arial"/>
                <w:highlight w:val="lightGray"/>
                <w:u w:val="single"/>
                <w:lang w:val="fr-FR"/>
              </w:rPr>
              <w:t>3</w:t>
            </w:r>
          </w:p>
        </w:tc>
        <w:tc>
          <w:tcPr>
            <w:tcW w:w="3163"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 xml:space="preserve">Validation </w:t>
            </w:r>
            <w:r w:rsidR="00D30CA0" w:rsidRPr="000F43D7">
              <w:rPr>
                <w:rFonts w:cs="Arial"/>
                <w:highlight w:val="lightGray"/>
                <w:u w:val="single"/>
                <w:lang w:val="fr-FR"/>
              </w:rPr>
              <w:t>de l</w:t>
            </w:r>
            <w:r w:rsidR="003F59EB" w:rsidRPr="000F43D7">
              <w:rPr>
                <w:rFonts w:cs="Arial"/>
                <w:highlight w:val="lightGray"/>
                <w:u w:val="single"/>
                <w:lang w:val="fr-FR"/>
              </w:rPr>
              <w:t>’</w:t>
            </w:r>
            <w:r w:rsidR="00D30CA0" w:rsidRPr="000F43D7">
              <w:rPr>
                <w:rFonts w:cs="Arial"/>
                <w:highlight w:val="lightGray"/>
                <w:u w:val="single"/>
                <w:lang w:val="fr-FR"/>
              </w:rPr>
              <w:t>essai</w:t>
            </w:r>
          </w:p>
        </w:tc>
        <w:tc>
          <w:tcPr>
            <w:tcW w:w="5900" w:type="dxa"/>
          </w:tcPr>
          <w:p w:rsidR="00734FD4" w:rsidRPr="000F43D7" w:rsidRDefault="00B866C3" w:rsidP="00644D64">
            <w:pPr>
              <w:tabs>
                <w:tab w:val="left" w:leader="dot" w:pos="3544"/>
              </w:tabs>
              <w:autoSpaceDE w:val="0"/>
              <w:autoSpaceDN w:val="0"/>
              <w:adjustRightInd w:val="0"/>
              <w:spacing w:before="20" w:after="20"/>
              <w:rPr>
                <w:rFonts w:cs="Arial"/>
                <w:highlight w:val="lightGray"/>
                <w:u w:val="single"/>
                <w:lang w:val="fr-FR"/>
              </w:rPr>
            </w:pPr>
            <w:r w:rsidRPr="000F43D7">
              <w:rPr>
                <w:rFonts w:cs="Arial"/>
                <w:highlight w:val="lightGray"/>
                <w:u w:val="single"/>
                <w:lang w:val="fr-FR"/>
              </w:rPr>
              <w:t>l</w:t>
            </w:r>
            <w:r w:rsidR="003F59EB" w:rsidRPr="000F43D7">
              <w:rPr>
                <w:rFonts w:cs="Arial"/>
                <w:highlight w:val="lightGray"/>
                <w:u w:val="single"/>
                <w:lang w:val="fr-FR"/>
              </w:rPr>
              <w:t>’</w:t>
            </w:r>
            <w:r w:rsidRPr="000F43D7">
              <w:rPr>
                <w:rFonts w:cs="Arial"/>
                <w:highlight w:val="lightGray"/>
                <w:u w:val="single"/>
                <w:lang w:val="fr-FR"/>
              </w:rPr>
              <w:t>évaluation de la résistance des variétés doit être calibrée avec les résultats des contrôles de résistance et de sensibilité</w:t>
            </w:r>
          </w:p>
        </w:tc>
      </w:tr>
      <w:tr w:rsidR="00734FD4" w:rsidRPr="001E3AE6" w:rsidTr="00E802BB">
        <w:trPr>
          <w:cantSplit/>
        </w:trPr>
        <w:tc>
          <w:tcPr>
            <w:tcW w:w="684" w:type="dxa"/>
          </w:tcPr>
          <w:p w:rsidR="00734FD4" w:rsidRPr="000F43D7" w:rsidRDefault="00734FD4" w:rsidP="00644D64">
            <w:pPr>
              <w:tabs>
                <w:tab w:val="left" w:leader="dot" w:pos="3720"/>
              </w:tabs>
              <w:spacing w:before="20" w:after="20"/>
              <w:ind w:left="426" w:hanging="426"/>
              <w:jc w:val="left"/>
              <w:rPr>
                <w:rFonts w:cs="Arial"/>
                <w:highlight w:val="lightGray"/>
                <w:u w:val="single"/>
                <w:lang w:val="fr-FR"/>
              </w:rPr>
            </w:pPr>
            <w:r w:rsidRPr="000F43D7">
              <w:rPr>
                <w:rFonts w:cs="Arial"/>
                <w:highlight w:val="lightGray"/>
                <w:u w:val="single"/>
                <w:lang w:val="fr-FR"/>
              </w:rPr>
              <w:t>12.</w:t>
            </w:r>
          </w:p>
        </w:tc>
        <w:tc>
          <w:tcPr>
            <w:tcW w:w="3163" w:type="dxa"/>
          </w:tcPr>
          <w:p w:rsidR="00734FD4" w:rsidRPr="000F43D7" w:rsidRDefault="00747680" w:rsidP="00747680">
            <w:pPr>
              <w:tabs>
                <w:tab w:val="left" w:leader="dot" w:pos="2569"/>
                <w:tab w:val="left" w:leader="dot" w:pos="3720"/>
              </w:tabs>
              <w:spacing w:before="20" w:after="20"/>
              <w:ind w:left="34"/>
              <w:jc w:val="left"/>
              <w:rPr>
                <w:rFonts w:cs="Arial"/>
                <w:highlight w:val="lightGray"/>
                <w:u w:val="single"/>
                <w:lang w:val="fr-FR"/>
              </w:rPr>
            </w:pPr>
            <w:r w:rsidRPr="00747680">
              <w:rPr>
                <w:rFonts w:cs="Arial"/>
                <w:bCs/>
                <w:highlight w:val="lightGray"/>
                <w:u w:val="single"/>
                <w:lang w:val="fr-FR" w:eastAsia="nl-NL"/>
              </w:rPr>
              <w:t>Interprétation des résultats du test en comparaison avec les variétés témoins</w:t>
            </w:r>
          </w:p>
        </w:tc>
        <w:tc>
          <w:tcPr>
            <w:tcW w:w="5900" w:type="dxa"/>
          </w:tcPr>
          <w:p w:rsidR="00734FD4" w:rsidRPr="000F43D7" w:rsidRDefault="00734FD4" w:rsidP="00644D64">
            <w:pPr>
              <w:spacing w:before="20" w:after="20"/>
              <w:rPr>
                <w:rFonts w:cs="Arial"/>
                <w:highlight w:val="lightGray"/>
                <w:u w:val="single"/>
                <w:lang w:val="fr-FR"/>
              </w:rPr>
            </w:pPr>
          </w:p>
        </w:tc>
      </w:tr>
      <w:tr w:rsidR="00734FD4" w:rsidRPr="000F43D7" w:rsidTr="00E802BB">
        <w:trPr>
          <w:cantSplit/>
        </w:trPr>
        <w:tc>
          <w:tcPr>
            <w:tcW w:w="684" w:type="dxa"/>
          </w:tcPr>
          <w:p w:rsidR="00734FD4" w:rsidRPr="000F43D7" w:rsidRDefault="00734FD4" w:rsidP="00644D64">
            <w:pPr>
              <w:tabs>
                <w:tab w:val="left" w:leader="dot" w:pos="3720"/>
              </w:tabs>
              <w:spacing w:before="20" w:after="20"/>
              <w:ind w:left="426" w:hanging="426"/>
              <w:jc w:val="left"/>
              <w:rPr>
                <w:rFonts w:cs="Arial"/>
                <w:highlight w:val="lightGray"/>
                <w:u w:val="single"/>
                <w:lang w:val="fr-FR"/>
              </w:rPr>
            </w:pPr>
          </w:p>
        </w:tc>
        <w:tc>
          <w:tcPr>
            <w:tcW w:w="3163" w:type="dxa"/>
          </w:tcPr>
          <w:p w:rsidR="00734FD4" w:rsidRPr="000F43D7" w:rsidRDefault="00B866C3" w:rsidP="00644D64">
            <w:pPr>
              <w:tabs>
                <w:tab w:val="left" w:leader="dot" w:pos="2569"/>
                <w:tab w:val="left" w:leader="dot" w:pos="3720"/>
              </w:tabs>
              <w:spacing w:before="20" w:after="20"/>
              <w:ind w:left="34"/>
              <w:jc w:val="left"/>
              <w:rPr>
                <w:rFonts w:cs="Arial"/>
                <w:highlight w:val="lightGray"/>
                <w:u w:val="single"/>
                <w:lang w:val="fr-FR"/>
              </w:rPr>
            </w:pPr>
            <w:r w:rsidRPr="000F43D7">
              <w:rPr>
                <w:rFonts w:cs="Arial"/>
                <w:bCs/>
                <w:highlight w:val="lightGray"/>
                <w:u w:val="single"/>
                <w:lang w:val="fr-FR" w:eastAsia="nl-NL"/>
              </w:rPr>
              <w:t>absente</w:t>
            </w:r>
            <w:r w:rsidRPr="000F43D7">
              <w:rPr>
                <w:rFonts w:cs="Arial"/>
                <w:bCs/>
                <w:highlight w:val="lightGray"/>
                <w:u w:val="single"/>
                <w:lang w:val="fr-FR" w:eastAsia="nl-NL"/>
              </w:rPr>
              <w:tab/>
              <w:t>[1]</w:t>
            </w:r>
          </w:p>
        </w:tc>
        <w:tc>
          <w:tcPr>
            <w:tcW w:w="5900" w:type="dxa"/>
          </w:tcPr>
          <w:p w:rsidR="00734FD4" w:rsidRPr="000F43D7" w:rsidRDefault="00B866C3" w:rsidP="00644D64">
            <w:pPr>
              <w:spacing w:before="20" w:after="20"/>
              <w:rPr>
                <w:rFonts w:cs="Arial"/>
                <w:highlight w:val="lightGray"/>
                <w:u w:val="single"/>
                <w:lang w:val="fr-FR"/>
              </w:rPr>
            </w:pPr>
            <w:r w:rsidRPr="000F43D7">
              <w:rPr>
                <w:rFonts w:cs="Arial"/>
                <w:highlight w:val="lightGray"/>
                <w:u w:val="single"/>
                <w:lang w:val="fr-FR"/>
              </w:rPr>
              <w:t>symptômes sévères</w:t>
            </w:r>
          </w:p>
        </w:tc>
      </w:tr>
      <w:tr w:rsidR="00734FD4" w:rsidRPr="000F43D7" w:rsidTr="00E802BB">
        <w:trPr>
          <w:cantSplit/>
        </w:trPr>
        <w:tc>
          <w:tcPr>
            <w:tcW w:w="684" w:type="dxa"/>
          </w:tcPr>
          <w:p w:rsidR="00734FD4" w:rsidRPr="000F43D7" w:rsidRDefault="00734FD4" w:rsidP="00644D64">
            <w:pPr>
              <w:tabs>
                <w:tab w:val="left" w:leader="dot" w:pos="3720"/>
              </w:tabs>
              <w:spacing w:before="20" w:after="20"/>
              <w:ind w:left="426" w:hanging="426"/>
              <w:jc w:val="left"/>
              <w:rPr>
                <w:rFonts w:cs="Arial"/>
                <w:highlight w:val="lightGray"/>
                <w:u w:val="single"/>
                <w:lang w:val="fr-FR"/>
              </w:rPr>
            </w:pPr>
          </w:p>
        </w:tc>
        <w:tc>
          <w:tcPr>
            <w:tcW w:w="3163" w:type="dxa"/>
          </w:tcPr>
          <w:p w:rsidR="00734FD4" w:rsidRPr="000F43D7" w:rsidRDefault="00D30CA0" w:rsidP="00644D64">
            <w:pPr>
              <w:tabs>
                <w:tab w:val="left" w:leader="dot" w:pos="2551"/>
                <w:tab w:val="left" w:leader="dot" w:pos="3720"/>
              </w:tabs>
              <w:spacing w:before="20" w:after="20"/>
              <w:ind w:left="34"/>
              <w:jc w:val="left"/>
              <w:rPr>
                <w:rFonts w:cs="Arial"/>
                <w:highlight w:val="lightGray"/>
                <w:u w:val="single"/>
                <w:lang w:val="fr-FR"/>
              </w:rPr>
            </w:pPr>
            <w:r w:rsidRPr="000F43D7">
              <w:rPr>
                <w:rFonts w:cs="Arial"/>
                <w:bCs/>
                <w:highlight w:val="lightGray"/>
                <w:u w:val="single"/>
                <w:lang w:val="fr-FR" w:eastAsia="nl-NL"/>
              </w:rPr>
              <w:t>pré</w:t>
            </w:r>
            <w:r w:rsidR="00734FD4" w:rsidRPr="000F43D7">
              <w:rPr>
                <w:rFonts w:cs="Arial"/>
                <w:bCs/>
                <w:highlight w:val="lightGray"/>
                <w:u w:val="single"/>
                <w:lang w:val="fr-FR" w:eastAsia="nl-NL"/>
              </w:rPr>
              <w:t>sent</w:t>
            </w:r>
            <w:r w:rsidRPr="000F43D7">
              <w:rPr>
                <w:rFonts w:cs="Arial"/>
                <w:bCs/>
                <w:highlight w:val="lightGray"/>
                <w:u w:val="single"/>
                <w:lang w:val="fr-FR" w:eastAsia="nl-NL"/>
              </w:rPr>
              <w:t>e</w:t>
            </w:r>
            <w:r w:rsidR="00734FD4" w:rsidRPr="000F43D7">
              <w:rPr>
                <w:rFonts w:cs="Arial"/>
                <w:bCs/>
                <w:highlight w:val="lightGray"/>
                <w:u w:val="single"/>
                <w:lang w:val="fr-FR" w:eastAsia="nl-NL"/>
              </w:rPr>
              <w:tab/>
              <w:t>[9]</w:t>
            </w:r>
          </w:p>
        </w:tc>
        <w:tc>
          <w:tcPr>
            <w:tcW w:w="5900" w:type="dxa"/>
          </w:tcPr>
          <w:p w:rsidR="00734FD4" w:rsidRPr="000F43D7" w:rsidRDefault="00B866C3" w:rsidP="00644D64">
            <w:pPr>
              <w:spacing w:before="20" w:after="20"/>
              <w:rPr>
                <w:rFonts w:cs="Arial"/>
                <w:highlight w:val="lightGray"/>
                <w:u w:val="single"/>
                <w:lang w:val="fr-FR"/>
              </w:rPr>
            </w:pPr>
            <w:r w:rsidRPr="000F43D7">
              <w:rPr>
                <w:rFonts w:cs="Arial"/>
                <w:highlight w:val="lightGray"/>
                <w:u w:val="single"/>
                <w:lang w:val="fr-FR"/>
              </w:rPr>
              <w:t>aucun symptôme</w:t>
            </w:r>
          </w:p>
        </w:tc>
      </w:tr>
      <w:tr w:rsidR="00734FD4" w:rsidRPr="001E3AE6" w:rsidTr="00E802BB">
        <w:trPr>
          <w:cantSplit/>
        </w:trPr>
        <w:tc>
          <w:tcPr>
            <w:tcW w:w="684" w:type="dxa"/>
          </w:tcPr>
          <w:p w:rsidR="00734FD4" w:rsidRPr="000F43D7" w:rsidRDefault="00734FD4" w:rsidP="00644D64">
            <w:pPr>
              <w:tabs>
                <w:tab w:val="left" w:leader="dot" w:pos="3720"/>
              </w:tabs>
              <w:spacing w:before="20" w:after="20"/>
              <w:rPr>
                <w:rFonts w:cs="Arial"/>
                <w:highlight w:val="lightGray"/>
                <w:u w:val="single"/>
                <w:lang w:val="fr-FR"/>
              </w:rPr>
            </w:pPr>
            <w:r w:rsidRPr="000F43D7">
              <w:rPr>
                <w:rFonts w:cs="Arial"/>
                <w:highlight w:val="lightGray"/>
                <w:u w:val="single"/>
                <w:lang w:val="fr-FR"/>
              </w:rPr>
              <w:t>13.</w:t>
            </w:r>
          </w:p>
        </w:tc>
        <w:tc>
          <w:tcPr>
            <w:tcW w:w="9063" w:type="dxa"/>
            <w:gridSpan w:val="2"/>
          </w:tcPr>
          <w:p w:rsidR="00F122E0" w:rsidRPr="000F43D7" w:rsidRDefault="00D30CA0" w:rsidP="00644D64">
            <w:pPr>
              <w:autoSpaceDE w:val="0"/>
              <w:autoSpaceDN w:val="0"/>
              <w:adjustRightInd w:val="0"/>
              <w:spacing w:before="20" w:after="20"/>
              <w:rPr>
                <w:rFonts w:cs="Arial"/>
                <w:highlight w:val="lightGray"/>
                <w:u w:val="single"/>
                <w:lang w:val="fr-FR"/>
              </w:rPr>
            </w:pPr>
            <w:r w:rsidRPr="000F43D7">
              <w:rPr>
                <w:rFonts w:cs="Arial"/>
                <w:highlight w:val="lightGray"/>
                <w:u w:val="single"/>
                <w:lang w:val="fr-FR"/>
              </w:rPr>
              <w:t>Points critiques de contrôle</w:t>
            </w:r>
            <w:r w:rsidR="003F59EB" w:rsidRPr="000F43D7">
              <w:rPr>
                <w:u w:val="single"/>
                <w:lang w:val="fr-FR"/>
              </w:rPr>
              <w:t> :</w:t>
            </w:r>
          </w:p>
          <w:p w:rsidR="00F122E0" w:rsidRPr="000F43D7" w:rsidRDefault="00D30CA0" w:rsidP="00644D64">
            <w:pPr>
              <w:autoSpaceDE w:val="0"/>
              <w:autoSpaceDN w:val="0"/>
              <w:adjustRightInd w:val="0"/>
              <w:spacing w:before="20" w:after="20"/>
              <w:rPr>
                <w:rFonts w:cs="Arial"/>
                <w:highlight w:val="lightGray"/>
                <w:u w:val="single"/>
                <w:lang w:val="fr-FR"/>
              </w:rPr>
            </w:pPr>
            <w:r w:rsidRPr="000F43D7">
              <w:rPr>
                <w:rFonts w:cs="Arial"/>
                <w:highlight w:val="lightGray"/>
                <w:u w:val="single"/>
                <w:lang w:val="fr-FR"/>
              </w:rPr>
              <w:t>Ce virus est endémique dans de nombreuses zones tropicales et sous</w:t>
            </w:r>
            <w:r w:rsidR="003F59EB" w:rsidRPr="000F43D7">
              <w:rPr>
                <w:rFonts w:cs="Arial"/>
                <w:highlight w:val="lightGray"/>
                <w:u w:val="single"/>
                <w:lang w:val="fr-FR"/>
              </w:rPr>
              <w:t>-</w:t>
            </w:r>
            <w:r w:rsidRPr="000F43D7">
              <w:rPr>
                <w:rFonts w:cs="Arial"/>
                <w:highlight w:val="lightGray"/>
                <w:u w:val="single"/>
                <w:lang w:val="fr-FR"/>
              </w:rPr>
              <w:t>tropicales et</w:t>
            </w:r>
            <w:r w:rsidR="00F769BE" w:rsidRPr="000F43D7">
              <w:rPr>
                <w:rFonts w:cs="Arial"/>
                <w:highlight w:val="lightGray"/>
                <w:u w:val="single"/>
                <w:lang w:val="fr-FR"/>
              </w:rPr>
              <w:t xml:space="preserve"> est classé comme </w:t>
            </w:r>
            <w:proofErr w:type="spellStart"/>
            <w:r w:rsidR="00F769BE" w:rsidRPr="000F43D7">
              <w:rPr>
                <w:rFonts w:cs="Arial"/>
                <w:highlight w:val="lightGray"/>
                <w:u w:val="single"/>
                <w:lang w:val="fr-FR"/>
              </w:rPr>
              <w:t>bioagresseur</w:t>
            </w:r>
            <w:proofErr w:type="spellEnd"/>
            <w:r w:rsidR="00F769BE" w:rsidRPr="000F43D7">
              <w:rPr>
                <w:rFonts w:cs="Arial"/>
                <w:highlight w:val="lightGray"/>
                <w:u w:val="single"/>
                <w:lang w:val="fr-FR"/>
              </w:rPr>
              <w:t xml:space="preserve"> de quarantaine</w:t>
            </w:r>
            <w:r w:rsidRPr="000F43D7">
              <w:rPr>
                <w:rFonts w:cs="Arial"/>
                <w:highlight w:val="lightGray"/>
                <w:u w:val="single"/>
                <w:lang w:val="fr-FR"/>
              </w:rPr>
              <w:t xml:space="preserve"> dans de nombreux pays à climat tempér</w:t>
            </w:r>
            <w:r w:rsidR="00E857EF" w:rsidRPr="000F43D7">
              <w:rPr>
                <w:rFonts w:cs="Arial"/>
                <w:highlight w:val="lightGray"/>
                <w:u w:val="single"/>
                <w:lang w:val="fr-FR"/>
              </w:rPr>
              <w:t>é.</w:t>
            </w:r>
          </w:p>
          <w:p w:rsidR="00F122E0" w:rsidRPr="000F43D7" w:rsidRDefault="00D30CA0" w:rsidP="00644D64">
            <w:pPr>
              <w:autoSpaceDE w:val="0"/>
              <w:autoSpaceDN w:val="0"/>
              <w:adjustRightInd w:val="0"/>
              <w:spacing w:before="20" w:after="20"/>
              <w:rPr>
                <w:rFonts w:cs="Arial"/>
                <w:highlight w:val="lightGray"/>
                <w:u w:val="single"/>
                <w:lang w:val="fr-FR"/>
              </w:rPr>
            </w:pPr>
            <w:r w:rsidRPr="000F43D7">
              <w:rPr>
                <w:rFonts w:cs="Arial"/>
                <w:highlight w:val="lightGray"/>
                <w:u w:val="single"/>
                <w:lang w:val="fr-FR"/>
              </w:rPr>
              <w:t>TYLCV</w:t>
            </w:r>
            <w:r w:rsidR="003F59EB" w:rsidRPr="000F43D7">
              <w:rPr>
                <w:rFonts w:cs="Arial"/>
                <w:highlight w:val="lightGray"/>
                <w:u w:val="single"/>
                <w:lang w:val="fr-FR"/>
              </w:rPr>
              <w:t>-</w:t>
            </w:r>
            <w:r w:rsidRPr="000F43D7">
              <w:rPr>
                <w:rFonts w:cs="Arial"/>
                <w:highlight w:val="lightGray"/>
                <w:u w:val="single"/>
                <w:lang w:val="fr-FR"/>
              </w:rPr>
              <w:t>IL est la souche la plus répandue dans le mon</w:t>
            </w:r>
            <w:r w:rsidR="00944F7E" w:rsidRPr="000F43D7">
              <w:rPr>
                <w:rFonts w:cs="Arial"/>
                <w:highlight w:val="lightGray"/>
                <w:u w:val="single"/>
                <w:lang w:val="fr-FR"/>
              </w:rPr>
              <w:t>de.  Av</w:t>
            </w:r>
            <w:r w:rsidRPr="000F43D7">
              <w:rPr>
                <w:rFonts w:cs="Arial"/>
                <w:highlight w:val="lightGray"/>
                <w:u w:val="single"/>
                <w:lang w:val="fr-FR"/>
              </w:rPr>
              <w:t>ec cette souche, les symptômes n</w:t>
            </w:r>
            <w:r w:rsidR="003F59EB" w:rsidRPr="000F43D7">
              <w:rPr>
                <w:rFonts w:cs="Arial"/>
                <w:highlight w:val="lightGray"/>
                <w:u w:val="single"/>
                <w:lang w:val="fr-FR"/>
              </w:rPr>
              <w:t>’</w:t>
            </w:r>
            <w:r w:rsidRPr="000F43D7">
              <w:rPr>
                <w:rFonts w:cs="Arial"/>
                <w:highlight w:val="lightGray"/>
                <w:u w:val="single"/>
                <w:lang w:val="fr-FR"/>
              </w:rPr>
              <w:t>apparaissent pas dans les variétés avec Ty</w:t>
            </w:r>
            <w:r w:rsidR="003F59EB" w:rsidRPr="000F43D7">
              <w:rPr>
                <w:rFonts w:cs="Arial"/>
                <w:highlight w:val="lightGray"/>
                <w:u w:val="single"/>
                <w:lang w:val="fr-FR"/>
              </w:rPr>
              <w:t>-</w:t>
            </w:r>
            <w:r w:rsidRPr="000F43D7">
              <w:rPr>
                <w:rFonts w:cs="Arial"/>
                <w:highlight w:val="lightGray"/>
                <w:u w:val="single"/>
                <w:lang w:val="fr-FR"/>
              </w:rPr>
              <w:t>1 et Ty</w:t>
            </w:r>
            <w:r w:rsidR="003F59EB" w:rsidRPr="000F43D7">
              <w:rPr>
                <w:rFonts w:cs="Arial"/>
                <w:highlight w:val="lightGray"/>
                <w:u w:val="single"/>
                <w:lang w:val="fr-FR"/>
              </w:rPr>
              <w:t>-</w:t>
            </w:r>
            <w:r w:rsidRPr="000F43D7">
              <w:rPr>
                <w:rFonts w:cs="Arial"/>
                <w:highlight w:val="lightGray"/>
                <w:u w:val="single"/>
                <w:lang w:val="fr-FR"/>
              </w:rPr>
              <w:t>2.</w:t>
            </w:r>
          </w:p>
          <w:p w:rsidR="00734FD4" w:rsidRPr="000F43D7" w:rsidRDefault="00D30CA0" w:rsidP="00644D64">
            <w:pPr>
              <w:autoSpaceDE w:val="0"/>
              <w:autoSpaceDN w:val="0"/>
              <w:adjustRightInd w:val="0"/>
              <w:spacing w:before="20" w:after="20"/>
              <w:rPr>
                <w:rFonts w:cs="Arial"/>
                <w:highlight w:val="lightGray"/>
                <w:u w:val="single"/>
                <w:lang w:val="fr-FR"/>
              </w:rPr>
            </w:pPr>
            <w:r w:rsidRPr="000F43D7">
              <w:rPr>
                <w:rFonts w:cs="Arial"/>
                <w:highlight w:val="lightGray"/>
                <w:u w:val="single"/>
                <w:lang w:val="fr-FR"/>
              </w:rPr>
              <w:t>TYLCV figure sur la liste d</w:t>
            </w:r>
            <w:r w:rsidR="003F59EB" w:rsidRPr="000F43D7">
              <w:rPr>
                <w:rFonts w:cs="Arial"/>
                <w:highlight w:val="lightGray"/>
                <w:u w:val="single"/>
                <w:lang w:val="fr-FR"/>
              </w:rPr>
              <w:t>’</w:t>
            </w:r>
            <w:r w:rsidRPr="000F43D7">
              <w:rPr>
                <w:rFonts w:cs="Arial"/>
                <w:highlight w:val="lightGray"/>
                <w:u w:val="single"/>
                <w:lang w:val="fr-FR"/>
              </w:rPr>
              <w:t>alerte E</w:t>
            </w:r>
            <w:r w:rsidR="00944F7E" w:rsidRPr="000F43D7">
              <w:rPr>
                <w:rFonts w:cs="Arial"/>
                <w:highlight w:val="lightGray"/>
                <w:u w:val="single"/>
                <w:lang w:val="fr-FR"/>
              </w:rPr>
              <w:t>PPO.  Qu</w:t>
            </w:r>
            <w:r w:rsidRPr="000F43D7">
              <w:rPr>
                <w:rFonts w:cs="Arial"/>
                <w:highlight w:val="lightGray"/>
                <w:u w:val="single"/>
                <w:lang w:val="fr-FR"/>
              </w:rPr>
              <w:t xml:space="preserve">elques variétés résistantes au virus peuvent être sensibles au virus étroitement apparenté </w:t>
            </w:r>
            <w:proofErr w:type="spellStart"/>
            <w:r w:rsidRPr="000F43D7">
              <w:rPr>
                <w:rFonts w:cs="Arial"/>
                <w:highlight w:val="lightGray"/>
                <w:u w:val="single"/>
                <w:lang w:val="fr-FR"/>
              </w:rPr>
              <w:t>Sardinia</w:t>
            </w:r>
            <w:proofErr w:type="spellEnd"/>
            <w:r w:rsidRPr="000F43D7">
              <w:rPr>
                <w:rFonts w:cs="Arial"/>
                <w:highlight w:val="lightGray"/>
                <w:u w:val="single"/>
                <w:lang w:val="fr-FR"/>
              </w:rPr>
              <w:t xml:space="preserve"> des feuilles jaunes en cuillère de la tomate (TYLCSV).</w:t>
            </w:r>
          </w:p>
        </w:tc>
      </w:tr>
    </w:tbl>
    <w:p w:rsidR="00F122E0" w:rsidRPr="000F43D7" w:rsidRDefault="00F122E0" w:rsidP="00644D64">
      <w:pPr>
        <w:autoSpaceDE w:val="0"/>
        <w:autoSpaceDN w:val="0"/>
        <w:adjustRightInd w:val="0"/>
        <w:rPr>
          <w:rFonts w:cs="Tahoma"/>
          <w:szCs w:val="18"/>
          <w:lang w:val="fr-FR"/>
        </w:rPr>
      </w:pPr>
    </w:p>
    <w:p w:rsidR="00F122E0" w:rsidRPr="000F43D7" w:rsidRDefault="00B866C3" w:rsidP="00644D64">
      <w:pPr>
        <w:pStyle w:val="ListParagraph"/>
        <w:numPr>
          <w:ilvl w:val="0"/>
          <w:numId w:val="6"/>
        </w:numPr>
        <w:tabs>
          <w:tab w:val="left" w:leader="dot" w:pos="3402"/>
          <w:tab w:val="left" w:pos="3544"/>
        </w:tabs>
        <w:autoSpaceDE w:val="0"/>
        <w:autoSpaceDN w:val="0"/>
        <w:adjustRightInd w:val="0"/>
        <w:rPr>
          <w:u w:val="single"/>
          <w:lang w:val="fr-FR"/>
        </w:rPr>
      </w:pPr>
      <w:r w:rsidRPr="000F43D7">
        <w:rPr>
          <w:rFonts w:eastAsia="Times New Roman" w:cs="Arial"/>
          <w:highlight w:val="lightGray"/>
          <w:u w:val="single"/>
          <w:lang w:val="fr-FR"/>
        </w:rPr>
        <w:t>Méthode d</w:t>
      </w:r>
      <w:r w:rsidR="003F59EB" w:rsidRPr="000F43D7">
        <w:rPr>
          <w:rFonts w:eastAsia="Times New Roman" w:cs="Arial"/>
          <w:highlight w:val="lightGray"/>
          <w:u w:val="single"/>
          <w:lang w:val="fr-FR"/>
        </w:rPr>
        <w:t>’</w:t>
      </w:r>
      <w:r w:rsidRPr="000F43D7">
        <w:rPr>
          <w:rFonts w:eastAsia="Times New Roman" w:cs="Arial"/>
          <w:highlight w:val="lightGray"/>
          <w:u w:val="single"/>
          <w:lang w:val="fr-FR"/>
        </w:rPr>
        <w:t>inoculation de la mouche blanche</w:t>
      </w:r>
    </w:p>
    <w:p w:rsidR="00056F2F" w:rsidRPr="000F43D7" w:rsidRDefault="00056F2F" w:rsidP="00644D64">
      <w:pPr>
        <w:pStyle w:val="ListParagraph"/>
        <w:tabs>
          <w:tab w:val="left" w:leader="dot" w:pos="3402"/>
          <w:tab w:val="left" w:pos="3544"/>
        </w:tabs>
        <w:autoSpaceDE w:val="0"/>
        <w:autoSpaceDN w:val="0"/>
        <w:adjustRightInd w:val="0"/>
        <w:ind w:left="1080"/>
        <w:rPr>
          <w:u w:val="single"/>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84"/>
        <w:gridCol w:w="3163"/>
        <w:gridCol w:w="5900"/>
      </w:tblGrid>
      <w:tr w:rsidR="00056F2F" w:rsidRPr="001E3AE6" w:rsidTr="00E802BB">
        <w:trPr>
          <w:cantSplit/>
        </w:trPr>
        <w:tc>
          <w:tcPr>
            <w:tcW w:w="684" w:type="dxa"/>
          </w:tcPr>
          <w:p w:rsidR="00056F2F" w:rsidRPr="000F43D7" w:rsidRDefault="00056F2F" w:rsidP="00644D64">
            <w:pPr>
              <w:tabs>
                <w:tab w:val="left" w:leader="dot" w:pos="3720"/>
              </w:tabs>
              <w:spacing w:before="20" w:after="20"/>
              <w:ind w:left="567" w:hanging="567"/>
              <w:rPr>
                <w:rFonts w:cs="Arial"/>
                <w:lang w:val="fr-FR"/>
              </w:rPr>
            </w:pPr>
            <w:r w:rsidRPr="000F43D7">
              <w:rPr>
                <w:rFonts w:cs="Arial"/>
                <w:lang w:val="fr-FR"/>
              </w:rPr>
              <w:t>1.</w:t>
            </w:r>
          </w:p>
        </w:tc>
        <w:tc>
          <w:tcPr>
            <w:tcW w:w="3163" w:type="dxa"/>
          </w:tcPr>
          <w:p w:rsidR="00056F2F" w:rsidRPr="000F43D7" w:rsidRDefault="00CC0AE7" w:rsidP="00644D64">
            <w:pPr>
              <w:tabs>
                <w:tab w:val="left" w:leader="dot" w:pos="3720"/>
              </w:tabs>
              <w:spacing w:before="20" w:after="20"/>
              <w:ind w:left="567" w:hanging="567"/>
              <w:rPr>
                <w:rFonts w:cs="Arial"/>
                <w:lang w:val="fr-FR"/>
              </w:rPr>
            </w:pPr>
            <w:r w:rsidRPr="000F43D7">
              <w:rPr>
                <w:rFonts w:cs="Arial"/>
                <w:lang w:val="fr-FR"/>
              </w:rPr>
              <w:t>Agent pathogène</w:t>
            </w:r>
          </w:p>
        </w:tc>
        <w:tc>
          <w:tcPr>
            <w:tcW w:w="5900" w:type="dxa"/>
          </w:tcPr>
          <w:p w:rsidR="00056F2F" w:rsidRPr="000F43D7" w:rsidRDefault="00CC0AE7" w:rsidP="00644D64">
            <w:pPr>
              <w:spacing w:before="20" w:after="20"/>
              <w:rPr>
                <w:rFonts w:cs="Arial"/>
                <w:lang w:val="fr-FR"/>
              </w:rPr>
            </w:pPr>
            <w:r w:rsidRPr="000F43D7">
              <w:rPr>
                <w:rFonts w:cs="Arial"/>
                <w:lang w:val="fr-FR"/>
              </w:rPr>
              <w:t xml:space="preserve">virus des feuilles jaunes en cuillère de la tomate (TYLCV) </w:t>
            </w:r>
            <w:r w:rsidRPr="000F43D7">
              <w:rPr>
                <w:rFonts w:cs="Arial"/>
                <w:highlight w:val="lightGray"/>
                <w:u w:val="single"/>
                <w:lang w:val="fr-FR"/>
              </w:rPr>
              <w:t>souche IL</w:t>
            </w:r>
          </w:p>
        </w:tc>
      </w:tr>
      <w:tr w:rsidR="00056F2F" w:rsidRPr="000F43D7" w:rsidTr="00E802BB">
        <w:trPr>
          <w:cantSplit/>
        </w:trPr>
        <w:tc>
          <w:tcPr>
            <w:tcW w:w="684" w:type="dxa"/>
          </w:tcPr>
          <w:p w:rsidR="00056F2F" w:rsidRPr="000F43D7" w:rsidRDefault="00056F2F" w:rsidP="00644D64">
            <w:pPr>
              <w:tabs>
                <w:tab w:val="left" w:leader="dot" w:pos="3720"/>
              </w:tabs>
              <w:spacing w:before="20" w:after="20"/>
              <w:ind w:left="567" w:hanging="567"/>
              <w:rPr>
                <w:rFonts w:cs="Arial"/>
                <w:lang w:val="fr-FR"/>
              </w:rPr>
            </w:pPr>
            <w:r w:rsidRPr="000F43D7">
              <w:rPr>
                <w:rFonts w:cs="Arial"/>
                <w:lang w:val="fr-FR"/>
              </w:rPr>
              <w:t xml:space="preserve">2. </w:t>
            </w:r>
            <w:r w:rsidR="004B5D98" w:rsidRPr="000F43D7">
              <w:rPr>
                <w:rFonts w:cs="Arial"/>
                <w:lang w:val="fr-FR"/>
              </w:rPr>
              <w:t xml:space="preserve"> </w:t>
            </w:r>
          </w:p>
        </w:tc>
        <w:tc>
          <w:tcPr>
            <w:tcW w:w="3163" w:type="dxa"/>
          </w:tcPr>
          <w:p w:rsidR="00056F2F" w:rsidRPr="000F43D7" w:rsidRDefault="00CC0AE7" w:rsidP="00644D64">
            <w:pPr>
              <w:tabs>
                <w:tab w:val="left" w:leader="dot" w:pos="3720"/>
              </w:tabs>
              <w:spacing w:before="20" w:after="20"/>
              <w:ind w:left="567" w:hanging="567"/>
              <w:rPr>
                <w:rFonts w:cs="Arial"/>
                <w:lang w:val="fr-FR"/>
              </w:rPr>
            </w:pPr>
            <w:r w:rsidRPr="000F43D7">
              <w:rPr>
                <w:rFonts w:cs="Arial"/>
                <w:lang w:val="fr-FR"/>
              </w:rPr>
              <w:t>État de quarantaine</w:t>
            </w:r>
          </w:p>
        </w:tc>
        <w:tc>
          <w:tcPr>
            <w:tcW w:w="5900" w:type="dxa"/>
          </w:tcPr>
          <w:p w:rsidR="00056F2F" w:rsidRPr="000F43D7" w:rsidRDefault="00CC0AE7" w:rsidP="00644D64">
            <w:pPr>
              <w:spacing w:before="20" w:after="20"/>
              <w:rPr>
                <w:rFonts w:cs="Arial"/>
                <w:lang w:val="fr-FR"/>
              </w:rPr>
            </w:pPr>
            <w:r w:rsidRPr="000F43D7">
              <w:rPr>
                <w:rFonts w:cs="Arial"/>
                <w:lang w:val="fr-FR"/>
              </w:rPr>
              <w:t>oui (voir 13.)</w:t>
            </w:r>
          </w:p>
        </w:tc>
      </w:tr>
      <w:tr w:rsidR="00056F2F" w:rsidRPr="000F43D7" w:rsidTr="00E802BB">
        <w:trPr>
          <w:cantSplit/>
        </w:trPr>
        <w:tc>
          <w:tcPr>
            <w:tcW w:w="684" w:type="dxa"/>
          </w:tcPr>
          <w:p w:rsidR="00056F2F" w:rsidRPr="000F43D7" w:rsidRDefault="00056F2F" w:rsidP="00644D64">
            <w:pPr>
              <w:tabs>
                <w:tab w:val="left" w:leader="dot" w:pos="3720"/>
              </w:tabs>
              <w:spacing w:before="20" w:after="20"/>
              <w:rPr>
                <w:rFonts w:cs="Arial"/>
                <w:lang w:val="fr-FR"/>
              </w:rPr>
            </w:pPr>
            <w:r w:rsidRPr="000F43D7">
              <w:rPr>
                <w:rFonts w:cs="Arial"/>
                <w:lang w:val="fr-FR"/>
              </w:rPr>
              <w:t>3.</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Espèce hôte</w:t>
            </w:r>
          </w:p>
        </w:tc>
        <w:tc>
          <w:tcPr>
            <w:tcW w:w="5900" w:type="dxa"/>
          </w:tcPr>
          <w:p w:rsidR="00056F2F" w:rsidRPr="000F43D7" w:rsidRDefault="00056F2F" w:rsidP="00644D64">
            <w:pPr>
              <w:spacing w:before="20" w:after="20"/>
              <w:rPr>
                <w:rFonts w:cs="Arial"/>
                <w:i/>
                <w:lang w:val="fr-FR"/>
              </w:rPr>
            </w:pPr>
            <w:proofErr w:type="spellStart"/>
            <w:r w:rsidRPr="000F43D7">
              <w:rPr>
                <w:rFonts w:cs="Arial"/>
                <w:bCs/>
                <w:i/>
                <w:lang w:val="fr-FR"/>
              </w:rPr>
              <w:t>Solanum</w:t>
            </w:r>
            <w:proofErr w:type="spellEnd"/>
            <w:r w:rsidRPr="000F43D7">
              <w:rPr>
                <w:rFonts w:cs="Arial"/>
                <w:bCs/>
                <w:i/>
                <w:lang w:val="fr-FR"/>
              </w:rPr>
              <w:t xml:space="preserve"> </w:t>
            </w:r>
            <w:proofErr w:type="spellStart"/>
            <w:r w:rsidRPr="000F43D7">
              <w:rPr>
                <w:rFonts w:cs="Arial"/>
                <w:bCs/>
                <w:i/>
                <w:lang w:val="fr-FR"/>
              </w:rPr>
              <w:t>lycopersicum</w:t>
            </w:r>
            <w:proofErr w:type="spellEnd"/>
          </w:p>
        </w:tc>
      </w:tr>
      <w:tr w:rsidR="00056F2F" w:rsidRPr="000F43D7" w:rsidTr="00E802BB">
        <w:trPr>
          <w:cantSplit/>
        </w:trPr>
        <w:tc>
          <w:tcPr>
            <w:tcW w:w="684" w:type="dxa"/>
          </w:tcPr>
          <w:p w:rsidR="00056F2F" w:rsidRPr="000F43D7" w:rsidRDefault="00056F2F" w:rsidP="00644D64">
            <w:pPr>
              <w:tabs>
                <w:tab w:val="left" w:leader="dot" w:pos="3720"/>
              </w:tabs>
              <w:spacing w:before="20" w:after="20"/>
              <w:rPr>
                <w:rFonts w:cs="Arial"/>
                <w:lang w:val="fr-FR"/>
              </w:rPr>
            </w:pPr>
            <w:r w:rsidRPr="000F43D7">
              <w:rPr>
                <w:rFonts w:cs="Arial"/>
                <w:lang w:val="fr-FR"/>
              </w:rPr>
              <w:t>4.</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Source de l</w:t>
            </w:r>
            <w:r w:rsidR="003F59EB" w:rsidRPr="000F43D7">
              <w:rPr>
                <w:rFonts w:cs="Arial"/>
                <w:lang w:val="fr-FR"/>
              </w:rPr>
              <w:t>’</w:t>
            </w:r>
            <w:r w:rsidRPr="000F43D7">
              <w:rPr>
                <w:rFonts w:cs="Arial"/>
                <w:lang w:val="fr-FR"/>
              </w:rPr>
              <w:t>inoculum</w:t>
            </w:r>
          </w:p>
        </w:tc>
        <w:tc>
          <w:tcPr>
            <w:tcW w:w="5900" w:type="dxa"/>
          </w:tcPr>
          <w:p w:rsidR="00056F2F" w:rsidRPr="000F43D7" w:rsidRDefault="002834F7" w:rsidP="00644D64">
            <w:pPr>
              <w:spacing w:before="20" w:after="20"/>
              <w:rPr>
                <w:rFonts w:cs="Arial"/>
                <w:lang w:val="fr-FR"/>
              </w:rPr>
            </w:pPr>
            <w:r w:rsidRPr="000F43D7">
              <w:rPr>
                <w:rFonts w:cs="Arial"/>
                <w:highlight w:val="lightGray"/>
                <w:lang w:val="fr-FR"/>
              </w:rPr>
              <w:t>- </w:t>
            </w:r>
            <w:r w:rsidR="00CC0AE7" w:rsidRPr="000F43D7">
              <w:rPr>
                <w:rFonts w:cs="Arial"/>
                <w:highlight w:val="lightGray"/>
                <w:lang w:val="fr-FR"/>
              </w:rPr>
              <w:t>Espagne</w:t>
            </w:r>
            <w:r w:rsidR="00CC0AE7" w:rsidRPr="000F43D7">
              <w:rPr>
                <w:rStyle w:val="FootnoteReference"/>
                <w:rFonts w:cs="Arial"/>
                <w:highlight w:val="lightGray"/>
                <w:lang w:val="fr-FR"/>
              </w:rPr>
              <w:footnoteReference w:id="12"/>
            </w:r>
          </w:p>
        </w:tc>
      </w:tr>
      <w:tr w:rsidR="00056F2F" w:rsidRPr="000F43D7" w:rsidTr="00E802BB">
        <w:trPr>
          <w:cantSplit/>
        </w:trPr>
        <w:tc>
          <w:tcPr>
            <w:tcW w:w="684" w:type="dxa"/>
          </w:tcPr>
          <w:p w:rsidR="00056F2F" w:rsidRPr="000F43D7" w:rsidRDefault="00056F2F" w:rsidP="00644D64">
            <w:pPr>
              <w:tabs>
                <w:tab w:val="left" w:leader="dot" w:pos="3720"/>
              </w:tabs>
              <w:spacing w:before="20" w:after="20"/>
              <w:rPr>
                <w:rFonts w:cs="Arial"/>
                <w:lang w:val="fr-FR"/>
              </w:rPr>
            </w:pPr>
            <w:r w:rsidRPr="000F43D7">
              <w:rPr>
                <w:rFonts w:cs="Arial"/>
                <w:lang w:val="fr-FR"/>
              </w:rPr>
              <w:t>5.</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Isolat</w:t>
            </w:r>
          </w:p>
        </w:tc>
        <w:tc>
          <w:tcPr>
            <w:tcW w:w="5900" w:type="dxa"/>
          </w:tcPr>
          <w:p w:rsidR="00056F2F" w:rsidRPr="000F43D7" w:rsidRDefault="002834F7" w:rsidP="00644D64">
            <w:pPr>
              <w:spacing w:before="20" w:after="20"/>
              <w:rPr>
                <w:rFonts w:cs="Arial"/>
                <w:lang w:val="fr-FR"/>
              </w:rPr>
            </w:pPr>
            <w:r w:rsidRPr="000F43D7">
              <w:rPr>
                <w:rFonts w:cs="Arial"/>
                <w:bCs/>
                <w:highlight w:val="lightGray"/>
                <w:u w:val="single"/>
                <w:lang w:val="fr-FR" w:eastAsia="nl-NL"/>
              </w:rPr>
              <w:t>-</w:t>
            </w:r>
            <w:r w:rsidR="007C363D" w:rsidRPr="000F43D7">
              <w:rPr>
                <w:rFonts w:cs="Arial"/>
                <w:bCs/>
                <w:highlight w:val="lightGray"/>
                <w:u w:val="single"/>
                <w:lang w:val="fr-FR" w:eastAsia="nl-NL"/>
              </w:rPr>
              <w:t> </w:t>
            </w:r>
            <w:r w:rsidR="00056F2F" w:rsidRPr="000F43D7">
              <w:rPr>
                <w:rFonts w:cs="Arial"/>
                <w:bCs/>
                <w:highlight w:val="lightGray"/>
                <w:u w:val="single"/>
                <w:lang w:val="fr-FR" w:eastAsia="nl-NL"/>
              </w:rPr>
              <w:t>TYLCV</w:t>
            </w:r>
            <w:r w:rsidR="003F59EB" w:rsidRPr="000F43D7">
              <w:rPr>
                <w:rFonts w:cs="Arial"/>
                <w:bCs/>
                <w:highlight w:val="lightGray"/>
                <w:u w:val="single"/>
                <w:lang w:val="fr-FR" w:eastAsia="nl-NL"/>
              </w:rPr>
              <w:t>-</w:t>
            </w:r>
            <w:r w:rsidR="00056F2F" w:rsidRPr="000F43D7">
              <w:rPr>
                <w:rFonts w:cs="Arial"/>
                <w:bCs/>
                <w:highlight w:val="lightGray"/>
                <w:u w:val="single"/>
                <w:lang w:val="fr-FR" w:eastAsia="nl-NL"/>
              </w:rPr>
              <w:t xml:space="preserve">IL La </w:t>
            </w:r>
            <w:proofErr w:type="spellStart"/>
            <w:r w:rsidR="00056F2F" w:rsidRPr="000F43D7">
              <w:rPr>
                <w:rFonts w:cs="Arial"/>
                <w:bCs/>
                <w:highlight w:val="lightGray"/>
                <w:u w:val="single"/>
                <w:lang w:val="fr-FR" w:eastAsia="nl-NL"/>
              </w:rPr>
              <w:t>Mayora</w:t>
            </w:r>
            <w:proofErr w:type="spellEnd"/>
          </w:p>
        </w:tc>
      </w:tr>
      <w:tr w:rsidR="00163436" w:rsidRPr="000F43D7" w:rsidTr="00E802BB">
        <w:trPr>
          <w:cantSplit/>
        </w:trPr>
        <w:tc>
          <w:tcPr>
            <w:tcW w:w="684" w:type="dxa"/>
          </w:tcPr>
          <w:p w:rsidR="00056F2F" w:rsidRPr="000F43D7" w:rsidRDefault="00056F2F" w:rsidP="00644D64">
            <w:pPr>
              <w:tabs>
                <w:tab w:val="left" w:leader="dot" w:pos="3720"/>
              </w:tabs>
              <w:spacing w:before="20" w:after="20"/>
              <w:rPr>
                <w:rFonts w:cs="Arial"/>
                <w:lang w:val="fr-FR"/>
              </w:rPr>
            </w:pPr>
            <w:r w:rsidRPr="000F43D7">
              <w:rPr>
                <w:rFonts w:cs="Arial"/>
                <w:lang w:val="fr-FR"/>
              </w:rPr>
              <w:t>8.</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Multiplication de l</w:t>
            </w:r>
            <w:r w:rsidR="003F59EB" w:rsidRPr="000F43D7">
              <w:rPr>
                <w:rFonts w:cs="Arial"/>
                <w:lang w:val="fr-FR"/>
              </w:rPr>
              <w:t>’</w:t>
            </w:r>
            <w:r w:rsidRPr="000F43D7">
              <w:rPr>
                <w:rFonts w:cs="Arial"/>
                <w:lang w:val="fr-FR"/>
              </w:rPr>
              <w:t>inoculum</w:t>
            </w:r>
          </w:p>
        </w:tc>
        <w:tc>
          <w:tcPr>
            <w:tcW w:w="5900" w:type="dxa"/>
          </w:tcPr>
          <w:p w:rsidR="00056F2F" w:rsidRPr="000F43D7" w:rsidRDefault="00163436" w:rsidP="00644D64">
            <w:pPr>
              <w:spacing w:before="20" w:after="20"/>
              <w:rPr>
                <w:rFonts w:cs="Arial"/>
                <w:lang w:val="fr-FR"/>
              </w:rPr>
            </w:pPr>
            <w:r w:rsidRPr="000F43D7">
              <w:rPr>
                <w:rFonts w:cs="Arial"/>
                <w:highlight w:val="lightGray"/>
                <w:u w:val="single"/>
                <w:lang w:val="fr-FR"/>
              </w:rPr>
              <w:t>m</w:t>
            </w:r>
            <w:r w:rsidR="00CC0AE7" w:rsidRPr="000F43D7">
              <w:rPr>
                <w:rFonts w:cs="Arial"/>
                <w:highlight w:val="lightGray"/>
                <w:u w:val="single"/>
                <w:lang w:val="fr-FR"/>
              </w:rPr>
              <w:t>ouches blanches</w:t>
            </w:r>
          </w:p>
        </w:tc>
      </w:tr>
      <w:tr w:rsidR="00056F2F" w:rsidRPr="000F43D7"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8.</w:t>
            </w:r>
            <w:r w:rsidR="00CC0AE7" w:rsidRPr="000F43D7">
              <w:rPr>
                <w:rFonts w:cs="Arial"/>
                <w:lang w:val="fr-FR"/>
              </w:rPr>
              <w:t>6</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Récolte de l</w:t>
            </w:r>
            <w:r w:rsidR="003F59EB" w:rsidRPr="000F43D7">
              <w:rPr>
                <w:rFonts w:cs="Arial"/>
                <w:lang w:val="fr-FR"/>
              </w:rPr>
              <w:t>’</w:t>
            </w:r>
            <w:r w:rsidRPr="000F43D7">
              <w:rPr>
                <w:rFonts w:cs="Arial"/>
                <w:lang w:val="fr-FR"/>
              </w:rPr>
              <w:t>inoculum</w:t>
            </w:r>
          </w:p>
        </w:tc>
        <w:tc>
          <w:tcPr>
            <w:tcW w:w="5900" w:type="dxa"/>
          </w:tcPr>
          <w:p w:rsidR="00056F2F" w:rsidRPr="000F43D7" w:rsidRDefault="00056F2F" w:rsidP="00644D64">
            <w:pPr>
              <w:spacing w:before="20" w:after="20"/>
              <w:rPr>
                <w:rFonts w:cs="Arial"/>
                <w:lang w:val="fr-FR"/>
              </w:rPr>
            </w:pPr>
          </w:p>
        </w:tc>
      </w:tr>
      <w:tr w:rsidR="00056F2F" w:rsidRPr="000F43D7" w:rsidTr="00E802BB">
        <w:trPr>
          <w:cantSplit/>
        </w:trPr>
        <w:tc>
          <w:tcPr>
            <w:tcW w:w="684" w:type="dxa"/>
          </w:tcPr>
          <w:p w:rsidR="00056F2F" w:rsidRPr="000F43D7" w:rsidRDefault="00056F2F" w:rsidP="00644D64">
            <w:pPr>
              <w:tabs>
                <w:tab w:val="left" w:leader="dot" w:pos="3720"/>
              </w:tabs>
              <w:spacing w:before="20" w:after="20"/>
              <w:rPr>
                <w:rFonts w:cs="Arial"/>
                <w:lang w:val="fr-FR"/>
              </w:rPr>
            </w:pPr>
            <w:r w:rsidRPr="000F43D7">
              <w:rPr>
                <w:rFonts w:cs="Arial"/>
                <w:lang w:val="fr-FR"/>
              </w:rPr>
              <w:t>9.</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Format de l</w:t>
            </w:r>
            <w:r w:rsidR="003F59EB" w:rsidRPr="000F43D7">
              <w:rPr>
                <w:rFonts w:cs="Arial"/>
                <w:lang w:val="fr-FR"/>
              </w:rPr>
              <w:t>’</w:t>
            </w:r>
            <w:r w:rsidRPr="000F43D7">
              <w:rPr>
                <w:rFonts w:cs="Arial"/>
                <w:lang w:val="fr-FR"/>
              </w:rPr>
              <w:t>essai</w:t>
            </w:r>
          </w:p>
        </w:tc>
        <w:tc>
          <w:tcPr>
            <w:tcW w:w="5900" w:type="dxa"/>
          </w:tcPr>
          <w:p w:rsidR="00056F2F" w:rsidRPr="000F43D7" w:rsidRDefault="00056F2F" w:rsidP="00644D64">
            <w:pPr>
              <w:spacing w:before="20" w:after="20"/>
              <w:rPr>
                <w:rFonts w:cs="Arial"/>
                <w:lang w:val="fr-FR"/>
              </w:rPr>
            </w:pPr>
          </w:p>
        </w:tc>
      </w:tr>
      <w:tr w:rsidR="00056F2F" w:rsidRPr="000F43D7" w:rsidTr="00E802BB">
        <w:trPr>
          <w:cantSplit/>
        </w:trPr>
        <w:tc>
          <w:tcPr>
            <w:tcW w:w="684" w:type="dxa"/>
          </w:tcPr>
          <w:p w:rsidR="00056F2F" w:rsidRPr="000F43D7" w:rsidRDefault="003E7FEB" w:rsidP="00644D64">
            <w:pPr>
              <w:tabs>
                <w:tab w:val="left" w:leader="dot" w:pos="3720"/>
              </w:tabs>
              <w:spacing w:before="20" w:after="20"/>
              <w:jc w:val="left"/>
              <w:rPr>
                <w:rFonts w:cs="Arial"/>
                <w:lang w:val="fr-FR"/>
              </w:rPr>
            </w:pPr>
            <w:r w:rsidRPr="000F43D7">
              <w:rPr>
                <w:rFonts w:cs="Arial"/>
                <w:lang w:val="fr-FR"/>
              </w:rPr>
              <w:t>9.</w:t>
            </w:r>
            <w:r w:rsidR="00CC0AE7" w:rsidRPr="000F43D7">
              <w:rPr>
                <w:rFonts w:cs="Arial"/>
                <w:lang w:val="fr-FR"/>
              </w:rPr>
              <w:t>1</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Nombre de plantes par génotype</w:t>
            </w:r>
          </w:p>
        </w:tc>
        <w:tc>
          <w:tcPr>
            <w:tcW w:w="5900" w:type="dxa"/>
          </w:tcPr>
          <w:p w:rsidR="00056F2F" w:rsidRPr="000F43D7" w:rsidRDefault="00056F2F" w:rsidP="00644D64">
            <w:pPr>
              <w:spacing w:before="20" w:after="20"/>
              <w:rPr>
                <w:rFonts w:cs="Arial"/>
                <w:lang w:val="fr-FR"/>
              </w:rPr>
            </w:pPr>
            <w:r w:rsidRPr="000F43D7">
              <w:rPr>
                <w:rFonts w:cs="Arial"/>
                <w:bCs/>
                <w:lang w:val="fr-FR" w:eastAsia="nl-NL"/>
              </w:rPr>
              <w:t>20</w:t>
            </w:r>
          </w:p>
        </w:tc>
      </w:tr>
      <w:tr w:rsidR="00163436" w:rsidRPr="000F43D7"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9.</w:t>
            </w:r>
            <w:r w:rsidR="00CC0AE7" w:rsidRPr="000F43D7">
              <w:rPr>
                <w:rFonts w:cs="Arial"/>
                <w:lang w:val="fr-FR"/>
              </w:rPr>
              <w:t>2</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Nombre de répétitions</w:t>
            </w:r>
          </w:p>
        </w:tc>
        <w:tc>
          <w:tcPr>
            <w:tcW w:w="5900" w:type="dxa"/>
          </w:tcPr>
          <w:p w:rsidR="00056F2F" w:rsidRPr="000F43D7" w:rsidRDefault="00CC0AE7" w:rsidP="00644D64">
            <w:pPr>
              <w:spacing w:before="20" w:after="20"/>
              <w:rPr>
                <w:rFonts w:cs="Arial"/>
                <w:lang w:val="fr-FR"/>
              </w:rPr>
            </w:pPr>
            <w:r w:rsidRPr="000F43D7">
              <w:rPr>
                <w:rFonts w:cs="Arial"/>
                <w:highlight w:val="lightGray"/>
                <w:u w:val="single"/>
                <w:lang w:val="fr-FR"/>
              </w:rPr>
              <w:t>deux</w:t>
            </w:r>
            <w:r w:rsidRPr="000F43D7">
              <w:rPr>
                <w:rFonts w:cs="Arial"/>
                <w:lang w:val="fr-FR"/>
              </w:rPr>
              <w:t xml:space="preserve"> répétitions</w:t>
            </w:r>
          </w:p>
        </w:tc>
      </w:tr>
      <w:tr w:rsidR="00056F2F" w:rsidRPr="000F43D7"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lastRenderedPageBreak/>
              <w:t>9.</w:t>
            </w:r>
            <w:r w:rsidR="00CC0AE7" w:rsidRPr="000F43D7">
              <w:rPr>
                <w:rFonts w:cs="Arial"/>
                <w:lang w:val="fr-FR"/>
              </w:rPr>
              <w:t>3</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Variétés témoins</w:t>
            </w:r>
          </w:p>
        </w:tc>
        <w:tc>
          <w:tcPr>
            <w:tcW w:w="5900" w:type="dxa"/>
          </w:tcPr>
          <w:p w:rsidR="00056F2F" w:rsidRPr="000F43D7" w:rsidRDefault="00056F2F" w:rsidP="00644D64">
            <w:pPr>
              <w:autoSpaceDE w:val="0"/>
              <w:autoSpaceDN w:val="0"/>
              <w:adjustRightInd w:val="0"/>
              <w:spacing w:before="20" w:after="20"/>
              <w:jc w:val="left"/>
              <w:rPr>
                <w:rFonts w:cs="Arial"/>
                <w:lang w:val="fr-FR"/>
              </w:rPr>
            </w:pPr>
          </w:p>
        </w:tc>
      </w:tr>
      <w:tr w:rsidR="00056F2F" w:rsidRPr="000F43D7" w:rsidTr="00E802BB">
        <w:trPr>
          <w:cantSplit/>
        </w:trPr>
        <w:tc>
          <w:tcPr>
            <w:tcW w:w="684" w:type="dxa"/>
          </w:tcPr>
          <w:p w:rsidR="00056F2F" w:rsidRPr="000F43D7" w:rsidRDefault="00056F2F" w:rsidP="00644D64">
            <w:pPr>
              <w:tabs>
                <w:tab w:val="left" w:leader="dot" w:pos="3720"/>
              </w:tabs>
              <w:spacing w:before="20" w:after="20"/>
              <w:rPr>
                <w:rFonts w:cs="Arial"/>
                <w:lang w:val="fr-FR"/>
              </w:rPr>
            </w:pPr>
          </w:p>
        </w:tc>
        <w:tc>
          <w:tcPr>
            <w:tcW w:w="3163" w:type="dxa"/>
          </w:tcPr>
          <w:p w:rsidR="00056F2F" w:rsidRPr="000F43D7" w:rsidRDefault="00CC0AE7" w:rsidP="00644D64">
            <w:pPr>
              <w:tabs>
                <w:tab w:val="left" w:leader="dot" w:pos="3720"/>
              </w:tabs>
              <w:spacing w:before="20" w:after="20"/>
              <w:ind w:left="309"/>
              <w:rPr>
                <w:rFonts w:cs="Arial"/>
                <w:lang w:val="fr-FR"/>
              </w:rPr>
            </w:pPr>
            <w:r w:rsidRPr="000F43D7">
              <w:rPr>
                <w:rFonts w:cs="Arial"/>
                <w:lang w:val="fr-FR"/>
              </w:rPr>
              <w:t xml:space="preserve">Résistantes </w:t>
            </w:r>
          </w:p>
        </w:tc>
        <w:tc>
          <w:tcPr>
            <w:tcW w:w="5900" w:type="dxa"/>
          </w:tcPr>
          <w:p w:rsidR="00056F2F" w:rsidRPr="000F43D7" w:rsidRDefault="00056F2F" w:rsidP="00644D64">
            <w:pPr>
              <w:autoSpaceDE w:val="0"/>
              <w:autoSpaceDN w:val="0"/>
              <w:adjustRightInd w:val="0"/>
              <w:spacing w:before="20" w:after="20"/>
              <w:jc w:val="left"/>
              <w:rPr>
                <w:rFonts w:cs="Arial"/>
                <w:lang w:val="fr-FR"/>
              </w:rPr>
            </w:pPr>
            <w:r w:rsidRPr="000F43D7">
              <w:rPr>
                <w:rFonts w:cs="Arial"/>
                <w:lang w:val="fr-FR"/>
              </w:rPr>
              <w:t>TY</w:t>
            </w:r>
            <w:r w:rsidR="00D2441D" w:rsidRPr="000F43D7">
              <w:rPr>
                <w:rFonts w:cs="Arial"/>
                <w:lang w:val="fr-FR"/>
              </w:rPr>
              <w:t> </w:t>
            </w:r>
            <w:r w:rsidRPr="000F43D7">
              <w:rPr>
                <w:rFonts w:cs="Arial"/>
                <w:lang w:val="fr-FR"/>
              </w:rPr>
              <w:t>20, Anastasia, Mohawk</w:t>
            </w:r>
          </w:p>
        </w:tc>
      </w:tr>
      <w:tr w:rsidR="00056F2F" w:rsidRPr="000F43D7" w:rsidTr="00E802BB">
        <w:trPr>
          <w:cantSplit/>
        </w:trPr>
        <w:tc>
          <w:tcPr>
            <w:tcW w:w="684" w:type="dxa"/>
          </w:tcPr>
          <w:p w:rsidR="00056F2F" w:rsidRPr="000F43D7" w:rsidRDefault="00056F2F" w:rsidP="00644D64">
            <w:pPr>
              <w:tabs>
                <w:tab w:val="left" w:leader="dot" w:pos="3720"/>
              </w:tabs>
              <w:spacing w:before="20" w:after="20"/>
              <w:rPr>
                <w:rFonts w:cs="Arial"/>
                <w:lang w:val="fr-FR"/>
              </w:rPr>
            </w:pPr>
          </w:p>
        </w:tc>
        <w:tc>
          <w:tcPr>
            <w:tcW w:w="3163" w:type="dxa"/>
          </w:tcPr>
          <w:p w:rsidR="00056F2F" w:rsidRPr="000F43D7" w:rsidRDefault="00CC0AE7" w:rsidP="00644D64">
            <w:pPr>
              <w:tabs>
                <w:tab w:val="left" w:leader="dot" w:pos="3720"/>
              </w:tabs>
              <w:spacing w:before="20" w:after="20"/>
              <w:ind w:left="309"/>
              <w:rPr>
                <w:rFonts w:cs="Arial"/>
                <w:lang w:val="fr-FR"/>
              </w:rPr>
            </w:pPr>
            <w:r w:rsidRPr="000F43D7">
              <w:rPr>
                <w:rFonts w:cs="Arial"/>
                <w:lang w:val="fr-FR"/>
              </w:rPr>
              <w:t>Sensibles</w:t>
            </w:r>
          </w:p>
        </w:tc>
        <w:tc>
          <w:tcPr>
            <w:tcW w:w="5900" w:type="dxa"/>
          </w:tcPr>
          <w:p w:rsidR="00056F2F" w:rsidRPr="00DD6AB4" w:rsidRDefault="00056F2F" w:rsidP="00644D64">
            <w:pPr>
              <w:autoSpaceDE w:val="0"/>
              <w:autoSpaceDN w:val="0"/>
              <w:adjustRightInd w:val="0"/>
              <w:spacing w:before="20" w:after="20"/>
              <w:jc w:val="left"/>
              <w:rPr>
                <w:rFonts w:cs="Arial"/>
              </w:rPr>
            </w:pPr>
            <w:r w:rsidRPr="00DD6AB4">
              <w:rPr>
                <w:rFonts w:cs="Arial"/>
              </w:rPr>
              <w:t>Big Power, (</w:t>
            </w:r>
            <w:r w:rsidRPr="00DD6AB4">
              <w:rPr>
                <w:rFonts w:cs="Arial"/>
                <w:i/>
                <w:iCs/>
              </w:rPr>
              <w:t xml:space="preserve">Solanum </w:t>
            </w:r>
            <w:proofErr w:type="spellStart"/>
            <w:r w:rsidRPr="00DD6AB4">
              <w:rPr>
                <w:rFonts w:cs="Arial"/>
                <w:i/>
                <w:iCs/>
              </w:rPr>
              <w:t>lycopersicum</w:t>
            </w:r>
            <w:proofErr w:type="spellEnd"/>
            <w:r w:rsidRPr="00DD6AB4">
              <w:rPr>
                <w:rFonts w:cs="Arial"/>
              </w:rPr>
              <w:t xml:space="preserve">) </w:t>
            </w:r>
            <w:proofErr w:type="spellStart"/>
            <w:r w:rsidRPr="00DD6AB4">
              <w:rPr>
                <w:rFonts w:cs="Arial"/>
                <w:strike/>
                <w:highlight w:val="lightGray"/>
              </w:rPr>
              <w:t>Montfavet</w:t>
            </w:r>
            <w:proofErr w:type="spellEnd"/>
            <w:r w:rsidRPr="00DD6AB4">
              <w:rPr>
                <w:rFonts w:cs="Arial"/>
                <w:strike/>
                <w:highlight w:val="lightGray"/>
              </w:rPr>
              <w:t xml:space="preserve"> H</w:t>
            </w:r>
            <w:r w:rsidR="00D2441D" w:rsidRPr="00DD6AB4">
              <w:rPr>
                <w:rFonts w:cs="Arial"/>
                <w:strike/>
                <w:highlight w:val="lightGray"/>
              </w:rPr>
              <w:t> </w:t>
            </w:r>
            <w:r w:rsidRPr="00DD6AB4">
              <w:rPr>
                <w:rFonts w:cs="Arial"/>
                <w:strike/>
                <w:highlight w:val="lightGray"/>
              </w:rPr>
              <w:t>63.5</w:t>
            </w:r>
            <w:r w:rsidRPr="00DD6AB4">
              <w:rPr>
                <w:rFonts w:cs="Arial"/>
              </w:rPr>
              <w:t xml:space="preserve"> </w:t>
            </w:r>
            <w:r w:rsidRPr="00DD6AB4">
              <w:rPr>
                <w:rFonts w:cs="Arial"/>
                <w:bCs/>
                <w:highlight w:val="lightGray"/>
                <w:u w:val="single"/>
              </w:rPr>
              <w:t>Moneymaker, Marmande</w:t>
            </w:r>
          </w:p>
        </w:tc>
      </w:tr>
      <w:tr w:rsidR="00056F2F" w:rsidRPr="001E3AE6" w:rsidTr="00E802BB">
        <w:trPr>
          <w:cantSplit/>
        </w:trPr>
        <w:tc>
          <w:tcPr>
            <w:tcW w:w="684" w:type="dxa"/>
          </w:tcPr>
          <w:p w:rsidR="00056F2F" w:rsidRPr="00DD6AB4" w:rsidRDefault="00056F2F" w:rsidP="00644D64">
            <w:pPr>
              <w:tabs>
                <w:tab w:val="left" w:leader="dot" w:pos="3720"/>
              </w:tabs>
              <w:spacing w:before="20" w:after="20"/>
              <w:rPr>
                <w:rFonts w:cs="Arial"/>
              </w:rPr>
            </w:pPr>
          </w:p>
        </w:tc>
        <w:tc>
          <w:tcPr>
            <w:tcW w:w="3163" w:type="dxa"/>
          </w:tcPr>
          <w:p w:rsidR="00056F2F" w:rsidRPr="000F43D7" w:rsidRDefault="00CC0AE7" w:rsidP="00644D64">
            <w:pPr>
              <w:tabs>
                <w:tab w:val="left" w:leader="dot" w:pos="3720"/>
              </w:tabs>
              <w:spacing w:before="20" w:after="20"/>
              <w:ind w:left="309"/>
              <w:rPr>
                <w:rFonts w:cs="Arial"/>
                <w:lang w:val="fr-FR"/>
              </w:rPr>
            </w:pPr>
            <w:r w:rsidRPr="000F43D7">
              <w:rPr>
                <w:rFonts w:cs="Arial"/>
                <w:lang w:val="fr-FR"/>
              </w:rPr>
              <w:t>Résistantes</w:t>
            </w:r>
          </w:p>
        </w:tc>
        <w:tc>
          <w:tcPr>
            <w:tcW w:w="5900" w:type="dxa"/>
          </w:tcPr>
          <w:p w:rsidR="00056F2F" w:rsidRPr="00DD6AB4" w:rsidRDefault="00056F2F" w:rsidP="00644D64">
            <w:pPr>
              <w:autoSpaceDE w:val="0"/>
              <w:autoSpaceDN w:val="0"/>
              <w:adjustRightInd w:val="0"/>
              <w:spacing w:before="20" w:after="20"/>
              <w:jc w:val="left"/>
              <w:rPr>
                <w:rFonts w:cs="Arial"/>
                <w:lang w:val="es-ES_tradnl"/>
              </w:rPr>
            </w:pPr>
            <w:r w:rsidRPr="00DD6AB4">
              <w:rPr>
                <w:rFonts w:cs="Arial"/>
                <w:lang w:val="es-ES_tradnl"/>
              </w:rPr>
              <w:t>(</w:t>
            </w:r>
            <w:proofErr w:type="spellStart"/>
            <w:r w:rsidRPr="00DD6AB4">
              <w:rPr>
                <w:rFonts w:cs="Arial"/>
                <w:i/>
                <w:iCs/>
                <w:lang w:val="es-ES_tradnl"/>
              </w:rPr>
              <w:t>Solanum</w:t>
            </w:r>
            <w:proofErr w:type="spellEnd"/>
            <w:r w:rsidRPr="00DD6AB4">
              <w:rPr>
                <w:rFonts w:cs="Arial"/>
                <w:i/>
                <w:iCs/>
                <w:lang w:val="es-ES_tradnl"/>
              </w:rPr>
              <w:t xml:space="preserve"> </w:t>
            </w:r>
            <w:proofErr w:type="spellStart"/>
            <w:r w:rsidRPr="00DD6AB4">
              <w:rPr>
                <w:rFonts w:cs="Arial"/>
                <w:i/>
                <w:iCs/>
                <w:lang w:val="es-ES_tradnl"/>
              </w:rPr>
              <w:t>lycopersicum</w:t>
            </w:r>
            <w:proofErr w:type="spellEnd"/>
            <w:r w:rsidRPr="00DD6AB4">
              <w:rPr>
                <w:rFonts w:cs="Arial"/>
                <w:lang w:val="es-ES_tradnl"/>
              </w:rPr>
              <w:t xml:space="preserve">) </w:t>
            </w:r>
            <w:proofErr w:type="spellStart"/>
            <w:r w:rsidRPr="00DD6AB4">
              <w:rPr>
                <w:rFonts w:cs="Arial"/>
                <w:bCs/>
                <w:highlight w:val="lightGray"/>
                <w:u w:val="single"/>
                <w:lang w:val="es-ES_tradnl"/>
              </w:rPr>
              <w:t>Delyca</w:t>
            </w:r>
            <w:proofErr w:type="spellEnd"/>
            <w:r w:rsidRPr="00DD6AB4">
              <w:rPr>
                <w:rFonts w:cs="Arial"/>
                <w:bCs/>
                <w:highlight w:val="lightGray"/>
                <w:u w:val="single"/>
                <w:lang w:val="es-ES_tradnl"/>
              </w:rPr>
              <w:t>, Montenegro,</w:t>
            </w:r>
            <w:r w:rsidRPr="00DD6AB4">
              <w:rPr>
                <w:rFonts w:cs="Arial"/>
                <w:bCs/>
                <w:lang w:val="es-ES_tradnl"/>
              </w:rPr>
              <w:t xml:space="preserve"> Anastasia, TY20, Mohawk</w:t>
            </w:r>
          </w:p>
        </w:tc>
      </w:tr>
      <w:tr w:rsidR="00163436" w:rsidRPr="001E3AE6"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9.</w:t>
            </w:r>
            <w:r w:rsidR="00CC0AE7" w:rsidRPr="000F43D7">
              <w:rPr>
                <w:rFonts w:cs="Arial"/>
                <w:lang w:val="fr-FR"/>
              </w:rPr>
              <w:t>5</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Installation d</w:t>
            </w:r>
            <w:r w:rsidR="003F59EB" w:rsidRPr="000F43D7">
              <w:rPr>
                <w:rFonts w:cs="Arial"/>
                <w:lang w:val="fr-FR"/>
              </w:rPr>
              <w:t>’</w:t>
            </w:r>
            <w:r w:rsidRPr="000F43D7">
              <w:rPr>
                <w:rFonts w:cs="Arial"/>
                <w:lang w:val="fr-FR"/>
              </w:rPr>
              <w:t>essai</w:t>
            </w:r>
          </w:p>
        </w:tc>
        <w:tc>
          <w:tcPr>
            <w:tcW w:w="5900" w:type="dxa"/>
          </w:tcPr>
          <w:p w:rsidR="00056F2F" w:rsidRPr="000F43D7" w:rsidRDefault="00CC0AE7" w:rsidP="00644D64">
            <w:pPr>
              <w:spacing w:before="20" w:after="20"/>
              <w:rPr>
                <w:rFonts w:cs="Arial"/>
                <w:lang w:val="fr-FR"/>
              </w:rPr>
            </w:pPr>
            <w:r w:rsidRPr="000F43D7">
              <w:rPr>
                <w:rFonts w:cs="Arial"/>
                <w:strike/>
                <w:highlight w:val="lightGray"/>
                <w:lang w:val="fr-FR"/>
              </w:rPr>
              <w:t>parcelle de plein champ soumise à des pressions de maladies naturelles</w:t>
            </w:r>
            <w:r w:rsidRPr="000F43D7">
              <w:rPr>
                <w:rFonts w:cs="Arial"/>
                <w:highlight w:val="lightGray"/>
                <w:lang w:val="fr-FR"/>
              </w:rPr>
              <w:t xml:space="preserve"> </w:t>
            </w:r>
            <w:r w:rsidRPr="000F43D7">
              <w:rPr>
                <w:rFonts w:cs="Arial"/>
                <w:highlight w:val="lightGray"/>
                <w:u w:val="single"/>
                <w:lang w:val="fr-FR"/>
              </w:rPr>
              <w:t>serre/serre tunnel</w:t>
            </w:r>
          </w:p>
        </w:tc>
      </w:tr>
      <w:tr w:rsidR="00056F2F" w:rsidRPr="001E3AE6"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9.</w:t>
            </w:r>
            <w:r w:rsidR="00CC0AE7" w:rsidRPr="000F43D7">
              <w:rPr>
                <w:rFonts w:cs="Arial"/>
                <w:lang w:val="fr-FR"/>
              </w:rPr>
              <w:t>9</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Mesures spéciales</w:t>
            </w:r>
          </w:p>
        </w:tc>
        <w:tc>
          <w:tcPr>
            <w:tcW w:w="5900" w:type="dxa"/>
          </w:tcPr>
          <w:p w:rsidR="00056F2F" w:rsidRPr="000F43D7" w:rsidRDefault="00CC0AE7" w:rsidP="00644D64">
            <w:pPr>
              <w:spacing w:before="20" w:after="20"/>
              <w:rPr>
                <w:rFonts w:cs="Arial"/>
                <w:lang w:val="fr-FR"/>
              </w:rPr>
            </w:pPr>
            <w:r w:rsidRPr="000F43D7">
              <w:rPr>
                <w:rFonts w:cs="Arial"/>
                <w:lang w:val="fr-FR"/>
              </w:rPr>
              <w:t>empêcher la propagation de mouches blanches</w:t>
            </w:r>
          </w:p>
        </w:tc>
      </w:tr>
      <w:tr w:rsidR="00056F2F" w:rsidRPr="000F43D7" w:rsidTr="00E802BB">
        <w:trPr>
          <w:cantSplit/>
        </w:trPr>
        <w:tc>
          <w:tcPr>
            <w:tcW w:w="684" w:type="dxa"/>
          </w:tcPr>
          <w:p w:rsidR="00056F2F" w:rsidRPr="000F43D7" w:rsidRDefault="00056F2F" w:rsidP="00644D64">
            <w:pPr>
              <w:keepNext/>
              <w:tabs>
                <w:tab w:val="left" w:leader="dot" w:pos="3720"/>
              </w:tabs>
              <w:spacing w:before="20" w:after="20"/>
              <w:rPr>
                <w:rFonts w:cs="Arial"/>
                <w:lang w:val="fr-FR"/>
              </w:rPr>
            </w:pPr>
            <w:r w:rsidRPr="000F43D7">
              <w:rPr>
                <w:rFonts w:cs="Arial"/>
                <w:lang w:val="fr-FR"/>
              </w:rPr>
              <w:t>10.</w:t>
            </w:r>
          </w:p>
        </w:tc>
        <w:tc>
          <w:tcPr>
            <w:tcW w:w="3163" w:type="dxa"/>
          </w:tcPr>
          <w:p w:rsidR="00056F2F" w:rsidRPr="000F43D7" w:rsidRDefault="00CC0AE7" w:rsidP="00644D64">
            <w:pPr>
              <w:keepNext/>
              <w:tabs>
                <w:tab w:val="left" w:leader="dot" w:pos="3720"/>
              </w:tabs>
              <w:spacing w:before="20" w:after="20"/>
              <w:rPr>
                <w:rFonts w:cs="Arial"/>
                <w:lang w:val="fr-FR"/>
              </w:rPr>
            </w:pPr>
            <w:r w:rsidRPr="000F43D7">
              <w:rPr>
                <w:rFonts w:cs="Arial"/>
                <w:lang w:val="fr-FR"/>
              </w:rPr>
              <w:t>Inoculation</w:t>
            </w:r>
          </w:p>
        </w:tc>
        <w:tc>
          <w:tcPr>
            <w:tcW w:w="5900" w:type="dxa"/>
          </w:tcPr>
          <w:p w:rsidR="00056F2F" w:rsidRPr="000F43D7" w:rsidRDefault="00056F2F" w:rsidP="00644D64">
            <w:pPr>
              <w:keepNext/>
              <w:spacing w:before="20" w:after="20"/>
              <w:rPr>
                <w:rFonts w:cs="Arial"/>
                <w:lang w:val="fr-FR"/>
              </w:rPr>
            </w:pPr>
          </w:p>
        </w:tc>
      </w:tr>
      <w:tr w:rsidR="00056F2F" w:rsidRPr="001E3AE6" w:rsidTr="00E802BB">
        <w:trPr>
          <w:cantSplit/>
        </w:trPr>
        <w:tc>
          <w:tcPr>
            <w:tcW w:w="684" w:type="dxa"/>
          </w:tcPr>
          <w:p w:rsidR="00056F2F" w:rsidRPr="000F43D7" w:rsidRDefault="00CC0AE7" w:rsidP="00644D64">
            <w:pPr>
              <w:tabs>
                <w:tab w:val="left" w:leader="dot" w:pos="3720"/>
              </w:tabs>
              <w:spacing w:before="20" w:after="20"/>
              <w:rPr>
                <w:rFonts w:cs="Arial"/>
                <w:lang w:val="fr-FR"/>
              </w:rPr>
            </w:pPr>
            <w:r w:rsidRPr="000F43D7">
              <w:rPr>
                <w:rFonts w:cs="Arial"/>
                <w:lang w:val="fr-FR"/>
              </w:rPr>
              <w:t>10</w:t>
            </w:r>
            <w:r w:rsidR="003E7FEB" w:rsidRPr="000F43D7">
              <w:rPr>
                <w:rFonts w:cs="Arial"/>
                <w:lang w:val="fr-FR"/>
              </w:rPr>
              <w:t>.</w:t>
            </w:r>
            <w:r w:rsidRPr="000F43D7">
              <w:rPr>
                <w:rFonts w:cs="Arial"/>
                <w:lang w:val="fr-FR"/>
              </w:rPr>
              <w:t>3</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Stade de la plante lors de l</w:t>
            </w:r>
            <w:r w:rsidR="003F59EB" w:rsidRPr="000F43D7">
              <w:rPr>
                <w:rFonts w:cs="Arial"/>
                <w:lang w:val="fr-FR"/>
              </w:rPr>
              <w:t>’</w:t>
            </w:r>
            <w:r w:rsidRPr="000F43D7">
              <w:rPr>
                <w:rFonts w:cs="Arial"/>
                <w:lang w:val="fr-FR"/>
              </w:rPr>
              <w:t>inoculation</w:t>
            </w:r>
          </w:p>
        </w:tc>
        <w:tc>
          <w:tcPr>
            <w:tcW w:w="5900" w:type="dxa"/>
          </w:tcPr>
          <w:p w:rsidR="00056F2F" w:rsidRPr="000F43D7" w:rsidRDefault="00163436" w:rsidP="00644D64">
            <w:pPr>
              <w:spacing w:before="20" w:after="20"/>
              <w:rPr>
                <w:rFonts w:cs="Arial"/>
                <w:lang w:val="fr-FR"/>
              </w:rPr>
            </w:pPr>
            <w:r w:rsidRPr="000F43D7">
              <w:rPr>
                <w:rFonts w:cs="Arial"/>
                <w:strike/>
                <w:highlight w:val="lightGray"/>
                <w:lang w:val="fr-FR"/>
              </w:rPr>
              <w:t xml:space="preserve">6 à </w:t>
            </w:r>
            <w:r w:rsidR="00056F2F" w:rsidRPr="000F43D7">
              <w:rPr>
                <w:rFonts w:cs="Arial"/>
                <w:strike/>
                <w:highlight w:val="lightGray"/>
                <w:lang w:val="fr-FR"/>
              </w:rPr>
              <w:t>12</w:t>
            </w:r>
            <w:r w:rsidR="007C363D" w:rsidRPr="000F43D7">
              <w:rPr>
                <w:rFonts w:cs="Arial"/>
                <w:strike/>
                <w:highlight w:val="lightGray"/>
                <w:lang w:val="fr-FR"/>
              </w:rPr>
              <w:t> </w:t>
            </w:r>
            <w:r w:rsidRPr="000F43D7">
              <w:rPr>
                <w:rFonts w:cs="Arial"/>
                <w:strike/>
                <w:highlight w:val="lightGray"/>
                <w:lang w:val="fr-FR"/>
              </w:rPr>
              <w:t>semaines</w:t>
            </w:r>
            <w:r w:rsidR="00056F2F" w:rsidRPr="000F43D7">
              <w:rPr>
                <w:rFonts w:cs="Arial"/>
                <w:strike/>
                <w:highlight w:val="lightGray"/>
                <w:lang w:val="fr-FR"/>
              </w:rPr>
              <w:t xml:space="preserve"> (</w:t>
            </w:r>
            <w:r w:rsidRPr="000F43D7">
              <w:rPr>
                <w:rFonts w:cs="Arial"/>
                <w:strike/>
                <w:highlight w:val="lightGray"/>
                <w:lang w:val="fr-FR"/>
              </w:rPr>
              <w:t>plantes adultes</w:t>
            </w:r>
            <w:r w:rsidR="00056F2F" w:rsidRPr="000F43D7">
              <w:rPr>
                <w:rFonts w:cs="Arial"/>
                <w:strike/>
                <w:highlight w:val="lightGray"/>
                <w:lang w:val="fr-FR"/>
              </w:rPr>
              <w:t>)</w:t>
            </w:r>
            <w:r w:rsidR="00056F2F" w:rsidRPr="000F43D7">
              <w:rPr>
                <w:rFonts w:cs="Arial"/>
                <w:highlight w:val="lightGray"/>
                <w:lang w:val="fr-FR" w:eastAsia="nl-NL"/>
              </w:rPr>
              <w:t xml:space="preserve"> </w:t>
            </w:r>
            <w:r w:rsidR="00056F2F" w:rsidRPr="000F43D7">
              <w:rPr>
                <w:rFonts w:cs="Arial"/>
                <w:highlight w:val="lightGray"/>
                <w:u w:val="single"/>
                <w:lang w:val="fr-FR" w:eastAsia="nl-NL"/>
              </w:rPr>
              <w:t>2</w:t>
            </w:r>
            <w:r w:rsidRPr="000F43D7">
              <w:rPr>
                <w:rFonts w:cs="Arial"/>
                <w:highlight w:val="lightGray"/>
                <w:u w:val="single"/>
                <w:lang w:val="fr-FR" w:eastAsia="nl-NL"/>
              </w:rPr>
              <w:t xml:space="preserve"> à </w:t>
            </w:r>
            <w:r w:rsidR="00056F2F" w:rsidRPr="000F43D7">
              <w:rPr>
                <w:rFonts w:cs="Arial"/>
                <w:highlight w:val="lightGray"/>
                <w:u w:val="single"/>
                <w:lang w:val="fr-FR" w:eastAsia="nl-NL"/>
              </w:rPr>
              <w:t>4</w:t>
            </w:r>
            <w:r w:rsidR="007C363D" w:rsidRPr="000F43D7">
              <w:rPr>
                <w:rFonts w:cs="Arial"/>
                <w:highlight w:val="lightGray"/>
                <w:u w:val="single"/>
                <w:lang w:val="fr-FR" w:eastAsia="nl-NL"/>
              </w:rPr>
              <w:t> </w:t>
            </w:r>
            <w:r w:rsidRPr="000F43D7">
              <w:rPr>
                <w:rFonts w:cs="Arial"/>
                <w:highlight w:val="lightGray"/>
                <w:u w:val="single"/>
                <w:lang w:val="fr-FR" w:eastAsia="nl-NL"/>
              </w:rPr>
              <w:t>semaines</w:t>
            </w:r>
          </w:p>
        </w:tc>
      </w:tr>
      <w:tr w:rsidR="00163436" w:rsidRPr="001E3AE6"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10.</w:t>
            </w:r>
            <w:r w:rsidR="00CC0AE7" w:rsidRPr="000F43D7">
              <w:rPr>
                <w:rFonts w:cs="Arial"/>
                <w:lang w:val="fr-FR"/>
              </w:rPr>
              <w:t>4</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Méthode d</w:t>
            </w:r>
            <w:r w:rsidR="003F59EB" w:rsidRPr="000F43D7">
              <w:rPr>
                <w:rFonts w:cs="Arial"/>
                <w:lang w:val="fr-FR"/>
              </w:rPr>
              <w:t>’</w:t>
            </w:r>
            <w:r w:rsidRPr="000F43D7">
              <w:rPr>
                <w:rFonts w:cs="Arial"/>
                <w:lang w:val="fr-FR"/>
              </w:rPr>
              <w:t>inoculation</w:t>
            </w:r>
          </w:p>
        </w:tc>
        <w:tc>
          <w:tcPr>
            <w:tcW w:w="5900" w:type="dxa"/>
          </w:tcPr>
          <w:p w:rsidR="00056F2F" w:rsidRPr="000F43D7" w:rsidRDefault="00CC0AE7" w:rsidP="00644D64">
            <w:pPr>
              <w:spacing w:before="20" w:after="20"/>
              <w:rPr>
                <w:rFonts w:cs="Arial"/>
                <w:lang w:val="fr-FR"/>
              </w:rPr>
            </w:pPr>
            <w:r w:rsidRPr="000F43D7">
              <w:rPr>
                <w:rFonts w:cs="Arial"/>
                <w:lang w:val="fr-FR"/>
              </w:rPr>
              <w:t xml:space="preserve">vecteur (mouches blanches </w:t>
            </w:r>
            <w:proofErr w:type="spellStart"/>
            <w:r w:rsidRPr="000F43D7">
              <w:rPr>
                <w:rFonts w:cs="Arial"/>
                <w:lang w:val="fr-FR"/>
              </w:rPr>
              <w:t>Bemisia</w:t>
            </w:r>
            <w:proofErr w:type="spellEnd"/>
            <w:r w:rsidRPr="000F43D7">
              <w:rPr>
                <w:rFonts w:cs="Arial"/>
                <w:lang w:val="fr-FR"/>
              </w:rPr>
              <w:t xml:space="preserve"> porteuses du virus TYLCV</w:t>
            </w:r>
            <w:r w:rsidR="003F59EB" w:rsidRPr="000F43D7">
              <w:rPr>
                <w:rFonts w:cs="Arial"/>
                <w:highlight w:val="lightGray"/>
                <w:u w:val="single"/>
                <w:lang w:val="fr-FR"/>
              </w:rPr>
              <w:t>-</w:t>
            </w:r>
            <w:r w:rsidRPr="000F43D7">
              <w:rPr>
                <w:rFonts w:cs="Arial"/>
                <w:highlight w:val="lightGray"/>
                <w:u w:val="single"/>
                <w:lang w:val="fr-FR"/>
              </w:rPr>
              <w:t>IL</w:t>
            </w:r>
            <w:r w:rsidRPr="000F43D7">
              <w:rPr>
                <w:rFonts w:cs="Arial"/>
                <w:lang w:val="fr-FR"/>
              </w:rPr>
              <w:t>)</w:t>
            </w:r>
          </w:p>
        </w:tc>
      </w:tr>
      <w:tr w:rsidR="00056F2F" w:rsidRPr="000F43D7"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10.</w:t>
            </w:r>
            <w:r w:rsidR="00CC0AE7" w:rsidRPr="000F43D7">
              <w:rPr>
                <w:rFonts w:cs="Arial"/>
                <w:lang w:val="fr-FR"/>
              </w:rPr>
              <w:t>7</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Observations finales</w:t>
            </w:r>
          </w:p>
        </w:tc>
        <w:tc>
          <w:tcPr>
            <w:tcW w:w="5900" w:type="dxa"/>
          </w:tcPr>
          <w:p w:rsidR="00056F2F" w:rsidRPr="000F43D7" w:rsidRDefault="00CC0AE7" w:rsidP="00644D64">
            <w:pPr>
              <w:spacing w:before="20" w:after="20"/>
              <w:rPr>
                <w:rFonts w:cs="Arial"/>
                <w:lang w:val="fr-FR"/>
              </w:rPr>
            </w:pPr>
            <w:r w:rsidRPr="000F43D7">
              <w:rPr>
                <w:rFonts w:cs="Arial"/>
                <w:lang w:val="fr-FR"/>
              </w:rPr>
              <w:t>1 à 2</w:t>
            </w:r>
            <w:r w:rsidR="007C363D" w:rsidRPr="000F43D7">
              <w:rPr>
                <w:rFonts w:cs="Arial"/>
                <w:lang w:val="fr-FR"/>
              </w:rPr>
              <w:t> </w:t>
            </w:r>
            <w:r w:rsidRPr="000F43D7">
              <w:rPr>
                <w:rFonts w:cs="Arial"/>
                <w:lang w:val="fr-FR"/>
              </w:rPr>
              <w:t>mois après l</w:t>
            </w:r>
            <w:r w:rsidR="003F59EB" w:rsidRPr="000F43D7">
              <w:rPr>
                <w:rFonts w:cs="Arial"/>
                <w:lang w:val="fr-FR"/>
              </w:rPr>
              <w:t>’</w:t>
            </w:r>
            <w:r w:rsidRPr="000F43D7">
              <w:rPr>
                <w:rFonts w:cs="Arial"/>
                <w:lang w:val="fr-FR"/>
              </w:rPr>
              <w:t>inoculation</w:t>
            </w:r>
          </w:p>
        </w:tc>
      </w:tr>
      <w:tr w:rsidR="00056F2F" w:rsidRPr="000F43D7" w:rsidTr="00E802BB">
        <w:trPr>
          <w:cantSplit/>
        </w:trPr>
        <w:tc>
          <w:tcPr>
            <w:tcW w:w="684" w:type="dxa"/>
          </w:tcPr>
          <w:p w:rsidR="00056F2F" w:rsidRPr="000F43D7" w:rsidRDefault="00056F2F" w:rsidP="00644D64">
            <w:pPr>
              <w:tabs>
                <w:tab w:val="left" w:leader="dot" w:pos="3720"/>
              </w:tabs>
              <w:spacing w:before="20" w:after="20"/>
              <w:rPr>
                <w:rFonts w:cs="Arial"/>
                <w:lang w:val="fr-FR"/>
              </w:rPr>
            </w:pPr>
            <w:r w:rsidRPr="000F43D7">
              <w:rPr>
                <w:rFonts w:cs="Arial"/>
                <w:lang w:val="fr-FR"/>
              </w:rPr>
              <w:t>11.</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Observations</w:t>
            </w:r>
          </w:p>
        </w:tc>
        <w:tc>
          <w:tcPr>
            <w:tcW w:w="5900" w:type="dxa"/>
          </w:tcPr>
          <w:p w:rsidR="00056F2F" w:rsidRPr="000F43D7" w:rsidRDefault="00056F2F" w:rsidP="00644D64">
            <w:pPr>
              <w:spacing w:before="20" w:after="20"/>
              <w:jc w:val="left"/>
              <w:rPr>
                <w:rFonts w:cs="Arial"/>
                <w:lang w:val="fr-FR"/>
              </w:rPr>
            </w:pPr>
          </w:p>
        </w:tc>
      </w:tr>
      <w:tr w:rsidR="00163436" w:rsidRPr="000F43D7"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11.</w:t>
            </w:r>
            <w:r w:rsidR="00CC0AE7" w:rsidRPr="000F43D7">
              <w:rPr>
                <w:rFonts w:cs="Arial"/>
                <w:lang w:val="fr-FR"/>
              </w:rPr>
              <w:t>1</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Méthode</w:t>
            </w:r>
          </w:p>
        </w:tc>
        <w:tc>
          <w:tcPr>
            <w:tcW w:w="5900" w:type="dxa"/>
          </w:tcPr>
          <w:p w:rsidR="00056F2F" w:rsidRPr="000F43D7" w:rsidRDefault="00CC0AE7" w:rsidP="00644D64">
            <w:pPr>
              <w:spacing w:before="20" w:after="20"/>
              <w:jc w:val="left"/>
              <w:rPr>
                <w:rFonts w:cs="Arial"/>
                <w:lang w:val="fr-FR"/>
              </w:rPr>
            </w:pPr>
            <w:r w:rsidRPr="000F43D7">
              <w:rPr>
                <w:rFonts w:cs="Arial"/>
                <w:lang w:val="fr-FR"/>
              </w:rPr>
              <w:t>visuelle</w:t>
            </w:r>
          </w:p>
        </w:tc>
      </w:tr>
      <w:tr w:rsidR="00163436" w:rsidRPr="001E3AE6"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11.</w:t>
            </w:r>
            <w:r w:rsidR="00CC0AE7" w:rsidRPr="000F43D7">
              <w:rPr>
                <w:rFonts w:cs="Arial"/>
                <w:lang w:val="fr-FR"/>
              </w:rPr>
              <w:t>2</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Échelle d</w:t>
            </w:r>
            <w:r w:rsidR="003F59EB" w:rsidRPr="000F43D7">
              <w:rPr>
                <w:rFonts w:cs="Arial"/>
                <w:lang w:val="fr-FR"/>
              </w:rPr>
              <w:t>’</w:t>
            </w:r>
            <w:r w:rsidRPr="000F43D7">
              <w:rPr>
                <w:rFonts w:cs="Arial"/>
                <w:lang w:val="fr-FR"/>
              </w:rPr>
              <w:t>observation</w:t>
            </w:r>
          </w:p>
        </w:tc>
        <w:tc>
          <w:tcPr>
            <w:tcW w:w="5900" w:type="dxa"/>
          </w:tcPr>
          <w:p w:rsidR="00056F2F" w:rsidRPr="000F43D7" w:rsidRDefault="00CC0AE7" w:rsidP="00644D64">
            <w:pPr>
              <w:spacing w:before="20" w:after="20"/>
              <w:rPr>
                <w:rFonts w:cs="Arial"/>
                <w:lang w:val="fr-FR"/>
              </w:rPr>
            </w:pPr>
            <w:r w:rsidRPr="000F43D7">
              <w:rPr>
                <w:rFonts w:cs="Arial"/>
                <w:lang w:val="fr-FR"/>
              </w:rPr>
              <w:t>symptômes</w:t>
            </w:r>
            <w:r w:rsidR="003F59EB" w:rsidRPr="000F43D7">
              <w:rPr>
                <w:rFonts w:cs="Arial"/>
                <w:lang w:val="fr-FR"/>
              </w:rPr>
              <w:t> :</w:t>
            </w:r>
            <w:r w:rsidRPr="000F43D7">
              <w:rPr>
                <w:rFonts w:cs="Arial"/>
                <w:lang w:val="fr-FR"/>
              </w:rPr>
              <w:t xml:space="preserve"> jaunissement et frisure des feuilles</w:t>
            </w:r>
          </w:p>
        </w:tc>
      </w:tr>
      <w:tr w:rsidR="00056F2F" w:rsidRPr="001E3AE6" w:rsidTr="00E802BB">
        <w:trPr>
          <w:cantSplit/>
        </w:trPr>
        <w:tc>
          <w:tcPr>
            <w:tcW w:w="684" w:type="dxa"/>
          </w:tcPr>
          <w:p w:rsidR="00056F2F" w:rsidRPr="000F43D7" w:rsidRDefault="003E7FEB" w:rsidP="00644D64">
            <w:pPr>
              <w:tabs>
                <w:tab w:val="left" w:leader="dot" w:pos="3720"/>
              </w:tabs>
              <w:spacing w:before="20" w:after="20"/>
              <w:rPr>
                <w:rFonts w:cs="Arial"/>
                <w:lang w:val="fr-FR"/>
              </w:rPr>
            </w:pPr>
            <w:r w:rsidRPr="000F43D7">
              <w:rPr>
                <w:rFonts w:cs="Arial"/>
                <w:lang w:val="fr-FR"/>
              </w:rPr>
              <w:t>11.</w:t>
            </w:r>
            <w:r w:rsidR="00CC0AE7" w:rsidRPr="000F43D7">
              <w:rPr>
                <w:rFonts w:cs="Arial"/>
                <w:lang w:val="fr-FR"/>
              </w:rPr>
              <w:t>3</w:t>
            </w:r>
          </w:p>
        </w:tc>
        <w:tc>
          <w:tcPr>
            <w:tcW w:w="3163" w:type="dxa"/>
          </w:tcPr>
          <w:p w:rsidR="00056F2F" w:rsidRPr="000F43D7" w:rsidRDefault="00CC0AE7" w:rsidP="00644D64">
            <w:pPr>
              <w:tabs>
                <w:tab w:val="left" w:leader="dot" w:pos="3720"/>
              </w:tabs>
              <w:spacing w:before="20" w:after="20"/>
              <w:rPr>
                <w:rFonts w:cs="Arial"/>
                <w:lang w:val="fr-FR"/>
              </w:rPr>
            </w:pPr>
            <w:r w:rsidRPr="000F43D7">
              <w:rPr>
                <w:rFonts w:cs="Arial"/>
                <w:lang w:val="fr-FR"/>
              </w:rPr>
              <w:t>Validation de l</w:t>
            </w:r>
            <w:r w:rsidR="003F59EB" w:rsidRPr="000F43D7">
              <w:rPr>
                <w:rFonts w:cs="Arial"/>
                <w:lang w:val="fr-FR"/>
              </w:rPr>
              <w:t>’</w:t>
            </w:r>
            <w:r w:rsidRPr="000F43D7">
              <w:rPr>
                <w:rFonts w:cs="Arial"/>
                <w:lang w:val="fr-FR"/>
              </w:rPr>
              <w:t>essai</w:t>
            </w:r>
          </w:p>
        </w:tc>
        <w:tc>
          <w:tcPr>
            <w:tcW w:w="5900" w:type="dxa"/>
          </w:tcPr>
          <w:p w:rsidR="00056F2F" w:rsidRPr="000F43D7" w:rsidRDefault="00CC0AE7" w:rsidP="00644D64">
            <w:pPr>
              <w:tabs>
                <w:tab w:val="left" w:leader="dot" w:pos="3544"/>
              </w:tabs>
              <w:autoSpaceDE w:val="0"/>
              <w:autoSpaceDN w:val="0"/>
              <w:adjustRightInd w:val="0"/>
              <w:spacing w:before="20" w:after="20"/>
              <w:rPr>
                <w:rFonts w:cs="Arial"/>
                <w:lang w:val="fr-FR"/>
              </w:rPr>
            </w:pPr>
            <w:r w:rsidRPr="000F43D7">
              <w:rPr>
                <w:rFonts w:cs="Arial"/>
                <w:lang w:val="fr-FR"/>
              </w:rPr>
              <w:t>l</w:t>
            </w:r>
            <w:r w:rsidR="003F59EB" w:rsidRPr="000F43D7">
              <w:rPr>
                <w:rFonts w:cs="Arial"/>
                <w:lang w:val="fr-FR"/>
              </w:rPr>
              <w:t>’</w:t>
            </w:r>
            <w:r w:rsidRPr="000F43D7">
              <w:rPr>
                <w:rFonts w:cs="Arial"/>
                <w:lang w:val="fr-FR"/>
              </w:rPr>
              <w:t>évaluation de la résistance des variétés doit être calibrée avec les résultats des contrôles de résistance et de sensibilité</w:t>
            </w:r>
          </w:p>
        </w:tc>
      </w:tr>
      <w:tr w:rsidR="00056F2F" w:rsidRPr="001E3AE6" w:rsidTr="00E802BB">
        <w:trPr>
          <w:cantSplit/>
        </w:trPr>
        <w:tc>
          <w:tcPr>
            <w:tcW w:w="684" w:type="dxa"/>
          </w:tcPr>
          <w:p w:rsidR="00056F2F" w:rsidRPr="000F43D7" w:rsidRDefault="00056F2F" w:rsidP="00644D64">
            <w:pPr>
              <w:tabs>
                <w:tab w:val="left" w:leader="dot" w:pos="3720"/>
              </w:tabs>
              <w:spacing w:before="20" w:after="20"/>
              <w:ind w:left="426" w:hanging="426"/>
              <w:jc w:val="left"/>
              <w:rPr>
                <w:rFonts w:cs="Arial"/>
                <w:lang w:val="fr-FR"/>
              </w:rPr>
            </w:pPr>
            <w:r w:rsidRPr="000F43D7">
              <w:rPr>
                <w:rFonts w:cs="Arial"/>
                <w:lang w:val="fr-FR"/>
              </w:rPr>
              <w:t>12.</w:t>
            </w:r>
          </w:p>
        </w:tc>
        <w:tc>
          <w:tcPr>
            <w:tcW w:w="3163" w:type="dxa"/>
          </w:tcPr>
          <w:p w:rsidR="00056F2F" w:rsidRPr="000F43D7" w:rsidRDefault="00CC0AE7" w:rsidP="00644D64">
            <w:pPr>
              <w:tabs>
                <w:tab w:val="left" w:leader="dot" w:pos="3720"/>
              </w:tabs>
              <w:spacing w:before="20" w:after="20"/>
              <w:ind w:left="34"/>
              <w:jc w:val="left"/>
              <w:rPr>
                <w:rFonts w:cs="Arial"/>
                <w:lang w:val="fr-FR"/>
              </w:rPr>
            </w:pPr>
            <w:r w:rsidRPr="000F43D7">
              <w:rPr>
                <w:rFonts w:cs="Arial"/>
                <w:lang w:val="fr-FR"/>
              </w:rPr>
              <w:t>Interprétation des données en termes de niveaux d</w:t>
            </w:r>
            <w:r w:rsidR="003F59EB" w:rsidRPr="000F43D7">
              <w:rPr>
                <w:rFonts w:cs="Arial"/>
                <w:lang w:val="fr-FR"/>
              </w:rPr>
              <w:t>’</w:t>
            </w:r>
            <w:r w:rsidRPr="000F43D7">
              <w:rPr>
                <w:rFonts w:cs="Arial"/>
                <w:lang w:val="fr-FR"/>
              </w:rPr>
              <w:t>expression des caractères de l</w:t>
            </w:r>
            <w:r w:rsidR="003F59EB" w:rsidRPr="000F43D7">
              <w:rPr>
                <w:rFonts w:cs="Arial"/>
                <w:lang w:val="fr-FR"/>
              </w:rPr>
              <w:t>’</w:t>
            </w:r>
            <w:r w:rsidRPr="000F43D7">
              <w:rPr>
                <w:rFonts w:cs="Arial"/>
                <w:lang w:val="fr-FR"/>
              </w:rPr>
              <w:t>UPOV</w:t>
            </w:r>
          </w:p>
        </w:tc>
        <w:tc>
          <w:tcPr>
            <w:tcW w:w="5900" w:type="dxa"/>
          </w:tcPr>
          <w:p w:rsidR="00056F2F" w:rsidRPr="000F43D7" w:rsidRDefault="00056F2F" w:rsidP="00644D64">
            <w:pPr>
              <w:spacing w:before="20" w:after="20"/>
              <w:rPr>
                <w:rFonts w:cs="Arial"/>
                <w:lang w:val="fr-FR"/>
              </w:rPr>
            </w:pPr>
          </w:p>
        </w:tc>
      </w:tr>
      <w:tr w:rsidR="00056F2F" w:rsidRPr="000F43D7" w:rsidTr="00E802BB">
        <w:trPr>
          <w:cantSplit/>
        </w:trPr>
        <w:tc>
          <w:tcPr>
            <w:tcW w:w="684" w:type="dxa"/>
          </w:tcPr>
          <w:p w:rsidR="00056F2F" w:rsidRPr="000F43D7" w:rsidRDefault="00056F2F" w:rsidP="00644D64">
            <w:pPr>
              <w:tabs>
                <w:tab w:val="left" w:leader="dot" w:pos="3720"/>
              </w:tabs>
              <w:spacing w:before="20" w:after="20"/>
              <w:ind w:left="426" w:hanging="426"/>
              <w:jc w:val="left"/>
              <w:rPr>
                <w:rFonts w:cs="Arial"/>
                <w:lang w:val="fr-FR"/>
              </w:rPr>
            </w:pPr>
          </w:p>
        </w:tc>
        <w:tc>
          <w:tcPr>
            <w:tcW w:w="3163" w:type="dxa"/>
          </w:tcPr>
          <w:p w:rsidR="00056F2F" w:rsidRPr="000F43D7" w:rsidRDefault="00CC0AE7" w:rsidP="00644D64">
            <w:pPr>
              <w:tabs>
                <w:tab w:val="left" w:leader="dot" w:pos="2569"/>
                <w:tab w:val="left" w:leader="dot" w:pos="3720"/>
              </w:tabs>
              <w:spacing w:before="20" w:after="20"/>
              <w:ind w:left="34"/>
              <w:jc w:val="left"/>
              <w:rPr>
                <w:rFonts w:cs="Arial"/>
                <w:lang w:val="fr-FR"/>
              </w:rPr>
            </w:pPr>
            <w:r w:rsidRPr="000F43D7">
              <w:rPr>
                <w:rFonts w:cs="Arial"/>
                <w:lang w:val="fr-FR"/>
              </w:rPr>
              <w:t xml:space="preserve">absente    </w:t>
            </w:r>
            <w:r w:rsidR="00330D7C" w:rsidRPr="000F43D7">
              <w:rPr>
                <w:rFonts w:cs="Arial"/>
                <w:lang w:val="fr-FR"/>
              </w:rPr>
              <w:t xml:space="preserve">                             </w:t>
            </w:r>
            <w:r w:rsidRPr="000F43D7">
              <w:rPr>
                <w:rFonts w:cs="Arial"/>
                <w:lang w:val="fr-FR"/>
              </w:rPr>
              <w:t>[</w:t>
            </w:r>
            <w:r w:rsidR="00330D7C" w:rsidRPr="000F43D7">
              <w:rPr>
                <w:rFonts w:cs="Arial"/>
                <w:lang w:val="fr-FR"/>
              </w:rPr>
              <w:t>1</w:t>
            </w:r>
            <w:r w:rsidRPr="000F43D7">
              <w:rPr>
                <w:rFonts w:cs="Arial"/>
                <w:lang w:val="fr-FR"/>
              </w:rPr>
              <w:t>]</w:t>
            </w:r>
          </w:p>
        </w:tc>
        <w:tc>
          <w:tcPr>
            <w:tcW w:w="5900" w:type="dxa"/>
          </w:tcPr>
          <w:p w:rsidR="00056F2F" w:rsidRPr="000F43D7" w:rsidRDefault="00CC0AE7" w:rsidP="00644D64">
            <w:pPr>
              <w:spacing w:before="20" w:after="20"/>
              <w:rPr>
                <w:rFonts w:cs="Arial"/>
                <w:lang w:val="fr-FR"/>
              </w:rPr>
            </w:pPr>
            <w:r w:rsidRPr="000F43D7">
              <w:rPr>
                <w:rFonts w:cs="Arial"/>
                <w:lang w:val="fr-FR"/>
              </w:rPr>
              <w:t>symptômes sévères</w:t>
            </w:r>
          </w:p>
        </w:tc>
      </w:tr>
      <w:tr w:rsidR="00056F2F" w:rsidRPr="001E3AE6" w:rsidTr="00E802BB">
        <w:trPr>
          <w:cantSplit/>
        </w:trPr>
        <w:tc>
          <w:tcPr>
            <w:tcW w:w="684" w:type="dxa"/>
          </w:tcPr>
          <w:p w:rsidR="00056F2F" w:rsidRPr="000F43D7" w:rsidRDefault="00056F2F" w:rsidP="00644D64">
            <w:pPr>
              <w:tabs>
                <w:tab w:val="left" w:leader="dot" w:pos="3720"/>
              </w:tabs>
              <w:spacing w:before="20" w:after="20"/>
              <w:ind w:left="426" w:hanging="426"/>
              <w:jc w:val="left"/>
              <w:rPr>
                <w:rFonts w:cs="Arial"/>
                <w:lang w:val="fr-FR"/>
              </w:rPr>
            </w:pPr>
          </w:p>
        </w:tc>
        <w:tc>
          <w:tcPr>
            <w:tcW w:w="3163" w:type="dxa"/>
          </w:tcPr>
          <w:p w:rsidR="00056F2F" w:rsidRPr="000F43D7" w:rsidRDefault="00330D7C" w:rsidP="00644D64">
            <w:pPr>
              <w:tabs>
                <w:tab w:val="left" w:leader="dot" w:pos="2551"/>
                <w:tab w:val="left" w:leader="dot" w:pos="3720"/>
              </w:tabs>
              <w:spacing w:before="20" w:after="20"/>
              <w:ind w:left="34"/>
              <w:jc w:val="left"/>
              <w:rPr>
                <w:rFonts w:cs="Arial"/>
                <w:lang w:val="fr-FR"/>
              </w:rPr>
            </w:pPr>
            <w:r w:rsidRPr="000F43D7">
              <w:rPr>
                <w:rFonts w:cs="Arial"/>
                <w:bCs/>
                <w:lang w:val="fr-FR" w:eastAsia="nl-NL"/>
              </w:rPr>
              <w:t>pré</w:t>
            </w:r>
            <w:r w:rsidR="00056F2F" w:rsidRPr="000F43D7">
              <w:rPr>
                <w:rFonts w:cs="Arial"/>
                <w:bCs/>
                <w:lang w:val="fr-FR" w:eastAsia="nl-NL"/>
              </w:rPr>
              <w:t>sent</w:t>
            </w:r>
            <w:r w:rsidRPr="000F43D7">
              <w:rPr>
                <w:rFonts w:cs="Arial"/>
                <w:bCs/>
                <w:lang w:val="fr-FR" w:eastAsia="nl-NL"/>
              </w:rPr>
              <w:t>e</w:t>
            </w:r>
            <w:r w:rsidR="00056F2F" w:rsidRPr="000F43D7">
              <w:rPr>
                <w:rFonts w:cs="Arial"/>
                <w:bCs/>
                <w:lang w:val="fr-FR" w:eastAsia="nl-NL"/>
              </w:rPr>
              <w:tab/>
              <w:t>[9]</w:t>
            </w:r>
          </w:p>
        </w:tc>
        <w:tc>
          <w:tcPr>
            <w:tcW w:w="5900" w:type="dxa"/>
          </w:tcPr>
          <w:p w:rsidR="00056F2F" w:rsidRPr="000F43D7" w:rsidRDefault="00CC0AE7" w:rsidP="00644D64">
            <w:pPr>
              <w:spacing w:before="20" w:after="20"/>
              <w:rPr>
                <w:rFonts w:cs="Arial"/>
                <w:lang w:val="fr-FR"/>
              </w:rPr>
            </w:pPr>
            <w:r w:rsidRPr="000F43D7">
              <w:rPr>
                <w:rFonts w:cs="Arial"/>
                <w:lang w:val="fr-FR"/>
              </w:rPr>
              <w:t>aucun symptôme ou symptômes légers</w:t>
            </w:r>
          </w:p>
        </w:tc>
      </w:tr>
      <w:tr w:rsidR="00163436" w:rsidRPr="001E3AE6" w:rsidTr="00E802BB">
        <w:trPr>
          <w:cantSplit/>
        </w:trPr>
        <w:tc>
          <w:tcPr>
            <w:tcW w:w="684" w:type="dxa"/>
          </w:tcPr>
          <w:p w:rsidR="00056F2F" w:rsidRPr="000F43D7" w:rsidRDefault="00056F2F" w:rsidP="00644D64">
            <w:pPr>
              <w:tabs>
                <w:tab w:val="left" w:leader="dot" w:pos="3720"/>
              </w:tabs>
              <w:spacing w:before="20" w:after="20"/>
              <w:rPr>
                <w:rFonts w:cs="Arial"/>
                <w:lang w:val="fr-FR"/>
              </w:rPr>
            </w:pPr>
            <w:r w:rsidRPr="000F43D7">
              <w:rPr>
                <w:rFonts w:cs="Arial"/>
                <w:lang w:val="fr-FR"/>
              </w:rPr>
              <w:t>13.</w:t>
            </w:r>
          </w:p>
        </w:tc>
        <w:tc>
          <w:tcPr>
            <w:tcW w:w="9063" w:type="dxa"/>
            <w:gridSpan w:val="2"/>
          </w:tcPr>
          <w:p w:rsidR="00F122E0" w:rsidRPr="000F43D7" w:rsidRDefault="00CC0AE7" w:rsidP="00644D64">
            <w:pPr>
              <w:autoSpaceDE w:val="0"/>
              <w:autoSpaceDN w:val="0"/>
              <w:adjustRightInd w:val="0"/>
              <w:spacing w:before="20" w:after="20"/>
              <w:rPr>
                <w:rFonts w:cs="Arial"/>
                <w:lang w:val="fr-FR"/>
              </w:rPr>
            </w:pPr>
            <w:r w:rsidRPr="000F43D7">
              <w:rPr>
                <w:rFonts w:cs="Arial"/>
                <w:lang w:val="fr-FR"/>
              </w:rPr>
              <w:t>Points critiques de contrôle</w:t>
            </w:r>
            <w:r w:rsidR="003F59EB" w:rsidRPr="000F43D7">
              <w:rPr>
                <w:rFonts w:cs="Arial"/>
                <w:lang w:val="fr-FR"/>
              </w:rPr>
              <w:t> :</w:t>
            </w:r>
          </w:p>
          <w:p w:rsidR="00F122E0" w:rsidRPr="000F43D7" w:rsidRDefault="00CC0AE7" w:rsidP="00644D64">
            <w:pPr>
              <w:autoSpaceDE w:val="0"/>
              <w:autoSpaceDN w:val="0"/>
              <w:adjustRightInd w:val="0"/>
              <w:spacing w:before="20" w:after="20"/>
              <w:rPr>
                <w:rFonts w:cs="Arial"/>
                <w:lang w:val="fr-FR"/>
              </w:rPr>
            </w:pPr>
            <w:r w:rsidRPr="000F43D7">
              <w:rPr>
                <w:rFonts w:cs="Arial"/>
                <w:lang w:val="fr-FR"/>
              </w:rPr>
              <w:t xml:space="preserve">Ce virus est endémique dans de nombreuses zones tropicales et subtropicales et est classé comme </w:t>
            </w:r>
            <w:proofErr w:type="spellStart"/>
            <w:r w:rsidRPr="000F43D7">
              <w:rPr>
                <w:rFonts w:cs="Arial"/>
                <w:lang w:val="fr-FR"/>
              </w:rPr>
              <w:t>bioagresseur</w:t>
            </w:r>
            <w:proofErr w:type="spellEnd"/>
            <w:r w:rsidRPr="000F43D7">
              <w:rPr>
                <w:rFonts w:cs="Arial"/>
                <w:lang w:val="fr-FR"/>
              </w:rPr>
              <w:t xml:space="preserve"> de quarantaine dans de nombreux pays à climat tempé</w:t>
            </w:r>
            <w:r w:rsidR="00944F7E" w:rsidRPr="000F43D7">
              <w:rPr>
                <w:rFonts w:cs="Arial"/>
                <w:lang w:val="fr-FR"/>
              </w:rPr>
              <w:t xml:space="preserve">ré.  </w:t>
            </w:r>
            <w:r w:rsidR="00944F7E" w:rsidRPr="000F43D7">
              <w:rPr>
                <w:rFonts w:cs="Arial"/>
                <w:strike/>
                <w:highlight w:val="lightGray"/>
                <w:lang w:val="fr-FR"/>
              </w:rPr>
              <w:t>Il</w:t>
            </w:r>
            <w:r w:rsidRPr="000F43D7">
              <w:rPr>
                <w:rFonts w:cs="Arial"/>
                <w:strike/>
                <w:highlight w:val="lightGray"/>
                <w:lang w:val="fr-FR"/>
              </w:rPr>
              <w:t xml:space="preserve"> figure sur la liste d</w:t>
            </w:r>
            <w:r w:rsidR="003F59EB" w:rsidRPr="000F43D7">
              <w:rPr>
                <w:rFonts w:cs="Arial"/>
                <w:strike/>
                <w:highlight w:val="lightGray"/>
                <w:lang w:val="fr-FR"/>
              </w:rPr>
              <w:t>’</w:t>
            </w:r>
            <w:r w:rsidRPr="000F43D7">
              <w:rPr>
                <w:rFonts w:cs="Arial"/>
                <w:strike/>
                <w:highlight w:val="lightGray"/>
                <w:lang w:val="fr-FR"/>
              </w:rPr>
              <w:t>alerte EPPO</w:t>
            </w:r>
            <w:r w:rsidRPr="000F43D7">
              <w:rPr>
                <w:rFonts w:cs="Arial"/>
                <w:lang w:val="fr-FR"/>
              </w:rPr>
              <w:t>.</w:t>
            </w:r>
          </w:p>
          <w:p w:rsidR="003F59EB" w:rsidRPr="000F43D7" w:rsidRDefault="00CC0AE7" w:rsidP="00644D64">
            <w:pPr>
              <w:autoSpaceDE w:val="0"/>
              <w:autoSpaceDN w:val="0"/>
              <w:adjustRightInd w:val="0"/>
              <w:spacing w:before="20" w:after="20"/>
              <w:rPr>
                <w:rFonts w:cs="Arial"/>
                <w:u w:val="single"/>
                <w:lang w:val="fr-FR"/>
              </w:rPr>
            </w:pPr>
            <w:r w:rsidRPr="000F43D7">
              <w:rPr>
                <w:rFonts w:cs="Arial"/>
                <w:highlight w:val="lightGray"/>
                <w:u w:val="single"/>
                <w:lang w:val="fr-FR"/>
              </w:rPr>
              <w:t>TYLCV</w:t>
            </w:r>
            <w:r w:rsidR="003F59EB" w:rsidRPr="000F43D7">
              <w:rPr>
                <w:rFonts w:cs="Arial"/>
                <w:highlight w:val="lightGray"/>
                <w:u w:val="single"/>
                <w:lang w:val="fr-FR"/>
              </w:rPr>
              <w:t>-</w:t>
            </w:r>
            <w:r w:rsidRPr="000F43D7">
              <w:rPr>
                <w:rFonts w:cs="Arial"/>
                <w:highlight w:val="lightGray"/>
                <w:u w:val="single"/>
                <w:lang w:val="fr-FR"/>
              </w:rPr>
              <w:t>IL est la souche la plus répandue dans le mon</w:t>
            </w:r>
            <w:r w:rsidR="00944F7E" w:rsidRPr="000F43D7">
              <w:rPr>
                <w:rFonts w:cs="Arial"/>
                <w:highlight w:val="lightGray"/>
                <w:u w:val="single"/>
                <w:lang w:val="fr-FR"/>
              </w:rPr>
              <w:t>de.  Av</w:t>
            </w:r>
            <w:r w:rsidRPr="000F43D7">
              <w:rPr>
                <w:rFonts w:cs="Arial"/>
                <w:highlight w:val="lightGray"/>
                <w:u w:val="single"/>
                <w:lang w:val="fr-FR"/>
              </w:rPr>
              <w:t>ec cette souche, les symptômes n</w:t>
            </w:r>
            <w:r w:rsidR="003F59EB" w:rsidRPr="000F43D7">
              <w:rPr>
                <w:rFonts w:cs="Arial"/>
                <w:highlight w:val="lightGray"/>
                <w:u w:val="single"/>
                <w:lang w:val="fr-FR"/>
              </w:rPr>
              <w:t>’</w:t>
            </w:r>
            <w:r w:rsidRPr="000F43D7">
              <w:rPr>
                <w:rFonts w:cs="Arial"/>
                <w:highlight w:val="lightGray"/>
                <w:u w:val="single"/>
                <w:lang w:val="fr-FR"/>
              </w:rPr>
              <w:t>apparaissent pas dans les variétés avec Ty</w:t>
            </w:r>
            <w:r w:rsidR="003F59EB" w:rsidRPr="000F43D7">
              <w:rPr>
                <w:rFonts w:cs="Arial"/>
                <w:highlight w:val="lightGray"/>
                <w:u w:val="single"/>
                <w:lang w:val="fr-FR"/>
              </w:rPr>
              <w:t>-</w:t>
            </w:r>
            <w:r w:rsidRPr="000F43D7">
              <w:rPr>
                <w:rFonts w:cs="Arial"/>
                <w:highlight w:val="lightGray"/>
                <w:u w:val="single"/>
                <w:lang w:val="fr-FR"/>
              </w:rPr>
              <w:t>1 et Ty</w:t>
            </w:r>
            <w:r w:rsidR="003F59EB" w:rsidRPr="000F43D7">
              <w:rPr>
                <w:rFonts w:cs="Arial"/>
                <w:highlight w:val="lightGray"/>
                <w:u w:val="single"/>
                <w:lang w:val="fr-FR"/>
              </w:rPr>
              <w:t>-</w:t>
            </w:r>
            <w:r w:rsidRPr="000F43D7">
              <w:rPr>
                <w:rFonts w:cs="Arial"/>
                <w:highlight w:val="lightGray"/>
                <w:u w:val="single"/>
                <w:lang w:val="fr-FR"/>
              </w:rPr>
              <w:t>2.</w:t>
            </w:r>
          </w:p>
          <w:p w:rsidR="00056F2F" w:rsidRPr="000F43D7" w:rsidRDefault="00CC0AE7" w:rsidP="00644D64">
            <w:pPr>
              <w:autoSpaceDE w:val="0"/>
              <w:autoSpaceDN w:val="0"/>
              <w:adjustRightInd w:val="0"/>
              <w:spacing w:before="20" w:after="20"/>
              <w:rPr>
                <w:rFonts w:cs="Arial"/>
                <w:lang w:val="fr-FR"/>
              </w:rPr>
            </w:pPr>
            <w:r w:rsidRPr="000F43D7">
              <w:rPr>
                <w:rFonts w:cs="Arial"/>
                <w:lang w:val="fr-FR"/>
              </w:rPr>
              <w:t xml:space="preserve">Quelques variétés résistantes au virus peuvent être sensibles au virus étroitement apparenté </w:t>
            </w:r>
            <w:proofErr w:type="spellStart"/>
            <w:r w:rsidRPr="000F43D7">
              <w:rPr>
                <w:rFonts w:cs="Arial"/>
                <w:lang w:val="fr-FR"/>
              </w:rPr>
              <w:t>Sardinia</w:t>
            </w:r>
            <w:proofErr w:type="spellEnd"/>
            <w:r w:rsidRPr="000F43D7">
              <w:rPr>
                <w:rFonts w:cs="Arial"/>
                <w:lang w:val="fr-FR"/>
              </w:rPr>
              <w:t xml:space="preserve"> des feuilles jaunes en cuillère de la tomate (TYLCSV).</w:t>
            </w:r>
            <w:r w:rsidR="00056F2F" w:rsidRPr="000F43D7">
              <w:rPr>
                <w:rFonts w:cs="Arial"/>
                <w:lang w:val="fr-FR"/>
              </w:rPr>
              <w:t xml:space="preserve"> </w:t>
            </w:r>
            <w:r w:rsidR="004B5D98" w:rsidRPr="000F43D7">
              <w:rPr>
                <w:rFonts w:cs="Arial"/>
                <w:lang w:val="fr-FR"/>
              </w:rPr>
              <w:t xml:space="preserve"> </w:t>
            </w:r>
          </w:p>
        </w:tc>
      </w:tr>
    </w:tbl>
    <w:p w:rsidR="00F122E0" w:rsidRPr="000F43D7" w:rsidRDefault="00724B73" w:rsidP="00724B73">
      <w:pPr>
        <w:jc w:val="left"/>
        <w:rPr>
          <w:lang w:val="fr-FR"/>
        </w:rPr>
      </w:pPr>
      <w:r w:rsidRPr="000F43D7">
        <w:rPr>
          <w:lang w:val="fr-FR"/>
        </w:rPr>
        <w:br w:type="page"/>
      </w:r>
    </w:p>
    <w:p w:rsidR="003F59EB" w:rsidRPr="000F43D7" w:rsidRDefault="00724B73" w:rsidP="00DE63DD">
      <w:pPr>
        <w:pStyle w:val="Heading2"/>
      </w:pPr>
      <w:r w:rsidRPr="000F43D7">
        <w:lastRenderedPageBreak/>
        <w:t>Propos</w:t>
      </w:r>
      <w:r w:rsidR="003D7A83" w:rsidRPr="000F43D7">
        <w:t>ition de modification de la méthode d</w:t>
      </w:r>
      <w:r w:rsidR="003F59EB" w:rsidRPr="000F43D7">
        <w:t>’</w:t>
      </w:r>
      <w:r w:rsidRPr="000F43D7">
        <w:t xml:space="preserve">observation </w:t>
      </w:r>
      <w:r w:rsidR="003D7A83" w:rsidRPr="000F43D7">
        <w:t>du caractère</w:t>
      </w:r>
      <w:r w:rsidR="007C363D" w:rsidRPr="000F43D7">
        <w:t> </w:t>
      </w:r>
      <w:r w:rsidR="00B95FF4" w:rsidRPr="000F43D7">
        <w:t>31 “Ré</w:t>
      </w:r>
      <w:r w:rsidRPr="000F43D7">
        <w:t xml:space="preserve">sistance </w:t>
      </w:r>
      <w:r w:rsidR="00B95FF4" w:rsidRPr="000F43D7">
        <w:t>au virus de la tache bronzée de la tomate</w:t>
      </w:r>
      <w:r w:rsidRPr="000F43D7">
        <w:t xml:space="preserve"> (TSWV)”</w:t>
      </w:r>
    </w:p>
    <w:p w:rsidR="00F122E0" w:rsidRPr="000F43D7" w:rsidRDefault="00F122E0" w:rsidP="00724B73">
      <w:pPr>
        <w:rPr>
          <w:lang w:val="fr-FR"/>
        </w:rPr>
      </w:pPr>
    </w:p>
    <w:p w:rsidR="00F122E0" w:rsidRPr="000F43D7" w:rsidRDefault="00E30512" w:rsidP="00724B73">
      <w:pPr>
        <w:rPr>
          <w:i/>
          <w:lang w:val="fr-FR"/>
        </w:rPr>
      </w:pPr>
      <w:r w:rsidRPr="000F43D7">
        <w:rPr>
          <w:i/>
          <w:lang w:val="fr-FR"/>
        </w:rPr>
        <w:t>Libellé actuel</w:t>
      </w:r>
    </w:p>
    <w:p w:rsidR="00724B73" w:rsidRPr="000F43D7" w:rsidRDefault="00724B73" w:rsidP="00724B73">
      <w:pPr>
        <w:autoSpaceDE w:val="0"/>
        <w:autoSpaceDN w:val="0"/>
        <w:adjustRightInd w:val="0"/>
        <w:rPr>
          <w:lang w:val="fr-FR"/>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24B73" w:rsidRPr="001E3AE6" w:rsidTr="00317B43">
        <w:trPr>
          <w:cantSplit/>
          <w:jc w:val="center"/>
        </w:trPr>
        <w:tc>
          <w:tcPr>
            <w:tcW w:w="589" w:type="dxa"/>
            <w:tcBorders>
              <w:top w:val="single" w:sz="6"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br w:type="page"/>
              <w:t>31</w:t>
            </w:r>
            <w:proofErr w:type="gramStart"/>
            <w:r w:rsidRPr="000F43D7">
              <w:rPr>
                <w:rFonts w:cs="Arial"/>
                <w:szCs w:val="16"/>
                <w:lang w:val="fr-FR"/>
              </w:rPr>
              <w:t>.</w:t>
            </w:r>
            <w:proofErr w:type="gramEnd"/>
            <w:r w:rsidRPr="000F43D7">
              <w:rPr>
                <w:rFonts w:cs="Arial"/>
                <w:szCs w:val="16"/>
                <w:lang w:val="fr-FR"/>
              </w:rPr>
              <w:br/>
            </w:r>
            <w:r w:rsidRPr="000F43D7">
              <w:rPr>
                <w:rFonts w:cs="Arial"/>
                <w:szCs w:val="16"/>
                <w:lang w:val="fr-FR"/>
              </w:rPr>
              <w:br/>
              <w:t>(+)</w:t>
            </w:r>
          </w:p>
        </w:tc>
        <w:tc>
          <w:tcPr>
            <w:tcW w:w="454" w:type="dxa"/>
            <w:tcBorders>
              <w:top w:val="single" w:sz="6" w:space="0" w:color="auto"/>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p>
        </w:tc>
        <w:tc>
          <w:tcPr>
            <w:tcW w:w="1886" w:type="dxa"/>
            <w:tcBorders>
              <w:top w:val="single" w:sz="6" w:space="0" w:color="auto"/>
              <w:bottom w:val="nil"/>
            </w:tcBorders>
          </w:tcPr>
          <w:p w:rsidR="00724B73" w:rsidRPr="00DD6AB4" w:rsidRDefault="00724B73" w:rsidP="00317B43">
            <w:pPr>
              <w:pStyle w:val="Normaltb"/>
            </w:pPr>
            <w:r w:rsidRPr="00DD6AB4">
              <w:t>Resistance to Tomato spotted wilt virus (TSWV)</w:t>
            </w:r>
          </w:p>
        </w:tc>
        <w:tc>
          <w:tcPr>
            <w:tcW w:w="2013" w:type="dxa"/>
            <w:tcBorders>
              <w:top w:val="single" w:sz="6" w:space="0" w:color="auto"/>
              <w:bottom w:val="nil"/>
            </w:tcBorders>
          </w:tcPr>
          <w:p w:rsidR="00724B73" w:rsidRPr="000F43D7" w:rsidRDefault="00724B73" w:rsidP="00317B43">
            <w:pPr>
              <w:pStyle w:val="Normaltb"/>
              <w:rPr>
                <w:lang w:val="fr-FR"/>
              </w:rPr>
            </w:pPr>
            <w:r w:rsidRPr="000F43D7">
              <w:rPr>
                <w:lang w:val="fr-FR"/>
              </w:rPr>
              <w:t>Résistance au virus de la tache bronzée de la tomate</w:t>
            </w:r>
            <w:r w:rsidRPr="000F43D7">
              <w:rPr>
                <w:i/>
                <w:lang w:val="fr-FR"/>
              </w:rPr>
              <w:t xml:space="preserve"> </w:t>
            </w:r>
            <w:r w:rsidRPr="000F43D7">
              <w:rPr>
                <w:lang w:val="fr-FR"/>
              </w:rPr>
              <w:t>(TSWV)</w:t>
            </w:r>
          </w:p>
        </w:tc>
        <w:tc>
          <w:tcPr>
            <w:tcW w:w="1813" w:type="dxa"/>
            <w:tcBorders>
              <w:top w:val="single" w:sz="6" w:space="0" w:color="auto"/>
              <w:bottom w:val="nil"/>
            </w:tcBorders>
          </w:tcPr>
          <w:p w:rsidR="00724B73" w:rsidRPr="00DD6AB4" w:rsidRDefault="00724B73" w:rsidP="00317B43">
            <w:pPr>
              <w:pStyle w:val="Normaltb"/>
              <w:rPr>
                <w:szCs w:val="24"/>
                <w:lang w:val="de-CH"/>
              </w:rPr>
            </w:pPr>
            <w:r w:rsidRPr="00DD6AB4">
              <w:rPr>
                <w:szCs w:val="24"/>
                <w:lang w:val="de-CH"/>
              </w:rPr>
              <w:t>Resistenz gegen das gefleckte Tomaten</w:t>
            </w:r>
            <w:r w:rsidR="003F59EB" w:rsidRPr="00DD6AB4">
              <w:rPr>
                <w:szCs w:val="24"/>
                <w:lang w:val="de-CH"/>
              </w:rPr>
              <w:t>-</w:t>
            </w:r>
            <w:r w:rsidRPr="00DD6AB4">
              <w:rPr>
                <w:szCs w:val="24"/>
                <w:lang w:val="de-CH"/>
              </w:rPr>
              <w:t>bronzenfleckenvirus (TSWV)</w:t>
            </w:r>
          </w:p>
        </w:tc>
        <w:tc>
          <w:tcPr>
            <w:tcW w:w="1813" w:type="dxa"/>
            <w:tcBorders>
              <w:top w:val="single" w:sz="6" w:space="0" w:color="auto"/>
              <w:bottom w:val="nil"/>
            </w:tcBorders>
          </w:tcPr>
          <w:p w:rsidR="00724B73" w:rsidRPr="00DD6AB4" w:rsidRDefault="00724B73" w:rsidP="00317B43">
            <w:pPr>
              <w:pStyle w:val="Normaltb"/>
              <w:rPr>
                <w:lang w:val="es-ES_tradnl"/>
              </w:rPr>
            </w:pPr>
            <w:r w:rsidRPr="00DD6AB4">
              <w:rPr>
                <w:lang w:val="es-ES_tradnl"/>
              </w:rPr>
              <w:t>Resistencia al virus del bronceado de tomate</w:t>
            </w:r>
            <w:r w:rsidRPr="00DD6AB4">
              <w:rPr>
                <w:i/>
                <w:lang w:val="es-ES_tradnl"/>
              </w:rPr>
              <w:t xml:space="preserve"> </w:t>
            </w:r>
            <w:r w:rsidRPr="00DD6AB4">
              <w:rPr>
                <w:lang w:val="es-ES_tradnl"/>
              </w:rPr>
              <w:t>(TSWV)</w:t>
            </w:r>
          </w:p>
        </w:tc>
        <w:tc>
          <w:tcPr>
            <w:tcW w:w="2063" w:type="dxa"/>
            <w:tcBorders>
              <w:top w:val="single" w:sz="6" w:space="0" w:color="auto"/>
              <w:bottom w:val="nil"/>
            </w:tcBorders>
          </w:tcPr>
          <w:p w:rsidR="00724B73" w:rsidRPr="00DD6AB4" w:rsidRDefault="00724B73" w:rsidP="00317B43">
            <w:pPr>
              <w:pStyle w:val="Normaltb"/>
              <w:rPr>
                <w:lang w:val="es-ES_tradnl"/>
              </w:rPr>
            </w:pPr>
          </w:p>
        </w:tc>
        <w:tc>
          <w:tcPr>
            <w:tcW w:w="589" w:type="dxa"/>
            <w:tcBorders>
              <w:top w:val="single" w:sz="6" w:space="0" w:color="auto"/>
              <w:bottom w:val="nil"/>
              <w:right w:val="nil"/>
            </w:tcBorders>
          </w:tcPr>
          <w:p w:rsidR="00724B73" w:rsidRPr="00DD6AB4" w:rsidRDefault="00724B73" w:rsidP="00317B43">
            <w:pPr>
              <w:pStyle w:val="Normaltb"/>
              <w:jc w:val="center"/>
              <w:rPr>
                <w:rFonts w:cs="Arial"/>
                <w:szCs w:val="16"/>
                <w:lang w:val="es-ES_tradnl"/>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r w:rsidRPr="000F43D7">
              <w:rPr>
                <w:lang w:val="fr-FR"/>
              </w:rPr>
              <w:t xml:space="preserve"> </w:t>
            </w:r>
            <w:proofErr w:type="spellStart"/>
            <w:r w:rsidRPr="000F43D7">
              <w:rPr>
                <w:lang w:val="fr-FR"/>
              </w:rPr>
              <w:t>Big</w:t>
            </w:r>
            <w:proofErr w:type="spellEnd"/>
            <w:r w:rsidRPr="000F43D7">
              <w:rPr>
                <w:lang w:val="fr-FR"/>
              </w:rPr>
              <w:t xml:space="preserve"> Power</w:t>
            </w: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single" w:sz="6" w:space="0" w:color="000000"/>
            </w:tcBorders>
          </w:tcPr>
          <w:p w:rsidR="00724B73" w:rsidRPr="000F43D7" w:rsidRDefault="00724B73" w:rsidP="00317B43">
            <w:pPr>
              <w:pStyle w:val="Normalt"/>
              <w:jc w:val="center"/>
              <w:rPr>
                <w:rFonts w:cs="Arial"/>
                <w:b/>
                <w:szCs w:val="16"/>
                <w:lang w:val="fr-FR"/>
              </w:rPr>
            </w:pPr>
          </w:p>
        </w:tc>
        <w:tc>
          <w:tcPr>
            <w:tcW w:w="454" w:type="dxa"/>
            <w:tcBorders>
              <w:top w:val="nil"/>
              <w:bottom w:val="single" w:sz="6" w:space="0" w:color="000000"/>
            </w:tcBorders>
          </w:tcPr>
          <w:p w:rsidR="00724B73" w:rsidRPr="000F43D7" w:rsidRDefault="00724B73" w:rsidP="00317B43">
            <w:pPr>
              <w:pStyle w:val="Normaltb"/>
              <w:jc w:val="center"/>
              <w:rPr>
                <w:rFonts w:cs="Arial"/>
                <w:szCs w:val="16"/>
                <w:lang w:val="fr-FR"/>
              </w:rPr>
            </w:pPr>
          </w:p>
        </w:tc>
        <w:tc>
          <w:tcPr>
            <w:tcW w:w="1886" w:type="dxa"/>
            <w:tcBorders>
              <w:top w:val="nil"/>
              <w:bottom w:val="single" w:sz="6" w:space="0" w:color="000000"/>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single" w:sz="6" w:space="0" w:color="000000"/>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single" w:sz="6" w:space="0" w:color="000000"/>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single" w:sz="6" w:space="0" w:color="000000"/>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single" w:sz="6" w:space="0" w:color="000000"/>
            </w:tcBorders>
          </w:tcPr>
          <w:p w:rsidR="00724B73" w:rsidRPr="000F43D7" w:rsidRDefault="00724B73" w:rsidP="00317B43">
            <w:pPr>
              <w:pStyle w:val="Normalt"/>
              <w:rPr>
                <w:lang w:val="fr-FR"/>
              </w:rPr>
            </w:pPr>
            <w:r w:rsidRPr="000F43D7">
              <w:rPr>
                <w:lang w:val="fr-FR"/>
              </w:rPr>
              <w:t xml:space="preserve"> </w:t>
            </w:r>
            <w:proofErr w:type="spellStart"/>
            <w:r w:rsidRPr="000F43D7">
              <w:rPr>
                <w:lang w:val="fr-FR"/>
              </w:rPr>
              <w:t>Enpower</w:t>
            </w:r>
            <w:proofErr w:type="spellEnd"/>
          </w:p>
        </w:tc>
        <w:tc>
          <w:tcPr>
            <w:tcW w:w="589" w:type="dxa"/>
            <w:tcBorders>
              <w:top w:val="nil"/>
              <w:bottom w:val="single" w:sz="6" w:space="0" w:color="000000"/>
              <w:right w:val="nil"/>
            </w:tcBorders>
          </w:tcPr>
          <w:p w:rsidR="00724B73" w:rsidRPr="000F43D7" w:rsidRDefault="00724B73" w:rsidP="00317B43">
            <w:pPr>
              <w:pStyle w:val="Normalt"/>
              <w:jc w:val="center"/>
              <w:rPr>
                <w:rFonts w:cs="Arial"/>
                <w:szCs w:val="16"/>
                <w:lang w:val="fr-FR"/>
              </w:rPr>
            </w:pPr>
            <w:r w:rsidRPr="000F43D7">
              <w:rPr>
                <w:rFonts w:cs="Arial"/>
                <w:szCs w:val="16"/>
                <w:lang w:val="fr-FR"/>
              </w:rPr>
              <w:t>9</w:t>
            </w:r>
          </w:p>
        </w:tc>
      </w:tr>
    </w:tbl>
    <w:p w:rsidR="00F122E0" w:rsidRPr="000F43D7" w:rsidRDefault="00F122E0" w:rsidP="00724B73">
      <w:pPr>
        <w:autoSpaceDE w:val="0"/>
        <w:autoSpaceDN w:val="0"/>
        <w:adjustRightInd w:val="0"/>
        <w:rPr>
          <w:lang w:val="fr-FR"/>
        </w:rPr>
      </w:pPr>
    </w:p>
    <w:p w:rsidR="00F122E0" w:rsidRPr="000F43D7" w:rsidRDefault="00F122E0" w:rsidP="00724B73">
      <w:pPr>
        <w:autoSpaceDE w:val="0"/>
        <w:autoSpaceDN w:val="0"/>
        <w:adjustRightInd w:val="0"/>
        <w:rPr>
          <w:lang w:val="fr-FR"/>
        </w:rPr>
      </w:pPr>
    </w:p>
    <w:p w:rsidR="00F122E0" w:rsidRPr="000F43D7" w:rsidRDefault="00E30512" w:rsidP="00724B73">
      <w:pPr>
        <w:autoSpaceDE w:val="0"/>
        <w:autoSpaceDN w:val="0"/>
        <w:adjustRightInd w:val="0"/>
        <w:rPr>
          <w:i/>
          <w:lang w:val="fr-FR"/>
        </w:rPr>
      </w:pPr>
      <w:r w:rsidRPr="000F43D7">
        <w:rPr>
          <w:i/>
          <w:lang w:val="fr-FR"/>
        </w:rPr>
        <w:t>Nouveau libellé proposé</w:t>
      </w:r>
    </w:p>
    <w:p w:rsidR="00724B73" w:rsidRPr="000F43D7" w:rsidRDefault="00724B73" w:rsidP="00724B73">
      <w:pPr>
        <w:autoSpaceDE w:val="0"/>
        <w:autoSpaceDN w:val="0"/>
        <w:adjustRightInd w:val="0"/>
        <w:rPr>
          <w:lang w:val="fr-FR"/>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24B73" w:rsidRPr="001E3AE6" w:rsidTr="00317B43">
        <w:trPr>
          <w:cantSplit/>
          <w:jc w:val="center"/>
        </w:trPr>
        <w:tc>
          <w:tcPr>
            <w:tcW w:w="589" w:type="dxa"/>
            <w:tcBorders>
              <w:top w:val="single" w:sz="6" w:space="0" w:color="auto"/>
              <w:left w:val="nil"/>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br w:type="page"/>
              <w:t>31</w:t>
            </w:r>
            <w:proofErr w:type="gramStart"/>
            <w:r w:rsidRPr="000F43D7">
              <w:rPr>
                <w:rFonts w:cs="Arial"/>
                <w:szCs w:val="16"/>
                <w:lang w:val="fr-FR"/>
              </w:rPr>
              <w:t>.</w:t>
            </w:r>
            <w:proofErr w:type="gramEnd"/>
            <w:r w:rsidRPr="000F43D7">
              <w:rPr>
                <w:rFonts w:cs="Arial"/>
                <w:szCs w:val="16"/>
                <w:lang w:val="fr-FR"/>
              </w:rPr>
              <w:br/>
            </w:r>
            <w:r w:rsidRPr="000F43D7">
              <w:rPr>
                <w:rFonts w:cs="Arial"/>
                <w:szCs w:val="16"/>
                <w:lang w:val="fr-FR"/>
              </w:rPr>
              <w:br/>
              <w:t>(+)</w:t>
            </w:r>
          </w:p>
        </w:tc>
        <w:tc>
          <w:tcPr>
            <w:tcW w:w="454" w:type="dxa"/>
            <w:tcBorders>
              <w:top w:val="single" w:sz="6" w:space="0" w:color="auto"/>
              <w:bottom w:val="nil"/>
            </w:tcBorders>
          </w:tcPr>
          <w:p w:rsidR="00724B73" w:rsidRPr="000F43D7" w:rsidRDefault="00724B73" w:rsidP="00317B43">
            <w:pPr>
              <w:pStyle w:val="Normaltb"/>
              <w:jc w:val="center"/>
              <w:rPr>
                <w:rFonts w:cs="Arial"/>
                <w:szCs w:val="16"/>
                <w:lang w:val="fr-FR"/>
              </w:rPr>
            </w:pPr>
            <w:r w:rsidRPr="000F43D7">
              <w:rPr>
                <w:rFonts w:cs="Arial"/>
                <w:szCs w:val="16"/>
                <w:lang w:val="fr-FR"/>
              </w:rPr>
              <w:t>VG</w:t>
            </w:r>
            <w:r w:rsidRPr="000F43D7">
              <w:rPr>
                <w:rFonts w:cs="Arial"/>
                <w:szCs w:val="16"/>
                <w:highlight w:val="lightGray"/>
                <w:lang w:val="fr-FR"/>
              </w:rPr>
              <w:t>/</w:t>
            </w:r>
            <w:r w:rsidRPr="000F43D7">
              <w:rPr>
                <w:rFonts w:cs="Arial"/>
                <w:szCs w:val="16"/>
                <w:highlight w:val="lightGray"/>
                <w:lang w:val="fr-FR"/>
              </w:rPr>
              <w:br/>
              <w:t>VS</w:t>
            </w:r>
          </w:p>
        </w:tc>
        <w:tc>
          <w:tcPr>
            <w:tcW w:w="1886" w:type="dxa"/>
            <w:tcBorders>
              <w:top w:val="single" w:sz="6" w:space="0" w:color="auto"/>
              <w:bottom w:val="nil"/>
            </w:tcBorders>
          </w:tcPr>
          <w:p w:rsidR="00724B73" w:rsidRPr="00DD6AB4" w:rsidRDefault="00724B73" w:rsidP="00317B43">
            <w:pPr>
              <w:pStyle w:val="Normaltb"/>
            </w:pPr>
            <w:r w:rsidRPr="00DD6AB4">
              <w:t>Resistance to Tomato spotted wilt virus (TSWV)</w:t>
            </w:r>
          </w:p>
        </w:tc>
        <w:tc>
          <w:tcPr>
            <w:tcW w:w="2013" w:type="dxa"/>
            <w:tcBorders>
              <w:top w:val="single" w:sz="6" w:space="0" w:color="auto"/>
              <w:bottom w:val="nil"/>
            </w:tcBorders>
          </w:tcPr>
          <w:p w:rsidR="00724B73" w:rsidRPr="000F43D7" w:rsidRDefault="00724B73" w:rsidP="00317B43">
            <w:pPr>
              <w:pStyle w:val="Normaltb"/>
              <w:rPr>
                <w:lang w:val="fr-FR"/>
              </w:rPr>
            </w:pPr>
            <w:r w:rsidRPr="000F43D7">
              <w:rPr>
                <w:lang w:val="fr-FR"/>
              </w:rPr>
              <w:t>Résistance au virus de la tache bronzée de la tomate</w:t>
            </w:r>
            <w:r w:rsidRPr="000F43D7">
              <w:rPr>
                <w:i/>
                <w:lang w:val="fr-FR"/>
              </w:rPr>
              <w:t xml:space="preserve"> </w:t>
            </w:r>
            <w:r w:rsidRPr="000F43D7">
              <w:rPr>
                <w:lang w:val="fr-FR"/>
              </w:rPr>
              <w:t>(TSWV)</w:t>
            </w:r>
          </w:p>
        </w:tc>
        <w:tc>
          <w:tcPr>
            <w:tcW w:w="1813" w:type="dxa"/>
            <w:tcBorders>
              <w:top w:val="single" w:sz="6" w:space="0" w:color="auto"/>
              <w:bottom w:val="nil"/>
            </w:tcBorders>
          </w:tcPr>
          <w:p w:rsidR="00724B73" w:rsidRPr="00DD6AB4" w:rsidRDefault="00724B73" w:rsidP="00317B43">
            <w:pPr>
              <w:pStyle w:val="Normaltb"/>
              <w:rPr>
                <w:szCs w:val="24"/>
                <w:lang w:val="de-CH"/>
              </w:rPr>
            </w:pPr>
            <w:r w:rsidRPr="00DD6AB4">
              <w:rPr>
                <w:szCs w:val="24"/>
                <w:lang w:val="de-CH"/>
              </w:rPr>
              <w:t>Resistenz gegen das gefleckte Tomaten</w:t>
            </w:r>
            <w:r w:rsidR="003F59EB" w:rsidRPr="00DD6AB4">
              <w:rPr>
                <w:szCs w:val="24"/>
                <w:lang w:val="de-CH"/>
              </w:rPr>
              <w:t>-</w:t>
            </w:r>
            <w:r w:rsidRPr="00DD6AB4">
              <w:rPr>
                <w:szCs w:val="24"/>
                <w:lang w:val="de-CH"/>
              </w:rPr>
              <w:t>bronzenfleckenvirus (TSWV)</w:t>
            </w:r>
          </w:p>
        </w:tc>
        <w:tc>
          <w:tcPr>
            <w:tcW w:w="1813" w:type="dxa"/>
            <w:tcBorders>
              <w:top w:val="single" w:sz="6" w:space="0" w:color="auto"/>
              <w:bottom w:val="nil"/>
            </w:tcBorders>
          </w:tcPr>
          <w:p w:rsidR="00724B73" w:rsidRPr="00DD6AB4" w:rsidRDefault="00724B73" w:rsidP="00317B43">
            <w:pPr>
              <w:pStyle w:val="Normaltb"/>
              <w:rPr>
                <w:lang w:val="es-ES_tradnl"/>
              </w:rPr>
            </w:pPr>
            <w:r w:rsidRPr="00DD6AB4">
              <w:rPr>
                <w:lang w:val="es-ES_tradnl"/>
              </w:rPr>
              <w:t>Resistencia al virus del bronceado de tomate</w:t>
            </w:r>
            <w:r w:rsidRPr="00DD6AB4">
              <w:rPr>
                <w:i/>
                <w:lang w:val="es-ES_tradnl"/>
              </w:rPr>
              <w:t xml:space="preserve"> </w:t>
            </w:r>
            <w:r w:rsidRPr="00DD6AB4">
              <w:rPr>
                <w:lang w:val="es-ES_tradnl"/>
              </w:rPr>
              <w:t>(TSWV)</w:t>
            </w:r>
          </w:p>
        </w:tc>
        <w:tc>
          <w:tcPr>
            <w:tcW w:w="2063" w:type="dxa"/>
            <w:tcBorders>
              <w:top w:val="single" w:sz="6" w:space="0" w:color="auto"/>
              <w:bottom w:val="nil"/>
            </w:tcBorders>
          </w:tcPr>
          <w:p w:rsidR="00724B73" w:rsidRPr="00DD6AB4" w:rsidRDefault="00724B73" w:rsidP="00317B43">
            <w:pPr>
              <w:pStyle w:val="Normaltb"/>
              <w:rPr>
                <w:lang w:val="es-ES_tradnl"/>
              </w:rPr>
            </w:pPr>
          </w:p>
        </w:tc>
        <w:tc>
          <w:tcPr>
            <w:tcW w:w="589" w:type="dxa"/>
            <w:tcBorders>
              <w:top w:val="single" w:sz="6" w:space="0" w:color="auto"/>
              <w:bottom w:val="nil"/>
              <w:right w:val="nil"/>
            </w:tcBorders>
          </w:tcPr>
          <w:p w:rsidR="00724B73" w:rsidRPr="00DD6AB4" w:rsidRDefault="00724B73" w:rsidP="00317B43">
            <w:pPr>
              <w:pStyle w:val="Normaltb"/>
              <w:jc w:val="center"/>
              <w:rPr>
                <w:rFonts w:cs="Arial"/>
                <w:szCs w:val="16"/>
                <w:lang w:val="es-ES_tradnl"/>
              </w:rPr>
            </w:pPr>
          </w:p>
        </w:tc>
      </w:tr>
      <w:tr w:rsidR="00724B73" w:rsidRPr="000F43D7" w:rsidTr="00317B43">
        <w:trPr>
          <w:cantSplit/>
          <w:jc w:val="center"/>
        </w:trPr>
        <w:tc>
          <w:tcPr>
            <w:tcW w:w="589" w:type="dxa"/>
            <w:tcBorders>
              <w:top w:val="nil"/>
              <w:left w:val="nil"/>
              <w:bottom w:val="nil"/>
            </w:tcBorders>
          </w:tcPr>
          <w:p w:rsidR="00724B73" w:rsidRPr="000F43D7" w:rsidRDefault="00724B73" w:rsidP="00317B43">
            <w:pPr>
              <w:pStyle w:val="Normalt"/>
              <w:keepNext/>
              <w:jc w:val="center"/>
              <w:rPr>
                <w:rFonts w:cs="Arial"/>
                <w:b/>
                <w:szCs w:val="16"/>
                <w:lang w:val="fr-FR"/>
              </w:rPr>
            </w:pPr>
            <w:r w:rsidRPr="000F43D7">
              <w:rPr>
                <w:rFonts w:cs="Arial"/>
                <w:b/>
                <w:szCs w:val="16"/>
                <w:lang w:val="fr-FR"/>
              </w:rPr>
              <w:t>QL</w:t>
            </w:r>
          </w:p>
        </w:tc>
        <w:tc>
          <w:tcPr>
            <w:tcW w:w="454" w:type="dxa"/>
            <w:tcBorders>
              <w:top w:val="nil"/>
              <w:bottom w:val="nil"/>
            </w:tcBorders>
          </w:tcPr>
          <w:p w:rsidR="00724B73" w:rsidRPr="000F43D7" w:rsidRDefault="00724B73" w:rsidP="00317B43">
            <w:pPr>
              <w:pStyle w:val="Normaltb"/>
              <w:jc w:val="center"/>
              <w:rPr>
                <w:rFonts w:cs="Arial"/>
                <w:szCs w:val="16"/>
                <w:lang w:val="fr-FR"/>
              </w:rPr>
            </w:pPr>
          </w:p>
        </w:tc>
        <w:tc>
          <w:tcPr>
            <w:tcW w:w="1886" w:type="dxa"/>
            <w:tcBorders>
              <w:top w:val="nil"/>
              <w:bottom w:val="nil"/>
            </w:tcBorders>
          </w:tcPr>
          <w:p w:rsidR="00724B73" w:rsidRPr="000F43D7" w:rsidRDefault="00724B73" w:rsidP="00317B43">
            <w:pPr>
              <w:pStyle w:val="Normalt"/>
              <w:rPr>
                <w:lang w:val="fr-FR"/>
              </w:rPr>
            </w:pPr>
            <w:r w:rsidRPr="000F43D7">
              <w:rPr>
                <w:lang w:val="fr-FR"/>
              </w:rPr>
              <w:t>absent</w:t>
            </w:r>
          </w:p>
        </w:tc>
        <w:tc>
          <w:tcPr>
            <w:tcW w:w="2013" w:type="dxa"/>
            <w:tcBorders>
              <w:top w:val="nil"/>
              <w:bottom w:val="nil"/>
            </w:tcBorders>
          </w:tcPr>
          <w:p w:rsidR="00724B73" w:rsidRPr="000F43D7" w:rsidRDefault="00724B73" w:rsidP="00317B43">
            <w:pPr>
              <w:pStyle w:val="Normalt"/>
              <w:rPr>
                <w:lang w:val="fr-FR"/>
              </w:rPr>
            </w:pPr>
            <w:r w:rsidRPr="000F43D7">
              <w:rPr>
                <w:lang w:val="fr-FR"/>
              </w:rPr>
              <w:t>absente</w:t>
            </w:r>
          </w:p>
        </w:tc>
        <w:tc>
          <w:tcPr>
            <w:tcW w:w="1813" w:type="dxa"/>
            <w:tcBorders>
              <w:top w:val="nil"/>
              <w:bottom w:val="nil"/>
            </w:tcBorders>
          </w:tcPr>
          <w:p w:rsidR="00724B73" w:rsidRPr="000F43D7" w:rsidRDefault="00724B73" w:rsidP="00317B43">
            <w:pPr>
              <w:pStyle w:val="Normalt"/>
              <w:rPr>
                <w:szCs w:val="24"/>
                <w:lang w:val="fr-FR"/>
              </w:rPr>
            </w:pPr>
            <w:r w:rsidRPr="000F43D7">
              <w:rPr>
                <w:noProof/>
                <w:szCs w:val="24"/>
                <w:lang w:val="fr-FR"/>
              </w:rPr>
              <w:t>fehlend</w:t>
            </w:r>
          </w:p>
        </w:tc>
        <w:tc>
          <w:tcPr>
            <w:tcW w:w="1813" w:type="dxa"/>
            <w:tcBorders>
              <w:top w:val="nil"/>
              <w:bottom w:val="nil"/>
            </w:tcBorders>
          </w:tcPr>
          <w:p w:rsidR="00724B73" w:rsidRPr="000F43D7" w:rsidRDefault="00724B73" w:rsidP="00317B43">
            <w:pPr>
              <w:pStyle w:val="Normalt"/>
              <w:rPr>
                <w:lang w:val="fr-FR"/>
              </w:rPr>
            </w:pPr>
            <w:proofErr w:type="spellStart"/>
            <w:r w:rsidRPr="000F43D7">
              <w:rPr>
                <w:lang w:val="fr-FR"/>
              </w:rPr>
              <w:t>ausente</w:t>
            </w:r>
            <w:proofErr w:type="spellEnd"/>
          </w:p>
        </w:tc>
        <w:tc>
          <w:tcPr>
            <w:tcW w:w="2063" w:type="dxa"/>
            <w:tcBorders>
              <w:top w:val="nil"/>
              <w:bottom w:val="nil"/>
            </w:tcBorders>
          </w:tcPr>
          <w:p w:rsidR="00724B73" w:rsidRPr="000F43D7" w:rsidRDefault="00724B73" w:rsidP="00317B43">
            <w:pPr>
              <w:pStyle w:val="Normalt"/>
              <w:rPr>
                <w:lang w:val="fr-FR"/>
              </w:rPr>
            </w:pPr>
            <w:r w:rsidRPr="000F43D7">
              <w:rPr>
                <w:lang w:val="fr-FR"/>
              </w:rPr>
              <w:t xml:space="preserve"> </w:t>
            </w:r>
            <w:proofErr w:type="spellStart"/>
            <w:r w:rsidRPr="000F43D7">
              <w:rPr>
                <w:lang w:val="fr-FR"/>
              </w:rPr>
              <w:t>Big</w:t>
            </w:r>
            <w:proofErr w:type="spellEnd"/>
            <w:r w:rsidRPr="000F43D7">
              <w:rPr>
                <w:lang w:val="fr-FR"/>
              </w:rPr>
              <w:t xml:space="preserve"> Power</w:t>
            </w:r>
          </w:p>
        </w:tc>
        <w:tc>
          <w:tcPr>
            <w:tcW w:w="589" w:type="dxa"/>
            <w:tcBorders>
              <w:top w:val="nil"/>
              <w:bottom w:val="nil"/>
              <w:right w:val="nil"/>
            </w:tcBorders>
          </w:tcPr>
          <w:p w:rsidR="00724B73" w:rsidRPr="000F43D7" w:rsidRDefault="00724B73" w:rsidP="00317B43">
            <w:pPr>
              <w:pStyle w:val="Normalt"/>
              <w:keepNext/>
              <w:jc w:val="center"/>
              <w:rPr>
                <w:rFonts w:cs="Arial"/>
                <w:szCs w:val="16"/>
                <w:lang w:val="fr-FR"/>
              </w:rPr>
            </w:pPr>
            <w:r w:rsidRPr="000F43D7">
              <w:rPr>
                <w:rFonts w:cs="Arial"/>
                <w:szCs w:val="16"/>
                <w:lang w:val="fr-FR"/>
              </w:rPr>
              <w:t>1</w:t>
            </w:r>
          </w:p>
        </w:tc>
      </w:tr>
      <w:tr w:rsidR="00724B73" w:rsidRPr="000F43D7" w:rsidTr="00317B43">
        <w:trPr>
          <w:cantSplit/>
          <w:jc w:val="center"/>
        </w:trPr>
        <w:tc>
          <w:tcPr>
            <w:tcW w:w="589" w:type="dxa"/>
            <w:tcBorders>
              <w:top w:val="nil"/>
              <w:left w:val="nil"/>
              <w:bottom w:val="single" w:sz="6" w:space="0" w:color="000000"/>
            </w:tcBorders>
          </w:tcPr>
          <w:p w:rsidR="00724B73" w:rsidRPr="000F43D7" w:rsidRDefault="00724B73" w:rsidP="00317B43">
            <w:pPr>
              <w:pStyle w:val="Normalt"/>
              <w:jc w:val="center"/>
              <w:rPr>
                <w:rFonts w:cs="Arial"/>
                <w:b/>
                <w:szCs w:val="16"/>
                <w:lang w:val="fr-FR"/>
              </w:rPr>
            </w:pPr>
          </w:p>
        </w:tc>
        <w:tc>
          <w:tcPr>
            <w:tcW w:w="454" w:type="dxa"/>
            <w:tcBorders>
              <w:top w:val="nil"/>
              <w:bottom w:val="single" w:sz="6" w:space="0" w:color="000000"/>
            </w:tcBorders>
          </w:tcPr>
          <w:p w:rsidR="00724B73" w:rsidRPr="000F43D7" w:rsidRDefault="00724B73" w:rsidP="00317B43">
            <w:pPr>
              <w:pStyle w:val="Normaltb"/>
              <w:jc w:val="center"/>
              <w:rPr>
                <w:rFonts w:cs="Arial"/>
                <w:szCs w:val="16"/>
                <w:lang w:val="fr-FR"/>
              </w:rPr>
            </w:pPr>
          </w:p>
        </w:tc>
        <w:tc>
          <w:tcPr>
            <w:tcW w:w="1886" w:type="dxa"/>
            <w:tcBorders>
              <w:top w:val="nil"/>
              <w:bottom w:val="single" w:sz="6" w:space="0" w:color="000000"/>
            </w:tcBorders>
          </w:tcPr>
          <w:p w:rsidR="00724B73" w:rsidRPr="000F43D7" w:rsidRDefault="00724B73" w:rsidP="00317B43">
            <w:pPr>
              <w:pStyle w:val="Normalt"/>
              <w:rPr>
                <w:lang w:val="fr-FR"/>
              </w:rPr>
            </w:pPr>
            <w:proofErr w:type="spellStart"/>
            <w:r w:rsidRPr="000F43D7">
              <w:rPr>
                <w:lang w:val="fr-FR"/>
              </w:rPr>
              <w:t>present</w:t>
            </w:r>
            <w:proofErr w:type="spellEnd"/>
          </w:p>
        </w:tc>
        <w:tc>
          <w:tcPr>
            <w:tcW w:w="2013" w:type="dxa"/>
            <w:tcBorders>
              <w:top w:val="nil"/>
              <w:bottom w:val="single" w:sz="6" w:space="0" w:color="000000"/>
            </w:tcBorders>
          </w:tcPr>
          <w:p w:rsidR="00724B73" w:rsidRPr="000F43D7" w:rsidRDefault="00724B73" w:rsidP="00317B43">
            <w:pPr>
              <w:pStyle w:val="Normalt"/>
              <w:rPr>
                <w:lang w:val="fr-FR"/>
              </w:rPr>
            </w:pPr>
            <w:r w:rsidRPr="000F43D7">
              <w:rPr>
                <w:lang w:val="fr-FR"/>
              </w:rPr>
              <w:t>présente</w:t>
            </w:r>
          </w:p>
        </w:tc>
        <w:tc>
          <w:tcPr>
            <w:tcW w:w="1813" w:type="dxa"/>
            <w:tcBorders>
              <w:top w:val="nil"/>
              <w:bottom w:val="single" w:sz="6" w:space="0" w:color="000000"/>
            </w:tcBorders>
          </w:tcPr>
          <w:p w:rsidR="00724B73" w:rsidRPr="000F43D7" w:rsidRDefault="00724B73" w:rsidP="00317B43">
            <w:pPr>
              <w:pStyle w:val="Normalt"/>
              <w:rPr>
                <w:szCs w:val="24"/>
                <w:lang w:val="fr-FR"/>
              </w:rPr>
            </w:pPr>
            <w:r w:rsidRPr="000F43D7">
              <w:rPr>
                <w:noProof/>
                <w:szCs w:val="24"/>
                <w:lang w:val="fr-FR"/>
              </w:rPr>
              <w:t>vorhanden</w:t>
            </w:r>
          </w:p>
        </w:tc>
        <w:tc>
          <w:tcPr>
            <w:tcW w:w="1813" w:type="dxa"/>
            <w:tcBorders>
              <w:top w:val="nil"/>
              <w:bottom w:val="single" w:sz="6" w:space="0" w:color="000000"/>
            </w:tcBorders>
          </w:tcPr>
          <w:p w:rsidR="00724B73" w:rsidRPr="000F43D7" w:rsidRDefault="00724B73" w:rsidP="00317B43">
            <w:pPr>
              <w:pStyle w:val="Normalt"/>
              <w:rPr>
                <w:lang w:val="fr-FR"/>
              </w:rPr>
            </w:pPr>
            <w:proofErr w:type="spellStart"/>
            <w:r w:rsidRPr="000F43D7">
              <w:rPr>
                <w:lang w:val="fr-FR"/>
              </w:rPr>
              <w:t>presente</w:t>
            </w:r>
            <w:proofErr w:type="spellEnd"/>
          </w:p>
        </w:tc>
        <w:tc>
          <w:tcPr>
            <w:tcW w:w="2063" w:type="dxa"/>
            <w:tcBorders>
              <w:top w:val="nil"/>
              <w:bottom w:val="single" w:sz="6" w:space="0" w:color="000000"/>
            </w:tcBorders>
          </w:tcPr>
          <w:p w:rsidR="00724B73" w:rsidRPr="000F43D7" w:rsidRDefault="00724B73" w:rsidP="00317B43">
            <w:pPr>
              <w:pStyle w:val="Normalt"/>
              <w:rPr>
                <w:lang w:val="fr-FR"/>
              </w:rPr>
            </w:pPr>
            <w:r w:rsidRPr="000F43D7">
              <w:rPr>
                <w:lang w:val="fr-FR"/>
              </w:rPr>
              <w:t xml:space="preserve"> </w:t>
            </w:r>
            <w:proofErr w:type="spellStart"/>
            <w:r w:rsidRPr="000F43D7">
              <w:rPr>
                <w:lang w:val="fr-FR"/>
              </w:rPr>
              <w:t>Enpower</w:t>
            </w:r>
            <w:proofErr w:type="spellEnd"/>
          </w:p>
        </w:tc>
        <w:tc>
          <w:tcPr>
            <w:tcW w:w="589" w:type="dxa"/>
            <w:tcBorders>
              <w:top w:val="nil"/>
              <w:bottom w:val="single" w:sz="6" w:space="0" w:color="000000"/>
              <w:right w:val="nil"/>
            </w:tcBorders>
          </w:tcPr>
          <w:p w:rsidR="00724B73" w:rsidRPr="000F43D7" w:rsidRDefault="00724B73" w:rsidP="00317B43">
            <w:pPr>
              <w:pStyle w:val="Normalt"/>
              <w:jc w:val="center"/>
              <w:rPr>
                <w:rFonts w:cs="Arial"/>
                <w:szCs w:val="16"/>
                <w:lang w:val="fr-FR"/>
              </w:rPr>
            </w:pPr>
            <w:r w:rsidRPr="000F43D7">
              <w:rPr>
                <w:rFonts w:cs="Arial"/>
                <w:szCs w:val="16"/>
                <w:lang w:val="fr-FR"/>
              </w:rPr>
              <w:t>9</w:t>
            </w:r>
          </w:p>
        </w:tc>
      </w:tr>
    </w:tbl>
    <w:p w:rsidR="00F122E0" w:rsidRPr="000F43D7" w:rsidRDefault="00F122E0" w:rsidP="00724B73">
      <w:pPr>
        <w:autoSpaceDE w:val="0"/>
        <w:autoSpaceDN w:val="0"/>
        <w:adjustRightInd w:val="0"/>
        <w:rPr>
          <w:lang w:val="fr-FR"/>
        </w:rPr>
      </w:pPr>
    </w:p>
    <w:p w:rsidR="00F122E0" w:rsidRPr="000F43D7" w:rsidRDefault="00724B73" w:rsidP="00724B73">
      <w:pPr>
        <w:jc w:val="left"/>
        <w:rPr>
          <w:i/>
          <w:lang w:val="fr-FR"/>
        </w:rPr>
      </w:pPr>
      <w:r w:rsidRPr="000F43D7">
        <w:rPr>
          <w:i/>
          <w:lang w:val="fr-FR"/>
        </w:rPr>
        <w:br w:type="page"/>
      </w:r>
    </w:p>
    <w:p w:rsidR="00DE63DD" w:rsidRPr="000F43D7" w:rsidRDefault="000B184F" w:rsidP="00DE63DD">
      <w:pPr>
        <w:pStyle w:val="Heading2"/>
      </w:pPr>
      <w:r w:rsidRPr="000F43D7">
        <w:lastRenderedPageBreak/>
        <w:t xml:space="preserve">Proposition de modification </w:t>
      </w:r>
      <w:r>
        <w:t xml:space="preserve">de </w:t>
      </w:r>
      <w:r w:rsidR="00DE63DD" w:rsidRPr="000F43D7">
        <w:t>l’explication Ad.</w:t>
      </w:r>
      <w:r w:rsidR="00DE63DD" w:rsidRPr="000F43D7">
        <w:rPr>
          <w:i/>
        </w:rPr>
        <w:t> </w:t>
      </w:r>
      <w:r w:rsidR="00DE63DD" w:rsidRPr="000F43D7">
        <w:t>31 : ajouter une autre méthode d’observation de la résistance</w:t>
      </w:r>
    </w:p>
    <w:p w:rsidR="00F122E0" w:rsidRPr="000F43D7" w:rsidRDefault="00F122E0" w:rsidP="00724B73">
      <w:pPr>
        <w:autoSpaceDE w:val="0"/>
        <w:autoSpaceDN w:val="0"/>
        <w:adjustRightInd w:val="0"/>
        <w:rPr>
          <w:i/>
          <w:lang w:val="fr-FR"/>
        </w:rPr>
      </w:pPr>
    </w:p>
    <w:p w:rsidR="00F122E0" w:rsidRPr="000F43D7" w:rsidRDefault="00002393" w:rsidP="00724B73">
      <w:pPr>
        <w:autoSpaceDE w:val="0"/>
        <w:autoSpaceDN w:val="0"/>
        <w:adjustRightInd w:val="0"/>
        <w:rPr>
          <w:i/>
          <w:lang w:val="fr-FR"/>
        </w:rPr>
      </w:pPr>
      <w:r w:rsidRPr="000F43D7">
        <w:rPr>
          <w:i/>
          <w:lang w:val="fr-FR"/>
        </w:rPr>
        <w:t>Libellé actuel</w:t>
      </w:r>
    </w:p>
    <w:p w:rsidR="00F122E0" w:rsidRPr="000F43D7" w:rsidRDefault="00F122E0" w:rsidP="00724B73">
      <w:pPr>
        <w:autoSpaceDE w:val="0"/>
        <w:autoSpaceDN w:val="0"/>
        <w:adjustRightInd w:val="0"/>
        <w:rPr>
          <w:lang w:val="fr-FR"/>
        </w:rPr>
      </w:pPr>
    </w:p>
    <w:p w:rsidR="00F122E0" w:rsidRPr="000F43D7" w:rsidRDefault="00C366DF" w:rsidP="00C366DF">
      <w:pPr>
        <w:outlineLvl w:val="0"/>
        <w:rPr>
          <w:u w:val="single"/>
          <w:lang w:val="fr-FR"/>
        </w:rPr>
      </w:pPr>
      <w:r w:rsidRPr="000F43D7">
        <w:rPr>
          <w:u w:val="single"/>
          <w:lang w:val="fr-FR"/>
        </w:rPr>
        <w:t xml:space="preserve">Ad. </w:t>
      </w:r>
      <w:r w:rsidR="004B5D98" w:rsidRPr="000F43D7">
        <w:rPr>
          <w:u w:val="single"/>
          <w:lang w:val="fr-FR"/>
        </w:rPr>
        <w:t xml:space="preserve"> </w:t>
      </w:r>
      <w:r w:rsidRPr="000F43D7">
        <w:rPr>
          <w:u w:val="single"/>
          <w:lang w:val="fr-FR"/>
        </w:rPr>
        <w:t>31</w:t>
      </w:r>
      <w:r w:rsidR="003F59EB" w:rsidRPr="000F43D7">
        <w:rPr>
          <w:u w:val="single"/>
          <w:lang w:val="fr-FR"/>
        </w:rPr>
        <w:t> :</w:t>
      </w:r>
      <w:r w:rsidRPr="000F43D7">
        <w:rPr>
          <w:u w:val="single"/>
          <w:lang w:val="fr-FR"/>
        </w:rPr>
        <w:t xml:space="preserve"> Résistance au virus de la tache bronzée de la tomate (TSWV)</w:t>
      </w:r>
    </w:p>
    <w:p w:rsidR="00F122E0" w:rsidRPr="000F43D7" w:rsidRDefault="00F122E0" w:rsidP="00C366DF">
      <w:pPr>
        <w:outlineLvl w:val="0"/>
        <w:rPr>
          <w:u w:val="single"/>
          <w:lang w:val="fr-FR"/>
        </w:rPr>
      </w:pPr>
    </w:p>
    <w:p w:rsidR="00F122E0" w:rsidRPr="000F43D7" w:rsidRDefault="00C366DF" w:rsidP="00C366DF">
      <w:pPr>
        <w:tabs>
          <w:tab w:val="left" w:leader="dot" w:pos="4536"/>
        </w:tabs>
        <w:ind w:left="4649" w:hanging="4649"/>
        <w:rPr>
          <w:bCs/>
          <w:lang w:val="fr-FR"/>
        </w:rPr>
      </w:pPr>
      <w:r w:rsidRPr="000F43D7">
        <w:rPr>
          <w:bCs/>
          <w:lang w:val="fr-FR"/>
        </w:rPr>
        <w:t xml:space="preserve">1. </w:t>
      </w:r>
      <w:r w:rsidR="004B5D98" w:rsidRPr="000F43D7">
        <w:rPr>
          <w:bCs/>
          <w:lang w:val="fr-FR"/>
        </w:rPr>
        <w:t xml:space="preserve"> </w:t>
      </w:r>
      <w:r w:rsidRPr="000F43D7">
        <w:rPr>
          <w:bCs/>
          <w:lang w:val="fr-FR"/>
        </w:rPr>
        <w:t>Agent pathogène</w:t>
      </w:r>
      <w:r w:rsidRPr="000F43D7">
        <w:rPr>
          <w:bCs/>
          <w:lang w:val="fr-FR"/>
        </w:rPr>
        <w:tab/>
        <w:t>v</w:t>
      </w:r>
      <w:r w:rsidRPr="000F43D7">
        <w:rPr>
          <w:lang w:val="fr-FR"/>
        </w:rPr>
        <w:t>irus de la tache bronzée de la tomate (voir la note ci</w:t>
      </w:r>
      <w:r w:rsidR="003F59EB" w:rsidRPr="000F43D7">
        <w:rPr>
          <w:szCs w:val="24"/>
          <w:lang w:val="fr-FR"/>
        </w:rPr>
        <w:t>-</w:t>
      </w:r>
      <w:r w:rsidRPr="000F43D7">
        <w:rPr>
          <w:lang w:val="fr-FR"/>
        </w:rPr>
        <w:t>dessous)</w:t>
      </w:r>
    </w:p>
    <w:p w:rsidR="00F122E0" w:rsidRPr="000F43D7" w:rsidRDefault="00C366DF" w:rsidP="00C366DF">
      <w:pPr>
        <w:tabs>
          <w:tab w:val="left" w:leader="dot" w:pos="4536"/>
        </w:tabs>
        <w:ind w:left="4649" w:hanging="4649"/>
        <w:rPr>
          <w:lang w:val="fr-FR"/>
        </w:rPr>
      </w:pPr>
      <w:r w:rsidRPr="000F43D7">
        <w:rPr>
          <w:lang w:val="fr-FR"/>
        </w:rPr>
        <w:t xml:space="preserve">2. </w:t>
      </w:r>
      <w:r w:rsidR="004B5D98" w:rsidRPr="000F43D7">
        <w:rPr>
          <w:lang w:val="fr-FR"/>
        </w:rPr>
        <w:t xml:space="preserve"> </w:t>
      </w:r>
      <w:r w:rsidR="00864F5B" w:rsidRPr="000F43D7">
        <w:rPr>
          <w:lang w:val="fr-FR"/>
        </w:rPr>
        <w:t>État de quarantaine</w:t>
      </w:r>
      <w:r w:rsidR="00864F5B" w:rsidRPr="000F43D7">
        <w:rPr>
          <w:lang w:val="fr-FR"/>
        </w:rPr>
        <w:tab/>
      </w:r>
      <w:r w:rsidRPr="000F43D7">
        <w:rPr>
          <w:lang w:val="fr-FR"/>
        </w:rPr>
        <w:t>oui (voir la note ci</w:t>
      </w:r>
      <w:r w:rsidR="003F59EB" w:rsidRPr="000F43D7">
        <w:rPr>
          <w:szCs w:val="24"/>
          <w:lang w:val="fr-FR"/>
        </w:rPr>
        <w:t>-</w:t>
      </w:r>
      <w:r w:rsidRPr="000F43D7">
        <w:rPr>
          <w:lang w:val="fr-FR"/>
        </w:rPr>
        <w:t>dessous)</w:t>
      </w:r>
    </w:p>
    <w:p w:rsidR="00F122E0" w:rsidRPr="000F43D7" w:rsidRDefault="00C366DF" w:rsidP="00C366DF">
      <w:pPr>
        <w:tabs>
          <w:tab w:val="left" w:leader="dot" w:pos="4536"/>
        </w:tabs>
        <w:ind w:left="4649" w:hanging="4649"/>
        <w:rPr>
          <w:bCs/>
          <w:lang w:val="fr-FR"/>
        </w:rPr>
      </w:pPr>
      <w:r w:rsidRPr="000F43D7">
        <w:rPr>
          <w:bCs/>
          <w:lang w:val="fr-FR"/>
        </w:rPr>
        <w:t xml:space="preserve">3. </w:t>
      </w:r>
      <w:r w:rsidR="004B5D98" w:rsidRPr="000F43D7">
        <w:rPr>
          <w:bCs/>
          <w:lang w:val="fr-FR"/>
        </w:rPr>
        <w:t xml:space="preserve"> </w:t>
      </w:r>
      <w:r w:rsidR="00864F5B" w:rsidRPr="000F43D7">
        <w:rPr>
          <w:bCs/>
          <w:lang w:val="fr-FR"/>
        </w:rPr>
        <w:t>Espèces hôtes</w:t>
      </w:r>
      <w:r w:rsidR="00864F5B" w:rsidRPr="000F43D7">
        <w:rPr>
          <w:bCs/>
          <w:lang w:val="fr-FR"/>
        </w:rPr>
        <w:tab/>
      </w:r>
      <w:proofErr w:type="spellStart"/>
      <w:r w:rsidRPr="000F43D7">
        <w:rPr>
          <w:bCs/>
          <w:i/>
          <w:lang w:val="fr-FR"/>
        </w:rPr>
        <w:t>Solanum</w:t>
      </w:r>
      <w:proofErr w:type="spellEnd"/>
      <w:r w:rsidRPr="000F43D7">
        <w:rPr>
          <w:bCs/>
          <w:i/>
          <w:lang w:val="fr-FR"/>
        </w:rPr>
        <w:t xml:space="preserve"> </w:t>
      </w:r>
      <w:proofErr w:type="spellStart"/>
      <w:r w:rsidRPr="000F43D7">
        <w:rPr>
          <w:bCs/>
          <w:i/>
          <w:lang w:val="fr-FR"/>
        </w:rPr>
        <w:t>lycopersicum</w:t>
      </w:r>
      <w:proofErr w:type="spellEnd"/>
    </w:p>
    <w:p w:rsidR="00F122E0" w:rsidRPr="000F43D7" w:rsidRDefault="00C366DF" w:rsidP="00C366DF">
      <w:pPr>
        <w:tabs>
          <w:tab w:val="left" w:leader="dot" w:pos="4536"/>
        </w:tabs>
        <w:ind w:left="4649" w:hanging="4649"/>
        <w:rPr>
          <w:bCs/>
          <w:lang w:val="fr-FR"/>
        </w:rPr>
      </w:pPr>
      <w:r w:rsidRPr="000F43D7">
        <w:rPr>
          <w:bCs/>
          <w:lang w:val="fr-FR"/>
        </w:rPr>
        <w:t xml:space="preserve">4. </w:t>
      </w:r>
      <w:r w:rsidR="004B5D98" w:rsidRPr="000F43D7">
        <w:rPr>
          <w:bCs/>
          <w:lang w:val="fr-FR"/>
        </w:rPr>
        <w:t xml:space="preserve"> </w:t>
      </w:r>
      <w:r w:rsidRPr="000F43D7">
        <w:rPr>
          <w:bCs/>
          <w:lang w:val="fr-FR"/>
        </w:rPr>
        <w:t>Source de l</w:t>
      </w:r>
      <w:r w:rsidR="003F59EB" w:rsidRPr="000F43D7">
        <w:rPr>
          <w:bCs/>
          <w:lang w:val="fr-FR"/>
        </w:rPr>
        <w:t>’</w:t>
      </w:r>
      <w:r w:rsidRPr="000F43D7">
        <w:rPr>
          <w:bCs/>
          <w:lang w:val="fr-FR"/>
        </w:rPr>
        <w:t>inoculum</w:t>
      </w:r>
      <w:r w:rsidRPr="000F43D7">
        <w:rPr>
          <w:bCs/>
          <w:lang w:val="fr-FR"/>
        </w:rPr>
        <w:tab/>
      </w:r>
      <w:proofErr w:type="spellStart"/>
      <w:r w:rsidRPr="000F43D7">
        <w:rPr>
          <w:bCs/>
          <w:lang w:val="fr-FR"/>
        </w:rPr>
        <w:t>Naktuinbouw</w:t>
      </w:r>
      <w:proofErr w:type="spellEnd"/>
      <w:r w:rsidRPr="000F43D7">
        <w:rPr>
          <w:rStyle w:val="FootnoteReference"/>
          <w:vertAlign w:val="baseline"/>
          <w:lang w:val="fr-FR"/>
        </w:rPr>
        <w:footnoteReference w:id="13"/>
      </w:r>
      <w:r w:rsidRPr="000F43D7">
        <w:rPr>
          <w:bCs/>
          <w:lang w:val="fr-FR"/>
        </w:rPr>
        <w:t xml:space="preserve"> (NL), </w:t>
      </w:r>
      <w:r w:rsidRPr="000F43D7">
        <w:rPr>
          <w:bCs/>
          <w:lang w:val="fr-FR" w:eastAsia="nl-NL"/>
        </w:rPr>
        <w:t>GEVES</w:t>
      </w:r>
      <w:r w:rsidRPr="000F43D7">
        <w:rPr>
          <w:rStyle w:val="FootnoteReference"/>
          <w:bCs/>
          <w:lang w:val="fr-FR" w:eastAsia="nl-NL"/>
        </w:rPr>
        <w:footnoteReference w:id="14"/>
      </w:r>
      <w:r w:rsidRPr="000F43D7">
        <w:rPr>
          <w:bCs/>
          <w:lang w:val="fr-FR" w:eastAsia="nl-NL"/>
        </w:rPr>
        <w:t xml:space="preserve"> (FR)</w:t>
      </w:r>
    </w:p>
    <w:p w:rsidR="00F122E0" w:rsidRPr="000F43D7" w:rsidRDefault="00C366DF" w:rsidP="00C366DF">
      <w:pPr>
        <w:tabs>
          <w:tab w:val="left" w:leader="dot" w:pos="4536"/>
        </w:tabs>
        <w:ind w:left="4649" w:hanging="4649"/>
        <w:rPr>
          <w:bCs/>
          <w:lang w:val="fr-FR"/>
        </w:rPr>
      </w:pPr>
      <w:r w:rsidRPr="000F43D7">
        <w:rPr>
          <w:bCs/>
          <w:lang w:val="fr-FR"/>
        </w:rPr>
        <w:t xml:space="preserve">5. </w:t>
      </w:r>
      <w:r w:rsidR="004B5D98" w:rsidRPr="000F43D7">
        <w:rPr>
          <w:bCs/>
          <w:lang w:val="fr-FR"/>
        </w:rPr>
        <w:t xml:space="preserve"> </w:t>
      </w:r>
      <w:r w:rsidRPr="000F43D7">
        <w:rPr>
          <w:bCs/>
          <w:lang w:val="fr-FR"/>
        </w:rPr>
        <w:t>Isolat</w:t>
      </w:r>
      <w:r w:rsidRPr="000F43D7">
        <w:rPr>
          <w:bCs/>
          <w:lang w:val="fr-FR"/>
        </w:rPr>
        <w:tab/>
      </w:r>
      <w:proofErr w:type="spellStart"/>
      <w:r w:rsidRPr="000F43D7">
        <w:rPr>
          <w:bCs/>
          <w:lang w:val="fr-FR"/>
        </w:rPr>
        <w:t>pathotype</w:t>
      </w:r>
      <w:proofErr w:type="spellEnd"/>
      <w:r w:rsidR="007C363D" w:rsidRPr="000F43D7">
        <w:rPr>
          <w:bCs/>
          <w:lang w:val="fr-FR"/>
        </w:rPr>
        <w:t> </w:t>
      </w:r>
      <w:r w:rsidRPr="000F43D7">
        <w:rPr>
          <w:bCs/>
          <w:lang w:val="fr-FR"/>
        </w:rPr>
        <w:t>0, de préférence une souche non transmise par les thysanoptères</w:t>
      </w:r>
    </w:p>
    <w:p w:rsidR="00F122E0" w:rsidRPr="000F43D7" w:rsidRDefault="00C366DF" w:rsidP="00C366DF">
      <w:pPr>
        <w:tabs>
          <w:tab w:val="left" w:leader="dot" w:pos="4536"/>
        </w:tabs>
        <w:ind w:left="4649" w:hanging="4649"/>
        <w:rPr>
          <w:lang w:val="fr-FR"/>
        </w:rPr>
      </w:pPr>
      <w:r w:rsidRPr="000F43D7">
        <w:rPr>
          <w:lang w:val="fr-FR"/>
        </w:rPr>
        <w:t xml:space="preserve">7. </w:t>
      </w:r>
      <w:r w:rsidR="004B5D98" w:rsidRPr="000F43D7">
        <w:rPr>
          <w:lang w:val="fr-FR"/>
        </w:rPr>
        <w:t xml:space="preserve"> </w:t>
      </w:r>
      <w:r w:rsidRPr="000F43D7">
        <w:rPr>
          <w:lang w:val="fr-FR"/>
        </w:rPr>
        <w:t>Détermination du pouvoir pathogène</w:t>
      </w:r>
      <w:r w:rsidRPr="000F43D7">
        <w:rPr>
          <w:lang w:val="fr-FR"/>
        </w:rPr>
        <w:tab/>
      </w:r>
      <w:proofErr w:type="spellStart"/>
      <w:r w:rsidRPr="000F43D7">
        <w:rPr>
          <w:lang w:val="fr-FR"/>
        </w:rPr>
        <w:t>bioessai</w:t>
      </w:r>
      <w:proofErr w:type="spellEnd"/>
    </w:p>
    <w:p w:rsidR="00F122E0" w:rsidRPr="000F43D7" w:rsidRDefault="00C366DF" w:rsidP="00C366DF">
      <w:pPr>
        <w:tabs>
          <w:tab w:val="left" w:pos="3402"/>
          <w:tab w:val="left" w:leader="dot" w:pos="4536"/>
        </w:tabs>
        <w:ind w:left="4649" w:hanging="4649"/>
        <w:rPr>
          <w:lang w:val="fr-FR"/>
        </w:rPr>
      </w:pPr>
      <w:r w:rsidRPr="000F43D7">
        <w:rPr>
          <w:lang w:val="fr-FR"/>
        </w:rPr>
        <w:t xml:space="preserve">8. </w:t>
      </w:r>
      <w:r w:rsidR="004B5D98" w:rsidRPr="000F43D7">
        <w:rPr>
          <w:lang w:val="fr-FR"/>
        </w:rPr>
        <w:t xml:space="preserve"> </w:t>
      </w:r>
      <w:r w:rsidRPr="000F43D7">
        <w:rPr>
          <w:lang w:val="fr-FR"/>
        </w:rPr>
        <w:t>Multiplication de l</w:t>
      </w:r>
      <w:r w:rsidR="003F59EB" w:rsidRPr="000F43D7">
        <w:rPr>
          <w:lang w:val="fr-FR"/>
        </w:rPr>
        <w:t>’</w:t>
      </w:r>
      <w:r w:rsidRPr="000F43D7">
        <w:rPr>
          <w:lang w:val="fr-FR"/>
        </w:rPr>
        <w:t>inoculum</w:t>
      </w:r>
    </w:p>
    <w:p w:rsidR="00F122E0" w:rsidRPr="000F43D7" w:rsidRDefault="00C366DF" w:rsidP="00C366DF">
      <w:pPr>
        <w:tabs>
          <w:tab w:val="left" w:leader="dot" w:pos="3402"/>
          <w:tab w:val="left" w:leader="dot" w:pos="4536"/>
        </w:tabs>
        <w:ind w:left="4649" w:hanging="4649"/>
        <w:rPr>
          <w:lang w:val="fr-FR"/>
        </w:rPr>
      </w:pPr>
      <w:r w:rsidRPr="000F43D7">
        <w:rPr>
          <w:lang w:val="fr-FR"/>
        </w:rPr>
        <w:t>8.6 Récolte de l</w:t>
      </w:r>
      <w:r w:rsidR="003F59EB" w:rsidRPr="000F43D7">
        <w:rPr>
          <w:lang w:val="fr-FR"/>
        </w:rPr>
        <w:t>’</w:t>
      </w:r>
      <w:r w:rsidRPr="000F43D7">
        <w:rPr>
          <w:lang w:val="fr-FR"/>
        </w:rPr>
        <w:t>inoculum</w:t>
      </w:r>
      <w:r w:rsidRPr="000F43D7">
        <w:rPr>
          <w:lang w:val="fr-FR"/>
        </w:rPr>
        <w:tab/>
      </w:r>
      <w:r w:rsidRPr="000F43D7">
        <w:rPr>
          <w:lang w:val="fr-FR"/>
        </w:rPr>
        <w:tab/>
        <w:t xml:space="preserve">les feuilles symptomatiques peuvent être stockées </w:t>
      </w:r>
      <w:r w:rsidRPr="000F43D7">
        <w:rPr>
          <w:lang w:val="fr-FR"/>
        </w:rPr>
        <w:br/>
        <w:t xml:space="preserve">à </w:t>
      </w:r>
      <w:r w:rsidR="003F59EB" w:rsidRPr="000F43D7">
        <w:rPr>
          <w:lang w:val="fr-FR"/>
        </w:rPr>
        <w:t>-</w:t>
      </w:r>
      <w:r w:rsidRPr="000F43D7">
        <w:rPr>
          <w:lang w:val="fr-FR"/>
        </w:rPr>
        <w:t>70</w:t>
      </w:r>
      <w:r w:rsidR="007C363D" w:rsidRPr="000F43D7">
        <w:rPr>
          <w:lang w:val="fr-FR"/>
        </w:rPr>
        <w:t> °</w:t>
      </w:r>
      <w:r w:rsidRPr="000F43D7">
        <w:rPr>
          <w:lang w:val="fr-FR"/>
        </w:rPr>
        <w:t>C</w:t>
      </w:r>
    </w:p>
    <w:p w:rsidR="00F122E0" w:rsidRPr="000F43D7" w:rsidRDefault="00C366DF" w:rsidP="00C366DF">
      <w:pPr>
        <w:tabs>
          <w:tab w:val="left" w:pos="3402"/>
          <w:tab w:val="left" w:leader="dot" w:pos="4536"/>
        </w:tabs>
        <w:ind w:left="4649" w:hanging="4649"/>
        <w:rPr>
          <w:lang w:val="fr-FR"/>
        </w:rPr>
      </w:pPr>
      <w:r w:rsidRPr="000F43D7">
        <w:rPr>
          <w:lang w:val="fr-FR"/>
        </w:rPr>
        <w:t xml:space="preserve">9. </w:t>
      </w:r>
      <w:r w:rsidR="004B5D98" w:rsidRPr="000F43D7">
        <w:rPr>
          <w:lang w:val="fr-FR"/>
        </w:rPr>
        <w:t xml:space="preserve"> </w:t>
      </w:r>
      <w:r w:rsidRPr="000F43D7">
        <w:rPr>
          <w:lang w:val="fr-FR"/>
        </w:rPr>
        <w:t>Format de l</w:t>
      </w:r>
      <w:r w:rsidR="003F59EB" w:rsidRPr="000F43D7">
        <w:rPr>
          <w:lang w:val="fr-FR"/>
        </w:rPr>
        <w:t>’</w:t>
      </w:r>
      <w:r w:rsidRPr="000F43D7">
        <w:rPr>
          <w:lang w:val="fr-FR"/>
        </w:rPr>
        <w:t>essai</w:t>
      </w:r>
    </w:p>
    <w:p w:rsidR="00F122E0" w:rsidRPr="000F43D7" w:rsidRDefault="00C366DF" w:rsidP="00C366DF">
      <w:pPr>
        <w:tabs>
          <w:tab w:val="left" w:leader="dot" w:pos="4536"/>
        </w:tabs>
        <w:ind w:left="4649" w:hanging="4649"/>
        <w:rPr>
          <w:bCs/>
          <w:lang w:val="fr-FR"/>
        </w:rPr>
      </w:pPr>
      <w:r w:rsidRPr="000F43D7">
        <w:rPr>
          <w:bCs/>
          <w:lang w:val="fr-FR"/>
        </w:rPr>
        <w:t>9.1 Nombre de plantes par génotype</w:t>
      </w:r>
      <w:r w:rsidRPr="000F43D7">
        <w:rPr>
          <w:bCs/>
          <w:lang w:val="fr-FR"/>
        </w:rPr>
        <w:tab/>
        <w:t>20 plantes</w:t>
      </w:r>
    </w:p>
    <w:p w:rsidR="00F122E0" w:rsidRPr="000F43D7" w:rsidRDefault="00C366DF" w:rsidP="00C366DF">
      <w:pPr>
        <w:tabs>
          <w:tab w:val="left" w:leader="dot" w:pos="3402"/>
          <w:tab w:val="left" w:leader="dot" w:pos="4536"/>
        </w:tabs>
        <w:rPr>
          <w:lang w:val="fr-FR"/>
        </w:rPr>
      </w:pPr>
      <w:r w:rsidRPr="000F43D7">
        <w:rPr>
          <w:lang w:val="fr-FR"/>
        </w:rPr>
        <w:t>9.2 Nombre de répétitions</w:t>
      </w:r>
      <w:r w:rsidR="00864F5B" w:rsidRPr="000F43D7">
        <w:rPr>
          <w:lang w:val="fr-FR"/>
        </w:rPr>
        <w:t>…………………………</w:t>
      </w:r>
      <w:r w:rsidR="00864F5B" w:rsidRPr="000F43D7">
        <w:rPr>
          <w:lang w:val="fr-FR"/>
        </w:rPr>
        <w:tab/>
      </w:r>
      <w:r w:rsidRPr="000F43D7">
        <w:rPr>
          <w:lang w:val="fr-FR"/>
        </w:rPr>
        <w:t>1 répétition</w:t>
      </w:r>
    </w:p>
    <w:p w:rsidR="003F59EB" w:rsidRPr="000F43D7" w:rsidRDefault="00C366DF" w:rsidP="00C366DF">
      <w:pPr>
        <w:tabs>
          <w:tab w:val="left" w:leader="dot" w:pos="3402"/>
          <w:tab w:val="left" w:leader="dot" w:pos="4536"/>
        </w:tabs>
        <w:ind w:left="4649" w:hanging="4649"/>
        <w:outlineLvl w:val="0"/>
        <w:rPr>
          <w:bCs/>
          <w:lang w:val="fr-FR"/>
        </w:rPr>
      </w:pPr>
      <w:r w:rsidRPr="000F43D7">
        <w:rPr>
          <w:bCs/>
          <w:lang w:val="fr-FR"/>
        </w:rPr>
        <w:t>9.3 Variétés témoins</w:t>
      </w:r>
    </w:p>
    <w:p w:rsidR="00F122E0" w:rsidRPr="00747680" w:rsidRDefault="00C366DF" w:rsidP="00C366DF">
      <w:pPr>
        <w:tabs>
          <w:tab w:val="left" w:leader="dot" w:pos="3402"/>
          <w:tab w:val="left" w:leader="dot" w:pos="4536"/>
        </w:tabs>
        <w:ind w:left="4649" w:hanging="4649"/>
        <w:outlineLvl w:val="0"/>
      </w:pPr>
      <w:proofErr w:type="spellStart"/>
      <w:proofErr w:type="gramStart"/>
      <w:r w:rsidRPr="00747680">
        <w:t>Sensibles</w:t>
      </w:r>
      <w:proofErr w:type="spellEnd"/>
      <w:r w:rsidR="003F59EB" w:rsidRPr="00747680">
        <w:t> :</w:t>
      </w:r>
      <w:proofErr w:type="gramEnd"/>
      <w:r w:rsidRPr="00747680">
        <w:t xml:space="preserve"> </w:t>
      </w:r>
      <w:r w:rsidRPr="00747680">
        <w:tab/>
      </w:r>
      <w:r w:rsidRPr="00747680">
        <w:tab/>
        <w:t>Big Power et (</w:t>
      </w:r>
      <w:r w:rsidRPr="00747680">
        <w:rPr>
          <w:i/>
        </w:rPr>
        <w:t xml:space="preserve">Solanum </w:t>
      </w:r>
      <w:proofErr w:type="spellStart"/>
      <w:r w:rsidRPr="00747680">
        <w:rPr>
          <w:i/>
        </w:rPr>
        <w:t>lycopersicum</w:t>
      </w:r>
      <w:proofErr w:type="spellEnd"/>
      <w:r w:rsidRPr="00747680">
        <w:rPr>
          <w:i/>
        </w:rPr>
        <w:t>)</w:t>
      </w:r>
      <w:r w:rsidRPr="00747680">
        <w:t xml:space="preserve"> </w:t>
      </w:r>
      <w:proofErr w:type="spellStart"/>
      <w:r w:rsidRPr="00747680">
        <w:t>Monalbo</w:t>
      </w:r>
      <w:proofErr w:type="spellEnd"/>
      <w:r w:rsidRPr="00747680">
        <w:t xml:space="preserve">, </w:t>
      </w:r>
      <w:proofErr w:type="spellStart"/>
      <w:r w:rsidRPr="00747680">
        <w:t>Momor</w:t>
      </w:r>
      <w:proofErr w:type="spellEnd"/>
      <w:r w:rsidRPr="00747680">
        <w:t xml:space="preserve">, </w:t>
      </w:r>
      <w:proofErr w:type="spellStart"/>
      <w:r w:rsidRPr="00747680">
        <w:t>Montfavet</w:t>
      </w:r>
      <w:proofErr w:type="spellEnd"/>
      <w:r w:rsidRPr="00747680">
        <w:t xml:space="preserve"> H</w:t>
      </w:r>
      <w:r w:rsidR="00D2441D" w:rsidRPr="00747680">
        <w:t> </w:t>
      </w:r>
      <w:r w:rsidRPr="00747680">
        <w:t>63.5</w:t>
      </w:r>
    </w:p>
    <w:p w:rsidR="00F122E0" w:rsidRPr="00747680" w:rsidRDefault="00C366DF" w:rsidP="00C366DF">
      <w:pPr>
        <w:tabs>
          <w:tab w:val="left" w:leader="dot" w:pos="3402"/>
          <w:tab w:val="left" w:leader="dot" w:pos="4536"/>
        </w:tabs>
        <w:ind w:left="4649" w:hanging="4649"/>
      </w:pPr>
      <w:proofErr w:type="spellStart"/>
      <w:proofErr w:type="gramStart"/>
      <w:r w:rsidRPr="00747680">
        <w:t>Résistantes</w:t>
      </w:r>
      <w:proofErr w:type="spellEnd"/>
      <w:r w:rsidR="003F59EB" w:rsidRPr="00747680">
        <w:t> :</w:t>
      </w:r>
      <w:proofErr w:type="gramEnd"/>
      <w:r w:rsidRPr="00747680">
        <w:t xml:space="preserve"> </w:t>
      </w:r>
      <w:r w:rsidRPr="00747680">
        <w:tab/>
      </w:r>
      <w:r w:rsidRPr="00747680">
        <w:tab/>
      </w:r>
      <w:proofErr w:type="spellStart"/>
      <w:r w:rsidRPr="00747680">
        <w:t>Enpower</w:t>
      </w:r>
      <w:proofErr w:type="spellEnd"/>
      <w:r w:rsidRPr="00747680">
        <w:t xml:space="preserve"> et (</w:t>
      </w:r>
      <w:r w:rsidRPr="00747680">
        <w:rPr>
          <w:i/>
        </w:rPr>
        <w:t xml:space="preserve">Solanum </w:t>
      </w:r>
      <w:proofErr w:type="spellStart"/>
      <w:r w:rsidRPr="00747680">
        <w:rPr>
          <w:i/>
        </w:rPr>
        <w:t>lycopersicum</w:t>
      </w:r>
      <w:proofErr w:type="spellEnd"/>
      <w:r w:rsidRPr="00747680">
        <w:rPr>
          <w:i/>
        </w:rPr>
        <w:t xml:space="preserve">) </w:t>
      </w:r>
      <w:r w:rsidRPr="00747680">
        <w:t xml:space="preserve">Tsunami, </w:t>
      </w:r>
      <w:proofErr w:type="spellStart"/>
      <w:r w:rsidRPr="00747680">
        <w:t>Bodar</w:t>
      </w:r>
      <w:proofErr w:type="spellEnd"/>
      <w:r w:rsidRPr="00747680">
        <w:t xml:space="preserve">, </w:t>
      </w:r>
      <w:proofErr w:type="spellStart"/>
      <w:r w:rsidRPr="00747680">
        <w:t>Mospomor</w:t>
      </w:r>
      <w:proofErr w:type="spellEnd"/>
      <w:r w:rsidRPr="00747680">
        <w:t xml:space="preserve">, </w:t>
      </w:r>
      <w:proofErr w:type="spellStart"/>
      <w:r w:rsidRPr="00747680">
        <w:t>Lisboa</w:t>
      </w:r>
      <w:proofErr w:type="spellEnd"/>
    </w:p>
    <w:p w:rsidR="00F122E0" w:rsidRPr="000F43D7" w:rsidRDefault="00C366DF" w:rsidP="00C366DF">
      <w:pPr>
        <w:tabs>
          <w:tab w:val="left" w:leader="dot" w:pos="4536"/>
        </w:tabs>
        <w:ind w:left="4649" w:hanging="4649"/>
        <w:rPr>
          <w:lang w:val="fr-FR"/>
        </w:rPr>
      </w:pPr>
      <w:r w:rsidRPr="000F43D7">
        <w:rPr>
          <w:lang w:val="fr-FR"/>
        </w:rPr>
        <w:t>9.5 Installation d</w:t>
      </w:r>
      <w:r w:rsidR="003F59EB" w:rsidRPr="000F43D7">
        <w:rPr>
          <w:lang w:val="fr-FR"/>
        </w:rPr>
        <w:t>’</w:t>
      </w:r>
      <w:r w:rsidRPr="000F43D7">
        <w:rPr>
          <w:lang w:val="fr-FR"/>
        </w:rPr>
        <w:t>essai</w:t>
      </w:r>
      <w:r w:rsidRPr="000F43D7">
        <w:rPr>
          <w:lang w:val="fr-FR"/>
        </w:rPr>
        <w:tab/>
        <w:t>serre ou chambre climatisée</w:t>
      </w:r>
    </w:p>
    <w:p w:rsidR="00F122E0" w:rsidRPr="000F43D7" w:rsidRDefault="00C366DF" w:rsidP="00C366DF">
      <w:pPr>
        <w:tabs>
          <w:tab w:val="left" w:leader="dot" w:pos="4536"/>
        </w:tabs>
        <w:ind w:left="4649" w:hanging="4649"/>
        <w:rPr>
          <w:lang w:val="fr-FR"/>
        </w:rPr>
      </w:pPr>
      <w:r w:rsidRPr="000F43D7">
        <w:rPr>
          <w:lang w:val="fr-FR"/>
        </w:rPr>
        <w:t>9.6 Température</w:t>
      </w:r>
      <w:r w:rsidRPr="000F43D7">
        <w:rPr>
          <w:lang w:val="fr-FR"/>
        </w:rPr>
        <w:tab/>
        <w:t>20</w:t>
      </w:r>
      <w:r w:rsidR="007C363D" w:rsidRPr="000F43D7">
        <w:rPr>
          <w:lang w:val="fr-FR"/>
        </w:rPr>
        <w:t> °</w:t>
      </w:r>
      <w:r w:rsidRPr="000F43D7">
        <w:rPr>
          <w:lang w:val="fr-FR"/>
        </w:rPr>
        <w:t>C</w:t>
      </w:r>
    </w:p>
    <w:p w:rsidR="00F122E0" w:rsidRPr="000F43D7" w:rsidRDefault="00C366DF" w:rsidP="00C366DF">
      <w:pPr>
        <w:tabs>
          <w:tab w:val="left" w:leader="dot" w:pos="4536"/>
        </w:tabs>
        <w:ind w:left="4649" w:hanging="4649"/>
        <w:rPr>
          <w:lang w:val="fr-FR"/>
        </w:rPr>
      </w:pPr>
      <w:r w:rsidRPr="000F43D7">
        <w:rPr>
          <w:lang w:val="fr-FR"/>
        </w:rPr>
        <w:t>9.7 Lumière</w:t>
      </w:r>
      <w:r w:rsidRPr="000F43D7">
        <w:rPr>
          <w:lang w:val="fr-FR"/>
        </w:rPr>
        <w:tab/>
        <w:t>12 heures ou plus</w:t>
      </w:r>
    </w:p>
    <w:p w:rsidR="00F122E0" w:rsidRPr="000F43D7" w:rsidRDefault="00C366DF" w:rsidP="00C366DF">
      <w:pPr>
        <w:tabs>
          <w:tab w:val="left" w:leader="dot" w:pos="4536"/>
        </w:tabs>
        <w:ind w:left="4649" w:hanging="4649"/>
        <w:rPr>
          <w:lang w:val="fr-FR"/>
        </w:rPr>
      </w:pPr>
      <w:r w:rsidRPr="000F43D7">
        <w:rPr>
          <w:lang w:val="fr-FR"/>
        </w:rPr>
        <w:t>9.9 Mesures spéciales</w:t>
      </w:r>
      <w:r w:rsidRPr="000F43D7">
        <w:rPr>
          <w:lang w:val="fr-FR"/>
        </w:rPr>
        <w:tab/>
        <w:t xml:space="preserve">empêcher ou combattre les </w:t>
      </w:r>
      <w:r w:rsidRPr="000F43D7">
        <w:rPr>
          <w:bCs/>
          <w:lang w:val="fr-FR"/>
        </w:rPr>
        <w:t>thysanoptères</w:t>
      </w:r>
    </w:p>
    <w:p w:rsidR="00F122E0" w:rsidRPr="000F43D7" w:rsidRDefault="00C366DF" w:rsidP="00C366DF">
      <w:pPr>
        <w:tabs>
          <w:tab w:val="left" w:pos="3402"/>
          <w:tab w:val="left" w:leader="dot" w:pos="4536"/>
        </w:tabs>
        <w:ind w:left="4649" w:hanging="4649"/>
        <w:rPr>
          <w:lang w:val="fr-FR"/>
        </w:rPr>
      </w:pPr>
      <w:r w:rsidRPr="000F43D7">
        <w:rPr>
          <w:lang w:val="fr-FR"/>
        </w:rPr>
        <w:t xml:space="preserve">10. </w:t>
      </w:r>
      <w:r w:rsidR="004B5D98" w:rsidRPr="000F43D7">
        <w:rPr>
          <w:lang w:val="fr-FR"/>
        </w:rPr>
        <w:t xml:space="preserve"> </w:t>
      </w:r>
      <w:r w:rsidRPr="000F43D7">
        <w:rPr>
          <w:lang w:val="fr-FR"/>
        </w:rPr>
        <w:t>Inoculation</w:t>
      </w:r>
    </w:p>
    <w:p w:rsidR="00F122E0" w:rsidRPr="000F43D7" w:rsidRDefault="00C366DF" w:rsidP="00C366DF">
      <w:pPr>
        <w:tabs>
          <w:tab w:val="left" w:leader="dot" w:pos="3402"/>
          <w:tab w:val="left" w:leader="dot" w:pos="4536"/>
        </w:tabs>
        <w:ind w:left="4649" w:hanging="4649"/>
        <w:rPr>
          <w:lang w:val="fr-FR"/>
        </w:rPr>
      </w:pPr>
      <w:r w:rsidRPr="000F43D7">
        <w:rPr>
          <w:lang w:val="fr-FR"/>
        </w:rPr>
        <w:t>10.1 Préparation de l</w:t>
      </w:r>
      <w:r w:rsidR="003F59EB" w:rsidRPr="000F43D7">
        <w:rPr>
          <w:lang w:val="fr-FR"/>
        </w:rPr>
        <w:t>’</w:t>
      </w:r>
      <w:r w:rsidRPr="000F43D7">
        <w:rPr>
          <w:lang w:val="fr-FR"/>
        </w:rPr>
        <w:t>inoculum</w:t>
      </w:r>
      <w:r w:rsidRPr="000F43D7">
        <w:rPr>
          <w:lang w:val="fr-FR"/>
        </w:rPr>
        <w:tab/>
      </w:r>
      <w:r w:rsidRPr="000F43D7">
        <w:rPr>
          <w:lang w:val="fr-FR"/>
        </w:rPr>
        <w:tab/>
        <w:t>presser les feuilles symptomatiques dans un endroit glacé 0,01 M PBS, pH</w:t>
      </w:r>
      <w:r w:rsidR="007C363D" w:rsidRPr="000F43D7">
        <w:rPr>
          <w:lang w:val="fr-FR"/>
        </w:rPr>
        <w:t> </w:t>
      </w:r>
      <w:r w:rsidRPr="000F43D7">
        <w:rPr>
          <w:lang w:val="fr-FR"/>
        </w:rPr>
        <w:t>7,4, avec 0,01</w:t>
      </w:r>
      <w:r w:rsidR="007C363D" w:rsidRPr="000F43D7">
        <w:rPr>
          <w:lang w:val="fr-FR"/>
        </w:rPr>
        <w:t> </w:t>
      </w:r>
      <w:r w:rsidRPr="000F43D7">
        <w:rPr>
          <w:lang w:val="fr-FR"/>
        </w:rPr>
        <w:t>M de sulfite de sodium</w:t>
      </w:r>
    </w:p>
    <w:p w:rsidR="00F122E0" w:rsidRPr="000F43D7" w:rsidRDefault="00C366DF" w:rsidP="00C366DF">
      <w:pPr>
        <w:tabs>
          <w:tab w:val="left" w:leader="dot" w:pos="4536"/>
        </w:tabs>
        <w:ind w:left="4649" w:hanging="49"/>
        <w:rPr>
          <w:lang w:val="fr-FR"/>
        </w:rPr>
      </w:pPr>
      <w:r w:rsidRPr="000F43D7">
        <w:rPr>
          <w:lang w:val="fr-FR"/>
        </w:rPr>
        <w:tab/>
      </w:r>
      <w:proofErr w:type="gramStart"/>
      <w:r w:rsidRPr="000F43D7">
        <w:rPr>
          <w:lang w:val="fr-FR"/>
        </w:rPr>
        <w:t>option</w:t>
      </w:r>
      <w:proofErr w:type="gramEnd"/>
      <w:r w:rsidR="003F59EB" w:rsidRPr="000F43D7">
        <w:rPr>
          <w:lang w:val="fr-FR"/>
        </w:rPr>
        <w:t> :</w:t>
      </w:r>
      <w:r w:rsidRPr="000F43D7">
        <w:rPr>
          <w:lang w:val="fr-FR"/>
        </w:rPr>
        <w:t xml:space="preserve"> tamiser le suc de la feuille au travers d</w:t>
      </w:r>
      <w:r w:rsidR="003F59EB" w:rsidRPr="000F43D7">
        <w:rPr>
          <w:lang w:val="fr-FR"/>
        </w:rPr>
        <w:t>’</w:t>
      </w:r>
      <w:r w:rsidRPr="000F43D7">
        <w:rPr>
          <w:lang w:val="fr-FR"/>
        </w:rPr>
        <w:t>une double mousseline</w:t>
      </w:r>
    </w:p>
    <w:p w:rsidR="00F122E0" w:rsidRPr="000F43D7" w:rsidRDefault="00C366DF" w:rsidP="00C366DF">
      <w:pPr>
        <w:tabs>
          <w:tab w:val="left" w:leader="dot" w:pos="3402"/>
          <w:tab w:val="left" w:leader="dot" w:pos="4536"/>
        </w:tabs>
        <w:ind w:left="4649" w:hanging="4649"/>
        <w:rPr>
          <w:lang w:val="fr-FR"/>
        </w:rPr>
      </w:pPr>
      <w:r w:rsidRPr="000F43D7">
        <w:rPr>
          <w:bCs/>
          <w:lang w:val="fr-FR"/>
        </w:rPr>
        <w:t>10.3 Stade de la plante lors de l</w:t>
      </w:r>
      <w:r w:rsidR="003F59EB" w:rsidRPr="000F43D7">
        <w:rPr>
          <w:bCs/>
          <w:lang w:val="fr-FR"/>
        </w:rPr>
        <w:t>’</w:t>
      </w:r>
      <w:r w:rsidRPr="000F43D7">
        <w:rPr>
          <w:bCs/>
          <w:lang w:val="fr-FR"/>
        </w:rPr>
        <w:t>inoculation</w:t>
      </w:r>
      <w:r w:rsidRPr="000F43D7">
        <w:rPr>
          <w:bCs/>
          <w:lang w:val="fr-FR"/>
        </w:rPr>
        <w:tab/>
        <w:t>une ou deux</w:t>
      </w:r>
      <w:r w:rsidR="004B5D98" w:rsidRPr="000F43D7">
        <w:rPr>
          <w:bCs/>
          <w:lang w:val="fr-FR"/>
        </w:rPr>
        <w:t> </w:t>
      </w:r>
      <w:r w:rsidRPr="000F43D7">
        <w:rPr>
          <w:bCs/>
          <w:lang w:val="fr-FR"/>
        </w:rPr>
        <w:t>feuilles développées</w:t>
      </w:r>
    </w:p>
    <w:p w:rsidR="00F122E0" w:rsidRPr="000F43D7" w:rsidRDefault="00C366DF" w:rsidP="00C366DF">
      <w:pPr>
        <w:pStyle w:val="BodyTextIndent"/>
        <w:tabs>
          <w:tab w:val="left" w:leader="dot" w:pos="3402"/>
          <w:tab w:val="left" w:leader="dot" w:pos="4536"/>
        </w:tabs>
        <w:ind w:left="4649" w:right="-142" w:hanging="4649"/>
        <w:rPr>
          <w:lang w:val="fr-FR"/>
        </w:rPr>
      </w:pPr>
      <w:r w:rsidRPr="000F43D7">
        <w:rPr>
          <w:bCs/>
          <w:szCs w:val="24"/>
          <w:lang w:val="fr-FR" w:eastAsia="nl-NL"/>
        </w:rPr>
        <w:t>10.4 Méthode d</w:t>
      </w:r>
      <w:r w:rsidR="003F59EB" w:rsidRPr="000F43D7">
        <w:rPr>
          <w:bCs/>
          <w:szCs w:val="24"/>
          <w:lang w:val="fr-FR" w:eastAsia="nl-NL"/>
        </w:rPr>
        <w:t>’</w:t>
      </w:r>
      <w:r w:rsidRPr="000F43D7">
        <w:rPr>
          <w:bCs/>
          <w:szCs w:val="24"/>
          <w:lang w:val="fr-FR" w:eastAsia="nl-NL"/>
        </w:rPr>
        <w:t>inoculation</w:t>
      </w:r>
      <w:r w:rsidRPr="000F43D7">
        <w:rPr>
          <w:bCs/>
          <w:szCs w:val="24"/>
          <w:lang w:val="fr-FR" w:eastAsia="nl-NL"/>
        </w:rPr>
        <w:tab/>
      </w:r>
      <w:r w:rsidRPr="000F43D7">
        <w:rPr>
          <w:bCs/>
          <w:szCs w:val="24"/>
          <w:lang w:val="fr-FR" w:eastAsia="nl-NL"/>
        </w:rPr>
        <w:tab/>
      </w:r>
      <w:r w:rsidRPr="000F43D7">
        <w:rPr>
          <w:lang w:val="fr-FR"/>
        </w:rPr>
        <w:t>mécanique, frotter avec du carborundum sur des cotylédons, suspension d</w:t>
      </w:r>
      <w:r w:rsidR="003F59EB" w:rsidRPr="000F43D7">
        <w:rPr>
          <w:lang w:val="fr-FR"/>
        </w:rPr>
        <w:t>’</w:t>
      </w:r>
      <w:r w:rsidRPr="000F43D7">
        <w:rPr>
          <w:lang w:val="fr-FR"/>
        </w:rPr>
        <w:t>inoculum &lt; 10</w:t>
      </w:r>
      <w:r w:rsidRPr="000F43D7">
        <w:rPr>
          <w:lang w:val="fr-FR"/>
        </w:rPr>
        <w:fldChar w:fldCharType="begin"/>
      </w:r>
      <w:r w:rsidRPr="000F43D7">
        <w:rPr>
          <w:lang w:val="fr-FR"/>
        </w:rPr>
        <w:instrText>SYMBOL 176 \f "Symbol"</w:instrText>
      </w:r>
      <w:r w:rsidRPr="000F43D7">
        <w:rPr>
          <w:lang w:val="fr-FR"/>
        </w:rPr>
        <w:fldChar w:fldCharType="end"/>
      </w:r>
      <w:r w:rsidR="007C363D" w:rsidRPr="000F43D7">
        <w:rPr>
          <w:lang w:val="fr-FR"/>
        </w:rPr>
        <w:t> C</w:t>
      </w:r>
    </w:p>
    <w:p w:rsidR="00F122E0" w:rsidRPr="000F43D7" w:rsidRDefault="00C366DF" w:rsidP="00C366DF">
      <w:pPr>
        <w:tabs>
          <w:tab w:val="left" w:leader="dot" w:pos="3402"/>
          <w:tab w:val="left" w:leader="dot" w:pos="4536"/>
        </w:tabs>
        <w:ind w:left="4649" w:hanging="4649"/>
        <w:rPr>
          <w:bCs/>
          <w:lang w:val="fr-FR"/>
        </w:rPr>
      </w:pPr>
      <w:r w:rsidRPr="000F43D7">
        <w:rPr>
          <w:bCs/>
          <w:lang w:val="fr-FR"/>
        </w:rPr>
        <w:t>10.7 Observations finales</w:t>
      </w:r>
      <w:r w:rsidRPr="000F43D7">
        <w:rPr>
          <w:bCs/>
          <w:lang w:val="fr-FR"/>
        </w:rPr>
        <w:tab/>
      </w:r>
      <w:r w:rsidRPr="000F43D7">
        <w:rPr>
          <w:bCs/>
          <w:lang w:val="fr-FR"/>
        </w:rPr>
        <w:tab/>
        <w:t>7 à 21</w:t>
      </w:r>
      <w:r w:rsidR="007C363D" w:rsidRPr="000F43D7">
        <w:rPr>
          <w:bCs/>
          <w:lang w:val="fr-FR"/>
        </w:rPr>
        <w:t> </w:t>
      </w:r>
      <w:r w:rsidRPr="000F43D7">
        <w:rPr>
          <w:bCs/>
          <w:lang w:val="fr-FR"/>
        </w:rPr>
        <w:t>jours après l</w:t>
      </w:r>
      <w:r w:rsidR="003F59EB" w:rsidRPr="000F43D7">
        <w:rPr>
          <w:bCs/>
          <w:lang w:val="fr-FR"/>
        </w:rPr>
        <w:t>’</w:t>
      </w:r>
      <w:r w:rsidRPr="000F43D7">
        <w:rPr>
          <w:bCs/>
          <w:lang w:val="fr-FR"/>
        </w:rPr>
        <w:t>inoculation</w:t>
      </w:r>
    </w:p>
    <w:p w:rsidR="00F122E0" w:rsidRPr="000F43D7" w:rsidRDefault="00C366DF" w:rsidP="00C366DF">
      <w:pPr>
        <w:tabs>
          <w:tab w:val="left" w:pos="3402"/>
          <w:tab w:val="left" w:leader="dot" w:pos="4536"/>
        </w:tabs>
        <w:ind w:left="4649" w:hanging="4649"/>
        <w:rPr>
          <w:lang w:val="fr-FR"/>
        </w:rPr>
      </w:pPr>
      <w:r w:rsidRPr="000F43D7">
        <w:rPr>
          <w:lang w:val="fr-FR"/>
        </w:rPr>
        <w:t xml:space="preserve">11. </w:t>
      </w:r>
      <w:r w:rsidR="004B5D98" w:rsidRPr="000F43D7">
        <w:rPr>
          <w:lang w:val="fr-FR"/>
        </w:rPr>
        <w:t xml:space="preserve"> </w:t>
      </w:r>
      <w:r w:rsidRPr="000F43D7">
        <w:rPr>
          <w:lang w:val="fr-FR"/>
        </w:rPr>
        <w:t>Observations</w:t>
      </w:r>
    </w:p>
    <w:p w:rsidR="00F122E0" w:rsidRPr="000F43D7" w:rsidRDefault="00C366DF" w:rsidP="00C366DF">
      <w:pPr>
        <w:tabs>
          <w:tab w:val="left" w:leader="dot" w:pos="3402"/>
          <w:tab w:val="left" w:leader="dot" w:pos="4536"/>
        </w:tabs>
        <w:ind w:left="4649" w:hanging="4649"/>
        <w:rPr>
          <w:bCs/>
          <w:lang w:val="fr-FR"/>
        </w:rPr>
      </w:pPr>
      <w:r w:rsidRPr="000F43D7">
        <w:rPr>
          <w:bCs/>
          <w:lang w:val="fr-FR"/>
        </w:rPr>
        <w:t>11.1 Méthode</w:t>
      </w:r>
      <w:r w:rsidRPr="000F43D7">
        <w:rPr>
          <w:bCs/>
          <w:lang w:val="fr-FR"/>
        </w:rPr>
        <w:tab/>
      </w:r>
      <w:r w:rsidRPr="000F43D7">
        <w:rPr>
          <w:bCs/>
          <w:lang w:val="fr-FR"/>
        </w:rPr>
        <w:tab/>
        <w:t>visuelle</w:t>
      </w:r>
    </w:p>
    <w:p w:rsidR="00F122E0" w:rsidRPr="000F43D7" w:rsidRDefault="00C366DF" w:rsidP="00C366DF">
      <w:pPr>
        <w:tabs>
          <w:tab w:val="left" w:leader="dot" w:pos="3402"/>
          <w:tab w:val="left" w:leader="dot" w:pos="4536"/>
        </w:tabs>
        <w:ind w:left="4649" w:hanging="4649"/>
        <w:rPr>
          <w:bCs/>
          <w:lang w:val="fr-FR"/>
        </w:rPr>
      </w:pPr>
      <w:r w:rsidRPr="000F43D7">
        <w:rPr>
          <w:bCs/>
          <w:lang w:val="fr-FR"/>
        </w:rPr>
        <w:t>11.2 Échelle d</w:t>
      </w:r>
      <w:r w:rsidR="003F59EB" w:rsidRPr="000F43D7">
        <w:rPr>
          <w:bCs/>
          <w:lang w:val="fr-FR"/>
        </w:rPr>
        <w:t>’</w:t>
      </w:r>
      <w:r w:rsidRPr="000F43D7">
        <w:rPr>
          <w:bCs/>
          <w:lang w:val="fr-FR"/>
        </w:rPr>
        <w:t>observation</w:t>
      </w:r>
      <w:r w:rsidRPr="000F43D7">
        <w:rPr>
          <w:bCs/>
          <w:lang w:val="fr-FR"/>
        </w:rPr>
        <w:tab/>
      </w:r>
      <w:r w:rsidRPr="000F43D7">
        <w:rPr>
          <w:bCs/>
          <w:lang w:val="fr-FR"/>
        </w:rPr>
        <w:tab/>
        <w:t>symptômes</w:t>
      </w:r>
      <w:r w:rsidR="003F59EB" w:rsidRPr="000F43D7">
        <w:rPr>
          <w:bCs/>
          <w:lang w:val="fr-FR"/>
        </w:rPr>
        <w:t> :</w:t>
      </w:r>
      <w:r w:rsidRPr="000F43D7">
        <w:rPr>
          <w:bCs/>
          <w:lang w:val="fr-FR"/>
        </w:rPr>
        <w:t xml:space="preserve"> mosaïque au sommet, bronzage, diverses malformations, nécrose</w:t>
      </w:r>
    </w:p>
    <w:p w:rsidR="00F122E0" w:rsidRPr="000F43D7" w:rsidRDefault="00C366DF" w:rsidP="00C366DF">
      <w:pPr>
        <w:tabs>
          <w:tab w:val="left" w:leader="dot" w:pos="3402"/>
          <w:tab w:val="left" w:leader="dot" w:pos="4536"/>
        </w:tabs>
        <w:ind w:left="4649" w:hanging="4649"/>
        <w:rPr>
          <w:bCs/>
          <w:lang w:val="fr-FR"/>
        </w:rPr>
      </w:pPr>
      <w:r w:rsidRPr="000F43D7">
        <w:rPr>
          <w:bCs/>
          <w:lang w:val="fr-FR"/>
        </w:rPr>
        <w:t>11.3 Validation de l</w:t>
      </w:r>
      <w:r w:rsidR="003F59EB" w:rsidRPr="000F43D7">
        <w:rPr>
          <w:bCs/>
          <w:lang w:val="fr-FR"/>
        </w:rPr>
        <w:t>’</w:t>
      </w:r>
      <w:r w:rsidRPr="000F43D7">
        <w:rPr>
          <w:bCs/>
          <w:lang w:val="fr-FR"/>
        </w:rPr>
        <w:t>essai</w:t>
      </w:r>
      <w:r w:rsidRPr="000F43D7">
        <w:rPr>
          <w:bCs/>
          <w:lang w:val="fr-FR"/>
        </w:rPr>
        <w:tab/>
      </w:r>
      <w:r w:rsidRPr="000F43D7">
        <w:rPr>
          <w:bCs/>
          <w:lang w:val="fr-FR"/>
        </w:rPr>
        <w:tab/>
      </w:r>
      <w:r w:rsidRPr="000F43D7">
        <w:rPr>
          <w:lang w:val="fr-FR"/>
        </w:rPr>
        <w:t>l</w:t>
      </w:r>
      <w:r w:rsidR="003F59EB" w:rsidRPr="000F43D7">
        <w:rPr>
          <w:lang w:val="fr-FR"/>
        </w:rPr>
        <w:t>’</w:t>
      </w:r>
      <w:r w:rsidRPr="000F43D7">
        <w:rPr>
          <w:lang w:val="fr-FR"/>
        </w:rPr>
        <w:t>évaluation de la résistance des variétés doit être calibrée avec les résultats des contrôles de résistance et de sensibilité</w:t>
      </w:r>
    </w:p>
    <w:p w:rsidR="00F122E0" w:rsidRPr="000F43D7" w:rsidRDefault="00C366DF" w:rsidP="00C366DF">
      <w:pPr>
        <w:tabs>
          <w:tab w:val="left" w:leader="dot" w:pos="3402"/>
          <w:tab w:val="left" w:leader="dot" w:pos="4536"/>
        </w:tabs>
        <w:ind w:left="4649" w:hanging="4649"/>
        <w:rPr>
          <w:bCs/>
          <w:lang w:val="fr-FR"/>
        </w:rPr>
      </w:pPr>
      <w:r w:rsidRPr="000F43D7">
        <w:rPr>
          <w:bCs/>
          <w:lang w:val="fr-FR"/>
        </w:rPr>
        <w:t xml:space="preserve">12. </w:t>
      </w:r>
      <w:r w:rsidR="004B5D98" w:rsidRPr="000F43D7">
        <w:rPr>
          <w:bCs/>
          <w:lang w:val="fr-FR"/>
        </w:rPr>
        <w:t xml:space="preserve"> </w:t>
      </w:r>
      <w:r w:rsidRPr="000F43D7">
        <w:rPr>
          <w:lang w:val="fr-FR"/>
        </w:rPr>
        <w:t>Interprétation des résultats du test en comparaison avec les variétés témoins</w:t>
      </w:r>
    </w:p>
    <w:p w:rsidR="003F59EB" w:rsidRPr="000F43D7" w:rsidRDefault="00C366DF" w:rsidP="00C366DF">
      <w:pPr>
        <w:keepNext/>
        <w:tabs>
          <w:tab w:val="left" w:leader="dot" w:pos="3402"/>
          <w:tab w:val="left" w:leader="dot" w:pos="4536"/>
        </w:tabs>
        <w:ind w:left="600"/>
        <w:rPr>
          <w:bCs/>
          <w:lang w:val="fr-FR"/>
        </w:rPr>
      </w:pPr>
      <w:proofErr w:type="gramStart"/>
      <w:r w:rsidRPr="000F43D7">
        <w:rPr>
          <w:lang w:val="fr-FR"/>
        </w:rPr>
        <w:t>absente</w:t>
      </w:r>
      <w:proofErr w:type="gramEnd"/>
      <w:r w:rsidRPr="000F43D7">
        <w:rPr>
          <w:lang w:val="fr-FR"/>
        </w:rPr>
        <w:tab/>
      </w:r>
      <w:r w:rsidRPr="000F43D7">
        <w:rPr>
          <w:lang w:val="fr-FR"/>
        </w:rPr>
        <w:tab/>
        <w:t xml:space="preserve">[1] </w:t>
      </w:r>
      <w:r w:rsidRPr="000F43D7">
        <w:rPr>
          <w:lang w:val="fr-FR"/>
        </w:rPr>
        <w:tab/>
      </w:r>
      <w:r w:rsidRPr="000F43D7">
        <w:rPr>
          <w:bCs/>
          <w:lang w:val="fr-FR"/>
        </w:rPr>
        <w:t>symptômes</w:t>
      </w:r>
    </w:p>
    <w:p w:rsidR="003F59EB" w:rsidRPr="000F43D7" w:rsidRDefault="00C366DF" w:rsidP="00C366DF">
      <w:pPr>
        <w:keepNext/>
        <w:tabs>
          <w:tab w:val="left" w:leader="dot" w:pos="3402"/>
          <w:tab w:val="left" w:leader="dot" w:pos="4536"/>
        </w:tabs>
        <w:ind w:left="5100" w:hanging="4500"/>
        <w:rPr>
          <w:bCs/>
          <w:lang w:val="fr-FR"/>
        </w:rPr>
      </w:pPr>
      <w:proofErr w:type="gramStart"/>
      <w:r w:rsidRPr="000F43D7">
        <w:rPr>
          <w:lang w:val="fr-FR"/>
        </w:rPr>
        <w:t>présente</w:t>
      </w:r>
      <w:proofErr w:type="gramEnd"/>
      <w:r w:rsidRPr="000F43D7">
        <w:rPr>
          <w:lang w:val="fr-FR"/>
        </w:rPr>
        <w:tab/>
      </w:r>
      <w:r w:rsidRPr="000F43D7">
        <w:rPr>
          <w:lang w:val="fr-FR"/>
        </w:rPr>
        <w:tab/>
        <w:t xml:space="preserve">[9] </w:t>
      </w:r>
      <w:r w:rsidRPr="000F43D7">
        <w:rPr>
          <w:lang w:val="fr-FR"/>
        </w:rPr>
        <w:tab/>
      </w:r>
      <w:r w:rsidRPr="000F43D7">
        <w:rPr>
          <w:bCs/>
          <w:lang w:val="fr-FR"/>
        </w:rPr>
        <w:t>aucun symptôme</w:t>
      </w:r>
    </w:p>
    <w:p w:rsidR="00F122E0" w:rsidRPr="000F43D7" w:rsidRDefault="00C366DF" w:rsidP="00C366DF">
      <w:pPr>
        <w:tabs>
          <w:tab w:val="left" w:leader="dot" w:pos="3402"/>
        </w:tabs>
        <w:rPr>
          <w:lang w:val="fr-FR"/>
        </w:rPr>
      </w:pPr>
      <w:r w:rsidRPr="000F43D7">
        <w:rPr>
          <w:lang w:val="fr-FR"/>
        </w:rPr>
        <w:t>13.</w:t>
      </w:r>
      <w:r w:rsidR="004B5D98" w:rsidRPr="000F43D7">
        <w:rPr>
          <w:lang w:val="fr-FR"/>
        </w:rPr>
        <w:t xml:space="preserve"> </w:t>
      </w:r>
      <w:r w:rsidRPr="000F43D7">
        <w:rPr>
          <w:lang w:val="fr-FR"/>
        </w:rPr>
        <w:t xml:space="preserve"> Points critiques de contrôle</w:t>
      </w:r>
      <w:r w:rsidR="003F59EB" w:rsidRPr="000F43D7">
        <w:rPr>
          <w:lang w:val="fr-FR"/>
        </w:rPr>
        <w:t> :</w:t>
      </w:r>
    </w:p>
    <w:p w:rsidR="003F59EB" w:rsidRPr="000F43D7" w:rsidRDefault="00C366DF" w:rsidP="00C366DF">
      <w:pPr>
        <w:tabs>
          <w:tab w:val="left" w:leader="dot" w:pos="3402"/>
        </w:tabs>
        <w:rPr>
          <w:lang w:val="fr-FR"/>
        </w:rPr>
      </w:pPr>
      <w:r w:rsidRPr="000F43D7">
        <w:rPr>
          <w:bCs/>
          <w:lang w:val="fr-FR"/>
        </w:rPr>
        <w:t>Le v</w:t>
      </w:r>
      <w:r w:rsidRPr="000F43D7">
        <w:rPr>
          <w:lang w:val="fr-FR"/>
        </w:rPr>
        <w:t xml:space="preserve">irus de la tache bronzée de la tomate (TSWV) a un statut de </w:t>
      </w:r>
      <w:proofErr w:type="spellStart"/>
      <w:r w:rsidRPr="000F43D7">
        <w:rPr>
          <w:lang w:val="fr-FR"/>
        </w:rPr>
        <w:t>bioagresseur</w:t>
      </w:r>
      <w:proofErr w:type="spellEnd"/>
      <w:r w:rsidRPr="000F43D7">
        <w:rPr>
          <w:lang w:val="fr-FR"/>
        </w:rPr>
        <w:t xml:space="preserve"> de quarantaine dans quelques pa</w:t>
      </w:r>
      <w:r w:rsidR="00944F7E" w:rsidRPr="000F43D7">
        <w:rPr>
          <w:lang w:val="fr-FR"/>
        </w:rPr>
        <w:t>ys.  Il</w:t>
      </w:r>
      <w:r w:rsidRPr="000F43D7">
        <w:rPr>
          <w:lang w:val="fr-FR"/>
        </w:rPr>
        <w:t xml:space="preserve"> est transmis par </w:t>
      </w:r>
      <w:r w:rsidRPr="000F43D7">
        <w:rPr>
          <w:i/>
          <w:lang w:val="fr-FR"/>
        </w:rPr>
        <w:t xml:space="preserve">Thrips </w:t>
      </w:r>
      <w:proofErr w:type="spellStart"/>
      <w:r w:rsidRPr="000F43D7">
        <w:rPr>
          <w:i/>
          <w:lang w:val="fr-FR"/>
        </w:rPr>
        <w:t>tabaci</w:t>
      </w:r>
      <w:proofErr w:type="spellEnd"/>
      <w:r w:rsidRPr="000F43D7">
        <w:rPr>
          <w:lang w:val="fr-FR"/>
        </w:rPr>
        <w:t xml:space="preserve"> et le </w:t>
      </w:r>
      <w:r w:rsidRPr="000F43D7">
        <w:rPr>
          <w:bCs/>
          <w:lang w:val="fr-FR"/>
        </w:rPr>
        <w:t>thysanoptère</w:t>
      </w:r>
      <w:r w:rsidRPr="000F43D7">
        <w:rPr>
          <w:lang w:val="fr-FR"/>
        </w:rPr>
        <w:t xml:space="preserve"> occidental des fleurs (</w:t>
      </w:r>
      <w:proofErr w:type="spellStart"/>
      <w:r w:rsidRPr="000F43D7">
        <w:rPr>
          <w:i/>
          <w:lang w:val="fr-FR"/>
        </w:rPr>
        <w:t>Frankliniella</w:t>
      </w:r>
      <w:proofErr w:type="spellEnd"/>
      <w:r w:rsidRPr="000F43D7">
        <w:rPr>
          <w:i/>
          <w:lang w:val="fr-FR"/>
        </w:rPr>
        <w:t xml:space="preserve"> occidental</w:t>
      </w:r>
      <w:r w:rsidR="00944F7E" w:rsidRPr="000F43D7">
        <w:rPr>
          <w:i/>
          <w:lang w:val="fr-FR"/>
        </w:rPr>
        <w:t>is</w:t>
      </w:r>
      <w:r w:rsidR="00944F7E" w:rsidRPr="000F43D7">
        <w:rPr>
          <w:lang w:val="fr-FR"/>
        </w:rPr>
        <w:t>)</w:t>
      </w:r>
      <w:r w:rsidR="00944F7E" w:rsidRPr="000F43D7">
        <w:rPr>
          <w:i/>
          <w:lang w:val="fr-FR"/>
        </w:rPr>
        <w:t xml:space="preserve">.  </w:t>
      </w:r>
      <w:r w:rsidR="00944F7E" w:rsidRPr="000F43D7">
        <w:rPr>
          <w:lang w:val="fr-FR"/>
        </w:rPr>
        <w:t>Le</w:t>
      </w:r>
      <w:r w:rsidRPr="000F43D7">
        <w:rPr>
          <w:lang w:val="fr-FR"/>
        </w:rPr>
        <w:t> </w:t>
      </w:r>
      <w:proofErr w:type="spellStart"/>
      <w:r w:rsidRPr="000F43D7">
        <w:rPr>
          <w:lang w:val="fr-FR"/>
        </w:rPr>
        <w:t>pathotype</w:t>
      </w:r>
      <w:proofErr w:type="spellEnd"/>
      <w:r w:rsidRPr="000F43D7">
        <w:rPr>
          <w:lang w:val="fr-FR"/>
        </w:rPr>
        <w:t> 0 est défini par son incapacité à surpasser la résistance dans les variétés de tomate porteuses du gène de résistance</w:t>
      </w:r>
      <w:r w:rsidR="007C363D" w:rsidRPr="000F43D7">
        <w:rPr>
          <w:lang w:val="fr-FR"/>
        </w:rPr>
        <w:t> </w:t>
      </w:r>
      <w:r w:rsidRPr="000F43D7">
        <w:rPr>
          <w:lang w:val="fr-FR"/>
        </w:rPr>
        <w:t>Sw</w:t>
      </w:r>
      <w:r w:rsidR="003F59EB" w:rsidRPr="000F43D7">
        <w:rPr>
          <w:lang w:val="fr-FR"/>
        </w:rPr>
        <w:t>-</w:t>
      </w:r>
      <w:r w:rsidRPr="000F43D7">
        <w:rPr>
          <w:lang w:val="fr-FR"/>
        </w:rPr>
        <w:t>5</w:t>
      </w:r>
      <w:r w:rsidR="00724B73" w:rsidRPr="000F43D7">
        <w:rPr>
          <w:lang w:val="fr-FR"/>
        </w:rPr>
        <w:t>.</w:t>
      </w:r>
    </w:p>
    <w:p w:rsidR="00F122E0" w:rsidRPr="000F43D7" w:rsidRDefault="00724B73" w:rsidP="00724B73">
      <w:pPr>
        <w:jc w:val="left"/>
        <w:rPr>
          <w:lang w:val="fr-FR"/>
        </w:rPr>
      </w:pPr>
      <w:r w:rsidRPr="000F43D7">
        <w:rPr>
          <w:lang w:val="fr-FR"/>
        </w:rPr>
        <w:br w:type="page"/>
      </w:r>
    </w:p>
    <w:p w:rsidR="00F122E0" w:rsidRPr="000F43D7" w:rsidRDefault="00002393" w:rsidP="00724B73">
      <w:pPr>
        <w:rPr>
          <w:i/>
          <w:lang w:val="fr-FR"/>
        </w:rPr>
      </w:pPr>
      <w:r w:rsidRPr="000F43D7">
        <w:rPr>
          <w:i/>
          <w:lang w:val="fr-FR"/>
        </w:rPr>
        <w:lastRenderedPageBreak/>
        <w:t>Nouveau libellé proposé</w:t>
      </w:r>
    </w:p>
    <w:p w:rsidR="00F122E0" w:rsidRPr="000F43D7" w:rsidRDefault="00F122E0" w:rsidP="00724B73">
      <w:pPr>
        <w:rPr>
          <w:u w:val="single"/>
          <w:lang w:val="fr-FR"/>
        </w:rPr>
      </w:pPr>
    </w:p>
    <w:p w:rsidR="00F122E0" w:rsidRPr="000F43D7" w:rsidRDefault="00562D0A" w:rsidP="00562D0A">
      <w:pPr>
        <w:rPr>
          <w:u w:val="single"/>
          <w:lang w:val="fr-FR"/>
        </w:rPr>
      </w:pPr>
      <w:r w:rsidRPr="000F43D7">
        <w:rPr>
          <w:u w:val="single"/>
          <w:lang w:val="fr-FR"/>
        </w:rPr>
        <w:t>Ad 31</w:t>
      </w:r>
      <w:r w:rsidR="003F59EB" w:rsidRPr="000F43D7">
        <w:rPr>
          <w:u w:val="single"/>
          <w:lang w:val="fr-FR"/>
        </w:rPr>
        <w:t> :</w:t>
      </w:r>
      <w:r w:rsidRPr="000F43D7">
        <w:rPr>
          <w:u w:val="single"/>
          <w:lang w:val="fr-FR"/>
        </w:rPr>
        <w:t xml:space="preserve"> Résistance au virus de la tache bronzée de la tomate (TSWV)</w:t>
      </w:r>
    </w:p>
    <w:p w:rsidR="00F122E0" w:rsidRPr="000F43D7" w:rsidRDefault="00F122E0" w:rsidP="00724B73">
      <w:pPr>
        <w:rPr>
          <w:lang w:val="fr-FR"/>
        </w:rPr>
      </w:pPr>
    </w:p>
    <w:p w:rsidR="00F122E0" w:rsidRPr="000F43D7" w:rsidRDefault="00562D0A" w:rsidP="00562D0A">
      <w:pPr>
        <w:pStyle w:val="ListParagraph"/>
        <w:numPr>
          <w:ilvl w:val="0"/>
          <w:numId w:val="9"/>
        </w:numPr>
        <w:tabs>
          <w:tab w:val="left" w:leader="dot" w:pos="3402"/>
          <w:tab w:val="left" w:pos="3544"/>
        </w:tabs>
        <w:autoSpaceDE w:val="0"/>
        <w:autoSpaceDN w:val="0"/>
        <w:adjustRightInd w:val="0"/>
        <w:rPr>
          <w:rFonts w:cs="Arial"/>
          <w:bCs/>
          <w:u w:val="single"/>
          <w:lang w:val="fr-FR" w:eastAsia="nl-NL"/>
        </w:rPr>
      </w:pPr>
      <w:r w:rsidRPr="000F43D7">
        <w:rPr>
          <w:rFonts w:eastAsia="Times New Roman" w:cs="Arial"/>
          <w:highlight w:val="lightGray"/>
          <w:u w:val="single"/>
          <w:lang w:val="fr-FR"/>
        </w:rPr>
        <w:t>Essa</w:t>
      </w:r>
      <w:r w:rsidR="00266B12" w:rsidRPr="000F43D7">
        <w:rPr>
          <w:rFonts w:eastAsia="Times New Roman" w:cs="Arial"/>
          <w:highlight w:val="lightGray"/>
          <w:u w:val="single"/>
          <w:lang w:val="fr-FR"/>
        </w:rPr>
        <w:t xml:space="preserve">i </w:t>
      </w:r>
      <w:r w:rsidRPr="000F43D7">
        <w:rPr>
          <w:rFonts w:eastAsia="Times New Roman" w:cs="Arial"/>
          <w:highlight w:val="lightGray"/>
          <w:u w:val="single"/>
          <w:lang w:val="fr-FR"/>
        </w:rPr>
        <w:t>biologique</w:t>
      </w:r>
    </w:p>
    <w:p w:rsidR="00724B73" w:rsidRPr="000F43D7" w:rsidRDefault="00724B73" w:rsidP="00724B73">
      <w:pPr>
        <w:rPr>
          <w:rFonts w:cs="Arial"/>
          <w:u w:val="single"/>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A0C35" w:rsidRPr="001E3AE6" w:rsidTr="00E802BB">
        <w:trPr>
          <w:cantSplit/>
        </w:trPr>
        <w:tc>
          <w:tcPr>
            <w:tcW w:w="675" w:type="dxa"/>
          </w:tcPr>
          <w:p w:rsidR="002A0C35" w:rsidRPr="000F43D7" w:rsidRDefault="002A0C35" w:rsidP="007A2E51">
            <w:pPr>
              <w:tabs>
                <w:tab w:val="left" w:leader="dot" w:pos="3720"/>
              </w:tabs>
              <w:spacing w:after="20"/>
              <w:ind w:left="567" w:hanging="567"/>
              <w:rPr>
                <w:rFonts w:cs="Arial"/>
                <w:lang w:val="fr-FR"/>
              </w:rPr>
            </w:pPr>
            <w:r w:rsidRPr="000F43D7">
              <w:rPr>
                <w:rFonts w:cs="Arial"/>
                <w:lang w:val="fr-FR"/>
              </w:rPr>
              <w:t>1.</w:t>
            </w:r>
          </w:p>
        </w:tc>
        <w:tc>
          <w:tcPr>
            <w:tcW w:w="3164" w:type="dxa"/>
          </w:tcPr>
          <w:p w:rsidR="002A0C35" w:rsidRPr="000F43D7" w:rsidRDefault="00562D0A" w:rsidP="007A2E51">
            <w:pPr>
              <w:tabs>
                <w:tab w:val="left" w:leader="dot" w:pos="3720"/>
              </w:tabs>
              <w:spacing w:after="20"/>
              <w:ind w:left="567" w:hanging="567"/>
              <w:rPr>
                <w:rFonts w:cs="Arial"/>
                <w:lang w:val="fr-FR"/>
              </w:rPr>
            </w:pPr>
            <w:r w:rsidRPr="000F43D7">
              <w:rPr>
                <w:rFonts w:cs="Arial"/>
                <w:lang w:val="fr-FR"/>
              </w:rPr>
              <w:t>Agent pathogène</w:t>
            </w:r>
          </w:p>
        </w:tc>
        <w:tc>
          <w:tcPr>
            <w:tcW w:w="5908" w:type="dxa"/>
          </w:tcPr>
          <w:p w:rsidR="002A0C35" w:rsidRPr="000F43D7" w:rsidRDefault="00562D0A" w:rsidP="007A2E51">
            <w:pPr>
              <w:tabs>
                <w:tab w:val="left" w:leader="dot" w:pos="3402"/>
              </w:tabs>
              <w:spacing w:after="20"/>
              <w:rPr>
                <w:rFonts w:cs="Arial"/>
                <w:bCs/>
                <w:lang w:val="fr-FR" w:eastAsia="nl-NL"/>
              </w:rPr>
            </w:pPr>
            <w:r w:rsidRPr="000F43D7">
              <w:rPr>
                <w:rFonts w:cs="Arial"/>
                <w:bCs/>
                <w:lang w:val="fr-FR" w:eastAsia="nl-NL"/>
              </w:rPr>
              <w:t>virus de la tache bronzée de la tomate (voir la note ci</w:t>
            </w:r>
            <w:r w:rsidR="003F59EB" w:rsidRPr="000F43D7">
              <w:rPr>
                <w:rFonts w:cs="Arial"/>
                <w:bCs/>
                <w:lang w:val="fr-FR" w:eastAsia="nl-NL"/>
              </w:rPr>
              <w:t>-</w:t>
            </w:r>
            <w:r w:rsidRPr="000F43D7">
              <w:rPr>
                <w:rFonts w:cs="Arial"/>
                <w:bCs/>
                <w:lang w:val="fr-FR" w:eastAsia="nl-NL"/>
              </w:rPr>
              <w:t>dessous)</w:t>
            </w:r>
          </w:p>
        </w:tc>
      </w:tr>
      <w:tr w:rsidR="002A0C35" w:rsidRPr="001E3AE6"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2.</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État de quarantaine</w:t>
            </w:r>
          </w:p>
        </w:tc>
        <w:tc>
          <w:tcPr>
            <w:tcW w:w="5908" w:type="dxa"/>
          </w:tcPr>
          <w:p w:rsidR="002A0C35" w:rsidRPr="000F43D7" w:rsidRDefault="00562D0A" w:rsidP="007A2E51">
            <w:pPr>
              <w:spacing w:after="20"/>
              <w:rPr>
                <w:rFonts w:cs="Arial"/>
                <w:lang w:val="fr-FR"/>
              </w:rPr>
            </w:pPr>
            <w:r w:rsidRPr="000F43D7">
              <w:rPr>
                <w:rFonts w:cs="Arial"/>
                <w:lang w:val="fr-FR"/>
              </w:rPr>
              <w:t>oui (voir la note ci</w:t>
            </w:r>
            <w:r w:rsidR="003F59EB" w:rsidRPr="000F43D7">
              <w:rPr>
                <w:rFonts w:cs="Arial"/>
                <w:lang w:val="fr-FR"/>
              </w:rPr>
              <w:t>-</w:t>
            </w:r>
            <w:r w:rsidRPr="000F43D7">
              <w:rPr>
                <w:rFonts w:cs="Arial"/>
                <w:lang w:val="fr-FR"/>
              </w:rPr>
              <w:t>dessous)</w:t>
            </w:r>
          </w:p>
        </w:tc>
      </w:tr>
      <w:tr w:rsidR="002A0C35"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3.</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Espèce hôte</w:t>
            </w:r>
          </w:p>
        </w:tc>
        <w:tc>
          <w:tcPr>
            <w:tcW w:w="5908" w:type="dxa"/>
          </w:tcPr>
          <w:p w:rsidR="002A0C35" w:rsidRPr="000F43D7" w:rsidRDefault="002A0C35" w:rsidP="007A2E51">
            <w:pPr>
              <w:spacing w:after="20"/>
              <w:rPr>
                <w:rFonts w:cs="Arial"/>
                <w:i/>
                <w:lang w:val="fr-FR"/>
              </w:rPr>
            </w:pPr>
            <w:proofErr w:type="spellStart"/>
            <w:r w:rsidRPr="000F43D7">
              <w:rPr>
                <w:rFonts w:cs="Arial"/>
                <w:bCs/>
                <w:i/>
                <w:lang w:val="fr-FR" w:eastAsia="nl-NL"/>
              </w:rPr>
              <w:t>Solanum</w:t>
            </w:r>
            <w:proofErr w:type="spellEnd"/>
            <w:r w:rsidRPr="000F43D7">
              <w:rPr>
                <w:rFonts w:cs="Arial"/>
                <w:bCs/>
                <w:i/>
                <w:lang w:val="fr-FR" w:eastAsia="nl-NL"/>
              </w:rPr>
              <w:t xml:space="preserve"> </w:t>
            </w:r>
            <w:proofErr w:type="spellStart"/>
            <w:r w:rsidRPr="000F43D7">
              <w:rPr>
                <w:rFonts w:cs="Arial"/>
                <w:bCs/>
                <w:i/>
                <w:lang w:val="fr-FR" w:eastAsia="nl-NL"/>
              </w:rPr>
              <w:t>lycopersicum</w:t>
            </w:r>
            <w:proofErr w:type="spellEnd"/>
          </w:p>
        </w:tc>
      </w:tr>
      <w:tr w:rsidR="002A0C35"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4.</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Source de l</w:t>
            </w:r>
            <w:r w:rsidR="003F59EB" w:rsidRPr="000F43D7">
              <w:rPr>
                <w:rFonts w:cs="Arial"/>
                <w:lang w:val="fr-FR"/>
              </w:rPr>
              <w:t>’</w:t>
            </w:r>
            <w:r w:rsidRPr="000F43D7">
              <w:rPr>
                <w:rFonts w:cs="Arial"/>
                <w:lang w:val="fr-FR"/>
              </w:rPr>
              <w:t>inoculum</w:t>
            </w:r>
          </w:p>
        </w:tc>
        <w:tc>
          <w:tcPr>
            <w:tcW w:w="5908" w:type="dxa"/>
          </w:tcPr>
          <w:p w:rsidR="002A0C35" w:rsidRPr="000F43D7" w:rsidRDefault="00562D0A" w:rsidP="007A2E51">
            <w:pPr>
              <w:spacing w:after="20"/>
              <w:rPr>
                <w:rFonts w:cs="Arial"/>
                <w:lang w:val="fr-FR"/>
              </w:rPr>
            </w:pPr>
            <w:proofErr w:type="spellStart"/>
            <w:r w:rsidRPr="000F43D7">
              <w:rPr>
                <w:rFonts w:cs="Arial"/>
                <w:lang w:val="fr-FR"/>
              </w:rPr>
              <w:t>Naktuinbouw</w:t>
            </w:r>
            <w:proofErr w:type="spellEnd"/>
            <w:r w:rsidRPr="000F43D7">
              <w:rPr>
                <w:rStyle w:val="FootnoteReference"/>
                <w:rFonts w:cs="Arial"/>
                <w:lang w:val="fr-FR"/>
              </w:rPr>
              <w:footnoteReference w:id="15"/>
            </w:r>
            <w:r w:rsidRPr="000F43D7">
              <w:rPr>
                <w:rFonts w:cs="Arial"/>
                <w:lang w:val="fr-FR"/>
              </w:rPr>
              <w:t xml:space="preserve"> (NL), GEVES</w:t>
            </w:r>
            <w:r w:rsidRPr="000F43D7">
              <w:rPr>
                <w:rStyle w:val="FootnoteReference"/>
                <w:rFonts w:cs="Arial"/>
                <w:lang w:val="fr-FR"/>
              </w:rPr>
              <w:footnoteReference w:id="16"/>
            </w:r>
            <w:r w:rsidRPr="000F43D7">
              <w:rPr>
                <w:rFonts w:cs="Arial"/>
                <w:lang w:val="fr-FR"/>
              </w:rPr>
              <w:t xml:space="preserve"> (FR)</w:t>
            </w:r>
          </w:p>
        </w:tc>
      </w:tr>
      <w:tr w:rsidR="002A0C35" w:rsidRPr="001E3AE6"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5.</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Isolat</w:t>
            </w:r>
          </w:p>
        </w:tc>
        <w:tc>
          <w:tcPr>
            <w:tcW w:w="5908" w:type="dxa"/>
          </w:tcPr>
          <w:p w:rsidR="002A0C35" w:rsidRPr="000F43D7" w:rsidRDefault="00562D0A" w:rsidP="007A2E51">
            <w:pPr>
              <w:spacing w:after="20"/>
              <w:rPr>
                <w:rFonts w:cs="Arial"/>
                <w:lang w:val="fr-FR"/>
              </w:rPr>
            </w:pPr>
            <w:proofErr w:type="spellStart"/>
            <w:r w:rsidRPr="000F43D7">
              <w:rPr>
                <w:rFonts w:cs="Arial"/>
                <w:lang w:val="fr-FR"/>
              </w:rPr>
              <w:t>pathotype</w:t>
            </w:r>
            <w:proofErr w:type="spellEnd"/>
            <w:r w:rsidRPr="000F43D7">
              <w:rPr>
                <w:rFonts w:cs="Arial"/>
                <w:lang w:val="fr-FR"/>
              </w:rPr>
              <w:t xml:space="preserve"> 0, de préférence une souche non transmise par les thysanoptères</w:t>
            </w:r>
          </w:p>
        </w:tc>
      </w:tr>
      <w:tr w:rsidR="002A0C35"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7.</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Détermination du pouvoir pathogène</w:t>
            </w:r>
          </w:p>
        </w:tc>
        <w:tc>
          <w:tcPr>
            <w:tcW w:w="5908" w:type="dxa"/>
          </w:tcPr>
          <w:p w:rsidR="002A0C35" w:rsidRPr="000F43D7" w:rsidRDefault="00562D0A" w:rsidP="007A2E51">
            <w:pPr>
              <w:spacing w:after="20"/>
              <w:rPr>
                <w:rFonts w:cs="Arial"/>
                <w:lang w:val="fr-FR"/>
              </w:rPr>
            </w:pPr>
            <w:r w:rsidRPr="000F43D7">
              <w:rPr>
                <w:rFonts w:cs="Arial"/>
                <w:lang w:val="fr-FR"/>
              </w:rPr>
              <w:t>essai biologique</w:t>
            </w:r>
          </w:p>
        </w:tc>
      </w:tr>
      <w:tr w:rsidR="002A0C35"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8.</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Multiplication de l</w:t>
            </w:r>
            <w:r w:rsidR="003F59EB" w:rsidRPr="000F43D7">
              <w:rPr>
                <w:rFonts w:cs="Arial"/>
                <w:lang w:val="fr-FR"/>
              </w:rPr>
              <w:t>’</w:t>
            </w:r>
            <w:r w:rsidRPr="000F43D7">
              <w:rPr>
                <w:rFonts w:cs="Arial"/>
                <w:lang w:val="fr-FR"/>
              </w:rPr>
              <w:t>inoculum</w:t>
            </w:r>
          </w:p>
        </w:tc>
        <w:tc>
          <w:tcPr>
            <w:tcW w:w="5908" w:type="dxa"/>
          </w:tcPr>
          <w:p w:rsidR="002A0C35" w:rsidRPr="000F43D7" w:rsidRDefault="002A0C35" w:rsidP="007A2E51">
            <w:pPr>
              <w:spacing w:after="20"/>
              <w:rPr>
                <w:rFonts w:cs="Arial"/>
                <w:lang w:val="fr-FR"/>
              </w:rPr>
            </w:pPr>
          </w:p>
        </w:tc>
      </w:tr>
      <w:tr w:rsidR="002A0C35" w:rsidRPr="00CB300E"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8.</w:t>
            </w:r>
            <w:r w:rsidR="00562D0A" w:rsidRPr="000F43D7">
              <w:rPr>
                <w:rFonts w:cs="Arial"/>
                <w:lang w:val="fr-FR"/>
              </w:rPr>
              <w:t>6</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Récolte de l</w:t>
            </w:r>
            <w:r w:rsidR="003F59EB" w:rsidRPr="000F43D7">
              <w:rPr>
                <w:rFonts w:cs="Arial"/>
                <w:lang w:val="fr-FR"/>
              </w:rPr>
              <w:t>’</w:t>
            </w:r>
            <w:r w:rsidRPr="000F43D7">
              <w:rPr>
                <w:rFonts w:cs="Arial"/>
                <w:lang w:val="fr-FR"/>
              </w:rPr>
              <w:t>inoculum</w:t>
            </w:r>
          </w:p>
        </w:tc>
        <w:tc>
          <w:tcPr>
            <w:tcW w:w="5908" w:type="dxa"/>
          </w:tcPr>
          <w:p w:rsidR="002A0C35" w:rsidRPr="000F43D7" w:rsidRDefault="00562D0A" w:rsidP="007A2E51">
            <w:pPr>
              <w:tabs>
                <w:tab w:val="left" w:leader="dot" w:pos="3402"/>
              </w:tabs>
              <w:spacing w:after="20"/>
              <w:rPr>
                <w:rFonts w:cs="Arial"/>
                <w:lang w:val="fr-FR"/>
              </w:rPr>
            </w:pPr>
            <w:r w:rsidRPr="000F43D7">
              <w:rPr>
                <w:rFonts w:cs="Arial"/>
                <w:lang w:val="fr-FR"/>
              </w:rPr>
              <w:t xml:space="preserve">les feuilles symptomatiques peuvent être stockées à </w:t>
            </w:r>
            <w:r w:rsidR="003F59EB" w:rsidRPr="000F43D7">
              <w:rPr>
                <w:rFonts w:cs="Arial"/>
                <w:lang w:val="fr-FR"/>
              </w:rPr>
              <w:t>-</w:t>
            </w:r>
            <w:r w:rsidRPr="000F43D7">
              <w:rPr>
                <w:rFonts w:cs="Arial"/>
                <w:lang w:val="fr-FR"/>
              </w:rPr>
              <w:t>70</w:t>
            </w:r>
            <w:r w:rsidR="007C363D" w:rsidRPr="000F43D7">
              <w:rPr>
                <w:rFonts w:cs="Arial"/>
                <w:lang w:val="fr-FR"/>
              </w:rPr>
              <w:t> </w:t>
            </w:r>
            <w:r w:rsidRPr="000F43D7">
              <w:rPr>
                <w:rFonts w:cs="Arial"/>
                <w:lang w:val="fr-FR"/>
              </w:rPr>
              <w:t>°C</w:t>
            </w:r>
          </w:p>
        </w:tc>
      </w:tr>
      <w:tr w:rsidR="002A0C35"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9.</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Format de l</w:t>
            </w:r>
            <w:r w:rsidR="003F59EB" w:rsidRPr="000F43D7">
              <w:rPr>
                <w:rFonts w:cs="Arial"/>
                <w:lang w:val="fr-FR"/>
              </w:rPr>
              <w:t>’</w:t>
            </w:r>
            <w:r w:rsidRPr="000F43D7">
              <w:rPr>
                <w:rFonts w:cs="Arial"/>
                <w:lang w:val="fr-FR"/>
              </w:rPr>
              <w:t>essai</w:t>
            </w:r>
          </w:p>
        </w:tc>
        <w:tc>
          <w:tcPr>
            <w:tcW w:w="5908" w:type="dxa"/>
          </w:tcPr>
          <w:p w:rsidR="002A0C35" w:rsidRPr="000F43D7" w:rsidRDefault="002A0C35" w:rsidP="007A2E51">
            <w:pPr>
              <w:spacing w:after="20"/>
              <w:rPr>
                <w:rFonts w:cs="Arial"/>
                <w:lang w:val="fr-FR"/>
              </w:rPr>
            </w:pPr>
          </w:p>
        </w:tc>
      </w:tr>
      <w:tr w:rsidR="00CA6AD3" w:rsidRPr="000F43D7" w:rsidTr="00E802BB">
        <w:trPr>
          <w:cantSplit/>
        </w:trPr>
        <w:tc>
          <w:tcPr>
            <w:tcW w:w="675" w:type="dxa"/>
          </w:tcPr>
          <w:p w:rsidR="002A0C35" w:rsidRPr="000F43D7" w:rsidRDefault="00CA6AD3" w:rsidP="007A2E51">
            <w:pPr>
              <w:tabs>
                <w:tab w:val="left" w:leader="dot" w:pos="3720"/>
              </w:tabs>
              <w:spacing w:after="20"/>
              <w:jc w:val="left"/>
              <w:rPr>
                <w:rFonts w:cs="Arial"/>
                <w:lang w:val="fr-FR"/>
              </w:rPr>
            </w:pPr>
            <w:r w:rsidRPr="000F43D7">
              <w:rPr>
                <w:rFonts w:cs="Arial"/>
                <w:lang w:val="fr-FR"/>
              </w:rPr>
              <w:t>9.</w:t>
            </w:r>
            <w:r w:rsidR="00562D0A" w:rsidRPr="000F43D7">
              <w:rPr>
                <w:rFonts w:cs="Arial"/>
                <w:lang w:val="fr-FR"/>
              </w:rPr>
              <w:t>1</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Nombre de plantes par génotype</w:t>
            </w:r>
          </w:p>
        </w:tc>
        <w:tc>
          <w:tcPr>
            <w:tcW w:w="5908" w:type="dxa"/>
          </w:tcPr>
          <w:p w:rsidR="002A0C35" w:rsidRPr="000F43D7" w:rsidRDefault="00562D0A" w:rsidP="007A2E51">
            <w:pPr>
              <w:spacing w:after="20"/>
              <w:rPr>
                <w:rFonts w:cs="Arial"/>
                <w:lang w:val="fr-FR"/>
              </w:rPr>
            </w:pPr>
            <w:r w:rsidRPr="000F43D7">
              <w:rPr>
                <w:rFonts w:cs="Arial"/>
                <w:lang w:val="fr-FR"/>
              </w:rPr>
              <w:t>20 plantes</w:t>
            </w:r>
          </w:p>
        </w:tc>
      </w:tr>
      <w:tr w:rsidR="00CA6AD3" w:rsidRPr="000F43D7"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9.</w:t>
            </w:r>
            <w:r w:rsidR="00562D0A" w:rsidRPr="000F43D7">
              <w:rPr>
                <w:rFonts w:cs="Arial"/>
                <w:lang w:val="fr-FR"/>
              </w:rPr>
              <w:t>2</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Nombre de répétitions</w:t>
            </w:r>
          </w:p>
        </w:tc>
        <w:tc>
          <w:tcPr>
            <w:tcW w:w="5908" w:type="dxa"/>
          </w:tcPr>
          <w:p w:rsidR="002A0C35" w:rsidRPr="000F43D7" w:rsidRDefault="00562D0A" w:rsidP="007A2E51">
            <w:pPr>
              <w:spacing w:after="20"/>
              <w:rPr>
                <w:rFonts w:cs="Arial"/>
                <w:lang w:val="fr-FR"/>
              </w:rPr>
            </w:pPr>
            <w:r w:rsidRPr="000F43D7">
              <w:rPr>
                <w:rFonts w:cs="Arial"/>
                <w:lang w:val="fr-FR"/>
              </w:rPr>
              <w:t>1 répétition</w:t>
            </w:r>
          </w:p>
        </w:tc>
      </w:tr>
      <w:tr w:rsidR="002A0C35" w:rsidRPr="000F43D7"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9.</w:t>
            </w:r>
            <w:r w:rsidR="00562D0A" w:rsidRPr="000F43D7">
              <w:rPr>
                <w:rFonts w:cs="Arial"/>
                <w:lang w:val="fr-FR"/>
              </w:rPr>
              <w:t>3</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Variétés témoins</w:t>
            </w:r>
          </w:p>
        </w:tc>
        <w:tc>
          <w:tcPr>
            <w:tcW w:w="5908" w:type="dxa"/>
          </w:tcPr>
          <w:p w:rsidR="002A0C35" w:rsidRPr="000F43D7" w:rsidRDefault="002A0C35" w:rsidP="007A2E51">
            <w:pPr>
              <w:tabs>
                <w:tab w:val="left" w:leader="dot" w:pos="3686"/>
              </w:tabs>
              <w:autoSpaceDE w:val="0"/>
              <w:autoSpaceDN w:val="0"/>
              <w:adjustRightInd w:val="0"/>
              <w:spacing w:after="20"/>
              <w:jc w:val="left"/>
              <w:rPr>
                <w:rFonts w:cs="Arial"/>
                <w:lang w:val="fr-FR"/>
              </w:rPr>
            </w:pPr>
          </w:p>
        </w:tc>
      </w:tr>
      <w:tr w:rsidR="002A0C35"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p>
        </w:tc>
        <w:tc>
          <w:tcPr>
            <w:tcW w:w="3164" w:type="dxa"/>
          </w:tcPr>
          <w:p w:rsidR="002A0C35" w:rsidRPr="000F43D7" w:rsidRDefault="00562D0A" w:rsidP="007A2E51">
            <w:pPr>
              <w:tabs>
                <w:tab w:val="left" w:leader="dot" w:pos="3720"/>
              </w:tabs>
              <w:spacing w:after="20"/>
              <w:ind w:left="318"/>
              <w:rPr>
                <w:rFonts w:cs="Arial"/>
                <w:lang w:val="fr-FR"/>
              </w:rPr>
            </w:pPr>
            <w:r w:rsidRPr="000F43D7">
              <w:rPr>
                <w:rFonts w:cs="Arial"/>
                <w:lang w:val="fr-FR"/>
              </w:rPr>
              <w:t>Sensibles</w:t>
            </w:r>
          </w:p>
        </w:tc>
        <w:tc>
          <w:tcPr>
            <w:tcW w:w="5908" w:type="dxa"/>
          </w:tcPr>
          <w:p w:rsidR="003F59EB" w:rsidRPr="00DD6AB4" w:rsidRDefault="002A0C35" w:rsidP="007A2E51">
            <w:pPr>
              <w:tabs>
                <w:tab w:val="left" w:leader="dot" w:pos="3402"/>
              </w:tabs>
              <w:spacing w:after="20"/>
              <w:rPr>
                <w:rFonts w:cs="Arial"/>
              </w:rPr>
            </w:pPr>
            <w:r w:rsidRPr="00DD6AB4">
              <w:rPr>
                <w:rFonts w:cs="Arial"/>
              </w:rPr>
              <w:t xml:space="preserve">Big Power </w:t>
            </w:r>
            <w:r w:rsidR="00562D0A" w:rsidRPr="00DD6AB4">
              <w:rPr>
                <w:rFonts w:cs="Arial"/>
              </w:rPr>
              <w:t>et</w:t>
            </w:r>
            <w:r w:rsidRPr="00DD6AB4">
              <w:rPr>
                <w:rFonts w:cs="Arial"/>
              </w:rPr>
              <w:t xml:space="preserve"> (</w:t>
            </w:r>
            <w:r w:rsidRPr="00DD6AB4">
              <w:rPr>
                <w:rFonts w:cs="Arial"/>
                <w:i/>
                <w:iCs/>
              </w:rPr>
              <w:t xml:space="preserve">Solanum </w:t>
            </w:r>
            <w:proofErr w:type="spellStart"/>
            <w:r w:rsidRPr="00DD6AB4">
              <w:rPr>
                <w:rFonts w:cs="Arial"/>
                <w:i/>
                <w:iCs/>
              </w:rPr>
              <w:t>lycopersicum</w:t>
            </w:r>
            <w:proofErr w:type="spellEnd"/>
            <w:r w:rsidRPr="00DD6AB4">
              <w:rPr>
                <w:rFonts w:cs="Arial"/>
              </w:rPr>
              <w:t xml:space="preserve">) </w:t>
            </w:r>
            <w:proofErr w:type="spellStart"/>
            <w:r w:rsidRPr="00DD6AB4">
              <w:rPr>
                <w:rFonts w:cs="Arial"/>
              </w:rPr>
              <w:t>Monalbo</w:t>
            </w:r>
            <w:proofErr w:type="spellEnd"/>
            <w:r w:rsidRPr="00DD6AB4">
              <w:rPr>
                <w:rFonts w:cs="Arial"/>
              </w:rPr>
              <w:t xml:space="preserve">, </w:t>
            </w:r>
            <w:proofErr w:type="spellStart"/>
            <w:r w:rsidRPr="00DD6AB4">
              <w:rPr>
                <w:rFonts w:cs="Arial"/>
              </w:rPr>
              <w:t>Momor</w:t>
            </w:r>
            <w:proofErr w:type="spellEnd"/>
            <w:r w:rsidRPr="00DD6AB4">
              <w:rPr>
                <w:rFonts w:cs="Arial"/>
              </w:rPr>
              <w:t>,</w:t>
            </w:r>
          </w:p>
          <w:p w:rsidR="002A0C35" w:rsidRPr="000F43D7" w:rsidRDefault="002A0C35" w:rsidP="007A2E51">
            <w:pPr>
              <w:spacing w:after="20"/>
              <w:rPr>
                <w:rFonts w:cs="Arial"/>
                <w:lang w:val="fr-FR"/>
              </w:rPr>
            </w:pPr>
            <w:proofErr w:type="spellStart"/>
            <w:r w:rsidRPr="000F43D7">
              <w:rPr>
                <w:rFonts w:cs="Arial"/>
                <w:lang w:val="fr-FR"/>
              </w:rPr>
              <w:t>Montfavet</w:t>
            </w:r>
            <w:proofErr w:type="spellEnd"/>
            <w:r w:rsidRPr="000F43D7">
              <w:rPr>
                <w:rFonts w:cs="Arial"/>
                <w:lang w:val="fr-FR"/>
              </w:rPr>
              <w:t xml:space="preserve"> H</w:t>
            </w:r>
            <w:r w:rsidR="00D2441D" w:rsidRPr="000F43D7">
              <w:rPr>
                <w:rFonts w:cs="Arial"/>
                <w:lang w:val="fr-FR"/>
              </w:rPr>
              <w:t> </w:t>
            </w:r>
            <w:r w:rsidRPr="000F43D7">
              <w:rPr>
                <w:rFonts w:cs="Arial"/>
                <w:lang w:val="fr-FR"/>
              </w:rPr>
              <w:t>63.5</w:t>
            </w:r>
          </w:p>
        </w:tc>
      </w:tr>
      <w:tr w:rsidR="00CA6AD3"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p>
        </w:tc>
        <w:tc>
          <w:tcPr>
            <w:tcW w:w="3164" w:type="dxa"/>
          </w:tcPr>
          <w:p w:rsidR="002A0C35" w:rsidRPr="000F43D7" w:rsidRDefault="00562D0A" w:rsidP="007A2E51">
            <w:pPr>
              <w:tabs>
                <w:tab w:val="left" w:leader="dot" w:pos="3720"/>
              </w:tabs>
              <w:spacing w:after="20"/>
              <w:ind w:left="318"/>
              <w:rPr>
                <w:rFonts w:cs="Arial"/>
                <w:lang w:val="fr-FR"/>
              </w:rPr>
            </w:pPr>
            <w:r w:rsidRPr="000F43D7">
              <w:rPr>
                <w:rFonts w:cs="Arial"/>
                <w:lang w:val="fr-FR"/>
              </w:rPr>
              <w:t>Résistantes</w:t>
            </w:r>
          </w:p>
        </w:tc>
        <w:tc>
          <w:tcPr>
            <w:tcW w:w="5908" w:type="dxa"/>
          </w:tcPr>
          <w:p w:rsidR="002A0C35" w:rsidRPr="000F43D7" w:rsidRDefault="002A0C35" w:rsidP="007A2E51">
            <w:pPr>
              <w:spacing w:after="20"/>
              <w:rPr>
                <w:rFonts w:cs="Arial"/>
                <w:lang w:val="fr-FR"/>
              </w:rPr>
            </w:pPr>
            <w:proofErr w:type="spellStart"/>
            <w:r w:rsidRPr="000F43D7">
              <w:rPr>
                <w:rFonts w:cs="Arial"/>
                <w:lang w:val="fr-FR"/>
              </w:rPr>
              <w:t>Enpower</w:t>
            </w:r>
            <w:proofErr w:type="spellEnd"/>
            <w:r w:rsidRPr="000F43D7">
              <w:rPr>
                <w:rFonts w:cs="Arial"/>
                <w:lang w:val="fr-FR"/>
              </w:rPr>
              <w:t xml:space="preserve"> </w:t>
            </w:r>
            <w:r w:rsidR="00562D0A" w:rsidRPr="000F43D7">
              <w:rPr>
                <w:rFonts w:cs="Arial"/>
                <w:lang w:val="fr-FR"/>
              </w:rPr>
              <w:t>et</w:t>
            </w:r>
            <w:r w:rsidRPr="000F43D7">
              <w:rPr>
                <w:rFonts w:cs="Arial"/>
                <w:lang w:val="fr-FR"/>
              </w:rPr>
              <w:t xml:space="preserve"> (</w:t>
            </w:r>
            <w:proofErr w:type="spellStart"/>
            <w:r w:rsidRPr="000F43D7">
              <w:rPr>
                <w:rFonts w:cs="Arial"/>
                <w:i/>
                <w:iCs/>
                <w:lang w:val="fr-FR"/>
              </w:rPr>
              <w:t>Solanum</w:t>
            </w:r>
            <w:proofErr w:type="spellEnd"/>
            <w:r w:rsidRPr="000F43D7">
              <w:rPr>
                <w:rFonts w:cs="Arial"/>
                <w:i/>
                <w:iCs/>
                <w:lang w:val="fr-FR"/>
              </w:rPr>
              <w:t xml:space="preserve"> </w:t>
            </w:r>
            <w:proofErr w:type="spellStart"/>
            <w:r w:rsidRPr="000F43D7">
              <w:rPr>
                <w:rFonts w:cs="Arial"/>
                <w:i/>
                <w:iCs/>
                <w:lang w:val="fr-FR"/>
              </w:rPr>
              <w:t>lycopersicum</w:t>
            </w:r>
            <w:proofErr w:type="spellEnd"/>
            <w:r w:rsidRPr="000F43D7">
              <w:rPr>
                <w:rFonts w:cs="Arial"/>
                <w:lang w:val="fr-FR"/>
              </w:rPr>
              <w:t xml:space="preserve">) Tsunami, </w:t>
            </w:r>
            <w:proofErr w:type="spellStart"/>
            <w:r w:rsidRPr="000F43D7">
              <w:rPr>
                <w:rFonts w:cs="Arial"/>
                <w:lang w:val="fr-FR"/>
              </w:rPr>
              <w:t>Bodar</w:t>
            </w:r>
            <w:proofErr w:type="spellEnd"/>
            <w:r w:rsidRPr="000F43D7">
              <w:rPr>
                <w:rFonts w:cs="Arial"/>
                <w:lang w:val="fr-FR"/>
              </w:rPr>
              <w:t xml:space="preserve">, </w:t>
            </w:r>
            <w:proofErr w:type="spellStart"/>
            <w:r w:rsidRPr="000F43D7">
              <w:rPr>
                <w:rFonts w:cs="Arial"/>
                <w:lang w:val="fr-FR"/>
              </w:rPr>
              <w:t>Mospomor</w:t>
            </w:r>
            <w:proofErr w:type="spellEnd"/>
            <w:r w:rsidRPr="000F43D7">
              <w:rPr>
                <w:rFonts w:cs="Arial"/>
                <w:lang w:val="fr-FR"/>
              </w:rPr>
              <w:t>, Lisboa</w:t>
            </w:r>
          </w:p>
        </w:tc>
      </w:tr>
      <w:tr w:rsidR="00CA6AD3" w:rsidRPr="000F43D7"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9.</w:t>
            </w:r>
            <w:r w:rsidR="00562D0A" w:rsidRPr="000F43D7">
              <w:rPr>
                <w:rFonts w:cs="Arial"/>
                <w:lang w:val="fr-FR"/>
              </w:rPr>
              <w:t>5</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Installation d</w:t>
            </w:r>
            <w:r w:rsidR="003F59EB" w:rsidRPr="000F43D7">
              <w:rPr>
                <w:rFonts w:cs="Arial"/>
                <w:lang w:val="fr-FR"/>
              </w:rPr>
              <w:t>’</w:t>
            </w:r>
            <w:r w:rsidRPr="000F43D7">
              <w:rPr>
                <w:rFonts w:cs="Arial"/>
                <w:lang w:val="fr-FR"/>
              </w:rPr>
              <w:t>essai</w:t>
            </w:r>
          </w:p>
        </w:tc>
        <w:tc>
          <w:tcPr>
            <w:tcW w:w="5908" w:type="dxa"/>
          </w:tcPr>
          <w:p w:rsidR="002A0C35" w:rsidRPr="000F43D7" w:rsidRDefault="00562D0A" w:rsidP="007A2E51">
            <w:pPr>
              <w:spacing w:after="20"/>
              <w:rPr>
                <w:rFonts w:cs="Arial"/>
                <w:lang w:val="fr-FR"/>
              </w:rPr>
            </w:pPr>
            <w:r w:rsidRPr="000F43D7">
              <w:rPr>
                <w:rFonts w:cs="Arial"/>
                <w:lang w:val="fr-FR"/>
              </w:rPr>
              <w:t>serre ou chambre climatisée</w:t>
            </w:r>
          </w:p>
        </w:tc>
      </w:tr>
      <w:tr w:rsidR="002A0C35" w:rsidRPr="000F43D7"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9.</w:t>
            </w:r>
            <w:r w:rsidR="00562D0A" w:rsidRPr="000F43D7">
              <w:rPr>
                <w:rFonts w:cs="Arial"/>
                <w:lang w:val="fr-FR"/>
              </w:rPr>
              <w:t>6</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Température</w:t>
            </w:r>
          </w:p>
        </w:tc>
        <w:tc>
          <w:tcPr>
            <w:tcW w:w="5908" w:type="dxa"/>
          </w:tcPr>
          <w:p w:rsidR="002A0C35" w:rsidRPr="000F43D7" w:rsidRDefault="002A0C35" w:rsidP="007A2E51">
            <w:pPr>
              <w:spacing w:after="20"/>
              <w:rPr>
                <w:rFonts w:cs="Arial"/>
                <w:lang w:val="fr-FR"/>
              </w:rPr>
            </w:pPr>
            <w:r w:rsidRPr="000F43D7">
              <w:rPr>
                <w:rFonts w:cs="Arial"/>
                <w:lang w:val="fr-FR" w:eastAsia="nl-NL"/>
              </w:rPr>
              <w:t>20</w:t>
            </w:r>
            <w:r w:rsidR="007C363D" w:rsidRPr="000F43D7">
              <w:rPr>
                <w:rFonts w:cs="Arial"/>
                <w:lang w:val="fr-FR" w:eastAsia="nl-NL"/>
              </w:rPr>
              <w:t> °</w:t>
            </w:r>
            <w:r w:rsidRPr="000F43D7">
              <w:rPr>
                <w:rFonts w:cs="Arial"/>
                <w:lang w:val="fr-FR" w:eastAsia="nl-NL"/>
              </w:rPr>
              <w:t>C</w:t>
            </w:r>
          </w:p>
        </w:tc>
      </w:tr>
      <w:tr w:rsidR="00CA6AD3" w:rsidRPr="000F43D7"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9.</w:t>
            </w:r>
            <w:r w:rsidR="00562D0A" w:rsidRPr="000F43D7">
              <w:rPr>
                <w:rFonts w:cs="Arial"/>
                <w:lang w:val="fr-FR"/>
              </w:rPr>
              <w:t>7</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Lumière</w:t>
            </w:r>
          </w:p>
        </w:tc>
        <w:tc>
          <w:tcPr>
            <w:tcW w:w="5908" w:type="dxa"/>
          </w:tcPr>
          <w:p w:rsidR="002A0C35" w:rsidRPr="000F43D7" w:rsidRDefault="00562D0A" w:rsidP="007A2E51">
            <w:pPr>
              <w:spacing w:after="20"/>
              <w:rPr>
                <w:rFonts w:cs="Arial"/>
                <w:lang w:val="fr-FR"/>
              </w:rPr>
            </w:pPr>
            <w:r w:rsidRPr="000F43D7">
              <w:rPr>
                <w:rFonts w:cs="Arial"/>
                <w:lang w:val="fr-FR"/>
              </w:rPr>
              <w:t>12 heures ou plus</w:t>
            </w:r>
          </w:p>
        </w:tc>
      </w:tr>
      <w:tr w:rsidR="002A0C35" w:rsidRPr="00CB300E"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9.</w:t>
            </w:r>
            <w:r w:rsidR="00562D0A" w:rsidRPr="000F43D7">
              <w:rPr>
                <w:rFonts w:cs="Arial"/>
                <w:lang w:val="fr-FR"/>
              </w:rPr>
              <w:t>9</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Mesures spéciales</w:t>
            </w:r>
          </w:p>
        </w:tc>
        <w:tc>
          <w:tcPr>
            <w:tcW w:w="5908" w:type="dxa"/>
          </w:tcPr>
          <w:p w:rsidR="002A0C35" w:rsidRPr="000F43D7" w:rsidRDefault="00562D0A" w:rsidP="007A2E51">
            <w:pPr>
              <w:spacing w:after="20"/>
              <w:rPr>
                <w:rFonts w:cs="Arial"/>
                <w:lang w:val="fr-FR"/>
              </w:rPr>
            </w:pPr>
            <w:r w:rsidRPr="000F43D7">
              <w:rPr>
                <w:rFonts w:cs="Arial"/>
                <w:lang w:val="fr-FR"/>
              </w:rPr>
              <w:t>empêcher ou combattre les thysanoptères</w:t>
            </w:r>
          </w:p>
        </w:tc>
      </w:tr>
      <w:tr w:rsidR="002A0C35"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10.</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Inoculation</w:t>
            </w:r>
          </w:p>
        </w:tc>
        <w:tc>
          <w:tcPr>
            <w:tcW w:w="5908" w:type="dxa"/>
          </w:tcPr>
          <w:p w:rsidR="002A0C35" w:rsidRPr="000F43D7" w:rsidRDefault="002A0C35" w:rsidP="007A2E51">
            <w:pPr>
              <w:spacing w:after="20"/>
              <w:rPr>
                <w:rFonts w:cs="Arial"/>
                <w:lang w:val="fr-FR"/>
              </w:rPr>
            </w:pPr>
          </w:p>
        </w:tc>
      </w:tr>
      <w:tr w:rsidR="00CA6AD3" w:rsidRPr="00287E95" w:rsidTr="00E802BB">
        <w:trPr>
          <w:cantSplit/>
        </w:trPr>
        <w:tc>
          <w:tcPr>
            <w:tcW w:w="675" w:type="dxa"/>
          </w:tcPr>
          <w:p w:rsidR="002A0C35" w:rsidRPr="000F43D7" w:rsidRDefault="00562D0A" w:rsidP="007A2E51">
            <w:pPr>
              <w:tabs>
                <w:tab w:val="left" w:leader="dot" w:pos="3720"/>
              </w:tabs>
              <w:spacing w:after="20"/>
              <w:rPr>
                <w:rFonts w:cs="Arial"/>
                <w:lang w:val="fr-FR"/>
              </w:rPr>
            </w:pPr>
            <w:r w:rsidRPr="000F43D7">
              <w:rPr>
                <w:rFonts w:cs="Arial"/>
                <w:lang w:val="fr-FR"/>
              </w:rPr>
              <w:t>10</w:t>
            </w:r>
            <w:r w:rsidR="00CA6AD3" w:rsidRPr="000F43D7">
              <w:rPr>
                <w:rFonts w:cs="Arial"/>
                <w:lang w:val="fr-FR"/>
              </w:rPr>
              <w:t>.</w:t>
            </w:r>
            <w:r w:rsidRPr="000F43D7">
              <w:rPr>
                <w:rFonts w:cs="Arial"/>
                <w:lang w:val="fr-FR"/>
              </w:rPr>
              <w:t>1</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Préparation de l</w:t>
            </w:r>
            <w:r w:rsidR="003F59EB" w:rsidRPr="000F43D7">
              <w:rPr>
                <w:rFonts w:cs="Arial"/>
                <w:lang w:val="fr-FR"/>
              </w:rPr>
              <w:t>’</w:t>
            </w:r>
            <w:r w:rsidRPr="000F43D7">
              <w:rPr>
                <w:rFonts w:cs="Arial"/>
                <w:lang w:val="fr-FR"/>
              </w:rPr>
              <w:t>inoculum</w:t>
            </w:r>
          </w:p>
        </w:tc>
        <w:tc>
          <w:tcPr>
            <w:tcW w:w="5908" w:type="dxa"/>
          </w:tcPr>
          <w:p w:rsidR="003F59EB" w:rsidRPr="000F43D7" w:rsidRDefault="00562D0A" w:rsidP="007A2E51">
            <w:pPr>
              <w:spacing w:after="20"/>
              <w:rPr>
                <w:rFonts w:cs="Arial"/>
                <w:lang w:val="fr-FR" w:eastAsia="nl-NL"/>
              </w:rPr>
            </w:pPr>
            <w:r w:rsidRPr="000F43D7">
              <w:rPr>
                <w:rFonts w:cs="Arial"/>
                <w:lang w:val="fr-FR" w:eastAsia="nl-NL"/>
              </w:rPr>
              <w:t>presser les feuilles symptomatiques dans un endroit glacé 0,01 M PBS, pH</w:t>
            </w:r>
            <w:r w:rsidR="007C363D" w:rsidRPr="000F43D7">
              <w:rPr>
                <w:rFonts w:cs="Arial"/>
                <w:lang w:val="fr-FR" w:eastAsia="nl-NL"/>
              </w:rPr>
              <w:t> </w:t>
            </w:r>
            <w:r w:rsidRPr="000F43D7">
              <w:rPr>
                <w:rFonts w:cs="Arial"/>
                <w:lang w:val="fr-FR" w:eastAsia="nl-NL"/>
              </w:rPr>
              <w:t>7,4, avec 0,01</w:t>
            </w:r>
            <w:r w:rsidR="007C363D" w:rsidRPr="000F43D7">
              <w:rPr>
                <w:rFonts w:cs="Arial"/>
                <w:lang w:val="fr-FR" w:eastAsia="nl-NL"/>
              </w:rPr>
              <w:t> </w:t>
            </w:r>
            <w:r w:rsidRPr="000F43D7">
              <w:rPr>
                <w:rFonts w:cs="Arial"/>
                <w:lang w:val="fr-FR" w:eastAsia="nl-NL"/>
              </w:rPr>
              <w:t>M de sulfite de sodium</w:t>
            </w:r>
          </w:p>
          <w:p w:rsidR="002A0C35" w:rsidRPr="000F43D7" w:rsidRDefault="00562D0A" w:rsidP="007A2E51">
            <w:pPr>
              <w:spacing w:after="20"/>
              <w:rPr>
                <w:rFonts w:cs="Arial"/>
                <w:lang w:val="fr-FR"/>
              </w:rPr>
            </w:pPr>
            <w:r w:rsidRPr="000F43D7">
              <w:rPr>
                <w:rFonts w:cs="Arial"/>
                <w:lang w:val="fr-FR"/>
              </w:rPr>
              <w:t>option</w:t>
            </w:r>
            <w:r w:rsidR="003F59EB" w:rsidRPr="000F43D7">
              <w:rPr>
                <w:rFonts w:cs="Arial"/>
                <w:lang w:val="fr-FR"/>
              </w:rPr>
              <w:t> :</w:t>
            </w:r>
            <w:r w:rsidRPr="000F43D7">
              <w:rPr>
                <w:rFonts w:cs="Arial"/>
                <w:lang w:val="fr-FR"/>
              </w:rPr>
              <w:t xml:space="preserve"> tamiser le suc de la feuille au travers </w:t>
            </w:r>
            <w:proofErr w:type="gramStart"/>
            <w:r w:rsidRPr="000F43D7">
              <w:rPr>
                <w:rFonts w:cs="Arial"/>
                <w:lang w:val="fr-FR"/>
              </w:rPr>
              <w:t>d</w:t>
            </w:r>
            <w:r w:rsidR="003F59EB" w:rsidRPr="000F43D7">
              <w:rPr>
                <w:rFonts w:cs="Arial"/>
                <w:lang w:val="fr-FR"/>
              </w:rPr>
              <w:t>’</w:t>
            </w:r>
            <w:r w:rsidRPr="000F43D7">
              <w:rPr>
                <w:rFonts w:cs="Arial"/>
                <w:lang w:val="fr-FR"/>
              </w:rPr>
              <w:t>une</w:t>
            </w:r>
            <w:proofErr w:type="gramEnd"/>
            <w:r w:rsidRPr="000F43D7">
              <w:rPr>
                <w:rFonts w:cs="Arial"/>
                <w:lang w:val="fr-FR"/>
              </w:rPr>
              <w:t> double mousseline</w:t>
            </w:r>
          </w:p>
        </w:tc>
      </w:tr>
      <w:tr w:rsidR="00CA6AD3" w:rsidRPr="00CB300E"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10.</w:t>
            </w:r>
            <w:r w:rsidR="00562D0A" w:rsidRPr="000F43D7">
              <w:rPr>
                <w:rFonts w:cs="Arial"/>
                <w:lang w:val="fr-FR"/>
              </w:rPr>
              <w:t>3</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Stade de la plante lors de l</w:t>
            </w:r>
            <w:r w:rsidR="003F59EB" w:rsidRPr="000F43D7">
              <w:rPr>
                <w:rFonts w:cs="Arial"/>
                <w:lang w:val="fr-FR"/>
              </w:rPr>
              <w:t>’</w:t>
            </w:r>
            <w:r w:rsidRPr="000F43D7">
              <w:rPr>
                <w:rFonts w:cs="Arial"/>
                <w:lang w:val="fr-FR"/>
              </w:rPr>
              <w:t>inoculation</w:t>
            </w:r>
          </w:p>
        </w:tc>
        <w:tc>
          <w:tcPr>
            <w:tcW w:w="5908" w:type="dxa"/>
          </w:tcPr>
          <w:p w:rsidR="002A0C35" w:rsidRPr="000F43D7" w:rsidRDefault="00562D0A" w:rsidP="007A2E51">
            <w:pPr>
              <w:spacing w:after="20"/>
              <w:rPr>
                <w:rFonts w:cs="Arial"/>
                <w:lang w:val="fr-FR"/>
              </w:rPr>
            </w:pPr>
            <w:r w:rsidRPr="000F43D7">
              <w:rPr>
                <w:rFonts w:cs="Arial"/>
                <w:lang w:val="fr-FR"/>
              </w:rPr>
              <w:t>une ou deux</w:t>
            </w:r>
            <w:r w:rsidR="004B5D98" w:rsidRPr="000F43D7">
              <w:rPr>
                <w:rFonts w:cs="Arial"/>
                <w:lang w:val="fr-FR"/>
              </w:rPr>
              <w:t> </w:t>
            </w:r>
            <w:r w:rsidRPr="000F43D7">
              <w:rPr>
                <w:rFonts w:cs="Arial"/>
                <w:lang w:val="fr-FR"/>
              </w:rPr>
              <w:t xml:space="preserve">feuilles </w:t>
            </w:r>
            <w:r w:rsidR="001D2DC8" w:rsidRPr="000F43D7">
              <w:rPr>
                <w:rFonts w:cs="Arial"/>
                <w:lang w:val="fr-FR"/>
              </w:rPr>
              <w:t>développées</w:t>
            </w:r>
          </w:p>
        </w:tc>
      </w:tr>
      <w:tr w:rsidR="00CA6AD3" w:rsidRPr="00CB300E"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10.</w:t>
            </w:r>
            <w:r w:rsidR="00562D0A" w:rsidRPr="000F43D7">
              <w:rPr>
                <w:rFonts w:cs="Arial"/>
                <w:lang w:val="fr-FR"/>
              </w:rPr>
              <w:t>4</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Méthode d</w:t>
            </w:r>
            <w:r w:rsidR="003F59EB" w:rsidRPr="000F43D7">
              <w:rPr>
                <w:rFonts w:cs="Arial"/>
                <w:lang w:val="fr-FR"/>
              </w:rPr>
              <w:t>’</w:t>
            </w:r>
            <w:r w:rsidRPr="000F43D7">
              <w:rPr>
                <w:rFonts w:cs="Arial"/>
                <w:lang w:val="fr-FR"/>
              </w:rPr>
              <w:t>inoculation</w:t>
            </w:r>
          </w:p>
        </w:tc>
        <w:tc>
          <w:tcPr>
            <w:tcW w:w="5908" w:type="dxa"/>
          </w:tcPr>
          <w:p w:rsidR="002A0C35" w:rsidRPr="000F43D7" w:rsidRDefault="00562D0A" w:rsidP="007A2E51">
            <w:pPr>
              <w:spacing w:after="20"/>
              <w:rPr>
                <w:rFonts w:cs="Arial"/>
                <w:lang w:val="fr-FR"/>
              </w:rPr>
            </w:pPr>
            <w:r w:rsidRPr="000F43D7">
              <w:rPr>
                <w:rFonts w:cs="Arial"/>
                <w:lang w:val="fr-FR"/>
              </w:rPr>
              <w:t>mécanique, frotter avec du carborundum</w:t>
            </w:r>
            <w:r w:rsidRPr="000F43D7">
              <w:rPr>
                <w:rFonts w:cs="Arial"/>
                <w:lang w:val="fr-FR"/>
              </w:rPr>
              <w:br/>
              <w:t>sur des cotylédons, suspension d</w:t>
            </w:r>
            <w:r w:rsidR="003F59EB" w:rsidRPr="000F43D7">
              <w:rPr>
                <w:rFonts w:cs="Arial"/>
                <w:lang w:val="fr-FR"/>
              </w:rPr>
              <w:t>’</w:t>
            </w:r>
            <w:r w:rsidRPr="000F43D7">
              <w:rPr>
                <w:rFonts w:cs="Arial"/>
                <w:lang w:val="fr-FR"/>
              </w:rPr>
              <w:t>inoculum &lt; 10</w:t>
            </w:r>
            <w:r w:rsidR="007C363D" w:rsidRPr="000F43D7">
              <w:rPr>
                <w:rFonts w:cs="Arial"/>
                <w:lang w:val="fr-FR"/>
              </w:rPr>
              <w:t>C</w:t>
            </w:r>
          </w:p>
        </w:tc>
      </w:tr>
      <w:tr w:rsidR="002A0C35" w:rsidRPr="000F43D7"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10.</w:t>
            </w:r>
            <w:r w:rsidR="00562D0A" w:rsidRPr="000F43D7">
              <w:rPr>
                <w:rFonts w:cs="Arial"/>
                <w:lang w:val="fr-FR"/>
              </w:rPr>
              <w:t>7</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Observations finales</w:t>
            </w:r>
          </w:p>
        </w:tc>
        <w:tc>
          <w:tcPr>
            <w:tcW w:w="5908" w:type="dxa"/>
          </w:tcPr>
          <w:p w:rsidR="002A0C35" w:rsidRPr="000F43D7" w:rsidRDefault="00562D0A" w:rsidP="007A2E51">
            <w:pPr>
              <w:spacing w:after="20"/>
              <w:rPr>
                <w:rFonts w:cs="Arial"/>
                <w:lang w:val="fr-FR"/>
              </w:rPr>
            </w:pPr>
            <w:r w:rsidRPr="000F43D7">
              <w:rPr>
                <w:rFonts w:cs="Arial"/>
                <w:lang w:val="fr-FR"/>
              </w:rPr>
              <w:t>7 à 21</w:t>
            </w:r>
            <w:r w:rsidR="007C363D" w:rsidRPr="000F43D7">
              <w:rPr>
                <w:rFonts w:cs="Arial"/>
                <w:lang w:val="fr-FR"/>
              </w:rPr>
              <w:t> </w:t>
            </w:r>
            <w:r w:rsidRPr="000F43D7">
              <w:rPr>
                <w:rFonts w:cs="Arial"/>
                <w:lang w:val="fr-FR"/>
              </w:rPr>
              <w:t>jours après l</w:t>
            </w:r>
            <w:r w:rsidR="003F59EB" w:rsidRPr="000F43D7">
              <w:rPr>
                <w:rFonts w:cs="Arial"/>
                <w:lang w:val="fr-FR"/>
              </w:rPr>
              <w:t>’</w:t>
            </w:r>
            <w:r w:rsidRPr="000F43D7">
              <w:rPr>
                <w:rFonts w:cs="Arial"/>
                <w:lang w:val="fr-FR"/>
              </w:rPr>
              <w:t>inoculation</w:t>
            </w:r>
          </w:p>
        </w:tc>
      </w:tr>
      <w:tr w:rsidR="002A0C35" w:rsidRPr="000F43D7"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11.</w:t>
            </w:r>
          </w:p>
        </w:tc>
        <w:tc>
          <w:tcPr>
            <w:tcW w:w="3164" w:type="dxa"/>
          </w:tcPr>
          <w:p w:rsidR="002A0C35" w:rsidRPr="000F43D7" w:rsidRDefault="002A0C35" w:rsidP="007A2E51">
            <w:pPr>
              <w:tabs>
                <w:tab w:val="left" w:leader="dot" w:pos="3720"/>
              </w:tabs>
              <w:spacing w:after="20"/>
              <w:rPr>
                <w:rFonts w:cs="Arial"/>
                <w:lang w:val="fr-FR"/>
              </w:rPr>
            </w:pPr>
            <w:r w:rsidRPr="000F43D7">
              <w:rPr>
                <w:rFonts w:cs="Arial"/>
                <w:lang w:val="fr-FR"/>
              </w:rPr>
              <w:t>Observations</w:t>
            </w:r>
          </w:p>
        </w:tc>
        <w:tc>
          <w:tcPr>
            <w:tcW w:w="5908" w:type="dxa"/>
          </w:tcPr>
          <w:p w:rsidR="002A0C35" w:rsidRPr="000F43D7" w:rsidRDefault="002A0C35" w:rsidP="007A2E51">
            <w:pPr>
              <w:spacing w:after="20"/>
              <w:jc w:val="left"/>
              <w:rPr>
                <w:rFonts w:cs="Arial"/>
                <w:lang w:val="fr-FR"/>
              </w:rPr>
            </w:pPr>
          </w:p>
        </w:tc>
      </w:tr>
      <w:tr w:rsidR="00CA6AD3" w:rsidRPr="000F43D7"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11.</w:t>
            </w:r>
            <w:r w:rsidR="00562D0A" w:rsidRPr="000F43D7">
              <w:rPr>
                <w:rFonts w:cs="Arial"/>
                <w:lang w:val="fr-FR"/>
              </w:rPr>
              <w:t>1</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Méthode</w:t>
            </w:r>
          </w:p>
        </w:tc>
        <w:tc>
          <w:tcPr>
            <w:tcW w:w="5908" w:type="dxa"/>
          </w:tcPr>
          <w:p w:rsidR="002A0C35" w:rsidRPr="000F43D7" w:rsidRDefault="00562D0A" w:rsidP="007A2E51">
            <w:pPr>
              <w:spacing w:after="20"/>
              <w:jc w:val="left"/>
              <w:rPr>
                <w:rFonts w:cs="Arial"/>
                <w:lang w:val="fr-FR"/>
              </w:rPr>
            </w:pPr>
            <w:r w:rsidRPr="000F43D7">
              <w:rPr>
                <w:rFonts w:cs="Arial"/>
                <w:lang w:val="fr-FR"/>
              </w:rPr>
              <w:t>visuelle</w:t>
            </w:r>
          </w:p>
        </w:tc>
      </w:tr>
      <w:tr w:rsidR="00CA6AD3" w:rsidRPr="00CB300E"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11.</w:t>
            </w:r>
            <w:r w:rsidR="00562D0A" w:rsidRPr="000F43D7">
              <w:rPr>
                <w:rFonts w:cs="Arial"/>
                <w:lang w:val="fr-FR"/>
              </w:rPr>
              <w:t>2</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Échelle d</w:t>
            </w:r>
            <w:r w:rsidR="003F59EB" w:rsidRPr="000F43D7">
              <w:rPr>
                <w:rFonts w:cs="Arial"/>
                <w:lang w:val="fr-FR"/>
              </w:rPr>
              <w:t>’</w:t>
            </w:r>
            <w:r w:rsidRPr="000F43D7">
              <w:rPr>
                <w:rFonts w:cs="Arial"/>
                <w:lang w:val="fr-FR"/>
              </w:rPr>
              <w:t>observation</w:t>
            </w:r>
          </w:p>
        </w:tc>
        <w:tc>
          <w:tcPr>
            <w:tcW w:w="5908" w:type="dxa"/>
          </w:tcPr>
          <w:p w:rsidR="002A0C35" w:rsidRPr="000F43D7" w:rsidRDefault="00562D0A" w:rsidP="007A2E51">
            <w:pPr>
              <w:spacing w:after="20"/>
              <w:rPr>
                <w:rFonts w:cs="Arial"/>
                <w:lang w:val="fr-FR"/>
              </w:rPr>
            </w:pPr>
            <w:r w:rsidRPr="000F43D7">
              <w:rPr>
                <w:rFonts w:cs="Arial"/>
                <w:lang w:val="fr-FR"/>
              </w:rPr>
              <w:t>symptômes</w:t>
            </w:r>
            <w:r w:rsidR="003F59EB" w:rsidRPr="000F43D7">
              <w:rPr>
                <w:rFonts w:cs="Arial"/>
                <w:lang w:val="fr-FR"/>
              </w:rPr>
              <w:t> :</w:t>
            </w:r>
            <w:r w:rsidRPr="000F43D7">
              <w:rPr>
                <w:rFonts w:cs="Arial"/>
                <w:lang w:val="fr-FR"/>
              </w:rPr>
              <w:t xml:space="preserve"> mosaïque au sommet, bronzage, diverses malformations, nécrose</w:t>
            </w:r>
          </w:p>
        </w:tc>
      </w:tr>
      <w:tr w:rsidR="002A0C35" w:rsidRPr="00CB300E" w:rsidTr="00E802BB">
        <w:trPr>
          <w:cantSplit/>
        </w:trPr>
        <w:tc>
          <w:tcPr>
            <w:tcW w:w="675" w:type="dxa"/>
          </w:tcPr>
          <w:p w:rsidR="002A0C35" w:rsidRPr="000F43D7" w:rsidRDefault="00CA6AD3" w:rsidP="007A2E51">
            <w:pPr>
              <w:tabs>
                <w:tab w:val="left" w:leader="dot" w:pos="3720"/>
              </w:tabs>
              <w:spacing w:after="20"/>
              <w:rPr>
                <w:rFonts w:cs="Arial"/>
                <w:lang w:val="fr-FR"/>
              </w:rPr>
            </w:pPr>
            <w:r w:rsidRPr="000F43D7">
              <w:rPr>
                <w:rFonts w:cs="Arial"/>
                <w:lang w:val="fr-FR"/>
              </w:rPr>
              <w:t>11.</w:t>
            </w:r>
            <w:r w:rsidR="00562D0A" w:rsidRPr="000F43D7">
              <w:rPr>
                <w:rFonts w:cs="Arial"/>
                <w:lang w:val="fr-FR"/>
              </w:rPr>
              <w:t>3</w:t>
            </w:r>
          </w:p>
        </w:tc>
        <w:tc>
          <w:tcPr>
            <w:tcW w:w="3164" w:type="dxa"/>
          </w:tcPr>
          <w:p w:rsidR="002A0C35" w:rsidRPr="000F43D7" w:rsidRDefault="00562D0A" w:rsidP="007A2E51">
            <w:pPr>
              <w:tabs>
                <w:tab w:val="left" w:leader="dot" w:pos="3720"/>
              </w:tabs>
              <w:spacing w:after="20"/>
              <w:rPr>
                <w:rFonts w:cs="Arial"/>
                <w:lang w:val="fr-FR"/>
              </w:rPr>
            </w:pPr>
            <w:r w:rsidRPr="000F43D7">
              <w:rPr>
                <w:rFonts w:cs="Arial"/>
                <w:lang w:val="fr-FR"/>
              </w:rPr>
              <w:t>Validation de l</w:t>
            </w:r>
            <w:r w:rsidR="003F59EB" w:rsidRPr="000F43D7">
              <w:rPr>
                <w:rFonts w:cs="Arial"/>
                <w:lang w:val="fr-FR"/>
              </w:rPr>
              <w:t>’</w:t>
            </w:r>
            <w:r w:rsidRPr="000F43D7">
              <w:rPr>
                <w:rFonts w:cs="Arial"/>
                <w:lang w:val="fr-FR"/>
              </w:rPr>
              <w:t>essai</w:t>
            </w:r>
          </w:p>
        </w:tc>
        <w:tc>
          <w:tcPr>
            <w:tcW w:w="5908" w:type="dxa"/>
          </w:tcPr>
          <w:p w:rsidR="002A0C35" w:rsidRPr="000F43D7" w:rsidRDefault="00562D0A" w:rsidP="007A2E51">
            <w:pPr>
              <w:spacing w:after="20"/>
              <w:rPr>
                <w:rFonts w:cs="Arial"/>
                <w:lang w:val="fr-FR"/>
              </w:rPr>
            </w:pPr>
            <w:r w:rsidRPr="000F43D7">
              <w:rPr>
                <w:rFonts w:cs="Arial"/>
                <w:lang w:val="fr-FR"/>
              </w:rPr>
              <w:t>l</w:t>
            </w:r>
            <w:r w:rsidR="003F59EB" w:rsidRPr="000F43D7">
              <w:rPr>
                <w:rFonts w:cs="Arial"/>
                <w:lang w:val="fr-FR"/>
              </w:rPr>
              <w:t>’</w:t>
            </w:r>
            <w:r w:rsidRPr="000F43D7">
              <w:rPr>
                <w:rFonts w:cs="Arial"/>
                <w:lang w:val="fr-FR"/>
              </w:rPr>
              <w:t>évaluation de la résistance des variétés doit être calibrée avec les résultats des contrôles de résistance et de sensibilité</w:t>
            </w:r>
          </w:p>
        </w:tc>
      </w:tr>
      <w:tr w:rsidR="002A0C35" w:rsidRPr="00CB300E" w:rsidTr="00E802BB">
        <w:trPr>
          <w:cantSplit/>
        </w:trPr>
        <w:tc>
          <w:tcPr>
            <w:tcW w:w="675" w:type="dxa"/>
          </w:tcPr>
          <w:p w:rsidR="002A0C35" w:rsidRPr="000F43D7" w:rsidRDefault="002A0C35" w:rsidP="007A2E51">
            <w:pPr>
              <w:tabs>
                <w:tab w:val="left" w:leader="dot" w:pos="3720"/>
              </w:tabs>
              <w:spacing w:after="20"/>
              <w:ind w:left="426" w:hanging="426"/>
              <w:jc w:val="left"/>
              <w:rPr>
                <w:rFonts w:cs="Arial"/>
                <w:lang w:val="fr-FR"/>
              </w:rPr>
            </w:pPr>
            <w:r w:rsidRPr="000F43D7">
              <w:rPr>
                <w:rFonts w:cs="Arial"/>
                <w:lang w:val="fr-FR"/>
              </w:rPr>
              <w:t>12.</w:t>
            </w:r>
          </w:p>
        </w:tc>
        <w:tc>
          <w:tcPr>
            <w:tcW w:w="3164" w:type="dxa"/>
          </w:tcPr>
          <w:p w:rsidR="002A0C35" w:rsidRPr="000F43D7" w:rsidRDefault="00747680" w:rsidP="007A2E51">
            <w:pPr>
              <w:tabs>
                <w:tab w:val="left" w:leader="dot" w:pos="3720"/>
              </w:tabs>
              <w:spacing w:after="20"/>
              <w:ind w:left="34"/>
              <w:jc w:val="left"/>
              <w:rPr>
                <w:rFonts w:cs="Arial"/>
                <w:lang w:val="fr-FR"/>
              </w:rPr>
            </w:pPr>
            <w:r w:rsidRPr="000F43D7">
              <w:rPr>
                <w:lang w:val="fr-FR"/>
              </w:rPr>
              <w:t>Interprétation des résultats du test en comparaison avec les variétés témoins</w:t>
            </w:r>
          </w:p>
        </w:tc>
        <w:tc>
          <w:tcPr>
            <w:tcW w:w="5908" w:type="dxa"/>
          </w:tcPr>
          <w:p w:rsidR="002A0C35" w:rsidRPr="000F43D7" w:rsidRDefault="002A0C35" w:rsidP="007A2E51">
            <w:pPr>
              <w:spacing w:after="20"/>
              <w:rPr>
                <w:rFonts w:cs="Arial"/>
                <w:lang w:val="fr-FR"/>
              </w:rPr>
            </w:pPr>
          </w:p>
        </w:tc>
      </w:tr>
      <w:tr w:rsidR="002A0C35" w:rsidRPr="000F43D7" w:rsidTr="00E802BB">
        <w:trPr>
          <w:cantSplit/>
        </w:trPr>
        <w:tc>
          <w:tcPr>
            <w:tcW w:w="675" w:type="dxa"/>
          </w:tcPr>
          <w:p w:rsidR="002A0C35" w:rsidRPr="000F43D7" w:rsidRDefault="002A0C35" w:rsidP="007A2E51">
            <w:pPr>
              <w:tabs>
                <w:tab w:val="left" w:leader="dot" w:pos="3720"/>
              </w:tabs>
              <w:spacing w:after="20"/>
              <w:ind w:left="426" w:hanging="426"/>
              <w:jc w:val="left"/>
              <w:rPr>
                <w:rFonts w:cs="Arial"/>
                <w:lang w:val="fr-FR"/>
              </w:rPr>
            </w:pPr>
          </w:p>
        </w:tc>
        <w:tc>
          <w:tcPr>
            <w:tcW w:w="3164" w:type="dxa"/>
          </w:tcPr>
          <w:p w:rsidR="002A0C35" w:rsidRPr="000F43D7" w:rsidRDefault="002A0C35" w:rsidP="007A2E51">
            <w:pPr>
              <w:tabs>
                <w:tab w:val="left" w:leader="dot" w:pos="2569"/>
                <w:tab w:val="left" w:leader="dot" w:pos="3720"/>
              </w:tabs>
              <w:spacing w:after="20"/>
              <w:ind w:left="34"/>
              <w:jc w:val="left"/>
              <w:rPr>
                <w:rFonts w:cs="Arial"/>
                <w:bCs/>
                <w:lang w:val="fr-FR" w:eastAsia="nl-NL"/>
              </w:rPr>
            </w:pPr>
            <w:r w:rsidRPr="000F43D7">
              <w:rPr>
                <w:rFonts w:cs="Arial"/>
                <w:bCs/>
                <w:lang w:val="fr-FR" w:eastAsia="nl-NL"/>
              </w:rPr>
              <w:t>absent</w:t>
            </w:r>
            <w:r w:rsidR="00CA6AD3" w:rsidRPr="000F43D7">
              <w:rPr>
                <w:rFonts w:cs="Arial"/>
                <w:bCs/>
                <w:lang w:val="fr-FR" w:eastAsia="nl-NL"/>
              </w:rPr>
              <w:t>e</w:t>
            </w:r>
            <w:r w:rsidRPr="000F43D7">
              <w:rPr>
                <w:rFonts w:cs="Arial"/>
                <w:bCs/>
                <w:lang w:val="fr-FR" w:eastAsia="nl-NL"/>
              </w:rPr>
              <w:tab/>
              <w:t>[1]</w:t>
            </w:r>
          </w:p>
        </w:tc>
        <w:tc>
          <w:tcPr>
            <w:tcW w:w="5908" w:type="dxa"/>
          </w:tcPr>
          <w:p w:rsidR="002A0C35" w:rsidRPr="000F43D7" w:rsidRDefault="00562D0A" w:rsidP="007A2E51">
            <w:pPr>
              <w:spacing w:after="20"/>
              <w:rPr>
                <w:rFonts w:cs="Arial"/>
                <w:lang w:val="fr-FR"/>
              </w:rPr>
            </w:pPr>
            <w:r w:rsidRPr="000F43D7">
              <w:rPr>
                <w:rFonts w:cs="Arial"/>
                <w:lang w:val="fr-FR"/>
              </w:rPr>
              <w:t>symptômes</w:t>
            </w:r>
          </w:p>
        </w:tc>
      </w:tr>
      <w:tr w:rsidR="002A0C35" w:rsidRPr="000F43D7" w:rsidTr="00E802BB">
        <w:trPr>
          <w:cantSplit/>
        </w:trPr>
        <w:tc>
          <w:tcPr>
            <w:tcW w:w="675" w:type="dxa"/>
          </w:tcPr>
          <w:p w:rsidR="002A0C35" w:rsidRPr="000F43D7" w:rsidRDefault="002A0C35" w:rsidP="007A2E51">
            <w:pPr>
              <w:tabs>
                <w:tab w:val="left" w:leader="dot" w:pos="3720"/>
              </w:tabs>
              <w:spacing w:after="20"/>
              <w:ind w:left="426" w:hanging="426"/>
              <w:jc w:val="left"/>
              <w:rPr>
                <w:rFonts w:cs="Arial"/>
                <w:lang w:val="fr-FR"/>
              </w:rPr>
            </w:pPr>
          </w:p>
        </w:tc>
        <w:tc>
          <w:tcPr>
            <w:tcW w:w="3164" w:type="dxa"/>
          </w:tcPr>
          <w:p w:rsidR="002A0C35" w:rsidRPr="000F43D7" w:rsidRDefault="00CA6AD3" w:rsidP="007A2E51">
            <w:pPr>
              <w:tabs>
                <w:tab w:val="left" w:leader="dot" w:pos="2569"/>
                <w:tab w:val="left" w:leader="dot" w:pos="3720"/>
              </w:tabs>
              <w:spacing w:after="20"/>
              <w:ind w:left="34"/>
              <w:jc w:val="left"/>
              <w:rPr>
                <w:rFonts w:cs="Arial"/>
                <w:bCs/>
                <w:lang w:val="fr-FR" w:eastAsia="nl-NL"/>
              </w:rPr>
            </w:pPr>
            <w:r w:rsidRPr="000F43D7">
              <w:rPr>
                <w:rFonts w:cs="Arial"/>
                <w:bCs/>
                <w:lang w:val="fr-FR" w:eastAsia="nl-NL"/>
              </w:rPr>
              <w:t>pré</w:t>
            </w:r>
            <w:r w:rsidR="002A0C35" w:rsidRPr="000F43D7">
              <w:rPr>
                <w:rFonts w:cs="Arial"/>
                <w:bCs/>
                <w:lang w:val="fr-FR" w:eastAsia="nl-NL"/>
              </w:rPr>
              <w:t>sent</w:t>
            </w:r>
            <w:r w:rsidRPr="000F43D7">
              <w:rPr>
                <w:rFonts w:cs="Arial"/>
                <w:bCs/>
                <w:lang w:val="fr-FR" w:eastAsia="nl-NL"/>
              </w:rPr>
              <w:t>e</w:t>
            </w:r>
            <w:r w:rsidR="002A0C35" w:rsidRPr="000F43D7">
              <w:rPr>
                <w:rFonts w:cs="Arial"/>
                <w:bCs/>
                <w:lang w:val="fr-FR" w:eastAsia="nl-NL"/>
              </w:rPr>
              <w:tab/>
              <w:t>[9]</w:t>
            </w:r>
          </w:p>
        </w:tc>
        <w:tc>
          <w:tcPr>
            <w:tcW w:w="5908" w:type="dxa"/>
          </w:tcPr>
          <w:p w:rsidR="002A0C35" w:rsidRPr="000F43D7" w:rsidRDefault="00562D0A" w:rsidP="007A2E51">
            <w:pPr>
              <w:spacing w:after="20"/>
              <w:rPr>
                <w:rFonts w:cs="Arial"/>
                <w:lang w:val="fr-FR"/>
              </w:rPr>
            </w:pPr>
            <w:r w:rsidRPr="000F43D7">
              <w:rPr>
                <w:rFonts w:cs="Arial"/>
                <w:lang w:val="fr-FR"/>
              </w:rPr>
              <w:t>aucun symptôme</w:t>
            </w:r>
          </w:p>
        </w:tc>
      </w:tr>
      <w:tr w:rsidR="00CA6AD3" w:rsidRPr="00CB300E" w:rsidTr="00E802BB">
        <w:trPr>
          <w:cantSplit/>
        </w:trPr>
        <w:tc>
          <w:tcPr>
            <w:tcW w:w="675" w:type="dxa"/>
          </w:tcPr>
          <w:p w:rsidR="002A0C35" w:rsidRPr="000F43D7" w:rsidRDefault="002A0C35" w:rsidP="007A2E51">
            <w:pPr>
              <w:tabs>
                <w:tab w:val="left" w:leader="dot" w:pos="3720"/>
              </w:tabs>
              <w:spacing w:after="20"/>
              <w:rPr>
                <w:rFonts w:cs="Arial"/>
                <w:lang w:val="fr-FR"/>
              </w:rPr>
            </w:pPr>
            <w:r w:rsidRPr="000F43D7">
              <w:rPr>
                <w:rFonts w:cs="Arial"/>
                <w:lang w:val="fr-FR"/>
              </w:rPr>
              <w:t>13.</w:t>
            </w:r>
          </w:p>
        </w:tc>
        <w:tc>
          <w:tcPr>
            <w:tcW w:w="9072" w:type="dxa"/>
            <w:gridSpan w:val="2"/>
          </w:tcPr>
          <w:p w:rsidR="00F122E0" w:rsidRPr="000F43D7" w:rsidRDefault="00562D0A" w:rsidP="007A2E51">
            <w:pPr>
              <w:spacing w:after="20"/>
              <w:rPr>
                <w:rFonts w:cs="Arial"/>
                <w:lang w:val="fr-FR"/>
              </w:rPr>
            </w:pPr>
            <w:r w:rsidRPr="000F43D7">
              <w:rPr>
                <w:rFonts w:cs="Arial"/>
                <w:lang w:val="fr-FR"/>
              </w:rPr>
              <w:t>Points critiques de contrôle</w:t>
            </w:r>
          </w:p>
          <w:p w:rsidR="002A0C35" w:rsidRPr="000F43D7" w:rsidRDefault="00562D0A" w:rsidP="007A2E51">
            <w:pPr>
              <w:spacing w:after="20"/>
              <w:rPr>
                <w:rFonts w:cs="Arial"/>
                <w:lang w:val="fr-FR"/>
              </w:rPr>
            </w:pPr>
            <w:r w:rsidRPr="000F43D7">
              <w:rPr>
                <w:rFonts w:cs="Arial"/>
                <w:lang w:val="fr-FR"/>
              </w:rPr>
              <w:t xml:space="preserve">Le virus de la tache bronzée de la tomate (TSWV) a un statut de </w:t>
            </w:r>
            <w:proofErr w:type="spellStart"/>
            <w:r w:rsidR="001D2DC8" w:rsidRPr="000F43D7">
              <w:rPr>
                <w:rFonts w:cs="Arial"/>
                <w:lang w:val="fr-FR"/>
              </w:rPr>
              <w:t>bioagresseur</w:t>
            </w:r>
            <w:proofErr w:type="spellEnd"/>
            <w:r w:rsidR="001D2DC8" w:rsidRPr="000F43D7">
              <w:rPr>
                <w:rFonts w:cs="Arial"/>
                <w:lang w:val="fr-FR"/>
              </w:rPr>
              <w:t xml:space="preserve"> de </w:t>
            </w:r>
            <w:r w:rsidRPr="000F43D7">
              <w:rPr>
                <w:rFonts w:cs="Arial"/>
                <w:lang w:val="fr-FR"/>
              </w:rPr>
              <w:t>quarantaine dans quelques pa</w:t>
            </w:r>
            <w:r w:rsidR="00944F7E" w:rsidRPr="000F43D7">
              <w:rPr>
                <w:rFonts w:cs="Arial"/>
                <w:lang w:val="fr-FR"/>
              </w:rPr>
              <w:t>ys.  Il</w:t>
            </w:r>
            <w:r w:rsidRPr="000F43D7">
              <w:rPr>
                <w:rFonts w:cs="Arial"/>
                <w:lang w:val="fr-FR"/>
              </w:rPr>
              <w:t xml:space="preserve"> est transmis par </w:t>
            </w:r>
            <w:r w:rsidRPr="000F43D7">
              <w:rPr>
                <w:rFonts w:cs="Arial"/>
                <w:i/>
                <w:lang w:val="fr-FR"/>
              </w:rPr>
              <w:t xml:space="preserve">Thrips </w:t>
            </w:r>
            <w:proofErr w:type="spellStart"/>
            <w:r w:rsidRPr="000F43D7">
              <w:rPr>
                <w:rFonts w:cs="Arial"/>
                <w:i/>
                <w:lang w:val="fr-FR"/>
              </w:rPr>
              <w:t>tabaci</w:t>
            </w:r>
            <w:proofErr w:type="spellEnd"/>
            <w:r w:rsidRPr="000F43D7">
              <w:rPr>
                <w:rFonts w:cs="Arial"/>
                <w:lang w:val="fr-FR"/>
              </w:rPr>
              <w:t xml:space="preserve"> et le thysanoptère occidental des fleurs (</w:t>
            </w:r>
            <w:proofErr w:type="spellStart"/>
            <w:r w:rsidRPr="000F43D7">
              <w:rPr>
                <w:rFonts w:cs="Arial"/>
                <w:i/>
                <w:lang w:val="fr-FR"/>
              </w:rPr>
              <w:t>Frankliniella</w:t>
            </w:r>
            <w:proofErr w:type="spellEnd"/>
            <w:r w:rsidRPr="000F43D7">
              <w:rPr>
                <w:rFonts w:cs="Arial"/>
                <w:i/>
                <w:lang w:val="fr-FR"/>
              </w:rPr>
              <w:t xml:space="preserve"> occidental</w:t>
            </w:r>
            <w:r w:rsidR="00944F7E" w:rsidRPr="000F43D7">
              <w:rPr>
                <w:rFonts w:cs="Arial"/>
                <w:i/>
                <w:lang w:val="fr-FR"/>
              </w:rPr>
              <w:t>is</w:t>
            </w:r>
            <w:r w:rsidR="00944F7E" w:rsidRPr="000F43D7">
              <w:rPr>
                <w:rFonts w:cs="Arial"/>
                <w:lang w:val="fr-FR"/>
              </w:rPr>
              <w:t>)</w:t>
            </w:r>
            <w:r w:rsidR="00944F7E" w:rsidRPr="000F43D7">
              <w:rPr>
                <w:rFonts w:cs="Arial"/>
                <w:i/>
                <w:lang w:val="fr-FR"/>
              </w:rPr>
              <w:t xml:space="preserve">.  </w:t>
            </w:r>
            <w:r w:rsidR="00944F7E" w:rsidRPr="000F43D7">
              <w:rPr>
                <w:rFonts w:cs="Arial"/>
                <w:lang w:val="fr-FR"/>
              </w:rPr>
              <w:t>Le</w:t>
            </w:r>
            <w:r w:rsidRPr="000F43D7">
              <w:rPr>
                <w:rFonts w:cs="Arial"/>
                <w:lang w:val="fr-FR"/>
              </w:rPr>
              <w:t> </w:t>
            </w:r>
            <w:proofErr w:type="spellStart"/>
            <w:r w:rsidRPr="000F43D7">
              <w:rPr>
                <w:rFonts w:cs="Arial"/>
                <w:lang w:val="fr-FR"/>
              </w:rPr>
              <w:t>pathotype</w:t>
            </w:r>
            <w:proofErr w:type="spellEnd"/>
            <w:r w:rsidRPr="000F43D7">
              <w:rPr>
                <w:rFonts w:cs="Arial"/>
                <w:lang w:val="fr-FR"/>
              </w:rPr>
              <w:t> 0 est défini par son incapacité à surpasser la résistance dans les variétés de tomate porteuses du gène de résistance</w:t>
            </w:r>
            <w:r w:rsidR="007C363D" w:rsidRPr="000F43D7">
              <w:rPr>
                <w:rFonts w:cs="Arial"/>
                <w:lang w:val="fr-FR"/>
              </w:rPr>
              <w:t> </w:t>
            </w:r>
            <w:r w:rsidRPr="000F43D7">
              <w:rPr>
                <w:rFonts w:cs="Arial"/>
                <w:lang w:val="fr-FR"/>
              </w:rPr>
              <w:t>Sw</w:t>
            </w:r>
            <w:r w:rsidR="003F59EB" w:rsidRPr="000F43D7">
              <w:rPr>
                <w:rFonts w:cs="Arial"/>
                <w:lang w:val="fr-FR"/>
              </w:rPr>
              <w:t>-</w:t>
            </w:r>
            <w:r w:rsidRPr="000F43D7">
              <w:rPr>
                <w:rFonts w:cs="Arial"/>
                <w:lang w:val="fr-FR"/>
              </w:rPr>
              <w:t>5.</w:t>
            </w:r>
          </w:p>
        </w:tc>
      </w:tr>
    </w:tbl>
    <w:p w:rsidR="00F122E0" w:rsidRPr="000F43D7" w:rsidRDefault="00F122E0" w:rsidP="00724B73">
      <w:pPr>
        <w:rPr>
          <w:rFonts w:cs="Arial"/>
          <w:u w:val="single"/>
          <w:lang w:val="fr-FR"/>
        </w:rPr>
      </w:pPr>
    </w:p>
    <w:p w:rsidR="00F122E0" w:rsidRPr="000F43D7" w:rsidRDefault="00F122E0" w:rsidP="00F122E0">
      <w:pPr>
        <w:pStyle w:val="ListParagraph"/>
        <w:numPr>
          <w:ilvl w:val="0"/>
          <w:numId w:val="9"/>
        </w:numPr>
        <w:tabs>
          <w:tab w:val="left" w:leader="dot" w:pos="3402"/>
          <w:tab w:val="left" w:pos="3544"/>
        </w:tabs>
        <w:autoSpaceDE w:val="0"/>
        <w:autoSpaceDN w:val="0"/>
        <w:adjustRightInd w:val="0"/>
        <w:rPr>
          <w:rFonts w:cs="Arial"/>
          <w:u w:val="single"/>
          <w:lang w:val="fr-FR"/>
        </w:rPr>
      </w:pPr>
      <w:r w:rsidRPr="000F43D7">
        <w:rPr>
          <w:rFonts w:eastAsia="Times New Roman" w:cs="Arial"/>
          <w:highlight w:val="lightGray"/>
          <w:u w:val="single"/>
          <w:lang w:val="fr-FR"/>
        </w:rPr>
        <w:t>Test avec marqueurs d</w:t>
      </w:r>
      <w:r w:rsidR="003F59EB" w:rsidRPr="000F43D7">
        <w:rPr>
          <w:rFonts w:eastAsia="Times New Roman" w:cs="Arial"/>
          <w:highlight w:val="lightGray"/>
          <w:u w:val="single"/>
          <w:lang w:val="fr-FR"/>
        </w:rPr>
        <w:t>’</w:t>
      </w:r>
      <w:r w:rsidRPr="000F43D7">
        <w:rPr>
          <w:rFonts w:eastAsia="Times New Roman" w:cs="Arial"/>
          <w:highlight w:val="lightGray"/>
          <w:u w:val="single"/>
          <w:lang w:val="fr-FR"/>
        </w:rPr>
        <w:t>ADN</w:t>
      </w:r>
    </w:p>
    <w:p w:rsidR="00F122E0" w:rsidRPr="000F43D7" w:rsidRDefault="00F122E0" w:rsidP="00724B73">
      <w:pPr>
        <w:rPr>
          <w:rFonts w:cs="Arial"/>
          <w:highlight w:val="lightGray"/>
          <w:u w:val="single"/>
          <w:lang w:val="fr-FR"/>
        </w:rPr>
      </w:pPr>
    </w:p>
    <w:p w:rsidR="00F122E0" w:rsidRPr="000F43D7" w:rsidRDefault="00F122E0" w:rsidP="00226880">
      <w:pPr>
        <w:spacing w:before="20" w:after="20"/>
        <w:rPr>
          <w:rFonts w:cs="Arial"/>
          <w:highlight w:val="lightGray"/>
          <w:u w:val="single"/>
          <w:lang w:val="fr-FR"/>
        </w:rPr>
      </w:pPr>
      <w:r w:rsidRPr="000F43D7">
        <w:rPr>
          <w:rFonts w:cs="Arial"/>
          <w:highlight w:val="lightGray"/>
          <w:u w:val="single"/>
          <w:lang w:val="fr-FR"/>
        </w:rPr>
        <w:t>La résistance au virus TSWV souche 0 est souvent fondée sur le gène de résistance</w:t>
      </w:r>
      <w:r w:rsidR="007C363D" w:rsidRPr="000F43D7">
        <w:rPr>
          <w:rFonts w:cs="Arial"/>
          <w:highlight w:val="lightGray"/>
          <w:u w:val="single"/>
          <w:lang w:val="fr-FR"/>
        </w:rPr>
        <w:t> </w:t>
      </w:r>
      <w:r w:rsidRPr="000F43D7">
        <w:rPr>
          <w:rFonts w:cs="Arial"/>
          <w:highlight w:val="lightGray"/>
          <w:u w:val="single"/>
          <w:lang w:val="fr-FR"/>
        </w:rPr>
        <w:t>Sw</w:t>
      </w:r>
      <w:r w:rsidR="003F59EB" w:rsidRPr="000F43D7">
        <w:rPr>
          <w:rFonts w:cs="Arial"/>
          <w:highlight w:val="lightGray"/>
          <w:u w:val="single"/>
          <w:lang w:val="fr-FR"/>
        </w:rPr>
        <w:t>-</w:t>
      </w:r>
      <w:r w:rsidRPr="000F43D7">
        <w:rPr>
          <w:rFonts w:cs="Arial"/>
          <w:bCs/>
          <w:highlight w:val="lightGray"/>
          <w:u w:val="single"/>
          <w:lang w:val="fr-FR" w:eastAsia="nl-NL"/>
        </w:rPr>
        <w:t>5.  La</w:t>
      </w:r>
      <w:r w:rsidRPr="000F43D7">
        <w:rPr>
          <w:rFonts w:cs="Arial"/>
          <w:highlight w:val="lightGray"/>
          <w:u w:val="single"/>
          <w:lang w:val="fr-FR"/>
        </w:rPr>
        <w:t xml:space="preserve"> présence de l</w:t>
      </w:r>
      <w:r w:rsidR="003F59EB" w:rsidRPr="000F43D7">
        <w:rPr>
          <w:rFonts w:cs="Arial"/>
          <w:highlight w:val="lightGray"/>
          <w:u w:val="single"/>
          <w:lang w:val="fr-FR"/>
        </w:rPr>
        <w:t>’</w:t>
      </w:r>
      <w:r w:rsidRPr="000F43D7">
        <w:rPr>
          <w:rFonts w:cs="Arial"/>
          <w:highlight w:val="lightGray"/>
          <w:u w:val="single"/>
          <w:lang w:val="fr-FR"/>
        </w:rPr>
        <w:t>allèle résistant ou d</w:t>
      </w:r>
      <w:r w:rsidR="003F59EB" w:rsidRPr="000F43D7">
        <w:rPr>
          <w:rFonts w:cs="Arial"/>
          <w:highlight w:val="lightGray"/>
          <w:u w:val="single"/>
          <w:lang w:val="fr-FR"/>
        </w:rPr>
        <w:t>’</w:t>
      </w:r>
      <w:r w:rsidRPr="000F43D7">
        <w:rPr>
          <w:rFonts w:cs="Arial"/>
          <w:highlight w:val="lightGray"/>
          <w:u w:val="single"/>
          <w:lang w:val="fr-FR"/>
        </w:rPr>
        <w:t xml:space="preserve">allèles sensibles peut être détectée par les marqueurs </w:t>
      </w:r>
      <w:proofErr w:type="spellStart"/>
      <w:r w:rsidRPr="000F43D7">
        <w:rPr>
          <w:rFonts w:cs="Arial"/>
          <w:highlight w:val="lightGray"/>
          <w:u w:val="single"/>
          <w:lang w:val="fr-FR"/>
        </w:rPr>
        <w:t>co</w:t>
      </w:r>
      <w:proofErr w:type="spellEnd"/>
      <w:r w:rsidR="003F59EB" w:rsidRPr="000F43D7">
        <w:rPr>
          <w:rFonts w:cs="Arial"/>
          <w:highlight w:val="lightGray"/>
          <w:u w:val="single"/>
          <w:lang w:val="fr-FR"/>
        </w:rPr>
        <w:t>-</w:t>
      </w:r>
      <w:r w:rsidRPr="000F43D7">
        <w:rPr>
          <w:rFonts w:cs="Arial"/>
          <w:highlight w:val="lightGray"/>
          <w:u w:val="single"/>
          <w:lang w:val="fr-FR"/>
        </w:rPr>
        <w:t xml:space="preserve">dominants décrits dans </w:t>
      </w:r>
      <w:proofErr w:type="spellStart"/>
      <w:r w:rsidRPr="000F43D7">
        <w:rPr>
          <w:rFonts w:cs="Arial"/>
          <w:highlight w:val="lightGray"/>
          <w:u w:val="single"/>
          <w:lang w:val="fr-FR"/>
        </w:rPr>
        <w:t>Dianese</w:t>
      </w:r>
      <w:proofErr w:type="spellEnd"/>
      <w:r w:rsidRPr="000F43D7">
        <w:rPr>
          <w:rFonts w:cs="Arial"/>
          <w:bCs/>
          <w:highlight w:val="lightGray"/>
          <w:u w:val="single"/>
          <w:lang w:val="fr-FR" w:eastAsia="nl-NL"/>
        </w:rPr>
        <w:t xml:space="preserve">, E.C. </w:t>
      </w:r>
      <w:r w:rsidR="004B5D98" w:rsidRPr="000F43D7">
        <w:rPr>
          <w:rFonts w:cs="Arial"/>
          <w:bCs/>
          <w:highlight w:val="lightGray"/>
          <w:u w:val="single"/>
          <w:lang w:val="fr-FR" w:eastAsia="nl-NL"/>
        </w:rPr>
        <w:t xml:space="preserve"> </w:t>
      </w:r>
      <w:proofErr w:type="gramStart"/>
      <w:r w:rsidRPr="000F43D7">
        <w:rPr>
          <w:rFonts w:cs="Arial"/>
          <w:bCs/>
          <w:highlight w:val="lightGray"/>
          <w:u w:val="single"/>
          <w:lang w:val="fr-FR" w:eastAsia="nl-NL"/>
        </w:rPr>
        <w:t>et</w:t>
      </w:r>
      <w:proofErr w:type="gramEnd"/>
      <w:r w:rsidRPr="000F43D7">
        <w:rPr>
          <w:rFonts w:cs="Arial"/>
          <w:bCs/>
          <w:highlight w:val="lightGray"/>
          <w:u w:val="single"/>
          <w:lang w:val="fr-FR" w:eastAsia="nl-NL"/>
        </w:rPr>
        <w:t xml:space="preserve"> al</w:t>
      </w:r>
      <w:r w:rsidR="004B5D98" w:rsidRPr="000F43D7">
        <w:rPr>
          <w:rFonts w:cs="Arial"/>
          <w:bCs/>
          <w:highlight w:val="lightGray"/>
          <w:u w:val="single"/>
          <w:lang w:val="fr-FR" w:eastAsia="nl-NL"/>
        </w:rPr>
        <w:t>.</w:t>
      </w:r>
      <w:r w:rsidRPr="000F43D7">
        <w:rPr>
          <w:rFonts w:cs="Arial"/>
          <w:bCs/>
          <w:highlight w:val="lightGray"/>
          <w:u w:val="single"/>
          <w:lang w:val="fr-FR" w:eastAsia="nl-NL"/>
        </w:rPr>
        <w:t xml:space="preserve"> (2010).</w:t>
      </w:r>
      <w:r w:rsidR="004B5D98" w:rsidRPr="000F43D7">
        <w:rPr>
          <w:rFonts w:cs="Arial"/>
          <w:bCs/>
          <w:highlight w:val="lightGray"/>
          <w:u w:val="single"/>
          <w:lang w:val="fr-FR" w:eastAsia="nl-NL"/>
        </w:rPr>
        <w:t xml:space="preserve"> </w:t>
      </w:r>
      <w:r w:rsidR="00724B73" w:rsidRPr="000F43D7">
        <w:rPr>
          <w:rFonts w:cs="Arial"/>
          <w:bCs/>
          <w:highlight w:val="lightGray"/>
          <w:u w:val="single"/>
          <w:lang w:val="fr-FR" w:eastAsia="nl-NL"/>
        </w:rPr>
        <w:t xml:space="preserve"> </w:t>
      </w:r>
      <w:r w:rsidRPr="000F43D7">
        <w:rPr>
          <w:rFonts w:cs="Arial"/>
          <w:bCs/>
          <w:highlight w:val="lightGray"/>
          <w:u w:val="single"/>
          <w:lang w:val="fr-FR" w:eastAsia="nl-NL"/>
        </w:rPr>
        <w:t xml:space="preserve">Éléments </w:t>
      </w:r>
      <w:r w:rsidRPr="000F43D7">
        <w:rPr>
          <w:rFonts w:cs="Arial"/>
          <w:bCs/>
          <w:highlight w:val="lightGray"/>
          <w:u w:val="single"/>
          <w:lang w:val="fr-FR"/>
        </w:rPr>
        <w:t>particuliers</w:t>
      </w:r>
      <w:r w:rsidR="003F59EB" w:rsidRPr="000F43D7">
        <w:rPr>
          <w:rFonts w:cs="Arial"/>
          <w:bCs/>
          <w:highlight w:val="lightGray"/>
          <w:lang w:val="fr-FR"/>
        </w:rPr>
        <w:t> :</w:t>
      </w:r>
    </w:p>
    <w:p w:rsidR="00724B73" w:rsidRPr="000F43D7" w:rsidRDefault="00724B73" w:rsidP="00226880">
      <w:pPr>
        <w:tabs>
          <w:tab w:val="left" w:leader="dot" w:pos="3402"/>
        </w:tabs>
        <w:spacing w:before="20" w:after="20"/>
        <w:rPr>
          <w:rFonts w:cs="Arial"/>
          <w:highlight w:val="lightGray"/>
          <w:u w:val="single"/>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A0C35" w:rsidRPr="000F43D7" w:rsidTr="00E802BB">
        <w:trPr>
          <w:cantSplit/>
        </w:trPr>
        <w:tc>
          <w:tcPr>
            <w:tcW w:w="675" w:type="dxa"/>
          </w:tcPr>
          <w:p w:rsidR="002A0C35" w:rsidRPr="000F43D7" w:rsidRDefault="002A0C35" w:rsidP="00226880">
            <w:pPr>
              <w:tabs>
                <w:tab w:val="left" w:leader="dot" w:pos="3720"/>
              </w:tabs>
              <w:spacing w:before="20" w:after="20"/>
              <w:ind w:left="567" w:hanging="567"/>
              <w:rPr>
                <w:rFonts w:cs="Arial"/>
                <w:highlight w:val="lightGray"/>
                <w:u w:val="single"/>
                <w:lang w:val="fr-FR"/>
              </w:rPr>
            </w:pPr>
            <w:r w:rsidRPr="000F43D7">
              <w:rPr>
                <w:rFonts w:cs="Arial"/>
                <w:highlight w:val="lightGray"/>
                <w:u w:val="single"/>
                <w:lang w:val="fr-FR"/>
              </w:rPr>
              <w:t>1.</w:t>
            </w:r>
          </w:p>
        </w:tc>
        <w:tc>
          <w:tcPr>
            <w:tcW w:w="3164" w:type="dxa"/>
          </w:tcPr>
          <w:p w:rsidR="002A0C35" w:rsidRPr="000F43D7" w:rsidRDefault="00824911" w:rsidP="00226880">
            <w:pPr>
              <w:tabs>
                <w:tab w:val="left" w:leader="dot" w:pos="3720"/>
              </w:tabs>
              <w:spacing w:before="20" w:after="20"/>
              <w:ind w:left="567" w:hanging="567"/>
              <w:rPr>
                <w:rFonts w:cs="Arial"/>
                <w:highlight w:val="lightGray"/>
                <w:u w:val="single"/>
                <w:lang w:val="fr-FR"/>
              </w:rPr>
            </w:pPr>
            <w:r w:rsidRPr="000F43D7">
              <w:rPr>
                <w:rFonts w:cs="Arial"/>
                <w:highlight w:val="lightGray"/>
                <w:u w:val="single"/>
                <w:lang w:val="fr-FR"/>
              </w:rPr>
              <w:t>Agent pathogène</w:t>
            </w:r>
          </w:p>
        </w:tc>
        <w:tc>
          <w:tcPr>
            <w:tcW w:w="5908" w:type="dxa"/>
          </w:tcPr>
          <w:p w:rsidR="002A0C35" w:rsidRPr="000F43D7" w:rsidRDefault="00824911" w:rsidP="00226880">
            <w:pPr>
              <w:spacing w:before="20" w:after="20"/>
              <w:rPr>
                <w:rFonts w:cs="Arial"/>
                <w:highlight w:val="lightGray"/>
                <w:u w:val="single"/>
                <w:lang w:val="fr-FR"/>
              </w:rPr>
            </w:pPr>
            <w:r w:rsidRPr="000F43D7">
              <w:rPr>
                <w:rFonts w:cs="Arial"/>
                <w:highlight w:val="lightGray"/>
                <w:u w:val="single"/>
                <w:lang w:val="fr-FR"/>
              </w:rPr>
              <w:t>virus de la tache bronzée de la tomate</w:t>
            </w:r>
          </w:p>
        </w:tc>
      </w:tr>
      <w:tr w:rsidR="002A0C35" w:rsidRPr="000F43D7" w:rsidTr="00E802BB">
        <w:trPr>
          <w:cantSplit/>
        </w:trPr>
        <w:tc>
          <w:tcPr>
            <w:tcW w:w="675" w:type="dxa"/>
          </w:tcPr>
          <w:p w:rsidR="002A0C35" w:rsidRPr="000F43D7" w:rsidRDefault="002A0C35"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2.</w:t>
            </w:r>
          </w:p>
        </w:tc>
        <w:tc>
          <w:tcPr>
            <w:tcW w:w="3164" w:type="dxa"/>
          </w:tcPr>
          <w:p w:rsidR="002A0C35" w:rsidRPr="000F43D7" w:rsidRDefault="00824911"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Gène opérationnel</w:t>
            </w:r>
          </w:p>
        </w:tc>
        <w:tc>
          <w:tcPr>
            <w:tcW w:w="5908" w:type="dxa"/>
          </w:tcPr>
          <w:p w:rsidR="002A0C35" w:rsidRPr="000F43D7" w:rsidRDefault="002A0C35" w:rsidP="00226880">
            <w:pPr>
              <w:spacing w:before="20" w:after="20"/>
              <w:rPr>
                <w:rFonts w:cs="Arial"/>
                <w:highlight w:val="lightGray"/>
                <w:u w:val="single"/>
                <w:lang w:val="fr-FR"/>
              </w:rPr>
            </w:pPr>
            <w:r w:rsidRPr="000F43D7">
              <w:rPr>
                <w:rFonts w:cs="Arial"/>
                <w:bCs/>
                <w:highlight w:val="lightGray"/>
                <w:u w:val="single"/>
                <w:lang w:val="fr-FR" w:eastAsia="nl-NL"/>
              </w:rPr>
              <w:t>Sw</w:t>
            </w:r>
            <w:r w:rsidR="003F59EB" w:rsidRPr="000F43D7">
              <w:rPr>
                <w:rFonts w:cs="Arial"/>
                <w:bCs/>
                <w:highlight w:val="lightGray"/>
                <w:u w:val="single"/>
                <w:lang w:val="fr-FR" w:eastAsia="nl-NL"/>
              </w:rPr>
              <w:t>-</w:t>
            </w:r>
            <w:r w:rsidRPr="000F43D7">
              <w:rPr>
                <w:rFonts w:cs="Arial"/>
                <w:bCs/>
                <w:highlight w:val="lightGray"/>
                <w:u w:val="single"/>
                <w:lang w:val="fr-FR" w:eastAsia="nl-NL"/>
              </w:rPr>
              <w:t>5b</w:t>
            </w:r>
          </w:p>
        </w:tc>
      </w:tr>
      <w:tr w:rsidR="002A0C35" w:rsidRPr="00CB300E" w:rsidTr="00E802BB">
        <w:trPr>
          <w:cantSplit/>
        </w:trPr>
        <w:tc>
          <w:tcPr>
            <w:tcW w:w="675" w:type="dxa"/>
          </w:tcPr>
          <w:p w:rsidR="002A0C35" w:rsidRPr="000F43D7" w:rsidRDefault="002A0C35"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3.</w:t>
            </w:r>
          </w:p>
        </w:tc>
        <w:tc>
          <w:tcPr>
            <w:tcW w:w="3164" w:type="dxa"/>
          </w:tcPr>
          <w:p w:rsidR="002A0C35" w:rsidRPr="000F43D7" w:rsidRDefault="00824911"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Amorce de réaction en chaîne par polymérase (primer)</w:t>
            </w:r>
          </w:p>
        </w:tc>
        <w:tc>
          <w:tcPr>
            <w:tcW w:w="5908" w:type="dxa"/>
          </w:tcPr>
          <w:p w:rsidR="002A0C35" w:rsidRPr="000F43D7" w:rsidRDefault="002A0C35" w:rsidP="00226880">
            <w:pPr>
              <w:spacing w:before="20" w:after="20"/>
              <w:rPr>
                <w:rFonts w:cs="Arial"/>
                <w:i/>
                <w:highlight w:val="lightGray"/>
                <w:u w:val="single"/>
                <w:lang w:val="fr-FR"/>
              </w:rPr>
            </w:pPr>
          </w:p>
        </w:tc>
      </w:tr>
      <w:tr w:rsidR="001F1256" w:rsidRPr="00CB300E" w:rsidTr="00E802BB">
        <w:trPr>
          <w:cantSplit/>
        </w:trPr>
        <w:tc>
          <w:tcPr>
            <w:tcW w:w="675" w:type="dxa"/>
          </w:tcPr>
          <w:p w:rsidR="001F1256" w:rsidRPr="007A4905" w:rsidRDefault="001F1256" w:rsidP="005D3C41">
            <w:pPr>
              <w:tabs>
                <w:tab w:val="left" w:leader="dot" w:pos="3720"/>
              </w:tabs>
              <w:spacing w:before="20" w:after="20"/>
              <w:rPr>
                <w:rFonts w:cs="Arial"/>
                <w:highlight w:val="lightGray"/>
                <w:u w:val="single"/>
              </w:rPr>
            </w:pPr>
            <w:r w:rsidRPr="007A4905">
              <w:rPr>
                <w:rFonts w:cs="Arial"/>
                <w:highlight w:val="lightGray"/>
                <w:u w:val="single"/>
              </w:rPr>
              <w:t>3.1</w:t>
            </w:r>
          </w:p>
        </w:tc>
        <w:tc>
          <w:tcPr>
            <w:tcW w:w="3164" w:type="dxa"/>
          </w:tcPr>
          <w:p w:rsidR="001F1256" w:rsidRPr="001F1256" w:rsidRDefault="001F1256" w:rsidP="0019449B">
            <w:pPr>
              <w:tabs>
                <w:tab w:val="left" w:leader="dot" w:pos="3720"/>
              </w:tabs>
              <w:spacing w:before="20" w:after="20"/>
              <w:jc w:val="left"/>
              <w:rPr>
                <w:rFonts w:cs="Arial"/>
                <w:highlight w:val="lightGray"/>
                <w:u w:val="single"/>
                <w:lang w:val="fr-FR"/>
              </w:rPr>
            </w:pPr>
            <w:r w:rsidRPr="001F1256">
              <w:rPr>
                <w:rFonts w:cs="Arial"/>
                <w:highlight w:val="lightGray"/>
                <w:u w:val="single"/>
                <w:lang w:val="fr-FR"/>
              </w:rPr>
              <w:t>Allèles sensibles</w:t>
            </w:r>
          </w:p>
        </w:tc>
        <w:tc>
          <w:tcPr>
            <w:tcW w:w="5908" w:type="dxa"/>
          </w:tcPr>
          <w:p w:rsidR="001F1256" w:rsidRPr="001F1256" w:rsidRDefault="001F1256" w:rsidP="0019449B">
            <w:pPr>
              <w:spacing w:before="20" w:after="20"/>
              <w:jc w:val="left"/>
              <w:rPr>
                <w:rFonts w:cs="Arial"/>
                <w:highlight w:val="lightGray"/>
                <w:u w:val="single"/>
                <w:lang w:val="fr-FR"/>
              </w:rPr>
            </w:pPr>
            <w:r w:rsidRPr="001F1256">
              <w:rPr>
                <w:rFonts w:cs="Arial"/>
                <w:highlight w:val="lightGray"/>
                <w:u w:val="single"/>
                <w:lang w:val="fr-FR"/>
              </w:rPr>
              <w:t xml:space="preserve">Sw5-Vat1-F: 5’-ACAACATCAAACAATGTTAGCC-3’ </w:t>
            </w:r>
            <w:r w:rsidRPr="001F1256">
              <w:rPr>
                <w:rFonts w:cs="Arial"/>
                <w:highlight w:val="lightGray"/>
                <w:u w:val="single"/>
                <w:lang w:val="fr-FR"/>
              </w:rPr>
              <w:br/>
              <w:t>Sw5-Vat2-F: 5’-CATCAAACAATGCAGTTAGCC-3’</w:t>
            </w:r>
          </w:p>
        </w:tc>
      </w:tr>
      <w:tr w:rsidR="001F1256" w:rsidRPr="00CB300E" w:rsidTr="00E802BB">
        <w:trPr>
          <w:cantSplit/>
        </w:trPr>
        <w:tc>
          <w:tcPr>
            <w:tcW w:w="675" w:type="dxa"/>
          </w:tcPr>
          <w:p w:rsidR="001F1256" w:rsidRPr="007A4905" w:rsidRDefault="001F1256" w:rsidP="005D3C41">
            <w:pPr>
              <w:tabs>
                <w:tab w:val="left" w:leader="dot" w:pos="3720"/>
              </w:tabs>
              <w:spacing w:before="20" w:after="20"/>
              <w:rPr>
                <w:rFonts w:cs="Arial"/>
                <w:highlight w:val="lightGray"/>
                <w:u w:val="single"/>
              </w:rPr>
            </w:pPr>
            <w:r w:rsidRPr="007A4905">
              <w:rPr>
                <w:rFonts w:cs="Arial"/>
                <w:highlight w:val="lightGray"/>
                <w:u w:val="single"/>
              </w:rPr>
              <w:t>3.2</w:t>
            </w:r>
          </w:p>
        </w:tc>
        <w:tc>
          <w:tcPr>
            <w:tcW w:w="3164" w:type="dxa"/>
          </w:tcPr>
          <w:p w:rsidR="001F1256" w:rsidRPr="001F1256" w:rsidRDefault="001F1256" w:rsidP="0019449B">
            <w:pPr>
              <w:tabs>
                <w:tab w:val="left" w:leader="dot" w:pos="3720"/>
              </w:tabs>
              <w:spacing w:before="20" w:after="20"/>
              <w:jc w:val="left"/>
              <w:rPr>
                <w:rFonts w:cs="Arial"/>
                <w:highlight w:val="lightGray"/>
                <w:u w:val="single"/>
                <w:lang w:val="fr-FR"/>
              </w:rPr>
            </w:pPr>
            <w:r w:rsidRPr="001F1256">
              <w:rPr>
                <w:rFonts w:cs="Arial"/>
                <w:highlight w:val="lightGray"/>
                <w:u w:val="single"/>
                <w:lang w:val="fr-FR"/>
              </w:rPr>
              <w:t>Allèle résistant</w:t>
            </w:r>
          </w:p>
        </w:tc>
        <w:tc>
          <w:tcPr>
            <w:tcW w:w="5908" w:type="dxa"/>
          </w:tcPr>
          <w:p w:rsidR="001F1256" w:rsidRPr="001F1256" w:rsidRDefault="001F1256" w:rsidP="0019449B">
            <w:pPr>
              <w:spacing w:before="20" w:after="20"/>
              <w:jc w:val="left"/>
              <w:rPr>
                <w:rFonts w:cs="Arial"/>
                <w:highlight w:val="lightGray"/>
                <w:u w:val="single"/>
                <w:lang w:val="fr-FR"/>
              </w:rPr>
            </w:pPr>
            <w:r w:rsidRPr="001F1256">
              <w:rPr>
                <w:rFonts w:cs="Arial"/>
                <w:highlight w:val="lightGray"/>
                <w:u w:val="single"/>
                <w:lang w:val="fr-FR"/>
              </w:rPr>
              <w:t>Sw5-Res-F: 5’-ATCAACCAATACAGCCTAACC-3</w:t>
            </w:r>
          </w:p>
        </w:tc>
      </w:tr>
      <w:tr w:rsidR="001F1256" w:rsidRPr="00DD6AB4" w:rsidTr="00E802BB">
        <w:trPr>
          <w:cantSplit/>
        </w:trPr>
        <w:tc>
          <w:tcPr>
            <w:tcW w:w="675" w:type="dxa"/>
          </w:tcPr>
          <w:p w:rsidR="001F1256" w:rsidRPr="003B574D" w:rsidRDefault="001F1256" w:rsidP="005D3C41">
            <w:pPr>
              <w:tabs>
                <w:tab w:val="left" w:leader="dot" w:pos="3720"/>
              </w:tabs>
              <w:spacing w:before="20" w:after="20"/>
              <w:rPr>
                <w:rFonts w:cs="Arial"/>
                <w:highlight w:val="lightGray"/>
                <w:u w:val="single"/>
              </w:rPr>
            </w:pPr>
            <w:r w:rsidRPr="003B574D">
              <w:rPr>
                <w:rFonts w:cs="Arial"/>
                <w:highlight w:val="lightGray"/>
                <w:u w:val="single"/>
              </w:rPr>
              <w:t>3.3</w:t>
            </w:r>
          </w:p>
        </w:tc>
        <w:tc>
          <w:tcPr>
            <w:tcW w:w="3164" w:type="dxa"/>
          </w:tcPr>
          <w:p w:rsidR="001F1256" w:rsidRPr="001F1256" w:rsidRDefault="001F1256" w:rsidP="0019449B">
            <w:pPr>
              <w:tabs>
                <w:tab w:val="left" w:leader="dot" w:pos="3720"/>
              </w:tabs>
              <w:spacing w:before="20" w:after="20"/>
              <w:jc w:val="left"/>
              <w:rPr>
                <w:rFonts w:cs="Arial"/>
                <w:highlight w:val="lightGray"/>
                <w:u w:val="single"/>
                <w:lang w:val="fr-FR"/>
              </w:rPr>
            </w:pPr>
            <w:r w:rsidRPr="001F1256">
              <w:rPr>
                <w:rFonts w:cs="Arial"/>
                <w:highlight w:val="lightGray"/>
                <w:u w:val="single"/>
                <w:lang w:val="fr-FR"/>
              </w:rPr>
              <w:t xml:space="preserve">Amorce </w:t>
            </w:r>
            <w:proofErr w:type="spellStart"/>
            <w:r w:rsidRPr="001F1256">
              <w:rPr>
                <w:rFonts w:cs="Arial"/>
                <w:highlight w:val="lightGray"/>
                <w:u w:val="single"/>
                <w:lang w:val="fr-FR"/>
              </w:rPr>
              <w:t>antisens</w:t>
            </w:r>
            <w:proofErr w:type="spellEnd"/>
            <w:r w:rsidRPr="001F1256">
              <w:rPr>
                <w:rFonts w:cs="Arial"/>
                <w:highlight w:val="lightGray"/>
                <w:u w:val="single"/>
                <w:lang w:val="fr-FR"/>
              </w:rPr>
              <w:t xml:space="preserve"> universelle</w:t>
            </w:r>
          </w:p>
        </w:tc>
        <w:tc>
          <w:tcPr>
            <w:tcW w:w="5908" w:type="dxa"/>
          </w:tcPr>
          <w:p w:rsidR="001F1256" w:rsidRPr="001F1256" w:rsidRDefault="001F1256" w:rsidP="0019449B">
            <w:pPr>
              <w:spacing w:before="20" w:after="20"/>
              <w:jc w:val="left"/>
              <w:rPr>
                <w:rFonts w:cs="Arial"/>
                <w:highlight w:val="lightGray"/>
                <w:u w:val="single"/>
                <w:lang w:val="fr-FR"/>
              </w:rPr>
            </w:pPr>
            <w:r w:rsidRPr="001F1256">
              <w:rPr>
                <w:rFonts w:cs="Arial"/>
                <w:highlight w:val="lightGray"/>
                <w:u w:val="single"/>
                <w:lang w:val="fr-FR"/>
              </w:rPr>
              <w:t>Sw5-universal-R: 5’-TTTCTCCCTGCAAGTTCACC-3’</w:t>
            </w:r>
          </w:p>
        </w:tc>
      </w:tr>
      <w:tr w:rsidR="001F1256" w:rsidRPr="00CB300E" w:rsidTr="00E802BB">
        <w:trPr>
          <w:cantSplit/>
        </w:trPr>
        <w:tc>
          <w:tcPr>
            <w:tcW w:w="675" w:type="dxa"/>
          </w:tcPr>
          <w:p w:rsidR="001F1256" w:rsidRDefault="001F1256" w:rsidP="005D3C41">
            <w:pPr>
              <w:tabs>
                <w:tab w:val="left" w:leader="dot" w:pos="3720"/>
              </w:tabs>
              <w:spacing w:before="20" w:after="20"/>
              <w:rPr>
                <w:rFonts w:cs="Arial"/>
                <w:highlight w:val="lightGray"/>
                <w:u w:val="single"/>
              </w:rPr>
            </w:pPr>
            <w:r>
              <w:rPr>
                <w:rFonts w:cs="Arial"/>
                <w:highlight w:val="lightGray"/>
                <w:u w:val="single"/>
              </w:rPr>
              <w:t>3.4</w:t>
            </w:r>
          </w:p>
        </w:tc>
        <w:tc>
          <w:tcPr>
            <w:tcW w:w="3164" w:type="dxa"/>
          </w:tcPr>
          <w:p w:rsidR="001F1256" w:rsidRPr="001F1256" w:rsidRDefault="001F1256" w:rsidP="0019449B">
            <w:pPr>
              <w:tabs>
                <w:tab w:val="left" w:leader="dot" w:pos="3720"/>
              </w:tabs>
              <w:spacing w:before="20" w:after="20"/>
              <w:jc w:val="left"/>
              <w:rPr>
                <w:rFonts w:cs="Arial"/>
                <w:highlight w:val="lightGray"/>
                <w:u w:val="single"/>
                <w:lang w:val="fr-FR"/>
              </w:rPr>
            </w:pPr>
            <w:r w:rsidRPr="001F1256">
              <w:rPr>
                <w:rFonts w:cs="Arial"/>
                <w:highlight w:val="lightGray"/>
                <w:u w:val="single"/>
                <w:lang w:val="fr-FR"/>
              </w:rPr>
              <w:t>Sondes spécifiques d’allèles</w:t>
            </w:r>
          </w:p>
        </w:tc>
        <w:tc>
          <w:tcPr>
            <w:tcW w:w="5908" w:type="dxa"/>
          </w:tcPr>
          <w:p w:rsidR="001F1256" w:rsidRPr="001F1256" w:rsidRDefault="001F1256" w:rsidP="0019449B">
            <w:pPr>
              <w:spacing w:before="20" w:after="20"/>
              <w:jc w:val="left"/>
              <w:rPr>
                <w:rFonts w:cs="Arial"/>
                <w:highlight w:val="lightGray"/>
                <w:u w:val="single"/>
                <w:lang w:val="fr-FR"/>
              </w:rPr>
            </w:pPr>
            <w:r w:rsidRPr="001F1256">
              <w:rPr>
                <w:rFonts w:cs="Arial"/>
                <w:highlight w:val="lightGray"/>
                <w:u w:val="single"/>
                <w:lang w:val="fr-FR"/>
              </w:rPr>
              <w:t xml:space="preserve">Sw5-Sus1: </w:t>
            </w:r>
            <w:r w:rsidRPr="001F1256">
              <w:rPr>
                <w:rFonts w:cs="Arial"/>
                <w:highlight w:val="lightGray"/>
                <w:u w:val="single"/>
                <w:lang w:val="fr-FR"/>
              </w:rPr>
              <w:br/>
              <w:t>5’-VIC-TACATTATGAAGGGTTAACAAG-MGB-NFQ-3’</w:t>
            </w:r>
            <w:r w:rsidRPr="001F1256">
              <w:rPr>
                <w:rFonts w:cs="Arial"/>
                <w:highlight w:val="lightGray"/>
                <w:u w:val="single"/>
                <w:lang w:val="fr-FR"/>
              </w:rPr>
              <w:br/>
              <w:t xml:space="preserve">Sw5-Sus2: </w:t>
            </w:r>
            <w:r w:rsidRPr="001F1256">
              <w:rPr>
                <w:rFonts w:cs="Arial"/>
                <w:highlight w:val="lightGray"/>
                <w:u w:val="single"/>
                <w:lang w:val="fr-FR"/>
              </w:rPr>
              <w:br/>
              <w:t>5’-6FAM-ACAACAGAGGGTTAACAAGTTTAGG-BHQ1-3’</w:t>
            </w:r>
            <w:r w:rsidRPr="001F1256">
              <w:rPr>
                <w:rFonts w:cs="Arial"/>
                <w:highlight w:val="lightGray"/>
                <w:u w:val="single"/>
                <w:lang w:val="fr-FR"/>
              </w:rPr>
              <w:br/>
              <w:t xml:space="preserve">Sw5-Res: </w:t>
            </w:r>
            <w:r w:rsidRPr="001F1256">
              <w:rPr>
                <w:rFonts w:cs="Arial"/>
                <w:highlight w:val="lightGray"/>
                <w:u w:val="single"/>
                <w:lang w:val="fr-FR"/>
              </w:rPr>
              <w:br/>
              <w:t>5’-TEXAS RED-TGGGCGAAAATCCCAACAAG-BHQ2-3’</w:t>
            </w:r>
          </w:p>
        </w:tc>
      </w:tr>
      <w:tr w:rsidR="0029421E" w:rsidRPr="000F43D7" w:rsidTr="00E802BB">
        <w:trPr>
          <w:cantSplit/>
        </w:trPr>
        <w:tc>
          <w:tcPr>
            <w:tcW w:w="675"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4.</w:t>
            </w:r>
          </w:p>
        </w:tc>
        <w:tc>
          <w:tcPr>
            <w:tcW w:w="3164"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Format de l’essai</w:t>
            </w:r>
          </w:p>
        </w:tc>
        <w:tc>
          <w:tcPr>
            <w:tcW w:w="5908" w:type="dxa"/>
          </w:tcPr>
          <w:p w:rsidR="0029421E" w:rsidRPr="000F43D7" w:rsidRDefault="0029421E" w:rsidP="00226880">
            <w:pPr>
              <w:spacing w:before="20" w:after="20"/>
              <w:rPr>
                <w:rFonts w:cs="Arial"/>
                <w:highlight w:val="lightGray"/>
                <w:u w:val="single"/>
                <w:lang w:val="fr-FR"/>
              </w:rPr>
            </w:pPr>
          </w:p>
        </w:tc>
      </w:tr>
      <w:tr w:rsidR="0029421E" w:rsidRPr="000F43D7" w:rsidTr="00E802BB">
        <w:trPr>
          <w:cantSplit/>
        </w:trPr>
        <w:tc>
          <w:tcPr>
            <w:tcW w:w="675"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4.1</w:t>
            </w:r>
          </w:p>
        </w:tc>
        <w:tc>
          <w:tcPr>
            <w:tcW w:w="3164"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Nombre de plantes par génotype</w:t>
            </w:r>
          </w:p>
        </w:tc>
        <w:tc>
          <w:tcPr>
            <w:tcW w:w="5908" w:type="dxa"/>
          </w:tcPr>
          <w:p w:rsidR="0029421E" w:rsidRPr="000F43D7" w:rsidRDefault="0029421E" w:rsidP="00226880">
            <w:pPr>
              <w:spacing w:before="20" w:after="20"/>
              <w:rPr>
                <w:rFonts w:cs="Arial"/>
                <w:highlight w:val="lightGray"/>
                <w:u w:val="single"/>
                <w:lang w:val="fr-FR"/>
              </w:rPr>
            </w:pPr>
            <w:r w:rsidRPr="000F43D7">
              <w:rPr>
                <w:rFonts w:cs="Arial"/>
                <w:highlight w:val="lightGray"/>
                <w:u w:val="single"/>
                <w:lang w:val="fr-FR"/>
              </w:rPr>
              <w:t>au moins 20 plantes</w:t>
            </w:r>
          </w:p>
        </w:tc>
      </w:tr>
      <w:tr w:rsidR="0029421E" w:rsidRPr="000F43D7" w:rsidTr="00E802BB">
        <w:trPr>
          <w:cantSplit/>
        </w:trPr>
        <w:tc>
          <w:tcPr>
            <w:tcW w:w="675"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4.2</w:t>
            </w:r>
          </w:p>
        </w:tc>
        <w:tc>
          <w:tcPr>
            <w:tcW w:w="3164"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Variétés témoins</w:t>
            </w:r>
          </w:p>
        </w:tc>
        <w:tc>
          <w:tcPr>
            <w:tcW w:w="5908" w:type="dxa"/>
          </w:tcPr>
          <w:p w:rsidR="0029421E" w:rsidRPr="000F43D7" w:rsidRDefault="0029421E" w:rsidP="00226880">
            <w:pPr>
              <w:tabs>
                <w:tab w:val="left" w:leader="dot" w:pos="3402"/>
              </w:tabs>
              <w:spacing w:before="20" w:after="20"/>
              <w:rPr>
                <w:rFonts w:cs="Arial"/>
                <w:bCs/>
                <w:highlight w:val="lightGray"/>
                <w:u w:val="single"/>
                <w:lang w:val="fr-FR" w:eastAsia="nl-NL"/>
              </w:rPr>
            </w:pPr>
            <w:r w:rsidRPr="000F43D7">
              <w:rPr>
                <w:rFonts w:cs="Arial"/>
                <w:bCs/>
                <w:highlight w:val="lightGray"/>
                <w:u w:val="single"/>
                <w:lang w:val="fr-FR" w:eastAsia="nl-NL"/>
              </w:rPr>
              <w:t xml:space="preserve">allèle 1 homozygote sensible </w:t>
            </w:r>
            <w:r w:rsidRPr="000F43D7">
              <w:rPr>
                <w:rFonts w:cs="Arial"/>
                <w:bCs/>
                <w:highlight w:val="lightGray"/>
                <w:u w:val="single"/>
                <w:lang w:val="fr-FR"/>
              </w:rPr>
              <w:t>présent</w:t>
            </w:r>
            <w:r w:rsidRPr="000F43D7">
              <w:rPr>
                <w:rFonts w:cs="Arial"/>
                <w:bCs/>
                <w:highlight w:val="lightGray"/>
                <w:lang w:val="fr-FR"/>
              </w:rPr>
              <w:t> :</w:t>
            </w:r>
          </w:p>
          <w:p w:rsidR="0029421E" w:rsidRPr="000F43D7" w:rsidRDefault="0029421E" w:rsidP="00226880">
            <w:pPr>
              <w:tabs>
                <w:tab w:val="left" w:leader="dot" w:pos="3402"/>
              </w:tabs>
              <w:spacing w:before="20" w:after="20"/>
              <w:rPr>
                <w:rFonts w:cs="Arial"/>
                <w:bCs/>
                <w:highlight w:val="lightGray"/>
                <w:u w:val="single"/>
                <w:lang w:val="fr-FR" w:eastAsia="nl-NL"/>
              </w:rPr>
            </w:pPr>
            <w:r w:rsidRPr="000F43D7">
              <w:rPr>
                <w:rFonts w:cs="Arial"/>
                <w:bCs/>
                <w:i/>
                <w:iCs/>
                <w:highlight w:val="lightGray"/>
                <w:u w:val="single"/>
                <w:lang w:val="fr-FR" w:eastAsia="nl-NL"/>
              </w:rPr>
              <w:t>(</w:t>
            </w:r>
            <w:proofErr w:type="spellStart"/>
            <w:r w:rsidRPr="000F43D7">
              <w:rPr>
                <w:rFonts w:cs="Arial"/>
                <w:bCs/>
                <w:i/>
                <w:iCs/>
                <w:highlight w:val="lightGray"/>
                <w:u w:val="single"/>
                <w:lang w:val="fr-FR" w:eastAsia="nl-NL"/>
              </w:rPr>
              <w:t>Solanum</w:t>
            </w:r>
            <w:proofErr w:type="spellEnd"/>
            <w:r w:rsidRPr="000F43D7">
              <w:rPr>
                <w:rFonts w:cs="Arial"/>
                <w:bCs/>
                <w:i/>
                <w:iCs/>
                <w:highlight w:val="lightGray"/>
                <w:u w:val="single"/>
                <w:lang w:val="fr-FR" w:eastAsia="nl-NL"/>
              </w:rPr>
              <w:t xml:space="preserve"> </w:t>
            </w:r>
            <w:proofErr w:type="spellStart"/>
            <w:r w:rsidRPr="000F43D7">
              <w:rPr>
                <w:rFonts w:cs="Arial"/>
                <w:bCs/>
                <w:i/>
                <w:iCs/>
                <w:highlight w:val="lightGray"/>
                <w:u w:val="single"/>
                <w:lang w:val="fr-FR" w:eastAsia="nl-NL"/>
              </w:rPr>
              <w:t>lycopersicum</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Moneymaker</w:t>
            </w:r>
            <w:proofErr w:type="spellEnd"/>
          </w:p>
          <w:p w:rsidR="0029421E" w:rsidRPr="000F43D7" w:rsidRDefault="0029421E" w:rsidP="00226880">
            <w:pPr>
              <w:tabs>
                <w:tab w:val="left" w:leader="dot" w:pos="3402"/>
              </w:tabs>
              <w:spacing w:before="20" w:after="20"/>
              <w:rPr>
                <w:rFonts w:cs="Arial"/>
                <w:bCs/>
                <w:highlight w:val="lightGray"/>
                <w:u w:val="single"/>
                <w:lang w:val="fr-FR" w:eastAsia="nl-NL"/>
              </w:rPr>
            </w:pPr>
            <w:r w:rsidRPr="000F43D7">
              <w:rPr>
                <w:rFonts w:cs="Arial"/>
                <w:bCs/>
                <w:highlight w:val="lightGray"/>
                <w:u w:val="single"/>
                <w:lang w:val="fr-FR" w:eastAsia="nl-NL"/>
              </w:rPr>
              <w:t xml:space="preserve">allèle 2 homozygote sensible </w:t>
            </w:r>
            <w:r w:rsidRPr="000F43D7">
              <w:rPr>
                <w:rFonts w:cs="Arial"/>
                <w:bCs/>
                <w:highlight w:val="lightGray"/>
                <w:u w:val="single"/>
                <w:lang w:val="fr-FR"/>
              </w:rPr>
              <w:t>présent</w:t>
            </w:r>
            <w:r w:rsidRPr="000F43D7">
              <w:rPr>
                <w:rFonts w:cs="Arial"/>
                <w:bCs/>
                <w:highlight w:val="lightGray"/>
                <w:lang w:val="fr-FR"/>
              </w:rPr>
              <w:t> :</w:t>
            </w:r>
          </w:p>
          <w:p w:rsidR="0029421E" w:rsidRPr="000F43D7" w:rsidRDefault="0029421E" w:rsidP="00226880">
            <w:pPr>
              <w:tabs>
                <w:tab w:val="left" w:leader="dot" w:pos="3402"/>
              </w:tabs>
              <w:spacing w:before="20" w:after="20"/>
              <w:rPr>
                <w:rFonts w:cs="Arial"/>
                <w:bCs/>
                <w:highlight w:val="lightGray"/>
                <w:u w:val="single"/>
                <w:lang w:val="fr-FR" w:eastAsia="nl-NL"/>
              </w:rPr>
            </w:pPr>
            <w:r w:rsidRPr="000F43D7">
              <w:rPr>
                <w:rFonts w:cs="Arial"/>
                <w:bCs/>
                <w:i/>
                <w:highlight w:val="lightGray"/>
                <w:u w:val="single"/>
                <w:lang w:val="fr-FR" w:eastAsia="nl-NL"/>
              </w:rPr>
              <w:t>(</w:t>
            </w:r>
            <w:proofErr w:type="spellStart"/>
            <w:r w:rsidRPr="000F43D7">
              <w:rPr>
                <w:rFonts w:cs="Arial"/>
                <w:bCs/>
                <w:i/>
                <w:highlight w:val="lightGray"/>
                <w:u w:val="single"/>
                <w:lang w:val="fr-FR" w:eastAsia="nl-NL"/>
              </w:rPr>
              <w:t>Solanum</w:t>
            </w:r>
            <w:proofErr w:type="spellEnd"/>
            <w:r w:rsidRPr="000F43D7">
              <w:rPr>
                <w:rFonts w:cs="Arial"/>
                <w:bCs/>
                <w:i/>
                <w:highlight w:val="lightGray"/>
                <w:u w:val="single"/>
                <w:lang w:val="fr-FR" w:eastAsia="nl-NL"/>
              </w:rPr>
              <w:t xml:space="preserve"> </w:t>
            </w:r>
            <w:proofErr w:type="spellStart"/>
            <w:r w:rsidRPr="000F43D7">
              <w:rPr>
                <w:rFonts w:cs="Arial"/>
                <w:bCs/>
                <w:i/>
                <w:highlight w:val="lightGray"/>
                <w:u w:val="single"/>
                <w:lang w:val="fr-FR" w:eastAsia="nl-NL"/>
              </w:rPr>
              <w:t>lycopersicum</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Mountain</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Magic</w:t>
            </w:r>
            <w:proofErr w:type="spellEnd"/>
          </w:p>
          <w:p w:rsidR="0029421E" w:rsidRPr="000F43D7" w:rsidRDefault="0029421E" w:rsidP="00226880">
            <w:pPr>
              <w:tabs>
                <w:tab w:val="left" w:leader="dot" w:pos="3402"/>
              </w:tabs>
              <w:spacing w:before="20" w:after="20"/>
              <w:rPr>
                <w:rFonts w:cs="Arial"/>
                <w:bCs/>
                <w:highlight w:val="lightGray"/>
                <w:u w:val="single"/>
                <w:lang w:val="fr-FR" w:eastAsia="nl-NL"/>
              </w:rPr>
            </w:pPr>
            <w:r w:rsidRPr="000F43D7">
              <w:rPr>
                <w:rFonts w:cs="Arial"/>
                <w:bCs/>
                <w:highlight w:val="lightGray"/>
                <w:u w:val="single"/>
                <w:lang w:val="fr-FR" w:eastAsia="nl-NL"/>
              </w:rPr>
              <w:t>allèle homozygote résistant présent</w:t>
            </w:r>
            <w:r w:rsidRPr="000F43D7">
              <w:rPr>
                <w:rFonts w:cs="Arial"/>
                <w:bCs/>
                <w:highlight w:val="lightGray"/>
                <w:lang w:val="fr-FR"/>
              </w:rPr>
              <w:t> :</w:t>
            </w:r>
          </w:p>
          <w:p w:rsidR="0029421E" w:rsidRPr="000F43D7" w:rsidRDefault="0029421E" w:rsidP="00226880">
            <w:pPr>
              <w:tabs>
                <w:tab w:val="left" w:leader="dot" w:pos="3402"/>
              </w:tabs>
              <w:spacing w:before="20" w:after="20"/>
              <w:rPr>
                <w:rFonts w:cs="Arial"/>
                <w:highlight w:val="lightGray"/>
                <w:u w:val="single"/>
                <w:lang w:val="fr-FR"/>
              </w:rPr>
            </w:pPr>
            <w:r w:rsidRPr="000F43D7">
              <w:rPr>
                <w:rFonts w:cs="Arial"/>
                <w:bCs/>
                <w:highlight w:val="lightGray"/>
                <w:u w:val="single"/>
                <w:lang w:val="fr-FR" w:eastAsia="nl-NL"/>
              </w:rPr>
              <w:t>(</w:t>
            </w:r>
            <w:proofErr w:type="spellStart"/>
            <w:r w:rsidRPr="000F43D7">
              <w:rPr>
                <w:rFonts w:cs="Arial"/>
                <w:bCs/>
                <w:i/>
                <w:highlight w:val="lightGray"/>
                <w:u w:val="single"/>
                <w:lang w:val="fr-FR" w:eastAsia="nl-NL"/>
              </w:rPr>
              <w:t>Solanum</w:t>
            </w:r>
            <w:proofErr w:type="spellEnd"/>
            <w:r w:rsidRPr="000F43D7">
              <w:rPr>
                <w:rFonts w:cs="Arial"/>
                <w:bCs/>
                <w:i/>
                <w:highlight w:val="lightGray"/>
                <w:u w:val="single"/>
                <w:lang w:val="fr-FR" w:eastAsia="nl-NL"/>
              </w:rPr>
              <w:t xml:space="preserve"> </w:t>
            </w:r>
            <w:proofErr w:type="spellStart"/>
            <w:r w:rsidRPr="000F43D7">
              <w:rPr>
                <w:rFonts w:cs="Arial"/>
                <w:bCs/>
                <w:i/>
                <w:highlight w:val="lightGray"/>
                <w:u w:val="single"/>
                <w:lang w:val="fr-FR" w:eastAsia="nl-NL"/>
              </w:rPr>
              <w:t>lycopersicum</w:t>
            </w:r>
            <w:proofErr w:type="spellEnd"/>
            <w:r w:rsidRPr="000F43D7">
              <w:rPr>
                <w:rFonts w:cs="Arial"/>
                <w:bCs/>
                <w:highlight w:val="lightGray"/>
                <w:u w:val="single"/>
                <w:lang w:val="fr-FR" w:eastAsia="nl-NL"/>
              </w:rPr>
              <w:t xml:space="preserve">) </w:t>
            </w:r>
            <w:proofErr w:type="spellStart"/>
            <w:r w:rsidRPr="000F43D7">
              <w:rPr>
                <w:rFonts w:cs="Arial"/>
                <w:bCs/>
                <w:highlight w:val="lightGray"/>
                <w:u w:val="single"/>
                <w:lang w:val="fr-FR" w:eastAsia="nl-NL"/>
              </w:rPr>
              <w:t>Montealto</w:t>
            </w:r>
            <w:proofErr w:type="spellEnd"/>
          </w:p>
        </w:tc>
      </w:tr>
      <w:tr w:rsidR="0029421E" w:rsidRPr="0029421E" w:rsidTr="00E802BB">
        <w:trPr>
          <w:cantSplit/>
        </w:trPr>
        <w:tc>
          <w:tcPr>
            <w:tcW w:w="675"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6.</w:t>
            </w:r>
          </w:p>
        </w:tc>
        <w:tc>
          <w:tcPr>
            <w:tcW w:w="3164"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Conditions de la réaction en chaîne par polymérase</w:t>
            </w:r>
          </w:p>
        </w:tc>
        <w:tc>
          <w:tcPr>
            <w:tcW w:w="5908" w:type="dxa"/>
          </w:tcPr>
          <w:p w:rsidR="001F1256" w:rsidRPr="001F1256" w:rsidRDefault="001F1256" w:rsidP="001F1256">
            <w:pPr>
              <w:tabs>
                <w:tab w:val="left" w:leader="dot" w:pos="3402"/>
              </w:tabs>
              <w:spacing w:before="20" w:after="20"/>
              <w:ind w:left="3402" w:hanging="3402"/>
              <w:outlineLvl w:val="0"/>
              <w:rPr>
                <w:rFonts w:cs="Arial"/>
                <w:bCs/>
                <w:highlight w:val="lightGray"/>
                <w:u w:val="single"/>
                <w:lang w:val="fr-FR" w:eastAsia="nl-NL"/>
              </w:rPr>
            </w:pPr>
            <w:r w:rsidRPr="001F1256">
              <w:rPr>
                <w:rFonts w:cs="Arial"/>
                <w:bCs/>
                <w:highlight w:val="lightGray"/>
                <w:u w:val="single"/>
                <w:lang w:val="fr-FR" w:eastAsia="nl-NL"/>
              </w:rPr>
              <w:t>1. étape de dénaturation initiale à 95 °C pendant 10 minutes</w:t>
            </w:r>
          </w:p>
          <w:p w:rsidR="0029421E" w:rsidRPr="0029421E" w:rsidRDefault="001F1256" w:rsidP="001F1256">
            <w:pPr>
              <w:spacing w:before="20" w:after="20"/>
              <w:jc w:val="left"/>
              <w:rPr>
                <w:rFonts w:cs="Arial"/>
                <w:highlight w:val="lightGray"/>
                <w:u w:val="single"/>
              </w:rPr>
            </w:pPr>
            <w:r w:rsidRPr="001F1256">
              <w:rPr>
                <w:rFonts w:cs="Arial"/>
                <w:bCs/>
                <w:highlight w:val="lightGray"/>
                <w:u w:val="single"/>
                <w:lang w:val="fr-FR" w:eastAsia="nl-NL"/>
              </w:rPr>
              <w:t>2. 40 cycles à 95 °C pendant 15 secondes et 60°C pendant une minute.  Chaque cycle se termine avec la lecture d’une plaque.</w:t>
            </w:r>
          </w:p>
        </w:tc>
      </w:tr>
      <w:tr w:rsidR="0029421E" w:rsidRPr="00CB300E" w:rsidTr="00E802BB">
        <w:trPr>
          <w:cantSplit/>
        </w:trPr>
        <w:tc>
          <w:tcPr>
            <w:tcW w:w="675"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8.</w:t>
            </w:r>
          </w:p>
        </w:tc>
        <w:tc>
          <w:tcPr>
            <w:tcW w:w="3164" w:type="dxa"/>
          </w:tcPr>
          <w:p w:rsidR="0029421E" w:rsidRPr="000F43D7" w:rsidRDefault="0029421E" w:rsidP="00226880">
            <w:pPr>
              <w:tabs>
                <w:tab w:val="left" w:leader="dot" w:pos="3720"/>
              </w:tabs>
              <w:spacing w:before="20" w:after="20"/>
              <w:rPr>
                <w:rFonts w:cs="Arial"/>
                <w:highlight w:val="lightGray"/>
                <w:u w:val="single"/>
                <w:lang w:val="fr-FR"/>
              </w:rPr>
            </w:pPr>
            <w:r w:rsidRPr="000F43D7">
              <w:rPr>
                <w:rFonts w:cs="Arial"/>
                <w:highlight w:val="lightGray"/>
                <w:u w:val="single"/>
                <w:lang w:val="fr-FR"/>
              </w:rPr>
              <w:t>Interprétation des résultats de l’essai</w:t>
            </w:r>
          </w:p>
        </w:tc>
        <w:tc>
          <w:tcPr>
            <w:tcW w:w="5908" w:type="dxa"/>
          </w:tcPr>
          <w:p w:rsidR="0029421E" w:rsidRPr="000F43D7" w:rsidRDefault="0029421E" w:rsidP="00226880">
            <w:pPr>
              <w:spacing w:before="20" w:after="20"/>
              <w:rPr>
                <w:rFonts w:cs="Arial"/>
                <w:highlight w:val="lightGray"/>
                <w:u w:val="single"/>
                <w:lang w:val="fr-FR"/>
              </w:rPr>
            </w:pPr>
          </w:p>
        </w:tc>
      </w:tr>
      <w:tr w:rsidR="0029421E" w:rsidRPr="00CB300E" w:rsidTr="00E802BB">
        <w:trPr>
          <w:cantSplit/>
        </w:trPr>
        <w:tc>
          <w:tcPr>
            <w:tcW w:w="675" w:type="dxa"/>
          </w:tcPr>
          <w:p w:rsidR="0029421E" w:rsidRPr="000F43D7" w:rsidRDefault="0029421E" w:rsidP="00226880">
            <w:pPr>
              <w:tabs>
                <w:tab w:val="left" w:leader="dot" w:pos="3720"/>
              </w:tabs>
              <w:spacing w:before="20" w:after="20"/>
              <w:rPr>
                <w:rFonts w:cs="Arial"/>
                <w:highlight w:val="lightGray"/>
                <w:u w:val="single"/>
                <w:lang w:val="fr-FR"/>
              </w:rPr>
            </w:pPr>
          </w:p>
        </w:tc>
        <w:tc>
          <w:tcPr>
            <w:tcW w:w="3164" w:type="dxa"/>
          </w:tcPr>
          <w:p w:rsidR="0029421E" w:rsidRPr="000F43D7" w:rsidRDefault="0029421E" w:rsidP="00226880">
            <w:pPr>
              <w:tabs>
                <w:tab w:val="left" w:leader="dot" w:pos="2569"/>
                <w:tab w:val="left" w:leader="dot" w:pos="3720"/>
              </w:tabs>
              <w:spacing w:before="20" w:after="20"/>
              <w:ind w:left="34"/>
              <w:jc w:val="left"/>
              <w:rPr>
                <w:rFonts w:cs="Arial"/>
                <w:bCs/>
                <w:highlight w:val="lightGray"/>
                <w:u w:val="single"/>
                <w:lang w:val="fr-FR" w:eastAsia="nl-NL"/>
              </w:rPr>
            </w:pPr>
            <w:r w:rsidRPr="000F43D7">
              <w:rPr>
                <w:rFonts w:cs="Arial"/>
                <w:bCs/>
                <w:highlight w:val="lightGray"/>
                <w:u w:val="single"/>
                <w:lang w:val="fr-FR" w:eastAsia="nl-NL"/>
              </w:rPr>
              <w:t>absente</w:t>
            </w:r>
            <w:r w:rsidRPr="000F43D7">
              <w:rPr>
                <w:rFonts w:cs="Arial"/>
                <w:bCs/>
                <w:highlight w:val="lightGray"/>
                <w:u w:val="single"/>
                <w:lang w:val="fr-FR" w:eastAsia="nl-NL"/>
              </w:rPr>
              <w:tab/>
              <w:t>[1]</w:t>
            </w:r>
          </w:p>
        </w:tc>
        <w:tc>
          <w:tcPr>
            <w:tcW w:w="5908" w:type="dxa"/>
          </w:tcPr>
          <w:p w:rsidR="0029421E" w:rsidRPr="000F43D7" w:rsidRDefault="0029421E" w:rsidP="00226880">
            <w:pPr>
              <w:spacing w:before="20" w:after="20"/>
              <w:rPr>
                <w:rFonts w:cs="Arial"/>
                <w:highlight w:val="lightGray"/>
                <w:u w:val="single"/>
                <w:lang w:val="fr-FR"/>
              </w:rPr>
            </w:pPr>
            <w:r w:rsidRPr="000F43D7">
              <w:rPr>
                <w:rFonts w:cs="Arial"/>
                <w:highlight w:val="lightGray"/>
                <w:u w:val="single"/>
                <w:lang w:val="fr-FR"/>
              </w:rPr>
              <w:t>allèles sensibles présents et allèle résistant absent</w:t>
            </w:r>
          </w:p>
        </w:tc>
      </w:tr>
      <w:tr w:rsidR="0029421E" w:rsidRPr="00CB300E" w:rsidTr="00E802BB">
        <w:trPr>
          <w:cantSplit/>
        </w:trPr>
        <w:tc>
          <w:tcPr>
            <w:tcW w:w="675" w:type="dxa"/>
          </w:tcPr>
          <w:p w:rsidR="0029421E" w:rsidRPr="000F43D7" w:rsidRDefault="0029421E" w:rsidP="00226880">
            <w:pPr>
              <w:tabs>
                <w:tab w:val="left" w:leader="dot" w:pos="3720"/>
              </w:tabs>
              <w:spacing w:before="20" w:after="20"/>
              <w:rPr>
                <w:rFonts w:cs="Arial"/>
                <w:highlight w:val="lightGray"/>
                <w:u w:val="single"/>
                <w:lang w:val="fr-FR"/>
              </w:rPr>
            </w:pPr>
          </w:p>
        </w:tc>
        <w:tc>
          <w:tcPr>
            <w:tcW w:w="3164" w:type="dxa"/>
          </w:tcPr>
          <w:p w:rsidR="0029421E" w:rsidRPr="000F43D7" w:rsidRDefault="0029421E" w:rsidP="00226880">
            <w:pPr>
              <w:tabs>
                <w:tab w:val="left" w:leader="dot" w:pos="2569"/>
                <w:tab w:val="left" w:leader="dot" w:pos="3720"/>
              </w:tabs>
              <w:spacing w:before="20" w:after="20"/>
              <w:ind w:left="34"/>
              <w:jc w:val="left"/>
              <w:rPr>
                <w:rFonts w:cs="Arial"/>
                <w:bCs/>
                <w:highlight w:val="lightGray"/>
                <w:u w:val="single"/>
                <w:lang w:val="fr-FR" w:eastAsia="nl-NL"/>
              </w:rPr>
            </w:pPr>
            <w:r w:rsidRPr="000F43D7">
              <w:rPr>
                <w:rFonts w:cs="Arial"/>
                <w:bCs/>
                <w:highlight w:val="lightGray"/>
                <w:u w:val="single"/>
                <w:lang w:val="fr-FR" w:eastAsia="nl-NL"/>
              </w:rPr>
              <w:t>présente</w:t>
            </w:r>
            <w:r w:rsidRPr="000F43D7">
              <w:rPr>
                <w:rFonts w:cs="Arial"/>
                <w:bCs/>
                <w:highlight w:val="lightGray"/>
                <w:u w:val="single"/>
                <w:lang w:val="fr-FR" w:eastAsia="nl-NL"/>
              </w:rPr>
              <w:tab/>
              <w:t>[9]</w:t>
            </w:r>
          </w:p>
        </w:tc>
        <w:tc>
          <w:tcPr>
            <w:tcW w:w="5908" w:type="dxa"/>
          </w:tcPr>
          <w:p w:rsidR="0029421E" w:rsidRPr="000F43D7" w:rsidRDefault="0029421E" w:rsidP="00226880">
            <w:pPr>
              <w:tabs>
                <w:tab w:val="left" w:leader="dot" w:pos="3402"/>
              </w:tabs>
              <w:spacing w:before="20" w:after="20"/>
              <w:rPr>
                <w:rFonts w:cs="Arial"/>
                <w:highlight w:val="lightGray"/>
                <w:u w:val="single"/>
                <w:lang w:val="fr-FR"/>
              </w:rPr>
            </w:pPr>
            <w:r w:rsidRPr="000F43D7">
              <w:rPr>
                <w:rFonts w:cs="Arial"/>
                <w:highlight w:val="lightGray"/>
                <w:u w:val="single"/>
                <w:lang w:val="fr-FR"/>
              </w:rPr>
              <w:t>allèle résistant présent (homozygote ou hétérozygote)</w:t>
            </w:r>
          </w:p>
          <w:p w:rsidR="0029421E" w:rsidRPr="000F43D7" w:rsidRDefault="0029421E" w:rsidP="00226880">
            <w:pPr>
              <w:spacing w:before="20" w:after="20"/>
              <w:rPr>
                <w:rFonts w:cs="Arial"/>
                <w:u w:val="single"/>
                <w:lang w:val="fr-FR"/>
              </w:rPr>
            </w:pPr>
            <w:r w:rsidRPr="000F43D7">
              <w:rPr>
                <w:rFonts w:cs="Arial"/>
                <w:highlight w:val="lightGray"/>
                <w:u w:val="single"/>
                <w:lang w:val="fr-FR"/>
              </w:rPr>
              <w:t>Si les résultats du test avec marqueurs d’ADN ne confirment pas la déclaration dans le questionnaire technique, un essai biologique doit être effectué pour observer si la résistance est absente ou présente pour la variété (sur un autre mécanisme).</w:t>
            </w:r>
          </w:p>
        </w:tc>
      </w:tr>
    </w:tbl>
    <w:p w:rsidR="00F122E0" w:rsidRPr="000F43D7" w:rsidRDefault="00724B73" w:rsidP="00A84961">
      <w:pPr>
        <w:spacing w:line="360" w:lineRule="auto"/>
        <w:jc w:val="left"/>
        <w:rPr>
          <w:rFonts w:cs="Arial"/>
          <w:bCs/>
          <w:highlight w:val="lightGray"/>
          <w:u w:val="single"/>
          <w:lang w:val="fr-FR" w:eastAsia="nl-NL"/>
        </w:rPr>
      </w:pPr>
      <w:r w:rsidRPr="000F43D7">
        <w:rPr>
          <w:rFonts w:cs="Arial"/>
          <w:bCs/>
          <w:highlight w:val="lightGray"/>
          <w:u w:val="single"/>
          <w:lang w:val="fr-FR" w:eastAsia="nl-NL"/>
        </w:rPr>
        <w:br w:type="page"/>
      </w:r>
    </w:p>
    <w:p w:rsidR="00F122E0" w:rsidRPr="000F43D7" w:rsidRDefault="00824911" w:rsidP="00DE63DD">
      <w:pPr>
        <w:pStyle w:val="Heading2"/>
      </w:pPr>
      <w:r w:rsidRPr="000F43D7">
        <w:lastRenderedPageBreak/>
        <w:t>Proposition d</w:t>
      </w:r>
      <w:r w:rsidR="003F59EB" w:rsidRPr="000F43D7">
        <w:t>’</w:t>
      </w:r>
      <w:r w:rsidRPr="000F43D7">
        <w:t>ajout d</w:t>
      </w:r>
      <w:r w:rsidR="003F59EB" w:rsidRPr="000F43D7">
        <w:t>’</w:t>
      </w:r>
      <w:r w:rsidRPr="000F43D7">
        <w:t>un</w:t>
      </w:r>
      <w:r w:rsidR="002F1949" w:rsidRPr="000F43D7">
        <w:t xml:space="preserve">e référence dans </w:t>
      </w:r>
      <w:r w:rsidRPr="000F43D7">
        <w:t xml:space="preserve">la bibliographie concernant les modifications (a) – (h) au </w:t>
      </w:r>
      <w:r w:rsidR="003F59EB" w:rsidRPr="000F43D7">
        <w:t>chapitre 9</w:t>
      </w:r>
      <w:r w:rsidRPr="000F43D7">
        <w:t xml:space="preserve"> “Bibliographie”</w:t>
      </w:r>
    </w:p>
    <w:p w:rsidR="00F122E0" w:rsidRPr="000F43D7" w:rsidRDefault="00F122E0" w:rsidP="00226880">
      <w:pPr>
        <w:rPr>
          <w:lang w:val="fr-FR"/>
        </w:rPr>
      </w:pPr>
    </w:p>
    <w:p w:rsidR="00F122E0" w:rsidRPr="00C731BA" w:rsidRDefault="00824911" w:rsidP="00226880">
      <w:pPr>
        <w:jc w:val="left"/>
        <w:rPr>
          <w:i/>
        </w:rPr>
      </w:pPr>
      <w:r w:rsidRPr="000F43D7">
        <w:rPr>
          <w:i/>
          <w:lang w:val="fr-FR"/>
        </w:rPr>
        <w:t xml:space="preserve">Ajout proposé pour le </w:t>
      </w:r>
      <w:r w:rsidR="003F59EB" w:rsidRPr="000F43D7">
        <w:rPr>
          <w:i/>
          <w:lang w:val="fr-FR"/>
        </w:rPr>
        <w:t>chapitre 9</w:t>
      </w:r>
      <w:r w:rsidRPr="000F43D7">
        <w:rPr>
          <w:i/>
          <w:lang w:val="fr-FR"/>
        </w:rPr>
        <w:t xml:space="preserve">. </w:t>
      </w:r>
      <w:r w:rsidR="004B5D98" w:rsidRPr="000F43D7">
        <w:rPr>
          <w:i/>
          <w:lang w:val="fr-FR"/>
        </w:rPr>
        <w:t xml:space="preserve"> </w:t>
      </w:r>
      <w:proofErr w:type="spellStart"/>
      <w:r w:rsidRPr="00C731BA">
        <w:rPr>
          <w:i/>
        </w:rPr>
        <w:t>Bibliographie</w:t>
      </w:r>
      <w:proofErr w:type="spellEnd"/>
    </w:p>
    <w:p w:rsidR="00F122E0" w:rsidRPr="00C731BA" w:rsidRDefault="00F122E0" w:rsidP="00226880">
      <w:pPr>
        <w:jc w:val="left"/>
        <w:rPr>
          <w:b/>
        </w:rPr>
      </w:pPr>
    </w:p>
    <w:p w:rsidR="00F122E0" w:rsidRPr="000F43D7" w:rsidRDefault="00824911" w:rsidP="00226880">
      <w:pPr>
        <w:rPr>
          <w:lang w:val="fr-FR"/>
        </w:rPr>
      </w:pPr>
      <w:proofErr w:type="spellStart"/>
      <w:r w:rsidRPr="000848AA">
        <w:t>Dianese</w:t>
      </w:r>
      <w:proofErr w:type="spellEnd"/>
      <w:r w:rsidRPr="000848AA">
        <w:t>, E.</w:t>
      </w:r>
      <w:r w:rsidR="009D5085" w:rsidRPr="000848AA">
        <w:t xml:space="preserve"> </w:t>
      </w:r>
      <w:r w:rsidRPr="000848AA">
        <w:t>C.</w:t>
      </w:r>
      <w:r w:rsidR="004B5D98" w:rsidRPr="000848AA">
        <w:t xml:space="preserve"> </w:t>
      </w:r>
      <w:r w:rsidRPr="000848AA">
        <w:rPr>
          <w:i/>
        </w:rPr>
        <w:t>et al</w:t>
      </w:r>
      <w:r w:rsidR="004B5D98" w:rsidRPr="000848AA">
        <w:rPr>
          <w:i/>
        </w:rPr>
        <w:t>.</w:t>
      </w:r>
      <w:r w:rsidR="004B5D98" w:rsidRPr="000848AA">
        <w:t>,</w:t>
      </w:r>
      <w:r w:rsidRPr="000848AA">
        <w:t xml:space="preserve"> </w:t>
      </w:r>
      <w:proofErr w:type="gramStart"/>
      <w:r w:rsidRPr="000848AA">
        <w:t>2010</w:t>
      </w:r>
      <w:r w:rsidR="004B5D98" w:rsidRPr="000848AA">
        <w:t> </w:t>
      </w:r>
      <w:r w:rsidRPr="000848AA">
        <w:t>:</w:t>
      </w:r>
      <w:proofErr w:type="gramEnd"/>
      <w:r w:rsidRPr="000848AA">
        <w:t xml:space="preserve"> Development of a locus</w:t>
      </w:r>
      <w:r w:rsidR="003F59EB" w:rsidRPr="000848AA">
        <w:t>-</w:t>
      </w:r>
      <w:r w:rsidRPr="000848AA">
        <w:t>specific, co</w:t>
      </w:r>
      <w:r w:rsidR="003F59EB" w:rsidRPr="000848AA">
        <w:t>-</w:t>
      </w:r>
      <w:r w:rsidRPr="000848AA">
        <w:t>dominant SCAR marker for assisted</w:t>
      </w:r>
      <w:r w:rsidR="003F59EB" w:rsidRPr="000848AA">
        <w:t>-</w:t>
      </w:r>
      <w:r w:rsidRPr="000848AA">
        <w:t>selection of the Sw</w:t>
      </w:r>
      <w:r w:rsidR="003F59EB" w:rsidRPr="000848AA">
        <w:t>-</w:t>
      </w:r>
      <w:r w:rsidRPr="000848AA">
        <w:t>5 (</w:t>
      </w:r>
      <w:proofErr w:type="spellStart"/>
      <w:r w:rsidRPr="000848AA">
        <w:t>Topovirus</w:t>
      </w:r>
      <w:proofErr w:type="spellEnd"/>
      <w:r w:rsidRPr="000848AA">
        <w:t xml:space="preserve"> resistance) gene cluster in a wide range of tomato accessio</w:t>
      </w:r>
      <w:r w:rsidR="00944F7E" w:rsidRPr="000848AA">
        <w:t xml:space="preserve">ns.  </w:t>
      </w:r>
      <w:proofErr w:type="spellStart"/>
      <w:r w:rsidR="00944F7E" w:rsidRPr="000F43D7">
        <w:rPr>
          <w:lang w:val="fr-FR"/>
        </w:rPr>
        <w:t>Mo</w:t>
      </w:r>
      <w:r w:rsidRPr="000F43D7">
        <w:rPr>
          <w:lang w:val="fr-FR"/>
        </w:rPr>
        <w:t>lecular</w:t>
      </w:r>
      <w:proofErr w:type="spellEnd"/>
      <w:r w:rsidRPr="000F43D7">
        <w:rPr>
          <w:lang w:val="fr-FR"/>
        </w:rPr>
        <w:t xml:space="preserve"> </w:t>
      </w:r>
      <w:proofErr w:type="spellStart"/>
      <w:r w:rsidRPr="000F43D7">
        <w:rPr>
          <w:lang w:val="fr-FR"/>
        </w:rPr>
        <w:t>Breeding</w:t>
      </w:r>
      <w:proofErr w:type="spellEnd"/>
      <w:r w:rsidRPr="000F43D7">
        <w:rPr>
          <w:lang w:val="fr-FR"/>
        </w:rPr>
        <w:t>, 25(1), pp.</w:t>
      </w:r>
      <w:r w:rsidR="004B5D98" w:rsidRPr="000F43D7">
        <w:rPr>
          <w:lang w:val="fr-FR"/>
        </w:rPr>
        <w:t> </w:t>
      </w:r>
      <w:r w:rsidRPr="000F43D7">
        <w:rPr>
          <w:lang w:val="fr-FR"/>
        </w:rPr>
        <w:t>133</w:t>
      </w:r>
      <w:r w:rsidR="007C363D" w:rsidRPr="000F43D7">
        <w:rPr>
          <w:lang w:val="fr-FR"/>
        </w:rPr>
        <w:t>–</w:t>
      </w:r>
      <w:r w:rsidRPr="000F43D7">
        <w:rPr>
          <w:lang w:val="fr-FR"/>
        </w:rPr>
        <w:t>142.</w:t>
      </w:r>
    </w:p>
    <w:p w:rsidR="00F122E0" w:rsidRPr="000F43D7" w:rsidRDefault="00F122E0" w:rsidP="00226880">
      <w:pPr>
        <w:rPr>
          <w:lang w:val="fr-FR"/>
        </w:rPr>
      </w:pPr>
    </w:p>
    <w:p w:rsidR="00F122E0" w:rsidRPr="000F43D7" w:rsidRDefault="00F122E0" w:rsidP="00226880">
      <w:pPr>
        <w:rPr>
          <w:lang w:val="fr-FR"/>
        </w:rPr>
      </w:pPr>
    </w:p>
    <w:p w:rsidR="00F122E0" w:rsidRPr="000F43D7" w:rsidRDefault="00F122E0" w:rsidP="00226880">
      <w:pPr>
        <w:rPr>
          <w:lang w:val="fr-FR"/>
        </w:rPr>
      </w:pPr>
    </w:p>
    <w:p w:rsidR="00F122E0" w:rsidRPr="000F43D7" w:rsidRDefault="00824911" w:rsidP="00226880">
      <w:pPr>
        <w:jc w:val="right"/>
        <w:rPr>
          <w:lang w:val="fr-FR"/>
        </w:rPr>
      </w:pPr>
      <w:r w:rsidRPr="000F43D7">
        <w:rPr>
          <w:lang w:val="fr-FR"/>
        </w:rPr>
        <w:t>[Fin du document]</w:t>
      </w:r>
    </w:p>
    <w:sectPr w:rsidR="00F122E0" w:rsidRPr="000F43D7" w:rsidSect="00F06848">
      <w:headerReference w:type="default" r:id="rId13"/>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C8" w:rsidRDefault="000C11C8" w:rsidP="006655D3">
      <w:r>
        <w:separator/>
      </w:r>
    </w:p>
    <w:p w:rsidR="000C11C8" w:rsidRDefault="000C11C8" w:rsidP="006655D3"/>
    <w:p w:rsidR="000C11C8" w:rsidRDefault="000C11C8" w:rsidP="006655D3"/>
  </w:endnote>
  <w:endnote w:type="continuationSeparator" w:id="0">
    <w:p w:rsidR="000C11C8" w:rsidRDefault="000C11C8" w:rsidP="006655D3">
      <w:r>
        <w:separator/>
      </w:r>
    </w:p>
    <w:p w:rsidR="000C11C8" w:rsidRPr="00294751" w:rsidRDefault="000C11C8">
      <w:pPr>
        <w:pStyle w:val="Footer"/>
        <w:spacing w:after="60"/>
        <w:rPr>
          <w:sz w:val="18"/>
          <w:lang w:val="fr-FR"/>
        </w:rPr>
      </w:pPr>
      <w:r w:rsidRPr="00294751">
        <w:rPr>
          <w:sz w:val="18"/>
          <w:lang w:val="fr-FR"/>
        </w:rPr>
        <w:t>[Suite de la note de la page précédente]</w:t>
      </w:r>
    </w:p>
    <w:p w:rsidR="000C11C8" w:rsidRPr="00294751" w:rsidRDefault="000C11C8" w:rsidP="006655D3">
      <w:pPr>
        <w:rPr>
          <w:lang w:val="fr-FR"/>
        </w:rPr>
      </w:pPr>
    </w:p>
    <w:p w:rsidR="000C11C8" w:rsidRPr="00294751" w:rsidRDefault="000C11C8" w:rsidP="006655D3">
      <w:pPr>
        <w:rPr>
          <w:lang w:val="fr-FR"/>
        </w:rPr>
      </w:pPr>
    </w:p>
  </w:endnote>
  <w:endnote w:type="continuationNotice" w:id="1">
    <w:p w:rsidR="000C11C8" w:rsidRPr="00294751" w:rsidRDefault="000C11C8" w:rsidP="006655D3">
      <w:pPr>
        <w:rPr>
          <w:lang w:val="fr-FR"/>
        </w:rPr>
      </w:pPr>
      <w:r w:rsidRPr="00294751">
        <w:rPr>
          <w:lang w:val="fr-FR"/>
        </w:rPr>
        <w:t>[Suite de la note page suivante]</w:t>
      </w:r>
    </w:p>
    <w:p w:rsidR="000C11C8" w:rsidRPr="00294751" w:rsidRDefault="000C11C8" w:rsidP="006655D3">
      <w:pPr>
        <w:rPr>
          <w:lang w:val="fr-FR"/>
        </w:rPr>
      </w:pPr>
    </w:p>
    <w:p w:rsidR="000C11C8" w:rsidRPr="00294751" w:rsidRDefault="000C11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C8" w:rsidRDefault="000C11C8" w:rsidP="006655D3">
      <w:r>
        <w:separator/>
      </w:r>
    </w:p>
  </w:footnote>
  <w:footnote w:type="continuationSeparator" w:id="0">
    <w:p w:rsidR="000C11C8" w:rsidRDefault="000C11C8" w:rsidP="006655D3">
      <w:r>
        <w:separator/>
      </w:r>
    </w:p>
  </w:footnote>
  <w:footnote w:type="continuationNotice" w:id="1">
    <w:p w:rsidR="000C11C8" w:rsidRPr="00AB530F" w:rsidRDefault="000C11C8" w:rsidP="00AB530F">
      <w:pPr>
        <w:pStyle w:val="Footer"/>
      </w:pPr>
    </w:p>
  </w:footnote>
  <w:footnote w:id="2">
    <w:p w:rsidR="000C11C8" w:rsidRPr="001E7424" w:rsidRDefault="000C11C8" w:rsidP="00C366DF">
      <w:pPr>
        <w:pStyle w:val="FootnoteText"/>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lang w:val="nl-NL"/>
        </w:rPr>
        <w:t>Naktuinbouw : resistentie@naktuinbouw.nl</w:t>
      </w:r>
    </w:p>
  </w:footnote>
  <w:footnote w:id="3">
    <w:p w:rsidR="000C11C8" w:rsidRPr="001E7424" w:rsidRDefault="000C11C8" w:rsidP="00F653E6">
      <w:pPr>
        <w:pStyle w:val="FootnoteText"/>
        <w:tabs>
          <w:tab w:val="left" w:pos="3370"/>
        </w:tabs>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lang w:val="nl-NL"/>
        </w:rPr>
        <w:t>GEVES;  Valerie.GRIMAULT@geves.fr</w:t>
      </w:r>
    </w:p>
  </w:footnote>
  <w:footnote w:id="4">
    <w:p w:rsidR="000C11C8" w:rsidRPr="001E7424" w:rsidRDefault="000C11C8" w:rsidP="005D0550">
      <w:pPr>
        <w:pStyle w:val="FootnoteText"/>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lang w:val="nl-NL"/>
        </w:rPr>
        <w:t>Naktuinbouw : resistentie@naktuinbouw.nl</w:t>
      </w:r>
    </w:p>
  </w:footnote>
  <w:footnote w:id="5">
    <w:p w:rsidR="000C11C8" w:rsidRPr="001E7424" w:rsidRDefault="000C11C8" w:rsidP="005D0550">
      <w:pPr>
        <w:pStyle w:val="FootnoteText"/>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lang w:val="nl-NL"/>
        </w:rPr>
        <w:t>GEVES : Valerie.GRIMAULT@geves.fr</w:t>
      </w:r>
    </w:p>
  </w:footnote>
  <w:footnote w:id="6">
    <w:p w:rsidR="000C11C8" w:rsidRPr="001E7424" w:rsidRDefault="000C11C8" w:rsidP="005D0550">
      <w:pPr>
        <w:pStyle w:val="FootnoteText"/>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highlight w:val="lightGray"/>
          <w:u w:val="single"/>
          <w:lang w:val="nl-NL"/>
        </w:rPr>
        <w:t>INIA : cardaba@inia.sp</w:t>
      </w:r>
    </w:p>
  </w:footnote>
  <w:footnote w:id="7">
    <w:p w:rsidR="000C11C8" w:rsidRPr="001E7424" w:rsidRDefault="000C11C8" w:rsidP="00C366DF">
      <w:pPr>
        <w:pStyle w:val="FootnoteText"/>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lang w:val="nl-NL"/>
        </w:rPr>
        <w:t>Naktuinbouw : resistentie@naktuinbouw.nl</w:t>
      </w:r>
    </w:p>
  </w:footnote>
  <w:footnote w:id="8">
    <w:p w:rsidR="000C11C8" w:rsidRPr="001E7424" w:rsidRDefault="000C11C8" w:rsidP="00C366DF">
      <w:pPr>
        <w:pStyle w:val="FootnoteText"/>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lang w:val="nl-NL"/>
        </w:rPr>
        <w:t>GEVES : Valerie.GRIMAULT@geves.fr</w:t>
      </w:r>
    </w:p>
  </w:footnote>
  <w:footnote w:id="9">
    <w:p w:rsidR="000C11C8" w:rsidRPr="001E7424" w:rsidRDefault="000C11C8" w:rsidP="00474C55">
      <w:pPr>
        <w:pStyle w:val="FootnoteText"/>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lang w:val="nl-NL"/>
        </w:rPr>
        <w:t>Naktuinbouw : resistentie@naktuinbouw.nl</w:t>
      </w:r>
    </w:p>
  </w:footnote>
  <w:footnote w:id="10">
    <w:p w:rsidR="000C11C8" w:rsidRPr="001E7424" w:rsidRDefault="000C11C8" w:rsidP="00474C55">
      <w:pPr>
        <w:pStyle w:val="FootnoteText"/>
        <w:rPr>
          <w:szCs w:val="16"/>
          <w:lang w:val="nl-NL"/>
        </w:rPr>
      </w:pPr>
      <w:r w:rsidRPr="001E7424">
        <w:rPr>
          <w:rStyle w:val="FootnoteReference"/>
          <w:szCs w:val="16"/>
        </w:rPr>
        <w:footnoteRef/>
      </w:r>
      <w:r w:rsidRPr="001E7424">
        <w:rPr>
          <w:szCs w:val="16"/>
          <w:lang w:val="nl-NL"/>
        </w:rPr>
        <w:t xml:space="preserve"> </w:t>
      </w:r>
      <w:r w:rsidR="001E7424" w:rsidRPr="001E7424">
        <w:rPr>
          <w:szCs w:val="16"/>
          <w:lang w:val="nl-NL"/>
        </w:rPr>
        <w:tab/>
      </w:r>
      <w:r w:rsidRPr="001E7424">
        <w:rPr>
          <w:szCs w:val="16"/>
          <w:lang w:val="nl-NL"/>
        </w:rPr>
        <w:t>GEVES : Valerie.GRIMAULT@geves.fr</w:t>
      </w:r>
    </w:p>
  </w:footnote>
  <w:footnote w:id="11">
    <w:p w:rsidR="000C11C8" w:rsidRPr="001E7424" w:rsidRDefault="000C11C8" w:rsidP="00734FD4">
      <w:pPr>
        <w:pStyle w:val="ListParagraph"/>
        <w:spacing w:after="200" w:line="276" w:lineRule="auto"/>
        <w:ind w:left="0"/>
        <w:rPr>
          <w:rFonts w:cs="Arial"/>
          <w:sz w:val="16"/>
          <w:szCs w:val="16"/>
        </w:rPr>
      </w:pPr>
      <w:r w:rsidRPr="001E7424">
        <w:rPr>
          <w:rStyle w:val="FootnoteReference"/>
          <w:sz w:val="16"/>
          <w:szCs w:val="16"/>
        </w:rPr>
        <w:footnoteRef/>
      </w:r>
      <w:r w:rsidRPr="001E7424">
        <w:rPr>
          <w:sz w:val="16"/>
          <w:szCs w:val="16"/>
        </w:rPr>
        <w:t xml:space="preserve"> </w:t>
      </w:r>
      <w:r w:rsidR="001E7424" w:rsidRPr="001E7424">
        <w:rPr>
          <w:sz w:val="16"/>
          <w:szCs w:val="16"/>
        </w:rPr>
        <w:tab/>
      </w:r>
      <w:r w:rsidRPr="00DD6AB4">
        <w:rPr>
          <w:rFonts w:eastAsia="Times New Roman" w:cs="Arial"/>
          <w:sz w:val="16"/>
          <w:szCs w:val="16"/>
          <w:highlight w:val="lightGray"/>
          <w:u w:val="single"/>
        </w:rPr>
        <w:t>Source of inoculum;  IHMS UMA (CSIC) edu_rodri@uma.es;  INIA Cardaba@inia.es</w:t>
      </w:r>
    </w:p>
  </w:footnote>
  <w:footnote w:id="12">
    <w:p w:rsidR="000C11C8" w:rsidRPr="00DD6AB4" w:rsidRDefault="000C11C8" w:rsidP="00CC0AE7">
      <w:pPr>
        <w:pStyle w:val="FootnoteText"/>
        <w:rPr>
          <w:szCs w:val="16"/>
        </w:rPr>
      </w:pPr>
      <w:r w:rsidRPr="001E7424">
        <w:rPr>
          <w:rStyle w:val="FootnoteReference"/>
          <w:szCs w:val="16"/>
        </w:rPr>
        <w:footnoteRef/>
      </w:r>
      <w:r w:rsidRPr="001E7424">
        <w:rPr>
          <w:szCs w:val="16"/>
        </w:rPr>
        <w:t xml:space="preserve"> </w:t>
      </w:r>
      <w:r w:rsidR="001E7424">
        <w:rPr>
          <w:szCs w:val="16"/>
        </w:rPr>
        <w:tab/>
      </w:r>
      <w:r w:rsidRPr="001E7424">
        <w:rPr>
          <w:color w:val="000000"/>
          <w:szCs w:val="16"/>
          <w:highlight w:val="lightGray"/>
          <w:u w:val="single"/>
        </w:rPr>
        <w:t xml:space="preserve">IHSM, CSIC guillamon@eelm.csic.es </w:t>
      </w:r>
      <w:proofErr w:type="spellStart"/>
      <w:r w:rsidRPr="001E7424">
        <w:rPr>
          <w:color w:val="000000"/>
          <w:szCs w:val="16"/>
          <w:highlight w:val="lightGray"/>
          <w:u w:val="single"/>
        </w:rPr>
        <w:t>ou</w:t>
      </w:r>
      <w:proofErr w:type="spellEnd"/>
      <w:r w:rsidRPr="001E7424">
        <w:rPr>
          <w:color w:val="000000"/>
          <w:szCs w:val="16"/>
          <w:highlight w:val="lightGray"/>
          <w:u w:val="single"/>
        </w:rPr>
        <w:t xml:space="preserve"> INIA cardaba@inia.es</w:t>
      </w:r>
    </w:p>
  </w:footnote>
  <w:footnote w:id="13">
    <w:p w:rsidR="000C11C8" w:rsidRPr="00DD6AB4" w:rsidRDefault="000C11C8" w:rsidP="00C366DF">
      <w:pPr>
        <w:pStyle w:val="FootnoteText"/>
        <w:rPr>
          <w:szCs w:val="16"/>
        </w:rPr>
      </w:pPr>
      <w:r w:rsidRPr="001E7424">
        <w:rPr>
          <w:rStyle w:val="FootnoteReference"/>
          <w:szCs w:val="16"/>
        </w:rPr>
        <w:footnoteRef/>
      </w:r>
      <w:r w:rsidRPr="00DD6AB4">
        <w:rPr>
          <w:szCs w:val="16"/>
        </w:rPr>
        <w:t xml:space="preserve"> </w:t>
      </w:r>
      <w:r w:rsidR="001E7424" w:rsidRPr="00DD6AB4">
        <w:rPr>
          <w:szCs w:val="16"/>
        </w:rPr>
        <w:tab/>
      </w:r>
      <w:proofErr w:type="spellStart"/>
      <w:r w:rsidRPr="00DD6AB4">
        <w:rPr>
          <w:szCs w:val="16"/>
        </w:rPr>
        <w:t>Naktuinbouw</w:t>
      </w:r>
      <w:proofErr w:type="spellEnd"/>
      <w:r w:rsidRPr="00DD6AB4">
        <w:rPr>
          <w:szCs w:val="16"/>
        </w:rPr>
        <w:t xml:space="preserve"> : </w:t>
      </w:r>
      <w:hyperlink r:id="rId1" w:history="1">
        <w:r w:rsidRPr="00DD6AB4">
          <w:rPr>
            <w:rStyle w:val="Hyperlink"/>
            <w:szCs w:val="16"/>
          </w:rPr>
          <w:t>resistentie@naktuinbouw.nl</w:t>
        </w:r>
      </w:hyperlink>
    </w:p>
  </w:footnote>
  <w:footnote w:id="14">
    <w:p w:rsidR="000C11C8" w:rsidRPr="005602AA" w:rsidRDefault="000C11C8" w:rsidP="00C366DF">
      <w:pPr>
        <w:pStyle w:val="FootnoteText"/>
        <w:rPr>
          <w:szCs w:val="16"/>
        </w:rPr>
      </w:pPr>
      <w:r w:rsidRPr="001E7424">
        <w:rPr>
          <w:rStyle w:val="FootnoteReference"/>
          <w:szCs w:val="16"/>
        </w:rPr>
        <w:footnoteRef/>
      </w:r>
      <w:r w:rsidRPr="005602AA">
        <w:rPr>
          <w:szCs w:val="16"/>
        </w:rPr>
        <w:t xml:space="preserve"> </w:t>
      </w:r>
      <w:r w:rsidR="001E7424" w:rsidRPr="005602AA">
        <w:rPr>
          <w:szCs w:val="16"/>
        </w:rPr>
        <w:tab/>
      </w:r>
      <w:r w:rsidRPr="005602AA">
        <w:rPr>
          <w:szCs w:val="16"/>
        </w:rPr>
        <w:t>GEVES : Valerie.GRIMAULT@geves.fr</w:t>
      </w:r>
    </w:p>
  </w:footnote>
  <w:footnote w:id="15">
    <w:p w:rsidR="000C11C8" w:rsidRPr="005602AA" w:rsidRDefault="000C11C8">
      <w:pPr>
        <w:pStyle w:val="FootnoteText"/>
        <w:rPr>
          <w:szCs w:val="16"/>
        </w:rPr>
      </w:pPr>
      <w:r w:rsidRPr="001E7424">
        <w:rPr>
          <w:rStyle w:val="FootnoteReference"/>
          <w:szCs w:val="16"/>
        </w:rPr>
        <w:footnoteRef/>
      </w:r>
      <w:r w:rsidRPr="001E7424">
        <w:rPr>
          <w:szCs w:val="16"/>
        </w:rPr>
        <w:t xml:space="preserve"> </w:t>
      </w:r>
      <w:r w:rsidR="001E7424">
        <w:rPr>
          <w:szCs w:val="16"/>
        </w:rPr>
        <w:tab/>
      </w:r>
      <w:proofErr w:type="spellStart"/>
      <w:r w:rsidRPr="005602AA">
        <w:rPr>
          <w:szCs w:val="16"/>
        </w:rPr>
        <w:t>Naktuinbouw</w:t>
      </w:r>
      <w:proofErr w:type="spellEnd"/>
      <w:r w:rsidRPr="005602AA">
        <w:rPr>
          <w:szCs w:val="16"/>
        </w:rPr>
        <w:t xml:space="preserve"> : </w:t>
      </w:r>
      <w:hyperlink r:id="rId2" w:history="1">
        <w:r w:rsidRPr="005602AA">
          <w:rPr>
            <w:rStyle w:val="Hyperlink"/>
            <w:szCs w:val="16"/>
          </w:rPr>
          <w:t>resistentie@naktuinbouw.nl</w:t>
        </w:r>
      </w:hyperlink>
    </w:p>
  </w:footnote>
  <w:footnote w:id="16">
    <w:p w:rsidR="000C11C8" w:rsidRPr="001E7424" w:rsidRDefault="000C11C8">
      <w:pPr>
        <w:pStyle w:val="FootnoteText"/>
        <w:rPr>
          <w:szCs w:val="16"/>
          <w:lang w:val="fr-CH"/>
        </w:rPr>
      </w:pPr>
      <w:r w:rsidRPr="001E7424">
        <w:rPr>
          <w:rStyle w:val="FootnoteReference"/>
          <w:szCs w:val="16"/>
        </w:rPr>
        <w:footnoteRef/>
      </w:r>
      <w:r w:rsidRPr="001E7424">
        <w:rPr>
          <w:szCs w:val="16"/>
        </w:rPr>
        <w:t xml:space="preserve"> </w:t>
      </w:r>
      <w:r w:rsidR="001E7424">
        <w:rPr>
          <w:szCs w:val="16"/>
        </w:rPr>
        <w:tab/>
      </w:r>
      <w:r w:rsidRPr="001E7424">
        <w:rPr>
          <w:szCs w:val="16"/>
          <w:lang w:val="fr-CH"/>
        </w:rPr>
        <w:t>GEVES;  Valerie.GRIMAULT@geves.fr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C8" w:rsidRPr="00C5280D" w:rsidRDefault="000C11C8" w:rsidP="00EB048E">
    <w:pPr>
      <w:pStyle w:val="Header"/>
      <w:rPr>
        <w:rStyle w:val="PageNumber"/>
        <w:lang w:val="en-US"/>
      </w:rPr>
    </w:pPr>
    <w:r>
      <w:rPr>
        <w:rStyle w:val="PageNumber"/>
        <w:lang w:val="en-US"/>
      </w:rPr>
      <w:t>TC-EDC/Mar18/9</w:t>
    </w:r>
  </w:p>
  <w:p w:rsidR="000C11C8" w:rsidRPr="00C5280D" w:rsidRDefault="000C11C8"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7E95">
      <w:rPr>
        <w:rStyle w:val="PageNumber"/>
        <w:noProof/>
        <w:lang w:val="en-US"/>
      </w:rPr>
      <w:t>22</w:t>
    </w:r>
    <w:r w:rsidRPr="00C5280D">
      <w:rPr>
        <w:rStyle w:val="PageNumber"/>
        <w:lang w:val="en-US"/>
      </w:rPr>
      <w:fldChar w:fldCharType="end"/>
    </w:r>
  </w:p>
  <w:p w:rsidR="000C11C8" w:rsidRPr="00C5280D" w:rsidRDefault="000C11C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107C"/>
    <w:multiLevelType w:val="hybridMultilevel"/>
    <w:tmpl w:val="295C0AD6"/>
    <w:lvl w:ilvl="0" w:tplc="46E04E8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2051E8"/>
    <w:multiLevelType w:val="hybridMultilevel"/>
    <w:tmpl w:val="02CC9138"/>
    <w:lvl w:ilvl="0" w:tplc="B150C9A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2D8760FF"/>
    <w:multiLevelType w:val="multilevel"/>
    <w:tmpl w:val="37120442"/>
    <w:lvl w:ilvl="0">
      <w:start w:val="1"/>
      <w:numFmt w:val="lowerLetter"/>
      <w:lvlText w:val="%1)"/>
      <w:lvlJc w:val="left"/>
      <w:pPr>
        <w:ind w:left="927" w:hanging="360"/>
      </w:pPr>
      <w:rPr>
        <w:rFonts w:hint="default"/>
      </w:rPr>
    </w:lvl>
    <w:lvl w:ilvl="1">
      <w:start w:val="1"/>
      <w:numFmt w:val="lowerRoman"/>
      <w:lvlText w:val="(%2)"/>
      <w:lvlJc w:val="righ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48EB3229"/>
    <w:multiLevelType w:val="hybridMultilevel"/>
    <w:tmpl w:val="FDEC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455A34"/>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28A4771"/>
    <w:multiLevelType w:val="hybridMultilevel"/>
    <w:tmpl w:val="1A6C190C"/>
    <w:lvl w:ilvl="0" w:tplc="040C0017">
      <w:start w:val="1"/>
      <w:numFmt w:val="lowerLetter"/>
      <w:lvlText w:val="%1)"/>
      <w:lvlJc w:val="left"/>
      <w:pPr>
        <w:ind w:left="927" w:hanging="360"/>
      </w:pPr>
      <w:rPr>
        <w:rFonts w:hint="default"/>
      </w:rPr>
    </w:lvl>
    <w:lvl w:ilvl="1" w:tplc="AABA539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3AC3AC1"/>
    <w:multiLevelType w:val="hybridMultilevel"/>
    <w:tmpl w:val="0D6A06AC"/>
    <w:lvl w:ilvl="0" w:tplc="EC7AB526">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8">
    <w:nsid w:val="56B241B9"/>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E924F03"/>
    <w:multiLevelType w:val="hybridMultilevel"/>
    <w:tmpl w:val="37120442"/>
    <w:lvl w:ilvl="0" w:tplc="040C0017">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D9A0CA2"/>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4C173A3"/>
    <w:multiLevelType w:val="hybridMultilevel"/>
    <w:tmpl w:val="1A6C190C"/>
    <w:lvl w:ilvl="0" w:tplc="040C0017">
      <w:start w:val="1"/>
      <w:numFmt w:val="lowerLetter"/>
      <w:lvlText w:val="%1)"/>
      <w:lvlJc w:val="left"/>
      <w:pPr>
        <w:ind w:left="927" w:hanging="360"/>
      </w:pPr>
      <w:rPr>
        <w:rFonts w:hint="default"/>
      </w:rPr>
    </w:lvl>
    <w:lvl w:ilvl="1" w:tplc="AABA539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D7C5AB1"/>
    <w:multiLevelType w:val="hybridMultilevel"/>
    <w:tmpl w:val="FD24E588"/>
    <w:lvl w:ilvl="0" w:tplc="AABA5390">
      <w:start w:val="1"/>
      <w:numFmt w:val="low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0"/>
  </w:num>
  <w:num w:numId="5">
    <w:abstractNumId w:val="10"/>
  </w:num>
  <w:num w:numId="6">
    <w:abstractNumId w:val="1"/>
  </w:num>
  <w:num w:numId="7">
    <w:abstractNumId w:val="5"/>
  </w:num>
  <w:num w:numId="8">
    <w:abstractNumId w:val="8"/>
  </w:num>
  <w:num w:numId="9">
    <w:abstractNumId w:val="12"/>
  </w:num>
  <w:num w:numId="10">
    <w:abstractNumId w:val="4"/>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24B73"/>
    <w:rsid w:val="00002393"/>
    <w:rsid w:val="00010CF3"/>
    <w:rsid w:val="00011E27"/>
    <w:rsid w:val="000148BC"/>
    <w:rsid w:val="00024AB8"/>
    <w:rsid w:val="00030854"/>
    <w:rsid w:val="00036028"/>
    <w:rsid w:val="00044642"/>
    <w:rsid w:val="000446B9"/>
    <w:rsid w:val="00047E21"/>
    <w:rsid w:val="00050E16"/>
    <w:rsid w:val="000534CF"/>
    <w:rsid w:val="00056F2F"/>
    <w:rsid w:val="000636FB"/>
    <w:rsid w:val="00084469"/>
    <w:rsid w:val="000848AA"/>
    <w:rsid w:val="00085505"/>
    <w:rsid w:val="000A7D51"/>
    <w:rsid w:val="000B184F"/>
    <w:rsid w:val="000C11C8"/>
    <w:rsid w:val="000C4E25"/>
    <w:rsid w:val="000C5080"/>
    <w:rsid w:val="000C7021"/>
    <w:rsid w:val="000D6BBC"/>
    <w:rsid w:val="000D7780"/>
    <w:rsid w:val="000E6267"/>
    <w:rsid w:val="000E636A"/>
    <w:rsid w:val="000F2F11"/>
    <w:rsid w:val="000F43D7"/>
    <w:rsid w:val="00105929"/>
    <w:rsid w:val="00110C36"/>
    <w:rsid w:val="001131D5"/>
    <w:rsid w:val="001142FF"/>
    <w:rsid w:val="001154A7"/>
    <w:rsid w:val="00134497"/>
    <w:rsid w:val="00141DB8"/>
    <w:rsid w:val="00157D49"/>
    <w:rsid w:val="00163436"/>
    <w:rsid w:val="00172084"/>
    <w:rsid w:val="0017474A"/>
    <w:rsid w:val="001758C6"/>
    <w:rsid w:val="00182B99"/>
    <w:rsid w:val="00185535"/>
    <w:rsid w:val="0019323E"/>
    <w:rsid w:val="00196ABB"/>
    <w:rsid w:val="001B4BF4"/>
    <w:rsid w:val="001C1525"/>
    <w:rsid w:val="001C7218"/>
    <w:rsid w:val="001D2DC8"/>
    <w:rsid w:val="001D67D4"/>
    <w:rsid w:val="001E3AE6"/>
    <w:rsid w:val="001E4194"/>
    <w:rsid w:val="001E7424"/>
    <w:rsid w:val="001F1256"/>
    <w:rsid w:val="0021332C"/>
    <w:rsid w:val="00213982"/>
    <w:rsid w:val="00214C72"/>
    <w:rsid w:val="00226880"/>
    <w:rsid w:val="0024416D"/>
    <w:rsid w:val="00247506"/>
    <w:rsid w:val="00266B12"/>
    <w:rsid w:val="00271911"/>
    <w:rsid w:val="00277313"/>
    <w:rsid w:val="002800A0"/>
    <w:rsid w:val="002801B3"/>
    <w:rsid w:val="00281060"/>
    <w:rsid w:val="0028289F"/>
    <w:rsid w:val="002834F7"/>
    <w:rsid w:val="00287E95"/>
    <w:rsid w:val="002940E8"/>
    <w:rsid w:val="0029421E"/>
    <w:rsid w:val="00294751"/>
    <w:rsid w:val="00296290"/>
    <w:rsid w:val="002A0C35"/>
    <w:rsid w:val="002A3CEA"/>
    <w:rsid w:val="002A6E50"/>
    <w:rsid w:val="002B0856"/>
    <w:rsid w:val="002B4298"/>
    <w:rsid w:val="002C1CE2"/>
    <w:rsid w:val="002C256A"/>
    <w:rsid w:val="002D3EB4"/>
    <w:rsid w:val="002D5927"/>
    <w:rsid w:val="002E03B3"/>
    <w:rsid w:val="002F1949"/>
    <w:rsid w:val="0030245A"/>
    <w:rsid w:val="00305A7F"/>
    <w:rsid w:val="003152FE"/>
    <w:rsid w:val="00317B43"/>
    <w:rsid w:val="00327436"/>
    <w:rsid w:val="00330D7C"/>
    <w:rsid w:val="00344BD6"/>
    <w:rsid w:val="00354452"/>
    <w:rsid w:val="0035528D"/>
    <w:rsid w:val="00355A30"/>
    <w:rsid w:val="00361821"/>
    <w:rsid w:val="00361E9E"/>
    <w:rsid w:val="003754ED"/>
    <w:rsid w:val="0039633A"/>
    <w:rsid w:val="003B386A"/>
    <w:rsid w:val="003C354C"/>
    <w:rsid w:val="003C7FBE"/>
    <w:rsid w:val="003D227C"/>
    <w:rsid w:val="003D2B4D"/>
    <w:rsid w:val="003D4F79"/>
    <w:rsid w:val="003D7A83"/>
    <w:rsid w:val="003E7FEB"/>
    <w:rsid w:val="003F0857"/>
    <w:rsid w:val="003F3D09"/>
    <w:rsid w:val="003F59EB"/>
    <w:rsid w:val="003F5F2B"/>
    <w:rsid w:val="00434116"/>
    <w:rsid w:val="00444A88"/>
    <w:rsid w:val="00456188"/>
    <w:rsid w:val="00474C55"/>
    <w:rsid w:val="00474DA4"/>
    <w:rsid w:val="00476B4D"/>
    <w:rsid w:val="004805FA"/>
    <w:rsid w:val="004935D2"/>
    <w:rsid w:val="0049451D"/>
    <w:rsid w:val="004A6621"/>
    <w:rsid w:val="004B1215"/>
    <w:rsid w:val="004B5D98"/>
    <w:rsid w:val="004B7226"/>
    <w:rsid w:val="004C3F40"/>
    <w:rsid w:val="004D047D"/>
    <w:rsid w:val="004D0D27"/>
    <w:rsid w:val="004D678D"/>
    <w:rsid w:val="004F1E9E"/>
    <w:rsid w:val="004F305A"/>
    <w:rsid w:val="004F5CB6"/>
    <w:rsid w:val="00510861"/>
    <w:rsid w:val="00512164"/>
    <w:rsid w:val="00520297"/>
    <w:rsid w:val="00527623"/>
    <w:rsid w:val="005300B6"/>
    <w:rsid w:val="0053378C"/>
    <w:rsid w:val="005338F9"/>
    <w:rsid w:val="0054281C"/>
    <w:rsid w:val="00544581"/>
    <w:rsid w:val="00544958"/>
    <w:rsid w:val="0055268D"/>
    <w:rsid w:val="005602AA"/>
    <w:rsid w:val="00562D0A"/>
    <w:rsid w:val="00563402"/>
    <w:rsid w:val="0056603B"/>
    <w:rsid w:val="00576BE4"/>
    <w:rsid w:val="0058549A"/>
    <w:rsid w:val="005A1E4E"/>
    <w:rsid w:val="005A400A"/>
    <w:rsid w:val="005B53CA"/>
    <w:rsid w:val="005C2E74"/>
    <w:rsid w:val="005D0550"/>
    <w:rsid w:val="005F7B92"/>
    <w:rsid w:val="006004A7"/>
    <w:rsid w:val="00612379"/>
    <w:rsid w:val="006153B6"/>
    <w:rsid w:val="0061555F"/>
    <w:rsid w:val="0061642B"/>
    <w:rsid w:val="006305E2"/>
    <w:rsid w:val="00635A57"/>
    <w:rsid w:val="00636CA6"/>
    <w:rsid w:val="00641200"/>
    <w:rsid w:val="00644D64"/>
    <w:rsid w:val="00645CA8"/>
    <w:rsid w:val="006567E7"/>
    <w:rsid w:val="006655D3"/>
    <w:rsid w:val="00666C1A"/>
    <w:rsid w:val="00667404"/>
    <w:rsid w:val="00684790"/>
    <w:rsid w:val="00687EB4"/>
    <w:rsid w:val="006924E0"/>
    <w:rsid w:val="006942CC"/>
    <w:rsid w:val="00695C56"/>
    <w:rsid w:val="006A4BD6"/>
    <w:rsid w:val="006A5CDE"/>
    <w:rsid w:val="006A644A"/>
    <w:rsid w:val="006B17D2"/>
    <w:rsid w:val="006C224E"/>
    <w:rsid w:val="006D54AD"/>
    <w:rsid w:val="006D780A"/>
    <w:rsid w:val="006E038F"/>
    <w:rsid w:val="006E0708"/>
    <w:rsid w:val="006E2061"/>
    <w:rsid w:val="006F7B49"/>
    <w:rsid w:val="0071271E"/>
    <w:rsid w:val="00723F76"/>
    <w:rsid w:val="00724B73"/>
    <w:rsid w:val="00732DEC"/>
    <w:rsid w:val="00734FD4"/>
    <w:rsid w:val="00735601"/>
    <w:rsid w:val="00735B18"/>
    <w:rsid w:val="00735BD5"/>
    <w:rsid w:val="007451EC"/>
    <w:rsid w:val="00747680"/>
    <w:rsid w:val="00751613"/>
    <w:rsid w:val="007556F6"/>
    <w:rsid w:val="00760EEF"/>
    <w:rsid w:val="00777EE5"/>
    <w:rsid w:val="00784836"/>
    <w:rsid w:val="0079023E"/>
    <w:rsid w:val="007A2854"/>
    <w:rsid w:val="007A2E51"/>
    <w:rsid w:val="007A4905"/>
    <w:rsid w:val="007C10E9"/>
    <w:rsid w:val="007C1D92"/>
    <w:rsid w:val="007C363D"/>
    <w:rsid w:val="007C4CB9"/>
    <w:rsid w:val="007D0B9D"/>
    <w:rsid w:val="007D19B0"/>
    <w:rsid w:val="007D4635"/>
    <w:rsid w:val="007D7044"/>
    <w:rsid w:val="007F0282"/>
    <w:rsid w:val="007F498F"/>
    <w:rsid w:val="00804FCE"/>
    <w:rsid w:val="0080679D"/>
    <w:rsid w:val="008108B0"/>
    <w:rsid w:val="00811B20"/>
    <w:rsid w:val="008159F7"/>
    <w:rsid w:val="0081676A"/>
    <w:rsid w:val="008211B5"/>
    <w:rsid w:val="0082296E"/>
    <w:rsid w:val="00824099"/>
    <w:rsid w:val="00824911"/>
    <w:rsid w:val="00825248"/>
    <w:rsid w:val="00842F09"/>
    <w:rsid w:val="00846D7C"/>
    <w:rsid w:val="00864F5B"/>
    <w:rsid w:val="00867AC1"/>
    <w:rsid w:val="008778B5"/>
    <w:rsid w:val="00890DF8"/>
    <w:rsid w:val="008A743F"/>
    <w:rsid w:val="008C0970"/>
    <w:rsid w:val="008D0BC5"/>
    <w:rsid w:val="008D2CF7"/>
    <w:rsid w:val="008D6B1D"/>
    <w:rsid w:val="008E3F1C"/>
    <w:rsid w:val="00900C26"/>
    <w:rsid w:val="0090197F"/>
    <w:rsid w:val="00903264"/>
    <w:rsid w:val="00906DDC"/>
    <w:rsid w:val="00934E09"/>
    <w:rsid w:val="00936253"/>
    <w:rsid w:val="00940D46"/>
    <w:rsid w:val="00944049"/>
    <w:rsid w:val="00944F7E"/>
    <w:rsid w:val="00945A5A"/>
    <w:rsid w:val="0095147E"/>
    <w:rsid w:val="00952DD4"/>
    <w:rsid w:val="00965AE7"/>
    <w:rsid w:val="009660E8"/>
    <w:rsid w:val="00970FED"/>
    <w:rsid w:val="00992D82"/>
    <w:rsid w:val="00997029"/>
    <w:rsid w:val="009A725B"/>
    <w:rsid w:val="009A7339"/>
    <w:rsid w:val="009B440E"/>
    <w:rsid w:val="009D0D0E"/>
    <w:rsid w:val="009D5085"/>
    <w:rsid w:val="009D690D"/>
    <w:rsid w:val="009D7936"/>
    <w:rsid w:val="009E65B6"/>
    <w:rsid w:val="009F77CF"/>
    <w:rsid w:val="00A02311"/>
    <w:rsid w:val="00A04AB3"/>
    <w:rsid w:val="00A24C10"/>
    <w:rsid w:val="00A3365A"/>
    <w:rsid w:val="00A40862"/>
    <w:rsid w:val="00A42AC3"/>
    <w:rsid w:val="00A430CF"/>
    <w:rsid w:val="00A54309"/>
    <w:rsid w:val="00A81FA8"/>
    <w:rsid w:val="00A84961"/>
    <w:rsid w:val="00A92C19"/>
    <w:rsid w:val="00AB105B"/>
    <w:rsid w:val="00AB2B93"/>
    <w:rsid w:val="00AB4447"/>
    <w:rsid w:val="00AB530F"/>
    <w:rsid w:val="00AB7E5B"/>
    <w:rsid w:val="00AC2883"/>
    <w:rsid w:val="00AD7EAB"/>
    <w:rsid w:val="00AE06B4"/>
    <w:rsid w:val="00AE0EF1"/>
    <w:rsid w:val="00AE2937"/>
    <w:rsid w:val="00B07301"/>
    <w:rsid w:val="00B11ADA"/>
    <w:rsid w:val="00B11F3E"/>
    <w:rsid w:val="00B224DE"/>
    <w:rsid w:val="00B24123"/>
    <w:rsid w:val="00B324D4"/>
    <w:rsid w:val="00B46575"/>
    <w:rsid w:val="00B61777"/>
    <w:rsid w:val="00B83EC4"/>
    <w:rsid w:val="00B84BBD"/>
    <w:rsid w:val="00B866C3"/>
    <w:rsid w:val="00B95FF4"/>
    <w:rsid w:val="00BA2501"/>
    <w:rsid w:val="00BA43FB"/>
    <w:rsid w:val="00BC127D"/>
    <w:rsid w:val="00BC1FE6"/>
    <w:rsid w:val="00BE1DD2"/>
    <w:rsid w:val="00C01C8E"/>
    <w:rsid w:val="00C0396C"/>
    <w:rsid w:val="00C05A12"/>
    <w:rsid w:val="00C061B6"/>
    <w:rsid w:val="00C0743A"/>
    <w:rsid w:val="00C13B2D"/>
    <w:rsid w:val="00C2446C"/>
    <w:rsid w:val="00C2686F"/>
    <w:rsid w:val="00C366DF"/>
    <w:rsid w:val="00C36AE5"/>
    <w:rsid w:val="00C41F17"/>
    <w:rsid w:val="00C527FA"/>
    <w:rsid w:val="00C5280D"/>
    <w:rsid w:val="00C53EB3"/>
    <w:rsid w:val="00C55B9B"/>
    <w:rsid w:val="00C5791C"/>
    <w:rsid w:val="00C66290"/>
    <w:rsid w:val="00C72B7A"/>
    <w:rsid w:val="00C731BA"/>
    <w:rsid w:val="00C73413"/>
    <w:rsid w:val="00C9026E"/>
    <w:rsid w:val="00C91885"/>
    <w:rsid w:val="00C93FE6"/>
    <w:rsid w:val="00C973F2"/>
    <w:rsid w:val="00CA304C"/>
    <w:rsid w:val="00CA59D6"/>
    <w:rsid w:val="00CA6AD3"/>
    <w:rsid w:val="00CA774A"/>
    <w:rsid w:val="00CB300E"/>
    <w:rsid w:val="00CC0AE7"/>
    <w:rsid w:val="00CC11B0"/>
    <w:rsid w:val="00CC2841"/>
    <w:rsid w:val="00CC7EA6"/>
    <w:rsid w:val="00CD68F5"/>
    <w:rsid w:val="00CE77F1"/>
    <w:rsid w:val="00CF1330"/>
    <w:rsid w:val="00CF7E36"/>
    <w:rsid w:val="00D13BC0"/>
    <w:rsid w:val="00D2441D"/>
    <w:rsid w:val="00D30CA0"/>
    <w:rsid w:val="00D3708D"/>
    <w:rsid w:val="00D40426"/>
    <w:rsid w:val="00D57C96"/>
    <w:rsid w:val="00D57D18"/>
    <w:rsid w:val="00D67D4D"/>
    <w:rsid w:val="00D745BE"/>
    <w:rsid w:val="00D85E1A"/>
    <w:rsid w:val="00D91203"/>
    <w:rsid w:val="00D948ED"/>
    <w:rsid w:val="00D95174"/>
    <w:rsid w:val="00DA4476"/>
    <w:rsid w:val="00DA4973"/>
    <w:rsid w:val="00DA6F36"/>
    <w:rsid w:val="00DB596E"/>
    <w:rsid w:val="00DB7773"/>
    <w:rsid w:val="00DC00EA"/>
    <w:rsid w:val="00DC3802"/>
    <w:rsid w:val="00DD467B"/>
    <w:rsid w:val="00DD5E1B"/>
    <w:rsid w:val="00DD6AB4"/>
    <w:rsid w:val="00DE63DD"/>
    <w:rsid w:val="00DF7783"/>
    <w:rsid w:val="00E07D87"/>
    <w:rsid w:val="00E169D5"/>
    <w:rsid w:val="00E30512"/>
    <w:rsid w:val="00E32F7E"/>
    <w:rsid w:val="00E36EEB"/>
    <w:rsid w:val="00E5267B"/>
    <w:rsid w:val="00E63C0E"/>
    <w:rsid w:val="00E72027"/>
    <w:rsid w:val="00E72D49"/>
    <w:rsid w:val="00E7593C"/>
    <w:rsid w:val="00E7678A"/>
    <w:rsid w:val="00E802BB"/>
    <w:rsid w:val="00E857EF"/>
    <w:rsid w:val="00E935F1"/>
    <w:rsid w:val="00E94A81"/>
    <w:rsid w:val="00EA1FFB"/>
    <w:rsid w:val="00EB048E"/>
    <w:rsid w:val="00EB4770"/>
    <w:rsid w:val="00EB4E9C"/>
    <w:rsid w:val="00EC18B0"/>
    <w:rsid w:val="00EC65FC"/>
    <w:rsid w:val="00EC70D6"/>
    <w:rsid w:val="00EE34DF"/>
    <w:rsid w:val="00EF2F89"/>
    <w:rsid w:val="00F03E98"/>
    <w:rsid w:val="00F06848"/>
    <w:rsid w:val="00F110E3"/>
    <w:rsid w:val="00F122E0"/>
    <w:rsid w:val="00F1237A"/>
    <w:rsid w:val="00F22CBD"/>
    <w:rsid w:val="00F272F1"/>
    <w:rsid w:val="00F3404E"/>
    <w:rsid w:val="00F45372"/>
    <w:rsid w:val="00F560F7"/>
    <w:rsid w:val="00F6334D"/>
    <w:rsid w:val="00F63599"/>
    <w:rsid w:val="00F653E6"/>
    <w:rsid w:val="00F769BE"/>
    <w:rsid w:val="00F82093"/>
    <w:rsid w:val="00F973B7"/>
    <w:rsid w:val="00FA49AB"/>
    <w:rsid w:val="00FA6E8F"/>
    <w:rsid w:val="00FB270B"/>
    <w:rsid w:val="00FC2718"/>
    <w:rsid w:val="00FC73C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DE63DD"/>
    <w:pPr>
      <w:keepNext/>
      <w:jc w:val="both"/>
      <w:outlineLvl w:val="1"/>
    </w:pPr>
    <w:rPr>
      <w:rFonts w:ascii="Arial" w:hAnsi="Arial"/>
      <w:bCs/>
      <w:color w:val="000000"/>
      <w:u w:val="single"/>
      <w:lang w:val="fr-FR" w:eastAsia="nl-N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24B73"/>
    <w:pPr>
      <w:ind w:left="720"/>
      <w:contextualSpacing/>
    </w:pPr>
    <w:rPr>
      <w:rFonts w:eastAsia="MS Mincho"/>
    </w:rPr>
  </w:style>
  <w:style w:type="paragraph" w:customStyle="1" w:styleId="Default">
    <w:name w:val="Default"/>
    <w:rsid w:val="00724B7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24B73"/>
    <w:rPr>
      <w:rFonts w:ascii="Arial" w:hAnsi="Arial"/>
      <w:sz w:val="16"/>
    </w:rPr>
  </w:style>
  <w:style w:type="table" w:styleId="TableGrid">
    <w:name w:val="Table Grid"/>
    <w:basedOn w:val="TableNormal"/>
    <w:rsid w:val="0072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24B73"/>
    <w:pPr>
      <w:spacing w:after="120"/>
      <w:ind w:left="283"/>
    </w:pPr>
  </w:style>
  <w:style w:type="character" w:customStyle="1" w:styleId="BodyTextIndentChar">
    <w:name w:val="Body Text Indent Char"/>
    <w:basedOn w:val="DefaultParagraphFont"/>
    <w:link w:val="BodyTextIndent"/>
    <w:rsid w:val="00724B73"/>
    <w:rPr>
      <w:rFonts w:ascii="Arial" w:hAnsi="Arial"/>
    </w:rPr>
  </w:style>
  <w:style w:type="paragraph" w:customStyle="1" w:styleId="Normalt">
    <w:name w:val="Normalt"/>
    <w:basedOn w:val="Normal"/>
    <w:rsid w:val="00724B73"/>
    <w:pPr>
      <w:spacing w:before="80" w:after="80"/>
      <w:jc w:val="left"/>
    </w:pPr>
    <w:rPr>
      <w:sz w:val="16"/>
    </w:rPr>
  </w:style>
  <w:style w:type="paragraph" w:customStyle="1" w:styleId="Normaltb">
    <w:name w:val="Normaltb"/>
    <w:basedOn w:val="Normalt"/>
    <w:rsid w:val="00724B73"/>
    <w:pPr>
      <w:keepNex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DE63DD"/>
    <w:pPr>
      <w:keepNext/>
      <w:jc w:val="both"/>
      <w:outlineLvl w:val="1"/>
    </w:pPr>
    <w:rPr>
      <w:rFonts w:ascii="Arial" w:hAnsi="Arial"/>
      <w:bCs/>
      <w:color w:val="000000"/>
      <w:u w:val="single"/>
      <w:lang w:val="fr-FR" w:eastAsia="nl-N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24B73"/>
    <w:pPr>
      <w:ind w:left="720"/>
      <w:contextualSpacing/>
    </w:pPr>
    <w:rPr>
      <w:rFonts w:eastAsia="MS Mincho"/>
    </w:rPr>
  </w:style>
  <w:style w:type="paragraph" w:customStyle="1" w:styleId="Default">
    <w:name w:val="Default"/>
    <w:rsid w:val="00724B7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24B73"/>
    <w:rPr>
      <w:rFonts w:ascii="Arial" w:hAnsi="Arial"/>
      <w:sz w:val="16"/>
    </w:rPr>
  </w:style>
  <w:style w:type="table" w:styleId="TableGrid">
    <w:name w:val="Table Grid"/>
    <w:basedOn w:val="TableNormal"/>
    <w:rsid w:val="0072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24B73"/>
    <w:pPr>
      <w:spacing w:after="120"/>
      <w:ind w:left="283"/>
    </w:pPr>
  </w:style>
  <w:style w:type="character" w:customStyle="1" w:styleId="BodyTextIndentChar">
    <w:name w:val="Body Text Indent Char"/>
    <w:basedOn w:val="DefaultParagraphFont"/>
    <w:link w:val="BodyTextIndent"/>
    <w:rsid w:val="00724B73"/>
    <w:rPr>
      <w:rFonts w:ascii="Arial" w:hAnsi="Arial"/>
    </w:rPr>
  </w:style>
  <w:style w:type="paragraph" w:customStyle="1" w:styleId="Normalt">
    <w:name w:val="Normalt"/>
    <w:basedOn w:val="Normal"/>
    <w:rsid w:val="00724B73"/>
    <w:pPr>
      <w:spacing w:before="80" w:after="80"/>
      <w:jc w:val="left"/>
    </w:pPr>
    <w:rPr>
      <w:sz w:val="16"/>
    </w:rPr>
  </w:style>
  <w:style w:type="paragraph" w:customStyle="1" w:styleId="Normaltb">
    <w:name w:val="Normaltb"/>
    <w:basedOn w:val="Normalt"/>
    <w:rsid w:val="00724B73"/>
    <w:pPr>
      <w:keepNex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4221">
      <w:bodyDiv w:val="1"/>
      <w:marLeft w:val="0"/>
      <w:marRight w:val="0"/>
      <w:marTop w:val="0"/>
      <w:marBottom w:val="0"/>
      <w:divBdr>
        <w:top w:val="none" w:sz="0" w:space="0" w:color="auto"/>
        <w:left w:val="none" w:sz="0" w:space="0" w:color="auto"/>
        <w:bottom w:val="none" w:sz="0" w:space="0" w:color="auto"/>
        <w:right w:val="none" w:sz="0" w:space="0" w:color="auto"/>
      </w:divBdr>
    </w:div>
    <w:div w:id="153801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resistentie@naktuinbouw.nl" TargetMode="External"/><Relationship Id="rId1" Type="http://schemas.openxmlformats.org/officeDocument/2006/relationships/hyperlink" Target="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B2D3-4FB6-455F-98C3-219AB7D3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22</Pages>
  <Words>6683</Words>
  <Characters>37966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44560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keywords>DB/cr</cp:keywords>
  <cp:lastModifiedBy>OERTEL Romy</cp:lastModifiedBy>
  <cp:revision>48</cp:revision>
  <cp:lastPrinted>2018-03-13T13:40:00Z</cp:lastPrinted>
  <dcterms:created xsi:type="dcterms:W3CDTF">2017-11-28T14:01:00Z</dcterms:created>
  <dcterms:modified xsi:type="dcterms:W3CDTF">2018-03-13T13:40:00Z</dcterms:modified>
</cp:coreProperties>
</file>