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33150" w:rsidP="00AC2883">
            <w:pPr>
              <w:pStyle w:val="Sessiontc"/>
              <w:spacing w:line="240" w:lineRule="auto"/>
            </w:pPr>
            <w:r>
              <w:t xml:space="preserve">Working Group on </w:t>
            </w:r>
            <w:r w:rsidR="00666DA5">
              <w:t>Variety Denominations</w:t>
            </w:r>
          </w:p>
          <w:p w:rsidR="00EB4E9C" w:rsidRPr="00DC3802" w:rsidRDefault="00666DA5" w:rsidP="00666DA5">
            <w:pPr>
              <w:pStyle w:val="Sessiontcplacedate"/>
              <w:rPr>
                <w:sz w:val="22"/>
              </w:rPr>
            </w:pPr>
            <w:r>
              <w:t>Third</w:t>
            </w:r>
            <w:r w:rsidR="00A33150">
              <w:t xml:space="preserve"> Meeting</w:t>
            </w:r>
            <w:r w:rsidR="00EB4E9C" w:rsidRPr="00DA4973">
              <w:br/>
              <w:t xml:space="preserve">Geneva, April </w:t>
            </w:r>
            <w:r>
              <w:t>7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8C3987" w:rsidRPr="003C7FBE" w:rsidRDefault="00666DA5" w:rsidP="003C7FBE">
            <w:pPr>
              <w:pStyle w:val="Doccode"/>
            </w:pPr>
            <w:r>
              <w:t>UPOV/</w:t>
            </w:r>
            <w:r w:rsidR="00A33150">
              <w:t>WG-</w:t>
            </w:r>
            <w:r>
              <w:t>DEN</w:t>
            </w:r>
            <w:r w:rsidR="00EB4E9C" w:rsidRPr="00AC2883">
              <w:t>/</w:t>
            </w:r>
            <w:r>
              <w:t>3</w:t>
            </w:r>
            <w:r w:rsidR="00EB4E9C" w:rsidRPr="00AC2883">
              <w:t>/</w:t>
            </w:r>
            <w:r w:rsidR="00F43B1F">
              <w:t>1</w:t>
            </w:r>
            <w:r w:rsidR="00980AF0">
              <w:t xml:space="preserve"> Rev.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CA70E1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980AF0">
              <w:rPr>
                <w:b w:val="0"/>
                <w:spacing w:val="0"/>
              </w:rPr>
              <w:t xml:space="preserve">March </w:t>
            </w:r>
            <w:r w:rsidR="00CA70E1">
              <w:rPr>
                <w:b w:val="0"/>
                <w:spacing w:val="0"/>
              </w:rPr>
              <w:t>21</w:t>
            </w:r>
            <w:r w:rsidRPr="000E636A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980AF0" w:rsidP="006A644A">
      <w:pPr>
        <w:pStyle w:val="Titleofdoc0"/>
      </w:pPr>
      <w:bookmarkStart w:id="0" w:name="TitleOfDoc"/>
      <w:bookmarkEnd w:id="0"/>
      <w:r>
        <w:t xml:space="preserve">REVISED </w:t>
      </w:r>
      <w:r w:rsidR="00C23422">
        <w:t>Draft Agenda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  <w:bookmarkStart w:id="2" w:name="_GoBack"/>
      <w:bookmarkEnd w:id="2"/>
    </w:p>
    <w:p w:rsidR="00C23422" w:rsidRPr="00C23422" w:rsidRDefault="00C23422" w:rsidP="00C23422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C23422">
        <w:rPr>
          <w:snapToGrid w:val="0"/>
        </w:rPr>
        <w:t xml:space="preserve">Opening of the </w:t>
      </w:r>
      <w:r w:rsidR="00F95900">
        <w:rPr>
          <w:snapToGrid w:val="0"/>
        </w:rPr>
        <w:t>meeting</w:t>
      </w:r>
    </w:p>
    <w:p w:rsidR="00C23422" w:rsidRPr="00C23422" w:rsidRDefault="00C23422" w:rsidP="00C23422">
      <w:pPr>
        <w:rPr>
          <w:snapToGrid w:val="0"/>
        </w:rPr>
      </w:pPr>
    </w:p>
    <w:p w:rsidR="00C23422" w:rsidRPr="00C23422" w:rsidRDefault="00C23422" w:rsidP="00C23422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C23422">
        <w:rPr>
          <w:snapToGrid w:val="0"/>
        </w:rPr>
        <w:t>Adoption of the agenda</w:t>
      </w:r>
    </w:p>
    <w:p w:rsidR="00C23422" w:rsidRPr="00C23422" w:rsidRDefault="00C23422" w:rsidP="00C23422">
      <w:pPr>
        <w:rPr>
          <w:snapToGrid w:val="0"/>
        </w:rPr>
      </w:pPr>
    </w:p>
    <w:p w:rsidR="00C23422" w:rsidRPr="00C23422" w:rsidRDefault="00C23422" w:rsidP="00C23422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C23422">
        <w:rPr>
          <w:snapToGrid w:val="0"/>
        </w:rPr>
        <w:t>Revision of document UPOV/INF/12/5 “Explanatory Notes on Varie</w:t>
      </w:r>
      <w:r>
        <w:rPr>
          <w:snapToGrid w:val="0"/>
        </w:rPr>
        <w:t>ty Denominations under the UPOV </w:t>
      </w:r>
      <w:r w:rsidRPr="00C23422">
        <w:rPr>
          <w:snapToGrid w:val="0"/>
        </w:rPr>
        <w:t>Convention”</w:t>
      </w:r>
      <w:r w:rsidR="00B0113C">
        <w:rPr>
          <w:snapToGrid w:val="0"/>
        </w:rPr>
        <w:t xml:space="preserve"> </w:t>
      </w:r>
      <w:r w:rsidR="00B0113C" w:rsidRPr="007F53DA">
        <w:rPr>
          <w:rFonts w:cs="Arial"/>
        </w:rPr>
        <w:t>(documents </w:t>
      </w:r>
      <w:r w:rsidR="00B0113C" w:rsidRPr="007F53DA">
        <w:rPr>
          <w:rFonts w:hint="eastAsia"/>
          <w:szCs w:val="24"/>
          <w:lang w:eastAsia="ja-JP"/>
        </w:rPr>
        <w:t>UPOV/WG</w:t>
      </w:r>
      <w:r w:rsidR="00B0113C" w:rsidRPr="007F53DA">
        <w:rPr>
          <w:szCs w:val="24"/>
          <w:lang w:eastAsia="ja-JP"/>
        </w:rPr>
        <w:noBreakHyphen/>
      </w:r>
      <w:r w:rsidR="00B0113C" w:rsidRPr="007F53DA">
        <w:rPr>
          <w:rFonts w:hint="eastAsia"/>
          <w:szCs w:val="24"/>
          <w:lang w:eastAsia="ja-JP"/>
        </w:rPr>
        <w:t>DEN/</w:t>
      </w:r>
      <w:r w:rsidR="00980AF0">
        <w:rPr>
          <w:szCs w:val="24"/>
          <w:lang w:eastAsia="ja-JP"/>
        </w:rPr>
        <w:t>3</w:t>
      </w:r>
      <w:r w:rsidR="00B0113C" w:rsidRPr="007F53DA">
        <w:rPr>
          <w:rFonts w:hint="eastAsia"/>
          <w:szCs w:val="24"/>
          <w:lang w:eastAsia="ja-JP"/>
        </w:rPr>
        <w:t>/2</w:t>
      </w:r>
      <w:r w:rsidR="00B0113C" w:rsidRPr="007F53DA">
        <w:rPr>
          <w:szCs w:val="24"/>
          <w:lang w:eastAsia="ja-JP"/>
        </w:rPr>
        <w:t xml:space="preserve"> and UPOV/INF/12/6 Draft </w:t>
      </w:r>
      <w:r w:rsidR="00980AF0">
        <w:rPr>
          <w:szCs w:val="24"/>
          <w:lang w:eastAsia="ja-JP"/>
        </w:rPr>
        <w:t>3</w:t>
      </w:r>
      <w:r w:rsidR="00B0113C" w:rsidRPr="007F53DA">
        <w:rPr>
          <w:rFonts w:cs="Arial"/>
        </w:rPr>
        <w:t>)</w:t>
      </w:r>
    </w:p>
    <w:p w:rsidR="00C23422" w:rsidRPr="00C23422" w:rsidRDefault="00C23422" w:rsidP="00C23422">
      <w:pPr>
        <w:rPr>
          <w:snapToGrid w:val="0"/>
        </w:rPr>
      </w:pPr>
    </w:p>
    <w:p w:rsidR="00C23422" w:rsidRPr="00C23422" w:rsidRDefault="00C23422" w:rsidP="00C23422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C23422">
        <w:rPr>
          <w:snapToGrid w:val="0"/>
        </w:rPr>
        <w:t>UPOV denomination similarity search tool</w:t>
      </w:r>
      <w:r w:rsidR="00B0113C">
        <w:rPr>
          <w:snapToGrid w:val="0"/>
        </w:rPr>
        <w:t xml:space="preserve"> </w:t>
      </w:r>
      <w:r w:rsidR="00B0113C" w:rsidRPr="007F53DA">
        <w:rPr>
          <w:szCs w:val="24"/>
          <w:lang w:eastAsia="ja-JP"/>
        </w:rPr>
        <w:t xml:space="preserve">(document </w:t>
      </w:r>
      <w:r w:rsidR="00B0113C" w:rsidRPr="007F53DA">
        <w:rPr>
          <w:rFonts w:hint="eastAsia"/>
          <w:szCs w:val="24"/>
          <w:lang w:eastAsia="ja-JP"/>
        </w:rPr>
        <w:t>UPOV/WG-DEN/</w:t>
      </w:r>
      <w:r w:rsidR="00B0113C" w:rsidRPr="007F53DA">
        <w:rPr>
          <w:szCs w:val="24"/>
          <w:lang w:eastAsia="ja-JP"/>
        </w:rPr>
        <w:t>2</w:t>
      </w:r>
      <w:r w:rsidR="00B0113C" w:rsidRPr="007F53DA">
        <w:rPr>
          <w:rFonts w:hint="eastAsia"/>
          <w:szCs w:val="24"/>
          <w:lang w:eastAsia="ja-JP"/>
        </w:rPr>
        <w:t>/3</w:t>
      </w:r>
      <w:r w:rsidR="00B0113C" w:rsidRPr="007F53DA">
        <w:rPr>
          <w:szCs w:val="24"/>
          <w:lang w:eastAsia="ja-JP"/>
        </w:rPr>
        <w:t>)</w:t>
      </w:r>
    </w:p>
    <w:p w:rsidR="00C23422" w:rsidRPr="00C23422" w:rsidRDefault="00C23422" w:rsidP="00C23422">
      <w:pPr>
        <w:rPr>
          <w:snapToGrid w:val="0"/>
        </w:rPr>
      </w:pPr>
    </w:p>
    <w:p w:rsidR="00C23422" w:rsidRPr="00C23422" w:rsidRDefault="00C23422" w:rsidP="00C23422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C23422">
        <w:rPr>
          <w:snapToGrid w:val="0"/>
        </w:rPr>
        <w:t>Expansion of the content of the PLUTO database</w:t>
      </w:r>
      <w:r w:rsidR="00B0113C">
        <w:rPr>
          <w:snapToGrid w:val="0"/>
        </w:rPr>
        <w:t xml:space="preserve"> </w:t>
      </w:r>
      <w:r w:rsidR="00B0113C" w:rsidRPr="00F43E60">
        <w:rPr>
          <w:rFonts w:cs="Arial"/>
        </w:rPr>
        <w:t xml:space="preserve">(document </w:t>
      </w:r>
      <w:r w:rsidR="00B0113C">
        <w:rPr>
          <w:rFonts w:hint="eastAsia"/>
          <w:szCs w:val="24"/>
          <w:lang w:eastAsia="ja-JP"/>
        </w:rPr>
        <w:t>UPOV/WG-DEN/1/4</w:t>
      </w:r>
      <w:r w:rsidR="00B0113C" w:rsidRPr="00F43E60">
        <w:rPr>
          <w:rFonts w:cs="Arial"/>
        </w:rPr>
        <w:t>)</w:t>
      </w:r>
    </w:p>
    <w:p w:rsidR="00C23422" w:rsidRPr="00C23422" w:rsidRDefault="00C23422" w:rsidP="00C23422">
      <w:pPr>
        <w:rPr>
          <w:snapToGrid w:val="0"/>
        </w:rPr>
      </w:pPr>
    </w:p>
    <w:p w:rsidR="00C23422" w:rsidRPr="00C23422" w:rsidRDefault="00C23422" w:rsidP="00C23422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C23422">
        <w:rPr>
          <w:snapToGrid w:val="0"/>
        </w:rPr>
        <w:t>Non-acceptable terms</w:t>
      </w:r>
      <w:r w:rsidR="00B0113C">
        <w:rPr>
          <w:snapToGrid w:val="0"/>
        </w:rPr>
        <w:t xml:space="preserve"> </w:t>
      </w:r>
      <w:r w:rsidR="00B0113C" w:rsidRPr="00B20ACA">
        <w:rPr>
          <w:rFonts w:cs="Arial"/>
          <w:lang w:val="fr-CH"/>
        </w:rPr>
        <w:t xml:space="preserve">(document </w:t>
      </w:r>
      <w:r w:rsidR="00B0113C" w:rsidRPr="00B20ACA">
        <w:rPr>
          <w:rFonts w:hint="eastAsia"/>
          <w:szCs w:val="24"/>
          <w:lang w:val="fr-CH" w:eastAsia="ja-JP"/>
        </w:rPr>
        <w:t>UPOV/WG-DEN/</w:t>
      </w:r>
      <w:r w:rsidR="00B0113C">
        <w:rPr>
          <w:rFonts w:hint="eastAsia"/>
          <w:szCs w:val="24"/>
          <w:lang w:val="fr-CH" w:eastAsia="ja-JP"/>
        </w:rPr>
        <w:t>1</w:t>
      </w:r>
      <w:r w:rsidR="00B0113C" w:rsidRPr="00B20ACA">
        <w:rPr>
          <w:rFonts w:hint="eastAsia"/>
          <w:szCs w:val="24"/>
          <w:lang w:val="fr-CH" w:eastAsia="ja-JP"/>
        </w:rPr>
        <w:t>/5</w:t>
      </w:r>
      <w:r w:rsidR="00B0113C" w:rsidRPr="00B20ACA">
        <w:rPr>
          <w:rFonts w:cs="Arial"/>
          <w:lang w:val="fr-CH"/>
        </w:rPr>
        <w:t>)</w:t>
      </w:r>
    </w:p>
    <w:p w:rsidR="00C23422" w:rsidRPr="00C23422" w:rsidRDefault="00C23422" w:rsidP="00C23422">
      <w:pPr>
        <w:rPr>
          <w:snapToGrid w:val="0"/>
        </w:rPr>
      </w:pPr>
    </w:p>
    <w:p w:rsidR="00050E16" w:rsidRPr="00C5280D" w:rsidRDefault="00C23422" w:rsidP="00C23422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C23422">
        <w:rPr>
          <w:snapToGrid w:val="0"/>
        </w:rPr>
        <w:t>Date, place and program of the next meeting</w:t>
      </w:r>
    </w:p>
    <w:p w:rsidR="00050E16" w:rsidRPr="004B1215" w:rsidRDefault="00050E16" w:rsidP="004B1215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666DA5" w:rsidRDefault="00666DA5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FE" w:rsidRDefault="007750FE" w:rsidP="006655D3">
      <w:r>
        <w:separator/>
      </w:r>
    </w:p>
    <w:p w:rsidR="007750FE" w:rsidRDefault="007750FE" w:rsidP="006655D3"/>
    <w:p w:rsidR="007750FE" w:rsidRDefault="007750FE" w:rsidP="006655D3"/>
  </w:endnote>
  <w:endnote w:type="continuationSeparator" w:id="0">
    <w:p w:rsidR="007750FE" w:rsidRDefault="007750FE" w:rsidP="006655D3">
      <w:r>
        <w:separator/>
      </w:r>
    </w:p>
    <w:p w:rsidR="007750FE" w:rsidRPr="00294751" w:rsidRDefault="007750F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750FE" w:rsidRPr="00294751" w:rsidRDefault="007750FE" w:rsidP="006655D3">
      <w:pPr>
        <w:rPr>
          <w:lang w:val="fr-FR"/>
        </w:rPr>
      </w:pPr>
    </w:p>
    <w:p w:rsidR="007750FE" w:rsidRPr="00294751" w:rsidRDefault="007750FE" w:rsidP="006655D3">
      <w:pPr>
        <w:rPr>
          <w:lang w:val="fr-FR"/>
        </w:rPr>
      </w:pPr>
    </w:p>
  </w:endnote>
  <w:endnote w:type="continuationNotice" w:id="1">
    <w:p w:rsidR="007750FE" w:rsidRPr="00294751" w:rsidRDefault="007750F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750FE" w:rsidRPr="00294751" w:rsidRDefault="007750FE" w:rsidP="006655D3">
      <w:pPr>
        <w:rPr>
          <w:lang w:val="fr-FR"/>
        </w:rPr>
      </w:pPr>
    </w:p>
    <w:p w:rsidR="007750FE" w:rsidRPr="00294751" w:rsidRDefault="007750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8D" w:rsidRPr="00C43E4A" w:rsidRDefault="00C90C8D" w:rsidP="00C90C8D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</w:rPr>
    </w:pPr>
    <w:r w:rsidRPr="00C43E4A">
      <w:rPr>
        <w:rFonts w:cs="Arial"/>
        <w:sz w:val="16"/>
        <w:szCs w:val="16"/>
      </w:rPr>
      <w:tab/>
    </w:r>
  </w:p>
  <w:p w:rsidR="00C90C8D" w:rsidRPr="0050566E" w:rsidRDefault="00C90C8D" w:rsidP="00C90C8D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u w:val="single"/>
      </w:rPr>
    </w:pPr>
    <w:r w:rsidRPr="00C43E4A">
      <w:rPr>
        <w:rFonts w:cs="Arial"/>
        <w:sz w:val="16"/>
        <w:szCs w:val="16"/>
        <w:u w:val="single"/>
      </w:rPr>
      <w:t>The meeting will take pl</w:t>
    </w:r>
    <w:r>
      <w:rPr>
        <w:rFonts w:cs="Arial"/>
        <w:sz w:val="16"/>
        <w:szCs w:val="16"/>
        <w:u w:val="single"/>
      </w:rPr>
      <w:t xml:space="preserve">ace at the headquarters of UPOV, </w:t>
    </w:r>
    <w:r w:rsidRPr="00C43E4A">
      <w:rPr>
        <w:rFonts w:cs="Arial"/>
        <w:sz w:val="16"/>
        <w:szCs w:val="16"/>
        <w:u w:val="single"/>
      </w:rPr>
      <w:t>34, chemin des Colombettes, Geneva</w:t>
    </w:r>
    <w:r>
      <w:rPr>
        <w:rFonts w:cs="Arial"/>
        <w:sz w:val="16"/>
        <w:szCs w:val="16"/>
        <w:u w:val="single"/>
      </w:rPr>
      <w:t>,</w:t>
    </w:r>
    <w:r w:rsidRPr="00C43E4A">
      <w:rPr>
        <w:rFonts w:cs="Arial"/>
        <w:sz w:val="16"/>
        <w:szCs w:val="16"/>
        <w:u w:val="single"/>
      </w:rPr>
      <w:t xml:space="preserve"> </w:t>
    </w:r>
    <w:r>
      <w:rPr>
        <w:rFonts w:cs="Arial"/>
        <w:sz w:val="16"/>
        <w:szCs w:val="16"/>
        <w:u w:val="single"/>
      </w:rPr>
      <w:t xml:space="preserve">in Room A, </w:t>
    </w:r>
    <w:r w:rsidRPr="00C43E4A">
      <w:rPr>
        <w:rFonts w:cs="Arial"/>
        <w:sz w:val="16"/>
        <w:szCs w:val="16"/>
        <w:u w:val="single"/>
      </w:rPr>
      <w:t xml:space="preserve">on </w:t>
    </w:r>
    <w:r>
      <w:rPr>
        <w:rFonts w:cs="Arial"/>
        <w:sz w:val="16"/>
        <w:szCs w:val="16"/>
        <w:u w:val="single"/>
      </w:rPr>
      <w:t>Friday</w:t>
    </w:r>
    <w:r w:rsidRPr="00C43E4A">
      <w:rPr>
        <w:rFonts w:cs="Arial"/>
        <w:sz w:val="16"/>
        <w:szCs w:val="16"/>
        <w:u w:val="single"/>
      </w:rPr>
      <w:t xml:space="preserve">, </w:t>
    </w:r>
    <w:r>
      <w:rPr>
        <w:rFonts w:cs="Arial"/>
        <w:sz w:val="16"/>
        <w:szCs w:val="16"/>
        <w:u w:val="single"/>
      </w:rPr>
      <w:t>April 7</w:t>
    </w:r>
    <w:r w:rsidRPr="00C43E4A">
      <w:rPr>
        <w:rFonts w:cs="Arial"/>
        <w:sz w:val="16"/>
        <w:szCs w:val="16"/>
        <w:u w:val="single"/>
      </w:rPr>
      <w:t>, 201</w:t>
    </w:r>
    <w:r>
      <w:rPr>
        <w:rFonts w:cs="Arial"/>
        <w:sz w:val="16"/>
        <w:szCs w:val="16"/>
        <w:u w:val="single"/>
      </w:rPr>
      <w:t>7</w:t>
    </w:r>
    <w:r w:rsidRPr="00C43E4A">
      <w:rPr>
        <w:rFonts w:cs="Arial"/>
        <w:sz w:val="16"/>
        <w:szCs w:val="16"/>
        <w:u w:val="single"/>
      </w:rPr>
      <w:t xml:space="preserve">, </w:t>
    </w:r>
    <w:r>
      <w:rPr>
        <w:rFonts w:cs="Arial"/>
        <w:sz w:val="16"/>
        <w:szCs w:val="16"/>
        <w:u w:val="single"/>
      </w:rPr>
      <w:t>from 9</w:t>
    </w:r>
    <w:r w:rsidRPr="00C43E4A">
      <w:rPr>
        <w:rFonts w:cs="Arial"/>
        <w:sz w:val="16"/>
        <w:szCs w:val="16"/>
        <w:u w:val="single"/>
      </w:rPr>
      <w:t>.</w:t>
    </w:r>
    <w:r>
      <w:rPr>
        <w:rFonts w:cs="Arial"/>
        <w:sz w:val="16"/>
        <w:szCs w:val="16"/>
        <w:u w:val="single"/>
      </w:rPr>
      <w:t>30</w:t>
    </w:r>
    <w:r w:rsidRPr="00C43E4A">
      <w:rPr>
        <w:rFonts w:cs="Arial"/>
        <w:sz w:val="16"/>
        <w:szCs w:val="16"/>
        <w:u w:val="single"/>
      </w:rPr>
      <w:t xml:space="preserve"> </w:t>
    </w:r>
    <w:r>
      <w:rPr>
        <w:rFonts w:cs="Arial"/>
        <w:sz w:val="16"/>
        <w:szCs w:val="16"/>
        <w:u w:val="single"/>
      </w:rPr>
      <w:t>a</w:t>
    </w:r>
    <w:r w:rsidRPr="00C43E4A">
      <w:rPr>
        <w:rFonts w:cs="Arial"/>
        <w:sz w:val="16"/>
        <w:szCs w:val="16"/>
        <w:u w:val="single"/>
      </w:rPr>
      <w:t>.m.</w:t>
    </w:r>
    <w:r>
      <w:rPr>
        <w:rFonts w:cs="Arial"/>
        <w:sz w:val="16"/>
        <w:szCs w:val="16"/>
        <w:u w:val="single"/>
      </w:rPr>
      <w:t xml:space="preserve"> to 12.30 p.m.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FE" w:rsidRDefault="007750FE" w:rsidP="006655D3">
      <w:r>
        <w:separator/>
      </w:r>
    </w:p>
  </w:footnote>
  <w:footnote w:type="continuationSeparator" w:id="0">
    <w:p w:rsidR="007750FE" w:rsidRDefault="007750FE" w:rsidP="006655D3">
      <w:r>
        <w:separator/>
      </w:r>
    </w:p>
  </w:footnote>
  <w:footnote w:type="continuationNotice" w:id="1">
    <w:p w:rsidR="007750FE" w:rsidRPr="00AB530F" w:rsidRDefault="007750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6DA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UPOV/WG-DEN/3/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45B5D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FE"/>
    <w:rsid w:val="000071C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1A4E"/>
    <w:rsid w:val="00327436"/>
    <w:rsid w:val="00344BD6"/>
    <w:rsid w:val="0035528D"/>
    <w:rsid w:val="00361821"/>
    <w:rsid w:val="00361E9E"/>
    <w:rsid w:val="003C7FBE"/>
    <w:rsid w:val="003D227C"/>
    <w:rsid w:val="003D2B4D"/>
    <w:rsid w:val="0042203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6DA5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50FE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80AF0"/>
    <w:rsid w:val="00985A2B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113C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61B6"/>
    <w:rsid w:val="00C23422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0C8D"/>
    <w:rsid w:val="00C973F2"/>
    <w:rsid w:val="00CA304C"/>
    <w:rsid w:val="00CA70E1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677E0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3B1F"/>
    <w:rsid w:val="00F45372"/>
    <w:rsid w:val="00F45B5D"/>
    <w:rsid w:val="00F560F7"/>
    <w:rsid w:val="00F6334D"/>
    <w:rsid w:val="00F63599"/>
    <w:rsid w:val="00F95900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C90C8D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C90C8D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_WG-DEN_Variety_Denomination\WG-DEN_3\template\wg_den_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wg_den_3.dotx</Template>
  <TotalTime>0</TotalTime>
  <Pages>1</Pages>
  <Words>117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UPOV/WG-DEN/3/1</vt:lpstr>
    </vt:vector>
  </TitlesOfParts>
  <Company>UPOV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UPOV/WG-DEN/3/1</dc:title>
  <dc:creator>BESSE Ariane</dc:creator>
  <cp:lastModifiedBy>BESSE Ariane</cp:lastModifiedBy>
  <cp:revision>3</cp:revision>
  <cp:lastPrinted>2017-03-21T14:31:00Z</cp:lastPrinted>
  <dcterms:created xsi:type="dcterms:W3CDTF">2017-03-21T14:31:00Z</dcterms:created>
  <dcterms:modified xsi:type="dcterms:W3CDTF">2017-03-21T14:31:00Z</dcterms:modified>
</cp:coreProperties>
</file>